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27935" w14:textId="77777777" w:rsidR="0058092D" w:rsidRPr="00B949A7" w:rsidRDefault="0058092D" w:rsidP="00B949A7">
      <w:pPr>
        <w:widowControl w:val="0"/>
        <w:jc w:val="center"/>
        <w:rPr>
          <w:rFonts w:ascii="Times New Roman" w:hAnsi="Times New Roman"/>
          <w:b/>
          <w:lang w:eastAsia="ar-SA"/>
        </w:rPr>
      </w:pPr>
      <w:r w:rsidRPr="00B949A7">
        <w:rPr>
          <w:rFonts w:ascii="Times New Roman" w:hAnsi="Times New Roman"/>
          <w:b/>
          <w:lang w:eastAsia="ar-SA"/>
        </w:rPr>
        <w:t>ЛИЦЕНЗИОННЫЙ ДОГОВОР</w:t>
      </w:r>
      <w:r w:rsidR="00B949A7">
        <w:rPr>
          <w:rFonts w:ascii="Times New Roman" w:hAnsi="Times New Roman"/>
          <w:b/>
          <w:lang w:eastAsia="ar-SA"/>
        </w:rPr>
        <w:t xml:space="preserve"> (КОНТРАКТ)</w:t>
      </w:r>
      <w:r w:rsidRPr="00B949A7">
        <w:rPr>
          <w:rFonts w:ascii="Times New Roman" w:hAnsi="Times New Roman"/>
          <w:b/>
          <w:lang w:eastAsia="ar-SA"/>
        </w:rPr>
        <w:t xml:space="preserve"> НА ПЕРЕДАЧУ ПРАВ № </w:t>
      </w:r>
      <w:r w:rsidR="00B949A7">
        <w:rPr>
          <w:rFonts w:ascii="Times New Roman" w:hAnsi="Times New Roman"/>
          <w:b/>
          <w:lang w:eastAsia="ar-SA"/>
        </w:rPr>
        <w:t>________</w:t>
      </w:r>
    </w:p>
    <w:p w14:paraId="38F0B4B4" w14:textId="77777777" w:rsidR="00C31CE4" w:rsidRPr="00B949A7" w:rsidRDefault="0058092D" w:rsidP="00B949A7">
      <w:pPr>
        <w:widowControl w:val="0"/>
        <w:jc w:val="center"/>
        <w:rPr>
          <w:rFonts w:ascii="Times New Roman" w:hAnsi="Times New Roman"/>
          <w:b/>
          <w:lang w:eastAsia="ar-SA"/>
        </w:rPr>
      </w:pPr>
      <w:r w:rsidRPr="00B949A7">
        <w:rPr>
          <w:rFonts w:ascii="Times New Roman" w:hAnsi="Times New Roman"/>
          <w:b/>
          <w:lang w:eastAsia="ar-SA"/>
        </w:rPr>
        <w:t>(</w:t>
      </w:r>
      <w:r w:rsidR="00C31CE4" w:rsidRPr="00B949A7">
        <w:rPr>
          <w:rFonts w:ascii="Times New Roman" w:hAnsi="Times New Roman"/>
          <w:b/>
          <w:lang w:eastAsia="ar-SA"/>
        </w:rPr>
        <w:t>использования экземпляров программного продукта «1С:</w:t>
      </w:r>
      <w:r w:rsidR="00B949A7">
        <w:rPr>
          <w:rFonts w:ascii="Times New Roman" w:hAnsi="Times New Roman"/>
          <w:b/>
          <w:lang w:eastAsia="ar-SA"/>
        </w:rPr>
        <w:t xml:space="preserve"> </w:t>
      </w:r>
      <w:r w:rsidR="00C31CE4" w:rsidRPr="00B949A7">
        <w:rPr>
          <w:rFonts w:ascii="Times New Roman" w:hAnsi="Times New Roman"/>
          <w:b/>
          <w:lang w:eastAsia="ar-SA"/>
        </w:rPr>
        <w:t xml:space="preserve">Комплект поддержки» и </w:t>
      </w:r>
    </w:p>
    <w:p w14:paraId="05513E0D" w14:textId="77777777" w:rsidR="0058092D" w:rsidRPr="00B949A7" w:rsidRDefault="00C31CE4" w:rsidP="00B949A7">
      <w:pPr>
        <w:widowControl w:val="0"/>
        <w:jc w:val="center"/>
        <w:rPr>
          <w:rFonts w:ascii="Times New Roman" w:hAnsi="Times New Roman"/>
          <w:b/>
          <w:sz w:val="18"/>
          <w:szCs w:val="18"/>
          <w:lang w:eastAsia="ar-SA"/>
        </w:rPr>
      </w:pPr>
      <w:r w:rsidRPr="00B949A7">
        <w:rPr>
          <w:rFonts w:ascii="Times New Roman" w:hAnsi="Times New Roman"/>
          <w:b/>
          <w:lang w:eastAsia="ar-SA"/>
        </w:rPr>
        <w:t>дополнительных Сервисов 1С</w:t>
      </w:r>
      <w:r w:rsidR="0058092D" w:rsidRPr="00B949A7">
        <w:rPr>
          <w:rFonts w:ascii="Times New Roman" w:hAnsi="Times New Roman"/>
          <w:b/>
          <w:sz w:val="18"/>
          <w:szCs w:val="18"/>
          <w:lang w:eastAsia="ar-SA"/>
        </w:rPr>
        <w:t>)</w:t>
      </w:r>
    </w:p>
    <w:p w14:paraId="18C63857" w14:textId="77777777" w:rsidR="0036713A" w:rsidRPr="003F794B" w:rsidRDefault="0058092D" w:rsidP="00B949A7">
      <w:pPr>
        <w:widowControl w:val="0"/>
        <w:jc w:val="both"/>
        <w:rPr>
          <w:rFonts w:ascii="Times New Roman" w:hAnsi="Times New Roman"/>
          <w:lang w:eastAsia="ar-SA"/>
        </w:rPr>
      </w:pPr>
      <w:r w:rsidRPr="003F794B">
        <w:rPr>
          <w:rFonts w:ascii="Times New Roman" w:hAnsi="Times New Roman"/>
          <w:lang w:eastAsia="ar-SA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4974"/>
      </w:tblGrid>
      <w:tr w:rsidR="0058092D" w:rsidRPr="003F794B" w14:paraId="0CE7B173" w14:textId="77777777" w:rsidTr="00B949A7">
        <w:trPr>
          <w:trHeight w:val="322"/>
        </w:trPr>
        <w:tc>
          <w:tcPr>
            <w:tcW w:w="5211" w:type="dxa"/>
          </w:tcPr>
          <w:p w14:paraId="076C1D41" w14:textId="77777777" w:rsidR="0058092D" w:rsidRPr="003F794B" w:rsidRDefault="0058092D" w:rsidP="00B949A7">
            <w:pPr>
              <w:widowControl w:val="0"/>
              <w:snapToGrid w:val="0"/>
              <w:ind w:firstLine="567"/>
              <w:jc w:val="both"/>
              <w:rPr>
                <w:rFonts w:ascii="Times New Roman" w:hAnsi="Times New Roman"/>
                <w:lang w:eastAsia="ar-SA"/>
              </w:rPr>
            </w:pPr>
            <w:r w:rsidRPr="003F794B">
              <w:rPr>
                <w:rFonts w:ascii="Times New Roman" w:hAnsi="Times New Roman"/>
                <w:lang w:eastAsia="ar-SA"/>
              </w:rPr>
              <w:t>г. Омск</w:t>
            </w:r>
          </w:p>
        </w:tc>
        <w:tc>
          <w:tcPr>
            <w:tcW w:w="4974" w:type="dxa"/>
          </w:tcPr>
          <w:p w14:paraId="59AAEA34" w14:textId="60D18604" w:rsidR="0058092D" w:rsidRPr="003F794B" w:rsidRDefault="00EE5399" w:rsidP="00B949A7">
            <w:pPr>
              <w:widowControl w:val="0"/>
              <w:snapToGrid w:val="0"/>
              <w:jc w:val="right"/>
              <w:rPr>
                <w:rFonts w:ascii="Times New Roman" w:hAnsi="Times New Roman"/>
                <w:lang w:eastAsia="ar-SA"/>
              </w:rPr>
            </w:pPr>
            <w:r w:rsidRPr="003F794B">
              <w:rPr>
                <w:rFonts w:ascii="Times New Roman" w:hAnsi="Times New Roman"/>
                <w:lang w:eastAsia="ar-SA"/>
              </w:rPr>
              <w:t xml:space="preserve">             </w:t>
            </w:r>
            <w:r w:rsidR="00F77AFB" w:rsidRPr="003F794B">
              <w:rPr>
                <w:rFonts w:ascii="Times New Roman" w:hAnsi="Times New Roman"/>
                <w:lang w:eastAsia="ar-SA"/>
              </w:rPr>
              <w:t xml:space="preserve">  </w:t>
            </w:r>
            <w:r w:rsidR="0058092D" w:rsidRPr="003F794B">
              <w:rPr>
                <w:rFonts w:ascii="Times New Roman" w:hAnsi="Times New Roman"/>
                <w:lang w:eastAsia="ar-SA"/>
              </w:rPr>
              <w:t>«</w:t>
            </w:r>
            <w:r w:rsidR="00B949A7" w:rsidRPr="003F794B">
              <w:rPr>
                <w:rFonts w:ascii="Times New Roman" w:hAnsi="Times New Roman"/>
                <w:lang w:eastAsia="ar-SA"/>
              </w:rPr>
              <w:t>____</w:t>
            </w:r>
            <w:r w:rsidR="0058092D" w:rsidRPr="003F794B">
              <w:rPr>
                <w:rFonts w:ascii="Times New Roman" w:hAnsi="Times New Roman"/>
                <w:lang w:eastAsia="ar-SA"/>
              </w:rPr>
              <w:t xml:space="preserve">» </w:t>
            </w:r>
            <w:r w:rsidR="001739D6">
              <w:rPr>
                <w:rFonts w:ascii="Times New Roman" w:hAnsi="Times New Roman"/>
                <w:lang w:eastAsia="ar-SA"/>
              </w:rPr>
              <w:t>_______</w:t>
            </w:r>
            <w:r w:rsidR="0058092D" w:rsidRPr="003F794B">
              <w:rPr>
                <w:rFonts w:ascii="Times New Roman" w:hAnsi="Times New Roman"/>
                <w:lang w:eastAsia="ar-SA"/>
              </w:rPr>
              <w:t xml:space="preserve"> 20</w:t>
            </w:r>
            <w:r w:rsidR="004C691D" w:rsidRPr="003F794B">
              <w:rPr>
                <w:rFonts w:ascii="Times New Roman" w:hAnsi="Times New Roman"/>
                <w:lang w:eastAsia="ar-SA"/>
              </w:rPr>
              <w:t>2</w:t>
            </w:r>
            <w:r w:rsidR="001739D6">
              <w:rPr>
                <w:rFonts w:ascii="Times New Roman" w:hAnsi="Times New Roman"/>
                <w:lang w:eastAsia="ar-SA"/>
              </w:rPr>
              <w:t>6</w:t>
            </w:r>
            <w:r w:rsidR="0058092D" w:rsidRPr="003F794B">
              <w:rPr>
                <w:rFonts w:ascii="Times New Roman" w:hAnsi="Times New Roman"/>
                <w:lang w:eastAsia="ar-SA"/>
              </w:rPr>
              <w:t xml:space="preserve"> г.</w:t>
            </w:r>
          </w:p>
        </w:tc>
      </w:tr>
    </w:tbl>
    <w:p w14:paraId="2F8F331D" w14:textId="77777777" w:rsidR="0058092D" w:rsidRPr="003F794B" w:rsidRDefault="0058092D" w:rsidP="00B949A7">
      <w:pPr>
        <w:widowControl w:val="0"/>
        <w:jc w:val="both"/>
        <w:rPr>
          <w:rFonts w:ascii="Times New Roman" w:hAnsi="Times New Roman"/>
          <w:lang w:eastAsia="ar-SA"/>
        </w:rPr>
      </w:pPr>
    </w:p>
    <w:p w14:paraId="23A8AB11" w14:textId="03B51658" w:rsidR="0058092D" w:rsidRPr="003F794B" w:rsidRDefault="00B949A7" w:rsidP="00B949A7">
      <w:pPr>
        <w:widowControl w:val="0"/>
        <w:ind w:firstLine="567"/>
        <w:jc w:val="both"/>
        <w:rPr>
          <w:rFonts w:ascii="Times New Roman" w:hAnsi="Times New Roman"/>
          <w:lang w:eastAsia="ar-SA"/>
        </w:rPr>
      </w:pPr>
      <w:r w:rsidRPr="003F794B">
        <w:rPr>
          <w:rFonts w:ascii="Times New Roman" w:hAnsi="Times New Roman"/>
          <w:lang w:eastAsia="ar-SA"/>
        </w:rPr>
        <w:t>_______________</w:t>
      </w:r>
      <w:r w:rsidR="00772B27" w:rsidRPr="003F794B">
        <w:rPr>
          <w:rFonts w:ascii="Times New Roman" w:hAnsi="Times New Roman"/>
          <w:lang w:eastAsia="ar-SA"/>
        </w:rPr>
        <w:t xml:space="preserve">, именуемое в дальнейшем </w:t>
      </w:r>
      <w:r w:rsidRPr="003F794B">
        <w:rPr>
          <w:rFonts w:ascii="Times New Roman" w:hAnsi="Times New Roman"/>
          <w:lang w:eastAsia="ar-SA"/>
        </w:rPr>
        <w:t>«</w:t>
      </w:r>
      <w:r w:rsidR="00772B27" w:rsidRPr="003F794B">
        <w:rPr>
          <w:rFonts w:ascii="Times New Roman" w:hAnsi="Times New Roman"/>
          <w:lang w:eastAsia="ar-SA"/>
        </w:rPr>
        <w:t>Лицензиар</w:t>
      </w:r>
      <w:r w:rsidR="00E112F3" w:rsidRPr="003F794B">
        <w:rPr>
          <w:rFonts w:ascii="Times New Roman" w:hAnsi="Times New Roman"/>
          <w:lang w:eastAsia="ar-SA"/>
        </w:rPr>
        <w:t>, Исполнитель</w:t>
      </w:r>
      <w:r w:rsidRPr="003F794B">
        <w:rPr>
          <w:rFonts w:ascii="Times New Roman" w:hAnsi="Times New Roman"/>
          <w:lang w:eastAsia="ar-SA"/>
        </w:rPr>
        <w:t>»</w:t>
      </w:r>
      <w:r w:rsidR="00772B27" w:rsidRPr="003F794B">
        <w:rPr>
          <w:rFonts w:ascii="Times New Roman" w:hAnsi="Times New Roman"/>
          <w:lang w:eastAsia="ar-SA"/>
        </w:rPr>
        <w:t xml:space="preserve">, </w:t>
      </w:r>
      <w:r w:rsidR="003343A6" w:rsidRPr="003F794B">
        <w:rPr>
          <w:rFonts w:ascii="Times New Roman" w:hAnsi="Times New Roman"/>
          <w:lang w:eastAsia="ar-SA"/>
        </w:rPr>
        <w:t>в лице</w:t>
      </w:r>
      <w:r w:rsidRPr="003F794B">
        <w:rPr>
          <w:rFonts w:ascii="Times New Roman" w:hAnsi="Times New Roman"/>
          <w:lang w:eastAsia="ar-SA"/>
        </w:rPr>
        <w:t xml:space="preserve"> _______________________</w:t>
      </w:r>
      <w:r w:rsidR="003343A6" w:rsidRPr="003F794B">
        <w:rPr>
          <w:rFonts w:ascii="Times New Roman" w:hAnsi="Times New Roman"/>
          <w:lang w:eastAsia="ar-SA"/>
        </w:rPr>
        <w:t xml:space="preserve">, действующего на основании </w:t>
      </w:r>
      <w:r w:rsidRPr="003F794B">
        <w:rPr>
          <w:rFonts w:ascii="Times New Roman" w:hAnsi="Times New Roman"/>
          <w:lang w:eastAsia="ar-SA"/>
        </w:rPr>
        <w:t>_____________</w:t>
      </w:r>
      <w:r w:rsidR="008E0CF8" w:rsidRPr="003F794B">
        <w:rPr>
          <w:rFonts w:ascii="Times New Roman" w:hAnsi="Times New Roman"/>
          <w:lang w:eastAsia="ar-SA"/>
        </w:rPr>
        <w:t>,</w:t>
      </w:r>
      <w:r w:rsidR="00772B27" w:rsidRPr="003F794B">
        <w:rPr>
          <w:rFonts w:ascii="Times New Roman" w:hAnsi="Times New Roman"/>
          <w:lang w:eastAsia="ar-SA"/>
        </w:rPr>
        <w:t xml:space="preserve"> с одной стороны и </w:t>
      </w:r>
      <w:r w:rsidR="00533E79" w:rsidRPr="003F794B">
        <w:rPr>
          <w:rFonts w:ascii="Times New Roman" w:hAnsi="Times New Roman"/>
        </w:rPr>
        <w:t>Федерал</w:t>
      </w:r>
      <w:r w:rsidR="00533E79" w:rsidRPr="003F794B">
        <w:rPr>
          <w:rFonts w:ascii="Times New Roman" w:hAnsi="Times New Roman"/>
        </w:rPr>
        <w:t>ь</w:t>
      </w:r>
      <w:r w:rsidR="00533E79" w:rsidRPr="003F794B">
        <w:rPr>
          <w:rFonts w:ascii="Times New Roman" w:hAnsi="Times New Roman"/>
        </w:rPr>
        <w:t>ное государственное бюджетное образовательное учреждение высшего образования «Ульяновский инст</w:t>
      </w:r>
      <w:r w:rsidR="00533E79" w:rsidRPr="003F794B">
        <w:rPr>
          <w:rFonts w:ascii="Times New Roman" w:hAnsi="Times New Roman"/>
        </w:rPr>
        <w:t>и</w:t>
      </w:r>
      <w:r w:rsidR="00533E79" w:rsidRPr="003F794B">
        <w:rPr>
          <w:rFonts w:ascii="Times New Roman" w:hAnsi="Times New Roman"/>
        </w:rPr>
        <w:t>тут гражданской авиации имени Главного маршала авиации Б.П.Бугаева» (</w:t>
      </w:r>
      <w:r w:rsidRPr="003F794B">
        <w:rPr>
          <w:rFonts w:ascii="Times New Roman" w:hAnsi="Times New Roman"/>
        </w:rPr>
        <w:t xml:space="preserve">далее по тексту - </w:t>
      </w:r>
      <w:r w:rsidR="00533E79" w:rsidRPr="003F794B">
        <w:rPr>
          <w:rFonts w:ascii="Times New Roman" w:hAnsi="Times New Roman"/>
        </w:rPr>
        <w:t xml:space="preserve">ФГБОУ ВО УИ ГА), именуемое </w:t>
      </w:r>
      <w:r w:rsidR="00183F90" w:rsidRPr="003F794B">
        <w:rPr>
          <w:rFonts w:ascii="Times New Roman" w:hAnsi="Times New Roman"/>
          <w:lang w:eastAsia="ar-SA"/>
        </w:rPr>
        <w:t xml:space="preserve">в дальнейшем </w:t>
      </w:r>
      <w:r w:rsidRPr="003F794B">
        <w:rPr>
          <w:rFonts w:ascii="Times New Roman" w:hAnsi="Times New Roman"/>
          <w:lang w:eastAsia="ar-SA"/>
        </w:rPr>
        <w:t>«</w:t>
      </w:r>
      <w:r w:rsidR="00183F90" w:rsidRPr="003F794B">
        <w:rPr>
          <w:rFonts w:ascii="Times New Roman" w:hAnsi="Times New Roman"/>
          <w:lang w:eastAsia="ar-SA"/>
        </w:rPr>
        <w:t>Лицензиат</w:t>
      </w:r>
      <w:r w:rsidR="00E112F3" w:rsidRPr="003F794B">
        <w:rPr>
          <w:rFonts w:ascii="Times New Roman" w:hAnsi="Times New Roman"/>
          <w:lang w:eastAsia="ar-SA"/>
        </w:rPr>
        <w:t>, Заказчик</w:t>
      </w:r>
      <w:r w:rsidRPr="003F794B">
        <w:rPr>
          <w:rFonts w:ascii="Times New Roman" w:hAnsi="Times New Roman"/>
          <w:lang w:eastAsia="ar-SA"/>
        </w:rPr>
        <w:t>»</w:t>
      </w:r>
      <w:r w:rsidR="00183F90" w:rsidRPr="003F794B">
        <w:rPr>
          <w:rFonts w:ascii="Times New Roman" w:hAnsi="Times New Roman"/>
          <w:lang w:eastAsia="ar-SA"/>
        </w:rPr>
        <w:t xml:space="preserve">, </w:t>
      </w:r>
      <w:r w:rsidR="004A27F9" w:rsidRPr="003F794B">
        <w:rPr>
          <w:rFonts w:ascii="Times New Roman" w:hAnsi="Times New Roman"/>
          <w:lang w:eastAsia="ar-SA"/>
        </w:rPr>
        <w:t xml:space="preserve">в </w:t>
      </w:r>
      <w:r w:rsidR="00476EBE" w:rsidRPr="003F794B">
        <w:rPr>
          <w:rFonts w:ascii="Times New Roman" w:hAnsi="Times New Roman"/>
          <w:lang w:eastAsia="ar-SA"/>
        </w:rPr>
        <w:t xml:space="preserve">лице </w:t>
      </w:r>
      <w:r w:rsidR="001739D6">
        <w:rPr>
          <w:rFonts w:ascii="Times New Roman" w:hAnsi="Times New Roman"/>
          <w:lang w:eastAsia="ar-SA"/>
        </w:rPr>
        <w:t xml:space="preserve">_______ </w:t>
      </w:r>
      <w:r w:rsidR="00533E79" w:rsidRPr="003F794B">
        <w:rPr>
          <w:rFonts w:ascii="Times New Roman" w:hAnsi="Times New Roman"/>
          <w:lang w:eastAsia="ar-SA"/>
        </w:rPr>
        <w:t>филиала «Омского летно-технического колледжа гражданской авиации имени А.В. Ляпидевского» - филиал Федерального государственного бюджетного авиации им</w:t>
      </w:r>
      <w:r w:rsidR="00533E79" w:rsidRPr="003F794B">
        <w:rPr>
          <w:rFonts w:ascii="Times New Roman" w:hAnsi="Times New Roman"/>
          <w:lang w:eastAsia="ar-SA"/>
        </w:rPr>
        <w:t>е</w:t>
      </w:r>
      <w:r w:rsidR="00533E79" w:rsidRPr="003F794B">
        <w:rPr>
          <w:rFonts w:ascii="Times New Roman" w:hAnsi="Times New Roman"/>
          <w:lang w:eastAsia="ar-SA"/>
        </w:rPr>
        <w:t>ни Главного маршала авиации Б.П.Бугаева» (</w:t>
      </w:r>
      <w:r w:rsidRPr="003F794B">
        <w:rPr>
          <w:rFonts w:ascii="Times New Roman" w:hAnsi="Times New Roman"/>
          <w:lang w:eastAsia="ar-SA"/>
        </w:rPr>
        <w:t xml:space="preserve">далее по тексту </w:t>
      </w:r>
      <w:r w:rsidR="00220E4C">
        <w:rPr>
          <w:rFonts w:ascii="Times New Roman" w:hAnsi="Times New Roman"/>
          <w:lang w:eastAsia="ar-SA"/>
        </w:rPr>
        <w:t>–</w:t>
      </w:r>
      <w:r w:rsidRPr="003F794B">
        <w:rPr>
          <w:rFonts w:ascii="Times New Roman" w:hAnsi="Times New Roman"/>
          <w:lang w:eastAsia="ar-SA"/>
        </w:rPr>
        <w:t xml:space="preserve"> </w:t>
      </w:r>
      <w:r w:rsidR="00533E79" w:rsidRPr="003F794B">
        <w:rPr>
          <w:rFonts w:ascii="Times New Roman" w:hAnsi="Times New Roman"/>
          <w:lang w:eastAsia="ar-SA"/>
        </w:rPr>
        <w:t xml:space="preserve">ОЛТК ГА - филиал ФГБОУ ВО УИ ГА) </w:t>
      </w:r>
      <w:r w:rsidR="001739D6">
        <w:rPr>
          <w:rFonts w:ascii="Times New Roman" w:hAnsi="Times New Roman"/>
          <w:lang w:eastAsia="ar-SA"/>
        </w:rPr>
        <w:t>___________</w:t>
      </w:r>
      <w:r w:rsidR="00533E79" w:rsidRPr="003F794B">
        <w:rPr>
          <w:rFonts w:ascii="Times New Roman" w:hAnsi="Times New Roman"/>
          <w:lang w:eastAsia="ar-SA"/>
        </w:rPr>
        <w:t xml:space="preserve">, действующего на основании </w:t>
      </w:r>
      <w:r w:rsidR="001739D6">
        <w:rPr>
          <w:rFonts w:ascii="Times New Roman" w:hAnsi="Times New Roman"/>
          <w:lang w:eastAsia="ar-SA"/>
        </w:rPr>
        <w:t>____________</w:t>
      </w:r>
      <w:r w:rsidR="00533E79" w:rsidRPr="003F794B">
        <w:rPr>
          <w:rFonts w:ascii="Times New Roman" w:hAnsi="Times New Roman"/>
          <w:lang w:eastAsia="ar-SA"/>
        </w:rPr>
        <w:t>,</w:t>
      </w:r>
      <w:r w:rsidR="00053321" w:rsidRPr="003F794B">
        <w:rPr>
          <w:rFonts w:ascii="Times New Roman" w:hAnsi="Times New Roman"/>
          <w:lang w:eastAsia="ar-SA"/>
        </w:rPr>
        <w:t xml:space="preserve"> </w:t>
      </w:r>
      <w:r w:rsidR="00772B27" w:rsidRPr="003F794B">
        <w:rPr>
          <w:rFonts w:ascii="Times New Roman" w:hAnsi="Times New Roman"/>
          <w:lang w:eastAsia="ar-SA"/>
        </w:rPr>
        <w:t xml:space="preserve">в дальнейшем именуемые </w:t>
      </w:r>
      <w:r w:rsidRPr="003F794B">
        <w:rPr>
          <w:rFonts w:ascii="Times New Roman" w:hAnsi="Times New Roman"/>
          <w:lang w:eastAsia="ar-SA"/>
        </w:rPr>
        <w:t>«</w:t>
      </w:r>
      <w:r w:rsidR="00772B27" w:rsidRPr="003F794B">
        <w:rPr>
          <w:rFonts w:ascii="Times New Roman" w:hAnsi="Times New Roman"/>
          <w:lang w:eastAsia="ar-SA"/>
        </w:rPr>
        <w:t>Стороны</w:t>
      </w:r>
      <w:r w:rsidRPr="003F794B">
        <w:rPr>
          <w:rFonts w:ascii="Times New Roman" w:hAnsi="Times New Roman"/>
          <w:lang w:eastAsia="ar-SA"/>
        </w:rPr>
        <w:t>»</w:t>
      </w:r>
      <w:r w:rsidR="00772B27" w:rsidRPr="003F794B">
        <w:rPr>
          <w:rFonts w:ascii="Times New Roman" w:hAnsi="Times New Roman"/>
          <w:lang w:eastAsia="ar-SA"/>
        </w:rPr>
        <w:t xml:space="preserve">, </w:t>
      </w:r>
      <w:r w:rsidR="00E112F3" w:rsidRPr="003F794B">
        <w:rPr>
          <w:rFonts w:ascii="Times New Roman" w:hAnsi="Times New Roman"/>
          <w:snapToGrid w:val="0"/>
        </w:rPr>
        <w:t xml:space="preserve">в соответствии с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="00772B27" w:rsidRPr="003F794B">
        <w:rPr>
          <w:rFonts w:ascii="Times New Roman" w:hAnsi="Times New Roman"/>
          <w:lang w:eastAsia="ar-SA"/>
        </w:rPr>
        <w:t xml:space="preserve">заключили настоящий </w:t>
      </w:r>
      <w:r w:rsidR="00E112F3" w:rsidRPr="003F794B">
        <w:rPr>
          <w:rFonts w:ascii="Times New Roman" w:hAnsi="Times New Roman"/>
          <w:lang w:eastAsia="ar-SA"/>
        </w:rPr>
        <w:t xml:space="preserve">лицензионный </w:t>
      </w:r>
      <w:r w:rsidR="00772B27" w:rsidRPr="003F794B">
        <w:rPr>
          <w:rFonts w:ascii="Times New Roman" w:hAnsi="Times New Roman"/>
          <w:lang w:eastAsia="ar-SA"/>
        </w:rPr>
        <w:t>договор</w:t>
      </w:r>
      <w:r w:rsidR="00E112F3" w:rsidRPr="003F794B">
        <w:rPr>
          <w:rFonts w:ascii="Times New Roman" w:hAnsi="Times New Roman"/>
          <w:lang w:eastAsia="ar-SA"/>
        </w:rPr>
        <w:t xml:space="preserve"> (контракт) (далее по тексту – договор)</w:t>
      </w:r>
      <w:r w:rsidR="00772B27" w:rsidRPr="003F794B">
        <w:rPr>
          <w:rFonts w:ascii="Times New Roman" w:hAnsi="Times New Roman"/>
          <w:lang w:eastAsia="ar-SA"/>
        </w:rPr>
        <w:t xml:space="preserve"> о нижеследу</w:t>
      </w:r>
      <w:r w:rsidR="00772B27" w:rsidRPr="003F794B">
        <w:rPr>
          <w:rFonts w:ascii="Times New Roman" w:hAnsi="Times New Roman"/>
          <w:lang w:eastAsia="ar-SA"/>
        </w:rPr>
        <w:t>ю</w:t>
      </w:r>
      <w:r w:rsidR="00772B27" w:rsidRPr="003F794B">
        <w:rPr>
          <w:rFonts w:ascii="Times New Roman" w:hAnsi="Times New Roman"/>
          <w:lang w:eastAsia="ar-SA"/>
        </w:rPr>
        <w:t>щем:</w:t>
      </w:r>
    </w:p>
    <w:p w14:paraId="18B76240" w14:textId="77777777" w:rsidR="0058092D" w:rsidRPr="003F794B" w:rsidRDefault="0058092D" w:rsidP="00B949A7">
      <w:pPr>
        <w:widowControl w:val="0"/>
        <w:ind w:right="-29" w:firstLine="567"/>
        <w:jc w:val="both"/>
        <w:rPr>
          <w:rFonts w:ascii="Times New Roman" w:hAnsi="Times New Roman"/>
          <w:lang w:eastAsia="ar-SA"/>
        </w:rPr>
      </w:pPr>
    </w:p>
    <w:p w14:paraId="4E40F822" w14:textId="77777777" w:rsidR="0058092D" w:rsidRPr="003F794B" w:rsidRDefault="0058092D" w:rsidP="00B949A7">
      <w:pPr>
        <w:widowControl w:val="0"/>
        <w:jc w:val="center"/>
        <w:rPr>
          <w:rFonts w:ascii="Times New Roman" w:hAnsi="Times New Roman"/>
          <w:b/>
          <w:lang w:eastAsia="ar-SA"/>
        </w:rPr>
      </w:pPr>
      <w:r w:rsidRPr="003F794B">
        <w:rPr>
          <w:rFonts w:ascii="Times New Roman" w:hAnsi="Times New Roman"/>
          <w:b/>
          <w:lang w:eastAsia="ar-SA"/>
        </w:rPr>
        <w:t>1. ПРЕДМЕТ ДОГОВОРА</w:t>
      </w:r>
    </w:p>
    <w:p w14:paraId="2D7C03C0" w14:textId="77777777" w:rsidR="00E112F3" w:rsidRPr="003F794B" w:rsidRDefault="0058092D" w:rsidP="00E112F3">
      <w:pPr>
        <w:pStyle w:val="aa"/>
        <w:spacing w:line="240" w:lineRule="auto"/>
        <w:ind w:firstLine="567"/>
        <w:rPr>
          <w:bCs/>
          <w:color w:val="000000"/>
          <w:sz w:val="20"/>
          <w:lang w:eastAsia="ar-SA"/>
        </w:rPr>
      </w:pPr>
      <w:r w:rsidRPr="003F794B">
        <w:rPr>
          <w:bCs/>
          <w:sz w:val="20"/>
          <w:lang w:eastAsia="ar-SA"/>
        </w:rPr>
        <w:t>1.1. Лицензиар, имея соответствующие полномочия от Правообладателя, обязуется передать Л</w:t>
      </w:r>
      <w:r w:rsidRPr="003F794B">
        <w:rPr>
          <w:bCs/>
          <w:sz w:val="20"/>
          <w:lang w:eastAsia="ar-SA"/>
        </w:rPr>
        <w:t>и</w:t>
      </w:r>
      <w:r w:rsidRPr="003F794B">
        <w:rPr>
          <w:bCs/>
          <w:sz w:val="20"/>
          <w:lang w:eastAsia="ar-SA"/>
        </w:rPr>
        <w:t>цензиату право на использование</w:t>
      </w:r>
      <w:r w:rsidR="00A35067" w:rsidRPr="003F794B">
        <w:rPr>
          <w:bCs/>
          <w:sz w:val="20"/>
          <w:lang w:eastAsia="ar-SA"/>
        </w:rPr>
        <w:t xml:space="preserve"> (простую неисключительную лицензию)</w:t>
      </w:r>
      <w:r w:rsidRPr="003F794B">
        <w:rPr>
          <w:bCs/>
          <w:sz w:val="20"/>
          <w:lang w:eastAsia="ar-SA"/>
        </w:rPr>
        <w:t xml:space="preserve"> </w:t>
      </w:r>
      <w:r w:rsidR="00F02048" w:rsidRPr="003F794B">
        <w:rPr>
          <w:bCs/>
          <w:sz w:val="20"/>
          <w:lang w:eastAsia="ar-SA"/>
        </w:rPr>
        <w:t>программного продукта «1</w:t>
      </w:r>
      <w:proofErr w:type="gramStart"/>
      <w:r w:rsidR="00F02048" w:rsidRPr="003F794B">
        <w:rPr>
          <w:bCs/>
          <w:sz w:val="20"/>
          <w:lang w:eastAsia="ar-SA"/>
        </w:rPr>
        <w:t>С:Комплект</w:t>
      </w:r>
      <w:proofErr w:type="gramEnd"/>
      <w:r w:rsidR="00F02048" w:rsidRPr="003F794B">
        <w:rPr>
          <w:bCs/>
          <w:sz w:val="20"/>
          <w:lang w:eastAsia="ar-SA"/>
        </w:rPr>
        <w:t xml:space="preserve"> поддержки» и дополнительных Сервисов 1С</w:t>
      </w:r>
      <w:r w:rsidRPr="003F794B">
        <w:rPr>
          <w:bCs/>
          <w:sz w:val="20"/>
          <w:lang w:eastAsia="ar-SA"/>
        </w:rPr>
        <w:t xml:space="preserve"> приобретаемых им по настоящему Договору (д</w:t>
      </w:r>
      <w:r w:rsidRPr="003F794B">
        <w:rPr>
          <w:bCs/>
          <w:sz w:val="20"/>
          <w:lang w:eastAsia="ar-SA"/>
        </w:rPr>
        <w:t>а</w:t>
      </w:r>
      <w:r w:rsidRPr="003F794B">
        <w:rPr>
          <w:bCs/>
          <w:sz w:val="20"/>
          <w:lang w:eastAsia="ar-SA"/>
        </w:rPr>
        <w:t>лее –</w:t>
      </w:r>
      <w:r w:rsidR="000F5A66" w:rsidRPr="003F794B">
        <w:rPr>
          <w:bCs/>
          <w:sz w:val="20"/>
          <w:lang w:eastAsia="ar-SA"/>
        </w:rPr>
        <w:t xml:space="preserve"> ПРОДУКТ</w:t>
      </w:r>
      <w:r w:rsidRPr="003F794B">
        <w:rPr>
          <w:bCs/>
          <w:sz w:val="20"/>
          <w:lang w:eastAsia="ar-SA"/>
        </w:rPr>
        <w:t>)</w:t>
      </w:r>
      <w:r w:rsidR="0036713A" w:rsidRPr="003F794B">
        <w:rPr>
          <w:bCs/>
          <w:sz w:val="20"/>
          <w:lang w:eastAsia="ar-SA"/>
        </w:rPr>
        <w:t>,</w:t>
      </w:r>
      <w:r w:rsidR="00633F39" w:rsidRPr="003F794B">
        <w:rPr>
          <w:bCs/>
          <w:sz w:val="20"/>
        </w:rPr>
        <w:t xml:space="preserve"> </w:t>
      </w:r>
      <w:r w:rsidRPr="003F794B">
        <w:rPr>
          <w:bCs/>
          <w:color w:val="000000"/>
          <w:sz w:val="20"/>
          <w:lang w:eastAsia="ar-SA"/>
        </w:rPr>
        <w:t xml:space="preserve">а Лицензиат за предоставление этих прав уплачивает вознаграждение Лицензиару </w:t>
      </w:r>
      <w:r w:rsidRPr="003F794B">
        <w:rPr>
          <w:bCs/>
          <w:iCs/>
          <w:color w:val="000000"/>
          <w:sz w:val="20"/>
          <w:lang w:eastAsia="ar-SA"/>
        </w:rPr>
        <w:t>(р</w:t>
      </w:r>
      <w:r w:rsidRPr="003F794B">
        <w:rPr>
          <w:bCs/>
          <w:iCs/>
          <w:color w:val="000000"/>
          <w:sz w:val="20"/>
          <w:lang w:eastAsia="ar-SA"/>
        </w:rPr>
        <w:t>а</w:t>
      </w:r>
      <w:r w:rsidRPr="003F794B">
        <w:rPr>
          <w:bCs/>
          <w:iCs/>
          <w:color w:val="000000"/>
          <w:sz w:val="20"/>
          <w:lang w:eastAsia="ar-SA"/>
        </w:rPr>
        <w:t>зовый лицензионный пл</w:t>
      </w:r>
      <w:r w:rsidRPr="003F794B">
        <w:rPr>
          <w:bCs/>
          <w:iCs/>
          <w:color w:val="000000"/>
          <w:sz w:val="20"/>
          <w:lang w:eastAsia="ar-SA"/>
        </w:rPr>
        <w:t>а</w:t>
      </w:r>
      <w:r w:rsidRPr="003F794B">
        <w:rPr>
          <w:bCs/>
          <w:iCs/>
          <w:color w:val="000000"/>
          <w:sz w:val="20"/>
          <w:lang w:eastAsia="ar-SA"/>
        </w:rPr>
        <w:t>теж)</w:t>
      </w:r>
      <w:r w:rsidRPr="003F794B">
        <w:rPr>
          <w:bCs/>
          <w:color w:val="000000"/>
          <w:sz w:val="20"/>
          <w:lang w:eastAsia="ar-SA"/>
        </w:rPr>
        <w:t>.</w:t>
      </w:r>
    </w:p>
    <w:p w14:paraId="09A89699" w14:textId="77777777" w:rsidR="00E112F3" w:rsidRPr="003F794B" w:rsidRDefault="0058092D" w:rsidP="00E112F3">
      <w:pPr>
        <w:pStyle w:val="aa"/>
        <w:spacing w:line="240" w:lineRule="auto"/>
        <w:ind w:firstLine="567"/>
        <w:rPr>
          <w:bCs/>
          <w:sz w:val="20"/>
          <w:lang w:eastAsia="ar-SA"/>
        </w:rPr>
      </w:pPr>
      <w:r w:rsidRPr="003F794B">
        <w:rPr>
          <w:bCs/>
          <w:sz w:val="20"/>
          <w:lang w:eastAsia="ar-SA"/>
        </w:rPr>
        <w:t xml:space="preserve">1.2. </w:t>
      </w:r>
      <w:r w:rsidR="00C603FE" w:rsidRPr="003F794B">
        <w:rPr>
          <w:bCs/>
          <w:sz w:val="20"/>
          <w:lang w:eastAsia="ar-SA"/>
        </w:rPr>
        <w:t>Право использования ПРОДУКТА по настоящему Договору подразумевает под собой право на воспр</w:t>
      </w:r>
      <w:r w:rsidR="00C603FE" w:rsidRPr="003F794B">
        <w:rPr>
          <w:bCs/>
          <w:sz w:val="20"/>
          <w:lang w:eastAsia="ar-SA"/>
        </w:rPr>
        <w:t>о</w:t>
      </w:r>
      <w:r w:rsidR="00C603FE" w:rsidRPr="003F794B">
        <w:rPr>
          <w:bCs/>
          <w:sz w:val="20"/>
          <w:lang w:eastAsia="ar-SA"/>
        </w:rPr>
        <w:t>изведение исключительно в целях инсталляции и запуска ПРОДУКТА и входящих в ПРОДУКТ Сервисов 1С, а также право на совершение в отношении них иных действий в соответствии со ст. 1280 Гражданского кодекса Российской Федерации(далее</w:t>
      </w:r>
      <w:r w:rsidR="00E112F3" w:rsidRPr="003F794B">
        <w:rPr>
          <w:bCs/>
          <w:sz w:val="20"/>
          <w:lang w:eastAsia="ar-SA"/>
        </w:rPr>
        <w:t xml:space="preserve"> по тексту</w:t>
      </w:r>
      <w:r w:rsidR="00C603FE" w:rsidRPr="003F794B">
        <w:rPr>
          <w:bCs/>
          <w:sz w:val="20"/>
          <w:lang w:eastAsia="ar-SA"/>
        </w:rPr>
        <w:t xml:space="preserve"> </w:t>
      </w:r>
      <w:r w:rsidR="00E112F3" w:rsidRPr="003F794B">
        <w:rPr>
          <w:bCs/>
          <w:sz w:val="20"/>
          <w:lang w:eastAsia="ar-SA"/>
        </w:rPr>
        <w:t>–</w:t>
      </w:r>
      <w:r w:rsidR="00C603FE" w:rsidRPr="003F794B">
        <w:rPr>
          <w:bCs/>
          <w:sz w:val="20"/>
          <w:lang w:eastAsia="ar-SA"/>
        </w:rPr>
        <w:t xml:space="preserve"> ГК РФ) для обновления которого приобретен ПРОДУКТ и/или вх</w:t>
      </w:r>
      <w:r w:rsidR="00C603FE" w:rsidRPr="003F794B">
        <w:rPr>
          <w:bCs/>
          <w:sz w:val="20"/>
          <w:lang w:eastAsia="ar-SA"/>
        </w:rPr>
        <w:t>о</w:t>
      </w:r>
      <w:r w:rsidR="00C603FE" w:rsidRPr="003F794B">
        <w:rPr>
          <w:bCs/>
          <w:sz w:val="20"/>
          <w:lang w:eastAsia="ar-SA"/>
        </w:rPr>
        <w:t>дящего в ПРОДУКТ Сервиса 1С.</w:t>
      </w:r>
    </w:p>
    <w:p w14:paraId="23A627C0" w14:textId="77777777" w:rsidR="00E112F3" w:rsidRPr="003F794B" w:rsidRDefault="0058092D" w:rsidP="00E112F3">
      <w:pPr>
        <w:pStyle w:val="aa"/>
        <w:spacing w:line="240" w:lineRule="auto"/>
        <w:ind w:firstLine="567"/>
        <w:rPr>
          <w:bCs/>
          <w:sz w:val="20"/>
          <w:lang w:eastAsia="ar-SA"/>
        </w:rPr>
      </w:pPr>
      <w:r w:rsidRPr="003F794B">
        <w:rPr>
          <w:bCs/>
          <w:sz w:val="20"/>
          <w:lang w:eastAsia="ar-SA"/>
        </w:rPr>
        <w:t xml:space="preserve">1.3. </w:t>
      </w:r>
      <w:r w:rsidR="00A35067" w:rsidRPr="003F794B">
        <w:rPr>
          <w:bCs/>
          <w:sz w:val="20"/>
          <w:lang w:eastAsia="ar-SA"/>
        </w:rPr>
        <w:t>ПРОДУКТОМ</w:t>
      </w:r>
      <w:r w:rsidRPr="003F794B">
        <w:rPr>
          <w:bCs/>
          <w:sz w:val="20"/>
          <w:lang w:eastAsia="ar-SA"/>
        </w:rPr>
        <w:t xml:space="preserve"> для целей настоящего договора считается:</w:t>
      </w:r>
    </w:p>
    <w:p w14:paraId="384FC51F" w14:textId="77777777" w:rsidR="00E112F3" w:rsidRPr="003F794B" w:rsidRDefault="00F25BBC" w:rsidP="00E112F3">
      <w:pPr>
        <w:pStyle w:val="aa"/>
        <w:spacing w:line="240" w:lineRule="auto"/>
        <w:ind w:firstLine="567"/>
        <w:rPr>
          <w:bCs/>
          <w:sz w:val="20"/>
          <w:lang w:eastAsia="ar-SA"/>
        </w:rPr>
      </w:pPr>
      <w:r w:rsidRPr="003F794B">
        <w:rPr>
          <w:bCs/>
          <w:sz w:val="20"/>
          <w:lang w:eastAsia="ar-SA"/>
        </w:rPr>
        <w:t>-</w:t>
      </w:r>
      <w:r w:rsidR="00AD294A" w:rsidRPr="003F794B">
        <w:rPr>
          <w:bCs/>
          <w:sz w:val="20"/>
          <w:lang w:eastAsia="ar-SA"/>
        </w:rPr>
        <w:t xml:space="preserve"> </w:t>
      </w:r>
      <w:r w:rsidR="00F02048" w:rsidRPr="003F794B">
        <w:rPr>
          <w:bCs/>
          <w:sz w:val="20"/>
          <w:lang w:eastAsia="ar-SA"/>
        </w:rPr>
        <w:t>1</w:t>
      </w:r>
      <w:proofErr w:type="gramStart"/>
      <w:r w:rsidR="00F02048" w:rsidRPr="003F794B">
        <w:rPr>
          <w:bCs/>
          <w:sz w:val="20"/>
          <w:lang w:eastAsia="ar-SA"/>
        </w:rPr>
        <w:t>С:Комплект</w:t>
      </w:r>
      <w:proofErr w:type="gramEnd"/>
      <w:r w:rsidR="00F02048" w:rsidRPr="003F794B">
        <w:rPr>
          <w:bCs/>
          <w:sz w:val="20"/>
          <w:lang w:eastAsia="ar-SA"/>
        </w:rPr>
        <w:t xml:space="preserve"> поддержки </w:t>
      </w:r>
      <w:r w:rsidR="00311579" w:rsidRPr="003F794B">
        <w:rPr>
          <w:bCs/>
          <w:sz w:val="20"/>
          <w:lang w:eastAsia="ar-SA"/>
        </w:rPr>
        <w:t xml:space="preserve">ГУ </w:t>
      </w:r>
      <w:r w:rsidR="00F02048" w:rsidRPr="003F794B">
        <w:rPr>
          <w:bCs/>
          <w:sz w:val="20"/>
          <w:lang w:eastAsia="ar-SA"/>
        </w:rPr>
        <w:t>ПРОФ</w:t>
      </w:r>
      <w:r w:rsidR="00017F04" w:rsidRPr="003F794B">
        <w:rPr>
          <w:bCs/>
          <w:sz w:val="20"/>
          <w:lang w:eastAsia="ar-SA"/>
        </w:rPr>
        <w:t xml:space="preserve"> </w:t>
      </w:r>
      <w:r w:rsidR="00264897" w:rsidRPr="003F794B">
        <w:rPr>
          <w:bCs/>
          <w:sz w:val="20"/>
          <w:lang w:eastAsia="ar-SA"/>
        </w:rPr>
        <w:t>-</w:t>
      </w:r>
      <w:r w:rsidR="00926D2C" w:rsidRPr="003F794B">
        <w:rPr>
          <w:bCs/>
          <w:sz w:val="20"/>
          <w:lang w:eastAsia="ar-SA"/>
        </w:rPr>
        <w:t xml:space="preserve"> </w:t>
      </w:r>
      <w:r w:rsidR="00F02048" w:rsidRPr="003F794B">
        <w:rPr>
          <w:bCs/>
          <w:sz w:val="20"/>
          <w:lang w:eastAsia="ar-SA"/>
        </w:rPr>
        <w:t>1</w:t>
      </w:r>
      <w:r w:rsidR="008002CE" w:rsidRPr="003F794B">
        <w:rPr>
          <w:bCs/>
          <w:sz w:val="20"/>
          <w:lang w:eastAsia="ar-SA"/>
        </w:rPr>
        <w:t xml:space="preserve"> шт</w:t>
      </w:r>
      <w:r w:rsidR="00E94347" w:rsidRPr="003F794B">
        <w:rPr>
          <w:bCs/>
          <w:sz w:val="20"/>
          <w:lang w:eastAsia="ar-SA"/>
        </w:rPr>
        <w:t>.</w:t>
      </w:r>
    </w:p>
    <w:p w14:paraId="6749FDF7" w14:textId="77777777" w:rsidR="00E112F3" w:rsidRPr="003F794B" w:rsidRDefault="00C91F3C" w:rsidP="00E112F3">
      <w:pPr>
        <w:pStyle w:val="aa"/>
        <w:spacing w:line="240" w:lineRule="auto"/>
        <w:ind w:firstLine="567"/>
        <w:rPr>
          <w:bCs/>
          <w:sz w:val="20"/>
          <w:lang w:eastAsia="ar-SA"/>
        </w:rPr>
      </w:pPr>
      <w:r w:rsidRPr="003F794B">
        <w:rPr>
          <w:bCs/>
          <w:sz w:val="20"/>
          <w:lang w:eastAsia="ar-SA"/>
        </w:rPr>
        <w:t xml:space="preserve">1.4. </w:t>
      </w:r>
      <w:r w:rsidR="00F02048" w:rsidRPr="003F794B">
        <w:rPr>
          <w:bCs/>
          <w:sz w:val="20"/>
          <w:lang w:eastAsia="ar-SA"/>
        </w:rPr>
        <w:t>Содержание лицензии на ПРОДУКТ (условия и возможности обновлений (по количеству используемых программных продуктов, информационных баз, рабочих мест и периодичности предоставления доступа к обновлениям) и/или набор Сервисов 1С и условия технической поддержки) описаны в Приложении № 1 - Спецификации, являющейся неотъемлемой частью настоящего Договора</w:t>
      </w:r>
      <w:r w:rsidR="00EB5344" w:rsidRPr="003F794B">
        <w:rPr>
          <w:bCs/>
          <w:sz w:val="20"/>
          <w:lang w:eastAsia="ar-SA"/>
        </w:rPr>
        <w:t>.</w:t>
      </w:r>
    </w:p>
    <w:p w14:paraId="1CA0E66B" w14:textId="77777777" w:rsidR="00E112F3" w:rsidRPr="003F794B" w:rsidRDefault="00C603FE" w:rsidP="00E112F3">
      <w:pPr>
        <w:pStyle w:val="aa"/>
        <w:spacing w:line="240" w:lineRule="auto"/>
        <w:ind w:firstLine="567"/>
        <w:rPr>
          <w:bCs/>
          <w:sz w:val="20"/>
          <w:lang w:eastAsia="ar-SA"/>
        </w:rPr>
      </w:pPr>
      <w:r w:rsidRPr="003F794B">
        <w:rPr>
          <w:bCs/>
          <w:sz w:val="20"/>
          <w:lang w:eastAsia="ar-SA"/>
        </w:rPr>
        <w:t>1.5.</w:t>
      </w:r>
      <w:r w:rsidRPr="003F794B">
        <w:rPr>
          <w:bCs/>
          <w:sz w:val="20"/>
        </w:rPr>
        <w:t xml:space="preserve"> </w:t>
      </w:r>
      <w:r w:rsidRPr="003F794B">
        <w:rPr>
          <w:bCs/>
          <w:sz w:val="20"/>
          <w:lang w:eastAsia="ar-SA"/>
        </w:rPr>
        <w:t xml:space="preserve">Передача прав использования ПРОДУКТА от </w:t>
      </w:r>
      <w:r w:rsidR="000F5A66" w:rsidRPr="003F794B">
        <w:rPr>
          <w:bCs/>
          <w:sz w:val="20"/>
          <w:lang w:eastAsia="ar-SA"/>
        </w:rPr>
        <w:t xml:space="preserve">Лицензиара </w:t>
      </w:r>
      <w:r w:rsidR="000F5A66" w:rsidRPr="003F794B">
        <w:rPr>
          <w:bCs/>
          <w:color w:val="000000"/>
          <w:sz w:val="20"/>
          <w:lang w:eastAsia="ar-SA"/>
        </w:rPr>
        <w:t xml:space="preserve">Лицензиату </w:t>
      </w:r>
      <w:r w:rsidRPr="003F794B">
        <w:rPr>
          <w:bCs/>
          <w:sz w:val="20"/>
          <w:lang w:eastAsia="ar-SA"/>
        </w:rPr>
        <w:t xml:space="preserve">осуществляется посредством предоставления </w:t>
      </w:r>
      <w:r w:rsidR="000F5A66" w:rsidRPr="003F794B">
        <w:rPr>
          <w:bCs/>
          <w:color w:val="000000"/>
          <w:sz w:val="20"/>
          <w:lang w:eastAsia="ar-SA"/>
        </w:rPr>
        <w:t xml:space="preserve">Лицензиату </w:t>
      </w:r>
      <w:r w:rsidRPr="003F794B">
        <w:rPr>
          <w:bCs/>
          <w:sz w:val="20"/>
          <w:lang w:eastAsia="ar-SA"/>
        </w:rPr>
        <w:t xml:space="preserve">доступа к ПРОДУКТУ в личном кабинете </w:t>
      </w:r>
      <w:r w:rsidR="000F5A66" w:rsidRPr="003F794B">
        <w:rPr>
          <w:bCs/>
          <w:color w:val="000000"/>
          <w:sz w:val="20"/>
          <w:lang w:eastAsia="ar-SA"/>
        </w:rPr>
        <w:t xml:space="preserve">Лицензиата </w:t>
      </w:r>
      <w:r w:rsidRPr="003F794B">
        <w:rPr>
          <w:bCs/>
          <w:sz w:val="20"/>
          <w:lang w:eastAsia="ar-SA"/>
        </w:rPr>
        <w:t>на сайте по адресу https://</w:t>
      </w:r>
      <w:r w:rsidR="00E112F3" w:rsidRPr="003F794B">
        <w:rPr>
          <w:bCs/>
          <w:sz w:val="20"/>
          <w:lang w:eastAsia="ar-SA"/>
        </w:rPr>
        <w:t>__________</w:t>
      </w:r>
      <w:r w:rsidRPr="003F794B">
        <w:rPr>
          <w:bCs/>
          <w:sz w:val="20"/>
          <w:lang w:eastAsia="ar-SA"/>
        </w:rPr>
        <w:t xml:space="preserve"> и/или https://</w:t>
      </w:r>
      <w:r w:rsidR="00E112F3" w:rsidRPr="003F794B">
        <w:rPr>
          <w:bCs/>
          <w:sz w:val="20"/>
          <w:lang w:eastAsia="ar-SA"/>
        </w:rPr>
        <w:t>__________</w:t>
      </w:r>
    </w:p>
    <w:p w14:paraId="63B449BF" w14:textId="77777777" w:rsidR="00E112F3" w:rsidRPr="003F794B" w:rsidRDefault="00C603FE" w:rsidP="00E112F3">
      <w:pPr>
        <w:pStyle w:val="aa"/>
        <w:spacing w:line="240" w:lineRule="auto"/>
        <w:ind w:firstLine="567"/>
        <w:rPr>
          <w:bCs/>
          <w:sz w:val="20"/>
          <w:lang w:eastAsia="ar-SA"/>
        </w:rPr>
      </w:pPr>
      <w:r w:rsidRPr="003F794B">
        <w:rPr>
          <w:bCs/>
          <w:sz w:val="20"/>
          <w:lang w:eastAsia="ar-SA"/>
        </w:rPr>
        <w:t>1.</w:t>
      </w:r>
      <w:r w:rsidR="007A1DC4" w:rsidRPr="003F794B">
        <w:rPr>
          <w:bCs/>
          <w:sz w:val="20"/>
          <w:lang w:eastAsia="ar-SA"/>
        </w:rPr>
        <w:t>5</w:t>
      </w:r>
      <w:r w:rsidRPr="003F794B">
        <w:rPr>
          <w:bCs/>
          <w:sz w:val="20"/>
          <w:lang w:eastAsia="ar-SA"/>
        </w:rPr>
        <w:t>.</w:t>
      </w:r>
      <w:r w:rsidR="007A1DC4" w:rsidRPr="003F794B">
        <w:rPr>
          <w:bCs/>
          <w:sz w:val="20"/>
          <w:lang w:eastAsia="ar-SA"/>
        </w:rPr>
        <w:t>1.</w:t>
      </w:r>
      <w:r w:rsidRPr="003F794B">
        <w:rPr>
          <w:bCs/>
          <w:sz w:val="20"/>
          <w:lang w:eastAsia="ar-SA"/>
        </w:rPr>
        <w:t xml:space="preserve"> </w:t>
      </w:r>
      <w:r w:rsidR="000F5A66" w:rsidRPr="003F794B">
        <w:rPr>
          <w:bCs/>
          <w:sz w:val="20"/>
          <w:lang w:eastAsia="ar-SA"/>
        </w:rPr>
        <w:t xml:space="preserve">Лицензиар </w:t>
      </w:r>
      <w:r w:rsidRPr="003F794B">
        <w:rPr>
          <w:bCs/>
          <w:sz w:val="20"/>
          <w:lang w:eastAsia="ar-SA"/>
        </w:rPr>
        <w:t xml:space="preserve">направляет в Фирму «1С» заявку на регистрацию настоящего Договора в указанный в п. </w:t>
      </w:r>
      <w:r w:rsidR="00BB4849" w:rsidRPr="003F794B">
        <w:rPr>
          <w:bCs/>
          <w:sz w:val="20"/>
          <w:lang w:eastAsia="ar-SA"/>
        </w:rPr>
        <w:t>2</w:t>
      </w:r>
      <w:r w:rsidRPr="003F794B">
        <w:rPr>
          <w:bCs/>
          <w:sz w:val="20"/>
          <w:lang w:eastAsia="ar-SA"/>
        </w:rPr>
        <w:t>.1. настоящего Договора срок. Фирма «1С» регистрирует настоящий Договор не позднее 3 (трех) рабочих дней с м</w:t>
      </w:r>
      <w:r w:rsidRPr="003F794B">
        <w:rPr>
          <w:bCs/>
          <w:sz w:val="20"/>
          <w:lang w:eastAsia="ar-SA"/>
        </w:rPr>
        <w:t>о</w:t>
      </w:r>
      <w:r w:rsidRPr="003F794B">
        <w:rPr>
          <w:bCs/>
          <w:sz w:val="20"/>
          <w:lang w:eastAsia="ar-SA"/>
        </w:rPr>
        <w:t xml:space="preserve">мента получения заявки от </w:t>
      </w:r>
      <w:r w:rsidR="000F5A66" w:rsidRPr="003F794B">
        <w:rPr>
          <w:bCs/>
          <w:sz w:val="20"/>
          <w:lang w:eastAsia="ar-SA"/>
        </w:rPr>
        <w:t>Лицензиара</w:t>
      </w:r>
      <w:r w:rsidR="00A35067" w:rsidRPr="003F794B">
        <w:rPr>
          <w:bCs/>
          <w:sz w:val="20"/>
          <w:lang w:eastAsia="ar-SA"/>
        </w:rPr>
        <w:t>.</w:t>
      </w:r>
    </w:p>
    <w:p w14:paraId="167E0B0B" w14:textId="77777777" w:rsidR="00E112F3" w:rsidRPr="003F794B" w:rsidRDefault="00C603FE" w:rsidP="00E112F3">
      <w:pPr>
        <w:pStyle w:val="aa"/>
        <w:spacing w:line="240" w:lineRule="auto"/>
        <w:ind w:firstLine="567"/>
        <w:rPr>
          <w:bCs/>
          <w:sz w:val="20"/>
          <w:lang w:eastAsia="ar-SA"/>
        </w:rPr>
      </w:pPr>
      <w:r w:rsidRPr="003F794B">
        <w:rPr>
          <w:bCs/>
          <w:sz w:val="20"/>
          <w:lang w:eastAsia="ar-SA"/>
        </w:rPr>
        <w:t>1.</w:t>
      </w:r>
      <w:r w:rsidR="007A1DC4" w:rsidRPr="003F794B">
        <w:rPr>
          <w:bCs/>
          <w:sz w:val="20"/>
          <w:lang w:eastAsia="ar-SA"/>
        </w:rPr>
        <w:t>5.2</w:t>
      </w:r>
      <w:r w:rsidRPr="003F794B">
        <w:rPr>
          <w:bCs/>
          <w:sz w:val="20"/>
          <w:lang w:eastAsia="ar-SA"/>
        </w:rPr>
        <w:t xml:space="preserve">. После регистрации настоящего Договора в Фирме «1С» </w:t>
      </w:r>
      <w:r w:rsidR="000F5A66" w:rsidRPr="003F794B">
        <w:rPr>
          <w:bCs/>
          <w:color w:val="000000"/>
          <w:sz w:val="20"/>
          <w:lang w:eastAsia="ar-SA"/>
        </w:rPr>
        <w:t xml:space="preserve">Лицензиат </w:t>
      </w:r>
      <w:r w:rsidRPr="003F794B">
        <w:rPr>
          <w:bCs/>
          <w:sz w:val="20"/>
          <w:lang w:eastAsia="ar-SA"/>
        </w:rPr>
        <w:t>получит доступ к использов</w:t>
      </w:r>
      <w:r w:rsidRPr="003F794B">
        <w:rPr>
          <w:bCs/>
          <w:sz w:val="20"/>
          <w:lang w:eastAsia="ar-SA"/>
        </w:rPr>
        <w:t>а</w:t>
      </w:r>
      <w:r w:rsidRPr="003F794B">
        <w:rPr>
          <w:bCs/>
          <w:sz w:val="20"/>
          <w:lang w:eastAsia="ar-SA"/>
        </w:rPr>
        <w:t xml:space="preserve">нию ПРОДУКТА в личном кабинете </w:t>
      </w:r>
      <w:r w:rsidR="000F5A66" w:rsidRPr="003F794B">
        <w:rPr>
          <w:bCs/>
          <w:color w:val="000000"/>
          <w:sz w:val="20"/>
          <w:lang w:eastAsia="ar-SA"/>
        </w:rPr>
        <w:t xml:space="preserve">Лицензиата </w:t>
      </w:r>
      <w:r w:rsidRPr="003F794B">
        <w:rPr>
          <w:bCs/>
          <w:sz w:val="20"/>
          <w:lang w:eastAsia="ar-SA"/>
        </w:rPr>
        <w:t>на сайте по адресу https://</w:t>
      </w:r>
      <w:r w:rsidR="00E112F3" w:rsidRPr="003F794B">
        <w:rPr>
          <w:bCs/>
          <w:sz w:val="20"/>
          <w:lang w:eastAsia="ar-SA"/>
        </w:rPr>
        <w:t>________</w:t>
      </w:r>
      <w:r w:rsidRPr="003F794B">
        <w:rPr>
          <w:bCs/>
          <w:sz w:val="20"/>
          <w:lang w:eastAsia="ar-SA"/>
        </w:rPr>
        <w:t xml:space="preserve"> и https://</w:t>
      </w:r>
      <w:r w:rsidR="00E112F3" w:rsidRPr="003F794B">
        <w:rPr>
          <w:bCs/>
          <w:sz w:val="20"/>
          <w:lang w:eastAsia="ar-SA"/>
        </w:rPr>
        <w:t>__________</w:t>
      </w:r>
      <w:r w:rsidRPr="003F794B">
        <w:rPr>
          <w:bCs/>
          <w:sz w:val="20"/>
          <w:lang w:eastAsia="ar-SA"/>
        </w:rPr>
        <w:t xml:space="preserve"> (релизы для конфигураций ПП «1</w:t>
      </w:r>
      <w:proofErr w:type="gramStart"/>
      <w:r w:rsidRPr="003F794B">
        <w:rPr>
          <w:bCs/>
          <w:sz w:val="20"/>
          <w:lang w:eastAsia="ar-SA"/>
        </w:rPr>
        <w:t>С:Предприятие</w:t>
      </w:r>
      <w:proofErr w:type="gramEnd"/>
      <w:r w:rsidRPr="003F794B">
        <w:rPr>
          <w:bCs/>
          <w:sz w:val="20"/>
          <w:lang w:eastAsia="ar-SA"/>
        </w:rPr>
        <w:t>»)</w:t>
      </w:r>
      <w:r w:rsidR="00A35067" w:rsidRPr="003F794B">
        <w:rPr>
          <w:bCs/>
          <w:sz w:val="20"/>
          <w:lang w:eastAsia="ar-SA"/>
        </w:rPr>
        <w:t>.</w:t>
      </w:r>
    </w:p>
    <w:p w14:paraId="7C7A52A0" w14:textId="77777777" w:rsidR="00E112F3" w:rsidRPr="003F794B" w:rsidRDefault="00A35067" w:rsidP="00E112F3">
      <w:pPr>
        <w:pStyle w:val="aa"/>
        <w:spacing w:line="240" w:lineRule="auto"/>
        <w:ind w:firstLine="567"/>
        <w:rPr>
          <w:bCs/>
          <w:sz w:val="20"/>
          <w:lang w:eastAsia="ar-SA"/>
        </w:rPr>
      </w:pPr>
      <w:r w:rsidRPr="003F794B">
        <w:rPr>
          <w:bCs/>
          <w:sz w:val="20"/>
          <w:lang w:eastAsia="ar-SA"/>
        </w:rPr>
        <w:t>1.</w:t>
      </w:r>
      <w:r w:rsidR="007A1DC4" w:rsidRPr="003F794B">
        <w:rPr>
          <w:bCs/>
          <w:sz w:val="20"/>
          <w:lang w:eastAsia="ar-SA"/>
        </w:rPr>
        <w:t>5.3</w:t>
      </w:r>
      <w:r w:rsidRPr="003F794B">
        <w:rPr>
          <w:bCs/>
          <w:sz w:val="20"/>
          <w:lang w:eastAsia="ar-SA"/>
        </w:rPr>
        <w:t>.</w:t>
      </w:r>
      <w:r w:rsidR="00C603FE" w:rsidRPr="003F794B">
        <w:rPr>
          <w:bCs/>
          <w:sz w:val="20"/>
          <w:lang w:eastAsia="ar-SA"/>
        </w:rPr>
        <w:t xml:space="preserve"> </w:t>
      </w:r>
      <w:r w:rsidRPr="003F794B">
        <w:rPr>
          <w:bCs/>
          <w:sz w:val="20"/>
          <w:lang w:eastAsia="ar-SA"/>
        </w:rPr>
        <w:t>О</w:t>
      </w:r>
      <w:r w:rsidR="00C603FE" w:rsidRPr="003F794B">
        <w:rPr>
          <w:bCs/>
          <w:sz w:val="20"/>
          <w:lang w:eastAsia="ar-SA"/>
        </w:rPr>
        <w:t xml:space="preserve">бязанность </w:t>
      </w:r>
      <w:r w:rsidR="000F5A66" w:rsidRPr="003F794B">
        <w:rPr>
          <w:bCs/>
          <w:sz w:val="20"/>
          <w:lang w:eastAsia="ar-SA"/>
        </w:rPr>
        <w:t xml:space="preserve">Лицензиара </w:t>
      </w:r>
      <w:r w:rsidR="00C603FE" w:rsidRPr="003F794B">
        <w:rPr>
          <w:bCs/>
          <w:sz w:val="20"/>
          <w:lang w:eastAsia="ar-SA"/>
        </w:rPr>
        <w:t xml:space="preserve">по передаче неисключительной лицензии </w:t>
      </w:r>
      <w:r w:rsidR="000F5A66" w:rsidRPr="003F794B">
        <w:rPr>
          <w:bCs/>
          <w:color w:val="000000"/>
          <w:sz w:val="20"/>
          <w:lang w:eastAsia="ar-SA"/>
        </w:rPr>
        <w:t xml:space="preserve">Лицензиату </w:t>
      </w:r>
      <w:r w:rsidR="00C603FE" w:rsidRPr="003F794B">
        <w:rPr>
          <w:bCs/>
          <w:sz w:val="20"/>
          <w:lang w:eastAsia="ar-SA"/>
        </w:rPr>
        <w:t>считается испо</w:t>
      </w:r>
      <w:r w:rsidR="00C603FE" w:rsidRPr="003F794B">
        <w:rPr>
          <w:bCs/>
          <w:sz w:val="20"/>
          <w:lang w:eastAsia="ar-SA"/>
        </w:rPr>
        <w:t>л</w:t>
      </w:r>
      <w:r w:rsidR="00C603FE" w:rsidRPr="003F794B">
        <w:rPr>
          <w:bCs/>
          <w:sz w:val="20"/>
          <w:lang w:eastAsia="ar-SA"/>
        </w:rPr>
        <w:t xml:space="preserve">ненной с момента отправки в Фирму «1С» заявки на регистрацию настоящего Договора и получения </w:t>
      </w:r>
      <w:r w:rsidR="000F5A66" w:rsidRPr="003F794B">
        <w:rPr>
          <w:bCs/>
          <w:color w:val="000000"/>
          <w:sz w:val="20"/>
          <w:lang w:eastAsia="ar-SA"/>
        </w:rPr>
        <w:t>Л</w:t>
      </w:r>
      <w:r w:rsidR="000F5A66" w:rsidRPr="003F794B">
        <w:rPr>
          <w:bCs/>
          <w:color w:val="000000"/>
          <w:sz w:val="20"/>
          <w:lang w:eastAsia="ar-SA"/>
        </w:rPr>
        <w:t>и</w:t>
      </w:r>
      <w:r w:rsidR="000F5A66" w:rsidRPr="003F794B">
        <w:rPr>
          <w:bCs/>
          <w:color w:val="000000"/>
          <w:sz w:val="20"/>
          <w:lang w:eastAsia="ar-SA"/>
        </w:rPr>
        <w:t xml:space="preserve">цензиатом </w:t>
      </w:r>
      <w:r w:rsidR="00C603FE" w:rsidRPr="003F794B">
        <w:rPr>
          <w:bCs/>
          <w:sz w:val="20"/>
          <w:lang w:eastAsia="ar-SA"/>
        </w:rPr>
        <w:t xml:space="preserve">доступа к использованию ПРОДУКТА согласно п. </w:t>
      </w:r>
      <w:r w:rsidRPr="003F794B">
        <w:rPr>
          <w:bCs/>
          <w:sz w:val="20"/>
          <w:lang w:eastAsia="ar-SA"/>
        </w:rPr>
        <w:t>1.</w:t>
      </w:r>
      <w:r w:rsidR="00715D15" w:rsidRPr="003F794B">
        <w:rPr>
          <w:bCs/>
          <w:sz w:val="20"/>
          <w:lang w:eastAsia="ar-SA"/>
        </w:rPr>
        <w:t>5</w:t>
      </w:r>
      <w:r w:rsidR="00C603FE" w:rsidRPr="003F794B">
        <w:rPr>
          <w:bCs/>
          <w:sz w:val="20"/>
          <w:lang w:eastAsia="ar-SA"/>
        </w:rPr>
        <w:t>.</w:t>
      </w:r>
      <w:r w:rsidR="00715D15" w:rsidRPr="003F794B">
        <w:rPr>
          <w:bCs/>
          <w:sz w:val="20"/>
          <w:lang w:eastAsia="ar-SA"/>
        </w:rPr>
        <w:t>2.</w:t>
      </w:r>
      <w:r w:rsidR="00C603FE" w:rsidRPr="003F794B">
        <w:rPr>
          <w:bCs/>
          <w:sz w:val="20"/>
          <w:lang w:eastAsia="ar-SA"/>
        </w:rPr>
        <w:t xml:space="preserve"> настоящего Договора.</w:t>
      </w:r>
    </w:p>
    <w:p w14:paraId="7BC0B5B7" w14:textId="77777777" w:rsidR="00E112F3" w:rsidRPr="003F794B" w:rsidRDefault="00A35067" w:rsidP="00E112F3">
      <w:pPr>
        <w:pStyle w:val="aa"/>
        <w:spacing w:line="240" w:lineRule="auto"/>
        <w:ind w:firstLine="567"/>
        <w:rPr>
          <w:bCs/>
          <w:sz w:val="20"/>
          <w:lang w:eastAsia="ar-SA"/>
        </w:rPr>
      </w:pPr>
      <w:r w:rsidRPr="003F794B">
        <w:rPr>
          <w:bCs/>
          <w:sz w:val="20"/>
          <w:lang w:eastAsia="ar-SA"/>
        </w:rPr>
        <w:t>1.</w:t>
      </w:r>
      <w:r w:rsidR="007A1DC4" w:rsidRPr="003F794B">
        <w:rPr>
          <w:bCs/>
          <w:sz w:val="20"/>
          <w:lang w:eastAsia="ar-SA"/>
        </w:rPr>
        <w:t>6</w:t>
      </w:r>
      <w:r w:rsidR="00C603FE" w:rsidRPr="003F794B">
        <w:rPr>
          <w:bCs/>
          <w:sz w:val="20"/>
          <w:lang w:eastAsia="ar-SA"/>
        </w:rPr>
        <w:t xml:space="preserve">. В Спецификации указан только основной </w:t>
      </w:r>
      <w:r w:rsidRPr="003F794B">
        <w:rPr>
          <w:bCs/>
          <w:sz w:val="20"/>
          <w:lang w:eastAsia="ar-SA"/>
        </w:rPr>
        <w:t>Программный продукт (далее</w:t>
      </w:r>
      <w:r w:rsidR="00E112F3" w:rsidRPr="003F794B">
        <w:rPr>
          <w:bCs/>
          <w:sz w:val="20"/>
          <w:lang w:eastAsia="ar-SA"/>
        </w:rPr>
        <w:t xml:space="preserve"> по тексту</w:t>
      </w:r>
      <w:r w:rsidRPr="003F794B">
        <w:rPr>
          <w:bCs/>
          <w:sz w:val="20"/>
          <w:lang w:eastAsia="ar-SA"/>
        </w:rPr>
        <w:t xml:space="preserve"> – ПП)</w:t>
      </w:r>
      <w:r w:rsidR="00C603FE" w:rsidRPr="003F794B">
        <w:rPr>
          <w:bCs/>
          <w:sz w:val="20"/>
          <w:lang w:eastAsia="ar-SA"/>
        </w:rPr>
        <w:t>, на который зарег</w:t>
      </w:r>
      <w:r w:rsidR="00C603FE" w:rsidRPr="003F794B">
        <w:rPr>
          <w:bCs/>
          <w:sz w:val="20"/>
          <w:lang w:eastAsia="ar-SA"/>
        </w:rPr>
        <w:t>и</w:t>
      </w:r>
      <w:r w:rsidR="00C603FE" w:rsidRPr="003F794B">
        <w:rPr>
          <w:bCs/>
          <w:sz w:val="20"/>
          <w:lang w:eastAsia="ar-SA"/>
        </w:rPr>
        <w:t xml:space="preserve">стрирован настоящий Договор. Действие настоящего Договора распространяется на все приобретенные </w:t>
      </w:r>
      <w:r w:rsidR="000F5A66" w:rsidRPr="003F794B">
        <w:rPr>
          <w:bCs/>
          <w:color w:val="000000"/>
          <w:sz w:val="20"/>
          <w:lang w:eastAsia="ar-SA"/>
        </w:rPr>
        <w:t xml:space="preserve">Лицензиатом </w:t>
      </w:r>
      <w:r w:rsidR="00C603FE" w:rsidRPr="003F794B">
        <w:rPr>
          <w:bCs/>
          <w:sz w:val="20"/>
          <w:lang w:eastAsia="ar-SA"/>
        </w:rPr>
        <w:t xml:space="preserve">разноименные </w:t>
      </w:r>
      <w:r w:rsidRPr="003F794B">
        <w:rPr>
          <w:bCs/>
          <w:sz w:val="20"/>
          <w:lang w:eastAsia="ar-SA"/>
        </w:rPr>
        <w:t>ПП</w:t>
      </w:r>
      <w:r w:rsidR="00C603FE" w:rsidRPr="003F794B">
        <w:rPr>
          <w:bCs/>
          <w:sz w:val="20"/>
          <w:lang w:eastAsia="ar-SA"/>
        </w:rPr>
        <w:t xml:space="preserve"> только в том случае, если ПП зарегистрированы в личном кабинете </w:t>
      </w:r>
      <w:r w:rsidR="000F5A66" w:rsidRPr="003F794B">
        <w:rPr>
          <w:bCs/>
          <w:color w:val="000000"/>
          <w:sz w:val="20"/>
          <w:lang w:eastAsia="ar-SA"/>
        </w:rPr>
        <w:t>Л</w:t>
      </w:r>
      <w:r w:rsidR="000F5A66" w:rsidRPr="003F794B">
        <w:rPr>
          <w:bCs/>
          <w:color w:val="000000"/>
          <w:sz w:val="20"/>
          <w:lang w:eastAsia="ar-SA"/>
        </w:rPr>
        <w:t>и</w:t>
      </w:r>
      <w:r w:rsidR="000F5A66" w:rsidRPr="003F794B">
        <w:rPr>
          <w:bCs/>
          <w:color w:val="000000"/>
          <w:sz w:val="20"/>
          <w:lang w:eastAsia="ar-SA"/>
        </w:rPr>
        <w:t xml:space="preserve">цензиата </w:t>
      </w:r>
      <w:r w:rsidR="00C603FE" w:rsidRPr="003F794B">
        <w:rPr>
          <w:bCs/>
          <w:sz w:val="20"/>
          <w:lang w:eastAsia="ar-SA"/>
        </w:rPr>
        <w:t>на сайте по адресу https://</w:t>
      </w:r>
      <w:r w:rsidR="00E112F3" w:rsidRPr="003F794B">
        <w:rPr>
          <w:bCs/>
          <w:sz w:val="20"/>
          <w:lang w:eastAsia="ar-SA"/>
        </w:rPr>
        <w:t>___________</w:t>
      </w:r>
      <w:r w:rsidR="00C603FE" w:rsidRPr="003F794B">
        <w:rPr>
          <w:bCs/>
          <w:sz w:val="20"/>
          <w:lang w:eastAsia="ar-SA"/>
        </w:rPr>
        <w:t>, ПП приобретены правомерно и зарегистрированы у правооблад</w:t>
      </w:r>
      <w:r w:rsidR="00C603FE" w:rsidRPr="003F794B">
        <w:rPr>
          <w:bCs/>
          <w:sz w:val="20"/>
          <w:lang w:eastAsia="ar-SA"/>
        </w:rPr>
        <w:t>а</w:t>
      </w:r>
      <w:r w:rsidR="00C603FE" w:rsidRPr="003F794B">
        <w:rPr>
          <w:bCs/>
          <w:sz w:val="20"/>
          <w:lang w:eastAsia="ar-SA"/>
        </w:rPr>
        <w:t xml:space="preserve">теля на </w:t>
      </w:r>
      <w:r w:rsidR="000F5A66" w:rsidRPr="003F794B">
        <w:rPr>
          <w:bCs/>
          <w:color w:val="000000"/>
          <w:sz w:val="20"/>
          <w:lang w:eastAsia="ar-SA"/>
        </w:rPr>
        <w:t>Лицензиата</w:t>
      </w:r>
      <w:r w:rsidR="00C603FE" w:rsidRPr="003F794B">
        <w:rPr>
          <w:bCs/>
          <w:sz w:val="20"/>
          <w:lang w:eastAsia="ar-SA"/>
        </w:rPr>
        <w:t>, связаны с основным ПП (с настоящим Договором) у Правообладателя, а также с учетом п</w:t>
      </w:r>
      <w:r w:rsidR="00C603FE" w:rsidRPr="003F794B">
        <w:rPr>
          <w:bCs/>
          <w:sz w:val="20"/>
          <w:lang w:eastAsia="ar-SA"/>
        </w:rPr>
        <w:t>о</w:t>
      </w:r>
      <w:r w:rsidR="00C603FE" w:rsidRPr="003F794B">
        <w:rPr>
          <w:bCs/>
          <w:sz w:val="20"/>
          <w:lang w:eastAsia="ar-SA"/>
        </w:rPr>
        <w:t>ложений п</w:t>
      </w:r>
      <w:r w:rsidR="00E112F3" w:rsidRPr="003F794B">
        <w:rPr>
          <w:bCs/>
          <w:sz w:val="20"/>
          <w:lang w:eastAsia="ar-SA"/>
        </w:rPr>
        <w:t>.</w:t>
      </w:r>
      <w:r w:rsidR="00C603FE" w:rsidRPr="003F794B">
        <w:rPr>
          <w:bCs/>
          <w:sz w:val="20"/>
          <w:lang w:eastAsia="ar-SA"/>
        </w:rPr>
        <w:t>п. 6.1 и 6.</w:t>
      </w:r>
      <w:r w:rsidR="00715D15" w:rsidRPr="003F794B">
        <w:rPr>
          <w:bCs/>
          <w:sz w:val="20"/>
          <w:lang w:eastAsia="ar-SA"/>
        </w:rPr>
        <w:t>3.</w:t>
      </w:r>
      <w:r w:rsidR="00C603FE" w:rsidRPr="003F794B">
        <w:rPr>
          <w:bCs/>
          <w:sz w:val="20"/>
          <w:lang w:eastAsia="ar-SA"/>
        </w:rPr>
        <w:t xml:space="preserve"> настоящего Договора.</w:t>
      </w:r>
    </w:p>
    <w:p w14:paraId="2B081568" w14:textId="77777777" w:rsidR="00E112F3" w:rsidRPr="003F794B" w:rsidRDefault="007A1DC4" w:rsidP="00E112F3">
      <w:pPr>
        <w:pStyle w:val="aa"/>
        <w:spacing w:line="240" w:lineRule="auto"/>
        <w:ind w:firstLine="567"/>
        <w:rPr>
          <w:bCs/>
          <w:sz w:val="20"/>
          <w:lang w:eastAsia="ar-SA"/>
        </w:rPr>
      </w:pPr>
      <w:r w:rsidRPr="003F794B">
        <w:rPr>
          <w:bCs/>
          <w:sz w:val="20"/>
          <w:lang w:eastAsia="ar-SA"/>
        </w:rPr>
        <w:t>1.7</w:t>
      </w:r>
      <w:r w:rsidR="00C603FE" w:rsidRPr="003F794B">
        <w:rPr>
          <w:bCs/>
          <w:sz w:val="20"/>
          <w:lang w:eastAsia="ar-SA"/>
        </w:rPr>
        <w:t xml:space="preserve">. В рамках оплаченной </w:t>
      </w:r>
      <w:r w:rsidR="000F5A66" w:rsidRPr="003F794B">
        <w:rPr>
          <w:bCs/>
          <w:color w:val="000000"/>
          <w:sz w:val="20"/>
          <w:lang w:eastAsia="ar-SA"/>
        </w:rPr>
        <w:t xml:space="preserve">Лицензиатом </w:t>
      </w:r>
      <w:r w:rsidR="00C603FE" w:rsidRPr="003F794B">
        <w:rPr>
          <w:bCs/>
          <w:sz w:val="20"/>
          <w:lang w:eastAsia="ar-SA"/>
        </w:rPr>
        <w:t xml:space="preserve">стоимости лицензии на ПРОДУКТ </w:t>
      </w:r>
      <w:r w:rsidR="000F5A66" w:rsidRPr="003F794B">
        <w:rPr>
          <w:bCs/>
          <w:color w:val="000000"/>
          <w:sz w:val="20"/>
          <w:lang w:eastAsia="ar-SA"/>
        </w:rPr>
        <w:t xml:space="preserve">Лицензиар </w:t>
      </w:r>
      <w:r w:rsidR="00C603FE" w:rsidRPr="003F794B">
        <w:rPr>
          <w:bCs/>
          <w:sz w:val="20"/>
          <w:lang w:eastAsia="ar-SA"/>
        </w:rPr>
        <w:t xml:space="preserve">предоставляет </w:t>
      </w:r>
      <w:r w:rsidR="000F5A66" w:rsidRPr="003F794B">
        <w:rPr>
          <w:bCs/>
          <w:color w:val="000000"/>
          <w:sz w:val="20"/>
          <w:lang w:eastAsia="ar-SA"/>
        </w:rPr>
        <w:t>Лице</w:t>
      </w:r>
      <w:r w:rsidR="000F5A66" w:rsidRPr="003F794B">
        <w:rPr>
          <w:bCs/>
          <w:color w:val="000000"/>
          <w:sz w:val="20"/>
          <w:lang w:eastAsia="ar-SA"/>
        </w:rPr>
        <w:t>н</w:t>
      </w:r>
      <w:r w:rsidR="000F5A66" w:rsidRPr="003F794B">
        <w:rPr>
          <w:bCs/>
          <w:color w:val="000000"/>
          <w:sz w:val="20"/>
          <w:lang w:eastAsia="ar-SA"/>
        </w:rPr>
        <w:t xml:space="preserve">зиату </w:t>
      </w:r>
      <w:r w:rsidR="00C603FE" w:rsidRPr="003F794B">
        <w:rPr>
          <w:bCs/>
          <w:sz w:val="20"/>
          <w:lang w:eastAsia="ar-SA"/>
        </w:rPr>
        <w:t>право получения инструкции по использованию ПП системы «1</w:t>
      </w:r>
      <w:proofErr w:type="gramStart"/>
      <w:r w:rsidR="00C603FE" w:rsidRPr="003F794B">
        <w:rPr>
          <w:bCs/>
          <w:sz w:val="20"/>
          <w:lang w:eastAsia="ar-SA"/>
        </w:rPr>
        <w:t>С:Предприятие</w:t>
      </w:r>
      <w:proofErr w:type="gramEnd"/>
      <w:r w:rsidR="00C603FE" w:rsidRPr="003F794B">
        <w:rPr>
          <w:bCs/>
          <w:sz w:val="20"/>
          <w:lang w:eastAsia="ar-SA"/>
        </w:rPr>
        <w:t>» по линии технич</w:t>
      </w:r>
      <w:r w:rsidR="00C603FE" w:rsidRPr="003F794B">
        <w:rPr>
          <w:bCs/>
          <w:sz w:val="20"/>
          <w:lang w:eastAsia="ar-SA"/>
        </w:rPr>
        <w:t>е</w:t>
      </w:r>
      <w:r w:rsidR="00C603FE" w:rsidRPr="003F794B">
        <w:rPr>
          <w:bCs/>
          <w:sz w:val="20"/>
          <w:lang w:eastAsia="ar-SA"/>
        </w:rPr>
        <w:t xml:space="preserve">ской поддержки </w:t>
      </w:r>
      <w:r w:rsidR="000F5A66" w:rsidRPr="003F794B">
        <w:rPr>
          <w:bCs/>
          <w:sz w:val="20"/>
          <w:lang w:eastAsia="ar-SA"/>
        </w:rPr>
        <w:t xml:space="preserve">Лицензиара </w:t>
      </w:r>
      <w:r w:rsidR="00C603FE" w:rsidRPr="003F794B">
        <w:rPr>
          <w:bCs/>
          <w:sz w:val="20"/>
          <w:lang w:eastAsia="ar-SA"/>
        </w:rPr>
        <w:t xml:space="preserve">на условиях, указанных в Спецификации. </w:t>
      </w:r>
    </w:p>
    <w:p w14:paraId="702A0E38" w14:textId="77777777" w:rsidR="00C603FE" w:rsidRPr="003F794B" w:rsidRDefault="007A1DC4" w:rsidP="00E112F3">
      <w:pPr>
        <w:pStyle w:val="aa"/>
        <w:spacing w:line="240" w:lineRule="auto"/>
        <w:ind w:firstLine="567"/>
        <w:rPr>
          <w:bCs/>
          <w:color w:val="000000"/>
          <w:sz w:val="20"/>
          <w:lang w:eastAsia="ar-SA"/>
        </w:rPr>
      </w:pPr>
      <w:r w:rsidRPr="003F794B">
        <w:rPr>
          <w:bCs/>
          <w:sz w:val="20"/>
          <w:lang w:eastAsia="ar-SA"/>
        </w:rPr>
        <w:t>1.8</w:t>
      </w:r>
      <w:r w:rsidR="00A35067" w:rsidRPr="003F794B">
        <w:rPr>
          <w:bCs/>
          <w:sz w:val="20"/>
          <w:lang w:eastAsia="ar-SA"/>
        </w:rPr>
        <w:t>.</w:t>
      </w:r>
      <w:r w:rsidR="00C603FE" w:rsidRPr="003F794B">
        <w:rPr>
          <w:bCs/>
          <w:sz w:val="20"/>
          <w:lang w:eastAsia="ar-SA"/>
        </w:rPr>
        <w:t xml:space="preserve"> Сопровождение ПП не является предметом настоящего Договора и может быть предоставлено </w:t>
      </w:r>
      <w:r w:rsidR="000F5A66" w:rsidRPr="003F794B">
        <w:rPr>
          <w:bCs/>
          <w:color w:val="000000"/>
          <w:sz w:val="20"/>
          <w:lang w:eastAsia="ar-SA"/>
        </w:rPr>
        <w:t>Лице</w:t>
      </w:r>
      <w:r w:rsidR="000F5A66" w:rsidRPr="003F794B">
        <w:rPr>
          <w:bCs/>
          <w:color w:val="000000"/>
          <w:sz w:val="20"/>
          <w:lang w:eastAsia="ar-SA"/>
        </w:rPr>
        <w:t>н</w:t>
      </w:r>
      <w:r w:rsidR="000F5A66" w:rsidRPr="003F794B">
        <w:rPr>
          <w:bCs/>
          <w:color w:val="000000"/>
          <w:sz w:val="20"/>
          <w:lang w:eastAsia="ar-SA"/>
        </w:rPr>
        <w:t xml:space="preserve">зиату </w:t>
      </w:r>
      <w:r w:rsidR="00C603FE" w:rsidRPr="003F794B">
        <w:rPr>
          <w:bCs/>
          <w:sz w:val="20"/>
          <w:lang w:eastAsia="ar-SA"/>
        </w:rPr>
        <w:t>на основании отдельно заключенного договора.</w:t>
      </w:r>
    </w:p>
    <w:p w14:paraId="18707993" w14:textId="77777777" w:rsidR="00555A1D" w:rsidRDefault="00BE0CCA" w:rsidP="00B949A7">
      <w:pPr>
        <w:widowControl w:val="0"/>
        <w:tabs>
          <w:tab w:val="left" w:pos="567"/>
        </w:tabs>
        <w:jc w:val="both"/>
        <w:rPr>
          <w:rFonts w:ascii="Times New Roman" w:hAnsi="Times New Roman"/>
          <w:lang w:eastAsia="ar-SA"/>
        </w:rPr>
      </w:pPr>
      <w:r w:rsidRPr="003F794B">
        <w:rPr>
          <w:rFonts w:ascii="Times New Roman" w:hAnsi="Times New Roman"/>
          <w:lang w:eastAsia="ar-SA"/>
        </w:rPr>
        <w:tab/>
        <w:t xml:space="preserve"> </w:t>
      </w:r>
    </w:p>
    <w:p w14:paraId="2DF4C05D" w14:textId="77777777" w:rsidR="00EE7AA5" w:rsidRPr="003F794B" w:rsidRDefault="00EE7AA5" w:rsidP="00B949A7">
      <w:pPr>
        <w:widowControl w:val="0"/>
        <w:tabs>
          <w:tab w:val="left" w:pos="567"/>
        </w:tabs>
        <w:jc w:val="both"/>
        <w:rPr>
          <w:rFonts w:ascii="Times New Roman" w:hAnsi="Times New Roman"/>
        </w:rPr>
      </w:pPr>
    </w:p>
    <w:p w14:paraId="21847FF6" w14:textId="77777777" w:rsidR="0058092D" w:rsidRPr="003F794B" w:rsidRDefault="0058092D" w:rsidP="00B949A7">
      <w:pPr>
        <w:widowControl w:val="0"/>
        <w:tabs>
          <w:tab w:val="left" w:pos="720"/>
        </w:tabs>
        <w:jc w:val="center"/>
        <w:rPr>
          <w:rFonts w:ascii="Times New Roman" w:hAnsi="Times New Roman"/>
          <w:b/>
          <w:lang w:eastAsia="ar-SA"/>
        </w:rPr>
      </w:pPr>
      <w:r w:rsidRPr="003F794B">
        <w:rPr>
          <w:rFonts w:ascii="Times New Roman" w:hAnsi="Times New Roman"/>
          <w:b/>
          <w:lang w:eastAsia="ar-SA"/>
        </w:rPr>
        <w:lastRenderedPageBreak/>
        <w:t>2. ПРАВА И ОБЯЗАТЕЛЬСТВА ЛИЦЕНЗИАРА</w:t>
      </w:r>
    </w:p>
    <w:p w14:paraId="732DC17A" w14:textId="77777777" w:rsidR="00E112F3" w:rsidRPr="003F794B" w:rsidRDefault="0058092D" w:rsidP="00E112F3">
      <w:pPr>
        <w:pStyle w:val="11"/>
        <w:widowControl w:val="0"/>
        <w:tabs>
          <w:tab w:val="left" w:pos="870"/>
        </w:tabs>
        <w:spacing w:before="0"/>
        <w:ind w:firstLine="567"/>
        <w:contextualSpacing/>
        <w:rPr>
          <w:bCs/>
          <w:sz w:val="20"/>
        </w:rPr>
      </w:pPr>
      <w:r w:rsidRPr="003F794B">
        <w:rPr>
          <w:bCs/>
          <w:sz w:val="20"/>
        </w:rPr>
        <w:t xml:space="preserve">2.1. </w:t>
      </w:r>
      <w:r w:rsidR="002C487E" w:rsidRPr="003F794B">
        <w:rPr>
          <w:bCs/>
          <w:sz w:val="20"/>
        </w:rPr>
        <w:t xml:space="preserve"> Лицензиар обязан совершить действия по передаче права использования ПРОДУКТА, указанные в п. </w:t>
      </w:r>
      <w:r w:rsidR="007A1DC4" w:rsidRPr="003F794B">
        <w:rPr>
          <w:bCs/>
          <w:sz w:val="20"/>
        </w:rPr>
        <w:t>1.5</w:t>
      </w:r>
      <w:r w:rsidR="002C487E" w:rsidRPr="003F794B">
        <w:rPr>
          <w:bCs/>
          <w:sz w:val="20"/>
        </w:rPr>
        <w:t>. настоящего Договора в срок не позднее 5 (пяти) рабочих дней с момента оплаты</w:t>
      </w:r>
      <w:r w:rsidR="007A1DC4" w:rsidRPr="003F794B">
        <w:rPr>
          <w:bCs/>
          <w:sz w:val="20"/>
        </w:rPr>
        <w:t xml:space="preserve"> счета</w:t>
      </w:r>
      <w:r w:rsidR="002C487E" w:rsidRPr="003F794B">
        <w:rPr>
          <w:bCs/>
          <w:sz w:val="20"/>
        </w:rPr>
        <w:t xml:space="preserve"> </w:t>
      </w:r>
      <w:r w:rsidR="007A1DC4" w:rsidRPr="003F794B">
        <w:rPr>
          <w:bCs/>
          <w:sz w:val="20"/>
        </w:rPr>
        <w:t>Лице</w:t>
      </w:r>
      <w:r w:rsidR="007A1DC4" w:rsidRPr="003F794B">
        <w:rPr>
          <w:bCs/>
          <w:sz w:val="20"/>
        </w:rPr>
        <w:t>н</w:t>
      </w:r>
      <w:r w:rsidR="007A1DC4" w:rsidRPr="003F794B">
        <w:rPr>
          <w:bCs/>
          <w:sz w:val="20"/>
        </w:rPr>
        <w:t>зиатом</w:t>
      </w:r>
      <w:r w:rsidR="002C487E" w:rsidRPr="003F794B">
        <w:rPr>
          <w:bCs/>
          <w:sz w:val="20"/>
        </w:rPr>
        <w:t xml:space="preserve"> с</w:t>
      </w:r>
      <w:r w:rsidR="002C487E" w:rsidRPr="003F794B">
        <w:rPr>
          <w:bCs/>
          <w:sz w:val="20"/>
        </w:rPr>
        <w:t>о</w:t>
      </w:r>
      <w:r w:rsidR="002C487E" w:rsidRPr="003F794B">
        <w:rPr>
          <w:bCs/>
          <w:sz w:val="20"/>
        </w:rPr>
        <w:t>гласно условиям Договора.</w:t>
      </w:r>
    </w:p>
    <w:p w14:paraId="3D645F9B" w14:textId="77777777" w:rsidR="000B70E3" w:rsidRPr="003F794B" w:rsidRDefault="007A1DC4" w:rsidP="00E112F3">
      <w:pPr>
        <w:pStyle w:val="11"/>
        <w:widowControl w:val="0"/>
        <w:tabs>
          <w:tab w:val="left" w:pos="870"/>
        </w:tabs>
        <w:spacing w:before="0"/>
        <w:ind w:firstLine="567"/>
        <w:contextualSpacing/>
        <w:rPr>
          <w:bCs/>
          <w:sz w:val="20"/>
        </w:rPr>
      </w:pPr>
      <w:r w:rsidRPr="003F794B">
        <w:rPr>
          <w:bCs/>
          <w:sz w:val="20"/>
        </w:rPr>
        <w:t>2</w:t>
      </w:r>
      <w:r w:rsidR="002C487E" w:rsidRPr="003F794B">
        <w:rPr>
          <w:bCs/>
          <w:sz w:val="20"/>
        </w:rPr>
        <w:t xml:space="preserve">.2. </w:t>
      </w:r>
      <w:r w:rsidRPr="003F794B">
        <w:rPr>
          <w:bCs/>
          <w:sz w:val="20"/>
        </w:rPr>
        <w:t>Лицензиар</w:t>
      </w:r>
      <w:r w:rsidR="002C487E" w:rsidRPr="003F794B">
        <w:rPr>
          <w:bCs/>
          <w:sz w:val="20"/>
        </w:rPr>
        <w:t xml:space="preserve"> обязан провести регистрацию </w:t>
      </w:r>
      <w:r w:rsidRPr="003F794B">
        <w:rPr>
          <w:bCs/>
          <w:sz w:val="20"/>
        </w:rPr>
        <w:t>Лицензиата</w:t>
      </w:r>
      <w:r w:rsidR="002C487E" w:rsidRPr="003F794B">
        <w:rPr>
          <w:bCs/>
          <w:sz w:val="20"/>
        </w:rPr>
        <w:t xml:space="preserve"> в системе Фирмы «1С» в порядке, указанном в п. </w:t>
      </w:r>
      <w:r w:rsidRPr="003F794B">
        <w:rPr>
          <w:bCs/>
          <w:sz w:val="20"/>
        </w:rPr>
        <w:t>1</w:t>
      </w:r>
      <w:r w:rsidR="002C487E" w:rsidRPr="003F794B">
        <w:rPr>
          <w:bCs/>
          <w:sz w:val="20"/>
        </w:rPr>
        <w:t>.</w:t>
      </w:r>
      <w:r w:rsidRPr="003F794B">
        <w:rPr>
          <w:bCs/>
          <w:sz w:val="20"/>
        </w:rPr>
        <w:t>5</w:t>
      </w:r>
      <w:r w:rsidR="002C487E" w:rsidRPr="003F794B">
        <w:rPr>
          <w:bCs/>
          <w:sz w:val="20"/>
        </w:rPr>
        <w:t xml:space="preserve"> настоящего Договора.</w:t>
      </w:r>
    </w:p>
    <w:p w14:paraId="4EB48191" w14:textId="77777777" w:rsidR="00E112F3" w:rsidRPr="003F794B" w:rsidRDefault="00E112F3" w:rsidP="00E112F3">
      <w:pPr>
        <w:pStyle w:val="11"/>
        <w:widowControl w:val="0"/>
        <w:tabs>
          <w:tab w:val="left" w:pos="870"/>
        </w:tabs>
        <w:spacing w:before="0"/>
        <w:ind w:firstLine="567"/>
        <w:contextualSpacing/>
        <w:rPr>
          <w:bCs/>
          <w:sz w:val="20"/>
        </w:rPr>
      </w:pPr>
    </w:p>
    <w:p w14:paraId="7DDB83B8" w14:textId="77777777" w:rsidR="0058092D" w:rsidRPr="003F794B" w:rsidRDefault="0058092D" w:rsidP="00B949A7">
      <w:pPr>
        <w:widowControl w:val="0"/>
        <w:tabs>
          <w:tab w:val="left" w:pos="720"/>
        </w:tabs>
        <w:jc w:val="center"/>
        <w:rPr>
          <w:rFonts w:ascii="Times New Roman" w:hAnsi="Times New Roman"/>
          <w:b/>
          <w:lang w:eastAsia="ar-SA"/>
        </w:rPr>
      </w:pPr>
      <w:r w:rsidRPr="003F794B">
        <w:rPr>
          <w:rFonts w:ascii="Times New Roman" w:hAnsi="Times New Roman"/>
          <w:b/>
          <w:lang w:eastAsia="ar-SA"/>
        </w:rPr>
        <w:t>3. ПРАВА И ОБЯЗАТЕЛЬСТВА ЛИЦЕНЗИАТА</w:t>
      </w:r>
    </w:p>
    <w:p w14:paraId="69592732" w14:textId="77777777" w:rsidR="0010727C" w:rsidRPr="003F794B" w:rsidRDefault="0058092D" w:rsidP="0010727C">
      <w:pPr>
        <w:widowControl w:val="0"/>
        <w:tabs>
          <w:tab w:val="left" w:pos="870"/>
        </w:tabs>
        <w:ind w:firstLine="567"/>
        <w:jc w:val="both"/>
        <w:rPr>
          <w:rFonts w:ascii="Times New Roman" w:hAnsi="Times New Roman"/>
          <w:bCs/>
          <w:lang w:eastAsia="ar-SA"/>
        </w:rPr>
      </w:pPr>
      <w:r w:rsidRPr="003F794B">
        <w:rPr>
          <w:rFonts w:ascii="Times New Roman" w:hAnsi="Times New Roman"/>
          <w:bCs/>
          <w:lang w:eastAsia="ar-SA"/>
        </w:rPr>
        <w:t xml:space="preserve">3.1. Лицензиат обязуется своевременно оплатить и принять </w:t>
      </w:r>
      <w:r w:rsidR="00335416" w:rsidRPr="003F794B">
        <w:rPr>
          <w:rFonts w:ascii="Times New Roman" w:hAnsi="Times New Roman"/>
          <w:bCs/>
          <w:lang w:eastAsia="ar-SA"/>
        </w:rPr>
        <w:t>ПРОДУКТ</w:t>
      </w:r>
      <w:r w:rsidRPr="003F794B">
        <w:rPr>
          <w:rFonts w:ascii="Times New Roman" w:hAnsi="Times New Roman"/>
          <w:bCs/>
          <w:lang w:eastAsia="ar-SA"/>
        </w:rPr>
        <w:t xml:space="preserve"> на условиях насто</w:t>
      </w:r>
      <w:r w:rsidRPr="003F794B">
        <w:rPr>
          <w:rFonts w:ascii="Times New Roman" w:hAnsi="Times New Roman"/>
          <w:bCs/>
          <w:lang w:eastAsia="ar-SA"/>
        </w:rPr>
        <w:t>я</w:t>
      </w:r>
      <w:r w:rsidRPr="003F794B">
        <w:rPr>
          <w:rFonts w:ascii="Times New Roman" w:hAnsi="Times New Roman"/>
          <w:bCs/>
          <w:lang w:eastAsia="ar-SA"/>
        </w:rPr>
        <w:t>щего Договора. При этом датой исполнения обязательства Лицензиата по оплате считается дата зачисления денежных средств на расче</w:t>
      </w:r>
      <w:r w:rsidRPr="003F794B">
        <w:rPr>
          <w:rFonts w:ascii="Times New Roman" w:hAnsi="Times New Roman"/>
          <w:bCs/>
          <w:lang w:eastAsia="ar-SA"/>
        </w:rPr>
        <w:t>т</w:t>
      </w:r>
      <w:r w:rsidRPr="003F794B">
        <w:rPr>
          <w:rFonts w:ascii="Times New Roman" w:hAnsi="Times New Roman"/>
          <w:bCs/>
          <w:lang w:eastAsia="ar-SA"/>
        </w:rPr>
        <w:t>ный счет Лицензиара.</w:t>
      </w:r>
    </w:p>
    <w:p w14:paraId="1C41A506" w14:textId="77777777" w:rsidR="0010727C" w:rsidRPr="003F794B" w:rsidRDefault="0058092D" w:rsidP="0010727C">
      <w:pPr>
        <w:widowControl w:val="0"/>
        <w:tabs>
          <w:tab w:val="left" w:pos="870"/>
        </w:tabs>
        <w:ind w:firstLine="567"/>
        <w:jc w:val="both"/>
        <w:rPr>
          <w:rFonts w:ascii="Times New Roman" w:hAnsi="Times New Roman"/>
          <w:bCs/>
          <w:lang w:eastAsia="ar-SA"/>
        </w:rPr>
      </w:pPr>
      <w:r w:rsidRPr="003F794B">
        <w:rPr>
          <w:rFonts w:ascii="Times New Roman" w:hAnsi="Times New Roman"/>
          <w:bCs/>
          <w:lang w:eastAsia="ar-SA"/>
        </w:rPr>
        <w:t xml:space="preserve">3.2. Лицензиат обязуется строго придерживаться и не нарушать правил лицензионного использования </w:t>
      </w:r>
      <w:r w:rsidR="00335416" w:rsidRPr="003F794B">
        <w:rPr>
          <w:rFonts w:ascii="Times New Roman" w:hAnsi="Times New Roman"/>
          <w:bCs/>
          <w:lang w:eastAsia="ar-SA"/>
        </w:rPr>
        <w:t>ПРОДУКТА, в т.ч. входящих в него Сервисов 1С, указанные в п. 1.2 настоящего Договора, Специфик</w:t>
      </w:r>
      <w:r w:rsidR="00335416" w:rsidRPr="003F794B">
        <w:rPr>
          <w:rFonts w:ascii="Times New Roman" w:hAnsi="Times New Roman"/>
          <w:bCs/>
          <w:lang w:eastAsia="ar-SA"/>
        </w:rPr>
        <w:t>а</w:t>
      </w:r>
      <w:r w:rsidR="00335416" w:rsidRPr="003F794B">
        <w:rPr>
          <w:rFonts w:ascii="Times New Roman" w:hAnsi="Times New Roman"/>
          <w:bCs/>
          <w:lang w:eastAsia="ar-SA"/>
        </w:rPr>
        <w:t>ции и Пользовательском (лицензионном) соглашении на ПП, для обновления которого приобретен ПР</w:t>
      </w:r>
      <w:r w:rsidR="00335416" w:rsidRPr="003F794B">
        <w:rPr>
          <w:rFonts w:ascii="Times New Roman" w:hAnsi="Times New Roman"/>
          <w:bCs/>
          <w:lang w:eastAsia="ar-SA"/>
        </w:rPr>
        <w:t>О</w:t>
      </w:r>
      <w:r w:rsidR="00335416" w:rsidRPr="003F794B">
        <w:rPr>
          <w:rFonts w:ascii="Times New Roman" w:hAnsi="Times New Roman"/>
          <w:bCs/>
          <w:lang w:eastAsia="ar-SA"/>
        </w:rPr>
        <w:t>ДУКТ и/или на входящие в ПРОДУКТ Сервисы 1С.</w:t>
      </w:r>
    </w:p>
    <w:p w14:paraId="1D649453" w14:textId="77777777" w:rsidR="0010727C" w:rsidRPr="003F794B" w:rsidRDefault="0058092D" w:rsidP="0010727C">
      <w:pPr>
        <w:widowControl w:val="0"/>
        <w:tabs>
          <w:tab w:val="left" w:pos="870"/>
        </w:tabs>
        <w:ind w:firstLine="567"/>
        <w:jc w:val="both"/>
        <w:rPr>
          <w:rFonts w:ascii="Times New Roman" w:hAnsi="Times New Roman"/>
          <w:bCs/>
          <w:lang w:eastAsia="ar-SA"/>
        </w:rPr>
      </w:pPr>
      <w:r w:rsidRPr="003F794B">
        <w:rPr>
          <w:rFonts w:ascii="Times New Roman" w:hAnsi="Times New Roman"/>
          <w:bCs/>
          <w:lang w:eastAsia="ar-SA"/>
        </w:rPr>
        <w:t>3.3. Лицензиат обязуется не осуществлять действий по обходу технических средств защиты, встрое</w:t>
      </w:r>
      <w:r w:rsidRPr="003F794B">
        <w:rPr>
          <w:rFonts w:ascii="Times New Roman" w:hAnsi="Times New Roman"/>
          <w:bCs/>
          <w:lang w:eastAsia="ar-SA"/>
        </w:rPr>
        <w:t>н</w:t>
      </w:r>
      <w:r w:rsidRPr="003F794B">
        <w:rPr>
          <w:rFonts w:ascii="Times New Roman" w:hAnsi="Times New Roman"/>
          <w:bCs/>
          <w:lang w:eastAsia="ar-SA"/>
        </w:rPr>
        <w:t>ных в Пр</w:t>
      </w:r>
      <w:r w:rsidRPr="003F794B">
        <w:rPr>
          <w:rFonts w:ascii="Times New Roman" w:hAnsi="Times New Roman"/>
          <w:bCs/>
          <w:lang w:eastAsia="ar-SA"/>
        </w:rPr>
        <w:t>о</w:t>
      </w:r>
      <w:r w:rsidRPr="003F794B">
        <w:rPr>
          <w:rFonts w:ascii="Times New Roman" w:hAnsi="Times New Roman"/>
          <w:bCs/>
          <w:lang w:eastAsia="ar-SA"/>
        </w:rPr>
        <w:t>дукт</w:t>
      </w:r>
      <w:r w:rsidR="0044766D" w:rsidRPr="003F794B">
        <w:rPr>
          <w:rFonts w:ascii="Times New Roman" w:hAnsi="Times New Roman"/>
          <w:bCs/>
          <w:lang w:eastAsia="ar-SA"/>
        </w:rPr>
        <w:t xml:space="preserve">, </w:t>
      </w:r>
      <w:r w:rsidR="0044766D" w:rsidRPr="003F794B">
        <w:rPr>
          <w:rFonts w:ascii="Times New Roman" w:hAnsi="Times New Roman"/>
          <w:bCs/>
          <w:color w:val="000000"/>
          <w:lang w:eastAsia="ar-SA"/>
        </w:rPr>
        <w:t>в т.ч. во входящие в него Сервисы 1С.</w:t>
      </w:r>
    </w:p>
    <w:p w14:paraId="369AF005" w14:textId="77777777" w:rsidR="0010727C" w:rsidRPr="003F794B" w:rsidRDefault="0044766D" w:rsidP="0010727C">
      <w:pPr>
        <w:widowControl w:val="0"/>
        <w:tabs>
          <w:tab w:val="left" w:pos="870"/>
        </w:tabs>
        <w:ind w:firstLine="567"/>
        <w:jc w:val="both"/>
        <w:rPr>
          <w:rFonts w:ascii="Times New Roman" w:hAnsi="Times New Roman"/>
          <w:bCs/>
          <w:lang w:eastAsia="ar-SA"/>
        </w:rPr>
      </w:pPr>
      <w:r w:rsidRPr="003F794B">
        <w:rPr>
          <w:rFonts w:ascii="Times New Roman" w:hAnsi="Times New Roman"/>
          <w:bCs/>
          <w:color w:val="000000"/>
          <w:lang w:eastAsia="ar-SA"/>
        </w:rPr>
        <w:t>3.4. Лицензиат обязуется соблюдать правила подключения и использования Сервисов 1С, изложенные на сайте по адресу https://</w:t>
      </w:r>
      <w:r w:rsidR="0010727C" w:rsidRPr="003F794B">
        <w:rPr>
          <w:rFonts w:ascii="Times New Roman" w:hAnsi="Times New Roman"/>
          <w:bCs/>
          <w:color w:val="000000"/>
          <w:lang w:eastAsia="ar-SA"/>
        </w:rPr>
        <w:t>______________</w:t>
      </w:r>
      <w:r w:rsidRPr="003F794B">
        <w:rPr>
          <w:rFonts w:ascii="Times New Roman" w:hAnsi="Times New Roman"/>
          <w:bCs/>
          <w:color w:val="000000"/>
          <w:lang w:eastAsia="ar-SA"/>
        </w:rPr>
        <w:t>, в т.ч. в части присоединения, подписания и соблюдения с</w:t>
      </w:r>
      <w:r w:rsidRPr="003F794B">
        <w:rPr>
          <w:rFonts w:ascii="Times New Roman" w:hAnsi="Times New Roman"/>
          <w:bCs/>
          <w:color w:val="000000"/>
          <w:lang w:eastAsia="ar-SA"/>
        </w:rPr>
        <w:t>о</w:t>
      </w:r>
      <w:r w:rsidRPr="003F794B">
        <w:rPr>
          <w:rFonts w:ascii="Times New Roman" w:hAnsi="Times New Roman"/>
          <w:bCs/>
          <w:color w:val="000000"/>
          <w:lang w:eastAsia="ar-SA"/>
        </w:rPr>
        <w:t>глашений, регламе</w:t>
      </w:r>
      <w:r w:rsidRPr="003F794B">
        <w:rPr>
          <w:rFonts w:ascii="Times New Roman" w:hAnsi="Times New Roman"/>
          <w:bCs/>
          <w:color w:val="000000"/>
          <w:lang w:eastAsia="ar-SA"/>
        </w:rPr>
        <w:t>н</w:t>
      </w:r>
      <w:r w:rsidRPr="003F794B">
        <w:rPr>
          <w:rFonts w:ascii="Times New Roman" w:hAnsi="Times New Roman"/>
          <w:bCs/>
          <w:color w:val="000000"/>
          <w:lang w:eastAsia="ar-SA"/>
        </w:rPr>
        <w:t>тов оказания услуг,</w:t>
      </w:r>
      <w:r w:rsidR="0010727C" w:rsidRPr="003F794B">
        <w:rPr>
          <w:rFonts w:ascii="Times New Roman" w:hAnsi="Times New Roman"/>
          <w:bCs/>
          <w:color w:val="000000"/>
          <w:lang w:eastAsia="ar-SA"/>
        </w:rPr>
        <w:t xml:space="preserve"> </w:t>
      </w:r>
      <w:r w:rsidRPr="003F794B">
        <w:rPr>
          <w:rFonts w:ascii="Times New Roman" w:hAnsi="Times New Roman"/>
          <w:bCs/>
          <w:color w:val="000000"/>
          <w:lang w:eastAsia="ar-SA"/>
        </w:rPr>
        <w:t>(суб)лицензионных договоров, Пользовательских (лицензионных) соглашений и иных документов, согласие с которыми является условием для подключения и использов</w:t>
      </w:r>
      <w:r w:rsidRPr="003F794B">
        <w:rPr>
          <w:rFonts w:ascii="Times New Roman" w:hAnsi="Times New Roman"/>
          <w:bCs/>
          <w:color w:val="000000"/>
          <w:lang w:eastAsia="ar-SA"/>
        </w:rPr>
        <w:t>а</w:t>
      </w:r>
      <w:r w:rsidRPr="003F794B">
        <w:rPr>
          <w:rFonts w:ascii="Times New Roman" w:hAnsi="Times New Roman"/>
          <w:bCs/>
          <w:color w:val="000000"/>
          <w:lang w:eastAsia="ar-SA"/>
        </w:rPr>
        <w:t>ния Сервисов 1С.</w:t>
      </w:r>
    </w:p>
    <w:p w14:paraId="70F6CEAC" w14:textId="77777777" w:rsidR="0010727C" w:rsidRPr="003F794B" w:rsidRDefault="0044766D" w:rsidP="0010727C">
      <w:pPr>
        <w:widowControl w:val="0"/>
        <w:tabs>
          <w:tab w:val="left" w:pos="870"/>
        </w:tabs>
        <w:ind w:firstLine="567"/>
        <w:jc w:val="both"/>
        <w:rPr>
          <w:rFonts w:ascii="Times New Roman" w:hAnsi="Times New Roman"/>
          <w:bCs/>
          <w:lang w:eastAsia="ar-SA"/>
        </w:rPr>
      </w:pPr>
      <w:r w:rsidRPr="003F794B">
        <w:rPr>
          <w:rFonts w:ascii="Times New Roman" w:hAnsi="Times New Roman"/>
          <w:bCs/>
          <w:color w:val="000000"/>
          <w:lang w:eastAsia="ar-SA"/>
        </w:rPr>
        <w:t xml:space="preserve">3.5. </w:t>
      </w:r>
      <w:r w:rsidRPr="003F794B">
        <w:rPr>
          <w:rFonts w:ascii="Times New Roman" w:hAnsi="Times New Roman"/>
          <w:bCs/>
          <w:lang w:eastAsia="ar-SA"/>
        </w:rPr>
        <w:t xml:space="preserve">Лицензиат </w:t>
      </w:r>
      <w:r w:rsidRPr="003F794B">
        <w:rPr>
          <w:rFonts w:ascii="Times New Roman" w:hAnsi="Times New Roman"/>
          <w:bCs/>
          <w:color w:val="000000"/>
          <w:lang w:eastAsia="ar-SA"/>
        </w:rPr>
        <w:t>обязан совершить действия, необходимые для начала использования ПРОДУКТА, а име</w:t>
      </w:r>
      <w:r w:rsidRPr="003F794B">
        <w:rPr>
          <w:rFonts w:ascii="Times New Roman" w:hAnsi="Times New Roman"/>
          <w:bCs/>
          <w:color w:val="000000"/>
          <w:lang w:eastAsia="ar-SA"/>
        </w:rPr>
        <w:t>н</w:t>
      </w:r>
      <w:r w:rsidRPr="003F794B">
        <w:rPr>
          <w:rFonts w:ascii="Times New Roman" w:hAnsi="Times New Roman"/>
          <w:bCs/>
          <w:color w:val="000000"/>
          <w:lang w:eastAsia="ar-SA"/>
        </w:rPr>
        <w:t>но:</w:t>
      </w:r>
    </w:p>
    <w:p w14:paraId="47639B0A" w14:textId="77777777" w:rsidR="0010727C" w:rsidRPr="003F794B" w:rsidRDefault="0010727C" w:rsidP="0010727C">
      <w:pPr>
        <w:widowControl w:val="0"/>
        <w:tabs>
          <w:tab w:val="left" w:pos="870"/>
        </w:tabs>
        <w:ind w:firstLine="567"/>
        <w:jc w:val="both"/>
        <w:rPr>
          <w:rFonts w:ascii="Times New Roman" w:hAnsi="Times New Roman"/>
          <w:bCs/>
          <w:lang w:eastAsia="ar-SA"/>
        </w:rPr>
      </w:pPr>
      <w:r w:rsidRPr="003F794B">
        <w:rPr>
          <w:rFonts w:ascii="Times New Roman" w:hAnsi="Times New Roman"/>
          <w:bCs/>
          <w:lang w:eastAsia="ar-SA"/>
        </w:rPr>
        <w:t>3</w:t>
      </w:r>
      <w:r w:rsidR="0044766D" w:rsidRPr="003F794B">
        <w:rPr>
          <w:rFonts w:ascii="Times New Roman" w:hAnsi="Times New Roman"/>
          <w:bCs/>
          <w:color w:val="000000"/>
          <w:lang w:eastAsia="ar-SA"/>
        </w:rPr>
        <w:t xml:space="preserve">.5.1. </w:t>
      </w:r>
      <w:r w:rsidR="0044766D" w:rsidRPr="003F794B">
        <w:rPr>
          <w:rFonts w:ascii="Times New Roman" w:hAnsi="Times New Roman"/>
          <w:bCs/>
          <w:lang w:eastAsia="ar-SA"/>
        </w:rPr>
        <w:t xml:space="preserve">Лицензиат </w:t>
      </w:r>
      <w:r w:rsidR="0044766D" w:rsidRPr="003F794B">
        <w:rPr>
          <w:rFonts w:ascii="Times New Roman" w:hAnsi="Times New Roman"/>
          <w:bCs/>
          <w:color w:val="000000"/>
          <w:lang w:eastAsia="ar-SA"/>
        </w:rPr>
        <w:t>должен быть зарегистрированным пользователем системы программ «1</w:t>
      </w:r>
      <w:proofErr w:type="gramStart"/>
      <w:r w:rsidR="0044766D" w:rsidRPr="003F794B">
        <w:rPr>
          <w:rFonts w:ascii="Times New Roman" w:hAnsi="Times New Roman"/>
          <w:bCs/>
          <w:color w:val="000000"/>
          <w:lang w:eastAsia="ar-SA"/>
        </w:rPr>
        <w:t>С:Предприятие</w:t>
      </w:r>
      <w:proofErr w:type="gramEnd"/>
      <w:r w:rsidR="0044766D" w:rsidRPr="003F794B">
        <w:rPr>
          <w:rFonts w:ascii="Times New Roman" w:hAnsi="Times New Roman"/>
          <w:bCs/>
          <w:color w:val="000000"/>
          <w:lang w:eastAsia="ar-SA"/>
        </w:rPr>
        <w:t>», то есть он должен иметь по крайней мере одну правомерно приобретенную основную поставку ПП сист</w:t>
      </w:r>
      <w:r w:rsidR="0044766D" w:rsidRPr="003F794B">
        <w:rPr>
          <w:rFonts w:ascii="Times New Roman" w:hAnsi="Times New Roman"/>
          <w:bCs/>
          <w:color w:val="000000"/>
          <w:lang w:eastAsia="ar-SA"/>
        </w:rPr>
        <w:t>е</w:t>
      </w:r>
      <w:r w:rsidR="0044766D" w:rsidRPr="003F794B">
        <w:rPr>
          <w:rFonts w:ascii="Times New Roman" w:hAnsi="Times New Roman"/>
          <w:bCs/>
          <w:color w:val="000000"/>
          <w:lang w:eastAsia="ar-SA"/>
        </w:rPr>
        <w:t>мы «1С:Предприятие»;</w:t>
      </w:r>
    </w:p>
    <w:p w14:paraId="533FA087" w14:textId="77777777" w:rsidR="0010727C" w:rsidRPr="003F794B" w:rsidRDefault="0044766D" w:rsidP="0010727C">
      <w:pPr>
        <w:widowControl w:val="0"/>
        <w:tabs>
          <w:tab w:val="left" w:pos="870"/>
        </w:tabs>
        <w:ind w:firstLine="567"/>
        <w:jc w:val="both"/>
        <w:rPr>
          <w:rFonts w:ascii="Times New Roman" w:hAnsi="Times New Roman"/>
          <w:bCs/>
          <w:lang w:eastAsia="ar-SA"/>
        </w:rPr>
      </w:pPr>
      <w:r w:rsidRPr="003F794B">
        <w:rPr>
          <w:rFonts w:ascii="Times New Roman" w:hAnsi="Times New Roman"/>
          <w:bCs/>
          <w:color w:val="000000"/>
          <w:lang w:eastAsia="ar-SA"/>
        </w:rPr>
        <w:t xml:space="preserve">3.5.2. </w:t>
      </w:r>
      <w:r w:rsidR="00D9104C" w:rsidRPr="003F794B">
        <w:rPr>
          <w:rFonts w:ascii="Times New Roman" w:hAnsi="Times New Roman"/>
          <w:bCs/>
          <w:lang w:eastAsia="ar-SA"/>
        </w:rPr>
        <w:t xml:space="preserve">Лицензиат </w:t>
      </w:r>
      <w:r w:rsidRPr="003F794B">
        <w:rPr>
          <w:rFonts w:ascii="Times New Roman" w:hAnsi="Times New Roman"/>
          <w:bCs/>
          <w:color w:val="000000"/>
          <w:lang w:eastAsia="ar-SA"/>
        </w:rPr>
        <w:t>должен пройти процедуру регистрации на сайте по адресу https://portal.1c.ru, то есть иметь актуальные учетные данные (персональный логин и пароль);</w:t>
      </w:r>
    </w:p>
    <w:p w14:paraId="4AFE4956" w14:textId="77777777" w:rsidR="0010727C" w:rsidRPr="003F794B" w:rsidRDefault="0044766D" w:rsidP="0010727C">
      <w:pPr>
        <w:widowControl w:val="0"/>
        <w:tabs>
          <w:tab w:val="left" w:pos="870"/>
        </w:tabs>
        <w:ind w:firstLine="567"/>
        <w:jc w:val="both"/>
        <w:rPr>
          <w:rFonts w:ascii="Times New Roman" w:hAnsi="Times New Roman"/>
          <w:bCs/>
          <w:lang w:eastAsia="ar-SA"/>
        </w:rPr>
      </w:pPr>
      <w:r w:rsidRPr="003F794B">
        <w:rPr>
          <w:rFonts w:ascii="Times New Roman" w:hAnsi="Times New Roman"/>
          <w:bCs/>
          <w:color w:val="000000"/>
          <w:lang w:eastAsia="ar-SA"/>
        </w:rPr>
        <w:t xml:space="preserve">3.5.3. </w:t>
      </w:r>
      <w:r w:rsidRPr="003F794B">
        <w:rPr>
          <w:rFonts w:ascii="Times New Roman" w:hAnsi="Times New Roman"/>
          <w:bCs/>
          <w:lang w:eastAsia="ar-SA"/>
        </w:rPr>
        <w:t xml:space="preserve">Лицензиат </w:t>
      </w:r>
      <w:r w:rsidRPr="003F794B">
        <w:rPr>
          <w:rFonts w:ascii="Times New Roman" w:hAnsi="Times New Roman"/>
          <w:bCs/>
          <w:color w:val="000000"/>
          <w:lang w:eastAsia="ar-SA"/>
        </w:rPr>
        <w:t>должен приобрести право использования ПРОДУКТА в виде лицензии на ПРОДУКТ по настоящему Договору;</w:t>
      </w:r>
    </w:p>
    <w:p w14:paraId="18505078" w14:textId="77777777" w:rsidR="0010727C" w:rsidRPr="003F794B" w:rsidRDefault="0044766D" w:rsidP="0010727C">
      <w:pPr>
        <w:widowControl w:val="0"/>
        <w:tabs>
          <w:tab w:val="left" w:pos="870"/>
        </w:tabs>
        <w:ind w:firstLine="567"/>
        <w:jc w:val="both"/>
        <w:rPr>
          <w:rFonts w:ascii="Times New Roman" w:hAnsi="Times New Roman"/>
          <w:bCs/>
          <w:lang w:eastAsia="ar-SA"/>
        </w:rPr>
      </w:pPr>
      <w:r w:rsidRPr="003F794B">
        <w:rPr>
          <w:rFonts w:ascii="Times New Roman" w:hAnsi="Times New Roman"/>
          <w:bCs/>
          <w:color w:val="000000"/>
          <w:lang w:eastAsia="ar-SA"/>
        </w:rPr>
        <w:t>3.5.4. Для использования отдельных Сервисов 1С, входящих в ПРОДУКТ и приобретенную на ПРОДУКТ л</w:t>
      </w:r>
      <w:r w:rsidRPr="003F794B">
        <w:rPr>
          <w:rFonts w:ascii="Times New Roman" w:hAnsi="Times New Roman"/>
          <w:bCs/>
          <w:color w:val="000000"/>
          <w:lang w:eastAsia="ar-SA"/>
        </w:rPr>
        <w:t>и</w:t>
      </w:r>
      <w:r w:rsidRPr="003F794B">
        <w:rPr>
          <w:rFonts w:ascii="Times New Roman" w:hAnsi="Times New Roman"/>
          <w:bCs/>
          <w:color w:val="000000"/>
          <w:lang w:eastAsia="ar-SA"/>
        </w:rPr>
        <w:t>цензию, приобрести указанное в описании Сервиса 1С на сайте https://</w:t>
      </w:r>
      <w:r w:rsidR="0010727C" w:rsidRPr="003F794B">
        <w:rPr>
          <w:rFonts w:ascii="Times New Roman" w:hAnsi="Times New Roman"/>
          <w:bCs/>
          <w:color w:val="000000"/>
          <w:lang w:eastAsia="ar-SA"/>
        </w:rPr>
        <w:t>_____________</w:t>
      </w:r>
      <w:r w:rsidRPr="003F794B">
        <w:rPr>
          <w:rFonts w:ascii="Times New Roman" w:hAnsi="Times New Roman"/>
          <w:bCs/>
          <w:color w:val="000000"/>
          <w:lang w:eastAsia="ar-SA"/>
        </w:rPr>
        <w:t xml:space="preserve"> программное обеспечение (в т.ч. платное), не входящее в ПРОДУКТ, совершить необходимые действия по подключ</w:t>
      </w:r>
      <w:r w:rsidRPr="003F794B">
        <w:rPr>
          <w:rFonts w:ascii="Times New Roman" w:hAnsi="Times New Roman"/>
          <w:bCs/>
          <w:color w:val="000000"/>
          <w:lang w:eastAsia="ar-SA"/>
        </w:rPr>
        <w:t>е</w:t>
      </w:r>
      <w:r w:rsidRPr="003F794B">
        <w:rPr>
          <w:rFonts w:ascii="Times New Roman" w:hAnsi="Times New Roman"/>
          <w:bCs/>
          <w:color w:val="000000"/>
          <w:lang w:eastAsia="ar-SA"/>
        </w:rPr>
        <w:t>нию и использованию Сервиса 1С (в т.ч. заключить (суб)лицензионный договор с Лицензиаром, прис</w:t>
      </w:r>
      <w:r w:rsidRPr="003F794B">
        <w:rPr>
          <w:rFonts w:ascii="Times New Roman" w:hAnsi="Times New Roman"/>
          <w:bCs/>
          <w:color w:val="000000"/>
          <w:lang w:eastAsia="ar-SA"/>
        </w:rPr>
        <w:t>о</w:t>
      </w:r>
      <w:r w:rsidRPr="003F794B">
        <w:rPr>
          <w:rFonts w:ascii="Times New Roman" w:hAnsi="Times New Roman"/>
          <w:bCs/>
          <w:color w:val="000000"/>
          <w:lang w:eastAsia="ar-SA"/>
        </w:rPr>
        <w:t>единиться (согласиться с условиями) к с</w:t>
      </w:r>
      <w:r w:rsidRPr="003F794B">
        <w:rPr>
          <w:rFonts w:ascii="Times New Roman" w:hAnsi="Times New Roman"/>
          <w:bCs/>
          <w:color w:val="000000"/>
          <w:lang w:eastAsia="ar-SA"/>
        </w:rPr>
        <w:t>о</w:t>
      </w:r>
      <w:r w:rsidRPr="003F794B">
        <w:rPr>
          <w:rFonts w:ascii="Times New Roman" w:hAnsi="Times New Roman"/>
          <w:bCs/>
          <w:color w:val="000000"/>
          <w:lang w:eastAsia="ar-SA"/>
        </w:rPr>
        <w:t>глашению, Регламенту или иным документам Фирмы «1С» и/или правообладателя Сервиса 1С или уполномоченного законодательством исполнителя услуги (н-р, удост</w:t>
      </w:r>
      <w:r w:rsidRPr="003F794B">
        <w:rPr>
          <w:rFonts w:ascii="Times New Roman" w:hAnsi="Times New Roman"/>
          <w:bCs/>
          <w:color w:val="000000"/>
          <w:lang w:eastAsia="ar-SA"/>
        </w:rPr>
        <w:t>о</w:t>
      </w:r>
      <w:r w:rsidRPr="003F794B">
        <w:rPr>
          <w:rFonts w:ascii="Times New Roman" w:hAnsi="Times New Roman"/>
          <w:bCs/>
          <w:color w:val="000000"/>
          <w:lang w:eastAsia="ar-SA"/>
        </w:rPr>
        <w:t>веряющего центра), предоставить согласие на обработку персональных данных, лично явиться для идентификации личности в целях оказания услуги) и т.п.</w:t>
      </w:r>
    </w:p>
    <w:p w14:paraId="5C2BD878" w14:textId="77777777" w:rsidR="0010727C" w:rsidRPr="003F794B" w:rsidRDefault="0042618A" w:rsidP="0010727C">
      <w:pPr>
        <w:widowControl w:val="0"/>
        <w:tabs>
          <w:tab w:val="left" w:pos="870"/>
        </w:tabs>
        <w:ind w:firstLine="567"/>
        <w:jc w:val="both"/>
        <w:rPr>
          <w:rFonts w:ascii="Times New Roman" w:hAnsi="Times New Roman"/>
          <w:bCs/>
          <w:lang w:eastAsia="ar-SA"/>
        </w:rPr>
      </w:pPr>
      <w:r w:rsidRPr="003F794B">
        <w:rPr>
          <w:rFonts w:ascii="Times New Roman" w:hAnsi="Times New Roman"/>
          <w:bCs/>
          <w:color w:val="000000"/>
          <w:lang w:eastAsia="ar-SA"/>
        </w:rPr>
        <w:t>3</w:t>
      </w:r>
      <w:r w:rsidR="0044766D" w:rsidRPr="003F794B">
        <w:rPr>
          <w:rFonts w:ascii="Times New Roman" w:hAnsi="Times New Roman"/>
          <w:bCs/>
          <w:color w:val="000000"/>
          <w:lang w:eastAsia="ar-SA"/>
        </w:rPr>
        <w:t xml:space="preserve">.6. </w:t>
      </w:r>
      <w:r w:rsidR="0044766D" w:rsidRPr="003F794B">
        <w:rPr>
          <w:rFonts w:ascii="Times New Roman" w:hAnsi="Times New Roman"/>
          <w:bCs/>
          <w:lang w:eastAsia="ar-SA"/>
        </w:rPr>
        <w:t xml:space="preserve">Лицензиат </w:t>
      </w:r>
      <w:r w:rsidR="0044766D" w:rsidRPr="003F794B">
        <w:rPr>
          <w:rFonts w:ascii="Times New Roman" w:hAnsi="Times New Roman"/>
          <w:bCs/>
          <w:color w:val="000000"/>
          <w:lang w:eastAsia="ar-SA"/>
        </w:rPr>
        <w:t xml:space="preserve">обязан подписать и вернуть </w:t>
      </w:r>
      <w:r w:rsidR="0044766D" w:rsidRPr="003F794B">
        <w:rPr>
          <w:rFonts w:ascii="Times New Roman" w:hAnsi="Times New Roman"/>
          <w:bCs/>
          <w:lang w:eastAsia="ar-SA"/>
        </w:rPr>
        <w:t xml:space="preserve">Лицензиару </w:t>
      </w:r>
      <w:r w:rsidR="0044766D" w:rsidRPr="003F794B">
        <w:rPr>
          <w:rFonts w:ascii="Times New Roman" w:hAnsi="Times New Roman"/>
          <w:bCs/>
          <w:color w:val="000000"/>
          <w:lang w:eastAsia="ar-SA"/>
        </w:rPr>
        <w:t>Акт на передачу прав (УПД) или мотивирова</w:t>
      </w:r>
      <w:r w:rsidR="0044766D" w:rsidRPr="003F794B">
        <w:rPr>
          <w:rFonts w:ascii="Times New Roman" w:hAnsi="Times New Roman"/>
          <w:bCs/>
          <w:color w:val="000000"/>
          <w:lang w:eastAsia="ar-SA"/>
        </w:rPr>
        <w:t>н</w:t>
      </w:r>
      <w:r w:rsidR="0044766D" w:rsidRPr="003F794B">
        <w:rPr>
          <w:rFonts w:ascii="Times New Roman" w:hAnsi="Times New Roman"/>
          <w:bCs/>
          <w:color w:val="000000"/>
          <w:lang w:eastAsia="ar-SA"/>
        </w:rPr>
        <w:t xml:space="preserve">ный отказ в </w:t>
      </w:r>
      <w:r w:rsidR="00131F5B" w:rsidRPr="003F794B">
        <w:rPr>
          <w:rFonts w:ascii="Times New Roman" w:hAnsi="Times New Roman"/>
          <w:bCs/>
          <w:color w:val="000000"/>
          <w:lang w:eastAsia="ar-SA"/>
        </w:rPr>
        <w:t>приемке права использования,</w:t>
      </w:r>
      <w:r w:rsidR="0044766D" w:rsidRPr="003F794B">
        <w:rPr>
          <w:rFonts w:ascii="Times New Roman" w:hAnsi="Times New Roman"/>
          <w:bCs/>
          <w:color w:val="000000"/>
          <w:lang w:eastAsia="ar-SA"/>
        </w:rPr>
        <w:t xml:space="preserve"> подписании </w:t>
      </w:r>
      <w:r w:rsidR="00131F5B" w:rsidRPr="003F794B">
        <w:rPr>
          <w:rFonts w:ascii="Times New Roman" w:hAnsi="Times New Roman"/>
          <w:bCs/>
          <w:color w:val="000000"/>
          <w:lang w:eastAsia="ar-SA"/>
        </w:rPr>
        <w:t xml:space="preserve">и направлении </w:t>
      </w:r>
      <w:r w:rsidR="008E3905" w:rsidRPr="003F794B">
        <w:rPr>
          <w:rFonts w:ascii="Times New Roman" w:hAnsi="Times New Roman"/>
          <w:bCs/>
          <w:color w:val="000000"/>
          <w:lang w:eastAsia="ar-SA"/>
        </w:rPr>
        <w:t xml:space="preserve">Акта на передачу прав </w:t>
      </w:r>
      <w:r w:rsidR="00131F5B" w:rsidRPr="003F794B">
        <w:rPr>
          <w:rFonts w:ascii="Times New Roman" w:hAnsi="Times New Roman"/>
          <w:bCs/>
          <w:color w:val="000000"/>
          <w:lang w:eastAsia="ar-SA"/>
        </w:rPr>
        <w:t>(УПД)</w:t>
      </w:r>
      <w:r w:rsidR="0044766D" w:rsidRPr="003F794B">
        <w:rPr>
          <w:rFonts w:ascii="Times New Roman" w:hAnsi="Times New Roman"/>
          <w:bCs/>
          <w:color w:val="000000"/>
          <w:lang w:eastAsia="ar-SA"/>
        </w:rPr>
        <w:t xml:space="preserve"> по почте</w:t>
      </w:r>
      <w:r w:rsidR="00131F5B" w:rsidRPr="003F794B">
        <w:rPr>
          <w:rFonts w:ascii="Times New Roman" w:hAnsi="Times New Roman"/>
          <w:bCs/>
          <w:color w:val="000000"/>
          <w:lang w:eastAsia="ar-SA"/>
        </w:rPr>
        <w:t xml:space="preserve"> РФ</w:t>
      </w:r>
      <w:r w:rsidR="0044766D" w:rsidRPr="003F794B">
        <w:rPr>
          <w:rFonts w:ascii="Times New Roman" w:hAnsi="Times New Roman"/>
          <w:bCs/>
          <w:color w:val="000000"/>
          <w:lang w:eastAsia="ar-SA"/>
        </w:rPr>
        <w:t xml:space="preserve"> или через ЭДО в течение 3 (трех) рабочих дней с даты получения </w:t>
      </w:r>
      <w:r w:rsidR="008E3905" w:rsidRPr="003F794B">
        <w:rPr>
          <w:rFonts w:ascii="Times New Roman" w:hAnsi="Times New Roman"/>
          <w:bCs/>
          <w:color w:val="000000"/>
          <w:lang w:eastAsia="ar-SA"/>
        </w:rPr>
        <w:t xml:space="preserve">Акта на передачу прав </w:t>
      </w:r>
      <w:r w:rsidR="0044766D" w:rsidRPr="003F794B">
        <w:rPr>
          <w:rFonts w:ascii="Times New Roman" w:hAnsi="Times New Roman"/>
          <w:bCs/>
          <w:color w:val="000000"/>
          <w:lang w:eastAsia="ar-SA"/>
        </w:rPr>
        <w:t xml:space="preserve">(УПД). Мотивированный отказ в подписании </w:t>
      </w:r>
      <w:r w:rsidR="008E3905" w:rsidRPr="003F794B">
        <w:rPr>
          <w:rFonts w:ascii="Times New Roman" w:hAnsi="Times New Roman"/>
          <w:bCs/>
          <w:color w:val="000000"/>
          <w:lang w:eastAsia="ar-SA"/>
        </w:rPr>
        <w:t xml:space="preserve">Акта на передачу прав </w:t>
      </w:r>
      <w:r w:rsidR="0044766D" w:rsidRPr="003F794B">
        <w:rPr>
          <w:rFonts w:ascii="Times New Roman" w:hAnsi="Times New Roman"/>
          <w:bCs/>
          <w:color w:val="000000"/>
          <w:lang w:eastAsia="ar-SA"/>
        </w:rPr>
        <w:t>(УПД) возможен только в случае н</w:t>
      </w:r>
      <w:r w:rsidR="0044766D" w:rsidRPr="003F794B">
        <w:rPr>
          <w:rFonts w:ascii="Times New Roman" w:hAnsi="Times New Roman"/>
          <w:bCs/>
          <w:color w:val="000000"/>
          <w:lang w:eastAsia="ar-SA"/>
        </w:rPr>
        <w:t>е</w:t>
      </w:r>
      <w:r w:rsidR="0044766D" w:rsidRPr="003F794B">
        <w:rPr>
          <w:rFonts w:ascii="Times New Roman" w:hAnsi="Times New Roman"/>
          <w:bCs/>
          <w:color w:val="000000"/>
          <w:lang w:eastAsia="ar-SA"/>
        </w:rPr>
        <w:t xml:space="preserve">выполнения по вине </w:t>
      </w:r>
      <w:r w:rsidR="0044766D" w:rsidRPr="003F794B">
        <w:rPr>
          <w:rFonts w:ascii="Times New Roman" w:hAnsi="Times New Roman"/>
          <w:bCs/>
          <w:lang w:eastAsia="ar-SA"/>
        </w:rPr>
        <w:t xml:space="preserve">Лицензиара </w:t>
      </w:r>
      <w:r w:rsidRPr="003F794B">
        <w:rPr>
          <w:rFonts w:ascii="Times New Roman" w:hAnsi="Times New Roman"/>
          <w:bCs/>
          <w:color w:val="000000"/>
          <w:lang w:eastAsia="ar-SA"/>
        </w:rPr>
        <w:t>п. 1</w:t>
      </w:r>
      <w:r w:rsidR="0044766D" w:rsidRPr="003F794B">
        <w:rPr>
          <w:rFonts w:ascii="Times New Roman" w:hAnsi="Times New Roman"/>
          <w:bCs/>
          <w:color w:val="000000"/>
          <w:lang w:eastAsia="ar-SA"/>
        </w:rPr>
        <w:t>.</w:t>
      </w:r>
      <w:r w:rsidRPr="003F794B">
        <w:rPr>
          <w:rFonts w:ascii="Times New Roman" w:hAnsi="Times New Roman"/>
          <w:bCs/>
          <w:color w:val="000000"/>
          <w:lang w:eastAsia="ar-SA"/>
        </w:rPr>
        <w:t>5</w:t>
      </w:r>
      <w:r w:rsidR="0044766D" w:rsidRPr="003F794B">
        <w:rPr>
          <w:rFonts w:ascii="Times New Roman" w:hAnsi="Times New Roman"/>
          <w:bCs/>
          <w:color w:val="000000"/>
          <w:lang w:eastAsia="ar-SA"/>
        </w:rPr>
        <w:t xml:space="preserve"> настоящего Догов</w:t>
      </w:r>
      <w:r w:rsidR="0044766D" w:rsidRPr="003F794B">
        <w:rPr>
          <w:rFonts w:ascii="Times New Roman" w:hAnsi="Times New Roman"/>
          <w:bCs/>
          <w:color w:val="000000"/>
          <w:lang w:eastAsia="ar-SA"/>
        </w:rPr>
        <w:t>о</w:t>
      </w:r>
      <w:r w:rsidR="0044766D" w:rsidRPr="003F794B">
        <w:rPr>
          <w:rFonts w:ascii="Times New Roman" w:hAnsi="Times New Roman"/>
          <w:bCs/>
          <w:color w:val="000000"/>
          <w:lang w:eastAsia="ar-SA"/>
        </w:rPr>
        <w:t>ра</w:t>
      </w:r>
      <w:r w:rsidRPr="003F794B">
        <w:rPr>
          <w:rFonts w:ascii="Times New Roman" w:hAnsi="Times New Roman"/>
          <w:bCs/>
          <w:color w:val="000000"/>
          <w:lang w:eastAsia="ar-SA"/>
        </w:rPr>
        <w:t>.</w:t>
      </w:r>
      <w:r w:rsidR="0044766D" w:rsidRPr="003F794B">
        <w:rPr>
          <w:rFonts w:ascii="Times New Roman" w:hAnsi="Times New Roman"/>
          <w:bCs/>
          <w:color w:val="000000"/>
          <w:lang w:eastAsia="ar-SA"/>
        </w:rPr>
        <w:t xml:space="preserve"> </w:t>
      </w:r>
    </w:p>
    <w:p w14:paraId="191C5B5F" w14:textId="77777777" w:rsidR="0044766D" w:rsidRPr="003F794B" w:rsidRDefault="0042618A" w:rsidP="0010727C">
      <w:pPr>
        <w:widowControl w:val="0"/>
        <w:tabs>
          <w:tab w:val="left" w:pos="870"/>
        </w:tabs>
        <w:ind w:firstLine="567"/>
        <w:jc w:val="both"/>
        <w:rPr>
          <w:rFonts w:ascii="Times New Roman" w:hAnsi="Times New Roman"/>
          <w:bCs/>
          <w:lang w:eastAsia="ar-SA"/>
        </w:rPr>
      </w:pPr>
      <w:r w:rsidRPr="003F794B">
        <w:rPr>
          <w:rFonts w:ascii="Times New Roman" w:hAnsi="Times New Roman"/>
          <w:bCs/>
          <w:color w:val="000000"/>
          <w:lang w:eastAsia="ar-SA"/>
        </w:rPr>
        <w:t>3</w:t>
      </w:r>
      <w:r w:rsidR="0044766D" w:rsidRPr="003F794B">
        <w:rPr>
          <w:rFonts w:ascii="Times New Roman" w:hAnsi="Times New Roman"/>
          <w:bCs/>
          <w:color w:val="000000"/>
          <w:lang w:eastAsia="ar-SA"/>
        </w:rPr>
        <w:t>.7. Информация о приобретенных лицензиях, о дате начала и дате окончания срока использования ПРОДУКТА</w:t>
      </w:r>
      <w:r w:rsidR="004416BA" w:rsidRPr="003F794B">
        <w:rPr>
          <w:rFonts w:ascii="Times New Roman" w:hAnsi="Times New Roman"/>
          <w:bCs/>
          <w:color w:val="000000"/>
          <w:lang w:eastAsia="ar-SA"/>
        </w:rPr>
        <w:t xml:space="preserve">, </w:t>
      </w:r>
      <w:r w:rsidR="0044766D" w:rsidRPr="003F794B">
        <w:rPr>
          <w:rFonts w:ascii="Times New Roman" w:hAnsi="Times New Roman"/>
          <w:bCs/>
          <w:color w:val="000000"/>
          <w:lang w:eastAsia="ar-SA"/>
        </w:rPr>
        <w:t>согласно</w:t>
      </w:r>
      <w:r w:rsidRPr="003F794B">
        <w:rPr>
          <w:rFonts w:ascii="Times New Roman" w:hAnsi="Times New Roman"/>
          <w:bCs/>
          <w:color w:val="000000"/>
          <w:lang w:eastAsia="ar-SA"/>
        </w:rPr>
        <w:t xml:space="preserve"> </w:t>
      </w:r>
      <w:r w:rsidR="0044766D" w:rsidRPr="003F794B">
        <w:rPr>
          <w:rFonts w:ascii="Times New Roman" w:hAnsi="Times New Roman"/>
          <w:bCs/>
          <w:color w:val="000000"/>
          <w:lang w:eastAsia="ar-SA"/>
        </w:rPr>
        <w:t>приобретенным лицензиям</w:t>
      </w:r>
      <w:r w:rsidR="004416BA" w:rsidRPr="003F794B">
        <w:rPr>
          <w:rFonts w:ascii="Times New Roman" w:hAnsi="Times New Roman"/>
          <w:bCs/>
          <w:color w:val="000000"/>
          <w:lang w:eastAsia="ar-SA"/>
        </w:rPr>
        <w:t>,</w:t>
      </w:r>
      <w:r w:rsidR="0044766D" w:rsidRPr="003F794B">
        <w:rPr>
          <w:rFonts w:ascii="Times New Roman" w:hAnsi="Times New Roman"/>
          <w:bCs/>
          <w:color w:val="000000"/>
          <w:lang w:eastAsia="ar-SA"/>
        </w:rPr>
        <w:t xml:space="preserve"> отображается в личном кабинете </w:t>
      </w:r>
      <w:r w:rsidRPr="003F794B">
        <w:rPr>
          <w:rFonts w:ascii="Times New Roman" w:hAnsi="Times New Roman"/>
          <w:bCs/>
          <w:lang w:eastAsia="ar-SA"/>
        </w:rPr>
        <w:t xml:space="preserve">Лицензиата </w:t>
      </w:r>
      <w:r w:rsidR="0044766D" w:rsidRPr="003F794B">
        <w:rPr>
          <w:rFonts w:ascii="Times New Roman" w:hAnsi="Times New Roman"/>
          <w:bCs/>
          <w:color w:val="000000"/>
          <w:lang w:eastAsia="ar-SA"/>
        </w:rPr>
        <w:t>на сайте по адресу https://</w:t>
      </w:r>
      <w:r w:rsidR="0010727C" w:rsidRPr="003F794B">
        <w:rPr>
          <w:rFonts w:ascii="Times New Roman" w:hAnsi="Times New Roman"/>
          <w:bCs/>
          <w:color w:val="000000"/>
          <w:lang w:eastAsia="ar-SA"/>
        </w:rPr>
        <w:t>_____________</w:t>
      </w:r>
      <w:r w:rsidR="0044766D" w:rsidRPr="003F794B">
        <w:rPr>
          <w:rFonts w:ascii="Times New Roman" w:hAnsi="Times New Roman"/>
          <w:bCs/>
          <w:color w:val="000000"/>
          <w:lang w:eastAsia="ar-SA"/>
        </w:rPr>
        <w:t xml:space="preserve">, в связи с чем </w:t>
      </w:r>
      <w:r w:rsidRPr="003F794B">
        <w:rPr>
          <w:rFonts w:ascii="Times New Roman" w:hAnsi="Times New Roman"/>
          <w:bCs/>
          <w:lang w:eastAsia="ar-SA"/>
        </w:rPr>
        <w:t xml:space="preserve">Лицензиат </w:t>
      </w:r>
      <w:r w:rsidR="0044766D" w:rsidRPr="003F794B">
        <w:rPr>
          <w:rFonts w:ascii="Times New Roman" w:hAnsi="Times New Roman"/>
          <w:bCs/>
          <w:color w:val="000000"/>
          <w:lang w:eastAsia="ar-SA"/>
        </w:rPr>
        <w:t>обязуется периодически знакомиться с инфо</w:t>
      </w:r>
      <w:r w:rsidR="0044766D" w:rsidRPr="003F794B">
        <w:rPr>
          <w:rFonts w:ascii="Times New Roman" w:hAnsi="Times New Roman"/>
          <w:bCs/>
          <w:color w:val="000000"/>
          <w:lang w:eastAsia="ar-SA"/>
        </w:rPr>
        <w:t>р</w:t>
      </w:r>
      <w:r w:rsidR="0044766D" w:rsidRPr="003F794B">
        <w:rPr>
          <w:rFonts w:ascii="Times New Roman" w:hAnsi="Times New Roman"/>
          <w:bCs/>
          <w:color w:val="000000"/>
          <w:lang w:eastAsia="ar-SA"/>
        </w:rPr>
        <w:t xml:space="preserve">мацией, размещенной в личном кабинете </w:t>
      </w:r>
      <w:r w:rsidRPr="003F794B">
        <w:rPr>
          <w:rFonts w:ascii="Times New Roman" w:hAnsi="Times New Roman"/>
          <w:bCs/>
          <w:lang w:eastAsia="ar-SA"/>
        </w:rPr>
        <w:t xml:space="preserve">Лицензиата </w:t>
      </w:r>
      <w:r w:rsidR="0044766D" w:rsidRPr="003F794B">
        <w:rPr>
          <w:rFonts w:ascii="Times New Roman" w:hAnsi="Times New Roman"/>
          <w:bCs/>
          <w:color w:val="000000"/>
          <w:lang w:eastAsia="ar-SA"/>
        </w:rPr>
        <w:t>на сайте по адресу https://</w:t>
      </w:r>
      <w:r w:rsidR="0010727C" w:rsidRPr="003F794B">
        <w:rPr>
          <w:rFonts w:ascii="Times New Roman" w:hAnsi="Times New Roman"/>
          <w:bCs/>
          <w:color w:val="000000"/>
          <w:lang w:eastAsia="ar-SA"/>
        </w:rPr>
        <w:t>____________</w:t>
      </w:r>
      <w:r w:rsidR="0044766D" w:rsidRPr="003F794B">
        <w:rPr>
          <w:rFonts w:ascii="Times New Roman" w:hAnsi="Times New Roman"/>
          <w:bCs/>
          <w:color w:val="000000"/>
          <w:lang w:eastAsia="ar-SA"/>
        </w:rPr>
        <w:t xml:space="preserve">. </w:t>
      </w:r>
      <w:r w:rsidR="00D9104C" w:rsidRPr="003F794B">
        <w:rPr>
          <w:rFonts w:ascii="Times New Roman" w:hAnsi="Times New Roman"/>
          <w:bCs/>
          <w:lang w:eastAsia="ar-SA"/>
        </w:rPr>
        <w:t>Лице</w:t>
      </w:r>
      <w:r w:rsidR="00D9104C" w:rsidRPr="003F794B">
        <w:rPr>
          <w:rFonts w:ascii="Times New Roman" w:hAnsi="Times New Roman"/>
          <w:bCs/>
          <w:lang w:eastAsia="ar-SA"/>
        </w:rPr>
        <w:t>н</w:t>
      </w:r>
      <w:r w:rsidR="00D9104C" w:rsidRPr="003F794B">
        <w:rPr>
          <w:rFonts w:ascii="Times New Roman" w:hAnsi="Times New Roman"/>
          <w:bCs/>
          <w:lang w:eastAsia="ar-SA"/>
        </w:rPr>
        <w:t xml:space="preserve">зиат </w:t>
      </w:r>
      <w:r w:rsidR="0044766D" w:rsidRPr="003F794B">
        <w:rPr>
          <w:rFonts w:ascii="Times New Roman" w:hAnsi="Times New Roman"/>
          <w:bCs/>
          <w:color w:val="000000"/>
          <w:lang w:eastAsia="ar-SA"/>
        </w:rPr>
        <w:t>обязуется обеспечивать конфиденц</w:t>
      </w:r>
      <w:r w:rsidR="0044766D" w:rsidRPr="003F794B">
        <w:rPr>
          <w:rFonts w:ascii="Times New Roman" w:hAnsi="Times New Roman"/>
          <w:bCs/>
          <w:color w:val="000000"/>
          <w:lang w:eastAsia="ar-SA"/>
        </w:rPr>
        <w:t>и</w:t>
      </w:r>
      <w:r w:rsidR="0044766D" w:rsidRPr="003F794B">
        <w:rPr>
          <w:rFonts w:ascii="Times New Roman" w:hAnsi="Times New Roman"/>
          <w:bCs/>
          <w:color w:val="000000"/>
          <w:lang w:eastAsia="ar-SA"/>
        </w:rPr>
        <w:t xml:space="preserve">альность учетных данных и не передавать их третьим лицам. </w:t>
      </w:r>
      <w:r w:rsidRPr="003F794B">
        <w:rPr>
          <w:rFonts w:ascii="Times New Roman" w:hAnsi="Times New Roman"/>
          <w:bCs/>
          <w:lang w:eastAsia="ar-SA"/>
        </w:rPr>
        <w:t xml:space="preserve">Лицензиат </w:t>
      </w:r>
      <w:r w:rsidR="0044766D" w:rsidRPr="003F794B">
        <w:rPr>
          <w:rFonts w:ascii="Times New Roman" w:hAnsi="Times New Roman"/>
          <w:bCs/>
          <w:color w:val="000000"/>
          <w:lang w:eastAsia="ar-SA"/>
        </w:rPr>
        <w:t>в полной мере отвечает за соблюдение конфиденциальности учетных данных и несет отве</w:t>
      </w:r>
      <w:r w:rsidR="0044766D" w:rsidRPr="003F794B">
        <w:rPr>
          <w:rFonts w:ascii="Times New Roman" w:hAnsi="Times New Roman"/>
          <w:bCs/>
          <w:color w:val="000000"/>
          <w:lang w:eastAsia="ar-SA"/>
        </w:rPr>
        <w:t>т</w:t>
      </w:r>
      <w:r w:rsidR="0044766D" w:rsidRPr="003F794B">
        <w:rPr>
          <w:rFonts w:ascii="Times New Roman" w:hAnsi="Times New Roman"/>
          <w:bCs/>
          <w:color w:val="000000"/>
          <w:lang w:eastAsia="ar-SA"/>
        </w:rPr>
        <w:t>ственность в случае неправомерного их использов</w:t>
      </w:r>
      <w:r w:rsidR="0044766D" w:rsidRPr="003F794B">
        <w:rPr>
          <w:rFonts w:ascii="Times New Roman" w:hAnsi="Times New Roman"/>
          <w:bCs/>
          <w:color w:val="000000"/>
          <w:lang w:eastAsia="ar-SA"/>
        </w:rPr>
        <w:t>а</w:t>
      </w:r>
      <w:r w:rsidR="0044766D" w:rsidRPr="003F794B">
        <w:rPr>
          <w:rFonts w:ascii="Times New Roman" w:hAnsi="Times New Roman"/>
          <w:bCs/>
          <w:color w:val="000000"/>
          <w:lang w:eastAsia="ar-SA"/>
        </w:rPr>
        <w:t>ния третьими лицами. Все операции, осуществленные с помощью логина и пароля ЛИЦЕНЗИАТА, считаются осуществле</w:t>
      </w:r>
      <w:r w:rsidR="0044766D" w:rsidRPr="003F794B">
        <w:rPr>
          <w:rFonts w:ascii="Times New Roman" w:hAnsi="Times New Roman"/>
          <w:bCs/>
          <w:color w:val="000000"/>
          <w:lang w:eastAsia="ar-SA"/>
        </w:rPr>
        <w:t>н</w:t>
      </w:r>
      <w:r w:rsidR="0044766D" w:rsidRPr="003F794B">
        <w:rPr>
          <w:rFonts w:ascii="Times New Roman" w:hAnsi="Times New Roman"/>
          <w:bCs/>
          <w:color w:val="000000"/>
          <w:lang w:eastAsia="ar-SA"/>
        </w:rPr>
        <w:t xml:space="preserve">ными </w:t>
      </w:r>
      <w:r w:rsidRPr="003F794B">
        <w:rPr>
          <w:rFonts w:ascii="Times New Roman" w:hAnsi="Times New Roman"/>
          <w:bCs/>
          <w:lang w:eastAsia="ar-SA"/>
        </w:rPr>
        <w:t>Лицензиатом</w:t>
      </w:r>
      <w:r w:rsidR="0044766D" w:rsidRPr="003F794B">
        <w:rPr>
          <w:rFonts w:ascii="Times New Roman" w:hAnsi="Times New Roman"/>
          <w:bCs/>
          <w:color w:val="000000"/>
          <w:lang w:eastAsia="ar-SA"/>
        </w:rPr>
        <w:t>.</w:t>
      </w:r>
    </w:p>
    <w:p w14:paraId="6FEA14F0" w14:textId="77777777" w:rsidR="0058092D" w:rsidRPr="003F794B" w:rsidRDefault="0058092D" w:rsidP="00B949A7">
      <w:pPr>
        <w:widowControl w:val="0"/>
        <w:ind w:firstLine="567"/>
        <w:jc w:val="both"/>
        <w:rPr>
          <w:rFonts w:ascii="Times New Roman" w:hAnsi="Times New Roman"/>
          <w:lang w:eastAsia="ar-SA"/>
        </w:rPr>
      </w:pPr>
    </w:p>
    <w:p w14:paraId="02323BB2" w14:textId="77777777" w:rsidR="0058092D" w:rsidRPr="003F794B" w:rsidRDefault="0058092D" w:rsidP="00B949A7">
      <w:pPr>
        <w:widowControl w:val="0"/>
        <w:tabs>
          <w:tab w:val="left" w:pos="720"/>
        </w:tabs>
        <w:jc w:val="center"/>
        <w:rPr>
          <w:rFonts w:ascii="Times New Roman" w:hAnsi="Times New Roman"/>
          <w:b/>
          <w:lang w:eastAsia="ar-SA"/>
        </w:rPr>
      </w:pPr>
      <w:r w:rsidRPr="003F794B">
        <w:rPr>
          <w:rFonts w:ascii="Times New Roman" w:hAnsi="Times New Roman"/>
          <w:b/>
          <w:lang w:eastAsia="ar-SA"/>
        </w:rPr>
        <w:t>4. СУММА ДОГОВОРА, ПОРЯДОК И СРОКИ РАСЧЕТОВ</w:t>
      </w:r>
    </w:p>
    <w:p w14:paraId="5C28BC8E" w14:textId="77777777" w:rsidR="0058092D" w:rsidRPr="003F794B" w:rsidRDefault="0058092D" w:rsidP="0010727C">
      <w:pPr>
        <w:widowControl w:val="0"/>
        <w:tabs>
          <w:tab w:val="left" w:pos="870"/>
        </w:tabs>
        <w:ind w:firstLine="567"/>
        <w:jc w:val="both"/>
        <w:rPr>
          <w:rFonts w:ascii="Times New Roman" w:hAnsi="Times New Roman"/>
          <w:bCs/>
          <w:lang w:eastAsia="ar-SA"/>
        </w:rPr>
      </w:pPr>
      <w:r w:rsidRPr="003F794B">
        <w:rPr>
          <w:rFonts w:ascii="Times New Roman" w:hAnsi="Times New Roman"/>
          <w:bCs/>
          <w:lang w:eastAsia="ar-SA"/>
        </w:rPr>
        <w:t>4.1. Расчеты между Лицензиаром и Лицензиатом производятся в рублях.</w:t>
      </w:r>
    </w:p>
    <w:p w14:paraId="21D689D4" w14:textId="298A2A81" w:rsidR="00736A19" w:rsidRPr="003F794B" w:rsidRDefault="0058092D" w:rsidP="0010727C">
      <w:pPr>
        <w:widowControl w:val="0"/>
        <w:tabs>
          <w:tab w:val="left" w:pos="870"/>
        </w:tabs>
        <w:ind w:firstLine="567"/>
        <w:jc w:val="both"/>
        <w:rPr>
          <w:rFonts w:ascii="Times New Roman" w:hAnsi="Times New Roman"/>
          <w:bCs/>
          <w:lang w:eastAsia="ar-SA"/>
        </w:rPr>
      </w:pPr>
      <w:r w:rsidRPr="003F794B">
        <w:rPr>
          <w:rFonts w:ascii="Times New Roman" w:hAnsi="Times New Roman"/>
          <w:bCs/>
          <w:lang w:eastAsia="ar-SA"/>
        </w:rPr>
        <w:t xml:space="preserve">4.2. Общая сумма договора составляет </w:t>
      </w:r>
      <w:r w:rsidR="001739D6">
        <w:rPr>
          <w:rFonts w:ascii="Times New Roman" w:hAnsi="Times New Roman"/>
          <w:bCs/>
          <w:lang w:eastAsia="ar-SA"/>
        </w:rPr>
        <w:t>57 000</w:t>
      </w:r>
      <w:r w:rsidR="0052703C" w:rsidRPr="003F794B">
        <w:rPr>
          <w:rFonts w:ascii="Times New Roman" w:hAnsi="Times New Roman"/>
          <w:bCs/>
        </w:rPr>
        <w:t xml:space="preserve"> (</w:t>
      </w:r>
      <w:r w:rsidR="001739D6" w:rsidRPr="001739D6">
        <w:rPr>
          <w:rFonts w:ascii="Times New Roman" w:hAnsi="Times New Roman"/>
          <w:bCs/>
        </w:rPr>
        <w:t>Пятьдесят семь тысяч</w:t>
      </w:r>
      <w:r w:rsidR="00274CFB" w:rsidRPr="003F794B">
        <w:rPr>
          <w:rFonts w:ascii="Times New Roman" w:hAnsi="Times New Roman"/>
          <w:bCs/>
        </w:rPr>
        <w:t>)</w:t>
      </w:r>
      <w:r w:rsidR="0052703C" w:rsidRPr="003F794B">
        <w:rPr>
          <w:rFonts w:ascii="Times New Roman" w:hAnsi="Times New Roman"/>
          <w:bCs/>
        </w:rPr>
        <w:t xml:space="preserve"> рубл</w:t>
      </w:r>
      <w:r w:rsidR="001739D6">
        <w:rPr>
          <w:rFonts w:ascii="Times New Roman" w:hAnsi="Times New Roman"/>
          <w:bCs/>
        </w:rPr>
        <w:t>ей</w:t>
      </w:r>
      <w:r w:rsidR="0052703C" w:rsidRPr="003F794B">
        <w:rPr>
          <w:rFonts w:ascii="Times New Roman" w:hAnsi="Times New Roman"/>
          <w:bCs/>
        </w:rPr>
        <w:t xml:space="preserve"> 00 к</w:t>
      </w:r>
      <w:r w:rsidR="0052703C" w:rsidRPr="003F794B">
        <w:rPr>
          <w:rFonts w:ascii="Times New Roman" w:hAnsi="Times New Roman"/>
          <w:bCs/>
        </w:rPr>
        <w:t>о</w:t>
      </w:r>
      <w:r w:rsidR="0052703C" w:rsidRPr="003F794B">
        <w:rPr>
          <w:rFonts w:ascii="Times New Roman" w:hAnsi="Times New Roman"/>
          <w:bCs/>
        </w:rPr>
        <w:t>пеек.</w:t>
      </w:r>
    </w:p>
    <w:p w14:paraId="3E724642" w14:textId="77777777" w:rsidR="00562FCF" w:rsidRPr="003F794B" w:rsidRDefault="0058092D" w:rsidP="0010727C">
      <w:pPr>
        <w:widowControl w:val="0"/>
        <w:tabs>
          <w:tab w:val="left" w:pos="567"/>
        </w:tabs>
        <w:ind w:firstLine="567"/>
        <w:jc w:val="both"/>
        <w:rPr>
          <w:rFonts w:ascii="Times New Roman" w:hAnsi="Times New Roman"/>
          <w:bCs/>
          <w:color w:val="000000"/>
          <w:lang w:eastAsia="ar-SA"/>
        </w:rPr>
      </w:pPr>
      <w:r w:rsidRPr="003F794B">
        <w:rPr>
          <w:rFonts w:ascii="Times New Roman" w:hAnsi="Times New Roman"/>
          <w:bCs/>
          <w:color w:val="000000"/>
          <w:lang w:eastAsia="ar-SA"/>
        </w:rPr>
        <w:t xml:space="preserve">4.3. </w:t>
      </w:r>
      <w:r w:rsidR="006C2789" w:rsidRPr="003F794B">
        <w:rPr>
          <w:rFonts w:ascii="Times New Roman" w:hAnsi="Times New Roman"/>
          <w:bCs/>
          <w:color w:val="000000"/>
          <w:lang w:eastAsia="ar-SA"/>
        </w:rPr>
        <w:t>В соответствии с п</w:t>
      </w:r>
      <w:r w:rsidR="0010727C" w:rsidRPr="003F794B">
        <w:rPr>
          <w:rFonts w:ascii="Times New Roman" w:hAnsi="Times New Roman"/>
          <w:bCs/>
          <w:color w:val="000000"/>
          <w:lang w:eastAsia="ar-SA"/>
        </w:rPr>
        <w:t>.</w:t>
      </w:r>
      <w:r w:rsidR="006C2789" w:rsidRPr="003F794B">
        <w:rPr>
          <w:rFonts w:ascii="Times New Roman" w:hAnsi="Times New Roman"/>
          <w:bCs/>
          <w:color w:val="000000"/>
          <w:lang w:eastAsia="ar-SA"/>
        </w:rPr>
        <w:t>п. 26 п. 2 ст. 149 НК РФ передача прав использования ПРОДУКТА на основ</w:t>
      </w:r>
      <w:r w:rsidR="006C2789" w:rsidRPr="003F794B">
        <w:rPr>
          <w:rFonts w:ascii="Times New Roman" w:hAnsi="Times New Roman"/>
          <w:bCs/>
          <w:color w:val="000000"/>
          <w:lang w:eastAsia="ar-SA"/>
        </w:rPr>
        <w:t>а</w:t>
      </w:r>
      <w:r w:rsidR="006C2789" w:rsidRPr="003F794B">
        <w:rPr>
          <w:rFonts w:ascii="Times New Roman" w:hAnsi="Times New Roman"/>
          <w:bCs/>
          <w:color w:val="000000"/>
          <w:lang w:eastAsia="ar-SA"/>
        </w:rPr>
        <w:t>нии настоящего Лицензионного договора НДС не облагается.</w:t>
      </w:r>
    </w:p>
    <w:p w14:paraId="40FE2D50" w14:textId="77777777" w:rsidR="006C2789" w:rsidRPr="003F794B" w:rsidRDefault="0058092D" w:rsidP="0010727C">
      <w:pPr>
        <w:widowControl w:val="0"/>
        <w:tabs>
          <w:tab w:val="left" w:pos="567"/>
        </w:tabs>
        <w:ind w:firstLine="567"/>
        <w:jc w:val="both"/>
        <w:rPr>
          <w:rFonts w:ascii="Times New Roman" w:hAnsi="Times New Roman"/>
          <w:bCs/>
        </w:rPr>
      </w:pPr>
      <w:r w:rsidRPr="003F794B">
        <w:rPr>
          <w:rFonts w:ascii="Times New Roman" w:hAnsi="Times New Roman"/>
          <w:bCs/>
          <w:lang w:eastAsia="ar-SA"/>
        </w:rPr>
        <w:t>4.</w:t>
      </w:r>
      <w:r w:rsidR="00173E3A" w:rsidRPr="003F794B">
        <w:rPr>
          <w:rFonts w:ascii="Times New Roman" w:hAnsi="Times New Roman"/>
          <w:bCs/>
          <w:lang w:eastAsia="ar-SA"/>
        </w:rPr>
        <w:t>4</w:t>
      </w:r>
      <w:r w:rsidR="00463189" w:rsidRPr="003F794B">
        <w:rPr>
          <w:rFonts w:ascii="Times New Roman" w:hAnsi="Times New Roman"/>
          <w:bCs/>
          <w:lang w:eastAsia="ar-SA"/>
        </w:rPr>
        <w:t>.</w:t>
      </w:r>
      <w:r w:rsidR="00463189" w:rsidRPr="003F794B">
        <w:rPr>
          <w:rFonts w:ascii="Times New Roman" w:hAnsi="Times New Roman"/>
          <w:bCs/>
        </w:rPr>
        <w:t xml:space="preserve"> Оплата по настоящему договору осуществляется</w:t>
      </w:r>
      <w:r w:rsidR="00595328" w:rsidRPr="003F794B">
        <w:rPr>
          <w:rFonts w:ascii="Times New Roman" w:hAnsi="Times New Roman"/>
          <w:bCs/>
        </w:rPr>
        <w:t xml:space="preserve"> </w:t>
      </w:r>
      <w:r w:rsidR="00463189" w:rsidRPr="003F794B">
        <w:rPr>
          <w:rFonts w:ascii="Times New Roman" w:hAnsi="Times New Roman"/>
          <w:bCs/>
        </w:rPr>
        <w:t>100 %</w:t>
      </w:r>
      <w:r w:rsidR="00595328" w:rsidRPr="003F794B">
        <w:rPr>
          <w:rFonts w:ascii="Times New Roman" w:hAnsi="Times New Roman"/>
          <w:bCs/>
        </w:rPr>
        <w:t xml:space="preserve"> </w:t>
      </w:r>
      <w:r w:rsidR="00463189" w:rsidRPr="003F794B">
        <w:rPr>
          <w:rFonts w:ascii="Times New Roman" w:hAnsi="Times New Roman"/>
          <w:bCs/>
        </w:rPr>
        <w:t>в безналичном порядке на основании сч</w:t>
      </w:r>
      <w:r w:rsidR="00463189" w:rsidRPr="003F794B">
        <w:rPr>
          <w:rFonts w:ascii="Times New Roman" w:hAnsi="Times New Roman"/>
          <w:bCs/>
        </w:rPr>
        <w:t>е</w:t>
      </w:r>
      <w:r w:rsidR="00463189" w:rsidRPr="003F794B">
        <w:rPr>
          <w:rFonts w:ascii="Times New Roman" w:hAnsi="Times New Roman"/>
          <w:bCs/>
        </w:rPr>
        <w:t xml:space="preserve">та, выставляемого Лицензиаром, являющегося неотъемлемой частью настоящего Договора, в течение </w:t>
      </w:r>
      <w:r w:rsidR="00351B89" w:rsidRPr="003F794B">
        <w:rPr>
          <w:rFonts w:ascii="Times New Roman" w:hAnsi="Times New Roman"/>
          <w:bCs/>
        </w:rPr>
        <w:t>1</w:t>
      </w:r>
      <w:r w:rsidR="00463189" w:rsidRPr="003F794B">
        <w:rPr>
          <w:rFonts w:ascii="Times New Roman" w:hAnsi="Times New Roman"/>
          <w:bCs/>
        </w:rPr>
        <w:t>0 (</w:t>
      </w:r>
      <w:r w:rsidR="00351B89" w:rsidRPr="003F794B">
        <w:rPr>
          <w:rFonts w:ascii="Times New Roman" w:hAnsi="Times New Roman"/>
          <w:bCs/>
        </w:rPr>
        <w:t>Д</w:t>
      </w:r>
      <w:r w:rsidR="00351B89" w:rsidRPr="003F794B">
        <w:rPr>
          <w:rFonts w:ascii="Times New Roman" w:hAnsi="Times New Roman"/>
          <w:bCs/>
        </w:rPr>
        <w:t>е</w:t>
      </w:r>
      <w:r w:rsidR="00351B89" w:rsidRPr="003F794B">
        <w:rPr>
          <w:rFonts w:ascii="Times New Roman" w:hAnsi="Times New Roman"/>
          <w:bCs/>
        </w:rPr>
        <w:t>ся</w:t>
      </w:r>
      <w:r w:rsidR="00C43498" w:rsidRPr="003F794B">
        <w:rPr>
          <w:rFonts w:ascii="Times New Roman" w:hAnsi="Times New Roman"/>
          <w:bCs/>
        </w:rPr>
        <w:t>ти</w:t>
      </w:r>
      <w:r w:rsidR="00463189" w:rsidRPr="003F794B">
        <w:rPr>
          <w:rFonts w:ascii="Times New Roman" w:hAnsi="Times New Roman"/>
          <w:bCs/>
        </w:rPr>
        <w:t>)</w:t>
      </w:r>
      <w:r w:rsidR="00220E4C">
        <w:rPr>
          <w:rFonts w:ascii="Times New Roman" w:hAnsi="Times New Roman"/>
          <w:bCs/>
        </w:rPr>
        <w:t xml:space="preserve"> рабочих</w:t>
      </w:r>
      <w:r w:rsidR="00463189" w:rsidRPr="003F794B">
        <w:rPr>
          <w:rFonts w:ascii="Times New Roman" w:hAnsi="Times New Roman"/>
          <w:bCs/>
        </w:rPr>
        <w:t xml:space="preserve"> дней с </w:t>
      </w:r>
      <w:r w:rsidR="00220E4C">
        <w:rPr>
          <w:rFonts w:ascii="Times New Roman" w:hAnsi="Times New Roman"/>
          <w:bCs/>
        </w:rPr>
        <w:t>даты получения</w:t>
      </w:r>
      <w:r w:rsidR="00463189" w:rsidRPr="003F794B">
        <w:rPr>
          <w:rFonts w:ascii="Times New Roman" w:hAnsi="Times New Roman"/>
          <w:bCs/>
        </w:rPr>
        <w:t xml:space="preserve"> счета.</w:t>
      </w:r>
      <w:r w:rsidR="006C2789" w:rsidRPr="003F794B">
        <w:rPr>
          <w:rFonts w:ascii="Times New Roman" w:hAnsi="Times New Roman"/>
          <w:bCs/>
        </w:rPr>
        <w:t xml:space="preserve"> </w:t>
      </w:r>
    </w:p>
    <w:p w14:paraId="721D4002" w14:textId="77777777" w:rsidR="0010727C" w:rsidRPr="003F794B" w:rsidRDefault="0010727C" w:rsidP="0010727C">
      <w:pPr>
        <w:widowControl w:val="0"/>
        <w:tabs>
          <w:tab w:val="left" w:pos="567"/>
        </w:tabs>
        <w:ind w:firstLine="567"/>
        <w:jc w:val="both"/>
        <w:rPr>
          <w:rFonts w:ascii="Times New Roman" w:hAnsi="Times New Roman"/>
          <w:bCs/>
        </w:rPr>
      </w:pPr>
      <w:r w:rsidRPr="003F794B">
        <w:rPr>
          <w:rFonts w:ascii="Times New Roman" w:hAnsi="Times New Roman"/>
          <w:bCs/>
        </w:rPr>
        <w:t xml:space="preserve">4.5. </w:t>
      </w:r>
      <w:r w:rsidRPr="003F794B">
        <w:rPr>
          <w:rFonts w:ascii="Times New Roman" w:hAnsi="Times New Roman"/>
        </w:rPr>
        <w:t>Источник финансирования контракта – средства бюджетного учреждения (КВР 244).</w:t>
      </w:r>
    </w:p>
    <w:p w14:paraId="672D86C8" w14:textId="77777777" w:rsidR="0058092D" w:rsidRPr="003F794B" w:rsidRDefault="006C2789" w:rsidP="00B949A7">
      <w:pPr>
        <w:widowControl w:val="0"/>
        <w:tabs>
          <w:tab w:val="left" w:pos="567"/>
        </w:tabs>
        <w:jc w:val="center"/>
        <w:rPr>
          <w:rFonts w:ascii="Times New Roman" w:hAnsi="Times New Roman"/>
          <w:b/>
          <w:lang w:eastAsia="ar-SA"/>
        </w:rPr>
      </w:pPr>
      <w:r w:rsidRPr="003F794B">
        <w:rPr>
          <w:rFonts w:ascii="Times New Roman" w:hAnsi="Times New Roman"/>
          <w:lang w:eastAsia="ar-SA"/>
        </w:rPr>
        <w:cr/>
      </w:r>
      <w:r w:rsidR="0058092D" w:rsidRPr="003F794B">
        <w:rPr>
          <w:rFonts w:ascii="Times New Roman" w:hAnsi="Times New Roman"/>
          <w:b/>
          <w:lang w:eastAsia="ar-SA"/>
        </w:rPr>
        <w:lastRenderedPageBreak/>
        <w:t xml:space="preserve">5. ПОРЯДОК СДАЧИ-ПРИЕМКИ </w:t>
      </w:r>
      <w:r w:rsidR="00134AB9" w:rsidRPr="003F794B">
        <w:rPr>
          <w:rFonts w:ascii="Times New Roman" w:hAnsi="Times New Roman"/>
          <w:b/>
          <w:lang w:eastAsia="ar-SA"/>
        </w:rPr>
        <w:t>ПРАВ</w:t>
      </w:r>
    </w:p>
    <w:p w14:paraId="5898A2D0" w14:textId="77777777" w:rsidR="0058092D" w:rsidRPr="003F794B" w:rsidRDefault="0058092D" w:rsidP="0010727C">
      <w:pPr>
        <w:widowControl w:val="0"/>
        <w:ind w:firstLine="567"/>
        <w:jc w:val="both"/>
        <w:rPr>
          <w:rFonts w:ascii="Times New Roman" w:hAnsi="Times New Roman"/>
          <w:bCs/>
          <w:lang w:eastAsia="ar-SA"/>
        </w:rPr>
      </w:pPr>
      <w:r w:rsidRPr="003F794B">
        <w:rPr>
          <w:rFonts w:ascii="Times New Roman" w:hAnsi="Times New Roman"/>
          <w:bCs/>
          <w:lang w:eastAsia="ar-SA"/>
        </w:rPr>
        <w:t xml:space="preserve">5.1. При передаче </w:t>
      </w:r>
      <w:r w:rsidR="00C2514C" w:rsidRPr="003F794B">
        <w:rPr>
          <w:rFonts w:ascii="Times New Roman" w:hAnsi="Times New Roman"/>
          <w:bCs/>
          <w:lang w:eastAsia="ar-SA"/>
        </w:rPr>
        <w:t>ПРОДУКТА</w:t>
      </w:r>
      <w:r w:rsidRPr="003F794B">
        <w:rPr>
          <w:rFonts w:ascii="Times New Roman" w:hAnsi="Times New Roman"/>
          <w:bCs/>
          <w:lang w:eastAsia="ar-SA"/>
        </w:rPr>
        <w:t xml:space="preserve"> Стороны подписывают Акты </w:t>
      </w:r>
      <w:r w:rsidR="00A211FD" w:rsidRPr="003F794B">
        <w:rPr>
          <w:rFonts w:ascii="Times New Roman" w:hAnsi="Times New Roman"/>
          <w:bCs/>
          <w:lang w:eastAsia="ar-SA"/>
        </w:rPr>
        <w:t xml:space="preserve">на </w:t>
      </w:r>
      <w:r w:rsidRPr="003F794B">
        <w:rPr>
          <w:rFonts w:ascii="Times New Roman" w:hAnsi="Times New Roman"/>
          <w:bCs/>
          <w:lang w:eastAsia="ar-SA"/>
        </w:rPr>
        <w:t>передач</w:t>
      </w:r>
      <w:r w:rsidR="00A211FD" w:rsidRPr="003F794B">
        <w:rPr>
          <w:rFonts w:ascii="Times New Roman" w:hAnsi="Times New Roman"/>
          <w:bCs/>
          <w:lang w:eastAsia="ar-SA"/>
        </w:rPr>
        <w:t>у</w:t>
      </w:r>
      <w:r w:rsidRPr="003F794B">
        <w:rPr>
          <w:rFonts w:ascii="Times New Roman" w:hAnsi="Times New Roman"/>
          <w:bCs/>
          <w:lang w:eastAsia="ar-SA"/>
        </w:rPr>
        <w:t xml:space="preserve"> прав</w:t>
      </w:r>
      <w:r w:rsidR="00351B4C" w:rsidRPr="003F794B">
        <w:rPr>
          <w:rFonts w:ascii="Times New Roman" w:hAnsi="Times New Roman"/>
          <w:bCs/>
          <w:lang w:eastAsia="ar-SA"/>
        </w:rPr>
        <w:t xml:space="preserve"> </w:t>
      </w:r>
      <w:r w:rsidR="00351B4C" w:rsidRPr="003F794B">
        <w:rPr>
          <w:rFonts w:ascii="Times New Roman" w:hAnsi="Times New Roman"/>
          <w:bCs/>
          <w:color w:val="000000"/>
          <w:lang w:eastAsia="ar-SA"/>
        </w:rPr>
        <w:t>(УПД)</w:t>
      </w:r>
      <w:r w:rsidRPr="003F794B">
        <w:rPr>
          <w:rFonts w:ascii="Times New Roman" w:hAnsi="Times New Roman"/>
          <w:bCs/>
          <w:lang w:eastAsia="ar-SA"/>
        </w:rPr>
        <w:t>, являющиеся неотъемл</w:t>
      </w:r>
      <w:r w:rsidRPr="003F794B">
        <w:rPr>
          <w:rFonts w:ascii="Times New Roman" w:hAnsi="Times New Roman"/>
          <w:bCs/>
          <w:lang w:eastAsia="ar-SA"/>
        </w:rPr>
        <w:t>е</w:t>
      </w:r>
      <w:r w:rsidRPr="003F794B">
        <w:rPr>
          <w:rFonts w:ascii="Times New Roman" w:hAnsi="Times New Roman"/>
          <w:bCs/>
          <w:lang w:eastAsia="ar-SA"/>
        </w:rPr>
        <w:t>мой ч</w:t>
      </w:r>
      <w:r w:rsidRPr="003F794B">
        <w:rPr>
          <w:rFonts w:ascii="Times New Roman" w:hAnsi="Times New Roman"/>
          <w:bCs/>
          <w:lang w:eastAsia="ar-SA"/>
        </w:rPr>
        <w:t>а</w:t>
      </w:r>
      <w:r w:rsidRPr="003F794B">
        <w:rPr>
          <w:rFonts w:ascii="Times New Roman" w:hAnsi="Times New Roman"/>
          <w:bCs/>
          <w:lang w:eastAsia="ar-SA"/>
        </w:rPr>
        <w:t>стью настоящего договора.</w:t>
      </w:r>
    </w:p>
    <w:p w14:paraId="72AADE93" w14:textId="77777777" w:rsidR="0058092D" w:rsidRPr="003F794B" w:rsidRDefault="0058092D" w:rsidP="0010727C">
      <w:pPr>
        <w:widowControl w:val="0"/>
        <w:ind w:firstLine="567"/>
        <w:jc w:val="both"/>
        <w:rPr>
          <w:rFonts w:ascii="Times New Roman" w:hAnsi="Times New Roman"/>
          <w:bCs/>
          <w:lang w:eastAsia="ar-SA"/>
        </w:rPr>
      </w:pPr>
      <w:r w:rsidRPr="003F794B">
        <w:rPr>
          <w:rFonts w:ascii="Times New Roman" w:hAnsi="Times New Roman"/>
          <w:bCs/>
          <w:lang w:eastAsia="ar-SA"/>
        </w:rPr>
        <w:t>5.2. Подписание Акта</w:t>
      </w:r>
      <w:r w:rsidR="00A211FD" w:rsidRPr="003F794B">
        <w:rPr>
          <w:rFonts w:ascii="Times New Roman" w:hAnsi="Times New Roman"/>
          <w:bCs/>
          <w:lang w:eastAsia="ar-SA"/>
        </w:rPr>
        <w:t xml:space="preserve"> на</w:t>
      </w:r>
      <w:r w:rsidRPr="003F794B">
        <w:rPr>
          <w:rFonts w:ascii="Times New Roman" w:hAnsi="Times New Roman"/>
          <w:bCs/>
          <w:lang w:eastAsia="ar-SA"/>
        </w:rPr>
        <w:t xml:space="preserve"> передач</w:t>
      </w:r>
      <w:r w:rsidR="00A211FD" w:rsidRPr="003F794B">
        <w:rPr>
          <w:rFonts w:ascii="Times New Roman" w:hAnsi="Times New Roman"/>
          <w:bCs/>
          <w:lang w:eastAsia="ar-SA"/>
        </w:rPr>
        <w:t>у</w:t>
      </w:r>
      <w:r w:rsidRPr="003F794B">
        <w:rPr>
          <w:rFonts w:ascii="Times New Roman" w:hAnsi="Times New Roman"/>
          <w:bCs/>
          <w:lang w:eastAsia="ar-SA"/>
        </w:rPr>
        <w:t xml:space="preserve"> прав</w:t>
      </w:r>
      <w:r w:rsidR="00351B4C" w:rsidRPr="003F794B">
        <w:rPr>
          <w:rFonts w:ascii="Times New Roman" w:hAnsi="Times New Roman"/>
          <w:bCs/>
          <w:lang w:eastAsia="ar-SA"/>
        </w:rPr>
        <w:t xml:space="preserve"> </w:t>
      </w:r>
      <w:r w:rsidR="00351B4C" w:rsidRPr="003F794B">
        <w:rPr>
          <w:rFonts w:ascii="Times New Roman" w:hAnsi="Times New Roman"/>
          <w:bCs/>
          <w:color w:val="000000"/>
          <w:lang w:eastAsia="ar-SA"/>
        </w:rPr>
        <w:t>(УПД)</w:t>
      </w:r>
      <w:r w:rsidRPr="003F794B">
        <w:rPr>
          <w:rFonts w:ascii="Times New Roman" w:hAnsi="Times New Roman"/>
          <w:bCs/>
          <w:lang w:eastAsia="ar-SA"/>
        </w:rPr>
        <w:t xml:space="preserve"> Лицензиатом подтверждает, что лицензии переданы в н</w:t>
      </w:r>
      <w:r w:rsidRPr="003F794B">
        <w:rPr>
          <w:rFonts w:ascii="Times New Roman" w:hAnsi="Times New Roman"/>
          <w:bCs/>
          <w:lang w:eastAsia="ar-SA"/>
        </w:rPr>
        <w:t>е</w:t>
      </w:r>
      <w:r w:rsidRPr="003F794B">
        <w:rPr>
          <w:rFonts w:ascii="Times New Roman" w:hAnsi="Times New Roman"/>
          <w:bCs/>
          <w:lang w:eastAsia="ar-SA"/>
        </w:rPr>
        <w:t>обходимом количестве и н</w:t>
      </w:r>
      <w:r w:rsidRPr="003F794B">
        <w:rPr>
          <w:rFonts w:ascii="Times New Roman" w:hAnsi="Times New Roman"/>
          <w:bCs/>
          <w:lang w:eastAsia="ar-SA"/>
        </w:rPr>
        <w:t>а</w:t>
      </w:r>
      <w:r w:rsidRPr="003F794B">
        <w:rPr>
          <w:rFonts w:ascii="Times New Roman" w:hAnsi="Times New Roman"/>
          <w:bCs/>
          <w:lang w:eastAsia="ar-SA"/>
        </w:rPr>
        <w:t>именовании.</w:t>
      </w:r>
    </w:p>
    <w:p w14:paraId="2029A584" w14:textId="77777777" w:rsidR="00BB4849" w:rsidRPr="003F794B" w:rsidRDefault="00BB4849" w:rsidP="00B949A7">
      <w:pPr>
        <w:widowControl w:val="0"/>
        <w:jc w:val="both"/>
        <w:rPr>
          <w:rFonts w:ascii="Times New Roman" w:hAnsi="Times New Roman"/>
          <w:b/>
          <w:lang w:eastAsia="ar-SA"/>
        </w:rPr>
      </w:pPr>
    </w:p>
    <w:p w14:paraId="78BF7305" w14:textId="77777777" w:rsidR="00BB4849" w:rsidRPr="003F794B" w:rsidRDefault="00BB4849" w:rsidP="00B949A7">
      <w:pPr>
        <w:widowControl w:val="0"/>
        <w:jc w:val="center"/>
        <w:rPr>
          <w:rFonts w:ascii="Times New Roman" w:hAnsi="Times New Roman"/>
          <w:b/>
          <w:lang w:eastAsia="ar-SA"/>
        </w:rPr>
      </w:pPr>
      <w:r w:rsidRPr="003F794B">
        <w:rPr>
          <w:rFonts w:ascii="Times New Roman" w:hAnsi="Times New Roman"/>
          <w:b/>
          <w:lang w:eastAsia="ar-SA"/>
        </w:rPr>
        <w:t>6. ГАРАНТИИ И ОТВЕТСТВЕННОСТЬ</w:t>
      </w:r>
    </w:p>
    <w:p w14:paraId="63AC7E40" w14:textId="77777777" w:rsidR="00BB4849" w:rsidRPr="003F794B" w:rsidRDefault="00BB4849" w:rsidP="0010727C">
      <w:pPr>
        <w:widowControl w:val="0"/>
        <w:ind w:firstLine="567"/>
        <w:jc w:val="both"/>
        <w:rPr>
          <w:rFonts w:ascii="Times New Roman" w:hAnsi="Times New Roman"/>
          <w:bCs/>
          <w:lang w:eastAsia="ar-SA"/>
        </w:rPr>
      </w:pPr>
      <w:r w:rsidRPr="003F794B">
        <w:rPr>
          <w:rFonts w:ascii="Times New Roman" w:hAnsi="Times New Roman"/>
          <w:bCs/>
          <w:lang w:eastAsia="ar-SA"/>
        </w:rPr>
        <w:t>6.1. Лицензиат поставлен в известность, что использование ПРОДУКТА допустимо только для типовой конфигурации ПП, находящейся на полной поддержке (в которой в строке «Настройки поддержки» указ</w:t>
      </w:r>
      <w:r w:rsidRPr="003F794B">
        <w:rPr>
          <w:rFonts w:ascii="Times New Roman" w:hAnsi="Times New Roman"/>
          <w:bCs/>
          <w:lang w:eastAsia="ar-SA"/>
        </w:rPr>
        <w:t>а</w:t>
      </w:r>
      <w:r w:rsidRPr="003F794B">
        <w:rPr>
          <w:rFonts w:ascii="Times New Roman" w:hAnsi="Times New Roman"/>
          <w:bCs/>
          <w:lang w:eastAsia="ar-SA"/>
        </w:rPr>
        <w:t>но «Конфигур</w:t>
      </w:r>
      <w:r w:rsidRPr="003F794B">
        <w:rPr>
          <w:rFonts w:ascii="Times New Roman" w:hAnsi="Times New Roman"/>
          <w:bCs/>
          <w:lang w:eastAsia="ar-SA"/>
        </w:rPr>
        <w:t>а</w:t>
      </w:r>
      <w:r w:rsidRPr="003F794B">
        <w:rPr>
          <w:rFonts w:ascii="Times New Roman" w:hAnsi="Times New Roman"/>
          <w:bCs/>
          <w:lang w:eastAsia="ar-SA"/>
        </w:rPr>
        <w:t>ция находится на поддержке» без возможности изменения любого объекта конфигурации), в порядке и объеме, указанным в Спецификации. Лицензиар не несет ответственность перед Лицензи</w:t>
      </w:r>
      <w:r w:rsidRPr="003F794B">
        <w:rPr>
          <w:rFonts w:ascii="Times New Roman" w:hAnsi="Times New Roman"/>
          <w:bCs/>
          <w:lang w:eastAsia="ar-SA"/>
        </w:rPr>
        <w:t>а</w:t>
      </w:r>
      <w:r w:rsidRPr="003F794B">
        <w:rPr>
          <w:rFonts w:ascii="Times New Roman" w:hAnsi="Times New Roman"/>
          <w:bCs/>
          <w:lang w:eastAsia="ar-SA"/>
        </w:rPr>
        <w:t>том за невозможность обновления нетиповой конфигурации ПП Лицензиата. Принимая решение о самост</w:t>
      </w:r>
      <w:r w:rsidRPr="003F794B">
        <w:rPr>
          <w:rFonts w:ascii="Times New Roman" w:hAnsi="Times New Roman"/>
          <w:bCs/>
          <w:lang w:eastAsia="ar-SA"/>
        </w:rPr>
        <w:t>о</w:t>
      </w:r>
      <w:r w:rsidRPr="003F794B">
        <w:rPr>
          <w:rFonts w:ascii="Times New Roman" w:hAnsi="Times New Roman"/>
          <w:bCs/>
          <w:lang w:eastAsia="ar-SA"/>
        </w:rPr>
        <w:t>ятельной или с привлечением третьих лиц адаптации ПП Лицензиат осознает и принимает на себя сл</w:t>
      </w:r>
      <w:r w:rsidRPr="003F794B">
        <w:rPr>
          <w:rFonts w:ascii="Times New Roman" w:hAnsi="Times New Roman"/>
          <w:bCs/>
          <w:lang w:eastAsia="ar-SA"/>
        </w:rPr>
        <w:t>е</w:t>
      </w:r>
      <w:r w:rsidRPr="003F794B">
        <w:rPr>
          <w:rFonts w:ascii="Times New Roman" w:hAnsi="Times New Roman"/>
          <w:bCs/>
          <w:lang w:eastAsia="ar-SA"/>
        </w:rPr>
        <w:t>дующие риски, обязательства и ответстве</w:t>
      </w:r>
      <w:r w:rsidRPr="003F794B">
        <w:rPr>
          <w:rFonts w:ascii="Times New Roman" w:hAnsi="Times New Roman"/>
          <w:bCs/>
          <w:lang w:eastAsia="ar-SA"/>
        </w:rPr>
        <w:t>н</w:t>
      </w:r>
      <w:r w:rsidRPr="003F794B">
        <w:rPr>
          <w:rFonts w:ascii="Times New Roman" w:hAnsi="Times New Roman"/>
          <w:bCs/>
          <w:lang w:eastAsia="ar-SA"/>
        </w:rPr>
        <w:t>ность:</w:t>
      </w:r>
    </w:p>
    <w:p w14:paraId="6B744BC4" w14:textId="77777777" w:rsidR="00BB4849" w:rsidRPr="003F794B" w:rsidRDefault="00BB4849" w:rsidP="0010727C">
      <w:pPr>
        <w:widowControl w:val="0"/>
        <w:ind w:firstLine="567"/>
        <w:jc w:val="both"/>
        <w:rPr>
          <w:rFonts w:ascii="Times New Roman" w:hAnsi="Times New Roman"/>
          <w:bCs/>
          <w:lang w:eastAsia="ar-SA"/>
        </w:rPr>
      </w:pPr>
      <w:r w:rsidRPr="003F794B">
        <w:rPr>
          <w:rFonts w:ascii="Times New Roman" w:hAnsi="Times New Roman"/>
          <w:bCs/>
          <w:lang w:eastAsia="ar-SA"/>
        </w:rPr>
        <w:t>6.1.1. Не должен проводить автоматическое обновление ПП своими силами или силами третьих лиц;</w:t>
      </w:r>
    </w:p>
    <w:p w14:paraId="678B9B55" w14:textId="77777777" w:rsidR="00BB4849" w:rsidRPr="003F794B" w:rsidRDefault="00BB4849" w:rsidP="0010727C">
      <w:pPr>
        <w:widowControl w:val="0"/>
        <w:ind w:firstLine="567"/>
        <w:jc w:val="both"/>
        <w:rPr>
          <w:rFonts w:ascii="Times New Roman" w:hAnsi="Times New Roman"/>
          <w:bCs/>
          <w:lang w:eastAsia="ar-SA"/>
        </w:rPr>
      </w:pPr>
      <w:r w:rsidRPr="003F794B">
        <w:rPr>
          <w:rFonts w:ascii="Times New Roman" w:hAnsi="Times New Roman"/>
          <w:bCs/>
          <w:lang w:eastAsia="ar-SA"/>
        </w:rPr>
        <w:t>6.1.2. После обновления нетиповой конфигурации ПП Лицензиат столкнется со следующими последстви</w:t>
      </w:r>
      <w:r w:rsidRPr="003F794B">
        <w:rPr>
          <w:rFonts w:ascii="Times New Roman" w:hAnsi="Times New Roman"/>
          <w:bCs/>
          <w:lang w:eastAsia="ar-SA"/>
        </w:rPr>
        <w:t>я</w:t>
      </w:r>
      <w:r w:rsidRPr="003F794B">
        <w:rPr>
          <w:rFonts w:ascii="Times New Roman" w:hAnsi="Times New Roman"/>
          <w:bCs/>
          <w:lang w:eastAsia="ar-SA"/>
        </w:rPr>
        <w:t>ми: невозможностью использования результатов адаптации ПП и/или самого адаптированного ПП после его обновления;</w:t>
      </w:r>
      <w:r w:rsidR="0010727C" w:rsidRPr="003F794B">
        <w:rPr>
          <w:rFonts w:ascii="Times New Roman" w:hAnsi="Times New Roman"/>
          <w:bCs/>
          <w:lang w:eastAsia="ar-SA"/>
        </w:rPr>
        <w:t xml:space="preserve"> </w:t>
      </w:r>
      <w:r w:rsidRPr="003F794B">
        <w:rPr>
          <w:rFonts w:ascii="Times New Roman" w:hAnsi="Times New Roman"/>
          <w:bCs/>
          <w:lang w:eastAsia="ar-SA"/>
        </w:rPr>
        <w:t>невозможностью использования или некорректной работой Сервисов 1С; необходимостью своими силами или силами третьих лиц за свой счет проводить работы по восстановлению работосп</w:t>
      </w:r>
      <w:r w:rsidRPr="003F794B">
        <w:rPr>
          <w:rFonts w:ascii="Times New Roman" w:hAnsi="Times New Roman"/>
          <w:bCs/>
          <w:lang w:eastAsia="ar-SA"/>
        </w:rPr>
        <w:t>о</w:t>
      </w:r>
      <w:r w:rsidRPr="003F794B">
        <w:rPr>
          <w:rFonts w:ascii="Times New Roman" w:hAnsi="Times New Roman"/>
          <w:bCs/>
          <w:lang w:eastAsia="ar-SA"/>
        </w:rPr>
        <w:t>собности адапт</w:t>
      </w:r>
      <w:r w:rsidRPr="003F794B">
        <w:rPr>
          <w:rFonts w:ascii="Times New Roman" w:hAnsi="Times New Roman"/>
          <w:bCs/>
          <w:lang w:eastAsia="ar-SA"/>
        </w:rPr>
        <w:t>а</w:t>
      </w:r>
      <w:r w:rsidRPr="003F794B">
        <w:rPr>
          <w:rFonts w:ascii="Times New Roman" w:hAnsi="Times New Roman"/>
          <w:bCs/>
          <w:lang w:eastAsia="ar-SA"/>
        </w:rPr>
        <w:t>ций или самих адаптаций ПП, имевшихся в ПП до обновления ПП.</w:t>
      </w:r>
    </w:p>
    <w:p w14:paraId="71D2F2E7" w14:textId="77777777" w:rsidR="00BB4849" w:rsidRPr="003F794B" w:rsidRDefault="00BB4849" w:rsidP="0010727C">
      <w:pPr>
        <w:widowControl w:val="0"/>
        <w:ind w:firstLine="567"/>
        <w:jc w:val="both"/>
        <w:rPr>
          <w:rFonts w:ascii="Times New Roman" w:hAnsi="Times New Roman"/>
          <w:bCs/>
          <w:lang w:eastAsia="ar-SA"/>
        </w:rPr>
      </w:pPr>
      <w:r w:rsidRPr="003F794B">
        <w:rPr>
          <w:rFonts w:ascii="Times New Roman" w:hAnsi="Times New Roman"/>
          <w:bCs/>
          <w:lang w:eastAsia="ar-SA"/>
        </w:rPr>
        <w:t xml:space="preserve">6.2.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 </w:t>
      </w:r>
    </w:p>
    <w:p w14:paraId="44BD7EC1" w14:textId="77777777" w:rsidR="00BB4849" w:rsidRPr="003F794B" w:rsidRDefault="00BB4849" w:rsidP="0010727C">
      <w:pPr>
        <w:widowControl w:val="0"/>
        <w:ind w:firstLine="567"/>
        <w:jc w:val="both"/>
        <w:rPr>
          <w:rFonts w:ascii="Times New Roman" w:hAnsi="Times New Roman"/>
          <w:bCs/>
          <w:lang w:eastAsia="ar-SA"/>
        </w:rPr>
      </w:pPr>
      <w:r w:rsidRPr="003F794B">
        <w:rPr>
          <w:rFonts w:ascii="Times New Roman" w:hAnsi="Times New Roman"/>
          <w:bCs/>
          <w:lang w:eastAsia="ar-SA"/>
        </w:rPr>
        <w:t>6.3. Лицензиар гарантирует предоставление Лицензиату возможности обновлений только для ПП, кот</w:t>
      </w:r>
      <w:r w:rsidRPr="003F794B">
        <w:rPr>
          <w:rFonts w:ascii="Times New Roman" w:hAnsi="Times New Roman"/>
          <w:bCs/>
          <w:lang w:eastAsia="ar-SA"/>
        </w:rPr>
        <w:t>о</w:t>
      </w:r>
      <w:r w:rsidRPr="003F794B">
        <w:rPr>
          <w:rFonts w:ascii="Times New Roman" w:hAnsi="Times New Roman"/>
          <w:bCs/>
          <w:lang w:eastAsia="ar-SA"/>
        </w:rPr>
        <w:t>рые не отнесены к определенным отраслевым и специализированным решениям. Обновление ПП, отнесе</w:t>
      </w:r>
      <w:r w:rsidRPr="003F794B">
        <w:rPr>
          <w:rFonts w:ascii="Times New Roman" w:hAnsi="Times New Roman"/>
          <w:bCs/>
          <w:lang w:eastAsia="ar-SA"/>
        </w:rPr>
        <w:t>н</w:t>
      </w:r>
      <w:r w:rsidRPr="003F794B">
        <w:rPr>
          <w:rFonts w:ascii="Times New Roman" w:hAnsi="Times New Roman"/>
          <w:bCs/>
          <w:lang w:eastAsia="ar-SA"/>
        </w:rPr>
        <w:t>ных к определенным отраслевым и специализированным решениям, осуществляется по настоящему Догов</w:t>
      </w:r>
      <w:r w:rsidRPr="003F794B">
        <w:rPr>
          <w:rFonts w:ascii="Times New Roman" w:hAnsi="Times New Roman"/>
          <w:bCs/>
          <w:lang w:eastAsia="ar-SA"/>
        </w:rPr>
        <w:t>о</w:t>
      </w:r>
      <w:r w:rsidRPr="003F794B">
        <w:rPr>
          <w:rFonts w:ascii="Times New Roman" w:hAnsi="Times New Roman"/>
          <w:bCs/>
          <w:lang w:eastAsia="ar-SA"/>
        </w:rPr>
        <w:t>ру при условии заключения дополнительного договора на сопровождение отраслевых и/или специализ</w:t>
      </w:r>
      <w:r w:rsidRPr="003F794B">
        <w:rPr>
          <w:rFonts w:ascii="Times New Roman" w:hAnsi="Times New Roman"/>
          <w:bCs/>
          <w:lang w:eastAsia="ar-SA"/>
        </w:rPr>
        <w:t>и</w:t>
      </w:r>
      <w:r w:rsidRPr="003F794B">
        <w:rPr>
          <w:rFonts w:ascii="Times New Roman" w:hAnsi="Times New Roman"/>
          <w:bCs/>
          <w:lang w:eastAsia="ar-SA"/>
        </w:rPr>
        <w:t>рованных ПП и т.п. В случае изменения условий обновлений ПП правообладателем в период действий настоящего Договора, которое приведет к невозможности исполнения настоящего Договора, Лицензиар не возмещает Лицензиату никаких убытков.</w:t>
      </w:r>
    </w:p>
    <w:p w14:paraId="34B48F40" w14:textId="77777777" w:rsidR="00BB4849" w:rsidRPr="003F794B" w:rsidRDefault="00BB4849" w:rsidP="0010727C">
      <w:pPr>
        <w:widowControl w:val="0"/>
        <w:ind w:firstLine="567"/>
        <w:jc w:val="both"/>
        <w:rPr>
          <w:rFonts w:ascii="Times New Roman" w:hAnsi="Times New Roman"/>
          <w:bCs/>
          <w:lang w:eastAsia="ar-SA"/>
        </w:rPr>
      </w:pPr>
      <w:r w:rsidRPr="003F794B">
        <w:rPr>
          <w:rFonts w:ascii="Times New Roman" w:hAnsi="Times New Roman"/>
          <w:bCs/>
          <w:lang w:eastAsia="ar-SA"/>
        </w:rPr>
        <w:t>6.</w:t>
      </w:r>
      <w:r w:rsidR="00861C11" w:rsidRPr="003F794B">
        <w:rPr>
          <w:rFonts w:ascii="Times New Roman" w:hAnsi="Times New Roman"/>
          <w:bCs/>
          <w:lang w:eastAsia="ar-SA"/>
        </w:rPr>
        <w:t>4</w:t>
      </w:r>
      <w:r w:rsidRPr="003F794B">
        <w:rPr>
          <w:rFonts w:ascii="Times New Roman" w:hAnsi="Times New Roman"/>
          <w:bCs/>
          <w:lang w:eastAsia="ar-SA"/>
        </w:rPr>
        <w:t>. Лицензиар не несет ответственности за действия третьих лиц, в т.ч. за совершение Фирмой «1С» необходимых от нее действий в срок больший, чем указано в п. 1.5. настоящего Договора.</w:t>
      </w:r>
    </w:p>
    <w:p w14:paraId="0DE85BA0" w14:textId="77777777" w:rsidR="00BB4849" w:rsidRPr="003F794B" w:rsidRDefault="00BB4849" w:rsidP="0010727C">
      <w:pPr>
        <w:widowControl w:val="0"/>
        <w:ind w:firstLine="567"/>
        <w:jc w:val="both"/>
        <w:rPr>
          <w:rFonts w:ascii="Times New Roman" w:hAnsi="Times New Roman"/>
          <w:bCs/>
          <w:lang w:eastAsia="ar-SA"/>
        </w:rPr>
      </w:pPr>
      <w:r w:rsidRPr="003F794B">
        <w:rPr>
          <w:rFonts w:ascii="Times New Roman" w:hAnsi="Times New Roman"/>
          <w:bCs/>
          <w:lang w:eastAsia="ar-SA"/>
        </w:rPr>
        <w:t>6.</w:t>
      </w:r>
      <w:r w:rsidR="00861C11" w:rsidRPr="003F794B">
        <w:rPr>
          <w:rFonts w:ascii="Times New Roman" w:hAnsi="Times New Roman"/>
          <w:bCs/>
          <w:lang w:eastAsia="ar-SA"/>
        </w:rPr>
        <w:t>5</w:t>
      </w:r>
      <w:r w:rsidRPr="003F794B">
        <w:rPr>
          <w:rFonts w:ascii="Times New Roman" w:hAnsi="Times New Roman"/>
          <w:bCs/>
          <w:lang w:eastAsia="ar-SA"/>
        </w:rPr>
        <w:t>. Ни при каких обстоятельствах Лицензиар не будет нести ответственность за какие-либо убытки, включая реальный ущерб и упущенную выгоду (в том числе убытки в связи с недополученной приб</w:t>
      </w:r>
      <w:r w:rsidRPr="003F794B">
        <w:rPr>
          <w:rFonts w:ascii="Times New Roman" w:hAnsi="Times New Roman"/>
          <w:bCs/>
          <w:lang w:eastAsia="ar-SA"/>
        </w:rPr>
        <w:t>ы</w:t>
      </w:r>
      <w:r w:rsidRPr="003F794B">
        <w:rPr>
          <w:rFonts w:ascii="Times New Roman" w:hAnsi="Times New Roman"/>
          <w:bCs/>
          <w:lang w:eastAsia="ar-SA"/>
        </w:rPr>
        <w:t>лью/доходами, нево</w:t>
      </w:r>
      <w:r w:rsidRPr="003F794B">
        <w:rPr>
          <w:rFonts w:ascii="Times New Roman" w:hAnsi="Times New Roman"/>
          <w:bCs/>
          <w:lang w:eastAsia="ar-SA"/>
        </w:rPr>
        <w:t>з</w:t>
      </w:r>
      <w:r w:rsidRPr="003F794B">
        <w:rPr>
          <w:rFonts w:ascii="Times New Roman" w:hAnsi="Times New Roman"/>
          <w:bCs/>
          <w:lang w:eastAsia="ar-SA"/>
        </w:rPr>
        <w:t>можностью вести или прерыванием коммерческой или иной деятельности, убытки в связи с утратой информации и т.п.), возникшие вследствие использования или невозможности испол</w:t>
      </w:r>
      <w:r w:rsidRPr="003F794B">
        <w:rPr>
          <w:rFonts w:ascii="Times New Roman" w:hAnsi="Times New Roman"/>
          <w:bCs/>
          <w:lang w:eastAsia="ar-SA"/>
        </w:rPr>
        <w:t>ь</w:t>
      </w:r>
      <w:r w:rsidRPr="003F794B">
        <w:rPr>
          <w:rFonts w:ascii="Times New Roman" w:hAnsi="Times New Roman"/>
          <w:bCs/>
          <w:lang w:eastAsia="ar-SA"/>
        </w:rPr>
        <w:t>зования экземпляра ПРОДУКТА, в т.ч. входящих в него Сервисов 1С, или обновляемого с помощью ПР</w:t>
      </w:r>
      <w:r w:rsidRPr="003F794B">
        <w:rPr>
          <w:rFonts w:ascii="Times New Roman" w:hAnsi="Times New Roman"/>
          <w:bCs/>
          <w:lang w:eastAsia="ar-SA"/>
        </w:rPr>
        <w:t>О</w:t>
      </w:r>
      <w:r w:rsidRPr="003F794B">
        <w:rPr>
          <w:rFonts w:ascii="Times New Roman" w:hAnsi="Times New Roman"/>
          <w:bCs/>
          <w:lang w:eastAsia="ar-SA"/>
        </w:rPr>
        <w:t xml:space="preserve">ДУКТА ПП, в т.ч. ввиду наличия ошибок и сбоев в их работе, даже если правообладатель и Лицензиар были уведомлены о возможном возникновении таких убытков. </w:t>
      </w:r>
    </w:p>
    <w:p w14:paraId="260FC6A5" w14:textId="77777777" w:rsidR="0058092D" w:rsidRPr="003F794B" w:rsidRDefault="00BB4849" w:rsidP="00B949A7">
      <w:pPr>
        <w:widowControl w:val="0"/>
        <w:jc w:val="center"/>
        <w:rPr>
          <w:rFonts w:ascii="Times New Roman" w:hAnsi="Times New Roman"/>
          <w:b/>
          <w:lang w:eastAsia="ar-SA"/>
        </w:rPr>
      </w:pPr>
      <w:r w:rsidRPr="003F794B">
        <w:rPr>
          <w:rFonts w:ascii="Times New Roman" w:hAnsi="Times New Roman"/>
          <w:lang w:eastAsia="ar-SA"/>
        </w:rPr>
        <w:cr/>
      </w:r>
      <w:r w:rsidR="00861C11" w:rsidRPr="003F794B">
        <w:rPr>
          <w:rFonts w:ascii="Times New Roman" w:hAnsi="Times New Roman"/>
          <w:lang w:eastAsia="ar-SA"/>
        </w:rPr>
        <w:t>7</w:t>
      </w:r>
      <w:r w:rsidR="0058092D" w:rsidRPr="003F794B">
        <w:rPr>
          <w:rFonts w:ascii="Times New Roman" w:hAnsi="Times New Roman"/>
          <w:b/>
          <w:lang w:eastAsia="ar-SA"/>
        </w:rPr>
        <w:t>. СРОК ДЕЙСТВИЯ ДОГОВОРА</w:t>
      </w:r>
      <w:r w:rsidR="0099766B" w:rsidRPr="003F794B">
        <w:rPr>
          <w:rFonts w:ascii="Times New Roman" w:hAnsi="Times New Roman"/>
          <w:b/>
          <w:lang w:eastAsia="ar-SA"/>
        </w:rPr>
        <w:t>. ПРОЧИЕ УСЛОВИЯ</w:t>
      </w:r>
    </w:p>
    <w:p w14:paraId="4644604A" w14:textId="77777777" w:rsidR="0058092D" w:rsidRPr="003F794B" w:rsidRDefault="00861C11" w:rsidP="0010727C">
      <w:pPr>
        <w:widowControl w:val="0"/>
        <w:tabs>
          <w:tab w:val="left" w:pos="870"/>
        </w:tabs>
        <w:ind w:firstLine="567"/>
        <w:jc w:val="both"/>
        <w:rPr>
          <w:rFonts w:ascii="Times New Roman" w:hAnsi="Times New Roman"/>
          <w:bCs/>
          <w:lang w:eastAsia="ar-SA"/>
        </w:rPr>
      </w:pPr>
      <w:r w:rsidRPr="003F794B">
        <w:rPr>
          <w:rFonts w:ascii="Times New Roman" w:hAnsi="Times New Roman"/>
          <w:bCs/>
          <w:lang w:eastAsia="ar-SA"/>
        </w:rPr>
        <w:t>7</w:t>
      </w:r>
      <w:r w:rsidR="0058092D" w:rsidRPr="003F794B">
        <w:rPr>
          <w:rFonts w:ascii="Times New Roman" w:hAnsi="Times New Roman"/>
          <w:bCs/>
          <w:lang w:eastAsia="ar-SA"/>
        </w:rPr>
        <w:t xml:space="preserve">.1. </w:t>
      </w:r>
      <w:r w:rsidR="0052703C" w:rsidRPr="003F794B">
        <w:rPr>
          <w:rFonts w:ascii="Times New Roman" w:hAnsi="Times New Roman"/>
          <w:bCs/>
        </w:rPr>
        <w:t xml:space="preserve">Настоящий договор заключен на срок с </w:t>
      </w:r>
      <w:r w:rsidR="00220E4C">
        <w:rPr>
          <w:rFonts w:ascii="Times New Roman" w:hAnsi="Times New Roman"/>
          <w:bCs/>
        </w:rPr>
        <w:t>даты</w:t>
      </w:r>
      <w:r w:rsidR="0052703C" w:rsidRPr="003F794B">
        <w:rPr>
          <w:rFonts w:ascii="Times New Roman" w:hAnsi="Times New Roman"/>
          <w:bCs/>
        </w:rPr>
        <w:t xml:space="preserve"> подписания обеими Сторонами и действует до м</w:t>
      </w:r>
      <w:r w:rsidR="0052703C" w:rsidRPr="003F794B">
        <w:rPr>
          <w:rFonts w:ascii="Times New Roman" w:hAnsi="Times New Roman"/>
          <w:bCs/>
        </w:rPr>
        <w:t>о</w:t>
      </w:r>
      <w:r w:rsidR="0052703C" w:rsidRPr="003F794B">
        <w:rPr>
          <w:rFonts w:ascii="Times New Roman" w:hAnsi="Times New Roman"/>
          <w:bCs/>
        </w:rPr>
        <w:t>мента исполнения Сторонами обязательств</w:t>
      </w:r>
      <w:r w:rsidR="0010727C" w:rsidRPr="003F794B">
        <w:rPr>
          <w:rFonts w:ascii="Times New Roman" w:hAnsi="Times New Roman"/>
          <w:bCs/>
        </w:rPr>
        <w:t>, но не позднее 30.06.2026г</w:t>
      </w:r>
      <w:r w:rsidR="0052703C" w:rsidRPr="003F794B">
        <w:rPr>
          <w:rFonts w:ascii="Times New Roman" w:hAnsi="Times New Roman"/>
          <w:bCs/>
        </w:rPr>
        <w:t>.</w:t>
      </w:r>
    </w:p>
    <w:p w14:paraId="482EC123" w14:textId="77777777" w:rsidR="0058092D" w:rsidRPr="003F794B" w:rsidRDefault="00861C11" w:rsidP="0010727C">
      <w:pPr>
        <w:widowControl w:val="0"/>
        <w:tabs>
          <w:tab w:val="left" w:pos="870"/>
        </w:tabs>
        <w:ind w:firstLine="567"/>
        <w:jc w:val="both"/>
        <w:rPr>
          <w:rFonts w:ascii="Times New Roman" w:hAnsi="Times New Roman"/>
          <w:bCs/>
          <w:lang w:eastAsia="ar-SA"/>
        </w:rPr>
      </w:pPr>
      <w:r w:rsidRPr="003F794B">
        <w:rPr>
          <w:rFonts w:ascii="Times New Roman" w:hAnsi="Times New Roman"/>
          <w:bCs/>
          <w:lang w:eastAsia="ar-SA"/>
        </w:rPr>
        <w:t>7</w:t>
      </w:r>
      <w:r w:rsidR="0058092D" w:rsidRPr="003F794B">
        <w:rPr>
          <w:rFonts w:ascii="Times New Roman" w:hAnsi="Times New Roman"/>
          <w:bCs/>
          <w:lang w:eastAsia="ar-SA"/>
        </w:rPr>
        <w:t xml:space="preserve">.2. Объем и срок действия прав на </w:t>
      </w:r>
      <w:r w:rsidR="00385073" w:rsidRPr="003F794B">
        <w:rPr>
          <w:rFonts w:ascii="Times New Roman" w:hAnsi="Times New Roman"/>
          <w:bCs/>
          <w:lang w:eastAsia="ar-SA"/>
        </w:rPr>
        <w:t>использование</w:t>
      </w:r>
      <w:r w:rsidR="0058092D" w:rsidRPr="003F794B">
        <w:rPr>
          <w:rFonts w:ascii="Times New Roman" w:hAnsi="Times New Roman"/>
          <w:bCs/>
          <w:lang w:eastAsia="ar-SA"/>
        </w:rPr>
        <w:t xml:space="preserve"> </w:t>
      </w:r>
      <w:r w:rsidR="002D1A17" w:rsidRPr="003F794B">
        <w:rPr>
          <w:rFonts w:ascii="Times New Roman" w:hAnsi="Times New Roman"/>
          <w:bCs/>
          <w:lang w:eastAsia="ar-SA"/>
        </w:rPr>
        <w:t>ПРОДУКТА указаны в Специфик</w:t>
      </w:r>
      <w:r w:rsidR="002D1A17" w:rsidRPr="003F794B">
        <w:rPr>
          <w:rFonts w:ascii="Times New Roman" w:hAnsi="Times New Roman"/>
          <w:bCs/>
          <w:lang w:eastAsia="ar-SA"/>
        </w:rPr>
        <w:t>а</w:t>
      </w:r>
      <w:r w:rsidR="002D1A17" w:rsidRPr="003F794B">
        <w:rPr>
          <w:rFonts w:ascii="Times New Roman" w:hAnsi="Times New Roman"/>
          <w:bCs/>
          <w:lang w:eastAsia="ar-SA"/>
        </w:rPr>
        <w:t>ции</w:t>
      </w:r>
      <w:r w:rsidR="0058092D" w:rsidRPr="003F794B">
        <w:rPr>
          <w:rFonts w:ascii="Times New Roman" w:hAnsi="Times New Roman"/>
          <w:bCs/>
          <w:lang w:eastAsia="ar-SA"/>
        </w:rPr>
        <w:t>.</w:t>
      </w:r>
    </w:p>
    <w:p w14:paraId="44B435C7" w14:textId="77777777" w:rsidR="0099766B" w:rsidRPr="003F794B" w:rsidRDefault="00861C11" w:rsidP="0010727C">
      <w:pPr>
        <w:widowControl w:val="0"/>
        <w:ind w:firstLine="567"/>
        <w:jc w:val="both"/>
        <w:rPr>
          <w:rFonts w:ascii="Times New Roman" w:hAnsi="Times New Roman"/>
          <w:bCs/>
          <w:lang w:eastAsia="ar-SA"/>
        </w:rPr>
      </w:pPr>
      <w:r w:rsidRPr="003F794B">
        <w:rPr>
          <w:rFonts w:ascii="Times New Roman" w:hAnsi="Times New Roman"/>
          <w:bCs/>
          <w:lang w:eastAsia="ar-SA"/>
        </w:rPr>
        <w:t>7</w:t>
      </w:r>
      <w:r w:rsidR="0099766B" w:rsidRPr="003F794B">
        <w:rPr>
          <w:rFonts w:ascii="Times New Roman" w:hAnsi="Times New Roman"/>
          <w:bCs/>
          <w:lang w:eastAsia="ar-SA"/>
        </w:rPr>
        <w:t>.3. Все изменения и дополнения к настоящему договору имеют силу, если они совершены в письменной форме и подписаны уполн</w:t>
      </w:r>
      <w:r w:rsidR="0099766B" w:rsidRPr="003F794B">
        <w:rPr>
          <w:rFonts w:ascii="Times New Roman" w:hAnsi="Times New Roman"/>
          <w:bCs/>
          <w:lang w:eastAsia="ar-SA"/>
        </w:rPr>
        <w:t>о</w:t>
      </w:r>
      <w:r w:rsidR="0099766B" w:rsidRPr="003F794B">
        <w:rPr>
          <w:rFonts w:ascii="Times New Roman" w:hAnsi="Times New Roman"/>
          <w:bCs/>
          <w:lang w:eastAsia="ar-SA"/>
        </w:rPr>
        <w:t>моченными представителями обеих Сторон.</w:t>
      </w:r>
    </w:p>
    <w:p w14:paraId="507FF9DE" w14:textId="77777777" w:rsidR="0099766B" w:rsidRPr="003F794B" w:rsidRDefault="00861C11" w:rsidP="0010727C">
      <w:pPr>
        <w:widowControl w:val="0"/>
        <w:ind w:firstLine="567"/>
        <w:jc w:val="both"/>
        <w:rPr>
          <w:rFonts w:ascii="Times New Roman" w:hAnsi="Times New Roman"/>
          <w:bCs/>
          <w:lang w:eastAsia="ar-SA"/>
        </w:rPr>
      </w:pPr>
      <w:r w:rsidRPr="003F794B">
        <w:rPr>
          <w:rFonts w:ascii="Times New Roman" w:hAnsi="Times New Roman"/>
          <w:bCs/>
          <w:lang w:eastAsia="ar-SA"/>
        </w:rPr>
        <w:t>7</w:t>
      </w:r>
      <w:r w:rsidR="0099766B" w:rsidRPr="003F794B">
        <w:rPr>
          <w:rFonts w:ascii="Times New Roman" w:hAnsi="Times New Roman"/>
          <w:bCs/>
          <w:lang w:eastAsia="ar-SA"/>
        </w:rPr>
        <w:t>.4. Письма и иные официальные обращения Сторон, в которых содержится прямое указание на насто</w:t>
      </w:r>
      <w:r w:rsidR="0099766B" w:rsidRPr="003F794B">
        <w:rPr>
          <w:rFonts w:ascii="Times New Roman" w:hAnsi="Times New Roman"/>
          <w:bCs/>
          <w:lang w:eastAsia="ar-SA"/>
        </w:rPr>
        <w:t>я</w:t>
      </w:r>
      <w:r w:rsidR="0099766B" w:rsidRPr="003F794B">
        <w:rPr>
          <w:rFonts w:ascii="Times New Roman" w:hAnsi="Times New Roman"/>
          <w:bCs/>
          <w:lang w:eastAsia="ar-SA"/>
        </w:rPr>
        <w:t>щий договор, являются его н</w:t>
      </w:r>
      <w:r w:rsidR="0099766B" w:rsidRPr="003F794B">
        <w:rPr>
          <w:rFonts w:ascii="Times New Roman" w:hAnsi="Times New Roman"/>
          <w:bCs/>
          <w:lang w:eastAsia="ar-SA"/>
        </w:rPr>
        <w:t>е</w:t>
      </w:r>
      <w:r w:rsidR="0099766B" w:rsidRPr="003F794B">
        <w:rPr>
          <w:rFonts w:ascii="Times New Roman" w:hAnsi="Times New Roman"/>
          <w:bCs/>
          <w:lang w:eastAsia="ar-SA"/>
        </w:rPr>
        <w:t>отъемлемой частью.</w:t>
      </w:r>
    </w:p>
    <w:p w14:paraId="58A1AD09" w14:textId="77777777" w:rsidR="0099766B" w:rsidRPr="003F794B" w:rsidRDefault="00861C11" w:rsidP="0010727C">
      <w:pPr>
        <w:widowControl w:val="0"/>
        <w:ind w:firstLine="567"/>
        <w:jc w:val="both"/>
        <w:rPr>
          <w:rFonts w:ascii="Times New Roman" w:hAnsi="Times New Roman"/>
          <w:bCs/>
          <w:lang w:eastAsia="ar-SA"/>
        </w:rPr>
      </w:pPr>
      <w:r w:rsidRPr="003F794B">
        <w:rPr>
          <w:rFonts w:ascii="Times New Roman" w:hAnsi="Times New Roman"/>
          <w:bCs/>
          <w:lang w:eastAsia="ar-SA"/>
        </w:rPr>
        <w:t>7</w:t>
      </w:r>
      <w:r w:rsidR="0099766B" w:rsidRPr="003F794B">
        <w:rPr>
          <w:rFonts w:ascii="Times New Roman" w:hAnsi="Times New Roman"/>
          <w:bCs/>
          <w:lang w:eastAsia="ar-SA"/>
        </w:rPr>
        <w:t xml:space="preserve">.5. </w:t>
      </w:r>
      <w:r w:rsidR="0010727C" w:rsidRPr="003F794B">
        <w:rPr>
          <w:rFonts w:ascii="Times New Roman" w:hAnsi="Times New Roman"/>
        </w:rPr>
        <w:t>Настоящий договор заключается в форме электронного документа, который подписывается Сторонами усиленной ЭП.</w:t>
      </w:r>
    </w:p>
    <w:p w14:paraId="4D7827FB" w14:textId="77777777" w:rsidR="0099766B" w:rsidRPr="003F794B" w:rsidRDefault="00861C11" w:rsidP="0010727C">
      <w:pPr>
        <w:widowControl w:val="0"/>
        <w:ind w:firstLine="567"/>
        <w:jc w:val="both"/>
        <w:rPr>
          <w:rFonts w:ascii="Times New Roman" w:hAnsi="Times New Roman"/>
          <w:bCs/>
          <w:lang w:eastAsia="ar-SA"/>
        </w:rPr>
      </w:pPr>
      <w:r w:rsidRPr="003F794B">
        <w:rPr>
          <w:rFonts w:ascii="Times New Roman" w:hAnsi="Times New Roman"/>
          <w:bCs/>
          <w:lang w:eastAsia="ar-SA"/>
        </w:rPr>
        <w:t>7</w:t>
      </w:r>
      <w:r w:rsidR="0099766B" w:rsidRPr="003F794B">
        <w:rPr>
          <w:rFonts w:ascii="Times New Roman" w:hAnsi="Times New Roman"/>
          <w:bCs/>
          <w:lang w:eastAsia="ar-SA"/>
        </w:rPr>
        <w:t>.6. Лицензиат не возражает против безвозмездного размещения своего логотипа (изображения това</w:t>
      </w:r>
      <w:r w:rsidR="0099766B" w:rsidRPr="003F794B">
        <w:rPr>
          <w:rFonts w:ascii="Times New Roman" w:hAnsi="Times New Roman"/>
          <w:bCs/>
          <w:lang w:eastAsia="ar-SA"/>
        </w:rPr>
        <w:t>р</w:t>
      </w:r>
      <w:r w:rsidR="0099766B" w:rsidRPr="003F794B">
        <w:rPr>
          <w:rFonts w:ascii="Times New Roman" w:hAnsi="Times New Roman"/>
          <w:bCs/>
          <w:lang w:eastAsia="ar-SA"/>
        </w:rPr>
        <w:t>ного знака), а также информации о внедренном решении в разделе «Наши проекты» на сайте http://</w:t>
      </w:r>
      <w:r w:rsidR="0010727C" w:rsidRPr="003F794B">
        <w:rPr>
          <w:rFonts w:ascii="Times New Roman" w:hAnsi="Times New Roman"/>
          <w:bCs/>
          <w:lang w:eastAsia="ar-SA"/>
        </w:rPr>
        <w:t>________</w:t>
      </w:r>
      <w:r w:rsidR="0099766B" w:rsidRPr="003F794B">
        <w:rPr>
          <w:rFonts w:ascii="Times New Roman" w:hAnsi="Times New Roman"/>
          <w:bCs/>
          <w:lang w:eastAsia="ar-SA"/>
        </w:rPr>
        <w:t xml:space="preserve"> при надлежащем исполнении Лицензиаром данного договора.</w:t>
      </w:r>
    </w:p>
    <w:p w14:paraId="15A2AFBD" w14:textId="77777777" w:rsidR="009238B6" w:rsidRPr="003F794B" w:rsidRDefault="00861C11" w:rsidP="0010727C">
      <w:pPr>
        <w:widowControl w:val="0"/>
        <w:ind w:firstLine="567"/>
        <w:jc w:val="both"/>
        <w:rPr>
          <w:rFonts w:ascii="Times New Roman" w:hAnsi="Times New Roman"/>
          <w:bCs/>
          <w:lang w:eastAsia="ar-SA"/>
        </w:rPr>
      </w:pPr>
      <w:r w:rsidRPr="003F794B">
        <w:rPr>
          <w:rFonts w:ascii="Times New Roman" w:hAnsi="Times New Roman"/>
          <w:bCs/>
          <w:lang w:eastAsia="ar-SA"/>
        </w:rPr>
        <w:t>7</w:t>
      </w:r>
      <w:r w:rsidR="009238B6" w:rsidRPr="003F794B">
        <w:rPr>
          <w:rFonts w:ascii="Times New Roman" w:hAnsi="Times New Roman"/>
          <w:bCs/>
          <w:lang w:eastAsia="ar-SA"/>
        </w:rPr>
        <w:t>.</w:t>
      </w:r>
      <w:r w:rsidR="002D1A17" w:rsidRPr="003F794B">
        <w:rPr>
          <w:rFonts w:ascii="Times New Roman" w:hAnsi="Times New Roman"/>
          <w:bCs/>
          <w:lang w:eastAsia="ar-SA"/>
        </w:rPr>
        <w:t>7</w:t>
      </w:r>
      <w:r w:rsidR="009238B6" w:rsidRPr="003F794B">
        <w:rPr>
          <w:rFonts w:ascii="Times New Roman" w:hAnsi="Times New Roman"/>
          <w:bCs/>
          <w:lang w:eastAsia="ar-SA"/>
        </w:rPr>
        <w:t xml:space="preserve">. </w:t>
      </w:r>
      <w:r w:rsidR="009238B6" w:rsidRPr="003F794B">
        <w:rPr>
          <w:rFonts w:ascii="Times New Roman" w:hAnsi="Times New Roman"/>
          <w:bCs/>
          <w:color w:val="000000"/>
        </w:rPr>
        <w:t>Оплаченное лицензионное вознаграждение возврату, уменьшению не подлежит, независимо от и</w:t>
      </w:r>
      <w:r w:rsidR="009238B6" w:rsidRPr="003F794B">
        <w:rPr>
          <w:rFonts w:ascii="Times New Roman" w:hAnsi="Times New Roman"/>
          <w:bCs/>
          <w:color w:val="000000"/>
        </w:rPr>
        <w:t>с</w:t>
      </w:r>
      <w:r w:rsidR="009238B6" w:rsidRPr="003F794B">
        <w:rPr>
          <w:rFonts w:ascii="Times New Roman" w:hAnsi="Times New Roman"/>
          <w:bCs/>
          <w:color w:val="000000"/>
        </w:rPr>
        <w:t xml:space="preserve">пользования/неиспользования </w:t>
      </w:r>
      <w:r w:rsidR="00C2514C" w:rsidRPr="003F794B">
        <w:rPr>
          <w:rFonts w:ascii="Times New Roman" w:hAnsi="Times New Roman"/>
          <w:bCs/>
          <w:color w:val="000000"/>
        </w:rPr>
        <w:t>ПРОДУКТА</w:t>
      </w:r>
      <w:r w:rsidR="009238B6" w:rsidRPr="003F794B">
        <w:rPr>
          <w:rFonts w:ascii="Times New Roman" w:hAnsi="Times New Roman"/>
          <w:bCs/>
          <w:color w:val="000000"/>
        </w:rPr>
        <w:t>, в том числе в случае фактического уменьшения объема испол</w:t>
      </w:r>
      <w:r w:rsidR="009238B6" w:rsidRPr="003F794B">
        <w:rPr>
          <w:rFonts w:ascii="Times New Roman" w:hAnsi="Times New Roman"/>
          <w:bCs/>
          <w:color w:val="000000"/>
        </w:rPr>
        <w:t>ь</w:t>
      </w:r>
      <w:r w:rsidR="009238B6" w:rsidRPr="003F794B">
        <w:rPr>
          <w:rFonts w:ascii="Times New Roman" w:hAnsi="Times New Roman"/>
          <w:bCs/>
          <w:color w:val="000000"/>
        </w:rPr>
        <w:t xml:space="preserve">зования </w:t>
      </w:r>
      <w:r w:rsidR="00C2514C" w:rsidRPr="003F794B">
        <w:rPr>
          <w:rFonts w:ascii="Times New Roman" w:hAnsi="Times New Roman"/>
          <w:bCs/>
          <w:color w:val="000000"/>
        </w:rPr>
        <w:t>ПРОДУКТА</w:t>
      </w:r>
      <w:r w:rsidR="009238B6" w:rsidRPr="003F794B">
        <w:rPr>
          <w:rFonts w:ascii="Times New Roman" w:hAnsi="Times New Roman"/>
          <w:bCs/>
          <w:color w:val="000000"/>
        </w:rPr>
        <w:t>.</w:t>
      </w:r>
    </w:p>
    <w:p w14:paraId="1D3C9A30" w14:textId="77777777" w:rsidR="0052703C" w:rsidRPr="003F794B" w:rsidRDefault="0052703C" w:rsidP="00B949A7">
      <w:pPr>
        <w:widowControl w:val="0"/>
        <w:tabs>
          <w:tab w:val="left" w:pos="870"/>
        </w:tabs>
        <w:jc w:val="both"/>
        <w:rPr>
          <w:rFonts w:ascii="Times New Roman" w:hAnsi="Times New Roman"/>
          <w:b/>
          <w:highlight w:val="yellow"/>
          <w:lang w:eastAsia="ar-SA"/>
        </w:rPr>
      </w:pPr>
    </w:p>
    <w:p w14:paraId="38F3E394" w14:textId="77777777" w:rsidR="00C91870" w:rsidRPr="003F794B" w:rsidRDefault="00C91870" w:rsidP="00B949A7">
      <w:pPr>
        <w:pStyle w:val="heading1"/>
        <w:keepNext w:val="0"/>
        <w:widowControl w:val="0"/>
        <w:numPr>
          <w:ilvl w:val="0"/>
          <w:numId w:val="23"/>
        </w:numPr>
        <w:tabs>
          <w:tab w:val="left" w:pos="567"/>
        </w:tabs>
        <w:spacing w:before="0" w:after="0"/>
        <w:rPr>
          <w:sz w:val="20"/>
        </w:rPr>
      </w:pPr>
      <w:r w:rsidRPr="003F794B">
        <w:rPr>
          <w:sz w:val="20"/>
        </w:rPr>
        <w:t>ОБСТОЯТЕЛЬСТВА НЕПРЕОДОЛИМОЙ СИЛЫ</w:t>
      </w:r>
    </w:p>
    <w:p w14:paraId="7F6E6AD2" w14:textId="77777777" w:rsidR="00C91870" w:rsidRPr="003F794B" w:rsidRDefault="00861C11" w:rsidP="0010727C">
      <w:pPr>
        <w:pStyle w:val="11"/>
        <w:widowControl w:val="0"/>
        <w:tabs>
          <w:tab w:val="left" w:pos="567"/>
        </w:tabs>
        <w:spacing w:before="0"/>
        <w:ind w:firstLine="567"/>
        <w:rPr>
          <w:bCs/>
          <w:sz w:val="20"/>
        </w:rPr>
      </w:pPr>
      <w:r w:rsidRPr="003F794B">
        <w:rPr>
          <w:bCs/>
          <w:sz w:val="20"/>
        </w:rPr>
        <w:t>8</w:t>
      </w:r>
      <w:r w:rsidR="00C91870" w:rsidRPr="003F794B">
        <w:rPr>
          <w:bCs/>
          <w:sz w:val="20"/>
        </w:rPr>
        <w:t>.1. Стороны освобождаются от ответственности за частичное или полное неисполнение своих обяз</w:t>
      </w:r>
      <w:r w:rsidR="00C91870" w:rsidRPr="003F794B">
        <w:rPr>
          <w:bCs/>
          <w:sz w:val="20"/>
        </w:rPr>
        <w:t>а</w:t>
      </w:r>
      <w:r w:rsidR="00C91870" w:rsidRPr="003F794B">
        <w:rPr>
          <w:bCs/>
          <w:sz w:val="20"/>
        </w:rPr>
        <w:t>тельств по настоящему Д</w:t>
      </w:r>
      <w:r w:rsidR="00C91870" w:rsidRPr="003F794B">
        <w:rPr>
          <w:bCs/>
          <w:sz w:val="20"/>
        </w:rPr>
        <w:t>о</w:t>
      </w:r>
      <w:r w:rsidR="00C91870" w:rsidRPr="003F794B">
        <w:rPr>
          <w:bCs/>
          <w:sz w:val="20"/>
        </w:rPr>
        <w:t>говору, если их исполнению препятствует чрезвычайное и непреодолимое при данных условиях обстоятельство (непреодолимая сила).</w:t>
      </w:r>
    </w:p>
    <w:p w14:paraId="4A04F41F" w14:textId="77777777" w:rsidR="00C91870" w:rsidRPr="003F794B" w:rsidRDefault="00861C11" w:rsidP="0010727C">
      <w:pPr>
        <w:pStyle w:val="11"/>
        <w:widowControl w:val="0"/>
        <w:tabs>
          <w:tab w:val="left" w:pos="567"/>
        </w:tabs>
        <w:spacing w:before="0"/>
        <w:ind w:firstLine="567"/>
        <w:rPr>
          <w:bCs/>
          <w:sz w:val="20"/>
        </w:rPr>
      </w:pPr>
      <w:r w:rsidRPr="003F794B">
        <w:rPr>
          <w:bCs/>
          <w:sz w:val="20"/>
        </w:rPr>
        <w:t>8</w:t>
      </w:r>
      <w:r w:rsidR="00C91870" w:rsidRPr="003F794B">
        <w:rPr>
          <w:bCs/>
          <w:sz w:val="20"/>
        </w:rPr>
        <w:t>.2. При возникновении обстоятельств непреодолимой силы, препятствующих исполнению обяз</w:t>
      </w:r>
      <w:r w:rsidR="00C91870" w:rsidRPr="003F794B">
        <w:rPr>
          <w:bCs/>
          <w:sz w:val="20"/>
        </w:rPr>
        <w:t>а</w:t>
      </w:r>
      <w:r w:rsidR="00C91870" w:rsidRPr="003F794B">
        <w:rPr>
          <w:bCs/>
          <w:sz w:val="20"/>
        </w:rPr>
        <w:t xml:space="preserve">тельств по </w:t>
      </w:r>
      <w:r w:rsidR="00C91870" w:rsidRPr="003F794B">
        <w:rPr>
          <w:bCs/>
          <w:sz w:val="20"/>
        </w:rPr>
        <w:lastRenderedPageBreak/>
        <w:t>настоящему Договору одной из Сторон, она обязана оповестить другую Сторону незамедлительно п</w:t>
      </w:r>
      <w:r w:rsidR="00C91870" w:rsidRPr="003F794B">
        <w:rPr>
          <w:bCs/>
          <w:sz w:val="20"/>
        </w:rPr>
        <w:t>о</w:t>
      </w:r>
      <w:r w:rsidR="00C91870" w:rsidRPr="003F794B">
        <w:rPr>
          <w:bCs/>
          <w:sz w:val="20"/>
        </w:rPr>
        <w:t>сле возникновения таких обстоятельств, при этом срок выполнения обязательств по настоящему Дог</w:t>
      </w:r>
      <w:r w:rsidR="00C91870" w:rsidRPr="003F794B">
        <w:rPr>
          <w:bCs/>
          <w:sz w:val="20"/>
        </w:rPr>
        <w:t>о</w:t>
      </w:r>
      <w:r w:rsidR="00C91870" w:rsidRPr="003F794B">
        <w:rPr>
          <w:bCs/>
          <w:sz w:val="20"/>
        </w:rPr>
        <w:t>вору переносится соразмерно времени, в течение которого действовали такие обстоятельс</w:t>
      </w:r>
      <w:r w:rsidR="00C91870" w:rsidRPr="003F794B">
        <w:rPr>
          <w:bCs/>
          <w:sz w:val="20"/>
        </w:rPr>
        <w:t>т</w:t>
      </w:r>
      <w:r w:rsidR="00C91870" w:rsidRPr="003F794B">
        <w:rPr>
          <w:bCs/>
          <w:sz w:val="20"/>
        </w:rPr>
        <w:t xml:space="preserve">ва. </w:t>
      </w:r>
    </w:p>
    <w:p w14:paraId="3B163097" w14:textId="77777777" w:rsidR="00C91870" w:rsidRPr="003F794B" w:rsidRDefault="00C91870" w:rsidP="00B949A7">
      <w:pPr>
        <w:widowControl w:val="0"/>
        <w:jc w:val="center"/>
        <w:rPr>
          <w:rFonts w:ascii="Times New Roman" w:hAnsi="Times New Roman"/>
          <w:b/>
          <w:lang w:eastAsia="ar-SA"/>
        </w:rPr>
      </w:pPr>
    </w:p>
    <w:p w14:paraId="5D52D6D6" w14:textId="77777777" w:rsidR="0058092D" w:rsidRPr="003F794B" w:rsidRDefault="00861C11" w:rsidP="00B949A7">
      <w:pPr>
        <w:widowControl w:val="0"/>
        <w:jc w:val="center"/>
        <w:rPr>
          <w:rFonts w:ascii="Times New Roman" w:hAnsi="Times New Roman"/>
          <w:b/>
          <w:lang w:eastAsia="ar-SA"/>
        </w:rPr>
      </w:pPr>
      <w:r w:rsidRPr="003F794B">
        <w:rPr>
          <w:rFonts w:ascii="Times New Roman" w:hAnsi="Times New Roman"/>
          <w:b/>
          <w:lang w:eastAsia="ar-SA"/>
        </w:rPr>
        <w:t>9</w:t>
      </w:r>
      <w:r w:rsidR="0058092D" w:rsidRPr="003F794B">
        <w:rPr>
          <w:rFonts w:ascii="Times New Roman" w:hAnsi="Times New Roman"/>
          <w:b/>
          <w:lang w:eastAsia="ar-SA"/>
        </w:rPr>
        <w:t>. РАЗРЕШЕНИЕ СПОРНЫХ ВОПРОСОВ</w:t>
      </w:r>
    </w:p>
    <w:p w14:paraId="4E08C29B" w14:textId="77777777" w:rsidR="0058092D" w:rsidRPr="003F794B" w:rsidRDefault="00861C11" w:rsidP="0010727C">
      <w:pPr>
        <w:widowControl w:val="0"/>
        <w:ind w:firstLine="567"/>
        <w:jc w:val="both"/>
        <w:rPr>
          <w:rFonts w:ascii="Times New Roman" w:hAnsi="Times New Roman"/>
          <w:bCs/>
          <w:lang w:eastAsia="ar-SA"/>
        </w:rPr>
      </w:pPr>
      <w:r w:rsidRPr="003F794B">
        <w:rPr>
          <w:rFonts w:ascii="Times New Roman" w:hAnsi="Times New Roman"/>
          <w:bCs/>
          <w:lang w:eastAsia="ar-SA"/>
        </w:rPr>
        <w:t>9</w:t>
      </w:r>
      <w:r w:rsidR="0058092D" w:rsidRPr="003F794B">
        <w:rPr>
          <w:rFonts w:ascii="Times New Roman" w:hAnsi="Times New Roman"/>
          <w:bCs/>
          <w:lang w:eastAsia="ar-SA"/>
        </w:rPr>
        <w:t>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</w:t>
      </w:r>
      <w:r w:rsidR="003F794B">
        <w:rPr>
          <w:rFonts w:ascii="Times New Roman" w:hAnsi="Times New Roman"/>
          <w:bCs/>
          <w:lang w:eastAsia="ar-SA"/>
        </w:rPr>
        <w:t xml:space="preserve"> </w:t>
      </w:r>
      <w:r w:rsidR="003F794B" w:rsidRPr="003F794B">
        <w:rPr>
          <w:rFonts w:ascii="Times New Roman" w:hAnsi="Times New Roman"/>
          <w:szCs w:val="24"/>
        </w:rPr>
        <w:t>Российской Федерации</w:t>
      </w:r>
      <w:r w:rsidR="0058092D" w:rsidRPr="003F794B">
        <w:rPr>
          <w:rFonts w:ascii="Times New Roman" w:hAnsi="Times New Roman"/>
          <w:bCs/>
          <w:lang w:eastAsia="ar-SA"/>
        </w:rPr>
        <w:t>.</w:t>
      </w:r>
    </w:p>
    <w:p w14:paraId="411E9F9B" w14:textId="77777777" w:rsidR="0058092D" w:rsidRPr="003F794B" w:rsidRDefault="00861C11" w:rsidP="0010727C">
      <w:pPr>
        <w:widowControl w:val="0"/>
        <w:ind w:firstLine="567"/>
        <w:jc w:val="both"/>
        <w:rPr>
          <w:rFonts w:ascii="Times New Roman" w:hAnsi="Times New Roman"/>
          <w:bCs/>
          <w:lang w:eastAsia="ar-SA"/>
        </w:rPr>
      </w:pPr>
      <w:r w:rsidRPr="003F794B">
        <w:rPr>
          <w:rFonts w:ascii="Times New Roman" w:hAnsi="Times New Roman"/>
          <w:bCs/>
          <w:lang w:eastAsia="ar-SA"/>
        </w:rPr>
        <w:t>9</w:t>
      </w:r>
      <w:r w:rsidR="0058092D" w:rsidRPr="003F794B">
        <w:rPr>
          <w:rFonts w:ascii="Times New Roman" w:hAnsi="Times New Roman"/>
          <w:bCs/>
          <w:lang w:eastAsia="ar-SA"/>
        </w:rPr>
        <w:t xml:space="preserve">.2. При неурегулировании в процессе переговоров спорных вопросов, споры разрешаются в </w:t>
      </w:r>
      <w:r w:rsidR="003F794B">
        <w:rPr>
          <w:rFonts w:ascii="Times New Roman" w:hAnsi="Times New Roman"/>
          <w:bCs/>
          <w:lang w:eastAsia="ar-SA"/>
        </w:rPr>
        <w:t>А</w:t>
      </w:r>
      <w:r w:rsidR="0058092D" w:rsidRPr="003F794B">
        <w:rPr>
          <w:rFonts w:ascii="Times New Roman" w:hAnsi="Times New Roman"/>
          <w:bCs/>
          <w:lang w:eastAsia="ar-SA"/>
        </w:rPr>
        <w:t>рбитра</w:t>
      </w:r>
      <w:r w:rsidR="0058092D" w:rsidRPr="003F794B">
        <w:rPr>
          <w:rFonts w:ascii="Times New Roman" w:hAnsi="Times New Roman"/>
          <w:bCs/>
          <w:lang w:eastAsia="ar-SA"/>
        </w:rPr>
        <w:t>ж</w:t>
      </w:r>
      <w:r w:rsidR="0058092D" w:rsidRPr="003F794B">
        <w:rPr>
          <w:rFonts w:ascii="Times New Roman" w:hAnsi="Times New Roman"/>
          <w:bCs/>
          <w:lang w:eastAsia="ar-SA"/>
        </w:rPr>
        <w:t>ном суде Омской области в п</w:t>
      </w:r>
      <w:r w:rsidR="0058092D" w:rsidRPr="003F794B">
        <w:rPr>
          <w:rFonts w:ascii="Times New Roman" w:hAnsi="Times New Roman"/>
          <w:bCs/>
          <w:lang w:eastAsia="ar-SA"/>
        </w:rPr>
        <w:t>о</w:t>
      </w:r>
      <w:r w:rsidR="0058092D" w:rsidRPr="003F794B">
        <w:rPr>
          <w:rFonts w:ascii="Times New Roman" w:hAnsi="Times New Roman"/>
          <w:bCs/>
          <w:lang w:eastAsia="ar-SA"/>
        </w:rPr>
        <w:t>рядке, установленном законодательством</w:t>
      </w:r>
      <w:r w:rsidR="003F794B" w:rsidRPr="003F794B">
        <w:rPr>
          <w:rFonts w:ascii="Times New Roman" w:hAnsi="Times New Roman"/>
          <w:bCs/>
          <w:lang w:eastAsia="ar-SA"/>
        </w:rPr>
        <w:t xml:space="preserve"> </w:t>
      </w:r>
      <w:r w:rsidR="003F794B" w:rsidRPr="003F794B">
        <w:rPr>
          <w:rFonts w:ascii="Times New Roman" w:hAnsi="Times New Roman"/>
          <w:szCs w:val="24"/>
        </w:rPr>
        <w:t>Российской Федерации</w:t>
      </w:r>
      <w:r w:rsidR="0058092D" w:rsidRPr="003F794B">
        <w:rPr>
          <w:rFonts w:ascii="Times New Roman" w:hAnsi="Times New Roman"/>
          <w:bCs/>
          <w:lang w:eastAsia="ar-SA"/>
        </w:rPr>
        <w:t>.</w:t>
      </w:r>
    </w:p>
    <w:p w14:paraId="4EDDDB58" w14:textId="77777777" w:rsidR="0058092D" w:rsidRPr="003F794B" w:rsidRDefault="0058092D" w:rsidP="00B949A7">
      <w:pPr>
        <w:widowControl w:val="0"/>
        <w:jc w:val="both"/>
        <w:rPr>
          <w:rFonts w:ascii="Times New Roman" w:hAnsi="Times New Roman"/>
          <w:highlight w:val="yellow"/>
          <w:lang w:eastAsia="ar-SA"/>
        </w:rPr>
      </w:pPr>
    </w:p>
    <w:p w14:paraId="3034973C" w14:textId="77777777" w:rsidR="004B53F5" w:rsidRPr="003F794B" w:rsidRDefault="003F794B" w:rsidP="00B949A7">
      <w:pPr>
        <w:pStyle w:val="a4"/>
        <w:widowControl w:val="0"/>
        <w:jc w:val="center"/>
        <w:rPr>
          <w:b/>
        </w:rPr>
      </w:pPr>
      <w:r>
        <w:rPr>
          <w:b/>
        </w:rPr>
        <w:t xml:space="preserve">10. </w:t>
      </w:r>
      <w:r w:rsidRPr="003F794B">
        <w:rPr>
          <w:b/>
        </w:rPr>
        <w:t>Ю</w:t>
      </w:r>
      <w:r w:rsidR="004B53F5" w:rsidRPr="003F794B">
        <w:rPr>
          <w:b/>
        </w:rPr>
        <w:t>РИДИЧЕСКИЕ АДРЕСА</w:t>
      </w:r>
      <w:r>
        <w:rPr>
          <w:b/>
        </w:rPr>
        <w:t>, РЕКВИЗИТЫ</w:t>
      </w:r>
      <w:r w:rsidR="004B53F5" w:rsidRPr="003F794B">
        <w:rPr>
          <w:b/>
        </w:rPr>
        <w:t xml:space="preserve"> СТОРОН</w:t>
      </w:r>
    </w:p>
    <w:p w14:paraId="6C9AB196" w14:textId="77777777" w:rsidR="00990359" w:rsidRPr="003F794B" w:rsidRDefault="00990359" w:rsidP="00B949A7">
      <w:pPr>
        <w:pStyle w:val="a4"/>
        <w:widowControl w:val="0"/>
        <w:rPr>
          <w:b/>
        </w:rPr>
      </w:pPr>
    </w:p>
    <w:tbl>
      <w:tblPr>
        <w:tblW w:w="10358" w:type="dxa"/>
        <w:tblLayout w:type="fixed"/>
        <w:tblLook w:val="0000" w:firstRow="0" w:lastRow="0" w:firstColumn="0" w:lastColumn="0" w:noHBand="0" w:noVBand="0"/>
      </w:tblPr>
      <w:tblGrid>
        <w:gridCol w:w="4928"/>
        <w:gridCol w:w="236"/>
        <w:gridCol w:w="5194"/>
      </w:tblGrid>
      <w:tr w:rsidR="00633F39" w:rsidRPr="003F794B" w14:paraId="54525490" w14:textId="77777777" w:rsidTr="00B949A7">
        <w:trPr>
          <w:trHeight w:val="3136"/>
        </w:trPr>
        <w:tc>
          <w:tcPr>
            <w:tcW w:w="4928" w:type="dxa"/>
          </w:tcPr>
          <w:p w14:paraId="059BAAB3" w14:textId="77777777" w:rsidR="00633F39" w:rsidRPr="003F794B" w:rsidRDefault="00633F39" w:rsidP="0010727C">
            <w:pPr>
              <w:jc w:val="center"/>
              <w:rPr>
                <w:rFonts w:ascii="Times New Roman" w:hAnsi="Times New Roman"/>
                <w:bCs/>
              </w:rPr>
            </w:pPr>
            <w:r w:rsidRPr="003F794B">
              <w:rPr>
                <w:rFonts w:ascii="Times New Roman" w:hAnsi="Times New Roman"/>
                <w:bCs/>
              </w:rPr>
              <w:t>ЛИЦЕНЗИАР</w:t>
            </w:r>
            <w:r w:rsidR="0010727C" w:rsidRPr="003F794B">
              <w:rPr>
                <w:rFonts w:ascii="Times New Roman" w:hAnsi="Times New Roman"/>
                <w:bCs/>
              </w:rPr>
              <w:t>, ИСПОЛНИТЕЛЬ</w:t>
            </w:r>
          </w:p>
          <w:p w14:paraId="3FF05B63" w14:textId="77777777" w:rsidR="00633F39" w:rsidRPr="003F794B" w:rsidRDefault="00633F39" w:rsidP="00B949A7">
            <w:pPr>
              <w:pStyle w:val="1"/>
              <w:keepNext w:val="0"/>
              <w:widowControl w:val="0"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</w:p>
          <w:p w14:paraId="02EEADF3" w14:textId="77777777" w:rsidR="00595B20" w:rsidRPr="003F794B" w:rsidRDefault="0010727C" w:rsidP="0010727C">
            <w:pPr>
              <w:pStyle w:val="1"/>
              <w:widowControl w:val="0"/>
              <w:jc w:val="center"/>
              <w:rPr>
                <w:rFonts w:ascii="Times New Roman" w:hAnsi="Times New Roman"/>
                <w:b w:val="0"/>
                <w:bCs/>
                <w:sz w:val="20"/>
              </w:rPr>
            </w:pPr>
            <w:r w:rsidRPr="003F794B">
              <w:rPr>
                <w:rFonts w:ascii="Times New Roman" w:hAnsi="Times New Roman"/>
                <w:b w:val="0"/>
                <w:bCs/>
                <w:sz w:val="20"/>
              </w:rPr>
              <w:t>_______________________</w:t>
            </w:r>
          </w:p>
          <w:p w14:paraId="1993F39C" w14:textId="77777777" w:rsidR="00017F04" w:rsidRPr="003F794B" w:rsidRDefault="00017F04" w:rsidP="00B949A7">
            <w:pPr>
              <w:rPr>
                <w:rFonts w:ascii="Times New Roman" w:hAnsi="Times New Roman"/>
                <w:bCs/>
              </w:rPr>
            </w:pPr>
          </w:p>
          <w:p w14:paraId="5BF56138" w14:textId="77777777" w:rsidR="004C691D" w:rsidRPr="003F794B" w:rsidRDefault="003F794B" w:rsidP="003F794B">
            <w:pPr>
              <w:pStyle w:val="1"/>
              <w:widowControl w:val="0"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А</w:t>
            </w:r>
            <w:r w:rsidR="004C691D" w:rsidRPr="003F794B">
              <w:rPr>
                <w:rFonts w:ascii="Times New Roman" w:hAnsi="Times New Roman"/>
                <w:b w:val="0"/>
                <w:bCs/>
                <w:sz w:val="20"/>
              </w:rPr>
              <w:t>дрес: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 xml:space="preserve"> ________________________ </w:t>
            </w:r>
            <w:r w:rsidR="0010727C" w:rsidRPr="003F794B">
              <w:rPr>
                <w:rFonts w:ascii="Times New Roman" w:hAnsi="Times New Roman"/>
                <w:b w:val="0"/>
                <w:bCs/>
                <w:sz w:val="20"/>
              </w:rPr>
              <w:t>_________________________________</w:t>
            </w:r>
          </w:p>
          <w:p w14:paraId="6F9F7F00" w14:textId="77777777" w:rsidR="00595B20" w:rsidRDefault="00595B20" w:rsidP="00B949A7">
            <w:pPr>
              <w:pStyle w:val="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 w:rsidRPr="003F794B">
              <w:rPr>
                <w:rFonts w:ascii="Times New Roman" w:hAnsi="Times New Roman"/>
                <w:b w:val="0"/>
                <w:bCs/>
                <w:sz w:val="20"/>
              </w:rPr>
              <w:t xml:space="preserve">ИНН </w:t>
            </w:r>
            <w:r w:rsidR="0010727C" w:rsidRPr="003F794B">
              <w:rPr>
                <w:rFonts w:ascii="Times New Roman" w:hAnsi="Times New Roman"/>
                <w:b w:val="0"/>
                <w:bCs/>
                <w:sz w:val="20"/>
              </w:rPr>
              <w:t>_________________</w:t>
            </w:r>
            <w:r w:rsidRPr="003F794B">
              <w:rPr>
                <w:rFonts w:ascii="Times New Roman" w:hAnsi="Times New Roman"/>
                <w:b w:val="0"/>
                <w:bCs/>
                <w:sz w:val="20"/>
              </w:rPr>
              <w:t xml:space="preserve"> КПП </w:t>
            </w:r>
            <w:r w:rsidR="0010727C" w:rsidRPr="003F794B">
              <w:rPr>
                <w:rFonts w:ascii="Times New Roman" w:hAnsi="Times New Roman"/>
                <w:b w:val="0"/>
                <w:bCs/>
                <w:sz w:val="20"/>
              </w:rPr>
              <w:t>__________________</w:t>
            </w:r>
          </w:p>
          <w:p w14:paraId="54D82526" w14:textId="77777777" w:rsidR="003F794B" w:rsidRPr="003F794B" w:rsidRDefault="003F794B" w:rsidP="003F794B">
            <w:r w:rsidRPr="003F794B">
              <w:rPr>
                <w:rFonts w:ascii="Times New Roman" w:hAnsi="Times New Roman"/>
              </w:rPr>
              <w:t xml:space="preserve">ОГРН </w:t>
            </w:r>
            <w:r>
              <w:rPr>
                <w:rFonts w:ascii="Times New Roman" w:hAnsi="Times New Roman"/>
              </w:rPr>
              <w:t>______________________</w:t>
            </w:r>
          </w:p>
          <w:p w14:paraId="03161047" w14:textId="77777777" w:rsidR="00595B20" w:rsidRPr="003F794B" w:rsidRDefault="00595B20" w:rsidP="00B949A7">
            <w:pPr>
              <w:pStyle w:val="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 w:rsidRPr="003F794B">
              <w:rPr>
                <w:rFonts w:ascii="Times New Roman" w:hAnsi="Times New Roman"/>
                <w:b w:val="0"/>
                <w:bCs/>
                <w:sz w:val="20"/>
              </w:rPr>
              <w:t xml:space="preserve">р/с </w:t>
            </w:r>
            <w:r w:rsidR="0010727C" w:rsidRPr="003F794B">
              <w:rPr>
                <w:rFonts w:ascii="Times New Roman" w:hAnsi="Times New Roman"/>
                <w:b w:val="0"/>
                <w:bCs/>
                <w:sz w:val="20"/>
              </w:rPr>
              <w:t>_____________________________</w:t>
            </w:r>
          </w:p>
          <w:p w14:paraId="007B35BC" w14:textId="77777777" w:rsidR="00595B20" w:rsidRPr="003F794B" w:rsidRDefault="0010727C" w:rsidP="00B949A7">
            <w:pPr>
              <w:pStyle w:val="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 w:rsidRPr="003F794B">
              <w:rPr>
                <w:rFonts w:ascii="Times New Roman" w:hAnsi="Times New Roman"/>
                <w:b w:val="0"/>
                <w:bCs/>
                <w:sz w:val="20"/>
              </w:rPr>
              <w:t>______________________________________</w:t>
            </w:r>
          </w:p>
          <w:p w14:paraId="11C91AC9" w14:textId="77777777" w:rsidR="00595B20" w:rsidRPr="003F794B" w:rsidRDefault="00595B20" w:rsidP="00B949A7">
            <w:pPr>
              <w:pStyle w:val="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 w:rsidRPr="003F794B">
              <w:rPr>
                <w:rFonts w:ascii="Times New Roman" w:hAnsi="Times New Roman"/>
                <w:b w:val="0"/>
                <w:bCs/>
                <w:sz w:val="20"/>
              </w:rPr>
              <w:t xml:space="preserve">БИК </w:t>
            </w:r>
            <w:r w:rsidR="0010727C" w:rsidRPr="003F794B">
              <w:rPr>
                <w:rFonts w:ascii="Times New Roman" w:hAnsi="Times New Roman"/>
                <w:b w:val="0"/>
                <w:bCs/>
                <w:sz w:val="20"/>
              </w:rPr>
              <w:t>_______________</w:t>
            </w:r>
            <w:r w:rsidRPr="003F794B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</w:p>
          <w:p w14:paraId="6B153EF1" w14:textId="77777777" w:rsidR="0010727C" w:rsidRDefault="00595B20" w:rsidP="00B949A7">
            <w:pPr>
              <w:pStyle w:val="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 w:rsidRPr="003F794B">
              <w:rPr>
                <w:rFonts w:ascii="Times New Roman" w:hAnsi="Times New Roman"/>
                <w:b w:val="0"/>
                <w:bCs/>
                <w:sz w:val="20"/>
              </w:rPr>
              <w:t xml:space="preserve">к/с </w:t>
            </w:r>
            <w:r w:rsidR="0010727C" w:rsidRPr="003F794B">
              <w:rPr>
                <w:rFonts w:ascii="Times New Roman" w:hAnsi="Times New Roman"/>
                <w:b w:val="0"/>
                <w:bCs/>
                <w:sz w:val="20"/>
              </w:rPr>
              <w:t>_______________________________</w:t>
            </w:r>
          </w:p>
          <w:p w14:paraId="291C9DE4" w14:textId="77777777" w:rsidR="003F794B" w:rsidRPr="003F794B" w:rsidRDefault="003F794B" w:rsidP="003F794B">
            <w:pPr>
              <w:shd w:val="clear" w:color="auto" w:fill="FFFFFF"/>
              <w:tabs>
                <w:tab w:val="left" w:pos="3330"/>
              </w:tabs>
              <w:rPr>
                <w:rFonts w:ascii="Times New Roman" w:hAnsi="Times New Roman"/>
              </w:rPr>
            </w:pPr>
            <w:r w:rsidRPr="003F794B">
              <w:rPr>
                <w:rFonts w:ascii="Times New Roman" w:hAnsi="Times New Roman"/>
              </w:rPr>
              <w:t xml:space="preserve">Тел.: </w:t>
            </w:r>
            <w:r>
              <w:rPr>
                <w:rFonts w:ascii="Times New Roman" w:hAnsi="Times New Roman"/>
              </w:rPr>
              <w:t>___________________</w:t>
            </w:r>
          </w:p>
          <w:p w14:paraId="49E206EC" w14:textId="77777777" w:rsidR="003F794B" w:rsidRPr="003F794B" w:rsidRDefault="003F794B" w:rsidP="003F794B">
            <w:pPr>
              <w:keepNext/>
              <w:keepLines/>
              <w:tabs>
                <w:tab w:val="left" w:pos="567"/>
                <w:tab w:val="left" w:pos="851"/>
              </w:tabs>
              <w:rPr>
                <w:rFonts w:ascii="Times New Roman" w:hAnsi="Times New Roman"/>
                <w:bCs/>
              </w:rPr>
            </w:pPr>
            <w:r w:rsidRPr="003F794B">
              <w:rPr>
                <w:rFonts w:ascii="Times New Roman" w:hAnsi="Times New Roman"/>
              </w:rPr>
              <w:t xml:space="preserve">Адрес эл. почты: </w:t>
            </w:r>
            <w:r>
              <w:rPr>
                <w:rFonts w:ascii="Times New Roman" w:hAnsi="Times New Roman"/>
              </w:rPr>
              <w:t>______________________</w:t>
            </w:r>
          </w:p>
          <w:p w14:paraId="7F30766E" w14:textId="77777777" w:rsidR="003F794B" w:rsidRPr="003F794B" w:rsidRDefault="003F794B" w:rsidP="003F794B"/>
          <w:p w14:paraId="013C4CFB" w14:textId="77777777" w:rsidR="00595B20" w:rsidRPr="003F794B" w:rsidRDefault="00595B20" w:rsidP="00B949A7">
            <w:pPr>
              <w:pStyle w:val="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 w:rsidRPr="003F794B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</w:p>
          <w:p w14:paraId="0161E5C5" w14:textId="77777777" w:rsidR="00595B20" w:rsidRPr="003F794B" w:rsidRDefault="00595B20" w:rsidP="00B949A7">
            <w:pPr>
              <w:pStyle w:val="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  <w:p w14:paraId="23B86CF8" w14:textId="77777777" w:rsidR="008A2AC1" w:rsidRPr="003F794B" w:rsidRDefault="008A2AC1" w:rsidP="00B949A7">
            <w:pPr>
              <w:rPr>
                <w:rFonts w:ascii="Times New Roman" w:hAnsi="Times New Roman"/>
                <w:bCs/>
              </w:rPr>
            </w:pPr>
          </w:p>
          <w:p w14:paraId="7539201F" w14:textId="77777777" w:rsidR="008A2AC1" w:rsidRPr="003F794B" w:rsidRDefault="008A2AC1" w:rsidP="00B949A7">
            <w:pPr>
              <w:rPr>
                <w:rFonts w:ascii="Times New Roman" w:hAnsi="Times New Roman"/>
                <w:bCs/>
              </w:rPr>
            </w:pPr>
          </w:p>
          <w:p w14:paraId="2B923565" w14:textId="77777777" w:rsidR="008A2AC1" w:rsidRPr="003F794B" w:rsidRDefault="008A2AC1" w:rsidP="00B949A7">
            <w:pPr>
              <w:rPr>
                <w:rFonts w:ascii="Times New Roman" w:hAnsi="Times New Roman"/>
                <w:bCs/>
              </w:rPr>
            </w:pPr>
          </w:p>
          <w:p w14:paraId="231723C2" w14:textId="77777777" w:rsidR="008A2AC1" w:rsidRPr="003F794B" w:rsidRDefault="00F625B6" w:rsidP="00B949A7">
            <w:pPr>
              <w:rPr>
                <w:rFonts w:ascii="Times New Roman" w:hAnsi="Times New Roman"/>
                <w:bCs/>
              </w:rPr>
            </w:pPr>
            <w:r w:rsidRPr="003F794B">
              <w:rPr>
                <w:rFonts w:ascii="Times New Roman" w:hAnsi="Times New Roman"/>
                <w:bCs/>
              </w:rPr>
              <w:t>___________________</w:t>
            </w:r>
          </w:p>
          <w:p w14:paraId="49C38891" w14:textId="77777777" w:rsidR="00E94347" w:rsidRPr="003F794B" w:rsidRDefault="00E94347" w:rsidP="00B949A7">
            <w:pPr>
              <w:widowControl w:val="0"/>
              <w:rPr>
                <w:rFonts w:ascii="Times New Roman" w:hAnsi="Times New Roman"/>
                <w:bCs/>
              </w:rPr>
            </w:pPr>
          </w:p>
          <w:p w14:paraId="6D5AFA44" w14:textId="77777777" w:rsidR="003F794B" w:rsidRDefault="003F794B" w:rsidP="00F625B6">
            <w:pPr>
              <w:pStyle w:val="a4"/>
              <w:widowControl w:val="0"/>
              <w:jc w:val="left"/>
              <w:rPr>
                <w:bCs/>
              </w:rPr>
            </w:pPr>
          </w:p>
          <w:p w14:paraId="563FE981" w14:textId="77777777" w:rsidR="00633F39" w:rsidRPr="003F794B" w:rsidRDefault="00FC0FF5" w:rsidP="00F625B6">
            <w:pPr>
              <w:pStyle w:val="a4"/>
              <w:widowControl w:val="0"/>
              <w:jc w:val="left"/>
              <w:rPr>
                <w:bCs/>
              </w:rPr>
            </w:pPr>
            <w:r w:rsidRPr="003F794B">
              <w:rPr>
                <w:bCs/>
              </w:rPr>
              <w:t>____</w:t>
            </w:r>
            <w:r w:rsidR="00633F39" w:rsidRPr="003F794B">
              <w:rPr>
                <w:bCs/>
              </w:rPr>
              <w:t>__________</w:t>
            </w:r>
            <w:r w:rsidR="008E1CF0" w:rsidRPr="003F794B">
              <w:rPr>
                <w:bCs/>
              </w:rPr>
              <w:t>_</w:t>
            </w:r>
            <w:r w:rsidR="00274CFB" w:rsidRPr="003F794B">
              <w:rPr>
                <w:bCs/>
              </w:rPr>
              <w:t>/</w:t>
            </w:r>
            <w:r w:rsidR="00F625B6" w:rsidRPr="003F794B">
              <w:rPr>
                <w:bCs/>
              </w:rPr>
              <w:t>______________________</w:t>
            </w:r>
            <w:r w:rsidR="00633F39" w:rsidRPr="003F794B">
              <w:rPr>
                <w:bCs/>
              </w:rPr>
              <w:t>/</w:t>
            </w:r>
          </w:p>
          <w:p w14:paraId="6CEDDBCB" w14:textId="77777777" w:rsidR="00F625B6" w:rsidRPr="00EE7AA5" w:rsidRDefault="00F625B6" w:rsidP="00F625B6">
            <w:pPr>
              <w:pStyle w:val="a4"/>
              <w:widowControl w:val="0"/>
              <w:jc w:val="left"/>
              <w:rPr>
                <w:bCs/>
                <w:sz w:val="18"/>
                <w:szCs w:val="18"/>
              </w:rPr>
            </w:pPr>
            <w:r w:rsidRPr="00EE7AA5">
              <w:rPr>
                <w:sz w:val="18"/>
                <w:szCs w:val="18"/>
              </w:rPr>
              <w:t>(электронная подпись)</w:t>
            </w:r>
          </w:p>
        </w:tc>
        <w:tc>
          <w:tcPr>
            <w:tcW w:w="236" w:type="dxa"/>
          </w:tcPr>
          <w:p w14:paraId="7C15E418" w14:textId="77777777" w:rsidR="00633F39" w:rsidRPr="003F794B" w:rsidRDefault="00633F39" w:rsidP="00B949A7">
            <w:pPr>
              <w:snapToGrid w:val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194" w:type="dxa"/>
          </w:tcPr>
          <w:p w14:paraId="6EDC558A" w14:textId="77777777" w:rsidR="00633F39" w:rsidRPr="003F794B" w:rsidRDefault="00633F39" w:rsidP="0010727C">
            <w:pPr>
              <w:jc w:val="center"/>
              <w:rPr>
                <w:rFonts w:ascii="Times New Roman" w:hAnsi="Times New Roman"/>
                <w:bCs/>
              </w:rPr>
            </w:pPr>
            <w:r w:rsidRPr="003F794B">
              <w:rPr>
                <w:rFonts w:ascii="Times New Roman" w:hAnsi="Times New Roman"/>
                <w:bCs/>
              </w:rPr>
              <w:t>ЛИЦЕНЗИАТ</w:t>
            </w:r>
            <w:r w:rsidR="0010727C" w:rsidRPr="003F794B">
              <w:rPr>
                <w:rFonts w:ascii="Times New Roman" w:hAnsi="Times New Roman"/>
                <w:bCs/>
              </w:rPr>
              <w:t>, ЗАКАЗЧИК</w:t>
            </w:r>
          </w:p>
          <w:p w14:paraId="15CA93D5" w14:textId="77777777" w:rsidR="00633F39" w:rsidRPr="003F794B" w:rsidRDefault="00633F39" w:rsidP="00B949A7">
            <w:pPr>
              <w:jc w:val="both"/>
              <w:rPr>
                <w:rFonts w:ascii="Times New Roman" w:hAnsi="Times New Roman"/>
                <w:bCs/>
              </w:rPr>
            </w:pPr>
          </w:p>
          <w:p w14:paraId="1796203B" w14:textId="77777777" w:rsidR="00F625B6" w:rsidRPr="003F794B" w:rsidRDefault="00F625B6" w:rsidP="00F625B6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 w:rsidRPr="003F794B">
              <w:rPr>
                <w:rFonts w:ascii="Times New Roman" w:hAnsi="Times New Roman"/>
                <w:bCs/>
              </w:rPr>
              <w:t>ФГБОУ ВО УИ ГА</w:t>
            </w:r>
          </w:p>
          <w:p w14:paraId="755F46B4" w14:textId="77777777" w:rsidR="00F625B6" w:rsidRPr="003F794B" w:rsidRDefault="00F625B6" w:rsidP="00F625B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</w:rPr>
            </w:pPr>
          </w:p>
          <w:p w14:paraId="63286E56" w14:textId="77777777" w:rsidR="00F625B6" w:rsidRPr="003F794B" w:rsidRDefault="00F625B6" w:rsidP="00F625B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</w:rPr>
            </w:pPr>
            <w:r w:rsidRPr="003F794B">
              <w:rPr>
                <w:rFonts w:ascii="Times New Roman" w:hAnsi="Times New Roman"/>
              </w:rPr>
              <w:t>Адрес: 432071, г. Ульяновск, ул. Можайского,</w:t>
            </w:r>
            <w:r w:rsidR="003F794B">
              <w:rPr>
                <w:rFonts w:ascii="Times New Roman" w:hAnsi="Times New Roman"/>
              </w:rPr>
              <w:t xml:space="preserve"> </w:t>
            </w:r>
            <w:r w:rsidRPr="003F794B">
              <w:rPr>
                <w:rFonts w:ascii="Times New Roman" w:hAnsi="Times New Roman"/>
              </w:rPr>
              <w:t>д. 8/8</w:t>
            </w:r>
          </w:p>
          <w:p w14:paraId="211DB854" w14:textId="77777777" w:rsidR="00F625B6" w:rsidRPr="003F794B" w:rsidRDefault="00F625B6" w:rsidP="00F625B6">
            <w:pPr>
              <w:keepNext/>
              <w:keepLines/>
              <w:tabs>
                <w:tab w:val="left" w:pos="567"/>
                <w:tab w:val="left" w:pos="851"/>
              </w:tabs>
              <w:rPr>
                <w:rFonts w:ascii="Times New Roman" w:hAnsi="Times New Roman"/>
                <w:bCs/>
              </w:rPr>
            </w:pPr>
          </w:p>
          <w:p w14:paraId="0C353540" w14:textId="77777777" w:rsidR="00F625B6" w:rsidRPr="003F794B" w:rsidRDefault="00F625B6" w:rsidP="00F625B6">
            <w:pPr>
              <w:keepNext/>
              <w:keepLines/>
              <w:tabs>
                <w:tab w:val="left" w:pos="567"/>
                <w:tab w:val="left" w:pos="851"/>
              </w:tabs>
              <w:jc w:val="center"/>
              <w:rPr>
                <w:rFonts w:ascii="Times New Roman" w:hAnsi="Times New Roman"/>
                <w:bCs/>
              </w:rPr>
            </w:pPr>
            <w:r w:rsidRPr="003F794B">
              <w:rPr>
                <w:rFonts w:ascii="Times New Roman" w:hAnsi="Times New Roman"/>
                <w:bCs/>
              </w:rPr>
              <w:t>ОЛТК ГА - филиал ФГБОУ ВО УИ ГА</w:t>
            </w:r>
          </w:p>
          <w:p w14:paraId="70489DB5" w14:textId="77777777" w:rsidR="00F625B6" w:rsidRPr="003F794B" w:rsidRDefault="00F625B6" w:rsidP="00F625B6">
            <w:pPr>
              <w:keepNext/>
              <w:keepLines/>
              <w:tabs>
                <w:tab w:val="left" w:pos="567"/>
                <w:tab w:val="left" w:pos="851"/>
              </w:tabs>
              <w:rPr>
                <w:rFonts w:ascii="Times New Roman" w:hAnsi="Times New Roman"/>
                <w:bCs/>
              </w:rPr>
            </w:pPr>
          </w:p>
          <w:p w14:paraId="2CD71135" w14:textId="77777777" w:rsidR="00F625B6" w:rsidRPr="003F794B" w:rsidRDefault="00F625B6" w:rsidP="00F625B6">
            <w:pPr>
              <w:rPr>
                <w:rFonts w:ascii="Times New Roman" w:hAnsi="Times New Roman"/>
              </w:rPr>
            </w:pPr>
            <w:r w:rsidRPr="003F794B">
              <w:rPr>
                <w:rFonts w:ascii="Times New Roman" w:hAnsi="Times New Roman"/>
              </w:rPr>
              <w:t>Адрес</w:t>
            </w:r>
            <w:r w:rsidR="003F794B">
              <w:rPr>
                <w:rFonts w:ascii="Times New Roman" w:hAnsi="Times New Roman"/>
              </w:rPr>
              <w:t xml:space="preserve"> филиала</w:t>
            </w:r>
            <w:r w:rsidRPr="003F794B">
              <w:rPr>
                <w:rFonts w:ascii="Times New Roman" w:hAnsi="Times New Roman"/>
              </w:rPr>
              <w:t>: 644103, Омская область, г. Омск,</w:t>
            </w:r>
          </w:p>
          <w:p w14:paraId="51BBD9D2" w14:textId="77777777" w:rsidR="00F625B6" w:rsidRPr="003F794B" w:rsidRDefault="00F625B6" w:rsidP="00F625B6">
            <w:pPr>
              <w:rPr>
                <w:rFonts w:ascii="Times New Roman" w:hAnsi="Times New Roman"/>
              </w:rPr>
            </w:pPr>
            <w:r w:rsidRPr="003F794B">
              <w:rPr>
                <w:rFonts w:ascii="Times New Roman" w:hAnsi="Times New Roman"/>
              </w:rPr>
              <w:t>ул. Авиагородок, д. 27</w:t>
            </w:r>
          </w:p>
          <w:p w14:paraId="2EA036A4" w14:textId="77777777" w:rsidR="00F625B6" w:rsidRPr="003F794B" w:rsidRDefault="00F625B6" w:rsidP="00F625B6">
            <w:pPr>
              <w:rPr>
                <w:rFonts w:ascii="Times New Roman" w:hAnsi="Times New Roman"/>
              </w:rPr>
            </w:pPr>
            <w:r w:rsidRPr="003F794B">
              <w:rPr>
                <w:rFonts w:ascii="Times New Roman" w:hAnsi="Times New Roman"/>
              </w:rPr>
              <w:t>ИНН 7303002000, КПП 550743001</w:t>
            </w:r>
          </w:p>
          <w:p w14:paraId="535CF3E4" w14:textId="77777777" w:rsidR="00F625B6" w:rsidRPr="003F794B" w:rsidRDefault="00F625B6" w:rsidP="00F625B6">
            <w:pPr>
              <w:tabs>
                <w:tab w:val="left" w:pos="3731"/>
              </w:tabs>
              <w:rPr>
                <w:rFonts w:ascii="Times New Roman" w:hAnsi="Times New Roman"/>
              </w:rPr>
            </w:pPr>
            <w:r w:rsidRPr="003F794B">
              <w:rPr>
                <w:rFonts w:ascii="Times New Roman" w:hAnsi="Times New Roman"/>
              </w:rPr>
              <w:t>ОГРН 1027301176627</w:t>
            </w:r>
            <w:r w:rsidRPr="003F794B">
              <w:rPr>
                <w:rFonts w:ascii="Times New Roman" w:hAnsi="Times New Roman"/>
              </w:rPr>
              <w:tab/>
            </w:r>
          </w:p>
          <w:p w14:paraId="30054227" w14:textId="77777777" w:rsidR="003F794B" w:rsidRDefault="00F625B6" w:rsidP="00F625B6">
            <w:pPr>
              <w:rPr>
                <w:rFonts w:ascii="Times New Roman" w:hAnsi="Times New Roman"/>
              </w:rPr>
            </w:pPr>
            <w:r w:rsidRPr="003F794B">
              <w:rPr>
                <w:rFonts w:ascii="Times New Roman" w:hAnsi="Times New Roman"/>
              </w:rPr>
              <w:t>Л/с: 20526Ц30760</w:t>
            </w:r>
            <w:r w:rsidR="003F794B" w:rsidRPr="003F794B">
              <w:rPr>
                <w:rFonts w:ascii="Times New Roman" w:hAnsi="Times New Roman"/>
              </w:rPr>
              <w:t>, 21526Ц30760</w:t>
            </w:r>
            <w:r w:rsidR="003F794B">
              <w:rPr>
                <w:rFonts w:ascii="Times New Roman" w:hAnsi="Times New Roman"/>
              </w:rPr>
              <w:t xml:space="preserve"> </w:t>
            </w:r>
            <w:r w:rsidRPr="003F794B">
              <w:rPr>
                <w:rFonts w:ascii="Times New Roman" w:hAnsi="Times New Roman"/>
              </w:rPr>
              <w:t>в УФК по Омской области</w:t>
            </w:r>
            <w:r w:rsidR="003F794B">
              <w:rPr>
                <w:rFonts w:ascii="Times New Roman" w:hAnsi="Times New Roman"/>
              </w:rPr>
              <w:t xml:space="preserve">, </w:t>
            </w:r>
            <w:r w:rsidRPr="003F794B">
              <w:rPr>
                <w:rFonts w:ascii="Times New Roman" w:hAnsi="Times New Roman"/>
              </w:rPr>
              <w:t>КС 03214643000000015200 в ОТДЕЛЕНИЕ ОМСК БАНКА РОССИИ//УФК по Омской области</w:t>
            </w:r>
          </w:p>
          <w:p w14:paraId="54C7A137" w14:textId="77777777" w:rsidR="00F625B6" w:rsidRPr="003F794B" w:rsidRDefault="00F625B6" w:rsidP="00F625B6">
            <w:pPr>
              <w:rPr>
                <w:rFonts w:ascii="Times New Roman" w:hAnsi="Times New Roman"/>
              </w:rPr>
            </w:pPr>
            <w:r w:rsidRPr="003F794B">
              <w:rPr>
                <w:rFonts w:ascii="Times New Roman" w:hAnsi="Times New Roman"/>
              </w:rPr>
              <w:t>г. Омск,</w:t>
            </w:r>
            <w:r w:rsidR="003F794B">
              <w:rPr>
                <w:rFonts w:ascii="Times New Roman" w:hAnsi="Times New Roman"/>
              </w:rPr>
              <w:t xml:space="preserve"> </w:t>
            </w:r>
            <w:r w:rsidRPr="003F794B">
              <w:rPr>
                <w:rFonts w:ascii="Times New Roman" w:hAnsi="Times New Roman"/>
              </w:rPr>
              <w:t>ЕКС 40102810245370000044, БИК ТОФК 015209001</w:t>
            </w:r>
          </w:p>
          <w:p w14:paraId="0980AD06" w14:textId="77777777" w:rsidR="00F625B6" w:rsidRPr="003F794B" w:rsidRDefault="00F625B6" w:rsidP="00F625B6">
            <w:pPr>
              <w:shd w:val="clear" w:color="auto" w:fill="FFFFFF"/>
              <w:tabs>
                <w:tab w:val="left" w:pos="3330"/>
              </w:tabs>
              <w:rPr>
                <w:rFonts w:ascii="Times New Roman" w:hAnsi="Times New Roman"/>
              </w:rPr>
            </w:pPr>
            <w:r w:rsidRPr="003F794B">
              <w:rPr>
                <w:rFonts w:ascii="Times New Roman" w:hAnsi="Times New Roman"/>
              </w:rPr>
              <w:t>Тел.: бухгалтерия: 8 (3812) 55-23-05</w:t>
            </w:r>
          </w:p>
          <w:p w14:paraId="287A8431" w14:textId="77777777" w:rsidR="00F625B6" w:rsidRPr="003F794B" w:rsidRDefault="00F625B6" w:rsidP="00F625B6">
            <w:pPr>
              <w:keepNext/>
              <w:keepLines/>
              <w:tabs>
                <w:tab w:val="left" w:pos="567"/>
                <w:tab w:val="left" w:pos="851"/>
              </w:tabs>
              <w:rPr>
                <w:rFonts w:ascii="Times New Roman" w:hAnsi="Times New Roman"/>
                <w:bCs/>
              </w:rPr>
            </w:pPr>
            <w:r w:rsidRPr="003F794B">
              <w:rPr>
                <w:rFonts w:ascii="Times New Roman" w:hAnsi="Times New Roman"/>
              </w:rPr>
              <w:t xml:space="preserve">Адрес эл. почты: </w:t>
            </w:r>
            <w:hyperlink r:id="rId8" w:history="1">
              <w:r w:rsidRPr="003F794B">
                <w:rPr>
                  <w:rFonts w:ascii="Times New Roman" w:hAnsi="Times New Roman"/>
                </w:rPr>
                <w:t>gb-oltuga@mail.ru</w:t>
              </w:r>
            </w:hyperlink>
          </w:p>
          <w:p w14:paraId="7F2E0A70" w14:textId="77777777" w:rsidR="00F625B6" w:rsidRPr="003F794B" w:rsidRDefault="00F625B6" w:rsidP="00F625B6">
            <w:pPr>
              <w:pStyle w:val="a4"/>
              <w:shd w:val="clear" w:color="auto" w:fill="FFFFFF"/>
              <w:tabs>
                <w:tab w:val="left" w:pos="555"/>
                <w:tab w:val="center" w:pos="2569"/>
              </w:tabs>
              <w:rPr>
                <w:bCs/>
              </w:rPr>
            </w:pPr>
          </w:p>
          <w:p w14:paraId="24536533" w14:textId="18417A24" w:rsidR="00F625B6" w:rsidRPr="003F794B" w:rsidRDefault="001739D6" w:rsidP="00F625B6">
            <w:pPr>
              <w:pStyle w:val="a4"/>
              <w:shd w:val="clear" w:color="auto" w:fill="FFFFFF"/>
              <w:tabs>
                <w:tab w:val="left" w:pos="555"/>
                <w:tab w:val="center" w:pos="2569"/>
              </w:tabs>
              <w:rPr>
                <w:bCs/>
              </w:rPr>
            </w:pPr>
            <w:r>
              <w:rPr>
                <w:bCs/>
              </w:rPr>
              <w:t>__________</w:t>
            </w:r>
          </w:p>
          <w:p w14:paraId="2E5E0868" w14:textId="77777777" w:rsidR="00F625B6" w:rsidRPr="003F794B" w:rsidRDefault="00F625B6" w:rsidP="00F625B6">
            <w:pPr>
              <w:pStyle w:val="a4"/>
              <w:shd w:val="clear" w:color="auto" w:fill="FFFFFF"/>
              <w:tabs>
                <w:tab w:val="left" w:pos="555"/>
                <w:tab w:val="center" w:pos="2569"/>
              </w:tabs>
              <w:rPr>
                <w:bCs/>
              </w:rPr>
            </w:pPr>
            <w:r w:rsidRPr="003F794B">
              <w:rPr>
                <w:bCs/>
              </w:rPr>
              <w:t>ОЛТК ГА - филиал ФГБОУ ВО УИ ГА</w:t>
            </w:r>
          </w:p>
          <w:p w14:paraId="68753E11" w14:textId="77777777" w:rsidR="00F625B6" w:rsidRPr="003F794B" w:rsidRDefault="00F625B6" w:rsidP="00F625B6">
            <w:pPr>
              <w:keepNext/>
              <w:keepLines/>
              <w:tabs>
                <w:tab w:val="left" w:pos="567"/>
                <w:tab w:val="left" w:pos="851"/>
              </w:tabs>
              <w:rPr>
                <w:rFonts w:ascii="Times New Roman" w:hAnsi="Times New Roman"/>
                <w:bCs/>
              </w:rPr>
            </w:pPr>
          </w:p>
          <w:p w14:paraId="74DB0C88" w14:textId="19968C28" w:rsidR="00633F39" w:rsidRPr="003F794B" w:rsidRDefault="00F625B6" w:rsidP="00F625B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</w:rPr>
            </w:pPr>
            <w:r w:rsidRPr="003F794B">
              <w:rPr>
                <w:rFonts w:ascii="Times New Roman" w:hAnsi="Times New Roman"/>
                <w:bCs/>
              </w:rPr>
              <w:t>______________________/</w:t>
            </w:r>
            <w:r w:rsidR="001739D6">
              <w:rPr>
                <w:rFonts w:ascii="Times New Roman" w:hAnsi="Times New Roman"/>
              </w:rPr>
              <w:t>__________</w:t>
            </w:r>
          </w:p>
          <w:p w14:paraId="127CAF00" w14:textId="77777777" w:rsidR="003F794B" w:rsidRPr="00EE7AA5" w:rsidRDefault="003F794B" w:rsidP="00F625B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z w:val="18"/>
                <w:szCs w:val="18"/>
              </w:rPr>
            </w:pPr>
            <w:r w:rsidRPr="00EE7AA5">
              <w:rPr>
                <w:rFonts w:ascii="Times New Roman" w:hAnsi="Times New Roman"/>
                <w:sz w:val="18"/>
                <w:szCs w:val="18"/>
              </w:rPr>
              <w:t>(электронная подпись)</w:t>
            </w:r>
          </w:p>
        </w:tc>
      </w:tr>
    </w:tbl>
    <w:p w14:paraId="7582EFAD" w14:textId="77777777" w:rsidR="00351B89" w:rsidRPr="00B949A7" w:rsidRDefault="00351B89" w:rsidP="00B949A7">
      <w:pPr>
        <w:rPr>
          <w:rFonts w:ascii="Times New Roman" w:hAnsi="Times New Roman"/>
          <w:sz w:val="18"/>
          <w:szCs w:val="18"/>
        </w:rPr>
      </w:pPr>
    </w:p>
    <w:p w14:paraId="3B31B81C" w14:textId="77777777" w:rsidR="003F794B" w:rsidRDefault="00351B89" w:rsidP="00B949A7">
      <w:pPr>
        <w:jc w:val="right"/>
        <w:rPr>
          <w:rFonts w:ascii="Times New Roman" w:hAnsi="Times New Roman"/>
          <w:sz w:val="18"/>
        </w:rPr>
      </w:pPr>
      <w:r w:rsidRPr="00B949A7">
        <w:rPr>
          <w:rFonts w:ascii="Times New Roman" w:hAnsi="Times New Roman"/>
          <w:sz w:val="18"/>
          <w:szCs w:val="18"/>
        </w:rPr>
        <w:br w:type="page"/>
      </w:r>
      <w:r w:rsidRPr="00B949A7">
        <w:rPr>
          <w:rFonts w:ascii="Times New Roman" w:hAnsi="Times New Roman"/>
          <w:sz w:val="18"/>
        </w:rPr>
        <w:lastRenderedPageBreak/>
        <w:t>Приложение №</w:t>
      </w:r>
      <w:r w:rsidR="003F794B">
        <w:rPr>
          <w:rFonts w:ascii="Times New Roman" w:hAnsi="Times New Roman"/>
          <w:sz w:val="18"/>
        </w:rPr>
        <w:t xml:space="preserve"> </w:t>
      </w:r>
      <w:r w:rsidRPr="00B949A7">
        <w:rPr>
          <w:rFonts w:ascii="Times New Roman" w:hAnsi="Times New Roman"/>
          <w:sz w:val="18"/>
        </w:rPr>
        <w:t>1</w:t>
      </w:r>
    </w:p>
    <w:p w14:paraId="7D70D22D" w14:textId="694C4374" w:rsidR="00351B89" w:rsidRPr="00B949A7" w:rsidRDefault="00351B89" w:rsidP="00B949A7">
      <w:pPr>
        <w:jc w:val="right"/>
        <w:rPr>
          <w:rFonts w:ascii="Times New Roman" w:hAnsi="Times New Roman"/>
          <w:sz w:val="18"/>
        </w:rPr>
      </w:pPr>
      <w:r w:rsidRPr="00B949A7">
        <w:rPr>
          <w:rFonts w:ascii="Times New Roman" w:hAnsi="Times New Roman"/>
          <w:sz w:val="18"/>
        </w:rPr>
        <w:t xml:space="preserve">к </w:t>
      </w:r>
      <w:r w:rsidR="003F794B">
        <w:rPr>
          <w:rFonts w:ascii="Times New Roman" w:hAnsi="Times New Roman"/>
          <w:sz w:val="18"/>
        </w:rPr>
        <w:t>д</w:t>
      </w:r>
      <w:r w:rsidRPr="00B949A7">
        <w:rPr>
          <w:rFonts w:ascii="Times New Roman" w:hAnsi="Times New Roman"/>
          <w:sz w:val="18"/>
        </w:rPr>
        <w:t>оговору</w:t>
      </w:r>
      <w:r w:rsidR="00EE7AA5">
        <w:rPr>
          <w:rFonts w:ascii="Times New Roman" w:hAnsi="Times New Roman"/>
          <w:sz w:val="18"/>
        </w:rPr>
        <w:t xml:space="preserve"> (контракту)</w:t>
      </w:r>
      <w:r w:rsidRPr="00B949A7">
        <w:rPr>
          <w:rFonts w:ascii="Times New Roman" w:hAnsi="Times New Roman"/>
          <w:sz w:val="18"/>
        </w:rPr>
        <w:t xml:space="preserve"> № </w:t>
      </w:r>
      <w:r w:rsidR="003F794B">
        <w:rPr>
          <w:rFonts w:ascii="Times New Roman" w:hAnsi="Times New Roman"/>
          <w:sz w:val="18"/>
        </w:rPr>
        <w:t>_________</w:t>
      </w:r>
      <w:r w:rsidRPr="00B949A7">
        <w:rPr>
          <w:rFonts w:ascii="Times New Roman" w:hAnsi="Times New Roman"/>
          <w:sz w:val="18"/>
        </w:rPr>
        <w:t xml:space="preserve"> от </w:t>
      </w:r>
      <w:r w:rsidR="003F794B">
        <w:rPr>
          <w:rFonts w:ascii="Times New Roman" w:hAnsi="Times New Roman"/>
          <w:sz w:val="18"/>
        </w:rPr>
        <w:t xml:space="preserve">______________ </w:t>
      </w:r>
      <w:r w:rsidRPr="00B949A7">
        <w:rPr>
          <w:rFonts w:ascii="Times New Roman" w:hAnsi="Times New Roman"/>
          <w:sz w:val="18"/>
        </w:rPr>
        <w:t>202</w:t>
      </w:r>
      <w:r w:rsidR="001739D6">
        <w:rPr>
          <w:rFonts w:ascii="Times New Roman" w:hAnsi="Times New Roman"/>
          <w:sz w:val="18"/>
        </w:rPr>
        <w:t>6</w:t>
      </w:r>
      <w:r w:rsidRPr="00B949A7">
        <w:rPr>
          <w:rFonts w:ascii="Times New Roman" w:hAnsi="Times New Roman"/>
          <w:sz w:val="18"/>
        </w:rPr>
        <w:t>г.</w:t>
      </w:r>
    </w:p>
    <w:p w14:paraId="6C3BF78A" w14:textId="77777777" w:rsidR="00A47B48" w:rsidRPr="00B949A7" w:rsidRDefault="00A47B48" w:rsidP="00EE7AA5">
      <w:pPr>
        <w:rPr>
          <w:rFonts w:ascii="Times New Roman" w:hAnsi="Times New Roman"/>
          <w:sz w:val="18"/>
        </w:rPr>
      </w:pPr>
    </w:p>
    <w:p w14:paraId="53945840" w14:textId="77777777" w:rsidR="00351B89" w:rsidRPr="00C007E2" w:rsidRDefault="00351B89" w:rsidP="00B949A7">
      <w:pPr>
        <w:jc w:val="center"/>
        <w:rPr>
          <w:rFonts w:ascii="Times New Roman" w:hAnsi="Times New Roman"/>
          <w:bCs/>
          <w:sz w:val="22"/>
          <w:szCs w:val="22"/>
        </w:rPr>
      </w:pPr>
      <w:r w:rsidRPr="00C007E2">
        <w:rPr>
          <w:rFonts w:ascii="Times New Roman" w:hAnsi="Times New Roman"/>
          <w:bCs/>
          <w:sz w:val="22"/>
          <w:szCs w:val="22"/>
        </w:rPr>
        <w:t>СПЕЦИФИКАЦИЯ</w:t>
      </w:r>
    </w:p>
    <w:p w14:paraId="7D0A7779" w14:textId="77777777" w:rsidR="008A2DA4" w:rsidRPr="00B949A7" w:rsidRDefault="008A2DA4" w:rsidP="00EE7AA5">
      <w:pPr>
        <w:rPr>
          <w:rFonts w:ascii="Times New Roman" w:hAnsi="Times New Roman"/>
          <w:b/>
          <w:sz w:val="22"/>
          <w:szCs w:val="22"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3402"/>
        <w:gridCol w:w="1417"/>
        <w:gridCol w:w="1843"/>
      </w:tblGrid>
      <w:tr w:rsidR="000D47EB" w:rsidRPr="00B949A7" w14:paraId="5D18F1BD" w14:textId="77777777" w:rsidTr="00C007E2">
        <w:trPr>
          <w:trHeight w:val="36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65033" w14:textId="77777777" w:rsidR="000D47EB" w:rsidRPr="00B949A7" w:rsidRDefault="000D47EB" w:rsidP="00C007E2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B949A7">
              <w:rPr>
                <w:rFonts w:ascii="Times New Roman" w:hAnsi="Times New Roman"/>
                <w:b/>
                <w:sz w:val="18"/>
              </w:rPr>
              <w:t>Наименование</w:t>
            </w:r>
            <w:r w:rsidR="00A413B5" w:rsidRPr="00B949A7">
              <w:rPr>
                <w:rFonts w:ascii="Times New Roman" w:hAnsi="Times New Roman"/>
                <w:b/>
                <w:sz w:val="18"/>
              </w:rPr>
              <w:t xml:space="preserve"> лицензии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F7617" w14:textId="77777777" w:rsidR="000D47EB" w:rsidRPr="00B949A7" w:rsidRDefault="000D47EB" w:rsidP="00C007E2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B949A7">
              <w:rPr>
                <w:rFonts w:ascii="Times New Roman" w:hAnsi="Times New Roman"/>
                <w:b/>
                <w:sz w:val="18"/>
              </w:rPr>
              <w:t>Срок де</w:t>
            </w:r>
            <w:r w:rsidRPr="00B949A7">
              <w:rPr>
                <w:rFonts w:ascii="Times New Roman" w:hAnsi="Times New Roman"/>
                <w:b/>
                <w:sz w:val="18"/>
              </w:rPr>
              <w:t>й</w:t>
            </w:r>
            <w:r w:rsidRPr="00B949A7">
              <w:rPr>
                <w:rFonts w:ascii="Times New Roman" w:hAnsi="Times New Roman"/>
                <w:b/>
                <w:sz w:val="18"/>
              </w:rPr>
              <w:t>ствия</w:t>
            </w:r>
            <w:r w:rsidR="003F794B">
              <w:rPr>
                <w:rFonts w:ascii="Times New Roman" w:hAnsi="Times New Roman"/>
                <w:b/>
                <w:sz w:val="18"/>
              </w:rPr>
              <w:t xml:space="preserve"> лицензии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227BA" w14:textId="77777777" w:rsidR="000D47EB" w:rsidRPr="00B949A7" w:rsidRDefault="000D47EB" w:rsidP="00C007E2">
            <w:pPr>
              <w:ind w:right="-108" w:hanging="108"/>
              <w:jc w:val="center"/>
              <w:rPr>
                <w:rFonts w:ascii="Times New Roman" w:hAnsi="Times New Roman"/>
                <w:b/>
                <w:sz w:val="18"/>
              </w:rPr>
            </w:pPr>
            <w:r w:rsidRPr="00B949A7">
              <w:rPr>
                <w:rFonts w:ascii="Times New Roman" w:hAnsi="Times New Roman"/>
                <w:b/>
                <w:sz w:val="18"/>
              </w:rPr>
              <w:t>Кол-во,</w:t>
            </w:r>
            <w:r w:rsidR="00C007E2">
              <w:rPr>
                <w:rFonts w:ascii="Times New Roman" w:hAnsi="Times New Roman"/>
                <w:b/>
                <w:sz w:val="18"/>
              </w:rPr>
              <w:t xml:space="preserve"> </w:t>
            </w:r>
            <w:r w:rsidRPr="00B949A7">
              <w:rPr>
                <w:rFonts w:ascii="Times New Roman" w:hAnsi="Times New Roman"/>
                <w:b/>
                <w:sz w:val="18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AB61B" w14:textId="77777777" w:rsidR="000D47EB" w:rsidRPr="00B949A7" w:rsidRDefault="000D47EB" w:rsidP="00C007E2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B949A7">
              <w:rPr>
                <w:rFonts w:ascii="Times New Roman" w:hAnsi="Times New Roman"/>
                <w:b/>
                <w:sz w:val="18"/>
              </w:rPr>
              <w:t>Стоимость, руб.</w:t>
            </w:r>
          </w:p>
        </w:tc>
      </w:tr>
      <w:tr w:rsidR="000D47EB" w:rsidRPr="00B949A7" w14:paraId="758DC70B" w14:textId="77777777" w:rsidTr="00EE7AA5">
        <w:trPr>
          <w:trHeight w:val="19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EC7E3" w14:textId="77777777" w:rsidR="000D47EB" w:rsidRPr="00B949A7" w:rsidRDefault="00A413B5" w:rsidP="00B949A7">
            <w:pPr>
              <w:jc w:val="both"/>
              <w:rPr>
                <w:rFonts w:ascii="Times New Roman" w:hAnsi="Times New Roman"/>
                <w:sz w:val="18"/>
              </w:rPr>
            </w:pPr>
            <w:r w:rsidRPr="00B949A7">
              <w:rPr>
                <w:rFonts w:ascii="Times New Roman" w:hAnsi="Times New Roman"/>
                <w:sz w:val="18"/>
              </w:rPr>
              <w:t>1</w:t>
            </w:r>
            <w:proofErr w:type="gramStart"/>
            <w:r w:rsidRPr="00B949A7">
              <w:rPr>
                <w:rFonts w:ascii="Times New Roman" w:hAnsi="Times New Roman"/>
                <w:sz w:val="18"/>
              </w:rPr>
              <w:t>С:Комплект</w:t>
            </w:r>
            <w:proofErr w:type="gramEnd"/>
            <w:r w:rsidRPr="00B949A7">
              <w:rPr>
                <w:rFonts w:ascii="Times New Roman" w:hAnsi="Times New Roman"/>
                <w:sz w:val="18"/>
              </w:rPr>
              <w:t xml:space="preserve"> поддержки (1С:КП </w:t>
            </w:r>
            <w:r w:rsidR="00311579" w:rsidRPr="00B949A7">
              <w:rPr>
                <w:rFonts w:ascii="Times New Roman" w:hAnsi="Times New Roman"/>
                <w:sz w:val="18"/>
              </w:rPr>
              <w:t xml:space="preserve">ГУ </w:t>
            </w:r>
            <w:r w:rsidRPr="00B949A7">
              <w:rPr>
                <w:rFonts w:ascii="Times New Roman" w:hAnsi="Times New Roman"/>
                <w:sz w:val="18"/>
              </w:rPr>
              <w:t>П</w:t>
            </w:r>
            <w:r w:rsidR="003F794B">
              <w:rPr>
                <w:rFonts w:ascii="Times New Roman" w:hAnsi="Times New Roman"/>
                <w:sz w:val="18"/>
              </w:rPr>
              <w:t>РОФ</w:t>
            </w:r>
            <w:r w:rsidRPr="00B949A7"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71C57" w14:textId="2190A75E" w:rsidR="000D47EB" w:rsidRPr="00B949A7" w:rsidRDefault="008A2AC1" w:rsidP="00B949A7">
            <w:pPr>
              <w:jc w:val="center"/>
              <w:rPr>
                <w:rFonts w:ascii="Times New Roman" w:hAnsi="Times New Roman"/>
                <w:sz w:val="18"/>
              </w:rPr>
            </w:pPr>
            <w:r w:rsidRPr="00B949A7">
              <w:rPr>
                <w:rFonts w:ascii="Times New Roman" w:hAnsi="Times New Roman"/>
                <w:sz w:val="18"/>
              </w:rPr>
              <w:t>июль 202</w:t>
            </w:r>
            <w:r w:rsidR="001739D6">
              <w:rPr>
                <w:rFonts w:ascii="Times New Roman" w:hAnsi="Times New Roman"/>
                <w:sz w:val="18"/>
              </w:rPr>
              <w:t>6</w:t>
            </w:r>
            <w:r w:rsidR="00C007E2">
              <w:rPr>
                <w:rFonts w:ascii="Times New Roman" w:hAnsi="Times New Roman"/>
                <w:sz w:val="18"/>
              </w:rPr>
              <w:t xml:space="preserve"> </w:t>
            </w:r>
            <w:r w:rsidRPr="00B949A7">
              <w:rPr>
                <w:rFonts w:ascii="Times New Roman" w:hAnsi="Times New Roman"/>
                <w:sz w:val="18"/>
              </w:rPr>
              <w:t>-</w:t>
            </w:r>
            <w:r w:rsidR="00C007E2">
              <w:rPr>
                <w:rFonts w:ascii="Times New Roman" w:hAnsi="Times New Roman"/>
                <w:sz w:val="18"/>
              </w:rPr>
              <w:t xml:space="preserve"> </w:t>
            </w:r>
            <w:r w:rsidRPr="00B949A7">
              <w:rPr>
                <w:rFonts w:ascii="Times New Roman" w:hAnsi="Times New Roman"/>
                <w:sz w:val="18"/>
              </w:rPr>
              <w:t>июнь 202</w:t>
            </w:r>
            <w:r w:rsidR="001739D6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1D61" w14:textId="77777777" w:rsidR="000D47EB" w:rsidRPr="00B949A7" w:rsidRDefault="000D47EB" w:rsidP="00B949A7">
            <w:pPr>
              <w:jc w:val="center"/>
              <w:rPr>
                <w:rFonts w:ascii="Times New Roman" w:hAnsi="Times New Roman"/>
                <w:sz w:val="18"/>
              </w:rPr>
            </w:pPr>
            <w:r w:rsidRPr="00B949A7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F0208" w14:textId="77777777" w:rsidR="000D47EB" w:rsidRPr="00B949A7" w:rsidRDefault="000D47EB" w:rsidP="00B949A7">
            <w:pPr>
              <w:ind w:right="-108"/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14:paraId="5B19DE8A" w14:textId="77777777" w:rsidR="008A2DA4" w:rsidRPr="00B949A7" w:rsidRDefault="008A2DA4" w:rsidP="00B949A7">
      <w:pPr>
        <w:jc w:val="center"/>
        <w:rPr>
          <w:rFonts w:ascii="Times New Roman" w:hAnsi="Times New Roman"/>
          <w:b/>
          <w:sz w:val="22"/>
          <w:szCs w:val="22"/>
        </w:rPr>
      </w:pPr>
    </w:p>
    <w:p w14:paraId="0A7B438E" w14:textId="77777777" w:rsidR="007E0C85" w:rsidRPr="00C007E2" w:rsidRDefault="00C007E2" w:rsidP="00C007E2">
      <w:pPr>
        <w:ind w:firstLine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1.1. </w:t>
      </w:r>
      <w:r w:rsidR="007E0C85" w:rsidRPr="00C007E2">
        <w:rPr>
          <w:rFonts w:ascii="Times New Roman" w:hAnsi="Times New Roman"/>
          <w:bCs/>
        </w:rPr>
        <w:t>Лицензия на ПРОДУКТ включает в себя возможность подключения и использования следующих Се</w:t>
      </w:r>
      <w:r w:rsidR="007E0C85" w:rsidRPr="00C007E2">
        <w:rPr>
          <w:rFonts w:ascii="Times New Roman" w:hAnsi="Times New Roman"/>
          <w:bCs/>
        </w:rPr>
        <w:t>р</w:t>
      </w:r>
      <w:r w:rsidR="007E0C85" w:rsidRPr="00C007E2">
        <w:rPr>
          <w:rFonts w:ascii="Times New Roman" w:hAnsi="Times New Roman"/>
          <w:bCs/>
        </w:rPr>
        <w:t>висов 1С:</w:t>
      </w:r>
    </w:p>
    <w:p w14:paraId="35DB55E2" w14:textId="77777777" w:rsidR="007E0C85" w:rsidRPr="00B949A7" w:rsidRDefault="007E0C85" w:rsidP="00B949A7">
      <w:pPr>
        <w:ind w:left="720"/>
        <w:jc w:val="both"/>
        <w:rPr>
          <w:rFonts w:ascii="Times New Roman" w:hAnsi="Times New Roman"/>
          <w:b/>
          <w:sz w:val="18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6237"/>
        <w:gridCol w:w="2268"/>
      </w:tblGrid>
      <w:tr w:rsidR="007E0C85" w:rsidRPr="00B949A7" w14:paraId="7271A594" w14:textId="77777777" w:rsidTr="00C007E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A9AE4" w14:textId="77777777" w:rsidR="007E0C85" w:rsidRPr="00B949A7" w:rsidRDefault="007E0C85" w:rsidP="00B949A7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B949A7">
              <w:rPr>
                <w:rFonts w:ascii="Times New Roman" w:hAnsi="Times New Roman"/>
                <w:b/>
                <w:sz w:val="18"/>
              </w:rPr>
              <w:t>Наименование се</w:t>
            </w:r>
            <w:r w:rsidRPr="00B949A7">
              <w:rPr>
                <w:rFonts w:ascii="Times New Roman" w:hAnsi="Times New Roman"/>
                <w:b/>
                <w:sz w:val="18"/>
              </w:rPr>
              <w:t>р</w:t>
            </w:r>
            <w:r w:rsidRPr="00B949A7">
              <w:rPr>
                <w:rFonts w:ascii="Times New Roman" w:hAnsi="Times New Roman"/>
                <w:b/>
                <w:sz w:val="18"/>
              </w:rPr>
              <w:t>виса*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4E3DD" w14:textId="77777777" w:rsidR="007E0C85" w:rsidRPr="00B949A7" w:rsidRDefault="007E0C85" w:rsidP="00B949A7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B949A7">
              <w:rPr>
                <w:rFonts w:ascii="Times New Roman" w:hAnsi="Times New Roman"/>
                <w:b/>
                <w:sz w:val="18"/>
              </w:rPr>
              <w:t xml:space="preserve">Состав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65041" w14:textId="77777777" w:rsidR="007E0C85" w:rsidRPr="00B949A7" w:rsidRDefault="007E0C85" w:rsidP="00B949A7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B949A7">
              <w:rPr>
                <w:rFonts w:ascii="Times New Roman" w:hAnsi="Times New Roman"/>
                <w:b/>
                <w:sz w:val="18"/>
              </w:rPr>
              <w:t>Объем, передаваемых прав</w:t>
            </w:r>
          </w:p>
        </w:tc>
      </w:tr>
      <w:tr w:rsidR="007E0C85" w:rsidRPr="00B949A7" w14:paraId="1A8F1212" w14:textId="77777777" w:rsidTr="00C007E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A020D" w14:textId="77777777" w:rsidR="007E0C85" w:rsidRPr="003F794B" w:rsidRDefault="007E0C85" w:rsidP="003F794B">
            <w:pPr>
              <w:jc w:val="center"/>
              <w:rPr>
                <w:rFonts w:ascii="Times New Roman" w:hAnsi="Times New Roman"/>
                <w:bCs/>
                <w:sz w:val="18"/>
              </w:rPr>
            </w:pPr>
            <w:r w:rsidRPr="003F794B">
              <w:rPr>
                <w:rFonts w:ascii="Times New Roman" w:hAnsi="Times New Roman"/>
                <w:bCs/>
                <w:sz w:val="18"/>
              </w:rPr>
              <w:t>1</w:t>
            </w:r>
            <w:proofErr w:type="gramStart"/>
            <w:r w:rsidRPr="003F794B">
              <w:rPr>
                <w:rFonts w:ascii="Times New Roman" w:hAnsi="Times New Roman"/>
                <w:bCs/>
                <w:sz w:val="18"/>
              </w:rPr>
              <w:t>С:Обновление</w:t>
            </w:r>
            <w:proofErr w:type="gramEnd"/>
            <w:r w:rsidRPr="003F794B">
              <w:rPr>
                <w:rFonts w:ascii="Times New Roman" w:hAnsi="Times New Roman"/>
                <w:bCs/>
                <w:sz w:val="18"/>
              </w:rPr>
              <w:t xml:space="preserve"> программ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D53C4" w14:textId="77777777" w:rsidR="007E0C85" w:rsidRPr="00B949A7" w:rsidRDefault="007E0C85" w:rsidP="003F794B">
            <w:pPr>
              <w:jc w:val="both"/>
              <w:rPr>
                <w:rFonts w:ascii="Times New Roman" w:hAnsi="Times New Roman"/>
                <w:sz w:val="18"/>
              </w:rPr>
            </w:pPr>
            <w:r w:rsidRPr="00B949A7">
              <w:rPr>
                <w:rFonts w:ascii="Times New Roman" w:hAnsi="Times New Roman"/>
                <w:sz w:val="18"/>
              </w:rPr>
              <w:t>Право использования версий и релизов зарегистрирова</w:t>
            </w:r>
            <w:r w:rsidRPr="00B949A7">
              <w:rPr>
                <w:rFonts w:ascii="Times New Roman" w:hAnsi="Times New Roman"/>
                <w:sz w:val="18"/>
              </w:rPr>
              <w:t>н</w:t>
            </w:r>
            <w:r w:rsidRPr="00B949A7">
              <w:rPr>
                <w:rFonts w:ascii="Times New Roman" w:hAnsi="Times New Roman"/>
                <w:sz w:val="18"/>
              </w:rPr>
              <w:t xml:space="preserve">ных программ для ЭВМ </w:t>
            </w:r>
            <w:r w:rsidR="003F794B">
              <w:rPr>
                <w:rFonts w:ascii="Times New Roman" w:hAnsi="Times New Roman"/>
                <w:sz w:val="18"/>
              </w:rPr>
              <w:t>«</w:t>
            </w:r>
            <w:r w:rsidRPr="00B949A7">
              <w:rPr>
                <w:rFonts w:ascii="Times New Roman" w:hAnsi="Times New Roman"/>
                <w:sz w:val="18"/>
              </w:rPr>
              <w:t>1</w:t>
            </w:r>
            <w:proofErr w:type="gramStart"/>
            <w:r w:rsidRPr="00B949A7">
              <w:rPr>
                <w:rFonts w:ascii="Times New Roman" w:hAnsi="Times New Roman"/>
                <w:sz w:val="18"/>
              </w:rPr>
              <w:t>С:Предприятие</w:t>
            </w:r>
            <w:proofErr w:type="gramEnd"/>
            <w:r w:rsidR="003F794B">
              <w:rPr>
                <w:rFonts w:ascii="Times New Roman" w:hAnsi="Times New Roman"/>
                <w:sz w:val="18"/>
              </w:rPr>
              <w:t>»</w:t>
            </w:r>
            <w:r w:rsidRPr="00B949A7">
              <w:rPr>
                <w:rFonts w:ascii="Times New Roman" w:hAnsi="Times New Roman"/>
                <w:sz w:val="18"/>
              </w:rPr>
              <w:t>, выпущенных ранее даты окончания срока пользования продуктом 1С:КП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32BAA" w14:textId="77777777" w:rsidR="007E0C85" w:rsidRPr="00B949A7" w:rsidRDefault="007E0C85" w:rsidP="003F794B">
            <w:pPr>
              <w:ind w:right="-108"/>
              <w:jc w:val="center"/>
              <w:rPr>
                <w:rFonts w:ascii="Times New Roman" w:hAnsi="Times New Roman"/>
                <w:sz w:val="18"/>
              </w:rPr>
            </w:pPr>
            <w:r w:rsidRPr="00B949A7">
              <w:rPr>
                <w:rFonts w:ascii="Times New Roman" w:hAnsi="Times New Roman"/>
                <w:sz w:val="18"/>
              </w:rPr>
              <w:t>Без ограничений</w:t>
            </w:r>
          </w:p>
        </w:tc>
      </w:tr>
      <w:tr w:rsidR="007E0C85" w:rsidRPr="00B949A7" w14:paraId="2D775388" w14:textId="77777777" w:rsidTr="00C007E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4F302" w14:textId="77777777" w:rsidR="007E0C85" w:rsidRPr="003F794B" w:rsidRDefault="007E0C85" w:rsidP="003F794B">
            <w:pPr>
              <w:jc w:val="center"/>
              <w:rPr>
                <w:rFonts w:ascii="Times New Roman" w:hAnsi="Times New Roman"/>
                <w:bCs/>
                <w:sz w:val="18"/>
              </w:rPr>
            </w:pPr>
            <w:r w:rsidRPr="003F794B">
              <w:rPr>
                <w:rFonts w:ascii="Times New Roman" w:hAnsi="Times New Roman"/>
                <w:bCs/>
                <w:sz w:val="18"/>
              </w:rPr>
              <w:t>Информационная система 1</w:t>
            </w:r>
            <w:proofErr w:type="gramStart"/>
            <w:r w:rsidRPr="003F794B">
              <w:rPr>
                <w:rFonts w:ascii="Times New Roman" w:hAnsi="Times New Roman"/>
                <w:bCs/>
                <w:sz w:val="18"/>
              </w:rPr>
              <w:t>С:ИТС</w:t>
            </w:r>
            <w:proofErr w:type="gram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B95F4" w14:textId="77777777" w:rsidR="007E0C85" w:rsidRPr="00B949A7" w:rsidRDefault="007E0C85" w:rsidP="003F794B">
            <w:pPr>
              <w:jc w:val="both"/>
              <w:rPr>
                <w:rFonts w:ascii="Times New Roman" w:hAnsi="Times New Roman"/>
                <w:sz w:val="18"/>
              </w:rPr>
            </w:pPr>
            <w:r w:rsidRPr="00B949A7">
              <w:rPr>
                <w:rFonts w:ascii="Times New Roman" w:hAnsi="Times New Roman"/>
                <w:sz w:val="18"/>
              </w:rPr>
              <w:t>Право использования базы данных «Информационная с</w:t>
            </w:r>
            <w:r w:rsidRPr="00B949A7">
              <w:rPr>
                <w:rFonts w:ascii="Times New Roman" w:hAnsi="Times New Roman"/>
                <w:sz w:val="18"/>
              </w:rPr>
              <w:t>и</w:t>
            </w:r>
            <w:r w:rsidRPr="00B949A7">
              <w:rPr>
                <w:rFonts w:ascii="Times New Roman" w:hAnsi="Times New Roman"/>
                <w:sz w:val="18"/>
              </w:rPr>
              <w:t>стема 1</w:t>
            </w:r>
            <w:proofErr w:type="gramStart"/>
            <w:r w:rsidRPr="00B949A7">
              <w:rPr>
                <w:rFonts w:ascii="Times New Roman" w:hAnsi="Times New Roman"/>
                <w:sz w:val="18"/>
              </w:rPr>
              <w:t>С:ИТС</w:t>
            </w:r>
            <w:proofErr w:type="gramEnd"/>
            <w:r w:rsidRPr="00B949A7">
              <w:rPr>
                <w:rFonts w:ascii="Times New Roman" w:hAnsi="Times New Roman"/>
                <w:sz w:val="18"/>
              </w:rPr>
              <w:t xml:space="preserve">» (разделы: </w:t>
            </w:r>
            <w:r w:rsidR="003F794B">
              <w:rPr>
                <w:rFonts w:ascii="Times New Roman" w:hAnsi="Times New Roman"/>
                <w:sz w:val="18"/>
              </w:rPr>
              <w:t>«</w:t>
            </w:r>
            <w:r w:rsidRPr="00B949A7">
              <w:rPr>
                <w:rFonts w:ascii="Times New Roman" w:hAnsi="Times New Roman"/>
                <w:sz w:val="18"/>
              </w:rPr>
              <w:t>Новости</w:t>
            </w:r>
            <w:r w:rsidR="003F794B">
              <w:rPr>
                <w:rFonts w:ascii="Times New Roman" w:hAnsi="Times New Roman"/>
                <w:sz w:val="18"/>
              </w:rPr>
              <w:t>»</w:t>
            </w:r>
            <w:r w:rsidRPr="00B949A7">
              <w:rPr>
                <w:rFonts w:ascii="Times New Roman" w:hAnsi="Times New Roman"/>
                <w:sz w:val="18"/>
              </w:rPr>
              <w:t xml:space="preserve">, </w:t>
            </w:r>
            <w:r w:rsidR="003F794B">
              <w:rPr>
                <w:rFonts w:ascii="Times New Roman" w:hAnsi="Times New Roman"/>
                <w:sz w:val="18"/>
              </w:rPr>
              <w:t>«</w:t>
            </w:r>
            <w:r w:rsidRPr="00B949A7">
              <w:rPr>
                <w:rFonts w:ascii="Times New Roman" w:hAnsi="Times New Roman"/>
                <w:sz w:val="18"/>
              </w:rPr>
              <w:t>Технологическая поддержка прикладных решений</w:t>
            </w:r>
            <w:r w:rsidR="003F794B">
              <w:rPr>
                <w:rFonts w:ascii="Times New Roman" w:hAnsi="Times New Roman"/>
                <w:sz w:val="18"/>
              </w:rPr>
              <w:t>»</w:t>
            </w:r>
            <w:r w:rsidRPr="00B949A7">
              <w:rPr>
                <w:rFonts w:ascii="Times New Roman" w:hAnsi="Times New Roman"/>
                <w:sz w:val="18"/>
              </w:rPr>
              <w:t xml:space="preserve">, </w:t>
            </w:r>
            <w:r w:rsidR="003F794B">
              <w:rPr>
                <w:rFonts w:ascii="Times New Roman" w:hAnsi="Times New Roman"/>
                <w:sz w:val="18"/>
              </w:rPr>
              <w:t>«</w:t>
            </w:r>
            <w:r w:rsidRPr="00B949A7">
              <w:rPr>
                <w:rFonts w:ascii="Times New Roman" w:hAnsi="Times New Roman"/>
                <w:sz w:val="18"/>
              </w:rPr>
              <w:t>Бухгалтерский и нал</w:t>
            </w:r>
            <w:r w:rsidRPr="00B949A7">
              <w:rPr>
                <w:rFonts w:ascii="Times New Roman" w:hAnsi="Times New Roman"/>
                <w:sz w:val="18"/>
              </w:rPr>
              <w:t>о</w:t>
            </w:r>
            <w:r w:rsidRPr="00B949A7">
              <w:rPr>
                <w:rFonts w:ascii="Times New Roman" w:hAnsi="Times New Roman"/>
                <w:sz w:val="18"/>
              </w:rPr>
              <w:t>говый учет</w:t>
            </w:r>
            <w:r w:rsidR="003F794B">
              <w:rPr>
                <w:rFonts w:ascii="Times New Roman" w:hAnsi="Times New Roman"/>
                <w:sz w:val="18"/>
              </w:rPr>
              <w:t>»</w:t>
            </w:r>
            <w:r w:rsidRPr="00B949A7">
              <w:rPr>
                <w:rFonts w:ascii="Times New Roman" w:hAnsi="Times New Roman"/>
                <w:sz w:val="18"/>
              </w:rPr>
              <w:t xml:space="preserve">, </w:t>
            </w:r>
            <w:r w:rsidR="003F794B">
              <w:rPr>
                <w:rFonts w:ascii="Times New Roman" w:hAnsi="Times New Roman"/>
                <w:sz w:val="18"/>
              </w:rPr>
              <w:t>«</w:t>
            </w:r>
            <w:r w:rsidRPr="00B949A7">
              <w:rPr>
                <w:rFonts w:ascii="Times New Roman" w:hAnsi="Times New Roman"/>
                <w:sz w:val="18"/>
              </w:rPr>
              <w:t>Налоги и взносы</w:t>
            </w:r>
            <w:r w:rsidR="003F794B">
              <w:rPr>
                <w:rFonts w:ascii="Times New Roman" w:hAnsi="Times New Roman"/>
                <w:sz w:val="18"/>
              </w:rPr>
              <w:t>»</w:t>
            </w:r>
            <w:r w:rsidRPr="00B949A7">
              <w:rPr>
                <w:rFonts w:ascii="Times New Roman" w:hAnsi="Times New Roman"/>
                <w:sz w:val="18"/>
              </w:rPr>
              <w:t xml:space="preserve">, </w:t>
            </w:r>
            <w:r w:rsidR="003F794B">
              <w:rPr>
                <w:rFonts w:ascii="Times New Roman" w:hAnsi="Times New Roman"/>
                <w:sz w:val="18"/>
              </w:rPr>
              <w:t>«</w:t>
            </w:r>
            <w:r w:rsidRPr="00B949A7">
              <w:rPr>
                <w:rFonts w:ascii="Times New Roman" w:hAnsi="Times New Roman"/>
                <w:sz w:val="18"/>
              </w:rPr>
              <w:t>Отчетность</w:t>
            </w:r>
            <w:r w:rsidR="003F794B">
              <w:rPr>
                <w:rFonts w:ascii="Times New Roman" w:hAnsi="Times New Roman"/>
                <w:sz w:val="18"/>
              </w:rPr>
              <w:t>»</w:t>
            </w:r>
            <w:r w:rsidRPr="00B949A7">
              <w:rPr>
                <w:rFonts w:ascii="Times New Roman" w:hAnsi="Times New Roman"/>
                <w:sz w:val="18"/>
              </w:rPr>
              <w:t xml:space="preserve">, </w:t>
            </w:r>
            <w:r w:rsidR="003F794B">
              <w:rPr>
                <w:rFonts w:ascii="Times New Roman" w:hAnsi="Times New Roman"/>
                <w:sz w:val="18"/>
              </w:rPr>
              <w:t>«</w:t>
            </w:r>
            <w:r w:rsidRPr="00B949A7">
              <w:rPr>
                <w:rFonts w:ascii="Times New Roman" w:hAnsi="Times New Roman"/>
                <w:sz w:val="18"/>
              </w:rPr>
              <w:t>Кадры и оплата труда</w:t>
            </w:r>
            <w:r w:rsidR="003F794B">
              <w:rPr>
                <w:rFonts w:ascii="Times New Roman" w:hAnsi="Times New Roman"/>
                <w:sz w:val="18"/>
              </w:rPr>
              <w:t>»</w:t>
            </w:r>
            <w:r w:rsidRPr="00B949A7">
              <w:rPr>
                <w:rFonts w:ascii="Times New Roman" w:hAnsi="Times New Roman"/>
                <w:sz w:val="18"/>
              </w:rPr>
              <w:t xml:space="preserve">, </w:t>
            </w:r>
            <w:r w:rsidR="003F794B">
              <w:rPr>
                <w:rFonts w:ascii="Times New Roman" w:hAnsi="Times New Roman"/>
                <w:sz w:val="18"/>
              </w:rPr>
              <w:t>«</w:t>
            </w:r>
            <w:r w:rsidRPr="00B949A7">
              <w:rPr>
                <w:rFonts w:ascii="Times New Roman" w:hAnsi="Times New Roman"/>
                <w:sz w:val="18"/>
              </w:rPr>
              <w:t>Юридическая поддержка</w:t>
            </w:r>
            <w:r w:rsidR="003F794B">
              <w:rPr>
                <w:rFonts w:ascii="Times New Roman" w:hAnsi="Times New Roman"/>
                <w:sz w:val="18"/>
              </w:rPr>
              <w:t>»</w:t>
            </w:r>
            <w:r w:rsidRPr="00B949A7">
              <w:rPr>
                <w:rFonts w:ascii="Times New Roman" w:hAnsi="Times New Roman"/>
                <w:sz w:val="18"/>
              </w:rPr>
              <w:t xml:space="preserve">, </w:t>
            </w:r>
            <w:r w:rsidR="003F794B">
              <w:rPr>
                <w:rFonts w:ascii="Times New Roman" w:hAnsi="Times New Roman"/>
                <w:sz w:val="18"/>
              </w:rPr>
              <w:t>«</w:t>
            </w:r>
            <w:r w:rsidRPr="00B949A7">
              <w:rPr>
                <w:rFonts w:ascii="Times New Roman" w:hAnsi="Times New Roman"/>
                <w:sz w:val="18"/>
              </w:rPr>
              <w:t>Отвечает аудитор</w:t>
            </w:r>
            <w:r w:rsidR="003F794B">
              <w:rPr>
                <w:rFonts w:ascii="Times New Roman" w:hAnsi="Times New Roman"/>
                <w:sz w:val="18"/>
              </w:rPr>
              <w:t>»</w:t>
            </w:r>
            <w:r w:rsidRPr="00B949A7">
              <w:rPr>
                <w:rFonts w:ascii="Times New Roman" w:hAnsi="Times New Roman"/>
                <w:sz w:val="18"/>
              </w:rPr>
              <w:t xml:space="preserve">, </w:t>
            </w:r>
            <w:r w:rsidR="003F794B">
              <w:rPr>
                <w:rFonts w:ascii="Times New Roman" w:hAnsi="Times New Roman"/>
                <w:sz w:val="18"/>
              </w:rPr>
              <w:t>«</w:t>
            </w:r>
            <w:r w:rsidRPr="00B949A7">
              <w:rPr>
                <w:rFonts w:ascii="Times New Roman" w:hAnsi="Times New Roman"/>
                <w:sz w:val="18"/>
              </w:rPr>
              <w:t>База нормативных документов</w:t>
            </w:r>
            <w:r w:rsidR="003F794B">
              <w:rPr>
                <w:rFonts w:ascii="Times New Roman" w:hAnsi="Times New Roman"/>
                <w:sz w:val="18"/>
              </w:rPr>
              <w:t>»</w:t>
            </w:r>
            <w:r w:rsidRPr="00B949A7">
              <w:rPr>
                <w:rFonts w:ascii="Times New Roman" w:hAnsi="Times New Roman"/>
                <w:sz w:val="18"/>
              </w:rPr>
              <w:t xml:space="preserve">, </w:t>
            </w:r>
            <w:r w:rsidR="003F794B">
              <w:rPr>
                <w:rFonts w:ascii="Times New Roman" w:hAnsi="Times New Roman"/>
                <w:sz w:val="18"/>
              </w:rPr>
              <w:t>«</w:t>
            </w:r>
            <w:r w:rsidRPr="00B949A7">
              <w:rPr>
                <w:rFonts w:ascii="Times New Roman" w:hAnsi="Times New Roman"/>
                <w:sz w:val="18"/>
              </w:rPr>
              <w:t>Книги и периодика</w:t>
            </w:r>
            <w:r w:rsidR="003F794B">
              <w:rPr>
                <w:rFonts w:ascii="Times New Roman" w:hAnsi="Times New Roman"/>
                <w:sz w:val="18"/>
              </w:rPr>
              <w:t>»</w:t>
            </w:r>
            <w:r w:rsidRPr="00B949A7">
              <w:rPr>
                <w:rFonts w:ascii="Times New Roman" w:hAnsi="Times New Roman"/>
                <w:sz w:val="18"/>
              </w:rPr>
              <w:t xml:space="preserve">, </w:t>
            </w:r>
            <w:r w:rsidR="003F794B">
              <w:rPr>
                <w:rFonts w:ascii="Times New Roman" w:hAnsi="Times New Roman"/>
                <w:sz w:val="18"/>
              </w:rPr>
              <w:t>«</w:t>
            </w:r>
            <w:r w:rsidRPr="00B949A7">
              <w:rPr>
                <w:rFonts w:ascii="Times New Roman" w:hAnsi="Times New Roman"/>
                <w:sz w:val="18"/>
              </w:rPr>
              <w:t>Разработка и администрирование</w:t>
            </w:r>
            <w:r w:rsidR="003F794B">
              <w:rPr>
                <w:rFonts w:ascii="Times New Roman" w:hAnsi="Times New Roman"/>
                <w:sz w:val="18"/>
              </w:rPr>
              <w:t>»</w:t>
            </w:r>
            <w:r w:rsidRPr="00B949A7">
              <w:rPr>
                <w:rFonts w:ascii="Times New Roman" w:hAnsi="Times New Roman"/>
                <w:sz w:val="18"/>
              </w:rPr>
              <w:t xml:space="preserve">, </w:t>
            </w:r>
            <w:r w:rsidR="003F794B">
              <w:rPr>
                <w:rFonts w:ascii="Times New Roman" w:hAnsi="Times New Roman"/>
                <w:sz w:val="18"/>
              </w:rPr>
              <w:t>«</w:t>
            </w:r>
            <w:r w:rsidRPr="00B949A7">
              <w:rPr>
                <w:rFonts w:ascii="Times New Roman" w:hAnsi="Times New Roman"/>
                <w:sz w:val="18"/>
              </w:rPr>
              <w:t>1С:Лекторий</w:t>
            </w:r>
            <w:r w:rsidR="003F794B">
              <w:rPr>
                <w:rFonts w:ascii="Times New Roman" w:hAnsi="Times New Roman"/>
                <w:sz w:val="18"/>
              </w:rPr>
              <w:t>»</w:t>
            </w:r>
            <w:r w:rsidRPr="00B949A7"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47FCC" w14:textId="77777777" w:rsidR="007E0C85" w:rsidRPr="00B949A7" w:rsidRDefault="007E0C85" w:rsidP="003F794B">
            <w:pPr>
              <w:ind w:right="-108"/>
              <w:jc w:val="center"/>
              <w:rPr>
                <w:rFonts w:ascii="Times New Roman" w:hAnsi="Times New Roman"/>
                <w:sz w:val="18"/>
              </w:rPr>
            </w:pPr>
            <w:r w:rsidRPr="00B949A7">
              <w:rPr>
                <w:rFonts w:ascii="Times New Roman" w:hAnsi="Times New Roman"/>
                <w:sz w:val="18"/>
              </w:rPr>
              <w:t>Без ограничений</w:t>
            </w:r>
          </w:p>
        </w:tc>
      </w:tr>
      <w:tr w:rsidR="007E0C85" w:rsidRPr="00B949A7" w14:paraId="5727EC92" w14:textId="77777777" w:rsidTr="00C007E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C5881" w14:textId="77777777" w:rsidR="007E0C85" w:rsidRPr="003F794B" w:rsidRDefault="007E0C85" w:rsidP="003F794B">
            <w:pPr>
              <w:jc w:val="center"/>
              <w:rPr>
                <w:rFonts w:ascii="Times New Roman" w:hAnsi="Times New Roman"/>
                <w:bCs/>
                <w:sz w:val="18"/>
              </w:rPr>
            </w:pPr>
            <w:r w:rsidRPr="003F794B">
              <w:rPr>
                <w:rFonts w:ascii="Times New Roman" w:hAnsi="Times New Roman"/>
                <w:bCs/>
                <w:sz w:val="18"/>
              </w:rPr>
              <w:t>1С-ЭДО (включая 1С-Такском)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C3B03" w14:textId="77777777" w:rsidR="007E0C85" w:rsidRPr="00B949A7" w:rsidRDefault="007E0C85" w:rsidP="003F794B">
            <w:pPr>
              <w:jc w:val="both"/>
              <w:rPr>
                <w:rFonts w:ascii="Times New Roman" w:hAnsi="Times New Roman"/>
                <w:sz w:val="18"/>
              </w:rPr>
            </w:pPr>
            <w:r w:rsidRPr="00B949A7">
              <w:rPr>
                <w:rFonts w:ascii="Times New Roman" w:hAnsi="Times New Roman"/>
                <w:sz w:val="18"/>
              </w:rPr>
              <w:t>Право использования программы для ЭВМ 1С-ЭДО (вкл</w:t>
            </w:r>
            <w:r w:rsidRPr="00B949A7">
              <w:rPr>
                <w:rFonts w:ascii="Times New Roman" w:hAnsi="Times New Roman"/>
                <w:sz w:val="18"/>
              </w:rPr>
              <w:t>ю</w:t>
            </w:r>
            <w:r w:rsidRPr="00B949A7">
              <w:rPr>
                <w:rFonts w:ascii="Times New Roman" w:hAnsi="Times New Roman"/>
                <w:sz w:val="18"/>
              </w:rPr>
              <w:t>чая 1С-Такском) (электронный обмен юридически знач</w:t>
            </w:r>
            <w:r w:rsidRPr="00B949A7">
              <w:rPr>
                <w:rFonts w:ascii="Times New Roman" w:hAnsi="Times New Roman"/>
                <w:sz w:val="18"/>
              </w:rPr>
              <w:t>и</w:t>
            </w:r>
            <w:r w:rsidRPr="00B949A7">
              <w:rPr>
                <w:rFonts w:ascii="Times New Roman" w:hAnsi="Times New Roman"/>
                <w:sz w:val="18"/>
              </w:rPr>
              <w:t>мыми документами с контрагентами)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09604" w14:textId="77777777" w:rsidR="007E0C85" w:rsidRPr="00B949A7" w:rsidRDefault="007E0C85" w:rsidP="003F794B">
            <w:pPr>
              <w:ind w:right="-108"/>
              <w:jc w:val="center"/>
              <w:rPr>
                <w:rFonts w:ascii="Times New Roman" w:hAnsi="Times New Roman"/>
                <w:sz w:val="18"/>
              </w:rPr>
            </w:pPr>
            <w:r w:rsidRPr="00B949A7">
              <w:rPr>
                <w:rFonts w:ascii="Times New Roman" w:hAnsi="Times New Roman"/>
                <w:sz w:val="18"/>
              </w:rPr>
              <w:t>до 100 пакетов док</w:t>
            </w:r>
            <w:r w:rsidRPr="00B949A7">
              <w:rPr>
                <w:rFonts w:ascii="Times New Roman" w:hAnsi="Times New Roman"/>
                <w:sz w:val="18"/>
              </w:rPr>
              <w:t>у</w:t>
            </w:r>
            <w:r w:rsidRPr="00B949A7">
              <w:rPr>
                <w:rFonts w:ascii="Times New Roman" w:hAnsi="Times New Roman"/>
                <w:sz w:val="18"/>
              </w:rPr>
              <w:t>ментов в месяц</w:t>
            </w:r>
          </w:p>
        </w:tc>
      </w:tr>
      <w:tr w:rsidR="007E0C85" w:rsidRPr="00B949A7" w14:paraId="0F5079AF" w14:textId="77777777" w:rsidTr="00C007E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B8411" w14:textId="77777777" w:rsidR="007E0C85" w:rsidRPr="003F794B" w:rsidRDefault="007E0C85" w:rsidP="003F794B">
            <w:pPr>
              <w:jc w:val="center"/>
              <w:rPr>
                <w:rFonts w:ascii="Times New Roman" w:hAnsi="Times New Roman"/>
                <w:bCs/>
                <w:sz w:val="18"/>
              </w:rPr>
            </w:pPr>
            <w:r w:rsidRPr="003F794B">
              <w:rPr>
                <w:rFonts w:ascii="Times New Roman" w:hAnsi="Times New Roman"/>
                <w:bCs/>
                <w:sz w:val="18"/>
              </w:rPr>
              <w:t>1С-Отчетность**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650A7" w14:textId="77777777" w:rsidR="007E0C85" w:rsidRPr="00B949A7" w:rsidRDefault="007E0C85" w:rsidP="003F794B">
            <w:pPr>
              <w:jc w:val="both"/>
              <w:rPr>
                <w:rFonts w:ascii="Times New Roman" w:hAnsi="Times New Roman"/>
                <w:sz w:val="18"/>
              </w:rPr>
            </w:pPr>
            <w:r w:rsidRPr="00B949A7">
              <w:rPr>
                <w:rFonts w:ascii="Times New Roman" w:hAnsi="Times New Roman"/>
                <w:sz w:val="18"/>
              </w:rPr>
              <w:t>Право использования программы для ЭВМ 1С-Отчетность (отправка электронной отчетности и других видов эле</w:t>
            </w:r>
            <w:r w:rsidRPr="00B949A7">
              <w:rPr>
                <w:rFonts w:ascii="Times New Roman" w:hAnsi="Times New Roman"/>
                <w:sz w:val="18"/>
              </w:rPr>
              <w:t>к</w:t>
            </w:r>
            <w:r w:rsidRPr="00B949A7">
              <w:rPr>
                <w:rFonts w:ascii="Times New Roman" w:hAnsi="Times New Roman"/>
                <w:sz w:val="18"/>
              </w:rPr>
              <w:t>тронного документооборота между предприятием и ко</w:t>
            </w:r>
            <w:r w:rsidRPr="00B949A7">
              <w:rPr>
                <w:rFonts w:ascii="Times New Roman" w:hAnsi="Times New Roman"/>
                <w:sz w:val="18"/>
              </w:rPr>
              <w:t>н</w:t>
            </w:r>
            <w:r w:rsidRPr="00B949A7">
              <w:rPr>
                <w:rFonts w:ascii="Times New Roman" w:hAnsi="Times New Roman"/>
                <w:sz w:val="18"/>
              </w:rPr>
              <w:t>тролирующими органами по телекоммуникационным каналам связи непосредственно из программ «1С»)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CD4A" w14:textId="77777777" w:rsidR="007E0C85" w:rsidRPr="00B949A7" w:rsidRDefault="007E0C85" w:rsidP="003F794B">
            <w:pPr>
              <w:ind w:right="-108"/>
              <w:jc w:val="center"/>
              <w:rPr>
                <w:rFonts w:ascii="Times New Roman" w:hAnsi="Times New Roman"/>
                <w:sz w:val="18"/>
              </w:rPr>
            </w:pPr>
            <w:r w:rsidRPr="00B949A7">
              <w:rPr>
                <w:rFonts w:ascii="Times New Roman" w:hAnsi="Times New Roman"/>
                <w:sz w:val="18"/>
              </w:rPr>
              <w:t>1 юр. лицо, неогран</w:t>
            </w:r>
            <w:r w:rsidRPr="00B949A7">
              <w:rPr>
                <w:rFonts w:ascii="Times New Roman" w:hAnsi="Times New Roman"/>
                <w:sz w:val="18"/>
              </w:rPr>
              <w:t>и</w:t>
            </w:r>
            <w:r w:rsidRPr="00B949A7">
              <w:rPr>
                <w:rFonts w:ascii="Times New Roman" w:hAnsi="Times New Roman"/>
                <w:sz w:val="18"/>
              </w:rPr>
              <w:t>ченное количество обособленных подразд</w:t>
            </w:r>
            <w:r w:rsidRPr="00B949A7">
              <w:rPr>
                <w:rFonts w:ascii="Times New Roman" w:hAnsi="Times New Roman"/>
                <w:sz w:val="18"/>
              </w:rPr>
              <w:t>е</w:t>
            </w:r>
            <w:r w:rsidRPr="00B949A7">
              <w:rPr>
                <w:rFonts w:ascii="Times New Roman" w:hAnsi="Times New Roman"/>
                <w:sz w:val="18"/>
              </w:rPr>
              <w:t>лений для сдачи в ФНС</w:t>
            </w:r>
          </w:p>
        </w:tc>
      </w:tr>
      <w:tr w:rsidR="007E0C85" w:rsidRPr="00B949A7" w14:paraId="6AF73F67" w14:textId="77777777" w:rsidTr="00C007E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8F456" w14:textId="77777777" w:rsidR="007E0C85" w:rsidRPr="003F794B" w:rsidRDefault="007E0C85" w:rsidP="003F794B">
            <w:pPr>
              <w:jc w:val="center"/>
              <w:rPr>
                <w:rFonts w:ascii="Times New Roman" w:hAnsi="Times New Roman"/>
                <w:bCs/>
                <w:sz w:val="18"/>
              </w:rPr>
            </w:pPr>
            <w:r w:rsidRPr="003F794B">
              <w:rPr>
                <w:rFonts w:ascii="Times New Roman" w:hAnsi="Times New Roman"/>
                <w:bCs/>
                <w:sz w:val="18"/>
              </w:rPr>
              <w:t>1С: Лекторий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23ED6" w14:textId="77777777" w:rsidR="007E0C85" w:rsidRPr="00B949A7" w:rsidRDefault="007E0C85" w:rsidP="003F794B">
            <w:pPr>
              <w:jc w:val="both"/>
              <w:rPr>
                <w:rFonts w:ascii="Times New Roman" w:hAnsi="Times New Roman"/>
                <w:sz w:val="18"/>
              </w:rPr>
            </w:pPr>
            <w:r w:rsidRPr="00B949A7">
              <w:rPr>
                <w:rFonts w:ascii="Times New Roman" w:hAnsi="Times New Roman"/>
                <w:sz w:val="18"/>
              </w:rPr>
              <w:t>Право подключения к семинарам по законодательству и его отражению в программах «1</w:t>
            </w:r>
            <w:proofErr w:type="gramStart"/>
            <w:r w:rsidRPr="00B949A7">
              <w:rPr>
                <w:rFonts w:ascii="Times New Roman" w:hAnsi="Times New Roman"/>
                <w:sz w:val="18"/>
              </w:rPr>
              <w:t>С:Предприяти</w:t>
            </w:r>
            <w:r w:rsidR="003F794B">
              <w:rPr>
                <w:rFonts w:ascii="Times New Roman" w:hAnsi="Times New Roman"/>
                <w:sz w:val="18"/>
              </w:rPr>
              <w:t>е</w:t>
            </w:r>
            <w:proofErr w:type="gramEnd"/>
            <w:r w:rsidRPr="00B949A7">
              <w:rPr>
                <w:rFonts w:ascii="Times New Roman" w:hAnsi="Times New Roman"/>
                <w:sz w:val="18"/>
              </w:rPr>
              <w:t>» — в фо</w:t>
            </w:r>
            <w:r w:rsidRPr="00B949A7">
              <w:rPr>
                <w:rFonts w:ascii="Times New Roman" w:hAnsi="Times New Roman"/>
                <w:sz w:val="18"/>
              </w:rPr>
              <w:t>р</w:t>
            </w:r>
            <w:r w:rsidRPr="00B949A7">
              <w:rPr>
                <w:rFonts w:ascii="Times New Roman" w:hAnsi="Times New Roman"/>
                <w:sz w:val="18"/>
              </w:rPr>
              <w:t>мате онлайн-трансляций и видеозаписей (возможность задавать вопросы при регистрации или на самом мер</w:t>
            </w:r>
            <w:r w:rsidRPr="00B949A7">
              <w:rPr>
                <w:rFonts w:ascii="Times New Roman" w:hAnsi="Times New Roman"/>
                <w:sz w:val="18"/>
              </w:rPr>
              <w:t>о</w:t>
            </w:r>
            <w:r w:rsidRPr="00B949A7">
              <w:rPr>
                <w:rFonts w:ascii="Times New Roman" w:hAnsi="Times New Roman"/>
                <w:sz w:val="18"/>
              </w:rPr>
              <w:t>приятии. П</w:t>
            </w:r>
            <w:r w:rsidRPr="00B949A7">
              <w:rPr>
                <w:rFonts w:ascii="Times New Roman" w:hAnsi="Times New Roman"/>
                <w:sz w:val="18"/>
              </w:rPr>
              <w:t>о</w:t>
            </w:r>
            <w:r w:rsidRPr="00B949A7">
              <w:rPr>
                <w:rFonts w:ascii="Times New Roman" w:hAnsi="Times New Roman"/>
                <w:sz w:val="18"/>
              </w:rPr>
              <w:t>лучение ответов и рекомендации)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18F68" w14:textId="77777777" w:rsidR="007E0C85" w:rsidRPr="00B949A7" w:rsidRDefault="007E0C85" w:rsidP="003F794B">
            <w:pPr>
              <w:ind w:right="-108"/>
              <w:jc w:val="center"/>
              <w:rPr>
                <w:rFonts w:ascii="Times New Roman" w:hAnsi="Times New Roman"/>
                <w:sz w:val="18"/>
              </w:rPr>
            </w:pPr>
            <w:r w:rsidRPr="00B949A7">
              <w:rPr>
                <w:rFonts w:ascii="Times New Roman" w:hAnsi="Times New Roman"/>
                <w:sz w:val="18"/>
              </w:rPr>
              <w:t>Бесплатное подключение (до 10 человек от о</w:t>
            </w:r>
            <w:r w:rsidRPr="00B949A7">
              <w:rPr>
                <w:rFonts w:ascii="Times New Roman" w:hAnsi="Times New Roman"/>
                <w:sz w:val="18"/>
              </w:rPr>
              <w:t>р</w:t>
            </w:r>
            <w:r w:rsidRPr="00B949A7">
              <w:rPr>
                <w:rFonts w:ascii="Times New Roman" w:hAnsi="Times New Roman"/>
                <w:sz w:val="18"/>
              </w:rPr>
              <w:t>ганизации), просмотр зап</w:t>
            </w:r>
            <w:r w:rsidRPr="00B949A7">
              <w:rPr>
                <w:rFonts w:ascii="Times New Roman" w:hAnsi="Times New Roman"/>
                <w:sz w:val="18"/>
              </w:rPr>
              <w:t>и</w:t>
            </w:r>
            <w:r w:rsidRPr="00B949A7">
              <w:rPr>
                <w:rFonts w:ascii="Times New Roman" w:hAnsi="Times New Roman"/>
                <w:sz w:val="18"/>
              </w:rPr>
              <w:t>сей - не ограничен</w:t>
            </w:r>
          </w:p>
        </w:tc>
      </w:tr>
      <w:tr w:rsidR="007E0C85" w:rsidRPr="00B949A7" w14:paraId="03F2AEA2" w14:textId="77777777" w:rsidTr="00C007E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83C39" w14:textId="77777777" w:rsidR="007E0C85" w:rsidRPr="003F794B" w:rsidRDefault="007E0C85" w:rsidP="003F794B">
            <w:pPr>
              <w:jc w:val="center"/>
              <w:rPr>
                <w:rFonts w:ascii="Times New Roman" w:hAnsi="Times New Roman"/>
                <w:bCs/>
                <w:sz w:val="18"/>
              </w:rPr>
            </w:pPr>
            <w:r w:rsidRPr="003F794B">
              <w:rPr>
                <w:rFonts w:ascii="Times New Roman" w:hAnsi="Times New Roman"/>
                <w:bCs/>
                <w:sz w:val="18"/>
              </w:rPr>
              <w:t>1С: Линк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0D2E" w14:textId="77777777" w:rsidR="007E0C85" w:rsidRPr="00B949A7" w:rsidRDefault="007E0C85" w:rsidP="003F794B">
            <w:pPr>
              <w:jc w:val="both"/>
              <w:rPr>
                <w:rFonts w:ascii="Times New Roman" w:hAnsi="Times New Roman"/>
                <w:sz w:val="18"/>
              </w:rPr>
            </w:pPr>
            <w:r w:rsidRPr="00B949A7">
              <w:rPr>
                <w:rFonts w:ascii="Times New Roman" w:hAnsi="Times New Roman"/>
                <w:sz w:val="18"/>
              </w:rPr>
              <w:t>Право использования программы для ЭВМ 1</w:t>
            </w:r>
            <w:proofErr w:type="gramStart"/>
            <w:r w:rsidRPr="00B949A7">
              <w:rPr>
                <w:rFonts w:ascii="Times New Roman" w:hAnsi="Times New Roman"/>
                <w:sz w:val="18"/>
              </w:rPr>
              <w:t>С:Линк</w:t>
            </w:r>
            <w:proofErr w:type="gramEnd"/>
            <w:r w:rsidRPr="00B949A7">
              <w:rPr>
                <w:rFonts w:ascii="Times New Roman" w:hAnsi="Times New Roman"/>
                <w:sz w:val="18"/>
              </w:rPr>
              <w:t xml:space="preserve"> (бе</w:t>
            </w:r>
            <w:r w:rsidRPr="00B949A7">
              <w:rPr>
                <w:rFonts w:ascii="Times New Roman" w:hAnsi="Times New Roman"/>
                <w:sz w:val="18"/>
              </w:rPr>
              <w:t>з</w:t>
            </w:r>
            <w:r w:rsidRPr="00B949A7">
              <w:rPr>
                <w:rFonts w:ascii="Times New Roman" w:hAnsi="Times New Roman"/>
                <w:sz w:val="18"/>
              </w:rPr>
              <w:t>опасный способ организации удаленного подключения ч</w:t>
            </w:r>
            <w:r w:rsidRPr="00B949A7">
              <w:rPr>
                <w:rFonts w:ascii="Times New Roman" w:hAnsi="Times New Roman"/>
                <w:sz w:val="18"/>
              </w:rPr>
              <w:t>е</w:t>
            </w:r>
            <w:r w:rsidRPr="00B949A7">
              <w:rPr>
                <w:rFonts w:ascii="Times New Roman" w:hAnsi="Times New Roman"/>
                <w:sz w:val="18"/>
              </w:rPr>
              <w:t>рез Интернет к приложениям 1С, установленным на комп</w:t>
            </w:r>
            <w:r w:rsidRPr="00B949A7">
              <w:rPr>
                <w:rFonts w:ascii="Times New Roman" w:hAnsi="Times New Roman"/>
                <w:sz w:val="18"/>
              </w:rPr>
              <w:t>ь</w:t>
            </w:r>
            <w:r w:rsidRPr="00B949A7">
              <w:rPr>
                <w:rFonts w:ascii="Times New Roman" w:hAnsi="Times New Roman"/>
                <w:sz w:val="18"/>
              </w:rPr>
              <w:t>ютере или сервере пользователя)</w:t>
            </w:r>
          </w:p>
          <w:p w14:paraId="64757992" w14:textId="77777777" w:rsidR="007E0C85" w:rsidRPr="00B949A7" w:rsidRDefault="007E0C85" w:rsidP="003F794B">
            <w:pPr>
              <w:tabs>
                <w:tab w:val="left" w:pos="1830"/>
              </w:tabs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5CA68" w14:textId="77777777" w:rsidR="007E0C85" w:rsidRPr="00B949A7" w:rsidRDefault="007E0C85" w:rsidP="003F794B">
            <w:pPr>
              <w:ind w:right="-108"/>
              <w:jc w:val="center"/>
              <w:rPr>
                <w:rFonts w:ascii="Times New Roman" w:hAnsi="Times New Roman"/>
                <w:sz w:val="18"/>
              </w:rPr>
            </w:pPr>
            <w:r w:rsidRPr="00B949A7">
              <w:rPr>
                <w:rFonts w:ascii="Times New Roman" w:hAnsi="Times New Roman"/>
                <w:sz w:val="18"/>
              </w:rPr>
              <w:t>До 2-х ИБ</w:t>
            </w:r>
          </w:p>
        </w:tc>
      </w:tr>
      <w:tr w:rsidR="007E0C85" w:rsidRPr="00B949A7" w14:paraId="6D9B28A4" w14:textId="77777777" w:rsidTr="00C007E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22ED5" w14:textId="77777777" w:rsidR="007E0C85" w:rsidRPr="003F794B" w:rsidRDefault="007E0C85" w:rsidP="003F794B">
            <w:pPr>
              <w:jc w:val="center"/>
              <w:rPr>
                <w:rFonts w:ascii="Times New Roman" w:hAnsi="Times New Roman"/>
                <w:bCs/>
                <w:sz w:val="18"/>
              </w:rPr>
            </w:pPr>
            <w:r w:rsidRPr="003F794B">
              <w:rPr>
                <w:rFonts w:ascii="Times New Roman" w:hAnsi="Times New Roman"/>
                <w:bCs/>
                <w:sz w:val="18"/>
              </w:rPr>
              <w:t>1</w:t>
            </w:r>
            <w:proofErr w:type="gramStart"/>
            <w:r w:rsidRPr="003F794B">
              <w:rPr>
                <w:rFonts w:ascii="Times New Roman" w:hAnsi="Times New Roman"/>
                <w:bCs/>
                <w:sz w:val="18"/>
              </w:rPr>
              <w:t>С:Номенклатура</w:t>
            </w:r>
            <w:proofErr w:type="gram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B5AC7" w14:textId="77777777" w:rsidR="007E0C85" w:rsidRPr="00B949A7" w:rsidRDefault="007E0C85" w:rsidP="003F794B">
            <w:pPr>
              <w:jc w:val="both"/>
              <w:rPr>
                <w:rFonts w:ascii="Times New Roman" w:hAnsi="Times New Roman"/>
                <w:sz w:val="18"/>
              </w:rPr>
            </w:pPr>
            <w:r w:rsidRPr="00B949A7">
              <w:rPr>
                <w:rFonts w:ascii="Times New Roman" w:hAnsi="Times New Roman"/>
                <w:sz w:val="18"/>
              </w:rPr>
              <w:t>Право использования программы для ЭВМ 1</w:t>
            </w:r>
            <w:proofErr w:type="gramStart"/>
            <w:r w:rsidRPr="00B949A7">
              <w:rPr>
                <w:rFonts w:ascii="Times New Roman" w:hAnsi="Times New Roman"/>
                <w:sz w:val="18"/>
              </w:rPr>
              <w:t>С:Номенклатура</w:t>
            </w:r>
            <w:proofErr w:type="gramEnd"/>
            <w:r w:rsidRPr="00B949A7">
              <w:rPr>
                <w:rFonts w:ascii="Times New Roman" w:hAnsi="Times New Roman"/>
                <w:sz w:val="18"/>
              </w:rPr>
              <w:t xml:space="preserve"> (содержит более 9 000 000 карточек товаров и постоя</w:t>
            </w:r>
            <w:r w:rsidRPr="00B949A7">
              <w:rPr>
                <w:rFonts w:ascii="Times New Roman" w:hAnsi="Times New Roman"/>
                <w:sz w:val="18"/>
              </w:rPr>
              <w:t>н</w:t>
            </w:r>
            <w:r w:rsidRPr="00B949A7">
              <w:rPr>
                <w:rFonts w:ascii="Times New Roman" w:hAnsi="Times New Roman"/>
                <w:sz w:val="18"/>
              </w:rPr>
              <w:t>но пополняется. Карточка товара содержит наиболее часто требуемые свойства товара, необходимые для з</w:t>
            </w:r>
            <w:r w:rsidRPr="00B949A7">
              <w:rPr>
                <w:rFonts w:ascii="Times New Roman" w:hAnsi="Times New Roman"/>
                <w:sz w:val="18"/>
              </w:rPr>
              <w:t>а</w:t>
            </w:r>
            <w:r w:rsidRPr="00B949A7">
              <w:rPr>
                <w:rFonts w:ascii="Times New Roman" w:hAnsi="Times New Roman"/>
                <w:sz w:val="18"/>
              </w:rPr>
              <w:t>ведения номенклатурной позиции в учетных системах, такие как: наименование, штрихкод, производителя, артикул произв</w:t>
            </w:r>
            <w:r w:rsidRPr="00B949A7">
              <w:rPr>
                <w:rFonts w:ascii="Times New Roman" w:hAnsi="Times New Roman"/>
                <w:sz w:val="18"/>
              </w:rPr>
              <w:t>о</w:t>
            </w:r>
            <w:r w:rsidRPr="00B949A7">
              <w:rPr>
                <w:rFonts w:ascii="Times New Roman" w:hAnsi="Times New Roman"/>
                <w:sz w:val="18"/>
              </w:rPr>
              <w:t>дителя, единицу измерения, описание, дополнительно доступны изображение товара и характ</w:t>
            </w:r>
            <w:r w:rsidRPr="00B949A7">
              <w:rPr>
                <w:rFonts w:ascii="Times New Roman" w:hAnsi="Times New Roman"/>
                <w:sz w:val="18"/>
              </w:rPr>
              <w:t>е</w:t>
            </w:r>
            <w:r w:rsidRPr="00B949A7">
              <w:rPr>
                <w:rFonts w:ascii="Times New Roman" w:hAnsi="Times New Roman"/>
                <w:sz w:val="18"/>
              </w:rPr>
              <w:t>ристики)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3D03" w14:textId="77777777" w:rsidR="007E0C85" w:rsidRPr="00B949A7" w:rsidRDefault="007E0C85" w:rsidP="003F794B">
            <w:pPr>
              <w:ind w:right="-108"/>
              <w:jc w:val="center"/>
              <w:rPr>
                <w:rFonts w:ascii="Times New Roman" w:hAnsi="Times New Roman"/>
                <w:sz w:val="18"/>
              </w:rPr>
            </w:pPr>
            <w:r w:rsidRPr="00B949A7">
              <w:rPr>
                <w:rFonts w:ascii="Times New Roman" w:hAnsi="Times New Roman"/>
                <w:sz w:val="18"/>
              </w:rPr>
              <w:t>10 000 карточек</w:t>
            </w:r>
          </w:p>
          <w:p w14:paraId="5FDF892F" w14:textId="77777777" w:rsidR="007E0C85" w:rsidRPr="00B949A7" w:rsidRDefault="007E0C85" w:rsidP="003F794B">
            <w:pPr>
              <w:ind w:right="-108"/>
              <w:jc w:val="center"/>
              <w:rPr>
                <w:rFonts w:ascii="Times New Roman" w:hAnsi="Times New Roman"/>
                <w:sz w:val="18"/>
              </w:rPr>
            </w:pPr>
          </w:p>
          <w:p w14:paraId="1D9EBBE6" w14:textId="77777777" w:rsidR="007E0C85" w:rsidRPr="00B949A7" w:rsidRDefault="007E0C85" w:rsidP="003F794B">
            <w:pPr>
              <w:ind w:right="-108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7E0C85" w:rsidRPr="00B949A7" w14:paraId="033B1E06" w14:textId="77777777" w:rsidTr="00C007E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2FD5B" w14:textId="77777777" w:rsidR="007E0C85" w:rsidRPr="003F794B" w:rsidRDefault="007E0C85" w:rsidP="003F794B">
            <w:pPr>
              <w:jc w:val="center"/>
              <w:rPr>
                <w:rFonts w:ascii="Times New Roman" w:hAnsi="Times New Roman"/>
                <w:bCs/>
                <w:sz w:val="18"/>
              </w:rPr>
            </w:pPr>
            <w:r w:rsidRPr="003F794B">
              <w:rPr>
                <w:rFonts w:ascii="Times New Roman" w:hAnsi="Times New Roman"/>
                <w:bCs/>
                <w:sz w:val="18"/>
              </w:rPr>
              <w:t>1</w:t>
            </w:r>
            <w:proofErr w:type="gramStart"/>
            <w:r w:rsidRPr="003F794B">
              <w:rPr>
                <w:rFonts w:ascii="Times New Roman" w:hAnsi="Times New Roman"/>
                <w:bCs/>
                <w:sz w:val="18"/>
              </w:rPr>
              <w:t>С:Предприятие</w:t>
            </w:r>
            <w:proofErr w:type="gramEnd"/>
            <w:r w:rsidRPr="003F794B">
              <w:rPr>
                <w:rFonts w:ascii="Times New Roman" w:hAnsi="Times New Roman"/>
                <w:bCs/>
                <w:sz w:val="18"/>
              </w:rPr>
              <w:t xml:space="preserve"> 8 через Интернет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E8DE8" w14:textId="77777777" w:rsidR="007E0C85" w:rsidRPr="00B949A7" w:rsidRDefault="007E0C85" w:rsidP="003F794B">
            <w:pPr>
              <w:jc w:val="both"/>
              <w:rPr>
                <w:rFonts w:ascii="Times New Roman" w:hAnsi="Times New Roman"/>
                <w:sz w:val="18"/>
              </w:rPr>
            </w:pPr>
            <w:r w:rsidRPr="00B949A7">
              <w:rPr>
                <w:rFonts w:ascii="Times New Roman" w:hAnsi="Times New Roman"/>
                <w:sz w:val="18"/>
              </w:rPr>
              <w:t>Право использования программы для ЭВМ 1</w:t>
            </w:r>
            <w:proofErr w:type="gramStart"/>
            <w:r w:rsidRPr="00B949A7">
              <w:rPr>
                <w:rFonts w:ascii="Times New Roman" w:hAnsi="Times New Roman"/>
                <w:sz w:val="18"/>
              </w:rPr>
              <w:t>С:Предприятие</w:t>
            </w:r>
            <w:proofErr w:type="gramEnd"/>
            <w:r w:rsidRPr="00B949A7">
              <w:rPr>
                <w:rFonts w:ascii="Times New Roman" w:hAnsi="Times New Roman"/>
                <w:sz w:val="18"/>
              </w:rPr>
              <w:t xml:space="preserve"> 8 через Интернет («Облачная» технология для работы с популярными программами 1С через Интернет, которая д</w:t>
            </w:r>
            <w:r w:rsidRPr="00B949A7">
              <w:rPr>
                <w:rFonts w:ascii="Times New Roman" w:hAnsi="Times New Roman"/>
                <w:sz w:val="18"/>
              </w:rPr>
              <w:t>о</w:t>
            </w:r>
            <w:r w:rsidRPr="00B949A7">
              <w:rPr>
                <w:rFonts w:ascii="Times New Roman" w:hAnsi="Times New Roman"/>
                <w:sz w:val="18"/>
              </w:rPr>
              <w:t>ступна круглосуточно из любой точки мира)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6F53D" w14:textId="77777777" w:rsidR="007E0C85" w:rsidRPr="00B949A7" w:rsidRDefault="003F794B" w:rsidP="003F794B">
            <w:pPr>
              <w:ind w:right="-108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</w:t>
            </w:r>
            <w:r w:rsidR="007E0C85" w:rsidRPr="00B949A7">
              <w:rPr>
                <w:rFonts w:ascii="Times New Roman" w:hAnsi="Times New Roman"/>
                <w:sz w:val="18"/>
              </w:rPr>
              <w:t>юбые приложения, д</w:t>
            </w:r>
            <w:r w:rsidR="007E0C85" w:rsidRPr="00B949A7">
              <w:rPr>
                <w:rFonts w:ascii="Times New Roman" w:hAnsi="Times New Roman"/>
                <w:sz w:val="18"/>
              </w:rPr>
              <w:t>о</w:t>
            </w:r>
            <w:r w:rsidR="007E0C85" w:rsidRPr="00B949A7">
              <w:rPr>
                <w:rFonts w:ascii="Times New Roman" w:hAnsi="Times New Roman"/>
                <w:sz w:val="18"/>
              </w:rPr>
              <w:t>ступные по тарифу «Проф», 5 одновреме</w:t>
            </w:r>
            <w:r w:rsidR="007E0C85" w:rsidRPr="00B949A7">
              <w:rPr>
                <w:rFonts w:ascii="Times New Roman" w:hAnsi="Times New Roman"/>
                <w:sz w:val="18"/>
              </w:rPr>
              <w:t>н</w:t>
            </w:r>
            <w:r w:rsidR="007E0C85" w:rsidRPr="00B949A7">
              <w:rPr>
                <w:rFonts w:ascii="Times New Roman" w:hAnsi="Times New Roman"/>
                <w:sz w:val="18"/>
              </w:rPr>
              <w:t>ных сеансов работы, 10 и</w:t>
            </w:r>
            <w:r w:rsidR="007E0C85" w:rsidRPr="00B949A7">
              <w:rPr>
                <w:rFonts w:ascii="Times New Roman" w:hAnsi="Times New Roman"/>
                <w:sz w:val="18"/>
              </w:rPr>
              <w:t>н</w:t>
            </w:r>
            <w:r w:rsidR="007E0C85" w:rsidRPr="00B949A7">
              <w:rPr>
                <w:rFonts w:ascii="Times New Roman" w:hAnsi="Times New Roman"/>
                <w:sz w:val="18"/>
              </w:rPr>
              <w:t xml:space="preserve">формационных </w:t>
            </w:r>
            <w:r>
              <w:rPr>
                <w:rFonts w:ascii="Times New Roman" w:hAnsi="Times New Roman"/>
                <w:sz w:val="18"/>
              </w:rPr>
              <w:t>б</w:t>
            </w:r>
            <w:r w:rsidR="007E0C85" w:rsidRPr="00B949A7">
              <w:rPr>
                <w:rFonts w:ascii="Times New Roman" w:hAnsi="Times New Roman"/>
                <w:sz w:val="18"/>
              </w:rPr>
              <w:t>аз</w:t>
            </w:r>
          </w:p>
        </w:tc>
      </w:tr>
      <w:tr w:rsidR="007E0C85" w:rsidRPr="00B949A7" w14:paraId="1EF290F7" w14:textId="77777777" w:rsidTr="00C007E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B7F36" w14:textId="77777777" w:rsidR="007E0C85" w:rsidRPr="003F794B" w:rsidRDefault="007E0C85" w:rsidP="003F794B">
            <w:pPr>
              <w:jc w:val="center"/>
              <w:rPr>
                <w:rFonts w:ascii="Times New Roman" w:hAnsi="Times New Roman"/>
                <w:bCs/>
                <w:sz w:val="18"/>
              </w:rPr>
            </w:pPr>
            <w:r w:rsidRPr="003F794B">
              <w:rPr>
                <w:rFonts w:ascii="Times New Roman" w:hAnsi="Times New Roman"/>
                <w:bCs/>
                <w:sz w:val="18"/>
              </w:rPr>
              <w:t>1</w:t>
            </w:r>
            <w:proofErr w:type="gramStart"/>
            <w:r w:rsidRPr="003F794B">
              <w:rPr>
                <w:rFonts w:ascii="Times New Roman" w:hAnsi="Times New Roman"/>
                <w:bCs/>
                <w:sz w:val="18"/>
              </w:rPr>
              <w:t>С:Облачный</w:t>
            </w:r>
            <w:proofErr w:type="gramEnd"/>
            <w:r w:rsidRPr="003F794B">
              <w:rPr>
                <w:rFonts w:ascii="Times New Roman" w:hAnsi="Times New Roman"/>
                <w:bCs/>
                <w:sz w:val="18"/>
              </w:rPr>
              <w:t xml:space="preserve"> а</w:t>
            </w:r>
            <w:r w:rsidRPr="003F794B">
              <w:rPr>
                <w:rFonts w:ascii="Times New Roman" w:hAnsi="Times New Roman"/>
                <w:bCs/>
                <w:sz w:val="18"/>
              </w:rPr>
              <w:t>р</w:t>
            </w:r>
            <w:r w:rsidRPr="003F794B">
              <w:rPr>
                <w:rFonts w:ascii="Times New Roman" w:hAnsi="Times New Roman"/>
                <w:bCs/>
                <w:sz w:val="18"/>
              </w:rPr>
              <w:t>хив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BE27C" w14:textId="77777777" w:rsidR="007E0C85" w:rsidRPr="00B949A7" w:rsidRDefault="007E0C85" w:rsidP="003F794B">
            <w:pPr>
              <w:jc w:val="both"/>
              <w:rPr>
                <w:rFonts w:ascii="Times New Roman" w:hAnsi="Times New Roman"/>
                <w:sz w:val="18"/>
              </w:rPr>
            </w:pPr>
            <w:r w:rsidRPr="00B949A7">
              <w:rPr>
                <w:rFonts w:ascii="Times New Roman" w:hAnsi="Times New Roman"/>
                <w:sz w:val="18"/>
              </w:rPr>
              <w:t>Право использования программы для ЭВМ 1</w:t>
            </w:r>
            <w:proofErr w:type="gramStart"/>
            <w:r w:rsidRPr="00B949A7">
              <w:rPr>
                <w:rFonts w:ascii="Times New Roman" w:hAnsi="Times New Roman"/>
                <w:sz w:val="18"/>
              </w:rPr>
              <w:t>С:Облачный</w:t>
            </w:r>
            <w:proofErr w:type="gramEnd"/>
            <w:r w:rsidRPr="00B949A7">
              <w:rPr>
                <w:rFonts w:ascii="Times New Roman" w:hAnsi="Times New Roman"/>
                <w:sz w:val="18"/>
              </w:rPr>
              <w:t xml:space="preserve"> архив (архивирование неограниченного количества и</w:t>
            </w:r>
            <w:r w:rsidRPr="00B949A7">
              <w:rPr>
                <w:rFonts w:ascii="Times New Roman" w:hAnsi="Times New Roman"/>
                <w:sz w:val="18"/>
              </w:rPr>
              <w:t>н</w:t>
            </w:r>
            <w:r w:rsidRPr="00B949A7">
              <w:rPr>
                <w:rFonts w:ascii="Times New Roman" w:hAnsi="Times New Roman"/>
                <w:sz w:val="18"/>
              </w:rPr>
              <w:t xml:space="preserve">формационных баз общим объемом не более 20 ГБ в </w:t>
            </w:r>
            <w:r w:rsidR="003F794B">
              <w:rPr>
                <w:rFonts w:ascii="Times New Roman" w:hAnsi="Times New Roman"/>
                <w:sz w:val="18"/>
              </w:rPr>
              <w:t>«</w:t>
            </w:r>
            <w:r w:rsidRPr="00B949A7">
              <w:rPr>
                <w:rFonts w:ascii="Times New Roman" w:hAnsi="Times New Roman"/>
                <w:sz w:val="18"/>
              </w:rPr>
              <w:t>о</w:t>
            </w:r>
            <w:r w:rsidRPr="00B949A7">
              <w:rPr>
                <w:rFonts w:ascii="Times New Roman" w:hAnsi="Times New Roman"/>
                <w:sz w:val="18"/>
              </w:rPr>
              <w:t>б</w:t>
            </w:r>
            <w:r w:rsidRPr="00B949A7">
              <w:rPr>
                <w:rFonts w:ascii="Times New Roman" w:hAnsi="Times New Roman"/>
                <w:sz w:val="18"/>
              </w:rPr>
              <w:t>лачном</w:t>
            </w:r>
            <w:r w:rsidR="003F794B">
              <w:rPr>
                <w:rFonts w:ascii="Times New Roman" w:hAnsi="Times New Roman"/>
                <w:sz w:val="18"/>
              </w:rPr>
              <w:t>»</w:t>
            </w:r>
            <w:r w:rsidRPr="00B949A7">
              <w:rPr>
                <w:rFonts w:ascii="Times New Roman" w:hAnsi="Times New Roman"/>
                <w:sz w:val="18"/>
              </w:rPr>
              <w:t xml:space="preserve"> хранилище)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C6B70" w14:textId="77777777" w:rsidR="007E0C85" w:rsidRPr="00B949A7" w:rsidRDefault="007E0C85" w:rsidP="003F794B">
            <w:pPr>
              <w:ind w:right="-108"/>
              <w:jc w:val="center"/>
              <w:rPr>
                <w:rFonts w:ascii="Times New Roman" w:hAnsi="Times New Roman"/>
                <w:sz w:val="18"/>
              </w:rPr>
            </w:pPr>
            <w:r w:rsidRPr="00B949A7">
              <w:rPr>
                <w:rFonts w:ascii="Times New Roman" w:hAnsi="Times New Roman"/>
                <w:sz w:val="18"/>
              </w:rPr>
              <w:t>Объем 20 Гб</w:t>
            </w:r>
          </w:p>
        </w:tc>
      </w:tr>
      <w:tr w:rsidR="007E0C85" w:rsidRPr="00B949A7" w14:paraId="6B86FD20" w14:textId="77777777" w:rsidTr="00C007E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00F26" w14:textId="77777777" w:rsidR="007E0C85" w:rsidRPr="003F794B" w:rsidRDefault="007E0C85" w:rsidP="003F794B">
            <w:pPr>
              <w:jc w:val="center"/>
              <w:rPr>
                <w:rFonts w:ascii="Times New Roman" w:hAnsi="Times New Roman"/>
                <w:bCs/>
                <w:sz w:val="18"/>
              </w:rPr>
            </w:pPr>
            <w:r w:rsidRPr="003F794B">
              <w:rPr>
                <w:rFonts w:ascii="Times New Roman" w:hAnsi="Times New Roman"/>
                <w:bCs/>
                <w:sz w:val="18"/>
              </w:rPr>
              <w:t>1С-Коннект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20038" w14:textId="77777777" w:rsidR="007E0C85" w:rsidRPr="00B949A7" w:rsidRDefault="007E0C85" w:rsidP="003F794B">
            <w:pPr>
              <w:jc w:val="both"/>
              <w:rPr>
                <w:rFonts w:ascii="Times New Roman" w:hAnsi="Times New Roman"/>
                <w:sz w:val="18"/>
              </w:rPr>
            </w:pPr>
            <w:r w:rsidRPr="00B949A7">
              <w:rPr>
                <w:rFonts w:ascii="Times New Roman" w:hAnsi="Times New Roman"/>
                <w:sz w:val="18"/>
              </w:rPr>
              <w:t>Право использования программы для ЭВМ 1</w:t>
            </w:r>
            <w:proofErr w:type="gramStart"/>
            <w:r w:rsidRPr="00B949A7">
              <w:rPr>
                <w:rFonts w:ascii="Times New Roman" w:hAnsi="Times New Roman"/>
                <w:sz w:val="18"/>
              </w:rPr>
              <w:t>С:Коннект</w:t>
            </w:r>
            <w:proofErr w:type="gramEnd"/>
            <w:r w:rsidRPr="00B949A7">
              <w:rPr>
                <w:rFonts w:ascii="Times New Roman" w:hAnsi="Times New Roman"/>
                <w:sz w:val="18"/>
              </w:rPr>
              <w:t xml:space="preserve"> (связи со специалистом поддержки обслуживающего пар</w:t>
            </w:r>
            <w:r w:rsidRPr="00B949A7">
              <w:rPr>
                <w:rFonts w:ascii="Times New Roman" w:hAnsi="Times New Roman"/>
                <w:sz w:val="18"/>
              </w:rPr>
              <w:t>т</w:t>
            </w:r>
            <w:r w:rsidRPr="00B949A7">
              <w:rPr>
                <w:rFonts w:ascii="Times New Roman" w:hAnsi="Times New Roman"/>
                <w:sz w:val="18"/>
              </w:rPr>
              <w:t>нера 1С)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F2EE7" w14:textId="77777777" w:rsidR="007E0C85" w:rsidRPr="00B949A7" w:rsidRDefault="007E0C85" w:rsidP="003F794B">
            <w:pPr>
              <w:ind w:right="-108"/>
              <w:jc w:val="center"/>
              <w:rPr>
                <w:rFonts w:ascii="Times New Roman" w:hAnsi="Times New Roman"/>
                <w:sz w:val="18"/>
              </w:rPr>
            </w:pPr>
            <w:r w:rsidRPr="00B949A7">
              <w:rPr>
                <w:rFonts w:ascii="Times New Roman" w:hAnsi="Times New Roman"/>
                <w:sz w:val="18"/>
              </w:rPr>
              <w:t>Два аккаунта без огр</w:t>
            </w:r>
            <w:r w:rsidRPr="00B949A7">
              <w:rPr>
                <w:rFonts w:ascii="Times New Roman" w:hAnsi="Times New Roman"/>
                <w:sz w:val="18"/>
              </w:rPr>
              <w:t>а</w:t>
            </w:r>
            <w:r w:rsidRPr="00B949A7">
              <w:rPr>
                <w:rFonts w:ascii="Times New Roman" w:hAnsi="Times New Roman"/>
                <w:sz w:val="18"/>
              </w:rPr>
              <w:t>ничений объема</w:t>
            </w:r>
          </w:p>
        </w:tc>
      </w:tr>
      <w:tr w:rsidR="007E0C85" w:rsidRPr="00B949A7" w14:paraId="36DE237E" w14:textId="77777777" w:rsidTr="00C007E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9B115" w14:textId="77777777" w:rsidR="007E0C85" w:rsidRPr="003F794B" w:rsidRDefault="007E0C85" w:rsidP="003F794B">
            <w:pPr>
              <w:jc w:val="center"/>
              <w:rPr>
                <w:rFonts w:ascii="Times New Roman" w:hAnsi="Times New Roman"/>
                <w:bCs/>
                <w:sz w:val="18"/>
              </w:rPr>
            </w:pPr>
            <w:r w:rsidRPr="003F794B">
              <w:rPr>
                <w:rFonts w:ascii="Times New Roman" w:hAnsi="Times New Roman"/>
                <w:bCs/>
                <w:sz w:val="18"/>
              </w:rPr>
              <w:t>1</w:t>
            </w:r>
            <w:proofErr w:type="gramStart"/>
            <w:r w:rsidRPr="003F794B">
              <w:rPr>
                <w:rFonts w:ascii="Times New Roman" w:hAnsi="Times New Roman"/>
                <w:bCs/>
                <w:sz w:val="18"/>
              </w:rPr>
              <w:t>С:Контрагент</w:t>
            </w:r>
            <w:proofErr w:type="gram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B413A" w14:textId="77777777" w:rsidR="007E0C85" w:rsidRPr="00B949A7" w:rsidRDefault="007E0C85" w:rsidP="003F794B">
            <w:pPr>
              <w:jc w:val="both"/>
              <w:rPr>
                <w:rFonts w:ascii="Times New Roman" w:hAnsi="Times New Roman"/>
                <w:sz w:val="18"/>
              </w:rPr>
            </w:pPr>
            <w:r w:rsidRPr="00B949A7">
              <w:rPr>
                <w:rFonts w:ascii="Times New Roman" w:hAnsi="Times New Roman"/>
                <w:sz w:val="18"/>
              </w:rPr>
              <w:t>Право использования программы для ЭВМ 1</w:t>
            </w:r>
            <w:proofErr w:type="gramStart"/>
            <w:r w:rsidRPr="00B949A7">
              <w:rPr>
                <w:rFonts w:ascii="Times New Roman" w:hAnsi="Times New Roman"/>
                <w:sz w:val="18"/>
              </w:rPr>
              <w:t>С:Контрагент</w:t>
            </w:r>
            <w:proofErr w:type="gramEnd"/>
            <w:r w:rsidRPr="00B949A7">
              <w:rPr>
                <w:rFonts w:ascii="Times New Roman" w:hAnsi="Times New Roman"/>
                <w:sz w:val="18"/>
              </w:rPr>
              <w:t xml:space="preserve"> (быстрая проверка информации о контрагентах, автом</w:t>
            </w:r>
            <w:r w:rsidRPr="00B949A7">
              <w:rPr>
                <w:rFonts w:ascii="Times New Roman" w:hAnsi="Times New Roman"/>
                <w:sz w:val="18"/>
              </w:rPr>
              <w:t>а</w:t>
            </w:r>
            <w:r w:rsidRPr="00B949A7">
              <w:rPr>
                <w:rFonts w:ascii="Times New Roman" w:hAnsi="Times New Roman"/>
                <w:sz w:val="18"/>
              </w:rPr>
              <w:t>тическое заполнение реквизитов контрагентов в разли</w:t>
            </w:r>
            <w:r w:rsidRPr="00B949A7">
              <w:rPr>
                <w:rFonts w:ascii="Times New Roman" w:hAnsi="Times New Roman"/>
                <w:sz w:val="18"/>
              </w:rPr>
              <w:t>ч</w:t>
            </w:r>
            <w:r w:rsidRPr="00B949A7">
              <w:rPr>
                <w:rFonts w:ascii="Times New Roman" w:hAnsi="Times New Roman"/>
                <w:sz w:val="18"/>
              </w:rPr>
              <w:t>ных документах, получение сведений, полезных для оценки благонадежности контрагентов, в том числе и</w:t>
            </w:r>
            <w:r w:rsidRPr="00B949A7">
              <w:rPr>
                <w:rFonts w:ascii="Times New Roman" w:hAnsi="Times New Roman"/>
                <w:sz w:val="18"/>
              </w:rPr>
              <w:t>н</w:t>
            </w:r>
            <w:r w:rsidRPr="00B949A7">
              <w:rPr>
                <w:rFonts w:ascii="Times New Roman" w:hAnsi="Times New Roman"/>
                <w:sz w:val="18"/>
              </w:rPr>
              <w:t>формация о проверках государственными органами ")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23CA9" w14:textId="77777777" w:rsidR="007E0C85" w:rsidRPr="00B949A7" w:rsidRDefault="007E0C85" w:rsidP="003F794B">
            <w:pPr>
              <w:ind w:right="-108"/>
              <w:jc w:val="center"/>
              <w:rPr>
                <w:rFonts w:ascii="Times New Roman" w:hAnsi="Times New Roman"/>
                <w:sz w:val="18"/>
              </w:rPr>
            </w:pPr>
            <w:r w:rsidRPr="00B949A7">
              <w:rPr>
                <w:rFonts w:ascii="Times New Roman" w:hAnsi="Times New Roman"/>
                <w:sz w:val="18"/>
              </w:rPr>
              <w:t xml:space="preserve">7200 автозаполнений по ИНН или наименованию 360 </w:t>
            </w:r>
            <w:r w:rsidR="003F794B">
              <w:rPr>
                <w:rFonts w:ascii="Times New Roman" w:hAnsi="Times New Roman"/>
                <w:sz w:val="18"/>
              </w:rPr>
              <w:t>«</w:t>
            </w:r>
            <w:r w:rsidRPr="00B949A7">
              <w:rPr>
                <w:rFonts w:ascii="Times New Roman" w:hAnsi="Times New Roman"/>
                <w:sz w:val="18"/>
              </w:rPr>
              <w:t>Досье контраге</w:t>
            </w:r>
            <w:r w:rsidRPr="00B949A7">
              <w:rPr>
                <w:rFonts w:ascii="Times New Roman" w:hAnsi="Times New Roman"/>
                <w:sz w:val="18"/>
              </w:rPr>
              <w:t>н</w:t>
            </w:r>
            <w:r w:rsidRPr="00B949A7">
              <w:rPr>
                <w:rFonts w:ascii="Times New Roman" w:hAnsi="Times New Roman"/>
                <w:sz w:val="18"/>
              </w:rPr>
              <w:t>та</w:t>
            </w:r>
            <w:r w:rsidR="003F794B">
              <w:rPr>
                <w:rFonts w:ascii="Times New Roman" w:hAnsi="Times New Roman"/>
                <w:sz w:val="18"/>
              </w:rPr>
              <w:t>»</w:t>
            </w:r>
          </w:p>
        </w:tc>
      </w:tr>
      <w:tr w:rsidR="007E0C85" w:rsidRPr="00B949A7" w14:paraId="3DFAD000" w14:textId="77777777" w:rsidTr="00C007E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47B9C" w14:textId="77777777" w:rsidR="007E0C85" w:rsidRPr="003F794B" w:rsidRDefault="007E0C85" w:rsidP="003F794B">
            <w:pPr>
              <w:jc w:val="center"/>
              <w:rPr>
                <w:rFonts w:ascii="Times New Roman" w:hAnsi="Times New Roman"/>
                <w:bCs/>
                <w:sz w:val="18"/>
              </w:rPr>
            </w:pPr>
            <w:r w:rsidRPr="003F794B">
              <w:rPr>
                <w:rFonts w:ascii="Times New Roman" w:hAnsi="Times New Roman"/>
                <w:bCs/>
                <w:sz w:val="18"/>
              </w:rPr>
              <w:t>1</w:t>
            </w:r>
            <w:proofErr w:type="gramStart"/>
            <w:r w:rsidRPr="003F794B">
              <w:rPr>
                <w:rFonts w:ascii="Times New Roman" w:hAnsi="Times New Roman"/>
                <w:bCs/>
                <w:sz w:val="18"/>
              </w:rPr>
              <w:t>С:Сверка</w:t>
            </w:r>
            <w:proofErr w:type="gram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6B330" w14:textId="77777777" w:rsidR="007E0C85" w:rsidRPr="00B949A7" w:rsidRDefault="007E0C85" w:rsidP="003F794B">
            <w:pPr>
              <w:jc w:val="both"/>
              <w:rPr>
                <w:rFonts w:ascii="Times New Roman" w:hAnsi="Times New Roman"/>
                <w:sz w:val="18"/>
              </w:rPr>
            </w:pPr>
            <w:r w:rsidRPr="00B949A7">
              <w:rPr>
                <w:rFonts w:ascii="Times New Roman" w:hAnsi="Times New Roman"/>
                <w:sz w:val="18"/>
              </w:rPr>
              <w:t>Право использования программы для ЭВМ 1</w:t>
            </w:r>
            <w:proofErr w:type="gramStart"/>
            <w:r w:rsidRPr="00B949A7">
              <w:rPr>
                <w:rFonts w:ascii="Times New Roman" w:hAnsi="Times New Roman"/>
                <w:sz w:val="18"/>
              </w:rPr>
              <w:t>С:Сверка</w:t>
            </w:r>
            <w:proofErr w:type="gramEnd"/>
            <w:r w:rsidRPr="00B949A7">
              <w:rPr>
                <w:rFonts w:ascii="Times New Roman" w:hAnsi="Times New Roman"/>
                <w:sz w:val="18"/>
              </w:rPr>
              <w:t xml:space="preserve"> (а</w:t>
            </w:r>
            <w:r w:rsidRPr="00B949A7">
              <w:rPr>
                <w:rFonts w:ascii="Times New Roman" w:hAnsi="Times New Roman"/>
                <w:sz w:val="18"/>
              </w:rPr>
              <w:t>в</w:t>
            </w:r>
            <w:r w:rsidRPr="00B949A7">
              <w:rPr>
                <w:rFonts w:ascii="Times New Roman" w:hAnsi="Times New Roman"/>
                <w:sz w:val="18"/>
              </w:rPr>
              <w:t>томатическая сверка счетов-фактур с контрагентами неп</w:t>
            </w:r>
            <w:r w:rsidRPr="00B949A7">
              <w:rPr>
                <w:rFonts w:ascii="Times New Roman" w:hAnsi="Times New Roman"/>
                <w:sz w:val="18"/>
              </w:rPr>
              <w:t>о</w:t>
            </w:r>
            <w:r w:rsidRPr="00B949A7">
              <w:rPr>
                <w:rFonts w:ascii="Times New Roman" w:hAnsi="Times New Roman"/>
                <w:sz w:val="18"/>
              </w:rPr>
              <w:t>средственно в программе 1С в любое удобное время: как в процессе ведения учета, так и перед отправкой декларации в ФНС)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51607" w14:textId="77777777" w:rsidR="007E0C85" w:rsidRPr="00B949A7" w:rsidRDefault="007E0C85" w:rsidP="003F794B">
            <w:pPr>
              <w:ind w:right="-108"/>
              <w:jc w:val="center"/>
              <w:rPr>
                <w:rFonts w:ascii="Times New Roman" w:hAnsi="Times New Roman"/>
                <w:sz w:val="18"/>
              </w:rPr>
            </w:pPr>
            <w:r w:rsidRPr="00B949A7">
              <w:rPr>
                <w:rFonts w:ascii="Times New Roman" w:hAnsi="Times New Roman"/>
                <w:sz w:val="18"/>
              </w:rPr>
              <w:t>Без ограничений</w:t>
            </w:r>
          </w:p>
        </w:tc>
      </w:tr>
      <w:tr w:rsidR="007E0C85" w:rsidRPr="00B949A7" w14:paraId="0E675C58" w14:textId="77777777" w:rsidTr="00C007E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A7873" w14:textId="77777777" w:rsidR="007E0C85" w:rsidRPr="003F794B" w:rsidRDefault="007E0C85" w:rsidP="003F794B">
            <w:pPr>
              <w:jc w:val="center"/>
              <w:rPr>
                <w:rFonts w:ascii="Times New Roman" w:hAnsi="Times New Roman"/>
                <w:bCs/>
                <w:sz w:val="18"/>
              </w:rPr>
            </w:pPr>
            <w:r w:rsidRPr="003F794B">
              <w:rPr>
                <w:rFonts w:ascii="Times New Roman" w:hAnsi="Times New Roman"/>
                <w:bCs/>
                <w:sz w:val="18"/>
              </w:rPr>
              <w:t>DirectBank (пр</w:t>
            </w:r>
            <w:r w:rsidRPr="003F794B">
              <w:rPr>
                <w:rFonts w:ascii="Times New Roman" w:hAnsi="Times New Roman"/>
                <w:bCs/>
                <w:sz w:val="18"/>
              </w:rPr>
              <w:t>я</w:t>
            </w:r>
            <w:r w:rsidRPr="003F794B">
              <w:rPr>
                <w:rFonts w:ascii="Times New Roman" w:hAnsi="Times New Roman"/>
                <w:bCs/>
                <w:sz w:val="18"/>
              </w:rPr>
              <w:t>мой обмен с ба</w:t>
            </w:r>
            <w:r w:rsidRPr="003F794B">
              <w:rPr>
                <w:rFonts w:ascii="Times New Roman" w:hAnsi="Times New Roman"/>
                <w:bCs/>
                <w:sz w:val="18"/>
              </w:rPr>
              <w:t>н</w:t>
            </w:r>
            <w:r w:rsidRPr="003F794B">
              <w:rPr>
                <w:rFonts w:ascii="Times New Roman" w:hAnsi="Times New Roman"/>
                <w:bCs/>
                <w:sz w:val="18"/>
              </w:rPr>
              <w:t>ком)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BB58F" w14:textId="77777777" w:rsidR="007E0C85" w:rsidRPr="00B949A7" w:rsidRDefault="007E0C85" w:rsidP="003F794B">
            <w:pPr>
              <w:jc w:val="both"/>
              <w:rPr>
                <w:rFonts w:ascii="Times New Roman" w:hAnsi="Times New Roman"/>
                <w:sz w:val="18"/>
              </w:rPr>
            </w:pPr>
            <w:r w:rsidRPr="00B949A7">
              <w:rPr>
                <w:rFonts w:ascii="Times New Roman" w:hAnsi="Times New Roman"/>
                <w:sz w:val="18"/>
              </w:rPr>
              <w:t>Право использования программы для ЭВМ DirectBank (прямой обмен с банком) (прямой обмен электронными док</w:t>
            </w:r>
            <w:r w:rsidRPr="00B949A7">
              <w:rPr>
                <w:rFonts w:ascii="Times New Roman" w:hAnsi="Times New Roman"/>
                <w:sz w:val="18"/>
              </w:rPr>
              <w:t>у</w:t>
            </w:r>
            <w:r w:rsidRPr="00B949A7">
              <w:rPr>
                <w:rFonts w:ascii="Times New Roman" w:hAnsi="Times New Roman"/>
                <w:sz w:val="18"/>
              </w:rPr>
              <w:t xml:space="preserve">ментами с банком, позволяющий </w:t>
            </w:r>
            <w:r w:rsidRPr="00B949A7">
              <w:rPr>
                <w:rFonts w:ascii="Times New Roman" w:hAnsi="Times New Roman"/>
                <w:sz w:val="18"/>
              </w:rPr>
              <w:lastRenderedPageBreak/>
              <w:t>отправлять платежи в банк и получать выписки по расчетным счетам неп</w:t>
            </w:r>
            <w:r w:rsidRPr="00B949A7">
              <w:rPr>
                <w:rFonts w:ascii="Times New Roman" w:hAnsi="Times New Roman"/>
                <w:sz w:val="18"/>
              </w:rPr>
              <w:t>о</w:t>
            </w:r>
            <w:r w:rsidRPr="00B949A7">
              <w:rPr>
                <w:rFonts w:ascii="Times New Roman" w:hAnsi="Times New Roman"/>
                <w:sz w:val="18"/>
              </w:rPr>
              <w:t>средственно из программ «1С», без переключения в с</w:t>
            </w:r>
            <w:r w:rsidRPr="00B949A7">
              <w:rPr>
                <w:rFonts w:ascii="Times New Roman" w:hAnsi="Times New Roman"/>
                <w:sz w:val="18"/>
              </w:rPr>
              <w:t>и</w:t>
            </w:r>
            <w:r w:rsidRPr="00B949A7">
              <w:rPr>
                <w:rFonts w:ascii="Times New Roman" w:hAnsi="Times New Roman"/>
                <w:sz w:val="18"/>
              </w:rPr>
              <w:t>стему «Клиент-банк»)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10A5C" w14:textId="77777777" w:rsidR="007E0C85" w:rsidRPr="00B949A7" w:rsidRDefault="007E0C85" w:rsidP="003F794B">
            <w:pPr>
              <w:ind w:right="-108"/>
              <w:jc w:val="center"/>
              <w:rPr>
                <w:rFonts w:ascii="Times New Roman" w:hAnsi="Times New Roman"/>
                <w:sz w:val="18"/>
              </w:rPr>
            </w:pPr>
            <w:r w:rsidRPr="00B949A7">
              <w:rPr>
                <w:rFonts w:ascii="Times New Roman" w:hAnsi="Times New Roman"/>
                <w:sz w:val="18"/>
              </w:rPr>
              <w:lastRenderedPageBreak/>
              <w:t>Без ограничений</w:t>
            </w:r>
          </w:p>
        </w:tc>
      </w:tr>
      <w:tr w:rsidR="007E0C85" w:rsidRPr="00B949A7" w14:paraId="7AE4ED0B" w14:textId="77777777" w:rsidTr="00C007E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E452E" w14:textId="77777777" w:rsidR="007E0C85" w:rsidRPr="003F794B" w:rsidRDefault="007E0C85" w:rsidP="003F794B">
            <w:pPr>
              <w:jc w:val="center"/>
              <w:rPr>
                <w:rFonts w:ascii="Times New Roman" w:hAnsi="Times New Roman"/>
                <w:bCs/>
                <w:sz w:val="18"/>
              </w:rPr>
            </w:pPr>
            <w:r w:rsidRPr="003F794B">
              <w:rPr>
                <w:rFonts w:ascii="Times New Roman" w:hAnsi="Times New Roman"/>
                <w:bCs/>
                <w:sz w:val="18"/>
              </w:rPr>
              <w:t>1</w:t>
            </w:r>
            <w:proofErr w:type="gramStart"/>
            <w:r w:rsidRPr="003F794B">
              <w:rPr>
                <w:rFonts w:ascii="Times New Roman" w:hAnsi="Times New Roman"/>
                <w:bCs/>
                <w:sz w:val="18"/>
              </w:rPr>
              <w:t>С:Бизнес</w:t>
            </w:r>
            <w:proofErr w:type="gramEnd"/>
            <w:r w:rsidRPr="003F794B">
              <w:rPr>
                <w:rFonts w:ascii="Times New Roman" w:hAnsi="Times New Roman"/>
                <w:bCs/>
                <w:sz w:val="18"/>
              </w:rPr>
              <w:t>-сеть. Торговая пл</w:t>
            </w:r>
            <w:r w:rsidRPr="003F794B">
              <w:rPr>
                <w:rFonts w:ascii="Times New Roman" w:hAnsi="Times New Roman"/>
                <w:bCs/>
                <w:sz w:val="18"/>
              </w:rPr>
              <w:t>о</w:t>
            </w:r>
            <w:r w:rsidRPr="003F794B">
              <w:rPr>
                <w:rFonts w:ascii="Times New Roman" w:hAnsi="Times New Roman"/>
                <w:bCs/>
                <w:sz w:val="18"/>
              </w:rPr>
              <w:t>щадка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0CBCF" w14:textId="77777777" w:rsidR="007E0C85" w:rsidRPr="00B949A7" w:rsidRDefault="007E0C85" w:rsidP="003F794B">
            <w:pPr>
              <w:jc w:val="both"/>
              <w:rPr>
                <w:rFonts w:ascii="Times New Roman" w:hAnsi="Times New Roman"/>
                <w:sz w:val="18"/>
              </w:rPr>
            </w:pPr>
            <w:r w:rsidRPr="00B949A7">
              <w:rPr>
                <w:rFonts w:ascii="Times New Roman" w:hAnsi="Times New Roman"/>
                <w:sz w:val="18"/>
              </w:rPr>
              <w:t>Право использования программы для ЭВМ 1</w:t>
            </w:r>
            <w:proofErr w:type="gramStart"/>
            <w:r w:rsidRPr="00B949A7">
              <w:rPr>
                <w:rFonts w:ascii="Times New Roman" w:hAnsi="Times New Roman"/>
                <w:sz w:val="18"/>
              </w:rPr>
              <w:t>С:Бизнес</w:t>
            </w:r>
            <w:proofErr w:type="gramEnd"/>
            <w:r w:rsidRPr="00B949A7">
              <w:rPr>
                <w:rFonts w:ascii="Times New Roman" w:hAnsi="Times New Roman"/>
                <w:sz w:val="18"/>
              </w:rPr>
              <w:t>-сеть.Торговая площадка (возможность упростить обр</w:t>
            </w:r>
            <w:r w:rsidRPr="00B949A7">
              <w:rPr>
                <w:rFonts w:ascii="Times New Roman" w:hAnsi="Times New Roman"/>
                <w:sz w:val="18"/>
              </w:rPr>
              <w:t>а</w:t>
            </w:r>
            <w:r w:rsidRPr="00B949A7">
              <w:rPr>
                <w:rFonts w:ascii="Times New Roman" w:hAnsi="Times New Roman"/>
                <w:sz w:val="18"/>
              </w:rPr>
              <w:t>ботку входящих заказов и получить новых клиентов, или же найти выгодных поставщиков и сократить время оформл</w:t>
            </w:r>
            <w:r w:rsidRPr="00B949A7">
              <w:rPr>
                <w:rFonts w:ascii="Times New Roman" w:hAnsi="Times New Roman"/>
                <w:sz w:val="18"/>
              </w:rPr>
              <w:t>е</w:t>
            </w:r>
            <w:r w:rsidRPr="00B949A7">
              <w:rPr>
                <w:rFonts w:ascii="Times New Roman" w:hAnsi="Times New Roman"/>
                <w:sz w:val="18"/>
              </w:rPr>
              <w:t>ния заказа)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6C5B" w14:textId="77777777" w:rsidR="007E0C85" w:rsidRPr="00B949A7" w:rsidRDefault="007E0C85" w:rsidP="003F794B">
            <w:pPr>
              <w:ind w:right="-108"/>
              <w:jc w:val="center"/>
              <w:rPr>
                <w:rFonts w:ascii="Times New Roman" w:hAnsi="Times New Roman"/>
                <w:sz w:val="18"/>
              </w:rPr>
            </w:pPr>
            <w:r w:rsidRPr="00B949A7">
              <w:rPr>
                <w:rFonts w:ascii="Times New Roman" w:hAnsi="Times New Roman"/>
                <w:sz w:val="18"/>
              </w:rPr>
              <w:t>Без ограничений</w:t>
            </w:r>
          </w:p>
        </w:tc>
      </w:tr>
      <w:tr w:rsidR="007E0C85" w:rsidRPr="00B949A7" w14:paraId="12100F8A" w14:textId="77777777" w:rsidTr="00C007E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6C74B" w14:textId="77777777" w:rsidR="007E0C85" w:rsidRPr="003F794B" w:rsidRDefault="007E0C85" w:rsidP="003F794B">
            <w:pPr>
              <w:jc w:val="center"/>
              <w:rPr>
                <w:rFonts w:ascii="Times New Roman" w:hAnsi="Times New Roman"/>
                <w:bCs/>
                <w:sz w:val="18"/>
              </w:rPr>
            </w:pPr>
            <w:r w:rsidRPr="003F794B">
              <w:rPr>
                <w:rFonts w:ascii="Times New Roman" w:hAnsi="Times New Roman"/>
                <w:bCs/>
                <w:sz w:val="18"/>
              </w:rPr>
              <w:t>1</w:t>
            </w:r>
            <w:proofErr w:type="gramStart"/>
            <w:r w:rsidRPr="003F794B">
              <w:rPr>
                <w:rFonts w:ascii="Times New Roman" w:hAnsi="Times New Roman"/>
                <w:bCs/>
                <w:sz w:val="18"/>
              </w:rPr>
              <w:t>С:Подпись</w:t>
            </w:r>
            <w:proofErr w:type="gram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84B4E" w14:textId="77777777" w:rsidR="007E0C85" w:rsidRPr="00B949A7" w:rsidRDefault="007E0C85" w:rsidP="003F794B">
            <w:pPr>
              <w:jc w:val="both"/>
              <w:rPr>
                <w:rFonts w:ascii="Times New Roman" w:hAnsi="Times New Roman"/>
                <w:sz w:val="18"/>
              </w:rPr>
            </w:pPr>
            <w:r w:rsidRPr="00B949A7">
              <w:rPr>
                <w:rFonts w:ascii="Times New Roman" w:hAnsi="Times New Roman"/>
                <w:sz w:val="18"/>
              </w:rPr>
              <w:t>Право использования программы для ЭВМ 1</w:t>
            </w:r>
            <w:proofErr w:type="gramStart"/>
            <w:r w:rsidRPr="00B949A7">
              <w:rPr>
                <w:rFonts w:ascii="Times New Roman" w:hAnsi="Times New Roman"/>
                <w:sz w:val="18"/>
              </w:rPr>
              <w:t>С:Подпись</w:t>
            </w:r>
            <w:proofErr w:type="gramEnd"/>
            <w:r w:rsidRPr="00B949A7">
              <w:rPr>
                <w:rFonts w:ascii="Times New Roman" w:hAnsi="Times New Roman"/>
                <w:sz w:val="18"/>
              </w:rPr>
              <w:t xml:space="preserve"> (обеспечивает подготовку, печать и отправку заявления на выпуск квалифицированного сертификата; получение и установку квалифицированного сертификата на одном ко</w:t>
            </w:r>
            <w:r w:rsidRPr="00B949A7">
              <w:rPr>
                <w:rFonts w:ascii="Times New Roman" w:hAnsi="Times New Roman"/>
                <w:sz w:val="18"/>
              </w:rPr>
              <w:t>м</w:t>
            </w:r>
            <w:r w:rsidRPr="00B949A7">
              <w:rPr>
                <w:rFonts w:ascii="Times New Roman" w:hAnsi="Times New Roman"/>
                <w:sz w:val="18"/>
              </w:rPr>
              <w:t>пьютере)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DDEFC" w14:textId="77777777" w:rsidR="007E0C85" w:rsidRPr="00B949A7" w:rsidRDefault="007E0C85" w:rsidP="003F794B">
            <w:pPr>
              <w:ind w:right="-108"/>
              <w:jc w:val="center"/>
              <w:rPr>
                <w:rFonts w:ascii="Times New Roman" w:hAnsi="Times New Roman"/>
                <w:sz w:val="18"/>
              </w:rPr>
            </w:pPr>
            <w:r w:rsidRPr="00B949A7">
              <w:rPr>
                <w:rFonts w:ascii="Times New Roman" w:hAnsi="Times New Roman"/>
                <w:sz w:val="18"/>
              </w:rPr>
              <w:t>Один квалифицирова</w:t>
            </w:r>
            <w:r w:rsidRPr="00B949A7">
              <w:rPr>
                <w:rFonts w:ascii="Times New Roman" w:hAnsi="Times New Roman"/>
                <w:sz w:val="18"/>
              </w:rPr>
              <w:t>н</w:t>
            </w:r>
            <w:r w:rsidRPr="00B949A7">
              <w:rPr>
                <w:rFonts w:ascii="Times New Roman" w:hAnsi="Times New Roman"/>
                <w:sz w:val="18"/>
              </w:rPr>
              <w:t>ный сертификат</w:t>
            </w:r>
          </w:p>
        </w:tc>
      </w:tr>
      <w:tr w:rsidR="007E0C85" w:rsidRPr="00B949A7" w14:paraId="050A7A66" w14:textId="77777777" w:rsidTr="00C007E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0D823" w14:textId="77777777" w:rsidR="007E0C85" w:rsidRPr="003F794B" w:rsidRDefault="007E0C85" w:rsidP="003F794B">
            <w:pPr>
              <w:jc w:val="center"/>
              <w:rPr>
                <w:rFonts w:ascii="Times New Roman" w:hAnsi="Times New Roman"/>
                <w:bCs/>
                <w:sz w:val="18"/>
              </w:rPr>
            </w:pPr>
            <w:r w:rsidRPr="003F794B">
              <w:rPr>
                <w:rFonts w:ascii="Times New Roman" w:hAnsi="Times New Roman"/>
                <w:bCs/>
                <w:sz w:val="18"/>
              </w:rPr>
              <w:t>ЭДО без электро</w:t>
            </w:r>
            <w:r w:rsidRPr="003F794B">
              <w:rPr>
                <w:rFonts w:ascii="Times New Roman" w:hAnsi="Times New Roman"/>
                <w:bCs/>
                <w:sz w:val="18"/>
              </w:rPr>
              <w:t>н</w:t>
            </w:r>
            <w:r w:rsidRPr="003F794B">
              <w:rPr>
                <w:rFonts w:ascii="Times New Roman" w:hAnsi="Times New Roman"/>
                <w:bCs/>
                <w:sz w:val="18"/>
              </w:rPr>
              <w:t>ной подписи для участников 1</w:t>
            </w:r>
            <w:proofErr w:type="gramStart"/>
            <w:r w:rsidRPr="003F794B">
              <w:rPr>
                <w:rFonts w:ascii="Times New Roman" w:hAnsi="Times New Roman"/>
                <w:bCs/>
                <w:sz w:val="18"/>
              </w:rPr>
              <w:t>С:Бизнес</w:t>
            </w:r>
            <w:proofErr w:type="gramEnd"/>
            <w:r w:rsidRPr="003F794B">
              <w:rPr>
                <w:rFonts w:ascii="Times New Roman" w:hAnsi="Times New Roman"/>
                <w:bCs/>
                <w:sz w:val="18"/>
              </w:rPr>
              <w:t>-сеть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05BC5" w14:textId="77777777" w:rsidR="007E0C85" w:rsidRPr="00B949A7" w:rsidRDefault="007E0C85" w:rsidP="003F794B">
            <w:pPr>
              <w:jc w:val="both"/>
              <w:rPr>
                <w:rFonts w:ascii="Times New Roman" w:hAnsi="Times New Roman"/>
                <w:sz w:val="18"/>
              </w:rPr>
            </w:pPr>
            <w:r w:rsidRPr="00B949A7">
              <w:rPr>
                <w:rFonts w:ascii="Times New Roman" w:hAnsi="Times New Roman"/>
                <w:sz w:val="18"/>
              </w:rPr>
              <w:t>Право использования программы для ЭВМ ЭДО без квал</w:t>
            </w:r>
            <w:r w:rsidRPr="00B949A7">
              <w:rPr>
                <w:rFonts w:ascii="Times New Roman" w:hAnsi="Times New Roman"/>
                <w:sz w:val="18"/>
              </w:rPr>
              <w:t>и</w:t>
            </w:r>
            <w:r w:rsidRPr="00B949A7">
              <w:rPr>
                <w:rFonts w:ascii="Times New Roman" w:hAnsi="Times New Roman"/>
                <w:sz w:val="18"/>
              </w:rPr>
              <w:t>фицированной электронной подписи для участников 1</w:t>
            </w:r>
            <w:proofErr w:type="gramStart"/>
            <w:r w:rsidRPr="00B949A7">
              <w:rPr>
                <w:rFonts w:ascii="Times New Roman" w:hAnsi="Times New Roman"/>
                <w:sz w:val="18"/>
              </w:rPr>
              <w:t>С:Бизнес</w:t>
            </w:r>
            <w:proofErr w:type="gramEnd"/>
            <w:r w:rsidRPr="00B949A7">
              <w:rPr>
                <w:rFonts w:ascii="Times New Roman" w:hAnsi="Times New Roman"/>
                <w:sz w:val="18"/>
              </w:rPr>
              <w:t>-сеть (обмен электронными документами без квалифицированной электронной подписи между пользов</w:t>
            </w:r>
            <w:r w:rsidRPr="00B949A7">
              <w:rPr>
                <w:rFonts w:ascii="Times New Roman" w:hAnsi="Times New Roman"/>
                <w:sz w:val="18"/>
              </w:rPr>
              <w:t>а</w:t>
            </w:r>
            <w:r w:rsidRPr="00B949A7">
              <w:rPr>
                <w:rFonts w:ascii="Times New Roman" w:hAnsi="Times New Roman"/>
                <w:sz w:val="18"/>
              </w:rPr>
              <w:t>телями программ «1С»)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D545F" w14:textId="77777777" w:rsidR="007E0C85" w:rsidRPr="00B949A7" w:rsidRDefault="007E0C85" w:rsidP="003F794B">
            <w:pPr>
              <w:ind w:right="-108"/>
              <w:jc w:val="center"/>
              <w:rPr>
                <w:rFonts w:ascii="Times New Roman" w:hAnsi="Times New Roman"/>
                <w:sz w:val="18"/>
              </w:rPr>
            </w:pPr>
            <w:r w:rsidRPr="00B949A7">
              <w:rPr>
                <w:rFonts w:ascii="Times New Roman" w:hAnsi="Times New Roman"/>
                <w:sz w:val="18"/>
              </w:rPr>
              <w:t>Без ограничений</w:t>
            </w:r>
          </w:p>
        </w:tc>
      </w:tr>
    </w:tbl>
    <w:p w14:paraId="7E064785" w14:textId="77777777" w:rsidR="00C007E2" w:rsidRDefault="00C007E2" w:rsidP="003F794B">
      <w:pPr>
        <w:pStyle w:val="FR1"/>
        <w:tabs>
          <w:tab w:val="num" w:pos="672"/>
        </w:tabs>
        <w:snapToGrid/>
        <w:ind w:left="0" w:firstLine="567"/>
        <w:jc w:val="both"/>
      </w:pPr>
    </w:p>
    <w:p w14:paraId="51F2C52B" w14:textId="77777777" w:rsidR="007E0C85" w:rsidRPr="00C007E2" w:rsidRDefault="007E0C85" w:rsidP="003F794B">
      <w:pPr>
        <w:pStyle w:val="FR1"/>
        <w:tabs>
          <w:tab w:val="num" w:pos="672"/>
        </w:tabs>
        <w:snapToGrid/>
        <w:ind w:left="0" w:firstLine="567"/>
        <w:jc w:val="both"/>
      </w:pPr>
      <w:r w:rsidRPr="00C007E2">
        <w:t xml:space="preserve">* Подключение сервисов происходит по запросу пользователя </w:t>
      </w:r>
      <w:r w:rsidR="0080410A" w:rsidRPr="00C007E2">
        <w:t>Лицензиата</w:t>
      </w:r>
      <w:r w:rsidRPr="00C007E2">
        <w:t>.</w:t>
      </w:r>
    </w:p>
    <w:p w14:paraId="6982F0FD" w14:textId="77777777" w:rsidR="00C007E2" w:rsidRDefault="007E0C85" w:rsidP="00C007E2">
      <w:pPr>
        <w:tabs>
          <w:tab w:val="left" w:pos="567"/>
        </w:tabs>
        <w:ind w:firstLine="567"/>
        <w:jc w:val="both"/>
        <w:rPr>
          <w:rFonts w:ascii="Times New Roman" w:hAnsi="Times New Roman"/>
        </w:rPr>
      </w:pPr>
      <w:r w:rsidRPr="00C007E2">
        <w:rPr>
          <w:rFonts w:ascii="Times New Roman" w:hAnsi="Times New Roman"/>
        </w:rPr>
        <w:t xml:space="preserve">** Для оформления сертификата ключа электронной подписи </w:t>
      </w:r>
      <w:r w:rsidR="0080410A" w:rsidRPr="00C007E2">
        <w:rPr>
          <w:rFonts w:ascii="Times New Roman" w:hAnsi="Times New Roman"/>
        </w:rPr>
        <w:t xml:space="preserve">Лицензиат </w:t>
      </w:r>
      <w:r w:rsidRPr="00C007E2">
        <w:rPr>
          <w:rFonts w:ascii="Times New Roman" w:hAnsi="Times New Roman"/>
        </w:rPr>
        <w:t>обязан предоставить копии следующих документов, заверенные подписью руководителя и печатью организации:</w:t>
      </w:r>
    </w:p>
    <w:p w14:paraId="5F64091A" w14:textId="77777777" w:rsidR="00C007E2" w:rsidRDefault="00C007E2" w:rsidP="00C007E2">
      <w:pPr>
        <w:tabs>
          <w:tab w:val="left" w:pos="567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7E0C85" w:rsidRPr="00C007E2">
        <w:rPr>
          <w:rFonts w:ascii="Times New Roman" w:hAnsi="Times New Roman"/>
        </w:rPr>
        <w:t>Копия паспорта гражданина РФ, владельца квалифицированного сертификата ключа проверки электронной по</w:t>
      </w:r>
      <w:r w:rsidR="007E0C85" w:rsidRPr="00C007E2">
        <w:rPr>
          <w:rFonts w:ascii="Times New Roman" w:hAnsi="Times New Roman"/>
        </w:rPr>
        <w:t>д</w:t>
      </w:r>
      <w:r w:rsidR="007E0C85" w:rsidRPr="00C007E2">
        <w:rPr>
          <w:rFonts w:ascii="Times New Roman" w:hAnsi="Times New Roman"/>
        </w:rPr>
        <w:t>писи.</w:t>
      </w:r>
    </w:p>
    <w:p w14:paraId="1BBE1991" w14:textId="77777777" w:rsidR="00C007E2" w:rsidRDefault="00C007E2" w:rsidP="00C007E2">
      <w:pPr>
        <w:tabs>
          <w:tab w:val="left" w:pos="567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7E0C85" w:rsidRPr="00C007E2">
        <w:rPr>
          <w:rFonts w:ascii="Times New Roman" w:hAnsi="Times New Roman"/>
        </w:rPr>
        <w:t>Копия СНИЛС гражданина РФ, владельца квалифицированного сертификата ключа проверки электро</w:t>
      </w:r>
      <w:r w:rsidR="007E0C85" w:rsidRPr="00C007E2">
        <w:rPr>
          <w:rFonts w:ascii="Times New Roman" w:hAnsi="Times New Roman"/>
        </w:rPr>
        <w:t>н</w:t>
      </w:r>
      <w:r w:rsidR="007E0C85" w:rsidRPr="00C007E2">
        <w:rPr>
          <w:rFonts w:ascii="Times New Roman" w:hAnsi="Times New Roman"/>
        </w:rPr>
        <w:t>ной подписи.</w:t>
      </w:r>
    </w:p>
    <w:p w14:paraId="66E79176" w14:textId="77777777" w:rsidR="00C007E2" w:rsidRDefault="00C007E2" w:rsidP="00C007E2">
      <w:pPr>
        <w:tabs>
          <w:tab w:val="left" w:pos="567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7E0C85" w:rsidRPr="00C007E2">
        <w:rPr>
          <w:rFonts w:ascii="Times New Roman" w:hAnsi="Times New Roman"/>
        </w:rPr>
        <w:t>Копия свидетельства о постановке на учет в налоговый орган (Организации или ИП).</w:t>
      </w:r>
    </w:p>
    <w:p w14:paraId="5CC44823" w14:textId="77777777" w:rsidR="00C007E2" w:rsidRDefault="00C007E2" w:rsidP="00C007E2">
      <w:pPr>
        <w:tabs>
          <w:tab w:val="left" w:pos="567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7E0C85" w:rsidRPr="00C007E2">
        <w:rPr>
          <w:rFonts w:ascii="Times New Roman" w:hAnsi="Times New Roman"/>
        </w:rPr>
        <w:t>Копии документов, подтверждающих должность руководителя (протокол/решение об избрании, приказ о всту</w:t>
      </w:r>
      <w:r w:rsidR="007E0C85" w:rsidRPr="00C007E2">
        <w:rPr>
          <w:rFonts w:ascii="Times New Roman" w:hAnsi="Times New Roman"/>
        </w:rPr>
        <w:t>п</w:t>
      </w:r>
      <w:r w:rsidR="007E0C85" w:rsidRPr="00C007E2">
        <w:rPr>
          <w:rFonts w:ascii="Times New Roman" w:hAnsi="Times New Roman"/>
        </w:rPr>
        <w:t>лении в должность, положение).</w:t>
      </w:r>
    </w:p>
    <w:p w14:paraId="7110529C" w14:textId="77777777" w:rsidR="00C007E2" w:rsidRDefault="00C007E2" w:rsidP="00C007E2">
      <w:pPr>
        <w:tabs>
          <w:tab w:val="left" w:pos="567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</w:t>
      </w:r>
      <w:r w:rsidR="007E0C85" w:rsidRPr="00C007E2">
        <w:rPr>
          <w:rFonts w:ascii="Times New Roman" w:hAnsi="Times New Roman"/>
        </w:rPr>
        <w:t>Заявление на выдачу и регистрацию ключа подписи (распечатывается из отправленного заявления на «1С-Отчетность»).</w:t>
      </w:r>
    </w:p>
    <w:p w14:paraId="1A3E1A18" w14:textId="77777777" w:rsidR="00C007E2" w:rsidRDefault="00C007E2" w:rsidP="00C007E2">
      <w:pPr>
        <w:tabs>
          <w:tab w:val="left" w:pos="567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</w:t>
      </w:r>
      <w:r w:rsidR="007E0C85" w:rsidRPr="00C007E2">
        <w:rPr>
          <w:rFonts w:ascii="Times New Roman" w:hAnsi="Times New Roman"/>
        </w:rPr>
        <w:t xml:space="preserve">Для сдачи отчетности в </w:t>
      </w:r>
      <w:r w:rsidR="003F794B" w:rsidRPr="00C007E2">
        <w:rPr>
          <w:rFonts w:ascii="Times New Roman" w:hAnsi="Times New Roman"/>
        </w:rPr>
        <w:t>С</w:t>
      </w:r>
      <w:r w:rsidR="007E0C85" w:rsidRPr="00C007E2">
        <w:rPr>
          <w:rFonts w:ascii="Times New Roman" w:hAnsi="Times New Roman"/>
        </w:rPr>
        <w:t xml:space="preserve">ФР НЕОБХОДИМО ЗАКЛЮЧИТЬ с вашим </w:t>
      </w:r>
      <w:r w:rsidR="003F794B" w:rsidRPr="00C007E2">
        <w:rPr>
          <w:rFonts w:ascii="Times New Roman" w:hAnsi="Times New Roman"/>
        </w:rPr>
        <w:t>С</w:t>
      </w:r>
      <w:r w:rsidR="007E0C85" w:rsidRPr="00C007E2">
        <w:rPr>
          <w:rFonts w:ascii="Times New Roman" w:hAnsi="Times New Roman"/>
        </w:rPr>
        <w:t>ФР Соглашение об обмене электронными докуме</w:t>
      </w:r>
      <w:r w:rsidR="007E0C85" w:rsidRPr="00C007E2">
        <w:rPr>
          <w:rFonts w:ascii="Times New Roman" w:hAnsi="Times New Roman"/>
        </w:rPr>
        <w:t>н</w:t>
      </w:r>
      <w:r w:rsidR="007E0C85" w:rsidRPr="00C007E2">
        <w:rPr>
          <w:rFonts w:ascii="Times New Roman" w:hAnsi="Times New Roman"/>
        </w:rPr>
        <w:t xml:space="preserve">тами в СЭД </w:t>
      </w:r>
      <w:r w:rsidR="003F794B" w:rsidRPr="00C007E2">
        <w:rPr>
          <w:rFonts w:ascii="Times New Roman" w:hAnsi="Times New Roman"/>
        </w:rPr>
        <w:t>С</w:t>
      </w:r>
      <w:r w:rsidR="007E0C85" w:rsidRPr="00C007E2">
        <w:rPr>
          <w:rFonts w:ascii="Times New Roman" w:hAnsi="Times New Roman"/>
        </w:rPr>
        <w:t>ФР по телекоммуникационным каналам связи.</w:t>
      </w:r>
    </w:p>
    <w:p w14:paraId="5B7BC217" w14:textId="77777777" w:rsidR="007E0C85" w:rsidRPr="00C007E2" w:rsidRDefault="00C007E2" w:rsidP="00C007E2">
      <w:pPr>
        <w:tabs>
          <w:tab w:val="left" w:pos="567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</w:t>
      </w:r>
      <w:r w:rsidR="007E0C85" w:rsidRPr="00C007E2">
        <w:rPr>
          <w:rFonts w:ascii="Times New Roman" w:hAnsi="Times New Roman"/>
        </w:rPr>
        <w:t>Селфи или фотография лица с развернутым паспортом на первой странице, на которое оформляется сертиф</w:t>
      </w:r>
      <w:r w:rsidR="007E0C85" w:rsidRPr="00C007E2">
        <w:rPr>
          <w:rFonts w:ascii="Times New Roman" w:hAnsi="Times New Roman"/>
        </w:rPr>
        <w:t>и</w:t>
      </w:r>
      <w:r w:rsidR="007E0C85" w:rsidRPr="00C007E2">
        <w:rPr>
          <w:rFonts w:ascii="Times New Roman" w:hAnsi="Times New Roman"/>
        </w:rPr>
        <w:t>кат. Требования:</w:t>
      </w:r>
      <w:r w:rsidR="003F794B" w:rsidRPr="00C007E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</w:t>
      </w:r>
      <w:r w:rsidR="007E0C85" w:rsidRPr="00C007E2">
        <w:rPr>
          <w:rFonts w:ascii="Times New Roman" w:hAnsi="Times New Roman"/>
        </w:rPr>
        <w:t>а фотографии должна быть возможность прочитать ФИО и рассмотреть фото на паспорте. Дата ф</w:t>
      </w:r>
      <w:r w:rsidR="007E0C85" w:rsidRPr="00C007E2">
        <w:rPr>
          <w:rFonts w:ascii="Times New Roman" w:hAnsi="Times New Roman"/>
        </w:rPr>
        <w:t>о</w:t>
      </w:r>
      <w:r w:rsidR="007E0C85" w:rsidRPr="00C007E2">
        <w:rPr>
          <w:rFonts w:ascii="Times New Roman" w:hAnsi="Times New Roman"/>
        </w:rPr>
        <w:t>тографии должна совпадать с датой подачи документов +</w:t>
      </w:r>
      <w:r w:rsidR="003F794B" w:rsidRPr="00C007E2">
        <w:rPr>
          <w:rFonts w:ascii="Times New Roman" w:hAnsi="Times New Roman"/>
        </w:rPr>
        <w:t>/-</w:t>
      </w:r>
      <w:r w:rsidR="007E0C85" w:rsidRPr="00C007E2">
        <w:rPr>
          <w:rFonts w:ascii="Times New Roman" w:hAnsi="Times New Roman"/>
        </w:rPr>
        <w:t xml:space="preserve"> 10 дней.</w:t>
      </w:r>
    </w:p>
    <w:p w14:paraId="35D1CF1D" w14:textId="77777777" w:rsidR="00351B89" w:rsidRPr="00B949A7" w:rsidRDefault="00351B89" w:rsidP="00B949A7">
      <w:pPr>
        <w:jc w:val="center"/>
        <w:rPr>
          <w:rFonts w:ascii="Times New Roman" w:hAnsi="Times New Roman"/>
        </w:rPr>
      </w:pPr>
    </w:p>
    <w:p w14:paraId="4D034E72" w14:textId="77777777" w:rsidR="007E0C85" w:rsidRPr="00C007E2" w:rsidRDefault="007E0C85" w:rsidP="00C007E2">
      <w:pPr>
        <w:tabs>
          <w:tab w:val="left" w:pos="709"/>
        </w:tabs>
        <w:ind w:firstLine="567"/>
        <w:rPr>
          <w:rFonts w:ascii="Times New Roman" w:hAnsi="Times New Roman"/>
          <w:bCs/>
        </w:rPr>
      </w:pPr>
      <w:r w:rsidRPr="00C007E2">
        <w:rPr>
          <w:rFonts w:ascii="Times New Roman" w:hAnsi="Times New Roman"/>
          <w:bCs/>
        </w:rPr>
        <w:t>1.2. Условия технической поддержки в рамках лицензии:</w:t>
      </w:r>
    </w:p>
    <w:p w14:paraId="12E54D20" w14:textId="77777777" w:rsidR="007E0C85" w:rsidRPr="00B949A7" w:rsidRDefault="007E0C85" w:rsidP="00B949A7">
      <w:pPr>
        <w:jc w:val="center"/>
        <w:rPr>
          <w:rFonts w:ascii="Times New Roman" w:hAnsi="Times New Roman"/>
          <w:color w:val="000000"/>
          <w:sz w:val="22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3544"/>
      </w:tblGrid>
      <w:tr w:rsidR="007E0C85" w:rsidRPr="00B949A7" w14:paraId="4DA24329" w14:textId="77777777" w:rsidTr="00C007E2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C72B6" w14:textId="77777777" w:rsidR="007E0C85" w:rsidRPr="00B949A7" w:rsidRDefault="007E0C85" w:rsidP="00B949A7">
            <w:pPr>
              <w:rPr>
                <w:rFonts w:ascii="Times New Roman" w:hAnsi="Times New Roman"/>
                <w:sz w:val="18"/>
              </w:rPr>
            </w:pPr>
            <w:r w:rsidRPr="00B949A7">
              <w:rPr>
                <w:rFonts w:ascii="Times New Roman" w:hAnsi="Times New Roman"/>
                <w:sz w:val="18"/>
              </w:rPr>
              <w:t>Установка баз данных ИТС КП</w:t>
            </w:r>
            <w:r w:rsidR="00CA2075" w:rsidRPr="00B949A7">
              <w:rPr>
                <w:rFonts w:ascii="Times New Roman" w:hAnsi="Times New Roman"/>
                <w:sz w:val="18"/>
              </w:rPr>
              <w:t xml:space="preserve"> </w:t>
            </w:r>
            <w:r w:rsidR="00D26750" w:rsidRPr="00B949A7">
              <w:rPr>
                <w:rFonts w:ascii="Times New Roman" w:hAnsi="Times New Roman"/>
                <w:sz w:val="18"/>
              </w:rPr>
              <w:t xml:space="preserve">ГУ </w:t>
            </w:r>
            <w:r w:rsidRPr="00B949A7">
              <w:rPr>
                <w:rFonts w:ascii="Times New Roman" w:hAnsi="Times New Roman"/>
                <w:sz w:val="18"/>
              </w:rPr>
              <w:t>ПРОФ с its.1c.ru на 1 рабочее м</w:t>
            </w:r>
            <w:r w:rsidRPr="00B949A7">
              <w:rPr>
                <w:rFonts w:ascii="Times New Roman" w:hAnsi="Times New Roman"/>
                <w:sz w:val="18"/>
              </w:rPr>
              <w:t>е</w:t>
            </w:r>
            <w:r w:rsidRPr="00B949A7">
              <w:rPr>
                <w:rFonts w:ascii="Times New Roman" w:hAnsi="Times New Roman"/>
                <w:sz w:val="18"/>
              </w:rPr>
              <w:t xml:space="preserve">сто пользователя </w:t>
            </w:r>
            <w:r w:rsidR="0080410A" w:rsidRPr="00B949A7">
              <w:rPr>
                <w:rFonts w:ascii="Times New Roman" w:hAnsi="Times New Roman"/>
                <w:sz w:val="18"/>
              </w:rPr>
              <w:t>Лицензиата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9586E" w14:textId="77777777" w:rsidR="007E0C85" w:rsidRPr="00B949A7" w:rsidRDefault="007E0C85" w:rsidP="00B949A7">
            <w:pPr>
              <w:rPr>
                <w:rFonts w:ascii="Times New Roman" w:hAnsi="Times New Roman"/>
                <w:sz w:val="18"/>
              </w:rPr>
            </w:pPr>
            <w:r w:rsidRPr="00B949A7">
              <w:rPr>
                <w:rFonts w:ascii="Times New Roman" w:hAnsi="Times New Roman"/>
                <w:sz w:val="18"/>
              </w:rPr>
              <w:t xml:space="preserve">по запросу пользователя </w:t>
            </w:r>
            <w:r w:rsidR="0080410A" w:rsidRPr="00B949A7">
              <w:rPr>
                <w:rFonts w:ascii="Times New Roman" w:hAnsi="Times New Roman"/>
                <w:sz w:val="18"/>
              </w:rPr>
              <w:t>Лице</w:t>
            </w:r>
            <w:r w:rsidR="0080410A" w:rsidRPr="00B949A7">
              <w:rPr>
                <w:rFonts w:ascii="Times New Roman" w:hAnsi="Times New Roman"/>
                <w:sz w:val="18"/>
              </w:rPr>
              <w:t>н</w:t>
            </w:r>
            <w:r w:rsidR="0080410A" w:rsidRPr="00B949A7">
              <w:rPr>
                <w:rFonts w:ascii="Times New Roman" w:hAnsi="Times New Roman"/>
                <w:sz w:val="18"/>
              </w:rPr>
              <w:t xml:space="preserve">зиата </w:t>
            </w:r>
            <w:r w:rsidRPr="00B949A7">
              <w:rPr>
                <w:rFonts w:ascii="Times New Roman" w:hAnsi="Times New Roman"/>
                <w:sz w:val="18"/>
              </w:rPr>
              <w:t>(1 раз в м</w:t>
            </w:r>
            <w:r w:rsidRPr="00B949A7">
              <w:rPr>
                <w:rFonts w:ascii="Times New Roman" w:hAnsi="Times New Roman"/>
                <w:sz w:val="18"/>
              </w:rPr>
              <w:t>е</w:t>
            </w:r>
            <w:r w:rsidRPr="00B949A7">
              <w:rPr>
                <w:rFonts w:ascii="Times New Roman" w:hAnsi="Times New Roman"/>
                <w:sz w:val="18"/>
              </w:rPr>
              <w:t>сяц)</w:t>
            </w:r>
          </w:p>
        </w:tc>
      </w:tr>
      <w:tr w:rsidR="007E0C85" w:rsidRPr="00B949A7" w14:paraId="4D34683F" w14:textId="77777777" w:rsidTr="00C007E2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76C83" w14:textId="77777777" w:rsidR="007E0C85" w:rsidRPr="00B949A7" w:rsidRDefault="007E0C85" w:rsidP="00B949A7">
            <w:pPr>
              <w:rPr>
                <w:rFonts w:ascii="Times New Roman" w:hAnsi="Times New Roman"/>
                <w:sz w:val="18"/>
              </w:rPr>
            </w:pPr>
            <w:r w:rsidRPr="00B949A7">
              <w:rPr>
                <w:rFonts w:ascii="Times New Roman" w:hAnsi="Times New Roman"/>
                <w:sz w:val="18"/>
              </w:rPr>
              <w:t>Диагностика состояния информационной базы, создание архивной к</w:t>
            </w:r>
            <w:r w:rsidRPr="00B949A7">
              <w:rPr>
                <w:rFonts w:ascii="Times New Roman" w:hAnsi="Times New Roman"/>
                <w:sz w:val="18"/>
              </w:rPr>
              <w:t>о</w:t>
            </w:r>
            <w:r w:rsidRPr="00B949A7">
              <w:rPr>
                <w:rFonts w:ascii="Times New Roman" w:hAnsi="Times New Roman"/>
                <w:sz w:val="18"/>
              </w:rPr>
              <w:t>пии «1</w:t>
            </w:r>
            <w:proofErr w:type="gramStart"/>
            <w:r w:rsidRPr="00B949A7">
              <w:rPr>
                <w:rFonts w:ascii="Times New Roman" w:hAnsi="Times New Roman"/>
                <w:sz w:val="18"/>
              </w:rPr>
              <w:t>С:Предприятие</w:t>
            </w:r>
            <w:proofErr w:type="gramEnd"/>
            <w:r w:rsidRPr="00B949A7"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AB7A8" w14:textId="77777777" w:rsidR="007E0C85" w:rsidRPr="00B949A7" w:rsidRDefault="007E0C85" w:rsidP="00B949A7">
            <w:pPr>
              <w:rPr>
                <w:rFonts w:ascii="Times New Roman" w:hAnsi="Times New Roman"/>
                <w:sz w:val="18"/>
              </w:rPr>
            </w:pPr>
            <w:r w:rsidRPr="00B949A7">
              <w:rPr>
                <w:rFonts w:ascii="Times New Roman" w:hAnsi="Times New Roman"/>
                <w:sz w:val="18"/>
              </w:rPr>
              <w:t xml:space="preserve">по запросу пользователя </w:t>
            </w:r>
            <w:r w:rsidR="0080410A" w:rsidRPr="00B949A7">
              <w:rPr>
                <w:rFonts w:ascii="Times New Roman" w:hAnsi="Times New Roman"/>
                <w:sz w:val="18"/>
              </w:rPr>
              <w:t>Лице</w:t>
            </w:r>
            <w:r w:rsidR="0080410A" w:rsidRPr="00B949A7">
              <w:rPr>
                <w:rFonts w:ascii="Times New Roman" w:hAnsi="Times New Roman"/>
                <w:sz w:val="18"/>
              </w:rPr>
              <w:t>н</w:t>
            </w:r>
            <w:r w:rsidR="0080410A" w:rsidRPr="00B949A7">
              <w:rPr>
                <w:rFonts w:ascii="Times New Roman" w:hAnsi="Times New Roman"/>
                <w:sz w:val="18"/>
              </w:rPr>
              <w:t xml:space="preserve">зиата </w:t>
            </w:r>
            <w:r w:rsidRPr="00B949A7">
              <w:rPr>
                <w:rFonts w:ascii="Times New Roman" w:hAnsi="Times New Roman"/>
                <w:sz w:val="18"/>
              </w:rPr>
              <w:t>(1 раз в м</w:t>
            </w:r>
            <w:r w:rsidRPr="00B949A7">
              <w:rPr>
                <w:rFonts w:ascii="Times New Roman" w:hAnsi="Times New Roman"/>
                <w:sz w:val="18"/>
              </w:rPr>
              <w:t>е</w:t>
            </w:r>
            <w:r w:rsidRPr="00B949A7">
              <w:rPr>
                <w:rFonts w:ascii="Times New Roman" w:hAnsi="Times New Roman"/>
                <w:sz w:val="18"/>
              </w:rPr>
              <w:t>сяц)</w:t>
            </w:r>
          </w:p>
        </w:tc>
      </w:tr>
      <w:tr w:rsidR="007E0C85" w:rsidRPr="00B949A7" w14:paraId="77F6500E" w14:textId="77777777" w:rsidTr="00C007E2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005EA" w14:textId="77777777" w:rsidR="007E0C85" w:rsidRPr="00B949A7" w:rsidRDefault="007E0C85" w:rsidP="00B949A7">
            <w:pPr>
              <w:rPr>
                <w:rFonts w:ascii="Times New Roman" w:hAnsi="Times New Roman"/>
                <w:sz w:val="18"/>
              </w:rPr>
            </w:pPr>
            <w:r w:rsidRPr="00B949A7">
              <w:rPr>
                <w:rFonts w:ascii="Times New Roman" w:hAnsi="Times New Roman"/>
                <w:sz w:val="18"/>
              </w:rPr>
              <w:t xml:space="preserve">Настройка и тестирование Интернет-версии ИТС КП </w:t>
            </w:r>
            <w:r w:rsidR="00D26750" w:rsidRPr="00B949A7">
              <w:rPr>
                <w:rFonts w:ascii="Times New Roman" w:hAnsi="Times New Roman"/>
                <w:sz w:val="18"/>
              </w:rPr>
              <w:t xml:space="preserve">ГУ </w:t>
            </w:r>
            <w:r w:rsidRPr="00B949A7">
              <w:rPr>
                <w:rFonts w:ascii="Times New Roman" w:hAnsi="Times New Roman"/>
                <w:sz w:val="18"/>
              </w:rPr>
              <w:t xml:space="preserve">ПРОФ на сайте its.1c.ru, Интернет-ресурса </w:t>
            </w:r>
            <w:r w:rsidR="00C007E2">
              <w:rPr>
                <w:rFonts w:ascii="Times New Roman" w:hAnsi="Times New Roman"/>
                <w:sz w:val="18"/>
              </w:rPr>
              <w:t>_____________</w:t>
            </w:r>
            <w:r w:rsidRPr="00B949A7">
              <w:rPr>
                <w:rFonts w:ascii="Times New Roman" w:hAnsi="Times New Roman"/>
                <w:sz w:val="18"/>
              </w:rPr>
              <w:t xml:space="preserve"> на 1 рабочем месте пользователя </w:t>
            </w:r>
            <w:r w:rsidR="0080410A" w:rsidRPr="00B949A7">
              <w:rPr>
                <w:rFonts w:ascii="Times New Roman" w:hAnsi="Times New Roman"/>
                <w:sz w:val="18"/>
              </w:rPr>
              <w:t>Лицензиата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FC85D" w14:textId="77777777" w:rsidR="007E0C85" w:rsidRPr="00B949A7" w:rsidRDefault="007E0C85" w:rsidP="00B949A7">
            <w:pPr>
              <w:rPr>
                <w:rFonts w:ascii="Times New Roman" w:hAnsi="Times New Roman"/>
                <w:sz w:val="18"/>
              </w:rPr>
            </w:pPr>
            <w:r w:rsidRPr="00B949A7">
              <w:rPr>
                <w:rFonts w:ascii="Times New Roman" w:hAnsi="Times New Roman"/>
                <w:sz w:val="18"/>
              </w:rPr>
              <w:t xml:space="preserve">по запросу пользователя </w:t>
            </w:r>
            <w:r w:rsidR="0080410A" w:rsidRPr="00B949A7">
              <w:rPr>
                <w:rFonts w:ascii="Times New Roman" w:hAnsi="Times New Roman"/>
                <w:sz w:val="18"/>
              </w:rPr>
              <w:t>Лице</w:t>
            </w:r>
            <w:r w:rsidR="0080410A" w:rsidRPr="00B949A7">
              <w:rPr>
                <w:rFonts w:ascii="Times New Roman" w:hAnsi="Times New Roman"/>
                <w:sz w:val="18"/>
              </w:rPr>
              <w:t>н</w:t>
            </w:r>
            <w:r w:rsidR="0080410A" w:rsidRPr="00B949A7">
              <w:rPr>
                <w:rFonts w:ascii="Times New Roman" w:hAnsi="Times New Roman"/>
                <w:sz w:val="18"/>
              </w:rPr>
              <w:t xml:space="preserve">зиата </w:t>
            </w:r>
            <w:r w:rsidRPr="00B949A7">
              <w:rPr>
                <w:rFonts w:ascii="Times New Roman" w:hAnsi="Times New Roman"/>
                <w:sz w:val="18"/>
              </w:rPr>
              <w:t>(1 раз в м</w:t>
            </w:r>
            <w:r w:rsidRPr="00B949A7">
              <w:rPr>
                <w:rFonts w:ascii="Times New Roman" w:hAnsi="Times New Roman"/>
                <w:sz w:val="18"/>
              </w:rPr>
              <w:t>е</w:t>
            </w:r>
            <w:r w:rsidRPr="00B949A7">
              <w:rPr>
                <w:rFonts w:ascii="Times New Roman" w:hAnsi="Times New Roman"/>
                <w:sz w:val="18"/>
              </w:rPr>
              <w:t>сяц)</w:t>
            </w:r>
          </w:p>
        </w:tc>
      </w:tr>
      <w:tr w:rsidR="007E0C85" w:rsidRPr="00B949A7" w14:paraId="181BD8A1" w14:textId="77777777" w:rsidTr="00C007E2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A12BC" w14:textId="77777777" w:rsidR="007E0C85" w:rsidRPr="00B949A7" w:rsidRDefault="007E0C85" w:rsidP="00B949A7">
            <w:pPr>
              <w:rPr>
                <w:rFonts w:ascii="Times New Roman" w:hAnsi="Times New Roman"/>
                <w:sz w:val="18"/>
              </w:rPr>
            </w:pPr>
            <w:r w:rsidRPr="00B949A7">
              <w:rPr>
                <w:rFonts w:ascii="Times New Roman" w:hAnsi="Times New Roman"/>
                <w:sz w:val="18"/>
              </w:rPr>
              <w:t>Настройка и проверка работоспособности интернет-сервисов «Задать вопрос аудитору» и «З</w:t>
            </w:r>
            <w:r w:rsidRPr="00B949A7">
              <w:rPr>
                <w:rFonts w:ascii="Times New Roman" w:hAnsi="Times New Roman"/>
                <w:sz w:val="18"/>
              </w:rPr>
              <w:t>а</w:t>
            </w:r>
            <w:r w:rsidRPr="00B949A7">
              <w:rPr>
                <w:rFonts w:ascii="Times New Roman" w:hAnsi="Times New Roman"/>
                <w:sz w:val="18"/>
              </w:rPr>
              <w:t>дать вопрос по кадровому учету»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D94A1" w14:textId="77777777" w:rsidR="007E0C85" w:rsidRPr="00B949A7" w:rsidRDefault="007E0C85" w:rsidP="00B949A7">
            <w:pPr>
              <w:rPr>
                <w:rFonts w:ascii="Times New Roman" w:hAnsi="Times New Roman"/>
                <w:sz w:val="18"/>
              </w:rPr>
            </w:pPr>
            <w:r w:rsidRPr="00B949A7">
              <w:rPr>
                <w:rFonts w:ascii="Times New Roman" w:hAnsi="Times New Roman"/>
                <w:sz w:val="18"/>
              </w:rPr>
              <w:t xml:space="preserve">по запросу пользователя </w:t>
            </w:r>
            <w:r w:rsidR="0080410A" w:rsidRPr="00B949A7">
              <w:rPr>
                <w:rFonts w:ascii="Times New Roman" w:hAnsi="Times New Roman"/>
                <w:sz w:val="18"/>
              </w:rPr>
              <w:t>Лице</w:t>
            </w:r>
            <w:r w:rsidR="0080410A" w:rsidRPr="00B949A7">
              <w:rPr>
                <w:rFonts w:ascii="Times New Roman" w:hAnsi="Times New Roman"/>
                <w:sz w:val="18"/>
              </w:rPr>
              <w:t>н</w:t>
            </w:r>
            <w:r w:rsidR="0080410A" w:rsidRPr="00B949A7">
              <w:rPr>
                <w:rFonts w:ascii="Times New Roman" w:hAnsi="Times New Roman"/>
                <w:sz w:val="18"/>
              </w:rPr>
              <w:t xml:space="preserve">зиата </w:t>
            </w:r>
            <w:r w:rsidRPr="00B949A7">
              <w:rPr>
                <w:rFonts w:ascii="Times New Roman" w:hAnsi="Times New Roman"/>
                <w:sz w:val="18"/>
              </w:rPr>
              <w:t>(1 раз в м</w:t>
            </w:r>
            <w:r w:rsidRPr="00B949A7">
              <w:rPr>
                <w:rFonts w:ascii="Times New Roman" w:hAnsi="Times New Roman"/>
                <w:sz w:val="18"/>
              </w:rPr>
              <w:t>е</w:t>
            </w:r>
            <w:r w:rsidRPr="00B949A7">
              <w:rPr>
                <w:rFonts w:ascii="Times New Roman" w:hAnsi="Times New Roman"/>
                <w:sz w:val="18"/>
              </w:rPr>
              <w:t>сяц)</w:t>
            </w:r>
          </w:p>
        </w:tc>
      </w:tr>
      <w:tr w:rsidR="007E0C85" w:rsidRPr="00B949A7" w14:paraId="50478A69" w14:textId="77777777" w:rsidTr="00C007E2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260CA" w14:textId="77777777" w:rsidR="007E0C85" w:rsidRPr="00B949A7" w:rsidRDefault="007E0C85" w:rsidP="00B949A7">
            <w:pPr>
              <w:rPr>
                <w:rFonts w:ascii="Times New Roman" w:hAnsi="Times New Roman"/>
                <w:sz w:val="18"/>
              </w:rPr>
            </w:pPr>
            <w:r w:rsidRPr="00B949A7">
              <w:rPr>
                <w:rFonts w:ascii="Times New Roman" w:hAnsi="Times New Roman"/>
                <w:sz w:val="18"/>
              </w:rPr>
              <w:t xml:space="preserve">Консультирование пользователя программы </w:t>
            </w:r>
            <w:r w:rsidR="00C007E2">
              <w:rPr>
                <w:rFonts w:ascii="Times New Roman" w:hAnsi="Times New Roman"/>
                <w:sz w:val="18"/>
              </w:rPr>
              <w:t>«</w:t>
            </w:r>
            <w:r w:rsidRPr="00B949A7">
              <w:rPr>
                <w:rFonts w:ascii="Times New Roman" w:hAnsi="Times New Roman"/>
                <w:sz w:val="18"/>
              </w:rPr>
              <w:t>1</w:t>
            </w:r>
            <w:proofErr w:type="gramStart"/>
            <w:r w:rsidRPr="00B949A7">
              <w:rPr>
                <w:rFonts w:ascii="Times New Roman" w:hAnsi="Times New Roman"/>
                <w:sz w:val="18"/>
              </w:rPr>
              <w:t>С:Предприяти</w:t>
            </w:r>
            <w:r w:rsidR="00C007E2">
              <w:rPr>
                <w:rFonts w:ascii="Times New Roman" w:hAnsi="Times New Roman"/>
                <w:sz w:val="18"/>
              </w:rPr>
              <w:t>е</w:t>
            </w:r>
            <w:proofErr w:type="gramEnd"/>
            <w:r w:rsidR="00C007E2">
              <w:rPr>
                <w:rFonts w:ascii="Times New Roman" w:hAnsi="Times New Roman"/>
                <w:sz w:val="18"/>
              </w:rPr>
              <w:t>»</w:t>
            </w:r>
            <w:r w:rsidRPr="00B949A7">
              <w:rPr>
                <w:rFonts w:ascii="Times New Roman" w:hAnsi="Times New Roman"/>
                <w:sz w:val="18"/>
              </w:rPr>
              <w:t xml:space="preserve"> по раб</w:t>
            </w:r>
            <w:r w:rsidRPr="00B949A7">
              <w:rPr>
                <w:rFonts w:ascii="Times New Roman" w:hAnsi="Times New Roman"/>
                <w:sz w:val="18"/>
              </w:rPr>
              <w:t>о</w:t>
            </w:r>
            <w:r w:rsidRPr="00B949A7">
              <w:rPr>
                <w:rFonts w:ascii="Times New Roman" w:hAnsi="Times New Roman"/>
                <w:sz w:val="18"/>
              </w:rPr>
              <w:t xml:space="preserve">те с сервисом </w:t>
            </w:r>
            <w:r w:rsidR="00C007E2">
              <w:rPr>
                <w:rFonts w:ascii="Times New Roman" w:hAnsi="Times New Roman"/>
                <w:sz w:val="18"/>
              </w:rPr>
              <w:t>«</w:t>
            </w:r>
            <w:r w:rsidRPr="00B949A7">
              <w:rPr>
                <w:rFonts w:ascii="Times New Roman" w:hAnsi="Times New Roman"/>
                <w:sz w:val="18"/>
              </w:rPr>
              <w:t>1С-Отчетность</w:t>
            </w:r>
            <w:r w:rsidR="00C007E2"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83074" w14:textId="77777777" w:rsidR="007E0C85" w:rsidRPr="00B949A7" w:rsidRDefault="007E0C85" w:rsidP="00B949A7">
            <w:pPr>
              <w:rPr>
                <w:rFonts w:ascii="Times New Roman" w:hAnsi="Times New Roman"/>
                <w:sz w:val="18"/>
              </w:rPr>
            </w:pPr>
            <w:r w:rsidRPr="00B949A7">
              <w:rPr>
                <w:rFonts w:ascii="Times New Roman" w:hAnsi="Times New Roman"/>
                <w:sz w:val="18"/>
              </w:rPr>
              <w:t xml:space="preserve">по запросу пользователя </w:t>
            </w:r>
            <w:r w:rsidR="0080410A" w:rsidRPr="00B949A7">
              <w:rPr>
                <w:rFonts w:ascii="Times New Roman" w:hAnsi="Times New Roman"/>
                <w:sz w:val="18"/>
              </w:rPr>
              <w:t>Лице</w:t>
            </w:r>
            <w:r w:rsidR="0080410A" w:rsidRPr="00B949A7">
              <w:rPr>
                <w:rFonts w:ascii="Times New Roman" w:hAnsi="Times New Roman"/>
                <w:sz w:val="18"/>
              </w:rPr>
              <w:t>н</w:t>
            </w:r>
            <w:r w:rsidR="0080410A" w:rsidRPr="00B949A7">
              <w:rPr>
                <w:rFonts w:ascii="Times New Roman" w:hAnsi="Times New Roman"/>
                <w:sz w:val="18"/>
              </w:rPr>
              <w:t>зиата</w:t>
            </w:r>
          </w:p>
        </w:tc>
      </w:tr>
      <w:tr w:rsidR="007E0C85" w:rsidRPr="00B949A7" w14:paraId="244454AA" w14:textId="77777777" w:rsidTr="00C007E2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5C7CB" w14:textId="77777777" w:rsidR="007E0C85" w:rsidRPr="00B949A7" w:rsidRDefault="007E0C85" w:rsidP="00B949A7">
            <w:pPr>
              <w:rPr>
                <w:rFonts w:ascii="Times New Roman" w:hAnsi="Times New Roman"/>
                <w:sz w:val="18"/>
              </w:rPr>
            </w:pPr>
            <w:r w:rsidRPr="00B949A7">
              <w:rPr>
                <w:rFonts w:ascii="Times New Roman" w:hAnsi="Times New Roman"/>
                <w:sz w:val="18"/>
              </w:rPr>
              <w:t xml:space="preserve">Консультирование пользователя программы </w:t>
            </w:r>
            <w:r w:rsidR="00C007E2">
              <w:rPr>
                <w:rFonts w:ascii="Times New Roman" w:hAnsi="Times New Roman"/>
                <w:sz w:val="18"/>
              </w:rPr>
              <w:t>«</w:t>
            </w:r>
            <w:r w:rsidRPr="00B949A7">
              <w:rPr>
                <w:rFonts w:ascii="Times New Roman" w:hAnsi="Times New Roman"/>
                <w:sz w:val="18"/>
              </w:rPr>
              <w:t>1</w:t>
            </w:r>
            <w:proofErr w:type="gramStart"/>
            <w:r w:rsidRPr="00B949A7">
              <w:rPr>
                <w:rFonts w:ascii="Times New Roman" w:hAnsi="Times New Roman"/>
                <w:sz w:val="18"/>
              </w:rPr>
              <w:t>С:Предприяти</w:t>
            </w:r>
            <w:r w:rsidR="00C007E2">
              <w:rPr>
                <w:rFonts w:ascii="Times New Roman" w:hAnsi="Times New Roman"/>
                <w:sz w:val="18"/>
              </w:rPr>
              <w:t>е</w:t>
            </w:r>
            <w:proofErr w:type="gramEnd"/>
            <w:r w:rsidR="00C007E2">
              <w:rPr>
                <w:rFonts w:ascii="Times New Roman" w:hAnsi="Times New Roman"/>
                <w:sz w:val="18"/>
              </w:rPr>
              <w:t>»</w:t>
            </w:r>
            <w:r w:rsidRPr="00B949A7">
              <w:rPr>
                <w:rFonts w:ascii="Times New Roman" w:hAnsi="Times New Roman"/>
                <w:sz w:val="18"/>
              </w:rPr>
              <w:t xml:space="preserve"> по раб</w:t>
            </w:r>
            <w:r w:rsidRPr="00B949A7">
              <w:rPr>
                <w:rFonts w:ascii="Times New Roman" w:hAnsi="Times New Roman"/>
                <w:sz w:val="18"/>
              </w:rPr>
              <w:t>о</w:t>
            </w:r>
            <w:r w:rsidRPr="00B949A7">
              <w:rPr>
                <w:rFonts w:ascii="Times New Roman" w:hAnsi="Times New Roman"/>
                <w:sz w:val="18"/>
              </w:rPr>
              <w:t xml:space="preserve">те с сервисом </w:t>
            </w:r>
            <w:r w:rsidR="00C007E2">
              <w:rPr>
                <w:rFonts w:ascii="Times New Roman" w:hAnsi="Times New Roman"/>
                <w:sz w:val="18"/>
              </w:rPr>
              <w:t>«</w:t>
            </w:r>
            <w:r w:rsidRPr="00B949A7">
              <w:rPr>
                <w:rFonts w:ascii="Times New Roman" w:hAnsi="Times New Roman"/>
                <w:sz w:val="18"/>
              </w:rPr>
              <w:t>1С-Такском</w:t>
            </w:r>
            <w:r w:rsidR="00C007E2"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E94EF" w14:textId="77777777" w:rsidR="007E0C85" w:rsidRPr="00B949A7" w:rsidRDefault="007E0C85" w:rsidP="00B949A7">
            <w:pPr>
              <w:rPr>
                <w:rFonts w:ascii="Times New Roman" w:hAnsi="Times New Roman"/>
                <w:sz w:val="18"/>
              </w:rPr>
            </w:pPr>
            <w:r w:rsidRPr="00B949A7">
              <w:rPr>
                <w:rFonts w:ascii="Times New Roman" w:hAnsi="Times New Roman"/>
                <w:sz w:val="18"/>
              </w:rPr>
              <w:t xml:space="preserve">по запросу пользователя </w:t>
            </w:r>
            <w:r w:rsidR="0080410A" w:rsidRPr="00B949A7">
              <w:rPr>
                <w:rFonts w:ascii="Times New Roman" w:hAnsi="Times New Roman"/>
                <w:sz w:val="18"/>
              </w:rPr>
              <w:t>Лице</w:t>
            </w:r>
            <w:r w:rsidR="0080410A" w:rsidRPr="00B949A7">
              <w:rPr>
                <w:rFonts w:ascii="Times New Roman" w:hAnsi="Times New Roman"/>
                <w:sz w:val="18"/>
              </w:rPr>
              <w:t>н</w:t>
            </w:r>
            <w:r w:rsidR="0080410A" w:rsidRPr="00B949A7">
              <w:rPr>
                <w:rFonts w:ascii="Times New Roman" w:hAnsi="Times New Roman"/>
                <w:sz w:val="18"/>
              </w:rPr>
              <w:t>зиата</w:t>
            </w:r>
          </w:p>
        </w:tc>
      </w:tr>
      <w:tr w:rsidR="007E0C85" w:rsidRPr="00B949A7" w14:paraId="37A57EB6" w14:textId="77777777" w:rsidTr="00C007E2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0CE4E" w14:textId="77777777" w:rsidR="007E0C85" w:rsidRPr="00B949A7" w:rsidRDefault="007E0C85" w:rsidP="00B949A7">
            <w:pPr>
              <w:rPr>
                <w:rFonts w:ascii="Times New Roman" w:hAnsi="Times New Roman"/>
                <w:sz w:val="18"/>
              </w:rPr>
            </w:pPr>
            <w:r w:rsidRPr="00B949A7">
              <w:rPr>
                <w:rFonts w:ascii="Times New Roman" w:hAnsi="Times New Roman"/>
                <w:sz w:val="18"/>
              </w:rPr>
              <w:t xml:space="preserve">Ознакомление пользователей </w:t>
            </w:r>
            <w:r w:rsidR="0080410A" w:rsidRPr="00B949A7">
              <w:rPr>
                <w:rFonts w:ascii="Times New Roman" w:hAnsi="Times New Roman"/>
                <w:sz w:val="18"/>
              </w:rPr>
              <w:t xml:space="preserve">Лицензиата </w:t>
            </w:r>
            <w:r w:rsidRPr="00B949A7">
              <w:rPr>
                <w:rFonts w:ascii="Times New Roman" w:hAnsi="Times New Roman"/>
                <w:sz w:val="18"/>
              </w:rPr>
              <w:t>с новыми материалами и во</w:t>
            </w:r>
            <w:r w:rsidRPr="00B949A7">
              <w:rPr>
                <w:rFonts w:ascii="Times New Roman" w:hAnsi="Times New Roman"/>
                <w:sz w:val="18"/>
              </w:rPr>
              <w:t>з</w:t>
            </w:r>
            <w:r w:rsidRPr="00B949A7">
              <w:rPr>
                <w:rFonts w:ascii="Times New Roman" w:hAnsi="Times New Roman"/>
                <w:sz w:val="18"/>
              </w:rPr>
              <w:t>можностями ИТС КП</w:t>
            </w:r>
            <w:r w:rsidR="007E15D0" w:rsidRPr="00B949A7">
              <w:rPr>
                <w:rFonts w:ascii="Times New Roman" w:hAnsi="Times New Roman"/>
                <w:sz w:val="18"/>
              </w:rPr>
              <w:t xml:space="preserve"> </w:t>
            </w:r>
            <w:r w:rsidR="00D26750" w:rsidRPr="00B949A7">
              <w:rPr>
                <w:rFonts w:ascii="Times New Roman" w:hAnsi="Times New Roman"/>
                <w:sz w:val="18"/>
              </w:rPr>
              <w:t xml:space="preserve">ГУ </w:t>
            </w:r>
            <w:r w:rsidRPr="00B949A7">
              <w:rPr>
                <w:rFonts w:ascii="Times New Roman" w:hAnsi="Times New Roman"/>
                <w:sz w:val="18"/>
              </w:rPr>
              <w:t>ПРОФ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76A4A" w14:textId="77777777" w:rsidR="007E0C85" w:rsidRPr="00B949A7" w:rsidRDefault="007E0C85" w:rsidP="00B949A7">
            <w:pPr>
              <w:rPr>
                <w:rFonts w:ascii="Times New Roman" w:hAnsi="Times New Roman"/>
                <w:sz w:val="18"/>
              </w:rPr>
            </w:pPr>
            <w:r w:rsidRPr="00B949A7">
              <w:rPr>
                <w:rFonts w:ascii="Times New Roman" w:hAnsi="Times New Roman"/>
                <w:sz w:val="18"/>
              </w:rPr>
              <w:t xml:space="preserve">по запросу пользователя </w:t>
            </w:r>
            <w:r w:rsidR="0080410A" w:rsidRPr="00B949A7">
              <w:rPr>
                <w:rFonts w:ascii="Times New Roman" w:hAnsi="Times New Roman"/>
                <w:sz w:val="18"/>
              </w:rPr>
              <w:t>Лице</w:t>
            </w:r>
            <w:r w:rsidR="0080410A" w:rsidRPr="00B949A7">
              <w:rPr>
                <w:rFonts w:ascii="Times New Roman" w:hAnsi="Times New Roman"/>
                <w:sz w:val="18"/>
              </w:rPr>
              <w:t>н</w:t>
            </w:r>
            <w:r w:rsidR="0080410A" w:rsidRPr="00B949A7">
              <w:rPr>
                <w:rFonts w:ascii="Times New Roman" w:hAnsi="Times New Roman"/>
                <w:sz w:val="18"/>
              </w:rPr>
              <w:t xml:space="preserve">зиата </w:t>
            </w:r>
            <w:r w:rsidRPr="00B949A7">
              <w:rPr>
                <w:rFonts w:ascii="Times New Roman" w:hAnsi="Times New Roman"/>
                <w:sz w:val="18"/>
              </w:rPr>
              <w:t>(1 раз в м</w:t>
            </w:r>
            <w:r w:rsidRPr="00B949A7">
              <w:rPr>
                <w:rFonts w:ascii="Times New Roman" w:hAnsi="Times New Roman"/>
                <w:sz w:val="18"/>
              </w:rPr>
              <w:t>е</w:t>
            </w:r>
            <w:r w:rsidRPr="00B949A7">
              <w:rPr>
                <w:rFonts w:ascii="Times New Roman" w:hAnsi="Times New Roman"/>
                <w:sz w:val="18"/>
              </w:rPr>
              <w:t>сяц)</w:t>
            </w:r>
          </w:p>
        </w:tc>
      </w:tr>
      <w:tr w:rsidR="007E0C85" w:rsidRPr="00B949A7" w14:paraId="4FB601C6" w14:textId="77777777" w:rsidTr="00C007E2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AE02F" w14:textId="77777777" w:rsidR="007E0C85" w:rsidRPr="00B949A7" w:rsidRDefault="007E0C85" w:rsidP="00B949A7">
            <w:pPr>
              <w:rPr>
                <w:rFonts w:ascii="Times New Roman" w:hAnsi="Times New Roman"/>
                <w:sz w:val="18"/>
              </w:rPr>
            </w:pPr>
            <w:r w:rsidRPr="00B949A7">
              <w:rPr>
                <w:rFonts w:ascii="Times New Roman" w:hAnsi="Times New Roman"/>
                <w:sz w:val="18"/>
              </w:rPr>
              <w:t xml:space="preserve">Консультирование по работе с ИТС КП </w:t>
            </w:r>
            <w:r w:rsidR="00D26750" w:rsidRPr="00B949A7">
              <w:rPr>
                <w:rFonts w:ascii="Times New Roman" w:hAnsi="Times New Roman"/>
                <w:sz w:val="18"/>
              </w:rPr>
              <w:t xml:space="preserve">ГУ </w:t>
            </w:r>
            <w:r w:rsidRPr="00B949A7">
              <w:rPr>
                <w:rFonts w:ascii="Times New Roman" w:hAnsi="Times New Roman"/>
                <w:sz w:val="18"/>
              </w:rPr>
              <w:t xml:space="preserve">ПРОФ по телефону </w:t>
            </w:r>
            <w:r w:rsidR="007C22D6" w:rsidRPr="00B949A7">
              <w:rPr>
                <w:rFonts w:ascii="Times New Roman" w:hAnsi="Times New Roman"/>
                <w:sz w:val="18"/>
              </w:rPr>
              <w:t>Лицензи</w:t>
            </w:r>
            <w:r w:rsidR="007C22D6" w:rsidRPr="00B949A7">
              <w:rPr>
                <w:rFonts w:ascii="Times New Roman" w:hAnsi="Times New Roman"/>
                <w:sz w:val="18"/>
              </w:rPr>
              <w:t>а</w:t>
            </w:r>
            <w:r w:rsidR="007C22D6" w:rsidRPr="00B949A7">
              <w:rPr>
                <w:rFonts w:ascii="Times New Roman" w:hAnsi="Times New Roman"/>
                <w:sz w:val="18"/>
              </w:rPr>
              <w:t>ра</w:t>
            </w:r>
            <w:r w:rsidRPr="00B949A7">
              <w:rPr>
                <w:rFonts w:ascii="Times New Roman" w:hAnsi="Times New Roman"/>
                <w:sz w:val="18"/>
              </w:rPr>
              <w:t xml:space="preserve"> </w:t>
            </w:r>
          </w:p>
          <w:p w14:paraId="4D7763A2" w14:textId="77777777" w:rsidR="007E0C85" w:rsidRPr="00B949A7" w:rsidRDefault="00C007E2" w:rsidP="00B949A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________________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621A7" w14:textId="77777777" w:rsidR="007E0C85" w:rsidRPr="00B949A7" w:rsidRDefault="007E0C85" w:rsidP="00B949A7">
            <w:pPr>
              <w:rPr>
                <w:rFonts w:ascii="Times New Roman" w:hAnsi="Times New Roman"/>
                <w:sz w:val="18"/>
              </w:rPr>
            </w:pPr>
            <w:r w:rsidRPr="00B949A7">
              <w:rPr>
                <w:rFonts w:ascii="Times New Roman" w:hAnsi="Times New Roman"/>
                <w:sz w:val="18"/>
              </w:rPr>
              <w:t xml:space="preserve">по запросу пользователя </w:t>
            </w:r>
            <w:r w:rsidR="0080410A" w:rsidRPr="00B949A7">
              <w:rPr>
                <w:rFonts w:ascii="Times New Roman" w:hAnsi="Times New Roman"/>
                <w:sz w:val="18"/>
              </w:rPr>
              <w:t>Лице</w:t>
            </w:r>
            <w:r w:rsidR="0080410A" w:rsidRPr="00B949A7">
              <w:rPr>
                <w:rFonts w:ascii="Times New Roman" w:hAnsi="Times New Roman"/>
                <w:sz w:val="18"/>
              </w:rPr>
              <w:t>н</w:t>
            </w:r>
            <w:r w:rsidR="0080410A" w:rsidRPr="00B949A7">
              <w:rPr>
                <w:rFonts w:ascii="Times New Roman" w:hAnsi="Times New Roman"/>
                <w:sz w:val="18"/>
              </w:rPr>
              <w:t>зиата</w:t>
            </w:r>
          </w:p>
        </w:tc>
      </w:tr>
      <w:tr w:rsidR="007E0C85" w:rsidRPr="00B949A7" w14:paraId="4E7C2B2B" w14:textId="77777777" w:rsidTr="00C007E2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ED762" w14:textId="77777777" w:rsidR="007E0C85" w:rsidRPr="00B949A7" w:rsidRDefault="007E0C85" w:rsidP="00B949A7">
            <w:pPr>
              <w:rPr>
                <w:rFonts w:ascii="Times New Roman" w:hAnsi="Times New Roman"/>
                <w:sz w:val="18"/>
              </w:rPr>
            </w:pPr>
            <w:r w:rsidRPr="00B949A7">
              <w:rPr>
                <w:rFonts w:ascii="Times New Roman" w:hAnsi="Times New Roman"/>
                <w:sz w:val="18"/>
              </w:rPr>
              <w:t>Обучение практическому использов</w:t>
            </w:r>
            <w:r w:rsidRPr="00B949A7">
              <w:rPr>
                <w:rFonts w:ascii="Times New Roman" w:hAnsi="Times New Roman"/>
                <w:sz w:val="18"/>
              </w:rPr>
              <w:t>а</w:t>
            </w:r>
            <w:r w:rsidRPr="00B949A7">
              <w:rPr>
                <w:rFonts w:ascii="Times New Roman" w:hAnsi="Times New Roman"/>
                <w:sz w:val="18"/>
              </w:rPr>
              <w:t xml:space="preserve">нию ИТС КП </w:t>
            </w:r>
            <w:r w:rsidR="00D26750" w:rsidRPr="00B949A7">
              <w:rPr>
                <w:rFonts w:ascii="Times New Roman" w:hAnsi="Times New Roman"/>
                <w:sz w:val="18"/>
              </w:rPr>
              <w:t xml:space="preserve">ГУ </w:t>
            </w:r>
            <w:r w:rsidRPr="00B949A7">
              <w:rPr>
                <w:rFonts w:ascii="Times New Roman" w:hAnsi="Times New Roman"/>
                <w:sz w:val="18"/>
              </w:rPr>
              <w:t xml:space="preserve">ПРОФ пользователей </w:t>
            </w:r>
            <w:r w:rsidR="0080410A" w:rsidRPr="00B949A7">
              <w:rPr>
                <w:rFonts w:ascii="Times New Roman" w:hAnsi="Times New Roman"/>
                <w:sz w:val="18"/>
              </w:rPr>
              <w:t>Лицензиата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984E4" w14:textId="77777777" w:rsidR="007E0C85" w:rsidRPr="00B949A7" w:rsidRDefault="007E0C85" w:rsidP="00B949A7">
            <w:pPr>
              <w:rPr>
                <w:rFonts w:ascii="Times New Roman" w:hAnsi="Times New Roman"/>
                <w:sz w:val="18"/>
              </w:rPr>
            </w:pPr>
            <w:r w:rsidRPr="00B949A7">
              <w:rPr>
                <w:rFonts w:ascii="Times New Roman" w:hAnsi="Times New Roman"/>
                <w:sz w:val="18"/>
              </w:rPr>
              <w:t>Один раз в течение срока де</w:t>
            </w:r>
            <w:r w:rsidRPr="00B949A7">
              <w:rPr>
                <w:rFonts w:ascii="Times New Roman" w:hAnsi="Times New Roman"/>
                <w:sz w:val="18"/>
              </w:rPr>
              <w:t>й</w:t>
            </w:r>
            <w:r w:rsidRPr="00B949A7">
              <w:rPr>
                <w:rFonts w:ascii="Times New Roman" w:hAnsi="Times New Roman"/>
                <w:sz w:val="18"/>
              </w:rPr>
              <w:t>ствия дог</w:t>
            </w:r>
            <w:r w:rsidRPr="00B949A7">
              <w:rPr>
                <w:rFonts w:ascii="Times New Roman" w:hAnsi="Times New Roman"/>
                <w:sz w:val="18"/>
              </w:rPr>
              <w:t>о</w:t>
            </w:r>
            <w:r w:rsidRPr="00B949A7">
              <w:rPr>
                <w:rFonts w:ascii="Times New Roman" w:hAnsi="Times New Roman"/>
                <w:sz w:val="18"/>
              </w:rPr>
              <w:t>вора</w:t>
            </w:r>
          </w:p>
        </w:tc>
      </w:tr>
      <w:tr w:rsidR="007E0C85" w:rsidRPr="00B949A7" w14:paraId="4F01417F" w14:textId="77777777" w:rsidTr="00EE7AA5">
        <w:trPr>
          <w:trHeight w:val="57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0F2B5" w14:textId="77777777" w:rsidR="007E0C85" w:rsidRPr="00B949A7" w:rsidRDefault="007E0C85" w:rsidP="00B949A7">
            <w:pPr>
              <w:rPr>
                <w:rFonts w:ascii="Times New Roman" w:hAnsi="Times New Roman"/>
                <w:sz w:val="18"/>
              </w:rPr>
            </w:pPr>
            <w:r w:rsidRPr="00B949A7">
              <w:rPr>
                <w:rFonts w:ascii="Times New Roman" w:hAnsi="Times New Roman"/>
                <w:sz w:val="18"/>
              </w:rPr>
              <w:t xml:space="preserve">Линия консультаций </w:t>
            </w:r>
            <w:r w:rsidR="007C22D6" w:rsidRPr="00B949A7">
              <w:rPr>
                <w:rFonts w:ascii="Times New Roman" w:hAnsi="Times New Roman"/>
                <w:sz w:val="18"/>
              </w:rPr>
              <w:t xml:space="preserve">Лицензиара </w:t>
            </w:r>
            <w:r w:rsidRPr="00B949A7">
              <w:rPr>
                <w:rFonts w:ascii="Times New Roman" w:hAnsi="Times New Roman"/>
                <w:sz w:val="18"/>
              </w:rPr>
              <w:t>по работе с программами "1С" по т</w:t>
            </w:r>
            <w:r w:rsidRPr="00B949A7">
              <w:rPr>
                <w:rFonts w:ascii="Times New Roman" w:hAnsi="Times New Roman"/>
                <w:sz w:val="18"/>
              </w:rPr>
              <w:t>е</w:t>
            </w:r>
            <w:r w:rsidRPr="00B949A7">
              <w:rPr>
                <w:rFonts w:ascii="Times New Roman" w:hAnsi="Times New Roman"/>
                <w:sz w:val="18"/>
              </w:rPr>
              <w:t xml:space="preserve">лефону </w:t>
            </w:r>
            <w:r w:rsidR="00C007E2">
              <w:rPr>
                <w:rFonts w:ascii="Times New Roman" w:hAnsi="Times New Roman"/>
                <w:sz w:val="18"/>
              </w:rPr>
              <w:t>_______________</w:t>
            </w:r>
            <w:r w:rsidRPr="00B949A7">
              <w:rPr>
                <w:rFonts w:ascii="Times New Roman" w:hAnsi="Times New Roman"/>
                <w:sz w:val="18"/>
              </w:rPr>
              <w:t xml:space="preserve"> с 10.00 до 18.00 по рабочим дням, e-mail:</w:t>
            </w:r>
            <w:r w:rsidR="00C007E2">
              <w:rPr>
                <w:rFonts w:ascii="Times New Roman" w:hAnsi="Times New Roman"/>
                <w:sz w:val="18"/>
              </w:rPr>
              <w:t xml:space="preserve"> ______________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BB451" w14:textId="77777777" w:rsidR="007E0C85" w:rsidRPr="00B949A7" w:rsidRDefault="007E0C85" w:rsidP="00B949A7">
            <w:pPr>
              <w:rPr>
                <w:rFonts w:ascii="Times New Roman" w:hAnsi="Times New Roman"/>
                <w:sz w:val="18"/>
              </w:rPr>
            </w:pPr>
            <w:r w:rsidRPr="00B949A7">
              <w:rPr>
                <w:rFonts w:ascii="Times New Roman" w:hAnsi="Times New Roman"/>
                <w:sz w:val="18"/>
              </w:rPr>
              <w:t>Не более 1-го звонка в месяц, продолжител</w:t>
            </w:r>
            <w:r w:rsidRPr="00B949A7">
              <w:rPr>
                <w:rFonts w:ascii="Times New Roman" w:hAnsi="Times New Roman"/>
                <w:sz w:val="18"/>
              </w:rPr>
              <w:t>ь</w:t>
            </w:r>
            <w:r w:rsidRPr="00B949A7">
              <w:rPr>
                <w:rFonts w:ascii="Times New Roman" w:hAnsi="Times New Roman"/>
                <w:sz w:val="18"/>
              </w:rPr>
              <w:t>ностью до 10 минут (без удаленного подключ</w:t>
            </w:r>
            <w:r w:rsidRPr="00B949A7">
              <w:rPr>
                <w:rFonts w:ascii="Times New Roman" w:hAnsi="Times New Roman"/>
                <w:sz w:val="18"/>
              </w:rPr>
              <w:t>е</w:t>
            </w:r>
            <w:r w:rsidRPr="00B949A7">
              <w:rPr>
                <w:rFonts w:ascii="Times New Roman" w:hAnsi="Times New Roman"/>
                <w:sz w:val="18"/>
              </w:rPr>
              <w:t>ния)</w:t>
            </w:r>
          </w:p>
        </w:tc>
      </w:tr>
      <w:tr w:rsidR="007E0C85" w:rsidRPr="00B949A7" w14:paraId="59D86C07" w14:textId="77777777" w:rsidTr="00C007E2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A7635" w14:textId="77777777" w:rsidR="007E0C85" w:rsidRPr="00B949A7" w:rsidRDefault="007E0C85" w:rsidP="00B949A7">
            <w:pPr>
              <w:rPr>
                <w:rFonts w:ascii="Times New Roman" w:hAnsi="Times New Roman"/>
                <w:sz w:val="18"/>
              </w:rPr>
            </w:pPr>
            <w:r w:rsidRPr="00B949A7">
              <w:rPr>
                <w:rFonts w:ascii="Times New Roman" w:hAnsi="Times New Roman"/>
                <w:sz w:val="18"/>
              </w:rPr>
              <w:t>Линия консультаций фирмы</w:t>
            </w:r>
            <w:r w:rsidR="00C007E2">
              <w:rPr>
                <w:rFonts w:ascii="Times New Roman" w:hAnsi="Times New Roman"/>
                <w:sz w:val="18"/>
              </w:rPr>
              <w:t xml:space="preserve"> «</w:t>
            </w:r>
            <w:r w:rsidRPr="00B949A7">
              <w:rPr>
                <w:rFonts w:ascii="Times New Roman" w:hAnsi="Times New Roman"/>
                <w:sz w:val="18"/>
              </w:rPr>
              <w:t>1С</w:t>
            </w:r>
            <w:r w:rsidR="00C007E2">
              <w:rPr>
                <w:rFonts w:ascii="Times New Roman" w:hAnsi="Times New Roman"/>
                <w:sz w:val="18"/>
              </w:rPr>
              <w:t>»</w:t>
            </w:r>
            <w:r w:rsidRPr="00B949A7">
              <w:rPr>
                <w:rFonts w:ascii="Times New Roman" w:hAnsi="Times New Roman"/>
                <w:sz w:val="18"/>
              </w:rPr>
              <w:t xml:space="preserve"> по телефону </w:t>
            </w:r>
            <w:r w:rsidR="00C007E2">
              <w:rPr>
                <w:rFonts w:ascii="Times New Roman" w:hAnsi="Times New Roman"/>
                <w:sz w:val="18"/>
              </w:rPr>
              <w:t>________________</w:t>
            </w:r>
            <w:r w:rsidRPr="00B949A7">
              <w:rPr>
                <w:rFonts w:ascii="Times New Roman" w:hAnsi="Times New Roman"/>
                <w:sz w:val="18"/>
              </w:rPr>
              <w:t xml:space="preserve"> с 10.00 до 18.00 по рабочим дням, e-mail:</w:t>
            </w:r>
            <w:r w:rsidR="00C007E2">
              <w:rPr>
                <w:rFonts w:ascii="Times New Roman" w:hAnsi="Times New Roman"/>
                <w:sz w:val="18"/>
              </w:rPr>
              <w:t xml:space="preserve"> ______________________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5BDA0" w14:textId="77777777" w:rsidR="007E0C85" w:rsidRPr="00B949A7" w:rsidRDefault="007E0C85" w:rsidP="00B949A7">
            <w:pPr>
              <w:rPr>
                <w:rFonts w:ascii="Times New Roman" w:hAnsi="Times New Roman"/>
                <w:sz w:val="18"/>
              </w:rPr>
            </w:pPr>
            <w:r w:rsidRPr="00B949A7">
              <w:rPr>
                <w:rFonts w:ascii="Times New Roman" w:hAnsi="Times New Roman"/>
                <w:sz w:val="18"/>
              </w:rPr>
              <w:t>Неограниченно, в период де</w:t>
            </w:r>
            <w:r w:rsidRPr="00B949A7">
              <w:rPr>
                <w:rFonts w:ascii="Times New Roman" w:hAnsi="Times New Roman"/>
                <w:sz w:val="18"/>
              </w:rPr>
              <w:t>й</w:t>
            </w:r>
            <w:r w:rsidRPr="00B949A7">
              <w:rPr>
                <w:rFonts w:ascii="Times New Roman" w:hAnsi="Times New Roman"/>
                <w:sz w:val="18"/>
              </w:rPr>
              <w:t>ствия догов</w:t>
            </w:r>
            <w:r w:rsidRPr="00B949A7">
              <w:rPr>
                <w:rFonts w:ascii="Times New Roman" w:hAnsi="Times New Roman"/>
                <w:sz w:val="18"/>
              </w:rPr>
              <w:t>о</w:t>
            </w:r>
            <w:r w:rsidRPr="00B949A7">
              <w:rPr>
                <w:rFonts w:ascii="Times New Roman" w:hAnsi="Times New Roman"/>
                <w:sz w:val="18"/>
              </w:rPr>
              <w:t>ра</w:t>
            </w:r>
          </w:p>
        </w:tc>
      </w:tr>
      <w:tr w:rsidR="007E0C85" w:rsidRPr="00B949A7" w14:paraId="7CBB93F4" w14:textId="77777777" w:rsidTr="00C007E2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53EA1" w14:textId="77777777" w:rsidR="007E0C85" w:rsidRPr="00B949A7" w:rsidRDefault="007E0C85" w:rsidP="00B949A7">
            <w:pPr>
              <w:rPr>
                <w:rFonts w:ascii="Times New Roman" w:hAnsi="Times New Roman"/>
                <w:sz w:val="18"/>
              </w:rPr>
            </w:pPr>
            <w:r w:rsidRPr="00B949A7">
              <w:rPr>
                <w:rFonts w:ascii="Times New Roman" w:hAnsi="Times New Roman"/>
                <w:sz w:val="18"/>
              </w:rPr>
              <w:t>Проверка работоспособности, при необходимости, подключение (уст</w:t>
            </w:r>
            <w:r w:rsidRPr="00B949A7">
              <w:rPr>
                <w:rFonts w:ascii="Times New Roman" w:hAnsi="Times New Roman"/>
                <w:sz w:val="18"/>
              </w:rPr>
              <w:t>а</w:t>
            </w:r>
            <w:r w:rsidRPr="00B949A7">
              <w:rPr>
                <w:rFonts w:ascii="Times New Roman" w:hAnsi="Times New Roman"/>
                <w:sz w:val="18"/>
              </w:rPr>
              <w:t>новка) и настройка сервисов 1С в с</w:t>
            </w:r>
            <w:r w:rsidRPr="00B949A7">
              <w:rPr>
                <w:rFonts w:ascii="Times New Roman" w:hAnsi="Times New Roman"/>
                <w:sz w:val="18"/>
              </w:rPr>
              <w:t>о</w:t>
            </w:r>
            <w:r w:rsidRPr="00B949A7">
              <w:rPr>
                <w:rFonts w:ascii="Times New Roman" w:hAnsi="Times New Roman"/>
                <w:sz w:val="18"/>
              </w:rPr>
              <w:t xml:space="preserve">ответствии со Спецификацией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08A84" w14:textId="77777777" w:rsidR="007E0C85" w:rsidRPr="00B949A7" w:rsidRDefault="007E0C85" w:rsidP="00B949A7">
            <w:pPr>
              <w:rPr>
                <w:rFonts w:ascii="Times New Roman" w:hAnsi="Times New Roman"/>
                <w:sz w:val="18"/>
              </w:rPr>
            </w:pPr>
            <w:r w:rsidRPr="00B949A7">
              <w:rPr>
                <w:rFonts w:ascii="Times New Roman" w:hAnsi="Times New Roman"/>
                <w:sz w:val="18"/>
              </w:rPr>
              <w:t xml:space="preserve">по запросу пользователя </w:t>
            </w:r>
            <w:r w:rsidR="0080410A" w:rsidRPr="00B949A7">
              <w:rPr>
                <w:rFonts w:ascii="Times New Roman" w:hAnsi="Times New Roman"/>
                <w:sz w:val="18"/>
              </w:rPr>
              <w:t>Лице</w:t>
            </w:r>
            <w:r w:rsidR="0080410A" w:rsidRPr="00B949A7">
              <w:rPr>
                <w:rFonts w:ascii="Times New Roman" w:hAnsi="Times New Roman"/>
                <w:sz w:val="18"/>
              </w:rPr>
              <w:t>н</w:t>
            </w:r>
            <w:r w:rsidR="0080410A" w:rsidRPr="00B949A7">
              <w:rPr>
                <w:rFonts w:ascii="Times New Roman" w:hAnsi="Times New Roman"/>
                <w:sz w:val="18"/>
              </w:rPr>
              <w:t xml:space="preserve">зиата </w:t>
            </w:r>
            <w:r w:rsidRPr="00B949A7">
              <w:rPr>
                <w:rFonts w:ascii="Times New Roman" w:hAnsi="Times New Roman"/>
                <w:sz w:val="18"/>
              </w:rPr>
              <w:t>(1 раз в м</w:t>
            </w:r>
            <w:r w:rsidRPr="00B949A7">
              <w:rPr>
                <w:rFonts w:ascii="Times New Roman" w:hAnsi="Times New Roman"/>
                <w:sz w:val="18"/>
              </w:rPr>
              <w:t>е</w:t>
            </w:r>
            <w:r w:rsidRPr="00B949A7">
              <w:rPr>
                <w:rFonts w:ascii="Times New Roman" w:hAnsi="Times New Roman"/>
                <w:sz w:val="18"/>
              </w:rPr>
              <w:t>сяц)</w:t>
            </w:r>
          </w:p>
          <w:p w14:paraId="633ED699" w14:textId="77777777" w:rsidR="007E0C85" w:rsidRPr="00B949A7" w:rsidRDefault="007E0C85" w:rsidP="00B949A7">
            <w:pPr>
              <w:rPr>
                <w:rFonts w:ascii="Times New Roman" w:hAnsi="Times New Roman"/>
                <w:sz w:val="18"/>
              </w:rPr>
            </w:pPr>
          </w:p>
        </w:tc>
      </w:tr>
    </w:tbl>
    <w:p w14:paraId="4327F8D1" w14:textId="77777777" w:rsidR="007E0C85" w:rsidRPr="00B949A7" w:rsidRDefault="007E0C85" w:rsidP="00B949A7">
      <w:pPr>
        <w:jc w:val="center"/>
        <w:rPr>
          <w:rFonts w:ascii="Times New Roman" w:hAnsi="Times New Roman"/>
          <w:color w:val="000000"/>
          <w:sz w:val="22"/>
        </w:rPr>
      </w:pPr>
    </w:p>
    <w:p w14:paraId="6F814975" w14:textId="77777777" w:rsidR="008A2DA4" w:rsidRPr="00EE7AA5" w:rsidRDefault="00C007E2" w:rsidP="00EE7AA5">
      <w:pPr>
        <w:tabs>
          <w:tab w:val="left" w:pos="709"/>
        </w:tabs>
        <w:ind w:firstLine="567"/>
        <w:jc w:val="both"/>
        <w:rPr>
          <w:rFonts w:ascii="Times New Roman" w:hAnsi="Times New Roman"/>
          <w:bCs/>
        </w:rPr>
      </w:pPr>
      <w:r w:rsidRPr="00EE7AA5">
        <w:rPr>
          <w:rFonts w:ascii="Times New Roman" w:hAnsi="Times New Roman"/>
          <w:bCs/>
        </w:rPr>
        <w:lastRenderedPageBreak/>
        <w:t xml:space="preserve">2. </w:t>
      </w:r>
      <w:r w:rsidR="008A2DA4" w:rsidRPr="00EE7AA5">
        <w:rPr>
          <w:rFonts w:ascii="Times New Roman" w:hAnsi="Times New Roman"/>
          <w:bCs/>
        </w:rPr>
        <w:t xml:space="preserve">Основной программный продукт системы </w:t>
      </w:r>
      <w:r w:rsidRPr="00EE7AA5">
        <w:rPr>
          <w:rFonts w:ascii="Times New Roman" w:hAnsi="Times New Roman"/>
          <w:bCs/>
        </w:rPr>
        <w:t>«</w:t>
      </w:r>
      <w:r w:rsidR="008A2DA4" w:rsidRPr="00EE7AA5">
        <w:rPr>
          <w:rFonts w:ascii="Times New Roman" w:hAnsi="Times New Roman"/>
          <w:bCs/>
        </w:rPr>
        <w:t>1</w:t>
      </w:r>
      <w:proofErr w:type="gramStart"/>
      <w:r w:rsidR="008A2DA4" w:rsidRPr="00EE7AA5">
        <w:rPr>
          <w:rFonts w:ascii="Times New Roman" w:hAnsi="Times New Roman"/>
          <w:bCs/>
        </w:rPr>
        <w:t>С:Предприятие</w:t>
      </w:r>
      <w:proofErr w:type="gramEnd"/>
      <w:r w:rsidRPr="00EE7AA5">
        <w:rPr>
          <w:rFonts w:ascii="Times New Roman" w:hAnsi="Times New Roman"/>
          <w:bCs/>
        </w:rPr>
        <w:t>»</w:t>
      </w:r>
      <w:r w:rsidR="008A2DA4" w:rsidRPr="00EE7AA5">
        <w:rPr>
          <w:rFonts w:ascii="Times New Roman" w:hAnsi="Times New Roman"/>
          <w:bCs/>
        </w:rPr>
        <w:t xml:space="preserve"> Лицензиата на который зарегистрир</w:t>
      </w:r>
      <w:r w:rsidR="008A2DA4" w:rsidRPr="00EE7AA5">
        <w:rPr>
          <w:rFonts w:ascii="Times New Roman" w:hAnsi="Times New Roman"/>
          <w:bCs/>
        </w:rPr>
        <w:t>о</w:t>
      </w:r>
      <w:r w:rsidR="008A2DA4" w:rsidRPr="00EE7AA5">
        <w:rPr>
          <w:rFonts w:ascii="Times New Roman" w:hAnsi="Times New Roman"/>
          <w:bCs/>
        </w:rPr>
        <w:t>ван настоящий Договор:</w:t>
      </w:r>
    </w:p>
    <w:p w14:paraId="4DEBFE0C" w14:textId="77777777" w:rsidR="008A2DA4" w:rsidRPr="00B949A7" w:rsidRDefault="008A2DA4" w:rsidP="00B949A7">
      <w:pPr>
        <w:rPr>
          <w:rFonts w:ascii="Times New Roman" w:hAnsi="Times New Roman"/>
          <w:b/>
          <w:sz w:val="16"/>
          <w:szCs w:val="1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4677"/>
      </w:tblGrid>
      <w:tr w:rsidR="008A2DA4" w:rsidRPr="00B949A7" w14:paraId="5DFDDE7E" w14:textId="77777777" w:rsidTr="00C007E2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DE59A" w14:textId="77777777" w:rsidR="008A2DA4" w:rsidRPr="00B949A7" w:rsidRDefault="008A2DA4" w:rsidP="00B949A7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B949A7">
              <w:rPr>
                <w:rFonts w:ascii="Times New Roman" w:hAnsi="Times New Roman"/>
                <w:b/>
                <w:sz w:val="18"/>
              </w:rPr>
              <w:t>Название программного пр</w:t>
            </w:r>
            <w:r w:rsidRPr="00B949A7">
              <w:rPr>
                <w:rFonts w:ascii="Times New Roman" w:hAnsi="Times New Roman"/>
                <w:b/>
                <w:sz w:val="18"/>
              </w:rPr>
              <w:t>о</w:t>
            </w:r>
            <w:r w:rsidRPr="00B949A7">
              <w:rPr>
                <w:rFonts w:ascii="Times New Roman" w:hAnsi="Times New Roman"/>
                <w:b/>
                <w:sz w:val="18"/>
              </w:rPr>
              <w:t>дукта</w:t>
            </w:r>
          </w:p>
          <w:p w14:paraId="05DE3D95" w14:textId="77777777" w:rsidR="008A2DA4" w:rsidRPr="00B949A7" w:rsidRDefault="008A2DA4" w:rsidP="00B949A7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D41B0" w14:textId="77777777" w:rsidR="008A2DA4" w:rsidRPr="00B949A7" w:rsidRDefault="008A2DA4" w:rsidP="00B949A7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B949A7">
              <w:rPr>
                <w:rFonts w:ascii="Times New Roman" w:hAnsi="Times New Roman"/>
                <w:b/>
                <w:sz w:val="18"/>
              </w:rPr>
              <w:t>Регистрационный номер програм</w:t>
            </w:r>
            <w:r w:rsidRPr="00B949A7">
              <w:rPr>
                <w:rFonts w:ascii="Times New Roman" w:hAnsi="Times New Roman"/>
                <w:b/>
                <w:sz w:val="18"/>
              </w:rPr>
              <w:t>м</w:t>
            </w:r>
            <w:r w:rsidRPr="00B949A7">
              <w:rPr>
                <w:rFonts w:ascii="Times New Roman" w:hAnsi="Times New Roman"/>
                <w:b/>
                <w:sz w:val="18"/>
              </w:rPr>
              <w:t>ного продукта</w:t>
            </w:r>
          </w:p>
        </w:tc>
      </w:tr>
      <w:tr w:rsidR="008A2DA4" w:rsidRPr="00B949A7" w14:paraId="5AD8C7CF" w14:textId="77777777" w:rsidTr="00C007E2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D74A4" w14:textId="77777777" w:rsidR="00EE7AA5" w:rsidRDefault="00EE7AA5" w:rsidP="00B949A7">
            <w:pPr>
              <w:rPr>
                <w:rFonts w:ascii="Times New Roman" w:hAnsi="Times New Roman"/>
                <w:sz w:val="18"/>
              </w:rPr>
            </w:pPr>
          </w:p>
          <w:p w14:paraId="0980B4DD" w14:textId="77777777" w:rsidR="008A2DA4" w:rsidRDefault="00D37275" w:rsidP="00B949A7">
            <w:pPr>
              <w:rPr>
                <w:rFonts w:ascii="Times New Roman" w:hAnsi="Times New Roman"/>
                <w:sz w:val="18"/>
              </w:rPr>
            </w:pPr>
            <w:r w:rsidRPr="00B949A7">
              <w:rPr>
                <w:rFonts w:ascii="Times New Roman" w:hAnsi="Times New Roman"/>
                <w:sz w:val="18"/>
              </w:rPr>
              <w:t>1</w:t>
            </w:r>
            <w:proofErr w:type="gramStart"/>
            <w:r w:rsidRPr="00B949A7">
              <w:rPr>
                <w:rFonts w:ascii="Times New Roman" w:hAnsi="Times New Roman"/>
                <w:sz w:val="18"/>
              </w:rPr>
              <w:t>С:Бухгалтерия</w:t>
            </w:r>
            <w:proofErr w:type="gramEnd"/>
            <w:r w:rsidRPr="00B949A7">
              <w:rPr>
                <w:rFonts w:ascii="Times New Roman" w:hAnsi="Times New Roman"/>
                <w:sz w:val="18"/>
              </w:rPr>
              <w:t xml:space="preserve"> бюджетного учреждения 8</w:t>
            </w:r>
          </w:p>
          <w:p w14:paraId="29A72A60" w14:textId="77777777" w:rsidR="00EE7AA5" w:rsidRPr="00B949A7" w:rsidRDefault="00EE7AA5" w:rsidP="00B949A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15F2C" w14:textId="77777777" w:rsidR="00EE7AA5" w:rsidRDefault="00EE7AA5" w:rsidP="00B949A7">
            <w:pPr>
              <w:jc w:val="center"/>
              <w:rPr>
                <w:rFonts w:ascii="Times New Roman" w:hAnsi="Times New Roman"/>
                <w:sz w:val="18"/>
              </w:rPr>
            </w:pPr>
          </w:p>
          <w:p w14:paraId="6E7CDA99" w14:textId="77777777" w:rsidR="008A2DA4" w:rsidRDefault="00C007E2" w:rsidP="00B949A7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_______________</w:t>
            </w:r>
          </w:p>
          <w:p w14:paraId="46DB0197" w14:textId="77777777" w:rsidR="00C007E2" w:rsidRPr="00B949A7" w:rsidRDefault="00C007E2" w:rsidP="00B949A7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14:paraId="497634C1" w14:textId="77777777" w:rsidR="007E0C85" w:rsidRPr="00B949A7" w:rsidRDefault="007E0C85" w:rsidP="00B949A7">
      <w:pPr>
        <w:jc w:val="center"/>
        <w:rPr>
          <w:rFonts w:ascii="Times New Roman" w:hAnsi="Times New Roman"/>
          <w:color w:val="000000"/>
          <w:sz w:val="22"/>
        </w:rPr>
      </w:pPr>
    </w:p>
    <w:tbl>
      <w:tblPr>
        <w:tblW w:w="10149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05"/>
        <w:gridCol w:w="5244"/>
      </w:tblGrid>
      <w:tr w:rsidR="00EE7AA5" w14:paraId="642274F1" w14:textId="77777777" w:rsidTr="00EE7AA5">
        <w:trPr>
          <w:trHeight w:val="180"/>
        </w:trPr>
        <w:tc>
          <w:tcPr>
            <w:tcW w:w="4905" w:type="dxa"/>
          </w:tcPr>
          <w:p w14:paraId="56D2A0CF" w14:textId="77777777" w:rsidR="00EE7AA5" w:rsidRPr="00EE7AA5" w:rsidRDefault="00EE7AA5" w:rsidP="00EE7AA5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EE7AA5">
              <w:rPr>
                <w:rFonts w:ascii="Times New Roman" w:hAnsi="Times New Roman"/>
                <w:b/>
                <w:bCs/>
              </w:rPr>
              <w:t>«Исполнитель»</w:t>
            </w:r>
          </w:p>
          <w:p w14:paraId="69701717" w14:textId="77777777" w:rsidR="00EE7AA5" w:rsidRPr="00EE7AA5" w:rsidRDefault="00EE7AA5" w:rsidP="00EE7AA5">
            <w:pPr>
              <w:tabs>
                <w:tab w:val="left" w:pos="567"/>
                <w:tab w:val="left" w:pos="851"/>
              </w:tabs>
              <w:ind w:firstLine="567"/>
              <w:jc w:val="center"/>
              <w:rPr>
                <w:rFonts w:ascii="Times New Roman" w:hAnsi="Times New Roman"/>
                <w:bCs/>
              </w:rPr>
            </w:pPr>
          </w:p>
          <w:p w14:paraId="0C32AACB" w14:textId="77777777" w:rsidR="00EE7AA5" w:rsidRPr="00EE7AA5" w:rsidRDefault="00EE7AA5" w:rsidP="00EE7AA5">
            <w:pPr>
              <w:tabs>
                <w:tab w:val="left" w:pos="2597"/>
              </w:tabs>
              <w:jc w:val="center"/>
              <w:rPr>
                <w:rFonts w:ascii="Times New Roman" w:hAnsi="Times New Roman"/>
                <w:szCs w:val="24"/>
              </w:rPr>
            </w:pPr>
            <w:r w:rsidRPr="00EE7AA5">
              <w:rPr>
                <w:rFonts w:ascii="Times New Roman" w:hAnsi="Times New Roman"/>
                <w:szCs w:val="24"/>
              </w:rPr>
              <w:t>______________</w:t>
            </w:r>
          </w:p>
          <w:p w14:paraId="0ECEF4A2" w14:textId="77777777" w:rsidR="00EE7AA5" w:rsidRPr="00EE7AA5" w:rsidRDefault="00EE7AA5" w:rsidP="00EE7AA5">
            <w:pPr>
              <w:tabs>
                <w:tab w:val="left" w:pos="2597"/>
              </w:tabs>
              <w:rPr>
                <w:rFonts w:ascii="Times New Roman" w:hAnsi="Times New Roman"/>
                <w:szCs w:val="24"/>
              </w:rPr>
            </w:pPr>
          </w:p>
          <w:p w14:paraId="348B97E2" w14:textId="77777777" w:rsidR="00EE7AA5" w:rsidRPr="00EE7AA5" w:rsidRDefault="00EE7AA5" w:rsidP="00EE7AA5">
            <w:pPr>
              <w:rPr>
                <w:rFonts w:ascii="Times New Roman" w:hAnsi="Times New Roman"/>
                <w:szCs w:val="24"/>
              </w:rPr>
            </w:pPr>
            <w:r w:rsidRPr="00EE7AA5">
              <w:rPr>
                <w:rFonts w:ascii="Times New Roman" w:hAnsi="Times New Roman"/>
                <w:szCs w:val="24"/>
              </w:rPr>
              <w:t>___________________</w:t>
            </w:r>
          </w:p>
          <w:p w14:paraId="6A4E994F" w14:textId="77777777" w:rsidR="00EE7AA5" w:rsidRPr="00EE7AA5" w:rsidRDefault="00EE7AA5" w:rsidP="00EE7AA5">
            <w:pPr>
              <w:tabs>
                <w:tab w:val="left" w:pos="567"/>
                <w:tab w:val="left" w:pos="851"/>
              </w:tabs>
              <w:rPr>
                <w:rFonts w:ascii="Times New Roman" w:hAnsi="Times New Roman"/>
                <w:bCs/>
              </w:rPr>
            </w:pPr>
          </w:p>
          <w:p w14:paraId="645C4E3A" w14:textId="77777777" w:rsidR="00EE7AA5" w:rsidRPr="00EE7AA5" w:rsidRDefault="00EE7AA5" w:rsidP="00EE7AA5">
            <w:pPr>
              <w:tabs>
                <w:tab w:val="left" w:pos="567"/>
                <w:tab w:val="left" w:pos="851"/>
              </w:tabs>
              <w:rPr>
                <w:rFonts w:ascii="Times New Roman" w:hAnsi="Times New Roman"/>
                <w:bCs/>
              </w:rPr>
            </w:pPr>
          </w:p>
          <w:p w14:paraId="443201CE" w14:textId="77777777" w:rsidR="00EE7AA5" w:rsidRPr="00EE7AA5" w:rsidRDefault="00EE7AA5" w:rsidP="00EE7AA5">
            <w:pPr>
              <w:tabs>
                <w:tab w:val="left" w:pos="567"/>
                <w:tab w:val="left" w:pos="851"/>
              </w:tabs>
              <w:rPr>
                <w:rFonts w:ascii="Times New Roman" w:hAnsi="Times New Roman"/>
                <w:bCs/>
              </w:rPr>
            </w:pPr>
            <w:r w:rsidRPr="00EE7AA5">
              <w:rPr>
                <w:rFonts w:ascii="Times New Roman" w:hAnsi="Times New Roman"/>
                <w:bCs/>
              </w:rPr>
              <w:t>__________________________/_______________</w:t>
            </w:r>
          </w:p>
          <w:p w14:paraId="4D7C038B" w14:textId="77777777" w:rsidR="00EE7AA5" w:rsidRDefault="00EE7AA5" w:rsidP="00EE7AA5">
            <w:pPr>
              <w:keepNext/>
              <w:keepLines/>
              <w:tabs>
                <w:tab w:val="left" w:pos="567"/>
                <w:tab w:val="left" w:pos="851"/>
              </w:tabs>
              <w:rPr>
                <w:rFonts w:ascii="Times New Roman" w:hAnsi="Times New Roman"/>
                <w:b/>
              </w:rPr>
            </w:pPr>
            <w:r w:rsidRPr="00EE7AA5">
              <w:rPr>
                <w:rFonts w:ascii="Times New Roman" w:hAnsi="Times New Roman"/>
                <w:bCs/>
              </w:rPr>
              <w:t>(электронная подпись)</w:t>
            </w:r>
          </w:p>
          <w:p w14:paraId="29A0BED1" w14:textId="77777777" w:rsidR="00EE7AA5" w:rsidRPr="00EE7AA5" w:rsidRDefault="00EE7AA5" w:rsidP="00817E71">
            <w:pPr>
              <w:keepNext/>
              <w:keepLines/>
              <w:tabs>
                <w:tab w:val="left" w:pos="851"/>
              </w:tabs>
              <w:rPr>
                <w:rFonts w:ascii="Times New Roman" w:hAnsi="Times New Roman"/>
              </w:rPr>
            </w:pPr>
          </w:p>
        </w:tc>
        <w:tc>
          <w:tcPr>
            <w:tcW w:w="5244" w:type="dxa"/>
          </w:tcPr>
          <w:p w14:paraId="16C5312B" w14:textId="77777777" w:rsidR="00EE7AA5" w:rsidRPr="00EE7AA5" w:rsidRDefault="00EE7AA5" w:rsidP="00EE7AA5">
            <w:pPr>
              <w:keepNext/>
              <w:keepLines/>
              <w:tabs>
                <w:tab w:val="left" w:pos="567"/>
                <w:tab w:val="left" w:pos="851"/>
              </w:tabs>
              <w:jc w:val="center"/>
              <w:rPr>
                <w:rFonts w:ascii="Times New Roman" w:hAnsi="Times New Roman"/>
                <w:b/>
              </w:rPr>
            </w:pPr>
            <w:r w:rsidRPr="00EE7AA5">
              <w:rPr>
                <w:rFonts w:ascii="Times New Roman" w:hAnsi="Times New Roman"/>
                <w:b/>
              </w:rPr>
              <w:t>«Заказчик»</w:t>
            </w:r>
          </w:p>
          <w:p w14:paraId="25FBFEE9" w14:textId="77777777" w:rsidR="00EE7AA5" w:rsidRPr="00EE7AA5" w:rsidRDefault="00EE7AA5" w:rsidP="00EE7AA5">
            <w:pPr>
              <w:keepNext/>
              <w:keepLines/>
              <w:tabs>
                <w:tab w:val="left" w:pos="567"/>
                <w:tab w:val="left" w:pos="851"/>
              </w:tabs>
              <w:ind w:firstLine="567"/>
              <w:jc w:val="center"/>
              <w:rPr>
                <w:rFonts w:ascii="Times New Roman" w:hAnsi="Times New Roman"/>
                <w:bCs/>
              </w:rPr>
            </w:pPr>
          </w:p>
          <w:p w14:paraId="4F6F04A3" w14:textId="77777777" w:rsidR="00EE7AA5" w:rsidRPr="00EE7AA5" w:rsidRDefault="00EE7AA5" w:rsidP="00EE7AA5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 w:rsidRPr="00EE7AA5">
              <w:rPr>
                <w:rFonts w:ascii="Times New Roman" w:hAnsi="Times New Roman"/>
                <w:bCs/>
              </w:rPr>
              <w:t>ФГБОУ ВО УИ ГА</w:t>
            </w:r>
          </w:p>
          <w:p w14:paraId="7111D2CE" w14:textId="77777777" w:rsidR="00EE7AA5" w:rsidRPr="00EE7AA5" w:rsidRDefault="00EE7AA5" w:rsidP="00EE7AA5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</w:rPr>
            </w:pPr>
          </w:p>
          <w:p w14:paraId="53D110C3" w14:textId="4E15FEAB" w:rsidR="00EE7AA5" w:rsidRPr="00EE7AA5" w:rsidRDefault="001739D6" w:rsidP="00EE7AA5">
            <w:pPr>
              <w:pStyle w:val="a4"/>
              <w:shd w:val="clear" w:color="auto" w:fill="FFFFFF"/>
              <w:tabs>
                <w:tab w:val="left" w:pos="555"/>
                <w:tab w:val="center" w:pos="2569"/>
              </w:tabs>
              <w:rPr>
                <w:bCs/>
              </w:rPr>
            </w:pPr>
            <w:r>
              <w:rPr>
                <w:bCs/>
              </w:rPr>
              <w:t>__________</w:t>
            </w:r>
          </w:p>
          <w:p w14:paraId="167CE049" w14:textId="77777777" w:rsidR="00EE7AA5" w:rsidRPr="00EE7AA5" w:rsidRDefault="00EE7AA5" w:rsidP="00EE7AA5">
            <w:pPr>
              <w:pStyle w:val="a4"/>
              <w:shd w:val="clear" w:color="auto" w:fill="FFFFFF"/>
              <w:tabs>
                <w:tab w:val="left" w:pos="555"/>
                <w:tab w:val="center" w:pos="2569"/>
              </w:tabs>
              <w:rPr>
                <w:bCs/>
              </w:rPr>
            </w:pPr>
            <w:r w:rsidRPr="00EE7AA5">
              <w:rPr>
                <w:bCs/>
              </w:rPr>
              <w:t>ОЛТК ГА - филиал ФГБОУ ВО УИ ГА</w:t>
            </w:r>
          </w:p>
          <w:p w14:paraId="4FB50305" w14:textId="77777777" w:rsidR="00EE7AA5" w:rsidRPr="00EE7AA5" w:rsidRDefault="00EE7AA5" w:rsidP="00EE7AA5">
            <w:pPr>
              <w:keepNext/>
              <w:keepLines/>
              <w:tabs>
                <w:tab w:val="left" w:pos="567"/>
                <w:tab w:val="left" w:pos="851"/>
              </w:tabs>
              <w:rPr>
                <w:rFonts w:ascii="Times New Roman" w:hAnsi="Times New Roman"/>
                <w:bCs/>
              </w:rPr>
            </w:pPr>
          </w:p>
          <w:p w14:paraId="6E41C0FD" w14:textId="52C06787" w:rsidR="00EE7AA5" w:rsidRPr="00EE7AA5" w:rsidRDefault="00EE7AA5" w:rsidP="00EE7AA5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</w:rPr>
            </w:pPr>
            <w:r w:rsidRPr="00EE7AA5">
              <w:rPr>
                <w:rFonts w:ascii="Times New Roman" w:hAnsi="Times New Roman"/>
                <w:bCs/>
              </w:rPr>
              <w:t>______________________/</w:t>
            </w:r>
            <w:r w:rsidR="001739D6">
              <w:rPr>
                <w:rFonts w:ascii="Times New Roman" w:hAnsi="Times New Roman"/>
              </w:rPr>
              <w:t>_____________</w:t>
            </w:r>
          </w:p>
          <w:p w14:paraId="6B959282" w14:textId="77777777" w:rsidR="00EE7AA5" w:rsidRPr="00EE7AA5" w:rsidRDefault="00EE7AA5" w:rsidP="00EE7AA5">
            <w:pPr>
              <w:keepNext/>
              <w:keepLines/>
              <w:tabs>
                <w:tab w:val="left" w:pos="851"/>
              </w:tabs>
              <w:rPr>
                <w:rFonts w:ascii="Times New Roman" w:hAnsi="Times New Roman"/>
              </w:rPr>
            </w:pPr>
            <w:r w:rsidRPr="00EE7AA5">
              <w:rPr>
                <w:rFonts w:ascii="Times New Roman" w:hAnsi="Times New Roman"/>
              </w:rPr>
              <w:t>(электронная подпись)</w:t>
            </w:r>
          </w:p>
        </w:tc>
      </w:tr>
    </w:tbl>
    <w:p w14:paraId="18ED3B29" w14:textId="77777777" w:rsidR="00CB4A70" w:rsidRPr="00B949A7" w:rsidRDefault="00CB4A70" w:rsidP="00B949A7">
      <w:pPr>
        <w:rPr>
          <w:rFonts w:ascii="Times New Roman" w:hAnsi="Times New Roman"/>
          <w:sz w:val="18"/>
          <w:szCs w:val="18"/>
        </w:rPr>
      </w:pPr>
    </w:p>
    <w:sectPr w:rsidR="00CB4A70" w:rsidRPr="00B949A7" w:rsidSect="0010727C">
      <w:headerReference w:type="even" r:id="rId9"/>
      <w:pgSz w:w="12240" w:h="15840"/>
      <w:pgMar w:top="993" w:right="900" w:bottom="993" w:left="1276" w:header="4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231B2" w14:textId="77777777" w:rsidR="00717759" w:rsidRDefault="00717759">
      <w:r>
        <w:separator/>
      </w:r>
    </w:p>
  </w:endnote>
  <w:endnote w:type="continuationSeparator" w:id="0">
    <w:p w14:paraId="50AC3C05" w14:textId="77777777" w:rsidR="00717759" w:rsidRDefault="00717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CC"/>
    <w:family w:val="roman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AB636" w14:textId="77777777" w:rsidR="00717759" w:rsidRDefault="00717759">
      <w:r>
        <w:separator/>
      </w:r>
    </w:p>
  </w:footnote>
  <w:footnote w:type="continuationSeparator" w:id="0">
    <w:p w14:paraId="3BE24CA9" w14:textId="77777777" w:rsidR="00717759" w:rsidRDefault="00717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527F7" w14:textId="77777777" w:rsidR="0038626E" w:rsidRDefault="0038626E">
    <w:pPr>
      <w:pStyle w:val="ac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69B2DA8" w14:textId="77777777" w:rsidR="0038626E" w:rsidRDefault="0038626E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9F07A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7454EC"/>
    <w:multiLevelType w:val="hybridMultilevel"/>
    <w:tmpl w:val="2FC2A37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83D58"/>
    <w:multiLevelType w:val="singleLevel"/>
    <w:tmpl w:val="2F1A4C3A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0"/>
        <w:u w:val="none"/>
      </w:rPr>
    </w:lvl>
  </w:abstractNum>
  <w:abstractNum w:abstractNumId="3" w15:restartNumberingAfterBreak="0">
    <w:nsid w:val="02B167E5"/>
    <w:multiLevelType w:val="hybridMultilevel"/>
    <w:tmpl w:val="E3583326"/>
    <w:lvl w:ilvl="0" w:tplc="0C9E4DE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FA0A9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40E21E4"/>
    <w:multiLevelType w:val="singleLevel"/>
    <w:tmpl w:val="C61479D2"/>
    <w:lvl w:ilvl="0">
      <w:start w:val="1"/>
      <w:numFmt w:val="decimal"/>
      <w:lvlText w:val="%1)"/>
      <w:lvlJc w:val="left"/>
      <w:pPr>
        <w:tabs>
          <w:tab w:val="num" w:pos="1286"/>
        </w:tabs>
        <w:ind w:left="1286" w:hanging="435"/>
      </w:pPr>
      <w:rPr>
        <w:rFonts w:hint="default"/>
      </w:rPr>
    </w:lvl>
  </w:abstractNum>
  <w:abstractNum w:abstractNumId="6" w15:restartNumberingAfterBreak="0">
    <w:nsid w:val="1757118A"/>
    <w:multiLevelType w:val="multilevel"/>
    <w:tmpl w:val="041CE3B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7BF2609"/>
    <w:multiLevelType w:val="multilevel"/>
    <w:tmpl w:val="89286F60"/>
    <w:lvl w:ilvl="0">
      <w:start w:val="1"/>
      <w:numFmt w:val="upperRoman"/>
      <w:pStyle w:val="ListNumber1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a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1DEA4660"/>
    <w:multiLevelType w:val="multilevel"/>
    <w:tmpl w:val="2A683794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0FB76AE"/>
    <w:multiLevelType w:val="singleLevel"/>
    <w:tmpl w:val="97CABD7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90952F8"/>
    <w:multiLevelType w:val="multilevel"/>
    <w:tmpl w:val="83165EC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DFD5FA5"/>
    <w:multiLevelType w:val="multilevel"/>
    <w:tmpl w:val="F2B6DD4C"/>
    <w:lvl w:ilvl="0">
      <w:start w:val="11"/>
      <w:numFmt w:val="decimal"/>
      <w:lvlText w:val="%1."/>
      <w:lvlJc w:val="left"/>
      <w:pPr>
        <w:tabs>
          <w:tab w:val="num" w:pos="380"/>
        </w:tabs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80"/>
        </w:tabs>
        <w:ind w:left="38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49841A53"/>
    <w:multiLevelType w:val="multilevel"/>
    <w:tmpl w:val="55E8361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3" w15:restartNumberingAfterBreak="0">
    <w:nsid w:val="4AEC7DE7"/>
    <w:multiLevelType w:val="hybridMultilevel"/>
    <w:tmpl w:val="8822164C"/>
    <w:lvl w:ilvl="0" w:tplc="B27CCB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A4BB24">
      <w:numFmt w:val="none"/>
      <w:lvlText w:val=""/>
      <w:lvlJc w:val="left"/>
      <w:pPr>
        <w:tabs>
          <w:tab w:val="num" w:pos="360"/>
        </w:tabs>
      </w:pPr>
    </w:lvl>
    <w:lvl w:ilvl="2" w:tplc="FAF8BE70">
      <w:numFmt w:val="none"/>
      <w:lvlText w:val=""/>
      <w:lvlJc w:val="left"/>
      <w:pPr>
        <w:tabs>
          <w:tab w:val="num" w:pos="360"/>
        </w:tabs>
      </w:pPr>
    </w:lvl>
    <w:lvl w:ilvl="3" w:tplc="78E8BB54">
      <w:numFmt w:val="none"/>
      <w:lvlText w:val=""/>
      <w:lvlJc w:val="left"/>
      <w:pPr>
        <w:tabs>
          <w:tab w:val="num" w:pos="360"/>
        </w:tabs>
      </w:pPr>
    </w:lvl>
    <w:lvl w:ilvl="4" w:tplc="197854E6">
      <w:numFmt w:val="none"/>
      <w:lvlText w:val=""/>
      <w:lvlJc w:val="left"/>
      <w:pPr>
        <w:tabs>
          <w:tab w:val="num" w:pos="360"/>
        </w:tabs>
      </w:pPr>
    </w:lvl>
    <w:lvl w:ilvl="5" w:tplc="64686B92">
      <w:numFmt w:val="none"/>
      <w:lvlText w:val=""/>
      <w:lvlJc w:val="left"/>
      <w:pPr>
        <w:tabs>
          <w:tab w:val="num" w:pos="360"/>
        </w:tabs>
      </w:pPr>
    </w:lvl>
    <w:lvl w:ilvl="6" w:tplc="5D4A60C4">
      <w:numFmt w:val="none"/>
      <w:lvlText w:val=""/>
      <w:lvlJc w:val="left"/>
      <w:pPr>
        <w:tabs>
          <w:tab w:val="num" w:pos="360"/>
        </w:tabs>
      </w:pPr>
    </w:lvl>
    <w:lvl w:ilvl="7" w:tplc="B79E997C">
      <w:numFmt w:val="none"/>
      <w:lvlText w:val=""/>
      <w:lvlJc w:val="left"/>
      <w:pPr>
        <w:tabs>
          <w:tab w:val="num" w:pos="360"/>
        </w:tabs>
      </w:pPr>
    </w:lvl>
    <w:lvl w:ilvl="8" w:tplc="AFC0E990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50D677F0"/>
    <w:multiLevelType w:val="multilevel"/>
    <w:tmpl w:val="1B1A14B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52A539CE"/>
    <w:multiLevelType w:val="multilevel"/>
    <w:tmpl w:val="729650C8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5ACE4AD2"/>
    <w:multiLevelType w:val="multilevel"/>
    <w:tmpl w:val="457025F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5B4A6050"/>
    <w:multiLevelType w:val="singleLevel"/>
    <w:tmpl w:val="2EFE1B7C"/>
    <w:lvl w:ilvl="0">
      <w:start w:val="1"/>
      <w:numFmt w:val="decimal"/>
      <w:lvlText w:val="1.1.%1. "/>
      <w:legacy w:legacy="1" w:legacySpace="0" w:legacyIndent="283"/>
      <w:lvlJc w:val="left"/>
      <w:pPr>
        <w:ind w:left="571" w:hanging="283"/>
      </w:pPr>
      <w:rPr>
        <w:rFonts w:ascii="Times New Roman" w:hAnsi="Times New Roman" w:hint="default"/>
        <w:b/>
        <w:i w:val="0"/>
        <w:sz w:val="20"/>
        <w:u w:val="none"/>
      </w:rPr>
    </w:lvl>
  </w:abstractNum>
  <w:abstractNum w:abstractNumId="18" w15:restartNumberingAfterBreak="0">
    <w:nsid w:val="5C474954"/>
    <w:multiLevelType w:val="singleLevel"/>
    <w:tmpl w:val="9EAEE574"/>
    <w:lvl w:ilvl="0">
      <w:start w:val="6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8A540B3"/>
    <w:multiLevelType w:val="singleLevel"/>
    <w:tmpl w:val="9552F778"/>
    <w:lvl w:ilvl="0">
      <w:start w:val="1"/>
      <w:numFmt w:val="decimal"/>
      <w:lvlText w:val="1.1.%1. "/>
      <w:legacy w:legacy="1" w:legacySpace="0" w:legacyIndent="283"/>
      <w:lvlJc w:val="left"/>
      <w:pPr>
        <w:ind w:left="571" w:hanging="283"/>
      </w:pPr>
      <w:rPr>
        <w:rFonts w:ascii="Times New Roman" w:hAnsi="Times New Roman" w:hint="default"/>
        <w:b/>
        <w:i w:val="0"/>
        <w:sz w:val="20"/>
        <w:u w:val="none"/>
      </w:rPr>
    </w:lvl>
  </w:abstractNum>
  <w:abstractNum w:abstractNumId="20" w15:restartNumberingAfterBreak="0">
    <w:nsid w:val="6B666FF8"/>
    <w:multiLevelType w:val="hybridMultilevel"/>
    <w:tmpl w:val="133A02C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F04A4E"/>
    <w:multiLevelType w:val="multilevel"/>
    <w:tmpl w:val="A92EDFC6"/>
    <w:lvl w:ilvl="0">
      <w:start w:val="10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73776F2C"/>
    <w:multiLevelType w:val="multilevel"/>
    <w:tmpl w:val="66289C74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3" w15:restartNumberingAfterBreak="0">
    <w:nsid w:val="7BDE59C7"/>
    <w:multiLevelType w:val="multilevel"/>
    <w:tmpl w:val="040A3C6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</w:rPr>
    </w:lvl>
  </w:abstractNum>
  <w:num w:numId="1">
    <w:abstractNumId w:val="9"/>
  </w:num>
  <w:num w:numId="2">
    <w:abstractNumId w:val="19"/>
  </w:num>
  <w:num w:numId="3">
    <w:abstractNumId w:val="17"/>
  </w:num>
  <w:num w:numId="4">
    <w:abstractNumId w:val="8"/>
  </w:num>
  <w:num w:numId="5">
    <w:abstractNumId w:val="2"/>
  </w:num>
  <w:num w:numId="6">
    <w:abstractNumId w:val="22"/>
  </w:num>
  <w:num w:numId="7">
    <w:abstractNumId w:val="10"/>
  </w:num>
  <w:num w:numId="8">
    <w:abstractNumId w:val="6"/>
  </w:num>
  <w:num w:numId="9">
    <w:abstractNumId w:val="14"/>
  </w:num>
  <w:num w:numId="10">
    <w:abstractNumId w:val="21"/>
  </w:num>
  <w:num w:numId="11">
    <w:abstractNumId w:val="5"/>
  </w:num>
  <w:num w:numId="12">
    <w:abstractNumId w:val="16"/>
  </w:num>
  <w:num w:numId="13">
    <w:abstractNumId w:val="11"/>
  </w:num>
  <w:num w:numId="14">
    <w:abstractNumId w:val="4"/>
  </w:num>
  <w:num w:numId="15">
    <w:abstractNumId w:val="18"/>
  </w:num>
  <w:num w:numId="16">
    <w:abstractNumId w:val="0"/>
  </w:num>
  <w:num w:numId="17">
    <w:abstractNumId w:val="7"/>
  </w:num>
  <w:num w:numId="18">
    <w:abstractNumId w:val="13"/>
  </w:num>
  <w:num w:numId="19">
    <w:abstractNumId w:val="20"/>
  </w:num>
  <w:num w:numId="20">
    <w:abstractNumId w:val="15"/>
  </w:num>
  <w:num w:numId="21">
    <w:abstractNumId w:val="23"/>
  </w:num>
  <w:num w:numId="22">
    <w:abstractNumId w:val="1"/>
  </w:num>
  <w:num w:numId="23">
    <w:abstractNumId w:val="3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DFC"/>
    <w:rsid w:val="00017B1D"/>
    <w:rsid w:val="00017F04"/>
    <w:rsid w:val="0002207A"/>
    <w:rsid w:val="00024F39"/>
    <w:rsid w:val="0002551C"/>
    <w:rsid w:val="000263E7"/>
    <w:rsid w:val="000320F9"/>
    <w:rsid w:val="00040A96"/>
    <w:rsid w:val="0004263C"/>
    <w:rsid w:val="00044109"/>
    <w:rsid w:val="00053321"/>
    <w:rsid w:val="000764F0"/>
    <w:rsid w:val="0008118F"/>
    <w:rsid w:val="00093631"/>
    <w:rsid w:val="000B596D"/>
    <w:rsid w:val="000B70E3"/>
    <w:rsid w:val="000C696D"/>
    <w:rsid w:val="000D037C"/>
    <w:rsid w:val="000D47EB"/>
    <w:rsid w:val="000F5A66"/>
    <w:rsid w:val="0010727C"/>
    <w:rsid w:val="00125C26"/>
    <w:rsid w:val="00131F5B"/>
    <w:rsid w:val="00134AB9"/>
    <w:rsid w:val="00137758"/>
    <w:rsid w:val="00146DCE"/>
    <w:rsid w:val="0015715B"/>
    <w:rsid w:val="001739D6"/>
    <w:rsid w:val="00173E3A"/>
    <w:rsid w:val="00177D0D"/>
    <w:rsid w:val="001816CC"/>
    <w:rsid w:val="00183F90"/>
    <w:rsid w:val="00185B3F"/>
    <w:rsid w:val="00192DD8"/>
    <w:rsid w:val="001A3106"/>
    <w:rsid w:val="001A3A1A"/>
    <w:rsid w:val="001A3EFA"/>
    <w:rsid w:val="001A502D"/>
    <w:rsid w:val="001A6A3F"/>
    <w:rsid w:val="001B6416"/>
    <w:rsid w:val="001F08C0"/>
    <w:rsid w:val="001F511A"/>
    <w:rsid w:val="002005EA"/>
    <w:rsid w:val="00200A8D"/>
    <w:rsid w:val="00201B4E"/>
    <w:rsid w:val="00205C8E"/>
    <w:rsid w:val="00217252"/>
    <w:rsid w:val="00220E4C"/>
    <w:rsid w:val="00235FB7"/>
    <w:rsid w:val="002567A3"/>
    <w:rsid w:val="002605F0"/>
    <w:rsid w:val="00264897"/>
    <w:rsid w:val="00264935"/>
    <w:rsid w:val="00274CFB"/>
    <w:rsid w:val="00292047"/>
    <w:rsid w:val="00297576"/>
    <w:rsid w:val="002A4B3C"/>
    <w:rsid w:val="002A620E"/>
    <w:rsid w:val="002C487E"/>
    <w:rsid w:val="002D1A17"/>
    <w:rsid w:val="002F29F6"/>
    <w:rsid w:val="002F7C35"/>
    <w:rsid w:val="00301B70"/>
    <w:rsid w:val="00311579"/>
    <w:rsid w:val="00317E5B"/>
    <w:rsid w:val="003343A6"/>
    <w:rsid w:val="00335416"/>
    <w:rsid w:val="00351B4C"/>
    <w:rsid w:val="00351B89"/>
    <w:rsid w:val="00365D6E"/>
    <w:rsid w:val="0036713A"/>
    <w:rsid w:val="00371EFD"/>
    <w:rsid w:val="00377B1E"/>
    <w:rsid w:val="00385073"/>
    <w:rsid w:val="0038626E"/>
    <w:rsid w:val="003A3419"/>
    <w:rsid w:val="003A6915"/>
    <w:rsid w:val="003B557E"/>
    <w:rsid w:val="003D4155"/>
    <w:rsid w:val="003D46BA"/>
    <w:rsid w:val="003D52AD"/>
    <w:rsid w:val="003E3132"/>
    <w:rsid w:val="003F03A3"/>
    <w:rsid w:val="003F31A9"/>
    <w:rsid w:val="003F794B"/>
    <w:rsid w:val="00401BFF"/>
    <w:rsid w:val="00401E8C"/>
    <w:rsid w:val="0042618A"/>
    <w:rsid w:val="00426267"/>
    <w:rsid w:val="00426AA9"/>
    <w:rsid w:val="0043529D"/>
    <w:rsid w:val="00436BE3"/>
    <w:rsid w:val="004377A4"/>
    <w:rsid w:val="004416BA"/>
    <w:rsid w:val="0044766D"/>
    <w:rsid w:val="004505FB"/>
    <w:rsid w:val="00452BFA"/>
    <w:rsid w:val="0045798C"/>
    <w:rsid w:val="00463189"/>
    <w:rsid w:val="00466044"/>
    <w:rsid w:val="00476462"/>
    <w:rsid w:val="00476EBE"/>
    <w:rsid w:val="00483C5F"/>
    <w:rsid w:val="00483D54"/>
    <w:rsid w:val="00494D4B"/>
    <w:rsid w:val="00495383"/>
    <w:rsid w:val="004966F6"/>
    <w:rsid w:val="004A27F9"/>
    <w:rsid w:val="004B53F5"/>
    <w:rsid w:val="004C2C8E"/>
    <w:rsid w:val="004C691D"/>
    <w:rsid w:val="004E054D"/>
    <w:rsid w:val="00500827"/>
    <w:rsid w:val="00511129"/>
    <w:rsid w:val="0051440F"/>
    <w:rsid w:val="0051751A"/>
    <w:rsid w:val="00521323"/>
    <w:rsid w:val="0052703C"/>
    <w:rsid w:val="00532017"/>
    <w:rsid w:val="00533E79"/>
    <w:rsid w:val="00534858"/>
    <w:rsid w:val="00555A1D"/>
    <w:rsid w:val="00562FCF"/>
    <w:rsid w:val="00570246"/>
    <w:rsid w:val="0058092D"/>
    <w:rsid w:val="0058381D"/>
    <w:rsid w:val="005932D7"/>
    <w:rsid w:val="00595328"/>
    <w:rsid w:val="00595B20"/>
    <w:rsid w:val="005968C4"/>
    <w:rsid w:val="00596A93"/>
    <w:rsid w:val="005B4799"/>
    <w:rsid w:val="005C3EFF"/>
    <w:rsid w:val="005D2FA9"/>
    <w:rsid w:val="005E3D33"/>
    <w:rsid w:val="00603F59"/>
    <w:rsid w:val="00606CD1"/>
    <w:rsid w:val="00607DB8"/>
    <w:rsid w:val="006146A5"/>
    <w:rsid w:val="006146F6"/>
    <w:rsid w:val="00633F39"/>
    <w:rsid w:val="00640175"/>
    <w:rsid w:val="00640883"/>
    <w:rsid w:val="00643261"/>
    <w:rsid w:val="00652B70"/>
    <w:rsid w:val="00670DFC"/>
    <w:rsid w:val="0067460E"/>
    <w:rsid w:val="00686B7D"/>
    <w:rsid w:val="00686ED4"/>
    <w:rsid w:val="0069247D"/>
    <w:rsid w:val="00693B03"/>
    <w:rsid w:val="006A0B3C"/>
    <w:rsid w:val="006A48EC"/>
    <w:rsid w:val="006A7BA5"/>
    <w:rsid w:val="006B70F2"/>
    <w:rsid w:val="006C2789"/>
    <w:rsid w:val="006C555E"/>
    <w:rsid w:val="006D2804"/>
    <w:rsid w:val="006E26BF"/>
    <w:rsid w:val="00705377"/>
    <w:rsid w:val="0071478A"/>
    <w:rsid w:val="00715D15"/>
    <w:rsid w:val="00717759"/>
    <w:rsid w:val="00731346"/>
    <w:rsid w:val="00736A19"/>
    <w:rsid w:val="00737A7C"/>
    <w:rsid w:val="00746425"/>
    <w:rsid w:val="0075423B"/>
    <w:rsid w:val="007605D9"/>
    <w:rsid w:val="00764CDE"/>
    <w:rsid w:val="00772B27"/>
    <w:rsid w:val="007771D6"/>
    <w:rsid w:val="0078100C"/>
    <w:rsid w:val="00787EC9"/>
    <w:rsid w:val="00790C42"/>
    <w:rsid w:val="007929DC"/>
    <w:rsid w:val="007A1DC4"/>
    <w:rsid w:val="007A2335"/>
    <w:rsid w:val="007A71DC"/>
    <w:rsid w:val="007B6D47"/>
    <w:rsid w:val="007C22D6"/>
    <w:rsid w:val="007D78A2"/>
    <w:rsid w:val="007E0C85"/>
    <w:rsid w:val="007E15D0"/>
    <w:rsid w:val="007E7C8B"/>
    <w:rsid w:val="007F0B8D"/>
    <w:rsid w:val="008002CE"/>
    <w:rsid w:val="0080312B"/>
    <w:rsid w:val="0080410A"/>
    <w:rsid w:val="00806E7C"/>
    <w:rsid w:val="008133CE"/>
    <w:rsid w:val="00813788"/>
    <w:rsid w:val="00817E71"/>
    <w:rsid w:val="00837A60"/>
    <w:rsid w:val="0084414D"/>
    <w:rsid w:val="00845511"/>
    <w:rsid w:val="00847786"/>
    <w:rsid w:val="00861BBB"/>
    <w:rsid w:val="00861C11"/>
    <w:rsid w:val="00863783"/>
    <w:rsid w:val="008673E1"/>
    <w:rsid w:val="008766D3"/>
    <w:rsid w:val="008908CA"/>
    <w:rsid w:val="00892B90"/>
    <w:rsid w:val="008967F4"/>
    <w:rsid w:val="00896DE8"/>
    <w:rsid w:val="008A27B4"/>
    <w:rsid w:val="008A2AC1"/>
    <w:rsid w:val="008A2DA4"/>
    <w:rsid w:val="008A48CD"/>
    <w:rsid w:val="008A4D09"/>
    <w:rsid w:val="008A6242"/>
    <w:rsid w:val="008B329A"/>
    <w:rsid w:val="008B5E08"/>
    <w:rsid w:val="008C0505"/>
    <w:rsid w:val="008D6598"/>
    <w:rsid w:val="008E0CF8"/>
    <w:rsid w:val="008E1CF0"/>
    <w:rsid w:val="008E3905"/>
    <w:rsid w:val="008F2C7F"/>
    <w:rsid w:val="008F3743"/>
    <w:rsid w:val="008F6C36"/>
    <w:rsid w:val="008F7FF4"/>
    <w:rsid w:val="00903EF9"/>
    <w:rsid w:val="00906CD4"/>
    <w:rsid w:val="00914931"/>
    <w:rsid w:val="0091546B"/>
    <w:rsid w:val="0091708D"/>
    <w:rsid w:val="009202B0"/>
    <w:rsid w:val="00921F8E"/>
    <w:rsid w:val="009238B6"/>
    <w:rsid w:val="00926D2C"/>
    <w:rsid w:val="00930C34"/>
    <w:rsid w:val="00931221"/>
    <w:rsid w:val="00937F7A"/>
    <w:rsid w:val="00940BD4"/>
    <w:rsid w:val="00941C44"/>
    <w:rsid w:val="00961A01"/>
    <w:rsid w:val="00973D6D"/>
    <w:rsid w:val="009841F1"/>
    <w:rsid w:val="00990359"/>
    <w:rsid w:val="00992BC4"/>
    <w:rsid w:val="00995609"/>
    <w:rsid w:val="0099766B"/>
    <w:rsid w:val="009A4BC4"/>
    <w:rsid w:val="009A5E61"/>
    <w:rsid w:val="009A62BA"/>
    <w:rsid w:val="009A6A51"/>
    <w:rsid w:val="009A7D8C"/>
    <w:rsid w:val="009B14B0"/>
    <w:rsid w:val="009C4EFE"/>
    <w:rsid w:val="009D3031"/>
    <w:rsid w:val="009D586B"/>
    <w:rsid w:val="009D641C"/>
    <w:rsid w:val="009E12DE"/>
    <w:rsid w:val="009F3FAC"/>
    <w:rsid w:val="00A039A0"/>
    <w:rsid w:val="00A12FC7"/>
    <w:rsid w:val="00A211FD"/>
    <w:rsid w:val="00A35067"/>
    <w:rsid w:val="00A36944"/>
    <w:rsid w:val="00A40061"/>
    <w:rsid w:val="00A413B5"/>
    <w:rsid w:val="00A42909"/>
    <w:rsid w:val="00A47B48"/>
    <w:rsid w:val="00A52E75"/>
    <w:rsid w:val="00A556F9"/>
    <w:rsid w:val="00A639EB"/>
    <w:rsid w:val="00A63B75"/>
    <w:rsid w:val="00A84792"/>
    <w:rsid w:val="00AA2F4B"/>
    <w:rsid w:val="00AB50DD"/>
    <w:rsid w:val="00AC4E33"/>
    <w:rsid w:val="00AD294A"/>
    <w:rsid w:val="00AE2B03"/>
    <w:rsid w:val="00AF69B6"/>
    <w:rsid w:val="00B07643"/>
    <w:rsid w:val="00B14224"/>
    <w:rsid w:val="00B14841"/>
    <w:rsid w:val="00B164B1"/>
    <w:rsid w:val="00B16A03"/>
    <w:rsid w:val="00B20F93"/>
    <w:rsid w:val="00B239AB"/>
    <w:rsid w:val="00B32CB9"/>
    <w:rsid w:val="00B37697"/>
    <w:rsid w:val="00B4106D"/>
    <w:rsid w:val="00B46FAF"/>
    <w:rsid w:val="00B635A8"/>
    <w:rsid w:val="00B65155"/>
    <w:rsid w:val="00B72229"/>
    <w:rsid w:val="00B949A7"/>
    <w:rsid w:val="00BA0D55"/>
    <w:rsid w:val="00BA3B45"/>
    <w:rsid w:val="00BB02D9"/>
    <w:rsid w:val="00BB4849"/>
    <w:rsid w:val="00BB7741"/>
    <w:rsid w:val="00BD7721"/>
    <w:rsid w:val="00BE0CCA"/>
    <w:rsid w:val="00BE516B"/>
    <w:rsid w:val="00BE5D5A"/>
    <w:rsid w:val="00C007E2"/>
    <w:rsid w:val="00C038CA"/>
    <w:rsid w:val="00C24F73"/>
    <w:rsid w:val="00C2514C"/>
    <w:rsid w:val="00C2693C"/>
    <w:rsid w:val="00C318C8"/>
    <w:rsid w:val="00C31CE4"/>
    <w:rsid w:val="00C3225F"/>
    <w:rsid w:val="00C34E08"/>
    <w:rsid w:val="00C40517"/>
    <w:rsid w:val="00C43498"/>
    <w:rsid w:val="00C45047"/>
    <w:rsid w:val="00C457F4"/>
    <w:rsid w:val="00C45F4B"/>
    <w:rsid w:val="00C603FE"/>
    <w:rsid w:val="00C77CCA"/>
    <w:rsid w:val="00C8193A"/>
    <w:rsid w:val="00C91870"/>
    <w:rsid w:val="00C91F3C"/>
    <w:rsid w:val="00C92402"/>
    <w:rsid w:val="00CA2075"/>
    <w:rsid w:val="00CB02B3"/>
    <w:rsid w:val="00CB4A70"/>
    <w:rsid w:val="00CC41F1"/>
    <w:rsid w:val="00CC4267"/>
    <w:rsid w:val="00CC4DA8"/>
    <w:rsid w:val="00CC597B"/>
    <w:rsid w:val="00CC69F9"/>
    <w:rsid w:val="00CD46A5"/>
    <w:rsid w:val="00CD711B"/>
    <w:rsid w:val="00CE4334"/>
    <w:rsid w:val="00CE6292"/>
    <w:rsid w:val="00CF02BA"/>
    <w:rsid w:val="00D11063"/>
    <w:rsid w:val="00D11618"/>
    <w:rsid w:val="00D16308"/>
    <w:rsid w:val="00D26750"/>
    <w:rsid w:val="00D2676A"/>
    <w:rsid w:val="00D32625"/>
    <w:rsid w:val="00D3711B"/>
    <w:rsid w:val="00D37275"/>
    <w:rsid w:val="00D435E1"/>
    <w:rsid w:val="00D539E1"/>
    <w:rsid w:val="00D62D48"/>
    <w:rsid w:val="00D71AAA"/>
    <w:rsid w:val="00D763E6"/>
    <w:rsid w:val="00D8421E"/>
    <w:rsid w:val="00D90796"/>
    <w:rsid w:val="00D9104C"/>
    <w:rsid w:val="00D9470C"/>
    <w:rsid w:val="00D9607B"/>
    <w:rsid w:val="00DA6EB7"/>
    <w:rsid w:val="00DC62F8"/>
    <w:rsid w:val="00DE1167"/>
    <w:rsid w:val="00DE3C70"/>
    <w:rsid w:val="00DE4F89"/>
    <w:rsid w:val="00DF1DAD"/>
    <w:rsid w:val="00E05BE6"/>
    <w:rsid w:val="00E07A68"/>
    <w:rsid w:val="00E112F3"/>
    <w:rsid w:val="00E31F5F"/>
    <w:rsid w:val="00E57BAA"/>
    <w:rsid w:val="00E61929"/>
    <w:rsid w:val="00E7119E"/>
    <w:rsid w:val="00E92FA7"/>
    <w:rsid w:val="00E935F5"/>
    <w:rsid w:val="00E94347"/>
    <w:rsid w:val="00EA691D"/>
    <w:rsid w:val="00EA731D"/>
    <w:rsid w:val="00EB5344"/>
    <w:rsid w:val="00EC2873"/>
    <w:rsid w:val="00EC2928"/>
    <w:rsid w:val="00EC74C2"/>
    <w:rsid w:val="00EE5399"/>
    <w:rsid w:val="00EE7AA5"/>
    <w:rsid w:val="00F00BCA"/>
    <w:rsid w:val="00F02048"/>
    <w:rsid w:val="00F02DD0"/>
    <w:rsid w:val="00F0593D"/>
    <w:rsid w:val="00F0762D"/>
    <w:rsid w:val="00F200BA"/>
    <w:rsid w:val="00F25BBC"/>
    <w:rsid w:val="00F43D76"/>
    <w:rsid w:val="00F5136D"/>
    <w:rsid w:val="00F61E4F"/>
    <w:rsid w:val="00F625B6"/>
    <w:rsid w:val="00F65345"/>
    <w:rsid w:val="00F724A9"/>
    <w:rsid w:val="00F77AFB"/>
    <w:rsid w:val="00F9769D"/>
    <w:rsid w:val="00F9791C"/>
    <w:rsid w:val="00F97F54"/>
    <w:rsid w:val="00FB38B6"/>
    <w:rsid w:val="00FB71EA"/>
    <w:rsid w:val="00FC0FF5"/>
    <w:rsid w:val="00FC1DEE"/>
    <w:rsid w:val="00FC2A0A"/>
    <w:rsid w:val="00FC3DF2"/>
    <w:rsid w:val="00FC6A6E"/>
    <w:rsid w:val="00FD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321BF4"/>
  <w15:chartTrackingRefBased/>
  <w15:docId w15:val="{1E96540C-AA82-4A08-B0D2-8005D0CA1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4766D"/>
    <w:rPr>
      <w:rFonts w:ascii="Arial" w:hAnsi="Arial"/>
    </w:rPr>
  </w:style>
  <w:style w:type="paragraph" w:styleId="1">
    <w:name w:val="heading 1"/>
    <w:basedOn w:val="a0"/>
    <w:next w:val="a0"/>
    <w:link w:val="10"/>
    <w:qFormat/>
    <w:pPr>
      <w:keepNext/>
      <w:jc w:val="both"/>
      <w:outlineLvl w:val="0"/>
    </w:pPr>
    <w:rPr>
      <w:rFonts w:ascii="Courier New" w:hAnsi="Courier New"/>
      <w:b/>
      <w:sz w:val="18"/>
    </w:rPr>
  </w:style>
  <w:style w:type="paragraph" w:styleId="2">
    <w:name w:val="heading 2"/>
    <w:basedOn w:val="a0"/>
    <w:next w:val="a0"/>
    <w:link w:val="20"/>
    <w:qFormat/>
    <w:pPr>
      <w:keepNext/>
      <w:widowControl w:val="0"/>
      <w:spacing w:line="288" w:lineRule="auto"/>
      <w:jc w:val="center"/>
      <w:outlineLvl w:val="1"/>
    </w:pPr>
    <w:rPr>
      <w:rFonts w:ascii="Times New Roman" w:hAnsi="Times New Roman"/>
      <w:b/>
      <w:sz w:val="22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"/>
    <w:basedOn w:val="a0"/>
    <w:link w:val="a5"/>
    <w:pPr>
      <w:jc w:val="both"/>
    </w:pPr>
    <w:rPr>
      <w:rFonts w:ascii="Times New Roman" w:hAnsi="Times New Roman"/>
    </w:rPr>
  </w:style>
  <w:style w:type="paragraph" w:styleId="a6">
    <w:name w:val="Название"/>
    <w:basedOn w:val="a0"/>
    <w:qFormat/>
    <w:pPr>
      <w:jc w:val="center"/>
    </w:pPr>
    <w:rPr>
      <w:rFonts w:ascii="Times New Roman" w:hAnsi="Times New Roman"/>
      <w:b/>
      <w:sz w:val="24"/>
    </w:rPr>
  </w:style>
  <w:style w:type="paragraph" w:customStyle="1" w:styleId="BodyText21">
    <w:name w:val="Body Text 21"/>
    <w:basedOn w:val="a0"/>
    <w:pPr>
      <w:widowControl w:val="0"/>
      <w:ind w:right="-510"/>
      <w:jc w:val="both"/>
    </w:pPr>
    <w:rPr>
      <w:rFonts w:ascii="Courier New" w:hAnsi="Courier New"/>
      <w:sz w:val="18"/>
    </w:rPr>
  </w:style>
  <w:style w:type="paragraph" w:styleId="a7">
    <w:name w:val="caption"/>
    <w:basedOn w:val="a0"/>
    <w:qFormat/>
    <w:pPr>
      <w:widowControl w:val="0"/>
      <w:jc w:val="center"/>
    </w:pPr>
    <w:rPr>
      <w:rFonts w:ascii="Tahoma" w:hAnsi="Tahoma"/>
      <w:sz w:val="24"/>
    </w:rPr>
  </w:style>
  <w:style w:type="paragraph" w:styleId="21">
    <w:name w:val="Body Text 2"/>
    <w:basedOn w:val="a0"/>
    <w:pPr>
      <w:jc w:val="both"/>
    </w:pPr>
    <w:rPr>
      <w:rFonts w:ascii="Times New Roman" w:hAnsi="Times New Roman"/>
      <w:sz w:val="18"/>
    </w:rPr>
  </w:style>
  <w:style w:type="paragraph" w:styleId="3">
    <w:name w:val="Body Text 3"/>
    <w:basedOn w:val="a0"/>
    <w:rPr>
      <w:rFonts w:ascii="Times New Roman" w:hAnsi="Times New Roman"/>
      <w:sz w:val="18"/>
    </w:rPr>
  </w:style>
  <w:style w:type="paragraph" w:customStyle="1" w:styleId="Nonformat">
    <w:name w:val="Nonformat"/>
    <w:basedOn w:val="a0"/>
    <w:rPr>
      <w:rFonts w:ascii="Consultant" w:hAnsi="Consultant"/>
    </w:rPr>
  </w:style>
  <w:style w:type="character" w:styleId="a8">
    <w:name w:val="annotation reference"/>
    <w:semiHidden/>
    <w:rPr>
      <w:sz w:val="16"/>
    </w:rPr>
  </w:style>
  <w:style w:type="paragraph" w:styleId="a9">
    <w:name w:val="annotation text"/>
    <w:basedOn w:val="a0"/>
    <w:semiHidden/>
  </w:style>
  <w:style w:type="paragraph" w:styleId="aa">
    <w:name w:val="Body Text Indent"/>
    <w:basedOn w:val="a0"/>
    <w:pPr>
      <w:widowControl w:val="0"/>
      <w:spacing w:line="288" w:lineRule="auto"/>
      <w:ind w:firstLine="720"/>
      <w:jc w:val="both"/>
    </w:pPr>
    <w:rPr>
      <w:rFonts w:ascii="Times New Roman" w:hAnsi="Times New Roman"/>
      <w:sz w:val="24"/>
    </w:rPr>
  </w:style>
  <w:style w:type="paragraph" w:customStyle="1" w:styleId="heading1">
    <w:name w:val="heading 1"/>
    <w:basedOn w:val="a0"/>
    <w:next w:val="a0"/>
    <w:pPr>
      <w:keepNext/>
      <w:numPr>
        <w:numId w:val="17"/>
      </w:numPr>
      <w:spacing w:before="240" w:after="60"/>
      <w:jc w:val="center"/>
    </w:pPr>
    <w:rPr>
      <w:rFonts w:ascii="Times New Roman" w:hAnsi="Times New Roman"/>
      <w:b/>
      <w:caps/>
      <w:kern w:val="28"/>
      <w:sz w:val="24"/>
    </w:rPr>
  </w:style>
  <w:style w:type="paragraph" w:customStyle="1" w:styleId="ListNumber1">
    <w:name w:val="List Number1"/>
    <w:basedOn w:val="a0"/>
    <w:pPr>
      <w:numPr>
        <w:ilvl w:val="1"/>
        <w:numId w:val="17"/>
      </w:numPr>
      <w:spacing w:before="120"/>
      <w:jc w:val="both"/>
    </w:pPr>
    <w:rPr>
      <w:rFonts w:ascii="Times New Roman" w:hAnsi="Times New Roman"/>
      <w:sz w:val="24"/>
    </w:rPr>
  </w:style>
  <w:style w:type="paragraph" w:styleId="a">
    <w:name w:val="List Number"/>
    <w:basedOn w:val="a0"/>
    <w:pPr>
      <w:spacing w:before="120"/>
      <w:jc w:val="both"/>
    </w:pPr>
    <w:rPr>
      <w:rFonts w:ascii="Times New Roman" w:hAnsi="Times New Roman"/>
      <w:sz w:val="24"/>
    </w:rPr>
  </w:style>
  <w:style w:type="paragraph" w:styleId="ab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c">
    <w:name w:val="header"/>
    <w:basedOn w:val="a0"/>
    <w:pPr>
      <w:tabs>
        <w:tab w:val="center" w:pos="4677"/>
        <w:tab w:val="right" w:pos="9355"/>
      </w:tabs>
    </w:pPr>
  </w:style>
  <w:style w:type="character" w:styleId="ad">
    <w:name w:val="page number"/>
    <w:basedOn w:val="a1"/>
  </w:style>
  <w:style w:type="character" w:styleId="ae">
    <w:name w:val="Hyperlink"/>
    <w:rPr>
      <w:color w:val="0000FF"/>
      <w:u w:val="single"/>
    </w:rPr>
  </w:style>
  <w:style w:type="paragraph" w:styleId="af">
    <w:name w:val="Subtitle"/>
    <w:basedOn w:val="a0"/>
    <w:link w:val="af0"/>
    <w:qFormat/>
    <w:pPr>
      <w:jc w:val="right"/>
    </w:pPr>
    <w:rPr>
      <w:rFonts w:cs="Arial"/>
      <w:b/>
      <w:bCs/>
      <w:szCs w:val="24"/>
    </w:rPr>
  </w:style>
  <w:style w:type="table" w:styleId="af1">
    <w:name w:val="Table Grid"/>
    <w:basedOn w:val="a2"/>
    <w:rsid w:val="00371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Нумерованный список1"/>
    <w:basedOn w:val="a0"/>
    <w:rsid w:val="0058092D"/>
    <w:pPr>
      <w:spacing w:before="120"/>
      <w:jc w:val="both"/>
    </w:pPr>
    <w:rPr>
      <w:rFonts w:ascii="Times New Roman" w:hAnsi="Times New Roman"/>
      <w:sz w:val="24"/>
      <w:lang w:eastAsia="ar-SA"/>
    </w:rPr>
  </w:style>
  <w:style w:type="character" w:customStyle="1" w:styleId="WW8Num3z0">
    <w:name w:val="WW8Num3z0"/>
    <w:rsid w:val="00813788"/>
    <w:rPr>
      <w:rFonts w:ascii="Times New Roman" w:hAnsi="Times New Roman"/>
      <w:b/>
      <w:i w:val="0"/>
      <w:sz w:val="20"/>
      <w:u w:val="none"/>
    </w:rPr>
  </w:style>
  <w:style w:type="character" w:customStyle="1" w:styleId="af0">
    <w:name w:val="Подзаголовок Знак"/>
    <w:link w:val="af"/>
    <w:rsid w:val="00595B20"/>
    <w:rPr>
      <w:rFonts w:ascii="Arial" w:hAnsi="Arial" w:cs="Arial"/>
      <w:b/>
      <w:bCs/>
      <w:szCs w:val="24"/>
    </w:rPr>
  </w:style>
  <w:style w:type="paragraph" w:styleId="af2">
    <w:name w:val="footer"/>
    <w:basedOn w:val="a0"/>
    <w:link w:val="af3"/>
    <w:uiPriority w:val="99"/>
    <w:unhideWhenUsed/>
    <w:rsid w:val="00017F0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017F04"/>
    <w:rPr>
      <w:rFonts w:ascii="Arial" w:hAnsi="Arial"/>
    </w:rPr>
  </w:style>
  <w:style w:type="character" w:customStyle="1" w:styleId="20">
    <w:name w:val="Заголовок 2 Знак"/>
    <w:link w:val="2"/>
    <w:rsid w:val="00017F04"/>
    <w:rPr>
      <w:b/>
      <w:sz w:val="22"/>
    </w:rPr>
  </w:style>
  <w:style w:type="character" w:customStyle="1" w:styleId="10">
    <w:name w:val="Заголовок 1 Знак"/>
    <w:link w:val="1"/>
    <w:rsid w:val="00351B89"/>
    <w:rPr>
      <w:rFonts w:ascii="Courier New" w:hAnsi="Courier New"/>
      <w:b/>
      <w:sz w:val="18"/>
    </w:rPr>
  </w:style>
  <w:style w:type="character" w:customStyle="1" w:styleId="a5">
    <w:name w:val="Основной текст Знак"/>
    <w:basedOn w:val="a1"/>
    <w:link w:val="a4"/>
    <w:rsid w:val="00351B89"/>
  </w:style>
  <w:style w:type="paragraph" w:customStyle="1" w:styleId="FR1">
    <w:name w:val="FR1"/>
    <w:rsid w:val="007E0C85"/>
    <w:pPr>
      <w:widowControl w:val="0"/>
      <w:snapToGrid w:val="0"/>
      <w:ind w:left="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4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b-oltuga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03EF4-63E0-4BB8-8544-5C4CEC14D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3654</Words>
  <Characters>20834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Дополнительное соглашение № 2</vt:lpstr>
    </vt:vector>
  </TitlesOfParts>
  <Company>Процессор</Company>
  <LinksUpToDate>false</LinksUpToDate>
  <CharactersWithSpaces>24440</CharactersWithSpaces>
  <SharedDoc>false</SharedDoc>
  <HLinks>
    <vt:vector size="6" baseType="variant">
      <vt:variant>
        <vt:i4>983147</vt:i4>
      </vt:variant>
      <vt:variant>
        <vt:i4>0</vt:i4>
      </vt:variant>
      <vt:variant>
        <vt:i4>0</vt:i4>
      </vt:variant>
      <vt:variant>
        <vt:i4>5</vt:i4>
      </vt:variant>
      <vt:variant>
        <vt:lpwstr>mailto:gb-oltuga@mail.ru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 № 2</dc:title>
  <dc:subject/>
  <dc:creator>Даценко Раиса Павловна</dc:creator>
  <cp:keywords/>
  <cp:lastModifiedBy>Ольга Севостьяновна А</cp:lastModifiedBy>
  <cp:revision>2</cp:revision>
  <cp:lastPrinted>2019-01-15T05:21:00Z</cp:lastPrinted>
  <dcterms:created xsi:type="dcterms:W3CDTF">2026-06-22T06:13:00Z</dcterms:created>
  <dcterms:modified xsi:type="dcterms:W3CDTF">2026-06-22T06:13:00Z</dcterms:modified>
</cp:coreProperties>
</file>