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100" w:rsidRPr="002D7BE4" w:rsidRDefault="002A2100" w:rsidP="002A2100">
      <w:pPr>
        <w:ind w:left="567"/>
        <w:jc w:val="center"/>
        <w:rPr>
          <w:rFonts w:ascii="PT Astra Serif" w:hAnsi="PT Astra Serif"/>
          <w:b/>
        </w:rPr>
      </w:pPr>
      <w:r w:rsidRPr="002D7BE4">
        <w:rPr>
          <w:rFonts w:ascii="PT Astra Serif" w:hAnsi="PT Astra Serif"/>
          <w:b/>
        </w:rPr>
        <w:t xml:space="preserve">Государственный контракт </w:t>
      </w:r>
      <w:r w:rsidR="00D171DF" w:rsidRPr="002D7BE4">
        <w:rPr>
          <w:rFonts w:ascii="PT Astra Serif" w:hAnsi="PT Astra Serif"/>
          <w:b/>
        </w:rPr>
        <w:t>№</w:t>
      </w:r>
      <w:r w:rsidR="00B96DE4">
        <w:rPr>
          <w:rFonts w:ascii="PT Astra Serif" w:hAnsi="PT Astra Serif"/>
          <w:b/>
        </w:rPr>
        <w:t>26/</w:t>
      </w:r>
    </w:p>
    <w:p w:rsidR="00BB4198" w:rsidRPr="002D7BE4" w:rsidRDefault="00BB4198" w:rsidP="002A2100">
      <w:pPr>
        <w:ind w:left="567"/>
        <w:jc w:val="center"/>
        <w:rPr>
          <w:rFonts w:ascii="PT Astra Serif" w:hAnsi="PT Astra Serif"/>
        </w:rPr>
      </w:pPr>
      <w:r w:rsidRPr="002D7BE4">
        <w:rPr>
          <w:rFonts w:ascii="PT Astra Serif" w:hAnsi="PT Astra Serif"/>
        </w:rPr>
        <w:t xml:space="preserve">КБК </w:t>
      </w:r>
      <w:r w:rsidR="00C241EE" w:rsidRPr="002D7BE4">
        <w:rPr>
          <w:rFonts w:ascii="PT Astra Serif" w:hAnsi="PT Astra Serif"/>
        </w:rPr>
        <w:t>32003054240690048</w:t>
      </w:r>
      <w:r w:rsidR="009A4DB3" w:rsidRPr="002D7BE4">
        <w:rPr>
          <w:rFonts w:ascii="PT Astra Serif" w:hAnsi="PT Astra Serif"/>
        </w:rPr>
        <w:t>244</w:t>
      </w:r>
    </w:p>
    <w:p w:rsidR="00C641D1" w:rsidRPr="002D7BE4" w:rsidRDefault="00C641D1" w:rsidP="002A2100">
      <w:pPr>
        <w:ind w:left="567"/>
        <w:rPr>
          <w:rFonts w:ascii="PT Astra Serif" w:hAnsi="PT Astra Serif"/>
          <w:b/>
        </w:rPr>
      </w:pPr>
    </w:p>
    <w:p w:rsidR="006C2C79" w:rsidRPr="002D7BE4" w:rsidRDefault="0060563B" w:rsidP="005358CF">
      <w:pPr>
        <w:ind w:left="142" w:right="-427"/>
        <w:rPr>
          <w:rFonts w:ascii="PT Astra Serif" w:hAnsi="PT Astra Serif"/>
        </w:rPr>
      </w:pPr>
      <w:proofErr w:type="gramStart"/>
      <w:r w:rsidRPr="002D7BE4">
        <w:rPr>
          <w:rFonts w:ascii="PT Astra Serif" w:hAnsi="PT Astra Serif"/>
        </w:rPr>
        <w:t>с</w:t>
      </w:r>
      <w:proofErr w:type="gramEnd"/>
      <w:r w:rsidRPr="002D7BE4">
        <w:rPr>
          <w:rFonts w:ascii="PT Astra Serif" w:hAnsi="PT Astra Serif"/>
        </w:rPr>
        <w:t xml:space="preserve">. </w:t>
      </w:r>
      <w:proofErr w:type="gramStart"/>
      <w:r w:rsidRPr="002D7BE4">
        <w:rPr>
          <w:rFonts w:ascii="PT Astra Serif" w:hAnsi="PT Astra Serif"/>
        </w:rPr>
        <w:t>Возжаевка</w:t>
      </w:r>
      <w:proofErr w:type="gramEnd"/>
      <w:r w:rsidR="002A2100" w:rsidRPr="002D7BE4">
        <w:rPr>
          <w:rFonts w:ascii="PT Astra Serif" w:hAnsi="PT Astra Serif"/>
        </w:rPr>
        <w:tab/>
      </w:r>
      <w:r w:rsidR="00070FE1" w:rsidRPr="002D7BE4">
        <w:rPr>
          <w:rFonts w:ascii="PT Astra Serif" w:hAnsi="PT Astra Serif"/>
        </w:rPr>
        <w:t xml:space="preserve">                                                </w:t>
      </w:r>
      <w:r w:rsidR="008E7665" w:rsidRPr="002D7BE4">
        <w:rPr>
          <w:rFonts w:ascii="PT Astra Serif" w:hAnsi="PT Astra Serif"/>
        </w:rPr>
        <w:t xml:space="preserve">                   </w:t>
      </w:r>
      <w:r w:rsidR="00B96DE4">
        <w:rPr>
          <w:rFonts w:ascii="PT Astra Serif" w:hAnsi="PT Astra Serif"/>
        </w:rPr>
        <w:t xml:space="preserve">         </w:t>
      </w:r>
      <w:r w:rsidR="008E7665" w:rsidRPr="002D7BE4">
        <w:rPr>
          <w:rFonts w:ascii="PT Astra Serif" w:hAnsi="PT Astra Serif"/>
        </w:rPr>
        <w:t xml:space="preserve">        </w:t>
      </w:r>
      <w:r w:rsidR="00070FE1" w:rsidRPr="002D7BE4">
        <w:rPr>
          <w:rFonts w:ascii="PT Astra Serif" w:hAnsi="PT Astra Serif"/>
        </w:rPr>
        <w:t xml:space="preserve"> </w:t>
      </w:r>
      <w:r w:rsidR="00842865" w:rsidRPr="002D7BE4">
        <w:rPr>
          <w:rFonts w:ascii="PT Astra Serif" w:hAnsi="PT Astra Serif"/>
        </w:rPr>
        <w:t>«___»________</w:t>
      </w:r>
      <w:r w:rsidR="00C641D1" w:rsidRPr="002D7BE4">
        <w:rPr>
          <w:rFonts w:ascii="PT Astra Serif" w:hAnsi="PT Astra Serif"/>
        </w:rPr>
        <w:t>202</w:t>
      </w:r>
      <w:r w:rsidR="00B96DE4">
        <w:rPr>
          <w:rFonts w:ascii="PT Astra Serif" w:hAnsi="PT Astra Serif"/>
        </w:rPr>
        <w:t>6</w:t>
      </w:r>
      <w:r w:rsidR="008E7665" w:rsidRPr="002D7BE4">
        <w:rPr>
          <w:rFonts w:ascii="PT Astra Serif" w:hAnsi="PT Astra Serif"/>
        </w:rPr>
        <w:t xml:space="preserve"> </w:t>
      </w:r>
      <w:r w:rsidR="002A2100" w:rsidRPr="002D7BE4">
        <w:rPr>
          <w:rFonts w:ascii="PT Astra Serif" w:hAnsi="PT Astra Serif"/>
        </w:rPr>
        <w:t>г.</w:t>
      </w:r>
    </w:p>
    <w:p w:rsidR="002D7BE4" w:rsidRPr="002D7BE4" w:rsidRDefault="002D7BE4" w:rsidP="005358CF">
      <w:pPr>
        <w:ind w:left="142" w:right="-427"/>
        <w:rPr>
          <w:rFonts w:ascii="PT Astra Serif" w:hAnsi="PT Astra Serif"/>
          <w:b/>
        </w:rPr>
      </w:pPr>
    </w:p>
    <w:p w:rsidR="002D7BE4" w:rsidRPr="002D7BE4" w:rsidRDefault="007A1CA8" w:rsidP="00D9444B">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proofErr w:type="gramStart"/>
      <w:r w:rsidRPr="002D7BE4">
        <w:rPr>
          <w:rFonts w:ascii="PT Astra Serif" w:hAnsi="PT Astra Serif"/>
        </w:rPr>
        <w:t xml:space="preserve">Федеральное казенное учреждение «Исправительная колония № 2 Управления Федеральной службы исполнения наказаний по Амурской области» (далее ФКУ ИК-2 УФСИН России по Амурской области), выступающее </w:t>
      </w:r>
      <w:r w:rsidR="00056FBF">
        <w:rPr>
          <w:rFonts w:ascii="PT Astra Serif" w:hAnsi="PT Astra Serif"/>
        </w:rPr>
        <w:t xml:space="preserve">от имени Российской Федерации, </w:t>
      </w:r>
      <w:r w:rsidRPr="002D7BE4">
        <w:rPr>
          <w:rFonts w:ascii="PT Astra Serif" w:hAnsi="PT Astra Serif"/>
        </w:rPr>
        <w:t>в целях обеспечения государственных нужд, именуемое в дальнейшем Госуда</w:t>
      </w:r>
      <w:r w:rsidR="00B96DE4">
        <w:rPr>
          <w:rFonts w:ascii="PT Astra Serif" w:hAnsi="PT Astra Serif"/>
        </w:rPr>
        <w:t xml:space="preserve">рственный заказчик, в лице </w:t>
      </w:r>
      <w:r w:rsidR="00FF6213">
        <w:rPr>
          <w:rFonts w:ascii="PT Astra Serif" w:hAnsi="PT Astra Serif"/>
        </w:rPr>
        <w:t>________</w:t>
      </w:r>
      <w:r w:rsidRPr="002D7BE4">
        <w:rPr>
          <w:rFonts w:ascii="PT Astra Serif" w:hAnsi="PT Astra Serif"/>
        </w:rPr>
        <w:t xml:space="preserve">, действующего на основании </w:t>
      </w:r>
      <w:r w:rsidR="00FF6213">
        <w:rPr>
          <w:rFonts w:ascii="PT Astra Serif" w:hAnsi="PT Astra Serif"/>
        </w:rPr>
        <w:t>_____</w:t>
      </w:r>
      <w:r w:rsidRPr="002D7BE4">
        <w:rPr>
          <w:rFonts w:ascii="PT Astra Serif" w:hAnsi="PT Astra Serif"/>
        </w:rPr>
        <w:t xml:space="preserve">, с одной стороны, и </w:t>
      </w:r>
      <w:r w:rsidR="00FF6213">
        <w:rPr>
          <w:rFonts w:ascii="PT Astra Serif" w:hAnsi="PT Astra Serif"/>
        </w:rPr>
        <w:t>_________</w:t>
      </w:r>
      <w:r w:rsidRPr="002D7BE4">
        <w:rPr>
          <w:rFonts w:ascii="PT Astra Serif" w:hAnsi="PT Astra Serif"/>
        </w:rPr>
        <w:t xml:space="preserve">, в лице </w:t>
      </w:r>
      <w:r w:rsidR="00FF6213">
        <w:rPr>
          <w:rFonts w:ascii="PT Astra Serif" w:hAnsi="PT Astra Serif"/>
        </w:rPr>
        <w:t>________</w:t>
      </w:r>
      <w:r w:rsidRPr="002D7BE4">
        <w:rPr>
          <w:rFonts w:ascii="PT Astra Serif" w:hAnsi="PT Astra Serif"/>
        </w:rPr>
        <w:t xml:space="preserve">, действующего на основании </w:t>
      </w:r>
      <w:r w:rsidR="00FF6213">
        <w:rPr>
          <w:rFonts w:ascii="PT Astra Serif" w:hAnsi="PT Astra Serif"/>
        </w:rPr>
        <w:t>_________</w:t>
      </w:r>
      <w:r w:rsidRPr="002D7BE4">
        <w:rPr>
          <w:rFonts w:ascii="PT Astra Serif" w:hAnsi="PT Astra Serif"/>
        </w:rPr>
        <w:t>, именуемый в дальнейшем «Поставщик», с другой стороны, вместе именуемые</w:t>
      </w:r>
      <w:proofErr w:type="gramEnd"/>
      <w:r w:rsidRPr="002D7BE4">
        <w:rPr>
          <w:rFonts w:ascii="PT Astra Serif" w:hAnsi="PT Astra Serif"/>
        </w:rPr>
        <w:t xml:space="preserve"> в дальнейшем «Стороны»,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в соответствии с пунктом 4 части 1 статьи 93 44-ФЗ, заключили настоящий Государственный контракт (далее - Контракт) о нижеследующем:</w:t>
      </w:r>
    </w:p>
    <w:p w:rsidR="006C2C79" w:rsidRPr="002D7BE4" w:rsidRDefault="006C2C79" w:rsidP="00CC786B">
      <w:pPr>
        <w:tabs>
          <w:tab w:val="left" w:pos="709"/>
          <w:tab w:val="num" w:pos="851"/>
          <w:tab w:val="left" w:pos="10065"/>
        </w:tabs>
        <w:jc w:val="center"/>
        <w:rPr>
          <w:rFonts w:ascii="PT Astra Serif" w:hAnsi="PT Astra Serif"/>
          <w:b/>
        </w:rPr>
      </w:pPr>
      <w:r w:rsidRPr="002D7BE4">
        <w:rPr>
          <w:rFonts w:ascii="PT Astra Serif" w:hAnsi="PT Astra Serif"/>
          <w:b/>
        </w:rPr>
        <w:t>1. Предмет Контракта</w:t>
      </w:r>
    </w:p>
    <w:p w:rsidR="006C2C79" w:rsidRPr="002D7BE4" w:rsidRDefault="007A1CA8" w:rsidP="002D4519">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1.1. Поставщик обязуется перед</w:t>
      </w:r>
      <w:r w:rsidR="00CC786B" w:rsidRPr="002D7BE4">
        <w:rPr>
          <w:rFonts w:ascii="PT Astra Serif" w:hAnsi="PT Astra Serif"/>
        </w:rPr>
        <w:t xml:space="preserve">ать Государственному заказчику </w:t>
      </w:r>
      <w:r w:rsidR="006C2C79" w:rsidRPr="002D7BE4">
        <w:rPr>
          <w:rFonts w:ascii="PT Astra Serif" w:hAnsi="PT Astra Serif"/>
        </w:rPr>
        <w:t>качественный и безопасный товар</w:t>
      </w:r>
      <w:r w:rsidR="00CC786B" w:rsidRPr="002D7BE4">
        <w:rPr>
          <w:rFonts w:ascii="PT Astra Serif" w:hAnsi="PT Astra Serif"/>
        </w:rPr>
        <w:t xml:space="preserve">: согласно техническому заданию </w:t>
      </w:r>
      <w:r w:rsidR="006C2C79" w:rsidRPr="002D7BE4">
        <w:rPr>
          <w:rFonts w:ascii="PT Astra Serif" w:hAnsi="PT Astra Serif"/>
        </w:rPr>
        <w:t>(приложение № 1), а Государственны</w:t>
      </w:r>
      <w:r w:rsidR="00CC786B" w:rsidRPr="002D7BE4">
        <w:rPr>
          <w:rFonts w:ascii="PT Astra Serif" w:hAnsi="PT Astra Serif"/>
        </w:rPr>
        <w:t xml:space="preserve">й заказчик обязуется обеспечить </w:t>
      </w:r>
      <w:r w:rsidR="006C2C79" w:rsidRPr="002D7BE4">
        <w:rPr>
          <w:rFonts w:ascii="PT Astra Serif" w:hAnsi="PT Astra Serif"/>
        </w:rPr>
        <w:t>приемку и оплату товара согласно условиям Контракта.</w:t>
      </w:r>
    </w:p>
    <w:p w:rsidR="005358CF" w:rsidRDefault="007A1CA8" w:rsidP="006C2C79">
      <w:pPr>
        <w:tabs>
          <w:tab w:val="left" w:pos="709"/>
          <w:tab w:val="num" w:pos="851"/>
          <w:tab w:val="left" w:pos="10065"/>
        </w:tabs>
        <w:jc w:val="both"/>
        <w:rPr>
          <w:rFonts w:ascii="PT Astra Serif" w:hAnsi="PT Astra Serif"/>
        </w:rPr>
      </w:pPr>
      <w:r w:rsidRPr="002D7BE4">
        <w:rPr>
          <w:rFonts w:ascii="PT Astra Serif" w:hAnsi="PT Astra Serif"/>
        </w:rPr>
        <w:t xml:space="preserve">    </w:t>
      </w:r>
      <w:r w:rsidR="009B1070" w:rsidRPr="002D7BE4">
        <w:rPr>
          <w:rFonts w:ascii="PT Astra Serif" w:hAnsi="PT Astra Serif"/>
        </w:rPr>
        <w:t xml:space="preserve">1.2. Срок исполнения Контракта с </w:t>
      </w:r>
      <w:r w:rsidR="00183114" w:rsidRPr="002D7BE4">
        <w:rPr>
          <w:rFonts w:ascii="PT Astra Serif" w:hAnsi="PT Astra Serif"/>
        </w:rPr>
        <w:t xml:space="preserve">момента заключения </w:t>
      </w:r>
      <w:r w:rsidR="003C213F" w:rsidRPr="002D7BE4">
        <w:rPr>
          <w:rFonts w:ascii="PT Astra Serif" w:hAnsi="PT Astra Serif"/>
        </w:rPr>
        <w:t xml:space="preserve">по </w:t>
      </w:r>
      <w:r w:rsidR="00B96DE4">
        <w:rPr>
          <w:rFonts w:ascii="PT Astra Serif" w:hAnsi="PT Astra Serif"/>
        </w:rPr>
        <w:t>20.08.2026</w:t>
      </w:r>
      <w:r w:rsidR="00B73B78" w:rsidRPr="002D7BE4">
        <w:rPr>
          <w:rFonts w:ascii="PT Astra Serif" w:hAnsi="PT Astra Serif"/>
        </w:rPr>
        <w:t xml:space="preserve"> года</w:t>
      </w:r>
      <w:r w:rsidR="009B1070" w:rsidRPr="002D7BE4">
        <w:rPr>
          <w:rFonts w:ascii="PT Astra Serif" w:hAnsi="PT Astra Serif"/>
        </w:rPr>
        <w:t>.</w:t>
      </w:r>
    </w:p>
    <w:p w:rsidR="002D7BE4" w:rsidRPr="002D7BE4" w:rsidRDefault="002D7BE4" w:rsidP="006C2C79">
      <w:pPr>
        <w:tabs>
          <w:tab w:val="left" w:pos="709"/>
          <w:tab w:val="num" w:pos="851"/>
          <w:tab w:val="left" w:pos="10065"/>
        </w:tabs>
        <w:jc w:val="both"/>
        <w:rPr>
          <w:rFonts w:ascii="PT Astra Serif" w:hAnsi="PT Astra Serif"/>
        </w:rPr>
      </w:pPr>
    </w:p>
    <w:p w:rsidR="006C2C79" w:rsidRPr="002D7BE4" w:rsidRDefault="006C2C79" w:rsidP="00CC786B">
      <w:pPr>
        <w:tabs>
          <w:tab w:val="left" w:pos="709"/>
          <w:tab w:val="num" w:pos="851"/>
          <w:tab w:val="left" w:pos="10065"/>
        </w:tabs>
        <w:jc w:val="center"/>
        <w:rPr>
          <w:rFonts w:ascii="PT Astra Serif" w:hAnsi="PT Astra Serif"/>
          <w:b/>
        </w:rPr>
      </w:pPr>
      <w:r w:rsidRPr="002D7BE4">
        <w:rPr>
          <w:rFonts w:ascii="PT Astra Serif" w:hAnsi="PT Astra Serif"/>
          <w:b/>
        </w:rPr>
        <w:t>2.Права и обязанности Сторон</w:t>
      </w:r>
    </w:p>
    <w:p w:rsidR="006C2C79" w:rsidRPr="002D7BE4" w:rsidRDefault="007A1CA8" w:rsidP="006C2C79">
      <w:pPr>
        <w:tabs>
          <w:tab w:val="left" w:pos="709"/>
          <w:tab w:val="num" w:pos="851"/>
          <w:tab w:val="left" w:pos="10065"/>
        </w:tabs>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2.1. Государственный заказчик обязуется:</w:t>
      </w:r>
    </w:p>
    <w:p w:rsidR="006C2C79" w:rsidRPr="002D7BE4" w:rsidRDefault="007A1CA8" w:rsidP="00D9444B">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 xml:space="preserve">2.1.1. Осуществлять </w:t>
      </w:r>
      <w:proofErr w:type="gramStart"/>
      <w:r w:rsidR="006C2C79" w:rsidRPr="002D7BE4">
        <w:rPr>
          <w:rFonts w:ascii="PT Astra Serif" w:hAnsi="PT Astra Serif"/>
        </w:rPr>
        <w:t>контроль за</w:t>
      </w:r>
      <w:proofErr w:type="gramEnd"/>
      <w:r w:rsidR="00934584" w:rsidRPr="002D7BE4">
        <w:rPr>
          <w:rFonts w:ascii="PT Astra Serif" w:hAnsi="PT Astra Serif"/>
        </w:rPr>
        <w:t xml:space="preserve"> </w:t>
      </w:r>
      <w:r w:rsidR="00CC786B" w:rsidRPr="002D7BE4">
        <w:rPr>
          <w:rFonts w:ascii="PT Astra Serif" w:hAnsi="PT Astra Serif"/>
        </w:rPr>
        <w:t xml:space="preserve">исполнением Поставщиком условий </w:t>
      </w:r>
      <w:r w:rsidR="006C2C79" w:rsidRPr="002D7BE4">
        <w:rPr>
          <w:rFonts w:ascii="PT Astra Serif" w:hAnsi="PT Astra Serif"/>
        </w:rPr>
        <w:t>Контракта в соответствии с законодательством Российской Федерации.</w:t>
      </w:r>
    </w:p>
    <w:p w:rsidR="006C2C79" w:rsidRPr="002D7BE4" w:rsidRDefault="007A1CA8" w:rsidP="00D9444B">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 xml:space="preserve">2.1.2. Обеспечить приемку товара </w:t>
      </w:r>
      <w:r w:rsidR="00CC786B" w:rsidRPr="002D7BE4">
        <w:rPr>
          <w:rFonts w:ascii="PT Astra Serif" w:hAnsi="PT Astra Serif"/>
        </w:rPr>
        <w:t xml:space="preserve">указанного в ведомости поставки </w:t>
      </w:r>
      <w:r w:rsidR="006C2C79" w:rsidRPr="002D7BE4">
        <w:rPr>
          <w:rFonts w:ascii="PT Astra Serif" w:hAnsi="PT Astra Serif"/>
        </w:rPr>
        <w:t>(приложение №1), в соответствии</w:t>
      </w:r>
      <w:r w:rsidR="00CC786B" w:rsidRPr="002D7BE4">
        <w:rPr>
          <w:rFonts w:ascii="PT Astra Serif" w:hAnsi="PT Astra Serif"/>
        </w:rPr>
        <w:t xml:space="preserve"> с законодательством Российской </w:t>
      </w:r>
      <w:r w:rsidR="006C2C79" w:rsidRPr="002D7BE4">
        <w:rPr>
          <w:rFonts w:ascii="PT Astra Serif" w:hAnsi="PT Astra Serif"/>
        </w:rPr>
        <w:t>Федерации.</w:t>
      </w:r>
    </w:p>
    <w:p w:rsidR="006C2C79" w:rsidRPr="002D7BE4" w:rsidRDefault="007A1CA8" w:rsidP="006C2C79">
      <w:pPr>
        <w:tabs>
          <w:tab w:val="left" w:pos="709"/>
          <w:tab w:val="num" w:pos="851"/>
          <w:tab w:val="left" w:pos="10065"/>
        </w:tabs>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2.1.3. Обеспечить оплату товара в соответствии с условиями Контракта.</w:t>
      </w:r>
    </w:p>
    <w:p w:rsidR="006C2C79" w:rsidRPr="002D7BE4" w:rsidRDefault="007A1CA8" w:rsidP="00D9444B">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2.1.4. В случае расторжения Контракта</w:t>
      </w:r>
      <w:r w:rsidR="00CC786B" w:rsidRPr="002D7BE4">
        <w:rPr>
          <w:rFonts w:ascii="PT Astra Serif" w:hAnsi="PT Astra Serif"/>
        </w:rPr>
        <w:t xml:space="preserve"> (по любым основаниям) оплатить </w:t>
      </w:r>
      <w:r w:rsidR="006C2C79" w:rsidRPr="002D7BE4">
        <w:rPr>
          <w:rFonts w:ascii="PT Astra Serif" w:hAnsi="PT Astra Serif"/>
        </w:rPr>
        <w:t>Поставщику стоимость товара, фак</w:t>
      </w:r>
      <w:r w:rsidR="00CC786B" w:rsidRPr="002D7BE4">
        <w:rPr>
          <w:rFonts w:ascii="PT Astra Serif" w:hAnsi="PT Astra Serif"/>
        </w:rPr>
        <w:t xml:space="preserve">тически поставленного на момент </w:t>
      </w:r>
      <w:r w:rsidR="006C2C79" w:rsidRPr="002D7BE4">
        <w:rPr>
          <w:rFonts w:ascii="PT Astra Serif" w:hAnsi="PT Astra Serif"/>
        </w:rPr>
        <w:t>расторжения Контракта, при условии отсутств</w:t>
      </w:r>
      <w:r w:rsidR="00CC786B" w:rsidRPr="002D7BE4">
        <w:rPr>
          <w:rFonts w:ascii="PT Astra Serif" w:hAnsi="PT Astra Serif"/>
        </w:rPr>
        <w:t xml:space="preserve">ия претензий по его качеству, </w:t>
      </w:r>
      <w:r w:rsidR="006C2C79" w:rsidRPr="002D7BE4">
        <w:rPr>
          <w:rFonts w:ascii="PT Astra Serif" w:hAnsi="PT Astra Serif"/>
        </w:rPr>
        <w:t>на основании подписанных Поставщик</w:t>
      </w:r>
      <w:r w:rsidR="00CC786B" w:rsidRPr="002D7BE4">
        <w:rPr>
          <w:rFonts w:ascii="PT Astra Serif" w:hAnsi="PT Astra Serif"/>
        </w:rPr>
        <w:t xml:space="preserve">ом и Государственным заказчиком </w:t>
      </w:r>
      <w:r w:rsidR="006C2C79" w:rsidRPr="002D7BE4">
        <w:rPr>
          <w:rFonts w:ascii="PT Astra Serif" w:hAnsi="PT Astra Serif"/>
        </w:rPr>
        <w:t>транспортных накладных о поставке товара.</w:t>
      </w:r>
    </w:p>
    <w:p w:rsidR="00373AEC" w:rsidRPr="002D7BE4" w:rsidRDefault="007A1CA8" w:rsidP="00B972E4">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2.1.5. Взыскивать пени и штрафы в соответствии с условиями настоящего</w:t>
      </w:r>
      <w:r w:rsidRPr="002D7BE4">
        <w:rPr>
          <w:rFonts w:ascii="PT Astra Serif" w:hAnsi="PT Astra Serif"/>
        </w:rPr>
        <w:t xml:space="preserve"> </w:t>
      </w:r>
      <w:r w:rsidR="006C2C79" w:rsidRPr="002D7BE4">
        <w:rPr>
          <w:rFonts w:ascii="PT Astra Serif" w:hAnsi="PT Astra Serif"/>
        </w:rPr>
        <w:t>Контракта за неисполнение или ненадлежащее испол</w:t>
      </w:r>
      <w:r w:rsidR="00CC786B" w:rsidRPr="002D7BE4">
        <w:rPr>
          <w:rFonts w:ascii="PT Astra Serif" w:hAnsi="PT Astra Serif"/>
        </w:rPr>
        <w:t xml:space="preserve">нение Поставщиком </w:t>
      </w:r>
      <w:r w:rsidR="006C2C79" w:rsidRPr="002D7BE4">
        <w:rPr>
          <w:rFonts w:ascii="PT Astra Serif" w:hAnsi="PT Astra Serif"/>
        </w:rPr>
        <w:t>обязательств, предусмотренных Контрактом.</w:t>
      </w:r>
    </w:p>
    <w:p w:rsidR="006C2C79" w:rsidRPr="002D7BE4" w:rsidRDefault="007A1CA8" w:rsidP="00D9444B">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 xml:space="preserve">2.1.6. </w:t>
      </w:r>
      <w:proofErr w:type="gramStart"/>
      <w:r w:rsidR="006C2C79" w:rsidRPr="002D7BE4">
        <w:rPr>
          <w:rFonts w:ascii="PT Astra Serif" w:hAnsi="PT Astra Serif"/>
        </w:rPr>
        <w:t>Направить в уполномоченный на основании контроля в сфере</w:t>
      </w:r>
      <w:r w:rsidRPr="002D7BE4">
        <w:rPr>
          <w:rFonts w:ascii="PT Astra Serif" w:hAnsi="PT Astra Serif"/>
        </w:rPr>
        <w:t xml:space="preserve"> </w:t>
      </w:r>
      <w:r w:rsidR="006C2C79" w:rsidRPr="002D7BE4">
        <w:rPr>
          <w:rFonts w:ascii="PT Astra Serif" w:hAnsi="PT Astra Serif"/>
        </w:rPr>
        <w:t>закупок федеральный орган исполнительной власти сведения о Поставщик</w:t>
      </w:r>
      <w:r w:rsidR="00F65C0E" w:rsidRPr="002D7BE4">
        <w:rPr>
          <w:rFonts w:ascii="PT Astra Serif" w:hAnsi="PT Astra Serif"/>
        </w:rPr>
        <w:t>е</w:t>
      </w:r>
      <w:r w:rsidRPr="002D7BE4">
        <w:rPr>
          <w:rFonts w:ascii="PT Astra Serif" w:hAnsi="PT Astra Serif"/>
        </w:rPr>
        <w:t xml:space="preserve"> </w:t>
      </w:r>
      <w:r w:rsidR="006C2C79" w:rsidRPr="002D7BE4">
        <w:rPr>
          <w:rFonts w:ascii="PT Astra Serif" w:hAnsi="PT Astra Serif"/>
        </w:rPr>
        <w:t>для включения их в реестр недобросовестных поставщиков в случа</w:t>
      </w:r>
      <w:r w:rsidR="00CC786B" w:rsidRPr="002D7BE4">
        <w:rPr>
          <w:rFonts w:ascii="PT Astra Serif" w:hAnsi="PT Astra Serif"/>
        </w:rPr>
        <w:t xml:space="preserve">е </w:t>
      </w:r>
      <w:r w:rsidR="006C2C79" w:rsidRPr="002D7BE4">
        <w:rPr>
          <w:rFonts w:ascii="PT Astra Serif" w:hAnsi="PT Astra Serif"/>
        </w:rPr>
        <w:t>расторжения Контракта по решению с</w:t>
      </w:r>
      <w:r w:rsidR="00CC786B" w:rsidRPr="002D7BE4">
        <w:rPr>
          <w:rFonts w:ascii="PT Astra Serif" w:hAnsi="PT Astra Serif"/>
        </w:rPr>
        <w:t xml:space="preserve">уда или в случае одностороннего </w:t>
      </w:r>
      <w:r w:rsidR="006C2C79" w:rsidRPr="002D7BE4">
        <w:rPr>
          <w:rFonts w:ascii="PT Astra Serif" w:hAnsi="PT Astra Serif"/>
        </w:rPr>
        <w:t>отказа Государственного заказчика от</w:t>
      </w:r>
      <w:r w:rsidR="00CC786B" w:rsidRPr="002D7BE4">
        <w:rPr>
          <w:rFonts w:ascii="PT Astra Serif" w:hAnsi="PT Astra Serif"/>
        </w:rPr>
        <w:t xml:space="preserve"> исполнения Контракта в связи с </w:t>
      </w:r>
      <w:r w:rsidR="006C2C79" w:rsidRPr="002D7BE4">
        <w:rPr>
          <w:rFonts w:ascii="PT Astra Serif" w:hAnsi="PT Astra Serif"/>
        </w:rPr>
        <w:t>существенным нарушением Поставщиком условий Контракта.</w:t>
      </w:r>
      <w:proofErr w:type="gramEnd"/>
    </w:p>
    <w:p w:rsidR="00C241EE" w:rsidRPr="002D7BE4" w:rsidRDefault="007A1CA8" w:rsidP="00D9444B">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2.1.7. Самостоятельно проводить экспертизу (проверку, исследовани</w:t>
      </w:r>
      <w:r w:rsidR="00CC786B" w:rsidRPr="002D7BE4">
        <w:rPr>
          <w:rFonts w:ascii="PT Astra Serif" w:hAnsi="PT Astra Serif"/>
        </w:rPr>
        <w:t xml:space="preserve">е) в </w:t>
      </w:r>
      <w:r w:rsidR="006C2C79" w:rsidRPr="002D7BE4">
        <w:rPr>
          <w:rFonts w:ascii="PT Astra Serif" w:hAnsi="PT Astra Serif"/>
        </w:rPr>
        <w:t>целях определения качества поставляе</w:t>
      </w:r>
      <w:r w:rsidR="00CC786B" w:rsidRPr="002D7BE4">
        <w:rPr>
          <w:rFonts w:ascii="PT Astra Serif" w:hAnsi="PT Astra Serif"/>
        </w:rPr>
        <w:t xml:space="preserve">мого товара, а также привлекать </w:t>
      </w:r>
      <w:r w:rsidR="006C2C79" w:rsidRPr="002D7BE4">
        <w:rPr>
          <w:rFonts w:ascii="PT Astra Serif" w:hAnsi="PT Astra Serif"/>
        </w:rPr>
        <w:t>экспертов, в том числе независимых,</w:t>
      </w:r>
      <w:r w:rsidR="00CC786B" w:rsidRPr="002D7BE4">
        <w:rPr>
          <w:rFonts w:ascii="PT Astra Serif" w:hAnsi="PT Astra Serif"/>
        </w:rPr>
        <w:t xml:space="preserve"> выбор которых осуществляется в </w:t>
      </w:r>
      <w:r w:rsidR="006C2C79" w:rsidRPr="002D7BE4">
        <w:rPr>
          <w:rFonts w:ascii="PT Astra Serif" w:hAnsi="PT Astra Serif"/>
        </w:rPr>
        <w:t>соответствии с требованиями</w:t>
      </w:r>
      <w:r w:rsidR="005B457B" w:rsidRPr="002D7BE4">
        <w:rPr>
          <w:rFonts w:ascii="PT Astra Serif" w:hAnsi="PT Astra Serif"/>
        </w:rPr>
        <w:t xml:space="preserve"> </w:t>
      </w:r>
      <w:r w:rsidR="00F55FB7" w:rsidRPr="002D7BE4">
        <w:rPr>
          <w:rFonts w:ascii="PT Astra Serif" w:hAnsi="PT Astra Serif"/>
        </w:rPr>
        <w:t>З</w:t>
      </w:r>
      <w:r w:rsidR="006C2C79" w:rsidRPr="002D7BE4">
        <w:rPr>
          <w:rFonts w:ascii="PT Astra Serif" w:hAnsi="PT Astra Serif"/>
        </w:rPr>
        <w:t>аконодател</w:t>
      </w:r>
      <w:r w:rsidR="00F55FB7" w:rsidRPr="002D7BE4">
        <w:rPr>
          <w:rFonts w:ascii="PT Astra Serif" w:hAnsi="PT Astra Serif"/>
        </w:rPr>
        <w:t xml:space="preserve">ьства </w:t>
      </w:r>
      <w:r w:rsidR="00CC786B" w:rsidRPr="002D7BE4">
        <w:rPr>
          <w:rFonts w:ascii="PT Astra Serif" w:hAnsi="PT Astra Serif"/>
        </w:rPr>
        <w:t xml:space="preserve">Российской Федерации, для </w:t>
      </w:r>
      <w:r w:rsidR="00F55FB7" w:rsidRPr="002D7BE4">
        <w:rPr>
          <w:rFonts w:ascii="PT Astra Serif" w:hAnsi="PT Astra Serif"/>
        </w:rPr>
        <w:t xml:space="preserve">оценки (экспертизы) </w:t>
      </w:r>
      <w:r w:rsidR="006C2C79" w:rsidRPr="002D7BE4">
        <w:rPr>
          <w:rFonts w:ascii="PT Astra Serif" w:hAnsi="PT Astra Serif"/>
        </w:rPr>
        <w:t xml:space="preserve">показателей </w:t>
      </w:r>
      <w:r w:rsidR="00CC786B" w:rsidRPr="002D7BE4">
        <w:rPr>
          <w:rFonts w:ascii="PT Astra Serif" w:hAnsi="PT Astra Serif"/>
        </w:rPr>
        <w:t xml:space="preserve">качества и безопасности товара, </w:t>
      </w:r>
      <w:r w:rsidR="006C2C79" w:rsidRPr="002D7BE4">
        <w:rPr>
          <w:rFonts w:ascii="PT Astra Serif" w:hAnsi="PT Astra Serif"/>
        </w:rPr>
        <w:t>установленных в нормативных и тех</w:t>
      </w:r>
      <w:r w:rsidR="00CC786B" w:rsidRPr="002D7BE4">
        <w:rPr>
          <w:rFonts w:ascii="PT Astra Serif" w:hAnsi="PT Astra Serif"/>
        </w:rPr>
        <w:t xml:space="preserve">нических документах и настоящем </w:t>
      </w:r>
      <w:r w:rsidR="006C2C79" w:rsidRPr="002D7BE4">
        <w:rPr>
          <w:rFonts w:ascii="PT Astra Serif" w:hAnsi="PT Astra Serif"/>
        </w:rPr>
        <w:t>Контракте, в ходе приемки товара.</w:t>
      </w:r>
    </w:p>
    <w:p w:rsidR="006C2C79" w:rsidRPr="002D7BE4" w:rsidRDefault="007A1CA8" w:rsidP="00D9444B">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2.1.8. Выполнять иные обязанности, пр</w:t>
      </w:r>
      <w:r w:rsidR="00CC786B" w:rsidRPr="002D7BE4">
        <w:rPr>
          <w:rFonts w:ascii="PT Astra Serif" w:hAnsi="PT Astra Serif"/>
        </w:rPr>
        <w:t xml:space="preserve">едусмотренные законодательством </w:t>
      </w:r>
      <w:r w:rsidR="006C2C79" w:rsidRPr="002D7BE4">
        <w:rPr>
          <w:rFonts w:ascii="PT Astra Serif" w:hAnsi="PT Astra Serif"/>
        </w:rPr>
        <w:t>Российской Федерации и Контрактом.</w:t>
      </w:r>
    </w:p>
    <w:p w:rsidR="006C2C79" w:rsidRPr="002D7BE4" w:rsidRDefault="007A1CA8" w:rsidP="006C2C79">
      <w:pPr>
        <w:tabs>
          <w:tab w:val="left" w:pos="709"/>
          <w:tab w:val="num" w:pos="851"/>
          <w:tab w:val="left" w:pos="10065"/>
        </w:tabs>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2.2. Государственный заказчик имеет право:</w:t>
      </w:r>
    </w:p>
    <w:p w:rsidR="006C2C79" w:rsidRPr="002D7BE4" w:rsidRDefault="007A1CA8" w:rsidP="00D9444B">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2.2.1. Определять лиц, непосредст</w:t>
      </w:r>
      <w:r w:rsidR="00CC786B" w:rsidRPr="002D7BE4">
        <w:rPr>
          <w:rFonts w:ascii="PT Astra Serif" w:hAnsi="PT Astra Serif"/>
        </w:rPr>
        <w:t xml:space="preserve">венно участвующих в </w:t>
      </w:r>
      <w:proofErr w:type="gramStart"/>
      <w:r w:rsidR="00CC786B" w:rsidRPr="002D7BE4">
        <w:rPr>
          <w:rFonts w:ascii="PT Astra Serif" w:hAnsi="PT Astra Serif"/>
        </w:rPr>
        <w:t>контроле за</w:t>
      </w:r>
      <w:proofErr w:type="gramEnd"/>
      <w:r w:rsidRPr="002D7BE4">
        <w:rPr>
          <w:rFonts w:ascii="PT Astra Serif" w:hAnsi="PT Astra Serif"/>
        </w:rPr>
        <w:t xml:space="preserve"> </w:t>
      </w:r>
      <w:r w:rsidR="006C2C79" w:rsidRPr="002D7BE4">
        <w:rPr>
          <w:rFonts w:ascii="PT Astra Serif" w:hAnsi="PT Astra Serif"/>
        </w:rPr>
        <w:t>осуществлением поставки товара Постав</w:t>
      </w:r>
      <w:r w:rsidR="00CC786B" w:rsidRPr="002D7BE4">
        <w:rPr>
          <w:rFonts w:ascii="PT Astra Serif" w:hAnsi="PT Astra Serif"/>
        </w:rPr>
        <w:t xml:space="preserve">щиком и (или) </w:t>
      </w:r>
      <w:r w:rsidR="00F55FB7" w:rsidRPr="002D7BE4">
        <w:rPr>
          <w:rFonts w:ascii="PT Astra Serif" w:hAnsi="PT Astra Serif"/>
        </w:rPr>
        <w:t>лиц,</w:t>
      </w:r>
      <w:r w:rsidR="00CC786B" w:rsidRPr="002D7BE4">
        <w:rPr>
          <w:rFonts w:ascii="PT Astra Serif" w:hAnsi="PT Astra Serif"/>
        </w:rPr>
        <w:t xml:space="preserve"> участвующих в </w:t>
      </w:r>
      <w:r w:rsidR="006C2C79" w:rsidRPr="002D7BE4">
        <w:rPr>
          <w:rFonts w:ascii="PT Astra Serif" w:hAnsi="PT Astra Serif"/>
        </w:rPr>
        <w:t>приемке товара по количеству и качеству.</w:t>
      </w:r>
    </w:p>
    <w:p w:rsidR="00CC786B" w:rsidRPr="002D7BE4" w:rsidRDefault="007A1CA8" w:rsidP="00D9444B">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2.2.2. В соответствии с условиями Ко</w:t>
      </w:r>
      <w:r w:rsidR="00CC786B" w:rsidRPr="002D7BE4">
        <w:rPr>
          <w:rFonts w:ascii="PT Astra Serif" w:hAnsi="PT Astra Serif"/>
        </w:rPr>
        <w:t xml:space="preserve">нтракта в период срока годности </w:t>
      </w:r>
      <w:r w:rsidR="006C2C79" w:rsidRPr="002D7BE4">
        <w:rPr>
          <w:rFonts w:ascii="PT Astra Serif" w:hAnsi="PT Astra Serif"/>
        </w:rPr>
        <w:t>(хранения) требовать безвозмездной замен</w:t>
      </w:r>
      <w:r w:rsidR="00CC786B" w:rsidRPr="002D7BE4">
        <w:rPr>
          <w:rFonts w:ascii="PT Astra Serif" w:hAnsi="PT Astra Serif"/>
        </w:rPr>
        <w:t xml:space="preserve">ы товара, несоответствующего по </w:t>
      </w:r>
      <w:r w:rsidR="006C2C79" w:rsidRPr="002D7BE4">
        <w:rPr>
          <w:rFonts w:ascii="PT Astra Serif" w:hAnsi="PT Astra Serif"/>
        </w:rPr>
        <w:t>качеству и безопасности показателя</w:t>
      </w:r>
      <w:r w:rsidR="00CC786B" w:rsidRPr="002D7BE4">
        <w:rPr>
          <w:rFonts w:ascii="PT Astra Serif" w:hAnsi="PT Astra Serif"/>
        </w:rPr>
        <w:t xml:space="preserve">м, содержащимся в нормативных и </w:t>
      </w:r>
      <w:r w:rsidR="006C2C79" w:rsidRPr="002D7BE4">
        <w:rPr>
          <w:rFonts w:ascii="PT Astra Serif" w:hAnsi="PT Astra Serif"/>
        </w:rPr>
        <w:t>технических доку</w:t>
      </w:r>
      <w:r w:rsidR="00CC786B" w:rsidRPr="002D7BE4">
        <w:rPr>
          <w:rFonts w:ascii="PT Astra Serif" w:hAnsi="PT Astra Serif"/>
        </w:rPr>
        <w:t>ментах и в настоящем Контракте.</w:t>
      </w:r>
    </w:p>
    <w:p w:rsidR="006C2C79" w:rsidRPr="002D7BE4" w:rsidRDefault="007A1CA8" w:rsidP="00D9444B">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 xml:space="preserve">2.2.3. </w:t>
      </w:r>
      <w:r w:rsidR="000F7ABC" w:rsidRPr="002D7BE4">
        <w:rPr>
          <w:rFonts w:ascii="PT Astra Serif" w:hAnsi="PT Astra Serif"/>
        </w:rPr>
        <w:t xml:space="preserve">Принять решение </w:t>
      </w:r>
      <w:proofErr w:type="gramStart"/>
      <w:r w:rsidR="000F7ABC" w:rsidRPr="002D7BE4">
        <w:rPr>
          <w:rFonts w:ascii="PT Astra Serif" w:hAnsi="PT Astra Serif"/>
        </w:rPr>
        <w:t>об одностороннем отказе от исполнения Контракта в соответствии с гражданским законодательством в порядке</w:t>
      </w:r>
      <w:proofErr w:type="gramEnd"/>
      <w:r w:rsidR="000F7ABC" w:rsidRPr="002D7BE4">
        <w:rPr>
          <w:rFonts w:ascii="PT Astra Serif" w:hAnsi="PT Astra Serif"/>
        </w:rPr>
        <w:t>, установленном Федеральным законом № 44-ФЗ</w:t>
      </w:r>
      <w:r w:rsidR="006C2C79" w:rsidRPr="002D7BE4">
        <w:rPr>
          <w:rFonts w:ascii="PT Astra Serif" w:hAnsi="PT Astra Serif"/>
        </w:rPr>
        <w:t>.</w:t>
      </w:r>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lastRenderedPageBreak/>
        <w:t xml:space="preserve">    </w:t>
      </w:r>
      <w:r w:rsidR="006C2C79" w:rsidRPr="002D7BE4">
        <w:rPr>
          <w:rFonts w:ascii="PT Astra Serif" w:hAnsi="PT Astra Serif"/>
        </w:rPr>
        <w:t>2.2.4. Требовать от Поставщика, надле</w:t>
      </w:r>
      <w:r w:rsidR="00CC786B" w:rsidRPr="002D7BE4">
        <w:rPr>
          <w:rFonts w:ascii="PT Astra Serif" w:hAnsi="PT Astra Serif"/>
        </w:rPr>
        <w:t xml:space="preserve">жащего исполнения обязательств, </w:t>
      </w:r>
      <w:r w:rsidR="006C2C79" w:rsidRPr="002D7BE4">
        <w:rPr>
          <w:rFonts w:ascii="PT Astra Serif" w:hAnsi="PT Astra Serif"/>
        </w:rPr>
        <w:t>предусмотренных Контрактом.</w:t>
      </w:r>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2.2.5. Требовать от Поставщика своевременного ус</w:t>
      </w:r>
      <w:r w:rsidR="00CC786B" w:rsidRPr="002D7BE4">
        <w:rPr>
          <w:rFonts w:ascii="PT Astra Serif" w:hAnsi="PT Astra Serif"/>
        </w:rPr>
        <w:t xml:space="preserve">транения выявленных </w:t>
      </w:r>
      <w:r w:rsidR="006C2C79" w:rsidRPr="002D7BE4">
        <w:rPr>
          <w:rFonts w:ascii="PT Astra Serif" w:hAnsi="PT Astra Serif"/>
        </w:rPr>
        <w:t>недостатков поставленного товара.</w:t>
      </w:r>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 xml:space="preserve">2.2.6. Осуществлять </w:t>
      </w:r>
      <w:proofErr w:type="gramStart"/>
      <w:r w:rsidR="006C2C79" w:rsidRPr="002D7BE4">
        <w:rPr>
          <w:rFonts w:ascii="PT Astra Serif" w:hAnsi="PT Astra Serif"/>
        </w:rPr>
        <w:t>контроль за</w:t>
      </w:r>
      <w:proofErr w:type="gramEnd"/>
      <w:r w:rsidR="006C2C79" w:rsidRPr="002D7BE4">
        <w:rPr>
          <w:rFonts w:ascii="PT Astra Serif" w:hAnsi="PT Astra Serif"/>
        </w:rPr>
        <w:t xml:space="preserve"> исполн</w:t>
      </w:r>
      <w:r w:rsidR="00CC786B" w:rsidRPr="002D7BE4">
        <w:rPr>
          <w:rFonts w:ascii="PT Astra Serif" w:hAnsi="PT Astra Serif"/>
        </w:rPr>
        <w:t xml:space="preserve">ением Контракта, в том числе на </w:t>
      </w:r>
      <w:r w:rsidR="006C2C79" w:rsidRPr="002D7BE4">
        <w:rPr>
          <w:rFonts w:ascii="PT Astra Serif" w:hAnsi="PT Astra Serif"/>
        </w:rPr>
        <w:t xml:space="preserve">отдельных этапах его исполнения, </w:t>
      </w:r>
      <w:r w:rsidR="00CC786B" w:rsidRPr="002D7BE4">
        <w:rPr>
          <w:rFonts w:ascii="PT Astra Serif" w:hAnsi="PT Astra Serif"/>
        </w:rPr>
        <w:t xml:space="preserve">без вмешательства в оперативную </w:t>
      </w:r>
      <w:r w:rsidR="006C2C79" w:rsidRPr="002D7BE4">
        <w:rPr>
          <w:rFonts w:ascii="PT Astra Serif" w:hAnsi="PT Astra Serif"/>
        </w:rPr>
        <w:t>хозяйственную деятельность Поставщика.</w:t>
      </w:r>
    </w:p>
    <w:p w:rsidR="000F7ABC"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0F7ABC" w:rsidRPr="002D7BE4">
        <w:rPr>
          <w:rFonts w:ascii="PT Astra Serif" w:hAnsi="PT Astra Serif"/>
        </w:rPr>
        <w:t>2.2.7.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00F8570B" w:rsidRPr="002D7BE4">
        <w:rPr>
          <w:rFonts w:ascii="PT Astra Serif" w:hAnsi="PT Astra Serif"/>
        </w:rPr>
        <w:t>.</w:t>
      </w:r>
    </w:p>
    <w:p w:rsidR="006C2C79" w:rsidRPr="002D7BE4" w:rsidRDefault="007A1CA8" w:rsidP="006C2C79">
      <w:pPr>
        <w:tabs>
          <w:tab w:val="left" w:pos="709"/>
          <w:tab w:val="num" w:pos="851"/>
          <w:tab w:val="left" w:pos="10065"/>
        </w:tabs>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2.3. Поставщик обязуется:</w:t>
      </w:r>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2.3.1. С использованием любых сре</w:t>
      </w:r>
      <w:proofErr w:type="gramStart"/>
      <w:r w:rsidR="006C2C79" w:rsidRPr="002D7BE4">
        <w:rPr>
          <w:rFonts w:ascii="PT Astra Serif" w:hAnsi="PT Astra Serif"/>
        </w:rPr>
        <w:t>дств с</w:t>
      </w:r>
      <w:r w:rsidR="00CC786B" w:rsidRPr="002D7BE4">
        <w:rPr>
          <w:rFonts w:ascii="PT Astra Serif" w:hAnsi="PT Astra Serif"/>
        </w:rPr>
        <w:t>в</w:t>
      </w:r>
      <w:proofErr w:type="gramEnd"/>
      <w:r w:rsidR="00CC786B" w:rsidRPr="002D7BE4">
        <w:rPr>
          <w:rFonts w:ascii="PT Astra Serif" w:hAnsi="PT Astra Serif"/>
        </w:rPr>
        <w:t xml:space="preserve">язи известить Государственного </w:t>
      </w:r>
      <w:r w:rsidR="006C2C79" w:rsidRPr="002D7BE4">
        <w:rPr>
          <w:rFonts w:ascii="PT Astra Serif" w:hAnsi="PT Astra Serif"/>
        </w:rPr>
        <w:t>заказчика о готовности товара к поставке и о дате поставки.</w:t>
      </w:r>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2.3.2. Обеспечить соответствие товар</w:t>
      </w:r>
      <w:r w:rsidR="00CC786B" w:rsidRPr="002D7BE4">
        <w:rPr>
          <w:rFonts w:ascii="PT Astra Serif" w:hAnsi="PT Astra Serif"/>
        </w:rPr>
        <w:t xml:space="preserve">а требованиям законодательства, </w:t>
      </w:r>
      <w:r w:rsidR="006C2C79" w:rsidRPr="002D7BE4">
        <w:rPr>
          <w:rFonts w:ascii="PT Astra Serif" w:hAnsi="PT Astra Serif"/>
        </w:rPr>
        <w:t>нормативных и технических документов, иных актов Государств</w:t>
      </w:r>
      <w:r w:rsidR="00CC786B" w:rsidRPr="002D7BE4">
        <w:rPr>
          <w:rFonts w:ascii="PT Astra Serif" w:hAnsi="PT Astra Serif"/>
        </w:rPr>
        <w:t xml:space="preserve">енного </w:t>
      </w:r>
      <w:r w:rsidR="006C2C79" w:rsidRPr="002D7BE4">
        <w:rPr>
          <w:rFonts w:ascii="PT Astra Serif" w:hAnsi="PT Astra Serif"/>
        </w:rPr>
        <w:t>заказчика и условиям Контракта.</w:t>
      </w:r>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 xml:space="preserve">2.3.3. </w:t>
      </w:r>
      <w:proofErr w:type="gramStart"/>
      <w:r w:rsidR="006C2C79" w:rsidRPr="002D7BE4">
        <w:rPr>
          <w:rFonts w:ascii="PT Astra Serif" w:hAnsi="PT Astra Serif"/>
        </w:rPr>
        <w:t>Передать товар, по пока</w:t>
      </w:r>
      <w:r w:rsidR="00CC786B" w:rsidRPr="002D7BE4">
        <w:rPr>
          <w:rFonts w:ascii="PT Astra Serif" w:hAnsi="PT Astra Serif"/>
        </w:rPr>
        <w:t xml:space="preserve">зателям качества и безопасности </w:t>
      </w:r>
      <w:r w:rsidR="006C2C79" w:rsidRPr="002D7BE4">
        <w:rPr>
          <w:rFonts w:ascii="PT Astra Serif" w:hAnsi="PT Astra Serif"/>
        </w:rPr>
        <w:t>соответствующий требованиям, содержащ</w:t>
      </w:r>
      <w:r w:rsidR="00CC786B" w:rsidRPr="002D7BE4">
        <w:rPr>
          <w:rFonts w:ascii="PT Astra Serif" w:hAnsi="PT Astra Serif"/>
        </w:rPr>
        <w:t>ихся в нормативных</w:t>
      </w:r>
      <w:r w:rsidR="004D6FA6" w:rsidRPr="002D7BE4">
        <w:rPr>
          <w:rFonts w:ascii="PT Astra Serif" w:hAnsi="PT Astra Serif"/>
        </w:rPr>
        <w:t>, т</w:t>
      </w:r>
      <w:r w:rsidR="00CC786B" w:rsidRPr="002D7BE4">
        <w:rPr>
          <w:rFonts w:ascii="PT Astra Serif" w:hAnsi="PT Astra Serif"/>
        </w:rPr>
        <w:t xml:space="preserve">ехнических </w:t>
      </w:r>
      <w:r w:rsidR="006C2C79" w:rsidRPr="002D7BE4">
        <w:rPr>
          <w:rFonts w:ascii="PT Astra Serif" w:hAnsi="PT Astra Serif"/>
        </w:rPr>
        <w:t>документах и в Контракте, в количестве,</w:t>
      </w:r>
      <w:r w:rsidR="00CC786B" w:rsidRPr="002D7BE4">
        <w:rPr>
          <w:rFonts w:ascii="PT Astra Serif" w:hAnsi="PT Astra Serif"/>
        </w:rPr>
        <w:t xml:space="preserve"> предусмотренном Контрактом, не </w:t>
      </w:r>
      <w:r w:rsidR="006C2C79" w:rsidRPr="002D7BE4">
        <w:rPr>
          <w:rFonts w:ascii="PT Astra Serif" w:hAnsi="PT Astra Serif"/>
        </w:rPr>
        <w:t>обремененный правами третьих лиц.</w:t>
      </w:r>
      <w:proofErr w:type="gramEnd"/>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2.3.4. Осуществить безвозмездную замену товара, несоответствующего по</w:t>
      </w:r>
      <w:r w:rsidRPr="002D7BE4">
        <w:rPr>
          <w:rFonts w:ascii="PT Astra Serif" w:hAnsi="PT Astra Serif"/>
        </w:rPr>
        <w:t xml:space="preserve"> </w:t>
      </w:r>
      <w:r w:rsidR="006C2C79" w:rsidRPr="002D7BE4">
        <w:rPr>
          <w:rFonts w:ascii="PT Astra Serif" w:hAnsi="PT Astra Serif"/>
        </w:rPr>
        <w:t>качеству и безопасности, при соблюдении условий хранения в соответствии с</w:t>
      </w:r>
      <w:r w:rsidRPr="002D7BE4">
        <w:rPr>
          <w:rFonts w:ascii="PT Astra Serif" w:hAnsi="PT Astra Serif"/>
        </w:rPr>
        <w:t xml:space="preserve"> </w:t>
      </w:r>
      <w:r w:rsidR="006C2C79" w:rsidRPr="002D7BE4">
        <w:rPr>
          <w:rFonts w:ascii="PT Astra Serif" w:hAnsi="PT Astra Serif"/>
        </w:rPr>
        <w:t>действующим ГОСТом и ТУ.</w:t>
      </w:r>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2.3.5. Обеспечить устранение за свой счет недостатков</w:t>
      </w:r>
      <w:r w:rsidR="00CC786B" w:rsidRPr="002D7BE4">
        <w:rPr>
          <w:rFonts w:ascii="PT Astra Serif" w:hAnsi="PT Astra Serif"/>
        </w:rPr>
        <w:t xml:space="preserve"> и дефектов, </w:t>
      </w:r>
      <w:r w:rsidR="006C2C79" w:rsidRPr="002D7BE4">
        <w:rPr>
          <w:rFonts w:ascii="PT Astra Serif" w:hAnsi="PT Astra Serif"/>
        </w:rPr>
        <w:t>выявленных при приемке товара.</w:t>
      </w:r>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2.3.6. Соответствовать в течени</w:t>
      </w:r>
      <w:proofErr w:type="gramStart"/>
      <w:r w:rsidR="006C2C79" w:rsidRPr="002D7BE4">
        <w:rPr>
          <w:rFonts w:ascii="PT Astra Serif" w:hAnsi="PT Astra Serif"/>
        </w:rPr>
        <w:t>и</w:t>
      </w:r>
      <w:proofErr w:type="gramEnd"/>
      <w:r w:rsidR="00CC786B" w:rsidRPr="002D7BE4">
        <w:rPr>
          <w:rFonts w:ascii="PT Astra Serif" w:hAnsi="PT Astra Serif"/>
        </w:rPr>
        <w:t xml:space="preserve"> всего срока действия Контракта </w:t>
      </w:r>
      <w:r w:rsidR="006C2C79" w:rsidRPr="002D7BE4">
        <w:rPr>
          <w:rFonts w:ascii="PT Astra Serif" w:hAnsi="PT Astra Serif"/>
        </w:rPr>
        <w:t>требованиям, установленным в с</w:t>
      </w:r>
      <w:r w:rsidR="00CC786B" w:rsidRPr="002D7BE4">
        <w:rPr>
          <w:rFonts w:ascii="PT Astra Serif" w:hAnsi="PT Astra Serif"/>
        </w:rPr>
        <w:t xml:space="preserve">оответствии с законодательством </w:t>
      </w:r>
      <w:r w:rsidR="006C2C79" w:rsidRPr="002D7BE4">
        <w:rPr>
          <w:rFonts w:ascii="PT Astra Serif" w:hAnsi="PT Astra Serif"/>
        </w:rPr>
        <w:t>Российской Федерации в отношении лиц</w:t>
      </w:r>
      <w:r w:rsidR="00CC786B" w:rsidRPr="002D7BE4">
        <w:rPr>
          <w:rFonts w:ascii="PT Astra Serif" w:hAnsi="PT Astra Serif"/>
        </w:rPr>
        <w:t xml:space="preserve">, осуществляющих деятельность в </w:t>
      </w:r>
      <w:r w:rsidR="006C2C79" w:rsidRPr="002D7BE4">
        <w:rPr>
          <w:rFonts w:ascii="PT Astra Serif" w:hAnsi="PT Astra Serif"/>
        </w:rPr>
        <w:t>установленной сфере.</w:t>
      </w:r>
    </w:p>
    <w:p w:rsidR="006C2C79" w:rsidRPr="002D7BE4" w:rsidRDefault="007A1CA8" w:rsidP="00EA6EFD">
      <w:pPr>
        <w:tabs>
          <w:tab w:val="left" w:pos="709"/>
          <w:tab w:val="num" w:pos="851"/>
          <w:tab w:val="left" w:pos="1418"/>
          <w:tab w:val="left" w:pos="1560"/>
          <w:tab w:val="left" w:pos="1610"/>
          <w:tab w:val="left" w:pos="1701"/>
          <w:tab w:val="left" w:pos="10065"/>
        </w:tabs>
        <w:ind w:right="-427"/>
        <w:jc w:val="both"/>
        <w:rPr>
          <w:rFonts w:ascii="PT Astra Serif" w:hAnsi="PT Astra Serif"/>
        </w:rPr>
      </w:pPr>
      <w:r w:rsidRPr="002D7BE4">
        <w:rPr>
          <w:rFonts w:ascii="PT Astra Serif" w:hAnsi="PT Astra Serif"/>
        </w:rPr>
        <w:t xml:space="preserve">    </w:t>
      </w:r>
      <w:r w:rsidR="00CC786B" w:rsidRPr="002D7BE4">
        <w:rPr>
          <w:rFonts w:ascii="PT Astra Serif" w:hAnsi="PT Astra Serif"/>
        </w:rPr>
        <w:t xml:space="preserve">2.3.7. </w:t>
      </w:r>
      <w:r w:rsidR="006C2C79" w:rsidRPr="002D7BE4">
        <w:rPr>
          <w:rFonts w:ascii="PT Astra Serif" w:hAnsi="PT Astra Serif"/>
        </w:rPr>
        <w:t>В</w:t>
      </w:r>
      <w:r w:rsidR="00F55FB7" w:rsidRPr="002D7BE4">
        <w:rPr>
          <w:rFonts w:ascii="PT Astra Serif" w:hAnsi="PT Astra Serif"/>
        </w:rPr>
        <w:t>ыполнять иные обязанности,</w:t>
      </w:r>
      <w:r w:rsidR="00E80732" w:rsidRPr="002D7BE4">
        <w:rPr>
          <w:rFonts w:ascii="PT Astra Serif" w:hAnsi="PT Astra Serif"/>
        </w:rPr>
        <w:t xml:space="preserve"> п</w:t>
      </w:r>
      <w:r w:rsidR="006C2C79" w:rsidRPr="002D7BE4">
        <w:rPr>
          <w:rFonts w:ascii="PT Astra Serif" w:hAnsi="PT Astra Serif"/>
        </w:rPr>
        <w:t>р</w:t>
      </w:r>
      <w:r w:rsidR="00CC786B" w:rsidRPr="002D7BE4">
        <w:rPr>
          <w:rFonts w:ascii="PT Astra Serif" w:hAnsi="PT Astra Serif"/>
        </w:rPr>
        <w:t xml:space="preserve">едусмотренные законодательством </w:t>
      </w:r>
      <w:r w:rsidR="006C2C79" w:rsidRPr="002D7BE4">
        <w:rPr>
          <w:rFonts w:ascii="PT Astra Serif" w:hAnsi="PT Astra Serif"/>
        </w:rPr>
        <w:t>Российской Федерации и Контрактом.</w:t>
      </w:r>
    </w:p>
    <w:p w:rsidR="00F47C32" w:rsidRPr="002D7BE4" w:rsidRDefault="007A1CA8" w:rsidP="009C1FD0">
      <w:pPr>
        <w:tabs>
          <w:tab w:val="left" w:pos="709"/>
          <w:tab w:val="num" w:pos="851"/>
          <w:tab w:val="left" w:pos="10065"/>
        </w:tabs>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2.4. Поставщик в праве:</w:t>
      </w:r>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2.4.1. Требовать оплату надлежащим об</w:t>
      </w:r>
      <w:r w:rsidR="00CC786B" w:rsidRPr="002D7BE4">
        <w:rPr>
          <w:rFonts w:ascii="PT Astra Serif" w:hAnsi="PT Astra Serif"/>
        </w:rPr>
        <w:t xml:space="preserve">разом поставленного и принятого </w:t>
      </w:r>
      <w:r w:rsidR="006C2C79" w:rsidRPr="002D7BE4">
        <w:rPr>
          <w:rFonts w:ascii="PT Astra Serif" w:hAnsi="PT Astra Serif"/>
        </w:rPr>
        <w:t>Государственным заказчиком товара в соответствии с услов</w:t>
      </w:r>
      <w:r w:rsidR="00CC786B" w:rsidRPr="002D7BE4">
        <w:rPr>
          <w:rFonts w:ascii="PT Astra Serif" w:hAnsi="PT Astra Serif"/>
        </w:rPr>
        <w:t xml:space="preserve">иями настоящего </w:t>
      </w:r>
      <w:r w:rsidR="006C2C79" w:rsidRPr="002D7BE4">
        <w:rPr>
          <w:rFonts w:ascii="PT Astra Serif" w:hAnsi="PT Astra Serif"/>
        </w:rPr>
        <w:t>Контракта.</w:t>
      </w:r>
    </w:p>
    <w:p w:rsidR="00B73B78"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2.4.2. Требовать уплату пеней и штрафа согласно условиям Контракта.</w:t>
      </w:r>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 xml:space="preserve">2.4.3. </w:t>
      </w:r>
      <w:r w:rsidR="000F7ABC" w:rsidRPr="002D7BE4">
        <w:rPr>
          <w:rFonts w:ascii="PT Astra Serif" w:hAnsi="PT Astra Serif"/>
        </w:rPr>
        <w:t xml:space="preserve">Принять решение </w:t>
      </w:r>
      <w:proofErr w:type="gramStart"/>
      <w:r w:rsidR="000F7ABC" w:rsidRPr="002D7BE4">
        <w:rPr>
          <w:rFonts w:ascii="PT Astra Serif" w:hAnsi="PT Astra Serif"/>
        </w:rPr>
        <w:t>об одностороннем отказе от исполнения Контракта в соответствии с гражданским законодател</w:t>
      </w:r>
      <w:r w:rsidR="00A3367C" w:rsidRPr="002D7BE4">
        <w:rPr>
          <w:rFonts w:ascii="PT Astra Serif" w:hAnsi="PT Astra Serif"/>
        </w:rPr>
        <w:t>ьством в порядке</w:t>
      </w:r>
      <w:proofErr w:type="gramEnd"/>
      <w:r w:rsidR="00A3367C" w:rsidRPr="002D7BE4">
        <w:rPr>
          <w:rFonts w:ascii="PT Astra Serif" w:hAnsi="PT Astra Serif"/>
        </w:rPr>
        <w:t xml:space="preserve">, установленном </w:t>
      </w:r>
      <w:r w:rsidR="000F7ABC" w:rsidRPr="002D7BE4">
        <w:rPr>
          <w:rFonts w:ascii="PT Astra Serif" w:hAnsi="PT Astra Serif"/>
        </w:rPr>
        <w:t>Федеральным законом № 44-ФЗ</w:t>
      </w:r>
      <w:r w:rsidR="006C2C79" w:rsidRPr="002D7BE4">
        <w:rPr>
          <w:rFonts w:ascii="PT Astra Serif" w:hAnsi="PT Astra Serif"/>
        </w:rPr>
        <w:t>.</w:t>
      </w:r>
    </w:p>
    <w:p w:rsidR="005358CF"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2.4.4. Досрочно исполнить обязатель</w:t>
      </w:r>
      <w:r w:rsidR="00CC786B" w:rsidRPr="002D7BE4">
        <w:rPr>
          <w:rFonts w:ascii="PT Astra Serif" w:hAnsi="PT Astra Serif"/>
        </w:rPr>
        <w:t xml:space="preserve">ства по Контракту с письменного </w:t>
      </w:r>
      <w:r w:rsidR="006C2C79" w:rsidRPr="002D7BE4">
        <w:rPr>
          <w:rFonts w:ascii="PT Astra Serif" w:hAnsi="PT Astra Serif"/>
        </w:rPr>
        <w:t xml:space="preserve">согласия Государственного заказчика. При </w:t>
      </w:r>
      <w:r w:rsidR="00CC786B" w:rsidRPr="002D7BE4">
        <w:rPr>
          <w:rFonts w:ascii="PT Astra Serif" w:hAnsi="PT Astra Serif"/>
        </w:rPr>
        <w:t xml:space="preserve">этом такое досрочное исполнение </w:t>
      </w:r>
      <w:r w:rsidR="006C2C79" w:rsidRPr="002D7BE4">
        <w:rPr>
          <w:rFonts w:ascii="PT Astra Serif" w:hAnsi="PT Astra Serif"/>
        </w:rPr>
        <w:t>не влечет обязанности Государственног</w:t>
      </w:r>
      <w:r w:rsidR="00CC786B" w:rsidRPr="002D7BE4">
        <w:rPr>
          <w:rFonts w:ascii="PT Astra Serif" w:hAnsi="PT Astra Serif"/>
        </w:rPr>
        <w:t xml:space="preserve">о заказчика по досрочной оплате </w:t>
      </w:r>
      <w:r w:rsidR="006C2C79" w:rsidRPr="002D7BE4">
        <w:rPr>
          <w:rFonts w:ascii="PT Astra Serif" w:hAnsi="PT Astra Serif"/>
        </w:rPr>
        <w:t>товара.</w:t>
      </w:r>
    </w:p>
    <w:p w:rsidR="002D7BE4" w:rsidRPr="002D7BE4" w:rsidRDefault="002D7BE4" w:rsidP="00EA6EFD">
      <w:pPr>
        <w:tabs>
          <w:tab w:val="left" w:pos="709"/>
          <w:tab w:val="num" w:pos="851"/>
          <w:tab w:val="left" w:pos="10065"/>
        </w:tabs>
        <w:ind w:right="-427"/>
        <w:jc w:val="both"/>
        <w:rPr>
          <w:rFonts w:ascii="PT Astra Serif" w:hAnsi="PT Astra Serif"/>
        </w:rPr>
      </w:pPr>
    </w:p>
    <w:p w:rsidR="006C2C79" w:rsidRPr="002D7BE4" w:rsidRDefault="006C2C79" w:rsidP="00CC786B">
      <w:pPr>
        <w:tabs>
          <w:tab w:val="left" w:pos="709"/>
          <w:tab w:val="num" w:pos="851"/>
          <w:tab w:val="left" w:pos="10065"/>
        </w:tabs>
        <w:jc w:val="center"/>
        <w:rPr>
          <w:rFonts w:ascii="PT Astra Serif" w:hAnsi="PT Astra Serif"/>
          <w:b/>
        </w:rPr>
      </w:pPr>
      <w:r w:rsidRPr="002D7BE4">
        <w:rPr>
          <w:rFonts w:ascii="PT Astra Serif" w:hAnsi="PT Astra Serif"/>
          <w:b/>
        </w:rPr>
        <w:t>3. Цена Контракта, порядок и срок расчетов</w:t>
      </w:r>
    </w:p>
    <w:p w:rsidR="00B73B78" w:rsidRPr="002D7BE4" w:rsidRDefault="007A1CA8" w:rsidP="00F55FB7">
      <w:pPr>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3.1. Цена контракта составляет</w:t>
      </w:r>
      <w:r w:rsidR="00957F13" w:rsidRPr="002D7BE4">
        <w:rPr>
          <w:rFonts w:ascii="PT Astra Serif" w:hAnsi="PT Astra Serif"/>
        </w:rPr>
        <w:t xml:space="preserve"> </w:t>
      </w:r>
      <w:r w:rsidR="00FF6213">
        <w:rPr>
          <w:rFonts w:ascii="PT Astra Serif" w:hAnsi="PT Astra Serif"/>
        </w:rPr>
        <w:t>__________</w:t>
      </w:r>
      <w:r w:rsidR="00957F13" w:rsidRPr="002D7BE4">
        <w:rPr>
          <w:rFonts w:ascii="PT Astra Serif" w:hAnsi="PT Astra Serif"/>
        </w:rPr>
        <w:t xml:space="preserve"> </w:t>
      </w:r>
      <w:r w:rsidR="006C2C79" w:rsidRPr="002D7BE4">
        <w:rPr>
          <w:rFonts w:ascii="PT Astra Serif" w:hAnsi="PT Astra Serif"/>
        </w:rPr>
        <w:t>и включает в себя стоимость товара,</w:t>
      </w:r>
      <w:r w:rsidR="00934584" w:rsidRPr="002D7BE4">
        <w:rPr>
          <w:rFonts w:ascii="PT Astra Serif" w:hAnsi="PT Astra Serif"/>
        </w:rPr>
        <w:t xml:space="preserve"> </w:t>
      </w:r>
      <w:r w:rsidR="006C2C79" w:rsidRPr="002D7BE4">
        <w:rPr>
          <w:rFonts w:ascii="PT Astra Serif" w:hAnsi="PT Astra Serif"/>
        </w:rPr>
        <w:t>транспортные расходы, расходы на</w:t>
      </w:r>
      <w:r w:rsidR="00CC786B" w:rsidRPr="002D7BE4">
        <w:rPr>
          <w:rFonts w:ascii="PT Astra Serif" w:hAnsi="PT Astra Serif"/>
        </w:rPr>
        <w:t xml:space="preserve"> страхование, уплату таможенных </w:t>
      </w:r>
      <w:r w:rsidR="00D80623" w:rsidRPr="002D7BE4">
        <w:rPr>
          <w:rFonts w:ascii="PT Astra Serif" w:hAnsi="PT Astra Serif"/>
        </w:rPr>
        <w:t>пошлин, налогов</w:t>
      </w:r>
      <w:r w:rsidR="004F5FED" w:rsidRPr="002D7BE4">
        <w:rPr>
          <w:rFonts w:ascii="PT Astra Serif" w:hAnsi="PT Astra Serif"/>
        </w:rPr>
        <w:t xml:space="preserve">, </w:t>
      </w:r>
      <w:r w:rsidR="006C2C79" w:rsidRPr="002D7BE4">
        <w:rPr>
          <w:rFonts w:ascii="PT Astra Serif" w:hAnsi="PT Astra Serif"/>
        </w:rPr>
        <w:t>сборов и другие об</w:t>
      </w:r>
      <w:r w:rsidR="00CC786B" w:rsidRPr="002D7BE4">
        <w:rPr>
          <w:rFonts w:ascii="PT Astra Serif" w:hAnsi="PT Astra Serif"/>
        </w:rPr>
        <w:t xml:space="preserve">язательные платежи, взимаемые с </w:t>
      </w:r>
      <w:r w:rsidR="006C2C79" w:rsidRPr="002D7BE4">
        <w:rPr>
          <w:rFonts w:ascii="PT Astra Serif" w:hAnsi="PT Astra Serif"/>
        </w:rPr>
        <w:t>Поставщика в связи с исполнением обя</w:t>
      </w:r>
      <w:r w:rsidR="00CC786B" w:rsidRPr="002D7BE4">
        <w:rPr>
          <w:rFonts w:ascii="PT Astra Serif" w:hAnsi="PT Astra Serif"/>
        </w:rPr>
        <w:t xml:space="preserve">зательств по Контракту. Цена за </w:t>
      </w:r>
      <w:r w:rsidR="006C2C79" w:rsidRPr="002D7BE4">
        <w:rPr>
          <w:rFonts w:ascii="PT Astra Serif" w:hAnsi="PT Astra Serif"/>
        </w:rPr>
        <w:t>единицу товара указана в ведом</w:t>
      </w:r>
      <w:r w:rsidR="009B1070" w:rsidRPr="002D7BE4">
        <w:rPr>
          <w:rFonts w:ascii="PT Astra Serif" w:hAnsi="PT Astra Serif"/>
        </w:rPr>
        <w:t>ости поставки (приложение № 1).</w:t>
      </w:r>
    </w:p>
    <w:p w:rsidR="006C2C79" w:rsidRPr="002D7BE4" w:rsidRDefault="007A1CA8" w:rsidP="00B73B78">
      <w:pPr>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 xml:space="preserve">3.2. Цена Контракта является твердой, определяется </w:t>
      </w:r>
      <w:r w:rsidR="00CC786B" w:rsidRPr="002D7BE4">
        <w:rPr>
          <w:rFonts w:ascii="PT Astra Serif" w:hAnsi="PT Astra Serif"/>
        </w:rPr>
        <w:t xml:space="preserve">на весь срок </w:t>
      </w:r>
      <w:r w:rsidR="006C2C79" w:rsidRPr="002D7BE4">
        <w:rPr>
          <w:rFonts w:ascii="PT Astra Serif" w:hAnsi="PT Astra Serif"/>
        </w:rPr>
        <w:t>исполнения Контракта и не может измен</w:t>
      </w:r>
      <w:r w:rsidR="00CC786B" w:rsidRPr="002D7BE4">
        <w:rPr>
          <w:rFonts w:ascii="PT Astra Serif" w:hAnsi="PT Astra Serif"/>
        </w:rPr>
        <w:t xml:space="preserve">яться в ходе его исполнения, за </w:t>
      </w:r>
      <w:r w:rsidR="006C2C79" w:rsidRPr="002D7BE4">
        <w:rPr>
          <w:rFonts w:ascii="PT Astra Serif" w:hAnsi="PT Astra Serif"/>
        </w:rPr>
        <w:t>исключением случаев, предусмотренным настоящим Контрактом.</w:t>
      </w:r>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 xml:space="preserve">3.3. </w:t>
      </w:r>
      <w:proofErr w:type="gramStart"/>
      <w:r w:rsidRPr="002D7BE4">
        <w:rPr>
          <w:rStyle w:val="14"/>
          <w:rFonts w:ascii="PT Astra Serif" w:hAnsi="PT Astra Serif"/>
          <w:color w:val="000000"/>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средств, </w:t>
      </w:r>
      <w:r w:rsidRPr="002D7BE4">
        <w:rPr>
          <w:rFonts w:ascii="PT Astra Serif" w:hAnsi="PT Astra Serif"/>
        </w:rPr>
        <w:t>выделяемых по дополнительному бюджетному финансированию от привлечения осужденных к оплачиваемому труду</w:t>
      </w:r>
      <w:r w:rsidRPr="002D7BE4">
        <w:rPr>
          <w:rStyle w:val="14"/>
          <w:rFonts w:ascii="PT Astra Serif" w:hAnsi="PT Astra Serif"/>
          <w:color w:val="000000"/>
        </w:rPr>
        <w:t xml:space="preserve"> на расчетный счет Поставщика </w:t>
      </w:r>
      <w:r w:rsidRPr="002D7BE4">
        <w:rPr>
          <w:rStyle w:val="14"/>
          <w:rFonts w:ascii="PT Astra Serif" w:hAnsi="PT Astra Serif"/>
        </w:rPr>
        <w:t>в течение 7 (семи) рабочих дней с даты подписания получателем средств федерального бюджета документа о приемке поставленного товара, акта приема-передачи без возражений</w:t>
      </w:r>
      <w:r w:rsidR="006C2C79" w:rsidRPr="002D7BE4">
        <w:rPr>
          <w:rFonts w:ascii="PT Astra Serif" w:hAnsi="PT Astra Serif"/>
        </w:rPr>
        <w:t>.</w:t>
      </w:r>
      <w:proofErr w:type="gramEnd"/>
    </w:p>
    <w:p w:rsidR="006C2C79" w:rsidRPr="002D7BE4" w:rsidRDefault="007A1CA8" w:rsidP="007429D8">
      <w:pPr>
        <w:tabs>
          <w:tab w:val="left" w:pos="709"/>
          <w:tab w:val="num" w:pos="851"/>
          <w:tab w:val="left" w:pos="10065"/>
        </w:tabs>
        <w:ind w:right="-425"/>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3.4. Обязательства по оплате</w:t>
      </w:r>
      <w:r w:rsidR="00CC786B" w:rsidRPr="002D7BE4">
        <w:rPr>
          <w:rFonts w:ascii="PT Astra Serif" w:hAnsi="PT Astra Serif"/>
        </w:rPr>
        <w:t xml:space="preserve"> поставленного товара считаются </w:t>
      </w:r>
      <w:r w:rsidR="006C2C79" w:rsidRPr="002D7BE4">
        <w:rPr>
          <w:rFonts w:ascii="PT Astra Serif" w:hAnsi="PT Astra Serif"/>
        </w:rPr>
        <w:t>выполненными в день спис</w:t>
      </w:r>
      <w:r w:rsidR="00CC786B" w:rsidRPr="002D7BE4">
        <w:rPr>
          <w:rFonts w:ascii="PT Astra Serif" w:hAnsi="PT Astra Serif"/>
        </w:rPr>
        <w:t>ания денежных средств со счетов Г</w:t>
      </w:r>
      <w:r w:rsidR="006C2C79" w:rsidRPr="002D7BE4">
        <w:rPr>
          <w:rFonts w:ascii="PT Astra Serif" w:hAnsi="PT Astra Serif"/>
        </w:rPr>
        <w:t>осударственного заказчика.</w:t>
      </w:r>
    </w:p>
    <w:p w:rsidR="005358CF"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3.5. В случае изменения банковских реквиз</w:t>
      </w:r>
      <w:r w:rsidR="00CC786B" w:rsidRPr="002D7BE4">
        <w:rPr>
          <w:rFonts w:ascii="PT Astra Serif" w:hAnsi="PT Astra Serif"/>
        </w:rPr>
        <w:t xml:space="preserve">итов Поставщик обязан в </w:t>
      </w:r>
      <w:r w:rsidR="006C2C79" w:rsidRPr="002D7BE4">
        <w:rPr>
          <w:rFonts w:ascii="PT Astra Serif" w:hAnsi="PT Astra Serif"/>
        </w:rPr>
        <w:t>течении 3 (трех) рабочих дней в пи</w:t>
      </w:r>
      <w:r w:rsidR="00CC786B" w:rsidRPr="002D7BE4">
        <w:rPr>
          <w:rFonts w:ascii="PT Astra Serif" w:hAnsi="PT Astra Serif"/>
        </w:rPr>
        <w:t xml:space="preserve">сьменной форме сообщить об этом </w:t>
      </w:r>
      <w:r w:rsidR="006C2C79" w:rsidRPr="002D7BE4">
        <w:rPr>
          <w:rFonts w:ascii="PT Astra Serif" w:hAnsi="PT Astra Serif"/>
        </w:rPr>
        <w:t>Государственному заказчику с указание</w:t>
      </w:r>
      <w:r w:rsidR="00CC786B" w:rsidRPr="002D7BE4">
        <w:rPr>
          <w:rFonts w:ascii="PT Astra Serif" w:hAnsi="PT Astra Serif"/>
        </w:rPr>
        <w:t xml:space="preserve">м новых реквизитов. В противном </w:t>
      </w:r>
      <w:r w:rsidR="006C2C79" w:rsidRPr="002D7BE4">
        <w:rPr>
          <w:rFonts w:ascii="PT Astra Serif" w:hAnsi="PT Astra Serif"/>
        </w:rPr>
        <w:t>случае все риски, связанные с перечисле</w:t>
      </w:r>
      <w:r w:rsidR="00CC786B" w:rsidRPr="002D7BE4">
        <w:rPr>
          <w:rFonts w:ascii="PT Astra Serif" w:hAnsi="PT Astra Serif"/>
        </w:rPr>
        <w:t xml:space="preserve">нием Государственным </w:t>
      </w:r>
      <w:r w:rsidR="00CC786B" w:rsidRPr="002D7BE4">
        <w:rPr>
          <w:rFonts w:ascii="PT Astra Serif" w:hAnsi="PT Astra Serif"/>
        </w:rPr>
        <w:lastRenderedPageBreak/>
        <w:t xml:space="preserve">заказчиком </w:t>
      </w:r>
      <w:r w:rsidR="006C2C79" w:rsidRPr="002D7BE4">
        <w:rPr>
          <w:rFonts w:ascii="PT Astra Serif" w:hAnsi="PT Astra Serif"/>
        </w:rPr>
        <w:t>денежных средств по указанным в Контрак</w:t>
      </w:r>
      <w:r w:rsidR="00E80732" w:rsidRPr="002D7BE4">
        <w:rPr>
          <w:rFonts w:ascii="PT Astra Serif" w:hAnsi="PT Astra Serif"/>
        </w:rPr>
        <w:t>те реквизитам Поставщика н</w:t>
      </w:r>
      <w:r w:rsidR="00CC786B" w:rsidRPr="002D7BE4">
        <w:rPr>
          <w:rFonts w:ascii="PT Astra Serif" w:hAnsi="PT Astra Serif"/>
        </w:rPr>
        <w:t xml:space="preserve">есет </w:t>
      </w:r>
      <w:r w:rsidR="006C2C79" w:rsidRPr="002D7BE4">
        <w:rPr>
          <w:rFonts w:ascii="PT Astra Serif" w:hAnsi="PT Astra Serif"/>
        </w:rPr>
        <w:t>Поставщик.</w:t>
      </w:r>
    </w:p>
    <w:p w:rsidR="00323B36" w:rsidRPr="002D7BE4" w:rsidRDefault="006C2C79" w:rsidP="00BF7899">
      <w:pPr>
        <w:tabs>
          <w:tab w:val="left" w:pos="709"/>
          <w:tab w:val="num" w:pos="851"/>
          <w:tab w:val="left" w:pos="10065"/>
        </w:tabs>
        <w:jc w:val="center"/>
        <w:rPr>
          <w:rFonts w:ascii="PT Astra Serif" w:hAnsi="PT Astra Serif"/>
          <w:b/>
        </w:rPr>
      </w:pPr>
      <w:r w:rsidRPr="002D7BE4">
        <w:rPr>
          <w:rFonts w:ascii="PT Astra Serif" w:hAnsi="PT Astra Serif"/>
          <w:b/>
        </w:rPr>
        <w:t>4.Расчет и обоснование цены контракта</w:t>
      </w:r>
    </w:p>
    <w:p w:rsidR="00702A1A" w:rsidRPr="002D7BE4" w:rsidRDefault="007A1CA8" w:rsidP="00F36303">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4.1. Цена Контракта была определен</w:t>
      </w:r>
      <w:r w:rsidR="00A82E9D" w:rsidRPr="002D7BE4">
        <w:rPr>
          <w:rFonts w:ascii="PT Astra Serif" w:hAnsi="PT Astra Serif"/>
        </w:rPr>
        <w:t xml:space="preserve">а методом сопоставимых рыночных </w:t>
      </w:r>
      <w:r w:rsidR="006C2C79" w:rsidRPr="002D7BE4">
        <w:rPr>
          <w:rFonts w:ascii="PT Astra Serif" w:hAnsi="PT Astra Serif"/>
        </w:rPr>
        <w:t>цен (анализа рынка).</w:t>
      </w:r>
    </w:p>
    <w:p w:rsidR="006C2C79" w:rsidRPr="002D7BE4" w:rsidRDefault="006C2C79" w:rsidP="00702A1A">
      <w:pPr>
        <w:tabs>
          <w:tab w:val="left" w:pos="709"/>
          <w:tab w:val="num" w:pos="851"/>
          <w:tab w:val="left" w:pos="10065"/>
        </w:tabs>
        <w:jc w:val="center"/>
        <w:rPr>
          <w:rFonts w:ascii="PT Astra Serif" w:hAnsi="PT Astra Serif"/>
          <w:b/>
        </w:rPr>
      </w:pPr>
      <w:r w:rsidRPr="002D7BE4">
        <w:rPr>
          <w:rFonts w:ascii="PT Astra Serif" w:hAnsi="PT Astra Serif"/>
          <w:b/>
        </w:rPr>
        <w:t>5. Срок и порядок поставки товара</w:t>
      </w:r>
    </w:p>
    <w:p w:rsidR="00E32EB3" w:rsidRPr="002D7BE4" w:rsidRDefault="007A1CA8" w:rsidP="00E32EB3">
      <w:pPr>
        <w:pStyle w:val="2"/>
        <w:tabs>
          <w:tab w:val="left" w:pos="6480"/>
        </w:tabs>
        <w:spacing w:line="240" w:lineRule="auto"/>
        <w:ind w:right="-427" w:firstLine="0"/>
        <w:contextualSpacing/>
        <w:rPr>
          <w:rFonts w:ascii="PT Astra Serif" w:hAnsi="PT Astra Serif"/>
          <w:snapToGrid w:val="0"/>
          <w:szCs w:val="24"/>
        </w:rPr>
      </w:pPr>
      <w:r w:rsidRPr="002D7BE4">
        <w:rPr>
          <w:rFonts w:ascii="PT Astra Serif" w:hAnsi="PT Astra Serif"/>
          <w:szCs w:val="24"/>
        </w:rPr>
        <w:t xml:space="preserve">    </w:t>
      </w:r>
      <w:r w:rsidR="006C2C79" w:rsidRPr="002D7BE4">
        <w:rPr>
          <w:rFonts w:ascii="PT Astra Serif" w:hAnsi="PT Astra Serif"/>
          <w:szCs w:val="24"/>
        </w:rPr>
        <w:t xml:space="preserve">5.1. </w:t>
      </w:r>
      <w:r w:rsidR="00FF6213">
        <w:rPr>
          <w:rFonts w:ascii="PT Astra Serif" w:hAnsi="PT Astra Serif"/>
          <w:snapToGrid w:val="0"/>
          <w:szCs w:val="24"/>
        </w:rPr>
        <w:t>Поставка товара осуществляется силами и средствами Поставщика, в течени</w:t>
      </w:r>
      <w:proofErr w:type="gramStart"/>
      <w:r w:rsidR="00FF6213">
        <w:rPr>
          <w:rFonts w:ascii="PT Astra Serif" w:hAnsi="PT Astra Serif"/>
          <w:snapToGrid w:val="0"/>
          <w:szCs w:val="24"/>
        </w:rPr>
        <w:t>и</w:t>
      </w:r>
      <w:proofErr w:type="gramEnd"/>
      <w:r w:rsidR="00FF6213">
        <w:rPr>
          <w:rFonts w:ascii="PT Astra Serif" w:hAnsi="PT Astra Serif"/>
          <w:snapToGrid w:val="0"/>
          <w:szCs w:val="24"/>
        </w:rPr>
        <w:t xml:space="preserve"> 20 календарных дней с момента заключения Контракта</w:t>
      </w:r>
      <w:r w:rsidR="003D1543">
        <w:rPr>
          <w:rFonts w:ascii="PT Astra Serif" w:hAnsi="PT Astra Serif"/>
          <w:snapToGrid w:val="0"/>
          <w:szCs w:val="24"/>
        </w:rPr>
        <w:t>, единой партией до склада Заказчика, по адресу: 676811, Амурская область, Белогорский район, с. Возжаевка, ул. Центральная,1.</w:t>
      </w:r>
    </w:p>
    <w:p w:rsidR="006C2C79" w:rsidRPr="002D7BE4" w:rsidRDefault="007A1CA8" w:rsidP="00354DF4">
      <w:pPr>
        <w:pStyle w:val="2"/>
        <w:tabs>
          <w:tab w:val="left" w:pos="6480"/>
        </w:tabs>
        <w:spacing w:line="240" w:lineRule="auto"/>
        <w:ind w:right="-427" w:firstLine="0"/>
        <w:contextualSpacing/>
        <w:rPr>
          <w:rFonts w:ascii="PT Astra Serif" w:hAnsi="PT Astra Serif"/>
          <w:szCs w:val="24"/>
        </w:rPr>
      </w:pPr>
      <w:r w:rsidRPr="002D7BE4">
        <w:rPr>
          <w:rFonts w:ascii="PT Astra Serif" w:hAnsi="PT Astra Serif"/>
          <w:szCs w:val="24"/>
        </w:rPr>
        <w:t xml:space="preserve">    </w:t>
      </w:r>
      <w:r w:rsidR="006C2C79" w:rsidRPr="002D7BE4">
        <w:rPr>
          <w:rFonts w:ascii="PT Astra Serif" w:hAnsi="PT Astra Serif"/>
          <w:szCs w:val="24"/>
        </w:rPr>
        <w:t>5.1.1. Поставщик обязуется передать Госу</w:t>
      </w:r>
      <w:r w:rsidR="00A82E9D" w:rsidRPr="002D7BE4">
        <w:rPr>
          <w:rFonts w:ascii="PT Astra Serif" w:hAnsi="PT Astra Serif"/>
          <w:szCs w:val="24"/>
        </w:rPr>
        <w:t xml:space="preserve">дарственному заказчику, товар в </w:t>
      </w:r>
      <w:r w:rsidR="006C2C79" w:rsidRPr="002D7BE4">
        <w:rPr>
          <w:rFonts w:ascii="PT Astra Serif" w:hAnsi="PT Astra Serif"/>
          <w:szCs w:val="24"/>
        </w:rPr>
        <w:t>количестве, по качеству и цене, преду</w:t>
      </w:r>
      <w:r w:rsidR="00A82E9D" w:rsidRPr="002D7BE4">
        <w:rPr>
          <w:rFonts w:ascii="PT Astra Serif" w:hAnsi="PT Astra Serif"/>
          <w:szCs w:val="24"/>
        </w:rPr>
        <w:t>смотренные техническ</w:t>
      </w:r>
      <w:r w:rsidR="00C36AEE" w:rsidRPr="002D7BE4">
        <w:rPr>
          <w:rFonts w:ascii="PT Astra Serif" w:hAnsi="PT Astra Serif"/>
          <w:szCs w:val="24"/>
        </w:rPr>
        <w:t>им</w:t>
      </w:r>
      <w:r w:rsidR="00A82E9D" w:rsidRPr="002D7BE4">
        <w:rPr>
          <w:rFonts w:ascii="PT Astra Serif" w:hAnsi="PT Astra Serif"/>
          <w:szCs w:val="24"/>
        </w:rPr>
        <w:t xml:space="preserve"> задани</w:t>
      </w:r>
      <w:r w:rsidR="00C36AEE" w:rsidRPr="002D7BE4">
        <w:rPr>
          <w:rFonts w:ascii="PT Astra Serif" w:hAnsi="PT Astra Serif"/>
          <w:szCs w:val="24"/>
        </w:rPr>
        <w:t>е</w:t>
      </w:r>
      <w:proofErr w:type="gramStart"/>
      <w:r w:rsidR="00C36AEE" w:rsidRPr="002D7BE4">
        <w:rPr>
          <w:rFonts w:ascii="PT Astra Serif" w:hAnsi="PT Astra Serif"/>
          <w:szCs w:val="24"/>
        </w:rPr>
        <w:t>м</w:t>
      </w:r>
      <w:r w:rsidR="006C2C79" w:rsidRPr="002D7BE4">
        <w:rPr>
          <w:rFonts w:ascii="PT Astra Serif" w:hAnsi="PT Astra Serif"/>
          <w:szCs w:val="24"/>
        </w:rPr>
        <w:t>(</w:t>
      </w:r>
      <w:proofErr w:type="gramEnd"/>
      <w:r w:rsidR="006C2C79" w:rsidRPr="002D7BE4">
        <w:rPr>
          <w:rFonts w:ascii="PT Astra Serif" w:hAnsi="PT Astra Serif"/>
          <w:szCs w:val="24"/>
        </w:rPr>
        <w:t>приложение № 1), и иными условиями Конт</w:t>
      </w:r>
      <w:r w:rsidR="00A82E9D" w:rsidRPr="002D7BE4">
        <w:rPr>
          <w:rFonts w:ascii="PT Astra Serif" w:hAnsi="PT Astra Serif"/>
          <w:szCs w:val="24"/>
        </w:rPr>
        <w:t xml:space="preserve">ракта в течение одного рабочего </w:t>
      </w:r>
      <w:r w:rsidR="006C2C79" w:rsidRPr="002D7BE4">
        <w:rPr>
          <w:rFonts w:ascii="PT Astra Serif" w:hAnsi="PT Astra Serif"/>
          <w:szCs w:val="24"/>
        </w:rPr>
        <w:t>дня, а Государственный заказчик</w:t>
      </w:r>
      <w:r w:rsidR="00A82E9D" w:rsidRPr="002D7BE4">
        <w:rPr>
          <w:rFonts w:ascii="PT Astra Serif" w:hAnsi="PT Astra Serif"/>
          <w:szCs w:val="24"/>
        </w:rPr>
        <w:t xml:space="preserve"> обеспечивает приемку товара, в </w:t>
      </w:r>
      <w:r w:rsidR="00B402DE" w:rsidRPr="002D7BE4">
        <w:rPr>
          <w:rFonts w:ascii="PT Astra Serif" w:hAnsi="PT Astra Serif"/>
          <w:szCs w:val="24"/>
        </w:rPr>
        <w:t xml:space="preserve">соответствии с </w:t>
      </w:r>
      <w:r w:rsidR="006C2C79" w:rsidRPr="002D7BE4">
        <w:rPr>
          <w:rFonts w:ascii="PT Astra Serif" w:hAnsi="PT Astra Serif"/>
          <w:szCs w:val="24"/>
        </w:rPr>
        <w:t>инструкцией о порядке при</w:t>
      </w:r>
      <w:r w:rsidR="00A82E9D" w:rsidRPr="002D7BE4">
        <w:rPr>
          <w:rFonts w:ascii="PT Astra Serif" w:hAnsi="PT Astra Serif"/>
          <w:szCs w:val="24"/>
        </w:rPr>
        <w:t>емки продукции производственно-технического</w:t>
      </w:r>
      <w:r w:rsidR="006C2C79" w:rsidRPr="002D7BE4">
        <w:rPr>
          <w:rFonts w:ascii="PT Astra Serif" w:hAnsi="PT Astra Serif"/>
          <w:szCs w:val="24"/>
        </w:rPr>
        <w:t xml:space="preserve"> назначения и товара наро</w:t>
      </w:r>
      <w:r w:rsidR="00A82E9D" w:rsidRPr="002D7BE4">
        <w:rPr>
          <w:rFonts w:ascii="PT Astra Serif" w:hAnsi="PT Astra Serif"/>
          <w:szCs w:val="24"/>
        </w:rPr>
        <w:t xml:space="preserve">дного потребления по количеству </w:t>
      </w:r>
      <w:r w:rsidR="006C2C79" w:rsidRPr="002D7BE4">
        <w:rPr>
          <w:rFonts w:ascii="PT Astra Serif" w:hAnsi="PT Astra Serif"/>
          <w:szCs w:val="24"/>
        </w:rPr>
        <w:t>(утв. Постановлением Госарбит</w:t>
      </w:r>
      <w:r w:rsidR="00A82E9D" w:rsidRPr="002D7BE4">
        <w:rPr>
          <w:rFonts w:ascii="PT Astra Serif" w:hAnsi="PT Astra Serif"/>
          <w:szCs w:val="24"/>
        </w:rPr>
        <w:t xml:space="preserve">ража СССР от 15.06.1965 № П-6), инструкцией о </w:t>
      </w:r>
      <w:r w:rsidR="006C2C79" w:rsidRPr="002D7BE4">
        <w:rPr>
          <w:rFonts w:ascii="PT Astra Serif" w:hAnsi="PT Astra Serif"/>
          <w:szCs w:val="24"/>
        </w:rPr>
        <w:t>порядке приемки продукц</w:t>
      </w:r>
      <w:r w:rsidR="00A82E9D" w:rsidRPr="002D7BE4">
        <w:rPr>
          <w:rFonts w:ascii="PT Astra Serif" w:hAnsi="PT Astra Serif"/>
          <w:szCs w:val="24"/>
        </w:rPr>
        <w:t xml:space="preserve">ии производственно-технического </w:t>
      </w:r>
      <w:r w:rsidR="006C2C79" w:rsidRPr="002D7BE4">
        <w:rPr>
          <w:rFonts w:ascii="PT Astra Serif" w:hAnsi="PT Astra Serif"/>
          <w:szCs w:val="24"/>
        </w:rPr>
        <w:t>назначения и товара народног</w:t>
      </w:r>
      <w:r w:rsidR="00A82E9D" w:rsidRPr="002D7BE4">
        <w:rPr>
          <w:rFonts w:ascii="PT Astra Serif" w:hAnsi="PT Astra Serif"/>
          <w:szCs w:val="24"/>
        </w:rPr>
        <w:t xml:space="preserve">о потребления по качеству (утв. </w:t>
      </w:r>
      <w:r w:rsidR="006C2C79" w:rsidRPr="002D7BE4">
        <w:rPr>
          <w:rFonts w:ascii="PT Astra Serif" w:hAnsi="PT Astra Serif"/>
          <w:szCs w:val="24"/>
        </w:rPr>
        <w:t>Постановлением Госарбитража СССР от 15.06.1965 № П-7).</w:t>
      </w:r>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5.1.2. По факту прием</w:t>
      </w:r>
      <w:r w:rsidR="00B972E4" w:rsidRPr="002D7BE4">
        <w:rPr>
          <w:rFonts w:ascii="PT Astra Serif" w:hAnsi="PT Astra Serif"/>
        </w:rPr>
        <w:t>ки</w:t>
      </w:r>
      <w:r w:rsidR="006C2C79" w:rsidRPr="002D7BE4">
        <w:rPr>
          <w:rFonts w:ascii="PT Astra Serif" w:hAnsi="PT Astra Serif"/>
        </w:rPr>
        <w:t xml:space="preserve"> товара, не по</w:t>
      </w:r>
      <w:r w:rsidR="003D1543">
        <w:rPr>
          <w:rFonts w:ascii="PT Astra Serif" w:hAnsi="PT Astra Serif"/>
        </w:rPr>
        <w:t>зднее 10 (десяти) рабочих дней</w:t>
      </w:r>
      <w:r w:rsidR="00A82E9D" w:rsidRPr="002D7BE4">
        <w:rPr>
          <w:rFonts w:ascii="PT Astra Serif" w:hAnsi="PT Astra Serif"/>
        </w:rPr>
        <w:t xml:space="preserve"> с </w:t>
      </w:r>
      <w:r w:rsidR="006C2C79" w:rsidRPr="002D7BE4">
        <w:rPr>
          <w:rFonts w:ascii="PT Astra Serif" w:hAnsi="PT Astra Serif"/>
        </w:rPr>
        <w:t xml:space="preserve">момента </w:t>
      </w:r>
      <w:proofErr w:type="gramStart"/>
      <w:r w:rsidR="006C2C79" w:rsidRPr="002D7BE4">
        <w:rPr>
          <w:rFonts w:ascii="PT Astra Serif" w:hAnsi="PT Astra Serif"/>
        </w:rPr>
        <w:t>ее завершения, уполномоче</w:t>
      </w:r>
      <w:r w:rsidR="00A82E9D" w:rsidRPr="002D7BE4">
        <w:rPr>
          <w:rFonts w:ascii="PT Astra Serif" w:hAnsi="PT Astra Serif"/>
        </w:rPr>
        <w:t xml:space="preserve">нные представители Поставщика и </w:t>
      </w:r>
      <w:r w:rsidR="006C2C79" w:rsidRPr="002D7BE4">
        <w:rPr>
          <w:rFonts w:ascii="PT Astra Serif" w:hAnsi="PT Astra Serif"/>
        </w:rPr>
        <w:t>Государственного заказчика подписываю</w:t>
      </w:r>
      <w:r w:rsidR="00A82E9D" w:rsidRPr="002D7BE4">
        <w:rPr>
          <w:rFonts w:ascii="PT Astra Serif" w:hAnsi="PT Astra Serif"/>
        </w:rPr>
        <w:t>т</w:t>
      </w:r>
      <w:proofErr w:type="gramEnd"/>
      <w:r w:rsidR="00A82E9D" w:rsidRPr="002D7BE4">
        <w:rPr>
          <w:rFonts w:ascii="PT Astra Serif" w:hAnsi="PT Astra Serif"/>
        </w:rPr>
        <w:t xml:space="preserve"> товарную накладную в 2 (двух) </w:t>
      </w:r>
      <w:r w:rsidR="006C2C79" w:rsidRPr="002D7BE4">
        <w:rPr>
          <w:rFonts w:ascii="PT Astra Serif" w:hAnsi="PT Astra Serif"/>
        </w:rPr>
        <w:t>экземплярах, по одному для Государств</w:t>
      </w:r>
      <w:r w:rsidR="00A82E9D" w:rsidRPr="002D7BE4">
        <w:rPr>
          <w:rFonts w:ascii="PT Astra Serif" w:hAnsi="PT Astra Serif"/>
        </w:rPr>
        <w:t xml:space="preserve">енного заказчика, и Поставщика. </w:t>
      </w:r>
      <w:r w:rsidR="006C2C79" w:rsidRPr="002D7BE4">
        <w:rPr>
          <w:rFonts w:ascii="PT Astra Serif" w:hAnsi="PT Astra Serif"/>
        </w:rPr>
        <w:t>Экземпляры документов для Государств</w:t>
      </w:r>
      <w:r w:rsidR="00A82E9D" w:rsidRPr="002D7BE4">
        <w:rPr>
          <w:rFonts w:ascii="PT Astra Serif" w:hAnsi="PT Astra Serif"/>
        </w:rPr>
        <w:t xml:space="preserve">енного заказчика передаются ему </w:t>
      </w:r>
      <w:r w:rsidR="006C2C79" w:rsidRPr="002D7BE4">
        <w:rPr>
          <w:rFonts w:ascii="PT Astra Serif" w:hAnsi="PT Astra Serif"/>
        </w:rPr>
        <w:t>Поставщиком.</w:t>
      </w:r>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5.2. Поставщик имеет право исполн</w:t>
      </w:r>
      <w:r w:rsidR="00A82E9D" w:rsidRPr="002D7BE4">
        <w:rPr>
          <w:rFonts w:ascii="PT Astra Serif" w:hAnsi="PT Astra Serif"/>
        </w:rPr>
        <w:t xml:space="preserve">ить обязательство или его часть </w:t>
      </w:r>
      <w:r w:rsidR="006C2C79" w:rsidRPr="002D7BE4">
        <w:rPr>
          <w:rFonts w:ascii="PT Astra Serif" w:hAnsi="PT Astra Serif"/>
        </w:rPr>
        <w:t>досрочно по письменному согласию с Государственным заказчиком.</w:t>
      </w:r>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5.3. Доставка товара до склада Государственного заказчика</w:t>
      </w:r>
      <w:r w:rsidR="009025E9" w:rsidRPr="002D7BE4">
        <w:rPr>
          <w:rFonts w:ascii="PT Astra Serif" w:hAnsi="PT Astra Serif"/>
        </w:rPr>
        <w:t xml:space="preserve"> </w:t>
      </w:r>
      <w:r w:rsidR="006C2C79" w:rsidRPr="002D7BE4">
        <w:rPr>
          <w:rFonts w:ascii="PT Astra Serif" w:hAnsi="PT Astra Serif"/>
        </w:rPr>
        <w:t xml:space="preserve">осуществляется силами </w:t>
      </w:r>
      <w:r w:rsidR="004D6FA6" w:rsidRPr="002D7BE4">
        <w:rPr>
          <w:rFonts w:ascii="PT Astra Serif" w:hAnsi="PT Astra Serif"/>
        </w:rPr>
        <w:t>Государственного заказчика</w:t>
      </w:r>
      <w:r w:rsidR="006C2C79" w:rsidRPr="002D7BE4">
        <w:rPr>
          <w:rFonts w:ascii="PT Astra Serif" w:hAnsi="PT Astra Serif"/>
        </w:rPr>
        <w:t>.</w:t>
      </w:r>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5.4. Вместе с товаром Поставщик пере</w:t>
      </w:r>
      <w:r w:rsidR="00A82E9D" w:rsidRPr="002D7BE4">
        <w:rPr>
          <w:rFonts w:ascii="PT Astra Serif" w:hAnsi="PT Astra Serif"/>
        </w:rPr>
        <w:t xml:space="preserve">дает Государственному заказчику </w:t>
      </w:r>
      <w:r w:rsidR="006C2C79" w:rsidRPr="002D7BE4">
        <w:rPr>
          <w:rFonts w:ascii="PT Astra Serif" w:hAnsi="PT Astra Serif"/>
        </w:rPr>
        <w:t>относящуюся к товару документацию:</w:t>
      </w:r>
    </w:p>
    <w:p w:rsidR="006C2C79" w:rsidRPr="002D7BE4" w:rsidRDefault="007A1CA8" w:rsidP="006C2C79">
      <w:pPr>
        <w:tabs>
          <w:tab w:val="left" w:pos="709"/>
          <w:tab w:val="num" w:pos="851"/>
          <w:tab w:val="left" w:pos="10065"/>
        </w:tabs>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 счет;</w:t>
      </w:r>
      <w:r w:rsidRPr="002D7BE4">
        <w:rPr>
          <w:rFonts w:ascii="PT Astra Serif" w:hAnsi="PT Astra Serif"/>
        </w:rPr>
        <w:t xml:space="preserve"> </w:t>
      </w:r>
      <w:r w:rsidR="006F13BF" w:rsidRPr="002D7BE4">
        <w:rPr>
          <w:rFonts w:ascii="PT Astra Serif" w:hAnsi="PT Astra Serif"/>
        </w:rPr>
        <w:t>счет-фактуру;</w:t>
      </w:r>
    </w:p>
    <w:p w:rsidR="006C2C79" w:rsidRPr="002D7BE4" w:rsidRDefault="007A1CA8" w:rsidP="006C2C79">
      <w:pPr>
        <w:tabs>
          <w:tab w:val="left" w:pos="709"/>
          <w:tab w:val="num" w:pos="851"/>
          <w:tab w:val="left" w:pos="10065"/>
        </w:tabs>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 xml:space="preserve">- </w:t>
      </w:r>
      <w:r w:rsidR="006F13BF" w:rsidRPr="002D7BE4">
        <w:rPr>
          <w:rFonts w:ascii="PT Astra Serif" w:hAnsi="PT Astra Serif"/>
        </w:rPr>
        <w:t>акт приема-передачи;</w:t>
      </w:r>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 xml:space="preserve">- товарную </w:t>
      </w:r>
      <w:proofErr w:type="gramStart"/>
      <w:r w:rsidR="006C2C79" w:rsidRPr="002D7BE4">
        <w:rPr>
          <w:rFonts w:ascii="PT Astra Serif" w:hAnsi="PT Astra Serif"/>
        </w:rPr>
        <w:t>накладную</w:t>
      </w:r>
      <w:proofErr w:type="gramEnd"/>
      <w:r w:rsidR="006C2C79" w:rsidRPr="002D7BE4">
        <w:rPr>
          <w:rFonts w:ascii="PT Astra Serif" w:hAnsi="PT Astra Serif"/>
        </w:rPr>
        <w:t xml:space="preserve"> оформленную в</w:t>
      </w:r>
      <w:r w:rsidR="00A82E9D" w:rsidRPr="002D7BE4">
        <w:rPr>
          <w:rFonts w:ascii="PT Astra Serif" w:hAnsi="PT Astra Serif"/>
        </w:rPr>
        <w:t xml:space="preserve"> 2-х экземплярах (по одному для </w:t>
      </w:r>
      <w:r w:rsidR="006C2C79" w:rsidRPr="002D7BE4">
        <w:rPr>
          <w:rFonts w:ascii="PT Astra Serif" w:hAnsi="PT Astra Serif"/>
        </w:rPr>
        <w:t xml:space="preserve">Поставщика и Государственного </w:t>
      </w:r>
      <w:r w:rsidR="00A82E9D" w:rsidRPr="002D7BE4">
        <w:rPr>
          <w:rFonts w:ascii="PT Astra Serif" w:hAnsi="PT Astra Serif"/>
        </w:rPr>
        <w:t xml:space="preserve">заказчика) с печатью и подписью </w:t>
      </w:r>
      <w:r w:rsidR="006C2C79" w:rsidRPr="002D7BE4">
        <w:rPr>
          <w:rFonts w:ascii="PT Astra Serif" w:hAnsi="PT Astra Serif"/>
        </w:rPr>
        <w:t>Поставщика;</w:t>
      </w:r>
    </w:p>
    <w:p w:rsidR="00A82E9D"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 оригинал декларации о соответствии или сертификата соответствия либо</w:t>
      </w:r>
      <w:r w:rsidRPr="002D7BE4">
        <w:rPr>
          <w:rFonts w:ascii="PT Astra Serif" w:hAnsi="PT Astra Serif"/>
        </w:rPr>
        <w:t xml:space="preserve"> </w:t>
      </w:r>
      <w:r w:rsidR="006C2C79" w:rsidRPr="002D7BE4">
        <w:rPr>
          <w:rFonts w:ascii="PT Astra Serif" w:hAnsi="PT Astra Serif"/>
        </w:rPr>
        <w:t>их копии, заверенные в установленн</w:t>
      </w:r>
      <w:r w:rsidR="00A82E9D" w:rsidRPr="002D7BE4">
        <w:rPr>
          <w:rFonts w:ascii="PT Astra Serif" w:hAnsi="PT Astra Serif"/>
        </w:rPr>
        <w:t xml:space="preserve">ом законодательством Российской </w:t>
      </w:r>
      <w:r w:rsidR="006C2C79" w:rsidRPr="002D7BE4">
        <w:rPr>
          <w:rFonts w:ascii="PT Astra Serif" w:hAnsi="PT Astra Serif"/>
        </w:rPr>
        <w:t>Федерации порядке (передаются с продукцией подлежащей декларированию</w:t>
      </w:r>
      <w:r w:rsidRPr="002D7BE4">
        <w:rPr>
          <w:rFonts w:ascii="PT Astra Serif" w:hAnsi="PT Astra Serif"/>
        </w:rPr>
        <w:t xml:space="preserve"> </w:t>
      </w:r>
      <w:r w:rsidR="00A82E9D" w:rsidRPr="002D7BE4">
        <w:rPr>
          <w:rFonts w:ascii="PT Astra Serif" w:hAnsi="PT Astra Serif"/>
        </w:rPr>
        <w:t xml:space="preserve">либо сертификации); </w:t>
      </w:r>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A82E9D" w:rsidRPr="002D7BE4">
        <w:rPr>
          <w:rFonts w:ascii="PT Astra Serif" w:hAnsi="PT Astra Serif"/>
        </w:rPr>
        <w:t xml:space="preserve">- </w:t>
      </w:r>
      <w:proofErr w:type="gramStart"/>
      <w:r w:rsidR="006C2C79" w:rsidRPr="002D7BE4">
        <w:rPr>
          <w:rFonts w:ascii="PT Astra Serif" w:hAnsi="PT Astra Serif"/>
        </w:rPr>
        <w:t>документ</w:t>
      </w:r>
      <w:proofErr w:type="gramEnd"/>
      <w:r w:rsidR="006C2C79" w:rsidRPr="002D7BE4">
        <w:rPr>
          <w:rFonts w:ascii="PT Astra Serif" w:hAnsi="PT Astra Serif"/>
        </w:rPr>
        <w:t xml:space="preserve"> подтверждающи</w:t>
      </w:r>
      <w:r w:rsidR="00A82E9D" w:rsidRPr="002D7BE4">
        <w:rPr>
          <w:rFonts w:ascii="PT Astra Serif" w:hAnsi="PT Astra Serif"/>
        </w:rPr>
        <w:t xml:space="preserve">й качество поставляемого товара </w:t>
      </w:r>
      <w:r w:rsidR="006C2C79" w:rsidRPr="002D7BE4">
        <w:rPr>
          <w:rFonts w:ascii="PT Astra Serif" w:hAnsi="PT Astra Serif"/>
        </w:rPr>
        <w:t>(удостоверение качества (о качестве),</w:t>
      </w:r>
      <w:r w:rsidR="00A82E9D" w:rsidRPr="002D7BE4">
        <w:rPr>
          <w:rFonts w:ascii="PT Astra Serif" w:hAnsi="PT Astra Serif"/>
        </w:rPr>
        <w:t xml:space="preserve"> либо сертификат качества, либо </w:t>
      </w:r>
      <w:r w:rsidR="006C2C79" w:rsidRPr="002D7BE4">
        <w:rPr>
          <w:rFonts w:ascii="PT Astra Serif" w:hAnsi="PT Astra Serif"/>
        </w:rPr>
        <w:t>паспорт качества (безопасности), (предос</w:t>
      </w:r>
      <w:r w:rsidR="00A82E9D" w:rsidRPr="002D7BE4">
        <w:rPr>
          <w:rFonts w:ascii="PT Astra Serif" w:hAnsi="PT Astra Serif"/>
        </w:rPr>
        <w:t xml:space="preserve">тавляется один из перечисленных </w:t>
      </w:r>
      <w:r w:rsidR="006C2C79" w:rsidRPr="002D7BE4">
        <w:rPr>
          <w:rFonts w:ascii="PT Astra Serif" w:hAnsi="PT Astra Serif"/>
        </w:rPr>
        <w:t>документов)), оформленный производителе</w:t>
      </w:r>
      <w:r w:rsidR="00A82E9D" w:rsidRPr="002D7BE4">
        <w:rPr>
          <w:rFonts w:ascii="PT Astra Serif" w:hAnsi="PT Astra Serif"/>
        </w:rPr>
        <w:t xml:space="preserve">м в соответствии с требованиями </w:t>
      </w:r>
      <w:r w:rsidR="006C2C79" w:rsidRPr="002D7BE4">
        <w:rPr>
          <w:rFonts w:ascii="PT Astra Serif" w:hAnsi="PT Astra Serif"/>
        </w:rPr>
        <w:t>нормативно технической документации на п</w:t>
      </w:r>
      <w:r w:rsidR="00A82E9D" w:rsidRPr="002D7BE4">
        <w:rPr>
          <w:rFonts w:ascii="PT Astra Serif" w:hAnsi="PT Astra Serif"/>
        </w:rPr>
        <w:t>о</w:t>
      </w:r>
      <w:r w:rsidR="00501B11" w:rsidRPr="002D7BE4">
        <w:rPr>
          <w:rFonts w:ascii="PT Astra Serif" w:hAnsi="PT Astra Serif"/>
        </w:rPr>
        <w:t xml:space="preserve">ставляемый товар или его копия, </w:t>
      </w:r>
      <w:r w:rsidR="00A82E9D" w:rsidRPr="002D7BE4">
        <w:rPr>
          <w:rFonts w:ascii="PT Astra Serif" w:hAnsi="PT Astra Serif"/>
        </w:rPr>
        <w:t>з</w:t>
      </w:r>
      <w:r w:rsidR="006C2C79" w:rsidRPr="002D7BE4">
        <w:rPr>
          <w:rFonts w:ascii="PT Astra Serif" w:hAnsi="PT Astra Serif"/>
        </w:rPr>
        <w:t>аверенная в установленном закон</w:t>
      </w:r>
      <w:r w:rsidR="00A82E9D" w:rsidRPr="002D7BE4">
        <w:rPr>
          <w:rFonts w:ascii="PT Astra Serif" w:hAnsi="PT Astra Serif"/>
        </w:rPr>
        <w:t xml:space="preserve">одательством порядке Российской </w:t>
      </w:r>
      <w:r w:rsidR="006C2C79" w:rsidRPr="002D7BE4">
        <w:rPr>
          <w:rFonts w:ascii="PT Astra Serif" w:hAnsi="PT Astra Serif"/>
        </w:rPr>
        <w:t>Федерации.</w:t>
      </w:r>
    </w:p>
    <w:p w:rsidR="006C2C79" w:rsidRPr="002D7BE4" w:rsidRDefault="006C2C79" w:rsidP="006C2C79">
      <w:pPr>
        <w:tabs>
          <w:tab w:val="left" w:pos="709"/>
          <w:tab w:val="num" w:pos="851"/>
          <w:tab w:val="left" w:pos="10065"/>
        </w:tabs>
        <w:jc w:val="both"/>
        <w:rPr>
          <w:rFonts w:ascii="PT Astra Serif" w:hAnsi="PT Astra Serif"/>
        </w:rPr>
      </w:pPr>
      <w:r w:rsidRPr="002D7BE4">
        <w:rPr>
          <w:rFonts w:ascii="PT Astra Serif" w:hAnsi="PT Astra Serif"/>
        </w:rPr>
        <w:t>Документация передается на</w:t>
      </w:r>
      <w:r w:rsidR="007A1CA8" w:rsidRPr="002D7BE4">
        <w:rPr>
          <w:rFonts w:ascii="PT Astra Serif" w:hAnsi="PT Astra Serif"/>
        </w:rPr>
        <w:t xml:space="preserve"> </w:t>
      </w:r>
      <w:r w:rsidRPr="002D7BE4">
        <w:rPr>
          <w:rFonts w:ascii="PT Astra Serif" w:hAnsi="PT Astra Serif"/>
        </w:rPr>
        <w:t>бумажном носителе.</w:t>
      </w:r>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5.5. В случае</w:t>
      </w:r>
      <w:proofErr w:type="gramStart"/>
      <w:r w:rsidR="006C2C79" w:rsidRPr="002D7BE4">
        <w:rPr>
          <w:rFonts w:ascii="PT Astra Serif" w:hAnsi="PT Astra Serif"/>
        </w:rPr>
        <w:t>,</w:t>
      </w:r>
      <w:proofErr w:type="gramEnd"/>
      <w:r w:rsidR="006C2C79" w:rsidRPr="002D7BE4">
        <w:rPr>
          <w:rFonts w:ascii="PT Astra Serif" w:hAnsi="PT Astra Serif"/>
        </w:rPr>
        <w:t xml:space="preserve"> если документы, указа</w:t>
      </w:r>
      <w:r w:rsidR="00A82E9D" w:rsidRPr="002D7BE4">
        <w:rPr>
          <w:rFonts w:ascii="PT Astra Serif" w:hAnsi="PT Astra Serif"/>
        </w:rPr>
        <w:t xml:space="preserve">нные в пункте 5.4. Контракта не </w:t>
      </w:r>
      <w:proofErr w:type="gramStart"/>
      <w:r w:rsidR="006C2C79" w:rsidRPr="002D7BE4">
        <w:rPr>
          <w:rFonts w:ascii="PT Astra Serif" w:hAnsi="PT Astra Serif"/>
        </w:rPr>
        <w:t>переданы</w:t>
      </w:r>
      <w:proofErr w:type="gramEnd"/>
      <w:r w:rsidR="006C2C79" w:rsidRPr="002D7BE4">
        <w:rPr>
          <w:rFonts w:ascii="PT Astra Serif" w:hAnsi="PT Astra Serif"/>
        </w:rPr>
        <w:t xml:space="preserve"> Поставщиком Государств</w:t>
      </w:r>
      <w:r w:rsidR="00A82E9D" w:rsidRPr="002D7BE4">
        <w:rPr>
          <w:rFonts w:ascii="PT Astra Serif" w:hAnsi="PT Astra Serif"/>
        </w:rPr>
        <w:t xml:space="preserve">енному заказчику одновременно с </w:t>
      </w:r>
      <w:r w:rsidR="006C2C79" w:rsidRPr="002D7BE4">
        <w:rPr>
          <w:rFonts w:ascii="PT Astra Serif" w:hAnsi="PT Astra Serif"/>
        </w:rPr>
        <w:t>товаром, товар считается не поставленным и приемке не подлежит.</w:t>
      </w:r>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5.6. Обязательство Поставщика по постав</w:t>
      </w:r>
      <w:r w:rsidR="00A82E9D" w:rsidRPr="002D7BE4">
        <w:rPr>
          <w:rFonts w:ascii="PT Astra Serif" w:hAnsi="PT Astra Serif"/>
        </w:rPr>
        <w:t xml:space="preserve">ке (передача) товара считается </w:t>
      </w:r>
      <w:r w:rsidR="006C2C79" w:rsidRPr="002D7BE4">
        <w:rPr>
          <w:rFonts w:ascii="PT Astra Serif" w:hAnsi="PT Astra Serif"/>
        </w:rPr>
        <w:t>исполненным с момента подписания госу</w:t>
      </w:r>
      <w:r w:rsidR="00A82E9D" w:rsidRPr="002D7BE4">
        <w:rPr>
          <w:rFonts w:ascii="PT Astra Serif" w:hAnsi="PT Astra Serif"/>
        </w:rPr>
        <w:t xml:space="preserve">дарственным заказчиком </w:t>
      </w:r>
      <w:r w:rsidR="005B7ACA" w:rsidRPr="002D7BE4">
        <w:rPr>
          <w:rFonts w:ascii="PT Astra Serif" w:hAnsi="PT Astra Serif"/>
        </w:rPr>
        <w:t xml:space="preserve">акта приема-передачи, </w:t>
      </w:r>
      <w:r w:rsidR="00A82E9D" w:rsidRPr="002D7BE4">
        <w:rPr>
          <w:rFonts w:ascii="PT Astra Serif" w:hAnsi="PT Astra Serif"/>
        </w:rPr>
        <w:t xml:space="preserve">товарной </w:t>
      </w:r>
      <w:r w:rsidR="006C2C79" w:rsidRPr="002D7BE4">
        <w:rPr>
          <w:rFonts w:ascii="PT Astra Serif" w:hAnsi="PT Astra Serif"/>
        </w:rPr>
        <w:t>накладной.</w:t>
      </w:r>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5.7. Риск случайного повреждения товар</w:t>
      </w:r>
      <w:r w:rsidR="00A82E9D" w:rsidRPr="002D7BE4">
        <w:rPr>
          <w:rFonts w:ascii="PT Astra Serif" w:hAnsi="PT Astra Serif"/>
        </w:rPr>
        <w:t xml:space="preserve">а переходит на Государственного </w:t>
      </w:r>
      <w:r w:rsidR="006C2C79" w:rsidRPr="002D7BE4">
        <w:rPr>
          <w:rFonts w:ascii="PT Astra Serif" w:hAnsi="PT Astra Serif"/>
        </w:rPr>
        <w:t>заказчика с момента подписания това</w:t>
      </w:r>
      <w:r w:rsidR="00A82E9D" w:rsidRPr="002D7BE4">
        <w:rPr>
          <w:rFonts w:ascii="PT Astra Serif" w:hAnsi="PT Astra Serif"/>
        </w:rPr>
        <w:t xml:space="preserve">рной накладной по факту приемки </w:t>
      </w:r>
      <w:r w:rsidR="006C2C79" w:rsidRPr="002D7BE4">
        <w:rPr>
          <w:rFonts w:ascii="PT Astra Serif" w:hAnsi="PT Astra Serif"/>
        </w:rPr>
        <w:t>товара.</w:t>
      </w:r>
    </w:p>
    <w:p w:rsidR="00A3367C"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5.8. Право собственности на тов</w:t>
      </w:r>
      <w:r w:rsidR="00A82E9D" w:rsidRPr="002D7BE4">
        <w:rPr>
          <w:rFonts w:ascii="PT Astra Serif" w:hAnsi="PT Astra Serif"/>
        </w:rPr>
        <w:t xml:space="preserve">ар переходит к Государственному </w:t>
      </w:r>
      <w:r w:rsidR="006C2C79" w:rsidRPr="002D7BE4">
        <w:rPr>
          <w:rFonts w:ascii="PT Astra Serif" w:hAnsi="PT Astra Serif"/>
        </w:rPr>
        <w:t>заказчику с момента подписания сторона</w:t>
      </w:r>
      <w:r w:rsidR="00A82E9D" w:rsidRPr="002D7BE4">
        <w:rPr>
          <w:rFonts w:ascii="PT Astra Serif" w:hAnsi="PT Astra Serif"/>
        </w:rPr>
        <w:t xml:space="preserve">ми товарной накладной о приемке </w:t>
      </w:r>
      <w:r w:rsidR="00501B11" w:rsidRPr="002D7BE4">
        <w:rPr>
          <w:rFonts w:ascii="PT Astra Serif" w:hAnsi="PT Astra Serif"/>
        </w:rPr>
        <w:t>товара</w:t>
      </w:r>
      <w:r w:rsidR="009644A5" w:rsidRPr="002D7BE4">
        <w:rPr>
          <w:rFonts w:ascii="PT Astra Serif" w:hAnsi="PT Astra Serif"/>
        </w:rPr>
        <w:t xml:space="preserve"> без замечаний</w:t>
      </w:r>
      <w:r w:rsidR="00501B11" w:rsidRPr="002D7BE4">
        <w:rPr>
          <w:rFonts w:ascii="PT Astra Serif" w:hAnsi="PT Astra Serif"/>
        </w:rPr>
        <w:t>.</w:t>
      </w:r>
    </w:p>
    <w:p w:rsidR="00BD4500" w:rsidRPr="002D7BE4" w:rsidRDefault="007A1CA8" w:rsidP="00BD4500">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BD4500" w:rsidRPr="002D7BE4">
        <w:rPr>
          <w:rFonts w:ascii="PT Astra Serif" w:hAnsi="PT Astra Serif"/>
        </w:rPr>
        <w:t xml:space="preserve">5.9.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№44-ФЗ «О </w:t>
      </w:r>
      <w:r w:rsidR="00BD4500" w:rsidRPr="002D7BE4">
        <w:rPr>
          <w:rFonts w:ascii="PT Astra Serif" w:hAnsi="PT Astra Serif"/>
        </w:rPr>
        <w:lastRenderedPageBreak/>
        <w:t>контрактной системе в сфере закупок товаров, работ, услуг для обеспечения государственных и муниципальных нужд».</w:t>
      </w:r>
    </w:p>
    <w:p w:rsidR="00BD4500" w:rsidRPr="002D7BE4" w:rsidRDefault="007A1CA8" w:rsidP="00BD4500">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BD4500" w:rsidRPr="002D7BE4">
        <w:rPr>
          <w:rFonts w:ascii="PT Astra Serif" w:hAnsi="PT Astra Serif"/>
        </w:rPr>
        <w:t>5.10. Поставщик гарантирует, что поставляемый Товар соо</w:t>
      </w:r>
      <w:r w:rsidR="001D2820" w:rsidRPr="002D7BE4">
        <w:rPr>
          <w:rFonts w:ascii="PT Astra Serif" w:hAnsi="PT Astra Serif"/>
        </w:rPr>
        <w:t xml:space="preserve">тветствует требованиям, </w:t>
      </w:r>
      <w:r w:rsidR="00BD4500" w:rsidRPr="002D7BE4">
        <w:rPr>
          <w:rFonts w:ascii="PT Astra Serif" w:hAnsi="PT Astra Serif"/>
        </w:rPr>
        <w:t>установленным Контрактом.</w:t>
      </w:r>
    </w:p>
    <w:p w:rsidR="00BD4500" w:rsidRPr="002D7BE4" w:rsidRDefault="007A1CA8" w:rsidP="00BD4500">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1D2820" w:rsidRPr="002D7BE4">
        <w:rPr>
          <w:rFonts w:ascii="PT Astra Serif" w:hAnsi="PT Astra Serif"/>
        </w:rPr>
        <w:t>5.11</w:t>
      </w:r>
      <w:r w:rsidR="00BD4500" w:rsidRPr="002D7BE4">
        <w:rPr>
          <w:rFonts w:ascii="PT Astra Serif" w:hAnsi="PT Astra Serif"/>
        </w:rPr>
        <w:t>. Поставщик гарантирует безопасность Товара</w:t>
      </w:r>
      <w:r w:rsidR="001D2820" w:rsidRPr="002D7BE4">
        <w:rPr>
          <w:rFonts w:ascii="PT Astra Serif" w:hAnsi="PT Astra Serif"/>
        </w:rPr>
        <w:t xml:space="preserve"> в соответствии с требованиями, </w:t>
      </w:r>
      <w:r w:rsidR="00BD4500" w:rsidRPr="002D7BE4">
        <w:rPr>
          <w:rFonts w:ascii="PT Astra Serif" w:hAnsi="PT Astra Serif"/>
        </w:rPr>
        <w:t>установленными к данному виду товара правом Евра</w:t>
      </w:r>
      <w:r w:rsidR="001D2820" w:rsidRPr="002D7BE4">
        <w:rPr>
          <w:rFonts w:ascii="PT Astra Serif" w:hAnsi="PT Astra Serif"/>
        </w:rPr>
        <w:t xml:space="preserve">зийского экономического союза и </w:t>
      </w:r>
      <w:r w:rsidR="00BD4500" w:rsidRPr="002D7BE4">
        <w:rPr>
          <w:rFonts w:ascii="PT Astra Serif" w:hAnsi="PT Astra Serif"/>
        </w:rPr>
        <w:t>законода</w:t>
      </w:r>
      <w:r w:rsidR="001D2820" w:rsidRPr="002D7BE4">
        <w:rPr>
          <w:rFonts w:ascii="PT Astra Serif" w:hAnsi="PT Astra Serif"/>
        </w:rPr>
        <w:t xml:space="preserve">тельством Российской Федерации. </w:t>
      </w:r>
      <w:r w:rsidR="00BD4500" w:rsidRPr="002D7BE4">
        <w:rPr>
          <w:rFonts w:ascii="PT Astra Serif" w:hAnsi="PT Astra Serif"/>
        </w:rPr>
        <w:t>Поставляемый Товар должен соответствовать дей</w:t>
      </w:r>
      <w:r w:rsidR="001D2820" w:rsidRPr="002D7BE4">
        <w:rPr>
          <w:rFonts w:ascii="PT Astra Serif" w:hAnsi="PT Astra Serif"/>
        </w:rPr>
        <w:t xml:space="preserve">ствующим в Российской Федерации </w:t>
      </w:r>
      <w:r w:rsidR="00BD4500" w:rsidRPr="002D7BE4">
        <w:rPr>
          <w:rFonts w:ascii="PT Astra Serif" w:hAnsi="PT Astra Serif"/>
        </w:rPr>
        <w:t>техническим регламентам, санитарным и фитосанитарным нормам.</w:t>
      </w:r>
    </w:p>
    <w:p w:rsidR="005358CF" w:rsidRPr="002D7BE4" w:rsidRDefault="007A1CA8" w:rsidP="00BD4500">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1D2820" w:rsidRPr="002D7BE4">
        <w:rPr>
          <w:rFonts w:ascii="PT Astra Serif" w:hAnsi="PT Astra Serif"/>
        </w:rPr>
        <w:t>5.12</w:t>
      </w:r>
      <w:r w:rsidR="00BD4500" w:rsidRPr="002D7BE4">
        <w:rPr>
          <w:rFonts w:ascii="PT Astra Serif" w:hAnsi="PT Astra Serif"/>
        </w:rPr>
        <w:t>. Товар должен быть упакован и замаркирова</w:t>
      </w:r>
      <w:r w:rsidR="001D2820" w:rsidRPr="002D7BE4">
        <w:rPr>
          <w:rFonts w:ascii="PT Astra Serif" w:hAnsi="PT Astra Serif"/>
        </w:rPr>
        <w:t xml:space="preserve">н в соответствии с действующими стандартами. </w:t>
      </w:r>
      <w:r w:rsidR="00BD4500" w:rsidRPr="002D7BE4">
        <w:rPr>
          <w:rFonts w:ascii="PT Astra Serif" w:hAnsi="PT Astra Serif"/>
        </w:rPr>
        <w:t>Поставщик поставляет Товар в упаковке з</w:t>
      </w:r>
      <w:r w:rsidR="001D2820" w:rsidRPr="002D7BE4">
        <w:rPr>
          <w:rFonts w:ascii="PT Astra Serif" w:hAnsi="PT Astra Serif"/>
        </w:rPr>
        <w:t xml:space="preserve">авода-изготовителя, позволяющей </w:t>
      </w:r>
      <w:r w:rsidR="00BD4500" w:rsidRPr="002D7BE4">
        <w:rPr>
          <w:rFonts w:ascii="PT Astra Serif" w:hAnsi="PT Astra Serif"/>
        </w:rPr>
        <w:t>транспортировать его любым видом транспорта на лю</w:t>
      </w:r>
      <w:r w:rsidR="001D2820" w:rsidRPr="002D7BE4">
        <w:rPr>
          <w:rFonts w:ascii="PT Astra Serif" w:hAnsi="PT Astra Serif"/>
        </w:rPr>
        <w:t xml:space="preserve">бое расстояние, предохранять от </w:t>
      </w:r>
      <w:r w:rsidR="00BD4500" w:rsidRPr="002D7BE4">
        <w:rPr>
          <w:rFonts w:ascii="PT Astra Serif" w:hAnsi="PT Astra Serif"/>
        </w:rPr>
        <w:t>повреждений, загрязнений, утраты товарного вида и п</w:t>
      </w:r>
      <w:r w:rsidR="001D2820" w:rsidRPr="002D7BE4">
        <w:rPr>
          <w:rFonts w:ascii="PT Astra Serif" w:hAnsi="PT Astra Serif"/>
        </w:rPr>
        <w:t xml:space="preserve">орчи при его перевозке с учетом </w:t>
      </w:r>
      <w:r w:rsidR="00BD4500" w:rsidRPr="002D7BE4">
        <w:rPr>
          <w:rFonts w:ascii="PT Astra Serif" w:hAnsi="PT Astra Serif"/>
        </w:rPr>
        <w:t>возможных перегрузок в пути и длительного хранения.</w:t>
      </w:r>
    </w:p>
    <w:p w:rsidR="006C2C79" w:rsidRPr="002D7BE4" w:rsidRDefault="006C2C79" w:rsidP="00A82E9D">
      <w:pPr>
        <w:tabs>
          <w:tab w:val="left" w:pos="709"/>
          <w:tab w:val="num" w:pos="851"/>
          <w:tab w:val="left" w:pos="10065"/>
        </w:tabs>
        <w:jc w:val="center"/>
        <w:rPr>
          <w:rFonts w:ascii="PT Astra Serif" w:hAnsi="PT Astra Serif"/>
          <w:b/>
        </w:rPr>
      </w:pPr>
      <w:r w:rsidRPr="002D7BE4">
        <w:rPr>
          <w:rFonts w:ascii="PT Astra Serif" w:hAnsi="PT Astra Serif"/>
          <w:b/>
        </w:rPr>
        <w:t>6. Гарантийные обязательства</w:t>
      </w:r>
    </w:p>
    <w:p w:rsidR="006C2C79" w:rsidRPr="002D7BE4" w:rsidRDefault="007A1CA8" w:rsidP="00EA6EFD">
      <w:pPr>
        <w:shd w:val="clear" w:color="auto" w:fill="FFFFFF" w:themeFill="background1"/>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8343CF" w:rsidRPr="002D7BE4">
        <w:rPr>
          <w:rFonts w:ascii="PT Astra Serif" w:hAnsi="PT Astra Serif"/>
        </w:rPr>
        <w:t xml:space="preserve">6.1. </w:t>
      </w:r>
      <w:proofErr w:type="gramStart"/>
      <w:r w:rsidR="008343CF" w:rsidRPr="002D7BE4">
        <w:rPr>
          <w:rFonts w:ascii="PT Astra Serif" w:hAnsi="PT Astra Serif"/>
        </w:rPr>
        <w:t xml:space="preserve">Гарантийный срок </w:t>
      </w:r>
      <w:r w:rsidR="009B1070" w:rsidRPr="002D7BE4">
        <w:rPr>
          <w:rFonts w:ascii="PT Astra Serif" w:hAnsi="PT Astra Serif"/>
        </w:rPr>
        <w:t xml:space="preserve">передаваемого </w:t>
      </w:r>
      <w:r w:rsidR="00054166" w:rsidRPr="002D7BE4">
        <w:rPr>
          <w:rFonts w:ascii="PT Astra Serif" w:hAnsi="PT Astra Serif"/>
        </w:rPr>
        <w:t>товара</w:t>
      </w:r>
      <w:r w:rsidR="009025E9" w:rsidRPr="002D7BE4">
        <w:rPr>
          <w:rFonts w:ascii="PT Astra Serif" w:hAnsi="PT Astra Serif"/>
        </w:rPr>
        <w:t xml:space="preserve"> </w:t>
      </w:r>
      <w:r w:rsidR="009B1070" w:rsidRPr="002D7BE4">
        <w:rPr>
          <w:rFonts w:ascii="PT Astra Serif" w:hAnsi="PT Astra Serif"/>
        </w:rPr>
        <w:t>указан в гарантийном талоне выданного Поставщиком.</w:t>
      </w:r>
      <w:proofErr w:type="gramEnd"/>
    </w:p>
    <w:p w:rsidR="009B1070" w:rsidRPr="002D7BE4" w:rsidRDefault="009B1070" w:rsidP="00EA6EFD">
      <w:pPr>
        <w:shd w:val="clear" w:color="auto" w:fill="FFFFFF" w:themeFill="background1"/>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7A1CA8" w:rsidRPr="002D7BE4">
        <w:rPr>
          <w:rFonts w:ascii="PT Astra Serif" w:hAnsi="PT Astra Serif"/>
        </w:rPr>
        <w:t xml:space="preserve"> </w:t>
      </w:r>
      <w:r w:rsidRPr="002D7BE4">
        <w:rPr>
          <w:rFonts w:ascii="PT Astra Serif" w:hAnsi="PT Astra Serif"/>
        </w:rPr>
        <w:t xml:space="preserve">Гарантийный срок составляет не менее 12 месяцев </w:t>
      </w:r>
      <w:proofErr w:type="gramStart"/>
      <w:r w:rsidRPr="002D7BE4">
        <w:rPr>
          <w:rFonts w:ascii="PT Astra Serif" w:hAnsi="PT Astra Serif"/>
        </w:rPr>
        <w:t>с даты поставки</w:t>
      </w:r>
      <w:proofErr w:type="gramEnd"/>
      <w:r w:rsidRPr="002D7BE4">
        <w:rPr>
          <w:rFonts w:ascii="PT Astra Serif" w:hAnsi="PT Astra Serif"/>
        </w:rPr>
        <w:t xml:space="preserve"> товара.</w:t>
      </w:r>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6.2. При замене товара срок годности</w:t>
      </w:r>
      <w:r w:rsidR="00A82E9D" w:rsidRPr="002D7BE4">
        <w:rPr>
          <w:rFonts w:ascii="PT Astra Serif" w:hAnsi="PT Astra Serif"/>
        </w:rPr>
        <w:t xml:space="preserve"> (хранения) на него исчисляется </w:t>
      </w:r>
      <w:r w:rsidR="006C2C79" w:rsidRPr="002D7BE4">
        <w:rPr>
          <w:rFonts w:ascii="PT Astra Serif" w:hAnsi="PT Astra Serif"/>
        </w:rPr>
        <w:t>заново со дня приемки товара Государственным заказчиком.</w:t>
      </w:r>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 xml:space="preserve">6.3. Расходы, связанные с заменой </w:t>
      </w:r>
      <w:r w:rsidR="00A82E9D" w:rsidRPr="002D7BE4">
        <w:rPr>
          <w:rFonts w:ascii="PT Astra Serif" w:hAnsi="PT Astra Serif"/>
        </w:rPr>
        <w:t xml:space="preserve">товара ненадлежащего качества в </w:t>
      </w:r>
      <w:r w:rsidR="006C2C79" w:rsidRPr="002D7BE4">
        <w:rPr>
          <w:rFonts w:ascii="PT Astra Serif" w:hAnsi="PT Astra Serif"/>
        </w:rPr>
        <w:t>период срока годности (хранения) товара оплачиваются за счет Поставщика.</w:t>
      </w:r>
    </w:p>
    <w:p w:rsidR="006C2C79" w:rsidRPr="002D7BE4" w:rsidRDefault="007A1CA8"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6.4. Государственный заказчик обяз</w:t>
      </w:r>
      <w:r w:rsidR="00A82E9D" w:rsidRPr="002D7BE4">
        <w:rPr>
          <w:rFonts w:ascii="PT Astra Serif" w:hAnsi="PT Astra Serif"/>
        </w:rPr>
        <w:t xml:space="preserve">уется обеспечить режим хранения </w:t>
      </w:r>
      <w:r w:rsidR="006C2C79" w:rsidRPr="002D7BE4">
        <w:rPr>
          <w:rFonts w:ascii="PT Astra Serif" w:hAnsi="PT Astra Serif"/>
        </w:rPr>
        <w:t>товара в соответствии с требованием производителя товара.</w:t>
      </w:r>
    </w:p>
    <w:p w:rsidR="00207D8E" w:rsidRPr="002D7BE4" w:rsidRDefault="007A1CA8" w:rsidP="00734961">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6.5. Замена товара ненадлежащего каче</w:t>
      </w:r>
      <w:r w:rsidR="00A82E9D" w:rsidRPr="002D7BE4">
        <w:rPr>
          <w:rFonts w:ascii="PT Astra Serif" w:hAnsi="PT Astra Serif"/>
        </w:rPr>
        <w:t xml:space="preserve">ства осуществляется Поставщиком </w:t>
      </w:r>
      <w:r w:rsidR="006C2C79" w:rsidRPr="002D7BE4">
        <w:rPr>
          <w:rFonts w:ascii="PT Astra Serif" w:hAnsi="PT Astra Serif"/>
        </w:rPr>
        <w:t>по акту возврата товара.</w:t>
      </w:r>
    </w:p>
    <w:p w:rsidR="006C2C79" w:rsidRPr="002D7BE4" w:rsidRDefault="006C2C79" w:rsidP="00A82E9D">
      <w:pPr>
        <w:tabs>
          <w:tab w:val="left" w:pos="709"/>
          <w:tab w:val="num" w:pos="851"/>
          <w:tab w:val="left" w:pos="10065"/>
        </w:tabs>
        <w:jc w:val="center"/>
        <w:rPr>
          <w:rFonts w:ascii="PT Astra Serif" w:hAnsi="PT Astra Serif"/>
          <w:b/>
        </w:rPr>
      </w:pPr>
      <w:r w:rsidRPr="002D7BE4">
        <w:rPr>
          <w:rFonts w:ascii="PT Astra Serif" w:hAnsi="PT Astra Serif"/>
          <w:b/>
        </w:rPr>
        <w:t>7. Ответственность сторон</w:t>
      </w:r>
    </w:p>
    <w:p w:rsidR="005B7ACA" w:rsidRPr="002D7BE4" w:rsidRDefault="007A1CA8" w:rsidP="005B7ACA">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5B7ACA" w:rsidRPr="002D7BE4">
        <w:rPr>
          <w:rFonts w:ascii="PT Astra Serif" w:hAnsi="PT Astra Serif"/>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5B7ACA" w:rsidRPr="002D7BE4" w:rsidRDefault="007A1CA8" w:rsidP="005B7ACA">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5B7ACA" w:rsidRPr="002D7BE4">
        <w:rPr>
          <w:rFonts w:ascii="PT Astra Serif" w:hAnsi="PT Astra Serif"/>
        </w:rPr>
        <w:t>7.2. Ответственность Заказчика:</w:t>
      </w:r>
    </w:p>
    <w:p w:rsidR="005B7ACA" w:rsidRPr="002D7BE4" w:rsidRDefault="007A1CA8" w:rsidP="005B7ACA">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5B7ACA" w:rsidRPr="002D7BE4">
        <w:rPr>
          <w:rFonts w:ascii="PT Astra Serif" w:hAnsi="PT Astra Serif"/>
        </w:rPr>
        <w:t>7.2.1.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Поставщик) вправе потребовать уплаты неустоек (штрафов, пеней).</w:t>
      </w:r>
    </w:p>
    <w:p w:rsidR="005B7ACA" w:rsidRPr="002D7BE4" w:rsidRDefault="007A1CA8" w:rsidP="005B7ACA">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5B7ACA" w:rsidRPr="002D7BE4">
        <w:rPr>
          <w:rFonts w:ascii="PT Astra Serif" w:hAnsi="PT Astra Serif"/>
        </w:rPr>
        <w:t xml:space="preserve">7.2.2.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B7ACA" w:rsidRPr="002D7BE4" w:rsidRDefault="007A1CA8" w:rsidP="005B7ACA">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5B7ACA" w:rsidRPr="002D7BE4">
        <w:rPr>
          <w:rFonts w:ascii="PT Astra Serif" w:hAnsi="PT Astra Serif"/>
        </w:rPr>
        <w:t>7.2.3.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B7ACA" w:rsidRPr="002D7BE4" w:rsidRDefault="005B7ACA" w:rsidP="005B7ACA">
      <w:pPr>
        <w:tabs>
          <w:tab w:val="left" w:pos="709"/>
          <w:tab w:val="num" w:pos="851"/>
          <w:tab w:val="left" w:pos="10065"/>
        </w:tabs>
        <w:ind w:right="-427"/>
        <w:jc w:val="both"/>
        <w:rPr>
          <w:rFonts w:ascii="PT Astra Serif" w:hAnsi="PT Astra Serif"/>
        </w:rPr>
      </w:pPr>
      <w:r w:rsidRPr="002D7BE4">
        <w:rPr>
          <w:rFonts w:ascii="PT Astra Serif" w:hAnsi="PT Astra Serif"/>
        </w:rPr>
        <w:t>а) 1000 рублей, если цена контракта не превышает 3 млн. рублей (включительно);</w:t>
      </w:r>
    </w:p>
    <w:p w:rsidR="005B7ACA" w:rsidRPr="002D7BE4" w:rsidRDefault="005B7ACA" w:rsidP="005B7ACA">
      <w:pPr>
        <w:tabs>
          <w:tab w:val="left" w:pos="709"/>
          <w:tab w:val="num" w:pos="851"/>
          <w:tab w:val="left" w:pos="10065"/>
        </w:tabs>
        <w:ind w:right="-427"/>
        <w:jc w:val="both"/>
        <w:rPr>
          <w:rFonts w:ascii="PT Astra Serif" w:hAnsi="PT Astra Serif"/>
        </w:rPr>
      </w:pPr>
      <w:r w:rsidRPr="002D7BE4">
        <w:rPr>
          <w:rFonts w:ascii="PT Astra Serif" w:hAnsi="PT Astra Serif"/>
        </w:rPr>
        <w:t>б) 5000 рублей, если цена контракта составляет от 3 млн. рублей до 50 млн. рублей (включительно);</w:t>
      </w:r>
    </w:p>
    <w:p w:rsidR="005B7ACA" w:rsidRPr="002D7BE4" w:rsidRDefault="005B7ACA" w:rsidP="005B7ACA">
      <w:pPr>
        <w:tabs>
          <w:tab w:val="left" w:pos="709"/>
          <w:tab w:val="num" w:pos="851"/>
          <w:tab w:val="left" w:pos="10065"/>
        </w:tabs>
        <w:ind w:right="-427"/>
        <w:jc w:val="both"/>
        <w:rPr>
          <w:rFonts w:ascii="PT Astra Serif" w:hAnsi="PT Astra Serif"/>
        </w:rPr>
      </w:pPr>
      <w:r w:rsidRPr="002D7BE4">
        <w:rPr>
          <w:rFonts w:ascii="PT Astra Serif" w:hAnsi="PT Astra Serif"/>
        </w:rPr>
        <w:t>в) 10000 рублей, если цена контракта составляет от 50 млн. рублей до 100 млн. рублей (включительно);</w:t>
      </w:r>
    </w:p>
    <w:p w:rsidR="005B7ACA" w:rsidRPr="002D7BE4" w:rsidRDefault="005B7ACA" w:rsidP="005B7ACA">
      <w:pPr>
        <w:tabs>
          <w:tab w:val="left" w:pos="709"/>
          <w:tab w:val="num" w:pos="851"/>
          <w:tab w:val="left" w:pos="10065"/>
        </w:tabs>
        <w:ind w:right="-427"/>
        <w:jc w:val="both"/>
        <w:rPr>
          <w:rFonts w:ascii="PT Astra Serif" w:hAnsi="PT Astra Serif"/>
        </w:rPr>
      </w:pPr>
      <w:r w:rsidRPr="002D7BE4">
        <w:rPr>
          <w:rFonts w:ascii="PT Astra Serif" w:hAnsi="PT Astra Serif"/>
        </w:rPr>
        <w:t>г) 100000 рублей, если цена контракта превышает 100 млн. рублей.</w:t>
      </w:r>
    </w:p>
    <w:p w:rsidR="005B7ACA" w:rsidRPr="002D7BE4" w:rsidRDefault="007A1CA8" w:rsidP="005B7ACA">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5B7ACA" w:rsidRPr="002D7BE4">
        <w:rPr>
          <w:rFonts w:ascii="PT Astra Serif" w:hAnsi="PT Astra Serif"/>
        </w:rPr>
        <w:t xml:space="preserve">7.2.4.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5B7ACA" w:rsidRPr="002D7BE4" w:rsidRDefault="007A1CA8" w:rsidP="005B7ACA">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5B7ACA" w:rsidRPr="002D7BE4">
        <w:rPr>
          <w:rFonts w:ascii="PT Astra Serif" w:hAnsi="PT Astra Serif"/>
        </w:rPr>
        <w:t>7.3. Ответственность Поставщика:</w:t>
      </w:r>
    </w:p>
    <w:p w:rsidR="000904EE" w:rsidRDefault="007A1CA8" w:rsidP="005B7ACA">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5B7ACA" w:rsidRPr="002D7BE4">
        <w:rPr>
          <w:rFonts w:ascii="PT Astra Serif" w:hAnsi="PT Astra Serif"/>
        </w:rPr>
        <w:t xml:space="preserve">7.3.1. В случае просрочки исполнения поставщиком (подрядчиком, Поставщиком) обязательств (в том числе гарантийного обязательства), предусмотренных контрактом, а также </w:t>
      </w:r>
      <w:proofErr w:type="gramStart"/>
      <w:r w:rsidR="005B7ACA" w:rsidRPr="002D7BE4">
        <w:rPr>
          <w:rFonts w:ascii="PT Astra Serif" w:hAnsi="PT Astra Serif"/>
        </w:rPr>
        <w:t>в</w:t>
      </w:r>
      <w:proofErr w:type="gramEnd"/>
      <w:r w:rsidR="005B7ACA" w:rsidRPr="002D7BE4">
        <w:rPr>
          <w:rFonts w:ascii="PT Astra Serif" w:hAnsi="PT Astra Serif"/>
        </w:rPr>
        <w:t xml:space="preserve"> </w:t>
      </w:r>
    </w:p>
    <w:p w:rsidR="005B7ACA" w:rsidRPr="002D7BE4" w:rsidRDefault="005B7ACA" w:rsidP="005B7ACA">
      <w:pPr>
        <w:tabs>
          <w:tab w:val="left" w:pos="709"/>
          <w:tab w:val="num" w:pos="851"/>
          <w:tab w:val="left" w:pos="10065"/>
        </w:tabs>
        <w:ind w:right="-427"/>
        <w:jc w:val="both"/>
        <w:rPr>
          <w:rFonts w:ascii="PT Astra Serif" w:hAnsi="PT Astra Serif"/>
        </w:rPr>
      </w:pPr>
      <w:proofErr w:type="gramStart"/>
      <w:r w:rsidRPr="002D7BE4">
        <w:rPr>
          <w:rFonts w:ascii="PT Astra Serif" w:hAnsi="PT Astra Serif"/>
        </w:rPr>
        <w:lastRenderedPageBreak/>
        <w:t>иных случаях неисполнения или ненадлежащего исполнения поставщиком (подрядчиком, Поставщиком) обязательств, предус</w:t>
      </w:r>
      <w:r w:rsidR="002D7BE4" w:rsidRPr="002D7BE4">
        <w:rPr>
          <w:rFonts w:ascii="PT Astra Serif" w:hAnsi="PT Astra Serif"/>
        </w:rPr>
        <w:t xml:space="preserve">мотренных контрактом, заказчик </w:t>
      </w:r>
      <w:r w:rsidRPr="002D7BE4">
        <w:rPr>
          <w:rFonts w:ascii="PT Astra Serif" w:hAnsi="PT Astra Serif"/>
        </w:rPr>
        <w:t>направляет поставщику (подрядчику, исполнителю</w:t>
      </w:r>
      <w:r w:rsidR="002D7BE4" w:rsidRPr="002D7BE4">
        <w:rPr>
          <w:rFonts w:ascii="PT Astra Serif" w:hAnsi="PT Astra Serif"/>
        </w:rPr>
        <w:t xml:space="preserve">) требование об уплате неустоек </w:t>
      </w:r>
      <w:r w:rsidRPr="002D7BE4">
        <w:rPr>
          <w:rFonts w:ascii="PT Astra Serif" w:hAnsi="PT Astra Serif"/>
        </w:rPr>
        <w:t>(штрафов, пеней).</w:t>
      </w:r>
      <w:proofErr w:type="gramEnd"/>
    </w:p>
    <w:p w:rsidR="005B7ACA" w:rsidRPr="002D7BE4" w:rsidRDefault="007A1CA8" w:rsidP="005B7ACA">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5B7ACA" w:rsidRPr="002D7BE4">
        <w:rPr>
          <w:rFonts w:ascii="PT Astra Serif" w:hAnsi="PT Astra Serif"/>
        </w:rPr>
        <w:t xml:space="preserve">7.3.2. </w:t>
      </w:r>
      <w:proofErr w:type="gramStart"/>
      <w:r w:rsidR="005B7ACA" w:rsidRPr="002D7BE4">
        <w:rPr>
          <w:rFonts w:ascii="PT Astra Serif" w:hAnsi="PT Astra Serif"/>
        </w:rPr>
        <w:t>Пеня начисляется за каждый день просрочки исполнения поставщиком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005B7ACA" w:rsidRPr="002D7BE4">
        <w:rPr>
          <w:rFonts w:ascii="PT Astra Serif" w:hAnsi="PT Astra Serif"/>
        </w:rPr>
        <w:t xml:space="preserve"> этапом исполнения контракта) и фактически исполненных поставщиком (подрядчиком, Поставщиком), за исключением случаев, если законодательством Российской Федерации установлен иной порядок начисления пени.</w:t>
      </w:r>
    </w:p>
    <w:p w:rsidR="005B7ACA" w:rsidRPr="002D7BE4" w:rsidRDefault="005B7ACA" w:rsidP="005B7ACA">
      <w:pPr>
        <w:tabs>
          <w:tab w:val="left" w:pos="709"/>
          <w:tab w:val="num" w:pos="851"/>
          <w:tab w:val="left" w:pos="10065"/>
        </w:tabs>
        <w:ind w:right="-427"/>
        <w:jc w:val="both"/>
        <w:rPr>
          <w:rFonts w:ascii="PT Astra Serif" w:hAnsi="PT Astra Serif"/>
        </w:rPr>
      </w:pPr>
      <w:r w:rsidRPr="002D7BE4">
        <w:rPr>
          <w:rFonts w:ascii="PT Astra Serif" w:hAnsi="PT Astra Serif"/>
        </w:rPr>
        <w:t xml:space="preserve">    7.3.3. За каждый факт неисполнения или ненадлежащего исполнения поставщиком (подрядчиком,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5B7ACA" w:rsidRPr="002D7BE4" w:rsidRDefault="005B7ACA" w:rsidP="005B7ACA">
      <w:pPr>
        <w:tabs>
          <w:tab w:val="left" w:pos="709"/>
          <w:tab w:val="num" w:pos="851"/>
          <w:tab w:val="left" w:pos="10065"/>
        </w:tabs>
        <w:ind w:right="-427"/>
        <w:jc w:val="both"/>
        <w:rPr>
          <w:rFonts w:ascii="PT Astra Serif" w:hAnsi="PT Astra Serif"/>
        </w:rPr>
      </w:pPr>
      <w:r w:rsidRPr="002D7BE4">
        <w:rPr>
          <w:rFonts w:ascii="PT Astra Serif" w:hAnsi="PT Astra Serif"/>
        </w:rPr>
        <w:t>а) 10 процентов цены контракта (этапа) в случае, если цена контракта (этапа) не превышает 3 млн. рублей;</w:t>
      </w:r>
    </w:p>
    <w:p w:rsidR="005B7ACA" w:rsidRPr="002D7BE4" w:rsidRDefault="005B7ACA" w:rsidP="005B7ACA">
      <w:pPr>
        <w:tabs>
          <w:tab w:val="left" w:pos="709"/>
          <w:tab w:val="num" w:pos="851"/>
          <w:tab w:val="left" w:pos="10065"/>
        </w:tabs>
        <w:ind w:right="-427"/>
        <w:jc w:val="both"/>
        <w:rPr>
          <w:rFonts w:ascii="PT Astra Serif" w:hAnsi="PT Astra Serif"/>
        </w:rPr>
      </w:pPr>
      <w:r w:rsidRPr="002D7BE4">
        <w:rPr>
          <w:rFonts w:ascii="PT Astra Serif" w:hAnsi="PT Astra Serif"/>
        </w:rPr>
        <w:t>б) 5 процентов цены контракта (этапа) в случае, если цена контракта (этапа) составляет от 3 млн. рублей до 50 млн. рублей (включительно);</w:t>
      </w:r>
    </w:p>
    <w:p w:rsidR="005B7ACA" w:rsidRPr="002D7BE4" w:rsidRDefault="005B7ACA" w:rsidP="005B7ACA">
      <w:pPr>
        <w:tabs>
          <w:tab w:val="left" w:pos="709"/>
          <w:tab w:val="num" w:pos="851"/>
          <w:tab w:val="left" w:pos="10065"/>
        </w:tabs>
        <w:ind w:right="-427"/>
        <w:jc w:val="both"/>
        <w:rPr>
          <w:rFonts w:ascii="PT Astra Serif" w:hAnsi="PT Astra Serif"/>
        </w:rPr>
      </w:pPr>
      <w:r w:rsidRPr="002D7BE4">
        <w:rPr>
          <w:rFonts w:ascii="PT Astra Serif" w:hAnsi="PT Astra Serif"/>
        </w:rPr>
        <w:t>в) 1 процент цены контракта (этапа) в случае, если цена контракта (этапа) составляет от 50 млн. рублей до 100 млн. рублей (включительно);</w:t>
      </w:r>
    </w:p>
    <w:p w:rsidR="005B7ACA" w:rsidRPr="002D7BE4" w:rsidRDefault="005B7ACA" w:rsidP="005B7ACA">
      <w:pPr>
        <w:tabs>
          <w:tab w:val="left" w:pos="709"/>
          <w:tab w:val="num" w:pos="851"/>
          <w:tab w:val="left" w:pos="10065"/>
        </w:tabs>
        <w:ind w:right="-427"/>
        <w:jc w:val="both"/>
        <w:rPr>
          <w:rFonts w:ascii="PT Astra Serif" w:hAnsi="PT Astra Serif"/>
        </w:rPr>
      </w:pPr>
      <w:r w:rsidRPr="002D7BE4">
        <w:rPr>
          <w:rFonts w:ascii="PT Astra Serif" w:hAnsi="PT Astra Serif"/>
        </w:rPr>
        <w:t>г) 0,5 процента цены контракта (этапа) в случае, если цена контракта (этапа) составляет от 100 млн. рублей до 500 млн. рублей (включительно);</w:t>
      </w:r>
    </w:p>
    <w:p w:rsidR="005B7ACA" w:rsidRPr="002D7BE4" w:rsidRDefault="005B7ACA" w:rsidP="005B7ACA">
      <w:pPr>
        <w:tabs>
          <w:tab w:val="left" w:pos="709"/>
          <w:tab w:val="num" w:pos="851"/>
          <w:tab w:val="left" w:pos="10065"/>
        </w:tabs>
        <w:ind w:right="-427"/>
        <w:jc w:val="both"/>
        <w:rPr>
          <w:rFonts w:ascii="PT Astra Serif" w:hAnsi="PT Astra Serif"/>
        </w:rPr>
      </w:pPr>
      <w:r w:rsidRPr="002D7BE4">
        <w:rPr>
          <w:rFonts w:ascii="PT Astra Serif" w:hAnsi="PT Astra Serif"/>
        </w:rPr>
        <w:t>д) 0,4 процента цены контракта (этапа) в случае, если цена контракта (этапа) составляет от 500 млн. рублей до 1 млрд. рублей (включительно);</w:t>
      </w:r>
    </w:p>
    <w:p w:rsidR="005B7ACA" w:rsidRPr="002D7BE4" w:rsidRDefault="005B7ACA" w:rsidP="005B7ACA">
      <w:pPr>
        <w:tabs>
          <w:tab w:val="left" w:pos="709"/>
          <w:tab w:val="num" w:pos="851"/>
          <w:tab w:val="left" w:pos="10065"/>
        </w:tabs>
        <w:ind w:right="-427"/>
        <w:jc w:val="both"/>
        <w:rPr>
          <w:rFonts w:ascii="PT Astra Serif" w:hAnsi="PT Astra Serif"/>
        </w:rPr>
      </w:pPr>
      <w:r w:rsidRPr="002D7BE4">
        <w:rPr>
          <w:rFonts w:ascii="PT Astra Serif" w:hAnsi="PT Astra Serif"/>
        </w:rPr>
        <w:t>е) 0,3 процента цены контракта (этапа) в случае, если цена контракта (этапа) составляет от 1 млрд. рублей до 2 млрд. рублей (включительно);</w:t>
      </w:r>
    </w:p>
    <w:p w:rsidR="005B7ACA" w:rsidRPr="002D7BE4" w:rsidRDefault="005B7ACA" w:rsidP="005B7ACA">
      <w:pPr>
        <w:tabs>
          <w:tab w:val="left" w:pos="709"/>
          <w:tab w:val="num" w:pos="851"/>
          <w:tab w:val="left" w:pos="10065"/>
        </w:tabs>
        <w:ind w:right="-427"/>
        <w:jc w:val="both"/>
        <w:rPr>
          <w:rFonts w:ascii="PT Astra Serif" w:hAnsi="PT Astra Serif"/>
        </w:rPr>
      </w:pPr>
      <w:r w:rsidRPr="002D7BE4">
        <w:rPr>
          <w:rFonts w:ascii="PT Astra Serif" w:hAnsi="PT Astra Serif"/>
        </w:rPr>
        <w:t>ж) 0,25 процента цены контракта (этапа) в случае, если цена контракта (этапа) составляет от 2 млрд. рублей до 5 млрд. рублей (включительно);</w:t>
      </w:r>
    </w:p>
    <w:p w:rsidR="005B7ACA" w:rsidRPr="002D7BE4" w:rsidRDefault="005B7ACA" w:rsidP="005B7ACA">
      <w:pPr>
        <w:tabs>
          <w:tab w:val="left" w:pos="709"/>
          <w:tab w:val="num" w:pos="851"/>
          <w:tab w:val="left" w:pos="10065"/>
        </w:tabs>
        <w:ind w:right="-427"/>
        <w:jc w:val="both"/>
        <w:rPr>
          <w:rFonts w:ascii="PT Astra Serif" w:hAnsi="PT Astra Serif"/>
        </w:rPr>
      </w:pPr>
      <w:r w:rsidRPr="002D7BE4">
        <w:rPr>
          <w:rFonts w:ascii="PT Astra Serif" w:hAnsi="PT Astra Serif"/>
        </w:rPr>
        <w:t>з) 0,2 процента цены контракта (этапа) в случае, если цена контракта (этапа) составляет от 5 млрд. рублей до 10 млрд. рублей (включительно);</w:t>
      </w:r>
    </w:p>
    <w:p w:rsidR="005B7ACA" w:rsidRPr="002D7BE4" w:rsidRDefault="005B7ACA" w:rsidP="005B7ACA">
      <w:pPr>
        <w:tabs>
          <w:tab w:val="left" w:pos="709"/>
          <w:tab w:val="num" w:pos="851"/>
          <w:tab w:val="left" w:pos="10065"/>
        </w:tabs>
        <w:ind w:right="-427"/>
        <w:jc w:val="both"/>
        <w:rPr>
          <w:rFonts w:ascii="PT Astra Serif" w:hAnsi="PT Astra Serif"/>
        </w:rPr>
      </w:pPr>
      <w:r w:rsidRPr="002D7BE4">
        <w:rPr>
          <w:rFonts w:ascii="PT Astra Serif" w:hAnsi="PT Astra Serif"/>
        </w:rPr>
        <w:t>и) 0,1 процента цены контракта (этапа) в случае, если цена контракта (этапа) превышает 10 млрд. рублей.</w:t>
      </w:r>
    </w:p>
    <w:p w:rsidR="005B7ACA" w:rsidRPr="002D7BE4" w:rsidRDefault="005B7ACA" w:rsidP="005B7ACA">
      <w:pPr>
        <w:tabs>
          <w:tab w:val="left" w:pos="709"/>
          <w:tab w:val="num" w:pos="851"/>
          <w:tab w:val="left" w:pos="10065"/>
        </w:tabs>
        <w:ind w:right="-427"/>
        <w:jc w:val="both"/>
        <w:rPr>
          <w:rFonts w:ascii="PT Astra Serif" w:hAnsi="PT Astra Serif"/>
        </w:rPr>
      </w:pPr>
      <w:r w:rsidRPr="002D7BE4">
        <w:rPr>
          <w:rFonts w:ascii="PT Astra Serif" w:hAnsi="PT Astra Serif"/>
        </w:rPr>
        <w:t xml:space="preserve">    7.3.4. За каждый факт неисполнения или ненадлежащего исполнения поставщиком (подрядчиком,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B7ACA" w:rsidRPr="002D7BE4" w:rsidRDefault="005B7ACA" w:rsidP="005B7ACA">
      <w:pPr>
        <w:tabs>
          <w:tab w:val="left" w:pos="709"/>
          <w:tab w:val="num" w:pos="851"/>
          <w:tab w:val="left" w:pos="10065"/>
        </w:tabs>
        <w:ind w:right="-427"/>
        <w:jc w:val="both"/>
        <w:rPr>
          <w:rFonts w:ascii="PT Astra Serif" w:hAnsi="PT Astra Serif"/>
        </w:rPr>
      </w:pPr>
      <w:r w:rsidRPr="002D7BE4">
        <w:rPr>
          <w:rFonts w:ascii="PT Astra Serif" w:hAnsi="PT Astra Serif"/>
        </w:rPr>
        <w:t>а) 1000 рублей, если цена контракта не превышает 3 млн. рублей;</w:t>
      </w:r>
    </w:p>
    <w:p w:rsidR="005B7ACA" w:rsidRPr="002D7BE4" w:rsidRDefault="005B7ACA" w:rsidP="005B7ACA">
      <w:pPr>
        <w:tabs>
          <w:tab w:val="left" w:pos="709"/>
          <w:tab w:val="num" w:pos="851"/>
          <w:tab w:val="left" w:pos="10065"/>
        </w:tabs>
        <w:ind w:right="-427"/>
        <w:jc w:val="both"/>
        <w:rPr>
          <w:rFonts w:ascii="PT Astra Serif" w:hAnsi="PT Astra Serif"/>
        </w:rPr>
      </w:pPr>
      <w:r w:rsidRPr="002D7BE4">
        <w:rPr>
          <w:rFonts w:ascii="PT Astra Serif" w:hAnsi="PT Astra Serif"/>
        </w:rPr>
        <w:t>б) 5000 рублей, если цена контракта составляет от 3 млн. рублей до 50 млн. рублей (включительно);</w:t>
      </w:r>
    </w:p>
    <w:p w:rsidR="005B7ACA" w:rsidRPr="002D7BE4" w:rsidRDefault="005B7ACA" w:rsidP="005B7ACA">
      <w:pPr>
        <w:tabs>
          <w:tab w:val="left" w:pos="709"/>
          <w:tab w:val="num" w:pos="851"/>
          <w:tab w:val="left" w:pos="10065"/>
        </w:tabs>
        <w:ind w:right="-427"/>
        <w:jc w:val="both"/>
        <w:rPr>
          <w:rFonts w:ascii="PT Astra Serif" w:hAnsi="PT Astra Serif"/>
        </w:rPr>
      </w:pPr>
      <w:r w:rsidRPr="002D7BE4">
        <w:rPr>
          <w:rFonts w:ascii="PT Astra Serif" w:hAnsi="PT Astra Serif"/>
        </w:rPr>
        <w:t>в) 10000 рублей, если цена контракта составляет от 50 млн. рублей до 100 млн. рублей (включительно);</w:t>
      </w:r>
    </w:p>
    <w:p w:rsidR="005B7ACA" w:rsidRPr="002D7BE4" w:rsidRDefault="005B7ACA" w:rsidP="005B7ACA">
      <w:pPr>
        <w:tabs>
          <w:tab w:val="left" w:pos="709"/>
          <w:tab w:val="num" w:pos="851"/>
          <w:tab w:val="left" w:pos="10065"/>
        </w:tabs>
        <w:ind w:right="-427"/>
        <w:jc w:val="both"/>
        <w:rPr>
          <w:rFonts w:ascii="PT Astra Serif" w:hAnsi="PT Astra Serif"/>
        </w:rPr>
      </w:pPr>
      <w:r w:rsidRPr="002D7BE4">
        <w:rPr>
          <w:rFonts w:ascii="PT Astra Serif" w:hAnsi="PT Astra Serif"/>
        </w:rPr>
        <w:t>г) 100000 рублей, если цена контракта превышает 100 млн. рублей.</w:t>
      </w:r>
    </w:p>
    <w:p w:rsidR="005B7ACA" w:rsidRPr="002D7BE4" w:rsidRDefault="005B7ACA" w:rsidP="005B7ACA">
      <w:pPr>
        <w:tabs>
          <w:tab w:val="left" w:pos="709"/>
          <w:tab w:val="num" w:pos="851"/>
          <w:tab w:val="left" w:pos="10065"/>
        </w:tabs>
        <w:ind w:right="-427"/>
        <w:jc w:val="both"/>
        <w:rPr>
          <w:rFonts w:ascii="PT Astra Serif" w:hAnsi="PT Astra Serif"/>
        </w:rPr>
      </w:pPr>
      <w:r w:rsidRPr="002D7BE4">
        <w:rPr>
          <w:rFonts w:ascii="PT Astra Serif" w:hAnsi="PT Astra Serif"/>
        </w:rPr>
        <w:t xml:space="preserve">    7.3.5. Общая сумма начисленных штрафов за неисполнение или ненадлежащее исполнение поставщиком (подрядчиком, Поставщиком) обязательств, предусмотренных контрактом, не может превышать цену контракта.</w:t>
      </w:r>
    </w:p>
    <w:p w:rsidR="005B7ACA" w:rsidRPr="002D7BE4" w:rsidRDefault="005B7ACA" w:rsidP="005B7ACA">
      <w:pPr>
        <w:tabs>
          <w:tab w:val="left" w:pos="709"/>
          <w:tab w:val="num" w:pos="851"/>
          <w:tab w:val="left" w:pos="10065"/>
        </w:tabs>
        <w:ind w:right="-427"/>
        <w:jc w:val="both"/>
        <w:rPr>
          <w:rFonts w:ascii="PT Astra Serif" w:hAnsi="PT Astra Serif"/>
        </w:rPr>
      </w:pPr>
      <w:r w:rsidRPr="002D7BE4">
        <w:rPr>
          <w:rFonts w:ascii="PT Astra Serif" w:hAnsi="PT Astra Serif"/>
        </w:rPr>
        <w:t xml:space="preserve">    7.3.6.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rsidR="005B7ACA" w:rsidRPr="002D7BE4" w:rsidRDefault="005B7ACA" w:rsidP="005B7ACA">
      <w:pPr>
        <w:tabs>
          <w:tab w:val="left" w:pos="709"/>
          <w:tab w:val="num" w:pos="851"/>
          <w:tab w:val="left" w:pos="10065"/>
        </w:tabs>
        <w:ind w:right="-427"/>
        <w:jc w:val="both"/>
        <w:rPr>
          <w:rFonts w:ascii="PT Astra Serif" w:hAnsi="PT Astra Serif"/>
        </w:rPr>
      </w:pPr>
      <w:r w:rsidRPr="002D7BE4">
        <w:rPr>
          <w:rFonts w:ascii="PT Astra Serif" w:hAnsi="PT Astra Serif"/>
        </w:rPr>
        <w:t>Сумма неустойки перечисляется Заказчиком в доход федерального бюджета Российской Федерации.</w:t>
      </w:r>
    </w:p>
    <w:p w:rsidR="005B7ACA" w:rsidRPr="002D7BE4" w:rsidRDefault="005B7ACA" w:rsidP="005B7ACA">
      <w:pPr>
        <w:tabs>
          <w:tab w:val="left" w:pos="709"/>
          <w:tab w:val="num" w:pos="851"/>
          <w:tab w:val="left" w:pos="10065"/>
        </w:tabs>
        <w:ind w:right="-427"/>
        <w:jc w:val="both"/>
        <w:rPr>
          <w:rFonts w:ascii="PT Astra Serif" w:hAnsi="PT Astra Serif"/>
        </w:rPr>
      </w:pPr>
      <w:r w:rsidRPr="002D7BE4">
        <w:rPr>
          <w:rFonts w:ascii="PT Astra Serif" w:hAnsi="PT Astra Serif"/>
        </w:rPr>
        <w:t xml:space="preserve">    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358CF" w:rsidRPr="002D7BE4" w:rsidRDefault="005B7ACA" w:rsidP="00C36AEE">
      <w:pPr>
        <w:tabs>
          <w:tab w:val="left" w:pos="709"/>
          <w:tab w:val="num" w:pos="851"/>
          <w:tab w:val="left" w:pos="10065"/>
        </w:tabs>
        <w:ind w:right="-427"/>
        <w:jc w:val="both"/>
        <w:rPr>
          <w:rFonts w:ascii="PT Astra Serif" w:hAnsi="PT Astra Serif"/>
        </w:rPr>
      </w:pPr>
      <w:r w:rsidRPr="002D7BE4">
        <w:rPr>
          <w:rFonts w:ascii="PT Astra Serif" w:hAnsi="PT Astra Serif"/>
        </w:rPr>
        <w:lastRenderedPageBreak/>
        <w:t xml:space="preserve">    7.5.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C2C79" w:rsidRPr="002D7BE4" w:rsidRDefault="006C2C79" w:rsidP="004B57C3">
      <w:pPr>
        <w:tabs>
          <w:tab w:val="left" w:pos="709"/>
          <w:tab w:val="num" w:pos="851"/>
          <w:tab w:val="left" w:pos="10065"/>
        </w:tabs>
        <w:jc w:val="center"/>
        <w:rPr>
          <w:rFonts w:ascii="PT Astra Serif" w:hAnsi="PT Astra Serif"/>
          <w:b/>
        </w:rPr>
      </w:pPr>
      <w:r w:rsidRPr="002D7BE4">
        <w:rPr>
          <w:rFonts w:ascii="PT Astra Serif" w:hAnsi="PT Astra Serif"/>
          <w:b/>
        </w:rPr>
        <w:t>8.Форс-мажорные обстоятельства</w:t>
      </w:r>
    </w:p>
    <w:p w:rsidR="006C2C79" w:rsidRPr="002D7BE4" w:rsidRDefault="006C2C79" w:rsidP="00EA6EFD">
      <w:pPr>
        <w:tabs>
          <w:tab w:val="left" w:pos="709"/>
          <w:tab w:val="num" w:pos="851"/>
          <w:tab w:val="left" w:pos="10065"/>
        </w:tabs>
        <w:ind w:right="-427"/>
        <w:jc w:val="both"/>
        <w:rPr>
          <w:rFonts w:ascii="PT Astra Serif" w:hAnsi="PT Astra Serif"/>
        </w:rPr>
      </w:pPr>
      <w:r w:rsidRPr="002D7BE4">
        <w:rPr>
          <w:rFonts w:ascii="PT Astra Serif" w:hAnsi="PT Astra Serif"/>
        </w:rPr>
        <w:t>8.1. Сторона освобождается от ответств</w:t>
      </w:r>
      <w:r w:rsidR="00A82E9D" w:rsidRPr="002D7BE4">
        <w:rPr>
          <w:rFonts w:ascii="PT Astra Serif" w:hAnsi="PT Astra Serif"/>
        </w:rPr>
        <w:t xml:space="preserve">енности за частичное или полное </w:t>
      </w:r>
      <w:r w:rsidRPr="002D7BE4">
        <w:rPr>
          <w:rFonts w:ascii="PT Astra Serif" w:hAnsi="PT Astra Serif"/>
        </w:rPr>
        <w:t>неисполнение обязательств по Контракту, е</w:t>
      </w:r>
      <w:r w:rsidR="00A82E9D" w:rsidRPr="002D7BE4">
        <w:rPr>
          <w:rFonts w:ascii="PT Astra Serif" w:hAnsi="PT Astra Serif"/>
        </w:rPr>
        <w:t xml:space="preserve">сли такое неисполнение является </w:t>
      </w:r>
      <w:r w:rsidRPr="002D7BE4">
        <w:rPr>
          <w:rFonts w:ascii="PT Astra Serif" w:hAnsi="PT Astra Serif"/>
        </w:rPr>
        <w:t>следствием обстоятельств непреодолим</w:t>
      </w:r>
      <w:r w:rsidR="00A82E9D" w:rsidRPr="002D7BE4">
        <w:rPr>
          <w:rFonts w:ascii="PT Astra Serif" w:hAnsi="PT Astra Serif"/>
        </w:rPr>
        <w:t xml:space="preserve">ой силы, включая землетрясение, </w:t>
      </w:r>
      <w:r w:rsidRPr="002D7BE4">
        <w:rPr>
          <w:rFonts w:ascii="PT Astra Serif" w:hAnsi="PT Astra Serif"/>
        </w:rPr>
        <w:t>наводнение, пожар, тайфун, ураган и дру</w:t>
      </w:r>
      <w:r w:rsidR="00A82E9D" w:rsidRPr="002D7BE4">
        <w:rPr>
          <w:rFonts w:ascii="PT Astra Serif" w:hAnsi="PT Astra Serif"/>
        </w:rPr>
        <w:t xml:space="preserve">гие стихийные бедствия, военные </w:t>
      </w:r>
      <w:r w:rsidRPr="002D7BE4">
        <w:rPr>
          <w:rFonts w:ascii="PT Astra Serif" w:hAnsi="PT Astra Serif"/>
        </w:rPr>
        <w:t>действия, массовые заболевания и действия</w:t>
      </w:r>
      <w:r w:rsidR="00A82E9D" w:rsidRPr="002D7BE4">
        <w:rPr>
          <w:rFonts w:ascii="PT Astra Serif" w:hAnsi="PT Astra Serif"/>
        </w:rPr>
        <w:t xml:space="preserve"> органов государственной власти </w:t>
      </w:r>
      <w:r w:rsidRPr="002D7BE4">
        <w:rPr>
          <w:rFonts w:ascii="PT Astra Serif" w:hAnsi="PT Astra Serif"/>
        </w:rPr>
        <w:t>и управления, влияющие на возможн</w:t>
      </w:r>
      <w:r w:rsidR="00A82E9D" w:rsidRPr="002D7BE4">
        <w:rPr>
          <w:rFonts w:ascii="PT Astra Serif" w:hAnsi="PT Astra Serif"/>
        </w:rPr>
        <w:t xml:space="preserve">ость исполнения Сторонами своих </w:t>
      </w:r>
      <w:r w:rsidRPr="002D7BE4">
        <w:rPr>
          <w:rFonts w:ascii="PT Astra Serif" w:hAnsi="PT Astra Serif"/>
        </w:rPr>
        <w:t>обязательств по Контракту.</w:t>
      </w:r>
    </w:p>
    <w:p w:rsidR="00F47C32" w:rsidRPr="002D7BE4" w:rsidRDefault="006C2C79" w:rsidP="00EA6EFD">
      <w:pPr>
        <w:tabs>
          <w:tab w:val="left" w:pos="709"/>
          <w:tab w:val="num" w:pos="851"/>
          <w:tab w:val="left" w:pos="10065"/>
        </w:tabs>
        <w:ind w:right="-427"/>
        <w:jc w:val="both"/>
        <w:rPr>
          <w:rFonts w:ascii="PT Astra Serif" w:hAnsi="PT Astra Serif"/>
        </w:rPr>
      </w:pPr>
      <w:r w:rsidRPr="002D7BE4">
        <w:rPr>
          <w:rFonts w:ascii="PT Astra Serif" w:hAnsi="PT Astra Serif"/>
        </w:rPr>
        <w:t>Указанные события должны носить</w:t>
      </w:r>
      <w:r w:rsidR="004B57C3" w:rsidRPr="002D7BE4">
        <w:rPr>
          <w:rFonts w:ascii="PT Astra Serif" w:hAnsi="PT Astra Serif"/>
        </w:rPr>
        <w:t xml:space="preserve"> чрезвычайный, непредвиденный и </w:t>
      </w:r>
      <w:r w:rsidRPr="002D7BE4">
        <w:rPr>
          <w:rFonts w:ascii="PT Astra Serif" w:hAnsi="PT Astra Serif"/>
        </w:rPr>
        <w:t xml:space="preserve">непредотвратимый характер, возникнуть </w:t>
      </w:r>
      <w:r w:rsidR="004B57C3" w:rsidRPr="002D7BE4">
        <w:rPr>
          <w:rFonts w:ascii="PT Astra Serif" w:hAnsi="PT Astra Serif"/>
        </w:rPr>
        <w:t xml:space="preserve">после заключения Контракта и не </w:t>
      </w:r>
      <w:r w:rsidRPr="002D7BE4">
        <w:rPr>
          <w:rFonts w:ascii="PT Astra Serif" w:hAnsi="PT Astra Serif"/>
        </w:rPr>
        <w:t>зависеть от воли Сторон.</w:t>
      </w:r>
    </w:p>
    <w:p w:rsidR="006C2C79" w:rsidRPr="002D7BE4" w:rsidRDefault="006C2C79" w:rsidP="00EA6EFD">
      <w:pPr>
        <w:tabs>
          <w:tab w:val="left" w:pos="709"/>
          <w:tab w:val="num" w:pos="851"/>
          <w:tab w:val="left" w:pos="10065"/>
        </w:tabs>
        <w:ind w:right="-427"/>
        <w:jc w:val="both"/>
        <w:rPr>
          <w:rFonts w:ascii="PT Astra Serif" w:hAnsi="PT Astra Serif"/>
        </w:rPr>
      </w:pPr>
      <w:r w:rsidRPr="002D7BE4">
        <w:rPr>
          <w:rFonts w:ascii="PT Astra Serif" w:hAnsi="PT Astra Serif"/>
        </w:rPr>
        <w:t>8.2. При наступлении обстоятельств не</w:t>
      </w:r>
      <w:r w:rsidR="004B57C3" w:rsidRPr="002D7BE4">
        <w:rPr>
          <w:rFonts w:ascii="PT Astra Serif" w:hAnsi="PT Astra Serif"/>
        </w:rPr>
        <w:t xml:space="preserve">преодолимой силы Сторона должна </w:t>
      </w:r>
      <w:r w:rsidRPr="002D7BE4">
        <w:rPr>
          <w:rFonts w:ascii="PT Astra Serif" w:hAnsi="PT Astra Serif"/>
        </w:rPr>
        <w:t xml:space="preserve">без промедления, но не позднее 3 дней, известить о них </w:t>
      </w:r>
      <w:r w:rsidR="004B57C3" w:rsidRPr="002D7BE4">
        <w:rPr>
          <w:rFonts w:ascii="PT Astra Serif" w:hAnsi="PT Astra Serif"/>
        </w:rPr>
        <w:t xml:space="preserve">другую Сторону в </w:t>
      </w:r>
      <w:r w:rsidRPr="002D7BE4">
        <w:rPr>
          <w:rFonts w:ascii="PT Astra Serif" w:hAnsi="PT Astra Serif"/>
        </w:rPr>
        <w:t xml:space="preserve">любой форме, предпочтительно - </w:t>
      </w:r>
      <w:proofErr w:type="gramStart"/>
      <w:r w:rsidRPr="002D7BE4">
        <w:rPr>
          <w:rFonts w:ascii="PT Astra Serif" w:hAnsi="PT Astra Serif"/>
        </w:rPr>
        <w:t>в</w:t>
      </w:r>
      <w:proofErr w:type="gramEnd"/>
      <w:r w:rsidRPr="002D7BE4">
        <w:rPr>
          <w:rFonts w:ascii="PT Astra Serif" w:hAnsi="PT Astra Serif"/>
        </w:rPr>
        <w:t xml:space="preserve"> пись</w:t>
      </w:r>
      <w:r w:rsidR="004B57C3" w:rsidRPr="002D7BE4">
        <w:rPr>
          <w:rFonts w:ascii="PT Astra Serif" w:hAnsi="PT Astra Serif"/>
        </w:rPr>
        <w:t xml:space="preserve">менной. В извещении должны быть </w:t>
      </w:r>
      <w:r w:rsidRPr="002D7BE4">
        <w:rPr>
          <w:rFonts w:ascii="PT Astra Serif" w:hAnsi="PT Astra Serif"/>
        </w:rPr>
        <w:t>сообщены данные о характере обстоятельств</w:t>
      </w:r>
      <w:r w:rsidR="004B57C3" w:rsidRPr="002D7BE4">
        <w:rPr>
          <w:rFonts w:ascii="PT Astra Serif" w:hAnsi="PT Astra Serif"/>
        </w:rPr>
        <w:t xml:space="preserve">, а также по возможности оценка </w:t>
      </w:r>
      <w:r w:rsidRPr="002D7BE4">
        <w:rPr>
          <w:rFonts w:ascii="PT Astra Serif" w:hAnsi="PT Astra Serif"/>
        </w:rPr>
        <w:t>их влияния на возможность исполнения о</w:t>
      </w:r>
      <w:r w:rsidR="004B57C3" w:rsidRPr="002D7BE4">
        <w:rPr>
          <w:rFonts w:ascii="PT Astra Serif" w:hAnsi="PT Astra Serif"/>
        </w:rPr>
        <w:t xml:space="preserve">бязательств по Контракту и срок </w:t>
      </w:r>
      <w:r w:rsidRPr="002D7BE4">
        <w:rPr>
          <w:rFonts w:ascii="PT Astra Serif" w:hAnsi="PT Astra Serif"/>
        </w:rPr>
        <w:t>исполнения обязательств.</w:t>
      </w:r>
    </w:p>
    <w:p w:rsidR="006C2C79" w:rsidRPr="002D7BE4" w:rsidRDefault="006C2C79" w:rsidP="00EA6EFD">
      <w:pPr>
        <w:tabs>
          <w:tab w:val="left" w:pos="709"/>
          <w:tab w:val="num" w:pos="851"/>
          <w:tab w:val="left" w:pos="10065"/>
        </w:tabs>
        <w:ind w:right="-427"/>
        <w:jc w:val="both"/>
        <w:rPr>
          <w:rFonts w:ascii="PT Astra Serif" w:hAnsi="PT Astra Serif"/>
        </w:rPr>
      </w:pPr>
      <w:r w:rsidRPr="002D7BE4">
        <w:rPr>
          <w:rFonts w:ascii="PT Astra Serif" w:hAnsi="PT Astra Serif"/>
        </w:rPr>
        <w:t>8.3. По прекращении указанных о</w:t>
      </w:r>
      <w:r w:rsidR="004B57C3" w:rsidRPr="002D7BE4">
        <w:rPr>
          <w:rFonts w:ascii="PT Astra Serif" w:hAnsi="PT Astra Serif"/>
        </w:rPr>
        <w:t>бстоятель</w:t>
      </w:r>
      <w:proofErr w:type="gramStart"/>
      <w:r w:rsidR="004B57C3" w:rsidRPr="002D7BE4">
        <w:rPr>
          <w:rFonts w:ascii="PT Astra Serif" w:hAnsi="PT Astra Serif"/>
        </w:rPr>
        <w:t>ств Ст</w:t>
      </w:r>
      <w:proofErr w:type="gramEnd"/>
      <w:r w:rsidR="004B57C3" w:rsidRPr="002D7BE4">
        <w:rPr>
          <w:rFonts w:ascii="PT Astra Serif" w:hAnsi="PT Astra Serif"/>
        </w:rPr>
        <w:t xml:space="preserve">орона должна без </w:t>
      </w:r>
      <w:r w:rsidRPr="002D7BE4">
        <w:rPr>
          <w:rFonts w:ascii="PT Astra Serif" w:hAnsi="PT Astra Serif"/>
        </w:rPr>
        <w:t>промедления, но не позднее 3 дней, изв</w:t>
      </w:r>
      <w:r w:rsidR="004B57C3" w:rsidRPr="002D7BE4">
        <w:rPr>
          <w:rFonts w:ascii="PT Astra Serif" w:hAnsi="PT Astra Serif"/>
        </w:rPr>
        <w:t xml:space="preserve">естить об этом другую Сторону в </w:t>
      </w:r>
      <w:r w:rsidRPr="002D7BE4">
        <w:rPr>
          <w:rFonts w:ascii="PT Astra Serif" w:hAnsi="PT Astra Serif"/>
        </w:rPr>
        <w:t>письменной форме. В извещении дол</w:t>
      </w:r>
      <w:r w:rsidR="004B57C3" w:rsidRPr="002D7BE4">
        <w:rPr>
          <w:rFonts w:ascii="PT Astra Serif" w:hAnsi="PT Astra Serif"/>
        </w:rPr>
        <w:t xml:space="preserve">жен быть указан срок, в который </w:t>
      </w:r>
      <w:r w:rsidRPr="002D7BE4">
        <w:rPr>
          <w:rFonts w:ascii="PT Astra Serif" w:hAnsi="PT Astra Serif"/>
        </w:rPr>
        <w:t>предполагается исполнить обязательства по Контракту. Если Ст</w:t>
      </w:r>
      <w:r w:rsidR="004B57C3" w:rsidRPr="002D7BE4">
        <w:rPr>
          <w:rFonts w:ascii="PT Astra Serif" w:hAnsi="PT Astra Serif"/>
        </w:rPr>
        <w:t xml:space="preserve">орона не </w:t>
      </w:r>
      <w:r w:rsidRPr="002D7BE4">
        <w:rPr>
          <w:rFonts w:ascii="PT Astra Serif" w:hAnsi="PT Astra Serif"/>
        </w:rPr>
        <w:t>направит или несвоевременно направи</w:t>
      </w:r>
      <w:r w:rsidR="004B57C3" w:rsidRPr="002D7BE4">
        <w:rPr>
          <w:rFonts w:ascii="PT Astra Serif" w:hAnsi="PT Astra Serif"/>
        </w:rPr>
        <w:t xml:space="preserve">т извещение, она лишается права </w:t>
      </w:r>
      <w:r w:rsidRPr="002D7BE4">
        <w:rPr>
          <w:rFonts w:ascii="PT Astra Serif" w:hAnsi="PT Astra Serif"/>
        </w:rPr>
        <w:t>ссылаться на такие обстоятельства, а та</w:t>
      </w:r>
      <w:r w:rsidR="004B57C3" w:rsidRPr="002D7BE4">
        <w:rPr>
          <w:rFonts w:ascii="PT Astra Serif" w:hAnsi="PT Astra Serif"/>
        </w:rPr>
        <w:t xml:space="preserve">кже должна возместить другой </w:t>
      </w:r>
      <w:r w:rsidRPr="002D7BE4">
        <w:rPr>
          <w:rFonts w:ascii="PT Astra Serif" w:hAnsi="PT Astra Serif"/>
        </w:rPr>
        <w:t>Стороне убытки, причиненные не</w:t>
      </w:r>
      <w:r w:rsidR="004B57C3" w:rsidRPr="002D7BE4">
        <w:rPr>
          <w:rFonts w:ascii="PT Astra Serif" w:hAnsi="PT Astra Serif"/>
        </w:rPr>
        <w:t xml:space="preserve"> извещением или несвоевременным </w:t>
      </w:r>
      <w:r w:rsidRPr="002D7BE4">
        <w:rPr>
          <w:rFonts w:ascii="PT Astra Serif" w:hAnsi="PT Astra Serif"/>
        </w:rPr>
        <w:t>извещением.</w:t>
      </w:r>
    </w:p>
    <w:p w:rsidR="006C2C79" w:rsidRPr="002D7BE4" w:rsidRDefault="006C2C79" w:rsidP="00EA6EFD">
      <w:pPr>
        <w:tabs>
          <w:tab w:val="left" w:pos="709"/>
          <w:tab w:val="num" w:pos="851"/>
          <w:tab w:val="left" w:pos="10065"/>
        </w:tabs>
        <w:ind w:right="-427"/>
        <w:jc w:val="both"/>
        <w:rPr>
          <w:rFonts w:ascii="PT Astra Serif" w:hAnsi="PT Astra Serif"/>
        </w:rPr>
      </w:pPr>
      <w:r w:rsidRPr="002D7BE4">
        <w:rPr>
          <w:rFonts w:ascii="PT Astra Serif" w:hAnsi="PT Astra Serif"/>
        </w:rPr>
        <w:t>8.4. Сторона должна в течение 10 дней с</w:t>
      </w:r>
      <w:r w:rsidR="004B57C3" w:rsidRPr="002D7BE4">
        <w:rPr>
          <w:rFonts w:ascii="PT Astra Serif" w:hAnsi="PT Astra Serif"/>
        </w:rPr>
        <w:t xml:space="preserve"> момента прекращения форс-мажорных</w:t>
      </w:r>
      <w:r w:rsidRPr="002D7BE4">
        <w:rPr>
          <w:rFonts w:ascii="PT Astra Serif" w:hAnsi="PT Astra Serif"/>
        </w:rPr>
        <w:t xml:space="preserve"> обстоятельств передать дру</w:t>
      </w:r>
      <w:r w:rsidR="004B57C3" w:rsidRPr="002D7BE4">
        <w:rPr>
          <w:rFonts w:ascii="PT Astra Serif" w:hAnsi="PT Astra Serif"/>
        </w:rPr>
        <w:t>гой Стороне сертификат торгов</w:t>
      </w:r>
      <w:proofErr w:type="gramStart"/>
      <w:r w:rsidR="004B57C3" w:rsidRPr="002D7BE4">
        <w:rPr>
          <w:rFonts w:ascii="PT Astra Serif" w:hAnsi="PT Astra Serif"/>
        </w:rPr>
        <w:t>о-</w:t>
      </w:r>
      <w:proofErr w:type="gramEnd"/>
      <w:r w:rsidR="004B57C3" w:rsidRPr="002D7BE4">
        <w:rPr>
          <w:rFonts w:ascii="PT Astra Serif" w:hAnsi="PT Astra Serif"/>
        </w:rPr>
        <w:t xml:space="preserve">  промышленной палаты или иного компетентного органа, или организации о </w:t>
      </w:r>
      <w:r w:rsidRPr="002D7BE4">
        <w:rPr>
          <w:rFonts w:ascii="PT Astra Serif" w:hAnsi="PT Astra Serif"/>
        </w:rPr>
        <w:t>наличии и продолжительности форс-мажорных обстоятельств.</w:t>
      </w:r>
    </w:p>
    <w:p w:rsidR="006C2C79" w:rsidRPr="002D7BE4" w:rsidRDefault="006C2C79" w:rsidP="00EA6EFD">
      <w:pPr>
        <w:tabs>
          <w:tab w:val="left" w:pos="709"/>
          <w:tab w:val="num" w:pos="851"/>
          <w:tab w:val="left" w:pos="10065"/>
        </w:tabs>
        <w:ind w:right="-427"/>
        <w:jc w:val="both"/>
        <w:rPr>
          <w:rFonts w:ascii="PT Astra Serif" w:hAnsi="PT Astra Serif"/>
        </w:rPr>
      </w:pPr>
      <w:r w:rsidRPr="002D7BE4">
        <w:rPr>
          <w:rFonts w:ascii="PT Astra Serif" w:hAnsi="PT Astra Serif"/>
        </w:rPr>
        <w:t>8.5. В случае наступления форс-мажорны</w:t>
      </w:r>
      <w:r w:rsidR="00B96DE4">
        <w:rPr>
          <w:rFonts w:ascii="PT Astra Serif" w:hAnsi="PT Astra Serif"/>
        </w:rPr>
        <w:t>х обстоятель</w:t>
      </w:r>
      <w:proofErr w:type="gramStart"/>
      <w:r w:rsidR="00B96DE4">
        <w:rPr>
          <w:rFonts w:ascii="PT Astra Serif" w:hAnsi="PT Astra Serif"/>
        </w:rPr>
        <w:t xml:space="preserve">ств </w:t>
      </w:r>
      <w:r w:rsidR="004B57C3" w:rsidRPr="002D7BE4">
        <w:rPr>
          <w:rFonts w:ascii="PT Astra Serif" w:hAnsi="PT Astra Serif"/>
        </w:rPr>
        <w:t>ср</w:t>
      </w:r>
      <w:proofErr w:type="gramEnd"/>
      <w:r w:rsidR="004B57C3" w:rsidRPr="002D7BE4">
        <w:rPr>
          <w:rFonts w:ascii="PT Astra Serif" w:hAnsi="PT Astra Serif"/>
        </w:rPr>
        <w:t xml:space="preserve">ок исполнения </w:t>
      </w:r>
      <w:r w:rsidRPr="002D7BE4">
        <w:rPr>
          <w:rFonts w:ascii="PT Astra Serif" w:hAnsi="PT Astra Serif"/>
        </w:rPr>
        <w:t>Сторонами обязательств по Контракту о</w:t>
      </w:r>
      <w:r w:rsidR="004B57C3" w:rsidRPr="002D7BE4">
        <w:rPr>
          <w:rFonts w:ascii="PT Astra Serif" w:hAnsi="PT Astra Serif"/>
        </w:rPr>
        <w:t xml:space="preserve">тодвигается в пределах текущего </w:t>
      </w:r>
      <w:r w:rsidRPr="002D7BE4">
        <w:rPr>
          <w:rFonts w:ascii="PT Astra Serif" w:hAnsi="PT Astra Serif"/>
        </w:rPr>
        <w:t>финансового года соразмерно времени, в теч</w:t>
      </w:r>
      <w:r w:rsidR="004B57C3" w:rsidRPr="002D7BE4">
        <w:rPr>
          <w:rFonts w:ascii="PT Astra Serif" w:hAnsi="PT Astra Serif"/>
        </w:rPr>
        <w:t xml:space="preserve">ение которого действовали такие </w:t>
      </w:r>
      <w:r w:rsidRPr="002D7BE4">
        <w:rPr>
          <w:rFonts w:ascii="PT Astra Serif" w:hAnsi="PT Astra Serif"/>
        </w:rPr>
        <w:t>обстоятельства и их последствия.</w:t>
      </w:r>
    </w:p>
    <w:p w:rsidR="005358CF" w:rsidRPr="002D7BE4" w:rsidRDefault="006C2C79" w:rsidP="00EA6EFD">
      <w:pPr>
        <w:tabs>
          <w:tab w:val="left" w:pos="709"/>
          <w:tab w:val="num" w:pos="851"/>
          <w:tab w:val="left" w:pos="10065"/>
        </w:tabs>
        <w:ind w:right="-427"/>
        <w:jc w:val="both"/>
        <w:rPr>
          <w:rFonts w:ascii="PT Astra Serif" w:hAnsi="PT Astra Serif"/>
        </w:rPr>
      </w:pPr>
      <w:r w:rsidRPr="002D7BE4">
        <w:rPr>
          <w:rFonts w:ascii="PT Astra Serif" w:hAnsi="PT Astra Serif"/>
        </w:rPr>
        <w:t>8.6. Если форс-мажорные обстоятельства и их по</w:t>
      </w:r>
      <w:r w:rsidR="00F97784" w:rsidRPr="002D7BE4">
        <w:rPr>
          <w:rFonts w:ascii="PT Astra Serif" w:hAnsi="PT Astra Serif"/>
        </w:rPr>
        <w:t xml:space="preserve">следствия </w:t>
      </w:r>
      <w:proofErr w:type="gramStart"/>
      <w:r w:rsidR="00F97784" w:rsidRPr="002D7BE4">
        <w:rPr>
          <w:rFonts w:ascii="PT Astra Serif" w:hAnsi="PT Astra Serif"/>
        </w:rPr>
        <w:t>продолжают</w:t>
      </w:r>
      <w:r w:rsidR="007A1CA8" w:rsidRPr="002D7BE4">
        <w:rPr>
          <w:rFonts w:ascii="PT Astra Serif" w:hAnsi="PT Astra Serif"/>
        </w:rPr>
        <w:t>ся</w:t>
      </w:r>
      <w:proofErr w:type="gramEnd"/>
      <w:r w:rsidR="007A1CA8" w:rsidRPr="002D7BE4">
        <w:rPr>
          <w:rFonts w:ascii="PT Astra Serif" w:hAnsi="PT Astra Serif"/>
        </w:rPr>
        <w:t xml:space="preserve"> </w:t>
      </w:r>
      <w:r w:rsidRPr="002D7BE4">
        <w:rPr>
          <w:rFonts w:ascii="PT Astra Serif" w:hAnsi="PT Astra Serif"/>
        </w:rPr>
        <w:t>проведут переговоры с целью выявле</w:t>
      </w:r>
      <w:r w:rsidR="004B57C3" w:rsidRPr="002D7BE4">
        <w:rPr>
          <w:rFonts w:ascii="PT Astra Serif" w:hAnsi="PT Astra Serif"/>
        </w:rPr>
        <w:t xml:space="preserve">ния приемлемых для обеих Сторон </w:t>
      </w:r>
      <w:r w:rsidRPr="002D7BE4">
        <w:rPr>
          <w:rFonts w:ascii="PT Astra Serif" w:hAnsi="PT Astra Serif"/>
        </w:rPr>
        <w:t>альтернативных способов ис</w:t>
      </w:r>
      <w:r w:rsidR="004B57C3" w:rsidRPr="002D7BE4">
        <w:rPr>
          <w:rFonts w:ascii="PT Astra Serif" w:hAnsi="PT Astra Serif"/>
        </w:rPr>
        <w:t xml:space="preserve">полнения Контракта и достижения </w:t>
      </w:r>
      <w:r w:rsidRPr="002D7BE4">
        <w:rPr>
          <w:rFonts w:ascii="PT Astra Serif" w:hAnsi="PT Astra Serif"/>
        </w:rPr>
        <w:t>соответствующей договоренности.</w:t>
      </w:r>
    </w:p>
    <w:p w:rsidR="006C2C79" w:rsidRPr="002D7BE4" w:rsidRDefault="006C2C79" w:rsidP="004B57C3">
      <w:pPr>
        <w:tabs>
          <w:tab w:val="left" w:pos="709"/>
          <w:tab w:val="num" w:pos="851"/>
          <w:tab w:val="left" w:pos="10065"/>
        </w:tabs>
        <w:jc w:val="center"/>
        <w:rPr>
          <w:rFonts w:ascii="PT Astra Serif" w:hAnsi="PT Astra Serif"/>
          <w:b/>
        </w:rPr>
      </w:pPr>
      <w:r w:rsidRPr="002D7BE4">
        <w:rPr>
          <w:rFonts w:ascii="PT Astra Serif" w:hAnsi="PT Astra Serif"/>
          <w:b/>
        </w:rPr>
        <w:t>9. Изменение, расторжение Контракта</w:t>
      </w:r>
    </w:p>
    <w:p w:rsidR="006C2C79" w:rsidRPr="002D7BE4" w:rsidRDefault="006C2C79" w:rsidP="00B972E4">
      <w:pPr>
        <w:tabs>
          <w:tab w:val="left" w:pos="709"/>
          <w:tab w:val="num" w:pos="851"/>
          <w:tab w:val="left" w:pos="10065"/>
        </w:tabs>
        <w:ind w:right="-427" w:firstLine="709"/>
        <w:jc w:val="both"/>
        <w:rPr>
          <w:rFonts w:ascii="PT Astra Serif" w:hAnsi="PT Astra Serif"/>
        </w:rPr>
      </w:pPr>
      <w:r w:rsidRPr="002D7BE4">
        <w:rPr>
          <w:rFonts w:ascii="PT Astra Serif" w:hAnsi="PT Astra Serif"/>
        </w:rPr>
        <w:t>9.1. Контракт может быть изменен по соглашению Сторон в случаях,</w:t>
      </w:r>
      <w:r w:rsidR="009025E9" w:rsidRPr="002D7BE4">
        <w:rPr>
          <w:rFonts w:ascii="PT Astra Serif" w:hAnsi="PT Astra Serif"/>
        </w:rPr>
        <w:t xml:space="preserve"> </w:t>
      </w:r>
      <w:r w:rsidRPr="002D7BE4">
        <w:rPr>
          <w:rFonts w:ascii="PT Astra Serif" w:hAnsi="PT Astra Serif"/>
        </w:rPr>
        <w:t xml:space="preserve">предусмотренных Гражданским </w:t>
      </w:r>
      <w:r w:rsidR="004B57C3" w:rsidRPr="002D7BE4">
        <w:rPr>
          <w:rFonts w:ascii="PT Astra Serif" w:hAnsi="PT Astra Serif"/>
        </w:rPr>
        <w:t xml:space="preserve">кодексом Российской Федерации и </w:t>
      </w:r>
      <w:r w:rsidRPr="002D7BE4">
        <w:rPr>
          <w:rFonts w:ascii="PT Astra Serif" w:hAnsi="PT Astra Serif"/>
        </w:rPr>
        <w:t>Федеральным законом от 05.04.2013 №</w:t>
      </w:r>
      <w:r w:rsidR="004B57C3" w:rsidRPr="002D7BE4">
        <w:rPr>
          <w:rFonts w:ascii="PT Astra Serif" w:hAnsi="PT Astra Serif"/>
        </w:rPr>
        <w:t xml:space="preserve"> 44-ФЗ «О контрактной системе в </w:t>
      </w:r>
      <w:r w:rsidRPr="002D7BE4">
        <w:rPr>
          <w:rFonts w:ascii="PT Astra Serif" w:hAnsi="PT Astra Serif"/>
        </w:rPr>
        <w:t>сфере закупок товаров, работ, услуг дл</w:t>
      </w:r>
      <w:r w:rsidR="004B57C3" w:rsidRPr="002D7BE4">
        <w:rPr>
          <w:rFonts w:ascii="PT Astra Serif" w:hAnsi="PT Astra Serif"/>
        </w:rPr>
        <w:t xml:space="preserve">я обеспечения государственных и </w:t>
      </w:r>
      <w:r w:rsidRPr="002D7BE4">
        <w:rPr>
          <w:rFonts w:ascii="PT Astra Serif" w:hAnsi="PT Astra Serif"/>
        </w:rPr>
        <w:t>муниципальных нужд».</w:t>
      </w:r>
    </w:p>
    <w:p w:rsidR="006C2C79" w:rsidRPr="002D7BE4" w:rsidRDefault="006C2C79" w:rsidP="00B972E4">
      <w:pPr>
        <w:tabs>
          <w:tab w:val="left" w:pos="709"/>
          <w:tab w:val="num" w:pos="851"/>
          <w:tab w:val="left" w:pos="10065"/>
        </w:tabs>
        <w:ind w:right="-427" w:firstLine="709"/>
        <w:jc w:val="both"/>
        <w:rPr>
          <w:rFonts w:ascii="PT Astra Serif" w:hAnsi="PT Astra Serif"/>
        </w:rPr>
      </w:pPr>
      <w:r w:rsidRPr="002D7BE4">
        <w:rPr>
          <w:rFonts w:ascii="PT Astra Serif" w:hAnsi="PT Astra Serif"/>
        </w:rPr>
        <w:t>9.2. Все изменения к Контракту дейс</w:t>
      </w:r>
      <w:r w:rsidR="004B57C3" w:rsidRPr="002D7BE4">
        <w:rPr>
          <w:rFonts w:ascii="PT Astra Serif" w:hAnsi="PT Astra Serif"/>
        </w:rPr>
        <w:t xml:space="preserve">твительны, если они оформлены в </w:t>
      </w:r>
      <w:r w:rsidRPr="002D7BE4">
        <w:rPr>
          <w:rFonts w:ascii="PT Astra Serif" w:hAnsi="PT Astra Serif"/>
        </w:rPr>
        <w:t>виде дополнительного соглашения к Контракту и подписаны Сторонами.</w:t>
      </w:r>
    </w:p>
    <w:p w:rsidR="006C2C79" w:rsidRPr="002D7BE4" w:rsidRDefault="006C2C79" w:rsidP="00B972E4">
      <w:pPr>
        <w:tabs>
          <w:tab w:val="left" w:pos="709"/>
          <w:tab w:val="num" w:pos="851"/>
          <w:tab w:val="left" w:pos="10065"/>
        </w:tabs>
        <w:ind w:right="-427" w:firstLine="709"/>
        <w:jc w:val="both"/>
        <w:rPr>
          <w:rFonts w:ascii="PT Astra Serif" w:hAnsi="PT Astra Serif"/>
        </w:rPr>
      </w:pPr>
      <w:r w:rsidRPr="002D7BE4">
        <w:rPr>
          <w:rFonts w:ascii="PT Astra Serif" w:hAnsi="PT Astra Serif"/>
        </w:rPr>
        <w:t xml:space="preserve">9.3. </w:t>
      </w:r>
      <w:proofErr w:type="gramStart"/>
      <w:r w:rsidRPr="002D7BE4">
        <w:rPr>
          <w:rFonts w:ascii="PT Astra Serif" w:hAnsi="PT Astra Serif"/>
        </w:rPr>
        <w:t>Контракт</w:t>
      </w:r>
      <w:proofErr w:type="gramEnd"/>
      <w:r w:rsidRPr="002D7BE4">
        <w:rPr>
          <w:rFonts w:ascii="PT Astra Serif" w:hAnsi="PT Astra Serif"/>
        </w:rPr>
        <w:t xml:space="preserve"> может быть расто</w:t>
      </w:r>
      <w:r w:rsidR="004B57C3" w:rsidRPr="002D7BE4">
        <w:rPr>
          <w:rFonts w:ascii="PT Astra Serif" w:hAnsi="PT Astra Serif"/>
        </w:rPr>
        <w:t xml:space="preserve">ргнут, в порядке, установленном </w:t>
      </w:r>
      <w:r w:rsidRPr="002D7BE4">
        <w:rPr>
          <w:rFonts w:ascii="PT Astra Serif" w:hAnsi="PT Astra Serif"/>
        </w:rPr>
        <w:t>законодательством Российской Федера</w:t>
      </w:r>
      <w:r w:rsidR="004B57C3" w:rsidRPr="002D7BE4">
        <w:rPr>
          <w:rFonts w:ascii="PT Astra Serif" w:hAnsi="PT Astra Serif"/>
        </w:rPr>
        <w:t xml:space="preserve">ции, исключительно по следующим </w:t>
      </w:r>
      <w:r w:rsidRPr="002D7BE4">
        <w:rPr>
          <w:rFonts w:ascii="PT Astra Serif" w:hAnsi="PT Astra Serif"/>
        </w:rPr>
        <w:t>основаниям:</w:t>
      </w:r>
    </w:p>
    <w:p w:rsidR="006C2C79" w:rsidRPr="002D7BE4" w:rsidRDefault="006C2C79" w:rsidP="00B972E4">
      <w:pPr>
        <w:tabs>
          <w:tab w:val="left" w:pos="709"/>
          <w:tab w:val="num" w:pos="851"/>
          <w:tab w:val="left" w:pos="10065"/>
        </w:tabs>
        <w:ind w:right="-427" w:firstLine="709"/>
        <w:jc w:val="both"/>
        <w:rPr>
          <w:rFonts w:ascii="PT Astra Serif" w:hAnsi="PT Astra Serif"/>
        </w:rPr>
      </w:pPr>
      <w:r w:rsidRPr="002D7BE4">
        <w:rPr>
          <w:rFonts w:ascii="PT Astra Serif" w:hAnsi="PT Astra Serif"/>
        </w:rPr>
        <w:t>9.3.1. по соглашению Сторон;</w:t>
      </w:r>
    </w:p>
    <w:p w:rsidR="006C2C79" w:rsidRPr="002D7BE4" w:rsidRDefault="006C2C79" w:rsidP="00B972E4">
      <w:pPr>
        <w:tabs>
          <w:tab w:val="left" w:pos="709"/>
          <w:tab w:val="num" w:pos="851"/>
          <w:tab w:val="left" w:pos="10065"/>
        </w:tabs>
        <w:ind w:right="-427" w:firstLine="709"/>
        <w:jc w:val="both"/>
        <w:rPr>
          <w:rFonts w:ascii="PT Astra Serif" w:hAnsi="PT Astra Serif"/>
        </w:rPr>
      </w:pPr>
      <w:r w:rsidRPr="002D7BE4">
        <w:rPr>
          <w:rFonts w:ascii="PT Astra Serif" w:hAnsi="PT Astra Serif"/>
        </w:rPr>
        <w:t>9.3.2. по решению суда по иску о</w:t>
      </w:r>
      <w:r w:rsidR="004B57C3" w:rsidRPr="002D7BE4">
        <w:rPr>
          <w:rFonts w:ascii="PT Astra Serif" w:hAnsi="PT Astra Serif"/>
        </w:rPr>
        <w:t xml:space="preserve">дной из Сторон при существенном </w:t>
      </w:r>
      <w:r w:rsidRPr="002D7BE4">
        <w:rPr>
          <w:rFonts w:ascii="PT Astra Serif" w:hAnsi="PT Astra Serif"/>
        </w:rPr>
        <w:t>нарушении Контракта другой С</w:t>
      </w:r>
      <w:r w:rsidR="004B57C3" w:rsidRPr="002D7BE4">
        <w:rPr>
          <w:rFonts w:ascii="PT Astra Serif" w:hAnsi="PT Astra Serif"/>
        </w:rPr>
        <w:t xml:space="preserve">тороной или по иным основаниям, </w:t>
      </w:r>
      <w:r w:rsidRPr="002D7BE4">
        <w:rPr>
          <w:rFonts w:ascii="PT Astra Serif" w:hAnsi="PT Astra Serif"/>
        </w:rPr>
        <w:t>предусмотренным гражданским законодательством Российской Федерации.</w:t>
      </w:r>
    </w:p>
    <w:p w:rsidR="006C2C79" w:rsidRPr="002D7BE4" w:rsidRDefault="006C2C79" w:rsidP="00B972E4">
      <w:pPr>
        <w:tabs>
          <w:tab w:val="left" w:pos="709"/>
          <w:tab w:val="num" w:pos="851"/>
          <w:tab w:val="left" w:pos="10065"/>
        </w:tabs>
        <w:ind w:right="-427" w:firstLine="709"/>
        <w:jc w:val="both"/>
        <w:rPr>
          <w:rFonts w:ascii="PT Astra Serif" w:hAnsi="PT Astra Serif"/>
        </w:rPr>
      </w:pPr>
      <w:r w:rsidRPr="002D7BE4">
        <w:rPr>
          <w:rFonts w:ascii="PT Astra Serif" w:hAnsi="PT Astra Serif"/>
        </w:rPr>
        <w:t>9.4. В случае расторжени</w:t>
      </w:r>
      <w:r w:rsidR="004B57C3" w:rsidRPr="002D7BE4">
        <w:rPr>
          <w:rFonts w:ascii="PT Astra Serif" w:hAnsi="PT Astra Serif"/>
        </w:rPr>
        <w:t xml:space="preserve">я Контракта по любым основаниям </w:t>
      </w:r>
      <w:r w:rsidRPr="002D7BE4">
        <w:rPr>
          <w:rFonts w:ascii="PT Astra Serif" w:hAnsi="PT Astra Serif"/>
        </w:rPr>
        <w:t>Государственный заказчик обязан оплат</w:t>
      </w:r>
      <w:r w:rsidR="004B57C3" w:rsidRPr="002D7BE4">
        <w:rPr>
          <w:rFonts w:ascii="PT Astra Serif" w:hAnsi="PT Astra Serif"/>
        </w:rPr>
        <w:t xml:space="preserve">ить Поставщику стоимость товара </w:t>
      </w:r>
      <w:r w:rsidRPr="002D7BE4">
        <w:rPr>
          <w:rFonts w:ascii="PT Astra Serif" w:hAnsi="PT Astra Serif"/>
        </w:rPr>
        <w:t>надлежащего качества и соответствующе</w:t>
      </w:r>
      <w:r w:rsidR="004B57C3" w:rsidRPr="002D7BE4">
        <w:rPr>
          <w:rFonts w:ascii="PT Astra Serif" w:hAnsi="PT Astra Serif"/>
        </w:rPr>
        <w:t xml:space="preserve">го требованиям Государственного </w:t>
      </w:r>
      <w:r w:rsidRPr="002D7BE4">
        <w:rPr>
          <w:rFonts w:ascii="PT Astra Serif" w:hAnsi="PT Astra Serif"/>
        </w:rPr>
        <w:t>заказчика, фактически поставленного на момент расторжения Контракта.</w:t>
      </w:r>
    </w:p>
    <w:p w:rsidR="006C2C79" w:rsidRPr="002D7BE4" w:rsidRDefault="006C2C79" w:rsidP="00B972E4">
      <w:pPr>
        <w:tabs>
          <w:tab w:val="left" w:pos="709"/>
          <w:tab w:val="num" w:pos="851"/>
          <w:tab w:val="left" w:pos="10065"/>
        </w:tabs>
        <w:ind w:right="-427" w:firstLine="709"/>
        <w:jc w:val="both"/>
        <w:rPr>
          <w:rFonts w:ascii="PT Astra Serif" w:hAnsi="PT Astra Serif"/>
        </w:rPr>
      </w:pPr>
      <w:r w:rsidRPr="002D7BE4">
        <w:rPr>
          <w:rFonts w:ascii="PT Astra Serif" w:hAnsi="PT Astra Serif"/>
        </w:rPr>
        <w:t xml:space="preserve">9.5. Изменение существенных условий </w:t>
      </w:r>
      <w:r w:rsidR="004B57C3" w:rsidRPr="002D7BE4">
        <w:rPr>
          <w:rFonts w:ascii="PT Astra Serif" w:hAnsi="PT Astra Serif"/>
        </w:rPr>
        <w:t xml:space="preserve">Контракта при его исполнении не </w:t>
      </w:r>
      <w:r w:rsidRPr="002D7BE4">
        <w:rPr>
          <w:rFonts w:ascii="PT Astra Serif" w:hAnsi="PT Astra Serif"/>
        </w:rPr>
        <w:t>допускается, за исключением их и</w:t>
      </w:r>
      <w:r w:rsidR="004B57C3" w:rsidRPr="002D7BE4">
        <w:rPr>
          <w:rFonts w:ascii="PT Astra Serif" w:hAnsi="PT Astra Serif"/>
        </w:rPr>
        <w:t xml:space="preserve">зменения по соглашению сторон в </w:t>
      </w:r>
      <w:r w:rsidRPr="002D7BE4">
        <w:rPr>
          <w:rFonts w:ascii="PT Astra Serif" w:hAnsi="PT Astra Serif"/>
        </w:rPr>
        <w:t>следующих случаях:</w:t>
      </w:r>
    </w:p>
    <w:p w:rsidR="006C2C79" w:rsidRPr="002D7BE4" w:rsidRDefault="006C2C79" w:rsidP="00B972E4">
      <w:pPr>
        <w:tabs>
          <w:tab w:val="left" w:pos="709"/>
          <w:tab w:val="num" w:pos="851"/>
          <w:tab w:val="left" w:pos="10065"/>
        </w:tabs>
        <w:ind w:right="-427" w:firstLine="709"/>
        <w:jc w:val="both"/>
        <w:rPr>
          <w:rFonts w:ascii="PT Astra Serif" w:hAnsi="PT Astra Serif"/>
        </w:rPr>
      </w:pPr>
      <w:r w:rsidRPr="002D7BE4">
        <w:rPr>
          <w:rFonts w:ascii="PT Astra Serif" w:hAnsi="PT Astra Serif"/>
        </w:rPr>
        <w:t>а) при снижении цены Контракта без изменения предусмотренных</w:t>
      </w:r>
      <w:r w:rsidR="007A1CA8" w:rsidRPr="002D7BE4">
        <w:rPr>
          <w:rFonts w:ascii="PT Astra Serif" w:hAnsi="PT Astra Serif"/>
        </w:rPr>
        <w:t xml:space="preserve"> </w:t>
      </w:r>
      <w:r w:rsidRPr="002D7BE4">
        <w:rPr>
          <w:rFonts w:ascii="PT Astra Serif" w:hAnsi="PT Astra Serif"/>
        </w:rPr>
        <w:t>Контрактом количества товаров, качество товара и иных условий Контракта;</w:t>
      </w:r>
    </w:p>
    <w:p w:rsidR="006C2C79" w:rsidRPr="002D7BE4" w:rsidRDefault="006C2C79" w:rsidP="00B972E4">
      <w:pPr>
        <w:tabs>
          <w:tab w:val="left" w:pos="709"/>
          <w:tab w:val="num" w:pos="851"/>
          <w:tab w:val="left" w:pos="10065"/>
        </w:tabs>
        <w:ind w:right="-427" w:firstLine="709"/>
        <w:jc w:val="both"/>
        <w:rPr>
          <w:rFonts w:ascii="PT Astra Serif" w:hAnsi="PT Astra Serif"/>
        </w:rPr>
      </w:pPr>
      <w:proofErr w:type="gramStart"/>
      <w:r w:rsidRPr="002D7BE4">
        <w:rPr>
          <w:rFonts w:ascii="PT Astra Serif" w:hAnsi="PT Astra Serif"/>
        </w:rPr>
        <w:lastRenderedPageBreak/>
        <w:t>б) если по предложению Государст</w:t>
      </w:r>
      <w:r w:rsidR="002D7BE4" w:rsidRPr="002D7BE4">
        <w:rPr>
          <w:rFonts w:ascii="PT Astra Serif" w:hAnsi="PT Astra Serif"/>
        </w:rPr>
        <w:t xml:space="preserve">венного заказчика увеличиваются </w:t>
      </w:r>
      <w:r w:rsidRPr="002D7BE4">
        <w:rPr>
          <w:rFonts w:ascii="PT Astra Serif" w:hAnsi="PT Astra Serif"/>
        </w:rPr>
        <w:t>предусмотренные Контрактом количеств</w:t>
      </w:r>
      <w:r w:rsidR="004B57C3" w:rsidRPr="002D7BE4">
        <w:rPr>
          <w:rFonts w:ascii="PT Astra Serif" w:hAnsi="PT Astra Serif"/>
        </w:rPr>
        <w:t xml:space="preserve">о товара не более чем на десять </w:t>
      </w:r>
      <w:r w:rsidRPr="002D7BE4">
        <w:rPr>
          <w:rFonts w:ascii="PT Astra Serif" w:hAnsi="PT Astra Serif"/>
        </w:rPr>
        <w:t>процентов или уменьшаются предусмотренные контракт</w:t>
      </w:r>
      <w:r w:rsidR="004B57C3" w:rsidRPr="002D7BE4">
        <w:rPr>
          <w:rFonts w:ascii="PT Astra Serif" w:hAnsi="PT Astra Serif"/>
        </w:rPr>
        <w:t xml:space="preserve">ом количество </w:t>
      </w:r>
      <w:r w:rsidRPr="002D7BE4">
        <w:rPr>
          <w:rFonts w:ascii="PT Astra Serif" w:hAnsi="PT Astra Serif"/>
        </w:rPr>
        <w:t>поставляемого товара не более чем н</w:t>
      </w:r>
      <w:r w:rsidR="004B57C3" w:rsidRPr="002D7BE4">
        <w:rPr>
          <w:rFonts w:ascii="PT Astra Serif" w:hAnsi="PT Astra Serif"/>
        </w:rPr>
        <w:t>а десять процентов.</w:t>
      </w:r>
      <w:proofErr w:type="gramEnd"/>
      <w:r w:rsidR="004B57C3" w:rsidRPr="002D7BE4">
        <w:rPr>
          <w:rFonts w:ascii="PT Astra Serif" w:hAnsi="PT Astra Serif"/>
        </w:rPr>
        <w:t xml:space="preserve"> При этом по </w:t>
      </w:r>
      <w:r w:rsidRPr="002D7BE4">
        <w:rPr>
          <w:rFonts w:ascii="PT Astra Serif" w:hAnsi="PT Astra Serif"/>
        </w:rPr>
        <w:t>соглашению сторон допускается изменени</w:t>
      </w:r>
      <w:r w:rsidR="004B57C3" w:rsidRPr="002D7BE4">
        <w:rPr>
          <w:rFonts w:ascii="PT Astra Serif" w:hAnsi="PT Astra Serif"/>
        </w:rPr>
        <w:t xml:space="preserve">е с учетом </w:t>
      </w:r>
      <w:proofErr w:type="gramStart"/>
      <w:r w:rsidR="004B57C3" w:rsidRPr="002D7BE4">
        <w:rPr>
          <w:rFonts w:ascii="PT Astra Serif" w:hAnsi="PT Astra Serif"/>
        </w:rPr>
        <w:t xml:space="preserve">положений бюджетного </w:t>
      </w:r>
      <w:r w:rsidRPr="002D7BE4">
        <w:rPr>
          <w:rFonts w:ascii="PT Astra Serif" w:hAnsi="PT Astra Serif"/>
        </w:rPr>
        <w:t>законодательства Российской Федерации</w:t>
      </w:r>
      <w:r w:rsidR="004B57C3" w:rsidRPr="002D7BE4">
        <w:rPr>
          <w:rFonts w:ascii="PT Astra Serif" w:hAnsi="PT Astra Serif"/>
        </w:rPr>
        <w:t xml:space="preserve"> цены контракта</w:t>
      </w:r>
      <w:proofErr w:type="gramEnd"/>
      <w:r w:rsidR="004B57C3" w:rsidRPr="002D7BE4">
        <w:rPr>
          <w:rFonts w:ascii="PT Astra Serif" w:hAnsi="PT Astra Serif"/>
        </w:rPr>
        <w:t xml:space="preserve"> пропорционально </w:t>
      </w:r>
      <w:r w:rsidRPr="002D7BE4">
        <w:rPr>
          <w:rFonts w:ascii="PT Astra Serif" w:hAnsi="PT Astra Serif"/>
        </w:rPr>
        <w:t>дополнительному количеству товара, исхо</w:t>
      </w:r>
      <w:r w:rsidR="004B57C3" w:rsidRPr="002D7BE4">
        <w:rPr>
          <w:rFonts w:ascii="PT Astra Serif" w:hAnsi="PT Astra Serif"/>
        </w:rPr>
        <w:t xml:space="preserve">дя из установленной в контракте </w:t>
      </w:r>
      <w:r w:rsidRPr="002D7BE4">
        <w:rPr>
          <w:rFonts w:ascii="PT Astra Serif" w:hAnsi="PT Astra Serif"/>
        </w:rPr>
        <w:t>цены единицы товара, но не более чем на д</w:t>
      </w:r>
      <w:r w:rsidR="004B57C3" w:rsidRPr="002D7BE4">
        <w:rPr>
          <w:rFonts w:ascii="PT Astra Serif" w:hAnsi="PT Astra Serif"/>
        </w:rPr>
        <w:t xml:space="preserve">есять процентов цены контракта. </w:t>
      </w:r>
      <w:r w:rsidRPr="002D7BE4">
        <w:rPr>
          <w:rFonts w:ascii="PT Astra Serif" w:hAnsi="PT Astra Serif"/>
        </w:rPr>
        <w:t xml:space="preserve">При уменьшении </w:t>
      </w:r>
      <w:proofErr w:type="gramStart"/>
      <w:r w:rsidRPr="002D7BE4">
        <w:rPr>
          <w:rFonts w:ascii="PT Astra Serif" w:hAnsi="PT Astra Serif"/>
        </w:rPr>
        <w:t>предусмотренных</w:t>
      </w:r>
      <w:proofErr w:type="gramEnd"/>
      <w:r w:rsidRPr="002D7BE4">
        <w:rPr>
          <w:rFonts w:ascii="PT Astra Serif" w:hAnsi="PT Astra Serif"/>
        </w:rPr>
        <w:t xml:space="preserve"> контра</w:t>
      </w:r>
      <w:r w:rsidR="004B57C3" w:rsidRPr="002D7BE4">
        <w:rPr>
          <w:rFonts w:ascii="PT Astra Serif" w:hAnsi="PT Astra Serif"/>
        </w:rPr>
        <w:t xml:space="preserve">ктом количества товара, обязаны </w:t>
      </w:r>
      <w:r w:rsidRPr="002D7BE4">
        <w:rPr>
          <w:rFonts w:ascii="PT Astra Serif" w:hAnsi="PT Astra Serif"/>
        </w:rPr>
        <w:t>уменьшить цену контракта исходя из це</w:t>
      </w:r>
      <w:r w:rsidR="004B57C3" w:rsidRPr="002D7BE4">
        <w:rPr>
          <w:rFonts w:ascii="PT Astra Serif" w:hAnsi="PT Astra Serif"/>
        </w:rPr>
        <w:t xml:space="preserve">ны единицы товара. Цена единицы </w:t>
      </w:r>
      <w:r w:rsidRPr="002D7BE4">
        <w:rPr>
          <w:rFonts w:ascii="PT Astra Serif" w:hAnsi="PT Astra Serif"/>
        </w:rPr>
        <w:t>дополнительно поставляемого тов</w:t>
      </w:r>
      <w:r w:rsidR="004B57C3" w:rsidRPr="002D7BE4">
        <w:rPr>
          <w:rFonts w:ascii="PT Astra Serif" w:hAnsi="PT Astra Serif"/>
        </w:rPr>
        <w:t xml:space="preserve">ара или цена единицы товара при </w:t>
      </w:r>
      <w:r w:rsidRPr="002D7BE4">
        <w:rPr>
          <w:rFonts w:ascii="PT Astra Serif" w:hAnsi="PT Astra Serif"/>
        </w:rPr>
        <w:t xml:space="preserve">уменьшении предусмотренного контрактом </w:t>
      </w:r>
      <w:r w:rsidR="004B57C3" w:rsidRPr="002D7BE4">
        <w:rPr>
          <w:rFonts w:ascii="PT Astra Serif" w:hAnsi="PT Astra Serif"/>
        </w:rPr>
        <w:t xml:space="preserve">количества поставляемого товара </w:t>
      </w:r>
      <w:r w:rsidRPr="002D7BE4">
        <w:rPr>
          <w:rFonts w:ascii="PT Astra Serif" w:hAnsi="PT Astra Serif"/>
        </w:rPr>
        <w:t>должна определяться как частное от делени</w:t>
      </w:r>
      <w:r w:rsidR="004B57C3" w:rsidRPr="002D7BE4">
        <w:rPr>
          <w:rFonts w:ascii="PT Astra Serif" w:hAnsi="PT Astra Serif"/>
        </w:rPr>
        <w:t xml:space="preserve">я первоначальной цены контракта </w:t>
      </w:r>
      <w:r w:rsidRPr="002D7BE4">
        <w:rPr>
          <w:rFonts w:ascii="PT Astra Serif" w:hAnsi="PT Astra Serif"/>
        </w:rPr>
        <w:t>на предусмотренное в Контракте количество такого товара;</w:t>
      </w:r>
    </w:p>
    <w:p w:rsidR="004B57C3" w:rsidRPr="002D7BE4" w:rsidRDefault="006C2C79" w:rsidP="00B972E4">
      <w:pPr>
        <w:tabs>
          <w:tab w:val="left" w:pos="709"/>
          <w:tab w:val="num" w:pos="851"/>
          <w:tab w:val="left" w:pos="10065"/>
        </w:tabs>
        <w:ind w:right="-427" w:firstLine="709"/>
        <w:jc w:val="both"/>
        <w:rPr>
          <w:rFonts w:ascii="PT Astra Serif" w:hAnsi="PT Astra Serif"/>
        </w:rPr>
      </w:pPr>
      <w:r w:rsidRPr="002D7BE4">
        <w:rPr>
          <w:rFonts w:ascii="PT Astra Serif" w:hAnsi="PT Astra Serif"/>
        </w:rPr>
        <w:t xml:space="preserve">в) в случаях, предусмотренных пунктом </w:t>
      </w:r>
      <w:r w:rsidR="004B57C3" w:rsidRPr="002D7BE4">
        <w:rPr>
          <w:rFonts w:ascii="PT Astra Serif" w:hAnsi="PT Astra Serif"/>
        </w:rPr>
        <w:t xml:space="preserve">6 статьи 161 Бюджетного кодекса </w:t>
      </w:r>
      <w:r w:rsidRPr="002D7BE4">
        <w:rPr>
          <w:rFonts w:ascii="PT Astra Serif" w:hAnsi="PT Astra Serif"/>
        </w:rPr>
        <w:t>Российской Федерации, при</w:t>
      </w:r>
      <w:r w:rsidR="004B57C3" w:rsidRPr="002D7BE4">
        <w:rPr>
          <w:rFonts w:ascii="PT Astra Serif" w:hAnsi="PT Astra Serif"/>
        </w:rPr>
        <w:t xml:space="preserve"> уменьшении ранее доведенных до </w:t>
      </w:r>
      <w:r w:rsidRPr="002D7BE4">
        <w:rPr>
          <w:rFonts w:ascii="PT Astra Serif" w:hAnsi="PT Astra Serif"/>
        </w:rPr>
        <w:t>государственного как получателя бюдж</w:t>
      </w:r>
      <w:r w:rsidR="004B57C3" w:rsidRPr="002D7BE4">
        <w:rPr>
          <w:rFonts w:ascii="PT Astra Serif" w:hAnsi="PT Astra Serif"/>
        </w:rPr>
        <w:t xml:space="preserve">етных средств лимитов бюджетных </w:t>
      </w:r>
      <w:r w:rsidRPr="002D7BE4">
        <w:rPr>
          <w:rFonts w:ascii="PT Astra Serif" w:hAnsi="PT Astra Serif"/>
        </w:rPr>
        <w:t>обязательств. При этом государственный заказчик в ходе исполнен</w:t>
      </w:r>
      <w:r w:rsidR="004B57C3" w:rsidRPr="002D7BE4">
        <w:rPr>
          <w:rFonts w:ascii="PT Astra Serif" w:hAnsi="PT Astra Serif"/>
        </w:rPr>
        <w:t xml:space="preserve">ия </w:t>
      </w:r>
      <w:r w:rsidRPr="002D7BE4">
        <w:rPr>
          <w:rFonts w:ascii="PT Astra Serif" w:hAnsi="PT Astra Serif"/>
        </w:rPr>
        <w:t>контракта обеспечивает согласование новых</w:t>
      </w:r>
      <w:r w:rsidR="004B57C3" w:rsidRPr="002D7BE4">
        <w:rPr>
          <w:rFonts w:ascii="PT Astra Serif" w:hAnsi="PT Astra Serif"/>
        </w:rPr>
        <w:t xml:space="preserve"> условий Контракта, в том числе </w:t>
      </w:r>
      <w:r w:rsidRPr="002D7BE4">
        <w:rPr>
          <w:rFonts w:ascii="PT Astra Serif" w:hAnsi="PT Astra Serif"/>
        </w:rPr>
        <w:t>цены и сроков исполнения контракта и количества товара, предусмотренных</w:t>
      </w:r>
      <w:r w:rsidR="00702A1A" w:rsidRPr="002D7BE4">
        <w:rPr>
          <w:rFonts w:ascii="PT Astra Serif" w:hAnsi="PT Astra Serif"/>
        </w:rPr>
        <w:t xml:space="preserve"> Контрактом.</w:t>
      </w:r>
    </w:p>
    <w:p w:rsidR="00BD4500" w:rsidRPr="002D7BE4" w:rsidRDefault="00BD4500" w:rsidP="00BD4500">
      <w:pPr>
        <w:tabs>
          <w:tab w:val="left" w:pos="709"/>
          <w:tab w:val="num" w:pos="851"/>
          <w:tab w:val="left" w:pos="10065"/>
        </w:tabs>
        <w:ind w:right="-427" w:firstLine="709"/>
        <w:jc w:val="both"/>
        <w:rPr>
          <w:rFonts w:ascii="PT Astra Serif" w:hAnsi="PT Astra Serif"/>
        </w:rPr>
      </w:pPr>
      <w:r w:rsidRPr="002D7BE4">
        <w:rPr>
          <w:rFonts w:ascii="PT Astra Serif" w:hAnsi="PT Astra Serif"/>
        </w:rPr>
        <w:t>9.6.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BD4500" w:rsidRPr="002D7BE4" w:rsidRDefault="00BD4500" w:rsidP="00BD4500">
      <w:pPr>
        <w:tabs>
          <w:tab w:val="left" w:pos="709"/>
          <w:tab w:val="num" w:pos="851"/>
          <w:tab w:val="left" w:pos="10065"/>
        </w:tabs>
        <w:ind w:right="-427" w:firstLine="709"/>
        <w:jc w:val="both"/>
        <w:rPr>
          <w:rFonts w:ascii="PT Astra Serif" w:hAnsi="PT Astra Serif"/>
        </w:rPr>
      </w:pPr>
      <w:r w:rsidRPr="002D7BE4">
        <w:rPr>
          <w:rFonts w:ascii="PT Astra Serif" w:hAnsi="PT Astra Serif"/>
        </w:rPr>
        <w:t>9.7. Как Заказчик, так и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D4500" w:rsidRPr="002D7BE4" w:rsidRDefault="00BD4500" w:rsidP="00BD4500">
      <w:pPr>
        <w:tabs>
          <w:tab w:val="left" w:pos="709"/>
          <w:tab w:val="num" w:pos="851"/>
          <w:tab w:val="left" w:pos="10065"/>
        </w:tabs>
        <w:ind w:right="-427" w:firstLine="709"/>
        <w:jc w:val="both"/>
        <w:rPr>
          <w:rFonts w:ascii="PT Astra Serif" w:hAnsi="PT Astra Serif"/>
        </w:rPr>
      </w:pPr>
      <w:r w:rsidRPr="002D7BE4">
        <w:rPr>
          <w:rFonts w:ascii="PT Astra Serif" w:hAnsi="PT Astra Serif"/>
        </w:rPr>
        <w:t>9.8.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w:t>
      </w:r>
    </w:p>
    <w:p w:rsidR="00BD4500" w:rsidRPr="002D7BE4" w:rsidRDefault="00BD4500" w:rsidP="00BD4500">
      <w:pPr>
        <w:tabs>
          <w:tab w:val="left" w:pos="709"/>
          <w:tab w:val="num" w:pos="851"/>
          <w:tab w:val="left" w:pos="10065"/>
        </w:tabs>
        <w:ind w:right="-427" w:firstLine="709"/>
        <w:jc w:val="both"/>
        <w:rPr>
          <w:rFonts w:ascii="PT Astra Serif" w:hAnsi="PT Astra Serif"/>
        </w:rPr>
      </w:pPr>
      <w:r w:rsidRPr="002D7BE4">
        <w:rPr>
          <w:rFonts w:ascii="PT Astra Serif" w:hAnsi="PT Astra Serif"/>
        </w:rPr>
        <w:t>9.9. Решение Заказчика об одностороннем отказе от исполнения Контракта передается лично под расписку лицу, имеющему право действовать от имени Поставщика, или направляется Поставщику по адресу, указанному в Контракте. Выполнение Заказчиком указанных требований считается надлежащим уведомлением Поставщика об одностороннем отказе от исполнения Контракта. Кроме того, данное решение не позднее дня направления (вручения) размещается Заказчиком в ЕАТ. Датой уведомления признается:</w:t>
      </w:r>
    </w:p>
    <w:p w:rsidR="00BD4500" w:rsidRPr="002D7BE4" w:rsidRDefault="00BD4500" w:rsidP="00BD4500">
      <w:pPr>
        <w:tabs>
          <w:tab w:val="left" w:pos="709"/>
          <w:tab w:val="num" w:pos="851"/>
          <w:tab w:val="left" w:pos="10065"/>
        </w:tabs>
        <w:ind w:right="-427" w:firstLine="709"/>
        <w:jc w:val="both"/>
        <w:rPr>
          <w:rFonts w:ascii="PT Astra Serif" w:hAnsi="PT Astra Serif"/>
        </w:rPr>
      </w:pPr>
      <w:r w:rsidRPr="002D7BE4">
        <w:rPr>
          <w:rFonts w:ascii="PT Astra Serif" w:hAnsi="PT Astra Serif"/>
        </w:rPr>
        <w:t>а) дата, указанная в расписке о получении решения об одностороннем отказе от исполнения Контракта, - если решение вручается лицу, имеющему право действовать от имени Поставщика;</w:t>
      </w:r>
    </w:p>
    <w:p w:rsidR="00BD4500" w:rsidRPr="002D7BE4" w:rsidRDefault="00BD4500" w:rsidP="00BD4500">
      <w:pPr>
        <w:tabs>
          <w:tab w:val="left" w:pos="709"/>
          <w:tab w:val="num" w:pos="851"/>
          <w:tab w:val="left" w:pos="10065"/>
        </w:tabs>
        <w:ind w:right="-427" w:firstLine="709"/>
        <w:jc w:val="both"/>
        <w:rPr>
          <w:rFonts w:ascii="PT Astra Serif" w:hAnsi="PT Astra Serif"/>
        </w:rPr>
      </w:pPr>
      <w:r w:rsidRPr="002D7BE4">
        <w:rPr>
          <w:rFonts w:ascii="PT Astra Serif" w:hAnsi="PT Astra Serif"/>
        </w:rPr>
        <w:t>б) дата получения Заказчиком подтверждения вручения Поставщику заказного письма либо дата получения Заказчиком информации об отсутствии Поставщика по адресу, указанному в Контракте, или информации о возврате письма по истечении срока хранения - если решение направляется заказным письмом;</w:t>
      </w:r>
    </w:p>
    <w:p w:rsidR="00BD4500" w:rsidRPr="002D7BE4" w:rsidRDefault="00BD4500" w:rsidP="00BD4500">
      <w:pPr>
        <w:tabs>
          <w:tab w:val="left" w:pos="709"/>
          <w:tab w:val="num" w:pos="851"/>
          <w:tab w:val="left" w:pos="10065"/>
        </w:tabs>
        <w:ind w:right="-427" w:firstLine="709"/>
        <w:jc w:val="both"/>
        <w:rPr>
          <w:rFonts w:ascii="PT Astra Serif" w:hAnsi="PT Astra Serif"/>
        </w:rPr>
      </w:pPr>
      <w:r w:rsidRPr="002D7BE4">
        <w:rPr>
          <w:rFonts w:ascii="PT Astra Serif" w:hAnsi="PT Astra Serif"/>
        </w:rPr>
        <w:t xml:space="preserve">в) дата по истечении 15 (пятнадцати) дней </w:t>
      </w:r>
      <w:proofErr w:type="gramStart"/>
      <w:r w:rsidRPr="002D7BE4">
        <w:rPr>
          <w:rFonts w:ascii="PT Astra Serif" w:hAnsi="PT Astra Serif"/>
        </w:rPr>
        <w:t>с даты размещения</w:t>
      </w:r>
      <w:proofErr w:type="gramEnd"/>
      <w:r w:rsidRPr="002D7BE4">
        <w:rPr>
          <w:rFonts w:ascii="PT Astra Serif" w:hAnsi="PT Astra Serif"/>
        </w:rPr>
        <w:t xml:space="preserve"> в ЕАТ решения Заказчика об одностороннем отказе от исполнения Контракта - если нет подтверждения вручения Поставщику заказного письма либо информации об отсутствии Поставщика по адресу, указанному в Контракте.</w:t>
      </w:r>
    </w:p>
    <w:p w:rsidR="00BD4500" w:rsidRPr="002D7BE4" w:rsidRDefault="00BD4500" w:rsidP="00BD4500">
      <w:pPr>
        <w:tabs>
          <w:tab w:val="left" w:pos="709"/>
          <w:tab w:val="num" w:pos="851"/>
          <w:tab w:val="left" w:pos="10065"/>
        </w:tabs>
        <w:ind w:right="-427" w:firstLine="709"/>
        <w:jc w:val="both"/>
        <w:rPr>
          <w:rFonts w:ascii="PT Astra Serif" w:hAnsi="PT Astra Serif"/>
        </w:rPr>
      </w:pPr>
      <w:r w:rsidRPr="002D7BE4">
        <w:rPr>
          <w:rFonts w:ascii="PT Astra Serif" w:hAnsi="PT Astra Serif"/>
        </w:rPr>
        <w:t xml:space="preserve">9.10. </w:t>
      </w:r>
      <w:proofErr w:type="gramStart"/>
      <w:r w:rsidRPr="002D7BE4">
        <w:rPr>
          <w:rFonts w:ascii="PT Astra Serif" w:hAnsi="PT Astra Serif"/>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w:t>
      </w:r>
      <w:proofErr w:type="gramEnd"/>
      <w:r w:rsidRPr="002D7BE4">
        <w:rPr>
          <w:rFonts w:ascii="PT Astra Serif" w:hAnsi="PT Astra Serif"/>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D4500" w:rsidRPr="002D7BE4" w:rsidRDefault="00BD4500" w:rsidP="00BD4500">
      <w:pPr>
        <w:tabs>
          <w:tab w:val="left" w:pos="709"/>
          <w:tab w:val="num" w:pos="851"/>
          <w:tab w:val="left" w:pos="10065"/>
        </w:tabs>
        <w:ind w:right="-427" w:firstLine="709"/>
        <w:jc w:val="both"/>
        <w:rPr>
          <w:rFonts w:ascii="PT Astra Serif" w:hAnsi="PT Astra Serif"/>
        </w:rPr>
      </w:pPr>
      <w:r w:rsidRPr="002D7BE4">
        <w:rPr>
          <w:rFonts w:ascii="PT Astra Serif" w:hAnsi="PT Astra Serif"/>
        </w:rPr>
        <w:t xml:space="preserve">9.11. Решение Поставщика об одностороннем отказе от исполнения Контракта должно быть передано лично под расписку лицу, имеющему право действовать от имени Заказчика, или направлено по почте заказным письмом с уведомлением о вручении по адресу Заказчика, указанному в Контракте. Выполнение Поставщиком этих требований считается надлежащим </w:t>
      </w:r>
      <w:r w:rsidRPr="002D7BE4">
        <w:rPr>
          <w:rFonts w:ascii="PT Astra Serif" w:hAnsi="PT Astra Serif"/>
        </w:rPr>
        <w:lastRenderedPageBreak/>
        <w:t>уведомлением Заказчика об одностороннем отказе от исполнения Контракта. Датой уведомления считается:</w:t>
      </w:r>
    </w:p>
    <w:p w:rsidR="00BD4500" w:rsidRPr="002D7BE4" w:rsidRDefault="00BD4500" w:rsidP="00BD4500">
      <w:pPr>
        <w:tabs>
          <w:tab w:val="left" w:pos="709"/>
          <w:tab w:val="num" w:pos="851"/>
          <w:tab w:val="left" w:pos="10065"/>
        </w:tabs>
        <w:ind w:right="-427" w:firstLine="709"/>
        <w:jc w:val="both"/>
        <w:rPr>
          <w:rFonts w:ascii="PT Astra Serif" w:hAnsi="PT Astra Serif"/>
        </w:rPr>
      </w:pPr>
      <w:r w:rsidRPr="002D7BE4">
        <w:rPr>
          <w:rFonts w:ascii="PT Astra Serif" w:hAnsi="PT Astra Serif"/>
        </w:rPr>
        <w:t>а) дата, указанная в расписке о получении решения об одностороннем отказе от исполнения Контракта - если решение вручается лицу, имеющему право действовать от имени Заказчика;</w:t>
      </w:r>
    </w:p>
    <w:p w:rsidR="00BD4500" w:rsidRPr="002D7BE4" w:rsidRDefault="00BD4500" w:rsidP="00BD4500">
      <w:pPr>
        <w:tabs>
          <w:tab w:val="left" w:pos="709"/>
          <w:tab w:val="num" w:pos="851"/>
          <w:tab w:val="left" w:pos="10065"/>
        </w:tabs>
        <w:ind w:right="-427" w:firstLine="709"/>
        <w:jc w:val="both"/>
        <w:rPr>
          <w:rFonts w:ascii="PT Astra Serif" w:hAnsi="PT Astra Serif"/>
        </w:rPr>
      </w:pPr>
      <w:r w:rsidRPr="002D7BE4">
        <w:rPr>
          <w:rFonts w:ascii="PT Astra Serif" w:hAnsi="PT Astra Serif"/>
        </w:rPr>
        <w:t>б) дата получения Поставщиком подтверждения вручения Заказчику заказного письма либо дата получения информации об отсутствии Заказчика по адресу, указанному в Контракте, или информации о возврате такого письма по истечении срока хранения - если решение направляется по почте.</w:t>
      </w:r>
    </w:p>
    <w:p w:rsidR="00BD4500" w:rsidRPr="002D7BE4" w:rsidRDefault="00BD4500" w:rsidP="00BD4500">
      <w:pPr>
        <w:tabs>
          <w:tab w:val="left" w:pos="709"/>
          <w:tab w:val="num" w:pos="851"/>
          <w:tab w:val="left" w:pos="10065"/>
        </w:tabs>
        <w:ind w:right="-427" w:firstLine="709"/>
        <w:jc w:val="both"/>
        <w:rPr>
          <w:rFonts w:ascii="PT Astra Serif" w:hAnsi="PT Astra Serif"/>
        </w:rPr>
      </w:pPr>
      <w:r w:rsidRPr="002D7BE4">
        <w:rPr>
          <w:rFonts w:ascii="PT Astra Serif" w:hAnsi="PT Astra Serif"/>
        </w:rPr>
        <w:t xml:space="preserve">9.12.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2D7BE4">
        <w:rPr>
          <w:rFonts w:ascii="PT Astra Serif" w:hAnsi="PT Astra Serif"/>
        </w:rPr>
        <w:t>решении</w:t>
      </w:r>
      <w:proofErr w:type="gramEnd"/>
      <w:r w:rsidRPr="002D7BE4">
        <w:rPr>
          <w:rFonts w:ascii="PT Astra Serif" w:hAnsi="PT Astra Serif"/>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D4500" w:rsidRPr="002D7BE4" w:rsidRDefault="00BD4500" w:rsidP="00BD4500">
      <w:pPr>
        <w:tabs>
          <w:tab w:val="left" w:pos="709"/>
          <w:tab w:val="num" w:pos="851"/>
          <w:tab w:val="left" w:pos="10065"/>
        </w:tabs>
        <w:ind w:right="-427" w:firstLine="709"/>
        <w:jc w:val="both"/>
        <w:rPr>
          <w:rFonts w:ascii="PT Astra Serif" w:hAnsi="PT Astra Serif"/>
        </w:rPr>
      </w:pPr>
      <w:r w:rsidRPr="002D7BE4">
        <w:rPr>
          <w:rFonts w:ascii="PT Astra Serif" w:hAnsi="PT Astra Serif"/>
        </w:rPr>
        <w:t xml:space="preserve">9.13. Решение об одностороннем отказе от исполнения Контракта вступает в </w:t>
      </w:r>
      <w:proofErr w:type="gramStart"/>
      <w:r w:rsidRPr="002D7BE4">
        <w:rPr>
          <w:rFonts w:ascii="PT Astra Serif" w:hAnsi="PT Astra Serif"/>
        </w:rPr>
        <w:t>силу</w:t>
      </w:r>
      <w:proofErr w:type="gramEnd"/>
      <w:r w:rsidR="007A1CA8" w:rsidRPr="002D7BE4">
        <w:rPr>
          <w:rFonts w:ascii="PT Astra Serif" w:hAnsi="PT Astra Serif"/>
        </w:rPr>
        <w:t xml:space="preserve"> </w:t>
      </w:r>
      <w:r w:rsidRPr="002D7BE4">
        <w:rPr>
          <w:rFonts w:ascii="PT Astra Serif" w:hAnsi="PT Astra Serif"/>
        </w:rPr>
        <w:t>и Контракт считается расторгнутым через десять дней с даты надлежащего уведомления другой стороны об одностороннем отказе от исполнения Контракта.</w:t>
      </w:r>
    </w:p>
    <w:p w:rsidR="005358CF" w:rsidRPr="002D7BE4" w:rsidRDefault="00BD4500" w:rsidP="002D7BE4">
      <w:pPr>
        <w:tabs>
          <w:tab w:val="left" w:pos="709"/>
          <w:tab w:val="num" w:pos="851"/>
          <w:tab w:val="left" w:pos="10065"/>
        </w:tabs>
        <w:ind w:right="-427" w:firstLine="709"/>
        <w:jc w:val="both"/>
        <w:rPr>
          <w:rFonts w:ascii="PT Astra Serif" w:hAnsi="PT Astra Serif"/>
        </w:rPr>
      </w:pPr>
      <w:r w:rsidRPr="002D7BE4">
        <w:rPr>
          <w:rFonts w:ascii="PT Astra Serif" w:hAnsi="PT Astra Serif"/>
        </w:rPr>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rsidR="008E7665" w:rsidRPr="002D7BE4">
        <w:rPr>
          <w:rFonts w:ascii="PT Astra Serif" w:hAnsi="PT Astra Serif"/>
        </w:rPr>
        <w:t xml:space="preserve">обстоятельствами, </w:t>
      </w:r>
      <w:r w:rsidRPr="002D7BE4">
        <w:rPr>
          <w:rFonts w:ascii="PT Astra Serif" w:hAnsi="PT Astra Serif"/>
        </w:rPr>
        <w:t>являющимися осн</w:t>
      </w:r>
      <w:r w:rsidR="008E7665" w:rsidRPr="002D7BE4">
        <w:rPr>
          <w:rFonts w:ascii="PT Astra Serif" w:hAnsi="PT Astra Serif"/>
        </w:rPr>
        <w:t xml:space="preserve">ованием для принятия решения об </w:t>
      </w:r>
      <w:r w:rsidRPr="002D7BE4">
        <w:rPr>
          <w:rFonts w:ascii="PT Astra Serif" w:hAnsi="PT Astra Serif"/>
        </w:rPr>
        <w:t>одностороннем отказе от исполнения Контракта.</w:t>
      </w:r>
    </w:p>
    <w:p w:rsidR="006C2C79" w:rsidRPr="002D7BE4" w:rsidRDefault="004B57C3" w:rsidP="004B57C3">
      <w:pPr>
        <w:tabs>
          <w:tab w:val="left" w:pos="709"/>
          <w:tab w:val="num" w:pos="851"/>
          <w:tab w:val="left" w:pos="10065"/>
        </w:tabs>
        <w:jc w:val="center"/>
        <w:rPr>
          <w:rFonts w:ascii="PT Astra Serif" w:hAnsi="PT Astra Serif"/>
          <w:b/>
        </w:rPr>
      </w:pPr>
      <w:r w:rsidRPr="002D7BE4">
        <w:rPr>
          <w:rFonts w:ascii="PT Astra Serif" w:hAnsi="PT Astra Serif"/>
          <w:b/>
        </w:rPr>
        <w:t>10</w:t>
      </w:r>
      <w:r w:rsidR="006C2C79" w:rsidRPr="002D7BE4">
        <w:rPr>
          <w:rFonts w:ascii="PT Astra Serif" w:hAnsi="PT Astra Serif"/>
          <w:b/>
        </w:rPr>
        <w:t>.Порядок разрешения споров</w:t>
      </w:r>
    </w:p>
    <w:p w:rsidR="00EA6EFD" w:rsidRPr="002D7BE4" w:rsidRDefault="005358CF"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10.1. Все споры и разногласия, воз</w:t>
      </w:r>
      <w:r w:rsidR="004B57C3" w:rsidRPr="002D7BE4">
        <w:rPr>
          <w:rFonts w:ascii="PT Astra Serif" w:hAnsi="PT Astra Serif"/>
        </w:rPr>
        <w:t xml:space="preserve">никающие при условии Контракта, </w:t>
      </w:r>
      <w:r w:rsidR="006C2C79" w:rsidRPr="002D7BE4">
        <w:rPr>
          <w:rFonts w:ascii="PT Astra Serif" w:hAnsi="PT Astra Serif"/>
        </w:rPr>
        <w:t>решаются Сторонами путем переговоро</w:t>
      </w:r>
      <w:r w:rsidR="004B57C3" w:rsidRPr="002D7BE4">
        <w:rPr>
          <w:rFonts w:ascii="PT Astra Serif" w:hAnsi="PT Astra Serif"/>
        </w:rPr>
        <w:t xml:space="preserve">в. При невозможности достижения </w:t>
      </w:r>
      <w:r w:rsidR="006C2C79" w:rsidRPr="002D7BE4">
        <w:rPr>
          <w:rFonts w:ascii="PT Astra Serif" w:hAnsi="PT Astra Serif"/>
        </w:rPr>
        <w:t>соглашения сторон споры и разногла</w:t>
      </w:r>
      <w:r w:rsidR="004B57C3" w:rsidRPr="002D7BE4">
        <w:rPr>
          <w:rFonts w:ascii="PT Astra Serif" w:hAnsi="PT Astra Serif"/>
        </w:rPr>
        <w:t xml:space="preserve">сия, возникающие при исполнении </w:t>
      </w:r>
      <w:r w:rsidR="006C2C79" w:rsidRPr="002D7BE4">
        <w:rPr>
          <w:rFonts w:ascii="PT Astra Serif" w:hAnsi="PT Astra Serif"/>
        </w:rPr>
        <w:t>Контракта, подлежат разрешени</w:t>
      </w:r>
      <w:r w:rsidR="004B57C3" w:rsidRPr="002D7BE4">
        <w:rPr>
          <w:rFonts w:ascii="PT Astra Serif" w:hAnsi="PT Astra Serif"/>
        </w:rPr>
        <w:t>ю в Арбитражном суде</w:t>
      </w:r>
      <w:r w:rsidR="00B972E4" w:rsidRPr="002D7BE4">
        <w:rPr>
          <w:rFonts w:ascii="PT Astra Serif" w:hAnsi="PT Astra Serif"/>
        </w:rPr>
        <w:t xml:space="preserve"> Амурской области</w:t>
      </w:r>
      <w:r w:rsidR="004B57C3" w:rsidRPr="002D7BE4">
        <w:rPr>
          <w:rFonts w:ascii="PT Astra Serif" w:hAnsi="PT Astra Serif"/>
        </w:rPr>
        <w:t xml:space="preserve"> в порядке, </w:t>
      </w:r>
      <w:r w:rsidR="006C2C79" w:rsidRPr="002D7BE4">
        <w:rPr>
          <w:rFonts w:ascii="PT Astra Serif" w:hAnsi="PT Astra Serif"/>
        </w:rPr>
        <w:t>предусмотренном законодательством Российской Федерации.</w:t>
      </w:r>
    </w:p>
    <w:p w:rsidR="005358CF" w:rsidRPr="002D7BE4" w:rsidRDefault="005358CF" w:rsidP="0092502C">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10.2. Досудебный порядок урегулиро</w:t>
      </w:r>
      <w:r w:rsidR="00EA6EFD" w:rsidRPr="002D7BE4">
        <w:rPr>
          <w:rFonts w:ascii="PT Astra Serif" w:hAnsi="PT Astra Serif"/>
        </w:rPr>
        <w:t xml:space="preserve">вания </w:t>
      </w:r>
      <w:r w:rsidR="004B57C3" w:rsidRPr="002D7BE4">
        <w:rPr>
          <w:rFonts w:ascii="PT Astra Serif" w:hAnsi="PT Astra Serif"/>
        </w:rPr>
        <w:t xml:space="preserve">споров, предусматривающий </w:t>
      </w:r>
      <w:r w:rsidR="006C2C79" w:rsidRPr="002D7BE4">
        <w:rPr>
          <w:rFonts w:ascii="PT Astra Serif" w:hAnsi="PT Astra Serif"/>
        </w:rPr>
        <w:t>направление претензии кон</w:t>
      </w:r>
      <w:r w:rsidR="004B57C3" w:rsidRPr="002D7BE4">
        <w:rPr>
          <w:rFonts w:ascii="PT Astra Serif" w:hAnsi="PT Astra Serif"/>
        </w:rPr>
        <w:t xml:space="preserve">трагенту является обязательным. </w:t>
      </w:r>
      <w:r w:rsidR="006C2C79" w:rsidRPr="002D7BE4">
        <w:rPr>
          <w:rFonts w:ascii="PT Astra Serif" w:hAnsi="PT Astra Serif"/>
        </w:rPr>
        <w:t>Сторона, которой предъявлена прете</w:t>
      </w:r>
      <w:r w:rsidR="004B57C3" w:rsidRPr="002D7BE4">
        <w:rPr>
          <w:rFonts w:ascii="PT Astra Serif" w:hAnsi="PT Astra Serif"/>
        </w:rPr>
        <w:t xml:space="preserve">нзия, обязана рассмотреть такую </w:t>
      </w:r>
      <w:r w:rsidR="006C2C79" w:rsidRPr="002D7BE4">
        <w:rPr>
          <w:rFonts w:ascii="PT Astra Serif" w:hAnsi="PT Astra Serif"/>
        </w:rPr>
        <w:t xml:space="preserve">претензию в течение </w:t>
      </w:r>
      <w:r w:rsidR="00702A1A" w:rsidRPr="002D7BE4">
        <w:rPr>
          <w:rFonts w:ascii="PT Astra Serif" w:hAnsi="PT Astra Serif"/>
        </w:rPr>
        <w:t>5</w:t>
      </w:r>
      <w:r w:rsidR="006C2C79" w:rsidRPr="002D7BE4">
        <w:rPr>
          <w:rFonts w:ascii="PT Astra Serif" w:hAnsi="PT Astra Serif"/>
        </w:rPr>
        <w:t xml:space="preserve"> (</w:t>
      </w:r>
      <w:r w:rsidR="00702A1A" w:rsidRPr="002D7BE4">
        <w:rPr>
          <w:rFonts w:ascii="PT Astra Serif" w:hAnsi="PT Astra Serif"/>
        </w:rPr>
        <w:t>пят</w:t>
      </w:r>
      <w:r w:rsidR="006C2C79" w:rsidRPr="002D7BE4">
        <w:rPr>
          <w:rFonts w:ascii="PT Astra Serif" w:hAnsi="PT Astra Serif"/>
        </w:rPr>
        <w:t>и) календарны</w:t>
      </w:r>
      <w:r w:rsidR="004B57C3" w:rsidRPr="002D7BE4">
        <w:rPr>
          <w:rFonts w:ascii="PT Astra Serif" w:hAnsi="PT Astra Serif"/>
        </w:rPr>
        <w:t xml:space="preserve">х дней с момента ее получения и </w:t>
      </w:r>
      <w:r w:rsidR="006C2C79" w:rsidRPr="002D7BE4">
        <w:rPr>
          <w:rFonts w:ascii="PT Astra Serif" w:hAnsi="PT Astra Serif"/>
        </w:rPr>
        <w:t>сообщить о своем решении другой Сто</w:t>
      </w:r>
      <w:r w:rsidR="004B57C3" w:rsidRPr="002D7BE4">
        <w:rPr>
          <w:rFonts w:ascii="PT Astra Serif" w:hAnsi="PT Astra Serif"/>
        </w:rPr>
        <w:t xml:space="preserve">роне путем направления ответа в </w:t>
      </w:r>
      <w:r w:rsidR="006C2C79" w:rsidRPr="002D7BE4">
        <w:rPr>
          <w:rFonts w:ascii="PT Astra Serif" w:hAnsi="PT Astra Serif"/>
        </w:rPr>
        <w:t>письменной форме.</w:t>
      </w:r>
    </w:p>
    <w:p w:rsidR="006C2C79" w:rsidRPr="002D7BE4" w:rsidRDefault="004B57C3" w:rsidP="00BF7899">
      <w:pPr>
        <w:tabs>
          <w:tab w:val="left" w:pos="709"/>
          <w:tab w:val="num" w:pos="851"/>
          <w:tab w:val="left" w:pos="10065"/>
        </w:tabs>
        <w:jc w:val="center"/>
        <w:rPr>
          <w:rFonts w:ascii="PT Astra Serif" w:hAnsi="PT Astra Serif"/>
          <w:b/>
        </w:rPr>
      </w:pPr>
      <w:r w:rsidRPr="002D7BE4">
        <w:rPr>
          <w:rFonts w:ascii="PT Astra Serif" w:hAnsi="PT Astra Serif"/>
          <w:b/>
        </w:rPr>
        <w:t>11</w:t>
      </w:r>
      <w:r w:rsidR="006C2C79" w:rsidRPr="002D7BE4">
        <w:rPr>
          <w:rFonts w:ascii="PT Astra Serif" w:hAnsi="PT Astra Serif"/>
          <w:b/>
        </w:rPr>
        <w:t>.Прочие условия</w:t>
      </w:r>
    </w:p>
    <w:p w:rsidR="006C2C79" w:rsidRPr="002D7BE4" w:rsidRDefault="005358CF"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11.1. Контракт составлен в двух</w:t>
      </w:r>
      <w:r w:rsidR="004B57C3" w:rsidRPr="002D7BE4">
        <w:rPr>
          <w:rFonts w:ascii="PT Astra Serif" w:hAnsi="PT Astra Serif"/>
        </w:rPr>
        <w:t xml:space="preserve"> подлинных экземплярах, имеющих </w:t>
      </w:r>
      <w:r w:rsidR="006C2C79" w:rsidRPr="002D7BE4">
        <w:rPr>
          <w:rFonts w:ascii="PT Astra Serif" w:hAnsi="PT Astra Serif"/>
        </w:rPr>
        <w:t>одинаковую юридическую силу, по одному для каждой Стороны.</w:t>
      </w:r>
    </w:p>
    <w:p w:rsidR="006C2C79" w:rsidRPr="002D7BE4" w:rsidRDefault="005358CF"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11.2. В случае изменения юридических ад</w:t>
      </w:r>
      <w:r w:rsidR="004B57C3" w:rsidRPr="002D7BE4">
        <w:rPr>
          <w:rFonts w:ascii="PT Astra Serif" w:hAnsi="PT Astra Serif"/>
        </w:rPr>
        <w:t xml:space="preserve">ресов, банковских и отгрузочных </w:t>
      </w:r>
      <w:r w:rsidR="006C2C79" w:rsidRPr="002D7BE4">
        <w:rPr>
          <w:rFonts w:ascii="PT Astra Serif" w:hAnsi="PT Astra Serif"/>
        </w:rPr>
        <w:t xml:space="preserve">реквизитов Сторона обязана сообщить об </w:t>
      </w:r>
      <w:r w:rsidR="004B57C3" w:rsidRPr="002D7BE4">
        <w:rPr>
          <w:rFonts w:ascii="PT Astra Serif" w:hAnsi="PT Astra Serif"/>
        </w:rPr>
        <w:t>этом другой Стороне в течени</w:t>
      </w:r>
      <w:r w:rsidR="004F3B33">
        <w:rPr>
          <w:rFonts w:ascii="PT Astra Serif" w:hAnsi="PT Astra Serif"/>
        </w:rPr>
        <w:t>е</w:t>
      </w:r>
      <w:r w:rsidR="004B57C3" w:rsidRPr="002D7BE4">
        <w:rPr>
          <w:rFonts w:ascii="PT Astra Serif" w:hAnsi="PT Astra Serif"/>
        </w:rPr>
        <w:t xml:space="preserve"> 3 </w:t>
      </w:r>
      <w:r w:rsidR="006C2C79" w:rsidRPr="002D7BE4">
        <w:rPr>
          <w:rFonts w:ascii="PT Astra Serif" w:hAnsi="PT Astra Serif"/>
        </w:rPr>
        <w:t>(трех) рабочих дней в письменной форме.</w:t>
      </w:r>
    </w:p>
    <w:p w:rsidR="006C2C79" w:rsidRPr="002D7BE4" w:rsidRDefault="005358CF"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11.3. При исполнении Контракта не допу</w:t>
      </w:r>
      <w:r w:rsidR="004B57C3" w:rsidRPr="002D7BE4">
        <w:rPr>
          <w:rFonts w:ascii="PT Astra Serif" w:hAnsi="PT Astra Serif"/>
        </w:rPr>
        <w:t xml:space="preserve">скается перемена Поставщика, за </w:t>
      </w:r>
      <w:r w:rsidR="006C2C79" w:rsidRPr="002D7BE4">
        <w:rPr>
          <w:rFonts w:ascii="PT Astra Serif" w:hAnsi="PT Astra Serif"/>
        </w:rPr>
        <w:t>и</w:t>
      </w:r>
      <w:r w:rsidR="003802D5" w:rsidRPr="002D7BE4">
        <w:rPr>
          <w:rFonts w:ascii="PT Astra Serif" w:hAnsi="PT Astra Serif"/>
        </w:rPr>
        <w:t>сключением</w:t>
      </w:r>
      <w:r w:rsidR="006C2C79" w:rsidRPr="002D7BE4">
        <w:rPr>
          <w:rFonts w:ascii="PT Astra Serif" w:hAnsi="PT Astra Serif"/>
        </w:rPr>
        <w:t xml:space="preserve"> случаев, когда новый Пос</w:t>
      </w:r>
      <w:r w:rsidR="004B57C3" w:rsidRPr="002D7BE4">
        <w:rPr>
          <w:rFonts w:ascii="PT Astra Serif" w:hAnsi="PT Astra Serif"/>
        </w:rPr>
        <w:t xml:space="preserve">тавщик является правопреемником </w:t>
      </w:r>
      <w:r w:rsidR="006C2C79" w:rsidRPr="002D7BE4">
        <w:rPr>
          <w:rFonts w:ascii="PT Astra Serif" w:hAnsi="PT Astra Serif"/>
        </w:rPr>
        <w:t>Поставщика по такому Контракту вследс</w:t>
      </w:r>
      <w:r w:rsidR="004B57C3" w:rsidRPr="002D7BE4">
        <w:rPr>
          <w:rFonts w:ascii="PT Astra Serif" w:hAnsi="PT Astra Serif"/>
        </w:rPr>
        <w:t xml:space="preserve">твие реорганизации юридического </w:t>
      </w:r>
      <w:r w:rsidR="006C2C79" w:rsidRPr="002D7BE4">
        <w:rPr>
          <w:rFonts w:ascii="PT Astra Serif" w:hAnsi="PT Astra Serif"/>
        </w:rPr>
        <w:t>лица в форме преобразования, слия</w:t>
      </w:r>
      <w:r w:rsidR="004B57C3" w:rsidRPr="002D7BE4">
        <w:rPr>
          <w:rFonts w:ascii="PT Astra Serif" w:hAnsi="PT Astra Serif"/>
        </w:rPr>
        <w:t xml:space="preserve">ния или присоединения. В случае </w:t>
      </w:r>
      <w:r w:rsidR="006C2C79" w:rsidRPr="002D7BE4">
        <w:rPr>
          <w:rFonts w:ascii="PT Astra Serif" w:hAnsi="PT Astra Serif"/>
        </w:rPr>
        <w:t>перемены Государственного заказчика по Контракту его п</w:t>
      </w:r>
      <w:r w:rsidR="004B57C3" w:rsidRPr="002D7BE4">
        <w:rPr>
          <w:rFonts w:ascii="PT Astra Serif" w:hAnsi="PT Astra Serif"/>
        </w:rPr>
        <w:t xml:space="preserve">рава и обязанности по такому </w:t>
      </w:r>
      <w:r w:rsidR="006C2C79" w:rsidRPr="002D7BE4">
        <w:rPr>
          <w:rFonts w:ascii="PT Astra Serif" w:hAnsi="PT Astra Serif"/>
        </w:rPr>
        <w:t>Контракту переходят к новому Г</w:t>
      </w:r>
      <w:r w:rsidR="004B57C3" w:rsidRPr="002D7BE4">
        <w:rPr>
          <w:rFonts w:ascii="PT Astra Serif" w:hAnsi="PT Astra Serif"/>
        </w:rPr>
        <w:t xml:space="preserve">осударственному заказчику в том </w:t>
      </w:r>
      <w:r w:rsidR="006C2C79" w:rsidRPr="002D7BE4">
        <w:rPr>
          <w:rFonts w:ascii="PT Astra Serif" w:hAnsi="PT Astra Serif"/>
        </w:rPr>
        <w:t>же объеме и на тех же условиях.</w:t>
      </w:r>
    </w:p>
    <w:p w:rsidR="006C2C79" w:rsidRPr="002D7BE4" w:rsidRDefault="005358CF" w:rsidP="00EA6EFD">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4B57C3" w:rsidRPr="002D7BE4">
        <w:rPr>
          <w:rFonts w:ascii="PT Astra Serif" w:hAnsi="PT Astra Serif"/>
        </w:rPr>
        <w:t>11.4</w:t>
      </w:r>
      <w:r w:rsidR="006C2C79" w:rsidRPr="002D7BE4">
        <w:rPr>
          <w:rFonts w:ascii="PT Astra Serif" w:hAnsi="PT Astra Serif"/>
        </w:rPr>
        <w:t>. Во всем остальном, что не пр</w:t>
      </w:r>
      <w:r w:rsidR="004B57C3" w:rsidRPr="002D7BE4">
        <w:rPr>
          <w:rFonts w:ascii="PT Astra Serif" w:hAnsi="PT Astra Serif"/>
        </w:rPr>
        <w:t xml:space="preserve">едусмотрено Контрактом, Стороны </w:t>
      </w:r>
      <w:r w:rsidR="006C2C79" w:rsidRPr="002D7BE4">
        <w:rPr>
          <w:rFonts w:ascii="PT Astra Serif" w:hAnsi="PT Astra Serif"/>
        </w:rPr>
        <w:t>руководствуются законодательством Российской Федерации.</w:t>
      </w:r>
    </w:p>
    <w:p w:rsidR="006C2C79" w:rsidRPr="002D7BE4" w:rsidRDefault="005358CF" w:rsidP="006C2C79">
      <w:pPr>
        <w:tabs>
          <w:tab w:val="left" w:pos="709"/>
          <w:tab w:val="num" w:pos="851"/>
          <w:tab w:val="left" w:pos="10065"/>
        </w:tabs>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11.5. Приложения к Контракту, являющиеся его неотъемлемой частью:</w:t>
      </w:r>
    </w:p>
    <w:p w:rsidR="00A3367C" w:rsidRPr="002D7BE4" w:rsidRDefault="005358CF" w:rsidP="006C2C79">
      <w:pPr>
        <w:tabs>
          <w:tab w:val="left" w:pos="709"/>
          <w:tab w:val="num" w:pos="851"/>
          <w:tab w:val="left" w:pos="10065"/>
        </w:tabs>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 xml:space="preserve">Приложение № 1 </w:t>
      </w:r>
      <w:r w:rsidR="009644A5" w:rsidRPr="002D7BE4">
        <w:rPr>
          <w:rFonts w:ascii="PT Astra Serif" w:hAnsi="PT Astra Serif"/>
        </w:rPr>
        <w:t>–</w:t>
      </w:r>
      <w:r w:rsidR="006C2C79" w:rsidRPr="002D7BE4">
        <w:rPr>
          <w:rFonts w:ascii="PT Astra Serif" w:hAnsi="PT Astra Serif"/>
        </w:rPr>
        <w:t xml:space="preserve"> </w:t>
      </w:r>
      <w:r w:rsidR="009644A5" w:rsidRPr="002D7BE4">
        <w:rPr>
          <w:rFonts w:ascii="PT Astra Serif" w:hAnsi="PT Astra Serif"/>
        </w:rPr>
        <w:t>техническое задание</w:t>
      </w:r>
      <w:r w:rsidR="006C2C79" w:rsidRPr="002D7BE4">
        <w:rPr>
          <w:rFonts w:ascii="PT Astra Serif" w:hAnsi="PT Astra Serif"/>
        </w:rPr>
        <w:t>;</w:t>
      </w:r>
    </w:p>
    <w:p w:rsidR="001753F3" w:rsidRPr="002D7BE4" w:rsidRDefault="005358CF" w:rsidP="006677E8">
      <w:pPr>
        <w:tabs>
          <w:tab w:val="left" w:pos="709"/>
          <w:tab w:val="num" w:pos="851"/>
          <w:tab w:val="left" w:pos="10065"/>
        </w:tabs>
        <w:jc w:val="both"/>
        <w:rPr>
          <w:rFonts w:ascii="PT Astra Serif" w:hAnsi="PT Astra Serif"/>
        </w:rPr>
      </w:pPr>
      <w:r w:rsidRPr="002D7BE4">
        <w:rPr>
          <w:rFonts w:ascii="PT Astra Serif" w:hAnsi="PT Astra Serif"/>
        </w:rPr>
        <w:t xml:space="preserve">    </w:t>
      </w:r>
      <w:r w:rsidR="006C2C79" w:rsidRPr="002D7BE4">
        <w:rPr>
          <w:rFonts w:ascii="PT Astra Serif" w:hAnsi="PT Astra Serif"/>
        </w:rPr>
        <w:t xml:space="preserve">Приложение № 2 - акт </w:t>
      </w:r>
      <w:r w:rsidR="00E800BC" w:rsidRPr="002D7BE4">
        <w:rPr>
          <w:rFonts w:ascii="PT Astra Serif" w:hAnsi="PT Astra Serif"/>
        </w:rPr>
        <w:t>приема-передачи</w:t>
      </w:r>
      <w:r w:rsidR="00F83D43" w:rsidRPr="002D7BE4">
        <w:rPr>
          <w:rFonts w:ascii="PT Astra Serif" w:hAnsi="PT Astra Serif"/>
        </w:rPr>
        <w:t>;</w:t>
      </w:r>
    </w:p>
    <w:p w:rsidR="002D7BE4" w:rsidRPr="002D7BE4" w:rsidRDefault="005358CF" w:rsidP="006677E8">
      <w:pPr>
        <w:tabs>
          <w:tab w:val="left" w:pos="709"/>
          <w:tab w:val="num" w:pos="851"/>
          <w:tab w:val="left" w:pos="10065"/>
        </w:tabs>
        <w:jc w:val="both"/>
        <w:rPr>
          <w:rFonts w:ascii="PT Astra Serif" w:hAnsi="PT Astra Serif"/>
        </w:rPr>
      </w:pPr>
      <w:r w:rsidRPr="002D7BE4">
        <w:rPr>
          <w:rFonts w:ascii="PT Astra Serif" w:hAnsi="PT Astra Serif"/>
        </w:rPr>
        <w:t xml:space="preserve">    </w:t>
      </w:r>
      <w:r w:rsidR="00F83D43" w:rsidRPr="002D7BE4">
        <w:rPr>
          <w:rFonts w:ascii="PT Astra Serif" w:hAnsi="PT Astra Serif"/>
        </w:rPr>
        <w:t>Приложение № 3 - Расчет и обоснование цены.</w:t>
      </w:r>
    </w:p>
    <w:p w:rsidR="006C2C79" w:rsidRPr="002D7BE4" w:rsidRDefault="006C2C79" w:rsidP="00702A1A">
      <w:pPr>
        <w:tabs>
          <w:tab w:val="left" w:pos="709"/>
          <w:tab w:val="num" w:pos="851"/>
          <w:tab w:val="left" w:pos="10065"/>
        </w:tabs>
        <w:jc w:val="center"/>
        <w:rPr>
          <w:rFonts w:ascii="PT Astra Serif" w:hAnsi="PT Astra Serif"/>
          <w:b/>
        </w:rPr>
      </w:pPr>
      <w:r w:rsidRPr="002D7BE4">
        <w:rPr>
          <w:rFonts w:ascii="PT Astra Serif" w:hAnsi="PT Astra Serif"/>
          <w:b/>
        </w:rPr>
        <w:t>12.Срок действия Контракта</w:t>
      </w:r>
    </w:p>
    <w:p w:rsidR="0044040E" w:rsidRDefault="005358CF" w:rsidP="00B7137F">
      <w:pPr>
        <w:tabs>
          <w:tab w:val="left" w:pos="709"/>
          <w:tab w:val="num" w:pos="851"/>
          <w:tab w:val="left" w:pos="10065"/>
        </w:tabs>
        <w:ind w:right="-427"/>
        <w:jc w:val="both"/>
        <w:rPr>
          <w:rFonts w:ascii="PT Astra Serif" w:hAnsi="PT Astra Serif"/>
        </w:rPr>
      </w:pPr>
      <w:r w:rsidRPr="002D7BE4">
        <w:rPr>
          <w:rFonts w:ascii="PT Astra Serif" w:hAnsi="PT Astra Serif"/>
        </w:rPr>
        <w:t xml:space="preserve">    </w:t>
      </w:r>
      <w:r w:rsidR="004B57C3" w:rsidRPr="002D7BE4">
        <w:rPr>
          <w:rFonts w:ascii="PT Astra Serif" w:hAnsi="PT Astra Serif"/>
        </w:rPr>
        <w:t>12.1</w:t>
      </w:r>
      <w:r w:rsidR="006C2C79" w:rsidRPr="002D7BE4">
        <w:rPr>
          <w:rFonts w:ascii="PT Astra Serif" w:hAnsi="PT Astra Serif"/>
        </w:rPr>
        <w:t>. Контра</w:t>
      </w:r>
      <w:proofErr w:type="gramStart"/>
      <w:r w:rsidR="006C2C79" w:rsidRPr="002D7BE4">
        <w:rPr>
          <w:rFonts w:ascii="PT Astra Serif" w:hAnsi="PT Astra Serif"/>
        </w:rPr>
        <w:t>кт вст</w:t>
      </w:r>
      <w:proofErr w:type="gramEnd"/>
      <w:r w:rsidR="006C2C79" w:rsidRPr="002D7BE4">
        <w:rPr>
          <w:rFonts w:ascii="PT Astra Serif" w:hAnsi="PT Astra Serif"/>
        </w:rPr>
        <w:t>упает в силу с момента его по</w:t>
      </w:r>
      <w:r w:rsidR="004B57C3" w:rsidRPr="002D7BE4">
        <w:rPr>
          <w:rFonts w:ascii="PT Astra Serif" w:hAnsi="PT Astra Serif"/>
        </w:rPr>
        <w:t xml:space="preserve">дписания Сторонами и </w:t>
      </w:r>
      <w:r w:rsidR="006C2C79" w:rsidRPr="002D7BE4">
        <w:rPr>
          <w:rFonts w:ascii="PT Astra Serif" w:hAnsi="PT Astra Serif"/>
        </w:rPr>
        <w:t>действует до</w:t>
      </w:r>
      <w:r w:rsidR="009025E9" w:rsidRPr="002D7BE4">
        <w:rPr>
          <w:rFonts w:ascii="PT Astra Serif" w:hAnsi="PT Astra Serif"/>
        </w:rPr>
        <w:t xml:space="preserve"> </w:t>
      </w:r>
      <w:r w:rsidR="008E7665" w:rsidRPr="002D7BE4">
        <w:rPr>
          <w:rFonts w:ascii="PT Astra Serif" w:hAnsi="PT Astra Serif"/>
        </w:rPr>
        <w:t>31.08</w:t>
      </w:r>
      <w:r w:rsidR="00B96DE4">
        <w:rPr>
          <w:rFonts w:ascii="PT Astra Serif" w:hAnsi="PT Astra Serif"/>
        </w:rPr>
        <w:t>.2026</w:t>
      </w:r>
      <w:r w:rsidR="006C2C79" w:rsidRPr="002D7BE4">
        <w:rPr>
          <w:rFonts w:ascii="PT Astra Serif" w:hAnsi="PT Astra Serif"/>
        </w:rPr>
        <w:t xml:space="preserve"> года, а в части осуществления оплаты и гарантийных</w:t>
      </w:r>
      <w:r w:rsidR="009025E9" w:rsidRPr="002D7BE4">
        <w:rPr>
          <w:rFonts w:ascii="PT Astra Serif" w:hAnsi="PT Astra Serif"/>
        </w:rPr>
        <w:t xml:space="preserve"> </w:t>
      </w:r>
      <w:r w:rsidR="006C2C79" w:rsidRPr="002D7BE4">
        <w:rPr>
          <w:rFonts w:ascii="PT Astra Serif" w:hAnsi="PT Astra Serif"/>
        </w:rPr>
        <w:t>обязательств до их полного исполнения.</w:t>
      </w:r>
    </w:p>
    <w:p w:rsidR="00B96DE4" w:rsidRDefault="00B96DE4" w:rsidP="00B7137F">
      <w:pPr>
        <w:tabs>
          <w:tab w:val="left" w:pos="709"/>
          <w:tab w:val="num" w:pos="851"/>
          <w:tab w:val="left" w:pos="10065"/>
        </w:tabs>
        <w:ind w:right="-427"/>
        <w:jc w:val="both"/>
        <w:rPr>
          <w:rFonts w:ascii="PT Astra Serif" w:hAnsi="PT Astra Serif"/>
        </w:rPr>
      </w:pPr>
    </w:p>
    <w:p w:rsidR="00B96DE4" w:rsidRDefault="00B96DE4" w:rsidP="00B7137F">
      <w:pPr>
        <w:tabs>
          <w:tab w:val="left" w:pos="709"/>
          <w:tab w:val="num" w:pos="851"/>
          <w:tab w:val="left" w:pos="10065"/>
        </w:tabs>
        <w:ind w:right="-427"/>
        <w:jc w:val="both"/>
        <w:rPr>
          <w:rFonts w:ascii="PT Astra Serif" w:hAnsi="PT Astra Serif"/>
        </w:rPr>
      </w:pPr>
    </w:p>
    <w:p w:rsidR="002D7BE4" w:rsidRPr="002D7BE4" w:rsidRDefault="002D7BE4" w:rsidP="00B7137F">
      <w:pPr>
        <w:tabs>
          <w:tab w:val="left" w:pos="709"/>
          <w:tab w:val="num" w:pos="851"/>
          <w:tab w:val="left" w:pos="10065"/>
        </w:tabs>
        <w:ind w:right="-427"/>
        <w:jc w:val="both"/>
        <w:rPr>
          <w:rFonts w:ascii="PT Astra Serif" w:hAnsi="PT Astra Serif"/>
        </w:rPr>
      </w:pPr>
    </w:p>
    <w:p w:rsidR="00EA6EFD" w:rsidRPr="0006277D" w:rsidRDefault="002A2100" w:rsidP="00A3367C">
      <w:pPr>
        <w:pStyle w:val="ae"/>
        <w:spacing w:after="0" w:line="240" w:lineRule="auto"/>
        <w:ind w:left="426" w:right="-427" w:firstLine="567"/>
        <w:jc w:val="center"/>
        <w:rPr>
          <w:rFonts w:ascii="PT Astra Serif" w:hAnsi="PT Astra Serif"/>
          <w:b/>
          <w:bCs/>
          <w:sz w:val="24"/>
          <w:szCs w:val="24"/>
        </w:rPr>
      </w:pPr>
      <w:r w:rsidRPr="002D7BE4">
        <w:rPr>
          <w:rFonts w:ascii="PT Astra Serif" w:hAnsi="PT Astra Serif"/>
          <w:b/>
          <w:bCs/>
          <w:sz w:val="24"/>
          <w:szCs w:val="24"/>
        </w:rPr>
        <w:t>1</w:t>
      </w:r>
      <w:r w:rsidR="0092502C" w:rsidRPr="002D7BE4">
        <w:rPr>
          <w:rFonts w:ascii="PT Astra Serif" w:hAnsi="PT Astra Serif"/>
          <w:b/>
          <w:bCs/>
          <w:sz w:val="24"/>
          <w:szCs w:val="24"/>
        </w:rPr>
        <w:t>3</w:t>
      </w:r>
      <w:r w:rsidRPr="002D7BE4">
        <w:rPr>
          <w:rFonts w:ascii="PT Astra Serif" w:hAnsi="PT Astra Serif"/>
          <w:b/>
          <w:bCs/>
          <w:sz w:val="24"/>
          <w:szCs w:val="24"/>
        </w:rPr>
        <w:t xml:space="preserve">. Юридические адреса, банковские реквизиты сторон на момент подписания </w:t>
      </w:r>
      <w:r w:rsidRPr="0006277D">
        <w:rPr>
          <w:rFonts w:ascii="PT Astra Serif" w:hAnsi="PT Astra Serif"/>
          <w:b/>
          <w:bCs/>
          <w:sz w:val="24"/>
          <w:szCs w:val="24"/>
        </w:rPr>
        <w:t>Контракт</w:t>
      </w:r>
    </w:p>
    <w:tbl>
      <w:tblPr>
        <w:tblW w:w="20028" w:type="dxa"/>
        <w:tblLayout w:type="fixed"/>
        <w:tblLook w:val="01E0" w:firstRow="1" w:lastRow="1" w:firstColumn="1" w:lastColumn="1" w:noHBand="0" w:noVBand="0"/>
      </w:tblPr>
      <w:tblGrid>
        <w:gridCol w:w="5778"/>
        <w:gridCol w:w="4253"/>
        <w:gridCol w:w="4611"/>
        <w:gridCol w:w="5386"/>
      </w:tblGrid>
      <w:tr w:rsidR="007F5053" w:rsidRPr="0006277D" w:rsidTr="00F47D25">
        <w:trPr>
          <w:trHeight w:val="980"/>
        </w:trPr>
        <w:tc>
          <w:tcPr>
            <w:tcW w:w="5778" w:type="dxa"/>
            <w:vMerge w:val="restart"/>
          </w:tcPr>
          <w:p w:rsidR="007F5053" w:rsidRPr="0006277D" w:rsidRDefault="007F5053" w:rsidP="003802D5">
            <w:pPr>
              <w:tabs>
                <w:tab w:val="left" w:pos="10065"/>
              </w:tabs>
              <w:ind w:firstLine="709"/>
              <w:jc w:val="both"/>
              <w:rPr>
                <w:rFonts w:ascii="PT Astra Serif" w:hAnsi="PT Astra Serif"/>
                <w:b/>
              </w:rPr>
            </w:pPr>
            <w:r w:rsidRPr="0006277D">
              <w:rPr>
                <w:rFonts w:ascii="PT Astra Serif" w:hAnsi="PT Astra Serif"/>
                <w:b/>
              </w:rPr>
              <w:t>Государственный заказчик</w:t>
            </w:r>
          </w:p>
          <w:p w:rsidR="00E800BC" w:rsidRPr="0006277D" w:rsidRDefault="00E800BC" w:rsidP="003802D5">
            <w:pPr>
              <w:pStyle w:val="aa"/>
              <w:tabs>
                <w:tab w:val="left" w:pos="10065"/>
              </w:tabs>
              <w:spacing w:after="0"/>
              <w:jc w:val="both"/>
              <w:rPr>
                <w:rFonts w:ascii="PT Astra Serif" w:hAnsi="PT Astra Serif"/>
                <w:b/>
              </w:rPr>
            </w:pPr>
            <w:r w:rsidRPr="0006277D">
              <w:rPr>
                <w:rFonts w:ascii="PT Astra Serif" w:hAnsi="PT Astra Serif"/>
                <w:b/>
              </w:rPr>
              <w:t>ФКУ ИК-2 УФСИН России</w:t>
            </w:r>
          </w:p>
          <w:p w:rsidR="007F5053" w:rsidRPr="0006277D" w:rsidRDefault="007F5053" w:rsidP="003802D5">
            <w:pPr>
              <w:pStyle w:val="aa"/>
              <w:tabs>
                <w:tab w:val="left" w:pos="10065"/>
              </w:tabs>
              <w:spacing w:after="0"/>
              <w:jc w:val="both"/>
              <w:rPr>
                <w:rFonts w:ascii="PT Astra Serif" w:hAnsi="PT Astra Serif"/>
                <w:b/>
              </w:rPr>
            </w:pPr>
            <w:r w:rsidRPr="0006277D">
              <w:rPr>
                <w:rFonts w:ascii="PT Astra Serif" w:hAnsi="PT Astra Serif"/>
                <w:b/>
              </w:rPr>
              <w:t>по</w:t>
            </w:r>
            <w:r w:rsidR="007A1CA8" w:rsidRPr="0006277D">
              <w:rPr>
                <w:rFonts w:ascii="PT Astra Serif" w:hAnsi="PT Astra Serif"/>
                <w:b/>
              </w:rPr>
              <w:t xml:space="preserve"> </w:t>
            </w:r>
            <w:r w:rsidRPr="0006277D">
              <w:rPr>
                <w:rFonts w:ascii="PT Astra Serif" w:hAnsi="PT Astra Serif"/>
                <w:b/>
              </w:rPr>
              <w:t>Амурской области</w:t>
            </w:r>
          </w:p>
          <w:p w:rsidR="00E800BC" w:rsidRPr="0006277D" w:rsidRDefault="007F5053" w:rsidP="003802D5">
            <w:pPr>
              <w:pStyle w:val="aa"/>
              <w:tabs>
                <w:tab w:val="left" w:pos="10065"/>
              </w:tabs>
              <w:spacing w:after="0"/>
              <w:jc w:val="both"/>
              <w:rPr>
                <w:rFonts w:ascii="PT Astra Serif" w:hAnsi="PT Astra Serif"/>
              </w:rPr>
            </w:pPr>
            <w:r w:rsidRPr="0006277D">
              <w:rPr>
                <w:rFonts w:ascii="PT Astra Serif" w:hAnsi="PT Astra Serif"/>
              </w:rPr>
              <w:t xml:space="preserve">Почтовый адрес: 676811, </w:t>
            </w:r>
            <w:r w:rsidR="00E800BC" w:rsidRPr="0006277D">
              <w:rPr>
                <w:rFonts w:ascii="PT Astra Serif" w:hAnsi="PT Astra Serif"/>
              </w:rPr>
              <w:t xml:space="preserve">ул. </w:t>
            </w:r>
            <w:proofErr w:type="gramStart"/>
            <w:r w:rsidR="00E800BC" w:rsidRPr="0006277D">
              <w:rPr>
                <w:rFonts w:ascii="PT Astra Serif" w:hAnsi="PT Astra Serif"/>
              </w:rPr>
              <w:t>Центральная</w:t>
            </w:r>
            <w:proofErr w:type="gramEnd"/>
          </w:p>
          <w:p w:rsidR="00E800BC" w:rsidRPr="0006277D" w:rsidRDefault="00E800BC" w:rsidP="003802D5">
            <w:pPr>
              <w:pStyle w:val="aa"/>
              <w:tabs>
                <w:tab w:val="left" w:pos="10065"/>
              </w:tabs>
              <w:spacing w:after="0"/>
              <w:jc w:val="both"/>
              <w:rPr>
                <w:rFonts w:ascii="PT Astra Serif" w:hAnsi="PT Astra Serif"/>
              </w:rPr>
            </w:pPr>
            <w:proofErr w:type="gramStart"/>
            <w:r w:rsidRPr="0006277D">
              <w:rPr>
                <w:rFonts w:ascii="PT Astra Serif" w:hAnsi="PT Astra Serif"/>
              </w:rPr>
              <w:t>с</w:t>
            </w:r>
            <w:proofErr w:type="gramEnd"/>
            <w:r w:rsidRPr="0006277D">
              <w:rPr>
                <w:rFonts w:ascii="PT Astra Serif" w:hAnsi="PT Astra Serif"/>
              </w:rPr>
              <w:t xml:space="preserve">. </w:t>
            </w:r>
            <w:proofErr w:type="gramStart"/>
            <w:r w:rsidRPr="0006277D">
              <w:rPr>
                <w:rFonts w:ascii="PT Astra Serif" w:hAnsi="PT Astra Serif"/>
              </w:rPr>
              <w:t>Возжаевка</w:t>
            </w:r>
            <w:proofErr w:type="gramEnd"/>
            <w:r w:rsidRPr="0006277D">
              <w:rPr>
                <w:rFonts w:ascii="PT Astra Serif" w:hAnsi="PT Astra Serif"/>
              </w:rPr>
              <w:t>, Белогорского района</w:t>
            </w:r>
          </w:p>
          <w:p w:rsidR="007F5053" w:rsidRPr="0006277D" w:rsidRDefault="007F5053" w:rsidP="003802D5">
            <w:pPr>
              <w:pStyle w:val="aa"/>
              <w:tabs>
                <w:tab w:val="left" w:pos="10065"/>
              </w:tabs>
              <w:spacing w:after="0"/>
              <w:jc w:val="both"/>
              <w:rPr>
                <w:rFonts w:ascii="PT Astra Serif" w:hAnsi="PT Astra Serif"/>
              </w:rPr>
            </w:pPr>
            <w:r w:rsidRPr="0006277D">
              <w:rPr>
                <w:rFonts w:ascii="PT Astra Serif" w:hAnsi="PT Astra Serif"/>
              </w:rPr>
              <w:t xml:space="preserve">Амурской области </w:t>
            </w:r>
          </w:p>
          <w:p w:rsidR="007F5053" w:rsidRPr="0006277D" w:rsidRDefault="007F5053" w:rsidP="003802D5">
            <w:pPr>
              <w:pStyle w:val="aa"/>
              <w:tabs>
                <w:tab w:val="left" w:pos="10065"/>
              </w:tabs>
              <w:spacing w:after="0"/>
              <w:jc w:val="both"/>
              <w:rPr>
                <w:rFonts w:ascii="PT Astra Serif" w:hAnsi="PT Astra Serif"/>
              </w:rPr>
            </w:pPr>
            <w:r w:rsidRPr="0006277D">
              <w:rPr>
                <w:rFonts w:ascii="PT Astra Serif" w:hAnsi="PT Astra Serif"/>
              </w:rPr>
              <w:t>Тел. 8 (41641) 9</w:t>
            </w:r>
            <w:r w:rsidR="00183444">
              <w:rPr>
                <w:rFonts w:ascii="PT Astra Serif" w:hAnsi="PT Astra Serif"/>
              </w:rPr>
              <w:t>7393</w:t>
            </w:r>
          </w:p>
          <w:p w:rsidR="007F5053" w:rsidRPr="0006277D" w:rsidRDefault="007F5053" w:rsidP="003802D5">
            <w:pPr>
              <w:pStyle w:val="aa"/>
              <w:tabs>
                <w:tab w:val="left" w:pos="10065"/>
              </w:tabs>
              <w:spacing w:after="0"/>
              <w:jc w:val="both"/>
              <w:rPr>
                <w:rFonts w:ascii="PT Astra Serif" w:hAnsi="PT Astra Serif"/>
              </w:rPr>
            </w:pPr>
            <w:r w:rsidRPr="0006277D">
              <w:rPr>
                <w:rFonts w:ascii="PT Astra Serif" w:hAnsi="PT Astra Serif"/>
              </w:rPr>
              <w:t>ИНН 2811002186 КПП 281101001</w:t>
            </w:r>
          </w:p>
          <w:p w:rsidR="007F5053" w:rsidRPr="0006277D" w:rsidRDefault="007F5053" w:rsidP="003802D5">
            <w:pPr>
              <w:pStyle w:val="aa"/>
              <w:tabs>
                <w:tab w:val="left" w:pos="10065"/>
              </w:tabs>
              <w:spacing w:after="0"/>
              <w:jc w:val="both"/>
              <w:rPr>
                <w:rFonts w:ascii="PT Astra Serif" w:hAnsi="PT Astra Serif"/>
              </w:rPr>
            </w:pPr>
            <w:r w:rsidRPr="0006277D">
              <w:rPr>
                <w:rFonts w:ascii="PT Astra Serif" w:hAnsi="PT Astra Serif"/>
              </w:rPr>
              <w:t>Эл</w:t>
            </w:r>
            <w:proofErr w:type="gramStart"/>
            <w:r w:rsidRPr="0006277D">
              <w:rPr>
                <w:rFonts w:ascii="PT Astra Serif" w:hAnsi="PT Astra Serif"/>
              </w:rPr>
              <w:t>.</w:t>
            </w:r>
            <w:proofErr w:type="gramEnd"/>
            <w:r w:rsidR="0059769B" w:rsidRPr="0006277D">
              <w:rPr>
                <w:rFonts w:ascii="PT Astra Serif" w:hAnsi="PT Astra Serif"/>
              </w:rPr>
              <w:t xml:space="preserve"> </w:t>
            </w:r>
            <w:proofErr w:type="gramStart"/>
            <w:r w:rsidRPr="0006277D">
              <w:rPr>
                <w:rFonts w:ascii="PT Astra Serif" w:hAnsi="PT Astra Serif"/>
              </w:rPr>
              <w:t>п</w:t>
            </w:r>
            <w:proofErr w:type="gramEnd"/>
            <w:r w:rsidRPr="0006277D">
              <w:rPr>
                <w:rFonts w:ascii="PT Astra Serif" w:hAnsi="PT Astra Serif"/>
              </w:rPr>
              <w:t xml:space="preserve">очта: </w:t>
            </w:r>
            <w:r w:rsidR="00274BFB" w:rsidRPr="0006277D">
              <w:rPr>
                <w:rFonts w:ascii="PT Astra Serif" w:hAnsi="PT Astra Serif"/>
              </w:rPr>
              <w:t>plan_ik2@28.fsin.gov.ru</w:t>
            </w:r>
          </w:p>
          <w:p w:rsidR="00327756" w:rsidRPr="0006277D" w:rsidRDefault="007F5053" w:rsidP="00327756">
            <w:pPr>
              <w:tabs>
                <w:tab w:val="left" w:pos="10065"/>
              </w:tabs>
              <w:jc w:val="both"/>
              <w:rPr>
                <w:rFonts w:ascii="PT Astra Serif" w:hAnsi="PT Astra Serif"/>
              </w:rPr>
            </w:pPr>
            <w:r w:rsidRPr="0006277D">
              <w:rPr>
                <w:rFonts w:ascii="PT Astra Serif" w:hAnsi="PT Astra Serif"/>
              </w:rPr>
              <w:t xml:space="preserve">Получатель: </w:t>
            </w:r>
            <w:r w:rsidR="00327756" w:rsidRPr="0006277D">
              <w:rPr>
                <w:rFonts w:ascii="PT Astra Serif" w:hAnsi="PT Astra Serif"/>
              </w:rPr>
              <w:t>УФК по Приморскому краю</w:t>
            </w:r>
          </w:p>
          <w:p w:rsidR="00327756" w:rsidRPr="0006277D" w:rsidRDefault="00327756" w:rsidP="00327756">
            <w:pPr>
              <w:tabs>
                <w:tab w:val="left" w:pos="10065"/>
              </w:tabs>
              <w:jc w:val="both"/>
              <w:rPr>
                <w:rFonts w:ascii="PT Astra Serif" w:hAnsi="PT Astra Serif"/>
              </w:rPr>
            </w:pPr>
            <w:proofErr w:type="gramStart"/>
            <w:r w:rsidRPr="0006277D">
              <w:rPr>
                <w:rFonts w:ascii="PT Astra Serif" w:hAnsi="PT Astra Serif"/>
              </w:rPr>
              <w:t>(ФКУ ИК-2 УФСИН России</w:t>
            </w:r>
            <w:proofErr w:type="gramEnd"/>
          </w:p>
          <w:p w:rsidR="00327756" w:rsidRPr="0006277D" w:rsidRDefault="00327756" w:rsidP="00327756">
            <w:pPr>
              <w:tabs>
                <w:tab w:val="left" w:pos="10065"/>
              </w:tabs>
              <w:jc w:val="both"/>
              <w:rPr>
                <w:rFonts w:ascii="PT Astra Serif" w:hAnsi="PT Astra Serif"/>
              </w:rPr>
            </w:pPr>
            <w:r w:rsidRPr="0006277D">
              <w:rPr>
                <w:rFonts w:ascii="PT Astra Serif" w:hAnsi="PT Astra Serif"/>
              </w:rPr>
              <w:t xml:space="preserve"> по Амурской области </w:t>
            </w:r>
          </w:p>
          <w:p w:rsidR="007F5053" w:rsidRPr="0006277D" w:rsidRDefault="00327756" w:rsidP="00327756">
            <w:pPr>
              <w:tabs>
                <w:tab w:val="left" w:pos="10065"/>
              </w:tabs>
              <w:jc w:val="both"/>
              <w:rPr>
                <w:rFonts w:ascii="PT Astra Serif" w:hAnsi="PT Astra Serif"/>
              </w:rPr>
            </w:pPr>
            <w:proofErr w:type="gramStart"/>
            <w:r w:rsidRPr="0006277D">
              <w:rPr>
                <w:rFonts w:ascii="PT Astra Serif" w:hAnsi="PT Astra Serif"/>
              </w:rPr>
              <w:t>л</w:t>
            </w:r>
            <w:proofErr w:type="gramEnd"/>
            <w:r w:rsidRPr="0006277D">
              <w:rPr>
                <w:rFonts w:ascii="PT Astra Serif" w:hAnsi="PT Astra Serif"/>
              </w:rPr>
              <w:t>/с 03231143740)</w:t>
            </w:r>
          </w:p>
        </w:tc>
        <w:tc>
          <w:tcPr>
            <w:tcW w:w="4253" w:type="dxa"/>
            <w:vMerge w:val="restart"/>
          </w:tcPr>
          <w:p w:rsidR="008E1A0B" w:rsidRPr="0006277D" w:rsidRDefault="007F5053" w:rsidP="00D05002">
            <w:pPr>
              <w:tabs>
                <w:tab w:val="left" w:pos="10065"/>
              </w:tabs>
              <w:ind w:firstLine="709"/>
              <w:jc w:val="both"/>
              <w:rPr>
                <w:rFonts w:ascii="PT Astra Serif" w:hAnsi="PT Astra Serif"/>
                <w:b/>
              </w:rPr>
            </w:pPr>
            <w:r w:rsidRPr="0006277D">
              <w:rPr>
                <w:rFonts w:ascii="PT Astra Serif" w:hAnsi="PT Astra Serif"/>
                <w:b/>
              </w:rPr>
              <w:t>Поставщик</w:t>
            </w:r>
          </w:p>
          <w:p w:rsidR="00F613BB" w:rsidRPr="0006277D" w:rsidRDefault="00F613BB" w:rsidP="00E32EB3">
            <w:pPr>
              <w:autoSpaceDE w:val="0"/>
              <w:autoSpaceDN w:val="0"/>
              <w:adjustRightInd w:val="0"/>
              <w:rPr>
                <w:rFonts w:ascii="PT Astra Serif" w:eastAsia="Arial Unicode MS" w:hAnsi="PT Astra Serif"/>
                <w:color w:val="000000"/>
                <w:lang w:val="en-US" w:bidi="ru-RU"/>
              </w:rPr>
            </w:pPr>
          </w:p>
        </w:tc>
        <w:tc>
          <w:tcPr>
            <w:tcW w:w="4611" w:type="dxa"/>
            <w:hideMark/>
          </w:tcPr>
          <w:p w:rsidR="007F5053" w:rsidRPr="0006277D" w:rsidRDefault="007F5053" w:rsidP="00F47D25">
            <w:pPr>
              <w:ind w:left="-108" w:hanging="142"/>
              <w:jc w:val="center"/>
              <w:rPr>
                <w:rFonts w:ascii="PT Astra Serif" w:hAnsi="PT Astra Serif"/>
                <w:b/>
              </w:rPr>
            </w:pPr>
          </w:p>
        </w:tc>
        <w:tc>
          <w:tcPr>
            <w:tcW w:w="5386" w:type="dxa"/>
            <w:hideMark/>
          </w:tcPr>
          <w:p w:rsidR="007F5053" w:rsidRPr="0006277D" w:rsidRDefault="007F5053" w:rsidP="00F47D25">
            <w:pPr>
              <w:jc w:val="center"/>
              <w:rPr>
                <w:rFonts w:ascii="PT Astra Serif" w:hAnsi="PT Astra Serif"/>
                <w:b/>
              </w:rPr>
            </w:pPr>
          </w:p>
        </w:tc>
      </w:tr>
      <w:tr w:rsidR="007F5053" w:rsidRPr="0006277D" w:rsidTr="00F47D25">
        <w:trPr>
          <w:trHeight w:val="980"/>
        </w:trPr>
        <w:tc>
          <w:tcPr>
            <w:tcW w:w="5778" w:type="dxa"/>
            <w:vMerge/>
          </w:tcPr>
          <w:p w:rsidR="007F5053" w:rsidRPr="0006277D" w:rsidRDefault="007F5053" w:rsidP="003802D5">
            <w:pPr>
              <w:jc w:val="both"/>
              <w:rPr>
                <w:rFonts w:ascii="PT Astra Serif" w:hAnsi="PT Astra Serif"/>
                <w:color w:val="000000"/>
              </w:rPr>
            </w:pPr>
          </w:p>
        </w:tc>
        <w:tc>
          <w:tcPr>
            <w:tcW w:w="4253" w:type="dxa"/>
            <w:vMerge/>
          </w:tcPr>
          <w:p w:rsidR="007F5053" w:rsidRPr="0006277D" w:rsidRDefault="007F5053" w:rsidP="00F47D25">
            <w:pPr>
              <w:rPr>
                <w:rFonts w:ascii="PT Astra Serif" w:hAnsi="PT Astra Serif"/>
              </w:rPr>
            </w:pPr>
          </w:p>
        </w:tc>
        <w:tc>
          <w:tcPr>
            <w:tcW w:w="4611" w:type="dxa"/>
          </w:tcPr>
          <w:p w:rsidR="007F5053" w:rsidRPr="0006277D" w:rsidRDefault="007F5053" w:rsidP="00F47D25">
            <w:pPr>
              <w:ind w:left="-108" w:firstLine="108"/>
              <w:jc w:val="center"/>
              <w:rPr>
                <w:rFonts w:ascii="PT Astra Serif" w:hAnsi="PT Astra Serif"/>
                <w:b/>
              </w:rPr>
            </w:pPr>
          </w:p>
        </w:tc>
        <w:tc>
          <w:tcPr>
            <w:tcW w:w="5386" w:type="dxa"/>
          </w:tcPr>
          <w:p w:rsidR="007F5053" w:rsidRPr="0006277D" w:rsidRDefault="007F5053" w:rsidP="00F47D25">
            <w:pPr>
              <w:jc w:val="center"/>
              <w:rPr>
                <w:rFonts w:ascii="PT Astra Serif" w:hAnsi="PT Astra Serif"/>
                <w:b/>
              </w:rPr>
            </w:pPr>
          </w:p>
        </w:tc>
      </w:tr>
      <w:tr w:rsidR="007F5053" w:rsidRPr="002D7BE4" w:rsidTr="00F47D25">
        <w:trPr>
          <w:trHeight w:val="980"/>
        </w:trPr>
        <w:tc>
          <w:tcPr>
            <w:tcW w:w="5778" w:type="dxa"/>
            <w:vMerge w:val="restart"/>
          </w:tcPr>
          <w:p w:rsidR="007F5053" w:rsidRPr="0006277D" w:rsidRDefault="007F5053" w:rsidP="00437BD1">
            <w:pPr>
              <w:pStyle w:val="aa"/>
              <w:tabs>
                <w:tab w:val="left" w:pos="10065"/>
              </w:tabs>
              <w:spacing w:after="0"/>
              <w:jc w:val="both"/>
              <w:rPr>
                <w:rFonts w:ascii="PT Astra Serif" w:hAnsi="PT Astra Serif"/>
                <w:b/>
              </w:rPr>
            </w:pPr>
            <w:r w:rsidRPr="0006277D">
              <w:rPr>
                <w:rFonts w:ascii="PT Astra Serif" w:hAnsi="PT Astra Serif"/>
                <w:b/>
              </w:rPr>
              <w:t>Банковские реквизиты:</w:t>
            </w:r>
          </w:p>
          <w:p w:rsidR="00327756" w:rsidRPr="0006277D" w:rsidRDefault="00327756" w:rsidP="00327756">
            <w:pPr>
              <w:tabs>
                <w:tab w:val="left" w:pos="10065"/>
              </w:tabs>
              <w:jc w:val="both"/>
              <w:rPr>
                <w:rFonts w:ascii="PT Astra Serif" w:hAnsi="PT Astra Serif"/>
              </w:rPr>
            </w:pPr>
            <w:r w:rsidRPr="0006277D">
              <w:rPr>
                <w:rFonts w:ascii="PT Astra Serif" w:hAnsi="PT Astra Serif"/>
              </w:rPr>
              <w:t xml:space="preserve">Банк получателя: </w:t>
            </w:r>
          </w:p>
          <w:p w:rsidR="00327756" w:rsidRPr="0006277D" w:rsidRDefault="00327756" w:rsidP="00327756">
            <w:pPr>
              <w:tabs>
                <w:tab w:val="left" w:pos="10065"/>
              </w:tabs>
              <w:jc w:val="both"/>
              <w:rPr>
                <w:rFonts w:ascii="PT Astra Serif" w:hAnsi="PT Astra Serif"/>
              </w:rPr>
            </w:pPr>
            <w:proofErr w:type="gramStart"/>
            <w:r w:rsidRPr="0006277D">
              <w:rPr>
                <w:rFonts w:ascii="PT Astra Serif" w:hAnsi="PT Astra Serif"/>
              </w:rPr>
              <w:t>Дальневосточное</w:t>
            </w:r>
            <w:proofErr w:type="gramEnd"/>
            <w:r w:rsidRPr="0006277D">
              <w:rPr>
                <w:rFonts w:ascii="PT Astra Serif" w:hAnsi="PT Astra Serif"/>
              </w:rPr>
              <w:t xml:space="preserve"> ГУ Банка России//УФК </w:t>
            </w:r>
          </w:p>
          <w:p w:rsidR="00327756" w:rsidRPr="0006277D" w:rsidRDefault="00327756" w:rsidP="00327756">
            <w:pPr>
              <w:tabs>
                <w:tab w:val="left" w:pos="10065"/>
              </w:tabs>
              <w:jc w:val="both"/>
              <w:rPr>
                <w:rFonts w:ascii="PT Astra Serif" w:hAnsi="PT Astra Serif"/>
              </w:rPr>
            </w:pPr>
            <w:r w:rsidRPr="0006277D">
              <w:rPr>
                <w:rFonts w:ascii="PT Astra Serif" w:hAnsi="PT Astra Serif"/>
              </w:rPr>
              <w:t>по Приморскому краю, г. Владивосток</w:t>
            </w:r>
          </w:p>
          <w:p w:rsidR="00327756" w:rsidRPr="0006277D" w:rsidRDefault="00327756" w:rsidP="00327756">
            <w:pPr>
              <w:tabs>
                <w:tab w:val="left" w:pos="10065"/>
              </w:tabs>
              <w:jc w:val="both"/>
              <w:rPr>
                <w:rFonts w:ascii="PT Astra Serif" w:hAnsi="PT Astra Serif"/>
              </w:rPr>
            </w:pPr>
            <w:r w:rsidRPr="0006277D">
              <w:rPr>
                <w:rFonts w:ascii="PT Astra Serif" w:hAnsi="PT Astra Serif"/>
              </w:rPr>
              <w:t>БИК банка: 010507002</w:t>
            </w:r>
          </w:p>
          <w:p w:rsidR="00327756" w:rsidRPr="0006277D" w:rsidRDefault="00327756" w:rsidP="00327756">
            <w:pPr>
              <w:tabs>
                <w:tab w:val="left" w:pos="10065"/>
              </w:tabs>
              <w:jc w:val="both"/>
              <w:rPr>
                <w:rFonts w:ascii="PT Astra Serif" w:hAnsi="PT Astra Serif"/>
              </w:rPr>
            </w:pPr>
            <w:r w:rsidRPr="0006277D">
              <w:rPr>
                <w:rFonts w:ascii="PT Astra Serif" w:hAnsi="PT Astra Serif"/>
              </w:rPr>
              <w:t xml:space="preserve">Единый казначейский счёт: </w:t>
            </w:r>
          </w:p>
          <w:p w:rsidR="00327756" w:rsidRPr="0006277D" w:rsidRDefault="00327756" w:rsidP="00327756">
            <w:pPr>
              <w:tabs>
                <w:tab w:val="left" w:pos="10065"/>
              </w:tabs>
              <w:jc w:val="both"/>
              <w:rPr>
                <w:rFonts w:ascii="PT Astra Serif" w:hAnsi="PT Astra Serif"/>
              </w:rPr>
            </w:pPr>
            <w:r w:rsidRPr="0006277D">
              <w:rPr>
                <w:rFonts w:ascii="PT Astra Serif" w:hAnsi="PT Astra Serif"/>
              </w:rPr>
              <w:t>40102810545370000012</w:t>
            </w:r>
          </w:p>
          <w:p w:rsidR="00327756" w:rsidRPr="0006277D" w:rsidRDefault="00327756" w:rsidP="00327756">
            <w:pPr>
              <w:tabs>
                <w:tab w:val="left" w:pos="10065"/>
              </w:tabs>
              <w:jc w:val="both"/>
              <w:rPr>
                <w:rFonts w:ascii="PT Astra Serif" w:hAnsi="PT Astra Serif"/>
              </w:rPr>
            </w:pPr>
            <w:r w:rsidRPr="0006277D">
              <w:rPr>
                <w:rFonts w:ascii="PT Astra Serif" w:hAnsi="PT Astra Serif"/>
              </w:rPr>
              <w:t>Казначейский счёт:</w:t>
            </w:r>
          </w:p>
          <w:p w:rsidR="00327756" w:rsidRPr="0006277D" w:rsidRDefault="00327756" w:rsidP="00327756">
            <w:pPr>
              <w:tabs>
                <w:tab w:val="left" w:pos="10065"/>
              </w:tabs>
              <w:jc w:val="both"/>
              <w:rPr>
                <w:rFonts w:ascii="PT Astra Serif" w:hAnsi="PT Astra Serif"/>
              </w:rPr>
            </w:pPr>
            <w:r w:rsidRPr="0006277D">
              <w:rPr>
                <w:rFonts w:ascii="PT Astra Serif" w:hAnsi="PT Astra Serif"/>
              </w:rPr>
              <w:t>03211643000000012007</w:t>
            </w:r>
          </w:p>
          <w:p w:rsidR="007F5053" w:rsidRPr="0006277D" w:rsidRDefault="00327756" w:rsidP="00327756">
            <w:pPr>
              <w:tabs>
                <w:tab w:val="left" w:pos="10065"/>
              </w:tabs>
              <w:rPr>
                <w:rFonts w:ascii="PT Astra Serif" w:hAnsi="PT Astra Serif"/>
              </w:rPr>
            </w:pPr>
            <w:r w:rsidRPr="0006277D">
              <w:rPr>
                <w:rFonts w:ascii="PT Astra Serif" w:hAnsi="PT Astra Serif"/>
              </w:rPr>
              <w:t>ОКТМО 10508000</w:t>
            </w:r>
          </w:p>
          <w:p w:rsidR="00207D8E" w:rsidRPr="0006277D" w:rsidRDefault="00207D8E" w:rsidP="00437BD1">
            <w:pPr>
              <w:tabs>
                <w:tab w:val="left" w:pos="10065"/>
              </w:tabs>
              <w:rPr>
                <w:rFonts w:ascii="PT Astra Serif" w:hAnsi="PT Astra Serif"/>
              </w:rPr>
            </w:pPr>
          </w:p>
          <w:p w:rsidR="007F5053" w:rsidRPr="0006277D" w:rsidRDefault="00E32EB3" w:rsidP="00437BD1">
            <w:pPr>
              <w:tabs>
                <w:tab w:val="left" w:pos="10065"/>
              </w:tabs>
              <w:rPr>
                <w:rFonts w:ascii="PT Astra Serif" w:hAnsi="PT Astra Serif"/>
              </w:rPr>
            </w:pPr>
            <w:r w:rsidRPr="0006277D">
              <w:rPr>
                <w:rFonts w:ascii="PT Astra Serif" w:hAnsi="PT Astra Serif"/>
              </w:rPr>
              <w:t>_______</w:t>
            </w:r>
            <w:r w:rsidR="003D1543">
              <w:rPr>
                <w:rFonts w:ascii="PT Astra Serif" w:hAnsi="PT Astra Serif"/>
              </w:rPr>
              <w:t>ФИО</w:t>
            </w:r>
            <w:r w:rsidR="003D0F87" w:rsidRPr="0006277D">
              <w:rPr>
                <w:rFonts w:ascii="PT Astra Serif" w:hAnsi="PT Astra Serif"/>
              </w:rPr>
              <w:t>.</w:t>
            </w:r>
          </w:p>
          <w:p w:rsidR="007F5053" w:rsidRPr="0006277D" w:rsidRDefault="007F5053" w:rsidP="00437BD1">
            <w:pPr>
              <w:pStyle w:val="11"/>
              <w:tabs>
                <w:tab w:val="left" w:pos="10065"/>
              </w:tabs>
              <w:spacing w:line="240" w:lineRule="auto"/>
              <w:ind w:firstLine="709"/>
              <w:contextualSpacing/>
              <w:rPr>
                <w:rFonts w:ascii="PT Astra Serif" w:hAnsi="PT Astra Serif"/>
                <w:szCs w:val="24"/>
              </w:rPr>
            </w:pPr>
            <w:r w:rsidRPr="0006277D">
              <w:rPr>
                <w:rFonts w:ascii="PT Astra Serif" w:hAnsi="PT Astra Serif"/>
                <w:szCs w:val="24"/>
              </w:rPr>
              <w:t>М.П.</w:t>
            </w:r>
          </w:p>
        </w:tc>
        <w:tc>
          <w:tcPr>
            <w:tcW w:w="4253" w:type="dxa"/>
            <w:vMerge w:val="restart"/>
          </w:tcPr>
          <w:p w:rsidR="0059769B" w:rsidRPr="0006277D" w:rsidRDefault="007F5053" w:rsidP="00E32EB3">
            <w:pPr>
              <w:tabs>
                <w:tab w:val="left" w:pos="2594"/>
                <w:tab w:val="left" w:pos="10065"/>
              </w:tabs>
              <w:jc w:val="both"/>
              <w:rPr>
                <w:rFonts w:ascii="PT Astra Serif" w:hAnsi="PT Astra Serif"/>
                <w:b/>
              </w:rPr>
            </w:pPr>
            <w:r w:rsidRPr="0006277D">
              <w:rPr>
                <w:rFonts w:ascii="PT Astra Serif" w:hAnsi="PT Astra Serif"/>
                <w:b/>
              </w:rPr>
              <w:t>Банковские реквизиты:</w:t>
            </w:r>
            <w:r w:rsidR="0059769B" w:rsidRPr="0006277D">
              <w:rPr>
                <w:rFonts w:ascii="PT Astra Serif" w:hAnsi="PT Astra Serif"/>
              </w:rPr>
              <w:t xml:space="preserve"> </w:t>
            </w:r>
          </w:p>
          <w:p w:rsidR="00F55AB6" w:rsidRPr="0006277D" w:rsidRDefault="00F55AB6" w:rsidP="00CC6EE7">
            <w:pPr>
              <w:tabs>
                <w:tab w:val="left" w:pos="930"/>
              </w:tabs>
              <w:rPr>
                <w:rFonts w:ascii="PT Astra Serif" w:hAnsi="PT Astra Serif"/>
              </w:rPr>
            </w:pPr>
          </w:p>
          <w:p w:rsidR="0059769B" w:rsidRDefault="0059769B" w:rsidP="00437BD1">
            <w:pPr>
              <w:tabs>
                <w:tab w:val="left" w:pos="930"/>
              </w:tabs>
              <w:rPr>
                <w:rFonts w:ascii="PT Astra Serif" w:hAnsi="PT Astra Serif"/>
              </w:rPr>
            </w:pPr>
          </w:p>
          <w:p w:rsidR="003D1543" w:rsidRDefault="003D1543" w:rsidP="00437BD1">
            <w:pPr>
              <w:tabs>
                <w:tab w:val="left" w:pos="930"/>
              </w:tabs>
              <w:rPr>
                <w:rFonts w:ascii="PT Astra Serif" w:hAnsi="PT Astra Serif"/>
              </w:rPr>
            </w:pPr>
          </w:p>
          <w:p w:rsidR="003D1543" w:rsidRDefault="003D1543" w:rsidP="00437BD1">
            <w:pPr>
              <w:tabs>
                <w:tab w:val="left" w:pos="930"/>
              </w:tabs>
              <w:rPr>
                <w:rFonts w:ascii="PT Astra Serif" w:hAnsi="PT Astra Serif"/>
              </w:rPr>
            </w:pPr>
          </w:p>
          <w:p w:rsidR="003D1543" w:rsidRDefault="003D1543" w:rsidP="00437BD1">
            <w:pPr>
              <w:tabs>
                <w:tab w:val="left" w:pos="930"/>
              </w:tabs>
              <w:rPr>
                <w:rFonts w:ascii="PT Astra Serif" w:hAnsi="PT Astra Serif"/>
              </w:rPr>
            </w:pPr>
          </w:p>
          <w:p w:rsidR="003D1543" w:rsidRDefault="003D1543" w:rsidP="00437BD1">
            <w:pPr>
              <w:tabs>
                <w:tab w:val="left" w:pos="930"/>
              </w:tabs>
              <w:rPr>
                <w:rFonts w:ascii="PT Astra Serif" w:hAnsi="PT Astra Serif"/>
              </w:rPr>
            </w:pPr>
          </w:p>
          <w:p w:rsidR="003D1543" w:rsidRDefault="003D1543" w:rsidP="00437BD1">
            <w:pPr>
              <w:tabs>
                <w:tab w:val="left" w:pos="930"/>
              </w:tabs>
              <w:rPr>
                <w:rFonts w:ascii="PT Astra Serif" w:hAnsi="PT Astra Serif"/>
              </w:rPr>
            </w:pPr>
          </w:p>
          <w:p w:rsidR="003D1543" w:rsidRDefault="003D1543" w:rsidP="00437BD1">
            <w:pPr>
              <w:tabs>
                <w:tab w:val="left" w:pos="930"/>
              </w:tabs>
              <w:rPr>
                <w:rFonts w:ascii="PT Astra Serif" w:hAnsi="PT Astra Serif"/>
              </w:rPr>
            </w:pPr>
          </w:p>
          <w:p w:rsidR="003D1543" w:rsidRPr="0006277D" w:rsidRDefault="003D1543" w:rsidP="00437BD1">
            <w:pPr>
              <w:tabs>
                <w:tab w:val="left" w:pos="930"/>
              </w:tabs>
              <w:rPr>
                <w:rFonts w:ascii="PT Astra Serif" w:hAnsi="PT Astra Serif"/>
              </w:rPr>
            </w:pPr>
          </w:p>
          <w:p w:rsidR="003D0F87" w:rsidRPr="0006277D" w:rsidRDefault="003D0F87" w:rsidP="00437BD1">
            <w:pPr>
              <w:tabs>
                <w:tab w:val="left" w:pos="930"/>
              </w:tabs>
              <w:rPr>
                <w:rFonts w:ascii="PT Astra Serif" w:hAnsi="PT Astra Serif"/>
              </w:rPr>
            </w:pPr>
          </w:p>
          <w:p w:rsidR="00F55AB6" w:rsidRPr="0006277D" w:rsidRDefault="00F55AB6" w:rsidP="00734961">
            <w:pPr>
              <w:tabs>
                <w:tab w:val="left" w:pos="930"/>
              </w:tabs>
              <w:rPr>
                <w:rFonts w:ascii="PT Astra Serif" w:hAnsi="PT Astra Serif"/>
              </w:rPr>
            </w:pPr>
            <w:r w:rsidRPr="0006277D">
              <w:rPr>
                <w:rFonts w:ascii="PT Astra Serif" w:hAnsi="PT Astra Serif"/>
              </w:rPr>
              <w:t>___________</w:t>
            </w:r>
            <w:r w:rsidR="003D1543">
              <w:rPr>
                <w:rFonts w:ascii="PT Astra Serif" w:hAnsi="PT Astra Serif"/>
              </w:rPr>
              <w:t>ФИО</w:t>
            </w:r>
          </w:p>
          <w:p w:rsidR="00DF3CDD" w:rsidRPr="002D7BE4" w:rsidRDefault="00DF3CDD" w:rsidP="00734961">
            <w:pPr>
              <w:tabs>
                <w:tab w:val="left" w:pos="930"/>
              </w:tabs>
              <w:rPr>
                <w:rFonts w:ascii="PT Astra Serif" w:hAnsi="PT Astra Serif"/>
              </w:rPr>
            </w:pPr>
            <w:r w:rsidRPr="0006277D">
              <w:rPr>
                <w:rFonts w:ascii="PT Astra Serif" w:hAnsi="PT Astra Serif"/>
              </w:rPr>
              <w:t xml:space="preserve">                  М.П.</w:t>
            </w:r>
          </w:p>
        </w:tc>
        <w:tc>
          <w:tcPr>
            <w:tcW w:w="4611" w:type="dxa"/>
          </w:tcPr>
          <w:p w:rsidR="007F5053" w:rsidRPr="002D7BE4" w:rsidRDefault="007F5053" w:rsidP="00CF399D">
            <w:pPr>
              <w:tabs>
                <w:tab w:val="left" w:pos="2594"/>
              </w:tabs>
              <w:jc w:val="both"/>
              <w:rPr>
                <w:rFonts w:ascii="PT Astra Serif" w:hAnsi="PT Astra Serif"/>
                <w:b/>
              </w:rPr>
            </w:pPr>
          </w:p>
        </w:tc>
        <w:tc>
          <w:tcPr>
            <w:tcW w:w="5386" w:type="dxa"/>
          </w:tcPr>
          <w:p w:rsidR="007F5053" w:rsidRPr="002D7BE4" w:rsidRDefault="007F5053" w:rsidP="00F47D25">
            <w:pPr>
              <w:tabs>
                <w:tab w:val="left" w:pos="2594"/>
              </w:tabs>
              <w:jc w:val="center"/>
              <w:rPr>
                <w:rFonts w:ascii="PT Astra Serif" w:hAnsi="PT Astra Serif"/>
                <w:b/>
              </w:rPr>
            </w:pPr>
          </w:p>
        </w:tc>
      </w:tr>
      <w:tr w:rsidR="002A2100" w:rsidRPr="00F65C0E" w:rsidTr="00F47D25">
        <w:trPr>
          <w:trHeight w:val="980"/>
        </w:trPr>
        <w:tc>
          <w:tcPr>
            <w:tcW w:w="5778" w:type="dxa"/>
            <w:vMerge/>
          </w:tcPr>
          <w:p w:rsidR="002A2100" w:rsidRPr="00F65C0E" w:rsidRDefault="002A2100" w:rsidP="00F47D25">
            <w:pPr>
              <w:pStyle w:val="11"/>
              <w:ind w:right="-71" w:firstLine="709"/>
              <w:contextualSpacing/>
              <w:rPr>
                <w:color w:val="000000"/>
                <w:sz w:val="25"/>
                <w:szCs w:val="25"/>
              </w:rPr>
            </w:pPr>
          </w:p>
        </w:tc>
        <w:tc>
          <w:tcPr>
            <w:tcW w:w="4253" w:type="dxa"/>
            <w:vMerge/>
          </w:tcPr>
          <w:p w:rsidR="002A2100" w:rsidRPr="00F65C0E" w:rsidRDefault="002A2100" w:rsidP="00CF399D">
            <w:pPr>
              <w:pStyle w:val="FR1"/>
              <w:tabs>
                <w:tab w:val="left" w:pos="2594"/>
              </w:tabs>
              <w:ind w:right="-71" w:firstLine="709"/>
              <w:contextualSpacing/>
              <w:jc w:val="both"/>
              <w:rPr>
                <w:sz w:val="25"/>
                <w:szCs w:val="25"/>
              </w:rPr>
            </w:pPr>
          </w:p>
        </w:tc>
        <w:tc>
          <w:tcPr>
            <w:tcW w:w="4611" w:type="dxa"/>
          </w:tcPr>
          <w:p w:rsidR="002A2100" w:rsidRPr="00F65C0E" w:rsidRDefault="002A2100" w:rsidP="00CF399D">
            <w:pPr>
              <w:tabs>
                <w:tab w:val="left" w:pos="2594"/>
              </w:tabs>
              <w:jc w:val="both"/>
              <w:rPr>
                <w:b/>
                <w:sz w:val="25"/>
                <w:szCs w:val="25"/>
              </w:rPr>
            </w:pPr>
          </w:p>
        </w:tc>
        <w:tc>
          <w:tcPr>
            <w:tcW w:w="5386" w:type="dxa"/>
          </w:tcPr>
          <w:p w:rsidR="002A2100" w:rsidRPr="00F65C0E" w:rsidRDefault="002A2100" w:rsidP="00F47D25">
            <w:pPr>
              <w:tabs>
                <w:tab w:val="left" w:pos="2594"/>
              </w:tabs>
              <w:jc w:val="center"/>
              <w:rPr>
                <w:b/>
                <w:sz w:val="25"/>
                <w:szCs w:val="25"/>
              </w:rPr>
            </w:pPr>
          </w:p>
        </w:tc>
      </w:tr>
      <w:tr w:rsidR="002A2100" w:rsidRPr="00F65C0E" w:rsidTr="00F47D25">
        <w:trPr>
          <w:trHeight w:val="980"/>
        </w:trPr>
        <w:tc>
          <w:tcPr>
            <w:tcW w:w="5778" w:type="dxa"/>
            <w:vMerge/>
          </w:tcPr>
          <w:p w:rsidR="002A2100" w:rsidRPr="00F65C0E" w:rsidRDefault="002A2100" w:rsidP="00F47D25">
            <w:pPr>
              <w:pStyle w:val="11"/>
              <w:ind w:right="-71" w:firstLine="709"/>
              <w:contextualSpacing/>
              <w:rPr>
                <w:color w:val="000000"/>
                <w:sz w:val="25"/>
                <w:szCs w:val="25"/>
              </w:rPr>
            </w:pPr>
          </w:p>
        </w:tc>
        <w:tc>
          <w:tcPr>
            <w:tcW w:w="4253" w:type="dxa"/>
            <w:vMerge/>
          </w:tcPr>
          <w:p w:rsidR="002A2100" w:rsidRPr="00F65C0E" w:rsidRDefault="002A2100" w:rsidP="00CF399D">
            <w:pPr>
              <w:pStyle w:val="FR1"/>
              <w:tabs>
                <w:tab w:val="left" w:pos="2594"/>
              </w:tabs>
              <w:ind w:right="-71" w:firstLine="709"/>
              <w:contextualSpacing/>
              <w:jc w:val="both"/>
              <w:rPr>
                <w:sz w:val="25"/>
                <w:szCs w:val="25"/>
              </w:rPr>
            </w:pPr>
          </w:p>
        </w:tc>
        <w:tc>
          <w:tcPr>
            <w:tcW w:w="4611" w:type="dxa"/>
          </w:tcPr>
          <w:p w:rsidR="002A2100" w:rsidRPr="00F65C0E" w:rsidRDefault="002A2100" w:rsidP="00CF399D">
            <w:pPr>
              <w:tabs>
                <w:tab w:val="left" w:pos="2594"/>
              </w:tabs>
              <w:jc w:val="both"/>
              <w:rPr>
                <w:b/>
                <w:sz w:val="25"/>
                <w:szCs w:val="25"/>
              </w:rPr>
            </w:pPr>
          </w:p>
        </w:tc>
        <w:tc>
          <w:tcPr>
            <w:tcW w:w="5386" w:type="dxa"/>
          </w:tcPr>
          <w:p w:rsidR="002A2100" w:rsidRPr="00F65C0E" w:rsidRDefault="002A2100" w:rsidP="00F47D25">
            <w:pPr>
              <w:tabs>
                <w:tab w:val="left" w:pos="2594"/>
              </w:tabs>
              <w:jc w:val="center"/>
              <w:rPr>
                <w:b/>
                <w:sz w:val="25"/>
                <w:szCs w:val="25"/>
              </w:rPr>
            </w:pPr>
          </w:p>
        </w:tc>
      </w:tr>
      <w:tr w:rsidR="002A2100" w:rsidRPr="00F65C0E" w:rsidTr="00F47D25">
        <w:trPr>
          <w:trHeight w:val="980"/>
        </w:trPr>
        <w:tc>
          <w:tcPr>
            <w:tcW w:w="5778" w:type="dxa"/>
            <w:vMerge/>
          </w:tcPr>
          <w:p w:rsidR="002A2100" w:rsidRPr="00F65C0E" w:rsidRDefault="002A2100" w:rsidP="00F47D25">
            <w:pPr>
              <w:pStyle w:val="11"/>
              <w:ind w:right="-71" w:firstLine="709"/>
              <w:contextualSpacing/>
              <w:rPr>
                <w:color w:val="000000"/>
                <w:sz w:val="25"/>
                <w:szCs w:val="25"/>
              </w:rPr>
            </w:pPr>
          </w:p>
        </w:tc>
        <w:tc>
          <w:tcPr>
            <w:tcW w:w="4253" w:type="dxa"/>
            <w:vMerge/>
          </w:tcPr>
          <w:p w:rsidR="002A2100" w:rsidRPr="00F65C0E" w:rsidRDefault="002A2100" w:rsidP="00CF399D">
            <w:pPr>
              <w:pStyle w:val="FR1"/>
              <w:tabs>
                <w:tab w:val="left" w:pos="2594"/>
              </w:tabs>
              <w:ind w:right="-71" w:firstLine="709"/>
              <w:contextualSpacing/>
              <w:jc w:val="both"/>
              <w:rPr>
                <w:sz w:val="25"/>
                <w:szCs w:val="25"/>
              </w:rPr>
            </w:pPr>
          </w:p>
        </w:tc>
        <w:tc>
          <w:tcPr>
            <w:tcW w:w="4611" w:type="dxa"/>
          </w:tcPr>
          <w:p w:rsidR="002A2100" w:rsidRPr="00F65C0E" w:rsidRDefault="002A2100" w:rsidP="00CF399D">
            <w:pPr>
              <w:tabs>
                <w:tab w:val="left" w:pos="2594"/>
              </w:tabs>
              <w:jc w:val="both"/>
              <w:rPr>
                <w:b/>
                <w:sz w:val="25"/>
                <w:szCs w:val="25"/>
              </w:rPr>
            </w:pPr>
          </w:p>
        </w:tc>
        <w:tc>
          <w:tcPr>
            <w:tcW w:w="5386" w:type="dxa"/>
          </w:tcPr>
          <w:p w:rsidR="002A2100" w:rsidRPr="00F65C0E" w:rsidRDefault="002A2100" w:rsidP="00F47D25">
            <w:pPr>
              <w:tabs>
                <w:tab w:val="left" w:pos="2594"/>
              </w:tabs>
              <w:jc w:val="center"/>
              <w:rPr>
                <w:b/>
                <w:sz w:val="25"/>
                <w:szCs w:val="25"/>
              </w:rPr>
            </w:pPr>
          </w:p>
        </w:tc>
      </w:tr>
      <w:tr w:rsidR="002A2100" w:rsidRPr="00F65C0E" w:rsidTr="00F47D25">
        <w:trPr>
          <w:trHeight w:val="980"/>
        </w:trPr>
        <w:tc>
          <w:tcPr>
            <w:tcW w:w="5778" w:type="dxa"/>
            <w:vMerge/>
          </w:tcPr>
          <w:p w:rsidR="002A2100" w:rsidRPr="00F65C0E" w:rsidRDefault="002A2100" w:rsidP="00F47D25">
            <w:pPr>
              <w:pStyle w:val="11"/>
              <w:ind w:right="-71" w:firstLine="709"/>
              <w:contextualSpacing/>
              <w:rPr>
                <w:color w:val="000000"/>
                <w:sz w:val="25"/>
                <w:szCs w:val="25"/>
              </w:rPr>
            </w:pPr>
          </w:p>
        </w:tc>
        <w:tc>
          <w:tcPr>
            <w:tcW w:w="4253" w:type="dxa"/>
            <w:vMerge/>
          </w:tcPr>
          <w:p w:rsidR="002A2100" w:rsidRPr="00F65C0E" w:rsidRDefault="002A2100" w:rsidP="00CF399D">
            <w:pPr>
              <w:pStyle w:val="FR1"/>
              <w:tabs>
                <w:tab w:val="left" w:pos="2594"/>
              </w:tabs>
              <w:ind w:right="-71" w:firstLine="709"/>
              <w:contextualSpacing/>
              <w:jc w:val="both"/>
              <w:rPr>
                <w:sz w:val="25"/>
                <w:szCs w:val="25"/>
              </w:rPr>
            </w:pPr>
          </w:p>
        </w:tc>
        <w:tc>
          <w:tcPr>
            <w:tcW w:w="4611" w:type="dxa"/>
          </w:tcPr>
          <w:p w:rsidR="002A2100" w:rsidRPr="00F65C0E" w:rsidRDefault="002A2100" w:rsidP="00CF399D">
            <w:pPr>
              <w:tabs>
                <w:tab w:val="left" w:pos="2594"/>
              </w:tabs>
              <w:jc w:val="both"/>
              <w:rPr>
                <w:b/>
                <w:sz w:val="25"/>
                <w:szCs w:val="25"/>
              </w:rPr>
            </w:pPr>
          </w:p>
        </w:tc>
        <w:tc>
          <w:tcPr>
            <w:tcW w:w="5386" w:type="dxa"/>
          </w:tcPr>
          <w:p w:rsidR="002A2100" w:rsidRPr="00F65C0E" w:rsidRDefault="002A2100" w:rsidP="00F47D25">
            <w:pPr>
              <w:tabs>
                <w:tab w:val="left" w:pos="2594"/>
              </w:tabs>
              <w:jc w:val="center"/>
              <w:rPr>
                <w:b/>
                <w:sz w:val="25"/>
                <w:szCs w:val="25"/>
              </w:rPr>
            </w:pPr>
          </w:p>
        </w:tc>
      </w:tr>
    </w:tbl>
    <w:p w:rsidR="006A74FD" w:rsidRPr="00F65C0E" w:rsidRDefault="006A74FD" w:rsidP="002A2100">
      <w:pPr>
        <w:pStyle w:val="2"/>
        <w:tabs>
          <w:tab w:val="left" w:pos="6480"/>
        </w:tabs>
        <w:spacing w:line="240" w:lineRule="auto"/>
        <w:ind w:right="-74" w:firstLine="0"/>
        <w:contextualSpacing/>
        <w:rPr>
          <w:sz w:val="25"/>
          <w:szCs w:val="25"/>
        </w:rPr>
        <w:sectPr w:rsidR="006A74FD" w:rsidRPr="00F65C0E" w:rsidSect="000764F1">
          <w:headerReference w:type="even" r:id="rId9"/>
          <w:headerReference w:type="default" r:id="rId10"/>
          <w:footerReference w:type="even" r:id="rId11"/>
          <w:pgSz w:w="11906" w:h="16838"/>
          <w:pgMar w:top="510" w:right="1134" w:bottom="567" w:left="1134" w:header="709" w:footer="573" w:gutter="0"/>
          <w:cols w:space="708"/>
          <w:titlePg/>
          <w:docGrid w:linePitch="360"/>
        </w:sectPr>
      </w:pPr>
    </w:p>
    <w:p w:rsidR="001A6195" w:rsidRPr="00F65C0E" w:rsidRDefault="001A6195" w:rsidP="00495057">
      <w:pPr>
        <w:pStyle w:val="2"/>
        <w:tabs>
          <w:tab w:val="left" w:pos="6480"/>
        </w:tabs>
        <w:spacing w:line="240" w:lineRule="auto"/>
        <w:ind w:right="-74" w:firstLine="0"/>
        <w:contextualSpacing/>
        <w:rPr>
          <w:sz w:val="25"/>
          <w:szCs w:val="25"/>
        </w:rPr>
      </w:pPr>
    </w:p>
    <w:tbl>
      <w:tblPr>
        <w:tblpPr w:leftFromText="180" w:rightFromText="180" w:vertAnchor="text" w:horzAnchor="margin" w:tblpY="-135"/>
        <w:tblW w:w="15134" w:type="dxa"/>
        <w:tblLook w:val="04A0" w:firstRow="1" w:lastRow="0" w:firstColumn="1" w:lastColumn="0" w:noHBand="0" w:noVBand="1"/>
      </w:tblPr>
      <w:tblGrid>
        <w:gridCol w:w="8613"/>
        <w:gridCol w:w="6521"/>
      </w:tblGrid>
      <w:tr w:rsidR="001A6195" w:rsidRPr="002D7BE4" w:rsidTr="00CC786B">
        <w:tc>
          <w:tcPr>
            <w:tcW w:w="8613" w:type="dxa"/>
            <w:shd w:val="clear" w:color="auto" w:fill="auto"/>
          </w:tcPr>
          <w:p w:rsidR="001A6195" w:rsidRPr="002D7BE4" w:rsidRDefault="001A6195" w:rsidP="00437BD1">
            <w:pPr>
              <w:pStyle w:val="2"/>
              <w:tabs>
                <w:tab w:val="left" w:pos="6480"/>
              </w:tabs>
              <w:spacing w:line="240" w:lineRule="auto"/>
              <w:ind w:right="-74" w:firstLine="0"/>
              <w:contextualSpacing/>
              <w:jc w:val="right"/>
              <w:rPr>
                <w:rFonts w:ascii="PT Astra Serif" w:hAnsi="PT Astra Serif"/>
                <w:szCs w:val="24"/>
              </w:rPr>
            </w:pPr>
          </w:p>
        </w:tc>
        <w:tc>
          <w:tcPr>
            <w:tcW w:w="6521" w:type="dxa"/>
            <w:shd w:val="clear" w:color="auto" w:fill="auto"/>
          </w:tcPr>
          <w:p w:rsidR="00CE1D6B" w:rsidRPr="002D7BE4" w:rsidRDefault="001A6195" w:rsidP="00437BD1">
            <w:pPr>
              <w:pStyle w:val="2"/>
              <w:tabs>
                <w:tab w:val="left" w:pos="2505"/>
              </w:tabs>
              <w:spacing w:line="240" w:lineRule="auto"/>
              <w:ind w:right="-74" w:firstLine="0"/>
              <w:contextualSpacing/>
              <w:jc w:val="right"/>
              <w:rPr>
                <w:rFonts w:ascii="PT Astra Serif" w:hAnsi="PT Astra Serif"/>
                <w:i/>
                <w:szCs w:val="24"/>
              </w:rPr>
            </w:pPr>
            <w:r w:rsidRPr="002D7BE4">
              <w:rPr>
                <w:rFonts w:ascii="PT Astra Serif" w:hAnsi="PT Astra Serif"/>
                <w:i/>
                <w:szCs w:val="24"/>
              </w:rPr>
              <w:t>Приложение № 1</w:t>
            </w:r>
          </w:p>
          <w:p w:rsidR="00CE1D6B" w:rsidRPr="002D7BE4" w:rsidRDefault="001A6195" w:rsidP="00437BD1">
            <w:pPr>
              <w:pStyle w:val="2"/>
              <w:tabs>
                <w:tab w:val="left" w:pos="2505"/>
              </w:tabs>
              <w:spacing w:line="240" w:lineRule="auto"/>
              <w:ind w:right="-74" w:firstLine="0"/>
              <w:contextualSpacing/>
              <w:jc w:val="right"/>
              <w:rPr>
                <w:rFonts w:ascii="PT Astra Serif" w:hAnsi="PT Astra Serif"/>
                <w:szCs w:val="24"/>
              </w:rPr>
            </w:pPr>
            <w:r w:rsidRPr="002D7BE4">
              <w:rPr>
                <w:rFonts w:ascii="PT Astra Serif" w:hAnsi="PT Astra Serif"/>
                <w:szCs w:val="24"/>
              </w:rPr>
              <w:t>к Государственному контракту</w:t>
            </w:r>
          </w:p>
          <w:p w:rsidR="001A6195" w:rsidRPr="002D7BE4" w:rsidRDefault="001A6195" w:rsidP="007317F7">
            <w:pPr>
              <w:pStyle w:val="2"/>
              <w:tabs>
                <w:tab w:val="left" w:pos="2505"/>
              </w:tabs>
              <w:spacing w:line="240" w:lineRule="auto"/>
              <w:ind w:right="-74" w:firstLine="0"/>
              <w:contextualSpacing/>
              <w:jc w:val="right"/>
              <w:rPr>
                <w:rFonts w:ascii="PT Astra Serif" w:hAnsi="PT Astra Serif"/>
                <w:szCs w:val="24"/>
              </w:rPr>
            </w:pPr>
            <w:r w:rsidRPr="002D7BE4">
              <w:rPr>
                <w:rFonts w:ascii="PT Astra Serif" w:hAnsi="PT Astra Serif"/>
                <w:szCs w:val="24"/>
              </w:rPr>
              <w:t>№</w:t>
            </w:r>
            <w:r w:rsidR="00F66BC9" w:rsidRPr="002D7BE4">
              <w:rPr>
                <w:rFonts w:ascii="PT Astra Serif" w:hAnsi="PT Astra Serif"/>
                <w:szCs w:val="24"/>
              </w:rPr>
              <w:t xml:space="preserve">  </w:t>
            </w:r>
            <w:r w:rsidR="00B96DE4">
              <w:rPr>
                <w:rFonts w:ascii="PT Astra Serif" w:hAnsi="PT Astra Serif"/>
                <w:szCs w:val="24"/>
              </w:rPr>
              <w:t xml:space="preserve">26/     </w:t>
            </w:r>
            <w:r w:rsidR="0059769B" w:rsidRPr="002D7BE4">
              <w:rPr>
                <w:rFonts w:ascii="PT Astra Serif" w:hAnsi="PT Astra Serif"/>
                <w:szCs w:val="24"/>
              </w:rPr>
              <w:t xml:space="preserve"> </w:t>
            </w:r>
            <w:r w:rsidR="00CE1D6B" w:rsidRPr="002D7BE4">
              <w:rPr>
                <w:rFonts w:ascii="PT Astra Serif" w:hAnsi="PT Astra Serif"/>
                <w:szCs w:val="24"/>
              </w:rPr>
              <w:t xml:space="preserve">от </w:t>
            </w:r>
            <w:r w:rsidR="00437BD1" w:rsidRPr="002D7BE4">
              <w:rPr>
                <w:rFonts w:ascii="PT Astra Serif" w:hAnsi="PT Astra Serif"/>
                <w:szCs w:val="24"/>
              </w:rPr>
              <w:t>«____»  ________</w:t>
            </w:r>
            <w:r w:rsidRPr="002D7BE4">
              <w:rPr>
                <w:rFonts w:ascii="PT Astra Serif" w:hAnsi="PT Astra Serif"/>
                <w:szCs w:val="24"/>
              </w:rPr>
              <w:t>202</w:t>
            </w:r>
            <w:r w:rsidR="00B96DE4">
              <w:rPr>
                <w:rFonts w:ascii="PT Astra Serif" w:hAnsi="PT Astra Serif"/>
                <w:szCs w:val="24"/>
              </w:rPr>
              <w:t>6</w:t>
            </w:r>
            <w:r w:rsidRPr="002D7BE4">
              <w:rPr>
                <w:rFonts w:ascii="PT Astra Serif" w:hAnsi="PT Astra Serif"/>
                <w:szCs w:val="24"/>
              </w:rPr>
              <w:t xml:space="preserve"> г.</w:t>
            </w:r>
          </w:p>
        </w:tc>
      </w:tr>
    </w:tbl>
    <w:p w:rsidR="005806A5" w:rsidRPr="002D7BE4" w:rsidRDefault="005806A5" w:rsidP="00437BD1">
      <w:pPr>
        <w:pStyle w:val="2"/>
        <w:tabs>
          <w:tab w:val="left" w:pos="6480"/>
        </w:tabs>
        <w:spacing w:line="240" w:lineRule="auto"/>
        <w:ind w:right="-74" w:firstLine="709"/>
        <w:contextualSpacing/>
        <w:jc w:val="center"/>
        <w:rPr>
          <w:rFonts w:ascii="PT Astra Serif" w:hAnsi="PT Astra Serif"/>
          <w:szCs w:val="24"/>
        </w:rPr>
      </w:pPr>
      <w:r w:rsidRPr="002D7BE4">
        <w:rPr>
          <w:rFonts w:ascii="PT Astra Serif" w:hAnsi="PT Astra Serif"/>
          <w:szCs w:val="24"/>
        </w:rPr>
        <w:t>ТЕХНИЧЕСКОЕ ЗАДАНИЕ</w:t>
      </w:r>
    </w:p>
    <w:p w:rsidR="005806A5" w:rsidRPr="002D7BE4" w:rsidRDefault="005806A5" w:rsidP="00915D27">
      <w:pPr>
        <w:jc w:val="center"/>
        <w:rPr>
          <w:rFonts w:ascii="PT Astra Serif" w:eastAsia="Arial Unicode MS" w:hAnsi="PT Astra Serif"/>
          <w:color w:val="000000"/>
          <w:lang w:bidi="ru-RU"/>
        </w:rPr>
      </w:pPr>
      <w:r w:rsidRPr="002D7BE4">
        <w:rPr>
          <w:rFonts w:ascii="PT Astra Serif" w:hAnsi="PT Astra Serif"/>
        </w:rPr>
        <w:t xml:space="preserve">Поставщик </w:t>
      </w:r>
      <w:r w:rsidR="00F613BB" w:rsidRPr="002D7BE4">
        <w:rPr>
          <w:rFonts w:ascii="PT Astra Serif" w:hAnsi="PT Astra Serif"/>
        </w:rPr>
        <w:t>–</w:t>
      </w:r>
      <w:r w:rsidR="00957F13" w:rsidRPr="002D7BE4">
        <w:rPr>
          <w:rFonts w:ascii="PT Astra Serif" w:hAnsi="PT Astra Serif"/>
        </w:rPr>
        <w:t xml:space="preserve"> </w:t>
      </w:r>
    </w:p>
    <w:p w:rsidR="001A6195" w:rsidRPr="002D7BE4" w:rsidRDefault="005806A5" w:rsidP="00437BD1">
      <w:pPr>
        <w:pStyle w:val="2"/>
        <w:tabs>
          <w:tab w:val="left" w:pos="6480"/>
        </w:tabs>
        <w:spacing w:line="240" w:lineRule="auto"/>
        <w:ind w:right="-74" w:firstLine="709"/>
        <w:contextualSpacing/>
        <w:jc w:val="center"/>
        <w:rPr>
          <w:rFonts w:ascii="PT Astra Serif" w:hAnsi="PT Astra Serif"/>
          <w:szCs w:val="24"/>
        </w:rPr>
      </w:pPr>
      <w:r w:rsidRPr="002D7BE4">
        <w:rPr>
          <w:rFonts w:ascii="PT Astra Serif" w:hAnsi="PT Astra Serif"/>
          <w:szCs w:val="24"/>
        </w:rPr>
        <w:t>Государственный заказчи</w:t>
      </w:r>
      <w:proofErr w:type="gramStart"/>
      <w:r w:rsidRPr="002D7BE4">
        <w:rPr>
          <w:rFonts w:ascii="PT Astra Serif" w:hAnsi="PT Astra Serif"/>
          <w:szCs w:val="24"/>
        </w:rPr>
        <w:t>к</w:t>
      </w:r>
      <w:r w:rsidR="00FC1B31" w:rsidRPr="002D7BE4">
        <w:rPr>
          <w:rFonts w:ascii="PT Astra Serif" w:hAnsi="PT Astra Serif"/>
          <w:szCs w:val="24"/>
        </w:rPr>
        <w:t>–</w:t>
      </w:r>
      <w:proofErr w:type="gramEnd"/>
      <w:r w:rsidRPr="002D7BE4">
        <w:rPr>
          <w:rFonts w:ascii="PT Astra Serif" w:hAnsi="PT Astra Serif"/>
          <w:szCs w:val="24"/>
        </w:rPr>
        <w:t xml:space="preserve"> ФКУ ИК </w:t>
      </w:r>
      <w:r w:rsidR="00FC1B31" w:rsidRPr="002D7BE4">
        <w:rPr>
          <w:rFonts w:ascii="PT Astra Serif" w:hAnsi="PT Astra Serif"/>
          <w:szCs w:val="24"/>
        </w:rPr>
        <w:t>–</w:t>
      </w:r>
      <w:r w:rsidRPr="002D7BE4">
        <w:rPr>
          <w:rFonts w:ascii="PT Astra Serif" w:hAnsi="PT Astra Serif"/>
          <w:szCs w:val="24"/>
        </w:rPr>
        <w:t xml:space="preserve"> 2 УФСИН России по Амурской области</w:t>
      </w:r>
    </w:p>
    <w:p w:rsidR="001A6195" w:rsidRPr="00F65C0E" w:rsidRDefault="001A6195" w:rsidP="005806A5">
      <w:pPr>
        <w:pStyle w:val="2"/>
        <w:tabs>
          <w:tab w:val="left" w:pos="6480"/>
        </w:tabs>
        <w:spacing w:line="240" w:lineRule="auto"/>
        <w:ind w:right="-74" w:firstLine="709"/>
        <w:contextualSpacing/>
        <w:jc w:val="center"/>
        <w:rPr>
          <w:sz w:val="25"/>
          <w:szCs w:val="25"/>
        </w:rPr>
      </w:pPr>
    </w:p>
    <w:tbl>
      <w:tblPr>
        <w:tblStyle w:val="af8"/>
        <w:tblW w:w="15276" w:type="dxa"/>
        <w:tblLayout w:type="fixed"/>
        <w:tblLook w:val="04A0" w:firstRow="1" w:lastRow="0" w:firstColumn="1" w:lastColumn="0" w:noHBand="0" w:noVBand="1"/>
      </w:tblPr>
      <w:tblGrid>
        <w:gridCol w:w="817"/>
        <w:gridCol w:w="2977"/>
        <w:gridCol w:w="3775"/>
        <w:gridCol w:w="1960"/>
        <w:gridCol w:w="1069"/>
        <w:gridCol w:w="1276"/>
        <w:gridCol w:w="1275"/>
        <w:gridCol w:w="2127"/>
      </w:tblGrid>
      <w:tr w:rsidR="004E1E49" w:rsidRPr="00F65C0E" w:rsidTr="000E07B7">
        <w:trPr>
          <w:trHeight w:val="609"/>
        </w:trPr>
        <w:tc>
          <w:tcPr>
            <w:tcW w:w="817" w:type="dxa"/>
            <w:vAlign w:val="center"/>
          </w:tcPr>
          <w:p w:rsidR="004E1E49" w:rsidRPr="00F65C0E" w:rsidRDefault="004E1E49" w:rsidP="005806A5">
            <w:pPr>
              <w:pStyle w:val="2"/>
              <w:tabs>
                <w:tab w:val="left" w:pos="6480"/>
              </w:tabs>
              <w:spacing w:line="240" w:lineRule="auto"/>
              <w:ind w:right="-74" w:firstLine="0"/>
              <w:contextualSpacing/>
              <w:jc w:val="center"/>
              <w:rPr>
                <w:sz w:val="25"/>
                <w:szCs w:val="25"/>
              </w:rPr>
            </w:pPr>
            <w:r w:rsidRPr="00F65C0E">
              <w:rPr>
                <w:sz w:val="25"/>
                <w:szCs w:val="25"/>
              </w:rPr>
              <w:t xml:space="preserve">№ </w:t>
            </w:r>
            <w:proofErr w:type="gramStart"/>
            <w:r w:rsidRPr="00F65C0E">
              <w:rPr>
                <w:sz w:val="25"/>
                <w:szCs w:val="25"/>
              </w:rPr>
              <w:t>п</w:t>
            </w:r>
            <w:proofErr w:type="gramEnd"/>
            <w:r w:rsidRPr="00F65C0E">
              <w:rPr>
                <w:sz w:val="25"/>
                <w:szCs w:val="25"/>
              </w:rPr>
              <w:t>/п</w:t>
            </w:r>
          </w:p>
        </w:tc>
        <w:tc>
          <w:tcPr>
            <w:tcW w:w="6752" w:type="dxa"/>
            <w:gridSpan w:val="2"/>
            <w:vAlign w:val="center"/>
          </w:tcPr>
          <w:p w:rsidR="004E1E49" w:rsidRPr="00F65C0E" w:rsidRDefault="004E1E49" w:rsidP="005806A5">
            <w:pPr>
              <w:pStyle w:val="2"/>
              <w:tabs>
                <w:tab w:val="left" w:pos="6480"/>
              </w:tabs>
              <w:spacing w:line="240" w:lineRule="auto"/>
              <w:ind w:right="-74" w:firstLine="0"/>
              <w:contextualSpacing/>
              <w:jc w:val="center"/>
              <w:rPr>
                <w:sz w:val="25"/>
                <w:szCs w:val="25"/>
              </w:rPr>
            </w:pPr>
            <w:r w:rsidRPr="00F65C0E">
              <w:rPr>
                <w:sz w:val="25"/>
                <w:szCs w:val="25"/>
              </w:rPr>
              <w:t>Наименование товара</w:t>
            </w:r>
          </w:p>
        </w:tc>
        <w:tc>
          <w:tcPr>
            <w:tcW w:w="1960" w:type="dxa"/>
          </w:tcPr>
          <w:p w:rsidR="004E1E49" w:rsidRPr="00F65C0E" w:rsidRDefault="004E1E49" w:rsidP="005806A5">
            <w:pPr>
              <w:pStyle w:val="2"/>
              <w:tabs>
                <w:tab w:val="left" w:pos="6480"/>
              </w:tabs>
              <w:spacing w:line="240" w:lineRule="auto"/>
              <w:ind w:right="-74" w:firstLine="0"/>
              <w:contextualSpacing/>
              <w:jc w:val="center"/>
              <w:rPr>
                <w:sz w:val="25"/>
                <w:szCs w:val="25"/>
              </w:rPr>
            </w:pPr>
            <w:r w:rsidRPr="00F65C0E">
              <w:rPr>
                <w:sz w:val="25"/>
                <w:szCs w:val="25"/>
              </w:rPr>
              <w:t>Страна производитель</w:t>
            </w:r>
          </w:p>
        </w:tc>
        <w:tc>
          <w:tcPr>
            <w:tcW w:w="1069" w:type="dxa"/>
            <w:vAlign w:val="center"/>
          </w:tcPr>
          <w:p w:rsidR="004E1E49" w:rsidRPr="00F65C0E" w:rsidRDefault="004E1E49" w:rsidP="00F00337">
            <w:pPr>
              <w:pStyle w:val="2"/>
              <w:tabs>
                <w:tab w:val="left" w:pos="6480"/>
              </w:tabs>
              <w:spacing w:line="240" w:lineRule="auto"/>
              <w:ind w:right="-74" w:firstLine="0"/>
              <w:contextualSpacing/>
              <w:jc w:val="center"/>
              <w:rPr>
                <w:sz w:val="25"/>
                <w:szCs w:val="25"/>
              </w:rPr>
            </w:pPr>
            <w:r w:rsidRPr="00F65C0E">
              <w:rPr>
                <w:sz w:val="25"/>
                <w:szCs w:val="25"/>
              </w:rPr>
              <w:t xml:space="preserve">Кол-во </w:t>
            </w:r>
          </w:p>
        </w:tc>
        <w:tc>
          <w:tcPr>
            <w:tcW w:w="1276" w:type="dxa"/>
            <w:vAlign w:val="center"/>
          </w:tcPr>
          <w:p w:rsidR="004E1E49" w:rsidRPr="00F65C0E" w:rsidRDefault="004E1E49" w:rsidP="005806A5">
            <w:pPr>
              <w:pStyle w:val="2"/>
              <w:tabs>
                <w:tab w:val="left" w:pos="6480"/>
              </w:tabs>
              <w:spacing w:line="240" w:lineRule="auto"/>
              <w:ind w:right="-74" w:firstLine="0"/>
              <w:contextualSpacing/>
              <w:jc w:val="center"/>
              <w:rPr>
                <w:sz w:val="25"/>
                <w:szCs w:val="25"/>
              </w:rPr>
            </w:pPr>
            <w:r w:rsidRPr="00F65C0E">
              <w:rPr>
                <w:sz w:val="25"/>
                <w:szCs w:val="25"/>
              </w:rPr>
              <w:t>Ед.</w:t>
            </w:r>
            <w:r w:rsidR="002D3E59" w:rsidRPr="00F65C0E">
              <w:rPr>
                <w:sz w:val="25"/>
                <w:szCs w:val="25"/>
              </w:rPr>
              <w:t xml:space="preserve"> </w:t>
            </w:r>
            <w:proofErr w:type="spellStart"/>
            <w:r w:rsidRPr="00F65C0E">
              <w:rPr>
                <w:sz w:val="25"/>
                <w:szCs w:val="25"/>
              </w:rPr>
              <w:t>изм</w:t>
            </w:r>
            <w:proofErr w:type="spellEnd"/>
          </w:p>
        </w:tc>
        <w:tc>
          <w:tcPr>
            <w:tcW w:w="1275" w:type="dxa"/>
            <w:vAlign w:val="center"/>
          </w:tcPr>
          <w:p w:rsidR="004E1E49" w:rsidRPr="00F65C0E" w:rsidRDefault="004E1E49" w:rsidP="004E1E49">
            <w:pPr>
              <w:pStyle w:val="2"/>
              <w:tabs>
                <w:tab w:val="left" w:pos="6480"/>
              </w:tabs>
              <w:spacing w:line="240" w:lineRule="auto"/>
              <w:ind w:right="-74" w:firstLine="0"/>
              <w:contextualSpacing/>
              <w:jc w:val="center"/>
              <w:rPr>
                <w:sz w:val="25"/>
                <w:szCs w:val="25"/>
              </w:rPr>
            </w:pPr>
            <w:r w:rsidRPr="00F65C0E">
              <w:rPr>
                <w:sz w:val="25"/>
                <w:szCs w:val="25"/>
              </w:rPr>
              <w:t xml:space="preserve">Цена </w:t>
            </w:r>
          </w:p>
        </w:tc>
        <w:tc>
          <w:tcPr>
            <w:tcW w:w="2127" w:type="dxa"/>
            <w:vAlign w:val="center"/>
          </w:tcPr>
          <w:p w:rsidR="004E1E49" w:rsidRPr="00F65C0E" w:rsidRDefault="004E1E49" w:rsidP="004E1E49">
            <w:pPr>
              <w:pStyle w:val="2"/>
              <w:tabs>
                <w:tab w:val="left" w:pos="6480"/>
              </w:tabs>
              <w:spacing w:line="240" w:lineRule="auto"/>
              <w:ind w:right="-74" w:firstLine="0"/>
              <w:contextualSpacing/>
              <w:jc w:val="center"/>
              <w:rPr>
                <w:sz w:val="25"/>
                <w:szCs w:val="25"/>
              </w:rPr>
            </w:pPr>
            <w:r w:rsidRPr="00F65C0E">
              <w:rPr>
                <w:sz w:val="25"/>
                <w:szCs w:val="25"/>
              </w:rPr>
              <w:t xml:space="preserve">Сумма </w:t>
            </w:r>
          </w:p>
        </w:tc>
      </w:tr>
      <w:tr w:rsidR="00CE7374" w:rsidRPr="00F65C0E" w:rsidTr="000904EE">
        <w:trPr>
          <w:trHeight w:val="689"/>
        </w:trPr>
        <w:tc>
          <w:tcPr>
            <w:tcW w:w="817" w:type="dxa"/>
            <w:vAlign w:val="center"/>
          </w:tcPr>
          <w:p w:rsidR="00CE7374" w:rsidRPr="00F65C0E" w:rsidRDefault="00F66BC9" w:rsidP="00B55BE8">
            <w:pPr>
              <w:pStyle w:val="2"/>
              <w:tabs>
                <w:tab w:val="left" w:pos="6480"/>
              </w:tabs>
              <w:spacing w:line="240" w:lineRule="auto"/>
              <w:ind w:right="-74" w:firstLine="0"/>
              <w:contextualSpacing/>
              <w:jc w:val="center"/>
              <w:rPr>
                <w:sz w:val="25"/>
                <w:szCs w:val="25"/>
              </w:rPr>
            </w:pPr>
            <w:r>
              <w:rPr>
                <w:sz w:val="25"/>
                <w:szCs w:val="25"/>
              </w:rPr>
              <w:t>1</w:t>
            </w:r>
          </w:p>
        </w:tc>
        <w:tc>
          <w:tcPr>
            <w:tcW w:w="2977" w:type="dxa"/>
            <w:shd w:val="clear" w:color="auto" w:fill="auto"/>
            <w:vAlign w:val="center"/>
          </w:tcPr>
          <w:p w:rsidR="00CE7374" w:rsidRPr="000904EE" w:rsidRDefault="00B96DE4" w:rsidP="0059769B">
            <w:pPr>
              <w:jc w:val="both"/>
              <w:rPr>
                <w:rFonts w:ascii="PT Astra Serif" w:hAnsi="PT Astra Serif"/>
                <w:color w:val="000000" w:themeColor="text1"/>
              </w:rPr>
            </w:pPr>
            <w:r>
              <w:rPr>
                <w:rFonts w:ascii="PT Astra Serif" w:hAnsi="PT Astra Serif"/>
                <w:color w:val="000000" w:themeColor="text1"/>
              </w:rPr>
              <w:t>Лист горячекатаный Ст3сп5 3</w:t>
            </w:r>
            <w:r w:rsidR="00F66BC9" w:rsidRPr="002D7BE4">
              <w:rPr>
                <w:rFonts w:ascii="PT Astra Serif" w:hAnsi="PT Astra Serif"/>
                <w:color w:val="000000" w:themeColor="text1"/>
              </w:rPr>
              <w:t>*1000*4000 н/</w:t>
            </w:r>
            <w:proofErr w:type="spellStart"/>
            <w:proofErr w:type="gramStart"/>
            <w:r w:rsidR="00F66BC9" w:rsidRPr="002D7BE4">
              <w:rPr>
                <w:rFonts w:ascii="PT Astra Serif" w:hAnsi="PT Astra Serif"/>
                <w:color w:val="000000" w:themeColor="text1"/>
              </w:rPr>
              <w:t>обр</w:t>
            </w:r>
            <w:proofErr w:type="spellEnd"/>
            <w:proofErr w:type="gramEnd"/>
          </w:p>
        </w:tc>
        <w:tc>
          <w:tcPr>
            <w:tcW w:w="3775" w:type="dxa"/>
            <w:shd w:val="clear" w:color="auto" w:fill="auto"/>
          </w:tcPr>
          <w:p w:rsidR="00F66BC9" w:rsidRPr="002D7BE4" w:rsidRDefault="00B96DE4" w:rsidP="00F66BC9">
            <w:pPr>
              <w:jc w:val="both"/>
              <w:rPr>
                <w:rFonts w:ascii="PT Astra Serif" w:hAnsi="PT Astra Serif"/>
                <w:color w:val="000000" w:themeColor="text1"/>
              </w:rPr>
            </w:pPr>
            <w:r>
              <w:rPr>
                <w:rFonts w:ascii="PT Astra Serif" w:hAnsi="PT Astra Serif"/>
                <w:color w:val="000000" w:themeColor="text1"/>
              </w:rPr>
              <w:t>Лист горячекатаный Ст3сп5 3</w:t>
            </w:r>
            <w:r w:rsidR="00F66BC9" w:rsidRPr="002D7BE4">
              <w:rPr>
                <w:rFonts w:ascii="PT Astra Serif" w:hAnsi="PT Astra Serif"/>
                <w:color w:val="000000" w:themeColor="text1"/>
              </w:rPr>
              <w:t>*1000*4000 н/</w:t>
            </w:r>
            <w:proofErr w:type="spellStart"/>
            <w:proofErr w:type="gramStart"/>
            <w:r w:rsidR="00F66BC9" w:rsidRPr="002D7BE4">
              <w:rPr>
                <w:rFonts w:ascii="PT Astra Serif" w:hAnsi="PT Astra Serif"/>
                <w:color w:val="000000" w:themeColor="text1"/>
              </w:rPr>
              <w:t>обр</w:t>
            </w:r>
            <w:proofErr w:type="spellEnd"/>
            <w:proofErr w:type="gramEnd"/>
          </w:p>
          <w:p w:rsidR="00CE7374" w:rsidRPr="002D7BE4" w:rsidRDefault="00CE7374" w:rsidP="00973648">
            <w:pPr>
              <w:jc w:val="both"/>
              <w:rPr>
                <w:rFonts w:ascii="PT Astra Serif" w:hAnsi="PT Astra Serif"/>
              </w:rPr>
            </w:pPr>
          </w:p>
        </w:tc>
        <w:tc>
          <w:tcPr>
            <w:tcW w:w="1960" w:type="dxa"/>
            <w:vAlign w:val="center"/>
          </w:tcPr>
          <w:p w:rsidR="00CE7374" w:rsidRPr="002D7BE4" w:rsidRDefault="00141EEA" w:rsidP="00F613BB">
            <w:pPr>
              <w:pStyle w:val="2"/>
              <w:tabs>
                <w:tab w:val="left" w:pos="6480"/>
              </w:tabs>
              <w:spacing w:line="240" w:lineRule="auto"/>
              <w:ind w:right="-74" w:firstLine="0"/>
              <w:contextualSpacing/>
              <w:jc w:val="center"/>
              <w:rPr>
                <w:rFonts w:ascii="PT Astra Serif" w:hAnsi="PT Astra Serif"/>
                <w:szCs w:val="24"/>
              </w:rPr>
            </w:pPr>
            <w:r w:rsidRPr="002D7BE4">
              <w:rPr>
                <w:rFonts w:ascii="PT Astra Serif" w:hAnsi="PT Astra Serif"/>
                <w:szCs w:val="24"/>
              </w:rPr>
              <w:t>Российская Федерация</w:t>
            </w:r>
          </w:p>
        </w:tc>
        <w:tc>
          <w:tcPr>
            <w:tcW w:w="1069" w:type="dxa"/>
            <w:vAlign w:val="center"/>
          </w:tcPr>
          <w:p w:rsidR="00CE7374" w:rsidRPr="002D7BE4" w:rsidRDefault="000904EE" w:rsidP="00957F13">
            <w:pPr>
              <w:pStyle w:val="2"/>
              <w:tabs>
                <w:tab w:val="left" w:pos="6480"/>
              </w:tabs>
              <w:spacing w:line="240" w:lineRule="auto"/>
              <w:ind w:right="-74" w:firstLine="0"/>
              <w:contextualSpacing/>
              <w:jc w:val="center"/>
              <w:rPr>
                <w:rFonts w:ascii="PT Astra Serif" w:hAnsi="PT Astra Serif"/>
                <w:szCs w:val="24"/>
              </w:rPr>
            </w:pPr>
            <w:r>
              <w:rPr>
                <w:rFonts w:ascii="PT Astra Serif" w:hAnsi="PT Astra Serif"/>
                <w:szCs w:val="24"/>
              </w:rPr>
              <w:t>543,71</w:t>
            </w:r>
          </w:p>
        </w:tc>
        <w:tc>
          <w:tcPr>
            <w:tcW w:w="1276" w:type="dxa"/>
            <w:vAlign w:val="center"/>
          </w:tcPr>
          <w:p w:rsidR="00CE7374" w:rsidRPr="002D7BE4" w:rsidRDefault="0059769B" w:rsidP="002D3E59">
            <w:pPr>
              <w:pStyle w:val="2"/>
              <w:tabs>
                <w:tab w:val="left" w:pos="6480"/>
              </w:tabs>
              <w:spacing w:line="240" w:lineRule="auto"/>
              <w:ind w:right="-74" w:firstLine="0"/>
              <w:contextualSpacing/>
              <w:jc w:val="center"/>
              <w:rPr>
                <w:rFonts w:ascii="PT Astra Serif" w:hAnsi="PT Astra Serif"/>
                <w:szCs w:val="24"/>
              </w:rPr>
            </w:pPr>
            <w:r w:rsidRPr="002D7BE4">
              <w:rPr>
                <w:rFonts w:ascii="PT Astra Serif" w:hAnsi="PT Astra Serif"/>
                <w:szCs w:val="24"/>
              </w:rPr>
              <w:t>кг</w:t>
            </w:r>
          </w:p>
        </w:tc>
        <w:tc>
          <w:tcPr>
            <w:tcW w:w="1275" w:type="dxa"/>
            <w:vAlign w:val="center"/>
          </w:tcPr>
          <w:p w:rsidR="00CE7374" w:rsidRPr="002D7BE4" w:rsidRDefault="00CE7374" w:rsidP="003D1543">
            <w:pPr>
              <w:pStyle w:val="2"/>
              <w:tabs>
                <w:tab w:val="left" w:pos="6480"/>
              </w:tabs>
              <w:spacing w:line="240" w:lineRule="auto"/>
              <w:ind w:right="-74" w:firstLine="0"/>
              <w:contextualSpacing/>
              <w:rPr>
                <w:rFonts w:ascii="PT Astra Serif" w:hAnsi="PT Astra Serif"/>
                <w:szCs w:val="24"/>
              </w:rPr>
            </w:pPr>
          </w:p>
        </w:tc>
        <w:tc>
          <w:tcPr>
            <w:tcW w:w="2127" w:type="dxa"/>
            <w:vAlign w:val="center"/>
          </w:tcPr>
          <w:p w:rsidR="00CE7374" w:rsidRPr="002D7BE4" w:rsidRDefault="00CE7374" w:rsidP="003D1543">
            <w:pPr>
              <w:pStyle w:val="2"/>
              <w:tabs>
                <w:tab w:val="left" w:pos="6480"/>
              </w:tabs>
              <w:spacing w:line="240" w:lineRule="auto"/>
              <w:ind w:right="-74" w:firstLine="0"/>
              <w:contextualSpacing/>
              <w:rPr>
                <w:rFonts w:ascii="PT Astra Serif" w:hAnsi="PT Astra Serif"/>
                <w:szCs w:val="24"/>
              </w:rPr>
            </w:pPr>
          </w:p>
        </w:tc>
      </w:tr>
      <w:tr w:rsidR="000904EE" w:rsidRPr="00F65C0E" w:rsidTr="000904EE">
        <w:trPr>
          <w:trHeight w:val="559"/>
        </w:trPr>
        <w:tc>
          <w:tcPr>
            <w:tcW w:w="817" w:type="dxa"/>
            <w:vAlign w:val="center"/>
          </w:tcPr>
          <w:p w:rsidR="000904EE" w:rsidRDefault="000904EE" w:rsidP="00B55BE8">
            <w:pPr>
              <w:pStyle w:val="2"/>
              <w:tabs>
                <w:tab w:val="left" w:pos="6480"/>
              </w:tabs>
              <w:spacing w:line="240" w:lineRule="auto"/>
              <w:ind w:right="-74" w:firstLine="0"/>
              <w:contextualSpacing/>
              <w:jc w:val="center"/>
              <w:rPr>
                <w:sz w:val="25"/>
                <w:szCs w:val="25"/>
              </w:rPr>
            </w:pPr>
            <w:r>
              <w:rPr>
                <w:sz w:val="25"/>
                <w:szCs w:val="25"/>
              </w:rPr>
              <w:t>2</w:t>
            </w:r>
          </w:p>
        </w:tc>
        <w:tc>
          <w:tcPr>
            <w:tcW w:w="2977" w:type="dxa"/>
            <w:shd w:val="clear" w:color="auto" w:fill="auto"/>
            <w:vAlign w:val="center"/>
          </w:tcPr>
          <w:p w:rsidR="000904EE" w:rsidRDefault="000904EE" w:rsidP="000904EE">
            <w:pPr>
              <w:jc w:val="both"/>
              <w:rPr>
                <w:rFonts w:ascii="PT Astra Serif" w:hAnsi="PT Astra Serif"/>
                <w:color w:val="000000" w:themeColor="text1"/>
              </w:rPr>
            </w:pPr>
            <w:r>
              <w:rPr>
                <w:rFonts w:ascii="PT Astra Serif" w:hAnsi="PT Astra Serif"/>
                <w:color w:val="000000" w:themeColor="text1"/>
              </w:rPr>
              <w:t>Лист горячекатаный Ст3сп5 2</w:t>
            </w:r>
            <w:r w:rsidRPr="002D7BE4">
              <w:rPr>
                <w:rFonts w:ascii="PT Astra Serif" w:hAnsi="PT Astra Serif"/>
                <w:color w:val="000000" w:themeColor="text1"/>
              </w:rPr>
              <w:t>*1000*4000 н/</w:t>
            </w:r>
            <w:proofErr w:type="spellStart"/>
            <w:proofErr w:type="gramStart"/>
            <w:r w:rsidRPr="002D7BE4">
              <w:rPr>
                <w:rFonts w:ascii="PT Astra Serif" w:hAnsi="PT Astra Serif"/>
                <w:color w:val="000000" w:themeColor="text1"/>
              </w:rPr>
              <w:t>обр</w:t>
            </w:r>
            <w:proofErr w:type="spellEnd"/>
            <w:proofErr w:type="gramEnd"/>
          </w:p>
        </w:tc>
        <w:tc>
          <w:tcPr>
            <w:tcW w:w="3775" w:type="dxa"/>
            <w:shd w:val="clear" w:color="auto" w:fill="auto"/>
          </w:tcPr>
          <w:p w:rsidR="000904EE" w:rsidRPr="002D7BE4" w:rsidRDefault="000904EE" w:rsidP="000904EE">
            <w:pPr>
              <w:jc w:val="both"/>
              <w:rPr>
                <w:rFonts w:ascii="PT Astra Serif" w:hAnsi="PT Astra Serif"/>
                <w:color w:val="000000" w:themeColor="text1"/>
              </w:rPr>
            </w:pPr>
            <w:r>
              <w:rPr>
                <w:rFonts w:ascii="PT Astra Serif" w:hAnsi="PT Astra Serif"/>
                <w:color w:val="000000" w:themeColor="text1"/>
              </w:rPr>
              <w:t>Лист горячекатаный Ст3сп5 2</w:t>
            </w:r>
            <w:r w:rsidRPr="002D7BE4">
              <w:rPr>
                <w:rFonts w:ascii="PT Astra Serif" w:hAnsi="PT Astra Serif"/>
                <w:color w:val="000000" w:themeColor="text1"/>
              </w:rPr>
              <w:t>*1000*4000 н/</w:t>
            </w:r>
            <w:proofErr w:type="spellStart"/>
            <w:proofErr w:type="gramStart"/>
            <w:r w:rsidRPr="002D7BE4">
              <w:rPr>
                <w:rFonts w:ascii="PT Astra Serif" w:hAnsi="PT Astra Serif"/>
                <w:color w:val="000000" w:themeColor="text1"/>
              </w:rPr>
              <w:t>обр</w:t>
            </w:r>
            <w:proofErr w:type="spellEnd"/>
            <w:proofErr w:type="gramEnd"/>
          </w:p>
          <w:p w:rsidR="000904EE" w:rsidRPr="000904EE" w:rsidRDefault="000904EE" w:rsidP="00F66BC9">
            <w:pPr>
              <w:jc w:val="both"/>
              <w:rPr>
                <w:rFonts w:ascii="PT Astra Serif" w:hAnsi="PT Astra Serif"/>
                <w:b/>
                <w:color w:val="000000" w:themeColor="text1"/>
              </w:rPr>
            </w:pPr>
          </w:p>
        </w:tc>
        <w:tc>
          <w:tcPr>
            <w:tcW w:w="1960" w:type="dxa"/>
            <w:vAlign w:val="center"/>
          </w:tcPr>
          <w:p w:rsidR="000904EE" w:rsidRPr="002D7BE4" w:rsidRDefault="000904EE" w:rsidP="00F613BB">
            <w:pPr>
              <w:pStyle w:val="2"/>
              <w:tabs>
                <w:tab w:val="left" w:pos="6480"/>
              </w:tabs>
              <w:spacing w:line="240" w:lineRule="auto"/>
              <w:ind w:right="-74" w:firstLine="0"/>
              <w:contextualSpacing/>
              <w:jc w:val="center"/>
              <w:rPr>
                <w:rFonts w:ascii="PT Astra Serif" w:hAnsi="PT Astra Serif"/>
                <w:szCs w:val="24"/>
              </w:rPr>
            </w:pPr>
            <w:r w:rsidRPr="002D7BE4">
              <w:rPr>
                <w:rFonts w:ascii="PT Astra Serif" w:hAnsi="PT Astra Serif"/>
                <w:szCs w:val="24"/>
              </w:rPr>
              <w:t>Российская Федерация</w:t>
            </w:r>
          </w:p>
        </w:tc>
        <w:tc>
          <w:tcPr>
            <w:tcW w:w="1069" w:type="dxa"/>
            <w:vAlign w:val="center"/>
          </w:tcPr>
          <w:p w:rsidR="000904EE" w:rsidRDefault="000904EE" w:rsidP="000904EE">
            <w:pPr>
              <w:pStyle w:val="2"/>
              <w:tabs>
                <w:tab w:val="left" w:pos="6480"/>
              </w:tabs>
              <w:spacing w:line="240" w:lineRule="auto"/>
              <w:ind w:right="-74" w:firstLine="0"/>
              <w:contextualSpacing/>
              <w:jc w:val="center"/>
              <w:rPr>
                <w:rFonts w:ascii="PT Astra Serif" w:hAnsi="PT Astra Serif"/>
                <w:szCs w:val="24"/>
              </w:rPr>
            </w:pPr>
            <w:r>
              <w:rPr>
                <w:rFonts w:ascii="PT Astra Serif" w:hAnsi="PT Astra Serif"/>
                <w:szCs w:val="24"/>
              </w:rPr>
              <w:t>767,42</w:t>
            </w:r>
          </w:p>
        </w:tc>
        <w:tc>
          <w:tcPr>
            <w:tcW w:w="1276" w:type="dxa"/>
            <w:vAlign w:val="center"/>
          </w:tcPr>
          <w:p w:rsidR="000904EE" w:rsidRPr="002D7BE4" w:rsidRDefault="000904EE" w:rsidP="002D3E59">
            <w:pPr>
              <w:pStyle w:val="2"/>
              <w:tabs>
                <w:tab w:val="left" w:pos="6480"/>
              </w:tabs>
              <w:spacing w:line="240" w:lineRule="auto"/>
              <w:ind w:right="-74" w:firstLine="0"/>
              <w:contextualSpacing/>
              <w:jc w:val="center"/>
              <w:rPr>
                <w:rFonts w:ascii="PT Astra Serif" w:hAnsi="PT Astra Serif"/>
                <w:szCs w:val="24"/>
              </w:rPr>
            </w:pPr>
            <w:r>
              <w:rPr>
                <w:rFonts w:ascii="PT Astra Serif" w:hAnsi="PT Astra Serif"/>
                <w:szCs w:val="24"/>
              </w:rPr>
              <w:t>кг</w:t>
            </w:r>
          </w:p>
        </w:tc>
        <w:tc>
          <w:tcPr>
            <w:tcW w:w="1275" w:type="dxa"/>
            <w:vAlign w:val="center"/>
          </w:tcPr>
          <w:p w:rsidR="000904EE" w:rsidRDefault="000904EE" w:rsidP="003D1543">
            <w:pPr>
              <w:pStyle w:val="2"/>
              <w:tabs>
                <w:tab w:val="left" w:pos="6480"/>
              </w:tabs>
              <w:spacing w:line="240" w:lineRule="auto"/>
              <w:ind w:right="-74" w:firstLine="0"/>
              <w:contextualSpacing/>
              <w:rPr>
                <w:rFonts w:ascii="PT Astra Serif" w:hAnsi="PT Astra Serif"/>
                <w:szCs w:val="24"/>
              </w:rPr>
            </w:pPr>
          </w:p>
        </w:tc>
        <w:tc>
          <w:tcPr>
            <w:tcW w:w="2127" w:type="dxa"/>
            <w:vAlign w:val="center"/>
          </w:tcPr>
          <w:p w:rsidR="000904EE" w:rsidRDefault="000904EE" w:rsidP="003D1543">
            <w:pPr>
              <w:pStyle w:val="2"/>
              <w:tabs>
                <w:tab w:val="left" w:pos="6480"/>
              </w:tabs>
              <w:spacing w:line="240" w:lineRule="auto"/>
              <w:ind w:right="-74" w:firstLine="0"/>
              <w:contextualSpacing/>
              <w:rPr>
                <w:rFonts w:ascii="PT Astra Serif" w:hAnsi="PT Astra Serif"/>
                <w:szCs w:val="24"/>
              </w:rPr>
            </w:pPr>
          </w:p>
        </w:tc>
      </w:tr>
      <w:tr w:rsidR="008E7665" w:rsidRPr="00F65C0E" w:rsidTr="007B1BDA">
        <w:trPr>
          <w:trHeight w:val="297"/>
        </w:trPr>
        <w:tc>
          <w:tcPr>
            <w:tcW w:w="817" w:type="dxa"/>
            <w:vAlign w:val="center"/>
          </w:tcPr>
          <w:p w:rsidR="008E7665" w:rsidRDefault="000904EE" w:rsidP="00B55BE8">
            <w:pPr>
              <w:pStyle w:val="2"/>
              <w:tabs>
                <w:tab w:val="left" w:pos="6480"/>
              </w:tabs>
              <w:spacing w:line="240" w:lineRule="auto"/>
              <w:ind w:right="-74" w:firstLine="0"/>
              <w:contextualSpacing/>
              <w:jc w:val="center"/>
              <w:rPr>
                <w:sz w:val="25"/>
                <w:szCs w:val="25"/>
              </w:rPr>
            </w:pPr>
            <w:r>
              <w:rPr>
                <w:sz w:val="25"/>
                <w:szCs w:val="25"/>
              </w:rPr>
              <w:t>3</w:t>
            </w:r>
          </w:p>
        </w:tc>
        <w:tc>
          <w:tcPr>
            <w:tcW w:w="2977" w:type="dxa"/>
            <w:shd w:val="clear" w:color="auto" w:fill="auto"/>
            <w:vAlign w:val="center"/>
          </w:tcPr>
          <w:p w:rsidR="008E7665" w:rsidRPr="002D7BE4" w:rsidRDefault="008E7665" w:rsidP="00F66BC9">
            <w:pPr>
              <w:jc w:val="both"/>
              <w:rPr>
                <w:rFonts w:ascii="PT Astra Serif" w:hAnsi="PT Astra Serif"/>
                <w:color w:val="000000" w:themeColor="text1"/>
              </w:rPr>
            </w:pPr>
            <w:r w:rsidRPr="002D7BE4">
              <w:rPr>
                <w:rFonts w:ascii="PT Astra Serif" w:hAnsi="PT Astra Serif"/>
                <w:color w:val="000000" w:themeColor="text1"/>
              </w:rPr>
              <w:t>Уголок</w:t>
            </w:r>
            <w:r w:rsidR="00B96DE4">
              <w:rPr>
                <w:rFonts w:ascii="PT Astra Serif" w:hAnsi="PT Astra Serif"/>
                <w:color w:val="000000" w:themeColor="text1"/>
              </w:rPr>
              <w:t xml:space="preserve"> равнополочный о/т</w:t>
            </w:r>
            <w:proofErr w:type="gramStart"/>
            <w:r w:rsidR="00B96DE4">
              <w:rPr>
                <w:rFonts w:ascii="PT Astra Serif" w:hAnsi="PT Astra Serif"/>
                <w:color w:val="000000" w:themeColor="text1"/>
              </w:rPr>
              <w:t xml:space="preserve"> Б</w:t>
            </w:r>
            <w:proofErr w:type="gramEnd"/>
            <w:r w:rsidR="00B96DE4">
              <w:rPr>
                <w:rFonts w:ascii="PT Astra Serif" w:hAnsi="PT Astra Serif"/>
                <w:color w:val="000000" w:themeColor="text1"/>
              </w:rPr>
              <w:t xml:space="preserve"> Ст3сп5 50*4 </w:t>
            </w:r>
            <w:proofErr w:type="spellStart"/>
            <w:r w:rsidR="00B96DE4">
              <w:rPr>
                <w:rFonts w:ascii="PT Astra Serif" w:hAnsi="PT Astra Serif"/>
                <w:color w:val="000000" w:themeColor="text1"/>
              </w:rPr>
              <w:t>дл</w:t>
            </w:r>
            <w:proofErr w:type="spellEnd"/>
            <w:r w:rsidR="00B96DE4">
              <w:rPr>
                <w:rFonts w:ascii="PT Astra Serif" w:hAnsi="PT Astra Serif"/>
                <w:color w:val="000000" w:themeColor="text1"/>
              </w:rPr>
              <w:t xml:space="preserve"> 6</w:t>
            </w:r>
            <w:r w:rsidRPr="002D7BE4">
              <w:rPr>
                <w:rFonts w:ascii="PT Astra Serif" w:hAnsi="PT Astra Serif"/>
                <w:color w:val="000000" w:themeColor="text1"/>
              </w:rPr>
              <w:t>м</w:t>
            </w:r>
          </w:p>
        </w:tc>
        <w:tc>
          <w:tcPr>
            <w:tcW w:w="3775" w:type="dxa"/>
            <w:shd w:val="clear" w:color="auto" w:fill="auto"/>
          </w:tcPr>
          <w:p w:rsidR="008E7665" w:rsidRPr="002D7BE4" w:rsidRDefault="008E7665" w:rsidP="00F66BC9">
            <w:pPr>
              <w:jc w:val="both"/>
              <w:rPr>
                <w:rFonts w:ascii="PT Astra Serif" w:hAnsi="PT Astra Serif"/>
                <w:color w:val="000000" w:themeColor="text1"/>
              </w:rPr>
            </w:pPr>
            <w:r w:rsidRPr="002D7BE4">
              <w:rPr>
                <w:rFonts w:ascii="PT Astra Serif" w:hAnsi="PT Astra Serif"/>
                <w:color w:val="000000" w:themeColor="text1"/>
              </w:rPr>
              <w:t>Уголок</w:t>
            </w:r>
            <w:r w:rsidR="00B96DE4">
              <w:rPr>
                <w:rFonts w:ascii="PT Astra Serif" w:hAnsi="PT Astra Serif"/>
                <w:color w:val="000000" w:themeColor="text1"/>
              </w:rPr>
              <w:t xml:space="preserve"> равнополочный о/т</w:t>
            </w:r>
            <w:proofErr w:type="gramStart"/>
            <w:r w:rsidR="00B96DE4">
              <w:rPr>
                <w:rFonts w:ascii="PT Astra Serif" w:hAnsi="PT Astra Serif"/>
                <w:color w:val="000000" w:themeColor="text1"/>
              </w:rPr>
              <w:t xml:space="preserve"> Б</w:t>
            </w:r>
            <w:proofErr w:type="gramEnd"/>
            <w:r w:rsidR="00B96DE4">
              <w:rPr>
                <w:rFonts w:ascii="PT Astra Serif" w:hAnsi="PT Astra Serif"/>
                <w:color w:val="000000" w:themeColor="text1"/>
              </w:rPr>
              <w:t xml:space="preserve"> Ст3сп5 50*4 </w:t>
            </w:r>
            <w:proofErr w:type="spellStart"/>
            <w:r w:rsidR="00B96DE4">
              <w:rPr>
                <w:rFonts w:ascii="PT Astra Serif" w:hAnsi="PT Astra Serif"/>
                <w:color w:val="000000" w:themeColor="text1"/>
              </w:rPr>
              <w:t>дл</w:t>
            </w:r>
            <w:proofErr w:type="spellEnd"/>
            <w:r w:rsidR="00B96DE4">
              <w:rPr>
                <w:rFonts w:ascii="PT Astra Serif" w:hAnsi="PT Astra Serif"/>
                <w:color w:val="000000" w:themeColor="text1"/>
              </w:rPr>
              <w:t xml:space="preserve"> 6</w:t>
            </w:r>
            <w:r w:rsidRPr="002D7BE4">
              <w:rPr>
                <w:rFonts w:ascii="PT Astra Serif" w:hAnsi="PT Astra Serif"/>
                <w:color w:val="000000" w:themeColor="text1"/>
              </w:rPr>
              <w:t>м</w:t>
            </w:r>
          </w:p>
        </w:tc>
        <w:tc>
          <w:tcPr>
            <w:tcW w:w="1960" w:type="dxa"/>
            <w:vAlign w:val="center"/>
          </w:tcPr>
          <w:p w:rsidR="008E7665" w:rsidRPr="002D7BE4" w:rsidRDefault="008E7665" w:rsidP="00F613BB">
            <w:pPr>
              <w:pStyle w:val="2"/>
              <w:tabs>
                <w:tab w:val="left" w:pos="6480"/>
              </w:tabs>
              <w:spacing w:line="240" w:lineRule="auto"/>
              <w:ind w:right="-74" w:firstLine="0"/>
              <w:contextualSpacing/>
              <w:jc w:val="center"/>
              <w:rPr>
                <w:rFonts w:ascii="PT Astra Serif" w:hAnsi="PT Astra Serif"/>
                <w:szCs w:val="24"/>
              </w:rPr>
            </w:pPr>
            <w:r w:rsidRPr="002D7BE4">
              <w:rPr>
                <w:rFonts w:ascii="PT Astra Serif" w:hAnsi="PT Astra Serif"/>
                <w:color w:val="000000" w:themeColor="text1"/>
                <w:szCs w:val="24"/>
              </w:rPr>
              <w:t>Российская Федерация</w:t>
            </w:r>
          </w:p>
        </w:tc>
        <w:tc>
          <w:tcPr>
            <w:tcW w:w="1069" w:type="dxa"/>
            <w:vAlign w:val="center"/>
          </w:tcPr>
          <w:p w:rsidR="008E7665" w:rsidRPr="002D7BE4" w:rsidRDefault="000904EE" w:rsidP="00957F13">
            <w:pPr>
              <w:pStyle w:val="2"/>
              <w:tabs>
                <w:tab w:val="left" w:pos="6480"/>
              </w:tabs>
              <w:spacing w:line="240" w:lineRule="auto"/>
              <w:ind w:right="-74" w:firstLine="0"/>
              <w:contextualSpacing/>
              <w:jc w:val="center"/>
              <w:rPr>
                <w:rFonts w:ascii="PT Astra Serif" w:hAnsi="PT Astra Serif"/>
                <w:szCs w:val="24"/>
              </w:rPr>
            </w:pPr>
            <w:r>
              <w:rPr>
                <w:rFonts w:ascii="PT Astra Serif" w:hAnsi="PT Astra Serif"/>
                <w:szCs w:val="24"/>
              </w:rPr>
              <w:t>258,72</w:t>
            </w:r>
          </w:p>
        </w:tc>
        <w:tc>
          <w:tcPr>
            <w:tcW w:w="1276" w:type="dxa"/>
            <w:vAlign w:val="center"/>
          </w:tcPr>
          <w:p w:rsidR="008E7665" w:rsidRPr="002D7BE4" w:rsidRDefault="008E7665" w:rsidP="002D3E59">
            <w:pPr>
              <w:pStyle w:val="2"/>
              <w:tabs>
                <w:tab w:val="left" w:pos="6480"/>
              </w:tabs>
              <w:spacing w:line="240" w:lineRule="auto"/>
              <w:ind w:right="-74" w:firstLine="0"/>
              <w:contextualSpacing/>
              <w:jc w:val="center"/>
              <w:rPr>
                <w:rFonts w:ascii="PT Astra Serif" w:hAnsi="PT Astra Serif"/>
                <w:szCs w:val="24"/>
              </w:rPr>
            </w:pPr>
            <w:r w:rsidRPr="002D7BE4">
              <w:rPr>
                <w:rFonts w:ascii="PT Astra Serif" w:hAnsi="PT Astra Serif"/>
                <w:szCs w:val="24"/>
              </w:rPr>
              <w:t>кг</w:t>
            </w:r>
          </w:p>
        </w:tc>
        <w:tc>
          <w:tcPr>
            <w:tcW w:w="1275" w:type="dxa"/>
            <w:vAlign w:val="center"/>
          </w:tcPr>
          <w:p w:rsidR="008E7665" w:rsidRPr="002D7BE4" w:rsidRDefault="008E7665" w:rsidP="003D1543">
            <w:pPr>
              <w:pStyle w:val="2"/>
              <w:tabs>
                <w:tab w:val="left" w:pos="6480"/>
              </w:tabs>
              <w:spacing w:line="240" w:lineRule="auto"/>
              <w:ind w:right="-74" w:firstLine="0"/>
              <w:contextualSpacing/>
              <w:rPr>
                <w:rFonts w:ascii="PT Astra Serif" w:hAnsi="PT Astra Serif"/>
                <w:szCs w:val="24"/>
              </w:rPr>
            </w:pPr>
          </w:p>
        </w:tc>
        <w:tc>
          <w:tcPr>
            <w:tcW w:w="2127" w:type="dxa"/>
            <w:vAlign w:val="center"/>
          </w:tcPr>
          <w:p w:rsidR="008E7665" w:rsidRPr="002D7BE4" w:rsidRDefault="008E7665" w:rsidP="003D1543">
            <w:pPr>
              <w:pStyle w:val="2"/>
              <w:tabs>
                <w:tab w:val="left" w:pos="6480"/>
              </w:tabs>
              <w:spacing w:line="240" w:lineRule="auto"/>
              <w:ind w:right="-74" w:firstLine="0"/>
              <w:contextualSpacing/>
              <w:rPr>
                <w:rFonts w:ascii="PT Astra Serif" w:hAnsi="PT Astra Serif"/>
                <w:szCs w:val="24"/>
              </w:rPr>
            </w:pPr>
          </w:p>
        </w:tc>
      </w:tr>
      <w:tr w:rsidR="00CE7374" w:rsidRPr="00F65C0E" w:rsidTr="000E07B7">
        <w:trPr>
          <w:trHeight w:val="312"/>
        </w:trPr>
        <w:tc>
          <w:tcPr>
            <w:tcW w:w="13149" w:type="dxa"/>
            <w:gridSpan w:val="7"/>
          </w:tcPr>
          <w:p w:rsidR="00CE7374" w:rsidRPr="002D7BE4" w:rsidRDefault="00CE7374" w:rsidP="003D1543">
            <w:pPr>
              <w:jc w:val="both"/>
              <w:rPr>
                <w:rFonts w:ascii="PT Astra Serif" w:hAnsi="PT Astra Serif"/>
              </w:rPr>
            </w:pPr>
            <w:r w:rsidRPr="002D7BE4">
              <w:rPr>
                <w:rFonts w:ascii="PT Astra Serif" w:hAnsi="PT Astra Serif"/>
              </w:rPr>
              <w:t>ИТОГО:</w:t>
            </w:r>
            <w:r w:rsidR="00E32EB3" w:rsidRPr="002D7BE4">
              <w:rPr>
                <w:rFonts w:ascii="PT Astra Serif" w:hAnsi="PT Astra Serif"/>
              </w:rPr>
              <w:t xml:space="preserve"> </w:t>
            </w:r>
          </w:p>
        </w:tc>
        <w:tc>
          <w:tcPr>
            <w:tcW w:w="2127" w:type="dxa"/>
            <w:vAlign w:val="center"/>
          </w:tcPr>
          <w:p w:rsidR="00CE7374" w:rsidRPr="002D7BE4" w:rsidRDefault="00CE7374" w:rsidP="00EF40AC">
            <w:pPr>
              <w:pStyle w:val="2"/>
              <w:tabs>
                <w:tab w:val="left" w:pos="6480"/>
              </w:tabs>
              <w:spacing w:line="240" w:lineRule="auto"/>
              <w:ind w:right="-74" w:firstLine="0"/>
              <w:contextualSpacing/>
              <w:jc w:val="center"/>
              <w:rPr>
                <w:rFonts w:ascii="PT Astra Serif" w:hAnsi="PT Astra Serif"/>
                <w:szCs w:val="24"/>
              </w:rPr>
            </w:pPr>
          </w:p>
        </w:tc>
      </w:tr>
    </w:tbl>
    <w:p w:rsidR="003D1543" w:rsidRPr="002D7BE4" w:rsidRDefault="000D0D7F" w:rsidP="003D1543">
      <w:pPr>
        <w:pStyle w:val="2"/>
        <w:tabs>
          <w:tab w:val="left" w:pos="6480"/>
        </w:tabs>
        <w:spacing w:line="240" w:lineRule="auto"/>
        <w:ind w:right="-427" w:firstLine="0"/>
        <w:contextualSpacing/>
        <w:rPr>
          <w:rFonts w:ascii="PT Astra Serif" w:hAnsi="PT Astra Serif"/>
          <w:snapToGrid w:val="0"/>
          <w:szCs w:val="24"/>
        </w:rPr>
      </w:pPr>
      <w:r w:rsidRPr="002D7BE4">
        <w:rPr>
          <w:rFonts w:ascii="PT Astra Serif" w:hAnsi="PT Astra Serif"/>
          <w:szCs w:val="24"/>
        </w:rPr>
        <w:t xml:space="preserve">1. </w:t>
      </w:r>
      <w:r w:rsidR="003D1543">
        <w:rPr>
          <w:rFonts w:ascii="PT Astra Serif" w:hAnsi="PT Astra Serif"/>
          <w:snapToGrid w:val="0"/>
          <w:szCs w:val="24"/>
        </w:rPr>
        <w:t>Поставка товара осуществляется силами и средствами Поставщика, в течени</w:t>
      </w:r>
      <w:proofErr w:type="gramStart"/>
      <w:r w:rsidR="003D1543">
        <w:rPr>
          <w:rFonts w:ascii="PT Astra Serif" w:hAnsi="PT Astra Serif"/>
          <w:snapToGrid w:val="0"/>
          <w:szCs w:val="24"/>
        </w:rPr>
        <w:t>и</w:t>
      </w:r>
      <w:proofErr w:type="gramEnd"/>
      <w:r w:rsidR="003D1543">
        <w:rPr>
          <w:rFonts w:ascii="PT Astra Serif" w:hAnsi="PT Astra Serif"/>
          <w:snapToGrid w:val="0"/>
          <w:szCs w:val="24"/>
        </w:rPr>
        <w:t xml:space="preserve"> 20 календарных дней с момента заключения Контракта, единой партией до склада Заказчика, по адресу: 676811, Амурская область, Белогорский район, с. Возжаевка, ул. Центральная,1.</w:t>
      </w:r>
    </w:p>
    <w:p w:rsidR="001A6195" w:rsidRPr="002D7BE4" w:rsidRDefault="005806A5" w:rsidP="00B73B78">
      <w:pPr>
        <w:pStyle w:val="2"/>
        <w:tabs>
          <w:tab w:val="left" w:pos="6480"/>
        </w:tabs>
        <w:spacing w:line="240" w:lineRule="auto"/>
        <w:ind w:right="-31" w:firstLine="0"/>
        <w:contextualSpacing/>
        <w:rPr>
          <w:rFonts w:ascii="PT Astra Serif" w:hAnsi="PT Astra Serif"/>
          <w:szCs w:val="24"/>
        </w:rPr>
      </w:pPr>
      <w:r w:rsidRPr="002D7BE4">
        <w:rPr>
          <w:rFonts w:ascii="PT Astra Serif" w:hAnsi="PT Astra Serif"/>
          <w:szCs w:val="24"/>
        </w:rPr>
        <w:t xml:space="preserve">2. </w:t>
      </w:r>
      <w:proofErr w:type="gramStart"/>
      <w:r w:rsidRPr="002D7BE4">
        <w:rPr>
          <w:rFonts w:ascii="PT Astra Serif" w:hAnsi="PT Astra Serif"/>
          <w:szCs w:val="24"/>
        </w:rPr>
        <w:t>Товар должен иметь документ, подтверждающий качество поставляемого Товара (удостоверение качества (о</w:t>
      </w:r>
      <w:r w:rsidR="002D3E59" w:rsidRPr="002D7BE4">
        <w:rPr>
          <w:rFonts w:ascii="PT Astra Serif" w:hAnsi="PT Astra Serif"/>
          <w:szCs w:val="24"/>
        </w:rPr>
        <w:t xml:space="preserve"> </w:t>
      </w:r>
      <w:r w:rsidRPr="002D7BE4">
        <w:rPr>
          <w:rFonts w:ascii="PT Astra Serif" w:hAnsi="PT Astra Serif"/>
          <w:szCs w:val="24"/>
        </w:rPr>
        <w:t>качестве), либо сертификат качества, либо паспорт качества (безопасности), или его копия, заверенная в установленном</w:t>
      </w:r>
      <w:r w:rsidR="002D3E59" w:rsidRPr="002D7BE4">
        <w:rPr>
          <w:rFonts w:ascii="PT Astra Serif" w:hAnsi="PT Astra Serif"/>
          <w:szCs w:val="24"/>
        </w:rPr>
        <w:t xml:space="preserve"> </w:t>
      </w:r>
      <w:r w:rsidRPr="002D7BE4">
        <w:rPr>
          <w:rFonts w:ascii="PT Astra Serif" w:hAnsi="PT Astra Serif"/>
          <w:szCs w:val="24"/>
        </w:rPr>
        <w:t>законодательством Российской Федерации порядке.</w:t>
      </w:r>
      <w:proofErr w:type="gramEnd"/>
      <w:r w:rsidRPr="002D7BE4">
        <w:rPr>
          <w:rFonts w:ascii="PT Astra Serif" w:hAnsi="PT Astra Serif"/>
          <w:szCs w:val="24"/>
        </w:rPr>
        <w:t xml:space="preserve"> Гарантийный срок не менее </w:t>
      </w:r>
      <w:r w:rsidR="003802D5" w:rsidRPr="002D7BE4">
        <w:rPr>
          <w:rFonts w:ascii="PT Astra Serif" w:hAnsi="PT Astra Serif"/>
          <w:szCs w:val="24"/>
        </w:rPr>
        <w:t>12</w:t>
      </w:r>
      <w:r w:rsidRPr="002D7BE4">
        <w:rPr>
          <w:rFonts w:ascii="PT Astra Serif" w:hAnsi="PT Astra Serif"/>
          <w:szCs w:val="24"/>
        </w:rPr>
        <w:t xml:space="preserve"> месяцев.</w:t>
      </w:r>
    </w:p>
    <w:p w:rsidR="000D0D7F" w:rsidRPr="002D7BE4" w:rsidRDefault="000D0D7F" w:rsidP="000D0D7F">
      <w:pPr>
        <w:pStyle w:val="2"/>
        <w:tabs>
          <w:tab w:val="left" w:pos="6480"/>
        </w:tabs>
        <w:spacing w:line="240" w:lineRule="auto"/>
        <w:ind w:right="-74" w:firstLine="0"/>
        <w:contextualSpacing/>
        <w:rPr>
          <w:rFonts w:ascii="PT Astra Serif" w:hAnsi="PT Astra Serif"/>
          <w:szCs w:val="24"/>
        </w:rPr>
      </w:pPr>
      <w:r w:rsidRPr="002D7BE4">
        <w:rPr>
          <w:rFonts w:ascii="PT Astra Serif" w:hAnsi="PT Astra Serif"/>
          <w:szCs w:val="24"/>
        </w:rPr>
        <w:t xml:space="preserve">3. Весь поставленный товар должен соответствовать наименованию и техническим характеристикам </w:t>
      </w:r>
      <w:proofErr w:type="gramStart"/>
      <w:r w:rsidRPr="002D7BE4">
        <w:rPr>
          <w:rFonts w:ascii="PT Astra Serif" w:hAnsi="PT Astra Serif"/>
          <w:szCs w:val="24"/>
        </w:rPr>
        <w:t>указанных</w:t>
      </w:r>
      <w:proofErr w:type="gramEnd"/>
      <w:r w:rsidRPr="002D7BE4">
        <w:rPr>
          <w:rFonts w:ascii="PT Astra Serif" w:hAnsi="PT Astra Serif"/>
          <w:szCs w:val="24"/>
        </w:rPr>
        <w:t xml:space="preserve"> в техническом задании настоящего Контракта.</w:t>
      </w:r>
    </w:p>
    <w:p w:rsidR="000D0D7F" w:rsidRPr="002D7BE4" w:rsidRDefault="000D0D7F" w:rsidP="000D0D7F">
      <w:pPr>
        <w:pStyle w:val="2"/>
        <w:tabs>
          <w:tab w:val="left" w:pos="6480"/>
        </w:tabs>
        <w:spacing w:line="240" w:lineRule="auto"/>
        <w:ind w:right="-74" w:firstLine="0"/>
        <w:contextualSpacing/>
        <w:rPr>
          <w:rFonts w:ascii="PT Astra Serif" w:hAnsi="PT Astra Serif"/>
          <w:szCs w:val="24"/>
        </w:rPr>
      </w:pPr>
    </w:p>
    <w:tbl>
      <w:tblPr>
        <w:tblW w:w="0" w:type="auto"/>
        <w:tblInd w:w="854" w:type="dxa"/>
        <w:tblLook w:val="04A0" w:firstRow="1" w:lastRow="0" w:firstColumn="1" w:lastColumn="0" w:noHBand="0" w:noVBand="1"/>
      </w:tblPr>
      <w:tblGrid>
        <w:gridCol w:w="7131"/>
        <w:gridCol w:w="6753"/>
      </w:tblGrid>
      <w:tr w:rsidR="00973648" w:rsidRPr="002D7BE4" w:rsidTr="002D7BE4">
        <w:trPr>
          <w:trHeight w:val="1589"/>
        </w:trPr>
        <w:tc>
          <w:tcPr>
            <w:tcW w:w="7131" w:type="dxa"/>
            <w:shd w:val="clear" w:color="auto" w:fill="auto"/>
          </w:tcPr>
          <w:p w:rsidR="000D0D7F" w:rsidRPr="002D7BE4" w:rsidRDefault="000D0D7F" w:rsidP="00D9416E">
            <w:pPr>
              <w:tabs>
                <w:tab w:val="left" w:pos="698"/>
              </w:tabs>
              <w:ind w:left="854" w:right="680"/>
              <w:rPr>
                <w:rStyle w:val="FontStyle34"/>
                <w:rFonts w:ascii="PT Astra Serif" w:eastAsia="Franklin Gothic Demi" w:hAnsi="PT Astra Serif"/>
                <w:b/>
                <w:sz w:val="24"/>
                <w:szCs w:val="24"/>
              </w:rPr>
            </w:pPr>
            <w:r w:rsidRPr="002D7BE4">
              <w:rPr>
                <w:rStyle w:val="FontStyle34"/>
                <w:rFonts w:ascii="PT Astra Serif" w:eastAsia="Franklin Gothic Demi" w:hAnsi="PT Astra Serif"/>
                <w:b/>
                <w:sz w:val="24"/>
                <w:szCs w:val="24"/>
              </w:rPr>
              <w:t>Государственный заказчик</w:t>
            </w:r>
          </w:p>
          <w:p w:rsidR="000D0D7F" w:rsidRPr="002D7BE4" w:rsidRDefault="000D0D7F" w:rsidP="00D9416E">
            <w:pPr>
              <w:tabs>
                <w:tab w:val="left" w:pos="698"/>
              </w:tabs>
              <w:ind w:left="854" w:right="680"/>
              <w:rPr>
                <w:rStyle w:val="FontStyle34"/>
                <w:rFonts w:ascii="PT Astra Serif" w:eastAsia="Franklin Gothic Demi" w:hAnsi="PT Astra Serif"/>
                <w:b/>
                <w:sz w:val="24"/>
                <w:szCs w:val="24"/>
              </w:rPr>
            </w:pPr>
          </w:p>
          <w:p w:rsidR="000D0D7F" w:rsidRPr="002D7BE4" w:rsidRDefault="000D0D7F" w:rsidP="00D9416E">
            <w:pPr>
              <w:tabs>
                <w:tab w:val="left" w:pos="698"/>
              </w:tabs>
              <w:ind w:left="854" w:right="680"/>
              <w:rPr>
                <w:rStyle w:val="FontStyle34"/>
                <w:rFonts w:ascii="PT Astra Serif" w:eastAsia="Franklin Gothic Demi" w:hAnsi="PT Astra Serif"/>
                <w:b/>
                <w:sz w:val="24"/>
                <w:szCs w:val="24"/>
              </w:rPr>
            </w:pPr>
          </w:p>
          <w:p w:rsidR="000D0D7F" w:rsidRPr="002D7BE4" w:rsidRDefault="007106E2" w:rsidP="00D9416E">
            <w:pPr>
              <w:tabs>
                <w:tab w:val="left" w:pos="10065"/>
              </w:tabs>
              <w:rPr>
                <w:rFonts w:ascii="PT Astra Serif" w:hAnsi="PT Astra Serif"/>
              </w:rPr>
            </w:pPr>
            <w:r w:rsidRPr="002D7BE4">
              <w:rPr>
                <w:rFonts w:ascii="PT Astra Serif" w:hAnsi="PT Astra Serif"/>
              </w:rPr>
              <w:t>__________</w:t>
            </w:r>
            <w:r w:rsidR="003D1543">
              <w:rPr>
                <w:rFonts w:ascii="PT Astra Serif" w:hAnsi="PT Astra Serif"/>
              </w:rPr>
              <w:t>ФИО</w:t>
            </w:r>
            <w:r w:rsidR="00EE5593" w:rsidRPr="002D7BE4">
              <w:rPr>
                <w:rFonts w:ascii="PT Astra Serif" w:hAnsi="PT Astra Serif"/>
              </w:rPr>
              <w:t>.</w:t>
            </w:r>
          </w:p>
          <w:p w:rsidR="000D0D7F" w:rsidRPr="002D7BE4" w:rsidRDefault="000D0D7F" w:rsidP="005D38DA">
            <w:pPr>
              <w:tabs>
                <w:tab w:val="left" w:pos="698"/>
              </w:tabs>
              <w:ind w:left="854" w:right="680"/>
              <w:rPr>
                <w:rFonts w:ascii="PT Astra Serif" w:eastAsia="Franklin Gothic Demi" w:hAnsi="PT Astra Serif"/>
                <w:b/>
              </w:rPr>
            </w:pPr>
            <w:r w:rsidRPr="002D7BE4">
              <w:rPr>
                <w:rFonts w:ascii="PT Astra Serif" w:hAnsi="PT Astra Serif"/>
              </w:rPr>
              <w:t xml:space="preserve"> М.П.</w:t>
            </w:r>
          </w:p>
        </w:tc>
        <w:tc>
          <w:tcPr>
            <w:tcW w:w="6753" w:type="dxa"/>
            <w:shd w:val="clear" w:color="auto" w:fill="auto"/>
          </w:tcPr>
          <w:p w:rsidR="000D0D7F" w:rsidRPr="002D7BE4" w:rsidRDefault="000D0D7F" w:rsidP="00D9416E">
            <w:pPr>
              <w:pStyle w:val="ae"/>
              <w:ind w:left="0"/>
              <w:rPr>
                <w:rStyle w:val="FontStyle34"/>
                <w:rFonts w:ascii="PT Astra Serif" w:eastAsia="Franklin Gothic Demi" w:hAnsi="PT Astra Serif"/>
                <w:b/>
                <w:sz w:val="24"/>
                <w:szCs w:val="24"/>
              </w:rPr>
            </w:pPr>
            <w:r w:rsidRPr="002D7BE4">
              <w:rPr>
                <w:rStyle w:val="FontStyle34"/>
                <w:rFonts w:ascii="PT Astra Serif" w:eastAsia="Franklin Gothic Demi" w:hAnsi="PT Astra Serif"/>
                <w:b/>
                <w:sz w:val="24"/>
                <w:szCs w:val="24"/>
              </w:rPr>
              <w:t xml:space="preserve">             Поставщик</w:t>
            </w:r>
          </w:p>
          <w:p w:rsidR="000D0D7F" w:rsidRPr="002D7BE4" w:rsidRDefault="000D0D7F" w:rsidP="00D9416E">
            <w:pPr>
              <w:tabs>
                <w:tab w:val="left" w:pos="2594"/>
              </w:tabs>
              <w:ind w:right="-71"/>
              <w:contextualSpacing/>
              <w:jc w:val="both"/>
              <w:rPr>
                <w:rFonts w:ascii="PT Astra Serif" w:hAnsi="PT Astra Serif"/>
              </w:rPr>
            </w:pPr>
          </w:p>
          <w:p w:rsidR="00CD496F" w:rsidRPr="002D7BE4" w:rsidRDefault="00BB4198" w:rsidP="00BF7899">
            <w:pPr>
              <w:tabs>
                <w:tab w:val="left" w:pos="2594"/>
              </w:tabs>
              <w:ind w:right="-71"/>
              <w:contextualSpacing/>
              <w:jc w:val="both"/>
              <w:rPr>
                <w:rFonts w:ascii="PT Astra Serif" w:hAnsi="PT Astra Serif"/>
              </w:rPr>
            </w:pPr>
            <w:r w:rsidRPr="002D7BE4">
              <w:rPr>
                <w:rFonts w:ascii="PT Astra Serif" w:hAnsi="PT Astra Serif"/>
              </w:rPr>
              <w:t xml:space="preserve">             ___________</w:t>
            </w:r>
            <w:r w:rsidR="003D1543">
              <w:rPr>
                <w:rFonts w:ascii="PT Astra Serif" w:hAnsi="PT Astra Serif"/>
              </w:rPr>
              <w:t>ФИО</w:t>
            </w:r>
          </w:p>
          <w:p w:rsidR="000D0D7F" w:rsidRPr="002D7BE4" w:rsidRDefault="000D0D7F" w:rsidP="00BF7899">
            <w:pPr>
              <w:tabs>
                <w:tab w:val="left" w:pos="2594"/>
              </w:tabs>
              <w:ind w:right="-71"/>
              <w:contextualSpacing/>
              <w:jc w:val="both"/>
              <w:rPr>
                <w:rFonts w:ascii="PT Astra Serif" w:eastAsia="Franklin Gothic Demi" w:hAnsi="PT Astra Serif"/>
                <w:b/>
              </w:rPr>
            </w:pPr>
            <w:r w:rsidRPr="002D7BE4">
              <w:rPr>
                <w:rFonts w:ascii="PT Astra Serif" w:hAnsi="PT Astra Serif"/>
              </w:rPr>
              <w:t>М.П.</w:t>
            </w:r>
          </w:p>
        </w:tc>
      </w:tr>
    </w:tbl>
    <w:p w:rsidR="00E8526D" w:rsidRPr="00F65C0E" w:rsidRDefault="00E8526D" w:rsidP="005D38DA">
      <w:pPr>
        <w:tabs>
          <w:tab w:val="left" w:pos="9498"/>
          <w:tab w:val="left" w:pos="10490"/>
          <w:tab w:val="left" w:pos="12049"/>
          <w:tab w:val="left" w:pos="13325"/>
          <w:tab w:val="left" w:pos="14175"/>
          <w:tab w:val="left" w:pos="14317"/>
        </w:tabs>
        <w:ind w:right="-314"/>
        <w:rPr>
          <w:rFonts w:eastAsia="Calibri"/>
          <w:b/>
          <w:sz w:val="25"/>
          <w:szCs w:val="25"/>
        </w:rPr>
      </w:pPr>
    </w:p>
    <w:p w:rsidR="002D3E59" w:rsidRDefault="002D3E59" w:rsidP="005D38DA">
      <w:pPr>
        <w:tabs>
          <w:tab w:val="left" w:pos="9498"/>
          <w:tab w:val="left" w:pos="10490"/>
          <w:tab w:val="left" w:pos="12049"/>
          <w:tab w:val="left" w:pos="13325"/>
          <w:tab w:val="left" w:pos="14175"/>
          <w:tab w:val="left" w:pos="14317"/>
        </w:tabs>
        <w:ind w:right="-314"/>
        <w:rPr>
          <w:rFonts w:eastAsia="Calibri"/>
          <w:b/>
          <w:sz w:val="25"/>
          <w:szCs w:val="25"/>
        </w:rPr>
      </w:pPr>
    </w:p>
    <w:p w:rsidR="00F66BC9" w:rsidRDefault="00F66BC9" w:rsidP="005D38DA">
      <w:pPr>
        <w:tabs>
          <w:tab w:val="left" w:pos="9498"/>
          <w:tab w:val="left" w:pos="10490"/>
          <w:tab w:val="left" w:pos="12049"/>
          <w:tab w:val="left" w:pos="13325"/>
          <w:tab w:val="left" w:pos="14175"/>
          <w:tab w:val="left" w:pos="14317"/>
        </w:tabs>
        <w:ind w:right="-314"/>
        <w:rPr>
          <w:rFonts w:eastAsia="Calibri"/>
          <w:b/>
          <w:sz w:val="25"/>
          <w:szCs w:val="25"/>
        </w:rPr>
      </w:pPr>
    </w:p>
    <w:p w:rsidR="002D7BE4" w:rsidRPr="00F65C0E" w:rsidRDefault="002D7BE4" w:rsidP="005D38DA">
      <w:pPr>
        <w:tabs>
          <w:tab w:val="left" w:pos="9498"/>
          <w:tab w:val="left" w:pos="10490"/>
          <w:tab w:val="left" w:pos="12049"/>
          <w:tab w:val="left" w:pos="13325"/>
          <w:tab w:val="left" w:pos="14175"/>
          <w:tab w:val="left" w:pos="14317"/>
        </w:tabs>
        <w:ind w:right="-314"/>
        <w:rPr>
          <w:rFonts w:eastAsia="Calibri"/>
          <w:b/>
          <w:sz w:val="25"/>
          <w:szCs w:val="25"/>
        </w:rPr>
      </w:pPr>
    </w:p>
    <w:p w:rsidR="005D38DA" w:rsidRPr="002D7BE4" w:rsidRDefault="00D9416E" w:rsidP="007F5053">
      <w:pPr>
        <w:tabs>
          <w:tab w:val="left" w:pos="9498"/>
          <w:tab w:val="left" w:pos="10490"/>
          <w:tab w:val="left" w:pos="12049"/>
          <w:tab w:val="left" w:pos="13325"/>
          <w:tab w:val="left" w:pos="14175"/>
          <w:tab w:val="left" w:pos="14317"/>
        </w:tabs>
        <w:ind w:right="-31"/>
        <w:jc w:val="right"/>
        <w:rPr>
          <w:rFonts w:ascii="PT Astra Serif" w:eastAsia="Calibri" w:hAnsi="PT Astra Serif"/>
          <w:i/>
          <w:sz w:val="25"/>
          <w:szCs w:val="25"/>
        </w:rPr>
      </w:pPr>
      <w:r w:rsidRPr="002D7BE4">
        <w:rPr>
          <w:rFonts w:ascii="PT Astra Serif" w:eastAsia="Calibri" w:hAnsi="PT Astra Serif"/>
          <w:i/>
          <w:sz w:val="25"/>
          <w:szCs w:val="25"/>
        </w:rPr>
        <w:t>Приложение № 2</w:t>
      </w:r>
    </w:p>
    <w:p w:rsidR="005D38DA" w:rsidRPr="002D7BE4" w:rsidRDefault="005D38DA" w:rsidP="005D38DA">
      <w:pPr>
        <w:pStyle w:val="2"/>
        <w:tabs>
          <w:tab w:val="left" w:pos="2505"/>
        </w:tabs>
        <w:spacing w:line="240" w:lineRule="auto"/>
        <w:ind w:right="-74" w:firstLine="0"/>
        <w:contextualSpacing/>
        <w:jc w:val="right"/>
        <w:rPr>
          <w:rFonts w:ascii="PT Astra Serif" w:hAnsi="PT Astra Serif"/>
          <w:sz w:val="25"/>
          <w:szCs w:val="25"/>
        </w:rPr>
      </w:pPr>
      <w:r w:rsidRPr="002D7BE4">
        <w:rPr>
          <w:rFonts w:ascii="PT Astra Serif" w:hAnsi="PT Astra Serif"/>
          <w:sz w:val="25"/>
          <w:szCs w:val="25"/>
        </w:rPr>
        <w:t xml:space="preserve">к Государственному контракту </w:t>
      </w:r>
    </w:p>
    <w:p w:rsidR="00CC6EE7" w:rsidRPr="002D7BE4" w:rsidRDefault="005D38DA" w:rsidP="002D3E59">
      <w:pPr>
        <w:pStyle w:val="2"/>
        <w:tabs>
          <w:tab w:val="left" w:pos="2505"/>
        </w:tabs>
        <w:spacing w:line="240" w:lineRule="auto"/>
        <w:ind w:right="-74" w:firstLine="0"/>
        <w:contextualSpacing/>
        <w:jc w:val="right"/>
        <w:rPr>
          <w:rFonts w:ascii="PT Astra Serif" w:hAnsi="PT Astra Serif"/>
          <w:sz w:val="25"/>
          <w:szCs w:val="25"/>
        </w:rPr>
      </w:pPr>
      <w:r w:rsidRPr="002D7BE4">
        <w:rPr>
          <w:rFonts w:ascii="PT Astra Serif" w:hAnsi="PT Astra Serif"/>
          <w:sz w:val="25"/>
          <w:szCs w:val="25"/>
        </w:rPr>
        <w:t xml:space="preserve">№ </w:t>
      </w:r>
      <w:r w:rsidR="00F66BC9" w:rsidRPr="002D7BE4">
        <w:rPr>
          <w:rFonts w:ascii="PT Astra Serif" w:hAnsi="PT Astra Serif"/>
          <w:sz w:val="25"/>
          <w:szCs w:val="25"/>
        </w:rPr>
        <w:t xml:space="preserve"> </w:t>
      </w:r>
      <w:r w:rsidR="00B96DE4">
        <w:rPr>
          <w:rFonts w:ascii="PT Astra Serif" w:hAnsi="PT Astra Serif"/>
          <w:sz w:val="25"/>
          <w:szCs w:val="25"/>
        </w:rPr>
        <w:t xml:space="preserve">26/   </w:t>
      </w:r>
      <w:r w:rsidR="002D7BE4" w:rsidRPr="002D7BE4">
        <w:rPr>
          <w:rFonts w:ascii="PT Astra Serif" w:hAnsi="PT Astra Serif"/>
          <w:sz w:val="25"/>
          <w:szCs w:val="25"/>
        </w:rPr>
        <w:t xml:space="preserve"> </w:t>
      </w:r>
      <w:r w:rsidR="002D3E59" w:rsidRPr="002D7BE4">
        <w:rPr>
          <w:rFonts w:ascii="PT Astra Serif" w:hAnsi="PT Astra Serif"/>
          <w:sz w:val="25"/>
          <w:szCs w:val="25"/>
        </w:rPr>
        <w:t xml:space="preserve"> </w:t>
      </w:r>
      <w:r w:rsidR="008E1A0B" w:rsidRPr="002D7BE4">
        <w:rPr>
          <w:rFonts w:ascii="PT Astra Serif" w:hAnsi="PT Astra Serif"/>
          <w:sz w:val="25"/>
          <w:szCs w:val="25"/>
        </w:rPr>
        <w:t>от «___»  ____</w:t>
      </w:r>
      <w:r w:rsidR="00B96DE4">
        <w:rPr>
          <w:rFonts w:ascii="PT Astra Serif" w:hAnsi="PT Astra Serif"/>
          <w:sz w:val="25"/>
          <w:szCs w:val="25"/>
        </w:rPr>
        <w:t>_______2026</w:t>
      </w:r>
      <w:r w:rsidRPr="002D7BE4">
        <w:rPr>
          <w:rFonts w:ascii="PT Astra Serif" w:hAnsi="PT Astra Serif"/>
          <w:sz w:val="25"/>
          <w:szCs w:val="25"/>
        </w:rPr>
        <w:t xml:space="preserve"> г.</w:t>
      </w:r>
    </w:p>
    <w:p w:rsidR="00CC6EE7" w:rsidRPr="002D7BE4" w:rsidRDefault="009C1FD0" w:rsidP="009C1FD0">
      <w:pPr>
        <w:tabs>
          <w:tab w:val="center" w:pos="7285"/>
          <w:tab w:val="left" w:pos="13290"/>
        </w:tabs>
        <w:rPr>
          <w:rFonts w:ascii="PT Astra Serif" w:eastAsia="Calibri" w:hAnsi="PT Astra Serif"/>
          <w:b/>
          <w:sz w:val="25"/>
          <w:szCs w:val="25"/>
        </w:rPr>
      </w:pPr>
      <w:r w:rsidRPr="002D7BE4">
        <w:rPr>
          <w:rFonts w:ascii="PT Astra Serif" w:eastAsia="Calibri" w:hAnsi="PT Astra Serif"/>
          <w:b/>
          <w:sz w:val="25"/>
          <w:szCs w:val="25"/>
        </w:rPr>
        <w:tab/>
      </w:r>
      <w:r w:rsidR="00D9416E" w:rsidRPr="002D7BE4">
        <w:rPr>
          <w:rFonts w:ascii="PT Astra Serif" w:eastAsia="Calibri" w:hAnsi="PT Astra Serif"/>
          <w:b/>
          <w:sz w:val="25"/>
          <w:szCs w:val="25"/>
        </w:rPr>
        <w:t>АКТА ПРИЕМА-ПЕРЕДАЧИ</w:t>
      </w:r>
    </w:p>
    <w:p w:rsidR="002D3E59" w:rsidRPr="000904EE" w:rsidRDefault="002D3E59" w:rsidP="002D3E59">
      <w:pPr>
        <w:ind w:left="284" w:right="142"/>
        <w:jc w:val="both"/>
        <w:rPr>
          <w:rFonts w:ascii="PT Astra Serif" w:hAnsi="PT Astra Serif"/>
          <w:b/>
          <w:sz w:val="22"/>
          <w:szCs w:val="22"/>
        </w:rPr>
      </w:pPr>
      <w:r w:rsidRPr="000904EE">
        <w:rPr>
          <w:rFonts w:ascii="PT Astra Serif" w:hAnsi="PT Astra Serif"/>
          <w:noProof/>
          <w:color w:val="000000" w:themeColor="text1"/>
          <w:sz w:val="22"/>
          <w:szCs w:val="22"/>
        </w:rPr>
        <w:t>Мы, нижеподписав</w:t>
      </w:r>
      <w:r w:rsidR="002D7BE4" w:rsidRPr="000904EE">
        <w:rPr>
          <w:rFonts w:ascii="PT Astra Serif" w:hAnsi="PT Astra Serif"/>
          <w:noProof/>
          <w:color w:val="000000" w:themeColor="text1"/>
          <w:sz w:val="22"/>
          <w:szCs w:val="22"/>
        </w:rPr>
        <w:t xml:space="preserve">шиеся, представитель Поставщика </w:t>
      </w:r>
      <w:r w:rsidR="003D1543">
        <w:rPr>
          <w:rFonts w:ascii="PT Astra Serif" w:hAnsi="PT Astra Serif"/>
          <w:noProof/>
          <w:color w:val="000000" w:themeColor="text1"/>
          <w:sz w:val="22"/>
          <w:szCs w:val="22"/>
        </w:rPr>
        <w:t>_______,</w:t>
      </w:r>
      <w:r w:rsidRPr="000904EE">
        <w:rPr>
          <w:rFonts w:ascii="PT Astra Serif" w:hAnsi="PT Astra Serif"/>
          <w:noProof/>
          <w:color w:val="000000" w:themeColor="text1"/>
          <w:sz w:val="22"/>
          <w:szCs w:val="22"/>
        </w:rPr>
        <w:t xml:space="preserve"> в лице </w:t>
      </w:r>
      <w:r w:rsidR="003D1543">
        <w:rPr>
          <w:rFonts w:ascii="PT Astra Serif" w:hAnsi="PT Astra Serif"/>
          <w:sz w:val="22"/>
          <w:szCs w:val="22"/>
        </w:rPr>
        <w:t>________</w:t>
      </w:r>
      <w:r w:rsidRPr="000904EE">
        <w:rPr>
          <w:rFonts w:ascii="PT Astra Serif" w:hAnsi="PT Astra Serif"/>
          <w:sz w:val="22"/>
          <w:szCs w:val="22"/>
        </w:rPr>
        <w:t>,</w:t>
      </w:r>
      <w:r w:rsidRPr="000904EE">
        <w:rPr>
          <w:rFonts w:ascii="PT Astra Serif" w:hAnsi="PT Astra Serif"/>
          <w:noProof/>
          <w:color w:val="000000" w:themeColor="text1"/>
          <w:sz w:val="22"/>
          <w:szCs w:val="22"/>
        </w:rPr>
        <w:t xml:space="preserve"> с одной стороны и Государственный за</w:t>
      </w:r>
      <w:r w:rsidR="00B96DE4" w:rsidRPr="000904EE">
        <w:rPr>
          <w:rFonts w:ascii="PT Astra Serif" w:hAnsi="PT Astra Serif"/>
          <w:noProof/>
          <w:color w:val="000000" w:themeColor="text1"/>
          <w:sz w:val="22"/>
          <w:szCs w:val="22"/>
        </w:rPr>
        <w:t>казчик в лице</w:t>
      </w:r>
      <w:r w:rsidR="002D7BE4" w:rsidRPr="000904EE">
        <w:rPr>
          <w:rFonts w:ascii="PT Astra Serif" w:hAnsi="PT Astra Serif"/>
          <w:noProof/>
          <w:color w:val="000000" w:themeColor="text1"/>
          <w:sz w:val="22"/>
          <w:szCs w:val="22"/>
        </w:rPr>
        <w:t xml:space="preserve"> </w:t>
      </w:r>
      <w:r w:rsidR="003D1543">
        <w:rPr>
          <w:rFonts w:ascii="PT Astra Serif" w:hAnsi="PT Astra Serif"/>
          <w:noProof/>
          <w:color w:val="000000" w:themeColor="text1"/>
          <w:sz w:val="22"/>
          <w:szCs w:val="22"/>
        </w:rPr>
        <w:t>________</w:t>
      </w:r>
      <w:r w:rsidRPr="000904EE">
        <w:rPr>
          <w:rFonts w:ascii="PT Astra Serif" w:hAnsi="PT Astra Serif"/>
          <w:noProof/>
          <w:color w:val="000000" w:themeColor="text1"/>
          <w:sz w:val="22"/>
          <w:szCs w:val="22"/>
        </w:rPr>
        <w:t>, с другой стороны, составили настоящий Акт о нижеследующем:</w:t>
      </w:r>
    </w:p>
    <w:p w:rsidR="002D3E59" w:rsidRPr="000904EE" w:rsidRDefault="002D3E59" w:rsidP="00274BFB">
      <w:pPr>
        <w:ind w:left="284" w:right="142"/>
        <w:jc w:val="both"/>
        <w:rPr>
          <w:rFonts w:ascii="PT Astra Serif" w:hAnsi="PT Astra Serif"/>
          <w:noProof/>
          <w:color w:val="000000" w:themeColor="text1"/>
          <w:sz w:val="22"/>
          <w:szCs w:val="22"/>
        </w:rPr>
      </w:pPr>
      <w:r w:rsidRPr="000904EE">
        <w:rPr>
          <w:rFonts w:ascii="PT Astra Serif" w:hAnsi="PT Astra Serif"/>
          <w:noProof/>
          <w:color w:val="000000" w:themeColor="text1"/>
          <w:sz w:val="22"/>
          <w:szCs w:val="22"/>
        </w:rPr>
        <w:t xml:space="preserve">      В соответствии с условиями государственного контра</w:t>
      </w:r>
      <w:r w:rsidR="008E7665" w:rsidRPr="000904EE">
        <w:rPr>
          <w:rFonts w:ascii="PT Astra Serif" w:hAnsi="PT Astra Serif"/>
          <w:noProof/>
          <w:color w:val="000000" w:themeColor="text1"/>
          <w:sz w:val="22"/>
          <w:szCs w:val="22"/>
        </w:rPr>
        <w:t xml:space="preserve">кта от ____.     </w:t>
      </w:r>
      <w:r w:rsidR="00B96DE4" w:rsidRPr="000904EE">
        <w:rPr>
          <w:rFonts w:ascii="PT Astra Serif" w:hAnsi="PT Astra Serif"/>
          <w:noProof/>
          <w:color w:val="000000" w:themeColor="text1"/>
          <w:sz w:val="22"/>
          <w:szCs w:val="22"/>
        </w:rPr>
        <w:t xml:space="preserve">.2026 г.  № 26/     </w:t>
      </w:r>
      <w:r w:rsidRPr="000904EE">
        <w:rPr>
          <w:rFonts w:ascii="PT Astra Serif" w:hAnsi="PT Astra Serif"/>
          <w:noProof/>
          <w:color w:val="000000" w:themeColor="text1"/>
          <w:sz w:val="22"/>
          <w:szCs w:val="22"/>
        </w:rPr>
        <w:t>, Поставщик поставил, Государственный заказчик принял и оприходовал товар, указанный в нижеприведенной таблице:</w:t>
      </w:r>
    </w:p>
    <w:tbl>
      <w:tblPr>
        <w:tblW w:w="15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4007"/>
        <w:gridCol w:w="2534"/>
        <w:gridCol w:w="830"/>
        <w:gridCol w:w="983"/>
        <w:gridCol w:w="1274"/>
        <w:gridCol w:w="1269"/>
        <w:gridCol w:w="1269"/>
        <w:gridCol w:w="2309"/>
      </w:tblGrid>
      <w:tr w:rsidR="004E1E49" w:rsidRPr="002D7BE4" w:rsidTr="00054166">
        <w:trPr>
          <w:trHeight w:val="922"/>
        </w:trPr>
        <w:tc>
          <w:tcPr>
            <w:tcW w:w="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9416E" w:rsidRPr="002D7BE4" w:rsidRDefault="00D9416E" w:rsidP="00D9416E">
            <w:pPr>
              <w:jc w:val="center"/>
              <w:rPr>
                <w:rFonts w:ascii="PT Astra Serif" w:eastAsia="Calibri" w:hAnsi="PT Astra Serif"/>
                <w:sz w:val="25"/>
                <w:szCs w:val="25"/>
              </w:rPr>
            </w:pPr>
            <w:r w:rsidRPr="002D7BE4">
              <w:rPr>
                <w:rFonts w:ascii="PT Astra Serif" w:eastAsia="Calibri" w:hAnsi="PT Astra Serif"/>
                <w:sz w:val="25"/>
                <w:szCs w:val="25"/>
              </w:rPr>
              <w:t xml:space="preserve">№ </w:t>
            </w:r>
            <w:proofErr w:type="gramStart"/>
            <w:r w:rsidRPr="002D7BE4">
              <w:rPr>
                <w:rFonts w:ascii="PT Astra Serif" w:eastAsia="Calibri" w:hAnsi="PT Astra Serif"/>
                <w:sz w:val="25"/>
                <w:szCs w:val="25"/>
              </w:rPr>
              <w:t>п</w:t>
            </w:r>
            <w:proofErr w:type="gramEnd"/>
            <w:r w:rsidRPr="002D7BE4">
              <w:rPr>
                <w:rFonts w:ascii="PT Astra Serif" w:eastAsia="Calibri" w:hAnsi="PT Astra Serif"/>
                <w:sz w:val="25"/>
                <w:szCs w:val="25"/>
              </w:rPr>
              <w:t>/п</w:t>
            </w:r>
          </w:p>
        </w:tc>
        <w:tc>
          <w:tcPr>
            <w:tcW w:w="4007"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D9416E" w:rsidRPr="002D7BE4" w:rsidRDefault="00D9416E" w:rsidP="00D9416E">
            <w:pPr>
              <w:jc w:val="center"/>
              <w:rPr>
                <w:rFonts w:ascii="PT Astra Serif" w:eastAsia="Calibri" w:hAnsi="PT Astra Serif"/>
                <w:sz w:val="25"/>
                <w:szCs w:val="25"/>
                <w:highlight w:val="yellow"/>
              </w:rPr>
            </w:pPr>
            <w:r w:rsidRPr="002D7BE4">
              <w:rPr>
                <w:rFonts w:ascii="PT Astra Serif" w:eastAsia="Calibri" w:hAnsi="PT Astra Serif"/>
                <w:sz w:val="25"/>
                <w:szCs w:val="25"/>
              </w:rPr>
              <w:t>Наименование товара</w:t>
            </w:r>
          </w:p>
        </w:tc>
        <w:tc>
          <w:tcPr>
            <w:tcW w:w="2534"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D9416E" w:rsidRPr="002D7BE4" w:rsidRDefault="00D9416E" w:rsidP="00D9416E">
            <w:pPr>
              <w:jc w:val="center"/>
              <w:rPr>
                <w:rFonts w:ascii="PT Astra Serif" w:eastAsia="Calibri" w:hAnsi="PT Astra Serif"/>
                <w:sz w:val="25"/>
                <w:szCs w:val="25"/>
              </w:rPr>
            </w:pPr>
            <w:r w:rsidRPr="002D7BE4">
              <w:rPr>
                <w:rFonts w:ascii="PT Astra Serif" w:eastAsia="Calibri" w:hAnsi="PT Astra Serif"/>
                <w:sz w:val="25"/>
                <w:szCs w:val="25"/>
              </w:rPr>
              <w:t>Нормативный документ (ГОСТ, Технические условия, др.)</w:t>
            </w:r>
          </w:p>
        </w:tc>
        <w:tc>
          <w:tcPr>
            <w:tcW w:w="8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9416E" w:rsidRPr="002D7BE4" w:rsidRDefault="00141EEA" w:rsidP="00D9416E">
            <w:pPr>
              <w:jc w:val="center"/>
              <w:rPr>
                <w:rFonts w:ascii="PT Astra Serif" w:eastAsia="Calibri" w:hAnsi="PT Astra Serif"/>
                <w:sz w:val="25"/>
                <w:szCs w:val="25"/>
              </w:rPr>
            </w:pPr>
            <w:r w:rsidRPr="002D7BE4">
              <w:rPr>
                <w:rFonts w:ascii="PT Astra Serif" w:eastAsia="Calibri" w:hAnsi="PT Astra Serif"/>
                <w:sz w:val="25"/>
                <w:szCs w:val="25"/>
              </w:rPr>
              <w:t>Кол-во</w:t>
            </w:r>
            <w:r w:rsidR="00D9416E" w:rsidRPr="002D7BE4">
              <w:rPr>
                <w:rFonts w:ascii="PT Astra Serif" w:eastAsia="Calibri" w:hAnsi="PT Astra Serif"/>
                <w:sz w:val="25"/>
                <w:szCs w:val="25"/>
              </w:rPr>
              <w:t>.</w:t>
            </w:r>
          </w:p>
        </w:tc>
        <w:tc>
          <w:tcPr>
            <w:tcW w:w="9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9416E" w:rsidRPr="002D7BE4" w:rsidRDefault="00141EEA" w:rsidP="00D9416E">
            <w:pPr>
              <w:jc w:val="center"/>
              <w:rPr>
                <w:rFonts w:ascii="PT Astra Serif" w:eastAsia="Calibri" w:hAnsi="PT Astra Serif"/>
                <w:sz w:val="25"/>
                <w:szCs w:val="25"/>
              </w:rPr>
            </w:pPr>
            <w:r w:rsidRPr="002D7BE4">
              <w:rPr>
                <w:rFonts w:ascii="PT Astra Serif" w:eastAsia="Calibri" w:hAnsi="PT Astra Serif"/>
                <w:sz w:val="25"/>
                <w:szCs w:val="25"/>
              </w:rPr>
              <w:t>Ед. изм.</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9416E" w:rsidRPr="002D7BE4" w:rsidRDefault="00D9416E" w:rsidP="00D9416E">
            <w:pPr>
              <w:jc w:val="center"/>
              <w:rPr>
                <w:rFonts w:ascii="PT Astra Serif" w:eastAsia="Calibri" w:hAnsi="PT Astra Serif"/>
                <w:sz w:val="25"/>
                <w:szCs w:val="25"/>
              </w:rPr>
            </w:pPr>
            <w:r w:rsidRPr="002D7BE4">
              <w:rPr>
                <w:rFonts w:ascii="PT Astra Serif" w:eastAsia="Calibri" w:hAnsi="PT Astra Serif"/>
                <w:sz w:val="25"/>
                <w:szCs w:val="25"/>
              </w:rPr>
              <w:t>Цена за единицу, руб.</w:t>
            </w:r>
          </w:p>
        </w:tc>
        <w:tc>
          <w:tcPr>
            <w:tcW w:w="12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9416E" w:rsidRPr="002D7BE4" w:rsidRDefault="00D9416E" w:rsidP="00D9416E">
            <w:pPr>
              <w:jc w:val="center"/>
              <w:rPr>
                <w:rFonts w:ascii="PT Astra Serif" w:eastAsia="Calibri" w:hAnsi="PT Astra Serif"/>
                <w:sz w:val="25"/>
                <w:szCs w:val="25"/>
              </w:rPr>
            </w:pPr>
            <w:r w:rsidRPr="002D7BE4">
              <w:rPr>
                <w:rFonts w:ascii="PT Astra Serif" w:eastAsia="Calibri" w:hAnsi="PT Astra Serif"/>
                <w:sz w:val="25"/>
                <w:szCs w:val="25"/>
              </w:rPr>
              <w:t>Сумма, руб.</w:t>
            </w:r>
          </w:p>
        </w:tc>
        <w:tc>
          <w:tcPr>
            <w:tcW w:w="12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9416E" w:rsidRPr="002D7BE4" w:rsidRDefault="00D9416E" w:rsidP="00D9416E">
            <w:pPr>
              <w:jc w:val="center"/>
              <w:rPr>
                <w:rFonts w:ascii="PT Astra Serif" w:eastAsia="Calibri" w:hAnsi="PT Astra Serif"/>
                <w:sz w:val="25"/>
                <w:szCs w:val="25"/>
              </w:rPr>
            </w:pPr>
            <w:r w:rsidRPr="002D7BE4">
              <w:rPr>
                <w:rFonts w:ascii="PT Astra Serif" w:eastAsia="Calibri" w:hAnsi="PT Astra Serif"/>
                <w:sz w:val="25"/>
                <w:szCs w:val="25"/>
              </w:rPr>
              <w:t>Срок годности   товара</w:t>
            </w:r>
          </w:p>
        </w:tc>
        <w:tc>
          <w:tcPr>
            <w:tcW w:w="23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9416E" w:rsidRPr="002D7BE4" w:rsidRDefault="00D9416E" w:rsidP="00D9416E">
            <w:pPr>
              <w:jc w:val="center"/>
              <w:rPr>
                <w:rFonts w:ascii="PT Astra Serif" w:eastAsia="Calibri" w:hAnsi="PT Astra Serif"/>
                <w:sz w:val="25"/>
                <w:szCs w:val="25"/>
              </w:rPr>
            </w:pPr>
            <w:r w:rsidRPr="002D7BE4">
              <w:rPr>
                <w:rFonts w:ascii="PT Astra Serif" w:eastAsia="Calibri" w:hAnsi="PT Astra Serif"/>
                <w:sz w:val="25"/>
                <w:szCs w:val="25"/>
              </w:rPr>
              <w:t>№, дата акта приема товара Государственного заказчика*</w:t>
            </w:r>
          </w:p>
        </w:tc>
      </w:tr>
      <w:tr w:rsidR="00054166" w:rsidRPr="002D7BE4" w:rsidTr="00054166">
        <w:trPr>
          <w:trHeight w:val="251"/>
        </w:trPr>
        <w:tc>
          <w:tcPr>
            <w:tcW w:w="587" w:type="dxa"/>
            <w:tcBorders>
              <w:top w:val="single" w:sz="4" w:space="0" w:color="000000"/>
              <w:left w:val="single" w:sz="4" w:space="0" w:color="000000"/>
              <w:bottom w:val="single" w:sz="4" w:space="0" w:color="000000"/>
              <w:right w:val="single" w:sz="4" w:space="0" w:color="000000"/>
            </w:tcBorders>
            <w:vAlign w:val="center"/>
          </w:tcPr>
          <w:p w:rsidR="00054166" w:rsidRPr="002D7BE4" w:rsidRDefault="00F66BC9" w:rsidP="00CC6EE7">
            <w:pPr>
              <w:jc w:val="center"/>
              <w:rPr>
                <w:rFonts w:ascii="PT Astra Serif" w:eastAsia="Calibri" w:hAnsi="PT Astra Serif"/>
                <w:sz w:val="25"/>
                <w:szCs w:val="25"/>
              </w:rPr>
            </w:pPr>
            <w:r w:rsidRPr="002D7BE4">
              <w:rPr>
                <w:rFonts w:ascii="PT Astra Serif" w:eastAsia="Calibri" w:hAnsi="PT Astra Serif"/>
                <w:sz w:val="25"/>
                <w:szCs w:val="25"/>
              </w:rPr>
              <w:t>1</w:t>
            </w:r>
          </w:p>
        </w:tc>
        <w:tc>
          <w:tcPr>
            <w:tcW w:w="4007" w:type="dxa"/>
            <w:shd w:val="clear" w:color="auto" w:fill="auto"/>
            <w:vAlign w:val="center"/>
          </w:tcPr>
          <w:p w:rsidR="00F66BC9" w:rsidRPr="000904EE" w:rsidRDefault="00B96DE4" w:rsidP="00F66BC9">
            <w:pPr>
              <w:jc w:val="both"/>
              <w:rPr>
                <w:rFonts w:ascii="PT Astra Serif" w:hAnsi="PT Astra Serif"/>
                <w:color w:val="000000" w:themeColor="text1"/>
                <w:sz w:val="22"/>
                <w:szCs w:val="22"/>
              </w:rPr>
            </w:pPr>
            <w:r w:rsidRPr="000904EE">
              <w:rPr>
                <w:rFonts w:ascii="PT Astra Serif" w:hAnsi="PT Astra Serif"/>
                <w:color w:val="000000" w:themeColor="text1"/>
                <w:sz w:val="22"/>
                <w:szCs w:val="22"/>
              </w:rPr>
              <w:t>Лист горячекатаный Ст3сп5 3</w:t>
            </w:r>
            <w:r w:rsidR="00F66BC9" w:rsidRPr="000904EE">
              <w:rPr>
                <w:rFonts w:ascii="PT Astra Serif" w:hAnsi="PT Astra Serif"/>
                <w:color w:val="000000" w:themeColor="text1"/>
                <w:sz w:val="22"/>
                <w:szCs w:val="22"/>
              </w:rPr>
              <w:t>*1000*4000 н/</w:t>
            </w:r>
            <w:proofErr w:type="spellStart"/>
            <w:proofErr w:type="gramStart"/>
            <w:r w:rsidR="00F66BC9" w:rsidRPr="000904EE">
              <w:rPr>
                <w:rFonts w:ascii="PT Astra Serif" w:hAnsi="PT Astra Serif"/>
                <w:color w:val="000000" w:themeColor="text1"/>
                <w:sz w:val="22"/>
                <w:szCs w:val="22"/>
              </w:rPr>
              <w:t>обр</w:t>
            </w:r>
            <w:proofErr w:type="spellEnd"/>
            <w:proofErr w:type="gramEnd"/>
          </w:p>
          <w:p w:rsidR="00054166" w:rsidRPr="000904EE" w:rsidRDefault="00054166" w:rsidP="00587D23">
            <w:pPr>
              <w:jc w:val="both"/>
              <w:rPr>
                <w:rFonts w:ascii="PT Astra Serif" w:hAnsi="PT Astra Serif"/>
                <w:color w:val="000000"/>
                <w:sz w:val="22"/>
                <w:szCs w:val="22"/>
              </w:rPr>
            </w:pPr>
            <w:r w:rsidRPr="000904EE">
              <w:rPr>
                <w:rFonts w:ascii="PT Astra Serif" w:hAnsi="PT Astra Serif"/>
                <w:color w:val="000000" w:themeColor="text1"/>
                <w:sz w:val="22"/>
                <w:szCs w:val="22"/>
              </w:rPr>
              <w:t>Страна происхождения: Российская Федерация</w:t>
            </w:r>
          </w:p>
        </w:tc>
        <w:tc>
          <w:tcPr>
            <w:tcW w:w="2534" w:type="dxa"/>
            <w:tcBorders>
              <w:top w:val="single" w:sz="4" w:space="0" w:color="000000"/>
              <w:left w:val="single" w:sz="4" w:space="0" w:color="auto"/>
              <w:bottom w:val="nil"/>
              <w:right w:val="single" w:sz="4" w:space="0" w:color="000000"/>
            </w:tcBorders>
          </w:tcPr>
          <w:p w:rsidR="00054166" w:rsidRPr="000904EE" w:rsidRDefault="00054166" w:rsidP="00CF0C6B">
            <w:pPr>
              <w:jc w:val="center"/>
              <w:rPr>
                <w:rFonts w:ascii="PT Astra Serif" w:hAnsi="PT Astra Serif"/>
                <w:color w:val="000000" w:themeColor="text1"/>
                <w:sz w:val="22"/>
                <w:szCs w:val="22"/>
              </w:rPr>
            </w:pPr>
            <w:r w:rsidRPr="000904EE">
              <w:rPr>
                <w:rFonts w:ascii="PT Astra Serif" w:hAnsi="PT Astra Serif"/>
                <w:color w:val="000000" w:themeColor="text1"/>
                <w:sz w:val="22"/>
                <w:szCs w:val="22"/>
              </w:rPr>
              <w:t>ГОСТ</w:t>
            </w:r>
          </w:p>
          <w:p w:rsidR="000904EE" w:rsidRPr="000904EE" w:rsidRDefault="000904EE" w:rsidP="00CF0C6B">
            <w:pPr>
              <w:jc w:val="center"/>
              <w:rPr>
                <w:rFonts w:ascii="PT Astra Serif" w:hAnsi="PT Astra Serif"/>
                <w:color w:val="000000" w:themeColor="text1"/>
                <w:sz w:val="22"/>
                <w:szCs w:val="22"/>
              </w:rPr>
            </w:pPr>
            <w:r w:rsidRPr="000904EE">
              <w:rPr>
                <w:rFonts w:ascii="PT Astra Serif" w:hAnsi="PT Astra Serif"/>
                <w:color w:val="000000" w:themeColor="text1"/>
                <w:sz w:val="22"/>
                <w:szCs w:val="22"/>
              </w:rPr>
              <w:t>19903-2015</w:t>
            </w:r>
          </w:p>
          <w:p w:rsidR="00054166" w:rsidRPr="000904EE" w:rsidRDefault="00054166" w:rsidP="00CF0C6B">
            <w:pPr>
              <w:jc w:val="center"/>
              <w:rPr>
                <w:rFonts w:ascii="PT Astra Serif" w:hAnsi="PT Astra Serif"/>
                <w:color w:val="000000" w:themeColor="text1"/>
                <w:sz w:val="22"/>
                <w:szCs w:val="22"/>
              </w:rPr>
            </w:pPr>
            <w:r w:rsidRPr="000904EE">
              <w:rPr>
                <w:rFonts w:ascii="PT Astra Serif" w:hAnsi="PT Astra Serif"/>
                <w:color w:val="000000" w:themeColor="text1"/>
                <w:sz w:val="22"/>
                <w:szCs w:val="22"/>
              </w:rPr>
              <w:t>16523-97</w:t>
            </w:r>
          </w:p>
          <w:p w:rsidR="00054166" w:rsidRPr="000904EE" w:rsidRDefault="00054166" w:rsidP="00CF0C6B">
            <w:pPr>
              <w:jc w:val="center"/>
              <w:rPr>
                <w:rFonts w:ascii="PT Astra Serif" w:hAnsi="PT Astra Serif"/>
                <w:color w:val="000000" w:themeColor="text1"/>
                <w:sz w:val="22"/>
                <w:szCs w:val="22"/>
              </w:rPr>
            </w:pPr>
          </w:p>
        </w:tc>
        <w:tc>
          <w:tcPr>
            <w:tcW w:w="830" w:type="dxa"/>
            <w:tcBorders>
              <w:top w:val="single" w:sz="4" w:space="0" w:color="000000"/>
              <w:left w:val="single" w:sz="4" w:space="0" w:color="000000"/>
              <w:bottom w:val="single" w:sz="4" w:space="0" w:color="000000"/>
              <w:right w:val="single" w:sz="4" w:space="0" w:color="000000"/>
            </w:tcBorders>
            <w:vAlign w:val="center"/>
          </w:tcPr>
          <w:p w:rsidR="00054166" w:rsidRPr="000904EE" w:rsidRDefault="000904EE" w:rsidP="00CF0C6B">
            <w:pPr>
              <w:pStyle w:val="2"/>
              <w:tabs>
                <w:tab w:val="left" w:pos="6480"/>
              </w:tabs>
              <w:spacing w:line="240" w:lineRule="auto"/>
              <w:ind w:right="-74" w:firstLine="0"/>
              <w:contextualSpacing/>
              <w:jc w:val="center"/>
              <w:rPr>
                <w:rFonts w:ascii="PT Astra Serif" w:hAnsi="PT Astra Serif"/>
                <w:sz w:val="22"/>
                <w:szCs w:val="22"/>
              </w:rPr>
            </w:pPr>
            <w:r w:rsidRPr="000904EE">
              <w:rPr>
                <w:rFonts w:ascii="PT Astra Serif" w:hAnsi="PT Astra Serif"/>
                <w:sz w:val="22"/>
                <w:szCs w:val="22"/>
              </w:rPr>
              <w:t>543,71</w:t>
            </w:r>
          </w:p>
        </w:tc>
        <w:tc>
          <w:tcPr>
            <w:tcW w:w="983" w:type="dxa"/>
            <w:tcBorders>
              <w:top w:val="single" w:sz="4" w:space="0" w:color="000000"/>
              <w:left w:val="single" w:sz="4" w:space="0" w:color="000000"/>
              <w:bottom w:val="single" w:sz="4" w:space="0" w:color="000000"/>
              <w:right w:val="single" w:sz="4" w:space="0" w:color="000000"/>
            </w:tcBorders>
            <w:vAlign w:val="center"/>
          </w:tcPr>
          <w:p w:rsidR="00054166" w:rsidRPr="000904EE" w:rsidRDefault="00054166" w:rsidP="00CF0C6B">
            <w:pPr>
              <w:pStyle w:val="2"/>
              <w:tabs>
                <w:tab w:val="left" w:pos="6480"/>
              </w:tabs>
              <w:spacing w:line="240" w:lineRule="auto"/>
              <w:ind w:right="-74" w:firstLine="0"/>
              <w:contextualSpacing/>
              <w:jc w:val="center"/>
              <w:rPr>
                <w:rFonts w:ascii="PT Astra Serif" w:hAnsi="PT Astra Serif"/>
                <w:sz w:val="22"/>
                <w:szCs w:val="22"/>
              </w:rPr>
            </w:pPr>
            <w:r w:rsidRPr="000904EE">
              <w:rPr>
                <w:rFonts w:ascii="PT Astra Serif" w:hAnsi="PT Astra Serif"/>
                <w:sz w:val="22"/>
                <w:szCs w:val="22"/>
              </w:rPr>
              <w:t>кг</w:t>
            </w:r>
          </w:p>
        </w:tc>
        <w:tc>
          <w:tcPr>
            <w:tcW w:w="1274" w:type="dxa"/>
            <w:vAlign w:val="center"/>
          </w:tcPr>
          <w:p w:rsidR="00054166" w:rsidRPr="000904EE" w:rsidRDefault="00054166" w:rsidP="003D1543">
            <w:pPr>
              <w:pStyle w:val="2"/>
              <w:tabs>
                <w:tab w:val="left" w:pos="6480"/>
              </w:tabs>
              <w:spacing w:line="240" w:lineRule="auto"/>
              <w:ind w:right="-74" w:firstLine="0"/>
              <w:contextualSpacing/>
              <w:rPr>
                <w:rFonts w:ascii="PT Astra Serif" w:hAnsi="PT Astra Serif"/>
                <w:sz w:val="22"/>
                <w:szCs w:val="22"/>
              </w:rPr>
            </w:pPr>
          </w:p>
        </w:tc>
        <w:tc>
          <w:tcPr>
            <w:tcW w:w="1269" w:type="dxa"/>
            <w:vAlign w:val="center"/>
          </w:tcPr>
          <w:p w:rsidR="00054166" w:rsidRPr="000904EE" w:rsidRDefault="00054166" w:rsidP="003D1543">
            <w:pPr>
              <w:pStyle w:val="2"/>
              <w:tabs>
                <w:tab w:val="left" w:pos="6480"/>
              </w:tabs>
              <w:spacing w:line="240" w:lineRule="auto"/>
              <w:ind w:right="-74" w:firstLine="0"/>
              <w:contextualSpacing/>
              <w:rPr>
                <w:rFonts w:ascii="PT Astra Serif" w:hAnsi="PT Astra Serif"/>
                <w:sz w:val="22"/>
                <w:szCs w:val="22"/>
              </w:rPr>
            </w:pPr>
          </w:p>
        </w:tc>
        <w:tc>
          <w:tcPr>
            <w:tcW w:w="3578" w:type="dxa"/>
            <w:gridSpan w:val="2"/>
            <w:tcBorders>
              <w:top w:val="single" w:sz="4" w:space="0" w:color="000000"/>
              <w:left w:val="single" w:sz="4" w:space="0" w:color="000000"/>
              <w:bottom w:val="single" w:sz="4" w:space="0" w:color="000000"/>
              <w:right w:val="single" w:sz="4" w:space="0" w:color="000000"/>
            </w:tcBorders>
            <w:vAlign w:val="center"/>
          </w:tcPr>
          <w:p w:rsidR="00054166" w:rsidRPr="000904EE" w:rsidRDefault="00054166" w:rsidP="00CC6EE7">
            <w:pPr>
              <w:jc w:val="center"/>
              <w:rPr>
                <w:rFonts w:ascii="PT Astra Serif" w:eastAsia="Calibri" w:hAnsi="PT Astra Serif"/>
                <w:i/>
                <w:sz w:val="22"/>
                <w:szCs w:val="22"/>
              </w:rPr>
            </w:pPr>
          </w:p>
        </w:tc>
      </w:tr>
      <w:tr w:rsidR="000904EE" w:rsidRPr="002D7BE4" w:rsidTr="00054166">
        <w:trPr>
          <w:trHeight w:val="251"/>
        </w:trPr>
        <w:tc>
          <w:tcPr>
            <w:tcW w:w="587" w:type="dxa"/>
            <w:tcBorders>
              <w:top w:val="single" w:sz="4" w:space="0" w:color="000000"/>
              <w:left w:val="single" w:sz="4" w:space="0" w:color="000000"/>
              <w:bottom w:val="single" w:sz="4" w:space="0" w:color="000000"/>
              <w:right w:val="single" w:sz="4" w:space="0" w:color="000000"/>
            </w:tcBorders>
            <w:vAlign w:val="center"/>
          </w:tcPr>
          <w:p w:rsidR="000904EE" w:rsidRPr="002D7BE4" w:rsidRDefault="000904EE" w:rsidP="00CC6EE7">
            <w:pPr>
              <w:jc w:val="center"/>
              <w:rPr>
                <w:rFonts w:ascii="PT Astra Serif" w:eastAsia="Calibri" w:hAnsi="PT Astra Serif"/>
                <w:sz w:val="25"/>
                <w:szCs w:val="25"/>
              </w:rPr>
            </w:pPr>
            <w:r>
              <w:rPr>
                <w:rFonts w:ascii="PT Astra Serif" w:eastAsia="Calibri" w:hAnsi="PT Astra Serif"/>
                <w:sz w:val="25"/>
                <w:szCs w:val="25"/>
              </w:rPr>
              <w:t>2</w:t>
            </w:r>
          </w:p>
        </w:tc>
        <w:tc>
          <w:tcPr>
            <w:tcW w:w="4007" w:type="dxa"/>
            <w:shd w:val="clear" w:color="auto" w:fill="auto"/>
            <w:vAlign w:val="center"/>
          </w:tcPr>
          <w:p w:rsidR="000904EE" w:rsidRPr="000904EE" w:rsidRDefault="000904EE" w:rsidP="00F66BC9">
            <w:pPr>
              <w:jc w:val="both"/>
              <w:rPr>
                <w:rFonts w:ascii="PT Astra Serif" w:hAnsi="PT Astra Serif"/>
                <w:color w:val="000000" w:themeColor="text1"/>
                <w:sz w:val="22"/>
                <w:szCs w:val="22"/>
              </w:rPr>
            </w:pPr>
            <w:r w:rsidRPr="000904EE">
              <w:rPr>
                <w:rFonts w:ascii="PT Astra Serif" w:hAnsi="PT Astra Serif"/>
                <w:color w:val="000000" w:themeColor="text1"/>
                <w:sz w:val="22"/>
                <w:szCs w:val="22"/>
              </w:rPr>
              <w:t>Лист горячекатаный Ст3сп5 2*1000*4000 н/</w:t>
            </w:r>
            <w:proofErr w:type="spellStart"/>
            <w:proofErr w:type="gramStart"/>
            <w:r w:rsidRPr="000904EE">
              <w:rPr>
                <w:rFonts w:ascii="PT Astra Serif" w:hAnsi="PT Astra Serif"/>
                <w:color w:val="000000" w:themeColor="text1"/>
                <w:sz w:val="22"/>
                <w:szCs w:val="22"/>
              </w:rPr>
              <w:t>обр</w:t>
            </w:r>
            <w:proofErr w:type="spellEnd"/>
            <w:proofErr w:type="gramEnd"/>
          </w:p>
          <w:p w:rsidR="000904EE" w:rsidRPr="000904EE" w:rsidRDefault="000904EE" w:rsidP="00F66BC9">
            <w:pPr>
              <w:jc w:val="both"/>
              <w:rPr>
                <w:rFonts w:ascii="PT Astra Serif" w:hAnsi="PT Astra Serif"/>
                <w:color w:val="000000" w:themeColor="text1"/>
                <w:sz w:val="22"/>
                <w:szCs w:val="22"/>
              </w:rPr>
            </w:pPr>
            <w:r w:rsidRPr="000904EE">
              <w:rPr>
                <w:rFonts w:ascii="PT Astra Serif" w:hAnsi="PT Astra Serif"/>
                <w:color w:val="000000" w:themeColor="text1"/>
                <w:sz w:val="22"/>
                <w:szCs w:val="22"/>
              </w:rPr>
              <w:t>Страна происхождения: Российская Федерация</w:t>
            </w:r>
          </w:p>
        </w:tc>
        <w:tc>
          <w:tcPr>
            <w:tcW w:w="2534" w:type="dxa"/>
            <w:tcBorders>
              <w:top w:val="single" w:sz="4" w:space="0" w:color="000000"/>
              <w:left w:val="single" w:sz="4" w:space="0" w:color="auto"/>
              <w:bottom w:val="nil"/>
              <w:right w:val="single" w:sz="4" w:space="0" w:color="000000"/>
            </w:tcBorders>
          </w:tcPr>
          <w:p w:rsidR="000904EE" w:rsidRPr="000904EE" w:rsidRDefault="000904EE" w:rsidP="00CF0C6B">
            <w:pPr>
              <w:jc w:val="center"/>
              <w:rPr>
                <w:rFonts w:ascii="PT Astra Serif" w:hAnsi="PT Astra Serif"/>
                <w:color w:val="000000" w:themeColor="text1"/>
                <w:sz w:val="22"/>
                <w:szCs w:val="22"/>
              </w:rPr>
            </w:pPr>
            <w:r w:rsidRPr="000904EE">
              <w:rPr>
                <w:rFonts w:ascii="PT Astra Serif" w:hAnsi="PT Astra Serif"/>
                <w:color w:val="000000" w:themeColor="text1"/>
                <w:sz w:val="22"/>
                <w:szCs w:val="22"/>
              </w:rPr>
              <w:t>ГОСТ</w:t>
            </w:r>
          </w:p>
          <w:p w:rsidR="000904EE" w:rsidRPr="000904EE" w:rsidRDefault="000904EE" w:rsidP="00CF0C6B">
            <w:pPr>
              <w:jc w:val="center"/>
              <w:rPr>
                <w:rFonts w:ascii="PT Astra Serif" w:hAnsi="PT Astra Serif"/>
                <w:color w:val="000000" w:themeColor="text1"/>
                <w:sz w:val="22"/>
                <w:szCs w:val="22"/>
              </w:rPr>
            </w:pPr>
            <w:r w:rsidRPr="000904EE">
              <w:rPr>
                <w:rFonts w:ascii="PT Astra Serif" w:hAnsi="PT Astra Serif"/>
                <w:color w:val="000000" w:themeColor="text1"/>
                <w:sz w:val="22"/>
                <w:szCs w:val="22"/>
              </w:rPr>
              <w:t xml:space="preserve"> 19903-2015</w:t>
            </w:r>
          </w:p>
          <w:p w:rsidR="000904EE" w:rsidRPr="000904EE" w:rsidRDefault="000904EE" w:rsidP="00CF0C6B">
            <w:pPr>
              <w:jc w:val="center"/>
              <w:rPr>
                <w:rFonts w:ascii="PT Astra Serif" w:hAnsi="PT Astra Serif"/>
                <w:color w:val="000000" w:themeColor="text1"/>
                <w:sz w:val="22"/>
                <w:szCs w:val="22"/>
              </w:rPr>
            </w:pPr>
            <w:r w:rsidRPr="000904EE">
              <w:rPr>
                <w:rFonts w:ascii="PT Astra Serif" w:hAnsi="PT Astra Serif"/>
                <w:color w:val="000000" w:themeColor="text1"/>
                <w:sz w:val="22"/>
                <w:szCs w:val="22"/>
              </w:rPr>
              <w:t>16523-97</w:t>
            </w:r>
          </w:p>
        </w:tc>
        <w:tc>
          <w:tcPr>
            <w:tcW w:w="830" w:type="dxa"/>
            <w:tcBorders>
              <w:top w:val="single" w:sz="4" w:space="0" w:color="000000"/>
              <w:left w:val="single" w:sz="4" w:space="0" w:color="000000"/>
              <w:bottom w:val="single" w:sz="4" w:space="0" w:color="000000"/>
              <w:right w:val="single" w:sz="4" w:space="0" w:color="000000"/>
            </w:tcBorders>
            <w:vAlign w:val="center"/>
          </w:tcPr>
          <w:p w:rsidR="000904EE" w:rsidRPr="000904EE" w:rsidRDefault="000904EE" w:rsidP="00CF0C6B">
            <w:pPr>
              <w:pStyle w:val="2"/>
              <w:tabs>
                <w:tab w:val="left" w:pos="6480"/>
              </w:tabs>
              <w:spacing w:line="240" w:lineRule="auto"/>
              <w:ind w:right="-74" w:firstLine="0"/>
              <w:contextualSpacing/>
              <w:jc w:val="center"/>
              <w:rPr>
                <w:rFonts w:ascii="PT Astra Serif" w:hAnsi="PT Astra Serif"/>
                <w:sz w:val="22"/>
                <w:szCs w:val="22"/>
              </w:rPr>
            </w:pPr>
            <w:r w:rsidRPr="000904EE">
              <w:rPr>
                <w:rFonts w:ascii="PT Astra Serif" w:hAnsi="PT Astra Serif"/>
                <w:sz w:val="22"/>
                <w:szCs w:val="22"/>
              </w:rPr>
              <w:t>767,42</w:t>
            </w:r>
          </w:p>
        </w:tc>
        <w:tc>
          <w:tcPr>
            <w:tcW w:w="983" w:type="dxa"/>
            <w:tcBorders>
              <w:top w:val="single" w:sz="4" w:space="0" w:color="000000"/>
              <w:left w:val="single" w:sz="4" w:space="0" w:color="000000"/>
              <w:bottom w:val="single" w:sz="4" w:space="0" w:color="000000"/>
              <w:right w:val="single" w:sz="4" w:space="0" w:color="000000"/>
            </w:tcBorders>
            <w:vAlign w:val="center"/>
          </w:tcPr>
          <w:p w:rsidR="000904EE" w:rsidRPr="000904EE" w:rsidRDefault="000904EE" w:rsidP="00CF0C6B">
            <w:pPr>
              <w:pStyle w:val="2"/>
              <w:tabs>
                <w:tab w:val="left" w:pos="6480"/>
              </w:tabs>
              <w:spacing w:line="240" w:lineRule="auto"/>
              <w:ind w:right="-74" w:firstLine="0"/>
              <w:contextualSpacing/>
              <w:jc w:val="center"/>
              <w:rPr>
                <w:rFonts w:ascii="PT Astra Serif" w:hAnsi="PT Astra Serif"/>
                <w:sz w:val="22"/>
                <w:szCs w:val="22"/>
              </w:rPr>
            </w:pPr>
            <w:r w:rsidRPr="000904EE">
              <w:rPr>
                <w:rFonts w:ascii="PT Astra Serif" w:hAnsi="PT Astra Serif"/>
                <w:sz w:val="22"/>
                <w:szCs w:val="22"/>
              </w:rPr>
              <w:t>кг</w:t>
            </w:r>
          </w:p>
        </w:tc>
        <w:tc>
          <w:tcPr>
            <w:tcW w:w="1274" w:type="dxa"/>
            <w:vAlign w:val="center"/>
          </w:tcPr>
          <w:p w:rsidR="000904EE" w:rsidRPr="000904EE" w:rsidRDefault="000904EE" w:rsidP="003D1543">
            <w:pPr>
              <w:pStyle w:val="2"/>
              <w:tabs>
                <w:tab w:val="left" w:pos="6480"/>
              </w:tabs>
              <w:spacing w:line="240" w:lineRule="auto"/>
              <w:ind w:right="-74" w:firstLine="0"/>
              <w:contextualSpacing/>
              <w:rPr>
                <w:rFonts w:ascii="PT Astra Serif" w:hAnsi="PT Astra Serif"/>
                <w:sz w:val="22"/>
                <w:szCs w:val="22"/>
              </w:rPr>
            </w:pPr>
          </w:p>
        </w:tc>
        <w:tc>
          <w:tcPr>
            <w:tcW w:w="1269" w:type="dxa"/>
            <w:vAlign w:val="center"/>
          </w:tcPr>
          <w:p w:rsidR="000904EE" w:rsidRPr="000904EE" w:rsidRDefault="000904EE" w:rsidP="003D1543">
            <w:pPr>
              <w:pStyle w:val="2"/>
              <w:tabs>
                <w:tab w:val="left" w:pos="6480"/>
              </w:tabs>
              <w:spacing w:line="240" w:lineRule="auto"/>
              <w:ind w:right="-74" w:firstLine="0"/>
              <w:contextualSpacing/>
              <w:rPr>
                <w:rFonts w:ascii="PT Astra Serif" w:hAnsi="PT Astra Serif"/>
                <w:sz w:val="22"/>
                <w:szCs w:val="22"/>
              </w:rPr>
            </w:pPr>
          </w:p>
        </w:tc>
        <w:tc>
          <w:tcPr>
            <w:tcW w:w="3578" w:type="dxa"/>
            <w:gridSpan w:val="2"/>
            <w:tcBorders>
              <w:top w:val="single" w:sz="4" w:space="0" w:color="000000"/>
              <w:left w:val="single" w:sz="4" w:space="0" w:color="000000"/>
              <w:bottom w:val="single" w:sz="4" w:space="0" w:color="000000"/>
              <w:right w:val="single" w:sz="4" w:space="0" w:color="000000"/>
            </w:tcBorders>
            <w:vAlign w:val="center"/>
          </w:tcPr>
          <w:p w:rsidR="000904EE" w:rsidRPr="000904EE" w:rsidRDefault="000904EE" w:rsidP="00CC6EE7">
            <w:pPr>
              <w:jc w:val="center"/>
              <w:rPr>
                <w:rFonts w:ascii="PT Astra Serif" w:eastAsia="Calibri" w:hAnsi="PT Astra Serif"/>
                <w:i/>
                <w:sz w:val="22"/>
                <w:szCs w:val="22"/>
              </w:rPr>
            </w:pPr>
          </w:p>
        </w:tc>
      </w:tr>
      <w:tr w:rsidR="00327756" w:rsidRPr="002D7BE4" w:rsidTr="00054166">
        <w:trPr>
          <w:trHeight w:val="251"/>
        </w:trPr>
        <w:tc>
          <w:tcPr>
            <w:tcW w:w="587" w:type="dxa"/>
            <w:tcBorders>
              <w:top w:val="single" w:sz="4" w:space="0" w:color="000000"/>
              <w:left w:val="single" w:sz="4" w:space="0" w:color="000000"/>
              <w:bottom w:val="single" w:sz="4" w:space="0" w:color="000000"/>
              <w:right w:val="single" w:sz="4" w:space="0" w:color="000000"/>
            </w:tcBorders>
            <w:vAlign w:val="center"/>
          </w:tcPr>
          <w:p w:rsidR="00327756" w:rsidRPr="002D7BE4" w:rsidRDefault="000904EE" w:rsidP="00CC6EE7">
            <w:pPr>
              <w:jc w:val="center"/>
              <w:rPr>
                <w:rFonts w:ascii="PT Astra Serif" w:eastAsia="Calibri" w:hAnsi="PT Astra Serif"/>
                <w:sz w:val="25"/>
                <w:szCs w:val="25"/>
              </w:rPr>
            </w:pPr>
            <w:r>
              <w:rPr>
                <w:rFonts w:ascii="PT Astra Serif" w:eastAsia="Calibri" w:hAnsi="PT Astra Serif"/>
                <w:sz w:val="25"/>
                <w:szCs w:val="25"/>
              </w:rPr>
              <w:t>3</w:t>
            </w:r>
          </w:p>
        </w:tc>
        <w:tc>
          <w:tcPr>
            <w:tcW w:w="4007" w:type="dxa"/>
            <w:shd w:val="clear" w:color="auto" w:fill="auto"/>
            <w:vAlign w:val="center"/>
          </w:tcPr>
          <w:p w:rsidR="00B96DE4" w:rsidRPr="000904EE" w:rsidRDefault="00B96DE4" w:rsidP="00B96DE4">
            <w:pPr>
              <w:jc w:val="both"/>
              <w:rPr>
                <w:rFonts w:ascii="PT Astra Serif" w:hAnsi="PT Astra Serif"/>
                <w:color w:val="000000" w:themeColor="text1"/>
                <w:sz w:val="22"/>
                <w:szCs w:val="22"/>
              </w:rPr>
            </w:pPr>
            <w:r w:rsidRPr="000904EE">
              <w:rPr>
                <w:rFonts w:ascii="PT Astra Serif" w:hAnsi="PT Astra Serif"/>
                <w:color w:val="000000" w:themeColor="text1"/>
                <w:sz w:val="22"/>
                <w:szCs w:val="22"/>
              </w:rPr>
              <w:t>Уголок равнополочный о/т</w:t>
            </w:r>
            <w:proofErr w:type="gramStart"/>
            <w:r w:rsidRPr="000904EE">
              <w:rPr>
                <w:rFonts w:ascii="PT Astra Serif" w:hAnsi="PT Astra Serif"/>
                <w:color w:val="000000" w:themeColor="text1"/>
                <w:sz w:val="22"/>
                <w:szCs w:val="22"/>
              </w:rPr>
              <w:t xml:space="preserve"> Б</w:t>
            </w:r>
            <w:proofErr w:type="gramEnd"/>
            <w:r w:rsidRPr="000904EE">
              <w:rPr>
                <w:rFonts w:ascii="PT Astra Serif" w:hAnsi="PT Astra Serif"/>
                <w:color w:val="000000" w:themeColor="text1"/>
                <w:sz w:val="22"/>
                <w:szCs w:val="22"/>
              </w:rPr>
              <w:t xml:space="preserve"> Ст3сп5 50*4 </w:t>
            </w:r>
            <w:proofErr w:type="spellStart"/>
            <w:r w:rsidRPr="000904EE">
              <w:rPr>
                <w:rFonts w:ascii="PT Astra Serif" w:hAnsi="PT Astra Serif"/>
                <w:color w:val="000000" w:themeColor="text1"/>
                <w:sz w:val="22"/>
                <w:szCs w:val="22"/>
              </w:rPr>
              <w:t>дл</w:t>
            </w:r>
            <w:proofErr w:type="spellEnd"/>
            <w:r w:rsidRPr="000904EE">
              <w:rPr>
                <w:rFonts w:ascii="PT Astra Serif" w:hAnsi="PT Astra Serif"/>
                <w:color w:val="000000" w:themeColor="text1"/>
                <w:sz w:val="22"/>
                <w:szCs w:val="22"/>
              </w:rPr>
              <w:t xml:space="preserve"> 6м</w:t>
            </w:r>
          </w:p>
          <w:p w:rsidR="00327756" w:rsidRPr="000904EE" w:rsidRDefault="00B96DE4" w:rsidP="00B96DE4">
            <w:pPr>
              <w:jc w:val="both"/>
              <w:rPr>
                <w:rFonts w:ascii="PT Astra Serif" w:hAnsi="PT Astra Serif"/>
                <w:color w:val="000000" w:themeColor="text1"/>
                <w:sz w:val="22"/>
                <w:szCs w:val="22"/>
              </w:rPr>
            </w:pPr>
            <w:r w:rsidRPr="000904EE">
              <w:rPr>
                <w:rFonts w:ascii="PT Astra Serif" w:hAnsi="PT Astra Serif"/>
                <w:color w:val="000000" w:themeColor="text1"/>
                <w:sz w:val="22"/>
                <w:szCs w:val="22"/>
              </w:rPr>
              <w:t>Страна происхождения: Российская Федерация</w:t>
            </w:r>
          </w:p>
        </w:tc>
        <w:tc>
          <w:tcPr>
            <w:tcW w:w="2534" w:type="dxa"/>
            <w:tcBorders>
              <w:top w:val="single" w:sz="4" w:space="0" w:color="000000"/>
              <w:left w:val="single" w:sz="4" w:space="0" w:color="auto"/>
              <w:bottom w:val="nil"/>
              <w:right w:val="single" w:sz="4" w:space="0" w:color="000000"/>
            </w:tcBorders>
          </w:tcPr>
          <w:p w:rsidR="00327756" w:rsidRPr="000904EE" w:rsidRDefault="00327756" w:rsidP="00CF0C6B">
            <w:pPr>
              <w:jc w:val="center"/>
              <w:rPr>
                <w:rFonts w:ascii="PT Astra Serif" w:hAnsi="PT Astra Serif"/>
                <w:color w:val="000000" w:themeColor="text1"/>
                <w:sz w:val="22"/>
                <w:szCs w:val="22"/>
              </w:rPr>
            </w:pPr>
            <w:r w:rsidRPr="000904EE">
              <w:rPr>
                <w:rFonts w:ascii="PT Astra Serif" w:hAnsi="PT Astra Serif"/>
                <w:color w:val="000000" w:themeColor="text1"/>
                <w:sz w:val="22"/>
                <w:szCs w:val="22"/>
              </w:rPr>
              <w:t>ГОСТ 8509-93</w:t>
            </w:r>
          </w:p>
        </w:tc>
        <w:tc>
          <w:tcPr>
            <w:tcW w:w="830" w:type="dxa"/>
            <w:tcBorders>
              <w:top w:val="single" w:sz="4" w:space="0" w:color="000000"/>
              <w:left w:val="single" w:sz="4" w:space="0" w:color="000000"/>
              <w:bottom w:val="single" w:sz="4" w:space="0" w:color="000000"/>
              <w:right w:val="single" w:sz="4" w:space="0" w:color="000000"/>
            </w:tcBorders>
            <w:vAlign w:val="center"/>
          </w:tcPr>
          <w:p w:rsidR="000904EE" w:rsidRPr="000904EE" w:rsidRDefault="000904EE" w:rsidP="000904EE">
            <w:pPr>
              <w:pStyle w:val="2"/>
              <w:tabs>
                <w:tab w:val="left" w:pos="6480"/>
              </w:tabs>
              <w:spacing w:line="240" w:lineRule="auto"/>
              <w:ind w:right="-74" w:firstLine="0"/>
              <w:contextualSpacing/>
              <w:jc w:val="center"/>
              <w:rPr>
                <w:rFonts w:ascii="PT Astra Serif" w:hAnsi="PT Astra Serif"/>
                <w:sz w:val="22"/>
                <w:szCs w:val="22"/>
              </w:rPr>
            </w:pPr>
            <w:r w:rsidRPr="000904EE">
              <w:rPr>
                <w:rFonts w:ascii="PT Astra Serif" w:hAnsi="PT Astra Serif"/>
                <w:sz w:val="22"/>
                <w:szCs w:val="22"/>
              </w:rPr>
              <w:t>258,72</w:t>
            </w:r>
          </w:p>
        </w:tc>
        <w:tc>
          <w:tcPr>
            <w:tcW w:w="983" w:type="dxa"/>
            <w:tcBorders>
              <w:top w:val="single" w:sz="4" w:space="0" w:color="000000"/>
              <w:left w:val="single" w:sz="4" w:space="0" w:color="000000"/>
              <w:bottom w:val="single" w:sz="4" w:space="0" w:color="000000"/>
              <w:right w:val="single" w:sz="4" w:space="0" w:color="000000"/>
            </w:tcBorders>
            <w:vAlign w:val="center"/>
          </w:tcPr>
          <w:p w:rsidR="00327756" w:rsidRPr="000904EE" w:rsidRDefault="00327756" w:rsidP="00CF0C6B">
            <w:pPr>
              <w:pStyle w:val="2"/>
              <w:tabs>
                <w:tab w:val="left" w:pos="6480"/>
              </w:tabs>
              <w:spacing w:line="240" w:lineRule="auto"/>
              <w:ind w:right="-74" w:firstLine="0"/>
              <w:contextualSpacing/>
              <w:jc w:val="center"/>
              <w:rPr>
                <w:rFonts w:ascii="PT Astra Serif" w:hAnsi="PT Astra Serif"/>
                <w:sz w:val="22"/>
                <w:szCs w:val="22"/>
              </w:rPr>
            </w:pPr>
            <w:r w:rsidRPr="000904EE">
              <w:rPr>
                <w:rFonts w:ascii="PT Astra Serif" w:hAnsi="PT Astra Serif"/>
                <w:sz w:val="22"/>
                <w:szCs w:val="22"/>
              </w:rPr>
              <w:t>кг</w:t>
            </w:r>
          </w:p>
        </w:tc>
        <w:tc>
          <w:tcPr>
            <w:tcW w:w="1274" w:type="dxa"/>
            <w:vAlign w:val="center"/>
          </w:tcPr>
          <w:p w:rsidR="00327756" w:rsidRPr="000904EE" w:rsidRDefault="00327756" w:rsidP="003D1543">
            <w:pPr>
              <w:pStyle w:val="2"/>
              <w:tabs>
                <w:tab w:val="left" w:pos="6480"/>
              </w:tabs>
              <w:spacing w:line="240" w:lineRule="auto"/>
              <w:ind w:right="-74" w:firstLine="0"/>
              <w:contextualSpacing/>
              <w:rPr>
                <w:rFonts w:ascii="PT Astra Serif" w:hAnsi="PT Astra Serif"/>
                <w:sz w:val="22"/>
                <w:szCs w:val="22"/>
              </w:rPr>
            </w:pPr>
          </w:p>
        </w:tc>
        <w:tc>
          <w:tcPr>
            <w:tcW w:w="1269" w:type="dxa"/>
            <w:vAlign w:val="center"/>
          </w:tcPr>
          <w:p w:rsidR="00327756" w:rsidRPr="000904EE" w:rsidRDefault="00327756" w:rsidP="003D1543">
            <w:pPr>
              <w:pStyle w:val="2"/>
              <w:tabs>
                <w:tab w:val="left" w:pos="6480"/>
              </w:tabs>
              <w:spacing w:line="240" w:lineRule="auto"/>
              <w:ind w:right="-74" w:firstLine="0"/>
              <w:contextualSpacing/>
              <w:rPr>
                <w:rFonts w:ascii="PT Astra Serif" w:hAnsi="PT Astra Serif"/>
                <w:sz w:val="22"/>
                <w:szCs w:val="22"/>
              </w:rPr>
            </w:pPr>
          </w:p>
        </w:tc>
        <w:tc>
          <w:tcPr>
            <w:tcW w:w="3578" w:type="dxa"/>
            <w:gridSpan w:val="2"/>
            <w:tcBorders>
              <w:top w:val="single" w:sz="4" w:space="0" w:color="000000"/>
              <w:left w:val="single" w:sz="4" w:space="0" w:color="000000"/>
              <w:bottom w:val="single" w:sz="4" w:space="0" w:color="000000"/>
              <w:right w:val="single" w:sz="4" w:space="0" w:color="000000"/>
            </w:tcBorders>
            <w:vAlign w:val="center"/>
          </w:tcPr>
          <w:p w:rsidR="00327756" w:rsidRPr="000904EE" w:rsidRDefault="00327756" w:rsidP="00CC6EE7">
            <w:pPr>
              <w:jc w:val="center"/>
              <w:rPr>
                <w:rFonts w:ascii="PT Astra Serif" w:eastAsia="Calibri" w:hAnsi="PT Astra Serif"/>
                <w:i/>
                <w:sz w:val="22"/>
                <w:szCs w:val="22"/>
              </w:rPr>
            </w:pPr>
          </w:p>
        </w:tc>
      </w:tr>
      <w:tr w:rsidR="00054166" w:rsidRPr="002D7BE4" w:rsidTr="00D9416E">
        <w:tc>
          <w:tcPr>
            <w:tcW w:w="15062" w:type="dxa"/>
            <w:gridSpan w:val="9"/>
            <w:tcBorders>
              <w:top w:val="single" w:sz="4" w:space="0" w:color="000000"/>
              <w:left w:val="single" w:sz="4" w:space="0" w:color="000000"/>
              <w:bottom w:val="single" w:sz="4" w:space="0" w:color="000000"/>
              <w:right w:val="single" w:sz="4" w:space="0" w:color="000000"/>
            </w:tcBorders>
          </w:tcPr>
          <w:p w:rsidR="00054166" w:rsidRPr="000904EE" w:rsidRDefault="00054166" w:rsidP="003D1543">
            <w:pPr>
              <w:jc w:val="both"/>
              <w:rPr>
                <w:rFonts w:ascii="PT Astra Serif" w:eastAsia="Calibri" w:hAnsi="PT Astra Serif"/>
                <w:b/>
                <w:sz w:val="22"/>
                <w:szCs w:val="22"/>
              </w:rPr>
            </w:pPr>
            <w:r w:rsidRPr="000904EE">
              <w:rPr>
                <w:rFonts w:ascii="PT Astra Serif" w:eastAsia="Calibri" w:hAnsi="PT Astra Serif"/>
                <w:b/>
                <w:sz w:val="22"/>
                <w:szCs w:val="22"/>
              </w:rPr>
              <w:t>Итого:</w:t>
            </w:r>
            <w:r w:rsidRPr="000904EE">
              <w:rPr>
                <w:rFonts w:ascii="PT Astra Serif" w:hAnsi="PT Astra Serif"/>
                <w:sz w:val="22"/>
                <w:szCs w:val="22"/>
              </w:rPr>
              <w:t xml:space="preserve"> </w:t>
            </w:r>
          </w:p>
        </w:tc>
      </w:tr>
    </w:tbl>
    <w:p w:rsidR="00D9416E" w:rsidRPr="000904EE" w:rsidRDefault="00D9416E" w:rsidP="00D9416E">
      <w:pPr>
        <w:rPr>
          <w:rFonts w:ascii="PT Astra Serif" w:hAnsi="PT Astra Serif"/>
          <w:sz w:val="22"/>
          <w:szCs w:val="22"/>
        </w:rPr>
      </w:pPr>
      <w:r w:rsidRPr="000904EE">
        <w:rPr>
          <w:rFonts w:ascii="PT Astra Serif" w:hAnsi="PT Astra Serif"/>
          <w:sz w:val="22"/>
          <w:szCs w:val="22"/>
        </w:rPr>
        <w:t>Сопроводительные документы:</w:t>
      </w:r>
    </w:p>
    <w:p w:rsidR="00D9416E" w:rsidRPr="000904EE" w:rsidRDefault="00D9416E" w:rsidP="00D9416E">
      <w:pPr>
        <w:rPr>
          <w:rFonts w:ascii="PT Astra Serif" w:hAnsi="PT Astra Serif"/>
          <w:sz w:val="22"/>
          <w:szCs w:val="22"/>
        </w:rPr>
      </w:pPr>
      <w:r w:rsidRPr="000904EE">
        <w:rPr>
          <w:rFonts w:ascii="PT Astra Serif" w:hAnsi="PT Astra Serif"/>
          <w:sz w:val="22"/>
          <w:szCs w:val="22"/>
        </w:rPr>
        <w:t xml:space="preserve">товарная накладная </w:t>
      </w:r>
      <w:proofErr w:type="gramStart"/>
      <w:r w:rsidRPr="000904EE">
        <w:rPr>
          <w:rFonts w:ascii="PT Astra Serif" w:hAnsi="PT Astra Serif"/>
          <w:sz w:val="22"/>
          <w:szCs w:val="22"/>
        </w:rPr>
        <w:t>от</w:t>
      </w:r>
      <w:proofErr w:type="gramEnd"/>
      <w:r w:rsidRPr="000904EE">
        <w:rPr>
          <w:rFonts w:ascii="PT Astra Serif" w:hAnsi="PT Astra Serif"/>
          <w:sz w:val="22"/>
          <w:szCs w:val="22"/>
        </w:rPr>
        <w:t xml:space="preserve"> __________ № ____________________;</w:t>
      </w:r>
    </w:p>
    <w:p w:rsidR="00D9416E" w:rsidRPr="000904EE" w:rsidRDefault="00D9416E" w:rsidP="00D9416E">
      <w:pPr>
        <w:rPr>
          <w:rFonts w:ascii="PT Astra Serif" w:hAnsi="PT Astra Serif"/>
          <w:sz w:val="22"/>
          <w:szCs w:val="22"/>
        </w:rPr>
      </w:pPr>
      <w:r w:rsidRPr="000904EE">
        <w:rPr>
          <w:rFonts w:ascii="PT Astra Serif" w:hAnsi="PT Astra Serif"/>
          <w:sz w:val="22"/>
          <w:szCs w:val="22"/>
        </w:rPr>
        <w:t>счет-фактура</w:t>
      </w:r>
      <w:r w:rsidR="00A514D8" w:rsidRPr="000904EE">
        <w:rPr>
          <w:rFonts w:ascii="PT Astra Serif" w:hAnsi="PT Astra Serif"/>
          <w:sz w:val="22"/>
          <w:szCs w:val="22"/>
        </w:rPr>
        <w:t xml:space="preserve"> (УПД</w:t>
      </w:r>
      <w:proofErr w:type="gramStart"/>
      <w:r w:rsidR="00A514D8" w:rsidRPr="000904EE">
        <w:rPr>
          <w:rFonts w:ascii="PT Astra Serif" w:hAnsi="PT Astra Serif"/>
          <w:sz w:val="22"/>
          <w:szCs w:val="22"/>
        </w:rPr>
        <w:t>)</w:t>
      </w:r>
      <w:r w:rsidRPr="000904EE">
        <w:rPr>
          <w:rFonts w:ascii="PT Astra Serif" w:hAnsi="PT Astra Serif"/>
          <w:sz w:val="22"/>
          <w:szCs w:val="22"/>
        </w:rPr>
        <w:t>о</w:t>
      </w:r>
      <w:proofErr w:type="gramEnd"/>
      <w:r w:rsidRPr="000904EE">
        <w:rPr>
          <w:rFonts w:ascii="PT Astra Serif" w:hAnsi="PT Astra Serif"/>
          <w:sz w:val="22"/>
          <w:szCs w:val="22"/>
        </w:rPr>
        <w:t>т _______________ № _____________________;</w:t>
      </w:r>
    </w:p>
    <w:p w:rsidR="00D9416E" w:rsidRPr="000904EE" w:rsidRDefault="00D9416E" w:rsidP="00D9416E">
      <w:pPr>
        <w:rPr>
          <w:rFonts w:ascii="PT Astra Serif" w:hAnsi="PT Astra Serif"/>
          <w:sz w:val="22"/>
          <w:szCs w:val="22"/>
        </w:rPr>
      </w:pPr>
      <w:r w:rsidRPr="000904EE">
        <w:rPr>
          <w:rFonts w:ascii="PT Astra Serif" w:hAnsi="PT Astra Serif"/>
          <w:sz w:val="22"/>
          <w:szCs w:val="22"/>
        </w:rPr>
        <w:t xml:space="preserve">счет </w:t>
      </w:r>
      <w:proofErr w:type="gramStart"/>
      <w:r w:rsidRPr="000904EE">
        <w:rPr>
          <w:rFonts w:ascii="PT Astra Serif" w:hAnsi="PT Astra Serif"/>
          <w:sz w:val="22"/>
          <w:szCs w:val="22"/>
        </w:rPr>
        <w:t>от</w:t>
      </w:r>
      <w:proofErr w:type="gramEnd"/>
      <w:r w:rsidRPr="000904EE">
        <w:rPr>
          <w:rFonts w:ascii="PT Astra Serif" w:hAnsi="PT Astra Serif"/>
          <w:sz w:val="22"/>
          <w:szCs w:val="22"/>
        </w:rPr>
        <w:t xml:space="preserve"> _______________________ № _____________________;</w:t>
      </w:r>
    </w:p>
    <w:p w:rsidR="00D9416E" w:rsidRPr="000904EE" w:rsidRDefault="00D9416E" w:rsidP="00D9416E">
      <w:pPr>
        <w:rPr>
          <w:rFonts w:ascii="PT Astra Serif" w:hAnsi="PT Astra Serif"/>
          <w:sz w:val="22"/>
          <w:szCs w:val="22"/>
        </w:rPr>
      </w:pPr>
      <w:r w:rsidRPr="000904EE">
        <w:rPr>
          <w:rFonts w:ascii="PT Astra Serif" w:hAnsi="PT Astra Serif"/>
          <w:sz w:val="22"/>
          <w:szCs w:val="22"/>
        </w:rPr>
        <w:t xml:space="preserve">документы,  удостоверяющие качество товара  (удостоверение, сертификат и т.д.) </w:t>
      </w:r>
      <w:proofErr w:type="gramStart"/>
      <w:r w:rsidRPr="000904EE">
        <w:rPr>
          <w:rFonts w:ascii="PT Astra Serif" w:hAnsi="PT Astra Serif"/>
          <w:sz w:val="22"/>
          <w:szCs w:val="22"/>
        </w:rPr>
        <w:t>от</w:t>
      </w:r>
      <w:proofErr w:type="gramEnd"/>
      <w:r w:rsidRPr="000904EE">
        <w:rPr>
          <w:rFonts w:ascii="PT Astra Serif" w:hAnsi="PT Astra Serif"/>
          <w:sz w:val="22"/>
          <w:szCs w:val="22"/>
        </w:rPr>
        <w:t xml:space="preserve"> _________ № </w:t>
      </w:r>
    </w:p>
    <w:p w:rsidR="00973648" w:rsidRPr="000904EE" w:rsidRDefault="00D9416E" w:rsidP="00D9416E">
      <w:pPr>
        <w:rPr>
          <w:rFonts w:ascii="PT Astra Serif" w:hAnsi="PT Astra Serif"/>
          <w:sz w:val="22"/>
          <w:szCs w:val="22"/>
        </w:rPr>
      </w:pPr>
      <w:r w:rsidRPr="000904EE">
        <w:rPr>
          <w:rFonts w:ascii="PT Astra Serif" w:hAnsi="PT Astra Serif"/>
          <w:sz w:val="22"/>
          <w:szCs w:val="22"/>
        </w:rPr>
        <w:t>документ о соответствии товара обязательным требованиям Заказчика</w:t>
      </w:r>
      <w:proofErr w:type="gramStart"/>
      <w:r w:rsidRPr="000904EE">
        <w:rPr>
          <w:rFonts w:ascii="PT Astra Serif" w:hAnsi="PT Astra Serif"/>
          <w:sz w:val="22"/>
          <w:szCs w:val="22"/>
        </w:rPr>
        <w:t>;(</w:t>
      </w:r>
      <w:proofErr w:type="gramEnd"/>
      <w:r w:rsidRPr="000904EE">
        <w:rPr>
          <w:rFonts w:ascii="PT Astra Serif" w:hAnsi="PT Astra Serif"/>
          <w:i/>
          <w:color w:val="0070C0"/>
          <w:sz w:val="22"/>
          <w:szCs w:val="22"/>
        </w:rPr>
        <w:t>др. документы в соответствии с условиями контракта</w:t>
      </w:r>
      <w:r w:rsidRPr="000904EE">
        <w:rPr>
          <w:rFonts w:ascii="PT Astra Serif" w:hAnsi="PT Astra Serif"/>
          <w:sz w:val="22"/>
          <w:szCs w:val="22"/>
        </w:rPr>
        <w:t>).</w:t>
      </w:r>
    </w:p>
    <w:p w:rsidR="00D9416E" w:rsidRPr="000904EE" w:rsidRDefault="00D9416E" w:rsidP="00D9416E">
      <w:pPr>
        <w:rPr>
          <w:rFonts w:ascii="PT Astra Serif" w:hAnsi="PT Astra Serif"/>
          <w:sz w:val="22"/>
          <w:szCs w:val="22"/>
        </w:rPr>
      </w:pPr>
      <w:r w:rsidRPr="000904EE">
        <w:rPr>
          <w:rFonts w:ascii="PT Astra Serif" w:hAnsi="PT Astra Serif"/>
          <w:sz w:val="22"/>
          <w:szCs w:val="22"/>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tbl>
      <w:tblPr>
        <w:tblW w:w="14786" w:type="dxa"/>
        <w:tblLook w:val="04A0" w:firstRow="1" w:lastRow="0" w:firstColumn="1" w:lastColumn="0" w:noHBand="0" w:noVBand="1"/>
      </w:tblPr>
      <w:tblGrid>
        <w:gridCol w:w="7503"/>
        <w:gridCol w:w="7283"/>
      </w:tblGrid>
      <w:tr w:rsidR="00D9416E" w:rsidRPr="000904EE" w:rsidTr="009C1FD0">
        <w:trPr>
          <w:trHeight w:val="220"/>
        </w:trPr>
        <w:tc>
          <w:tcPr>
            <w:tcW w:w="7503" w:type="dxa"/>
          </w:tcPr>
          <w:p w:rsidR="00D9416E" w:rsidRPr="000904EE" w:rsidRDefault="00D9416E" w:rsidP="00D9416E">
            <w:pPr>
              <w:tabs>
                <w:tab w:val="left" w:pos="1152"/>
              </w:tabs>
              <w:autoSpaceDE w:val="0"/>
              <w:autoSpaceDN w:val="0"/>
              <w:adjustRightInd w:val="0"/>
              <w:spacing w:line="278" w:lineRule="exact"/>
              <w:ind w:right="115"/>
              <w:jc w:val="both"/>
              <w:rPr>
                <w:rFonts w:ascii="PT Astra Serif" w:eastAsia="Franklin Gothic Demi" w:hAnsi="PT Astra Serif"/>
                <w:b/>
                <w:sz w:val="22"/>
                <w:szCs w:val="22"/>
              </w:rPr>
            </w:pPr>
            <w:r w:rsidRPr="000904EE">
              <w:rPr>
                <w:rFonts w:ascii="PT Astra Serif" w:eastAsia="Franklin Gothic Demi" w:hAnsi="PT Astra Serif"/>
                <w:b/>
                <w:sz w:val="22"/>
                <w:szCs w:val="22"/>
              </w:rPr>
              <w:t>Государственный заказчик</w:t>
            </w:r>
          </w:p>
          <w:p w:rsidR="005358CF" w:rsidRPr="000904EE" w:rsidRDefault="005358CF" w:rsidP="00D9416E">
            <w:pPr>
              <w:tabs>
                <w:tab w:val="left" w:pos="1152"/>
              </w:tabs>
              <w:autoSpaceDE w:val="0"/>
              <w:autoSpaceDN w:val="0"/>
              <w:adjustRightInd w:val="0"/>
              <w:spacing w:line="278" w:lineRule="exact"/>
              <w:ind w:right="115"/>
              <w:jc w:val="both"/>
              <w:rPr>
                <w:rFonts w:ascii="PT Astra Serif" w:eastAsia="Franklin Gothic Demi" w:hAnsi="PT Astra Serif"/>
                <w:b/>
                <w:sz w:val="22"/>
                <w:szCs w:val="22"/>
              </w:rPr>
            </w:pPr>
          </w:p>
          <w:p w:rsidR="005358CF" w:rsidRPr="000904EE" w:rsidRDefault="005358CF" w:rsidP="003D1543">
            <w:pPr>
              <w:tabs>
                <w:tab w:val="left" w:pos="1152"/>
              </w:tabs>
              <w:autoSpaceDE w:val="0"/>
              <w:autoSpaceDN w:val="0"/>
              <w:adjustRightInd w:val="0"/>
              <w:spacing w:line="278" w:lineRule="exact"/>
              <w:ind w:right="115"/>
              <w:jc w:val="both"/>
              <w:rPr>
                <w:rFonts w:ascii="PT Astra Serif" w:eastAsia="Franklin Gothic Demi" w:hAnsi="PT Astra Serif"/>
                <w:b/>
                <w:sz w:val="22"/>
                <w:szCs w:val="22"/>
              </w:rPr>
            </w:pPr>
            <w:r w:rsidRPr="000904EE">
              <w:rPr>
                <w:rFonts w:ascii="PT Astra Serif" w:eastAsia="Franklin Gothic Demi" w:hAnsi="PT Astra Serif"/>
                <w:b/>
                <w:sz w:val="22"/>
                <w:szCs w:val="22"/>
              </w:rPr>
              <w:t>____________</w:t>
            </w:r>
            <w:r w:rsidR="003D1543">
              <w:rPr>
                <w:rFonts w:ascii="PT Astra Serif" w:eastAsia="Franklin Gothic Demi" w:hAnsi="PT Astra Serif"/>
                <w:b/>
                <w:sz w:val="22"/>
                <w:szCs w:val="22"/>
              </w:rPr>
              <w:t>ФИО</w:t>
            </w:r>
          </w:p>
        </w:tc>
        <w:tc>
          <w:tcPr>
            <w:tcW w:w="7283" w:type="dxa"/>
          </w:tcPr>
          <w:p w:rsidR="00D9416E" w:rsidRPr="000904EE" w:rsidRDefault="00D9416E" w:rsidP="00D9416E">
            <w:pPr>
              <w:tabs>
                <w:tab w:val="left" w:pos="1152"/>
              </w:tabs>
              <w:autoSpaceDE w:val="0"/>
              <w:autoSpaceDN w:val="0"/>
              <w:adjustRightInd w:val="0"/>
              <w:spacing w:line="278" w:lineRule="exact"/>
              <w:ind w:right="115"/>
              <w:jc w:val="both"/>
              <w:rPr>
                <w:rFonts w:ascii="PT Astra Serif" w:eastAsia="Franklin Gothic Demi" w:hAnsi="PT Astra Serif"/>
                <w:b/>
                <w:sz w:val="22"/>
                <w:szCs w:val="22"/>
              </w:rPr>
            </w:pPr>
            <w:r w:rsidRPr="000904EE">
              <w:rPr>
                <w:rFonts w:ascii="PT Astra Serif" w:eastAsia="Franklin Gothic Demi" w:hAnsi="PT Astra Serif"/>
                <w:b/>
                <w:sz w:val="22"/>
                <w:szCs w:val="22"/>
              </w:rPr>
              <w:t xml:space="preserve">                              Поставщик</w:t>
            </w:r>
          </w:p>
          <w:p w:rsidR="005358CF" w:rsidRPr="000904EE" w:rsidRDefault="005358CF" w:rsidP="00D9416E">
            <w:pPr>
              <w:tabs>
                <w:tab w:val="left" w:pos="1152"/>
              </w:tabs>
              <w:autoSpaceDE w:val="0"/>
              <w:autoSpaceDN w:val="0"/>
              <w:adjustRightInd w:val="0"/>
              <w:spacing w:line="278" w:lineRule="exact"/>
              <w:ind w:right="115"/>
              <w:jc w:val="both"/>
              <w:rPr>
                <w:rFonts w:ascii="PT Astra Serif" w:eastAsia="Franklin Gothic Demi" w:hAnsi="PT Astra Serif"/>
                <w:b/>
                <w:sz w:val="22"/>
                <w:szCs w:val="22"/>
              </w:rPr>
            </w:pPr>
          </w:p>
          <w:p w:rsidR="00F66BC9" w:rsidRPr="000904EE" w:rsidRDefault="000904EE" w:rsidP="00D9416E">
            <w:pPr>
              <w:tabs>
                <w:tab w:val="left" w:pos="1152"/>
              </w:tabs>
              <w:autoSpaceDE w:val="0"/>
              <w:autoSpaceDN w:val="0"/>
              <w:adjustRightInd w:val="0"/>
              <w:spacing w:line="278" w:lineRule="exact"/>
              <w:ind w:right="115"/>
              <w:jc w:val="both"/>
              <w:rPr>
                <w:rFonts w:ascii="PT Astra Serif" w:eastAsia="Franklin Gothic Demi" w:hAnsi="PT Astra Serif"/>
                <w:b/>
                <w:sz w:val="22"/>
                <w:szCs w:val="22"/>
              </w:rPr>
            </w:pPr>
            <w:r>
              <w:rPr>
                <w:rFonts w:ascii="PT Astra Serif" w:eastAsia="Franklin Gothic Demi" w:hAnsi="PT Astra Serif"/>
                <w:b/>
                <w:sz w:val="22"/>
                <w:szCs w:val="22"/>
              </w:rPr>
              <w:t xml:space="preserve">                             ___________</w:t>
            </w:r>
            <w:r w:rsidR="003D1543">
              <w:rPr>
                <w:rFonts w:ascii="PT Astra Serif" w:eastAsia="Franklin Gothic Demi" w:hAnsi="PT Astra Serif"/>
                <w:b/>
                <w:sz w:val="22"/>
                <w:szCs w:val="22"/>
              </w:rPr>
              <w:t>ФИО</w:t>
            </w:r>
            <w:r w:rsidR="002D7BE4" w:rsidRPr="000904EE">
              <w:rPr>
                <w:rFonts w:ascii="PT Astra Serif" w:eastAsia="Franklin Gothic Demi" w:hAnsi="PT Astra Serif"/>
                <w:b/>
                <w:sz w:val="22"/>
                <w:szCs w:val="22"/>
              </w:rPr>
              <w:t>.</w:t>
            </w:r>
          </w:p>
          <w:p w:rsidR="00F66BC9" w:rsidRPr="000904EE" w:rsidRDefault="00F66BC9" w:rsidP="00D9416E">
            <w:pPr>
              <w:tabs>
                <w:tab w:val="left" w:pos="1152"/>
              </w:tabs>
              <w:autoSpaceDE w:val="0"/>
              <w:autoSpaceDN w:val="0"/>
              <w:adjustRightInd w:val="0"/>
              <w:spacing w:line="278" w:lineRule="exact"/>
              <w:ind w:right="115"/>
              <w:jc w:val="both"/>
              <w:rPr>
                <w:rFonts w:ascii="PT Astra Serif" w:eastAsia="Franklin Gothic Demi" w:hAnsi="PT Astra Serif"/>
                <w:b/>
                <w:sz w:val="22"/>
                <w:szCs w:val="22"/>
              </w:rPr>
            </w:pPr>
          </w:p>
          <w:p w:rsidR="00F66BC9" w:rsidRPr="000904EE" w:rsidRDefault="00F66BC9" w:rsidP="00D9416E">
            <w:pPr>
              <w:tabs>
                <w:tab w:val="left" w:pos="1152"/>
              </w:tabs>
              <w:autoSpaceDE w:val="0"/>
              <w:autoSpaceDN w:val="0"/>
              <w:adjustRightInd w:val="0"/>
              <w:spacing w:line="278" w:lineRule="exact"/>
              <w:ind w:right="115"/>
              <w:jc w:val="both"/>
              <w:rPr>
                <w:rFonts w:ascii="PT Astra Serif" w:eastAsia="Franklin Gothic Demi" w:hAnsi="PT Astra Serif"/>
                <w:b/>
                <w:sz w:val="22"/>
                <w:szCs w:val="22"/>
              </w:rPr>
            </w:pPr>
          </w:p>
        </w:tc>
      </w:tr>
    </w:tbl>
    <w:p w:rsidR="005358CF" w:rsidRPr="00F65C0E" w:rsidRDefault="005358CF" w:rsidP="007429D8">
      <w:pPr>
        <w:tabs>
          <w:tab w:val="left" w:pos="1152"/>
        </w:tabs>
        <w:autoSpaceDE w:val="0"/>
        <w:autoSpaceDN w:val="0"/>
        <w:adjustRightInd w:val="0"/>
        <w:spacing w:line="278" w:lineRule="exact"/>
        <w:ind w:right="115"/>
        <w:rPr>
          <w:rFonts w:eastAsia="Franklin Gothic Demi"/>
          <w:i/>
          <w:sz w:val="25"/>
          <w:szCs w:val="25"/>
        </w:rPr>
      </w:pPr>
    </w:p>
    <w:p w:rsidR="009C1FD0" w:rsidRPr="002D7BE4" w:rsidRDefault="00037B4D" w:rsidP="00037B4D">
      <w:pPr>
        <w:tabs>
          <w:tab w:val="left" w:pos="1152"/>
        </w:tabs>
        <w:autoSpaceDE w:val="0"/>
        <w:autoSpaceDN w:val="0"/>
        <w:adjustRightInd w:val="0"/>
        <w:spacing w:line="278" w:lineRule="exact"/>
        <w:ind w:right="115"/>
        <w:jc w:val="right"/>
        <w:rPr>
          <w:rFonts w:ascii="PT Astra Serif" w:eastAsia="Franklin Gothic Demi" w:hAnsi="PT Astra Serif"/>
          <w:i/>
          <w:sz w:val="25"/>
          <w:szCs w:val="25"/>
        </w:rPr>
      </w:pPr>
      <w:r w:rsidRPr="00F65C0E">
        <w:rPr>
          <w:rFonts w:eastAsia="Franklin Gothic Demi"/>
          <w:i/>
          <w:sz w:val="25"/>
          <w:szCs w:val="25"/>
        </w:rPr>
        <w:t xml:space="preserve">                                                                                              </w:t>
      </w:r>
      <w:r w:rsidR="009C1FD0" w:rsidRPr="002D7BE4">
        <w:rPr>
          <w:rFonts w:ascii="PT Astra Serif" w:eastAsia="Franklin Gothic Demi" w:hAnsi="PT Astra Serif"/>
          <w:i/>
          <w:sz w:val="25"/>
          <w:szCs w:val="25"/>
        </w:rPr>
        <w:t xml:space="preserve">Приложение №3  </w:t>
      </w:r>
    </w:p>
    <w:p w:rsidR="009C1FD0" w:rsidRPr="002D7BE4" w:rsidRDefault="009C1FD0" w:rsidP="009C1FD0">
      <w:pPr>
        <w:jc w:val="right"/>
        <w:rPr>
          <w:rFonts w:ascii="PT Astra Serif" w:hAnsi="PT Astra Serif"/>
          <w:b/>
          <w:sz w:val="25"/>
          <w:szCs w:val="25"/>
        </w:rPr>
      </w:pPr>
      <w:r w:rsidRPr="002D7BE4">
        <w:rPr>
          <w:rFonts w:ascii="PT Astra Serif" w:eastAsia="Franklin Gothic Demi" w:hAnsi="PT Astra Serif"/>
          <w:sz w:val="25"/>
          <w:szCs w:val="25"/>
        </w:rPr>
        <w:t>к Государственному контракту №</w:t>
      </w:r>
      <w:r w:rsidR="00B96DE4">
        <w:rPr>
          <w:rFonts w:ascii="PT Astra Serif" w:eastAsia="Franklin Gothic Demi" w:hAnsi="PT Astra Serif"/>
          <w:sz w:val="25"/>
          <w:szCs w:val="25"/>
        </w:rPr>
        <w:t xml:space="preserve">  26/   </w:t>
      </w:r>
      <w:r w:rsidR="002D7BE4" w:rsidRPr="002D7BE4">
        <w:rPr>
          <w:rFonts w:ascii="PT Astra Serif" w:eastAsia="Franklin Gothic Demi" w:hAnsi="PT Astra Serif"/>
          <w:sz w:val="25"/>
          <w:szCs w:val="25"/>
        </w:rPr>
        <w:t xml:space="preserve"> </w:t>
      </w:r>
      <w:r w:rsidR="008E1A0B" w:rsidRPr="002D7BE4">
        <w:rPr>
          <w:rFonts w:ascii="PT Astra Serif" w:eastAsia="Franklin Gothic Demi" w:hAnsi="PT Astra Serif"/>
          <w:sz w:val="25"/>
          <w:szCs w:val="25"/>
        </w:rPr>
        <w:t xml:space="preserve"> от  «___» _____</w:t>
      </w:r>
      <w:r w:rsidR="00B96DE4">
        <w:rPr>
          <w:rFonts w:ascii="PT Astra Serif" w:eastAsia="Franklin Gothic Demi" w:hAnsi="PT Astra Serif"/>
          <w:sz w:val="25"/>
          <w:szCs w:val="25"/>
        </w:rPr>
        <w:t>____2026</w:t>
      </w:r>
      <w:r w:rsidRPr="002D7BE4">
        <w:rPr>
          <w:rFonts w:ascii="PT Astra Serif" w:eastAsia="Franklin Gothic Demi" w:hAnsi="PT Astra Serif"/>
          <w:sz w:val="25"/>
          <w:szCs w:val="25"/>
        </w:rPr>
        <w:t xml:space="preserve"> г.                                                                                                </w:t>
      </w:r>
    </w:p>
    <w:p w:rsidR="009C1FD0" w:rsidRPr="002D7BE4" w:rsidRDefault="009C1FD0" w:rsidP="00F8570B">
      <w:pPr>
        <w:jc w:val="center"/>
        <w:rPr>
          <w:rFonts w:ascii="PT Astra Serif" w:hAnsi="PT Astra Serif"/>
          <w:b/>
          <w:sz w:val="25"/>
          <w:szCs w:val="25"/>
        </w:rPr>
      </w:pPr>
    </w:p>
    <w:p w:rsidR="00F8570B" w:rsidRPr="002D7BE4" w:rsidRDefault="00F8570B" w:rsidP="00F8570B">
      <w:pPr>
        <w:jc w:val="center"/>
        <w:rPr>
          <w:rFonts w:ascii="PT Astra Serif" w:hAnsi="PT Astra Serif"/>
          <w:b/>
          <w:sz w:val="25"/>
          <w:szCs w:val="25"/>
          <w:u w:val="single"/>
        </w:rPr>
      </w:pPr>
      <w:r w:rsidRPr="002D7BE4">
        <w:rPr>
          <w:rFonts w:ascii="PT Astra Serif" w:hAnsi="PT Astra Serif"/>
          <w:b/>
          <w:sz w:val="25"/>
          <w:szCs w:val="25"/>
          <w:u w:val="single"/>
        </w:rPr>
        <w:t>Расчет и обоснование цены Контракта</w:t>
      </w:r>
    </w:p>
    <w:p w:rsidR="00F8570B" w:rsidRPr="002D7BE4" w:rsidRDefault="00F8570B" w:rsidP="00F8570B">
      <w:pPr>
        <w:jc w:val="both"/>
        <w:rPr>
          <w:rFonts w:ascii="PT Astra Serif" w:hAnsi="PT Astra Serif"/>
          <w:sz w:val="25"/>
          <w:szCs w:val="25"/>
          <w:u w:val="single"/>
        </w:rPr>
      </w:pPr>
      <w:r w:rsidRPr="002D7BE4">
        <w:rPr>
          <w:rFonts w:ascii="PT Astra Serif" w:hAnsi="PT Astra Serif"/>
          <w:sz w:val="25"/>
          <w:szCs w:val="25"/>
          <w:u w:val="single"/>
        </w:rPr>
        <w:t>Для обеспечения производственного процесса необходимо заключить Контракт с единственным поставщиком, в соответствии с пунктом 4 части 1</w:t>
      </w:r>
      <w:r w:rsidR="009D77D9" w:rsidRPr="002D7BE4">
        <w:rPr>
          <w:rFonts w:ascii="PT Astra Serif" w:hAnsi="PT Astra Serif"/>
          <w:sz w:val="25"/>
          <w:szCs w:val="25"/>
          <w:u w:val="single"/>
        </w:rPr>
        <w:t xml:space="preserve"> статьи 93 Федерального закона </w:t>
      </w:r>
      <w:r w:rsidRPr="002D7BE4">
        <w:rPr>
          <w:rFonts w:ascii="PT Astra Serif" w:hAnsi="PT Astra Serif"/>
          <w:sz w:val="25"/>
          <w:szCs w:val="25"/>
          <w:u w:val="single"/>
        </w:rPr>
        <w:t>от 05.04.2013 №44-ФЗ «О контрактной системе в сфере закупок товаров, работ, услуг для обеспечения государственных и муниципальных нужд».  Для определения цены Контракта проведен анализ рыночных цен.</w:t>
      </w:r>
    </w:p>
    <w:tbl>
      <w:tblPr>
        <w:tblStyle w:val="af8"/>
        <w:tblW w:w="15276" w:type="dxa"/>
        <w:tblLook w:val="04A0" w:firstRow="1" w:lastRow="0" w:firstColumn="1" w:lastColumn="0" w:noHBand="0" w:noVBand="1"/>
      </w:tblPr>
      <w:tblGrid>
        <w:gridCol w:w="3916"/>
        <w:gridCol w:w="966"/>
        <w:gridCol w:w="854"/>
        <w:gridCol w:w="1590"/>
        <w:gridCol w:w="1590"/>
        <w:gridCol w:w="1590"/>
        <w:gridCol w:w="1590"/>
        <w:gridCol w:w="1590"/>
        <w:gridCol w:w="1590"/>
      </w:tblGrid>
      <w:tr w:rsidR="00FD4D66" w:rsidRPr="002D7BE4" w:rsidTr="00560CF1">
        <w:trPr>
          <w:trHeight w:val="1114"/>
        </w:trPr>
        <w:tc>
          <w:tcPr>
            <w:tcW w:w="3916" w:type="dxa"/>
            <w:vMerge w:val="restart"/>
            <w:tcBorders>
              <w:top w:val="single" w:sz="4" w:space="0" w:color="000000" w:themeColor="text1"/>
              <w:left w:val="single" w:sz="4" w:space="0" w:color="000000" w:themeColor="text1"/>
              <w:right w:val="single" w:sz="4" w:space="0" w:color="000000" w:themeColor="text1"/>
            </w:tcBorders>
            <w:vAlign w:val="center"/>
            <w:hideMark/>
          </w:tcPr>
          <w:p w:rsidR="00FD4D66" w:rsidRPr="002D7BE4" w:rsidRDefault="00FD4D66" w:rsidP="00973648">
            <w:pPr>
              <w:jc w:val="center"/>
              <w:rPr>
                <w:rFonts w:ascii="PT Astra Serif" w:hAnsi="PT Astra Serif"/>
                <w:sz w:val="25"/>
                <w:szCs w:val="25"/>
              </w:rPr>
            </w:pPr>
            <w:r w:rsidRPr="002D7BE4">
              <w:rPr>
                <w:rFonts w:ascii="PT Astra Serif" w:hAnsi="PT Astra Serif"/>
                <w:sz w:val="25"/>
                <w:szCs w:val="25"/>
              </w:rPr>
              <w:t>Наименование услуг</w:t>
            </w:r>
          </w:p>
        </w:tc>
        <w:tc>
          <w:tcPr>
            <w:tcW w:w="966" w:type="dxa"/>
            <w:vMerge w:val="restart"/>
            <w:tcBorders>
              <w:top w:val="single" w:sz="4" w:space="0" w:color="000000" w:themeColor="text1"/>
              <w:left w:val="single" w:sz="4" w:space="0" w:color="000000" w:themeColor="text1"/>
              <w:right w:val="single" w:sz="4" w:space="0" w:color="000000" w:themeColor="text1"/>
            </w:tcBorders>
            <w:vAlign w:val="center"/>
            <w:hideMark/>
          </w:tcPr>
          <w:p w:rsidR="00FD4D66" w:rsidRPr="002D7BE4" w:rsidRDefault="00FD4D66" w:rsidP="00973648">
            <w:pPr>
              <w:jc w:val="center"/>
              <w:rPr>
                <w:rFonts w:ascii="PT Astra Serif" w:hAnsi="PT Astra Serif"/>
                <w:sz w:val="25"/>
                <w:szCs w:val="25"/>
              </w:rPr>
            </w:pPr>
            <w:r w:rsidRPr="002D7BE4">
              <w:rPr>
                <w:rFonts w:ascii="PT Astra Serif" w:hAnsi="PT Astra Serif"/>
                <w:sz w:val="25"/>
                <w:szCs w:val="25"/>
              </w:rPr>
              <w:t>Ед. изм.</w:t>
            </w:r>
          </w:p>
        </w:tc>
        <w:tc>
          <w:tcPr>
            <w:tcW w:w="854" w:type="dxa"/>
            <w:vMerge w:val="restart"/>
            <w:tcBorders>
              <w:top w:val="single" w:sz="4" w:space="0" w:color="000000" w:themeColor="text1"/>
              <w:left w:val="single" w:sz="4" w:space="0" w:color="000000" w:themeColor="text1"/>
              <w:right w:val="single" w:sz="4" w:space="0" w:color="000000" w:themeColor="text1"/>
            </w:tcBorders>
            <w:vAlign w:val="center"/>
          </w:tcPr>
          <w:p w:rsidR="00FD4D66" w:rsidRPr="002D7BE4" w:rsidRDefault="00FD4D66" w:rsidP="00973648">
            <w:pPr>
              <w:jc w:val="center"/>
              <w:rPr>
                <w:rFonts w:ascii="PT Astra Serif" w:hAnsi="PT Astra Serif"/>
                <w:sz w:val="25"/>
                <w:szCs w:val="25"/>
              </w:rPr>
            </w:pPr>
            <w:r w:rsidRPr="002D7BE4">
              <w:rPr>
                <w:rFonts w:ascii="PT Astra Serif" w:hAnsi="PT Astra Serif"/>
                <w:sz w:val="25"/>
                <w:szCs w:val="25"/>
              </w:rPr>
              <w:t>Кол-во</w:t>
            </w:r>
          </w:p>
        </w:tc>
        <w:tc>
          <w:tcPr>
            <w:tcW w:w="3180" w:type="dxa"/>
            <w:gridSpan w:val="2"/>
            <w:tcBorders>
              <w:top w:val="single" w:sz="4" w:space="0" w:color="000000" w:themeColor="text1"/>
              <w:left w:val="single" w:sz="4" w:space="0" w:color="000000" w:themeColor="text1"/>
              <w:right w:val="single" w:sz="4" w:space="0" w:color="000000" w:themeColor="text1"/>
            </w:tcBorders>
            <w:vAlign w:val="center"/>
            <w:hideMark/>
          </w:tcPr>
          <w:p w:rsidR="00FD4D66" w:rsidRPr="002D7BE4" w:rsidRDefault="00FD4D66" w:rsidP="00973648">
            <w:pPr>
              <w:rPr>
                <w:rFonts w:ascii="PT Astra Serif" w:hAnsi="PT Astra Serif"/>
                <w:sz w:val="25"/>
                <w:szCs w:val="25"/>
              </w:rPr>
            </w:pPr>
          </w:p>
          <w:p w:rsidR="00FD4D66" w:rsidRPr="002D7BE4" w:rsidRDefault="00B96DE4" w:rsidP="00973648">
            <w:pPr>
              <w:jc w:val="center"/>
              <w:rPr>
                <w:rFonts w:ascii="PT Astra Serif" w:hAnsi="PT Astra Serif"/>
                <w:sz w:val="25"/>
                <w:szCs w:val="25"/>
              </w:rPr>
            </w:pPr>
            <w:r>
              <w:rPr>
                <w:rFonts w:ascii="PT Astra Serif" w:hAnsi="PT Astra Serif"/>
                <w:sz w:val="25"/>
                <w:szCs w:val="25"/>
              </w:rPr>
              <w:t>ООО «Сталь-Сервис»</w:t>
            </w:r>
          </w:p>
        </w:tc>
        <w:tc>
          <w:tcPr>
            <w:tcW w:w="3180" w:type="dxa"/>
            <w:gridSpan w:val="2"/>
            <w:tcBorders>
              <w:top w:val="single" w:sz="4" w:space="0" w:color="000000" w:themeColor="text1"/>
              <w:left w:val="single" w:sz="4" w:space="0" w:color="000000" w:themeColor="text1"/>
              <w:right w:val="single" w:sz="4" w:space="0" w:color="000000" w:themeColor="text1"/>
            </w:tcBorders>
            <w:vAlign w:val="center"/>
            <w:hideMark/>
          </w:tcPr>
          <w:p w:rsidR="00FD4D66" w:rsidRPr="002D7BE4" w:rsidRDefault="00FD4D66" w:rsidP="00973648">
            <w:pPr>
              <w:jc w:val="center"/>
              <w:rPr>
                <w:rFonts w:ascii="PT Astra Serif" w:hAnsi="PT Astra Serif"/>
                <w:sz w:val="25"/>
                <w:szCs w:val="25"/>
              </w:rPr>
            </w:pPr>
            <w:r w:rsidRPr="002D7BE4">
              <w:rPr>
                <w:rFonts w:ascii="PT Astra Serif" w:hAnsi="PT Astra Serif"/>
                <w:sz w:val="25"/>
                <w:szCs w:val="25"/>
              </w:rPr>
              <w:t>Поставщик №2</w:t>
            </w:r>
          </w:p>
        </w:tc>
        <w:tc>
          <w:tcPr>
            <w:tcW w:w="3180" w:type="dxa"/>
            <w:gridSpan w:val="2"/>
            <w:tcBorders>
              <w:top w:val="single" w:sz="4" w:space="0" w:color="000000" w:themeColor="text1"/>
              <w:left w:val="single" w:sz="4" w:space="0" w:color="000000" w:themeColor="text1"/>
              <w:right w:val="single" w:sz="4" w:space="0" w:color="000000" w:themeColor="text1"/>
            </w:tcBorders>
            <w:vAlign w:val="center"/>
          </w:tcPr>
          <w:p w:rsidR="00FD4D66" w:rsidRPr="002D7BE4" w:rsidRDefault="00FD4D66" w:rsidP="00973648">
            <w:pPr>
              <w:jc w:val="center"/>
              <w:rPr>
                <w:rFonts w:ascii="PT Astra Serif" w:hAnsi="PT Astra Serif"/>
                <w:sz w:val="25"/>
                <w:szCs w:val="25"/>
              </w:rPr>
            </w:pPr>
            <w:r w:rsidRPr="002D7BE4">
              <w:rPr>
                <w:rFonts w:ascii="PT Astra Serif" w:hAnsi="PT Astra Serif"/>
                <w:sz w:val="25"/>
                <w:szCs w:val="25"/>
              </w:rPr>
              <w:t>Поставщик №3</w:t>
            </w:r>
          </w:p>
        </w:tc>
      </w:tr>
      <w:tr w:rsidR="00FD4D66" w:rsidRPr="002D7BE4" w:rsidTr="00560CF1">
        <w:tc>
          <w:tcPr>
            <w:tcW w:w="3916" w:type="dxa"/>
            <w:vMerge/>
            <w:tcBorders>
              <w:left w:val="single" w:sz="4" w:space="0" w:color="000000" w:themeColor="text1"/>
              <w:bottom w:val="single" w:sz="4" w:space="0" w:color="000000" w:themeColor="text1"/>
              <w:right w:val="single" w:sz="4" w:space="0" w:color="000000" w:themeColor="text1"/>
            </w:tcBorders>
            <w:vAlign w:val="center"/>
          </w:tcPr>
          <w:p w:rsidR="00FD4D66" w:rsidRPr="002D7BE4" w:rsidRDefault="00FD4D66" w:rsidP="00973648">
            <w:pPr>
              <w:pStyle w:val="2"/>
              <w:tabs>
                <w:tab w:val="left" w:pos="6480"/>
              </w:tabs>
              <w:spacing w:line="240" w:lineRule="auto"/>
              <w:ind w:right="-74" w:firstLine="0"/>
              <w:contextualSpacing/>
              <w:rPr>
                <w:rFonts w:ascii="PT Astra Serif" w:hAnsi="PT Astra Serif"/>
                <w:sz w:val="25"/>
                <w:szCs w:val="25"/>
              </w:rPr>
            </w:pPr>
          </w:p>
        </w:tc>
        <w:tc>
          <w:tcPr>
            <w:tcW w:w="966" w:type="dxa"/>
            <w:vMerge/>
            <w:tcBorders>
              <w:left w:val="single" w:sz="4" w:space="0" w:color="000000" w:themeColor="text1"/>
              <w:bottom w:val="single" w:sz="4" w:space="0" w:color="000000" w:themeColor="text1"/>
              <w:right w:val="single" w:sz="4" w:space="0" w:color="000000" w:themeColor="text1"/>
            </w:tcBorders>
            <w:vAlign w:val="center"/>
          </w:tcPr>
          <w:p w:rsidR="00FD4D66" w:rsidRPr="002D7BE4" w:rsidRDefault="00FD4D66" w:rsidP="00973648">
            <w:pPr>
              <w:jc w:val="center"/>
              <w:rPr>
                <w:rFonts w:ascii="PT Astra Serif" w:hAnsi="PT Astra Serif"/>
                <w:sz w:val="25"/>
                <w:szCs w:val="25"/>
              </w:rPr>
            </w:pPr>
          </w:p>
        </w:tc>
        <w:tc>
          <w:tcPr>
            <w:tcW w:w="854" w:type="dxa"/>
            <w:vMerge/>
            <w:tcBorders>
              <w:left w:val="single" w:sz="4" w:space="0" w:color="000000" w:themeColor="text1"/>
              <w:bottom w:val="single" w:sz="4" w:space="0" w:color="000000" w:themeColor="text1"/>
              <w:right w:val="single" w:sz="4" w:space="0" w:color="000000" w:themeColor="text1"/>
            </w:tcBorders>
            <w:vAlign w:val="center"/>
          </w:tcPr>
          <w:p w:rsidR="00FD4D66" w:rsidRPr="002D7BE4" w:rsidRDefault="00FD4D66" w:rsidP="00973648">
            <w:pPr>
              <w:jc w:val="center"/>
              <w:rPr>
                <w:rFonts w:ascii="PT Astra Serif" w:hAnsi="PT Astra Serif"/>
                <w:sz w:val="25"/>
                <w:szCs w:val="25"/>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4D66" w:rsidRPr="002D7BE4" w:rsidRDefault="00FD4D66" w:rsidP="0075747B">
            <w:pPr>
              <w:jc w:val="center"/>
              <w:rPr>
                <w:rFonts w:ascii="PT Astra Serif" w:hAnsi="PT Astra Serif"/>
                <w:sz w:val="25"/>
                <w:szCs w:val="25"/>
              </w:rPr>
            </w:pPr>
            <w:r w:rsidRPr="002D7BE4">
              <w:rPr>
                <w:rFonts w:ascii="PT Astra Serif" w:hAnsi="PT Astra Serif"/>
                <w:sz w:val="25"/>
                <w:szCs w:val="25"/>
              </w:rPr>
              <w:t>Цена</w:t>
            </w:r>
            <w:r w:rsidR="0075747B" w:rsidRPr="002D7BE4">
              <w:rPr>
                <w:rFonts w:ascii="PT Astra Serif" w:hAnsi="PT Astra Serif"/>
                <w:sz w:val="25"/>
                <w:szCs w:val="25"/>
              </w:rPr>
              <w:t xml:space="preserve"> за ед.</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4D66" w:rsidRPr="002D7BE4" w:rsidRDefault="00FD4D66" w:rsidP="0075747B">
            <w:pPr>
              <w:jc w:val="center"/>
              <w:rPr>
                <w:rFonts w:ascii="PT Astra Serif" w:hAnsi="PT Astra Serif"/>
                <w:sz w:val="25"/>
                <w:szCs w:val="25"/>
              </w:rPr>
            </w:pPr>
            <w:r w:rsidRPr="002D7BE4">
              <w:rPr>
                <w:rFonts w:ascii="PT Astra Serif" w:hAnsi="PT Astra Serif"/>
                <w:sz w:val="25"/>
                <w:szCs w:val="25"/>
              </w:rPr>
              <w:t>Сумма</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4D66" w:rsidRPr="002D7BE4" w:rsidRDefault="00FD4D66" w:rsidP="00973648">
            <w:pPr>
              <w:jc w:val="center"/>
              <w:rPr>
                <w:rFonts w:ascii="PT Astra Serif" w:hAnsi="PT Astra Serif"/>
                <w:sz w:val="25"/>
                <w:szCs w:val="25"/>
              </w:rPr>
            </w:pPr>
            <w:r w:rsidRPr="002D7BE4">
              <w:rPr>
                <w:rFonts w:ascii="PT Astra Serif" w:hAnsi="PT Astra Serif"/>
                <w:sz w:val="25"/>
                <w:szCs w:val="25"/>
              </w:rPr>
              <w:t>Цена за ед.</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4D66" w:rsidRPr="002D7BE4" w:rsidRDefault="00FD4D66" w:rsidP="00973648">
            <w:pPr>
              <w:jc w:val="center"/>
              <w:rPr>
                <w:rFonts w:ascii="PT Astra Serif" w:hAnsi="PT Astra Serif"/>
                <w:sz w:val="25"/>
                <w:szCs w:val="25"/>
              </w:rPr>
            </w:pPr>
            <w:r w:rsidRPr="002D7BE4">
              <w:rPr>
                <w:rFonts w:ascii="PT Astra Serif" w:hAnsi="PT Astra Serif"/>
                <w:sz w:val="25"/>
                <w:szCs w:val="25"/>
              </w:rPr>
              <w:t>Сумма</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4D66" w:rsidRPr="002D7BE4" w:rsidRDefault="00FD4D66" w:rsidP="00973648">
            <w:pPr>
              <w:jc w:val="center"/>
              <w:rPr>
                <w:rFonts w:ascii="PT Astra Serif" w:hAnsi="PT Astra Serif"/>
                <w:sz w:val="25"/>
                <w:szCs w:val="25"/>
              </w:rPr>
            </w:pPr>
            <w:r w:rsidRPr="002D7BE4">
              <w:rPr>
                <w:rFonts w:ascii="PT Astra Serif" w:hAnsi="PT Astra Serif"/>
                <w:sz w:val="25"/>
                <w:szCs w:val="25"/>
              </w:rPr>
              <w:t>Цена за ед.</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D4D66" w:rsidRPr="002D7BE4" w:rsidRDefault="00FD4D66" w:rsidP="00973648">
            <w:pPr>
              <w:jc w:val="center"/>
              <w:rPr>
                <w:rFonts w:ascii="PT Astra Serif" w:hAnsi="PT Astra Serif"/>
                <w:sz w:val="25"/>
                <w:szCs w:val="25"/>
              </w:rPr>
            </w:pPr>
            <w:r w:rsidRPr="002D7BE4">
              <w:rPr>
                <w:rFonts w:ascii="PT Astra Serif" w:hAnsi="PT Astra Serif"/>
                <w:sz w:val="25"/>
                <w:szCs w:val="25"/>
              </w:rPr>
              <w:t>Сумма</w:t>
            </w:r>
          </w:p>
        </w:tc>
      </w:tr>
      <w:tr w:rsidR="00054166" w:rsidRPr="002D7BE4" w:rsidTr="00560CF1">
        <w:tc>
          <w:tcPr>
            <w:tcW w:w="3916" w:type="dxa"/>
            <w:shd w:val="clear" w:color="auto" w:fill="auto"/>
            <w:vAlign w:val="center"/>
          </w:tcPr>
          <w:p w:rsidR="00054166" w:rsidRPr="002D7BE4" w:rsidRDefault="00054166" w:rsidP="00587D23">
            <w:pPr>
              <w:jc w:val="both"/>
              <w:rPr>
                <w:rFonts w:ascii="PT Astra Serif" w:hAnsi="PT Astra Serif"/>
                <w:color w:val="000000" w:themeColor="text1"/>
                <w:sz w:val="25"/>
                <w:szCs w:val="25"/>
              </w:rPr>
            </w:pPr>
            <w:bookmarkStart w:id="0" w:name="_GoBack" w:colFirst="6" w:colLast="8"/>
            <w:r w:rsidRPr="002D7BE4">
              <w:rPr>
                <w:rFonts w:ascii="PT Astra Serif" w:hAnsi="PT Astra Serif"/>
                <w:color w:val="000000" w:themeColor="text1"/>
                <w:sz w:val="25"/>
                <w:szCs w:val="25"/>
              </w:rPr>
              <w:t xml:space="preserve">Лист горячекатаный </w:t>
            </w:r>
            <w:r w:rsidR="00B96DE4">
              <w:rPr>
                <w:rFonts w:ascii="PT Astra Serif" w:hAnsi="PT Astra Serif"/>
                <w:color w:val="000000" w:themeColor="text1"/>
                <w:sz w:val="25"/>
                <w:szCs w:val="25"/>
              </w:rPr>
              <w:t>Ст3сп5 3</w:t>
            </w:r>
            <w:r w:rsidR="00F66BC9" w:rsidRPr="002D7BE4">
              <w:rPr>
                <w:rFonts w:ascii="PT Astra Serif" w:hAnsi="PT Astra Serif"/>
                <w:color w:val="000000" w:themeColor="text1"/>
                <w:sz w:val="25"/>
                <w:szCs w:val="25"/>
              </w:rPr>
              <w:t>*1000*4000</w:t>
            </w:r>
            <w:r w:rsidRPr="002D7BE4">
              <w:rPr>
                <w:rFonts w:ascii="PT Astra Serif" w:hAnsi="PT Astra Serif"/>
                <w:color w:val="000000" w:themeColor="text1"/>
                <w:sz w:val="25"/>
                <w:szCs w:val="25"/>
              </w:rPr>
              <w:t xml:space="preserve"> н/</w:t>
            </w:r>
            <w:proofErr w:type="spellStart"/>
            <w:proofErr w:type="gramStart"/>
            <w:r w:rsidRPr="002D7BE4">
              <w:rPr>
                <w:rFonts w:ascii="PT Astra Serif" w:hAnsi="PT Astra Serif"/>
                <w:color w:val="000000" w:themeColor="text1"/>
                <w:sz w:val="25"/>
                <w:szCs w:val="25"/>
              </w:rPr>
              <w:t>обр</w:t>
            </w:r>
            <w:proofErr w:type="spellEnd"/>
            <w:proofErr w:type="gramEnd"/>
          </w:p>
          <w:p w:rsidR="00054166" w:rsidRPr="002D7BE4" w:rsidRDefault="00054166" w:rsidP="00587D23">
            <w:pPr>
              <w:jc w:val="both"/>
              <w:rPr>
                <w:rFonts w:ascii="PT Astra Serif" w:hAnsi="PT Astra Serif"/>
                <w:color w:val="000000"/>
                <w:sz w:val="25"/>
                <w:szCs w:val="25"/>
              </w:rPr>
            </w:pPr>
            <w:r w:rsidRPr="002D7BE4">
              <w:rPr>
                <w:rFonts w:ascii="PT Astra Serif" w:hAnsi="PT Astra Serif"/>
                <w:color w:val="000000" w:themeColor="text1"/>
                <w:sz w:val="25"/>
                <w:szCs w:val="25"/>
              </w:rPr>
              <w:t>Страна происхождения: Российская Федерация</w:t>
            </w:r>
          </w:p>
        </w:tc>
        <w:tc>
          <w:tcPr>
            <w:tcW w:w="966" w:type="dxa"/>
            <w:tcBorders>
              <w:top w:val="single" w:sz="4" w:space="0" w:color="000000"/>
              <w:left w:val="single" w:sz="4" w:space="0" w:color="000000"/>
              <w:bottom w:val="single" w:sz="4" w:space="0" w:color="000000"/>
              <w:right w:val="single" w:sz="4" w:space="0" w:color="000000"/>
            </w:tcBorders>
            <w:vAlign w:val="center"/>
          </w:tcPr>
          <w:p w:rsidR="00054166" w:rsidRPr="002D7BE4" w:rsidRDefault="00054166" w:rsidP="007E23B1">
            <w:pPr>
              <w:pStyle w:val="2"/>
              <w:tabs>
                <w:tab w:val="left" w:pos="6480"/>
              </w:tabs>
              <w:spacing w:line="240" w:lineRule="auto"/>
              <w:ind w:right="-74" w:firstLine="0"/>
              <w:contextualSpacing/>
              <w:jc w:val="center"/>
              <w:rPr>
                <w:rFonts w:ascii="PT Astra Serif" w:hAnsi="PT Astra Serif"/>
                <w:sz w:val="25"/>
                <w:szCs w:val="25"/>
              </w:rPr>
            </w:pPr>
            <w:r w:rsidRPr="002D7BE4">
              <w:rPr>
                <w:rFonts w:ascii="PT Astra Serif" w:hAnsi="PT Astra Serif"/>
                <w:sz w:val="25"/>
                <w:szCs w:val="25"/>
              </w:rPr>
              <w:t>кг</w:t>
            </w:r>
          </w:p>
        </w:tc>
        <w:tc>
          <w:tcPr>
            <w:tcW w:w="854" w:type="dxa"/>
            <w:tcBorders>
              <w:top w:val="single" w:sz="4" w:space="0" w:color="000000"/>
              <w:left w:val="single" w:sz="4" w:space="0" w:color="000000"/>
              <w:bottom w:val="single" w:sz="4" w:space="0" w:color="000000"/>
              <w:right w:val="single" w:sz="4" w:space="0" w:color="000000"/>
            </w:tcBorders>
            <w:vAlign w:val="center"/>
          </w:tcPr>
          <w:p w:rsidR="00054166" w:rsidRPr="002D7BE4" w:rsidRDefault="000904EE" w:rsidP="000904EE">
            <w:pPr>
              <w:pStyle w:val="2"/>
              <w:tabs>
                <w:tab w:val="left" w:pos="6480"/>
              </w:tabs>
              <w:spacing w:line="240" w:lineRule="auto"/>
              <w:ind w:right="-74" w:firstLine="0"/>
              <w:contextualSpacing/>
              <w:jc w:val="center"/>
              <w:rPr>
                <w:rFonts w:ascii="PT Astra Serif" w:hAnsi="PT Astra Serif"/>
                <w:sz w:val="25"/>
                <w:szCs w:val="25"/>
              </w:rPr>
            </w:pPr>
            <w:r>
              <w:rPr>
                <w:rFonts w:ascii="PT Astra Serif" w:hAnsi="PT Astra Serif"/>
                <w:sz w:val="25"/>
                <w:szCs w:val="25"/>
              </w:rPr>
              <w:t>543,71</w:t>
            </w:r>
          </w:p>
        </w:tc>
        <w:tc>
          <w:tcPr>
            <w:tcW w:w="1590" w:type="dxa"/>
            <w:vAlign w:val="center"/>
          </w:tcPr>
          <w:p w:rsidR="00054166" w:rsidRPr="002D7BE4" w:rsidRDefault="00B96DE4" w:rsidP="000904EE">
            <w:pPr>
              <w:pStyle w:val="2"/>
              <w:tabs>
                <w:tab w:val="left" w:pos="6480"/>
              </w:tabs>
              <w:spacing w:line="240" w:lineRule="auto"/>
              <w:ind w:right="-74" w:firstLine="0"/>
              <w:contextualSpacing/>
              <w:jc w:val="center"/>
              <w:rPr>
                <w:rFonts w:ascii="PT Astra Serif" w:hAnsi="PT Astra Serif"/>
                <w:sz w:val="25"/>
                <w:szCs w:val="25"/>
              </w:rPr>
            </w:pPr>
            <w:r>
              <w:rPr>
                <w:rFonts w:ascii="PT Astra Serif" w:hAnsi="PT Astra Serif"/>
                <w:sz w:val="25"/>
                <w:szCs w:val="25"/>
              </w:rPr>
              <w:t>77,50</w:t>
            </w:r>
          </w:p>
        </w:tc>
        <w:tc>
          <w:tcPr>
            <w:tcW w:w="1590" w:type="dxa"/>
            <w:vAlign w:val="center"/>
          </w:tcPr>
          <w:p w:rsidR="00054166" w:rsidRPr="002D7BE4" w:rsidRDefault="000904EE" w:rsidP="000904EE">
            <w:pPr>
              <w:pStyle w:val="2"/>
              <w:tabs>
                <w:tab w:val="left" w:pos="6480"/>
              </w:tabs>
              <w:spacing w:line="240" w:lineRule="auto"/>
              <w:ind w:right="-74" w:firstLine="0"/>
              <w:contextualSpacing/>
              <w:jc w:val="center"/>
              <w:rPr>
                <w:rFonts w:ascii="PT Astra Serif" w:hAnsi="PT Astra Serif"/>
                <w:sz w:val="25"/>
                <w:szCs w:val="25"/>
              </w:rPr>
            </w:pPr>
            <w:r>
              <w:rPr>
                <w:rFonts w:ascii="PT Astra Serif" w:hAnsi="PT Astra Serif"/>
                <w:sz w:val="25"/>
                <w:szCs w:val="25"/>
              </w:rPr>
              <w:t>42 137,53</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54166" w:rsidRPr="002D7BE4" w:rsidRDefault="000904EE" w:rsidP="000904EE">
            <w:pPr>
              <w:jc w:val="center"/>
              <w:rPr>
                <w:rFonts w:ascii="PT Astra Serif" w:hAnsi="PT Astra Serif"/>
                <w:sz w:val="25"/>
                <w:szCs w:val="25"/>
              </w:rPr>
            </w:pPr>
            <w:r>
              <w:rPr>
                <w:rFonts w:ascii="PT Astra Serif" w:hAnsi="PT Astra Serif"/>
                <w:sz w:val="25"/>
                <w:szCs w:val="25"/>
              </w:rPr>
              <w:t>79,00</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54166" w:rsidRPr="002D7BE4" w:rsidRDefault="00B03C7A" w:rsidP="00B03C7A">
            <w:pPr>
              <w:jc w:val="center"/>
              <w:rPr>
                <w:rFonts w:ascii="PT Astra Serif" w:hAnsi="PT Astra Serif"/>
                <w:sz w:val="25"/>
                <w:szCs w:val="25"/>
              </w:rPr>
            </w:pPr>
            <w:r>
              <w:rPr>
                <w:rFonts w:ascii="PT Astra Serif" w:hAnsi="PT Astra Serif"/>
                <w:sz w:val="25"/>
                <w:szCs w:val="25"/>
              </w:rPr>
              <w:t>42 953,09</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54166" w:rsidRPr="002D7BE4" w:rsidRDefault="00B03C7A" w:rsidP="00B03C7A">
            <w:pPr>
              <w:jc w:val="center"/>
              <w:rPr>
                <w:rFonts w:ascii="PT Astra Serif" w:hAnsi="PT Astra Serif"/>
                <w:sz w:val="25"/>
                <w:szCs w:val="25"/>
              </w:rPr>
            </w:pPr>
            <w:r>
              <w:rPr>
                <w:rFonts w:ascii="PT Astra Serif" w:hAnsi="PT Astra Serif"/>
                <w:sz w:val="25"/>
                <w:szCs w:val="25"/>
              </w:rPr>
              <w:t>140,40</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54166" w:rsidRPr="002D7BE4" w:rsidRDefault="00B03C7A" w:rsidP="00B03C7A">
            <w:pPr>
              <w:jc w:val="center"/>
              <w:rPr>
                <w:rFonts w:ascii="PT Astra Serif" w:hAnsi="PT Astra Serif"/>
                <w:sz w:val="25"/>
                <w:szCs w:val="25"/>
              </w:rPr>
            </w:pPr>
            <w:r>
              <w:rPr>
                <w:rFonts w:ascii="PT Astra Serif" w:hAnsi="PT Astra Serif"/>
                <w:sz w:val="25"/>
                <w:szCs w:val="25"/>
              </w:rPr>
              <w:t>76 336,88</w:t>
            </w:r>
          </w:p>
        </w:tc>
      </w:tr>
      <w:tr w:rsidR="000904EE" w:rsidRPr="002D7BE4" w:rsidTr="00560CF1">
        <w:tc>
          <w:tcPr>
            <w:tcW w:w="3916" w:type="dxa"/>
            <w:shd w:val="clear" w:color="auto" w:fill="auto"/>
            <w:vAlign w:val="center"/>
          </w:tcPr>
          <w:p w:rsidR="000904EE" w:rsidRPr="002D7BE4" w:rsidRDefault="000904EE" w:rsidP="000904EE">
            <w:pPr>
              <w:jc w:val="both"/>
              <w:rPr>
                <w:rFonts w:ascii="PT Astra Serif" w:hAnsi="PT Astra Serif"/>
                <w:color w:val="000000" w:themeColor="text1"/>
                <w:sz w:val="25"/>
                <w:szCs w:val="25"/>
              </w:rPr>
            </w:pPr>
            <w:r w:rsidRPr="002D7BE4">
              <w:rPr>
                <w:rFonts w:ascii="PT Astra Serif" w:hAnsi="PT Astra Serif"/>
                <w:color w:val="000000" w:themeColor="text1"/>
                <w:sz w:val="25"/>
                <w:szCs w:val="25"/>
              </w:rPr>
              <w:t xml:space="preserve">Лист горячекатаный </w:t>
            </w:r>
            <w:r>
              <w:rPr>
                <w:rFonts w:ascii="PT Astra Serif" w:hAnsi="PT Astra Serif"/>
                <w:color w:val="000000" w:themeColor="text1"/>
                <w:sz w:val="25"/>
                <w:szCs w:val="25"/>
              </w:rPr>
              <w:t>Ст3сп5 2</w:t>
            </w:r>
            <w:r w:rsidRPr="002D7BE4">
              <w:rPr>
                <w:rFonts w:ascii="PT Astra Serif" w:hAnsi="PT Astra Serif"/>
                <w:color w:val="000000" w:themeColor="text1"/>
                <w:sz w:val="25"/>
                <w:szCs w:val="25"/>
              </w:rPr>
              <w:t>*1000*4000 н/</w:t>
            </w:r>
            <w:proofErr w:type="spellStart"/>
            <w:proofErr w:type="gramStart"/>
            <w:r w:rsidRPr="002D7BE4">
              <w:rPr>
                <w:rFonts w:ascii="PT Astra Serif" w:hAnsi="PT Astra Serif"/>
                <w:color w:val="000000" w:themeColor="text1"/>
                <w:sz w:val="25"/>
                <w:szCs w:val="25"/>
              </w:rPr>
              <w:t>обр</w:t>
            </w:r>
            <w:proofErr w:type="spellEnd"/>
            <w:proofErr w:type="gramEnd"/>
          </w:p>
          <w:p w:rsidR="000904EE" w:rsidRPr="002D7BE4" w:rsidRDefault="000904EE" w:rsidP="000904EE">
            <w:pPr>
              <w:jc w:val="both"/>
              <w:rPr>
                <w:rFonts w:ascii="PT Astra Serif" w:hAnsi="PT Astra Serif"/>
                <w:color w:val="000000" w:themeColor="text1"/>
                <w:sz w:val="25"/>
                <w:szCs w:val="25"/>
              </w:rPr>
            </w:pPr>
            <w:r w:rsidRPr="002D7BE4">
              <w:rPr>
                <w:rFonts w:ascii="PT Astra Serif" w:hAnsi="PT Astra Serif"/>
                <w:color w:val="000000" w:themeColor="text1"/>
                <w:sz w:val="25"/>
                <w:szCs w:val="25"/>
              </w:rPr>
              <w:t>Страна происхождения: Российская Федерация</w:t>
            </w:r>
          </w:p>
        </w:tc>
        <w:tc>
          <w:tcPr>
            <w:tcW w:w="966" w:type="dxa"/>
            <w:tcBorders>
              <w:top w:val="single" w:sz="4" w:space="0" w:color="000000"/>
              <w:left w:val="single" w:sz="4" w:space="0" w:color="000000"/>
              <w:bottom w:val="single" w:sz="4" w:space="0" w:color="000000"/>
              <w:right w:val="single" w:sz="4" w:space="0" w:color="000000"/>
            </w:tcBorders>
            <w:vAlign w:val="center"/>
          </w:tcPr>
          <w:p w:rsidR="000904EE" w:rsidRPr="002D7BE4" w:rsidRDefault="000904EE" w:rsidP="007E23B1">
            <w:pPr>
              <w:pStyle w:val="2"/>
              <w:tabs>
                <w:tab w:val="left" w:pos="6480"/>
              </w:tabs>
              <w:spacing w:line="240" w:lineRule="auto"/>
              <w:ind w:right="-74" w:firstLine="0"/>
              <w:contextualSpacing/>
              <w:jc w:val="center"/>
              <w:rPr>
                <w:rFonts w:ascii="PT Astra Serif" w:hAnsi="PT Astra Serif"/>
                <w:sz w:val="25"/>
                <w:szCs w:val="25"/>
              </w:rPr>
            </w:pPr>
            <w:r>
              <w:rPr>
                <w:rFonts w:ascii="PT Astra Serif" w:hAnsi="PT Astra Serif"/>
                <w:sz w:val="25"/>
                <w:szCs w:val="25"/>
              </w:rPr>
              <w:t>кг</w:t>
            </w:r>
          </w:p>
        </w:tc>
        <w:tc>
          <w:tcPr>
            <w:tcW w:w="854" w:type="dxa"/>
            <w:tcBorders>
              <w:top w:val="single" w:sz="4" w:space="0" w:color="000000"/>
              <w:left w:val="single" w:sz="4" w:space="0" w:color="000000"/>
              <w:bottom w:val="single" w:sz="4" w:space="0" w:color="000000"/>
              <w:right w:val="single" w:sz="4" w:space="0" w:color="000000"/>
            </w:tcBorders>
            <w:vAlign w:val="center"/>
          </w:tcPr>
          <w:p w:rsidR="000904EE" w:rsidRDefault="000904EE" w:rsidP="000904EE">
            <w:pPr>
              <w:pStyle w:val="2"/>
              <w:tabs>
                <w:tab w:val="left" w:pos="6480"/>
              </w:tabs>
              <w:spacing w:line="240" w:lineRule="auto"/>
              <w:ind w:right="-74" w:firstLine="0"/>
              <w:contextualSpacing/>
              <w:jc w:val="center"/>
              <w:rPr>
                <w:rFonts w:ascii="PT Astra Serif" w:hAnsi="PT Astra Serif"/>
                <w:sz w:val="25"/>
                <w:szCs w:val="25"/>
              </w:rPr>
            </w:pPr>
            <w:r>
              <w:rPr>
                <w:rFonts w:ascii="PT Astra Serif" w:hAnsi="PT Astra Serif"/>
                <w:sz w:val="25"/>
                <w:szCs w:val="25"/>
              </w:rPr>
              <w:t>767,42</w:t>
            </w:r>
          </w:p>
        </w:tc>
        <w:tc>
          <w:tcPr>
            <w:tcW w:w="1590" w:type="dxa"/>
            <w:vAlign w:val="center"/>
          </w:tcPr>
          <w:p w:rsidR="000904EE" w:rsidRDefault="000904EE" w:rsidP="000904EE">
            <w:pPr>
              <w:pStyle w:val="2"/>
              <w:tabs>
                <w:tab w:val="left" w:pos="6480"/>
              </w:tabs>
              <w:spacing w:line="240" w:lineRule="auto"/>
              <w:ind w:right="-74" w:firstLine="0"/>
              <w:contextualSpacing/>
              <w:jc w:val="center"/>
              <w:rPr>
                <w:rFonts w:ascii="PT Astra Serif" w:hAnsi="PT Astra Serif"/>
                <w:sz w:val="25"/>
                <w:szCs w:val="25"/>
              </w:rPr>
            </w:pPr>
            <w:r>
              <w:rPr>
                <w:rFonts w:ascii="PT Astra Serif" w:hAnsi="PT Astra Serif"/>
                <w:sz w:val="25"/>
                <w:szCs w:val="25"/>
              </w:rPr>
              <w:t>77,50</w:t>
            </w:r>
          </w:p>
        </w:tc>
        <w:tc>
          <w:tcPr>
            <w:tcW w:w="1590" w:type="dxa"/>
            <w:vAlign w:val="center"/>
          </w:tcPr>
          <w:p w:rsidR="000904EE" w:rsidRDefault="000904EE" w:rsidP="000904EE">
            <w:pPr>
              <w:pStyle w:val="2"/>
              <w:tabs>
                <w:tab w:val="left" w:pos="6480"/>
              </w:tabs>
              <w:spacing w:line="240" w:lineRule="auto"/>
              <w:ind w:right="-74" w:firstLine="0"/>
              <w:contextualSpacing/>
              <w:jc w:val="center"/>
              <w:rPr>
                <w:rFonts w:ascii="PT Astra Serif" w:hAnsi="PT Astra Serif"/>
                <w:sz w:val="25"/>
                <w:szCs w:val="25"/>
              </w:rPr>
            </w:pPr>
            <w:r>
              <w:rPr>
                <w:rFonts w:ascii="PT Astra Serif" w:hAnsi="PT Astra Serif"/>
                <w:sz w:val="25"/>
                <w:szCs w:val="25"/>
              </w:rPr>
              <w:t>59 475,05</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04EE" w:rsidRDefault="000904EE" w:rsidP="000904EE">
            <w:pPr>
              <w:jc w:val="center"/>
              <w:rPr>
                <w:rFonts w:ascii="PT Astra Serif" w:hAnsi="PT Astra Serif"/>
                <w:sz w:val="25"/>
                <w:szCs w:val="25"/>
              </w:rPr>
            </w:pPr>
            <w:r>
              <w:rPr>
                <w:rFonts w:ascii="PT Astra Serif" w:hAnsi="PT Astra Serif"/>
                <w:sz w:val="25"/>
                <w:szCs w:val="25"/>
              </w:rPr>
              <w:t>79,00</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04EE" w:rsidRDefault="00B03C7A" w:rsidP="00B03C7A">
            <w:pPr>
              <w:jc w:val="center"/>
              <w:rPr>
                <w:rFonts w:ascii="PT Astra Serif" w:hAnsi="PT Astra Serif"/>
                <w:sz w:val="25"/>
                <w:szCs w:val="25"/>
              </w:rPr>
            </w:pPr>
            <w:r>
              <w:rPr>
                <w:rFonts w:ascii="PT Astra Serif" w:hAnsi="PT Astra Serif"/>
                <w:sz w:val="25"/>
                <w:szCs w:val="25"/>
              </w:rPr>
              <w:t>60 626,18</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04EE" w:rsidRDefault="00B03C7A" w:rsidP="00B03C7A">
            <w:pPr>
              <w:jc w:val="center"/>
              <w:rPr>
                <w:rFonts w:ascii="PT Astra Serif" w:hAnsi="PT Astra Serif"/>
                <w:sz w:val="25"/>
                <w:szCs w:val="25"/>
              </w:rPr>
            </w:pPr>
            <w:r>
              <w:rPr>
                <w:rFonts w:ascii="PT Astra Serif" w:hAnsi="PT Astra Serif"/>
                <w:sz w:val="25"/>
                <w:szCs w:val="25"/>
              </w:rPr>
              <w:t>140,40</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904EE" w:rsidRDefault="00B03C7A" w:rsidP="00B03C7A">
            <w:pPr>
              <w:jc w:val="center"/>
              <w:rPr>
                <w:rFonts w:ascii="PT Astra Serif" w:hAnsi="PT Astra Serif"/>
                <w:sz w:val="25"/>
                <w:szCs w:val="25"/>
              </w:rPr>
            </w:pPr>
            <w:r>
              <w:rPr>
                <w:rFonts w:ascii="PT Astra Serif" w:hAnsi="PT Astra Serif"/>
                <w:sz w:val="25"/>
                <w:szCs w:val="25"/>
              </w:rPr>
              <w:t>107 745,77</w:t>
            </w:r>
          </w:p>
        </w:tc>
      </w:tr>
      <w:tr w:rsidR="00327756" w:rsidRPr="002D7BE4" w:rsidTr="00560CF1">
        <w:tc>
          <w:tcPr>
            <w:tcW w:w="3916" w:type="dxa"/>
            <w:shd w:val="clear" w:color="auto" w:fill="auto"/>
            <w:vAlign w:val="center"/>
          </w:tcPr>
          <w:p w:rsidR="00B96DE4" w:rsidRPr="002D7BE4" w:rsidRDefault="00B96DE4" w:rsidP="00B96DE4">
            <w:pPr>
              <w:jc w:val="both"/>
              <w:rPr>
                <w:rFonts w:ascii="PT Astra Serif" w:hAnsi="PT Astra Serif"/>
                <w:color w:val="000000" w:themeColor="text1"/>
              </w:rPr>
            </w:pPr>
            <w:r w:rsidRPr="002D7BE4">
              <w:rPr>
                <w:rFonts w:ascii="PT Astra Serif" w:hAnsi="PT Astra Serif"/>
                <w:color w:val="000000" w:themeColor="text1"/>
              </w:rPr>
              <w:t>Уголок</w:t>
            </w:r>
            <w:r>
              <w:rPr>
                <w:rFonts w:ascii="PT Astra Serif" w:hAnsi="PT Astra Serif"/>
                <w:color w:val="000000" w:themeColor="text1"/>
              </w:rPr>
              <w:t xml:space="preserve"> равнополочный о/т</w:t>
            </w:r>
            <w:proofErr w:type="gramStart"/>
            <w:r>
              <w:rPr>
                <w:rFonts w:ascii="PT Astra Serif" w:hAnsi="PT Astra Serif"/>
                <w:color w:val="000000" w:themeColor="text1"/>
              </w:rPr>
              <w:t xml:space="preserve"> Б</w:t>
            </w:r>
            <w:proofErr w:type="gramEnd"/>
            <w:r>
              <w:rPr>
                <w:rFonts w:ascii="PT Astra Serif" w:hAnsi="PT Astra Serif"/>
                <w:color w:val="000000" w:themeColor="text1"/>
              </w:rPr>
              <w:t xml:space="preserve"> Ст3сп5 50*4 </w:t>
            </w:r>
            <w:proofErr w:type="spellStart"/>
            <w:r>
              <w:rPr>
                <w:rFonts w:ascii="PT Astra Serif" w:hAnsi="PT Astra Serif"/>
                <w:color w:val="000000" w:themeColor="text1"/>
              </w:rPr>
              <w:t>дл</w:t>
            </w:r>
            <w:proofErr w:type="spellEnd"/>
            <w:r>
              <w:rPr>
                <w:rFonts w:ascii="PT Astra Serif" w:hAnsi="PT Astra Serif"/>
                <w:color w:val="000000" w:themeColor="text1"/>
              </w:rPr>
              <w:t xml:space="preserve"> 6</w:t>
            </w:r>
            <w:r w:rsidRPr="002D7BE4">
              <w:rPr>
                <w:rFonts w:ascii="PT Astra Serif" w:hAnsi="PT Astra Serif"/>
                <w:color w:val="000000" w:themeColor="text1"/>
              </w:rPr>
              <w:t>м</w:t>
            </w:r>
          </w:p>
          <w:p w:rsidR="00327756" w:rsidRPr="002D7BE4" w:rsidRDefault="00B96DE4" w:rsidP="00B96DE4">
            <w:pPr>
              <w:jc w:val="both"/>
              <w:rPr>
                <w:rFonts w:ascii="PT Astra Serif" w:hAnsi="PT Astra Serif"/>
                <w:color w:val="000000" w:themeColor="text1"/>
                <w:sz w:val="25"/>
                <w:szCs w:val="25"/>
              </w:rPr>
            </w:pPr>
            <w:r w:rsidRPr="002D7BE4">
              <w:rPr>
                <w:rFonts w:ascii="PT Astra Serif" w:hAnsi="PT Astra Serif"/>
                <w:color w:val="000000" w:themeColor="text1"/>
              </w:rPr>
              <w:t>Страна происхождения: Российская Федерация</w:t>
            </w:r>
          </w:p>
        </w:tc>
        <w:tc>
          <w:tcPr>
            <w:tcW w:w="966" w:type="dxa"/>
            <w:tcBorders>
              <w:top w:val="single" w:sz="4" w:space="0" w:color="000000"/>
              <w:left w:val="single" w:sz="4" w:space="0" w:color="000000"/>
              <w:bottom w:val="single" w:sz="4" w:space="0" w:color="000000"/>
              <w:right w:val="single" w:sz="4" w:space="0" w:color="000000"/>
            </w:tcBorders>
            <w:vAlign w:val="center"/>
          </w:tcPr>
          <w:p w:rsidR="00327756" w:rsidRPr="002D7BE4" w:rsidRDefault="00327756" w:rsidP="007E23B1">
            <w:pPr>
              <w:pStyle w:val="2"/>
              <w:tabs>
                <w:tab w:val="left" w:pos="6480"/>
              </w:tabs>
              <w:spacing w:line="240" w:lineRule="auto"/>
              <w:ind w:right="-74" w:firstLine="0"/>
              <w:contextualSpacing/>
              <w:jc w:val="center"/>
              <w:rPr>
                <w:rFonts w:ascii="PT Astra Serif" w:hAnsi="PT Astra Serif"/>
                <w:sz w:val="25"/>
                <w:szCs w:val="25"/>
              </w:rPr>
            </w:pPr>
            <w:r w:rsidRPr="002D7BE4">
              <w:rPr>
                <w:rFonts w:ascii="PT Astra Serif" w:hAnsi="PT Astra Serif"/>
                <w:sz w:val="25"/>
                <w:szCs w:val="25"/>
              </w:rPr>
              <w:t>кг</w:t>
            </w:r>
          </w:p>
        </w:tc>
        <w:tc>
          <w:tcPr>
            <w:tcW w:w="854" w:type="dxa"/>
            <w:tcBorders>
              <w:top w:val="single" w:sz="4" w:space="0" w:color="000000"/>
              <w:left w:val="single" w:sz="4" w:space="0" w:color="000000"/>
              <w:bottom w:val="single" w:sz="4" w:space="0" w:color="000000"/>
              <w:right w:val="single" w:sz="4" w:space="0" w:color="000000"/>
            </w:tcBorders>
            <w:vAlign w:val="center"/>
          </w:tcPr>
          <w:p w:rsidR="00327756" w:rsidRPr="002D7BE4" w:rsidRDefault="000904EE" w:rsidP="000904EE">
            <w:pPr>
              <w:pStyle w:val="2"/>
              <w:tabs>
                <w:tab w:val="left" w:pos="6480"/>
              </w:tabs>
              <w:spacing w:line="240" w:lineRule="auto"/>
              <w:ind w:right="-74" w:firstLine="0"/>
              <w:contextualSpacing/>
              <w:jc w:val="center"/>
              <w:rPr>
                <w:rFonts w:ascii="PT Astra Serif" w:hAnsi="PT Astra Serif"/>
                <w:sz w:val="25"/>
                <w:szCs w:val="25"/>
              </w:rPr>
            </w:pPr>
            <w:r>
              <w:rPr>
                <w:rFonts w:ascii="PT Astra Serif" w:hAnsi="PT Astra Serif"/>
                <w:sz w:val="25"/>
                <w:szCs w:val="25"/>
              </w:rPr>
              <w:t>258,72</w:t>
            </w:r>
          </w:p>
        </w:tc>
        <w:tc>
          <w:tcPr>
            <w:tcW w:w="1590" w:type="dxa"/>
            <w:vAlign w:val="center"/>
          </w:tcPr>
          <w:p w:rsidR="00327756" w:rsidRPr="002D7BE4" w:rsidRDefault="00B96DE4" w:rsidP="000904EE">
            <w:pPr>
              <w:pStyle w:val="2"/>
              <w:tabs>
                <w:tab w:val="left" w:pos="6480"/>
              </w:tabs>
              <w:spacing w:line="240" w:lineRule="auto"/>
              <w:ind w:right="-74" w:firstLine="0"/>
              <w:contextualSpacing/>
              <w:jc w:val="center"/>
              <w:rPr>
                <w:rFonts w:ascii="PT Astra Serif" w:hAnsi="PT Astra Serif"/>
                <w:sz w:val="25"/>
                <w:szCs w:val="25"/>
              </w:rPr>
            </w:pPr>
            <w:r>
              <w:rPr>
                <w:rFonts w:ascii="PT Astra Serif" w:hAnsi="PT Astra Serif"/>
                <w:sz w:val="25"/>
                <w:szCs w:val="25"/>
              </w:rPr>
              <w:t>74,00</w:t>
            </w:r>
          </w:p>
        </w:tc>
        <w:tc>
          <w:tcPr>
            <w:tcW w:w="1590" w:type="dxa"/>
            <w:vAlign w:val="center"/>
          </w:tcPr>
          <w:p w:rsidR="00327756" w:rsidRPr="002D7BE4" w:rsidRDefault="000904EE" w:rsidP="000904EE">
            <w:pPr>
              <w:pStyle w:val="2"/>
              <w:tabs>
                <w:tab w:val="left" w:pos="6480"/>
              </w:tabs>
              <w:spacing w:line="240" w:lineRule="auto"/>
              <w:ind w:right="-74" w:firstLine="0"/>
              <w:contextualSpacing/>
              <w:jc w:val="center"/>
              <w:rPr>
                <w:rFonts w:ascii="PT Astra Serif" w:hAnsi="PT Astra Serif"/>
                <w:sz w:val="25"/>
                <w:szCs w:val="25"/>
              </w:rPr>
            </w:pPr>
            <w:r>
              <w:rPr>
                <w:rFonts w:ascii="PT Astra Serif" w:hAnsi="PT Astra Serif"/>
                <w:sz w:val="25"/>
                <w:szCs w:val="25"/>
              </w:rPr>
              <w:t>19 145,28</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27756" w:rsidRPr="002D7BE4" w:rsidRDefault="000904EE" w:rsidP="000904EE">
            <w:pPr>
              <w:jc w:val="center"/>
              <w:rPr>
                <w:rFonts w:ascii="PT Astra Serif" w:hAnsi="PT Astra Serif"/>
                <w:sz w:val="25"/>
                <w:szCs w:val="25"/>
              </w:rPr>
            </w:pPr>
            <w:r>
              <w:rPr>
                <w:rFonts w:ascii="PT Astra Serif" w:hAnsi="PT Astra Serif"/>
                <w:sz w:val="25"/>
                <w:szCs w:val="25"/>
              </w:rPr>
              <w:t>74,00</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27756" w:rsidRPr="002D7BE4" w:rsidRDefault="00B03C7A" w:rsidP="00B03C7A">
            <w:pPr>
              <w:jc w:val="center"/>
              <w:rPr>
                <w:rFonts w:ascii="PT Astra Serif" w:hAnsi="PT Astra Serif"/>
                <w:sz w:val="25"/>
                <w:szCs w:val="25"/>
              </w:rPr>
            </w:pPr>
            <w:r>
              <w:rPr>
                <w:rFonts w:ascii="PT Astra Serif" w:hAnsi="PT Astra Serif"/>
                <w:sz w:val="25"/>
                <w:szCs w:val="25"/>
              </w:rPr>
              <w:t>19 145,28</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27756" w:rsidRPr="002D7BE4" w:rsidRDefault="00B03C7A" w:rsidP="00B03C7A">
            <w:pPr>
              <w:jc w:val="center"/>
              <w:rPr>
                <w:rFonts w:ascii="PT Astra Serif" w:hAnsi="PT Astra Serif"/>
                <w:sz w:val="25"/>
                <w:szCs w:val="25"/>
              </w:rPr>
            </w:pPr>
            <w:r>
              <w:rPr>
                <w:rFonts w:ascii="PT Astra Serif" w:hAnsi="PT Astra Serif"/>
                <w:sz w:val="25"/>
                <w:szCs w:val="25"/>
              </w:rPr>
              <w:t>140,40</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27756" w:rsidRPr="002D7BE4" w:rsidRDefault="00B03C7A" w:rsidP="00B03C7A">
            <w:pPr>
              <w:jc w:val="center"/>
              <w:rPr>
                <w:rFonts w:ascii="PT Astra Serif" w:hAnsi="PT Astra Serif"/>
                <w:sz w:val="25"/>
                <w:szCs w:val="25"/>
              </w:rPr>
            </w:pPr>
            <w:r>
              <w:rPr>
                <w:rFonts w:ascii="PT Astra Serif" w:hAnsi="PT Astra Serif"/>
                <w:sz w:val="25"/>
                <w:szCs w:val="25"/>
              </w:rPr>
              <w:t>36 324,29</w:t>
            </w:r>
          </w:p>
        </w:tc>
      </w:tr>
      <w:bookmarkEnd w:id="0"/>
      <w:tr w:rsidR="00054166" w:rsidRPr="002D7BE4" w:rsidTr="00560CF1">
        <w:tc>
          <w:tcPr>
            <w:tcW w:w="3916" w:type="dxa"/>
            <w:tcBorders>
              <w:top w:val="single" w:sz="4" w:space="0" w:color="auto"/>
              <w:left w:val="single" w:sz="4" w:space="0" w:color="auto"/>
              <w:bottom w:val="single" w:sz="4" w:space="0" w:color="auto"/>
              <w:right w:val="single" w:sz="4" w:space="0" w:color="auto"/>
            </w:tcBorders>
            <w:vAlign w:val="center"/>
          </w:tcPr>
          <w:p w:rsidR="00054166" w:rsidRPr="002D7BE4" w:rsidRDefault="00054166" w:rsidP="00973648">
            <w:pPr>
              <w:rPr>
                <w:rFonts w:ascii="PT Astra Serif" w:hAnsi="PT Astra Serif"/>
                <w:sz w:val="25"/>
                <w:szCs w:val="25"/>
              </w:rPr>
            </w:pPr>
            <w:r w:rsidRPr="002D7BE4">
              <w:rPr>
                <w:rFonts w:ascii="PT Astra Serif" w:hAnsi="PT Astra Serif"/>
                <w:sz w:val="25"/>
                <w:szCs w:val="25"/>
              </w:rPr>
              <w:t>ИТОГО</w:t>
            </w:r>
          </w:p>
        </w:tc>
        <w:tc>
          <w:tcPr>
            <w:tcW w:w="966" w:type="dxa"/>
            <w:tcBorders>
              <w:top w:val="single" w:sz="4" w:space="0" w:color="000000"/>
              <w:left w:val="single" w:sz="4" w:space="0" w:color="000000"/>
              <w:bottom w:val="single" w:sz="4" w:space="0" w:color="000000"/>
              <w:right w:val="single" w:sz="4" w:space="0" w:color="000000"/>
            </w:tcBorders>
            <w:vAlign w:val="center"/>
          </w:tcPr>
          <w:p w:rsidR="00054166" w:rsidRPr="002D7BE4" w:rsidRDefault="00054166" w:rsidP="00973648">
            <w:pPr>
              <w:jc w:val="center"/>
              <w:rPr>
                <w:rFonts w:ascii="PT Astra Serif" w:hAnsi="PT Astra Serif"/>
                <w:sz w:val="25"/>
                <w:szCs w:val="25"/>
              </w:rPr>
            </w:pPr>
          </w:p>
        </w:tc>
        <w:tc>
          <w:tcPr>
            <w:tcW w:w="854" w:type="dxa"/>
            <w:tcBorders>
              <w:top w:val="single" w:sz="4" w:space="0" w:color="000000"/>
              <w:left w:val="single" w:sz="4" w:space="0" w:color="000000"/>
              <w:bottom w:val="single" w:sz="4" w:space="0" w:color="000000"/>
              <w:right w:val="single" w:sz="4" w:space="0" w:color="000000"/>
            </w:tcBorders>
            <w:vAlign w:val="center"/>
          </w:tcPr>
          <w:p w:rsidR="00054166" w:rsidRPr="002D7BE4" w:rsidRDefault="00054166" w:rsidP="00973648">
            <w:pPr>
              <w:pStyle w:val="2"/>
              <w:tabs>
                <w:tab w:val="left" w:pos="6480"/>
              </w:tabs>
              <w:spacing w:line="240" w:lineRule="auto"/>
              <w:ind w:right="-74" w:firstLine="0"/>
              <w:contextualSpacing/>
              <w:jc w:val="center"/>
              <w:rPr>
                <w:rFonts w:ascii="PT Astra Serif" w:hAnsi="PT Astra Serif"/>
                <w:sz w:val="25"/>
                <w:szCs w:val="25"/>
              </w:rPr>
            </w:pPr>
          </w:p>
        </w:tc>
        <w:tc>
          <w:tcPr>
            <w:tcW w:w="1590" w:type="dxa"/>
            <w:shd w:val="clear" w:color="auto" w:fill="auto"/>
            <w:vAlign w:val="center"/>
          </w:tcPr>
          <w:p w:rsidR="00054166" w:rsidRPr="002D7BE4" w:rsidRDefault="00054166" w:rsidP="00F613BB">
            <w:pPr>
              <w:pStyle w:val="2"/>
              <w:tabs>
                <w:tab w:val="left" w:pos="6480"/>
              </w:tabs>
              <w:spacing w:line="240" w:lineRule="auto"/>
              <w:ind w:right="-74" w:firstLine="0"/>
              <w:contextualSpacing/>
              <w:jc w:val="center"/>
              <w:rPr>
                <w:rFonts w:ascii="PT Astra Serif" w:eastAsia="Calibri" w:hAnsi="PT Astra Serif"/>
                <w:sz w:val="25"/>
                <w:szCs w:val="25"/>
              </w:rPr>
            </w:pPr>
          </w:p>
        </w:tc>
        <w:tc>
          <w:tcPr>
            <w:tcW w:w="1590" w:type="dxa"/>
            <w:shd w:val="clear" w:color="auto" w:fill="auto"/>
            <w:vAlign w:val="center"/>
          </w:tcPr>
          <w:p w:rsidR="00054166" w:rsidRPr="002D7BE4" w:rsidRDefault="00054166" w:rsidP="000904EE">
            <w:pPr>
              <w:pStyle w:val="2"/>
              <w:tabs>
                <w:tab w:val="left" w:pos="6480"/>
              </w:tabs>
              <w:spacing w:line="240" w:lineRule="auto"/>
              <w:ind w:right="-74" w:firstLine="0"/>
              <w:contextualSpacing/>
              <w:rPr>
                <w:rFonts w:ascii="PT Astra Serif" w:eastAsia="Calibri" w:hAnsi="PT Astra Serif"/>
                <w:sz w:val="25"/>
                <w:szCs w:val="25"/>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54166" w:rsidRPr="002D7BE4" w:rsidRDefault="00054166" w:rsidP="00327756">
            <w:pPr>
              <w:jc w:val="center"/>
              <w:rPr>
                <w:rFonts w:ascii="PT Astra Serif" w:hAnsi="PT Astra Serif"/>
                <w:sz w:val="25"/>
                <w:szCs w:val="25"/>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54166" w:rsidRPr="002D7BE4" w:rsidRDefault="00054166" w:rsidP="000904EE">
            <w:pPr>
              <w:rPr>
                <w:rFonts w:ascii="PT Astra Serif" w:hAnsi="PT Astra Serif"/>
                <w:sz w:val="25"/>
                <w:szCs w:val="25"/>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54166" w:rsidRPr="002D7BE4" w:rsidRDefault="00054166" w:rsidP="00F613BB">
            <w:pPr>
              <w:jc w:val="center"/>
              <w:rPr>
                <w:rFonts w:ascii="PT Astra Serif" w:hAnsi="PT Astra Serif"/>
                <w:sz w:val="25"/>
                <w:szCs w:val="25"/>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54166" w:rsidRPr="002D7BE4" w:rsidRDefault="00054166" w:rsidP="000904EE">
            <w:pPr>
              <w:rPr>
                <w:rFonts w:ascii="PT Astra Serif" w:hAnsi="PT Astra Serif"/>
                <w:sz w:val="25"/>
                <w:szCs w:val="25"/>
              </w:rPr>
            </w:pPr>
          </w:p>
        </w:tc>
      </w:tr>
    </w:tbl>
    <w:p w:rsidR="00F8570B" w:rsidRPr="002D7BE4" w:rsidRDefault="00F8570B" w:rsidP="00F8570B">
      <w:pPr>
        <w:jc w:val="both"/>
        <w:rPr>
          <w:rFonts w:ascii="PT Astra Serif" w:hAnsi="PT Astra Serif"/>
          <w:sz w:val="25"/>
          <w:szCs w:val="25"/>
        </w:rPr>
      </w:pPr>
    </w:p>
    <w:p w:rsidR="00973648" w:rsidRPr="00F65C0E" w:rsidRDefault="00BA28AD" w:rsidP="00973648">
      <w:pPr>
        <w:spacing w:before="120"/>
        <w:rPr>
          <w:sz w:val="25"/>
          <w:szCs w:val="25"/>
        </w:rPr>
      </w:pPr>
      <w:r>
        <w:rPr>
          <w:rFonts w:ascii="PT Astra Serif" w:hAnsi="PT Astra Serif"/>
          <w:sz w:val="25"/>
          <w:szCs w:val="25"/>
        </w:rPr>
        <w:t>Зам. начальник</w:t>
      </w:r>
      <w:proofErr w:type="gramStart"/>
      <w:r>
        <w:rPr>
          <w:rFonts w:ascii="PT Astra Serif" w:hAnsi="PT Astra Serif"/>
          <w:sz w:val="25"/>
          <w:szCs w:val="25"/>
        </w:rPr>
        <w:t>а</w:t>
      </w:r>
      <w:r w:rsidR="007E23B1">
        <w:rPr>
          <w:rFonts w:ascii="PT Astra Serif" w:hAnsi="PT Astra Serif"/>
          <w:sz w:val="25"/>
          <w:szCs w:val="25"/>
        </w:rPr>
        <w:t>-</w:t>
      </w:r>
      <w:proofErr w:type="gramEnd"/>
      <w:r w:rsidR="007E23B1">
        <w:rPr>
          <w:rFonts w:ascii="PT Astra Serif" w:hAnsi="PT Astra Serif"/>
          <w:sz w:val="25"/>
          <w:szCs w:val="25"/>
        </w:rPr>
        <w:t xml:space="preserve"> начальник </w:t>
      </w:r>
      <w:r>
        <w:rPr>
          <w:rFonts w:ascii="PT Astra Serif" w:hAnsi="PT Astra Serif"/>
          <w:sz w:val="25"/>
          <w:szCs w:val="25"/>
        </w:rPr>
        <w:t xml:space="preserve"> </w:t>
      </w:r>
      <w:r w:rsidR="007E23B1">
        <w:rPr>
          <w:rFonts w:ascii="PT Astra Serif" w:hAnsi="PT Astra Serif"/>
          <w:sz w:val="25"/>
          <w:szCs w:val="25"/>
        </w:rPr>
        <w:t xml:space="preserve"> центра</w:t>
      </w:r>
      <w:r w:rsidR="002D3E59" w:rsidRPr="002D7BE4">
        <w:rPr>
          <w:rFonts w:ascii="PT Astra Serif" w:hAnsi="PT Astra Serif"/>
          <w:sz w:val="25"/>
          <w:szCs w:val="25"/>
        </w:rPr>
        <w:t xml:space="preserve">                                                                                                                                      </w:t>
      </w:r>
      <w:r w:rsidR="007E23B1">
        <w:rPr>
          <w:rFonts w:ascii="PT Astra Serif" w:hAnsi="PT Astra Serif"/>
          <w:sz w:val="25"/>
          <w:szCs w:val="25"/>
        </w:rPr>
        <w:t xml:space="preserve">                      Д.А. </w:t>
      </w:r>
      <w:proofErr w:type="spellStart"/>
      <w:r w:rsidR="007E23B1">
        <w:rPr>
          <w:rFonts w:ascii="PT Astra Serif" w:hAnsi="PT Astra Serif"/>
          <w:sz w:val="25"/>
          <w:szCs w:val="25"/>
        </w:rPr>
        <w:t>Пикалин</w:t>
      </w:r>
      <w:proofErr w:type="spellEnd"/>
    </w:p>
    <w:p w:rsidR="00D9444B" w:rsidRDefault="00D9444B" w:rsidP="00D9444B">
      <w:pPr>
        <w:jc w:val="right"/>
        <w:rPr>
          <w:i/>
        </w:rPr>
      </w:pPr>
    </w:p>
    <w:sectPr w:rsidR="00D9444B" w:rsidSect="007E2164">
      <w:pgSz w:w="16838" w:h="11906" w:orient="landscape"/>
      <w:pgMar w:top="851" w:right="536"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F03" w:rsidRDefault="005F3F03" w:rsidP="002A2100">
      <w:r>
        <w:separator/>
      </w:r>
    </w:p>
  </w:endnote>
  <w:endnote w:type="continuationSeparator" w:id="0">
    <w:p w:rsidR="005F3F03" w:rsidRDefault="005F3F03" w:rsidP="002A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A8" w:rsidRDefault="007A1CA8" w:rsidP="00F47D25">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A1CA8" w:rsidRDefault="007A1CA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F03" w:rsidRDefault="005F3F03" w:rsidP="002A2100">
      <w:r>
        <w:separator/>
      </w:r>
    </w:p>
  </w:footnote>
  <w:footnote w:type="continuationSeparator" w:id="0">
    <w:p w:rsidR="005F3F03" w:rsidRDefault="005F3F03" w:rsidP="002A2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A8" w:rsidRDefault="007A1CA8" w:rsidP="00F47D2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A1CA8" w:rsidRDefault="007A1CA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A8" w:rsidRDefault="007A1CA8" w:rsidP="00F47D2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03C7A">
      <w:rPr>
        <w:rStyle w:val="a5"/>
        <w:noProof/>
      </w:rPr>
      <w:t>11</w:t>
    </w:r>
    <w:r>
      <w:rPr>
        <w:rStyle w:val="a5"/>
      </w:rPr>
      <w:fldChar w:fldCharType="end"/>
    </w:r>
  </w:p>
  <w:p w:rsidR="007A1CA8" w:rsidRDefault="007A1CA8" w:rsidP="00F47D2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E31"/>
    <w:multiLevelType w:val="hybridMultilevel"/>
    <w:tmpl w:val="A2EA64C6"/>
    <w:lvl w:ilvl="0" w:tplc="5E78742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2F5988"/>
    <w:multiLevelType w:val="hybridMultilevel"/>
    <w:tmpl w:val="BD12CF68"/>
    <w:lvl w:ilvl="0" w:tplc="310612B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98463C6"/>
    <w:multiLevelType w:val="multilevel"/>
    <w:tmpl w:val="3EBAE942"/>
    <w:lvl w:ilvl="0">
      <w:start w:val="1"/>
      <w:numFmt w:val="decimal"/>
      <w:lvlText w:val="%1."/>
      <w:lvlJc w:val="left"/>
      <w:pPr>
        <w:ind w:left="720" w:hanging="360"/>
      </w:pPr>
    </w:lvl>
    <w:lvl w:ilvl="1">
      <w:start w:val="3"/>
      <w:numFmt w:val="decimal"/>
      <w:isLgl/>
      <w:lvlText w:val="%1.%2"/>
      <w:lvlJc w:val="left"/>
      <w:pPr>
        <w:ind w:left="864" w:hanging="504"/>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
    <w:nsid w:val="4419487C"/>
    <w:multiLevelType w:val="hybridMultilevel"/>
    <w:tmpl w:val="2F88BB32"/>
    <w:lvl w:ilvl="0" w:tplc="8D2E879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9E178B8"/>
    <w:multiLevelType w:val="hybridMultilevel"/>
    <w:tmpl w:val="28B8A2C8"/>
    <w:lvl w:ilvl="0" w:tplc="AFCEFD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27166AD"/>
    <w:multiLevelType w:val="hybridMultilevel"/>
    <w:tmpl w:val="7A94F554"/>
    <w:lvl w:ilvl="0" w:tplc="1DF21020">
      <w:start w:val="1"/>
      <w:numFmt w:val="decimal"/>
      <w:lvlText w:val="%1."/>
      <w:lvlJc w:val="left"/>
      <w:pPr>
        <w:ind w:left="107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7639291F"/>
    <w:multiLevelType w:val="multilevel"/>
    <w:tmpl w:val="81B6ADDE"/>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num w:numId="1">
    <w:abstractNumId w:val="4"/>
  </w:num>
  <w:num w:numId="2">
    <w:abstractNumId w:val="3"/>
  </w:num>
  <w:num w:numId="3">
    <w:abstractNumId w:val="1"/>
  </w:num>
  <w:num w:numId="4">
    <w:abstractNumId w:val="2"/>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100"/>
    <w:rsid w:val="00013DB3"/>
    <w:rsid w:val="000323F1"/>
    <w:rsid w:val="00036929"/>
    <w:rsid w:val="00037B4D"/>
    <w:rsid w:val="00042B2D"/>
    <w:rsid w:val="00047EF2"/>
    <w:rsid w:val="00051C18"/>
    <w:rsid w:val="00051E1F"/>
    <w:rsid w:val="00054166"/>
    <w:rsid w:val="00056FBF"/>
    <w:rsid w:val="000572E1"/>
    <w:rsid w:val="0006277D"/>
    <w:rsid w:val="00063EBE"/>
    <w:rsid w:val="00064B0C"/>
    <w:rsid w:val="00070FE1"/>
    <w:rsid w:val="00073118"/>
    <w:rsid w:val="000764F1"/>
    <w:rsid w:val="00080841"/>
    <w:rsid w:val="00086711"/>
    <w:rsid w:val="000870DE"/>
    <w:rsid w:val="000904EE"/>
    <w:rsid w:val="000A06A7"/>
    <w:rsid w:val="000A1786"/>
    <w:rsid w:val="000B2A62"/>
    <w:rsid w:val="000C691B"/>
    <w:rsid w:val="000C743C"/>
    <w:rsid w:val="000D0D7F"/>
    <w:rsid w:val="000D2D65"/>
    <w:rsid w:val="000D6857"/>
    <w:rsid w:val="000E07B7"/>
    <w:rsid w:val="000F557A"/>
    <w:rsid w:val="000F7ABC"/>
    <w:rsid w:val="000F7B5C"/>
    <w:rsid w:val="00107382"/>
    <w:rsid w:val="00111B82"/>
    <w:rsid w:val="001129B1"/>
    <w:rsid w:val="00112B6A"/>
    <w:rsid w:val="0011468E"/>
    <w:rsid w:val="00126F8A"/>
    <w:rsid w:val="00141EEA"/>
    <w:rsid w:val="00147048"/>
    <w:rsid w:val="001573CE"/>
    <w:rsid w:val="00161DEE"/>
    <w:rsid w:val="00166281"/>
    <w:rsid w:val="0017228A"/>
    <w:rsid w:val="001753F3"/>
    <w:rsid w:val="00183114"/>
    <w:rsid w:val="00183444"/>
    <w:rsid w:val="00192A76"/>
    <w:rsid w:val="00195C5C"/>
    <w:rsid w:val="001A6195"/>
    <w:rsid w:val="001B0F03"/>
    <w:rsid w:val="001C1F54"/>
    <w:rsid w:val="001D2820"/>
    <w:rsid w:val="001D5910"/>
    <w:rsid w:val="001E10D4"/>
    <w:rsid w:val="001E3A15"/>
    <w:rsid w:val="001E5555"/>
    <w:rsid w:val="001E6DC5"/>
    <w:rsid w:val="001F0D26"/>
    <w:rsid w:val="001F467A"/>
    <w:rsid w:val="00201038"/>
    <w:rsid w:val="00202769"/>
    <w:rsid w:val="00207D8E"/>
    <w:rsid w:val="0021170E"/>
    <w:rsid w:val="00211D44"/>
    <w:rsid w:val="00216207"/>
    <w:rsid w:val="002206AB"/>
    <w:rsid w:val="00226B66"/>
    <w:rsid w:val="00230882"/>
    <w:rsid w:val="00270A6D"/>
    <w:rsid w:val="00274ABD"/>
    <w:rsid w:val="00274BFB"/>
    <w:rsid w:val="00276A5E"/>
    <w:rsid w:val="00287819"/>
    <w:rsid w:val="002949D6"/>
    <w:rsid w:val="00295964"/>
    <w:rsid w:val="002A2100"/>
    <w:rsid w:val="002D05F5"/>
    <w:rsid w:val="002D3E59"/>
    <w:rsid w:val="002D4519"/>
    <w:rsid w:val="002D7BE4"/>
    <w:rsid w:val="002E79D5"/>
    <w:rsid w:val="0030063B"/>
    <w:rsid w:val="00304DEF"/>
    <w:rsid w:val="00305EDB"/>
    <w:rsid w:val="0031161B"/>
    <w:rsid w:val="00322BBB"/>
    <w:rsid w:val="00323B36"/>
    <w:rsid w:val="00327756"/>
    <w:rsid w:val="00341E55"/>
    <w:rsid w:val="00354DF4"/>
    <w:rsid w:val="003600DF"/>
    <w:rsid w:val="00360CE7"/>
    <w:rsid w:val="0037143B"/>
    <w:rsid w:val="00373AEC"/>
    <w:rsid w:val="00374359"/>
    <w:rsid w:val="003746C8"/>
    <w:rsid w:val="003802D5"/>
    <w:rsid w:val="003812A2"/>
    <w:rsid w:val="00385521"/>
    <w:rsid w:val="003A4AB5"/>
    <w:rsid w:val="003C213F"/>
    <w:rsid w:val="003C3227"/>
    <w:rsid w:val="003D0F87"/>
    <w:rsid w:val="003D1543"/>
    <w:rsid w:val="003D3310"/>
    <w:rsid w:val="003D55E2"/>
    <w:rsid w:val="003D7D9B"/>
    <w:rsid w:val="003E6505"/>
    <w:rsid w:val="003E74AF"/>
    <w:rsid w:val="003E7D14"/>
    <w:rsid w:val="003F66CA"/>
    <w:rsid w:val="00404CB4"/>
    <w:rsid w:val="0040588C"/>
    <w:rsid w:val="0041387B"/>
    <w:rsid w:val="004216EA"/>
    <w:rsid w:val="004276F0"/>
    <w:rsid w:val="004320D2"/>
    <w:rsid w:val="00434ADD"/>
    <w:rsid w:val="00437BD1"/>
    <w:rsid w:val="004400B3"/>
    <w:rsid w:val="0044040E"/>
    <w:rsid w:val="00445B94"/>
    <w:rsid w:val="004567D5"/>
    <w:rsid w:val="004803F2"/>
    <w:rsid w:val="00484DD1"/>
    <w:rsid w:val="00495057"/>
    <w:rsid w:val="004A01BC"/>
    <w:rsid w:val="004B57C3"/>
    <w:rsid w:val="004C0F47"/>
    <w:rsid w:val="004C35D6"/>
    <w:rsid w:val="004C4C5B"/>
    <w:rsid w:val="004D376D"/>
    <w:rsid w:val="004D3815"/>
    <w:rsid w:val="004D6FA6"/>
    <w:rsid w:val="004E1472"/>
    <w:rsid w:val="004E1E49"/>
    <w:rsid w:val="004E4478"/>
    <w:rsid w:val="004F3B33"/>
    <w:rsid w:val="004F5FED"/>
    <w:rsid w:val="005001D3"/>
    <w:rsid w:val="0050044D"/>
    <w:rsid w:val="00501B11"/>
    <w:rsid w:val="0050581D"/>
    <w:rsid w:val="005072F6"/>
    <w:rsid w:val="0052170F"/>
    <w:rsid w:val="00531EBA"/>
    <w:rsid w:val="005358CF"/>
    <w:rsid w:val="00543A4C"/>
    <w:rsid w:val="00550794"/>
    <w:rsid w:val="00554F1E"/>
    <w:rsid w:val="00555518"/>
    <w:rsid w:val="00560CF1"/>
    <w:rsid w:val="00563334"/>
    <w:rsid w:val="005640C4"/>
    <w:rsid w:val="005748A2"/>
    <w:rsid w:val="005806A5"/>
    <w:rsid w:val="0059079F"/>
    <w:rsid w:val="0059769B"/>
    <w:rsid w:val="0059771C"/>
    <w:rsid w:val="005A0405"/>
    <w:rsid w:val="005A06C2"/>
    <w:rsid w:val="005A23A2"/>
    <w:rsid w:val="005B457B"/>
    <w:rsid w:val="005B65B5"/>
    <w:rsid w:val="005B7ACA"/>
    <w:rsid w:val="005C1F77"/>
    <w:rsid w:val="005D07B0"/>
    <w:rsid w:val="005D38DA"/>
    <w:rsid w:val="005D448E"/>
    <w:rsid w:val="005F0692"/>
    <w:rsid w:val="005F3F03"/>
    <w:rsid w:val="005F6379"/>
    <w:rsid w:val="005F6A14"/>
    <w:rsid w:val="006022DF"/>
    <w:rsid w:val="0060488D"/>
    <w:rsid w:val="0060563B"/>
    <w:rsid w:val="006056C1"/>
    <w:rsid w:val="00632327"/>
    <w:rsid w:val="0064167E"/>
    <w:rsid w:val="00642CBF"/>
    <w:rsid w:val="00652656"/>
    <w:rsid w:val="006527A9"/>
    <w:rsid w:val="00653B51"/>
    <w:rsid w:val="0065462C"/>
    <w:rsid w:val="00655C7B"/>
    <w:rsid w:val="006677E8"/>
    <w:rsid w:val="006753AB"/>
    <w:rsid w:val="006831D0"/>
    <w:rsid w:val="00685F1C"/>
    <w:rsid w:val="006912D8"/>
    <w:rsid w:val="006A08F4"/>
    <w:rsid w:val="006A5AF4"/>
    <w:rsid w:val="006A74FD"/>
    <w:rsid w:val="006B767B"/>
    <w:rsid w:val="006C2C79"/>
    <w:rsid w:val="006C4D3A"/>
    <w:rsid w:val="006D38DA"/>
    <w:rsid w:val="006D7BCB"/>
    <w:rsid w:val="006E43BD"/>
    <w:rsid w:val="006F13BF"/>
    <w:rsid w:val="00702A1A"/>
    <w:rsid w:val="00707D1D"/>
    <w:rsid w:val="007106E2"/>
    <w:rsid w:val="00724751"/>
    <w:rsid w:val="007317F7"/>
    <w:rsid w:val="00734961"/>
    <w:rsid w:val="007358C0"/>
    <w:rsid w:val="00741308"/>
    <w:rsid w:val="007429D8"/>
    <w:rsid w:val="00746BF7"/>
    <w:rsid w:val="00751494"/>
    <w:rsid w:val="00752C61"/>
    <w:rsid w:val="0075747B"/>
    <w:rsid w:val="00757AB6"/>
    <w:rsid w:val="00764337"/>
    <w:rsid w:val="007824F5"/>
    <w:rsid w:val="007832B6"/>
    <w:rsid w:val="007841F3"/>
    <w:rsid w:val="00785C9D"/>
    <w:rsid w:val="00790260"/>
    <w:rsid w:val="00790AFD"/>
    <w:rsid w:val="00793A6E"/>
    <w:rsid w:val="007A18DA"/>
    <w:rsid w:val="007A1CA8"/>
    <w:rsid w:val="007A5F4A"/>
    <w:rsid w:val="007B1BDA"/>
    <w:rsid w:val="007C5641"/>
    <w:rsid w:val="007C71E1"/>
    <w:rsid w:val="007D0F2D"/>
    <w:rsid w:val="007E1971"/>
    <w:rsid w:val="007E2164"/>
    <w:rsid w:val="007E23B1"/>
    <w:rsid w:val="007E343A"/>
    <w:rsid w:val="007E6A53"/>
    <w:rsid w:val="007F3523"/>
    <w:rsid w:val="007F5053"/>
    <w:rsid w:val="008038A7"/>
    <w:rsid w:val="00803C79"/>
    <w:rsid w:val="0080419B"/>
    <w:rsid w:val="008101AE"/>
    <w:rsid w:val="00810A64"/>
    <w:rsid w:val="008127E9"/>
    <w:rsid w:val="0081760E"/>
    <w:rsid w:val="00824EF3"/>
    <w:rsid w:val="008343CF"/>
    <w:rsid w:val="00842865"/>
    <w:rsid w:val="008608F0"/>
    <w:rsid w:val="00867194"/>
    <w:rsid w:val="00872D06"/>
    <w:rsid w:val="00874D2A"/>
    <w:rsid w:val="00875D05"/>
    <w:rsid w:val="00876401"/>
    <w:rsid w:val="008938FB"/>
    <w:rsid w:val="008A3F5E"/>
    <w:rsid w:val="008A5B51"/>
    <w:rsid w:val="008C6E27"/>
    <w:rsid w:val="008E1A0B"/>
    <w:rsid w:val="008E7665"/>
    <w:rsid w:val="009025E9"/>
    <w:rsid w:val="00902676"/>
    <w:rsid w:val="00915D27"/>
    <w:rsid w:val="009220A9"/>
    <w:rsid w:val="0092502C"/>
    <w:rsid w:val="00934584"/>
    <w:rsid w:val="009468D9"/>
    <w:rsid w:val="00946A9B"/>
    <w:rsid w:val="009516D3"/>
    <w:rsid w:val="00957F13"/>
    <w:rsid w:val="009644A5"/>
    <w:rsid w:val="00967D42"/>
    <w:rsid w:val="00971C1D"/>
    <w:rsid w:val="00972947"/>
    <w:rsid w:val="00973648"/>
    <w:rsid w:val="00974D7A"/>
    <w:rsid w:val="0097779B"/>
    <w:rsid w:val="00984283"/>
    <w:rsid w:val="00990F04"/>
    <w:rsid w:val="00994BC0"/>
    <w:rsid w:val="009A4DB3"/>
    <w:rsid w:val="009B1070"/>
    <w:rsid w:val="009C01D2"/>
    <w:rsid w:val="009C1FD0"/>
    <w:rsid w:val="009C377E"/>
    <w:rsid w:val="009D77D9"/>
    <w:rsid w:val="009D7BA3"/>
    <w:rsid w:val="009E079F"/>
    <w:rsid w:val="009E5607"/>
    <w:rsid w:val="009E658F"/>
    <w:rsid w:val="009E75D7"/>
    <w:rsid w:val="009F0B32"/>
    <w:rsid w:val="00A2472C"/>
    <w:rsid w:val="00A32678"/>
    <w:rsid w:val="00A32ABC"/>
    <w:rsid w:val="00A3324C"/>
    <w:rsid w:val="00A3367C"/>
    <w:rsid w:val="00A37BFA"/>
    <w:rsid w:val="00A440F9"/>
    <w:rsid w:val="00A514D8"/>
    <w:rsid w:val="00A515A1"/>
    <w:rsid w:val="00A520BA"/>
    <w:rsid w:val="00A52717"/>
    <w:rsid w:val="00A62BB9"/>
    <w:rsid w:val="00A8069D"/>
    <w:rsid w:val="00A82E9D"/>
    <w:rsid w:val="00A923AF"/>
    <w:rsid w:val="00A96B00"/>
    <w:rsid w:val="00A96CA5"/>
    <w:rsid w:val="00AA6199"/>
    <w:rsid w:val="00AA6F6A"/>
    <w:rsid w:val="00AB54B1"/>
    <w:rsid w:val="00AB5B56"/>
    <w:rsid w:val="00AB6131"/>
    <w:rsid w:val="00AC59D2"/>
    <w:rsid w:val="00AD0A85"/>
    <w:rsid w:val="00AF0D91"/>
    <w:rsid w:val="00AF34FC"/>
    <w:rsid w:val="00AF50AF"/>
    <w:rsid w:val="00B03C7A"/>
    <w:rsid w:val="00B05F70"/>
    <w:rsid w:val="00B07144"/>
    <w:rsid w:val="00B10B59"/>
    <w:rsid w:val="00B10DE3"/>
    <w:rsid w:val="00B2137B"/>
    <w:rsid w:val="00B21AD0"/>
    <w:rsid w:val="00B328C9"/>
    <w:rsid w:val="00B32932"/>
    <w:rsid w:val="00B32AC3"/>
    <w:rsid w:val="00B402DE"/>
    <w:rsid w:val="00B42963"/>
    <w:rsid w:val="00B55BE8"/>
    <w:rsid w:val="00B641DC"/>
    <w:rsid w:val="00B655DB"/>
    <w:rsid w:val="00B7137F"/>
    <w:rsid w:val="00B73B78"/>
    <w:rsid w:val="00B74585"/>
    <w:rsid w:val="00B81CE0"/>
    <w:rsid w:val="00B83227"/>
    <w:rsid w:val="00B8671D"/>
    <w:rsid w:val="00B86BF9"/>
    <w:rsid w:val="00B94A97"/>
    <w:rsid w:val="00B9645A"/>
    <w:rsid w:val="00B96DE4"/>
    <w:rsid w:val="00B972E4"/>
    <w:rsid w:val="00BA1693"/>
    <w:rsid w:val="00BA1BBD"/>
    <w:rsid w:val="00BA28AD"/>
    <w:rsid w:val="00BA3456"/>
    <w:rsid w:val="00BA4D23"/>
    <w:rsid w:val="00BB4198"/>
    <w:rsid w:val="00BC49DA"/>
    <w:rsid w:val="00BD0302"/>
    <w:rsid w:val="00BD1638"/>
    <w:rsid w:val="00BD4500"/>
    <w:rsid w:val="00BE3D08"/>
    <w:rsid w:val="00BE74F9"/>
    <w:rsid w:val="00BF2B09"/>
    <w:rsid w:val="00BF4900"/>
    <w:rsid w:val="00BF7899"/>
    <w:rsid w:val="00C0122D"/>
    <w:rsid w:val="00C11097"/>
    <w:rsid w:val="00C1330B"/>
    <w:rsid w:val="00C228AB"/>
    <w:rsid w:val="00C23A21"/>
    <w:rsid w:val="00C23B61"/>
    <w:rsid w:val="00C241EE"/>
    <w:rsid w:val="00C36AEE"/>
    <w:rsid w:val="00C55644"/>
    <w:rsid w:val="00C641D1"/>
    <w:rsid w:val="00C64CC1"/>
    <w:rsid w:val="00C64F16"/>
    <w:rsid w:val="00C76625"/>
    <w:rsid w:val="00C80B3F"/>
    <w:rsid w:val="00C87691"/>
    <w:rsid w:val="00C91FCE"/>
    <w:rsid w:val="00C933AD"/>
    <w:rsid w:val="00CA002E"/>
    <w:rsid w:val="00CA04C3"/>
    <w:rsid w:val="00CA44BF"/>
    <w:rsid w:val="00CB38C5"/>
    <w:rsid w:val="00CC6EE7"/>
    <w:rsid w:val="00CC786B"/>
    <w:rsid w:val="00CD496F"/>
    <w:rsid w:val="00CD62DE"/>
    <w:rsid w:val="00CD79E7"/>
    <w:rsid w:val="00CE1D6B"/>
    <w:rsid w:val="00CE701C"/>
    <w:rsid w:val="00CE7374"/>
    <w:rsid w:val="00CF399D"/>
    <w:rsid w:val="00D01C6B"/>
    <w:rsid w:val="00D02C4C"/>
    <w:rsid w:val="00D05002"/>
    <w:rsid w:val="00D117AB"/>
    <w:rsid w:val="00D11BFB"/>
    <w:rsid w:val="00D171DF"/>
    <w:rsid w:val="00D23143"/>
    <w:rsid w:val="00D330F1"/>
    <w:rsid w:val="00D337FC"/>
    <w:rsid w:val="00D4452E"/>
    <w:rsid w:val="00D46F9E"/>
    <w:rsid w:val="00D47D2B"/>
    <w:rsid w:val="00D52008"/>
    <w:rsid w:val="00D64D43"/>
    <w:rsid w:val="00D80623"/>
    <w:rsid w:val="00D85540"/>
    <w:rsid w:val="00D9416E"/>
    <w:rsid w:val="00D9444B"/>
    <w:rsid w:val="00D967D9"/>
    <w:rsid w:val="00DB046D"/>
    <w:rsid w:val="00DB120F"/>
    <w:rsid w:val="00DB529F"/>
    <w:rsid w:val="00DB5C56"/>
    <w:rsid w:val="00DC1C2F"/>
    <w:rsid w:val="00DD0456"/>
    <w:rsid w:val="00DD4FEE"/>
    <w:rsid w:val="00DF3CDD"/>
    <w:rsid w:val="00DF46CA"/>
    <w:rsid w:val="00E043B3"/>
    <w:rsid w:val="00E06469"/>
    <w:rsid w:val="00E0752B"/>
    <w:rsid w:val="00E17E06"/>
    <w:rsid w:val="00E25DE9"/>
    <w:rsid w:val="00E32EB3"/>
    <w:rsid w:val="00E342A6"/>
    <w:rsid w:val="00E34DE5"/>
    <w:rsid w:val="00E44039"/>
    <w:rsid w:val="00E45B4A"/>
    <w:rsid w:val="00E613AC"/>
    <w:rsid w:val="00E800BC"/>
    <w:rsid w:val="00E80732"/>
    <w:rsid w:val="00E81ADF"/>
    <w:rsid w:val="00E82826"/>
    <w:rsid w:val="00E8526D"/>
    <w:rsid w:val="00E931BB"/>
    <w:rsid w:val="00EA6EFD"/>
    <w:rsid w:val="00EA7282"/>
    <w:rsid w:val="00EA73E6"/>
    <w:rsid w:val="00EB6631"/>
    <w:rsid w:val="00ED03C0"/>
    <w:rsid w:val="00ED18D2"/>
    <w:rsid w:val="00ED219B"/>
    <w:rsid w:val="00EE3440"/>
    <w:rsid w:val="00EE5593"/>
    <w:rsid w:val="00EF3DE4"/>
    <w:rsid w:val="00EF40AC"/>
    <w:rsid w:val="00F00337"/>
    <w:rsid w:val="00F070D9"/>
    <w:rsid w:val="00F116CB"/>
    <w:rsid w:val="00F12B4A"/>
    <w:rsid w:val="00F13D20"/>
    <w:rsid w:val="00F16E8C"/>
    <w:rsid w:val="00F20694"/>
    <w:rsid w:val="00F30A8E"/>
    <w:rsid w:val="00F34827"/>
    <w:rsid w:val="00F36303"/>
    <w:rsid w:val="00F37ED6"/>
    <w:rsid w:val="00F46F9A"/>
    <w:rsid w:val="00F47C32"/>
    <w:rsid w:val="00F47D25"/>
    <w:rsid w:val="00F55AB6"/>
    <w:rsid w:val="00F55FB7"/>
    <w:rsid w:val="00F613BB"/>
    <w:rsid w:val="00F61B98"/>
    <w:rsid w:val="00F65C0E"/>
    <w:rsid w:val="00F668E9"/>
    <w:rsid w:val="00F66BC9"/>
    <w:rsid w:val="00F67F30"/>
    <w:rsid w:val="00F753CB"/>
    <w:rsid w:val="00F80D93"/>
    <w:rsid w:val="00F83D43"/>
    <w:rsid w:val="00F8570B"/>
    <w:rsid w:val="00F90400"/>
    <w:rsid w:val="00F97784"/>
    <w:rsid w:val="00FC1B31"/>
    <w:rsid w:val="00FC325E"/>
    <w:rsid w:val="00FC400D"/>
    <w:rsid w:val="00FD3E8F"/>
    <w:rsid w:val="00FD4D66"/>
    <w:rsid w:val="00FD753B"/>
    <w:rsid w:val="00FE05B7"/>
    <w:rsid w:val="00FE3F39"/>
    <w:rsid w:val="00FE53EE"/>
    <w:rsid w:val="00FE7CC6"/>
    <w:rsid w:val="00FF5701"/>
    <w:rsid w:val="00FF62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100"/>
    <w:rPr>
      <w:rFonts w:ascii="Times New Roman" w:eastAsia="Times New Roman" w:hAnsi="Times New Roman"/>
      <w:sz w:val="24"/>
      <w:szCs w:val="24"/>
    </w:rPr>
  </w:style>
  <w:style w:type="paragraph" w:styleId="1">
    <w:name w:val="heading 1"/>
    <w:basedOn w:val="a"/>
    <w:next w:val="a"/>
    <w:link w:val="10"/>
    <w:uiPriority w:val="99"/>
    <w:qFormat/>
    <w:rsid w:val="002A2100"/>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2A2100"/>
    <w:rPr>
      <w:rFonts w:ascii="Arial" w:eastAsia="Times New Roman" w:hAnsi="Arial" w:cs="Times New Roman"/>
      <w:b/>
      <w:bCs/>
      <w:color w:val="000080"/>
      <w:sz w:val="20"/>
      <w:szCs w:val="20"/>
    </w:rPr>
  </w:style>
  <w:style w:type="paragraph" w:styleId="a3">
    <w:name w:val="header"/>
    <w:basedOn w:val="a"/>
    <w:link w:val="a4"/>
    <w:uiPriority w:val="99"/>
    <w:rsid w:val="002A2100"/>
    <w:pPr>
      <w:tabs>
        <w:tab w:val="center" w:pos="4677"/>
        <w:tab w:val="right" w:pos="9355"/>
      </w:tabs>
    </w:pPr>
  </w:style>
  <w:style w:type="character" w:customStyle="1" w:styleId="a4">
    <w:name w:val="Верхний колонтитул Знак"/>
    <w:link w:val="a3"/>
    <w:uiPriority w:val="99"/>
    <w:rsid w:val="002A2100"/>
    <w:rPr>
      <w:rFonts w:ascii="Times New Roman" w:eastAsia="Times New Roman" w:hAnsi="Times New Roman" w:cs="Times New Roman"/>
      <w:sz w:val="24"/>
      <w:szCs w:val="24"/>
    </w:rPr>
  </w:style>
  <w:style w:type="character" w:styleId="a5">
    <w:name w:val="page number"/>
    <w:uiPriority w:val="99"/>
    <w:rsid w:val="002A2100"/>
    <w:rPr>
      <w:rFonts w:cs="Times New Roman"/>
    </w:rPr>
  </w:style>
  <w:style w:type="paragraph" w:styleId="a6">
    <w:name w:val="footer"/>
    <w:basedOn w:val="a"/>
    <w:link w:val="a7"/>
    <w:uiPriority w:val="99"/>
    <w:rsid w:val="002A2100"/>
    <w:pPr>
      <w:tabs>
        <w:tab w:val="center" w:pos="4677"/>
        <w:tab w:val="right" w:pos="9355"/>
      </w:tabs>
    </w:pPr>
  </w:style>
  <w:style w:type="character" w:customStyle="1" w:styleId="a7">
    <w:name w:val="Нижний колонтитул Знак"/>
    <w:link w:val="a6"/>
    <w:uiPriority w:val="99"/>
    <w:rsid w:val="002A2100"/>
    <w:rPr>
      <w:rFonts w:ascii="Times New Roman" w:eastAsia="Times New Roman" w:hAnsi="Times New Roman" w:cs="Times New Roman"/>
      <w:sz w:val="24"/>
      <w:szCs w:val="24"/>
    </w:rPr>
  </w:style>
  <w:style w:type="paragraph" w:customStyle="1" w:styleId="ConsPlusNormal">
    <w:name w:val="ConsPlusNormal"/>
    <w:link w:val="ConsPlusNormal0"/>
    <w:rsid w:val="002A2100"/>
    <w:pPr>
      <w:autoSpaceDE w:val="0"/>
      <w:autoSpaceDN w:val="0"/>
      <w:adjustRightInd w:val="0"/>
      <w:ind w:firstLine="720"/>
    </w:pPr>
    <w:rPr>
      <w:rFonts w:ascii="Arial" w:eastAsia="Times New Roman" w:hAnsi="Arial" w:cs="Arial"/>
      <w:sz w:val="24"/>
      <w:szCs w:val="24"/>
    </w:rPr>
  </w:style>
  <w:style w:type="paragraph" w:styleId="a8">
    <w:name w:val="Body Text Indent"/>
    <w:basedOn w:val="a"/>
    <w:link w:val="a9"/>
    <w:uiPriority w:val="99"/>
    <w:rsid w:val="002A2100"/>
    <w:pPr>
      <w:spacing w:after="120"/>
      <w:ind w:left="283"/>
    </w:pPr>
  </w:style>
  <w:style w:type="character" w:customStyle="1" w:styleId="a9">
    <w:name w:val="Основной текст с отступом Знак"/>
    <w:link w:val="a8"/>
    <w:uiPriority w:val="99"/>
    <w:rsid w:val="002A2100"/>
    <w:rPr>
      <w:rFonts w:ascii="Times New Roman" w:eastAsia="Times New Roman" w:hAnsi="Times New Roman" w:cs="Times New Roman"/>
      <w:sz w:val="24"/>
      <w:szCs w:val="24"/>
    </w:rPr>
  </w:style>
  <w:style w:type="paragraph" w:styleId="3">
    <w:name w:val="Body Text Indent 3"/>
    <w:basedOn w:val="a"/>
    <w:link w:val="30"/>
    <w:uiPriority w:val="99"/>
    <w:rsid w:val="002A2100"/>
    <w:pPr>
      <w:spacing w:after="120"/>
      <w:ind w:left="283"/>
    </w:pPr>
    <w:rPr>
      <w:sz w:val="16"/>
      <w:szCs w:val="16"/>
    </w:rPr>
  </w:style>
  <w:style w:type="character" w:customStyle="1" w:styleId="30">
    <w:name w:val="Основной текст с отступом 3 Знак"/>
    <w:link w:val="3"/>
    <w:uiPriority w:val="99"/>
    <w:rsid w:val="002A2100"/>
    <w:rPr>
      <w:rFonts w:ascii="Times New Roman" w:eastAsia="Times New Roman" w:hAnsi="Times New Roman" w:cs="Times New Roman"/>
      <w:sz w:val="16"/>
      <w:szCs w:val="16"/>
    </w:rPr>
  </w:style>
  <w:style w:type="paragraph" w:styleId="aa">
    <w:name w:val="Body Text"/>
    <w:aliases w:val="Основной текст Знак Знак,Знак,body text,body text Знак,body text Знак Знак"/>
    <w:basedOn w:val="a"/>
    <w:link w:val="ab"/>
    <w:rsid w:val="002A2100"/>
    <w:pPr>
      <w:spacing w:after="120"/>
    </w:pPr>
  </w:style>
  <w:style w:type="character" w:customStyle="1" w:styleId="ab">
    <w:name w:val="Основной текст Знак"/>
    <w:aliases w:val="Основной текст Знак Знак Знак,Знак Знак,body text Знак1,body text Знак Знак1,body text Знак Знак Знак"/>
    <w:link w:val="aa"/>
    <w:rsid w:val="002A2100"/>
    <w:rPr>
      <w:rFonts w:ascii="Times New Roman" w:eastAsia="Times New Roman" w:hAnsi="Times New Roman" w:cs="Times New Roman"/>
      <w:sz w:val="24"/>
      <w:szCs w:val="24"/>
    </w:rPr>
  </w:style>
  <w:style w:type="paragraph" w:styleId="ac">
    <w:name w:val="No Spacing"/>
    <w:link w:val="ad"/>
    <w:uiPriority w:val="1"/>
    <w:qFormat/>
    <w:rsid w:val="002A2100"/>
    <w:rPr>
      <w:rFonts w:ascii="Times New Roman" w:eastAsia="Times New Roman" w:hAnsi="Times New Roman"/>
      <w:sz w:val="24"/>
      <w:szCs w:val="24"/>
    </w:rPr>
  </w:style>
  <w:style w:type="character" w:customStyle="1" w:styleId="apple-converted-space">
    <w:name w:val="apple-converted-space"/>
    <w:basedOn w:val="a0"/>
    <w:rsid w:val="002A2100"/>
  </w:style>
  <w:style w:type="character" w:customStyle="1" w:styleId="match">
    <w:name w:val="match"/>
    <w:basedOn w:val="a0"/>
    <w:rsid w:val="002A2100"/>
  </w:style>
  <w:style w:type="paragraph" w:styleId="ae">
    <w:name w:val="List Paragraph"/>
    <w:basedOn w:val="a"/>
    <w:uiPriority w:val="34"/>
    <w:qFormat/>
    <w:rsid w:val="002A2100"/>
    <w:pPr>
      <w:spacing w:after="200" w:line="276" w:lineRule="auto"/>
      <w:ind w:left="720"/>
      <w:contextualSpacing/>
    </w:pPr>
    <w:rPr>
      <w:rFonts w:ascii="Calibri" w:hAnsi="Calibri"/>
      <w:sz w:val="22"/>
      <w:szCs w:val="22"/>
    </w:rPr>
  </w:style>
  <w:style w:type="paragraph" w:customStyle="1" w:styleId="11">
    <w:name w:val="Обычный1"/>
    <w:uiPriority w:val="99"/>
    <w:rsid w:val="002A2100"/>
    <w:pPr>
      <w:widowControl w:val="0"/>
      <w:spacing w:line="300" w:lineRule="auto"/>
      <w:ind w:firstLine="720"/>
      <w:jc w:val="both"/>
    </w:pPr>
    <w:rPr>
      <w:rFonts w:ascii="Times New Roman" w:eastAsia="Times New Roman" w:hAnsi="Times New Roman"/>
      <w:sz w:val="24"/>
    </w:rPr>
  </w:style>
  <w:style w:type="paragraph" w:customStyle="1" w:styleId="2">
    <w:name w:val="Обычный2"/>
    <w:rsid w:val="002A2100"/>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2A2100"/>
    <w:pPr>
      <w:widowControl w:val="0"/>
      <w:spacing w:before="700"/>
    </w:pPr>
    <w:rPr>
      <w:rFonts w:ascii="Times New Roman" w:eastAsia="Times New Roman" w:hAnsi="Times New Roman"/>
      <w:b/>
      <w:sz w:val="28"/>
    </w:rPr>
  </w:style>
  <w:style w:type="character" w:customStyle="1" w:styleId="ConsPlusNormal0">
    <w:name w:val="ConsPlusNormal Знак"/>
    <w:link w:val="ConsPlusNormal"/>
    <w:locked/>
    <w:rsid w:val="002A2100"/>
    <w:rPr>
      <w:rFonts w:ascii="Arial" w:eastAsia="Times New Roman" w:hAnsi="Arial" w:cs="Arial"/>
      <w:sz w:val="24"/>
      <w:szCs w:val="24"/>
      <w:lang w:val="ru-RU" w:eastAsia="ru-RU" w:bidi="ar-SA"/>
    </w:rPr>
  </w:style>
  <w:style w:type="character" w:customStyle="1" w:styleId="af">
    <w:name w:val="Цветовое выделение"/>
    <w:rsid w:val="002A2100"/>
    <w:rPr>
      <w:b/>
      <w:color w:val="26282F"/>
    </w:rPr>
  </w:style>
  <w:style w:type="paragraph" w:customStyle="1" w:styleId="12">
    <w:name w:val="Без интервала1"/>
    <w:rsid w:val="002A2100"/>
    <w:rPr>
      <w:rFonts w:cs="Calibri"/>
      <w:sz w:val="22"/>
      <w:szCs w:val="22"/>
    </w:rPr>
  </w:style>
  <w:style w:type="paragraph" w:customStyle="1" w:styleId="110">
    <w:name w:val="Без интервала11"/>
    <w:rsid w:val="002A2100"/>
    <w:pPr>
      <w:widowControl w:val="0"/>
      <w:suppressAutoHyphens/>
    </w:pPr>
    <w:rPr>
      <w:rFonts w:eastAsia="Times New Roman" w:cs="Calibri"/>
      <w:kern w:val="2"/>
      <w:sz w:val="22"/>
      <w:szCs w:val="22"/>
      <w:lang w:eastAsia="ar-SA"/>
    </w:rPr>
  </w:style>
  <w:style w:type="paragraph" w:customStyle="1" w:styleId="Style8">
    <w:name w:val="Style8"/>
    <w:basedOn w:val="a"/>
    <w:uiPriority w:val="99"/>
    <w:rsid w:val="002A2100"/>
    <w:pPr>
      <w:widowControl w:val="0"/>
      <w:autoSpaceDE w:val="0"/>
      <w:autoSpaceDN w:val="0"/>
      <w:adjustRightInd w:val="0"/>
      <w:spacing w:line="317" w:lineRule="exact"/>
      <w:ind w:firstLine="163"/>
    </w:pPr>
  </w:style>
  <w:style w:type="character" w:customStyle="1" w:styleId="FontStyle34">
    <w:name w:val="Font Style34"/>
    <w:uiPriority w:val="99"/>
    <w:rsid w:val="002A2100"/>
    <w:rPr>
      <w:rFonts w:ascii="Times New Roman" w:hAnsi="Times New Roman" w:cs="Times New Roman" w:hint="default"/>
      <w:sz w:val="22"/>
      <w:szCs w:val="22"/>
    </w:rPr>
  </w:style>
  <w:style w:type="paragraph" w:styleId="af0">
    <w:name w:val="Balloon Text"/>
    <w:basedOn w:val="a"/>
    <w:link w:val="af1"/>
    <w:uiPriority w:val="99"/>
    <w:semiHidden/>
    <w:unhideWhenUsed/>
    <w:rsid w:val="002A2100"/>
    <w:rPr>
      <w:rFonts w:ascii="Tahoma" w:hAnsi="Tahoma"/>
      <w:sz w:val="16"/>
      <w:szCs w:val="16"/>
    </w:rPr>
  </w:style>
  <w:style w:type="character" w:customStyle="1" w:styleId="af1">
    <w:name w:val="Текст выноски Знак"/>
    <w:link w:val="af0"/>
    <w:uiPriority w:val="99"/>
    <w:semiHidden/>
    <w:rsid w:val="002A2100"/>
    <w:rPr>
      <w:rFonts w:ascii="Tahoma" w:eastAsia="Times New Roman" w:hAnsi="Tahoma" w:cs="Tahoma"/>
      <w:sz w:val="16"/>
      <w:szCs w:val="16"/>
      <w:lang w:eastAsia="ru-RU"/>
    </w:rPr>
  </w:style>
  <w:style w:type="paragraph" w:customStyle="1" w:styleId="normalcxspmiddle">
    <w:name w:val="normalcxspmiddle"/>
    <w:basedOn w:val="a"/>
    <w:uiPriority w:val="99"/>
    <w:rsid w:val="00B74585"/>
    <w:pPr>
      <w:spacing w:before="100" w:beforeAutospacing="1" w:after="100" w:afterAutospacing="1"/>
    </w:pPr>
    <w:rPr>
      <w:rFonts w:eastAsia="Calibri"/>
    </w:rPr>
  </w:style>
  <w:style w:type="paragraph" w:customStyle="1" w:styleId="msonormalcxspmiddle">
    <w:name w:val="msonormalcxspmiddle"/>
    <w:basedOn w:val="a"/>
    <w:rsid w:val="00971C1D"/>
    <w:pPr>
      <w:spacing w:before="100" w:beforeAutospacing="1" w:after="100" w:afterAutospacing="1"/>
    </w:pPr>
  </w:style>
  <w:style w:type="paragraph" w:styleId="af2">
    <w:name w:val="Block Text"/>
    <w:basedOn w:val="a"/>
    <w:rsid w:val="00B32AC3"/>
    <w:pPr>
      <w:ind w:left="-26" w:right="-130"/>
      <w:jc w:val="both"/>
    </w:pPr>
    <w:rPr>
      <w:sz w:val="22"/>
    </w:rPr>
  </w:style>
  <w:style w:type="paragraph" w:customStyle="1" w:styleId="DocumentType">
    <w:name w:val="Document Type"/>
    <w:basedOn w:val="a"/>
    <w:rsid w:val="00B32AC3"/>
    <w:pPr>
      <w:spacing w:before="240" w:after="240"/>
      <w:jc w:val="center"/>
    </w:pPr>
    <w:rPr>
      <w:bCs/>
      <w:noProof/>
      <w:sz w:val="28"/>
      <w:szCs w:val="28"/>
      <w:lang w:val="en-US" w:eastAsia="en-US"/>
    </w:rPr>
  </w:style>
  <w:style w:type="character" w:customStyle="1" w:styleId="ad">
    <w:name w:val="Без интервала Знак"/>
    <w:link w:val="ac"/>
    <w:uiPriority w:val="1"/>
    <w:rsid w:val="00D337FC"/>
    <w:rPr>
      <w:rFonts w:ascii="Times New Roman" w:eastAsia="Times New Roman" w:hAnsi="Times New Roman"/>
      <w:sz w:val="24"/>
      <w:szCs w:val="24"/>
    </w:rPr>
  </w:style>
  <w:style w:type="character" w:styleId="af3">
    <w:name w:val="Strong"/>
    <w:qFormat/>
    <w:rsid w:val="004E4478"/>
    <w:rPr>
      <w:rFonts w:cs="Times New Roman"/>
      <w:b/>
      <w:bCs/>
    </w:rPr>
  </w:style>
  <w:style w:type="paragraph" w:customStyle="1" w:styleId="af4">
    <w:name w:val="Содержимое таблицы"/>
    <w:basedOn w:val="a"/>
    <w:rsid w:val="004E4478"/>
    <w:pPr>
      <w:suppressLineNumbers/>
      <w:suppressAutoHyphens/>
    </w:pPr>
    <w:rPr>
      <w:lang w:eastAsia="ar-SA"/>
    </w:rPr>
  </w:style>
  <w:style w:type="paragraph" w:customStyle="1" w:styleId="af5">
    <w:name w:val="Базовый"/>
    <w:rsid w:val="00B2137B"/>
    <w:pPr>
      <w:tabs>
        <w:tab w:val="left" w:pos="709"/>
      </w:tabs>
      <w:suppressAutoHyphens/>
      <w:spacing w:line="100" w:lineRule="atLeast"/>
    </w:pPr>
    <w:rPr>
      <w:rFonts w:ascii="Times New Roman" w:eastAsia="Times New Roman" w:hAnsi="Times New Roman"/>
      <w:sz w:val="24"/>
      <w:szCs w:val="24"/>
    </w:rPr>
  </w:style>
  <w:style w:type="paragraph" w:customStyle="1" w:styleId="af6">
    <w:name w:val="Пункт"/>
    <w:basedOn w:val="a"/>
    <w:rsid w:val="00B2137B"/>
    <w:pPr>
      <w:tabs>
        <w:tab w:val="left" w:pos="709"/>
      </w:tabs>
      <w:suppressAutoHyphens/>
      <w:spacing w:line="100" w:lineRule="atLeast"/>
    </w:pPr>
  </w:style>
  <w:style w:type="character" w:customStyle="1" w:styleId="b-message-headfield-value">
    <w:name w:val="b-message-head__field-value"/>
    <w:rsid w:val="003812A2"/>
  </w:style>
  <w:style w:type="character" w:styleId="af7">
    <w:name w:val="Hyperlink"/>
    <w:uiPriority w:val="99"/>
    <w:semiHidden/>
    <w:unhideWhenUsed/>
    <w:rsid w:val="003812A2"/>
    <w:rPr>
      <w:color w:val="0000FF"/>
      <w:u w:val="single"/>
    </w:rPr>
  </w:style>
  <w:style w:type="character" w:customStyle="1" w:styleId="ikzvalue">
    <w:name w:val="ikzvalue"/>
    <w:rsid w:val="00BA1BBD"/>
  </w:style>
  <w:style w:type="character" w:customStyle="1" w:styleId="31">
    <w:name w:val="Основной текст (3)_"/>
    <w:link w:val="310"/>
    <w:uiPriority w:val="99"/>
    <w:rsid w:val="003A4AB5"/>
    <w:rPr>
      <w:rFonts w:ascii="Sylfaen" w:hAnsi="Sylfaen" w:cs="Sylfaen"/>
      <w:spacing w:val="-4"/>
      <w:sz w:val="12"/>
      <w:szCs w:val="12"/>
      <w:shd w:val="clear" w:color="auto" w:fill="FFFFFF"/>
    </w:rPr>
  </w:style>
  <w:style w:type="paragraph" w:customStyle="1" w:styleId="310">
    <w:name w:val="Основной текст (3)1"/>
    <w:basedOn w:val="a"/>
    <w:link w:val="31"/>
    <w:uiPriority w:val="99"/>
    <w:rsid w:val="003A4AB5"/>
    <w:pPr>
      <w:widowControl w:val="0"/>
      <w:shd w:val="clear" w:color="auto" w:fill="FFFFFF"/>
      <w:spacing w:line="151" w:lineRule="exact"/>
      <w:jc w:val="both"/>
    </w:pPr>
    <w:rPr>
      <w:rFonts w:ascii="Sylfaen" w:eastAsia="Calibri" w:hAnsi="Sylfaen" w:cs="Sylfaen"/>
      <w:spacing w:val="-4"/>
      <w:sz w:val="12"/>
      <w:szCs w:val="12"/>
    </w:rPr>
  </w:style>
  <w:style w:type="paragraph" w:customStyle="1" w:styleId="13">
    <w:name w:val="Текст1"/>
    <w:basedOn w:val="a"/>
    <w:rsid w:val="007E343A"/>
    <w:pPr>
      <w:suppressAutoHyphens/>
    </w:pPr>
    <w:rPr>
      <w:rFonts w:ascii="Courier New" w:hAnsi="Courier New" w:cs="Courier New"/>
      <w:sz w:val="20"/>
      <w:szCs w:val="20"/>
      <w:lang w:eastAsia="zh-CN"/>
    </w:rPr>
  </w:style>
  <w:style w:type="table" w:styleId="af8">
    <w:name w:val="Table Grid"/>
    <w:basedOn w:val="a1"/>
    <w:uiPriority w:val="59"/>
    <w:rsid w:val="008127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9">
    <w:name w:val="Emphasis"/>
    <w:qFormat/>
    <w:rsid w:val="00653B51"/>
    <w:rPr>
      <w:i/>
      <w:iCs/>
    </w:rPr>
  </w:style>
  <w:style w:type="paragraph" w:customStyle="1" w:styleId="Standard">
    <w:name w:val="Standard"/>
    <w:rsid w:val="00CD496F"/>
    <w:pPr>
      <w:tabs>
        <w:tab w:val="left" w:pos="709"/>
      </w:tabs>
      <w:suppressAutoHyphens/>
      <w:autoSpaceDN w:val="0"/>
      <w:spacing w:line="100" w:lineRule="atLeast"/>
      <w:textAlignment w:val="baseline"/>
    </w:pPr>
    <w:rPr>
      <w:rFonts w:ascii="Times New Roman" w:eastAsia="Times New Roman" w:hAnsi="Times New Roman" w:cs="Mangal"/>
      <w:kern w:val="3"/>
      <w:sz w:val="24"/>
      <w:szCs w:val="24"/>
      <w:lang w:eastAsia="zh-CN" w:bidi="hi-IN"/>
    </w:rPr>
  </w:style>
  <w:style w:type="character" w:customStyle="1" w:styleId="20">
    <w:name w:val="Основной текст (2)_"/>
    <w:link w:val="21"/>
    <w:rsid w:val="007317F7"/>
    <w:rPr>
      <w:shd w:val="clear" w:color="auto" w:fill="FFFFFF"/>
    </w:rPr>
  </w:style>
  <w:style w:type="paragraph" w:customStyle="1" w:styleId="21">
    <w:name w:val="Основной текст (2)"/>
    <w:basedOn w:val="a"/>
    <w:link w:val="20"/>
    <w:rsid w:val="007317F7"/>
    <w:pPr>
      <w:widowControl w:val="0"/>
      <w:shd w:val="clear" w:color="auto" w:fill="FFFFFF"/>
      <w:spacing w:line="269" w:lineRule="exact"/>
    </w:pPr>
    <w:rPr>
      <w:rFonts w:ascii="Calibri" w:eastAsia="Calibri" w:hAnsi="Calibri"/>
      <w:sz w:val="20"/>
      <w:szCs w:val="20"/>
    </w:rPr>
  </w:style>
  <w:style w:type="character" w:customStyle="1" w:styleId="14">
    <w:name w:val="Основной текст Знак1"/>
    <w:basedOn w:val="a0"/>
    <w:rsid w:val="009A4DB3"/>
  </w:style>
  <w:style w:type="character" w:customStyle="1" w:styleId="css-1zkete">
    <w:name w:val="css-1zkete"/>
    <w:basedOn w:val="a0"/>
    <w:rsid w:val="00E8526D"/>
  </w:style>
  <w:style w:type="paragraph" w:styleId="afa">
    <w:name w:val="Normal (Web)"/>
    <w:basedOn w:val="a"/>
    <w:uiPriority w:val="99"/>
    <w:unhideWhenUsed/>
    <w:rsid w:val="00E8526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100"/>
    <w:rPr>
      <w:rFonts w:ascii="Times New Roman" w:eastAsia="Times New Roman" w:hAnsi="Times New Roman"/>
      <w:sz w:val="24"/>
      <w:szCs w:val="24"/>
    </w:rPr>
  </w:style>
  <w:style w:type="paragraph" w:styleId="1">
    <w:name w:val="heading 1"/>
    <w:basedOn w:val="a"/>
    <w:next w:val="a"/>
    <w:link w:val="10"/>
    <w:uiPriority w:val="99"/>
    <w:qFormat/>
    <w:rsid w:val="002A2100"/>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2A2100"/>
    <w:rPr>
      <w:rFonts w:ascii="Arial" w:eastAsia="Times New Roman" w:hAnsi="Arial" w:cs="Times New Roman"/>
      <w:b/>
      <w:bCs/>
      <w:color w:val="000080"/>
      <w:sz w:val="20"/>
      <w:szCs w:val="20"/>
    </w:rPr>
  </w:style>
  <w:style w:type="paragraph" w:styleId="a3">
    <w:name w:val="header"/>
    <w:basedOn w:val="a"/>
    <w:link w:val="a4"/>
    <w:uiPriority w:val="99"/>
    <w:rsid w:val="002A2100"/>
    <w:pPr>
      <w:tabs>
        <w:tab w:val="center" w:pos="4677"/>
        <w:tab w:val="right" w:pos="9355"/>
      </w:tabs>
    </w:pPr>
  </w:style>
  <w:style w:type="character" w:customStyle="1" w:styleId="a4">
    <w:name w:val="Верхний колонтитул Знак"/>
    <w:link w:val="a3"/>
    <w:uiPriority w:val="99"/>
    <w:rsid w:val="002A2100"/>
    <w:rPr>
      <w:rFonts w:ascii="Times New Roman" w:eastAsia="Times New Roman" w:hAnsi="Times New Roman" w:cs="Times New Roman"/>
      <w:sz w:val="24"/>
      <w:szCs w:val="24"/>
    </w:rPr>
  </w:style>
  <w:style w:type="character" w:styleId="a5">
    <w:name w:val="page number"/>
    <w:uiPriority w:val="99"/>
    <w:rsid w:val="002A2100"/>
    <w:rPr>
      <w:rFonts w:cs="Times New Roman"/>
    </w:rPr>
  </w:style>
  <w:style w:type="paragraph" w:styleId="a6">
    <w:name w:val="footer"/>
    <w:basedOn w:val="a"/>
    <w:link w:val="a7"/>
    <w:uiPriority w:val="99"/>
    <w:rsid w:val="002A2100"/>
    <w:pPr>
      <w:tabs>
        <w:tab w:val="center" w:pos="4677"/>
        <w:tab w:val="right" w:pos="9355"/>
      </w:tabs>
    </w:pPr>
  </w:style>
  <w:style w:type="character" w:customStyle="1" w:styleId="a7">
    <w:name w:val="Нижний колонтитул Знак"/>
    <w:link w:val="a6"/>
    <w:uiPriority w:val="99"/>
    <w:rsid w:val="002A2100"/>
    <w:rPr>
      <w:rFonts w:ascii="Times New Roman" w:eastAsia="Times New Roman" w:hAnsi="Times New Roman" w:cs="Times New Roman"/>
      <w:sz w:val="24"/>
      <w:szCs w:val="24"/>
    </w:rPr>
  </w:style>
  <w:style w:type="paragraph" w:customStyle="1" w:styleId="ConsPlusNormal">
    <w:name w:val="ConsPlusNormal"/>
    <w:link w:val="ConsPlusNormal0"/>
    <w:rsid w:val="002A2100"/>
    <w:pPr>
      <w:autoSpaceDE w:val="0"/>
      <w:autoSpaceDN w:val="0"/>
      <w:adjustRightInd w:val="0"/>
      <w:ind w:firstLine="720"/>
    </w:pPr>
    <w:rPr>
      <w:rFonts w:ascii="Arial" w:eastAsia="Times New Roman" w:hAnsi="Arial" w:cs="Arial"/>
      <w:sz w:val="24"/>
      <w:szCs w:val="24"/>
    </w:rPr>
  </w:style>
  <w:style w:type="paragraph" w:styleId="a8">
    <w:name w:val="Body Text Indent"/>
    <w:basedOn w:val="a"/>
    <w:link w:val="a9"/>
    <w:uiPriority w:val="99"/>
    <w:rsid w:val="002A2100"/>
    <w:pPr>
      <w:spacing w:after="120"/>
      <w:ind w:left="283"/>
    </w:pPr>
  </w:style>
  <w:style w:type="character" w:customStyle="1" w:styleId="a9">
    <w:name w:val="Основной текст с отступом Знак"/>
    <w:link w:val="a8"/>
    <w:uiPriority w:val="99"/>
    <w:rsid w:val="002A2100"/>
    <w:rPr>
      <w:rFonts w:ascii="Times New Roman" w:eastAsia="Times New Roman" w:hAnsi="Times New Roman" w:cs="Times New Roman"/>
      <w:sz w:val="24"/>
      <w:szCs w:val="24"/>
    </w:rPr>
  </w:style>
  <w:style w:type="paragraph" w:styleId="3">
    <w:name w:val="Body Text Indent 3"/>
    <w:basedOn w:val="a"/>
    <w:link w:val="30"/>
    <w:uiPriority w:val="99"/>
    <w:rsid w:val="002A2100"/>
    <w:pPr>
      <w:spacing w:after="120"/>
      <w:ind w:left="283"/>
    </w:pPr>
    <w:rPr>
      <w:sz w:val="16"/>
      <w:szCs w:val="16"/>
    </w:rPr>
  </w:style>
  <w:style w:type="character" w:customStyle="1" w:styleId="30">
    <w:name w:val="Основной текст с отступом 3 Знак"/>
    <w:link w:val="3"/>
    <w:uiPriority w:val="99"/>
    <w:rsid w:val="002A2100"/>
    <w:rPr>
      <w:rFonts w:ascii="Times New Roman" w:eastAsia="Times New Roman" w:hAnsi="Times New Roman" w:cs="Times New Roman"/>
      <w:sz w:val="16"/>
      <w:szCs w:val="16"/>
    </w:rPr>
  </w:style>
  <w:style w:type="paragraph" w:styleId="aa">
    <w:name w:val="Body Text"/>
    <w:aliases w:val="Основной текст Знак Знак,Знак,body text,body text Знак,body text Знак Знак"/>
    <w:basedOn w:val="a"/>
    <w:link w:val="ab"/>
    <w:rsid w:val="002A2100"/>
    <w:pPr>
      <w:spacing w:after="120"/>
    </w:pPr>
  </w:style>
  <w:style w:type="character" w:customStyle="1" w:styleId="ab">
    <w:name w:val="Основной текст Знак"/>
    <w:aliases w:val="Основной текст Знак Знак Знак,Знак Знак,body text Знак1,body text Знак Знак1,body text Знак Знак Знак"/>
    <w:link w:val="aa"/>
    <w:rsid w:val="002A2100"/>
    <w:rPr>
      <w:rFonts w:ascii="Times New Roman" w:eastAsia="Times New Roman" w:hAnsi="Times New Roman" w:cs="Times New Roman"/>
      <w:sz w:val="24"/>
      <w:szCs w:val="24"/>
    </w:rPr>
  </w:style>
  <w:style w:type="paragraph" w:styleId="ac">
    <w:name w:val="No Spacing"/>
    <w:link w:val="ad"/>
    <w:uiPriority w:val="1"/>
    <w:qFormat/>
    <w:rsid w:val="002A2100"/>
    <w:rPr>
      <w:rFonts w:ascii="Times New Roman" w:eastAsia="Times New Roman" w:hAnsi="Times New Roman"/>
      <w:sz w:val="24"/>
      <w:szCs w:val="24"/>
    </w:rPr>
  </w:style>
  <w:style w:type="character" w:customStyle="1" w:styleId="apple-converted-space">
    <w:name w:val="apple-converted-space"/>
    <w:basedOn w:val="a0"/>
    <w:rsid w:val="002A2100"/>
  </w:style>
  <w:style w:type="character" w:customStyle="1" w:styleId="match">
    <w:name w:val="match"/>
    <w:basedOn w:val="a0"/>
    <w:rsid w:val="002A2100"/>
  </w:style>
  <w:style w:type="paragraph" w:styleId="ae">
    <w:name w:val="List Paragraph"/>
    <w:basedOn w:val="a"/>
    <w:uiPriority w:val="34"/>
    <w:qFormat/>
    <w:rsid w:val="002A2100"/>
    <w:pPr>
      <w:spacing w:after="200" w:line="276" w:lineRule="auto"/>
      <w:ind w:left="720"/>
      <w:contextualSpacing/>
    </w:pPr>
    <w:rPr>
      <w:rFonts w:ascii="Calibri" w:hAnsi="Calibri"/>
      <w:sz w:val="22"/>
      <w:szCs w:val="22"/>
    </w:rPr>
  </w:style>
  <w:style w:type="paragraph" w:customStyle="1" w:styleId="11">
    <w:name w:val="Обычный1"/>
    <w:uiPriority w:val="99"/>
    <w:rsid w:val="002A2100"/>
    <w:pPr>
      <w:widowControl w:val="0"/>
      <w:spacing w:line="300" w:lineRule="auto"/>
      <w:ind w:firstLine="720"/>
      <w:jc w:val="both"/>
    </w:pPr>
    <w:rPr>
      <w:rFonts w:ascii="Times New Roman" w:eastAsia="Times New Roman" w:hAnsi="Times New Roman"/>
      <w:sz w:val="24"/>
    </w:rPr>
  </w:style>
  <w:style w:type="paragraph" w:customStyle="1" w:styleId="2">
    <w:name w:val="Обычный2"/>
    <w:rsid w:val="002A2100"/>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2A2100"/>
    <w:pPr>
      <w:widowControl w:val="0"/>
      <w:spacing w:before="700"/>
    </w:pPr>
    <w:rPr>
      <w:rFonts w:ascii="Times New Roman" w:eastAsia="Times New Roman" w:hAnsi="Times New Roman"/>
      <w:b/>
      <w:sz w:val="28"/>
    </w:rPr>
  </w:style>
  <w:style w:type="character" w:customStyle="1" w:styleId="ConsPlusNormal0">
    <w:name w:val="ConsPlusNormal Знак"/>
    <w:link w:val="ConsPlusNormal"/>
    <w:locked/>
    <w:rsid w:val="002A2100"/>
    <w:rPr>
      <w:rFonts w:ascii="Arial" w:eastAsia="Times New Roman" w:hAnsi="Arial" w:cs="Arial"/>
      <w:sz w:val="24"/>
      <w:szCs w:val="24"/>
      <w:lang w:val="ru-RU" w:eastAsia="ru-RU" w:bidi="ar-SA"/>
    </w:rPr>
  </w:style>
  <w:style w:type="character" w:customStyle="1" w:styleId="af">
    <w:name w:val="Цветовое выделение"/>
    <w:rsid w:val="002A2100"/>
    <w:rPr>
      <w:b/>
      <w:color w:val="26282F"/>
    </w:rPr>
  </w:style>
  <w:style w:type="paragraph" w:customStyle="1" w:styleId="12">
    <w:name w:val="Без интервала1"/>
    <w:rsid w:val="002A2100"/>
    <w:rPr>
      <w:rFonts w:cs="Calibri"/>
      <w:sz w:val="22"/>
      <w:szCs w:val="22"/>
    </w:rPr>
  </w:style>
  <w:style w:type="paragraph" w:customStyle="1" w:styleId="110">
    <w:name w:val="Без интервала11"/>
    <w:rsid w:val="002A2100"/>
    <w:pPr>
      <w:widowControl w:val="0"/>
      <w:suppressAutoHyphens/>
    </w:pPr>
    <w:rPr>
      <w:rFonts w:eastAsia="Times New Roman" w:cs="Calibri"/>
      <w:kern w:val="2"/>
      <w:sz w:val="22"/>
      <w:szCs w:val="22"/>
      <w:lang w:eastAsia="ar-SA"/>
    </w:rPr>
  </w:style>
  <w:style w:type="paragraph" w:customStyle="1" w:styleId="Style8">
    <w:name w:val="Style8"/>
    <w:basedOn w:val="a"/>
    <w:uiPriority w:val="99"/>
    <w:rsid w:val="002A2100"/>
    <w:pPr>
      <w:widowControl w:val="0"/>
      <w:autoSpaceDE w:val="0"/>
      <w:autoSpaceDN w:val="0"/>
      <w:adjustRightInd w:val="0"/>
      <w:spacing w:line="317" w:lineRule="exact"/>
      <w:ind w:firstLine="163"/>
    </w:pPr>
  </w:style>
  <w:style w:type="character" w:customStyle="1" w:styleId="FontStyle34">
    <w:name w:val="Font Style34"/>
    <w:uiPriority w:val="99"/>
    <w:rsid w:val="002A2100"/>
    <w:rPr>
      <w:rFonts w:ascii="Times New Roman" w:hAnsi="Times New Roman" w:cs="Times New Roman" w:hint="default"/>
      <w:sz w:val="22"/>
      <w:szCs w:val="22"/>
    </w:rPr>
  </w:style>
  <w:style w:type="paragraph" w:styleId="af0">
    <w:name w:val="Balloon Text"/>
    <w:basedOn w:val="a"/>
    <w:link w:val="af1"/>
    <w:uiPriority w:val="99"/>
    <w:semiHidden/>
    <w:unhideWhenUsed/>
    <w:rsid w:val="002A2100"/>
    <w:rPr>
      <w:rFonts w:ascii="Tahoma" w:hAnsi="Tahoma"/>
      <w:sz w:val="16"/>
      <w:szCs w:val="16"/>
    </w:rPr>
  </w:style>
  <w:style w:type="character" w:customStyle="1" w:styleId="af1">
    <w:name w:val="Текст выноски Знак"/>
    <w:link w:val="af0"/>
    <w:uiPriority w:val="99"/>
    <w:semiHidden/>
    <w:rsid w:val="002A2100"/>
    <w:rPr>
      <w:rFonts w:ascii="Tahoma" w:eastAsia="Times New Roman" w:hAnsi="Tahoma" w:cs="Tahoma"/>
      <w:sz w:val="16"/>
      <w:szCs w:val="16"/>
      <w:lang w:eastAsia="ru-RU"/>
    </w:rPr>
  </w:style>
  <w:style w:type="paragraph" w:customStyle="1" w:styleId="normalcxspmiddle">
    <w:name w:val="normalcxspmiddle"/>
    <w:basedOn w:val="a"/>
    <w:uiPriority w:val="99"/>
    <w:rsid w:val="00B74585"/>
    <w:pPr>
      <w:spacing w:before="100" w:beforeAutospacing="1" w:after="100" w:afterAutospacing="1"/>
    </w:pPr>
    <w:rPr>
      <w:rFonts w:eastAsia="Calibri"/>
    </w:rPr>
  </w:style>
  <w:style w:type="paragraph" w:customStyle="1" w:styleId="msonormalcxspmiddle">
    <w:name w:val="msonormalcxspmiddle"/>
    <w:basedOn w:val="a"/>
    <w:rsid w:val="00971C1D"/>
    <w:pPr>
      <w:spacing w:before="100" w:beforeAutospacing="1" w:after="100" w:afterAutospacing="1"/>
    </w:pPr>
  </w:style>
  <w:style w:type="paragraph" w:styleId="af2">
    <w:name w:val="Block Text"/>
    <w:basedOn w:val="a"/>
    <w:rsid w:val="00B32AC3"/>
    <w:pPr>
      <w:ind w:left="-26" w:right="-130"/>
      <w:jc w:val="both"/>
    </w:pPr>
    <w:rPr>
      <w:sz w:val="22"/>
    </w:rPr>
  </w:style>
  <w:style w:type="paragraph" w:customStyle="1" w:styleId="DocumentType">
    <w:name w:val="Document Type"/>
    <w:basedOn w:val="a"/>
    <w:rsid w:val="00B32AC3"/>
    <w:pPr>
      <w:spacing w:before="240" w:after="240"/>
      <w:jc w:val="center"/>
    </w:pPr>
    <w:rPr>
      <w:bCs/>
      <w:noProof/>
      <w:sz w:val="28"/>
      <w:szCs w:val="28"/>
      <w:lang w:val="en-US" w:eastAsia="en-US"/>
    </w:rPr>
  </w:style>
  <w:style w:type="character" w:customStyle="1" w:styleId="ad">
    <w:name w:val="Без интервала Знак"/>
    <w:link w:val="ac"/>
    <w:uiPriority w:val="1"/>
    <w:rsid w:val="00D337FC"/>
    <w:rPr>
      <w:rFonts w:ascii="Times New Roman" w:eastAsia="Times New Roman" w:hAnsi="Times New Roman"/>
      <w:sz w:val="24"/>
      <w:szCs w:val="24"/>
    </w:rPr>
  </w:style>
  <w:style w:type="character" w:styleId="af3">
    <w:name w:val="Strong"/>
    <w:qFormat/>
    <w:rsid w:val="004E4478"/>
    <w:rPr>
      <w:rFonts w:cs="Times New Roman"/>
      <w:b/>
      <w:bCs/>
    </w:rPr>
  </w:style>
  <w:style w:type="paragraph" w:customStyle="1" w:styleId="af4">
    <w:name w:val="Содержимое таблицы"/>
    <w:basedOn w:val="a"/>
    <w:rsid w:val="004E4478"/>
    <w:pPr>
      <w:suppressLineNumbers/>
      <w:suppressAutoHyphens/>
    </w:pPr>
    <w:rPr>
      <w:lang w:eastAsia="ar-SA"/>
    </w:rPr>
  </w:style>
  <w:style w:type="paragraph" w:customStyle="1" w:styleId="af5">
    <w:name w:val="Базовый"/>
    <w:rsid w:val="00B2137B"/>
    <w:pPr>
      <w:tabs>
        <w:tab w:val="left" w:pos="709"/>
      </w:tabs>
      <w:suppressAutoHyphens/>
      <w:spacing w:line="100" w:lineRule="atLeast"/>
    </w:pPr>
    <w:rPr>
      <w:rFonts w:ascii="Times New Roman" w:eastAsia="Times New Roman" w:hAnsi="Times New Roman"/>
      <w:sz w:val="24"/>
      <w:szCs w:val="24"/>
    </w:rPr>
  </w:style>
  <w:style w:type="paragraph" w:customStyle="1" w:styleId="af6">
    <w:name w:val="Пункт"/>
    <w:basedOn w:val="a"/>
    <w:rsid w:val="00B2137B"/>
    <w:pPr>
      <w:tabs>
        <w:tab w:val="left" w:pos="709"/>
      </w:tabs>
      <w:suppressAutoHyphens/>
      <w:spacing w:line="100" w:lineRule="atLeast"/>
    </w:pPr>
  </w:style>
  <w:style w:type="character" w:customStyle="1" w:styleId="b-message-headfield-value">
    <w:name w:val="b-message-head__field-value"/>
    <w:rsid w:val="003812A2"/>
  </w:style>
  <w:style w:type="character" w:styleId="af7">
    <w:name w:val="Hyperlink"/>
    <w:uiPriority w:val="99"/>
    <w:semiHidden/>
    <w:unhideWhenUsed/>
    <w:rsid w:val="003812A2"/>
    <w:rPr>
      <w:color w:val="0000FF"/>
      <w:u w:val="single"/>
    </w:rPr>
  </w:style>
  <w:style w:type="character" w:customStyle="1" w:styleId="ikzvalue">
    <w:name w:val="ikzvalue"/>
    <w:rsid w:val="00BA1BBD"/>
  </w:style>
  <w:style w:type="character" w:customStyle="1" w:styleId="31">
    <w:name w:val="Основной текст (3)_"/>
    <w:link w:val="310"/>
    <w:uiPriority w:val="99"/>
    <w:rsid w:val="003A4AB5"/>
    <w:rPr>
      <w:rFonts w:ascii="Sylfaen" w:hAnsi="Sylfaen" w:cs="Sylfaen"/>
      <w:spacing w:val="-4"/>
      <w:sz w:val="12"/>
      <w:szCs w:val="12"/>
      <w:shd w:val="clear" w:color="auto" w:fill="FFFFFF"/>
    </w:rPr>
  </w:style>
  <w:style w:type="paragraph" w:customStyle="1" w:styleId="310">
    <w:name w:val="Основной текст (3)1"/>
    <w:basedOn w:val="a"/>
    <w:link w:val="31"/>
    <w:uiPriority w:val="99"/>
    <w:rsid w:val="003A4AB5"/>
    <w:pPr>
      <w:widowControl w:val="0"/>
      <w:shd w:val="clear" w:color="auto" w:fill="FFFFFF"/>
      <w:spacing w:line="151" w:lineRule="exact"/>
      <w:jc w:val="both"/>
    </w:pPr>
    <w:rPr>
      <w:rFonts w:ascii="Sylfaen" w:eastAsia="Calibri" w:hAnsi="Sylfaen" w:cs="Sylfaen"/>
      <w:spacing w:val="-4"/>
      <w:sz w:val="12"/>
      <w:szCs w:val="12"/>
    </w:rPr>
  </w:style>
  <w:style w:type="paragraph" w:customStyle="1" w:styleId="13">
    <w:name w:val="Текст1"/>
    <w:basedOn w:val="a"/>
    <w:rsid w:val="007E343A"/>
    <w:pPr>
      <w:suppressAutoHyphens/>
    </w:pPr>
    <w:rPr>
      <w:rFonts w:ascii="Courier New" w:hAnsi="Courier New" w:cs="Courier New"/>
      <w:sz w:val="20"/>
      <w:szCs w:val="20"/>
      <w:lang w:eastAsia="zh-CN"/>
    </w:rPr>
  </w:style>
  <w:style w:type="table" w:styleId="af8">
    <w:name w:val="Table Grid"/>
    <w:basedOn w:val="a1"/>
    <w:uiPriority w:val="59"/>
    <w:rsid w:val="008127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9">
    <w:name w:val="Emphasis"/>
    <w:qFormat/>
    <w:rsid w:val="00653B51"/>
    <w:rPr>
      <w:i/>
      <w:iCs/>
    </w:rPr>
  </w:style>
  <w:style w:type="paragraph" w:customStyle="1" w:styleId="Standard">
    <w:name w:val="Standard"/>
    <w:rsid w:val="00CD496F"/>
    <w:pPr>
      <w:tabs>
        <w:tab w:val="left" w:pos="709"/>
      </w:tabs>
      <w:suppressAutoHyphens/>
      <w:autoSpaceDN w:val="0"/>
      <w:spacing w:line="100" w:lineRule="atLeast"/>
      <w:textAlignment w:val="baseline"/>
    </w:pPr>
    <w:rPr>
      <w:rFonts w:ascii="Times New Roman" w:eastAsia="Times New Roman" w:hAnsi="Times New Roman" w:cs="Mangal"/>
      <w:kern w:val="3"/>
      <w:sz w:val="24"/>
      <w:szCs w:val="24"/>
      <w:lang w:eastAsia="zh-CN" w:bidi="hi-IN"/>
    </w:rPr>
  </w:style>
  <w:style w:type="character" w:customStyle="1" w:styleId="20">
    <w:name w:val="Основной текст (2)_"/>
    <w:link w:val="21"/>
    <w:rsid w:val="007317F7"/>
    <w:rPr>
      <w:shd w:val="clear" w:color="auto" w:fill="FFFFFF"/>
    </w:rPr>
  </w:style>
  <w:style w:type="paragraph" w:customStyle="1" w:styleId="21">
    <w:name w:val="Основной текст (2)"/>
    <w:basedOn w:val="a"/>
    <w:link w:val="20"/>
    <w:rsid w:val="007317F7"/>
    <w:pPr>
      <w:widowControl w:val="0"/>
      <w:shd w:val="clear" w:color="auto" w:fill="FFFFFF"/>
      <w:spacing w:line="269" w:lineRule="exact"/>
    </w:pPr>
    <w:rPr>
      <w:rFonts w:ascii="Calibri" w:eastAsia="Calibri" w:hAnsi="Calibri"/>
      <w:sz w:val="20"/>
      <w:szCs w:val="20"/>
    </w:rPr>
  </w:style>
  <w:style w:type="character" w:customStyle="1" w:styleId="14">
    <w:name w:val="Основной текст Знак1"/>
    <w:basedOn w:val="a0"/>
    <w:rsid w:val="009A4DB3"/>
  </w:style>
  <w:style w:type="character" w:customStyle="1" w:styleId="css-1zkete">
    <w:name w:val="css-1zkete"/>
    <w:basedOn w:val="a0"/>
    <w:rsid w:val="00E8526D"/>
  </w:style>
  <w:style w:type="paragraph" w:styleId="afa">
    <w:name w:val="Normal (Web)"/>
    <w:basedOn w:val="a"/>
    <w:uiPriority w:val="99"/>
    <w:unhideWhenUsed/>
    <w:rsid w:val="00E852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5111">
      <w:bodyDiv w:val="1"/>
      <w:marLeft w:val="0"/>
      <w:marRight w:val="0"/>
      <w:marTop w:val="0"/>
      <w:marBottom w:val="0"/>
      <w:divBdr>
        <w:top w:val="none" w:sz="0" w:space="0" w:color="auto"/>
        <w:left w:val="none" w:sz="0" w:space="0" w:color="auto"/>
        <w:bottom w:val="none" w:sz="0" w:space="0" w:color="auto"/>
        <w:right w:val="none" w:sz="0" w:space="0" w:color="auto"/>
      </w:divBdr>
    </w:div>
    <w:div w:id="384179760">
      <w:bodyDiv w:val="1"/>
      <w:marLeft w:val="0"/>
      <w:marRight w:val="0"/>
      <w:marTop w:val="0"/>
      <w:marBottom w:val="0"/>
      <w:divBdr>
        <w:top w:val="none" w:sz="0" w:space="0" w:color="auto"/>
        <w:left w:val="none" w:sz="0" w:space="0" w:color="auto"/>
        <w:bottom w:val="none" w:sz="0" w:space="0" w:color="auto"/>
        <w:right w:val="none" w:sz="0" w:space="0" w:color="auto"/>
      </w:divBdr>
    </w:div>
    <w:div w:id="502933428">
      <w:bodyDiv w:val="1"/>
      <w:marLeft w:val="0"/>
      <w:marRight w:val="0"/>
      <w:marTop w:val="0"/>
      <w:marBottom w:val="0"/>
      <w:divBdr>
        <w:top w:val="none" w:sz="0" w:space="0" w:color="auto"/>
        <w:left w:val="none" w:sz="0" w:space="0" w:color="auto"/>
        <w:bottom w:val="none" w:sz="0" w:space="0" w:color="auto"/>
        <w:right w:val="none" w:sz="0" w:space="0" w:color="auto"/>
      </w:divBdr>
    </w:div>
    <w:div w:id="595789475">
      <w:bodyDiv w:val="1"/>
      <w:marLeft w:val="0"/>
      <w:marRight w:val="0"/>
      <w:marTop w:val="0"/>
      <w:marBottom w:val="0"/>
      <w:divBdr>
        <w:top w:val="none" w:sz="0" w:space="0" w:color="auto"/>
        <w:left w:val="none" w:sz="0" w:space="0" w:color="auto"/>
        <w:bottom w:val="none" w:sz="0" w:space="0" w:color="auto"/>
        <w:right w:val="none" w:sz="0" w:space="0" w:color="auto"/>
      </w:divBdr>
      <w:divsChild>
        <w:div w:id="1908766220">
          <w:marLeft w:val="0"/>
          <w:marRight w:val="0"/>
          <w:marTop w:val="0"/>
          <w:marBottom w:val="0"/>
          <w:divBdr>
            <w:top w:val="none" w:sz="0" w:space="0" w:color="auto"/>
            <w:left w:val="none" w:sz="0" w:space="0" w:color="auto"/>
            <w:bottom w:val="none" w:sz="0" w:space="0" w:color="auto"/>
            <w:right w:val="none" w:sz="0" w:space="0" w:color="auto"/>
          </w:divBdr>
          <w:divsChild>
            <w:div w:id="738945598">
              <w:marLeft w:val="0"/>
              <w:marRight w:val="0"/>
              <w:marTop w:val="0"/>
              <w:marBottom w:val="0"/>
              <w:divBdr>
                <w:top w:val="none" w:sz="0" w:space="0" w:color="auto"/>
                <w:left w:val="none" w:sz="0" w:space="0" w:color="auto"/>
                <w:bottom w:val="none" w:sz="0" w:space="0" w:color="auto"/>
                <w:right w:val="none" w:sz="0" w:space="0" w:color="auto"/>
              </w:divBdr>
            </w:div>
          </w:divsChild>
        </w:div>
        <w:div w:id="1511792583">
          <w:marLeft w:val="-150"/>
          <w:marRight w:val="0"/>
          <w:marTop w:val="0"/>
          <w:marBottom w:val="0"/>
          <w:divBdr>
            <w:top w:val="none" w:sz="0" w:space="0" w:color="auto"/>
            <w:left w:val="none" w:sz="0" w:space="0" w:color="auto"/>
            <w:bottom w:val="none" w:sz="0" w:space="0" w:color="auto"/>
            <w:right w:val="none" w:sz="0" w:space="0" w:color="auto"/>
          </w:divBdr>
          <w:divsChild>
            <w:div w:id="1518615168">
              <w:marLeft w:val="0"/>
              <w:marRight w:val="0"/>
              <w:marTop w:val="0"/>
              <w:marBottom w:val="0"/>
              <w:divBdr>
                <w:top w:val="none" w:sz="0" w:space="0" w:color="auto"/>
                <w:left w:val="none" w:sz="0" w:space="0" w:color="auto"/>
                <w:bottom w:val="none" w:sz="0" w:space="0" w:color="auto"/>
                <w:right w:val="none" w:sz="0" w:space="0" w:color="auto"/>
              </w:divBdr>
              <w:divsChild>
                <w:div w:id="157077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06945">
      <w:bodyDiv w:val="1"/>
      <w:marLeft w:val="0"/>
      <w:marRight w:val="0"/>
      <w:marTop w:val="0"/>
      <w:marBottom w:val="0"/>
      <w:divBdr>
        <w:top w:val="none" w:sz="0" w:space="0" w:color="auto"/>
        <w:left w:val="none" w:sz="0" w:space="0" w:color="auto"/>
        <w:bottom w:val="none" w:sz="0" w:space="0" w:color="auto"/>
        <w:right w:val="none" w:sz="0" w:space="0" w:color="auto"/>
      </w:divBdr>
    </w:div>
    <w:div w:id="1858302718">
      <w:bodyDiv w:val="1"/>
      <w:marLeft w:val="0"/>
      <w:marRight w:val="0"/>
      <w:marTop w:val="0"/>
      <w:marBottom w:val="0"/>
      <w:divBdr>
        <w:top w:val="none" w:sz="0" w:space="0" w:color="auto"/>
        <w:left w:val="none" w:sz="0" w:space="0" w:color="auto"/>
        <w:bottom w:val="none" w:sz="0" w:space="0" w:color="auto"/>
        <w:right w:val="none" w:sz="0" w:space="0" w:color="auto"/>
      </w:divBdr>
      <w:divsChild>
        <w:div w:id="1099332152">
          <w:marLeft w:val="0"/>
          <w:marRight w:val="0"/>
          <w:marTop w:val="0"/>
          <w:marBottom w:val="0"/>
          <w:divBdr>
            <w:top w:val="none" w:sz="0" w:space="0" w:color="auto"/>
            <w:left w:val="none" w:sz="0" w:space="0" w:color="auto"/>
            <w:bottom w:val="none" w:sz="0" w:space="0" w:color="auto"/>
            <w:right w:val="none" w:sz="0" w:space="0" w:color="auto"/>
          </w:divBdr>
          <w:divsChild>
            <w:div w:id="188373363">
              <w:marLeft w:val="0"/>
              <w:marRight w:val="0"/>
              <w:marTop w:val="0"/>
              <w:marBottom w:val="0"/>
              <w:divBdr>
                <w:top w:val="none" w:sz="0" w:space="0" w:color="auto"/>
                <w:left w:val="none" w:sz="0" w:space="0" w:color="auto"/>
                <w:bottom w:val="none" w:sz="0" w:space="0" w:color="auto"/>
                <w:right w:val="none" w:sz="0" w:space="0" w:color="auto"/>
              </w:divBdr>
            </w:div>
          </w:divsChild>
        </w:div>
        <w:div w:id="771825145">
          <w:marLeft w:val="-150"/>
          <w:marRight w:val="0"/>
          <w:marTop w:val="0"/>
          <w:marBottom w:val="0"/>
          <w:divBdr>
            <w:top w:val="none" w:sz="0" w:space="0" w:color="auto"/>
            <w:left w:val="none" w:sz="0" w:space="0" w:color="auto"/>
            <w:bottom w:val="none" w:sz="0" w:space="0" w:color="auto"/>
            <w:right w:val="none" w:sz="0" w:space="0" w:color="auto"/>
          </w:divBdr>
          <w:divsChild>
            <w:div w:id="138693542">
              <w:marLeft w:val="0"/>
              <w:marRight w:val="0"/>
              <w:marTop w:val="0"/>
              <w:marBottom w:val="0"/>
              <w:divBdr>
                <w:top w:val="none" w:sz="0" w:space="0" w:color="auto"/>
                <w:left w:val="none" w:sz="0" w:space="0" w:color="auto"/>
                <w:bottom w:val="none" w:sz="0" w:space="0" w:color="auto"/>
                <w:right w:val="none" w:sz="0" w:space="0" w:color="auto"/>
              </w:divBdr>
              <w:divsChild>
                <w:div w:id="16958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329DE-158F-4692-878C-D998D3B4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12</Pages>
  <Words>5421</Words>
  <Characters>30901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Елена</cp:lastModifiedBy>
  <cp:revision>21</cp:revision>
  <cp:lastPrinted>2025-07-21T08:49:00Z</cp:lastPrinted>
  <dcterms:created xsi:type="dcterms:W3CDTF">2025-02-20T05:34:00Z</dcterms:created>
  <dcterms:modified xsi:type="dcterms:W3CDTF">2026-06-16T03:09:00Z</dcterms:modified>
</cp:coreProperties>
</file>