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E5F36" w14:textId="37E0D159" w:rsidR="0023534A" w:rsidRPr="0023534A" w:rsidRDefault="00F10826" w:rsidP="0023534A">
      <w:pPr>
        <w:jc w:val="center"/>
        <w:rPr>
          <w:rFonts w:ascii="Times New Roman" w:hAnsi="Times New Roman" w:cs="Times New Roman"/>
          <w:b/>
          <w:bCs/>
        </w:rPr>
      </w:pPr>
      <w:bookmarkStart w:id="0" w:name="_Hlk240634893"/>
      <w:r>
        <w:rPr>
          <w:rFonts w:ascii="Times New Roman" w:hAnsi="Times New Roman" w:cs="Times New Roman"/>
          <w:b/>
          <w:bCs/>
        </w:rPr>
        <w:t>Техническое задание</w:t>
      </w:r>
    </w:p>
    <w:p w14:paraId="1746CBA4" w14:textId="2044DF40" w:rsidR="00FC40E4" w:rsidRDefault="001217C5" w:rsidP="0023534A">
      <w:pPr>
        <w:pStyle w:val="a7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82B43">
        <w:rPr>
          <w:rFonts w:ascii="Times New Roman" w:hAnsi="Times New Roman" w:cs="Times New Roman"/>
          <w:b/>
          <w:bCs/>
          <w:sz w:val="24"/>
          <w:szCs w:val="24"/>
        </w:rPr>
        <w:t>Наименование закупки:</w:t>
      </w:r>
      <w:r w:rsidRPr="00982B43">
        <w:rPr>
          <w:rFonts w:ascii="Times New Roman" w:hAnsi="Times New Roman" w:cs="Times New Roman"/>
          <w:sz w:val="24"/>
          <w:szCs w:val="24"/>
        </w:rPr>
        <w:t xml:space="preserve"> </w:t>
      </w:r>
      <w:r w:rsidR="00982B43" w:rsidRPr="00982B43">
        <w:rPr>
          <w:rFonts w:ascii="Times New Roman" w:hAnsi="Times New Roman" w:cs="Times New Roman"/>
          <w:sz w:val="24"/>
          <w:szCs w:val="24"/>
        </w:rPr>
        <w:t>Аренда парковочных мест для служебных автомобилей</w:t>
      </w:r>
      <w:r w:rsidRPr="00982B43">
        <w:rPr>
          <w:rFonts w:ascii="Times New Roman" w:hAnsi="Times New Roman" w:cs="Times New Roman"/>
          <w:sz w:val="24"/>
          <w:szCs w:val="24"/>
        </w:rPr>
        <w:t>.</w:t>
      </w:r>
    </w:p>
    <w:p w14:paraId="6C5E2AAF" w14:textId="42C25AD7" w:rsidR="003B4EA6" w:rsidRDefault="003B4EA6" w:rsidP="00CF3FBE">
      <w:pPr>
        <w:pStyle w:val="a7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ОКПД2: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EA6">
        <w:rPr>
          <w:rFonts w:ascii="Times New Roman" w:hAnsi="Times New Roman" w:cs="Times New Roman"/>
          <w:sz w:val="24"/>
          <w:szCs w:val="24"/>
        </w:rPr>
        <w:t>68.20.12.900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B4EA6">
        <w:rPr>
          <w:rFonts w:ascii="Times New Roman" w:hAnsi="Times New Roman" w:cs="Times New Roman"/>
          <w:sz w:val="24"/>
          <w:szCs w:val="24"/>
        </w:rPr>
        <w:t>Услуги по сдаче в аренду (внаем) собственных или арендованных прочих нежилых помещений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EA18D5" w14:textId="7179334F" w:rsidR="00BA46C0" w:rsidRDefault="00BA46C0" w:rsidP="00CF3FBE">
      <w:pPr>
        <w:pStyle w:val="a7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Код КТРУ:</w:t>
      </w:r>
      <w:r>
        <w:rPr>
          <w:rFonts w:ascii="Times New Roman" w:hAnsi="Times New Roman" w:cs="Times New Roman"/>
          <w:sz w:val="24"/>
          <w:szCs w:val="24"/>
        </w:rPr>
        <w:t xml:space="preserve"> отсутствует</w:t>
      </w:r>
    </w:p>
    <w:p w14:paraId="3896C749" w14:textId="1735B1B7" w:rsidR="003B4EA6" w:rsidRDefault="003B4EA6" w:rsidP="00CF3FBE">
      <w:pPr>
        <w:pStyle w:val="a7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4EA6">
        <w:rPr>
          <w:rFonts w:ascii="Times New Roman" w:hAnsi="Times New Roman" w:cs="Times New Roman"/>
          <w:b/>
          <w:sz w:val="24"/>
          <w:szCs w:val="24"/>
        </w:rPr>
        <w:t>ИКЗ:</w:t>
      </w:r>
      <w:r w:rsidRPr="003B4E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7E54" w:rsidRPr="00947E54">
        <w:rPr>
          <w:rFonts w:ascii="Times New Roman" w:hAnsi="Times New Roman" w:cs="Times New Roman"/>
          <w:bCs/>
          <w:sz w:val="24"/>
          <w:szCs w:val="24"/>
        </w:rPr>
        <w:t>26 1 7708511118 770801001 0016 000 0000 244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FEEFE63" w14:textId="17247AD6" w:rsidR="000214DD" w:rsidRDefault="000214DD" w:rsidP="00CF3FBE">
      <w:pPr>
        <w:pStyle w:val="a7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214DD">
        <w:rPr>
          <w:rFonts w:ascii="Times New Roman" w:hAnsi="Times New Roman" w:cs="Times New Roman"/>
          <w:b/>
          <w:bCs/>
          <w:sz w:val="24"/>
          <w:szCs w:val="24"/>
        </w:rPr>
        <w:t>Срок оказания услуг:</w:t>
      </w:r>
      <w:r>
        <w:rPr>
          <w:rFonts w:ascii="Times New Roman" w:hAnsi="Times New Roman" w:cs="Times New Roman"/>
          <w:sz w:val="24"/>
          <w:szCs w:val="24"/>
        </w:rPr>
        <w:t xml:space="preserve"> с 01 </w:t>
      </w:r>
      <w:r w:rsidR="00947E54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2026 года по 3</w:t>
      </w:r>
      <w:r w:rsidR="00947E5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7E54">
        <w:rPr>
          <w:rFonts w:ascii="Times New Roman" w:hAnsi="Times New Roman" w:cs="Times New Roman"/>
          <w:sz w:val="24"/>
          <w:szCs w:val="24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947E5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148F0963" w14:textId="069B4082" w:rsidR="00CF3FBE" w:rsidRDefault="00CF3FBE" w:rsidP="00CF3FBE">
      <w:pPr>
        <w:pStyle w:val="a7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F3FBE">
        <w:rPr>
          <w:rFonts w:ascii="Times New Roman" w:hAnsi="Times New Roman" w:cs="Times New Roman"/>
          <w:b/>
          <w:sz w:val="24"/>
          <w:szCs w:val="24"/>
        </w:rPr>
        <w:t>Место оказания Услуг:</w:t>
      </w:r>
      <w:r w:rsidRPr="00CF3FBE">
        <w:rPr>
          <w:rFonts w:ascii="Times New Roman" w:hAnsi="Times New Roman" w:cs="Times New Roman"/>
          <w:sz w:val="24"/>
          <w:szCs w:val="24"/>
        </w:rPr>
        <w:t xml:space="preserve"> В радиусе не более </w:t>
      </w:r>
      <w:r w:rsidR="00947E54">
        <w:rPr>
          <w:rFonts w:ascii="Times New Roman" w:hAnsi="Times New Roman" w:cs="Times New Roman"/>
          <w:sz w:val="24"/>
          <w:szCs w:val="24"/>
        </w:rPr>
        <w:t xml:space="preserve">5 </w:t>
      </w:r>
      <w:r w:rsidR="00623A75">
        <w:rPr>
          <w:rFonts w:ascii="Times New Roman" w:hAnsi="Times New Roman" w:cs="Times New Roman"/>
          <w:sz w:val="24"/>
          <w:szCs w:val="24"/>
        </w:rPr>
        <w:t>5</w:t>
      </w:r>
      <w:r w:rsidRPr="00CF3FBE">
        <w:rPr>
          <w:rFonts w:ascii="Times New Roman" w:hAnsi="Times New Roman" w:cs="Times New Roman"/>
          <w:sz w:val="24"/>
          <w:szCs w:val="24"/>
        </w:rPr>
        <w:t>00 м от Заказчика (г. Москва, Орликов переулок, д. 1/11).</w:t>
      </w:r>
    </w:p>
    <w:p w14:paraId="5807640D" w14:textId="487C822B" w:rsidR="00623A75" w:rsidRDefault="00623A75" w:rsidP="00623A75">
      <w:pPr>
        <w:pStyle w:val="a7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23A75">
        <w:rPr>
          <w:rFonts w:ascii="Times New Roman" w:hAnsi="Times New Roman" w:cs="Times New Roman"/>
          <w:sz w:val="24"/>
          <w:szCs w:val="24"/>
        </w:rPr>
        <w:t xml:space="preserve">Транспортная схема - с близким расположением остановок </w:t>
      </w:r>
      <w:r>
        <w:rPr>
          <w:rFonts w:ascii="Times New Roman" w:hAnsi="Times New Roman" w:cs="Times New Roman"/>
          <w:sz w:val="24"/>
          <w:szCs w:val="24"/>
        </w:rPr>
        <w:t>общественного транспорта</w:t>
      </w:r>
      <w:r w:rsidRPr="00623A75">
        <w:rPr>
          <w:rFonts w:ascii="Times New Roman" w:hAnsi="Times New Roman" w:cs="Times New Roman"/>
          <w:sz w:val="24"/>
          <w:szCs w:val="24"/>
        </w:rPr>
        <w:t xml:space="preserve"> (от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23A75">
        <w:rPr>
          <w:rFonts w:ascii="Times New Roman" w:hAnsi="Times New Roman" w:cs="Times New Roman"/>
          <w:sz w:val="24"/>
          <w:szCs w:val="24"/>
        </w:rPr>
        <w:t xml:space="preserve">0 до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23A75">
        <w:rPr>
          <w:rFonts w:ascii="Times New Roman" w:hAnsi="Times New Roman" w:cs="Times New Roman"/>
          <w:sz w:val="24"/>
          <w:szCs w:val="24"/>
        </w:rPr>
        <w:t>00 метров).</w:t>
      </w:r>
    </w:p>
    <w:p w14:paraId="3DD632C5" w14:textId="2029F12D" w:rsidR="00F93B4B" w:rsidRPr="00F93B4B" w:rsidRDefault="000214DD" w:rsidP="00CF3FBE">
      <w:pPr>
        <w:pStyle w:val="a7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214DD">
        <w:rPr>
          <w:rFonts w:ascii="Times New Roman" w:hAnsi="Times New Roman" w:cs="Times New Roman"/>
          <w:b/>
          <w:bCs/>
          <w:sz w:val="24"/>
          <w:szCs w:val="24"/>
        </w:rPr>
        <w:t xml:space="preserve">Порядок </w:t>
      </w:r>
      <w:r w:rsidR="00F93B4B">
        <w:rPr>
          <w:rFonts w:ascii="Times New Roman" w:hAnsi="Times New Roman" w:cs="Times New Roman"/>
          <w:b/>
          <w:bCs/>
          <w:sz w:val="24"/>
          <w:szCs w:val="24"/>
        </w:rPr>
        <w:t>приемки</w:t>
      </w:r>
      <w:r w:rsidRPr="000214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FF0EE69" w14:textId="7188F47A" w:rsidR="00F93B4B" w:rsidRDefault="00F93B4B" w:rsidP="00F93B4B">
      <w:pPr>
        <w:pStyle w:val="a7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93B4B">
        <w:rPr>
          <w:rFonts w:ascii="Times New Roman" w:hAnsi="Times New Roman" w:cs="Times New Roman"/>
          <w:sz w:val="24"/>
          <w:szCs w:val="24"/>
        </w:rPr>
        <w:t xml:space="preserve">Заказчик в течение </w:t>
      </w:r>
      <w:r w:rsidR="00446A7C">
        <w:rPr>
          <w:rFonts w:ascii="Times New Roman" w:hAnsi="Times New Roman" w:cs="Times New Roman"/>
          <w:sz w:val="24"/>
          <w:szCs w:val="24"/>
        </w:rPr>
        <w:t>6</w:t>
      </w:r>
      <w:r w:rsidRPr="00F93B4B">
        <w:rPr>
          <w:rFonts w:ascii="Times New Roman" w:hAnsi="Times New Roman" w:cs="Times New Roman"/>
          <w:sz w:val="24"/>
          <w:szCs w:val="24"/>
        </w:rPr>
        <w:t xml:space="preserve"> (</w:t>
      </w:r>
      <w:r w:rsidR="00446A7C">
        <w:rPr>
          <w:rFonts w:ascii="Times New Roman" w:hAnsi="Times New Roman" w:cs="Times New Roman"/>
          <w:sz w:val="24"/>
          <w:szCs w:val="24"/>
        </w:rPr>
        <w:t>шести</w:t>
      </w:r>
      <w:r w:rsidRPr="00F93B4B">
        <w:rPr>
          <w:rFonts w:ascii="Times New Roman" w:hAnsi="Times New Roman" w:cs="Times New Roman"/>
          <w:sz w:val="24"/>
          <w:szCs w:val="24"/>
        </w:rPr>
        <w:t>) рабочих дней со дня получения Документа об отгрузке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7E54">
        <w:rPr>
          <w:rFonts w:ascii="Times New Roman" w:hAnsi="Times New Roman" w:cs="Times New Roman"/>
          <w:sz w:val="24"/>
          <w:szCs w:val="24"/>
        </w:rPr>
        <w:t>(Акт сдачи-приемки оказанных услуг или УПД)</w:t>
      </w:r>
      <w:r w:rsidRPr="00F93B4B">
        <w:rPr>
          <w:rFonts w:ascii="Times New Roman" w:hAnsi="Times New Roman" w:cs="Times New Roman"/>
          <w:sz w:val="24"/>
          <w:szCs w:val="24"/>
        </w:rPr>
        <w:t xml:space="preserve">, проводит экспертизу и приемку </w:t>
      </w:r>
      <w:r>
        <w:rPr>
          <w:rFonts w:ascii="Times New Roman" w:hAnsi="Times New Roman" w:cs="Times New Roman"/>
          <w:sz w:val="24"/>
          <w:szCs w:val="24"/>
        </w:rPr>
        <w:t>оказанных услуг</w:t>
      </w:r>
      <w:r w:rsidRPr="00F93B4B">
        <w:rPr>
          <w:rFonts w:ascii="Times New Roman" w:hAnsi="Times New Roman" w:cs="Times New Roman"/>
          <w:sz w:val="24"/>
          <w:szCs w:val="24"/>
        </w:rPr>
        <w:t xml:space="preserve"> на предмет соответствия требованиям и условиям Контракта. Приемка </w:t>
      </w:r>
      <w:r>
        <w:rPr>
          <w:rFonts w:ascii="Times New Roman" w:hAnsi="Times New Roman" w:cs="Times New Roman"/>
          <w:sz w:val="24"/>
          <w:szCs w:val="24"/>
        </w:rPr>
        <w:t>услуг</w:t>
      </w:r>
      <w:r w:rsidRPr="00F93B4B">
        <w:rPr>
          <w:rFonts w:ascii="Times New Roman" w:hAnsi="Times New Roman" w:cs="Times New Roman"/>
          <w:sz w:val="24"/>
          <w:szCs w:val="24"/>
        </w:rPr>
        <w:t xml:space="preserve"> осуществляется без участия </w:t>
      </w:r>
      <w:r>
        <w:rPr>
          <w:rFonts w:ascii="Times New Roman" w:hAnsi="Times New Roman" w:cs="Times New Roman"/>
          <w:sz w:val="24"/>
          <w:szCs w:val="24"/>
        </w:rPr>
        <w:t>Исполнителя</w:t>
      </w:r>
      <w:r w:rsidRPr="00F93B4B">
        <w:rPr>
          <w:rFonts w:ascii="Times New Roman" w:hAnsi="Times New Roman" w:cs="Times New Roman"/>
          <w:sz w:val="24"/>
          <w:szCs w:val="24"/>
        </w:rPr>
        <w:t xml:space="preserve">. При отсутствии претензий к качеству </w:t>
      </w:r>
      <w:r>
        <w:rPr>
          <w:rFonts w:ascii="Times New Roman" w:hAnsi="Times New Roman" w:cs="Times New Roman"/>
          <w:sz w:val="24"/>
          <w:szCs w:val="24"/>
        </w:rPr>
        <w:t>оказанных услуг</w:t>
      </w:r>
      <w:r w:rsidRPr="00F93B4B">
        <w:rPr>
          <w:rFonts w:ascii="Times New Roman" w:hAnsi="Times New Roman" w:cs="Times New Roman"/>
          <w:sz w:val="24"/>
          <w:szCs w:val="24"/>
        </w:rPr>
        <w:t xml:space="preserve"> Заказчик в течение </w:t>
      </w:r>
      <w:r w:rsidR="00446A7C">
        <w:rPr>
          <w:rFonts w:ascii="Times New Roman" w:hAnsi="Times New Roman" w:cs="Times New Roman"/>
          <w:sz w:val="24"/>
          <w:szCs w:val="24"/>
        </w:rPr>
        <w:t>6</w:t>
      </w:r>
      <w:r w:rsidRPr="00F93B4B">
        <w:rPr>
          <w:rFonts w:ascii="Times New Roman" w:hAnsi="Times New Roman" w:cs="Times New Roman"/>
          <w:sz w:val="24"/>
          <w:szCs w:val="24"/>
        </w:rPr>
        <w:t xml:space="preserve"> (</w:t>
      </w:r>
      <w:r w:rsidR="00446A7C">
        <w:rPr>
          <w:rFonts w:ascii="Times New Roman" w:hAnsi="Times New Roman" w:cs="Times New Roman"/>
          <w:sz w:val="24"/>
          <w:szCs w:val="24"/>
        </w:rPr>
        <w:t>шести</w:t>
      </w:r>
      <w:r w:rsidRPr="00F93B4B">
        <w:rPr>
          <w:rFonts w:ascii="Times New Roman" w:hAnsi="Times New Roman" w:cs="Times New Roman"/>
          <w:sz w:val="24"/>
          <w:szCs w:val="24"/>
        </w:rPr>
        <w:t xml:space="preserve">) рабочих дней со дня получения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F93B4B">
        <w:rPr>
          <w:rFonts w:ascii="Times New Roman" w:hAnsi="Times New Roman" w:cs="Times New Roman"/>
          <w:sz w:val="24"/>
          <w:szCs w:val="24"/>
        </w:rPr>
        <w:t xml:space="preserve">окумента об отгрузке подписывает его. В случае несоответствия </w:t>
      </w:r>
      <w:r>
        <w:rPr>
          <w:rFonts w:ascii="Times New Roman" w:hAnsi="Times New Roman" w:cs="Times New Roman"/>
          <w:sz w:val="24"/>
          <w:szCs w:val="24"/>
        </w:rPr>
        <w:t>оказанных услуг</w:t>
      </w:r>
      <w:r w:rsidRPr="00F93B4B">
        <w:rPr>
          <w:rFonts w:ascii="Times New Roman" w:hAnsi="Times New Roman" w:cs="Times New Roman"/>
          <w:sz w:val="24"/>
          <w:szCs w:val="24"/>
        </w:rPr>
        <w:t xml:space="preserve"> условиям Контракта, Заказчик в течение </w:t>
      </w:r>
      <w:r w:rsidR="00446A7C">
        <w:rPr>
          <w:rFonts w:ascii="Times New Roman" w:hAnsi="Times New Roman" w:cs="Times New Roman"/>
          <w:sz w:val="24"/>
          <w:szCs w:val="24"/>
        </w:rPr>
        <w:t>6</w:t>
      </w:r>
      <w:r w:rsidRPr="00F93B4B">
        <w:rPr>
          <w:rFonts w:ascii="Times New Roman" w:hAnsi="Times New Roman" w:cs="Times New Roman"/>
          <w:sz w:val="24"/>
          <w:szCs w:val="24"/>
        </w:rPr>
        <w:t xml:space="preserve"> (</w:t>
      </w:r>
      <w:r w:rsidR="00446A7C">
        <w:rPr>
          <w:rFonts w:ascii="Times New Roman" w:hAnsi="Times New Roman" w:cs="Times New Roman"/>
          <w:sz w:val="24"/>
          <w:szCs w:val="24"/>
        </w:rPr>
        <w:t>шести</w:t>
      </w:r>
      <w:r w:rsidRPr="00F93B4B">
        <w:rPr>
          <w:rFonts w:ascii="Times New Roman" w:hAnsi="Times New Roman" w:cs="Times New Roman"/>
          <w:sz w:val="24"/>
          <w:szCs w:val="24"/>
        </w:rPr>
        <w:t xml:space="preserve">) рабочих дней со дня получения документа об отгрузке направляет </w:t>
      </w:r>
      <w:r>
        <w:rPr>
          <w:rFonts w:ascii="Times New Roman" w:hAnsi="Times New Roman" w:cs="Times New Roman"/>
          <w:sz w:val="24"/>
          <w:szCs w:val="24"/>
        </w:rPr>
        <w:t>Исполнителю</w:t>
      </w:r>
      <w:r w:rsidRPr="00F93B4B">
        <w:rPr>
          <w:rFonts w:ascii="Times New Roman" w:hAnsi="Times New Roman" w:cs="Times New Roman"/>
          <w:sz w:val="24"/>
          <w:szCs w:val="24"/>
        </w:rPr>
        <w:t xml:space="preserve"> мотивированный отказ от подписания документа об отгрузке.</w:t>
      </w:r>
    </w:p>
    <w:p w14:paraId="0EB5280E" w14:textId="1DB74A92" w:rsidR="00F93B4B" w:rsidRPr="00F93B4B" w:rsidRDefault="00F93B4B" w:rsidP="00F93B4B">
      <w:pPr>
        <w:pStyle w:val="a7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93B4B">
        <w:rPr>
          <w:rFonts w:ascii="Times New Roman" w:hAnsi="Times New Roman" w:cs="Times New Roman"/>
          <w:sz w:val="24"/>
          <w:szCs w:val="24"/>
        </w:rPr>
        <w:t xml:space="preserve">По итогам приемки не позднее </w:t>
      </w:r>
      <w:r w:rsidR="00446A7C">
        <w:rPr>
          <w:rFonts w:ascii="Times New Roman" w:hAnsi="Times New Roman" w:cs="Times New Roman"/>
          <w:sz w:val="24"/>
          <w:szCs w:val="24"/>
        </w:rPr>
        <w:t>6</w:t>
      </w:r>
      <w:r w:rsidRPr="00F93B4B">
        <w:rPr>
          <w:rFonts w:ascii="Times New Roman" w:hAnsi="Times New Roman" w:cs="Times New Roman"/>
          <w:sz w:val="24"/>
          <w:szCs w:val="24"/>
        </w:rPr>
        <w:t xml:space="preserve"> (</w:t>
      </w:r>
      <w:r w:rsidR="00446A7C">
        <w:rPr>
          <w:rFonts w:ascii="Times New Roman" w:hAnsi="Times New Roman" w:cs="Times New Roman"/>
          <w:sz w:val="24"/>
          <w:szCs w:val="24"/>
        </w:rPr>
        <w:t>шести</w:t>
      </w:r>
      <w:r w:rsidRPr="00F93B4B">
        <w:rPr>
          <w:rFonts w:ascii="Times New Roman" w:hAnsi="Times New Roman" w:cs="Times New Roman"/>
          <w:sz w:val="24"/>
          <w:szCs w:val="24"/>
        </w:rPr>
        <w:t xml:space="preserve">) рабочих дней со дня получения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F93B4B">
        <w:rPr>
          <w:rFonts w:ascii="Times New Roman" w:hAnsi="Times New Roman" w:cs="Times New Roman"/>
          <w:sz w:val="24"/>
          <w:szCs w:val="24"/>
        </w:rPr>
        <w:t xml:space="preserve">окумента об отгрузке Заказчик единолично оформляет Акт приемки товаров, работ, услуг по унифицированной форме (ф. 0510452) (далее – Акт приемки) в порядке и на условиях определенных приказом Минфина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применению», письмом Минфина России от 29 ноября 2024 г. № 02-06-06/120312 «Методические рекомендации по применению отдельных унифицированных форм электронных документов, утвержденных приказом №61н, в рамках реализации электронного документооборота». Акт приемки формируется Заказчиком на основании подписанного сторонами документа об отгрузке. Приемка </w:t>
      </w:r>
      <w:r>
        <w:rPr>
          <w:rFonts w:ascii="Times New Roman" w:hAnsi="Times New Roman" w:cs="Times New Roman"/>
          <w:sz w:val="24"/>
          <w:szCs w:val="24"/>
        </w:rPr>
        <w:t>услуг</w:t>
      </w:r>
      <w:r w:rsidRPr="00F93B4B">
        <w:rPr>
          <w:rFonts w:ascii="Times New Roman" w:hAnsi="Times New Roman" w:cs="Times New Roman"/>
          <w:sz w:val="24"/>
          <w:szCs w:val="24"/>
        </w:rPr>
        <w:t xml:space="preserve"> осуществляется Заказчиком путем подписания Акта приемки, который утверждается без подписи </w:t>
      </w:r>
      <w:r>
        <w:rPr>
          <w:rFonts w:ascii="Times New Roman" w:hAnsi="Times New Roman" w:cs="Times New Roman"/>
          <w:sz w:val="24"/>
          <w:szCs w:val="24"/>
        </w:rPr>
        <w:t>Исполнителя</w:t>
      </w:r>
      <w:r w:rsidRPr="00F93B4B">
        <w:rPr>
          <w:rFonts w:ascii="Times New Roman" w:hAnsi="Times New Roman" w:cs="Times New Roman"/>
          <w:sz w:val="24"/>
          <w:szCs w:val="24"/>
        </w:rPr>
        <w:t xml:space="preserve">. В целях подтверждения возникновения у Заказчика обязанности оплатить </w:t>
      </w:r>
      <w:r>
        <w:rPr>
          <w:rFonts w:ascii="Times New Roman" w:hAnsi="Times New Roman" w:cs="Times New Roman"/>
          <w:sz w:val="24"/>
          <w:szCs w:val="24"/>
        </w:rPr>
        <w:t>услуги</w:t>
      </w:r>
      <w:r w:rsidRPr="00F93B4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Исполнителю</w:t>
      </w:r>
      <w:r w:rsidRPr="00F93B4B">
        <w:rPr>
          <w:rFonts w:ascii="Times New Roman" w:hAnsi="Times New Roman" w:cs="Times New Roman"/>
          <w:sz w:val="24"/>
          <w:szCs w:val="24"/>
        </w:rPr>
        <w:t xml:space="preserve"> направляется скан-копия Акта приемки.</w:t>
      </w:r>
    </w:p>
    <w:p w14:paraId="233ED971" w14:textId="1049B03E" w:rsidR="00947E54" w:rsidRDefault="00F93B4B" w:rsidP="00F93B4B">
      <w:pPr>
        <w:pStyle w:val="a7"/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214DD" w:rsidRPr="000214DD">
        <w:rPr>
          <w:rFonts w:ascii="Times New Roman" w:hAnsi="Times New Roman" w:cs="Times New Roman"/>
          <w:sz w:val="24"/>
          <w:szCs w:val="24"/>
        </w:rPr>
        <w:t>плата за фактически оказанные услуги</w:t>
      </w:r>
      <w:r w:rsidR="00F02261">
        <w:rPr>
          <w:rFonts w:ascii="Times New Roman" w:hAnsi="Times New Roman" w:cs="Times New Roman"/>
          <w:sz w:val="24"/>
          <w:szCs w:val="24"/>
        </w:rPr>
        <w:t xml:space="preserve"> </w:t>
      </w:r>
      <w:r w:rsidR="00F02261" w:rsidRPr="00F02261">
        <w:rPr>
          <w:rFonts w:ascii="Times New Roman" w:hAnsi="Times New Roman" w:cs="Times New Roman"/>
          <w:sz w:val="24"/>
          <w:szCs w:val="24"/>
          <w:highlight w:val="yellow"/>
        </w:rPr>
        <w:t>производится ежемесячно</w:t>
      </w:r>
      <w:r w:rsidR="000214DD" w:rsidRPr="000214DD">
        <w:rPr>
          <w:rFonts w:ascii="Times New Roman" w:hAnsi="Times New Roman" w:cs="Times New Roman"/>
          <w:sz w:val="24"/>
          <w:szCs w:val="24"/>
        </w:rPr>
        <w:t xml:space="preserve"> по безналичному расчёту </w:t>
      </w:r>
      <w:r w:rsidR="00947E54">
        <w:rPr>
          <w:rFonts w:ascii="Times New Roman" w:hAnsi="Times New Roman" w:cs="Times New Roman"/>
          <w:sz w:val="24"/>
          <w:szCs w:val="24"/>
        </w:rPr>
        <w:t>осуществляется</w:t>
      </w:r>
      <w:r w:rsidR="000214DD" w:rsidRPr="000214DD">
        <w:rPr>
          <w:rFonts w:ascii="Times New Roman" w:hAnsi="Times New Roman" w:cs="Times New Roman"/>
          <w:sz w:val="24"/>
          <w:szCs w:val="24"/>
        </w:rPr>
        <w:t xml:space="preserve"> </w:t>
      </w:r>
      <w:r w:rsidR="00947E54" w:rsidRPr="00947E54">
        <w:rPr>
          <w:rFonts w:ascii="Times New Roman" w:hAnsi="Times New Roman" w:cs="Times New Roman"/>
          <w:sz w:val="24"/>
          <w:szCs w:val="24"/>
        </w:rPr>
        <w:t xml:space="preserve">в течение 7 (семи) рабочих дней с момента подписания Заказчиком Акта приемки товаров, работ, услуг по унифицированной форме (ф. 0510452). </w:t>
      </w:r>
    </w:p>
    <w:p w14:paraId="5BC5BFDB" w14:textId="7E180269" w:rsidR="00947E54" w:rsidRPr="00F02261" w:rsidRDefault="00947E54" w:rsidP="00F93B4B">
      <w:pPr>
        <w:pStyle w:val="a7"/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47E54">
        <w:rPr>
          <w:rFonts w:ascii="Times New Roman" w:hAnsi="Times New Roman" w:cs="Times New Roman"/>
          <w:sz w:val="24"/>
          <w:szCs w:val="24"/>
        </w:rPr>
        <w:t>Документы об отгрузке и счет предоставляются Исполнителем не позднее 10 числа месяца, следующего за отчетным.</w:t>
      </w:r>
      <w:r w:rsidR="00F02261">
        <w:rPr>
          <w:rFonts w:ascii="Times New Roman" w:hAnsi="Times New Roman" w:cs="Times New Roman"/>
          <w:sz w:val="24"/>
          <w:szCs w:val="24"/>
        </w:rPr>
        <w:t xml:space="preserve"> </w:t>
      </w:r>
      <w:r w:rsidR="00F02261" w:rsidRPr="00F02261">
        <w:rPr>
          <w:rFonts w:ascii="Times New Roman" w:hAnsi="Times New Roman" w:cs="Times New Roman"/>
          <w:sz w:val="24"/>
          <w:szCs w:val="24"/>
          <w:highlight w:val="yellow"/>
        </w:rPr>
        <w:t>Отчетным периодом признается – календарный месяц.</w:t>
      </w:r>
    </w:p>
    <w:p w14:paraId="46A66BB8" w14:textId="63A37788" w:rsidR="00947E54" w:rsidRDefault="00947E54" w:rsidP="00947E54">
      <w:pPr>
        <w:pStyle w:val="a7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47E54">
        <w:rPr>
          <w:rFonts w:ascii="Times New Roman" w:hAnsi="Times New Roman" w:cs="Times New Roman"/>
          <w:sz w:val="24"/>
          <w:szCs w:val="24"/>
        </w:rPr>
        <w:t xml:space="preserve">Стороны для обмена документами (расчетно-платежные документы, счет-фактура, счет на оплату, УПД, акты, товарные накладные, дополнительные соглашения, соглашение о расторжении, иные документы, предусмотренные Контрактом) вправе применять ЭДО, соответствующий требованиям Федерального закона от 06.04.2011 № 63-ФЗ «Об электронной подписи», пользуясь услугами операторов ЭДО, входящих в реестр </w:t>
      </w:r>
      <w:r w:rsidRPr="00947E54">
        <w:rPr>
          <w:rFonts w:ascii="Times New Roman" w:hAnsi="Times New Roman" w:cs="Times New Roman"/>
          <w:sz w:val="24"/>
          <w:szCs w:val="24"/>
        </w:rPr>
        <w:lastRenderedPageBreak/>
        <w:t>операторов ЭДО, одобренных Федеральной налоговой службой (ФНС России) либо на бумажных носителях в письменной форме.</w:t>
      </w:r>
    </w:p>
    <w:p w14:paraId="6D23CAC8" w14:textId="174DCD78" w:rsidR="00DE0335" w:rsidRPr="000214DD" w:rsidRDefault="00DE0335" w:rsidP="00947E54">
      <w:pPr>
        <w:pStyle w:val="a7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E0335">
        <w:rPr>
          <w:rFonts w:ascii="Times New Roman" w:hAnsi="Times New Roman" w:cs="Times New Roman"/>
          <w:sz w:val="24"/>
          <w:szCs w:val="24"/>
        </w:rPr>
        <w:t>Документ о приемке может быть сформирован и подписан сторонами в Единой информационной системе (ЕИС) в форме электронного актирования.</w:t>
      </w:r>
    </w:p>
    <w:p w14:paraId="621B179C" w14:textId="2761C72E" w:rsidR="00A769C3" w:rsidRPr="00A769C3" w:rsidRDefault="00982B43" w:rsidP="00A769C3">
      <w:pPr>
        <w:pStyle w:val="a7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82B43">
        <w:rPr>
          <w:rFonts w:ascii="Times New Roman" w:hAnsi="Times New Roman" w:cs="Times New Roman"/>
          <w:b/>
          <w:bCs/>
          <w:sz w:val="24"/>
          <w:szCs w:val="24"/>
        </w:rPr>
        <w:t xml:space="preserve">Тип помещения: </w:t>
      </w:r>
      <w:r w:rsidRPr="00982B43">
        <w:rPr>
          <w:rFonts w:ascii="Times New Roman" w:hAnsi="Times New Roman" w:cs="Times New Roman"/>
          <w:sz w:val="24"/>
          <w:szCs w:val="24"/>
        </w:rPr>
        <w:t>нежилое, капитальное</w:t>
      </w:r>
      <w:r w:rsidR="00623A75">
        <w:rPr>
          <w:rFonts w:ascii="Times New Roman" w:hAnsi="Times New Roman" w:cs="Times New Roman"/>
          <w:sz w:val="24"/>
          <w:szCs w:val="24"/>
        </w:rPr>
        <w:t xml:space="preserve">, </w:t>
      </w:r>
      <w:r w:rsidR="00623A75" w:rsidRPr="00623A75">
        <w:rPr>
          <w:rFonts w:ascii="Times New Roman" w:hAnsi="Times New Roman" w:cs="Times New Roman"/>
          <w:sz w:val="24"/>
          <w:szCs w:val="24"/>
        </w:rPr>
        <w:t>специально-оборудованн</w:t>
      </w:r>
      <w:r w:rsidR="00623A75">
        <w:rPr>
          <w:rFonts w:ascii="Times New Roman" w:hAnsi="Times New Roman" w:cs="Times New Roman"/>
          <w:sz w:val="24"/>
          <w:szCs w:val="24"/>
        </w:rPr>
        <w:t>ое</w:t>
      </w:r>
      <w:r w:rsidR="00623A75" w:rsidRPr="00623A75">
        <w:rPr>
          <w:rFonts w:ascii="Times New Roman" w:hAnsi="Times New Roman" w:cs="Times New Roman"/>
          <w:sz w:val="24"/>
          <w:szCs w:val="24"/>
        </w:rPr>
        <w:t xml:space="preserve"> крыто</w:t>
      </w:r>
      <w:r w:rsidR="00623A75">
        <w:rPr>
          <w:rFonts w:ascii="Times New Roman" w:hAnsi="Times New Roman" w:cs="Times New Roman"/>
          <w:sz w:val="24"/>
          <w:szCs w:val="24"/>
        </w:rPr>
        <w:t>е</w:t>
      </w:r>
      <w:r w:rsidRPr="00982B43">
        <w:rPr>
          <w:rFonts w:ascii="Times New Roman" w:hAnsi="Times New Roman" w:cs="Times New Roman"/>
          <w:sz w:val="24"/>
          <w:szCs w:val="24"/>
        </w:rPr>
        <w:t>.</w:t>
      </w:r>
    </w:p>
    <w:p w14:paraId="1C4ACD2F" w14:textId="18FAB375" w:rsidR="0023534A" w:rsidRDefault="000214DD" w:rsidP="00CF3FBE">
      <w:pPr>
        <w:pStyle w:val="a7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(три) парковочных места общей площадью</w:t>
      </w:r>
      <w:r w:rsidRPr="000214DD">
        <w:rPr>
          <w:rFonts w:ascii="Times New Roman" w:hAnsi="Times New Roman" w:cs="Times New Roman"/>
          <w:sz w:val="24"/>
          <w:szCs w:val="24"/>
        </w:rPr>
        <w:t xml:space="preserve"> не менее 25,5 кв. м, распол</w:t>
      </w:r>
      <w:r>
        <w:rPr>
          <w:rFonts w:ascii="Times New Roman" w:hAnsi="Times New Roman" w:cs="Times New Roman"/>
          <w:sz w:val="24"/>
          <w:szCs w:val="24"/>
        </w:rPr>
        <w:t>оженные</w:t>
      </w:r>
      <w:r w:rsidRPr="000214DD">
        <w:rPr>
          <w:rFonts w:ascii="Times New Roman" w:hAnsi="Times New Roman" w:cs="Times New Roman"/>
          <w:sz w:val="24"/>
          <w:szCs w:val="24"/>
        </w:rPr>
        <w:t xml:space="preserve"> на одном этаже.</w:t>
      </w:r>
    </w:p>
    <w:p w14:paraId="4EC7A196" w14:textId="64B54613" w:rsidR="00CF3FBE" w:rsidRPr="00982B43" w:rsidRDefault="00CF3FBE" w:rsidP="00CF3FBE">
      <w:pPr>
        <w:pStyle w:val="a7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F3FBE">
        <w:rPr>
          <w:rFonts w:ascii="Times New Roman" w:hAnsi="Times New Roman" w:cs="Times New Roman"/>
          <w:sz w:val="24"/>
          <w:szCs w:val="24"/>
        </w:rPr>
        <w:t>Арендодатель</w:t>
      </w:r>
      <w:r>
        <w:rPr>
          <w:rFonts w:ascii="Times New Roman" w:hAnsi="Times New Roman" w:cs="Times New Roman"/>
          <w:sz w:val="24"/>
          <w:szCs w:val="24"/>
        </w:rPr>
        <w:t xml:space="preserve"> должен</w:t>
      </w:r>
      <w:r w:rsidRPr="00CF3FBE">
        <w:rPr>
          <w:rFonts w:ascii="Times New Roman" w:hAnsi="Times New Roman" w:cs="Times New Roman"/>
          <w:sz w:val="24"/>
          <w:szCs w:val="24"/>
        </w:rPr>
        <w:t xml:space="preserve"> имет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CF3FBE">
        <w:rPr>
          <w:rFonts w:ascii="Times New Roman" w:hAnsi="Times New Roman" w:cs="Times New Roman"/>
          <w:sz w:val="24"/>
          <w:szCs w:val="24"/>
        </w:rPr>
        <w:t xml:space="preserve"> права на земельный участок, на котором расположено здание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F3FBE">
        <w:rPr>
          <w:rFonts w:ascii="Times New Roman" w:hAnsi="Times New Roman" w:cs="Times New Roman"/>
          <w:sz w:val="24"/>
          <w:szCs w:val="24"/>
        </w:rPr>
        <w:t>Арендодатель</w:t>
      </w:r>
      <w:r>
        <w:rPr>
          <w:rFonts w:ascii="Times New Roman" w:hAnsi="Times New Roman" w:cs="Times New Roman"/>
          <w:sz w:val="24"/>
          <w:szCs w:val="24"/>
        </w:rPr>
        <w:t xml:space="preserve"> должен</w:t>
      </w:r>
      <w:r w:rsidRPr="00CF3FBE">
        <w:rPr>
          <w:rFonts w:ascii="Times New Roman" w:hAnsi="Times New Roman" w:cs="Times New Roman"/>
          <w:sz w:val="24"/>
          <w:szCs w:val="24"/>
        </w:rPr>
        <w:t xml:space="preserve"> гарантир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CF3FBE">
        <w:rPr>
          <w:rFonts w:ascii="Times New Roman" w:hAnsi="Times New Roman" w:cs="Times New Roman"/>
          <w:sz w:val="24"/>
          <w:szCs w:val="24"/>
        </w:rPr>
        <w:t>, что на момент заключения Контракта Парковочные места не заложены, под арестом не состоят и не обременены никакими другими обязательствами.</w:t>
      </w:r>
    </w:p>
    <w:p w14:paraId="61C4672D" w14:textId="4590F0F7" w:rsidR="0023534A" w:rsidRPr="000214DD" w:rsidRDefault="0023534A" w:rsidP="00947E54">
      <w:pPr>
        <w:pStyle w:val="a7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214DD">
        <w:rPr>
          <w:rFonts w:ascii="Times New Roman" w:hAnsi="Times New Roman" w:cs="Times New Roman"/>
          <w:b/>
          <w:bCs/>
          <w:sz w:val="24"/>
          <w:szCs w:val="24"/>
        </w:rPr>
        <w:t>Техническое состояние</w:t>
      </w:r>
      <w:r w:rsidRPr="000214DD">
        <w:rPr>
          <w:rFonts w:ascii="Times New Roman" w:hAnsi="Times New Roman" w:cs="Times New Roman"/>
          <w:sz w:val="24"/>
          <w:szCs w:val="24"/>
        </w:rPr>
        <w:t xml:space="preserve"> - помещение находится в здании соответствующим техническим нормам, стандартам, санитарным нормам, противопожарным состоянием. Помещение оборудовано следующими инженерными системами: отопление, электроснабжение, система вентиляции</w:t>
      </w:r>
      <w:r w:rsidR="000214DD">
        <w:rPr>
          <w:rFonts w:ascii="Times New Roman" w:hAnsi="Times New Roman" w:cs="Times New Roman"/>
          <w:sz w:val="24"/>
          <w:szCs w:val="24"/>
        </w:rPr>
        <w:t>,</w:t>
      </w:r>
      <w:r w:rsidRPr="000214DD">
        <w:rPr>
          <w:rFonts w:ascii="Times New Roman" w:hAnsi="Times New Roman" w:cs="Times New Roman"/>
          <w:sz w:val="24"/>
          <w:szCs w:val="24"/>
        </w:rPr>
        <w:t xml:space="preserve"> водоотведение (канализация).</w:t>
      </w:r>
    </w:p>
    <w:p w14:paraId="46B71C5D" w14:textId="4CE06F25" w:rsidR="0023534A" w:rsidRPr="0023534A" w:rsidRDefault="0023534A" w:rsidP="00F93B4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3534A">
        <w:rPr>
          <w:rFonts w:ascii="Times New Roman" w:hAnsi="Times New Roman" w:cs="Times New Roman"/>
          <w:sz w:val="24"/>
          <w:szCs w:val="24"/>
        </w:rPr>
        <w:t>Помещение не находится в аварийном здании. Помещение имеет косметический ремонт.</w:t>
      </w:r>
      <w:r w:rsidR="00506C9D">
        <w:rPr>
          <w:rFonts w:ascii="Times New Roman" w:hAnsi="Times New Roman" w:cs="Times New Roman"/>
          <w:sz w:val="24"/>
          <w:szCs w:val="24"/>
        </w:rPr>
        <w:t xml:space="preserve"> Помещение должно быть оборудовано станцией обеспечивающей передачу сигнала о пожаре в ЦАСПИ.</w:t>
      </w:r>
    </w:p>
    <w:p w14:paraId="29C46653" w14:textId="68B4E89E" w:rsidR="00982B43" w:rsidRDefault="0023534A" w:rsidP="00F93B4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3534A">
        <w:rPr>
          <w:rFonts w:ascii="Times New Roman" w:hAnsi="Times New Roman" w:cs="Times New Roman"/>
          <w:sz w:val="24"/>
          <w:szCs w:val="24"/>
        </w:rPr>
        <w:t>Здание соответствует требованиям, предъявляемым к административным помещениям.</w:t>
      </w:r>
    </w:p>
    <w:p w14:paraId="012F2268" w14:textId="735D548C" w:rsidR="00A769C3" w:rsidRDefault="00A769C3" w:rsidP="00947E54">
      <w:pPr>
        <w:pStyle w:val="a7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69C3">
        <w:rPr>
          <w:rFonts w:ascii="Times New Roman" w:hAnsi="Times New Roman" w:cs="Times New Roman"/>
          <w:b/>
          <w:bCs/>
          <w:sz w:val="24"/>
          <w:szCs w:val="24"/>
        </w:rPr>
        <w:t>Требования к организации въезда/выезда, охраны территории и технического оснащения Парковки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1B1D713" w14:textId="02975EF6" w:rsidR="00CB21BA" w:rsidRPr="00CB21BA" w:rsidRDefault="00CB21BA" w:rsidP="00947E54">
      <w:pPr>
        <w:pStyle w:val="a7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CB21BA">
        <w:rPr>
          <w:rFonts w:ascii="Times New Roman" w:hAnsi="Times New Roman" w:cs="Times New Roman"/>
          <w:sz w:val="24"/>
          <w:szCs w:val="24"/>
        </w:rPr>
        <w:t>Въезд и выезд на территории Парковки должны быть оборудованы шлагбаумами с устройствами для считывания электронных сигналов пропускных карт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9395775" w14:textId="1D66EF61" w:rsidR="00A769C3" w:rsidRDefault="00A769C3" w:rsidP="00A769C3">
      <w:pPr>
        <w:pStyle w:val="a7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A769C3">
        <w:rPr>
          <w:rFonts w:ascii="Times New Roman" w:hAnsi="Times New Roman" w:cs="Times New Roman"/>
          <w:sz w:val="24"/>
          <w:szCs w:val="24"/>
        </w:rPr>
        <w:t>Территория парковки должна быть оборудована системой видеонаблюдения (не менее 3-х видеокамер), количество установленных видеокамер должно обеспечивать просмотр всей площади Парковки, а также въездов и выездов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6FCD156" w14:textId="05500A8F" w:rsidR="00A769C3" w:rsidRPr="00A769C3" w:rsidRDefault="00A769C3" w:rsidP="00A769C3">
      <w:pPr>
        <w:pStyle w:val="a7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69C3">
        <w:rPr>
          <w:rFonts w:ascii="Times New Roman" w:hAnsi="Times New Roman" w:cs="Times New Roman"/>
          <w:sz w:val="24"/>
          <w:szCs w:val="24"/>
        </w:rPr>
        <w:t>Арендатору предоставляется доступ к парковочному месту на территории Парковки (въезд/ выезд транспортного средства) в любое время суток в течение срока аренды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0"/>
    </w:p>
    <w:sectPr w:rsidR="00A769C3" w:rsidRPr="00A76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B0F23"/>
    <w:multiLevelType w:val="hybridMultilevel"/>
    <w:tmpl w:val="A7144F2A"/>
    <w:lvl w:ilvl="0" w:tplc="8B06F91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388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EBC"/>
    <w:rsid w:val="000214DD"/>
    <w:rsid w:val="001217C5"/>
    <w:rsid w:val="0023534A"/>
    <w:rsid w:val="003646C2"/>
    <w:rsid w:val="00365819"/>
    <w:rsid w:val="003B4EA6"/>
    <w:rsid w:val="00446A7C"/>
    <w:rsid w:val="00506C9D"/>
    <w:rsid w:val="00623A75"/>
    <w:rsid w:val="00761382"/>
    <w:rsid w:val="00837E96"/>
    <w:rsid w:val="008642C2"/>
    <w:rsid w:val="008A58DC"/>
    <w:rsid w:val="00935ED6"/>
    <w:rsid w:val="00947E54"/>
    <w:rsid w:val="00980AF4"/>
    <w:rsid w:val="00982B43"/>
    <w:rsid w:val="00A769C3"/>
    <w:rsid w:val="00BA46C0"/>
    <w:rsid w:val="00C240AB"/>
    <w:rsid w:val="00CB21BA"/>
    <w:rsid w:val="00CF3FBE"/>
    <w:rsid w:val="00D83F41"/>
    <w:rsid w:val="00DE0335"/>
    <w:rsid w:val="00F02261"/>
    <w:rsid w:val="00F10826"/>
    <w:rsid w:val="00F93B4B"/>
    <w:rsid w:val="00FC40E4"/>
    <w:rsid w:val="00FE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E5262"/>
  <w15:chartTrackingRefBased/>
  <w15:docId w15:val="{EA1CE0BC-E93B-4965-A2D8-2E859A672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7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E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E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7E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7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7E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7E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7E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7E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7E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7E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7E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7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7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7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7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7E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7E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7E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7E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7E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7E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10</cp:revision>
  <dcterms:created xsi:type="dcterms:W3CDTF">2025-11-05T08:32:00Z</dcterms:created>
  <dcterms:modified xsi:type="dcterms:W3CDTF">2026-09-22T09:02:00Z</dcterms:modified>
</cp:coreProperties>
</file>