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38CE"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5B037C"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на поставку товаров (закупка у единственного поставщика)</w:t>
      </w:r>
    </w:p>
    <w:p w14:paraId="04A1A549" w14:textId="77777777" w:rsidR="00717E12" w:rsidRPr="00237E34" w:rsidRDefault="00717E12" w:rsidP="00717E12"/>
    <w:p w14:paraId="484E9119" w14:textId="36899748" w:rsidR="00717E12" w:rsidRPr="004E35A3" w:rsidRDefault="00717E12" w:rsidP="00717E12">
      <w:pPr>
        <w:ind w:firstLine="0"/>
        <w:rPr>
          <w:rFonts w:ascii="Times New Roman" w:hAnsi="Times New Roman" w:cs="Times New Roman"/>
          <w:b/>
          <w:bCs/>
          <w:sz w:val="22"/>
          <w:szCs w:val="22"/>
        </w:rPr>
      </w:pPr>
      <w:proofErr w:type="spellStart"/>
      <w:r w:rsidRPr="004E35A3">
        <w:rPr>
          <w:rFonts w:ascii="Times New Roman" w:hAnsi="Times New Roman" w:cs="Times New Roman"/>
          <w:b/>
          <w:bCs/>
          <w:sz w:val="22"/>
          <w:szCs w:val="22"/>
        </w:rPr>
        <w:t>пгт</w:t>
      </w:r>
      <w:proofErr w:type="spellEnd"/>
      <w:r w:rsidRPr="004E35A3">
        <w:rPr>
          <w:rFonts w:ascii="Times New Roman" w:hAnsi="Times New Roman" w:cs="Times New Roman"/>
          <w:b/>
          <w:bCs/>
          <w:sz w:val="22"/>
          <w:szCs w:val="22"/>
        </w:rPr>
        <w:t xml:space="preserve">. Усть-Баргузин                                                                                                  </w:t>
      </w:r>
      <w:r>
        <w:rPr>
          <w:rFonts w:ascii="Times New Roman" w:hAnsi="Times New Roman" w:cs="Times New Roman"/>
          <w:b/>
          <w:bCs/>
          <w:sz w:val="22"/>
          <w:szCs w:val="22"/>
        </w:rPr>
        <w:t xml:space="preserve"> </w:t>
      </w:r>
      <w:proofErr w:type="gramStart"/>
      <w:r>
        <w:rPr>
          <w:rFonts w:ascii="Times New Roman" w:hAnsi="Times New Roman" w:cs="Times New Roman"/>
          <w:b/>
          <w:bCs/>
          <w:sz w:val="22"/>
          <w:szCs w:val="22"/>
        </w:rPr>
        <w:t xml:space="preserve">   </w:t>
      </w:r>
      <w:r w:rsidRPr="004E35A3">
        <w:rPr>
          <w:rFonts w:ascii="Times New Roman" w:hAnsi="Times New Roman" w:cs="Times New Roman"/>
          <w:b/>
          <w:bCs/>
          <w:sz w:val="22"/>
          <w:szCs w:val="22"/>
        </w:rPr>
        <w:t>«</w:t>
      </w:r>
      <w:proofErr w:type="gramEnd"/>
      <w:r w:rsidRPr="004E35A3">
        <w:rPr>
          <w:rFonts w:ascii="Times New Roman" w:hAnsi="Times New Roman" w:cs="Times New Roman"/>
          <w:b/>
          <w:bCs/>
          <w:sz w:val="22"/>
          <w:szCs w:val="22"/>
        </w:rPr>
        <w:t>___»_________202</w:t>
      </w:r>
      <w:r w:rsidR="00012989">
        <w:rPr>
          <w:rFonts w:ascii="Times New Roman" w:hAnsi="Times New Roman" w:cs="Times New Roman"/>
          <w:b/>
          <w:bCs/>
          <w:sz w:val="22"/>
          <w:szCs w:val="22"/>
        </w:rPr>
        <w:t>6</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43652E8D"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4E35A3">
        <w:rPr>
          <w:rFonts w:ascii="Times New Roman" w:hAnsi="Times New Roman" w:cs="Times New Roman"/>
          <w:sz w:val="22"/>
          <w:szCs w:val="22"/>
        </w:rPr>
        <w:t>Подлеморье</w:t>
      </w:r>
      <w:proofErr w:type="spellEnd"/>
      <w:r w:rsidRPr="004E35A3">
        <w:rPr>
          <w:rFonts w:ascii="Times New Roman" w:hAnsi="Times New Roman" w:cs="Times New Roman"/>
          <w:sz w:val="22"/>
          <w:szCs w:val="22"/>
        </w:rPr>
        <w:t>»),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w:t>
      </w:r>
      <w:r w:rsidR="00292F2F">
        <w:rPr>
          <w:rFonts w:ascii="Times New Roman" w:hAnsi="Times New Roman" w:cs="Times New Roman"/>
          <w:sz w:val="22"/>
          <w:szCs w:val="22"/>
        </w:rPr>
        <w:t xml:space="preserve">, </w:t>
      </w:r>
      <w:r w:rsidRPr="004E35A3">
        <w:rPr>
          <w:rFonts w:ascii="Times New Roman" w:hAnsi="Times New Roman" w:cs="Times New Roman"/>
          <w:sz w:val="22"/>
          <w:szCs w:val="22"/>
        </w:rPr>
        <w:t xml:space="preserve">с одной стороны , и ____________________________________________, именуем__ в дальнейшем «Поставщик», в лице _______________________, действующего на основании _______________________, </w:t>
      </w:r>
      <w:r w:rsidR="00B27A58">
        <w:rPr>
          <w:rFonts w:ascii="Times New Roman" w:hAnsi="Times New Roman" w:cs="Times New Roman"/>
          <w:sz w:val="22"/>
          <w:szCs w:val="22"/>
        </w:rPr>
        <w:t xml:space="preserve">с другой стороны, </w:t>
      </w:r>
      <w:r w:rsidRPr="004E35A3">
        <w:rPr>
          <w:rFonts w:ascii="Times New Roman" w:hAnsi="Times New Roman" w:cs="Times New Roman"/>
          <w:sz w:val="22"/>
          <w:szCs w:val="22"/>
        </w:rPr>
        <w:t xml:space="preserve">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End w:id="0"/>
      <w:bookmarkEnd w:id="1"/>
      <w:r w:rsidR="00E12016" w:rsidRPr="00981BCC">
        <w:rPr>
          <w:b/>
          <w:bCs/>
        </w:rPr>
        <w:t>итогов</w:t>
      </w:r>
      <w:r w:rsidR="00E12016">
        <w:rPr>
          <w:b/>
          <w:bCs/>
        </w:rPr>
        <w:t>ым</w:t>
      </w:r>
      <w:r w:rsidR="00E12016" w:rsidRPr="00981BCC">
        <w:rPr>
          <w:b/>
          <w:bCs/>
        </w:rPr>
        <w:t xml:space="preserve"> протокол</w:t>
      </w:r>
      <w:r w:rsidR="00E12016">
        <w:rPr>
          <w:b/>
          <w:bCs/>
        </w:rPr>
        <w:t>ом</w:t>
      </w:r>
      <w:r w:rsidR="00E12016" w:rsidRPr="00981BCC">
        <w:rPr>
          <w:b/>
          <w:bCs/>
        </w:rPr>
        <w:t xml:space="preserve"> закупочной сессии № </w:t>
      </w:r>
      <w:r w:rsidR="00E12016">
        <w:rPr>
          <w:b/>
          <w:bCs/>
        </w:rPr>
        <w:t>____________________</w:t>
      </w:r>
      <w:r w:rsidR="00E12016" w:rsidRPr="00981BCC">
        <w:rPr>
          <w:b/>
          <w:bCs/>
        </w:rPr>
        <w:t xml:space="preserve"> от </w:t>
      </w:r>
      <w:r w:rsidR="00E12016">
        <w:rPr>
          <w:b/>
          <w:bCs/>
        </w:rPr>
        <w:t>____________</w:t>
      </w:r>
      <w:r w:rsidR="00E12016" w:rsidRPr="00981BCC">
        <w:rPr>
          <w:b/>
          <w:bCs/>
        </w:rPr>
        <w:t xml:space="preserve"> г.</w:t>
      </w:r>
      <w:r w:rsidR="00E12016" w:rsidRPr="00981BCC">
        <w:t>, размещенн</w:t>
      </w:r>
      <w:r w:rsidR="00E12016">
        <w:t>ым</w:t>
      </w:r>
      <w:r w:rsidR="00E12016" w:rsidRPr="00981BCC">
        <w:t xml:space="preserve"> на сайте АО «Единый агрегатор торговли» по адресу: </w:t>
      </w:r>
      <w:hyperlink r:id="rId7" w:tgtFrame="_blank" w:history="1">
        <w:r w:rsidR="00E12016" w:rsidRPr="00981BCC">
          <w:rPr>
            <w:rStyle w:val="a5"/>
          </w:rPr>
          <w:t>https://agregatoreat.ru</w:t>
        </w:r>
      </w:hyperlink>
      <w:r w:rsidR="00E12016">
        <w:t xml:space="preserve">, </w:t>
      </w:r>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2"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3" w:name="sub_11"/>
      <w:bookmarkEnd w:id="2"/>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8"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9"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77777777" w:rsidR="00717E12" w:rsidRPr="004E35A3" w:rsidRDefault="00717E12" w:rsidP="00717E12">
      <w:pPr>
        <w:rPr>
          <w:rFonts w:ascii="Times New Roman" w:hAnsi="Times New Roman" w:cs="Times New Roman"/>
          <w:sz w:val="22"/>
          <w:szCs w:val="22"/>
        </w:rPr>
      </w:pPr>
      <w:bookmarkStart w:id="4" w:name="sub_12"/>
      <w:bookmarkEnd w:id="3"/>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 xml:space="preserve">» </w:t>
      </w:r>
      <w:r w:rsidRPr="004E35A3">
        <w:rPr>
          <w:rFonts w:ascii="Times New Roman" w:hAnsi="Times New Roman" w:cs="Times New Roman"/>
          <w:sz w:val="22"/>
          <w:szCs w:val="22"/>
        </w:rPr>
        <w:t xml:space="preserve">Поставщик обязуется в установленный настоящим контрактом срок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w:t>
      </w:r>
      <w:r>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5" w:name="sub_14"/>
      <w:bookmarkEnd w:id="4"/>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5"/>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01954FC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w:t>
      </w:r>
      <w:proofErr w:type="gramStart"/>
      <w:r w:rsidRPr="00585F32">
        <w:rPr>
          <w:rFonts w:ascii="Times New Roman" w:hAnsi="Times New Roman" w:cs="Times New Roman"/>
          <w:sz w:val="22"/>
          <w:szCs w:val="22"/>
          <w:highlight w:val="yellow"/>
        </w:rPr>
        <w:t>_»_</w:t>
      </w:r>
      <w:proofErr w:type="gramEnd"/>
      <w:r w:rsidRPr="00585F32">
        <w:rPr>
          <w:rFonts w:ascii="Times New Roman" w:hAnsi="Times New Roman" w:cs="Times New Roman"/>
          <w:sz w:val="22"/>
          <w:szCs w:val="22"/>
          <w:highlight w:val="yellow"/>
        </w:rPr>
        <w:t>___________202</w:t>
      </w:r>
      <w:r w:rsidR="00012989">
        <w:rPr>
          <w:rFonts w:ascii="Times New Roman" w:hAnsi="Times New Roman" w:cs="Times New Roman"/>
          <w:sz w:val="22"/>
          <w:szCs w:val="22"/>
          <w:highlight w:val="yellow"/>
        </w:rPr>
        <w:t>6</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6"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7" w:name="sub_21"/>
      <w:bookmarkEnd w:id="6"/>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8" w:name="sub_22"/>
      <w:bookmarkEnd w:id="7"/>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9" w:name="sub_23"/>
      <w:bookmarkEnd w:id="8"/>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0" w:name="sub_24"/>
      <w:bookmarkEnd w:id="9"/>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1" w:name="sub_25"/>
      <w:bookmarkEnd w:id="10"/>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6670DAAF" w:rsidR="00717E12" w:rsidRPr="004E35A3" w:rsidRDefault="00717E12" w:rsidP="00717E12">
      <w:pPr>
        <w:rPr>
          <w:rFonts w:ascii="Times New Roman" w:hAnsi="Times New Roman" w:cs="Times New Roman"/>
          <w:sz w:val="22"/>
          <w:szCs w:val="22"/>
        </w:rPr>
      </w:pPr>
      <w:bookmarkStart w:id="12" w:name="sub_26"/>
      <w:bookmarkEnd w:id="11"/>
      <w:r w:rsidRPr="004E35A3">
        <w:rPr>
          <w:rFonts w:ascii="Times New Roman" w:hAnsi="Times New Roman" w:cs="Times New Roman"/>
          <w:sz w:val="22"/>
          <w:szCs w:val="22"/>
        </w:rPr>
        <w:t>2.6. Товар, на который установлен срок годности, П</w:t>
      </w:r>
      <w:r w:rsidR="00A45601">
        <w:rPr>
          <w:rFonts w:ascii="Times New Roman" w:hAnsi="Times New Roman" w:cs="Times New Roman"/>
          <w:sz w:val="22"/>
          <w:szCs w:val="22"/>
        </w:rPr>
        <w:t>оставщик</w:t>
      </w:r>
      <w:r w:rsidRPr="004E35A3">
        <w:rPr>
          <w:rFonts w:ascii="Times New Roman" w:hAnsi="Times New Roman" w:cs="Times New Roman"/>
          <w:sz w:val="22"/>
          <w:szCs w:val="22"/>
        </w:rPr>
        <w:t xml:space="preserve">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3" w:name="sub_27"/>
      <w:bookmarkEnd w:id="12"/>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4"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5" w:name="sub_29"/>
      <w:bookmarkEnd w:id="14"/>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6" w:name="sub_210"/>
      <w:bookmarkEnd w:id="15"/>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7" w:name="sub_211"/>
      <w:bookmarkEnd w:id="16"/>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8" w:name="sub_212"/>
      <w:bookmarkEnd w:id="17"/>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19" w:name="sub_300"/>
      <w:bookmarkEnd w:id="18"/>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0" w:name="sub_31"/>
      <w:bookmarkEnd w:id="19"/>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1" w:name="sub_32"/>
      <w:bookmarkEnd w:id="20"/>
      <w:r>
        <w:rPr>
          <w:rFonts w:ascii="Times New Roman" w:hAnsi="Times New Roman" w:cs="Times New Roman"/>
          <w:sz w:val="22"/>
          <w:szCs w:val="22"/>
        </w:rPr>
        <w:t>3</w:t>
      </w:r>
      <w:r w:rsidRPr="004E35A3">
        <w:rPr>
          <w:rFonts w:ascii="Times New Roman" w:hAnsi="Times New Roman" w:cs="Times New Roman"/>
          <w:sz w:val="22"/>
          <w:szCs w:val="22"/>
        </w:rPr>
        <w:t xml:space="preserve">.2. Товар должен быть </w:t>
      </w:r>
      <w:proofErr w:type="spellStart"/>
      <w:r w:rsidRPr="004E35A3">
        <w:rPr>
          <w:rFonts w:ascii="Times New Roman" w:hAnsi="Times New Roman" w:cs="Times New Roman"/>
          <w:sz w:val="22"/>
          <w:szCs w:val="22"/>
        </w:rPr>
        <w:t>затарен</w:t>
      </w:r>
      <w:proofErr w:type="spellEnd"/>
      <w:r w:rsidRPr="004E35A3">
        <w:rPr>
          <w:rFonts w:ascii="Times New Roman" w:hAnsi="Times New Roman" w:cs="Times New Roman"/>
          <w:sz w:val="22"/>
          <w:szCs w:val="22"/>
        </w:rPr>
        <w:t xml:space="preserve">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2"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3" w:name="sub_400"/>
      <w:bookmarkEnd w:id="22"/>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4" w:name="sub_41"/>
      <w:bookmarkEnd w:id="23"/>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4"/>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5"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6" w:name="sub_43"/>
      <w:bookmarkEnd w:id="25"/>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7" w:name="sub_44"/>
      <w:bookmarkEnd w:id="26"/>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7"/>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8"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930DE62" w:rsidR="00717E12" w:rsidRPr="004E35A3" w:rsidRDefault="00717E12" w:rsidP="00717E12">
      <w:pPr>
        <w:rPr>
          <w:rFonts w:ascii="Times New Roman" w:hAnsi="Times New Roman" w:cs="Times New Roman"/>
          <w:sz w:val="22"/>
          <w:szCs w:val="22"/>
        </w:rPr>
      </w:pPr>
      <w:bookmarkStart w:id="29" w:name="sub_46"/>
      <w:bookmarkEnd w:id="28"/>
      <w:r w:rsidRPr="0088497C">
        <w:rPr>
          <w:rFonts w:ascii="Times New Roman" w:hAnsi="Times New Roman" w:cs="Times New Roman"/>
          <w:sz w:val="22"/>
          <w:szCs w:val="22"/>
          <w:highlight w:val="cyan"/>
        </w:rPr>
        <w:t>4.6. П</w:t>
      </w:r>
      <w:r w:rsidR="0088497C" w:rsidRPr="0088497C">
        <w:rPr>
          <w:rFonts w:ascii="Times New Roman" w:hAnsi="Times New Roman" w:cs="Times New Roman"/>
          <w:sz w:val="22"/>
          <w:szCs w:val="22"/>
          <w:highlight w:val="cyan"/>
        </w:rPr>
        <w:t>олученный</w:t>
      </w:r>
      <w:r w:rsidRPr="0088497C">
        <w:rPr>
          <w:rFonts w:ascii="Times New Roman" w:hAnsi="Times New Roman" w:cs="Times New Roman"/>
          <w:sz w:val="22"/>
          <w:szCs w:val="22"/>
          <w:highlight w:val="cyan"/>
        </w:rPr>
        <w:t xml:space="preserve"> Заказчиком (получателем) товар должен быть им осмотрен</w:t>
      </w:r>
      <w:r w:rsidR="0088497C" w:rsidRPr="0088497C">
        <w:rPr>
          <w:rFonts w:ascii="Times New Roman" w:hAnsi="Times New Roman" w:cs="Times New Roman"/>
          <w:sz w:val="22"/>
          <w:szCs w:val="22"/>
          <w:highlight w:val="cyan"/>
        </w:rPr>
        <w:t xml:space="preserve"> и принят</w:t>
      </w:r>
      <w:r w:rsidRPr="0088497C">
        <w:rPr>
          <w:rFonts w:ascii="Times New Roman" w:hAnsi="Times New Roman" w:cs="Times New Roman"/>
          <w:sz w:val="22"/>
          <w:szCs w:val="22"/>
          <w:highlight w:val="cyan"/>
        </w:rPr>
        <w:t xml:space="preserve"> в</w:t>
      </w:r>
      <w:r w:rsidR="0088497C" w:rsidRPr="0088497C">
        <w:rPr>
          <w:rFonts w:ascii="Times New Roman" w:hAnsi="Times New Roman" w:cs="Times New Roman"/>
          <w:sz w:val="22"/>
          <w:szCs w:val="22"/>
          <w:highlight w:val="cyan"/>
        </w:rPr>
        <w:t xml:space="preserve"> </w:t>
      </w:r>
      <w:r w:rsidRPr="0088497C">
        <w:rPr>
          <w:rFonts w:ascii="Times New Roman" w:hAnsi="Times New Roman" w:cs="Times New Roman"/>
          <w:sz w:val="22"/>
          <w:szCs w:val="22"/>
          <w:highlight w:val="cyan"/>
        </w:rPr>
        <w:t xml:space="preserve">течение </w:t>
      </w:r>
      <w:r w:rsidR="0088497C" w:rsidRPr="0088497C">
        <w:rPr>
          <w:rFonts w:ascii="Times New Roman" w:hAnsi="Times New Roman" w:cs="Times New Roman"/>
          <w:sz w:val="22"/>
          <w:szCs w:val="22"/>
          <w:highlight w:val="cyan"/>
        </w:rPr>
        <w:t>10</w:t>
      </w:r>
      <w:r w:rsidRPr="0088497C">
        <w:rPr>
          <w:rFonts w:ascii="Times New Roman" w:hAnsi="Times New Roman" w:cs="Times New Roman"/>
          <w:sz w:val="22"/>
          <w:szCs w:val="22"/>
          <w:highlight w:val="cyan"/>
        </w:rPr>
        <w:t xml:space="preserve"> (</w:t>
      </w:r>
      <w:r w:rsidR="0088497C" w:rsidRPr="0088497C">
        <w:rPr>
          <w:rFonts w:ascii="Times New Roman" w:hAnsi="Times New Roman" w:cs="Times New Roman"/>
          <w:sz w:val="22"/>
          <w:szCs w:val="22"/>
          <w:highlight w:val="cyan"/>
        </w:rPr>
        <w:t>десяти</w:t>
      </w:r>
      <w:r w:rsidRPr="0088497C">
        <w:rPr>
          <w:rFonts w:ascii="Times New Roman" w:hAnsi="Times New Roman" w:cs="Times New Roman"/>
          <w:sz w:val="22"/>
          <w:szCs w:val="22"/>
          <w:highlight w:val="cyan"/>
        </w:rPr>
        <w:t>) рабочих дней.</w:t>
      </w:r>
    </w:p>
    <w:p w14:paraId="565CBEDE" w14:textId="4CEBB913" w:rsidR="005D64BB" w:rsidRPr="005D64BB" w:rsidRDefault="00717E12" w:rsidP="005D64BB">
      <w:pPr>
        <w:rPr>
          <w:rFonts w:ascii="Times New Roman" w:eastAsia="Times New Roman" w:hAnsi="Times New Roman" w:cs="Times New Roman"/>
          <w:sz w:val="22"/>
          <w:szCs w:val="22"/>
        </w:rPr>
      </w:pPr>
      <w:bookmarkStart w:id="30" w:name="sub_47"/>
      <w:bookmarkEnd w:id="29"/>
      <w:r w:rsidRPr="00BD1B49">
        <w:rPr>
          <w:rFonts w:ascii="Times New Roman" w:hAnsi="Times New Roman" w:cs="Times New Roman"/>
          <w:sz w:val="22"/>
          <w:szCs w:val="22"/>
          <w:highlight w:val="green"/>
        </w:rPr>
        <w:t>4.7.</w:t>
      </w:r>
      <w:r w:rsidRPr="00BD1B49">
        <w:rPr>
          <w:rFonts w:ascii="Times New Roman" w:hAnsi="Times New Roman" w:cs="Times New Roman"/>
          <w:sz w:val="22"/>
          <w:szCs w:val="22"/>
        </w:rPr>
        <w:t xml:space="preserve"> </w:t>
      </w:r>
      <w:bookmarkStart w:id="31" w:name="sub_48"/>
      <w:bookmarkEnd w:id="30"/>
      <w:r w:rsidR="00BD1B49" w:rsidRPr="00BD1B49">
        <w:rPr>
          <w:rFonts w:ascii="Times New Roman" w:hAnsi="Times New Roman" w:cs="Times New Roman"/>
          <w:sz w:val="22"/>
          <w:szCs w:val="22"/>
          <w:highlight w:val="green"/>
        </w:rPr>
        <w:t>Стороны</w:t>
      </w:r>
      <w:r w:rsidRPr="00BD1B49">
        <w:rPr>
          <w:rFonts w:ascii="Times New Roman" w:eastAsia="Times New Roman" w:hAnsi="Times New Roman" w:cs="Times New Roman"/>
          <w:sz w:val="22"/>
          <w:szCs w:val="22"/>
          <w:highlight w:val="green"/>
        </w:rPr>
        <w:t xml:space="preserve"> обязан</w:t>
      </w:r>
      <w:r w:rsidR="00BD1B49" w:rsidRPr="00BD1B49">
        <w:rPr>
          <w:rFonts w:ascii="Times New Roman" w:eastAsia="Times New Roman" w:hAnsi="Times New Roman" w:cs="Times New Roman"/>
          <w:sz w:val="22"/>
          <w:szCs w:val="22"/>
          <w:highlight w:val="green"/>
        </w:rPr>
        <w:t>ы</w:t>
      </w:r>
      <w:r w:rsidRPr="00BD1B49">
        <w:rPr>
          <w:rFonts w:ascii="Times New Roman" w:eastAsia="Times New Roman" w:hAnsi="Times New Roman" w:cs="Times New Roman"/>
          <w:sz w:val="22"/>
          <w:szCs w:val="22"/>
          <w:highlight w:val="green"/>
        </w:rPr>
        <w:t xml:space="preserve"> подписать </w:t>
      </w:r>
      <w:r w:rsidR="00BD1B49" w:rsidRPr="00BD1B49">
        <w:rPr>
          <w:rFonts w:ascii="Times New Roman" w:eastAsia="Times New Roman" w:hAnsi="Times New Roman" w:cs="Times New Roman"/>
          <w:sz w:val="22"/>
          <w:szCs w:val="22"/>
          <w:highlight w:val="green"/>
        </w:rPr>
        <w:t>а</w:t>
      </w:r>
      <w:r w:rsidR="00BD1B49" w:rsidRPr="00BD1B49">
        <w:rPr>
          <w:rFonts w:ascii="Times New Roman" w:hAnsi="Times New Roman" w:cs="Times New Roman"/>
          <w:sz w:val="22"/>
          <w:szCs w:val="22"/>
          <w:highlight w:val="green"/>
        </w:rPr>
        <w:t xml:space="preserve">кт приемки товаров (работ, услуг) </w:t>
      </w:r>
      <w:r w:rsidR="00BD1B49" w:rsidRPr="00BD1B49">
        <w:rPr>
          <w:rFonts w:ascii="Times New Roman" w:hAnsi="Times New Roman" w:cs="Times New Roman"/>
          <w:sz w:val="22"/>
          <w:szCs w:val="22"/>
          <w:highlight w:val="green"/>
          <w:shd w:val="clear" w:color="auto" w:fill="F0E9D3"/>
        </w:rPr>
        <w:t xml:space="preserve">Форма 0510452  в </w:t>
      </w:r>
      <w:r w:rsidR="00012989">
        <w:rPr>
          <w:rFonts w:ascii="Times New Roman" w:hAnsi="Times New Roman" w:cs="Times New Roman"/>
          <w:sz w:val="22"/>
          <w:szCs w:val="22"/>
          <w:highlight w:val="green"/>
          <w:shd w:val="clear" w:color="auto" w:fill="F0E9D3"/>
        </w:rPr>
        <w:t xml:space="preserve">действующей </w:t>
      </w:r>
      <w:r w:rsidR="00BD1B49" w:rsidRPr="00BD1B49">
        <w:rPr>
          <w:rFonts w:ascii="Times New Roman" w:hAnsi="Times New Roman" w:cs="Times New Roman"/>
          <w:sz w:val="22"/>
          <w:szCs w:val="22"/>
          <w:highlight w:val="green"/>
          <w:shd w:val="clear" w:color="auto" w:fill="F0E9D3"/>
        </w:rPr>
        <w:t>ред</w:t>
      </w:r>
      <w:r w:rsidR="00012989">
        <w:rPr>
          <w:rFonts w:ascii="Times New Roman" w:hAnsi="Times New Roman" w:cs="Times New Roman"/>
          <w:sz w:val="22"/>
          <w:szCs w:val="22"/>
          <w:highlight w:val="green"/>
          <w:shd w:val="clear" w:color="auto" w:fill="F0E9D3"/>
        </w:rPr>
        <w:t>акции</w:t>
      </w:r>
      <w:r w:rsidR="00BD1B49" w:rsidRPr="00BD1B49">
        <w:rPr>
          <w:rFonts w:ascii="Times New Roman" w:hAnsi="Times New Roman" w:cs="Times New Roman"/>
          <w:sz w:val="22"/>
          <w:szCs w:val="22"/>
          <w:highlight w:val="green"/>
          <w:shd w:val="clear" w:color="auto" w:fill="F0E9D3"/>
        </w:rPr>
        <w:t xml:space="preserve"> </w:t>
      </w:r>
      <w:r w:rsidR="00530227">
        <w:rPr>
          <w:rFonts w:ascii="Times New Roman" w:hAnsi="Times New Roman" w:cs="Times New Roman"/>
          <w:sz w:val="22"/>
          <w:szCs w:val="22"/>
          <w:highlight w:val="green"/>
          <w:shd w:val="clear" w:color="auto" w:fill="F0E9D3"/>
        </w:rPr>
        <w:t>П</w:t>
      </w:r>
      <w:r w:rsidR="00BD1B49" w:rsidRPr="00BD1B49">
        <w:rPr>
          <w:rFonts w:ascii="Times New Roman" w:hAnsi="Times New Roman" w:cs="Times New Roman"/>
          <w:sz w:val="22"/>
          <w:szCs w:val="22"/>
          <w:highlight w:val="green"/>
          <w:shd w:val="clear" w:color="auto" w:fill="FFFFFF"/>
        </w:rPr>
        <w:t>риказ</w:t>
      </w:r>
      <w:r w:rsidR="00ED53A8">
        <w:rPr>
          <w:rFonts w:ascii="Times New Roman" w:hAnsi="Times New Roman" w:cs="Times New Roman"/>
          <w:sz w:val="22"/>
          <w:szCs w:val="22"/>
          <w:highlight w:val="green"/>
          <w:shd w:val="clear" w:color="auto" w:fill="FFFFFF"/>
        </w:rPr>
        <w:t>а</w:t>
      </w:r>
      <w:r w:rsidR="00BD1B49" w:rsidRPr="00BD1B49">
        <w:rPr>
          <w:rFonts w:ascii="Times New Roman" w:hAnsi="Times New Roman" w:cs="Times New Roman"/>
          <w:sz w:val="22"/>
          <w:szCs w:val="22"/>
          <w:highlight w:val="green"/>
          <w:shd w:val="clear" w:color="auto" w:fill="FFFFFF"/>
        </w:rPr>
        <w:t xml:space="preserve">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D1B49" w:rsidRPr="005D64BB">
        <w:rPr>
          <w:rFonts w:ascii="Times New Roman" w:hAnsi="Times New Roman" w:cs="Times New Roman"/>
          <w:sz w:val="22"/>
          <w:szCs w:val="22"/>
          <w:highlight w:val="green"/>
          <w:shd w:val="clear" w:color="auto" w:fill="FFFFFF"/>
        </w:rPr>
        <w:t>формированию и применению»</w:t>
      </w:r>
      <w:r w:rsidRPr="005D64BB">
        <w:rPr>
          <w:rFonts w:ascii="Times New Roman" w:hAnsi="Times New Roman" w:cs="Times New Roman"/>
          <w:sz w:val="22"/>
          <w:szCs w:val="22"/>
          <w:highlight w:val="green"/>
        </w:rPr>
        <w:t xml:space="preserve">, </w:t>
      </w:r>
      <w:r w:rsidRPr="005D64BB">
        <w:rPr>
          <w:rFonts w:ascii="Times New Roman" w:eastAsia="Times New Roman" w:hAnsi="Times New Roman" w:cs="Times New Roman"/>
          <w:sz w:val="22"/>
          <w:szCs w:val="22"/>
          <w:highlight w:val="green"/>
        </w:rPr>
        <w:t xml:space="preserve"> или направить мотивированный отказ. </w:t>
      </w:r>
      <w:r w:rsidRPr="005D64BB">
        <w:rPr>
          <w:rFonts w:ascii="Times New Roman" w:hAnsi="Times New Roman" w:cs="Times New Roman"/>
          <w:sz w:val="22"/>
          <w:szCs w:val="22"/>
          <w:highlight w:val="green"/>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w:t>
      </w:r>
      <w:r w:rsidRPr="005D64BB">
        <w:rPr>
          <w:rFonts w:ascii="Times New Roman" w:hAnsi="Times New Roman" w:cs="Times New Roman"/>
          <w:sz w:val="22"/>
          <w:szCs w:val="22"/>
          <w:highlight w:val="green"/>
          <w:shd w:val="clear" w:color="auto" w:fill="FFFFFF"/>
        </w:rPr>
        <w:lastRenderedPageBreak/>
        <w:t>проведение экспертизы силами сотрудников заказчика, является оформленный и подписанный заказчиком документ о приемке товара.</w:t>
      </w:r>
      <w:r w:rsidR="005D64BB" w:rsidRPr="005D64BB">
        <w:rPr>
          <w:rFonts w:ascii="Times New Roman" w:hAnsi="Times New Roman" w:cs="Times New Roman"/>
          <w:sz w:val="22"/>
          <w:szCs w:val="22"/>
          <w:shd w:val="clear" w:color="auto" w:fill="FFFFFF"/>
        </w:rPr>
        <w:t xml:space="preserve"> </w:t>
      </w:r>
      <w:r w:rsidR="005D64BB" w:rsidRPr="005D64BB">
        <w:rPr>
          <w:rFonts w:ascii="Times New Roman" w:hAnsi="Times New Roman" w:cs="Times New Roman"/>
          <w:sz w:val="22"/>
          <w:szCs w:val="22"/>
          <w:highlight w:val="green"/>
          <w:shd w:val="clear" w:color="auto" w:fill="FFFFFF"/>
        </w:rPr>
        <w:t>Срок подписания акта приемки Форма 0510452 – в течении 5 (пяти)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2" w:name="sub_410"/>
      <w:bookmarkEnd w:id="31"/>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3" w:name="sub_511"/>
      <w:bookmarkEnd w:id="32"/>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10"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3"/>
    <w:p w14:paraId="103C2C28" w14:textId="77777777" w:rsidR="00717E12" w:rsidRPr="005F0FAD"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Формирование и подписание документов о приемке, а также отдельных этапов исполнения контракта возможно в форме электронного документа в единой информационной системе в сфере закупок </w:t>
      </w:r>
      <w:r>
        <w:rPr>
          <w:rFonts w:ascii="Times New Roman" w:eastAsia="Times New Roman" w:hAnsi="Times New Roman" w:cs="Times New Roman"/>
          <w:color w:val="000000"/>
          <w:sz w:val="22"/>
          <w:szCs w:val="22"/>
        </w:rPr>
        <w:t xml:space="preserve">(в случае если информация о контракте подлежит размещению в ЕИС) </w:t>
      </w:r>
      <w:r w:rsidRPr="005F0FAD">
        <w:rPr>
          <w:rFonts w:ascii="Times New Roman" w:eastAsia="Times New Roman" w:hAnsi="Times New Roman" w:cs="Times New Roman"/>
          <w:color w:val="000000"/>
          <w:sz w:val="22"/>
          <w:szCs w:val="22"/>
        </w:rPr>
        <w:t>или посредством сервиса электронного документооборота.</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4"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4"/>
    <w:p w14:paraId="7CDC438B" w14:textId="77777777" w:rsidR="00717E12" w:rsidRPr="004E35A3" w:rsidRDefault="00717E12" w:rsidP="00717E12">
      <w:pPr>
        <w:rPr>
          <w:rFonts w:ascii="Times New Roman" w:hAnsi="Times New Roman" w:cs="Times New Roman"/>
          <w:sz w:val="22"/>
          <w:szCs w:val="22"/>
        </w:rPr>
      </w:pPr>
    </w:p>
    <w:p w14:paraId="2918173F" w14:textId="77777777" w:rsidR="00717E12" w:rsidRPr="00A04737" w:rsidRDefault="00717E12" w:rsidP="00717E12">
      <w:pPr>
        <w:tabs>
          <w:tab w:val="left" w:pos="-426"/>
        </w:tabs>
        <w:rPr>
          <w:rFonts w:ascii="Times New Roman" w:hAnsi="Times New Roman" w:cs="Times New Roman"/>
          <w:i/>
          <w:sz w:val="22"/>
          <w:szCs w:val="22"/>
        </w:rPr>
      </w:pPr>
      <w:bookmarkStart w:id="35"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(сумма цифрами и прописью) </w:t>
      </w:r>
      <w:proofErr w:type="spellStart"/>
      <w:r w:rsidRPr="00A04737">
        <w:rPr>
          <w:rStyle w:val="a3"/>
          <w:rFonts w:ascii="Times New Roman" w:hAnsi="Times New Roman" w:cs="Times New Roman"/>
          <w:b w:val="0"/>
          <w:bCs w:val="0"/>
          <w:color w:val="auto"/>
          <w:sz w:val="22"/>
          <w:szCs w:val="22"/>
        </w:rPr>
        <w:t>рублей___копеек</w:t>
      </w:r>
      <w:proofErr w:type="spellEnd"/>
      <w:r w:rsidRPr="00A04737">
        <w:rPr>
          <w:rStyle w:val="a3"/>
          <w:rFonts w:ascii="Times New Roman" w:hAnsi="Times New Roman" w:cs="Times New Roman"/>
          <w:b w:val="0"/>
          <w:bCs w:val="0"/>
          <w:color w:val="auto"/>
          <w:sz w:val="22"/>
          <w:szCs w:val="22"/>
        </w:rPr>
        <w:t xml:space="preserve">, </w:t>
      </w:r>
      <w:r w:rsidRPr="00A04737">
        <w:rPr>
          <w:rFonts w:ascii="Times New Roman" w:hAnsi="Times New Roman" w:cs="Times New Roman"/>
          <w:sz w:val="22"/>
          <w:szCs w:val="22"/>
          <w:highlight w:val="yellow"/>
        </w:rPr>
        <w:t>в том числе НДС_____________.</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5"/>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6"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77777777" w:rsidR="00717E12" w:rsidRPr="004E35A3" w:rsidRDefault="00717E12" w:rsidP="00717E12">
      <w:pPr>
        <w:rPr>
          <w:rFonts w:ascii="Times New Roman" w:hAnsi="Times New Roman" w:cs="Times New Roman"/>
          <w:sz w:val="22"/>
          <w:szCs w:val="22"/>
          <w:shd w:val="clear" w:color="auto" w:fill="F0F0F0"/>
        </w:rPr>
      </w:pPr>
      <w:bookmarkStart w:id="37" w:name="sub_54"/>
      <w:bookmarkEnd w:id="36"/>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7"/>
      <w:r>
        <w:rPr>
          <w:rFonts w:ascii="Times New Roman" w:hAnsi="Times New Roman" w:cs="Times New Roman"/>
          <w:b/>
          <w:bCs/>
          <w:sz w:val="22"/>
          <w:szCs w:val="22"/>
        </w:rPr>
        <w:t>Средства бюджетных учреждений (</w:t>
      </w:r>
      <w:r w:rsidRPr="003D13DD">
        <w:rPr>
          <w:rFonts w:ascii="Times New Roman" w:hAnsi="Times New Roman"/>
          <w:sz w:val="22"/>
          <w:szCs w:val="22"/>
          <w:highlight w:val="yellow"/>
        </w:rPr>
        <w:t>Ф</w:t>
      </w:r>
      <w:r w:rsidRPr="003D13DD">
        <w:rPr>
          <w:rFonts w:ascii="Times New Roman" w:eastAsia="SimSun" w:hAnsi="Times New Roman"/>
          <w:sz w:val="22"/>
          <w:szCs w:val="22"/>
          <w:highlight w:val="yellow"/>
          <w:lang w:eastAsia="zh-CN"/>
        </w:rPr>
        <w:t>едеральный бюджет Российской Федерации/Средства от приносящей доход деятельности бюджетного учреждения</w:t>
      </w:r>
      <w:r>
        <w:rPr>
          <w:rFonts w:ascii="Times New Roman" w:eastAsia="SimSun" w:hAnsi="Times New Roman"/>
          <w:sz w:val="22"/>
          <w:szCs w:val="22"/>
          <w:highlight w:val="yellow"/>
          <w:lang w:eastAsia="zh-CN"/>
        </w:rPr>
        <w:t>)</w:t>
      </w:r>
      <w:r w:rsidRPr="003D13DD">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8"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39" w:name="sub_651"/>
      <w:bookmarkEnd w:id="38"/>
      <w:proofErr w:type="gramStart"/>
      <w:r w:rsidRPr="005F1EA1">
        <w:rPr>
          <w:rFonts w:ascii="Times New Roman" w:hAnsi="Times New Roman" w:cs="Times New Roman"/>
          <w:color w:val="FF0000"/>
          <w:sz w:val="22"/>
          <w:szCs w:val="22"/>
          <w:highlight w:val="yellow"/>
        </w:rPr>
        <w:t>!При</w:t>
      </w:r>
      <w:proofErr w:type="gramEnd"/>
      <w:r w:rsidRPr="005F1EA1">
        <w:rPr>
          <w:rFonts w:ascii="Times New Roman" w:hAnsi="Times New Roman" w:cs="Times New Roman"/>
          <w:color w:val="FF0000"/>
          <w:sz w:val="22"/>
          <w:szCs w:val="22"/>
          <w:highlight w:val="yellow"/>
        </w:rPr>
        <w:t xml:space="preserve">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39"/>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51DAFD49"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B22781">
        <w:rPr>
          <w:rFonts w:ascii="Times New Roman" w:hAnsi="Times New Roman" w:cs="Times New Roman"/>
          <w:sz w:val="22"/>
          <w:szCs w:val="22"/>
          <w:highlight w:val="green"/>
        </w:rPr>
        <w:t xml:space="preserve">Акта приемки товаров (работ, услуг) </w:t>
      </w:r>
      <w:r w:rsidR="00B22781" w:rsidRPr="00B22781">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B22781" w:rsidRPr="00B22781">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B22781" w:rsidRPr="00B22781">
        <w:rPr>
          <w:rFonts w:ascii="Times New Roman" w:hAnsi="Times New Roman" w:cs="Times New Roman"/>
          <w:sz w:val="22"/>
          <w:szCs w:val="22"/>
          <w:highlight w:val="green"/>
          <w:shd w:val="clear" w:color="auto" w:fill="F0E9D3"/>
        </w:rPr>
        <w:t xml:space="preserve"> </w:t>
      </w:r>
      <w:r w:rsidR="00B22781" w:rsidRPr="00B22781">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w:t>
      </w:r>
      <w:r w:rsidR="00B22781" w:rsidRPr="00B22781">
        <w:rPr>
          <w:rFonts w:ascii="Times New Roman" w:hAnsi="Times New Roman" w:cs="Times New Roman"/>
          <w:sz w:val="22"/>
          <w:szCs w:val="22"/>
          <w:highlight w:val="green"/>
          <w:shd w:val="clear" w:color="auto" w:fill="FFFFFF"/>
        </w:rPr>
        <w:lastRenderedPageBreak/>
        <w:t xml:space="preserve">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1"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4283CC7E" w:rsidR="00717E12" w:rsidRPr="0045208B" w:rsidRDefault="00717E12" w:rsidP="00717E12">
      <w:pPr>
        <w:rPr>
          <w:rFonts w:ascii="Times New Roman" w:hAnsi="Times New Roman" w:cs="Times New Roman"/>
          <w:sz w:val="22"/>
          <w:szCs w:val="22"/>
        </w:rPr>
      </w:pPr>
      <w:bookmarkStart w:id="40" w:name="sub_652"/>
      <w:r w:rsidRPr="00CB4C28">
        <w:rPr>
          <w:rFonts w:ascii="Times New Roman" w:hAnsi="Times New Roman" w:cs="Times New Roman"/>
          <w:color w:val="FF0000"/>
          <w:sz w:val="22"/>
          <w:szCs w:val="22"/>
        </w:rPr>
        <w:t xml:space="preserve">!Без аванса: </w:t>
      </w:r>
      <w:r w:rsidRPr="00CB4C28">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45208B">
        <w:rPr>
          <w:rFonts w:ascii="Times New Roman" w:hAnsi="Times New Roman" w:cs="Times New Roman"/>
          <w:sz w:val="22"/>
          <w:szCs w:val="22"/>
          <w:highlight w:val="green"/>
        </w:rPr>
        <w:t xml:space="preserve">Акта приемки товаров (работ, услуг) </w:t>
      </w:r>
      <w:r w:rsidR="0045208B" w:rsidRPr="0045208B">
        <w:rPr>
          <w:rFonts w:ascii="Times New Roman" w:hAnsi="Times New Roman" w:cs="Times New Roman"/>
          <w:sz w:val="22"/>
          <w:szCs w:val="22"/>
          <w:highlight w:val="green"/>
          <w:shd w:val="clear" w:color="auto" w:fill="F0E9D3"/>
        </w:rPr>
        <w:t xml:space="preserve">Форма 0510452  в </w:t>
      </w:r>
      <w:r w:rsidR="00530227">
        <w:rPr>
          <w:rFonts w:ascii="Times New Roman" w:hAnsi="Times New Roman" w:cs="Times New Roman"/>
          <w:sz w:val="22"/>
          <w:szCs w:val="22"/>
          <w:highlight w:val="green"/>
          <w:shd w:val="clear" w:color="auto" w:fill="F0E9D3"/>
        </w:rPr>
        <w:t xml:space="preserve">действующей </w:t>
      </w:r>
      <w:r w:rsidR="0045208B" w:rsidRPr="0045208B">
        <w:rPr>
          <w:rFonts w:ascii="Times New Roman" w:hAnsi="Times New Roman" w:cs="Times New Roman"/>
          <w:sz w:val="22"/>
          <w:szCs w:val="22"/>
          <w:highlight w:val="green"/>
          <w:shd w:val="clear" w:color="auto" w:fill="F0E9D3"/>
        </w:rPr>
        <w:t>ред</w:t>
      </w:r>
      <w:r w:rsidR="00530227">
        <w:rPr>
          <w:rFonts w:ascii="Times New Roman" w:hAnsi="Times New Roman" w:cs="Times New Roman"/>
          <w:sz w:val="22"/>
          <w:szCs w:val="22"/>
          <w:highlight w:val="green"/>
          <w:shd w:val="clear" w:color="auto" w:fill="F0E9D3"/>
        </w:rPr>
        <w:t>акции</w:t>
      </w:r>
      <w:r w:rsidR="0045208B" w:rsidRPr="0045208B">
        <w:rPr>
          <w:rFonts w:ascii="Times New Roman" w:hAnsi="Times New Roman" w:cs="Times New Roman"/>
          <w:sz w:val="22"/>
          <w:szCs w:val="22"/>
          <w:highlight w:val="green"/>
          <w:shd w:val="clear" w:color="auto" w:fill="F0E9D3"/>
        </w:rPr>
        <w:t xml:space="preserve"> </w:t>
      </w:r>
      <w:r w:rsidR="0045208B" w:rsidRPr="0045208B">
        <w:rPr>
          <w:rFonts w:ascii="Times New Roman" w:hAnsi="Times New Roman" w:cs="Times New Roman"/>
          <w:sz w:val="22"/>
          <w:szCs w:val="22"/>
          <w:highlight w:val="green"/>
          <w:shd w:val="clear" w:color="auto" w:fill="FFFFFF"/>
        </w:rPr>
        <w:t xml:space="preserve">Приказа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45208B">
        <w:rPr>
          <w:rFonts w:ascii="Times New Roman" w:hAnsi="Times New Roman" w:cs="Times New Roman"/>
          <w:sz w:val="22"/>
          <w:szCs w:val="22"/>
          <w:highlight w:val="green"/>
        </w:rPr>
        <w:t xml:space="preserve">в течение 10 (десяти) рабочих дней с даты представления Поставщиком счета и </w:t>
      </w:r>
      <w:hyperlink r:id="rId12" w:history="1">
        <w:r w:rsidRPr="0045208B">
          <w:rPr>
            <w:rStyle w:val="a4"/>
            <w:rFonts w:ascii="Times New Roman" w:hAnsi="Times New Roman" w:cs="Times New Roman"/>
            <w:color w:val="auto"/>
            <w:sz w:val="22"/>
            <w:szCs w:val="22"/>
            <w:highlight w:val="green"/>
          </w:rPr>
          <w:t>счета-фактуры</w:t>
        </w:r>
      </w:hyperlink>
      <w:r w:rsidRPr="0045208B">
        <w:rPr>
          <w:rFonts w:ascii="Times New Roman" w:hAnsi="Times New Roman" w:cs="Times New Roman"/>
          <w:sz w:val="22"/>
          <w:szCs w:val="22"/>
          <w:highlight w:val="green"/>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1" w:name="sub_56"/>
      <w:bookmarkEnd w:id="40"/>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2" w:name="sub_57"/>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3" w:name="sub_58"/>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3"/>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4"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5" w:name="sub_61"/>
      <w:bookmarkEnd w:id="44"/>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5"/>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6"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7" w:name="sub_71"/>
      <w:bookmarkEnd w:id="46"/>
      <w:r w:rsidRPr="00A634E5">
        <w:rPr>
          <w:rFonts w:ascii="Times New Roman" w:hAnsi="Times New Roman" w:cs="Times New Roman"/>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3"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7B5FA4E1"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lastRenderedPageBreak/>
        <w:t>7.3.</w:t>
      </w:r>
      <w:r w:rsidRPr="00A634E5">
        <w:rPr>
          <w:rFonts w:ascii="PT Serif" w:hAnsi="PT Serif"/>
          <w:color w:val="22272F"/>
          <w:sz w:val="22"/>
          <w:szCs w:val="22"/>
          <w:shd w:val="clear" w:color="auto" w:fill="FFFFFF"/>
        </w:rPr>
        <w:t xml:space="preserve"> </w:t>
      </w:r>
      <w:bookmarkStart w:id="48" w:name="_Hlk229583148"/>
      <w:r w:rsidR="00080AF9" w:rsidRPr="00084EE2">
        <w:rPr>
          <w:rFonts w:ascii="Times New Roman" w:hAnsi="Times New Roman" w:cs="Times New Roman"/>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4" w:anchor="/document/70353464/entry/146" w:history="1">
        <w:r w:rsidR="00080AF9" w:rsidRPr="00084EE2">
          <w:rPr>
            <w:rStyle w:val="a5"/>
            <w:rFonts w:ascii="Times New Roman" w:hAnsi="Times New Roman" w:cs="Times New Roman"/>
            <w:shd w:val="clear" w:color="auto" w:fill="FFFFFF"/>
          </w:rPr>
          <w:t>частью 6 статьи 14</w:t>
        </w:r>
      </w:hyperlink>
      <w:r w:rsidR="00080AF9" w:rsidRPr="00084EE2">
        <w:rPr>
          <w:rFonts w:ascii="Times New Roman" w:hAnsi="Times New Roman" w:cs="Times New Roman"/>
          <w:shd w:val="clear" w:color="auto" w:fill="FFFFFF"/>
        </w:rPr>
        <w:t> </w:t>
      </w:r>
      <w:r w:rsidR="00080AF9" w:rsidRPr="00084EE2">
        <w:rPr>
          <w:rFonts w:ascii="Times New Roman" w:hAnsi="Times New Roman" w:cs="Times New Roman"/>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w:t>
      </w:r>
      <w:r w:rsidR="00080AF9" w:rsidRPr="00084EE2">
        <w:rPr>
          <w:rFonts w:ascii="Times New Roman" w:hAnsi="Times New Roman" w:cs="Times New Roman"/>
          <w:shd w:val="clear" w:color="auto" w:fill="FFFFFF"/>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w:t>
      </w:r>
      <w:bookmarkEnd w:id="48"/>
      <w:r w:rsidR="00080AF9" w:rsidRPr="00084EE2">
        <w:rPr>
          <w:rFonts w:ascii="Times New Roman" w:hAnsi="Times New Roman" w:cs="Times New Roman"/>
          <w:shd w:val="clear" w:color="auto" w:fill="FFFFFF"/>
        </w:rPr>
        <w:t>ом</w:t>
      </w:r>
      <w:r w:rsidRPr="000116C6">
        <w:rPr>
          <w:rFonts w:ascii="Times New Roman" w:hAnsi="Times New Roman" w:cs="Times New Roman"/>
          <w:sz w:val="21"/>
          <w:szCs w:val="21"/>
          <w:shd w:val="clear" w:color="auto" w:fill="FFFFFF"/>
        </w:rPr>
        <w:t>.</w:t>
      </w:r>
    </w:p>
    <w:p w14:paraId="4F2B8DCD" w14:textId="77777777" w:rsidR="00717E12" w:rsidRPr="00A634E5" w:rsidRDefault="00717E12" w:rsidP="00717E12">
      <w:pPr>
        <w:rPr>
          <w:rFonts w:ascii="Times New Roman" w:hAnsi="Times New Roman" w:cs="Times New Roman"/>
          <w:sz w:val="22"/>
          <w:szCs w:val="22"/>
        </w:rPr>
      </w:pPr>
      <w:bookmarkStart w:id="49" w:name="sub_72"/>
      <w:bookmarkEnd w:id="47"/>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50" w:name="sub_73"/>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1" w:name="sub_74"/>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5"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2" w:name="sub_75"/>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3" w:name="sub_76"/>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4" w:name="sub_77"/>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5" w:name="sub_78"/>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6" w:name="sub_79"/>
      <w:bookmarkEnd w:id="55"/>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6"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7" w:name="sub_710"/>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7"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8" w:name="sub_711"/>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9" w:name="sub_712"/>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60" w:name="sub_713"/>
      <w:bookmarkEnd w:id="59"/>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60"/>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1" w:name="sub_900"/>
      <w:r>
        <w:rPr>
          <w:rFonts w:ascii="Times New Roman" w:hAnsi="Times New Roman" w:cs="Times New Roman"/>
          <w:color w:val="auto"/>
          <w:sz w:val="22"/>
          <w:szCs w:val="22"/>
        </w:rPr>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2" w:name="sub_91"/>
      <w:bookmarkEnd w:id="61"/>
      <w:r>
        <w:rPr>
          <w:rFonts w:ascii="Times New Roman" w:hAnsi="Times New Roman" w:cs="Times New Roman"/>
          <w:sz w:val="22"/>
          <w:szCs w:val="22"/>
        </w:rPr>
        <w:t>8</w:t>
      </w:r>
      <w:r w:rsidRPr="004E35A3">
        <w:rPr>
          <w:rFonts w:ascii="Times New Roman" w:hAnsi="Times New Roman" w:cs="Times New Roman"/>
          <w:sz w:val="22"/>
          <w:szCs w:val="22"/>
        </w:rPr>
        <w:t>.1.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3" w:name="sub_92"/>
      <w:bookmarkEnd w:id="62"/>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3"/>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8"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4"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9"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5" w:name="sub_94"/>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6" w:name="sub_95"/>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0"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7" w:name="sub_96"/>
      <w:bookmarkEnd w:id="66"/>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штраф в размере, определяемом в порядке, установленном </w:t>
      </w:r>
      <w:hyperlink r:id="rId21"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18E6B1C0"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w:t>
      </w:r>
      <w:r w:rsidR="00EE6CDA">
        <w:rPr>
          <w:rFonts w:ascii="Times New Roman" w:hAnsi="Times New Roman"/>
          <w:bCs/>
          <w:sz w:val="22"/>
          <w:szCs w:val="22"/>
        </w:rPr>
        <w:t>ем</w:t>
      </w:r>
      <w:r w:rsidRPr="00AD51CA">
        <w:rPr>
          <w:rFonts w:ascii="Times New Roman" w:hAnsi="Times New Roman"/>
          <w:bCs/>
          <w:sz w:val="22"/>
          <w:szCs w:val="22"/>
        </w:rPr>
        <w:t xml:space="preserve">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8" w:name="sub_97"/>
      <w:bookmarkEnd w:id="67"/>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8"/>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lastRenderedPageBreak/>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совершать иные действия, нарушающие действующее антикоррупционное законодательство 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полного исполнения Сторонами обязательств, предусмотренных настоящим Контрактом.</w:t>
      </w:r>
    </w:p>
    <w:p w14:paraId="5BB53C1F" w14:textId="18C728DC"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w:t>
      </w:r>
      <w:r w:rsidRPr="00014A72">
        <w:rPr>
          <w:rFonts w:ascii="Times New Roman" w:eastAsia="Times New Roman" w:hAnsi="Times New Roman" w:cs="Times New Roman"/>
          <w:color w:val="000000"/>
          <w:sz w:val="22"/>
          <w:szCs w:val="22"/>
          <w:highlight w:val="green"/>
        </w:rPr>
        <w:t>.</w:t>
      </w:r>
    </w:p>
    <w:p w14:paraId="69D2A8A5" w14:textId="77777777" w:rsidR="00F838C9" w:rsidRPr="00AD257D" w:rsidRDefault="00717E12" w:rsidP="00F838C9">
      <w:pPr>
        <w:ind w:firstLine="709"/>
        <w:rPr>
          <w:rFonts w:ascii="Times New Roman" w:eastAsia="Times New Roman" w:hAnsi="Times New Roman" w:cs="Times New Roman"/>
          <w:color w:val="000000"/>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w:t>
      </w:r>
      <w:r w:rsidR="00F838C9" w:rsidRPr="00AD257D">
        <w:rPr>
          <w:rFonts w:ascii="Times New Roman" w:eastAsia="Times New Roman" w:hAnsi="Times New Roman" w:cs="Times New Roman"/>
          <w:color w:val="000000"/>
        </w:rPr>
        <w:t>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519CB8B4" w14:textId="77777777" w:rsidR="00F838C9" w:rsidRPr="00AD257D" w:rsidRDefault="00F838C9" w:rsidP="00F838C9">
      <w:pPr>
        <w:ind w:firstLine="709"/>
        <w:rPr>
          <w:rFonts w:ascii="Times New Roman" w:hAnsi="Times New Roman" w:cs="Times New Roman"/>
        </w:rPr>
      </w:pPr>
      <w:r w:rsidRPr="00AD257D">
        <w:rPr>
          <w:rFonts w:ascii="Times New Roman" w:eastAsia="Times New Roman" w:hAnsi="Times New Roman" w:cs="Times New Roman"/>
          <w:color w:val="000000"/>
        </w:rPr>
        <w:t xml:space="preserve">Юридически значимые сообщения подлежат передаче </w:t>
      </w:r>
      <w:r w:rsidRPr="00AD257D">
        <w:rPr>
          <w:rFonts w:ascii="Times New Roman" w:hAnsi="Times New Roman" w:cs="Times New Roman"/>
        </w:rPr>
        <w:t>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0466A76A" w14:textId="77777777" w:rsidR="00F838C9" w:rsidRPr="00AD257D" w:rsidRDefault="00F838C9" w:rsidP="00F838C9">
      <w:pPr>
        <w:ind w:firstLine="709"/>
        <w:rPr>
          <w:rFonts w:ascii="Times New Roman" w:eastAsia="Times New Roman" w:hAnsi="Times New Roman" w:cs="Times New Roman"/>
          <w:color w:val="000000"/>
        </w:rPr>
      </w:pPr>
      <w:r w:rsidRPr="00AD257D">
        <w:rPr>
          <w:rFonts w:ascii="Times New Roman" w:hAnsi="Times New Roman" w:cs="Times New Roman"/>
          <w:color w:val="000000"/>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информируют незамедлительно друг друга об этом путем письменного уведомления.</w:t>
      </w:r>
    </w:p>
    <w:p w14:paraId="14EFA83E" w14:textId="71312EB3" w:rsidR="00717E12" w:rsidRPr="001F6043" w:rsidRDefault="00F838C9" w:rsidP="00F838C9">
      <w:pPr>
        <w:rPr>
          <w:rFonts w:ascii="Times New Roman" w:eastAsia="Times New Roman" w:hAnsi="Times New Roman" w:cs="Times New Roman"/>
          <w:color w:val="000000"/>
          <w:sz w:val="22"/>
          <w:szCs w:val="22"/>
        </w:rPr>
      </w:pPr>
      <w:r w:rsidRPr="00AD257D">
        <w:rPr>
          <w:rFonts w:ascii="Times New Roman" w:eastAsia="Times New Roman" w:hAnsi="Times New Roman" w:cs="Times New Roman"/>
          <w:color w:val="000000"/>
        </w:rPr>
        <w:lastRenderedPageBreak/>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r w:rsidR="00717E12" w:rsidRPr="001F6043">
        <w:rPr>
          <w:rFonts w:ascii="Times New Roman" w:eastAsia="Times New Roman" w:hAnsi="Times New Roman" w:cs="Times New Roman"/>
          <w:color w:val="000000"/>
          <w:sz w:val="22"/>
          <w:szCs w:val="22"/>
        </w:rPr>
        <w:t>.</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C148E7" w14:paraId="00EFFDE2" w14:textId="77777777" w:rsidTr="0070201F">
        <w:trPr>
          <w:trHeight w:val="1895"/>
        </w:trPr>
        <w:tc>
          <w:tcPr>
            <w:tcW w:w="5070" w:type="dxa"/>
          </w:tcPr>
          <w:p w14:paraId="7707F577" w14:textId="77777777" w:rsidR="00C148E7" w:rsidRPr="00C148E7" w:rsidRDefault="00C148E7" w:rsidP="00C148E7">
            <w:pPr>
              <w:ind w:firstLine="0"/>
              <w:rPr>
                <w:rFonts w:ascii="Times New Roman" w:hAnsi="Times New Roman" w:cs="Times New Roman"/>
                <w:bCs/>
                <w:sz w:val="22"/>
                <w:szCs w:val="22"/>
              </w:rPr>
            </w:pPr>
            <w:r w:rsidRPr="00C148E7">
              <w:rPr>
                <w:rFonts w:ascii="Times New Roman" w:hAnsi="Times New Roman" w:cs="Times New Roman"/>
                <w:b/>
                <w:sz w:val="22"/>
                <w:szCs w:val="22"/>
              </w:rPr>
              <w:t xml:space="preserve">Заказчик: </w:t>
            </w:r>
            <w:r w:rsidRPr="00C148E7">
              <w:rPr>
                <w:rFonts w:ascii="Times New Roman" w:hAnsi="Times New Roman" w:cs="Times New Roman"/>
                <w:bCs/>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w:t>
            </w:r>
            <w:proofErr w:type="spellStart"/>
            <w:r w:rsidRPr="00C148E7">
              <w:rPr>
                <w:rFonts w:ascii="Times New Roman" w:hAnsi="Times New Roman" w:cs="Times New Roman"/>
                <w:bCs/>
                <w:sz w:val="22"/>
                <w:szCs w:val="22"/>
              </w:rPr>
              <w:t>Подлеморье</w:t>
            </w:r>
            <w:proofErr w:type="spellEnd"/>
            <w:r w:rsidRPr="00C148E7">
              <w:rPr>
                <w:rFonts w:ascii="Times New Roman" w:hAnsi="Times New Roman" w:cs="Times New Roman"/>
                <w:bCs/>
                <w:sz w:val="22"/>
                <w:szCs w:val="22"/>
              </w:rPr>
              <w:t>»)</w:t>
            </w:r>
          </w:p>
          <w:p w14:paraId="0760D28A" w14:textId="77777777" w:rsidR="00C148E7" w:rsidRPr="00C148E7" w:rsidRDefault="00C148E7" w:rsidP="00C148E7">
            <w:pPr>
              <w:ind w:firstLine="0"/>
              <w:rPr>
                <w:rFonts w:ascii="Times New Roman" w:hAnsi="Times New Roman" w:cs="Times New Roman"/>
                <w:sz w:val="22"/>
                <w:szCs w:val="22"/>
              </w:rPr>
            </w:pPr>
            <w:r w:rsidRPr="00C148E7">
              <w:rPr>
                <w:rFonts w:ascii="Times New Roman" w:hAnsi="Times New Roman" w:cs="Times New Roman"/>
                <w:bCs/>
                <w:sz w:val="22"/>
                <w:szCs w:val="22"/>
              </w:rPr>
              <w:t xml:space="preserve">671623, РБ, Баргузинский район, </w:t>
            </w:r>
            <w:proofErr w:type="spellStart"/>
            <w:r w:rsidRPr="00C148E7">
              <w:rPr>
                <w:rFonts w:ascii="Times New Roman" w:hAnsi="Times New Roman" w:cs="Times New Roman"/>
                <w:bCs/>
                <w:sz w:val="22"/>
                <w:szCs w:val="22"/>
              </w:rPr>
              <w:t>пгт</w:t>
            </w:r>
            <w:proofErr w:type="spellEnd"/>
            <w:r w:rsidRPr="00C148E7">
              <w:rPr>
                <w:rFonts w:ascii="Times New Roman" w:hAnsi="Times New Roman" w:cs="Times New Roman"/>
                <w:bCs/>
                <w:sz w:val="22"/>
                <w:szCs w:val="22"/>
              </w:rPr>
              <w:t>. Усть-Баргузин, ул. Ленина, 71</w:t>
            </w:r>
          </w:p>
          <w:p w14:paraId="2879B8CC"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 xml:space="preserve">ИНН 0301200525, КПП 030101001 </w:t>
            </w:r>
          </w:p>
          <w:p w14:paraId="60B33A95"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bCs/>
                <w:sz w:val="22"/>
                <w:szCs w:val="22"/>
              </w:rPr>
              <w:t>ОГРН 1120327008251 ОКПО 38615750</w:t>
            </w:r>
          </w:p>
          <w:p w14:paraId="56DB431D" w14:textId="77777777" w:rsidR="00C148E7" w:rsidRPr="00C148E7" w:rsidRDefault="00C148E7" w:rsidP="00C148E7">
            <w:pPr>
              <w:tabs>
                <w:tab w:val="left" w:pos="5184"/>
              </w:tabs>
              <w:ind w:firstLine="0"/>
              <w:rPr>
                <w:rFonts w:ascii="Times New Roman" w:hAnsi="Times New Roman" w:cs="Times New Roman"/>
                <w:bCs/>
                <w:sz w:val="22"/>
                <w:szCs w:val="22"/>
              </w:rPr>
            </w:pPr>
            <w:r w:rsidRPr="00C148E7">
              <w:rPr>
                <w:rFonts w:ascii="Times New Roman" w:hAnsi="Times New Roman" w:cs="Times New Roman"/>
                <w:sz w:val="22"/>
                <w:szCs w:val="22"/>
              </w:rPr>
              <w:t xml:space="preserve">ОКТМО 81603154  </w:t>
            </w:r>
          </w:p>
          <w:p w14:paraId="34AA9956" w14:textId="5A24680D"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УФК ПО ПРИМОРСКОМУ КРАЮ (ФГБУ «ЗАПОВЕДНОЕ</w:t>
            </w:r>
            <w:r>
              <w:rPr>
                <w:rFonts w:ascii="Times New Roman" w:hAnsi="Times New Roman" w:cs="Times New Roman"/>
                <w:sz w:val="22"/>
                <w:szCs w:val="22"/>
              </w:rPr>
              <w:t xml:space="preserve"> </w:t>
            </w:r>
            <w:r w:rsidRPr="00C148E7">
              <w:rPr>
                <w:rFonts w:ascii="Times New Roman" w:hAnsi="Times New Roman" w:cs="Times New Roman"/>
                <w:sz w:val="22"/>
                <w:szCs w:val="22"/>
              </w:rPr>
              <w:t>ПОДЛЕМОРЬЕ»</w:t>
            </w:r>
          </w:p>
          <w:p w14:paraId="0FC93E01" w14:textId="3A573F78" w:rsidR="00C148E7" w:rsidRPr="00C148E7" w:rsidRDefault="00C148E7" w:rsidP="00C148E7">
            <w:pPr>
              <w:tabs>
                <w:tab w:val="left" w:pos="5184"/>
              </w:tabs>
              <w:ind w:firstLine="0"/>
              <w:jc w:val="left"/>
              <w:rPr>
                <w:rFonts w:ascii="Times New Roman" w:hAnsi="Times New Roman" w:cs="Times New Roman"/>
                <w:bCs/>
                <w:sz w:val="22"/>
                <w:szCs w:val="22"/>
              </w:rPr>
            </w:pPr>
            <w:r w:rsidRPr="00C148E7">
              <w:rPr>
                <w:rFonts w:ascii="Times New Roman" w:hAnsi="Times New Roman" w:cs="Times New Roman"/>
                <w:sz w:val="22"/>
                <w:szCs w:val="22"/>
              </w:rPr>
              <w:t>л/с 2</w:t>
            </w:r>
            <w:r>
              <w:rPr>
                <w:rFonts w:ascii="Times New Roman" w:hAnsi="Times New Roman" w:cs="Times New Roman"/>
                <w:sz w:val="22"/>
                <w:szCs w:val="22"/>
              </w:rPr>
              <w:t>0</w:t>
            </w:r>
            <w:r w:rsidRPr="00C148E7">
              <w:rPr>
                <w:rFonts w:ascii="Times New Roman" w:hAnsi="Times New Roman" w:cs="Times New Roman"/>
                <w:sz w:val="22"/>
                <w:szCs w:val="22"/>
              </w:rPr>
              <w:t>026Ш57450).</w:t>
            </w:r>
            <w:r w:rsidRPr="00C148E7">
              <w:rPr>
                <w:rFonts w:ascii="Times New Roman" w:hAnsi="Times New Roman" w:cs="Times New Roman"/>
                <w:sz w:val="22"/>
                <w:szCs w:val="22"/>
              </w:rPr>
              <w:br/>
              <w:t>ОКЦ №1 ДГУ Банка России//УФК по Приморскому краю г. Владивосток</w:t>
            </w:r>
            <w:r w:rsidRPr="00C148E7">
              <w:rPr>
                <w:rFonts w:ascii="Times New Roman" w:hAnsi="Times New Roman" w:cs="Times New Roman"/>
                <w:sz w:val="22"/>
                <w:szCs w:val="22"/>
              </w:rPr>
              <w:br/>
              <w:t xml:space="preserve">БИК 010507002 </w:t>
            </w:r>
            <w:r w:rsidRPr="00C148E7">
              <w:rPr>
                <w:rFonts w:ascii="Times New Roman" w:hAnsi="Times New Roman" w:cs="Times New Roman"/>
                <w:sz w:val="22"/>
                <w:szCs w:val="22"/>
              </w:rPr>
              <w:br/>
              <w:t xml:space="preserve">Кор. счет 40102810545370000012 </w:t>
            </w:r>
            <w:r w:rsidRPr="00C148E7">
              <w:rPr>
                <w:rFonts w:ascii="Times New Roman" w:hAnsi="Times New Roman" w:cs="Times New Roman"/>
                <w:sz w:val="22"/>
                <w:szCs w:val="22"/>
              </w:rPr>
              <w:br/>
              <w:t xml:space="preserve">Счет 03214643000000012011 </w:t>
            </w:r>
            <w:r w:rsidRPr="00C148E7">
              <w:rPr>
                <w:rFonts w:ascii="Times New Roman" w:hAnsi="Times New Roman" w:cs="Times New Roman"/>
                <w:bCs/>
                <w:sz w:val="22"/>
                <w:szCs w:val="22"/>
              </w:rPr>
              <w:t>Тел. (30131)91-575/92-170/91-578</w:t>
            </w:r>
          </w:p>
          <w:p w14:paraId="365C63F6"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lang w:val="en-US"/>
              </w:rPr>
              <w:t>e</w:t>
            </w:r>
            <w:r w:rsidRPr="00C148E7">
              <w:rPr>
                <w:rFonts w:ascii="Times New Roman" w:hAnsi="Times New Roman" w:cs="Times New Roman"/>
                <w:sz w:val="22"/>
                <w:szCs w:val="22"/>
              </w:rPr>
              <w:t>-</w:t>
            </w:r>
            <w:r w:rsidRPr="00C148E7">
              <w:rPr>
                <w:rFonts w:ascii="Times New Roman" w:hAnsi="Times New Roman" w:cs="Times New Roman"/>
                <w:sz w:val="22"/>
                <w:szCs w:val="22"/>
                <w:lang w:val="en-US"/>
              </w:rPr>
              <w:t>mail</w:t>
            </w:r>
            <w:r w:rsidRPr="00C148E7">
              <w:rPr>
                <w:rFonts w:ascii="Times New Roman" w:hAnsi="Times New Roman" w:cs="Times New Roman"/>
                <w:sz w:val="22"/>
                <w:szCs w:val="22"/>
              </w:rPr>
              <w:t xml:space="preserve">: </w:t>
            </w:r>
            <w:hyperlink r:id="rId22" w:history="1">
              <w:r w:rsidRPr="00C148E7">
                <w:rPr>
                  <w:rStyle w:val="a5"/>
                  <w:rFonts w:ascii="Times New Roman" w:hAnsi="Times New Roman" w:cs="Times New Roman"/>
                  <w:sz w:val="22"/>
                  <w:szCs w:val="22"/>
                  <w:lang w:val="en-US"/>
                </w:rPr>
                <w:t>info</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pdmr</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173A5AB"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Официальный сайт: </w:t>
            </w:r>
            <w:hyperlink r:id="rId23" w:history="1">
              <w:r w:rsidRPr="00C148E7">
                <w:rPr>
                  <w:rStyle w:val="a5"/>
                  <w:rFonts w:ascii="Times New Roman" w:hAnsi="Times New Roman" w:cs="Times New Roman"/>
                  <w:sz w:val="22"/>
                  <w:szCs w:val="22"/>
                  <w:lang w:val="en-US"/>
                </w:rPr>
                <w:t>www</w:t>
              </w:r>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zapovednoe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podlemorye</w:t>
              </w:r>
              <w:proofErr w:type="spellEnd"/>
              <w:r w:rsidRPr="00C148E7">
                <w:rPr>
                  <w:rStyle w:val="a5"/>
                  <w:rFonts w:ascii="Times New Roman" w:hAnsi="Times New Roman" w:cs="Times New Roman"/>
                  <w:sz w:val="22"/>
                  <w:szCs w:val="22"/>
                </w:rPr>
                <w:t>.</w:t>
              </w:r>
              <w:proofErr w:type="spellStart"/>
              <w:r w:rsidRPr="00C148E7">
                <w:rPr>
                  <w:rStyle w:val="a5"/>
                  <w:rFonts w:ascii="Times New Roman" w:hAnsi="Times New Roman" w:cs="Times New Roman"/>
                  <w:sz w:val="22"/>
                  <w:szCs w:val="22"/>
                  <w:lang w:val="en-US"/>
                </w:rPr>
                <w:t>ru</w:t>
              </w:r>
              <w:proofErr w:type="spellEnd"/>
            </w:hyperlink>
            <w:r w:rsidRPr="00C148E7">
              <w:rPr>
                <w:rFonts w:ascii="Times New Roman" w:hAnsi="Times New Roman" w:cs="Times New Roman"/>
                <w:sz w:val="22"/>
                <w:szCs w:val="22"/>
              </w:rPr>
              <w:t xml:space="preserve">  </w:t>
            </w:r>
          </w:p>
          <w:p w14:paraId="1CA747AC" w14:textId="77777777" w:rsidR="00C148E7" w:rsidRPr="00C148E7" w:rsidRDefault="00C148E7" w:rsidP="00C148E7">
            <w:pPr>
              <w:tabs>
                <w:tab w:val="left" w:pos="5184"/>
              </w:tabs>
              <w:rPr>
                <w:rFonts w:ascii="Times New Roman" w:hAnsi="Times New Roman" w:cs="Times New Roman"/>
                <w:sz w:val="22"/>
                <w:szCs w:val="22"/>
              </w:rPr>
            </w:pPr>
          </w:p>
          <w:p w14:paraId="58754DF3"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 xml:space="preserve">Директор ФГБУ «Заповедное </w:t>
            </w:r>
            <w:proofErr w:type="spellStart"/>
            <w:r w:rsidRPr="00C148E7">
              <w:rPr>
                <w:rFonts w:ascii="Times New Roman" w:hAnsi="Times New Roman" w:cs="Times New Roman"/>
                <w:sz w:val="22"/>
                <w:szCs w:val="22"/>
              </w:rPr>
              <w:t>Подлеморье</w:t>
            </w:r>
            <w:proofErr w:type="spellEnd"/>
            <w:r w:rsidRPr="00C148E7">
              <w:rPr>
                <w:rFonts w:ascii="Times New Roman" w:hAnsi="Times New Roman" w:cs="Times New Roman"/>
                <w:sz w:val="22"/>
                <w:szCs w:val="22"/>
              </w:rPr>
              <w:t>»</w:t>
            </w:r>
          </w:p>
          <w:p w14:paraId="505CF2E7" w14:textId="77777777" w:rsidR="00C148E7" w:rsidRPr="00C148E7" w:rsidRDefault="00C148E7" w:rsidP="00C148E7">
            <w:pPr>
              <w:tabs>
                <w:tab w:val="left" w:pos="5184"/>
              </w:tabs>
              <w:ind w:firstLine="0"/>
              <w:rPr>
                <w:rFonts w:ascii="Times New Roman" w:hAnsi="Times New Roman" w:cs="Times New Roman"/>
                <w:sz w:val="22"/>
                <w:szCs w:val="22"/>
              </w:rPr>
            </w:pPr>
            <w:r w:rsidRPr="00C148E7">
              <w:rPr>
                <w:rFonts w:ascii="Times New Roman" w:hAnsi="Times New Roman" w:cs="Times New Roman"/>
                <w:sz w:val="22"/>
                <w:szCs w:val="22"/>
              </w:rPr>
              <w:t>_____________________ /</w:t>
            </w:r>
            <w:proofErr w:type="spellStart"/>
            <w:r w:rsidRPr="00C148E7">
              <w:rPr>
                <w:rFonts w:ascii="Times New Roman" w:hAnsi="Times New Roman" w:cs="Times New Roman"/>
                <w:sz w:val="22"/>
                <w:szCs w:val="22"/>
              </w:rPr>
              <w:t>М.Е.Овдин</w:t>
            </w:r>
            <w:proofErr w:type="spellEnd"/>
            <w:r w:rsidRPr="00C148E7">
              <w:rPr>
                <w:rFonts w:ascii="Times New Roman" w:hAnsi="Times New Roman" w:cs="Times New Roman"/>
                <w:sz w:val="22"/>
                <w:szCs w:val="22"/>
              </w:rPr>
              <w:t>/</w:t>
            </w:r>
          </w:p>
          <w:p w14:paraId="5517AC14" w14:textId="18DF5CBD" w:rsidR="00717E12" w:rsidRPr="00C148E7" w:rsidRDefault="00C148E7" w:rsidP="00C148E7">
            <w:pPr>
              <w:ind w:firstLine="0"/>
              <w:rPr>
                <w:rFonts w:ascii="Times New Roman" w:hAnsi="Times New Roman" w:cs="Times New Roman"/>
                <w:sz w:val="22"/>
                <w:szCs w:val="22"/>
              </w:rPr>
            </w:pPr>
            <w:proofErr w:type="spellStart"/>
            <w:r w:rsidRPr="00C148E7">
              <w:rPr>
                <w:rFonts w:ascii="Times New Roman" w:hAnsi="Times New Roman" w:cs="Times New Roman"/>
                <w:bCs/>
                <w:sz w:val="22"/>
                <w:szCs w:val="22"/>
              </w:rPr>
              <w:t>м.п</w:t>
            </w:r>
            <w:proofErr w:type="spellEnd"/>
            <w:r w:rsidRPr="00C148E7">
              <w:rPr>
                <w:rFonts w:ascii="Times New Roman" w:hAnsi="Times New Roman" w:cs="Times New Roman"/>
                <w:bCs/>
                <w:sz w:val="22"/>
                <w:szCs w:val="22"/>
              </w:rPr>
              <w:t>.</w:t>
            </w:r>
          </w:p>
        </w:tc>
        <w:tc>
          <w:tcPr>
            <w:tcW w:w="4961" w:type="dxa"/>
          </w:tcPr>
          <w:p w14:paraId="08314BAB" w14:textId="77777777" w:rsidR="00717E12" w:rsidRPr="00C148E7" w:rsidRDefault="00717E12" w:rsidP="0070201F">
            <w:pPr>
              <w:ind w:firstLine="0"/>
              <w:rPr>
                <w:rFonts w:ascii="Times New Roman" w:hAnsi="Times New Roman" w:cs="Times New Roman"/>
                <w:b/>
                <w:bCs/>
                <w:sz w:val="22"/>
                <w:szCs w:val="22"/>
              </w:rPr>
            </w:pPr>
            <w:r w:rsidRPr="00C148E7">
              <w:rPr>
                <w:rFonts w:ascii="Times New Roman" w:hAnsi="Times New Roman" w:cs="Times New Roman"/>
                <w:b/>
                <w:bCs/>
                <w:sz w:val="22"/>
                <w:szCs w:val="22"/>
              </w:rPr>
              <w:t>Поставщик:</w:t>
            </w:r>
          </w:p>
          <w:p w14:paraId="66308EC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организации</w:t>
            </w:r>
          </w:p>
          <w:p w14:paraId="6FE22FD9"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Юридический адрес</w:t>
            </w:r>
          </w:p>
          <w:p w14:paraId="5352839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ИНН </w:t>
            </w:r>
          </w:p>
          <w:p w14:paraId="1F8EA666"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 xml:space="preserve">КПП </w:t>
            </w:r>
          </w:p>
          <w:p w14:paraId="3E926488"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Наименование банка</w:t>
            </w:r>
          </w:p>
          <w:p w14:paraId="1127883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Р/с</w:t>
            </w:r>
            <w:proofErr w:type="gramStart"/>
            <w:r w:rsidRPr="00C148E7">
              <w:rPr>
                <w:rFonts w:ascii="Times New Roman" w:eastAsia="Times New Roman" w:hAnsi="Times New Roman" w:cs="Times New Roman"/>
                <w:sz w:val="22"/>
                <w:szCs w:val="22"/>
              </w:rPr>
              <w:t>, К</w:t>
            </w:r>
            <w:proofErr w:type="gramEnd"/>
            <w:r w:rsidRPr="00C148E7">
              <w:rPr>
                <w:rFonts w:ascii="Times New Roman" w:eastAsia="Times New Roman" w:hAnsi="Times New Roman" w:cs="Times New Roman"/>
                <w:sz w:val="22"/>
                <w:szCs w:val="22"/>
              </w:rPr>
              <w:t xml:space="preserve">/с, БИК </w:t>
            </w:r>
          </w:p>
          <w:p w14:paraId="34A101B7"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ОГРН</w:t>
            </w:r>
          </w:p>
          <w:p w14:paraId="1FCBA69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ОКОПФ</w:t>
            </w:r>
            <w:r w:rsidRPr="00C148E7">
              <w:rPr>
                <w:rFonts w:ascii="Times New Roman" w:eastAsia="Times New Roman" w:hAnsi="Times New Roman" w:cs="Times New Roman"/>
                <w:sz w:val="22"/>
                <w:szCs w:val="22"/>
              </w:rPr>
              <w:cr/>
              <w:t>ОКПО</w:t>
            </w:r>
          </w:p>
          <w:p w14:paraId="62C3CCC5"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ОКАТО</w:t>
            </w:r>
            <w:r w:rsidRPr="00C148E7">
              <w:rPr>
                <w:rFonts w:ascii="Times New Roman" w:eastAsia="Times New Roman" w:hAnsi="Times New Roman" w:cs="Times New Roman"/>
                <w:sz w:val="22"/>
                <w:szCs w:val="22"/>
              </w:rPr>
              <w:cr/>
              <w:t>ОКТМО</w:t>
            </w:r>
            <w:r w:rsidRPr="00C148E7">
              <w:rPr>
                <w:rFonts w:ascii="Times New Roman" w:eastAsia="Times New Roman" w:hAnsi="Times New Roman" w:cs="Times New Roman"/>
                <w:sz w:val="22"/>
                <w:szCs w:val="22"/>
              </w:rPr>
              <w:cr/>
            </w:r>
          </w:p>
          <w:p w14:paraId="0C938573"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Телефон/факс:</w:t>
            </w:r>
          </w:p>
          <w:p w14:paraId="12734520"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Адрес электронной почты:</w:t>
            </w:r>
          </w:p>
          <w:p w14:paraId="6B2FA6E0" w14:textId="77777777" w:rsidR="00717E12" w:rsidRPr="00C148E7" w:rsidRDefault="00717E12" w:rsidP="0070201F">
            <w:pPr>
              <w:ind w:firstLine="0"/>
              <w:rPr>
                <w:rFonts w:ascii="Times New Roman" w:eastAsia="Times New Roman" w:hAnsi="Times New Roman" w:cs="Times New Roman"/>
                <w:sz w:val="22"/>
                <w:szCs w:val="22"/>
              </w:rPr>
            </w:pPr>
          </w:p>
          <w:p w14:paraId="1E21DFCE"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_____________________ /Ф.И.О. руководителя/</w:t>
            </w:r>
          </w:p>
          <w:p w14:paraId="1493A234" w14:textId="77777777" w:rsidR="00717E12" w:rsidRPr="00C148E7" w:rsidRDefault="00717E12" w:rsidP="0070201F">
            <w:pPr>
              <w:ind w:firstLine="0"/>
              <w:rPr>
                <w:rFonts w:ascii="Times New Roman" w:eastAsia="Times New Roman" w:hAnsi="Times New Roman" w:cs="Times New Roman"/>
                <w:sz w:val="22"/>
                <w:szCs w:val="22"/>
              </w:rPr>
            </w:pPr>
            <w:r w:rsidRPr="00C148E7">
              <w:rPr>
                <w:rFonts w:ascii="Times New Roman" w:eastAsia="Times New Roman" w:hAnsi="Times New Roman" w:cs="Times New Roman"/>
                <w:sz w:val="22"/>
                <w:szCs w:val="22"/>
              </w:rPr>
              <w:t>«___</w:t>
            </w:r>
            <w:proofErr w:type="gramStart"/>
            <w:r w:rsidRPr="00C148E7">
              <w:rPr>
                <w:rFonts w:ascii="Times New Roman" w:eastAsia="Times New Roman" w:hAnsi="Times New Roman" w:cs="Times New Roman"/>
                <w:sz w:val="22"/>
                <w:szCs w:val="22"/>
              </w:rPr>
              <w:t>_»_</w:t>
            </w:r>
            <w:proofErr w:type="gramEnd"/>
            <w:r w:rsidRPr="00C148E7">
              <w:rPr>
                <w:rFonts w:ascii="Times New Roman" w:eastAsia="Times New Roman" w:hAnsi="Times New Roman" w:cs="Times New Roman"/>
                <w:sz w:val="22"/>
                <w:szCs w:val="22"/>
              </w:rPr>
              <w:t>__________________ 20__ г.</w:t>
            </w:r>
          </w:p>
          <w:p w14:paraId="7EC2597D" w14:textId="77777777" w:rsidR="00717E12" w:rsidRPr="00C148E7" w:rsidRDefault="00717E12" w:rsidP="0070201F">
            <w:pPr>
              <w:ind w:firstLine="0"/>
              <w:rPr>
                <w:rFonts w:ascii="Times New Roman" w:hAnsi="Times New Roman" w:cs="Times New Roman"/>
                <w:sz w:val="22"/>
                <w:szCs w:val="22"/>
              </w:rPr>
            </w:pPr>
            <w:proofErr w:type="spellStart"/>
            <w:r w:rsidRPr="00C148E7">
              <w:rPr>
                <w:rFonts w:ascii="Times New Roman" w:eastAsia="Times New Roman" w:hAnsi="Times New Roman" w:cs="Times New Roman"/>
                <w:sz w:val="22"/>
                <w:szCs w:val="22"/>
              </w:rPr>
              <w:t>м.п</w:t>
            </w:r>
            <w:proofErr w:type="spellEnd"/>
            <w:r w:rsidRPr="00C148E7">
              <w:rPr>
                <w:rFonts w:ascii="Times New Roman" w:eastAsia="Times New Roman" w:hAnsi="Times New Roman" w:cs="Times New Roman"/>
                <w:sz w:val="22"/>
                <w:szCs w:val="22"/>
              </w:rPr>
              <w:t>.</w:t>
            </w:r>
          </w:p>
        </w:tc>
      </w:tr>
    </w:tbl>
    <w:p w14:paraId="11EB891E" w14:textId="77777777" w:rsidR="00717E12" w:rsidRDefault="00717E12" w:rsidP="00717E12">
      <w:pPr>
        <w:rPr>
          <w:rFonts w:ascii="Times New Roman" w:hAnsi="Times New Roman" w:cs="Times New Roman"/>
          <w:sz w:val="22"/>
          <w:szCs w:val="22"/>
        </w:rPr>
      </w:pPr>
    </w:p>
    <w:p w14:paraId="13F7F85A" w14:textId="77777777" w:rsidR="00717E12" w:rsidRDefault="00717E12" w:rsidP="00717E12">
      <w:pPr>
        <w:ind w:left="6480"/>
        <w:rPr>
          <w:rFonts w:ascii="Times New Roman" w:eastAsia="Times New Roman" w:hAnsi="Times New Roman" w:cs="Times New Roman"/>
          <w:sz w:val="22"/>
          <w:szCs w:val="22"/>
        </w:rPr>
      </w:pPr>
    </w:p>
    <w:p w14:paraId="2AFF595E" w14:textId="77777777" w:rsidR="00717E12" w:rsidRDefault="00717E12" w:rsidP="00717E12">
      <w:pPr>
        <w:ind w:left="6480"/>
        <w:rPr>
          <w:rFonts w:ascii="Times New Roman" w:eastAsia="Times New Roman" w:hAnsi="Times New Roman" w:cs="Times New Roman"/>
          <w:sz w:val="22"/>
          <w:szCs w:val="22"/>
        </w:rPr>
      </w:pPr>
    </w:p>
    <w:p w14:paraId="211443FA" w14:textId="77777777" w:rsidR="00717E12" w:rsidRDefault="00717E12" w:rsidP="00717E12">
      <w:pPr>
        <w:ind w:left="6480"/>
        <w:rPr>
          <w:rFonts w:ascii="Times New Roman" w:eastAsia="Times New Roman" w:hAnsi="Times New Roman" w:cs="Times New Roman"/>
          <w:sz w:val="22"/>
          <w:szCs w:val="22"/>
        </w:rPr>
      </w:pPr>
    </w:p>
    <w:p w14:paraId="2180A155" w14:textId="77777777" w:rsidR="00717E12" w:rsidRDefault="00717E12" w:rsidP="00717E12">
      <w:pPr>
        <w:ind w:left="6480"/>
        <w:rPr>
          <w:rFonts w:ascii="Times New Roman" w:eastAsia="Times New Roman" w:hAnsi="Times New Roman" w:cs="Times New Roman"/>
          <w:sz w:val="22"/>
          <w:szCs w:val="22"/>
        </w:rPr>
      </w:pPr>
    </w:p>
    <w:p w14:paraId="1D8C581F" w14:textId="77777777" w:rsidR="00717E12" w:rsidRDefault="00717E12" w:rsidP="00717E12">
      <w:pPr>
        <w:ind w:left="6480"/>
        <w:rPr>
          <w:rFonts w:ascii="Times New Roman" w:eastAsia="Times New Roman" w:hAnsi="Times New Roman" w:cs="Times New Roman"/>
          <w:sz w:val="22"/>
          <w:szCs w:val="22"/>
        </w:rPr>
      </w:pPr>
    </w:p>
    <w:p w14:paraId="7DD71B7F" w14:textId="77777777" w:rsidR="00717E12" w:rsidRDefault="00717E12" w:rsidP="00717E12">
      <w:pPr>
        <w:ind w:left="6480"/>
        <w:rPr>
          <w:rFonts w:ascii="Times New Roman" w:eastAsia="Times New Roman" w:hAnsi="Times New Roman" w:cs="Times New Roman"/>
          <w:sz w:val="22"/>
          <w:szCs w:val="22"/>
        </w:rPr>
      </w:pPr>
    </w:p>
    <w:p w14:paraId="7AD69E4B" w14:textId="77777777" w:rsidR="00717E12" w:rsidRDefault="00717E12" w:rsidP="00717E12">
      <w:pPr>
        <w:ind w:left="6480"/>
        <w:rPr>
          <w:rFonts w:ascii="Times New Roman" w:eastAsia="Times New Roman" w:hAnsi="Times New Roman" w:cs="Times New Roman"/>
          <w:sz w:val="22"/>
          <w:szCs w:val="22"/>
        </w:rPr>
      </w:pPr>
    </w:p>
    <w:p w14:paraId="543917E7" w14:textId="77777777" w:rsidR="00717E12" w:rsidRDefault="00717E12" w:rsidP="00717E12">
      <w:pPr>
        <w:ind w:left="6480"/>
        <w:rPr>
          <w:rFonts w:ascii="Times New Roman" w:eastAsia="Times New Roman" w:hAnsi="Times New Roman" w:cs="Times New Roman"/>
          <w:sz w:val="22"/>
          <w:szCs w:val="22"/>
        </w:rPr>
      </w:pPr>
    </w:p>
    <w:p w14:paraId="7A24A883" w14:textId="77777777" w:rsidR="00717E12" w:rsidRDefault="00717E12" w:rsidP="00717E12">
      <w:pPr>
        <w:ind w:left="6480"/>
        <w:rPr>
          <w:rFonts w:ascii="Times New Roman" w:eastAsia="Times New Roman" w:hAnsi="Times New Roman" w:cs="Times New Roman"/>
          <w:sz w:val="22"/>
          <w:szCs w:val="22"/>
        </w:rPr>
      </w:pPr>
    </w:p>
    <w:p w14:paraId="1B2C1466" w14:textId="77777777" w:rsidR="00717E12" w:rsidRDefault="00717E12" w:rsidP="00717E12">
      <w:pPr>
        <w:ind w:left="6480"/>
        <w:rPr>
          <w:rFonts w:ascii="Times New Roman" w:eastAsia="Times New Roman" w:hAnsi="Times New Roman" w:cs="Times New Roman"/>
          <w:sz w:val="22"/>
          <w:szCs w:val="22"/>
        </w:rPr>
      </w:pPr>
    </w:p>
    <w:p w14:paraId="67A07840" w14:textId="77777777" w:rsidR="00717E12" w:rsidRDefault="00717E12" w:rsidP="00717E12">
      <w:pPr>
        <w:ind w:left="6480"/>
        <w:rPr>
          <w:rFonts w:ascii="Times New Roman" w:eastAsia="Times New Roman" w:hAnsi="Times New Roman" w:cs="Times New Roman"/>
          <w:sz w:val="22"/>
          <w:szCs w:val="22"/>
        </w:rPr>
      </w:pPr>
    </w:p>
    <w:p w14:paraId="26373626" w14:textId="77777777" w:rsidR="00717E12" w:rsidRDefault="00717E12" w:rsidP="00717E12">
      <w:pPr>
        <w:ind w:left="6480"/>
        <w:rPr>
          <w:rFonts w:ascii="Times New Roman" w:eastAsia="Times New Roman" w:hAnsi="Times New Roman" w:cs="Times New Roman"/>
          <w:sz w:val="22"/>
          <w:szCs w:val="22"/>
        </w:rPr>
      </w:pPr>
    </w:p>
    <w:p w14:paraId="3BBC1EA7" w14:textId="77777777" w:rsidR="00717E12" w:rsidRDefault="00717E12" w:rsidP="00717E12">
      <w:pPr>
        <w:ind w:left="6480"/>
        <w:rPr>
          <w:rFonts w:ascii="Times New Roman" w:eastAsia="Times New Roman" w:hAnsi="Times New Roman" w:cs="Times New Roman"/>
          <w:sz w:val="22"/>
          <w:szCs w:val="22"/>
        </w:rPr>
      </w:pPr>
    </w:p>
    <w:p w14:paraId="434F6BA3" w14:textId="77777777" w:rsidR="00717E12" w:rsidRDefault="00717E12" w:rsidP="00717E12">
      <w:pPr>
        <w:ind w:left="6480"/>
        <w:rPr>
          <w:rFonts w:ascii="Times New Roman" w:eastAsia="Times New Roman" w:hAnsi="Times New Roman" w:cs="Times New Roman"/>
          <w:sz w:val="22"/>
          <w:szCs w:val="22"/>
        </w:rPr>
      </w:pPr>
    </w:p>
    <w:p w14:paraId="5249A411" w14:textId="77777777" w:rsidR="00717E12" w:rsidRDefault="00717E12" w:rsidP="00717E12">
      <w:pPr>
        <w:ind w:left="6480"/>
        <w:rPr>
          <w:rFonts w:ascii="Times New Roman" w:eastAsia="Times New Roman" w:hAnsi="Times New Roman" w:cs="Times New Roman"/>
          <w:sz w:val="22"/>
          <w:szCs w:val="22"/>
        </w:rPr>
      </w:pPr>
    </w:p>
    <w:p w14:paraId="0D8A0A52" w14:textId="77777777" w:rsidR="00717E12" w:rsidRDefault="00717E12" w:rsidP="00717E12">
      <w:pPr>
        <w:ind w:left="6480"/>
        <w:rPr>
          <w:rFonts w:ascii="Times New Roman" w:eastAsia="Times New Roman" w:hAnsi="Times New Roman" w:cs="Times New Roman"/>
          <w:sz w:val="22"/>
          <w:szCs w:val="22"/>
        </w:rPr>
      </w:pPr>
    </w:p>
    <w:p w14:paraId="292C48FF" w14:textId="77777777" w:rsidR="00717E12" w:rsidRDefault="00717E12" w:rsidP="00717E12">
      <w:pPr>
        <w:ind w:left="6480"/>
        <w:rPr>
          <w:rFonts w:ascii="Times New Roman" w:eastAsia="Times New Roman" w:hAnsi="Times New Roman" w:cs="Times New Roman"/>
          <w:sz w:val="22"/>
          <w:szCs w:val="22"/>
        </w:rPr>
      </w:pPr>
    </w:p>
    <w:p w14:paraId="4DF2B240" w14:textId="77777777" w:rsidR="00717E12" w:rsidRDefault="00717E12" w:rsidP="00717E12">
      <w:pPr>
        <w:ind w:left="6480"/>
        <w:rPr>
          <w:rFonts w:ascii="Times New Roman" w:eastAsia="Times New Roman" w:hAnsi="Times New Roman" w:cs="Times New Roman"/>
          <w:sz w:val="22"/>
          <w:szCs w:val="22"/>
        </w:rPr>
      </w:pPr>
    </w:p>
    <w:p w14:paraId="77200593" w14:textId="77777777" w:rsidR="00717E12" w:rsidRDefault="00717E12" w:rsidP="00717E12">
      <w:pPr>
        <w:ind w:left="6480"/>
        <w:rPr>
          <w:rFonts w:ascii="Times New Roman" w:eastAsia="Times New Roman" w:hAnsi="Times New Roman" w:cs="Times New Roman"/>
          <w:sz w:val="22"/>
          <w:szCs w:val="22"/>
        </w:rPr>
      </w:pPr>
    </w:p>
    <w:p w14:paraId="0FB40FF5" w14:textId="77777777" w:rsidR="00717E12" w:rsidRDefault="00717E12" w:rsidP="00717E12">
      <w:pPr>
        <w:ind w:left="6480"/>
        <w:rPr>
          <w:rFonts w:ascii="Times New Roman" w:eastAsia="Times New Roman" w:hAnsi="Times New Roman" w:cs="Times New Roman"/>
          <w:sz w:val="22"/>
          <w:szCs w:val="22"/>
        </w:rPr>
      </w:pPr>
    </w:p>
    <w:p w14:paraId="468F25DD" w14:textId="77777777" w:rsidR="00717E12" w:rsidRDefault="00717E12" w:rsidP="00717E12">
      <w:pPr>
        <w:ind w:left="6480"/>
        <w:rPr>
          <w:rFonts w:ascii="Times New Roman" w:eastAsia="Times New Roman" w:hAnsi="Times New Roman" w:cs="Times New Roman"/>
          <w:sz w:val="22"/>
          <w:szCs w:val="22"/>
        </w:rPr>
      </w:pPr>
    </w:p>
    <w:p w14:paraId="7DCB1C79" w14:textId="77777777" w:rsidR="00717E12" w:rsidRDefault="00717E12" w:rsidP="00717E12">
      <w:pPr>
        <w:ind w:left="6480"/>
        <w:rPr>
          <w:rFonts w:ascii="Times New Roman" w:eastAsia="Times New Roman" w:hAnsi="Times New Roman" w:cs="Times New Roman"/>
          <w:sz w:val="22"/>
          <w:szCs w:val="22"/>
        </w:rPr>
      </w:pPr>
    </w:p>
    <w:p w14:paraId="3179424C" w14:textId="77777777" w:rsidR="00717E12" w:rsidRDefault="00717E12" w:rsidP="00717E12">
      <w:pPr>
        <w:ind w:left="6480"/>
        <w:rPr>
          <w:rFonts w:ascii="Times New Roman" w:eastAsia="Times New Roman" w:hAnsi="Times New Roman" w:cs="Times New Roman"/>
          <w:sz w:val="22"/>
          <w:szCs w:val="22"/>
        </w:rPr>
      </w:pPr>
    </w:p>
    <w:p w14:paraId="257C2463" w14:textId="77777777" w:rsidR="00717E12" w:rsidRDefault="00717E12" w:rsidP="00717E12">
      <w:pPr>
        <w:ind w:left="6480"/>
        <w:rPr>
          <w:rFonts w:ascii="Times New Roman" w:eastAsia="Times New Roman" w:hAnsi="Times New Roman" w:cs="Times New Roman"/>
          <w:sz w:val="22"/>
          <w:szCs w:val="22"/>
        </w:rPr>
      </w:pPr>
    </w:p>
    <w:p w14:paraId="7C9A7D0C" w14:textId="77777777" w:rsidR="00717E12" w:rsidRDefault="00717E12" w:rsidP="00717E12">
      <w:pPr>
        <w:ind w:left="6480"/>
        <w:rPr>
          <w:rFonts w:ascii="Times New Roman" w:eastAsia="Times New Roman" w:hAnsi="Times New Roman" w:cs="Times New Roman"/>
          <w:sz w:val="22"/>
          <w:szCs w:val="22"/>
        </w:rPr>
      </w:pPr>
    </w:p>
    <w:p w14:paraId="45464AC1" w14:textId="77777777" w:rsidR="00717E12" w:rsidRDefault="00717E12" w:rsidP="00717E12">
      <w:pPr>
        <w:ind w:left="6480"/>
        <w:rPr>
          <w:rFonts w:ascii="Times New Roman" w:eastAsia="Times New Roman" w:hAnsi="Times New Roman" w:cs="Times New Roman"/>
          <w:sz w:val="22"/>
          <w:szCs w:val="22"/>
        </w:rPr>
      </w:pPr>
    </w:p>
    <w:p w14:paraId="5EB9EAFE" w14:textId="77777777" w:rsidR="00717E12" w:rsidRDefault="00717E12" w:rsidP="00717E12">
      <w:pPr>
        <w:ind w:left="6480"/>
        <w:rPr>
          <w:rFonts w:ascii="Times New Roman" w:eastAsia="Times New Roman" w:hAnsi="Times New Roman" w:cs="Times New Roman"/>
          <w:sz w:val="22"/>
          <w:szCs w:val="22"/>
        </w:rPr>
      </w:pPr>
    </w:p>
    <w:p w14:paraId="7D85EE02" w14:textId="77777777" w:rsidR="000D15B8" w:rsidRDefault="000D15B8" w:rsidP="00717E12">
      <w:pPr>
        <w:ind w:left="6480"/>
        <w:rPr>
          <w:rFonts w:ascii="Times New Roman" w:eastAsia="Times New Roman" w:hAnsi="Times New Roman" w:cs="Times New Roman"/>
          <w:sz w:val="22"/>
          <w:szCs w:val="22"/>
        </w:rPr>
      </w:pPr>
    </w:p>
    <w:p w14:paraId="696A335C" w14:textId="77777777" w:rsidR="000D15B8" w:rsidRDefault="000D15B8" w:rsidP="00717E12">
      <w:pPr>
        <w:ind w:left="6480"/>
        <w:rPr>
          <w:rFonts w:ascii="Times New Roman" w:eastAsia="Times New Roman" w:hAnsi="Times New Roman" w:cs="Times New Roman"/>
          <w:sz w:val="22"/>
          <w:szCs w:val="22"/>
        </w:rPr>
      </w:pPr>
    </w:p>
    <w:p w14:paraId="25A2489A" w14:textId="77777777" w:rsidR="000D15B8" w:rsidRDefault="000D15B8" w:rsidP="00717E12">
      <w:pPr>
        <w:ind w:left="6480"/>
        <w:rPr>
          <w:rFonts w:ascii="Times New Roman" w:eastAsia="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5DCDCAA6"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sidR="000D15B8">
        <w:rPr>
          <w:rFonts w:ascii="Times New Roman" w:eastAsia="Times New Roman" w:hAnsi="Times New Roman" w:cs="Times New Roman"/>
          <w:sz w:val="22"/>
          <w:szCs w:val="22"/>
        </w:rPr>
        <w:t>6</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 xml:space="preserve">Страна </w:t>
            </w:r>
            <w:proofErr w:type="spellStart"/>
            <w:r w:rsidRPr="00B56E45">
              <w:rPr>
                <w:rFonts w:ascii="Times New Roman" w:hAnsi="Times New Roman" w:cs="Times New Roman"/>
                <w:sz w:val="22"/>
                <w:szCs w:val="22"/>
              </w:rPr>
              <w:t>происхож-дения</w:t>
            </w:r>
            <w:proofErr w:type="spellEnd"/>
            <w:r w:rsidRPr="00B56E45">
              <w:rPr>
                <w:rFonts w:ascii="Times New Roman" w:hAnsi="Times New Roman" w:cs="Times New Roman"/>
                <w:sz w:val="22"/>
                <w:szCs w:val="22"/>
              </w:rPr>
              <w:t xml:space="preserve">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387104">
            <w:pPr>
              <w:ind w:firstLine="0"/>
              <w:rPr>
                <w:rFonts w:ascii="Times New Roman" w:hAnsi="Times New Roman" w:cs="Times New Roman"/>
                <w:sz w:val="22"/>
                <w:szCs w:val="22"/>
              </w:rPr>
            </w:pPr>
          </w:p>
        </w:tc>
        <w:tc>
          <w:tcPr>
            <w:tcW w:w="1511" w:type="dxa"/>
          </w:tcPr>
          <w:p w14:paraId="38AC46AE" w14:textId="77777777" w:rsidR="00717E12" w:rsidRPr="00B56E45" w:rsidRDefault="00717E12" w:rsidP="00387104">
            <w:pPr>
              <w:ind w:firstLine="0"/>
              <w:rPr>
                <w:rFonts w:ascii="Times New Roman" w:hAnsi="Times New Roman" w:cs="Times New Roman"/>
                <w:sz w:val="22"/>
                <w:szCs w:val="22"/>
              </w:rPr>
            </w:pPr>
          </w:p>
        </w:tc>
        <w:tc>
          <w:tcPr>
            <w:tcW w:w="3216" w:type="dxa"/>
          </w:tcPr>
          <w:p w14:paraId="44204D90" w14:textId="77777777" w:rsidR="00717E12" w:rsidRPr="00B56E45" w:rsidRDefault="00717E12" w:rsidP="00387104">
            <w:pPr>
              <w:ind w:firstLine="0"/>
              <w:rPr>
                <w:rFonts w:ascii="Times New Roman" w:hAnsi="Times New Roman" w:cs="Times New Roman"/>
                <w:sz w:val="22"/>
                <w:szCs w:val="22"/>
              </w:rPr>
            </w:pPr>
          </w:p>
        </w:tc>
        <w:tc>
          <w:tcPr>
            <w:tcW w:w="688" w:type="dxa"/>
          </w:tcPr>
          <w:p w14:paraId="264C6AAD" w14:textId="77777777" w:rsidR="00717E12" w:rsidRPr="00B56E45" w:rsidRDefault="00717E12" w:rsidP="00387104">
            <w:pPr>
              <w:ind w:firstLine="0"/>
              <w:rPr>
                <w:rFonts w:ascii="Times New Roman" w:hAnsi="Times New Roman" w:cs="Times New Roman"/>
                <w:sz w:val="22"/>
                <w:szCs w:val="22"/>
              </w:rPr>
            </w:pPr>
          </w:p>
        </w:tc>
        <w:tc>
          <w:tcPr>
            <w:tcW w:w="709" w:type="dxa"/>
          </w:tcPr>
          <w:p w14:paraId="5CA52EC3" w14:textId="77777777" w:rsidR="00717E12" w:rsidRPr="00B56E45" w:rsidRDefault="00717E12" w:rsidP="00387104">
            <w:pPr>
              <w:ind w:firstLine="0"/>
              <w:rPr>
                <w:rFonts w:ascii="Times New Roman" w:hAnsi="Times New Roman" w:cs="Times New Roman"/>
                <w:sz w:val="22"/>
                <w:szCs w:val="22"/>
              </w:rPr>
            </w:pPr>
          </w:p>
        </w:tc>
        <w:tc>
          <w:tcPr>
            <w:tcW w:w="1134" w:type="dxa"/>
          </w:tcPr>
          <w:p w14:paraId="47FFC65B" w14:textId="77777777" w:rsidR="00717E12" w:rsidRPr="00B56E45" w:rsidRDefault="00717E12" w:rsidP="00387104">
            <w:pPr>
              <w:ind w:firstLine="0"/>
              <w:rPr>
                <w:rFonts w:ascii="Times New Roman" w:hAnsi="Times New Roman" w:cs="Times New Roman"/>
                <w:sz w:val="22"/>
                <w:szCs w:val="22"/>
              </w:rPr>
            </w:pPr>
          </w:p>
        </w:tc>
        <w:tc>
          <w:tcPr>
            <w:tcW w:w="1276" w:type="dxa"/>
          </w:tcPr>
          <w:p w14:paraId="3A6970E4" w14:textId="77777777" w:rsidR="00717E12" w:rsidRPr="00B56E45" w:rsidRDefault="00717E12" w:rsidP="00387104">
            <w:pPr>
              <w:ind w:firstLine="0"/>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387104">
            <w:pPr>
              <w:ind w:firstLine="0"/>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387104">
            <w:pPr>
              <w:ind w:firstLine="0"/>
              <w:rPr>
                <w:rFonts w:ascii="Times New Roman" w:hAnsi="Times New Roman" w:cs="Times New Roman"/>
                <w:sz w:val="22"/>
                <w:szCs w:val="22"/>
              </w:rPr>
            </w:pPr>
          </w:p>
        </w:tc>
        <w:tc>
          <w:tcPr>
            <w:tcW w:w="1511" w:type="dxa"/>
          </w:tcPr>
          <w:p w14:paraId="2C6D4BDD" w14:textId="77777777" w:rsidR="00717E12" w:rsidRPr="00B56E45" w:rsidRDefault="00717E12" w:rsidP="00387104">
            <w:pPr>
              <w:ind w:firstLine="0"/>
              <w:rPr>
                <w:rFonts w:ascii="Times New Roman" w:hAnsi="Times New Roman" w:cs="Times New Roman"/>
                <w:sz w:val="22"/>
                <w:szCs w:val="22"/>
              </w:rPr>
            </w:pPr>
          </w:p>
        </w:tc>
        <w:tc>
          <w:tcPr>
            <w:tcW w:w="3216" w:type="dxa"/>
          </w:tcPr>
          <w:p w14:paraId="78042656" w14:textId="77777777" w:rsidR="00717E12" w:rsidRPr="00B56E45" w:rsidRDefault="00717E12" w:rsidP="00387104">
            <w:pPr>
              <w:ind w:firstLine="0"/>
              <w:rPr>
                <w:rFonts w:ascii="Times New Roman" w:hAnsi="Times New Roman" w:cs="Times New Roman"/>
                <w:sz w:val="22"/>
                <w:szCs w:val="22"/>
              </w:rPr>
            </w:pPr>
          </w:p>
        </w:tc>
        <w:tc>
          <w:tcPr>
            <w:tcW w:w="688" w:type="dxa"/>
          </w:tcPr>
          <w:p w14:paraId="523FB544" w14:textId="77777777" w:rsidR="00717E12" w:rsidRPr="00B56E45" w:rsidRDefault="00717E12" w:rsidP="00387104">
            <w:pPr>
              <w:ind w:firstLine="0"/>
              <w:rPr>
                <w:rFonts w:ascii="Times New Roman" w:hAnsi="Times New Roman" w:cs="Times New Roman"/>
                <w:sz w:val="22"/>
                <w:szCs w:val="22"/>
              </w:rPr>
            </w:pPr>
          </w:p>
        </w:tc>
        <w:tc>
          <w:tcPr>
            <w:tcW w:w="709" w:type="dxa"/>
          </w:tcPr>
          <w:p w14:paraId="7119CDA3" w14:textId="77777777" w:rsidR="00717E12" w:rsidRPr="00B56E45" w:rsidRDefault="00717E12" w:rsidP="00387104">
            <w:pPr>
              <w:ind w:firstLine="0"/>
              <w:rPr>
                <w:rFonts w:ascii="Times New Roman" w:hAnsi="Times New Roman" w:cs="Times New Roman"/>
                <w:sz w:val="22"/>
                <w:szCs w:val="22"/>
              </w:rPr>
            </w:pPr>
          </w:p>
        </w:tc>
        <w:tc>
          <w:tcPr>
            <w:tcW w:w="1134" w:type="dxa"/>
          </w:tcPr>
          <w:p w14:paraId="05F2E18D" w14:textId="77777777" w:rsidR="00717E12" w:rsidRPr="00B56E45" w:rsidRDefault="00717E12" w:rsidP="00387104">
            <w:pPr>
              <w:ind w:firstLine="0"/>
              <w:rPr>
                <w:rFonts w:ascii="Times New Roman" w:hAnsi="Times New Roman" w:cs="Times New Roman"/>
                <w:sz w:val="22"/>
                <w:szCs w:val="22"/>
              </w:rPr>
            </w:pPr>
          </w:p>
        </w:tc>
        <w:tc>
          <w:tcPr>
            <w:tcW w:w="1276" w:type="dxa"/>
          </w:tcPr>
          <w:p w14:paraId="51C39119" w14:textId="77777777" w:rsidR="00717E12" w:rsidRPr="00B56E45" w:rsidRDefault="00717E12" w:rsidP="00387104">
            <w:pPr>
              <w:ind w:firstLine="0"/>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1D1846CA"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77777777" w:rsidR="00717E12" w:rsidRPr="00B56E45" w:rsidRDefault="00717E12" w:rsidP="00717E12">
      <w:pPr>
        <w:rPr>
          <w:rFonts w:ascii="Times New Roman" w:hAnsi="Times New Roman" w:cs="Times New Roman"/>
          <w:sz w:val="22"/>
          <w:szCs w:val="22"/>
        </w:rPr>
      </w:pPr>
      <w:bookmarkStart w:id="69" w:name="_Hlk30150556"/>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 xml:space="preserve">Директор 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w:t>
            </w:r>
            <w:proofErr w:type="spellStart"/>
            <w:r w:rsidRPr="00B56E45">
              <w:rPr>
                <w:rFonts w:ascii="Times New Roman" w:hAnsi="Times New Roman" w:cs="Times New Roman"/>
                <w:sz w:val="22"/>
                <w:szCs w:val="22"/>
              </w:rPr>
              <w:t>М.Е.Овдин</w:t>
            </w:r>
            <w:proofErr w:type="spellEnd"/>
            <w:r w:rsidRPr="00B56E45">
              <w:rPr>
                <w:rFonts w:ascii="Times New Roman" w:hAnsi="Times New Roman" w:cs="Times New Roman"/>
                <w:sz w:val="22"/>
                <w:szCs w:val="22"/>
              </w:rPr>
              <w:t>/</w:t>
            </w:r>
          </w:p>
          <w:p w14:paraId="20B814F6"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bCs/>
                <w:sz w:val="22"/>
                <w:szCs w:val="22"/>
              </w:rPr>
              <w:t>м.п</w:t>
            </w:r>
            <w:proofErr w:type="spellEnd"/>
            <w:r w:rsidRPr="00B56E45">
              <w:rPr>
                <w:rFonts w:ascii="Times New Roman" w:hAnsi="Times New Roman" w:cs="Times New Roman"/>
                <w:bCs/>
                <w:sz w:val="22"/>
                <w:szCs w:val="22"/>
              </w:rPr>
              <w:t>.</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proofErr w:type="spellStart"/>
            <w:r w:rsidRPr="00B56E45">
              <w:rPr>
                <w:rFonts w:ascii="Times New Roman" w:hAnsi="Times New Roman" w:cs="Times New Roman"/>
                <w:sz w:val="22"/>
                <w:szCs w:val="22"/>
              </w:rPr>
              <w:t>м.п</w:t>
            </w:r>
            <w:proofErr w:type="spellEnd"/>
            <w:r w:rsidRPr="00B56E45">
              <w:rPr>
                <w:rFonts w:ascii="Times New Roman" w:hAnsi="Times New Roman" w:cs="Times New Roman"/>
                <w:sz w:val="22"/>
                <w:szCs w:val="22"/>
              </w:rPr>
              <w:t>.</w:t>
            </w:r>
          </w:p>
        </w:tc>
      </w:tr>
    </w:tbl>
    <w:p w14:paraId="60BF6086" w14:textId="77777777" w:rsidR="00717E12" w:rsidRPr="00B56E45" w:rsidRDefault="00717E12" w:rsidP="00717E12">
      <w:pPr>
        <w:rPr>
          <w:rFonts w:ascii="Times New Roman" w:hAnsi="Times New Roman" w:cs="Times New Roman"/>
          <w:sz w:val="22"/>
          <w:szCs w:val="22"/>
        </w:rPr>
      </w:pPr>
    </w:p>
    <w:p w14:paraId="3D7D536E" w14:textId="77777777" w:rsidR="00A52E37" w:rsidRDefault="00A52E37" w:rsidP="00A52E37">
      <w:pPr>
        <w:spacing w:before="108"/>
        <w:ind w:left="6480"/>
        <w:jc w:val="right"/>
        <w:rPr>
          <w:rFonts w:ascii="Times New Roman" w:hAnsi="Times New Roman" w:cs="Times New Roman"/>
          <w:sz w:val="22"/>
          <w:szCs w:val="22"/>
        </w:rPr>
      </w:pPr>
    </w:p>
    <w:p w14:paraId="0715092B" w14:textId="77777777" w:rsidR="00A52E37" w:rsidRDefault="00A52E37" w:rsidP="00A52E37">
      <w:pPr>
        <w:spacing w:before="108"/>
        <w:ind w:left="6480"/>
        <w:jc w:val="right"/>
        <w:rPr>
          <w:rFonts w:ascii="Times New Roman" w:hAnsi="Times New Roman" w:cs="Times New Roman"/>
          <w:sz w:val="22"/>
          <w:szCs w:val="22"/>
        </w:rPr>
      </w:pPr>
    </w:p>
    <w:p w14:paraId="177549B4" w14:textId="77777777" w:rsidR="00A52E37" w:rsidRDefault="00A52E37" w:rsidP="00A52E37">
      <w:pPr>
        <w:spacing w:before="108"/>
        <w:ind w:left="6480"/>
        <w:jc w:val="right"/>
        <w:rPr>
          <w:rFonts w:ascii="Times New Roman" w:hAnsi="Times New Roman" w:cs="Times New Roman"/>
          <w:sz w:val="22"/>
          <w:szCs w:val="22"/>
        </w:rPr>
      </w:pPr>
    </w:p>
    <w:p w14:paraId="57CCC448" w14:textId="77777777" w:rsidR="00A52E37" w:rsidRDefault="00A52E37" w:rsidP="00A52E37">
      <w:pPr>
        <w:spacing w:before="108"/>
        <w:ind w:left="6480"/>
        <w:jc w:val="right"/>
        <w:rPr>
          <w:rFonts w:ascii="Times New Roman" w:hAnsi="Times New Roman" w:cs="Times New Roman"/>
          <w:sz w:val="22"/>
          <w:szCs w:val="22"/>
        </w:rPr>
      </w:pPr>
    </w:p>
    <w:p w14:paraId="4EA5D599" w14:textId="77777777" w:rsidR="00A52E37" w:rsidRDefault="00A52E37" w:rsidP="00A52E37">
      <w:pPr>
        <w:spacing w:before="108"/>
        <w:ind w:left="6480"/>
        <w:jc w:val="right"/>
        <w:rPr>
          <w:rFonts w:ascii="Times New Roman" w:hAnsi="Times New Roman" w:cs="Times New Roman"/>
          <w:sz w:val="22"/>
          <w:szCs w:val="22"/>
        </w:rPr>
      </w:pPr>
    </w:p>
    <w:p w14:paraId="6390E112" w14:textId="77777777" w:rsidR="00A52E37" w:rsidRDefault="00A52E37" w:rsidP="00A52E37">
      <w:pPr>
        <w:spacing w:before="108"/>
        <w:ind w:left="6480"/>
        <w:jc w:val="right"/>
        <w:rPr>
          <w:rFonts w:ascii="Times New Roman" w:hAnsi="Times New Roman" w:cs="Times New Roman"/>
          <w:sz w:val="22"/>
          <w:szCs w:val="22"/>
        </w:rPr>
      </w:pPr>
    </w:p>
    <w:p w14:paraId="4596E429" w14:textId="77777777" w:rsidR="00A52E37" w:rsidRDefault="00A52E37" w:rsidP="00A52E37">
      <w:pPr>
        <w:spacing w:before="108"/>
        <w:ind w:left="6480"/>
        <w:jc w:val="right"/>
        <w:rPr>
          <w:rFonts w:ascii="Times New Roman" w:hAnsi="Times New Roman" w:cs="Times New Roman"/>
          <w:sz w:val="22"/>
          <w:szCs w:val="22"/>
        </w:rPr>
      </w:pPr>
    </w:p>
    <w:p w14:paraId="6AA1302C" w14:textId="77777777" w:rsidR="00A52E37" w:rsidRDefault="00A52E37" w:rsidP="00A52E37">
      <w:pPr>
        <w:spacing w:before="108"/>
        <w:ind w:left="6480"/>
        <w:jc w:val="right"/>
        <w:rPr>
          <w:rFonts w:ascii="Times New Roman" w:hAnsi="Times New Roman" w:cs="Times New Roman"/>
          <w:sz w:val="22"/>
          <w:szCs w:val="22"/>
        </w:rPr>
      </w:pPr>
    </w:p>
    <w:p w14:paraId="5E48DE94" w14:textId="77777777" w:rsidR="00A52E37" w:rsidRDefault="00A52E37" w:rsidP="00A52E37">
      <w:pPr>
        <w:spacing w:before="108"/>
        <w:ind w:left="6480"/>
        <w:jc w:val="right"/>
        <w:rPr>
          <w:rFonts w:ascii="Times New Roman" w:hAnsi="Times New Roman" w:cs="Times New Roman"/>
          <w:sz w:val="22"/>
          <w:szCs w:val="22"/>
        </w:rPr>
      </w:pPr>
    </w:p>
    <w:p w14:paraId="234833D7" w14:textId="77777777" w:rsidR="00A52E37" w:rsidRDefault="00A52E37" w:rsidP="00A52E37">
      <w:pPr>
        <w:spacing w:before="108"/>
        <w:ind w:left="6480"/>
        <w:jc w:val="right"/>
        <w:rPr>
          <w:rFonts w:ascii="Times New Roman" w:hAnsi="Times New Roman" w:cs="Times New Roman"/>
          <w:sz w:val="22"/>
          <w:szCs w:val="22"/>
        </w:rPr>
      </w:pPr>
    </w:p>
    <w:p w14:paraId="34A4C4AE" w14:textId="77777777" w:rsidR="00A52E37" w:rsidRDefault="00A52E37" w:rsidP="00A52E37">
      <w:pPr>
        <w:spacing w:before="108"/>
        <w:ind w:left="6480"/>
        <w:jc w:val="right"/>
        <w:rPr>
          <w:rFonts w:ascii="Times New Roman" w:hAnsi="Times New Roman" w:cs="Times New Roman"/>
          <w:sz w:val="22"/>
          <w:szCs w:val="22"/>
        </w:rPr>
      </w:pPr>
    </w:p>
    <w:p w14:paraId="7402D1F2" w14:textId="77777777" w:rsidR="00A52E37" w:rsidRDefault="00A52E37" w:rsidP="00A52E37">
      <w:pPr>
        <w:spacing w:before="108"/>
        <w:ind w:left="6480"/>
        <w:jc w:val="right"/>
        <w:rPr>
          <w:rFonts w:ascii="Times New Roman" w:hAnsi="Times New Roman" w:cs="Times New Roman"/>
          <w:sz w:val="22"/>
          <w:szCs w:val="22"/>
        </w:rPr>
      </w:pPr>
    </w:p>
    <w:p w14:paraId="6410EEF9" w14:textId="77777777" w:rsidR="00A52E37" w:rsidRDefault="00A52E37" w:rsidP="00A52E37">
      <w:pPr>
        <w:spacing w:before="108"/>
        <w:ind w:left="6480"/>
        <w:jc w:val="right"/>
        <w:rPr>
          <w:rFonts w:ascii="Times New Roman" w:hAnsi="Times New Roman" w:cs="Times New Roman"/>
          <w:sz w:val="22"/>
          <w:szCs w:val="22"/>
        </w:rPr>
      </w:pPr>
    </w:p>
    <w:p w14:paraId="14CD0FE9" w14:textId="77777777" w:rsidR="00A52E37" w:rsidRDefault="00A52E37" w:rsidP="00A52E37">
      <w:pPr>
        <w:spacing w:before="108"/>
        <w:ind w:left="6480"/>
        <w:jc w:val="right"/>
        <w:rPr>
          <w:rFonts w:ascii="Times New Roman" w:hAnsi="Times New Roman" w:cs="Times New Roman"/>
          <w:sz w:val="22"/>
          <w:szCs w:val="22"/>
        </w:rPr>
      </w:pPr>
    </w:p>
    <w:p w14:paraId="7695278D" w14:textId="77777777" w:rsidR="00A52E37" w:rsidRDefault="00A52E37" w:rsidP="00A52E37">
      <w:pPr>
        <w:spacing w:before="108"/>
        <w:ind w:left="6480"/>
        <w:jc w:val="right"/>
        <w:rPr>
          <w:rFonts w:ascii="Times New Roman" w:hAnsi="Times New Roman" w:cs="Times New Roman"/>
          <w:sz w:val="22"/>
          <w:szCs w:val="22"/>
        </w:rPr>
      </w:pPr>
    </w:p>
    <w:p w14:paraId="594A039A" w14:textId="77777777" w:rsidR="00A52E37" w:rsidRDefault="00A52E37" w:rsidP="00A52E37">
      <w:pPr>
        <w:spacing w:before="108"/>
        <w:ind w:left="6480"/>
        <w:jc w:val="right"/>
        <w:rPr>
          <w:rFonts w:ascii="Times New Roman" w:hAnsi="Times New Roman" w:cs="Times New Roman"/>
          <w:sz w:val="22"/>
          <w:szCs w:val="22"/>
        </w:rPr>
      </w:pPr>
    </w:p>
    <w:p w14:paraId="4AEFAB37" w14:textId="77777777" w:rsidR="00A52E37" w:rsidRDefault="00A52E37" w:rsidP="00A52E37">
      <w:pPr>
        <w:spacing w:before="108"/>
        <w:ind w:left="6480"/>
        <w:jc w:val="right"/>
        <w:rPr>
          <w:rFonts w:ascii="Times New Roman" w:hAnsi="Times New Roman" w:cs="Times New Roman"/>
          <w:sz w:val="22"/>
          <w:szCs w:val="22"/>
        </w:rPr>
      </w:pPr>
    </w:p>
    <w:p w14:paraId="6EAC1378" w14:textId="77777777" w:rsidR="00A52E37" w:rsidRDefault="00A52E37" w:rsidP="00A52E37">
      <w:pPr>
        <w:spacing w:before="108"/>
        <w:ind w:left="6480"/>
        <w:jc w:val="right"/>
        <w:rPr>
          <w:rFonts w:ascii="Times New Roman" w:hAnsi="Times New Roman" w:cs="Times New Roman"/>
          <w:sz w:val="22"/>
          <w:szCs w:val="22"/>
        </w:rPr>
      </w:pPr>
    </w:p>
    <w:p w14:paraId="0526927A" w14:textId="5A73D17D" w:rsidR="00A52E37" w:rsidRPr="005121F3" w:rsidRDefault="00A52E37" w:rsidP="00A52E37">
      <w:pPr>
        <w:spacing w:before="108"/>
        <w:ind w:left="6480"/>
        <w:jc w:val="right"/>
        <w:rPr>
          <w:rFonts w:ascii="Times New Roman" w:hAnsi="Times New Roman" w:cs="Times New Roman"/>
          <w:sz w:val="22"/>
          <w:szCs w:val="22"/>
        </w:rPr>
      </w:pPr>
      <w:r w:rsidRPr="005121F3">
        <w:rPr>
          <w:rFonts w:ascii="Times New Roman" w:hAnsi="Times New Roman" w:cs="Times New Roman"/>
          <w:sz w:val="22"/>
          <w:szCs w:val="22"/>
        </w:rPr>
        <w:lastRenderedPageBreak/>
        <w:t>Приложение № 3</w:t>
      </w:r>
    </w:p>
    <w:p w14:paraId="33CE0E7D" w14:textId="77777777" w:rsidR="00A52E37" w:rsidRPr="005121F3" w:rsidRDefault="00A52E37" w:rsidP="00A52E37">
      <w:pPr>
        <w:spacing w:before="108"/>
        <w:ind w:left="5760"/>
        <w:jc w:val="right"/>
        <w:rPr>
          <w:rFonts w:ascii="Times New Roman" w:hAnsi="Times New Roman" w:cs="Times New Roman"/>
          <w:sz w:val="22"/>
          <w:szCs w:val="22"/>
        </w:rPr>
      </w:pPr>
      <w:r w:rsidRPr="005121F3">
        <w:rPr>
          <w:rFonts w:ascii="Times New Roman" w:hAnsi="Times New Roman" w:cs="Times New Roman"/>
          <w:sz w:val="22"/>
          <w:szCs w:val="22"/>
        </w:rPr>
        <w:t xml:space="preserve">Контракту </w:t>
      </w:r>
    </w:p>
    <w:p w14:paraId="030EA5C9" w14:textId="77777777" w:rsidR="00A52E37" w:rsidRPr="005121F3" w:rsidRDefault="00A52E37" w:rsidP="00A52E37">
      <w:pPr>
        <w:spacing w:before="108"/>
        <w:ind w:left="5760"/>
        <w:jc w:val="right"/>
        <w:rPr>
          <w:rFonts w:ascii="Times New Roman" w:hAnsi="Times New Roman" w:cs="Times New Roman"/>
          <w:sz w:val="22"/>
          <w:szCs w:val="22"/>
        </w:rPr>
      </w:pPr>
      <w:r w:rsidRPr="005121F3">
        <w:rPr>
          <w:rFonts w:ascii="Times New Roman" w:hAnsi="Times New Roman" w:cs="Times New Roman"/>
          <w:sz w:val="22"/>
          <w:szCs w:val="22"/>
        </w:rPr>
        <w:t>от «__» августа 2025 г.</w:t>
      </w:r>
    </w:p>
    <w:p w14:paraId="63FAB15C" w14:textId="77777777" w:rsidR="00A52E37" w:rsidRPr="005121F3" w:rsidRDefault="00A52E37" w:rsidP="00A52E37">
      <w:pPr>
        <w:spacing w:before="108"/>
        <w:jc w:val="right"/>
        <w:rPr>
          <w:rFonts w:ascii="Times New Roman" w:hAnsi="Times New Roman" w:cs="Times New Roman"/>
          <w:sz w:val="22"/>
          <w:szCs w:val="22"/>
        </w:rPr>
      </w:pPr>
    </w:p>
    <w:p w14:paraId="2373101C" w14:textId="77777777" w:rsidR="00A52E37" w:rsidRPr="005121F3" w:rsidRDefault="00A52E37" w:rsidP="00A52E37">
      <w:pPr>
        <w:spacing w:before="108"/>
        <w:jc w:val="center"/>
        <w:rPr>
          <w:rFonts w:ascii="Times New Roman" w:hAnsi="Times New Roman" w:cs="Times New Roman"/>
          <w:b/>
          <w:bCs/>
          <w:sz w:val="22"/>
          <w:szCs w:val="22"/>
        </w:rPr>
      </w:pPr>
      <w:r w:rsidRPr="005121F3">
        <w:rPr>
          <w:rFonts w:ascii="Times New Roman" w:hAnsi="Times New Roman" w:cs="Times New Roman"/>
          <w:b/>
          <w:bCs/>
          <w:sz w:val="22"/>
          <w:szCs w:val="22"/>
        </w:rPr>
        <w:t>Изображения готовой сувенирной продукции</w:t>
      </w:r>
    </w:p>
    <w:p w14:paraId="28E6CFCB"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Cs/>
          <w:color w:val="FF0000"/>
          <w:sz w:val="22"/>
          <w:szCs w:val="22"/>
        </w:rPr>
      </w:pPr>
    </w:p>
    <w:bookmarkEnd w:id="69"/>
    <w:p w14:paraId="37F3425B" w14:textId="77777777" w:rsidR="00717E12" w:rsidRDefault="00717E12" w:rsidP="00717E12">
      <w:pPr>
        <w:rPr>
          <w:rFonts w:ascii="Times New Roman" w:hAnsi="Times New Roman" w:cs="Times New Roman"/>
          <w:sz w:val="22"/>
          <w:szCs w:val="22"/>
        </w:rPr>
      </w:pPr>
    </w:p>
    <w:tbl>
      <w:tblPr>
        <w:tblW w:w="88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5812"/>
      </w:tblGrid>
      <w:tr w:rsidR="00A52E37" w14:paraId="2E96228A" w14:textId="77777777" w:rsidTr="00A52E37">
        <w:tc>
          <w:tcPr>
            <w:tcW w:w="3080" w:type="dxa"/>
          </w:tcPr>
          <w:p w14:paraId="4E03E93C" w14:textId="77777777" w:rsidR="00A52E37" w:rsidRDefault="00A52E37" w:rsidP="001A667E">
            <w:r>
              <w:rPr>
                <w:b/>
                <w:bCs/>
              </w:rPr>
              <w:t>Фото</w:t>
            </w:r>
          </w:p>
        </w:tc>
        <w:tc>
          <w:tcPr>
            <w:tcW w:w="5812" w:type="dxa"/>
          </w:tcPr>
          <w:p w14:paraId="07179404" w14:textId="77777777" w:rsidR="00A52E37" w:rsidRDefault="00A52E37" w:rsidP="001A667E">
            <w:r>
              <w:rPr>
                <w:b/>
                <w:bCs/>
              </w:rPr>
              <w:t>Наименование объекта</w:t>
            </w:r>
          </w:p>
        </w:tc>
      </w:tr>
      <w:tr w:rsidR="00A52E37" w14:paraId="1F8D1FE7" w14:textId="77777777" w:rsidTr="00A52E37">
        <w:tc>
          <w:tcPr>
            <w:tcW w:w="3080" w:type="dxa"/>
          </w:tcPr>
          <w:p w14:paraId="50B7CDBE" w14:textId="77777777" w:rsidR="00A52E37" w:rsidRDefault="00A52E37" w:rsidP="001A667E">
            <w:pPr>
              <w:jc w:val="center"/>
            </w:pPr>
            <w:r>
              <w:rPr>
                <w:noProof/>
              </w:rPr>
              <w:drawing>
                <wp:inline distT="0" distB="0" distL="114300" distR="114300" wp14:anchorId="52774437" wp14:editId="4480D0EA">
                  <wp:extent cx="936000" cy="936000"/>
                  <wp:effectExtent l="0" t="0" r="0" b="0"/>
                  <wp:docPr id="2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4"/>
                          <a:srcRect/>
                          <a:stretch>
                            <a:fillRect/>
                          </a:stretch>
                        </pic:blipFill>
                        <pic:spPr>
                          <a:xfrm>
                            <a:off x="0" y="0"/>
                            <a:ext cx="936000" cy="936000"/>
                          </a:xfrm>
                          <a:prstGeom prst="rect">
                            <a:avLst/>
                          </a:prstGeom>
                          <a:ln/>
                        </pic:spPr>
                      </pic:pic>
                    </a:graphicData>
                  </a:graphic>
                </wp:inline>
              </w:drawing>
            </w:r>
          </w:p>
        </w:tc>
        <w:tc>
          <w:tcPr>
            <w:tcW w:w="5812" w:type="dxa"/>
          </w:tcPr>
          <w:p w14:paraId="365CC20C" w14:textId="77777777" w:rsidR="00A52E37" w:rsidRDefault="00A52E37" w:rsidP="001A667E">
            <w:r>
              <w:t xml:space="preserve">1. </w:t>
            </w:r>
            <w:proofErr w:type="spellStart"/>
            <w:r>
              <w:t>Бафф</w:t>
            </w:r>
            <w:proofErr w:type="spellEnd"/>
            <w:r>
              <w:t xml:space="preserve"> Байкал, артикул BUFF005</w:t>
            </w:r>
          </w:p>
        </w:tc>
      </w:tr>
      <w:tr w:rsidR="00A52E37" w:rsidRPr="003E47F6" w14:paraId="15EE73CA" w14:textId="77777777" w:rsidTr="00A52E37">
        <w:tc>
          <w:tcPr>
            <w:tcW w:w="3080" w:type="dxa"/>
          </w:tcPr>
          <w:p w14:paraId="040D96B8" w14:textId="77777777" w:rsidR="00A52E37" w:rsidRDefault="00A52E37" w:rsidP="001A667E">
            <w:pPr>
              <w:jc w:val="center"/>
            </w:pPr>
            <w:r>
              <w:rPr>
                <w:noProof/>
              </w:rPr>
              <w:drawing>
                <wp:inline distT="0" distB="0" distL="114300" distR="114300" wp14:anchorId="1CDB802B" wp14:editId="2BD0BF53">
                  <wp:extent cx="936000" cy="936000"/>
                  <wp:effectExtent l="0" t="0" r="0" b="0"/>
                  <wp:docPr id="28"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5"/>
                          <a:srcRect/>
                          <a:stretch>
                            <a:fillRect/>
                          </a:stretch>
                        </pic:blipFill>
                        <pic:spPr>
                          <a:xfrm>
                            <a:off x="0" y="0"/>
                            <a:ext cx="936000" cy="936000"/>
                          </a:xfrm>
                          <a:prstGeom prst="rect">
                            <a:avLst/>
                          </a:prstGeom>
                          <a:ln/>
                        </pic:spPr>
                      </pic:pic>
                    </a:graphicData>
                  </a:graphic>
                </wp:inline>
              </w:drawing>
            </w:r>
          </w:p>
        </w:tc>
        <w:tc>
          <w:tcPr>
            <w:tcW w:w="5812" w:type="dxa"/>
          </w:tcPr>
          <w:p w14:paraId="185BD45B" w14:textId="77777777" w:rsidR="00A52E37" w:rsidRPr="003E47F6" w:rsidRDefault="00A52E37" w:rsidP="001A667E">
            <w:r w:rsidRPr="003E47F6">
              <w:t>2. Бейсболка Байкал 53.14'</w:t>
            </w:r>
            <w:r>
              <w:t>N</w:t>
            </w:r>
            <w:r w:rsidRPr="003E47F6">
              <w:t>108.05'</w:t>
            </w:r>
            <w:r>
              <w:t>E</w:t>
            </w:r>
            <w:r w:rsidRPr="003E47F6">
              <w:t xml:space="preserve">, черная, артикул </w:t>
            </w:r>
            <w:r>
              <w:t>KEP</w:t>
            </w:r>
            <w:r w:rsidRPr="003E47F6">
              <w:t>019</w:t>
            </w:r>
          </w:p>
        </w:tc>
      </w:tr>
      <w:tr w:rsidR="00A52E37" w:rsidRPr="003E47F6" w14:paraId="5CF09CC2" w14:textId="77777777" w:rsidTr="00A52E37">
        <w:tc>
          <w:tcPr>
            <w:tcW w:w="3080" w:type="dxa"/>
          </w:tcPr>
          <w:p w14:paraId="77DCBFDB" w14:textId="77777777" w:rsidR="00A52E37" w:rsidRDefault="00A52E37" w:rsidP="001A667E">
            <w:pPr>
              <w:jc w:val="center"/>
            </w:pPr>
            <w:r>
              <w:rPr>
                <w:noProof/>
              </w:rPr>
              <w:drawing>
                <wp:inline distT="0" distB="0" distL="114300" distR="114300" wp14:anchorId="0248947E" wp14:editId="3575683C">
                  <wp:extent cx="936000" cy="936000"/>
                  <wp:effectExtent l="0" t="0" r="0" b="0"/>
                  <wp:docPr id="3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6"/>
                          <a:srcRect/>
                          <a:stretch>
                            <a:fillRect/>
                          </a:stretch>
                        </pic:blipFill>
                        <pic:spPr>
                          <a:xfrm>
                            <a:off x="0" y="0"/>
                            <a:ext cx="936000" cy="936000"/>
                          </a:xfrm>
                          <a:prstGeom prst="rect">
                            <a:avLst/>
                          </a:prstGeom>
                          <a:ln/>
                        </pic:spPr>
                      </pic:pic>
                    </a:graphicData>
                  </a:graphic>
                </wp:inline>
              </w:drawing>
            </w:r>
          </w:p>
        </w:tc>
        <w:tc>
          <w:tcPr>
            <w:tcW w:w="5812" w:type="dxa"/>
          </w:tcPr>
          <w:p w14:paraId="6AB92C97" w14:textId="77777777" w:rsidR="00A52E37" w:rsidRPr="003E47F6" w:rsidRDefault="00A52E37" w:rsidP="001A667E">
            <w:r w:rsidRPr="003E47F6">
              <w:t xml:space="preserve">3. Кружка сувенирная мини Байкал. Нерпа, 75 мл, артикул </w:t>
            </w:r>
            <w:r>
              <w:t>KRU</w:t>
            </w:r>
            <w:r w:rsidRPr="003E47F6">
              <w:t>010</w:t>
            </w:r>
          </w:p>
        </w:tc>
      </w:tr>
      <w:tr w:rsidR="00A52E37" w:rsidRPr="003E47F6" w14:paraId="3BBFC415" w14:textId="77777777" w:rsidTr="00A52E37">
        <w:tc>
          <w:tcPr>
            <w:tcW w:w="3080" w:type="dxa"/>
          </w:tcPr>
          <w:p w14:paraId="15BA9AA4" w14:textId="77777777" w:rsidR="00A52E37" w:rsidRDefault="00A52E37" w:rsidP="001A667E">
            <w:pPr>
              <w:jc w:val="center"/>
            </w:pPr>
            <w:r>
              <w:rPr>
                <w:noProof/>
              </w:rPr>
              <w:drawing>
                <wp:inline distT="0" distB="0" distL="114300" distR="114300" wp14:anchorId="742CA40E" wp14:editId="6F9EB142">
                  <wp:extent cx="936000" cy="936000"/>
                  <wp:effectExtent l="0" t="0" r="0" b="0"/>
                  <wp:docPr id="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7"/>
                          <a:srcRect/>
                          <a:stretch>
                            <a:fillRect/>
                          </a:stretch>
                        </pic:blipFill>
                        <pic:spPr>
                          <a:xfrm>
                            <a:off x="0" y="0"/>
                            <a:ext cx="936000" cy="936000"/>
                          </a:xfrm>
                          <a:prstGeom prst="rect">
                            <a:avLst/>
                          </a:prstGeom>
                          <a:ln/>
                        </pic:spPr>
                      </pic:pic>
                    </a:graphicData>
                  </a:graphic>
                </wp:inline>
              </w:drawing>
            </w:r>
          </w:p>
        </w:tc>
        <w:tc>
          <w:tcPr>
            <w:tcW w:w="5812" w:type="dxa"/>
          </w:tcPr>
          <w:p w14:paraId="32CB4917" w14:textId="77777777" w:rsidR="00A52E37" w:rsidRPr="003E47F6" w:rsidRDefault="00A52E37" w:rsidP="001A667E">
            <w:r w:rsidRPr="003E47F6">
              <w:t xml:space="preserve">4. Кружка сувенирная мини Байкал. Счастье не за горами, 75 мл, артикул </w:t>
            </w:r>
            <w:r>
              <w:t>KRU</w:t>
            </w:r>
            <w:r w:rsidRPr="003E47F6">
              <w:t>011</w:t>
            </w:r>
          </w:p>
        </w:tc>
      </w:tr>
      <w:tr w:rsidR="00A52E37" w:rsidRPr="003E47F6" w14:paraId="5F668E17" w14:textId="77777777" w:rsidTr="00A52E37">
        <w:tc>
          <w:tcPr>
            <w:tcW w:w="3080" w:type="dxa"/>
          </w:tcPr>
          <w:p w14:paraId="46D23378" w14:textId="77777777" w:rsidR="00A52E37" w:rsidRDefault="00A52E37" w:rsidP="001A667E">
            <w:pPr>
              <w:jc w:val="center"/>
            </w:pPr>
            <w:r>
              <w:rPr>
                <w:noProof/>
              </w:rPr>
              <w:drawing>
                <wp:inline distT="0" distB="0" distL="114300" distR="114300" wp14:anchorId="36031AB4" wp14:editId="30242A42">
                  <wp:extent cx="936000" cy="936000"/>
                  <wp:effectExtent l="0" t="0" r="0" b="0"/>
                  <wp:docPr id="3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8"/>
                          <a:srcRect/>
                          <a:stretch>
                            <a:fillRect/>
                          </a:stretch>
                        </pic:blipFill>
                        <pic:spPr>
                          <a:xfrm>
                            <a:off x="0" y="0"/>
                            <a:ext cx="936000" cy="936000"/>
                          </a:xfrm>
                          <a:prstGeom prst="rect">
                            <a:avLst/>
                          </a:prstGeom>
                          <a:ln/>
                        </pic:spPr>
                      </pic:pic>
                    </a:graphicData>
                  </a:graphic>
                </wp:inline>
              </w:drawing>
            </w:r>
          </w:p>
        </w:tc>
        <w:tc>
          <w:tcPr>
            <w:tcW w:w="5812" w:type="dxa"/>
          </w:tcPr>
          <w:p w14:paraId="090D5445" w14:textId="77777777" w:rsidR="00A52E37" w:rsidRPr="003E47F6" w:rsidRDefault="00A52E37" w:rsidP="001A667E">
            <w:r w:rsidRPr="003E47F6">
              <w:t xml:space="preserve">5. Мягкая игрушка нерпы «Байкал», 25 см, артикул </w:t>
            </w:r>
            <w:r>
              <w:t>MI</w:t>
            </w:r>
            <w:r w:rsidRPr="003E47F6">
              <w:t>002</w:t>
            </w:r>
          </w:p>
        </w:tc>
      </w:tr>
      <w:tr w:rsidR="00A52E37" w:rsidRPr="003E47F6" w14:paraId="3F51BB2C" w14:textId="77777777" w:rsidTr="00A52E37">
        <w:tc>
          <w:tcPr>
            <w:tcW w:w="3080" w:type="dxa"/>
          </w:tcPr>
          <w:p w14:paraId="7C65FCF1" w14:textId="77777777" w:rsidR="00A52E37" w:rsidRDefault="00A52E37" w:rsidP="001A667E">
            <w:pPr>
              <w:jc w:val="center"/>
            </w:pPr>
            <w:r>
              <w:rPr>
                <w:noProof/>
              </w:rPr>
              <w:drawing>
                <wp:inline distT="0" distB="0" distL="114300" distR="114300" wp14:anchorId="7675E8A9" wp14:editId="246B8E90">
                  <wp:extent cx="936000" cy="936000"/>
                  <wp:effectExtent l="0" t="0" r="0" b="0"/>
                  <wp:docPr id="3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9"/>
                          <a:srcRect/>
                          <a:stretch>
                            <a:fillRect/>
                          </a:stretch>
                        </pic:blipFill>
                        <pic:spPr>
                          <a:xfrm>
                            <a:off x="0" y="0"/>
                            <a:ext cx="936000" cy="936000"/>
                          </a:xfrm>
                          <a:prstGeom prst="rect">
                            <a:avLst/>
                          </a:prstGeom>
                          <a:ln/>
                        </pic:spPr>
                      </pic:pic>
                    </a:graphicData>
                  </a:graphic>
                </wp:inline>
              </w:drawing>
            </w:r>
          </w:p>
        </w:tc>
        <w:tc>
          <w:tcPr>
            <w:tcW w:w="5812" w:type="dxa"/>
          </w:tcPr>
          <w:p w14:paraId="6FA59BAA" w14:textId="77777777" w:rsidR="00A52E37" w:rsidRPr="003E47F6" w:rsidRDefault="00A52E37" w:rsidP="001A667E">
            <w:r w:rsidRPr="003E47F6">
              <w:t xml:space="preserve">6. Мягкая игрушка с подвесом Нерпа, белая, 15 см, артикул </w:t>
            </w:r>
            <w:r>
              <w:t>MI</w:t>
            </w:r>
            <w:r w:rsidRPr="003E47F6">
              <w:t>003</w:t>
            </w:r>
          </w:p>
        </w:tc>
      </w:tr>
      <w:tr w:rsidR="00A52E37" w:rsidRPr="003E47F6" w14:paraId="31F51CFD" w14:textId="77777777" w:rsidTr="00A52E37">
        <w:tc>
          <w:tcPr>
            <w:tcW w:w="3080" w:type="dxa"/>
          </w:tcPr>
          <w:p w14:paraId="3D866EE9" w14:textId="77777777" w:rsidR="00A52E37" w:rsidRDefault="00A52E37" w:rsidP="001A667E">
            <w:pPr>
              <w:jc w:val="center"/>
            </w:pPr>
            <w:r>
              <w:rPr>
                <w:noProof/>
              </w:rPr>
              <w:drawing>
                <wp:inline distT="0" distB="0" distL="114300" distR="114300" wp14:anchorId="4D48E4D5" wp14:editId="007F93E7">
                  <wp:extent cx="936000" cy="936000"/>
                  <wp:effectExtent l="0" t="0" r="0" b="0"/>
                  <wp:docPr id="3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0"/>
                          <a:srcRect/>
                          <a:stretch>
                            <a:fillRect/>
                          </a:stretch>
                        </pic:blipFill>
                        <pic:spPr>
                          <a:xfrm>
                            <a:off x="0" y="0"/>
                            <a:ext cx="936000" cy="936000"/>
                          </a:xfrm>
                          <a:prstGeom prst="rect">
                            <a:avLst/>
                          </a:prstGeom>
                          <a:ln/>
                        </pic:spPr>
                      </pic:pic>
                    </a:graphicData>
                  </a:graphic>
                </wp:inline>
              </w:drawing>
            </w:r>
          </w:p>
        </w:tc>
        <w:tc>
          <w:tcPr>
            <w:tcW w:w="5812" w:type="dxa"/>
          </w:tcPr>
          <w:p w14:paraId="6959B802" w14:textId="77777777" w:rsidR="00A52E37" w:rsidRPr="003E47F6" w:rsidRDefault="00A52E37" w:rsidP="001A667E">
            <w:r w:rsidRPr="003E47F6">
              <w:t xml:space="preserve">7. Пушистик с цветным бантом, серый, 21 см, артикул </w:t>
            </w:r>
            <w:r>
              <w:t>MI</w:t>
            </w:r>
            <w:r w:rsidRPr="003E47F6">
              <w:t>011</w:t>
            </w:r>
          </w:p>
        </w:tc>
      </w:tr>
      <w:tr w:rsidR="00A52E37" w:rsidRPr="003E47F6" w14:paraId="0F61AEC2" w14:textId="77777777" w:rsidTr="00A52E37">
        <w:tc>
          <w:tcPr>
            <w:tcW w:w="3080" w:type="dxa"/>
          </w:tcPr>
          <w:p w14:paraId="2365DDD8" w14:textId="77777777" w:rsidR="00A52E37" w:rsidRDefault="00A52E37" w:rsidP="001A667E">
            <w:pPr>
              <w:jc w:val="center"/>
            </w:pPr>
            <w:r>
              <w:rPr>
                <w:noProof/>
              </w:rPr>
              <w:drawing>
                <wp:inline distT="0" distB="0" distL="114300" distR="114300" wp14:anchorId="3959B433" wp14:editId="4162D39B">
                  <wp:extent cx="936000" cy="936000"/>
                  <wp:effectExtent l="0" t="0" r="0" b="0"/>
                  <wp:docPr id="3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1"/>
                          <a:srcRect/>
                          <a:stretch>
                            <a:fillRect/>
                          </a:stretch>
                        </pic:blipFill>
                        <pic:spPr>
                          <a:xfrm>
                            <a:off x="0" y="0"/>
                            <a:ext cx="936000" cy="936000"/>
                          </a:xfrm>
                          <a:prstGeom prst="rect">
                            <a:avLst/>
                          </a:prstGeom>
                          <a:ln/>
                        </pic:spPr>
                      </pic:pic>
                    </a:graphicData>
                  </a:graphic>
                </wp:inline>
              </w:drawing>
            </w:r>
          </w:p>
        </w:tc>
        <w:tc>
          <w:tcPr>
            <w:tcW w:w="5812" w:type="dxa"/>
          </w:tcPr>
          <w:p w14:paraId="15FC6955" w14:textId="77777777" w:rsidR="00A52E37" w:rsidRPr="003E47F6" w:rsidRDefault="00A52E37" w:rsidP="001A667E">
            <w:r w:rsidRPr="003E47F6">
              <w:t xml:space="preserve">8. Мягкая игрушка нерпы «Маша», артикул </w:t>
            </w:r>
            <w:r>
              <w:t>MI</w:t>
            </w:r>
            <w:r w:rsidRPr="003E47F6">
              <w:t>018</w:t>
            </w:r>
          </w:p>
        </w:tc>
      </w:tr>
      <w:tr w:rsidR="00A52E37" w:rsidRPr="003E47F6" w14:paraId="1BD3731E" w14:textId="77777777" w:rsidTr="00A52E37">
        <w:tc>
          <w:tcPr>
            <w:tcW w:w="3080" w:type="dxa"/>
          </w:tcPr>
          <w:p w14:paraId="317A09E4" w14:textId="77777777" w:rsidR="00A52E37" w:rsidRDefault="00A52E37" w:rsidP="001A667E">
            <w:pPr>
              <w:jc w:val="center"/>
            </w:pPr>
            <w:r>
              <w:rPr>
                <w:noProof/>
              </w:rPr>
              <w:lastRenderedPageBreak/>
              <w:drawing>
                <wp:inline distT="0" distB="0" distL="114300" distR="114300" wp14:anchorId="075CC6C4" wp14:editId="0D41FE6F">
                  <wp:extent cx="936000" cy="936000"/>
                  <wp:effectExtent l="0" t="0" r="0" b="0"/>
                  <wp:docPr id="3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2"/>
                          <a:srcRect/>
                          <a:stretch>
                            <a:fillRect/>
                          </a:stretch>
                        </pic:blipFill>
                        <pic:spPr>
                          <a:xfrm>
                            <a:off x="0" y="0"/>
                            <a:ext cx="936000" cy="936000"/>
                          </a:xfrm>
                          <a:prstGeom prst="rect">
                            <a:avLst/>
                          </a:prstGeom>
                          <a:ln/>
                        </pic:spPr>
                      </pic:pic>
                    </a:graphicData>
                  </a:graphic>
                </wp:inline>
              </w:drawing>
            </w:r>
          </w:p>
        </w:tc>
        <w:tc>
          <w:tcPr>
            <w:tcW w:w="5812" w:type="dxa"/>
          </w:tcPr>
          <w:p w14:paraId="31DA3942" w14:textId="77777777" w:rsidR="00A52E37" w:rsidRPr="003E47F6" w:rsidRDefault="00A52E37" w:rsidP="001A667E">
            <w:r w:rsidRPr="003E47F6">
              <w:t xml:space="preserve">9. Тюлень Большой, 42 см Натуральный окрас, артикул </w:t>
            </w:r>
            <w:r>
              <w:t>MI</w:t>
            </w:r>
            <w:r w:rsidRPr="003E47F6">
              <w:t>038</w:t>
            </w:r>
          </w:p>
        </w:tc>
      </w:tr>
      <w:tr w:rsidR="00A52E37" w:rsidRPr="003E47F6" w14:paraId="0E76027F" w14:textId="77777777" w:rsidTr="00A52E37">
        <w:tc>
          <w:tcPr>
            <w:tcW w:w="3080" w:type="dxa"/>
          </w:tcPr>
          <w:p w14:paraId="19F40D15" w14:textId="77777777" w:rsidR="00A52E37" w:rsidRDefault="00A52E37" w:rsidP="001A667E">
            <w:pPr>
              <w:jc w:val="center"/>
            </w:pPr>
            <w:r>
              <w:rPr>
                <w:noProof/>
              </w:rPr>
              <w:drawing>
                <wp:inline distT="0" distB="0" distL="114300" distR="114300" wp14:anchorId="37CAA8C3" wp14:editId="74B922C5">
                  <wp:extent cx="936000" cy="936000"/>
                  <wp:effectExtent l="0" t="0" r="0" b="0"/>
                  <wp:docPr id="36"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3"/>
                          <a:srcRect/>
                          <a:stretch>
                            <a:fillRect/>
                          </a:stretch>
                        </pic:blipFill>
                        <pic:spPr>
                          <a:xfrm>
                            <a:off x="0" y="0"/>
                            <a:ext cx="936000" cy="936000"/>
                          </a:xfrm>
                          <a:prstGeom prst="rect">
                            <a:avLst/>
                          </a:prstGeom>
                          <a:ln/>
                        </pic:spPr>
                      </pic:pic>
                    </a:graphicData>
                  </a:graphic>
                </wp:inline>
              </w:drawing>
            </w:r>
          </w:p>
        </w:tc>
        <w:tc>
          <w:tcPr>
            <w:tcW w:w="5812" w:type="dxa"/>
          </w:tcPr>
          <w:p w14:paraId="42A6A789" w14:textId="77777777" w:rsidR="00A52E37" w:rsidRPr="003E47F6" w:rsidRDefault="00A52E37" w:rsidP="001A667E">
            <w:r w:rsidRPr="003E47F6">
              <w:t xml:space="preserve">10. Мягкая игрушка нерпа Пищалка в шапке, синий цвет, артикул </w:t>
            </w:r>
            <w:r>
              <w:t>MI</w:t>
            </w:r>
            <w:r w:rsidRPr="003E47F6">
              <w:t>045/1</w:t>
            </w:r>
          </w:p>
        </w:tc>
      </w:tr>
      <w:tr w:rsidR="00A52E37" w:rsidRPr="003E47F6" w14:paraId="4FAB0F46" w14:textId="77777777" w:rsidTr="00A52E37">
        <w:tc>
          <w:tcPr>
            <w:tcW w:w="3080" w:type="dxa"/>
          </w:tcPr>
          <w:p w14:paraId="604A7FCD" w14:textId="77777777" w:rsidR="00A52E37" w:rsidRDefault="00A52E37" w:rsidP="001A667E">
            <w:pPr>
              <w:jc w:val="center"/>
            </w:pPr>
            <w:r>
              <w:rPr>
                <w:noProof/>
              </w:rPr>
              <w:drawing>
                <wp:inline distT="0" distB="0" distL="114300" distR="114300" wp14:anchorId="7D77C8EA" wp14:editId="7763A1D4">
                  <wp:extent cx="936000" cy="936000"/>
                  <wp:effectExtent l="0" t="0" r="0" b="0"/>
                  <wp:docPr id="37"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4"/>
                          <a:srcRect/>
                          <a:stretch>
                            <a:fillRect/>
                          </a:stretch>
                        </pic:blipFill>
                        <pic:spPr>
                          <a:xfrm>
                            <a:off x="0" y="0"/>
                            <a:ext cx="936000" cy="936000"/>
                          </a:xfrm>
                          <a:prstGeom prst="rect">
                            <a:avLst/>
                          </a:prstGeom>
                          <a:ln/>
                        </pic:spPr>
                      </pic:pic>
                    </a:graphicData>
                  </a:graphic>
                </wp:inline>
              </w:drawing>
            </w:r>
          </w:p>
        </w:tc>
        <w:tc>
          <w:tcPr>
            <w:tcW w:w="5812" w:type="dxa"/>
          </w:tcPr>
          <w:p w14:paraId="2515C81F" w14:textId="77777777" w:rsidR="00A52E37" w:rsidRPr="003E47F6" w:rsidRDefault="00A52E37" w:rsidP="001A667E">
            <w:r w:rsidRPr="003E47F6">
              <w:t xml:space="preserve">11. Подушка для шеи Лиса, </w:t>
            </w:r>
            <w:proofErr w:type="gramStart"/>
            <w:r w:rsidRPr="003E47F6">
              <w:t>рыжая ,</w:t>
            </w:r>
            <w:proofErr w:type="gramEnd"/>
            <w:r w:rsidRPr="003E47F6">
              <w:t xml:space="preserve"> 32 см, артикул </w:t>
            </w:r>
            <w:r>
              <w:t>MI</w:t>
            </w:r>
            <w:r w:rsidRPr="003E47F6">
              <w:t>072</w:t>
            </w:r>
          </w:p>
        </w:tc>
      </w:tr>
      <w:tr w:rsidR="00A52E37" w:rsidRPr="003E47F6" w14:paraId="74B3AEB3" w14:textId="77777777" w:rsidTr="00A52E37">
        <w:tc>
          <w:tcPr>
            <w:tcW w:w="3080" w:type="dxa"/>
          </w:tcPr>
          <w:p w14:paraId="7075CB3D" w14:textId="77777777" w:rsidR="00A52E37" w:rsidRDefault="00A52E37" w:rsidP="001A667E">
            <w:pPr>
              <w:jc w:val="center"/>
            </w:pPr>
            <w:r>
              <w:rPr>
                <w:noProof/>
              </w:rPr>
              <w:drawing>
                <wp:inline distT="0" distB="0" distL="114300" distR="114300" wp14:anchorId="444446B7" wp14:editId="0A59A856">
                  <wp:extent cx="936000" cy="936000"/>
                  <wp:effectExtent l="0" t="0" r="0" b="0"/>
                  <wp:docPr id="39"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5"/>
                          <a:srcRect/>
                          <a:stretch>
                            <a:fillRect/>
                          </a:stretch>
                        </pic:blipFill>
                        <pic:spPr>
                          <a:xfrm>
                            <a:off x="0" y="0"/>
                            <a:ext cx="936000" cy="936000"/>
                          </a:xfrm>
                          <a:prstGeom prst="rect">
                            <a:avLst/>
                          </a:prstGeom>
                          <a:ln/>
                        </pic:spPr>
                      </pic:pic>
                    </a:graphicData>
                  </a:graphic>
                </wp:inline>
              </w:drawing>
            </w:r>
          </w:p>
        </w:tc>
        <w:tc>
          <w:tcPr>
            <w:tcW w:w="5812" w:type="dxa"/>
          </w:tcPr>
          <w:p w14:paraId="7202E90E" w14:textId="77777777" w:rsidR="00A52E37" w:rsidRPr="003E47F6" w:rsidRDefault="00A52E37" w:rsidP="001A667E">
            <w:r w:rsidRPr="003E47F6">
              <w:t xml:space="preserve">12. Тюлень Большой, 60 см Натуральный окрас, артикул </w:t>
            </w:r>
            <w:r>
              <w:t>MI</w:t>
            </w:r>
            <w:r w:rsidRPr="003E47F6">
              <w:t>091</w:t>
            </w:r>
          </w:p>
        </w:tc>
      </w:tr>
      <w:tr w:rsidR="00A52E37" w:rsidRPr="003E47F6" w14:paraId="199FE2A2" w14:textId="77777777" w:rsidTr="00A52E37">
        <w:tc>
          <w:tcPr>
            <w:tcW w:w="3080" w:type="dxa"/>
          </w:tcPr>
          <w:p w14:paraId="2C420988" w14:textId="77777777" w:rsidR="00A52E37" w:rsidRDefault="00A52E37" w:rsidP="001A667E">
            <w:pPr>
              <w:jc w:val="center"/>
            </w:pPr>
            <w:r>
              <w:rPr>
                <w:noProof/>
              </w:rPr>
              <w:drawing>
                <wp:inline distT="0" distB="0" distL="114300" distR="114300" wp14:anchorId="2C9B9428" wp14:editId="678F7CC0">
                  <wp:extent cx="936000" cy="936000"/>
                  <wp:effectExtent l="0" t="0" r="0" b="0"/>
                  <wp:docPr id="40"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6"/>
                          <a:srcRect/>
                          <a:stretch>
                            <a:fillRect/>
                          </a:stretch>
                        </pic:blipFill>
                        <pic:spPr>
                          <a:xfrm>
                            <a:off x="0" y="0"/>
                            <a:ext cx="936000" cy="936000"/>
                          </a:xfrm>
                          <a:prstGeom prst="rect">
                            <a:avLst/>
                          </a:prstGeom>
                          <a:ln/>
                        </pic:spPr>
                      </pic:pic>
                    </a:graphicData>
                  </a:graphic>
                </wp:inline>
              </w:drawing>
            </w:r>
          </w:p>
        </w:tc>
        <w:tc>
          <w:tcPr>
            <w:tcW w:w="5812" w:type="dxa"/>
          </w:tcPr>
          <w:p w14:paraId="7C746DA9" w14:textId="77777777" w:rsidR="00A52E37" w:rsidRPr="003E47F6" w:rsidRDefault="00A52E37" w:rsidP="001A667E">
            <w:r w:rsidRPr="003E47F6">
              <w:t xml:space="preserve">13. Подушка для путешествий с </w:t>
            </w:r>
            <w:proofErr w:type="spellStart"/>
            <w:r w:rsidRPr="003E47F6">
              <w:t>нерпушками</w:t>
            </w:r>
            <w:proofErr w:type="spellEnd"/>
            <w:r w:rsidRPr="003E47F6">
              <w:t xml:space="preserve">, артикул </w:t>
            </w:r>
            <w:r>
              <w:t>MI</w:t>
            </w:r>
            <w:r w:rsidRPr="003E47F6">
              <w:t>118</w:t>
            </w:r>
          </w:p>
        </w:tc>
      </w:tr>
      <w:tr w:rsidR="00A52E37" w:rsidRPr="003E47F6" w14:paraId="1B268B68" w14:textId="77777777" w:rsidTr="00A52E37">
        <w:tc>
          <w:tcPr>
            <w:tcW w:w="3080" w:type="dxa"/>
          </w:tcPr>
          <w:p w14:paraId="25C62C9B" w14:textId="77777777" w:rsidR="00A52E37" w:rsidRDefault="00A52E37" w:rsidP="001A667E">
            <w:pPr>
              <w:jc w:val="center"/>
            </w:pPr>
            <w:r>
              <w:rPr>
                <w:noProof/>
              </w:rPr>
              <w:drawing>
                <wp:inline distT="0" distB="0" distL="114300" distR="114300" wp14:anchorId="06B1B0C3" wp14:editId="69D6E89A">
                  <wp:extent cx="936000" cy="936000"/>
                  <wp:effectExtent l="0" t="0" r="0" b="0"/>
                  <wp:docPr id="4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7"/>
                          <a:srcRect/>
                          <a:stretch>
                            <a:fillRect/>
                          </a:stretch>
                        </pic:blipFill>
                        <pic:spPr>
                          <a:xfrm>
                            <a:off x="0" y="0"/>
                            <a:ext cx="936000" cy="936000"/>
                          </a:xfrm>
                          <a:prstGeom prst="rect">
                            <a:avLst/>
                          </a:prstGeom>
                          <a:ln/>
                        </pic:spPr>
                      </pic:pic>
                    </a:graphicData>
                  </a:graphic>
                </wp:inline>
              </w:drawing>
            </w:r>
          </w:p>
        </w:tc>
        <w:tc>
          <w:tcPr>
            <w:tcW w:w="5812" w:type="dxa"/>
          </w:tcPr>
          <w:p w14:paraId="3EAA0249" w14:textId="77777777" w:rsidR="00A52E37" w:rsidRPr="003E47F6" w:rsidRDefault="00A52E37" w:rsidP="001A667E">
            <w:r w:rsidRPr="003E47F6">
              <w:t xml:space="preserve">14. Варежки с нерпой, синие, артикул </w:t>
            </w:r>
            <w:r>
              <w:t>MI</w:t>
            </w:r>
            <w:r w:rsidRPr="003E47F6">
              <w:t>226</w:t>
            </w:r>
          </w:p>
        </w:tc>
      </w:tr>
      <w:tr w:rsidR="00A52E37" w:rsidRPr="003E47F6" w14:paraId="132F2476" w14:textId="77777777" w:rsidTr="00A52E37">
        <w:tc>
          <w:tcPr>
            <w:tcW w:w="3080" w:type="dxa"/>
          </w:tcPr>
          <w:p w14:paraId="30BEC2F0" w14:textId="77777777" w:rsidR="00A52E37" w:rsidRDefault="00A52E37" w:rsidP="001A667E">
            <w:pPr>
              <w:jc w:val="center"/>
            </w:pPr>
            <w:r>
              <w:rPr>
                <w:noProof/>
              </w:rPr>
              <w:drawing>
                <wp:inline distT="0" distB="0" distL="114300" distR="114300" wp14:anchorId="74A64BE3" wp14:editId="2ABA2B8B">
                  <wp:extent cx="936000" cy="936000"/>
                  <wp:effectExtent l="0" t="0" r="0" b="0"/>
                  <wp:docPr id="4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8"/>
                          <a:srcRect/>
                          <a:stretch>
                            <a:fillRect/>
                          </a:stretch>
                        </pic:blipFill>
                        <pic:spPr>
                          <a:xfrm>
                            <a:off x="0" y="0"/>
                            <a:ext cx="936000" cy="936000"/>
                          </a:xfrm>
                          <a:prstGeom prst="rect">
                            <a:avLst/>
                          </a:prstGeom>
                          <a:ln/>
                        </pic:spPr>
                      </pic:pic>
                    </a:graphicData>
                  </a:graphic>
                </wp:inline>
              </w:drawing>
            </w:r>
          </w:p>
        </w:tc>
        <w:tc>
          <w:tcPr>
            <w:tcW w:w="5812" w:type="dxa"/>
          </w:tcPr>
          <w:p w14:paraId="214946D5" w14:textId="77777777" w:rsidR="00A52E37" w:rsidRPr="003E47F6" w:rsidRDefault="00A52E37" w:rsidP="001A667E">
            <w:r w:rsidRPr="003E47F6">
              <w:t xml:space="preserve">15. Варежки с нерпой, розовые, артикул </w:t>
            </w:r>
            <w:r>
              <w:t>MI</w:t>
            </w:r>
            <w:r w:rsidRPr="003E47F6">
              <w:t>227</w:t>
            </w:r>
          </w:p>
        </w:tc>
      </w:tr>
      <w:tr w:rsidR="00A52E37" w:rsidRPr="003E47F6" w14:paraId="638B43BF" w14:textId="77777777" w:rsidTr="00A52E37">
        <w:tc>
          <w:tcPr>
            <w:tcW w:w="3080" w:type="dxa"/>
          </w:tcPr>
          <w:p w14:paraId="1296767F" w14:textId="77777777" w:rsidR="00A52E37" w:rsidRDefault="00A52E37" w:rsidP="001A667E">
            <w:pPr>
              <w:jc w:val="center"/>
            </w:pPr>
            <w:r>
              <w:rPr>
                <w:noProof/>
              </w:rPr>
              <w:drawing>
                <wp:inline distT="0" distB="0" distL="114300" distR="114300" wp14:anchorId="43253283" wp14:editId="050F9C37">
                  <wp:extent cx="936000" cy="936000"/>
                  <wp:effectExtent l="0" t="0" r="0" b="0"/>
                  <wp:docPr id="4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9"/>
                          <a:srcRect/>
                          <a:stretch>
                            <a:fillRect/>
                          </a:stretch>
                        </pic:blipFill>
                        <pic:spPr>
                          <a:xfrm>
                            <a:off x="0" y="0"/>
                            <a:ext cx="936000" cy="936000"/>
                          </a:xfrm>
                          <a:prstGeom prst="rect">
                            <a:avLst/>
                          </a:prstGeom>
                          <a:ln/>
                        </pic:spPr>
                      </pic:pic>
                    </a:graphicData>
                  </a:graphic>
                </wp:inline>
              </w:drawing>
            </w:r>
          </w:p>
        </w:tc>
        <w:tc>
          <w:tcPr>
            <w:tcW w:w="5812" w:type="dxa"/>
          </w:tcPr>
          <w:p w14:paraId="314C9F62" w14:textId="77777777" w:rsidR="00A52E37" w:rsidRPr="003E47F6" w:rsidRDefault="00A52E37" w:rsidP="001A667E">
            <w:r w:rsidRPr="003E47F6">
              <w:t xml:space="preserve">16. Мягкая игрушка Синица, 13 см, со звуковым чипом (интерактивная), артикул </w:t>
            </w:r>
            <w:r>
              <w:t>MI</w:t>
            </w:r>
            <w:r w:rsidRPr="003E47F6">
              <w:t>229</w:t>
            </w:r>
          </w:p>
        </w:tc>
      </w:tr>
      <w:tr w:rsidR="00A52E37" w:rsidRPr="003E47F6" w14:paraId="6A2CAA5C" w14:textId="77777777" w:rsidTr="00A52E37">
        <w:tc>
          <w:tcPr>
            <w:tcW w:w="3080" w:type="dxa"/>
          </w:tcPr>
          <w:p w14:paraId="70B2EBB9" w14:textId="77777777" w:rsidR="00A52E37" w:rsidRDefault="00A52E37" w:rsidP="001A667E">
            <w:pPr>
              <w:jc w:val="center"/>
            </w:pPr>
            <w:r>
              <w:rPr>
                <w:noProof/>
              </w:rPr>
              <w:drawing>
                <wp:inline distT="0" distB="0" distL="114300" distR="114300" wp14:anchorId="42E8AE8A" wp14:editId="737CC5B0">
                  <wp:extent cx="936000" cy="936000"/>
                  <wp:effectExtent l="0" t="0" r="0" b="0"/>
                  <wp:docPr id="44"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40"/>
                          <a:srcRect/>
                          <a:stretch>
                            <a:fillRect/>
                          </a:stretch>
                        </pic:blipFill>
                        <pic:spPr>
                          <a:xfrm>
                            <a:off x="0" y="0"/>
                            <a:ext cx="936000" cy="936000"/>
                          </a:xfrm>
                          <a:prstGeom prst="rect">
                            <a:avLst/>
                          </a:prstGeom>
                          <a:ln/>
                        </pic:spPr>
                      </pic:pic>
                    </a:graphicData>
                  </a:graphic>
                </wp:inline>
              </w:drawing>
            </w:r>
          </w:p>
        </w:tc>
        <w:tc>
          <w:tcPr>
            <w:tcW w:w="5812" w:type="dxa"/>
          </w:tcPr>
          <w:p w14:paraId="1B0A0348" w14:textId="77777777" w:rsidR="00A52E37" w:rsidRPr="003E47F6" w:rsidRDefault="00A52E37" w:rsidP="001A667E">
            <w:r w:rsidRPr="003E47F6">
              <w:t xml:space="preserve">17. Подушка с эффектом памяти Байкал </w:t>
            </w:r>
            <w:proofErr w:type="spellStart"/>
            <w:r>
              <w:t>Mimis</w:t>
            </w:r>
            <w:proofErr w:type="spellEnd"/>
            <w:r w:rsidRPr="003E47F6">
              <w:t xml:space="preserve">, артикул </w:t>
            </w:r>
            <w:r>
              <w:t>MI</w:t>
            </w:r>
            <w:r w:rsidRPr="003E47F6">
              <w:t>295</w:t>
            </w:r>
          </w:p>
        </w:tc>
      </w:tr>
      <w:tr w:rsidR="00A52E37" w:rsidRPr="003E47F6" w14:paraId="13238D92" w14:textId="77777777" w:rsidTr="00A52E37">
        <w:tc>
          <w:tcPr>
            <w:tcW w:w="3080" w:type="dxa"/>
          </w:tcPr>
          <w:p w14:paraId="4E907705" w14:textId="77777777" w:rsidR="00A52E37" w:rsidRDefault="00A52E37" w:rsidP="001A667E">
            <w:pPr>
              <w:jc w:val="center"/>
            </w:pPr>
            <w:r>
              <w:rPr>
                <w:noProof/>
              </w:rPr>
              <w:lastRenderedPageBreak/>
              <w:drawing>
                <wp:inline distT="0" distB="0" distL="114300" distR="114300" wp14:anchorId="14B8DDD0" wp14:editId="13222532">
                  <wp:extent cx="936000" cy="936000"/>
                  <wp:effectExtent l="0" t="0" r="0" b="0"/>
                  <wp:docPr id="45"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41"/>
                          <a:srcRect/>
                          <a:stretch>
                            <a:fillRect/>
                          </a:stretch>
                        </pic:blipFill>
                        <pic:spPr>
                          <a:xfrm>
                            <a:off x="0" y="0"/>
                            <a:ext cx="936000" cy="936000"/>
                          </a:xfrm>
                          <a:prstGeom prst="rect">
                            <a:avLst/>
                          </a:prstGeom>
                          <a:ln/>
                        </pic:spPr>
                      </pic:pic>
                    </a:graphicData>
                  </a:graphic>
                </wp:inline>
              </w:drawing>
            </w:r>
          </w:p>
        </w:tc>
        <w:tc>
          <w:tcPr>
            <w:tcW w:w="5812" w:type="dxa"/>
          </w:tcPr>
          <w:p w14:paraId="1732CE5D" w14:textId="77777777" w:rsidR="00A52E37" w:rsidRPr="003E47F6" w:rsidRDefault="00A52E37" w:rsidP="001A667E">
            <w:r w:rsidRPr="003E47F6">
              <w:t xml:space="preserve">18. Мягкая игрушка Лисенок Рыжик с зелеными глазами, 21 см, артикул </w:t>
            </w:r>
            <w:r>
              <w:t>MI</w:t>
            </w:r>
            <w:r w:rsidRPr="003E47F6">
              <w:t>316</w:t>
            </w:r>
          </w:p>
        </w:tc>
      </w:tr>
      <w:tr w:rsidR="00A52E37" w:rsidRPr="003E47F6" w14:paraId="009CD8DD" w14:textId="77777777" w:rsidTr="00A52E37">
        <w:tc>
          <w:tcPr>
            <w:tcW w:w="3080" w:type="dxa"/>
          </w:tcPr>
          <w:p w14:paraId="55FACDF7" w14:textId="77777777" w:rsidR="00A52E37" w:rsidRDefault="00A52E37" w:rsidP="001A667E">
            <w:pPr>
              <w:jc w:val="center"/>
            </w:pPr>
            <w:r>
              <w:rPr>
                <w:noProof/>
              </w:rPr>
              <w:drawing>
                <wp:inline distT="0" distB="0" distL="114300" distR="114300" wp14:anchorId="1FF99E39" wp14:editId="4637A6E1">
                  <wp:extent cx="936000" cy="936000"/>
                  <wp:effectExtent l="0" t="0" r="0" b="0"/>
                  <wp:docPr id="46"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42"/>
                          <a:srcRect/>
                          <a:stretch>
                            <a:fillRect/>
                          </a:stretch>
                        </pic:blipFill>
                        <pic:spPr>
                          <a:xfrm>
                            <a:off x="0" y="0"/>
                            <a:ext cx="936000" cy="936000"/>
                          </a:xfrm>
                          <a:prstGeom prst="rect">
                            <a:avLst/>
                          </a:prstGeom>
                          <a:ln/>
                        </pic:spPr>
                      </pic:pic>
                    </a:graphicData>
                  </a:graphic>
                </wp:inline>
              </w:drawing>
            </w:r>
          </w:p>
        </w:tc>
        <w:tc>
          <w:tcPr>
            <w:tcW w:w="5812" w:type="dxa"/>
          </w:tcPr>
          <w:p w14:paraId="11BC51DA" w14:textId="77777777" w:rsidR="00A52E37" w:rsidRPr="003E47F6" w:rsidRDefault="00A52E37" w:rsidP="001A667E">
            <w:r w:rsidRPr="003E47F6">
              <w:t xml:space="preserve">19. Мягкая игрушка нерпа </w:t>
            </w:r>
            <w:proofErr w:type="spellStart"/>
            <w:r>
              <w:t>Mimis</w:t>
            </w:r>
            <w:proofErr w:type="spellEnd"/>
            <w:r w:rsidRPr="003E47F6">
              <w:t xml:space="preserve">, 35 см, серая, с вышивкой, артикул </w:t>
            </w:r>
            <w:r>
              <w:t>MI</w:t>
            </w:r>
            <w:r w:rsidRPr="003E47F6">
              <w:t>317</w:t>
            </w:r>
          </w:p>
        </w:tc>
      </w:tr>
      <w:tr w:rsidR="00A52E37" w:rsidRPr="003E47F6" w14:paraId="0B96C527" w14:textId="77777777" w:rsidTr="00A52E37">
        <w:tc>
          <w:tcPr>
            <w:tcW w:w="3080" w:type="dxa"/>
          </w:tcPr>
          <w:p w14:paraId="1C384066" w14:textId="77777777" w:rsidR="00A52E37" w:rsidRDefault="00A52E37" w:rsidP="001A667E">
            <w:pPr>
              <w:jc w:val="center"/>
            </w:pPr>
            <w:r>
              <w:rPr>
                <w:noProof/>
              </w:rPr>
              <w:drawing>
                <wp:inline distT="0" distB="0" distL="114300" distR="114300" wp14:anchorId="6009EC17" wp14:editId="77B30CD6">
                  <wp:extent cx="936000" cy="936000"/>
                  <wp:effectExtent l="0" t="0" r="0" b="0"/>
                  <wp:docPr id="2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3"/>
                          <a:srcRect/>
                          <a:stretch>
                            <a:fillRect/>
                          </a:stretch>
                        </pic:blipFill>
                        <pic:spPr>
                          <a:xfrm>
                            <a:off x="0" y="0"/>
                            <a:ext cx="936000" cy="936000"/>
                          </a:xfrm>
                          <a:prstGeom prst="rect">
                            <a:avLst/>
                          </a:prstGeom>
                          <a:ln/>
                        </pic:spPr>
                      </pic:pic>
                    </a:graphicData>
                  </a:graphic>
                </wp:inline>
              </w:drawing>
            </w:r>
          </w:p>
        </w:tc>
        <w:tc>
          <w:tcPr>
            <w:tcW w:w="5812" w:type="dxa"/>
          </w:tcPr>
          <w:p w14:paraId="350B3FAE" w14:textId="77777777" w:rsidR="00A52E37" w:rsidRPr="003E47F6" w:rsidRDefault="00A52E37" w:rsidP="001A667E">
            <w:r w:rsidRPr="003E47F6">
              <w:t xml:space="preserve">20. Носки "Байкал - место силы", размер 23-25 (35-38), артикул </w:t>
            </w:r>
            <w:r>
              <w:t>NOS</w:t>
            </w:r>
            <w:r w:rsidRPr="003E47F6">
              <w:t>024</w:t>
            </w:r>
          </w:p>
        </w:tc>
      </w:tr>
      <w:tr w:rsidR="00A52E37" w:rsidRPr="003E47F6" w14:paraId="5980DE5A" w14:textId="77777777" w:rsidTr="00A52E37">
        <w:tc>
          <w:tcPr>
            <w:tcW w:w="3080" w:type="dxa"/>
          </w:tcPr>
          <w:p w14:paraId="32161736" w14:textId="77777777" w:rsidR="00A52E37" w:rsidRDefault="00A52E37" w:rsidP="001A667E">
            <w:pPr>
              <w:jc w:val="center"/>
            </w:pPr>
            <w:r>
              <w:rPr>
                <w:noProof/>
              </w:rPr>
              <w:drawing>
                <wp:inline distT="0" distB="0" distL="114300" distR="114300" wp14:anchorId="2B006FD2" wp14:editId="4ACE8B5A">
                  <wp:extent cx="936000" cy="936000"/>
                  <wp:effectExtent l="0" t="0" r="0" b="0"/>
                  <wp:docPr id="2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4"/>
                          <a:srcRect/>
                          <a:stretch>
                            <a:fillRect/>
                          </a:stretch>
                        </pic:blipFill>
                        <pic:spPr>
                          <a:xfrm>
                            <a:off x="0" y="0"/>
                            <a:ext cx="936000" cy="936000"/>
                          </a:xfrm>
                          <a:prstGeom prst="rect">
                            <a:avLst/>
                          </a:prstGeom>
                          <a:ln/>
                        </pic:spPr>
                      </pic:pic>
                    </a:graphicData>
                  </a:graphic>
                </wp:inline>
              </w:drawing>
            </w:r>
          </w:p>
        </w:tc>
        <w:tc>
          <w:tcPr>
            <w:tcW w:w="5812" w:type="dxa"/>
          </w:tcPr>
          <w:p w14:paraId="148550FE" w14:textId="77777777" w:rsidR="00A52E37" w:rsidRPr="003E47F6" w:rsidRDefault="00A52E37" w:rsidP="001A667E">
            <w:r w:rsidRPr="003E47F6">
              <w:t xml:space="preserve">21. Носки "Байкал - место силы", размер 25-27 (38-42), артикул </w:t>
            </w:r>
            <w:r>
              <w:t>NOS</w:t>
            </w:r>
            <w:r w:rsidRPr="003E47F6">
              <w:t>025</w:t>
            </w:r>
          </w:p>
        </w:tc>
      </w:tr>
      <w:tr w:rsidR="00A52E37" w:rsidRPr="003E47F6" w14:paraId="550C431B" w14:textId="77777777" w:rsidTr="00A52E37">
        <w:tc>
          <w:tcPr>
            <w:tcW w:w="3080" w:type="dxa"/>
          </w:tcPr>
          <w:p w14:paraId="3FDEFC1F" w14:textId="77777777" w:rsidR="00A52E37" w:rsidRDefault="00A52E37" w:rsidP="001A667E">
            <w:pPr>
              <w:jc w:val="center"/>
            </w:pPr>
            <w:r>
              <w:rPr>
                <w:noProof/>
              </w:rPr>
              <w:drawing>
                <wp:inline distT="0" distB="0" distL="114300" distR="114300" wp14:anchorId="70C4E125" wp14:editId="4BFE4665">
                  <wp:extent cx="936000" cy="936000"/>
                  <wp:effectExtent l="0" t="0" r="0" b="0"/>
                  <wp:docPr id="2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5"/>
                          <a:srcRect/>
                          <a:stretch>
                            <a:fillRect/>
                          </a:stretch>
                        </pic:blipFill>
                        <pic:spPr>
                          <a:xfrm>
                            <a:off x="0" y="0"/>
                            <a:ext cx="936000" cy="936000"/>
                          </a:xfrm>
                          <a:prstGeom prst="rect">
                            <a:avLst/>
                          </a:prstGeom>
                          <a:ln/>
                        </pic:spPr>
                      </pic:pic>
                    </a:graphicData>
                  </a:graphic>
                </wp:inline>
              </w:drawing>
            </w:r>
          </w:p>
        </w:tc>
        <w:tc>
          <w:tcPr>
            <w:tcW w:w="5812" w:type="dxa"/>
          </w:tcPr>
          <w:p w14:paraId="687B161D" w14:textId="77777777" w:rsidR="00A52E37" w:rsidRPr="003E47F6" w:rsidRDefault="00A52E37" w:rsidP="001A667E">
            <w:r w:rsidRPr="003E47F6">
              <w:t xml:space="preserve">22. Носки Байкал — ноги свело 25-27 (38-42), артикул </w:t>
            </w:r>
            <w:r>
              <w:t>NOS</w:t>
            </w:r>
            <w:r w:rsidRPr="003E47F6">
              <w:t>053</w:t>
            </w:r>
          </w:p>
        </w:tc>
      </w:tr>
    </w:tbl>
    <w:p w14:paraId="24039D58" w14:textId="77777777" w:rsidR="00717E12" w:rsidRDefault="00717E12" w:rsidP="00717E12">
      <w:pPr>
        <w:rPr>
          <w:rFonts w:ascii="Times New Roman" w:hAnsi="Times New Roman" w:cs="Times New Roman"/>
          <w:sz w:val="22"/>
          <w:szCs w:val="22"/>
        </w:rPr>
      </w:pPr>
    </w:p>
    <w:p w14:paraId="25DEC107" w14:textId="77777777" w:rsidR="00503171" w:rsidRDefault="00503171" w:rsidP="00717E12">
      <w:pPr>
        <w:rPr>
          <w:rFonts w:ascii="Times New Roman" w:hAnsi="Times New Roman" w:cs="Times New Roman"/>
          <w:sz w:val="22"/>
          <w:szCs w:val="22"/>
        </w:rPr>
      </w:pPr>
    </w:p>
    <w:p w14:paraId="298FD33F" w14:textId="77777777" w:rsidR="00503171" w:rsidRDefault="00503171" w:rsidP="00717E12">
      <w:pPr>
        <w:rPr>
          <w:rFonts w:ascii="Times New Roman" w:hAnsi="Times New Roman" w:cs="Times New Roman"/>
          <w:sz w:val="22"/>
          <w:szCs w:val="22"/>
        </w:rPr>
      </w:pPr>
    </w:p>
    <w:p w14:paraId="7ECEBFCA" w14:textId="77777777" w:rsidR="00503171" w:rsidRDefault="00503171" w:rsidP="00717E12">
      <w:pPr>
        <w:rPr>
          <w:rFonts w:ascii="Times New Roman" w:hAnsi="Times New Roman" w:cs="Times New Roman"/>
          <w:sz w:val="22"/>
          <w:szCs w:val="22"/>
        </w:rPr>
      </w:pPr>
    </w:p>
    <w:p w14:paraId="647EFD19" w14:textId="77777777" w:rsidR="00503171" w:rsidRDefault="00503171" w:rsidP="00717E12">
      <w:pPr>
        <w:rPr>
          <w:rFonts w:ascii="Times New Roman" w:hAnsi="Times New Roman" w:cs="Times New Roman"/>
          <w:sz w:val="22"/>
          <w:szCs w:val="22"/>
        </w:rPr>
      </w:pPr>
    </w:p>
    <w:p w14:paraId="554489E0" w14:textId="77777777" w:rsidR="00503171" w:rsidRDefault="00503171" w:rsidP="00717E12">
      <w:pPr>
        <w:rPr>
          <w:rFonts w:ascii="Times New Roman" w:hAnsi="Times New Roman" w:cs="Times New Roman"/>
          <w:sz w:val="22"/>
          <w:szCs w:val="22"/>
        </w:rPr>
      </w:pPr>
    </w:p>
    <w:p w14:paraId="238EAB39" w14:textId="77777777" w:rsidR="00503171" w:rsidRDefault="00503171" w:rsidP="00717E12">
      <w:pPr>
        <w:rPr>
          <w:rFonts w:ascii="Times New Roman" w:hAnsi="Times New Roman" w:cs="Times New Roman"/>
          <w:sz w:val="22"/>
          <w:szCs w:val="22"/>
        </w:rPr>
      </w:pPr>
    </w:p>
    <w:p w14:paraId="6D59A4B6" w14:textId="77777777" w:rsidR="00503171" w:rsidRDefault="00503171" w:rsidP="00717E12">
      <w:pPr>
        <w:rPr>
          <w:rFonts w:ascii="Times New Roman" w:hAnsi="Times New Roman" w:cs="Times New Roman"/>
          <w:sz w:val="22"/>
          <w:szCs w:val="22"/>
        </w:rPr>
      </w:pPr>
    </w:p>
    <w:p w14:paraId="53924737" w14:textId="77777777" w:rsidR="00503171" w:rsidRDefault="00503171"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A52E37" w:rsidRPr="00B56E45" w14:paraId="3971F103" w14:textId="77777777" w:rsidTr="001A667E">
        <w:tc>
          <w:tcPr>
            <w:tcW w:w="4734" w:type="dxa"/>
          </w:tcPr>
          <w:p w14:paraId="4517F028" w14:textId="77777777" w:rsidR="00A52E37" w:rsidRPr="00B56E45" w:rsidRDefault="00A52E37" w:rsidP="001A667E">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42650B5E" w14:textId="77777777" w:rsidR="00A52E37" w:rsidRPr="00B56E45" w:rsidRDefault="00A52E37" w:rsidP="001A667E">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A52E37" w:rsidRPr="00B56E45" w14:paraId="48DA11F4" w14:textId="77777777" w:rsidTr="001A667E">
        <w:tc>
          <w:tcPr>
            <w:tcW w:w="4734" w:type="dxa"/>
          </w:tcPr>
          <w:p w14:paraId="6337CE17" w14:textId="77777777" w:rsidR="00A52E37" w:rsidRPr="00B56E45" w:rsidRDefault="00A52E37" w:rsidP="001A667E">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 xml:space="preserve">Директор ФГБУ «Заповедное </w:t>
            </w:r>
            <w:proofErr w:type="spellStart"/>
            <w:r>
              <w:rPr>
                <w:rFonts w:ascii="Times New Roman" w:hAnsi="Times New Roman" w:cs="Times New Roman"/>
                <w:sz w:val="22"/>
                <w:szCs w:val="22"/>
              </w:rPr>
              <w:t>Подлеморье</w:t>
            </w:r>
            <w:proofErr w:type="spellEnd"/>
            <w:r>
              <w:rPr>
                <w:rFonts w:ascii="Times New Roman" w:hAnsi="Times New Roman" w:cs="Times New Roman"/>
                <w:sz w:val="22"/>
                <w:szCs w:val="22"/>
              </w:rPr>
              <w:t>»</w:t>
            </w:r>
          </w:p>
          <w:p w14:paraId="6EEA2590" w14:textId="77777777" w:rsidR="00A52E37" w:rsidRPr="00B56E45" w:rsidRDefault="00A52E37" w:rsidP="001A667E">
            <w:pPr>
              <w:tabs>
                <w:tab w:val="left" w:pos="5184"/>
              </w:tabs>
              <w:ind w:left="-8" w:right="-108"/>
              <w:rPr>
                <w:rFonts w:ascii="Times New Roman" w:hAnsi="Times New Roman" w:cs="Times New Roman"/>
                <w:sz w:val="22"/>
                <w:szCs w:val="22"/>
              </w:rPr>
            </w:pPr>
          </w:p>
          <w:p w14:paraId="27B00405" w14:textId="77777777" w:rsidR="00A52E37" w:rsidRPr="00B56E45" w:rsidRDefault="00A52E37" w:rsidP="001A667E">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w:t>
            </w:r>
            <w:proofErr w:type="spellStart"/>
            <w:r w:rsidRPr="00B56E45">
              <w:rPr>
                <w:rFonts w:ascii="Times New Roman" w:hAnsi="Times New Roman" w:cs="Times New Roman"/>
                <w:sz w:val="22"/>
                <w:szCs w:val="22"/>
              </w:rPr>
              <w:t>М.Е.Овдин</w:t>
            </w:r>
            <w:proofErr w:type="spellEnd"/>
            <w:r w:rsidRPr="00B56E45">
              <w:rPr>
                <w:rFonts w:ascii="Times New Roman" w:hAnsi="Times New Roman" w:cs="Times New Roman"/>
                <w:sz w:val="22"/>
                <w:szCs w:val="22"/>
              </w:rPr>
              <w:t>/</w:t>
            </w:r>
          </w:p>
          <w:p w14:paraId="2696ED4A" w14:textId="77777777" w:rsidR="00A52E37" w:rsidRPr="00B56E45" w:rsidRDefault="00A52E37" w:rsidP="001A667E">
            <w:pPr>
              <w:rPr>
                <w:rFonts w:ascii="Times New Roman" w:hAnsi="Times New Roman" w:cs="Times New Roman"/>
                <w:sz w:val="22"/>
                <w:szCs w:val="22"/>
              </w:rPr>
            </w:pPr>
            <w:proofErr w:type="spellStart"/>
            <w:r w:rsidRPr="00B56E45">
              <w:rPr>
                <w:rFonts w:ascii="Times New Roman" w:hAnsi="Times New Roman" w:cs="Times New Roman"/>
                <w:bCs/>
                <w:sz w:val="22"/>
                <w:szCs w:val="22"/>
              </w:rPr>
              <w:t>м.п</w:t>
            </w:r>
            <w:proofErr w:type="spellEnd"/>
            <w:r w:rsidRPr="00B56E45">
              <w:rPr>
                <w:rFonts w:ascii="Times New Roman" w:hAnsi="Times New Roman" w:cs="Times New Roman"/>
                <w:bCs/>
                <w:sz w:val="22"/>
                <w:szCs w:val="22"/>
              </w:rPr>
              <w:t>.</w:t>
            </w:r>
          </w:p>
        </w:tc>
        <w:tc>
          <w:tcPr>
            <w:tcW w:w="4734" w:type="dxa"/>
          </w:tcPr>
          <w:p w14:paraId="0719EF93" w14:textId="77777777" w:rsidR="00A52E37" w:rsidRDefault="00A52E37" w:rsidP="001A667E">
            <w:pPr>
              <w:ind w:firstLine="0"/>
              <w:rPr>
                <w:rFonts w:ascii="Times New Roman" w:hAnsi="Times New Roman" w:cs="Times New Roman"/>
                <w:sz w:val="22"/>
                <w:szCs w:val="22"/>
              </w:rPr>
            </w:pPr>
          </w:p>
          <w:p w14:paraId="09089D04" w14:textId="77777777" w:rsidR="00A52E37" w:rsidRDefault="00A52E37" w:rsidP="001A667E">
            <w:pPr>
              <w:ind w:firstLine="0"/>
              <w:rPr>
                <w:rFonts w:ascii="Times New Roman" w:hAnsi="Times New Roman" w:cs="Times New Roman"/>
                <w:sz w:val="22"/>
                <w:szCs w:val="22"/>
              </w:rPr>
            </w:pPr>
          </w:p>
          <w:p w14:paraId="2A7C684A" w14:textId="77777777" w:rsidR="00A52E37" w:rsidRPr="00B56E45" w:rsidRDefault="00A52E37" w:rsidP="001A667E">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01B99D74" w14:textId="77777777" w:rsidR="00A52E37" w:rsidRPr="00B56E45" w:rsidRDefault="00A52E37" w:rsidP="001A667E">
            <w:pPr>
              <w:rPr>
                <w:rFonts w:ascii="Times New Roman" w:hAnsi="Times New Roman" w:cs="Times New Roman"/>
                <w:sz w:val="22"/>
                <w:szCs w:val="22"/>
              </w:rPr>
            </w:pPr>
            <w:proofErr w:type="spellStart"/>
            <w:r w:rsidRPr="00B56E45">
              <w:rPr>
                <w:rFonts w:ascii="Times New Roman" w:hAnsi="Times New Roman" w:cs="Times New Roman"/>
                <w:sz w:val="22"/>
                <w:szCs w:val="22"/>
              </w:rPr>
              <w:t>м.п</w:t>
            </w:r>
            <w:proofErr w:type="spellEnd"/>
            <w:r w:rsidRPr="00B56E45">
              <w:rPr>
                <w:rFonts w:ascii="Times New Roman" w:hAnsi="Times New Roman" w:cs="Times New Roman"/>
                <w:sz w:val="22"/>
                <w:szCs w:val="22"/>
              </w:rPr>
              <w:t>.</w:t>
            </w:r>
          </w:p>
        </w:tc>
      </w:tr>
    </w:tbl>
    <w:p w14:paraId="28FA3EA9" w14:textId="77777777" w:rsidR="00503171" w:rsidRDefault="00503171" w:rsidP="00717E12">
      <w:pPr>
        <w:rPr>
          <w:rFonts w:ascii="Times New Roman" w:hAnsi="Times New Roman" w:cs="Times New Roman"/>
          <w:sz w:val="22"/>
          <w:szCs w:val="22"/>
        </w:rPr>
      </w:pPr>
    </w:p>
    <w:p w14:paraId="603D3964" w14:textId="77777777" w:rsidR="000D15B8" w:rsidRDefault="000D15B8" w:rsidP="00717E12">
      <w:pPr>
        <w:rPr>
          <w:rFonts w:ascii="Times New Roman" w:hAnsi="Times New Roman" w:cs="Times New Roman"/>
          <w:sz w:val="22"/>
          <w:szCs w:val="22"/>
        </w:rPr>
      </w:pPr>
    </w:p>
    <w:p w14:paraId="621D4B24" w14:textId="77777777" w:rsidR="000D15B8" w:rsidRDefault="000D15B8" w:rsidP="00717E12">
      <w:pPr>
        <w:rPr>
          <w:rFonts w:ascii="Times New Roman" w:hAnsi="Times New Roman" w:cs="Times New Roman"/>
          <w:sz w:val="22"/>
          <w:szCs w:val="22"/>
        </w:rPr>
      </w:pPr>
    </w:p>
    <w:p w14:paraId="4E7E9204" w14:textId="77777777" w:rsidR="00503171" w:rsidRDefault="00503171" w:rsidP="00717E12">
      <w:pPr>
        <w:rPr>
          <w:rFonts w:ascii="Times New Roman" w:hAnsi="Times New Roman" w:cs="Times New Roman"/>
          <w:sz w:val="22"/>
          <w:szCs w:val="22"/>
        </w:rPr>
      </w:pPr>
    </w:p>
    <w:p w14:paraId="46DB666C" w14:textId="77777777" w:rsidR="00717E12" w:rsidRDefault="00717E12" w:rsidP="00717E12">
      <w:pPr>
        <w:rPr>
          <w:rFonts w:ascii="Times New Roman" w:hAnsi="Times New Roman" w:cs="Times New Roman"/>
          <w:sz w:val="22"/>
          <w:szCs w:val="22"/>
        </w:rPr>
      </w:pPr>
    </w:p>
    <w:p w14:paraId="7B353D8D" w14:textId="77777777" w:rsidR="00717E12" w:rsidRDefault="00717E12" w:rsidP="00717E12">
      <w:pPr>
        <w:rPr>
          <w:rFonts w:ascii="Times New Roman" w:hAnsi="Times New Roman" w:cs="Times New Roman"/>
          <w:sz w:val="22"/>
          <w:szCs w:val="22"/>
        </w:rPr>
      </w:pPr>
    </w:p>
    <w:p w14:paraId="1721F39F" w14:textId="77777777" w:rsidR="00717E12" w:rsidRDefault="00717E12" w:rsidP="00717E12">
      <w:pPr>
        <w:rPr>
          <w:rFonts w:ascii="Times New Roman" w:hAnsi="Times New Roman" w:cs="Times New Roman"/>
          <w:sz w:val="22"/>
          <w:szCs w:val="22"/>
        </w:rPr>
      </w:pPr>
    </w:p>
    <w:p w14:paraId="6B28E3AF" w14:textId="77777777" w:rsidR="00717E12" w:rsidRPr="00B56E45" w:rsidRDefault="00717E12" w:rsidP="00717E12">
      <w:pPr>
        <w:rPr>
          <w:rFonts w:ascii="Times New Roman" w:hAnsi="Times New Roman" w:cs="Times New Roman"/>
          <w:sz w:val="22"/>
          <w:szCs w:val="22"/>
        </w:rPr>
      </w:pPr>
    </w:p>
    <w:p w14:paraId="74841BCC" w14:textId="3CA6B21F" w:rsidR="00717E12" w:rsidRDefault="00717E12" w:rsidP="001A20D6">
      <w:pPr>
        <w:ind w:firstLine="0"/>
      </w:pPr>
    </w:p>
    <w:sectPr w:rsidR="00717E12" w:rsidSect="005C02D2">
      <w:footerReference w:type="default" r:id="rId46"/>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24786" w14:textId="77777777" w:rsidR="00720792" w:rsidRDefault="00720792">
      <w:r>
        <w:separator/>
      </w:r>
    </w:p>
  </w:endnote>
  <w:endnote w:type="continuationSeparator" w:id="0">
    <w:p w14:paraId="56BF3C8B" w14:textId="77777777" w:rsidR="00720792" w:rsidRDefault="00720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15E04" w14:textId="77777777" w:rsidR="00720792" w:rsidRDefault="00720792">
      <w:r>
        <w:separator/>
      </w:r>
    </w:p>
  </w:footnote>
  <w:footnote w:type="continuationSeparator" w:id="0">
    <w:p w14:paraId="0E505758" w14:textId="77777777" w:rsidR="00720792" w:rsidRDefault="00720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12"/>
    <w:rsid w:val="00012989"/>
    <w:rsid w:val="00035170"/>
    <w:rsid w:val="00080AF9"/>
    <w:rsid w:val="000D15B8"/>
    <w:rsid w:val="001374ED"/>
    <w:rsid w:val="00197179"/>
    <w:rsid w:val="001A20D6"/>
    <w:rsid w:val="001E24FD"/>
    <w:rsid w:val="00260AF2"/>
    <w:rsid w:val="00292F2F"/>
    <w:rsid w:val="00352A94"/>
    <w:rsid w:val="00387104"/>
    <w:rsid w:val="0045208B"/>
    <w:rsid w:val="00470D56"/>
    <w:rsid w:val="00503171"/>
    <w:rsid w:val="00530227"/>
    <w:rsid w:val="005C02D2"/>
    <w:rsid w:val="005D64BB"/>
    <w:rsid w:val="006759D3"/>
    <w:rsid w:val="006D4B89"/>
    <w:rsid w:val="00717E12"/>
    <w:rsid w:val="00720792"/>
    <w:rsid w:val="00734FCB"/>
    <w:rsid w:val="007B1917"/>
    <w:rsid w:val="00812FE1"/>
    <w:rsid w:val="0088497C"/>
    <w:rsid w:val="009A4788"/>
    <w:rsid w:val="00A235AD"/>
    <w:rsid w:val="00A45601"/>
    <w:rsid w:val="00A52E37"/>
    <w:rsid w:val="00A70984"/>
    <w:rsid w:val="00A74D34"/>
    <w:rsid w:val="00AA446A"/>
    <w:rsid w:val="00AE46D5"/>
    <w:rsid w:val="00B22781"/>
    <w:rsid w:val="00B27A58"/>
    <w:rsid w:val="00B574C6"/>
    <w:rsid w:val="00BD1B49"/>
    <w:rsid w:val="00BD7954"/>
    <w:rsid w:val="00C148E7"/>
    <w:rsid w:val="00C95D69"/>
    <w:rsid w:val="00CB378C"/>
    <w:rsid w:val="00D016E6"/>
    <w:rsid w:val="00D16D24"/>
    <w:rsid w:val="00E12016"/>
    <w:rsid w:val="00E42380"/>
    <w:rsid w:val="00E82112"/>
    <w:rsid w:val="00ED53A8"/>
    <w:rsid w:val="00EE6CDA"/>
    <w:rsid w:val="00EF0953"/>
    <w:rsid w:val="00F23FBA"/>
    <w:rsid w:val="00F8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70353464/951" TargetMode="External"/><Relationship Id="rId18" Type="http://schemas.openxmlformats.org/officeDocument/2006/relationships/hyperlink" Target="http://internet.garant.ru/document/redirect/10180094/100" TargetMode="External"/><Relationship Id="rId26" Type="http://schemas.openxmlformats.org/officeDocument/2006/relationships/image" Target="media/image3.jpg"/><Relationship Id="rId39" Type="http://schemas.openxmlformats.org/officeDocument/2006/relationships/image" Target="media/image16.jpg"/><Relationship Id="rId21" Type="http://schemas.openxmlformats.org/officeDocument/2006/relationships/hyperlink" Target="http://internet.garant.ru/document/redirect/71757358/1000" TargetMode="External"/><Relationship Id="rId34" Type="http://schemas.openxmlformats.org/officeDocument/2006/relationships/image" Target="media/image11.jpg"/><Relationship Id="rId42" Type="http://schemas.openxmlformats.org/officeDocument/2006/relationships/image" Target="media/image19.jpg"/><Relationship Id="rId47" Type="http://schemas.openxmlformats.org/officeDocument/2006/relationships/fontTable" Target="fontTable.xml"/><Relationship Id="rId7" Type="http://schemas.openxmlformats.org/officeDocument/2006/relationships/hyperlink" Target="https://agregatoreat.ru/" TargetMode="External"/><Relationship Id="rId2" Type="http://schemas.openxmlformats.org/officeDocument/2006/relationships/styles" Target="styles.xml"/><Relationship Id="rId16" Type="http://schemas.openxmlformats.org/officeDocument/2006/relationships/hyperlink" Target="http://internet.garant.ru/document/redirect/70353464/95150" TargetMode="External"/><Relationship Id="rId29" Type="http://schemas.openxmlformats.org/officeDocument/2006/relationships/image" Target="media/image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image" Target="media/image1.jpg"/><Relationship Id="rId32" Type="http://schemas.openxmlformats.org/officeDocument/2006/relationships/image" Target="media/image9.jpg"/><Relationship Id="rId37" Type="http://schemas.openxmlformats.org/officeDocument/2006/relationships/image" Target="media/image14.jpg"/><Relationship Id="rId40" Type="http://schemas.openxmlformats.org/officeDocument/2006/relationships/image" Target="media/image17.jpg"/><Relationship Id="rId45" Type="http://schemas.openxmlformats.org/officeDocument/2006/relationships/image" Target="media/image22.jpg"/><Relationship Id="rId5" Type="http://schemas.openxmlformats.org/officeDocument/2006/relationships/footnotes" Target="footnotes.xml"/><Relationship Id="rId15" Type="http://schemas.openxmlformats.org/officeDocument/2006/relationships/hyperlink" Target="http://internet.garant.ru/document/redirect/10164072/450" TargetMode="External"/><Relationship Id="rId23" Type="http://schemas.openxmlformats.org/officeDocument/2006/relationships/hyperlink" Target="http://www.zapovednoe-podlemorye.ru" TargetMode="External"/><Relationship Id="rId28" Type="http://schemas.openxmlformats.org/officeDocument/2006/relationships/image" Target="media/image5.jpg"/><Relationship Id="rId36" Type="http://schemas.openxmlformats.org/officeDocument/2006/relationships/image" Target="media/image13.jpg"/><Relationship Id="rId10" Type="http://schemas.openxmlformats.org/officeDocument/2006/relationships/hyperlink" Target="http://internet.garant.ru/document/redirect/403147771/1000" TargetMode="External"/><Relationship Id="rId19" Type="http://schemas.openxmlformats.org/officeDocument/2006/relationships/hyperlink" Target="http://internet.garant.ru/document/redirect/71757358/1000" TargetMode="External"/><Relationship Id="rId31" Type="http://schemas.openxmlformats.org/officeDocument/2006/relationships/image" Target="media/image8.jpg"/><Relationship Id="rId44" Type="http://schemas.openxmlformats.org/officeDocument/2006/relationships/image" Target="media/image21.jpg"/><Relationship Id="rId4" Type="http://schemas.openxmlformats.org/officeDocument/2006/relationships/webSettings" Target="webSettings.xml"/><Relationship Id="rId9" Type="http://schemas.openxmlformats.org/officeDocument/2006/relationships/hyperlink" Target="http://internet.garant.ru/document/redirect/70353464/9315" TargetMode="External"/><Relationship Id="rId14" Type="http://schemas.openxmlformats.org/officeDocument/2006/relationships/hyperlink" Target="https://internet.garant.ru/" TargetMode="External"/><Relationship Id="rId22" Type="http://schemas.openxmlformats.org/officeDocument/2006/relationships/hyperlink" Target="mailto:info@pdmr.ru" TargetMode="External"/><Relationship Id="rId27" Type="http://schemas.openxmlformats.org/officeDocument/2006/relationships/image" Target="media/image4.jpg"/><Relationship Id="rId30" Type="http://schemas.openxmlformats.org/officeDocument/2006/relationships/image" Target="media/image7.jpg"/><Relationship Id="rId35" Type="http://schemas.openxmlformats.org/officeDocument/2006/relationships/image" Target="media/image12.jpg"/><Relationship Id="rId43" Type="http://schemas.openxmlformats.org/officeDocument/2006/relationships/image" Target="media/image20.jpg"/><Relationship Id="rId48" Type="http://schemas.openxmlformats.org/officeDocument/2006/relationships/theme" Target="theme/theme1.xml"/><Relationship Id="rId8" Type="http://schemas.openxmlformats.org/officeDocument/2006/relationships/hyperlink" Target="http://internet.garant.ru/document/redirect/70353464/9314" TargetMode="External"/><Relationship Id="rId3" Type="http://schemas.openxmlformats.org/officeDocument/2006/relationships/settings" Target="settings.xml"/><Relationship Id="rId12" Type="http://schemas.openxmlformats.org/officeDocument/2006/relationships/hyperlink" Target="http://internet.garant.ru/document/redirect/70116264/1000" TargetMode="External"/><Relationship Id="rId17" Type="http://schemas.openxmlformats.org/officeDocument/2006/relationships/hyperlink" Target="http://internet.garant.ru/document/redirect/10164072/450" TargetMode="External"/><Relationship Id="rId25" Type="http://schemas.openxmlformats.org/officeDocument/2006/relationships/image" Target="media/image2.jpg"/><Relationship Id="rId33" Type="http://schemas.openxmlformats.org/officeDocument/2006/relationships/image" Target="media/image10.jpg"/><Relationship Id="rId38" Type="http://schemas.openxmlformats.org/officeDocument/2006/relationships/image" Target="media/image15.jpg"/><Relationship Id="rId46" Type="http://schemas.openxmlformats.org/officeDocument/2006/relationships/footer" Target="footer1.xml"/><Relationship Id="rId20" Type="http://schemas.openxmlformats.org/officeDocument/2006/relationships/hyperlink" Target="http://internet.garant.ru/document/redirect/10180094/100" TargetMode="External"/><Relationship Id="rId41" Type="http://schemas.openxmlformats.org/officeDocument/2006/relationships/image" Target="media/image1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5032</Words>
  <Characters>28688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Сергина Наталья Александровна</cp:lastModifiedBy>
  <cp:revision>3</cp:revision>
  <dcterms:created xsi:type="dcterms:W3CDTF">2026-08-24T06:54:00Z</dcterms:created>
  <dcterms:modified xsi:type="dcterms:W3CDTF">2026-08-24T06:58:00Z</dcterms:modified>
</cp:coreProperties>
</file>