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813" w:rsidRPr="002E6BC1" w:rsidRDefault="00920813" w:rsidP="009208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Проект </w:t>
      </w:r>
      <w:r w:rsidRPr="002E6BC1">
        <w:rPr>
          <w:rFonts w:ascii="Times New Roman" w:hAnsi="Times New Roman"/>
          <w:b/>
          <w:bCs/>
          <w:sz w:val="24"/>
          <w:szCs w:val="24"/>
        </w:rPr>
        <w:t>Государственн</w:t>
      </w:r>
      <w:r>
        <w:rPr>
          <w:rFonts w:ascii="Times New Roman" w:hAnsi="Times New Roman"/>
          <w:b/>
          <w:bCs/>
          <w:sz w:val="24"/>
          <w:szCs w:val="24"/>
        </w:rPr>
        <w:t>ого</w:t>
      </w:r>
      <w:r w:rsidRPr="002E6BC1">
        <w:rPr>
          <w:rFonts w:ascii="Times New Roman" w:hAnsi="Times New Roman"/>
          <w:b/>
          <w:bCs/>
          <w:sz w:val="24"/>
          <w:szCs w:val="24"/>
        </w:rPr>
        <w:t xml:space="preserve"> </w:t>
      </w:r>
      <w:r w:rsidRPr="00686010">
        <w:rPr>
          <w:rFonts w:ascii="Times New Roman" w:hAnsi="Times New Roman"/>
          <w:b/>
          <w:bCs/>
          <w:sz w:val="24"/>
          <w:szCs w:val="24"/>
        </w:rPr>
        <w:t>контракт</w:t>
      </w:r>
      <w:r>
        <w:rPr>
          <w:rFonts w:ascii="Times New Roman" w:hAnsi="Times New Roman"/>
          <w:b/>
          <w:bCs/>
          <w:sz w:val="24"/>
          <w:szCs w:val="24"/>
        </w:rPr>
        <w:t>а</w:t>
      </w:r>
      <w:r w:rsidRPr="00686010">
        <w:rPr>
          <w:rFonts w:ascii="Times New Roman" w:hAnsi="Times New Roman"/>
          <w:b/>
          <w:bCs/>
          <w:sz w:val="24"/>
          <w:szCs w:val="24"/>
        </w:rPr>
        <w:t xml:space="preserve"> № </w:t>
      </w:r>
      <w:r>
        <w:rPr>
          <w:rFonts w:ascii="Times New Roman" w:hAnsi="Times New Roman"/>
          <w:b/>
          <w:bCs/>
          <w:sz w:val="24"/>
          <w:szCs w:val="24"/>
        </w:rPr>
        <w:t>____</w:t>
      </w:r>
    </w:p>
    <w:p w:rsidR="00920813" w:rsidRDefault="00920813" w:rsidP="00920813">
      <w:pPr>
        <w:autoSpaceDE w:val="0"/>
        <w:autoSpaceDN w:val="0"/>
        <w:adjustRightInd w:val="0"/>
        <w:spacing w:after="0" w:line="240" w:lineRule="auto"/>
        <w:jc w:val="center"/>
        <w:rPr>
          <w:rFonts w:ascii="Times New Roman" w:hAnsi="Times New Roman"/>
          <w:bCs/>
          <w:sz w:val="24"/>
          <w:szCs w:val="24"/>
        </w:rPr>
      </w:pPr>
      <w:r w:rsidRPr="00FE547C">
        <w:rPr>
          <w:rFonts w:ascii="Times New Roman" w:hAnsi="Times New Roman"/>
          <w:bCs/>
          <w:sz w:val="24"/>
          <w:szCs w:val="24"/>
        </w:rPr>
        <w:t xml:space="preserve"> на оказание образовательных услуг по</w:t>
      </w:r>
      <w:r w:rsidRPr="00FE547C">
        <w:rPr>
          <w:rFonts w:ascii="Times New Roman" w:hAnsi="Times New Roman"/>
          <w:sz w:val="28"/>
          <w:szCs w:val="28"/>
        </w:rPr>
        <w:t xml:space="preserve"> </w:t>
      </w:r>
      <w:r w:rsidRPr="00FE547C">
        <w:rPr>
          <w:rFonts w:ascii="Times New Roman" w:hAnsi="Times New Roman"/>
          <w:sz w:val="24"/>
          <w:szCs w:val="24"/>
        </w:rPr>
        <w:t>дополнительной профессиональной программе повышения квалификации</w:t>
      </w:r>
      <w:r w:rsidRPr="00FE547C">
        <w:rPr>
          <w:rFonts w:ascii="Times New Roman" w:hAnsi="Times New Roman"/>
          <w:bCs/>
          <w:sz w:val="24"/>
          <w:szCs w:val="24"/>
        </w:rPr>
        <w:t xml:space="preserve"> федеральных государственных гражданских служащих</w:t>
      </w:r>
    </w:p>
    <w:p w:rsidR="00920813" w:rsidRPr="00FE547C" w:rsidRDefault="00920813" w:rsidP="00920813">
      <w:pPr>
        <w:autoSpaceDE w:val="0"/>
        <w:autoSpaceDN w:val="0"/>
        <w:adjustRightInd w:val="0"/>
        <w:spacing w:after="0" w:line="240" w:lineRule="auto"/>
        <w:jc w:val="center"/>
        <w:rPr>
          <w:rFonts w:ascii="Times New Roman" w:hAnsi="Times New Roman"/>
          <w:bCs/>
          <w:sz w:val="24"/>
          <w:szCs w:val="24"/>
        </w:rPr>
      </w:pPr>
    </w:p>
    <w:p w:rsidR="00920813" w:rsidRPr="00FE547C" w:rsidRDefault="00920813" w:rsidP="00920813">
      <w:pPr>
        <w:autoSpaceDE w:val="0"/>
        <w:autoSpaceDN w:val="0"/>
        <w:adjustRightInd w:val="0"/>
        <w:spacing w:after="0" w:line="240" w:lineRule="auto"/>
        <w:jc w:val="center"/>
        <w:rPr>
          <w:rFonts w:ascii="Times New Roman" w:hAnsi="Times New Roman"/>
          <w:bCs/>
          <w:sz w:val="24"/>
          <w:szCs w:val="24"/>
        </w:rPr>
      </w:pPr>
    </w:p>
    <w:p w:rsidR="00920813" w:rsidRPr="00FD582C" w:rsidRDefault="00920813" w:rsidP="00920813">
      <w:pPr>
        <w:autoSpaceDE w:val="0"/>
        <w:autoSpaceDN w:val="0"/>
        <w:adjustRightInd w:val="0"/>
        <w:spacing w:after="0" w:line="240" w:lineRule="auto"/>
        <w:rPr>
          <w:rFonts w:ascii="Times New Roman" w:hAnsi="Times New Roman"/>
          <w:bCs/>
          <w:sz w:val="12"/>
          <w:szCs w:val="12"/>
        </w:rPr>
      </w:pPr>
    </w:p>
    <w:p w:rsidR="00920813" w:rsidRDefault="00920813" w:rsidP="00920813">
      <w:pPr>
        <w:shd w:val="clear" w:color="auto" w:fill="FFFFFF"/>
        <w:spacing w:after="0" w:line="240" w:lineRule="auto"/>
        <w:ind w:left="-993" w:hanging="141"/>
        <w:rPr>
          <w:rFonts w:ascii="Times New Roman" w:eastAsia="Times New Roman" w:hAnsi="Times New Roman"/>
          <w:sz w:val="24"/>
          <w:szCs w:val="24"/>
          <w:lang w:eastAsia="ru-RU"/>
        </w:rPr>
      </w:pPr>
      <w:r w:rsidRPr="00D479F3">
        <w:rPr>
          <w:rFonts w:ascii="Times New Roman" w:hAnsi="Times New Roman"/>
          <w:sz w:val="24"/>
          <w:szCs w:val="24"/>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«___» </w:t>
      </w:r>
      <w:r>
        <w:rPr>
          <w:rFonts w:ascii="Times New Roman" w:eastAsia="Times New Roman" w:hAnsi="Times New Roman"/>
          <w:sz w:val="24"/>
          <w:szCs w:val="24"/>
          <w:lang w:eastAsia="ru-RU"/>
        </w:rPr>
        <w:t>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2918A7" w:rsidRDefault="00920813" w:rsidP="00920813">
      <w:pPr>
        <w:tabs>
          <w:tab w:val="left" w:pos="720"/>
        </w:tabs>
        <w:spacing w:after="0" w:line="240" w:lineRule="auto"/>
        <w:jc w:val="both"/>
        <w:rPr>
          <w:rFonts w:ascii="Times New Roman" w:eastAsia="Times New Roman" w:hAnsi="Times New Roman"/>
          <w:b/>
          <w:sz w:val="12"/>
          <w:szCs w:val="12"/>
          <w:lang w:eastAsia="ru-RU"/>
        </w:rPr>
      </w:pPr>
    </w:p>
    <w:p w:rsidR="00920813" w:rsidRPr="00BB27CD" w:rsidRDefault="00920813" w:rsidP="00920813">
      <w:pPr>
        <w:spacing w:after="0" w:line="240" w:lineRule="auto"/>
        <w:ind w:firstLine="567"/>
        <w:jc w:val="both"/>
        <w:rPr>
          <w:rFonts w:ascii="Times New Roman" w:eastAsia="Times New Roman" w:hAnsi="Times New Roman"/>
          <w:sz w:val="24"/>
          <w:szCs w:val="24"/>
          <w:lang w:eastAsia="ar-SA"/>
        </w:rPr>
      </w:pPr>
      <w:r w:rsidRPr="00BB27C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_________________________________________________________________________</w:t>
      </w:r>
      <w:r w:rsidRPr="00BB27CD">
        <w:rPr>
          <w:rFonts w:ascii="Times New Roman" w:eastAsia="Times New Roman" w:hAnsi="Times New Roman"/>
          <w:sz w:val="24"/>
          <w:szCs w:val="24"/>
          <w:lang w:eastAsia="ru-RU"/>
        </w:rPr>
        <w:t>, осуществляющее образовательную деятельность на основании лицензии</w:t>
      </w:r>
      <w:r>
        <w:rPr>
          <w:rFonts w:ascii="Times New Roman" w:eastAsia="Times New Roman" w:hAnsi="Times New Roman"/>
          <w:sz w:val="24"/>
          <w:szCs w:val="24"/>
          <w:lang w:eastAsia="ru-RU"/>
        </w:rPr>
        <w:t xml:space="preserve"> _________________________________________________________________________________</w:t>
      </w:r>
      <w:r w:rsidRPr="00BB27CD">
        <w:rPr>
          <w:rFonts w:ascii="Times New Roman" w:eastAsia="Times New Roman" w:hAnsi="Times New Roman"/>
          <w:sz w:val="24"/>
          <w:szCs w:val="24"/>
          <w:lang w:eastAsia="ru-RU"/>
        </w:rPr>
        <w:t>выдана</w:t>
      </w:r>
      <w:r>
        <w:rPr>
          <w:rFonts w:ascii="Times New Roman" w:eastAsia="Times New Roman" w:hAnsi="Times New Roman"/>
          <w:sz w:val="24"/>
          <w:szCs w:val="24"/>
          <w:lang w:eastAsia="ru-RU"/>
        </w:rPr>
        <w:t xml:space="preserve">__________________________________________________________________________, </w:t>
      </w:r>
      <w:r w:rsidRPr="00BB27CD">
        <w:rPr>
          <w:rFonts w:ascii="Times New Roman" w:eastAsia="Times New Roman" w:hAnsi="Times New Roman"/>
          <w:sz w:val="24"/>
          <w:szCs w:val="24"/>
          <w:lang w:eastAsia="ru-RU"/>
        </w:rPr>
        <w:t xml:space="preserve"> именуемое в дальнейшем Исполнитель, в лице </w:t>
      </w:r>
      <w:r>
        <w:rPr>
          <w:rFonts w:ascii="Times New Roman" w:eastAsia="Times New Roman" w:hAnsi="Times New Roman"/>
          <w:sz w:val="24"/>
          <w:szCs w:val="24"/>
          <w:lang w:eastAsia="ru-RU"/>
        </w:rPr>
        <w:t>________________________________________</w:t>
      </w:r>
      <w:r w:rsidRPr="00BB27CD">
        <w:rPr>
          <w:rFonts w:ascii="Times New Roman" w:eastAsia="Times New Roman" w:hAnsi="Times New Roman"/>
          <w:sz w:val="24"/>
          <w:szCs w:val="24"/>
          <w:lang w:eastAsia="ru-RU"/>
        </w:rPr>
        <w:t>, действующе</w:t>
      </w:r>
      <w:r>
        <w:rPr>
          <w:rFonts w:ascii="Times New Roman" w:eastAsia="Times New Roman" w:hAnsi="Times New Roman"/>
          <w:sz w:val="24"/>
          <w:szCs w:val="24"/>
          <w:lang w:eastAsia="ru-RU"/>
        </w:rPr>
        <w:t>го</w:t>
      </w:r>
      <w:r w:rsidRPr="00BB27CD">
        <w:rPr>
          <w:rFonts w:ascii="Times New Roman" w:eastAsia="Times New Roman" w:hAnsi="Times New Roman"/>
          <w:sz w:val="24"/>
          <w:szCs w:val="24"/>
          <w:lang w:eastAsia="ru-RU"/>
        </w:rPr>
        <w:t xml:space="preserve"> на основании </w:t>
      </w:r>
      <w:r>
        <w:rPr>
          <w:rFonts w:ascii="Times New Roman" w:eastAsia="Times New Roman" w:hAnsi="Times New Roman"/>
          <w:sz w:val="24"/>
          <w:szCs w:val="24"/>
          <w:lang w:eastAsia="ru-RU"/>
        </w:rPr>
        <w:t>__________________________________</w:t>
      </w:r>
      <w:r w:rsidRPr="00BB27CD">
        <w:rPr>
          <w:rFonts w:ascii="Times New Roman" w:eastAsia="Times New Roman" w:hAnsi="Times New Roman"/>
          <w:sz w:val="24"/>
          <w:szCs w:val="24"/>
          <w:lang w:eastAsia="ru-RU"/>
        </w:rPr>
        <w:t xml:space="preserve">, с одной стороны и Приморское межрегиональное управление Федеральной службы по ветеринарному и фитосанитарному надзору, </w:t>
      </w:r>
      <w:r w:rsidRPr="00BB27CD">
        <w:rPr>
          <w:rFonts w:ascii="Times New Roman" w:eastAsia="Times New Roman" w:hAnsi="Times New Roman"/>
          <w:spacing w:val="-4"/>
          <w:sz w:val="24"/>
          <w:szCs w:val="24"/>
          <w:lang w:eastAsia="ru-RU"/>
        </w:rPr>
        <w:t xml:space="preserve">в лице </w:t>
      </w:r>
      <w:proofErr w:type="spellStart"/>
      <w:r>
        <w:rPr>
          <w:rFonts w:ascii="Times New Roman" w:eastAsia="Times New Roman" w:hAnsi="Times New Roman"/>
          <w:spacing w:val="-4"/>
          <w:sz w:val="24"/>
          <w:szCs w:val="24"/>
          <w:lang w:eastAsia="ru-RU"/>
        </w:rPr>
        <w:t>и.о</w:t>
      </w:r>
      <w:proofErr w:type="spellEnd"/>
      <w:r>
        <w:rPr>
          <w:rFonts w:ascii="Times New Roman" w:eastAsia="Times New Roman" w:hAnsi="Times New Roman"/>
          <w:spacing w:val="-4"/>
          <w:sz w:val="24"/>
          <w:szCs w:val="24"/>
          <w:lang w:eastAsia="ru-RU"/>
        </w:rPr>
        <w:t xml:space="preserve">. </w:t>
      </w:r>
      <w:r w:rsidRPr="00BB27CD">
        <w:rPr>
          <w:rFonts w:ascii="Times New Roman" w:eastAsia="Times New Roman" w:hAnsi="Times New Roman"/>
          <w:spacing w:val="-4"/>
          <w:sz w:val="24"/>
          <w:szCs w:val="24"/>
          <w:lang w:eastAsia="ru-RU"/>
        </w:rPr>
        <w:t xml:space="preserve">руководителя управления </w:t>
      </w:r>
      <w:r w:rsidR="005E7975">
        <w:rPr>
          <w:rFonts w:ascii="Times New Roman" w:eastAsia="Times New Roman" w:hAnsi="Times New Roman"/>
          <w:spacing w:val="-4"/>
          <w:sz w:val="24"/>
          <w:szCs w:val="24"/>
          <w:lang w:eastAsia="ru-RU"/>
        </w:rPr>
        <w:t>Красноперова Андрея Владимировича</w:t>
      </w:r>
      <w:r w:rsidRPr="00BB27CD">
        <w:rPr>
          <w:rFonts w:ascii="Times New Roman" w:eastAsia="Times New Roman" w:hAnsi="Times New Roman"/>
          <w:spacing w:val="-4"/>
          <w:sz w:val="24"/>
          <w:szCs w:val="24"/>
          <w:lang w:eastAsia="ru-RU"/>
        </w:rPr>
        <w:t xml:space="preserve">, действующего  на основании приказа </w:t>
      </w:r>
      <w:proofErr w:type="spellStart"/>
      <w:r w:rsidR="005E7975">
        <w:rPr>
          <w:rFonts w:ascii="Times New Roman" w:eastAsia="Times New Roman" w:hAnsi="Times New Roman"/>
          <w:spacing w:val="-4"/>
          <w:sz w:val="24"/>
          <w:szCs w:val="24"/>
          <w:lang w:eastAsia="ru-RU"/>
        </w:rPr>
        <w:t>Россельхознадзора</w:t>
      </w:r>
      <w:proofErr w:type="spellEnd"/>
      <w:r>
        <w:rPr>
          <w:rFonts w:ascii="Times New Roman" w:eastAsia="Times New Roman" w:hAnsi="Times New Roman"/>
          <w:spacing w:val="-4"/>
          <w:sz w:val="24"/>
          <w:szCs w:val="24"/>
          <w:lang w:eastAsia="ru-RU"/>
        </w:rPr>
        <w:t xml:space="preserve"> </w:t>
      </w:r>
      <w:r w:rsidRPr="00BB27CD">
        <w:rPr>
          <w:rFonts w:ascii="Times New Roman" w:eastAsia="Times New Roman" w:hAnsi="Times New Roman"/>
          <w:spacing w:val="-4"/>
          <w:sz w:val="24"/>
          <w:szCs w:val="24"/>
          <w:lang w:eastAsia="ru-RU"/>
        </w:rPr>
        <w:t xml:space="preserve"> от </w:t>
      </w:r>
      <w:r w:rsidR="00051811">
        <w:rPr>
          <w:rFonts w:ascii="Times New Roman" w:eastAsia="Times New Roman" w:hAnsi="Times New Roman"/>
          <w:spacing w:val="-4"/>
          <w:sz w:val="24"/>
          <w:szCs w:val="24"/>
          <w:lang w:eastAsia="ru-RU"/>
        </w:rPr>
        <w:t>05</w:t>
      </w:r>
      <w:r w:rsidRPr="00BB27CD">
        <w:rPr>
          <w:rFonts w:ascii="Times New Roman" w:eastAsia="Times New Roman" w:hAnsi="Times New Roman"/>
          <w:spacing w:val="-4"/>
          <w:sz w:val="24"/>
          <w:szCs w:val="24"/>
          <w:lang w:eastAsia="ru-RU"/>
        </w:rPr>
        <w:t>.0</w:t>
      </w:r>
      <w:r w:rsidR="00051811">
        <w:rPr>
          <w:rFonts w:ascii="Times New Roman" w:eastAsia="Times New Roman" w:hAnsi="Times New Roman"/>
          <w:spacing w:val="-4"/>
          <w:sz w:val="24"/>
          <w:szCs w:val="24"/>
          <w:lang w:eastAsia="ru-RU"/>
        </w:rPr>
        <w:t>6</w:t>
      </w:r>
      <w:r w:rsidRPr="00BB27CD">
        <w:rPr>
          <w:rFonts w:ascii="Times New Roman" w:eastAsia="Times New Roman" w:hAnsi="Times New Roman"/>
          <w:spacing w:val="-4"/>
          <w:sz w:val="24"/>
          <w:szCs w:val="24"/>
          <w:lang w:eastAsia="ru-RU"/>
        </w:rPr>
        <w:t>.202</w:t>
      </w:r>
      <w:r>
        <w:rPr>
          <w:rFonts w:ascii="Times New Roman" w:eastAsia="Times New Roman" w:hAnsi="Times New Roman"/>
          <w:spacing w:val="-4"/>
          <w:sz w:val="24"/>
          <w:szCs w:val="24"/>
          <w:lang w:eastAsia="ru-RU"/>
        </w:rPr>
        <w:t>6</w:t>
      </w:r>
      <w:r w:rsidRPr="00BB27CD">
        <w:rPr>
          <w:rFonts w:ascii="Times New Roman" w:eastAsia="Times New Roman" w:hAnsi="Times New Roman"/>
          <w:spacing w:val="-4"/>
          <w:sz w:val="24"/>
          <w:szCs w:val="24"/>
          <w:lang w:eastAsia="ru-RU"/>
        </w:rPr>
        <w:t xml:space="preserve"> № </w:t>
      </w:r>
      <w:r w:rsidR="00051811">
        <w:rPr>
          <w:rFonts w:ascii="Times New Roman" w:eastAsia="Times New Roman" w:hAnsi="Times New Roman"/>
          <w:spacing w:val="-4"/>
          <w:sz w:val="24"/>
          <w:szCs w:val="24"/>
          <w:lang w:eastAsia="ru-RU"/>
        </w:rPr>
        <w:t>78</w:t>
      </w:r>
      <w:r>
        <w:rPr>
          <w:rFonts w:ascii="Times New Roman" w:eastAsia="Times New Roman" w:hAnsi="Times New Roman"/>
          <w:spacing w:val="-4"/>
          <w:sz w:val="24"/>
          <w:szCs w:val="24"/>
          <w:lang w:eastAsia="ru-RU"/>
        </w:rPr>
        <w:t>-к</w:t>
      </w:r>
      <w:r w:rsidR="005E7975">
        <w:rPr>
          <w:rFonts w:ascii="Times New Roman" w:eastAsia="Times New Roman" w:hAnsi="Times New Roman"/>
          <w:spacing w:val="-4"/>
          <w:sz w:val="24"/>
          <w:szCs w:val="24"/>
          <w:lang w:eastAsia="ru-RU"/>
        </w:rPr>
        <w:t>р</w:t>
      </w:r>
      <w:r w:rsidRPr="00BB27CD">
        <w:rPr>
          <w:rFonts w:ascii="Times New Roman" w:eastAsia="Times New Roman" w:hAnsi="Times New Roman"/>
          <w:sz w:val="24"/>
          <w:szCs w:val="24"/>
          <w:lang w:eastAsia="ru-RU"/>
        </w:rPr>
        <w:t xml:space="preserve">, именуемое в дальнейшем «Заказчик», </w:t>
      </w:r>
      <w:r w:rsidRPr="00BB27CD">
        <w:rPr>
          <w:rFonts w:ascii="Times New Roman" w:eastAsia="Times New Roman" w:hAnsi="Times New Roman"/>
          <w:spacing w:val="-4"/>
          <w:sz w:val="24"/>
          <w:szCs w:val="24"/>
          <w:lang w:eastAsia="ru-RU"/>
        </w:rPr>
        <w:t>с другой стороны</w:t>
      </w:r>
      <w:r w:rsidRPr="00BB27CD">
        <w:rPr>
          <w:rFonts w:ascii="Times New Roman" w:eastAsia="Times New Roman" w:hAnsi="Times New Roman"/>
          <w:sz w:val="24"/>
          <w:szCs w:val="24"/>
          <w:lang w:eastAsia="ru-RU"/>
        </w:rPr>
        <w:t xml:space="preserve">, </w:t>
      </w:r>
      <w:r w:rsidRPr="00BB27CD">
        <w:rPr>
          <w:rFonts w:ascii="Times New Roman" w:eastAsia="Times New Roman" w:hAnsi="Times New Roman"/>
          <w:sz w:val="24"/>
          <w:szCs w:val="24"/>
          <w:lang w:eastAsia="ar-SA"/>
        </w:rPr>
        <w:t xml:space="preserve"> именуемые в дальнейшем «Стороны», на основании п.4 ч.1 ст.93 Федерального закона от 05.04.2013</w:t>
      </w:r>
      <w:r>
        <w:rPr>
          <w:rFonts w:ascii="Times New Roman" w:eastAsia="Times New Roman" w:hAnsi="Times New Roman"/>
          <w:sz w:val="24"/>
          <w:szCs w:val="24"/>
          <w:lang w:eastAsia="ar-SA"/>
        </w:rPr>
        <w:t xml:space="preserve"> </w:t>
      </w:r>
      <w:r w:rsidRPr="00BB27CD">
        <w:rPr>
          <w:rFonts w:ascii="Times New Roman" w:eastAsia="Times New Roman" w:hAnsi="Times New Roman"/>
          <w:sz w:val="24"/>
          <w:szCs w:val="24"/>
          <w:lang w:eastAsia="ar-SA"/>
        </w:rPr>
        <w:t>№ 44-ФЗ</w:t>
      </w:r>
      <w:r w:rsidR="005E7975">
        <w:rPr>
          <w:rFonts w:ascii="Times New Roman" w:eastAsia="Times New Roman" w:hAnsi="Times New Roman"/>
          <w:sz w:val="24"/>
          <w:szCs w:val="24"/>
          <w:lang w:eastAsia="ar-SA"/>
        </w:rPr>
        <w:t xml:space="preserve"> </w:t>
      </w:r>
      <w:r w:rsidRPr="00BB27CD">
        <w:rPr>
          <w:rFonts w:ascii="Times New Roman" w:eastAsia="Times New Roman" w:hAnsi="Times New Roman"/>
          <w:sz w:val="24"/>
          <w:szCs w:val="24"/>
          <w:lang w:eastAsia="ar-SA"/>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нижеследующим:</w:t>
      </w:r>
      <w:r w:rsidRPr="00BB27CD">
        <w:t xml:space="preserve"> </w:t>
      </w:r>
    </w:p>
    <w:p w:rsidR="00920813" w:rsidRPr="00BB27CD" w:rsidRDefault="00920813" w:rsidP="00920813">
      <w:pPr>
        <w:spacing w:after="0" w:line="240" w:lineRule="auto"/>
        <w:ind w:firstLine="567"/>
        <w:jc w:val="both"/>
        <w:rPr>
          <w:rFonts w:ascii="Times New Roman" w:eastAsia="Times New Roman" w:hAnsi="Times New Roman"/>
          <w:sz w:val="24"/>
          <w:szCs w:val="24"/>
          <w:lang w:eastAsia="ar-SA"/>
        </w:rPr>
      </w:pP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1. ПРЕДМЕТ КОНТРАКТА</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1.1. Заказчик поручает, а Исполнитель принимает на себя обязательства</w:t>
      </w:r>
      <w:r w:rsidRPr="007D65AE">
        <w:rPr>
          <w:rFonts w:ascii="Times New Roman" w:eastAsia="Times New Roman" w:hAnsi="Times New Roman"/>
          <w:lang w:eastAsia="ru-RU"/>
        </w:rPr>
        <w:t xml:space="preserve"> </w:t>
      </w:r>
      <w:r w:rsidRPr="00D479F3">
        <w:rPr>
          <w:rFonts w:ascii="Times New Roman" w:eastAsia="Times New Roman" w:hAnsi="Times New Roman"/>
          <w:sz w:val="24"/>
          <w:szCs w:val="24"/>
          <w:lang w:eastAsia="ru-RU"/>
        </w:rPr>
        <w:t>на оказание образовательных услуг по дополнительной профессиональной программе</w:t>
      </w:r>
      <w:r>
        <w:rPr>
          <w:rFonts w:ascii="Times New Roman" w:eastAsia="Times New Roman" w:hAnsi="Times New Roman"/>
          <w:sz w:val="24"/>
          <w:szCs w:val="24"/>
          <w:lang w:eastAsia="ru-RU"/>
        </w:rPr>
        <w:t xml:space="preserve"> </w:t>
      </w:r>
      <w:r w:rsidRPr="00D479F3">
        <w:rPr>
          <w:rFonts w:ascii="Times New Roman" w:eastAsia="Times New Roman" w:hAnsi="Times New Roman"/>
          <w:b/>
          <w:sz w:val="24"/>
          <w:szCs w:val="24"/>
          <w:lang w:eastAsia="ru-RU"/>
        </w:rPr>
        <w:t>«</w:t>
      </w:r>
      <w:r w:rsidR="00781ADD">
        <w:rPr>
          <w:rFonts w:ascii="Times New Roman" w:eastAsia="Times New Roman" w:hAnsi="Times New Roman"/>
          <w:b/>
          <w:sz w:val="24"/>
          <w:szCs w:val="24"/>
          <w:lang w:eastAsia="ru-RU"/>
        </w:rPr>
        <w:t>Нормативно-правовое регулирование и актуальные вопросы в области обеспечения качества и безопасности зерна и продуктов переработки зерна. Карантин растений в части зерна</w:t>
      </w:r>
      <w:r w:rsidRPr="00D479F3">
        <w:rPr>
          <w:rFonts w:ascii="Times New Roman" w:eastAsia="Times New Roman" w:hAnsi="Times New Roman"/>
          <w:b/>
          <w:sz w:val="24"/>
          <w:szCs w:val="24"/>
          <w:lang w:eastAsia="ru-RU"/>
        </w:rPr>
        <w:t>»</w:t>
      </w:r>
      <w:r w:rsidRPr="00D479F3">
        <w:rPr>
          <w:rFonts w:ascii="Times New Roman" w:eastAsia="Times New Roman" w:hAnsi="Times New Roman"/>
          <w:sz w:val="24"/>
          <w:szCs w:val="24"/>
          <w:lang w:eastAsia="ru-RU"/>
        </w:rPr>
        <w:t xml:space="preserve"> (далее – Программа) по повышению квалификации федеральных государственных гражданских служащих </w:t>
      </w:r>
      <w:r>
        <w:rPr>
          <w:rFonts w:ascii="Times New Roman" w:eastAsia="Times New Roman" w:hAnsi="Times New Roman"/>
          <w:sz w:val="24"/>
          <w:szCs w:val="24"/>
          <w:lang w:eastAsia="ru-RU"/>
        </w:rPr>
        <w:t xml:space="preserve">Приморского межрегионального управления </w:t>
      </w:r>
      <w:proofErr w:type="spellStart"/>
      <w:r>
        <w:rPr>
          <w:rFonts w:ascii="Times New Roman" w:eastAsia="Times New Roman" w:hAnsi="Times New Roman"/>
          <w:sz w:val="24"/>
          <w:szCs w:val="24"/>
          <w:lang w:eastAsia="ru-RU"/>
        </w:rPr>
        <w:t>Россельхознадзора</w:t>
      </w:r>
      <w:proofErr w:type="spellEnd"/>
      <w:r>
        <w:rPr>
          <w:rFonts w:ascii="Times New Roman" w:eastAsia="Times New Roman" w:hAnsi="Times New Roman"/>
          <w:sz w:val="24"/>
          <w:szCs w:val="24"/>
          <w:lang w:eastAsia="ru-RU"/>
        </w:rPr>
        <w:t xml:space="preserve">. Форма проведения – </w:t>
      </w:r>
      <w:r w:rsidR="00190455">
        <w:rPr>
          <w:rFonts w:ascii="Times New Roman" w:eastAsia="Times New Roman" w:hAnsi="Times New Roman"/>
          <w:sz w:val="24"/>
          <w:szCs w:val="24"/>
          <w:lang w:eastAsia="ru-RU"/>
        </w:rPr>
        <w:t>очно</w:t>
      </w:r>
      <w:r>
        <w:rPr>
          <w:rFonts w:ascii="Times New Roman" w:eastAsia="Times New Roman" w:hAnsi="Times New Roman"/>
          <w:sz w:val="24"/>
          <w:szCs w:val="24"/>
          <w:lang w:eastAsia="ru-RU"/>
        </w:rPr>
        <w:t>,</w:t>
      </w:r>
      <w:r w:rsidR="00190455">
        <w:rPr>
          <w:rFonts w:ascii="Times New Roman" w:eastAsia="Times New Roman" w:hAnsi="Times New Roman"/>
          <w:sz w:val="24"/>
          <w:szCs w:val="24"/>
          <w:lang w:eastAsia="ru-RU"/>
        </w:rPr>
        <w:t xml:space="preserve"> с отрывом от работы</w:t>
      </w:r>
      <w:r>
        <w:rPr>
          <w:rFonts w:ascii="Times New Roman" w:eastAsia="Times New Roman" w:hAnsi="Times New Roman"/>
          <w:sz w:val="24"/>
          <w:szCs w:val="24"/>
          <w:lang w:eastAsia="ru-RU"/>
        </w:rPr>
        <w:t xml:space="preserve"> в соответствии</w:t>
      </w:r>
      <w:r w:rsidRPr="00D479F3">
        <w:rPr>
          <w:rFonts w:ascii="Times New Roman" w:eastAsia="Times New Roman" w:hAnsi="Times New Roman"/>
          <w:sz w:val="24"/>
          <w:szCs w:val="24"/>
          <w:lang w:eastAsia="ru-RU"/>
        </w:rPr>
        <w:t xml:space="preserve"> с учебным планом Программы согласно Приложению № 1 к Контракту (далее – Услуги) (код ОКПД – 85.42).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1.2. Количество гражданских служащих, подлежащих обучению по Программе - </w:t>
      </w:r>
      <w:r w:rsidR="00F62272">
        <w:rPr>
          <w:rFonts w:ascii="Times New Roman" w:eastAsia="Times New Roman" w:hAnsi="Times New Roman"/>
          <w:sz w:val="24"/>
          <w:szCs w:val="24"/>
          <w:lang w:eastAsia="ru-RU"/>
        </w:rPr>
        <w:t>2</w:t>
      </w:r>
      <w:r w:rsidRPr="00D479F3">
        <w:rPr>
          <w:rFonts w:ascii="Times New Roman" w:eastAsia="Times New Roman" w:hAnsi="Times New Roman"/>
          <w:sz w:val="24"/>
          <w:szCs w:val="24"/>
          <w:lang w:eastAsia="ru-RU"/>
        </w:rPr>
        <w:t xml:space="preserve"> (</w:t>
      </w:r>
      <w:r w:rsidR="00F62272">
        <w:rPr>
          <w:rFonts w:ascii="Times New Roman" w:eastAsia="Times New Roman" w:hAnsi="Times New Roman"/>
          <w:sz w:val="24"/>
          <w:szCs w:val="24"/>
          <w:lang w:eastAsia="ru-RU"/>
        </w:rPr>
        <w:t>два</w:t>
      </w:r>
      <w:r>
        <w:rPr>
          <w:rFonts w:ascii="Times New Roman" w:eastAsia="Times New Roman" w:hAnsi="Times New Roman"/>
          <w:sz w:val="24"/>
          <w:szCs w:val="24"/>
          <w:lang w:eastAsia="ru-RU"/>
        </w:rPr>
        <w:t>) человек</w:t>
      </w:r>
      <w:r w:rsidR="0092244E">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 xml:space="preserve">:                                                                                                                                                                                                                                                                                                                                                                                    </w:t>
      </w:r>
    </w:p>
    <w:p w:rsidR="00920813" w:rsidRDefault="00920813" w:rsidP="00920813">
      <w:pPr>
        <w:spacing w:after="0" w:line="240" w:lineRule="auto"/>
        <w:ind w:hanging="142"/>
        <w:jc w:val="both"/>
        <w:rPr>
          <w:rFonts w:ascii="Times New Roman" w:hAnsi="Times New Roman"/>
          <w:sz w:val="24"/>
          <w:szCs w:val="24"/>
        </w:rPr>
      </w:pPr>
      <w:r>
        <w:rPr>
          <w:rFonts w:ascii="Times New Roman" w:hAnsi="Times New Roman"/>
          <w:sz w:val="24"/>
          <w:szCs w:val="24"/>
        </w:rPr>
        <w:t xml:space="preserve">    _____________________________________________________ (ФИО, должность)</w:t>
      </w:r>
    </w:p>
    <w:p w:rsidR="00920813" w:rsidRDefault="00920813" w:rsidP="00920813">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p>
    <w:p w:rsidR="00920813" w:rsidRPr="00D479F3" w:rsidRDefault="00920813" w:rsidP="00920813">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r w:rsidRPr="00D479F3">
        <w:rPr>
          <w:rFonts w:ascii="Times New Roman" w:hAnsi="Times New Roman"/>
          <w:sz w:val="24"/>
          <w:szCs w:val="24"/>
        </w:rPr>
        <w:t xml:space="preserve"> 1.3. Требования к содержанию и объему оказываемых Услуг, а также иные условия оказания Услуг определяются Заказом на оказание услуг (Приложение № 1</w:t>
      </w:r>
      <w:bookmarkStart w:id="0" w:name="OLE_LINK3"/>
      <w:r w:rsidRPr="00D479F3">
        <w:rPr>
          <w:rFonts w:ascii="Times New Roman" w:hAnsi="Times New Roman"/>
          <w:sz w:val="24"/>
          <w:szCs w:val="24"/>
        </w:rPr>
        <w:t xml:space="preserve"> к Контракт</w:t>
      </w:r>
      <w:bookmarkEnd w:id="0"/>
      <w:r w:rsidRPr="00D479F3">
        <w:rPr>
          <w:rFonts w:ascii="Times New Roman" w:hAnsi="Times New Roman"/>
          <w:sz w:val="24"/>
          <w:szCs w:val="24"/>
        </w:rPr>
        <w:t>у).</w:t>
      </w:r>
    </w:p>
    <w:p w:rsidR="0092081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1.4. Сроки оказания Услуг:</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Начальный срок оказания Услу</w:t>
      </w:r>
      <w:r>
        <w:rPr>
          <w:rFonts w:ascii="Times New Roman" w:hAnsi="Times New Roman"/>
          <w:sz w:val="24"/>
          <w:szCs w:val="24"/>
        </w:rPr>
        <w:t xml:space="preserve">г: </w:t>
      </w:r>
      <w:r w:rsidR="00952410">
        <w:rPr>
          <w:rFonts w:ascii="Times New Roman" w:hAnsi="Times New Roman"/>
          <w:sz w:val="24"/>
          <w:szCs w:val="24"/>
        </w:rPr>
        <w:t>19</w:t>
      </w:r>
      <w:r>
        <w:rPr>
          <w:rFonts w:ascii="Times New Roman" w:hAnsi="Times New Roman"/>
          <w:sz w:val="24"/>
          <w:szCs w:val="24"/>
        </w:rPr>
        <w:t>.</w:t>
      </w:r>
      <w:r w:rsidR="00F62272">
        <w:rPr>
          <w:rFonts w:ascii="Times New Roman" w:hAnsi="Times New Roman"/>
          <w:sz w:val="24"/>
          <w:szCs w:val="24"/>
        </w:rPr>
        <w:t>10</w:t>
      </w:r>
      <w:r>
        <w:rPr>
          <w:rFonts w:ascii="Times New Roman" w:hAnsi="Times New Roman"/>
          <w:sz w:val="24"/>
          <w:szCs w:val="24"/>
        </w:rPr>
        <w:t>.2026</w:t>
      </w:r>
      <w:r w:rsidRPr="00D479F3">
        <w:rPr>
          <w:rFonts w:ascii="Times New Roman" w:hAnsi="Times New Roman"/>
          <w:sz w:val="24"/>
          <w:szCs w:val="24"/>
        </w:rPr>
        <w:t xml:space="preserve"> г.</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Конечный срок оказания Услуг: </w:t>
      </w:r>
      <w:r w:rsidR="00952410">
        <w:rPr>
          <w:rFonts w:ascii="Times New Roman" w:hAnsi="Times New Roman"/>
          <w:sz w:val="24"/>
          <w:szCs w:val="24"/>
        </w:rPr>
        <w:t>30</w:t>
      </w:r>
      <w:r>
        <w:rPr>
          <w:rFonts w:ascii="Times New Roman" w:hAnsi="Times New Roman"/>
          <w:sz w:val="24"/>
          <w:szCs w:val="24"/>
        </w:rPr>
        <w:t>.</w:t>
      </w:r>
      <w:r w:rsidR="00F62272">
        <w:rPr>
          <w:rFonts w:ascii="Times New Roman" w:hAnsi="Times New Roman"/>
          <w:sz w:val="24"/>
          <w:szCs w:val="24"/>
        </w:rPr>
        <w:t>10</w:t>
      </w:r>
      <w:r>
        <w:rPr>
          <w:rFonts w:ascii="Times New Roman" w:hAnsi="Times New Roman"/>
          <w:sz w:val="24"/>
          <w:szCs w:val="24"/>
        </w:rPr>
        <w:t>.2026</w:t>
      </w:r>
      <w:r w:rsidRPr="00D479F3">
        <w:rPr>
          <w:rFonts w:ascii="Times New Roman" w:hAnsi="Times New Roman"/>
          <w:sz w:val="24"/>
          <w:szCs w:val="24"/>
        </w:rPr>
        <w:t xml:space="preserve"> г.</w:t>
      </w:r>
    </w:p>
    <w:p w:rsidR="00920813" w:rsidRDefault="00920813" w:rsidP="00920813">
      <w:pPr>
        <w:shd w:val="clear" w:color="auto" w:fill="FFFFFF"/>
        <w:spacing w:line="235" w:lineRule="atLeas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1.5. Место оказания Услуг – Услуги предоставляются Исполнителем на базе </w:t>
      </w:r>
      <w:r>
        <w:rPr>
          <w:rFonts w:ascii="Times New Roman" w:eastAsia="Times New Roman" w:hAnsi="Times New Roman"/>
          <w:sz w:val="24"/>
          <w:szCs w:val="24"/>
          <w:lang w:eastAsia="ru-RU"/>
        </w:rPr>
        <w:t>_____________________________,</w:t>
      </w:r>
      <w:r w:rsidRPr="00D479F3">
        <w:rPr>
          <w:rFonts w:ascii="Times New Roman" w:eastAsia="Times New Roman" w:hAnsi="Times New Roman"/>
          <w:sz w:val="24"/>
          <w:szCs w:val="24"/>
          <w:lang w:eastAsia="ru-RU"/>
        </w:rPr>
        <w:t xml:space="preserve"> расположенного по </w:t>
      </w:r>
      <w:r w:rsidR="00051811">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дресу</w:t>
      </w:r>
      <w:r>
        <w:rPr>
          <w:rFonts w:ascii="Times New Roman" w:eastAsia="Times New Roman" w:hAnsi="Times New Roman"/>
          <w:sz w:val="24"/>
          <w:szCs w:val="24"/>
          <w:lang w:eastAsia="ru-RU"/>
        </w:rPr>
        <w:t>_________________________</w:t>
      </w: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2. ЦЕНА КОНТРАКТА И ПОРЯДОК РАСЧЁТОВ</w:t>
      </w:r>
    </w:p>
    <w:p w:rsidR="00920813" w:rsidRPr="00D479F3" w:rsidRDefault="00920813" w:rsidP="00920813">
      <w:pPr>
        <w:spacing w:after="0" w:line="240" w:lineRule="auto"/>
        <w:jc w:val="both"/>
        <w:rPr>
          <w:rFonts w:ascii="Times New Roman" w:hAnsi="Times New Roman"/>
          <w:sz w:val="24"/>
          <w:szCs w:val="24"/>
        </w:rPr>
      </w:pPr>
      <w:bookmarkStart w:id="1" w:name="_Ref103457699"/>
      <w:r w:rsidRPr="00D479F3">
        <w:rPr>
          <w:rFonts w:ascii="Times New Roman" w:hAnsi="Times New Roman"/>
          <w:sz w:val="24"/>
          <w:szCs w:val="24"/>
        </w:rPr>
        <w:t>2.1.</w:t>
      </w:r>
      <w:bookmarkEnd w:id="1"/>
      <w:r w:rsidRPr="00D479F3">
        <w:rPr>
          <w:rFonts w:ascii="Times New Roman" w:hAnsi="Times New Roman"/>
          <w:sz w:val="24"/>
          <w:szCs w:val="24"/>
        </w:rPr>
        <w:t> Цена Контракта устанавливается в российских рублях.</w:t>
      </w:r>
    </w:p>
    <w:p w:rsidR="0092081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2.2. Цена Контракта в соответствии с расчетом (Приложение № 2 к Контракту) составляет </w:t>
      </w:r>
      <w:r>
        <w:rPr>
          <w:rFonts w:ascii="Times New Roman" w:hAnsi="Times New Roman"/>
          <w:sz w:val="24"/>
          <w:szCs w:val="24"/>
        </w:rPr>
        <w:t xml:space="preserve">  </w:t>
      </w:r>
      <w:r w:rsidR="00500FC6">
        <w:rPr>
          <w:rFonts w:ascii="Times New Roman" w:hAnsi="Times New Roman"/>
          <w:sz w:val="24"/>
          <w:szCs w:val="24"/>
        </w:rPr>
        <w:t xml:space="preserve">           </w:t>
      </w:r>
      <w:r>
        <w:rPr>
          <w:rFonts w:ascii="Times New Roman" w:hAnsi="Times New Roman"/>
          <w:sz w:val="24"/>
          <w:szCs w:val="24"/>
        </w:rPr>
        <w:t xml:space="preserve">  </w:t>
      </w:r>
      <w:r w:rsidR="00952410" w:rsidRPr="00952410">
        <w:rPr>
          <w:rFonts w:ascii="Times New Roman" w:hAnsi="Times New Roman"/>
          <w:b/>
          <w:sz w:val="24"/>
          <w:szCs w:val="24"/>
        </w:rPr>
        <w:t>60 448</w:t>
      </w:r>
      <w:r>
        <w:rPr>
          <w:rFonts w:ascii="Times New Roman" w:hAnsi="Times New Roman"/>
          <w:sz w:val="24"/>
          <w:szCs w:val="24"/>
        </w:rPr>
        <w:t xml:space="preserve"> (</w:t>
      </w:r>
      <w:r w:rsidR="00952410">
        <w:rPr>
          <w:rFonts w:ascii="Times New Roman" w:hAnsi="Times New Roman"/>
          <w:sz w:val="24"/>
          <w:szCs w:val="24"/>
        </w:rPr>
        <w:t>шестьдесят тысяч четыреста сорок восемь</w:t>
      </w:r>
      <w:r w:rsidR="00500FC6">
        <w:rPr>
          <w:rFonts w:ascii="Times New Roman" w:hAnsi="Times New Roman"/>
          <w:sz w:val="24"/>
          <w:szCs w:val="24"/>
        </w:rPr>
        <w:t xml:space="preserve"> </w:t>
      </w:r>
      <w:r w:rsidR="001E7CB0">
        <w:rPr>
          <w:rFonts w:ascii="Times New Roman" w:hAnsi="Times New Roman"/>
          <w:sz w:val="24"/>
          <w:szCs w:val="24"/>
        </w:rPr>
        <w:t>рублей</w:t>
      </w:r>
      <w:r>
        <w:rPr>
          <w:rFonts w:ascii="Times New Roman" w:hAnsi="Times New Roman"/>
          <w:sz w:val="24"/>
          <w:szCs w:val="24"/>
        </w:rPr>
        <w:t>)</w:t>
      </w:r>
      <w:r w:rsidRPr="00B5641E">
        <w:rPr>
          <w:rFonts w:ascii="Times New Roman" w:hAnsi="Times New Roman"/>
          <w:b/>
          <w:sz w:val="24"/>
          <w:szCs w:val="24"/>
        </w:rPr>
        <w:t xml:space="preserve"> </w:t>
      </w:r>
      <w:r w:rsidR="00952410">
        <w:rPr>
          <w:rFonts w:ascii="Times New Roman" w:hAnsi="Times New Roman"/>
          <w:b/>
          <w:sz w:val="24"/>
          <w:szCs w:val="24"/>
        </w:rPr>
        <w:t>32</w:t>
      </w:r>
      <w:r>
        <w:rPr>
          <w:rFonts w:ascii="Times New Roman" w:hAnsi="Times New Roman"/>
          <w:b/>
          <w:sz w:val="24"/>
          <w:szCs w:val="24"/>
        </w:rPr>
        <w:t xml:space="preserve"> копе</w:t>
      </w:r>
      <w:r w:rsidR="00952410">
        <w:rPr>
          <w:rFonts w:ascii="Times New Roman" w:hAnsi="Times New Roman"/>
          <w:b/>
          <w:sz w:val="24"/>
          <w:szCs w:val="24"/>
        </w:rPr>
        <w:t>й</w:t>
      </w:r>
      <w:r>
        <w:rPr>
          <w:rFonts w:ascii="Times New Roman" w:hAnsi="Times New Roman"/>
          <w:b/>
          <w:sz w:val="24"/>
          <w:szCs w:val="24"/>
        </w:rPr>
        <w:t>к</w:t>
      </w:r>
      <w:r w:rsidR="00952410">
        <w:rPr>
          <w:rFonts w:ascii="Times New Roman" w:hAnsi="Times New Roman"/>
          <w:b/>
          <w:sz w:val="24"/>
          <w:szCs w:val="24"/>
        </w:rPr>
        <w:t>и</w:t>
      </w:r>
      <w:r w:rsidRPr="00D479F3">
        <w:rPr>
          <w:rFonts w:ascii="Times New Roman" w:hAnsi="Times New Roman"/>
          <w:b/>
          <w:sz w:val="24"/>
          <w:szCs w:val="24"/>
        </w:rPr>
        <w:t xml:space="preserve">, </w:t>
      </w:r>
      <w:r>
        <w:rPr>
          <w:rFonts w:ascii="Times New Roman" w:hAnsi="Times New Roman"/>
          <w:b/>
          <w:sz w:val="24"/>
          <w:szCs w:val="24"/>
        </w:rPr>
        <w:t>с</w:t>
      </w:r>
      <w:r w:rsidRPr="00521BB3">
        <w:rPr>
          <w:rFonts w:ascii="Times New Roman" w:eastAsia="Times New Roman" w:hAnsi="Times New Roman"/>
          <w:color w:val="000000"/>
          <w:sz w:val="24"/>
          <w:szCs w:val="24"/>
          <w:lang w:eastAsia="ru-RU"/>
        </w:rPr>
        <w:t xml:space="preserve"> НДС (без НДС) добавляется при заключении </w:t>
      </w:r>
      <w:r>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rsidR="00920813" w:rsidRPr="00D479F3" w:rsidRDefault="00920813" w:rsidP="00920813">
      <w:pPr>
        <w:spacing w:after="0" w:line="240" w:lineRule="auto"/>
        <w:jc w:val="both"/>
        <w:rPr>
          <w:rFonts w:ascii="Times New Roman" w:hAnsi="Times New Roman"/>
          <w:sz w:val="24"/>
          <w:szCs w:val="24"/>
        </w:rPr>
      </w:pPr>
      <w:r>
        <w:rPr>
          <w:rFonts w:ascii="Times New Roman" w:hAnsi="Times New Roman"/>
          <w:sz w:val="24"/>
          <w:szCs w:val="24"/>
        </w:rPr>
        <w:t xml:space="preserve">При этом стоимость обучения одного гражданского служащего составляет: </w:t>
      </w:r>
      <w:r w:rsidR="00952410">
        <w:rPr>
          <w:rFonts w:ascii="Times New Roman" w:hAnsi="Times New Roman"/>
          <w:sz w:val="24"/>
          <w:szCs w:val="24"/>
        </w:rPr>
        <w:t>30 224</w:t>
      </w:r>
      <w:r>
        <w:rPr>
          <w:rFonts w:ascii="Times New Roman" w:hAnsi="Times New Roman"/>
          <w:sz w:val="24"/>
          <w:szCs w:val="24"/>
        </w:rPr>
        <w:t xml:space="preserve"> (</w:t>
      </w:r>
      <w:r w:rsidR="00952410">
        <w:rPr>
          <w:rFonts w:ascii="Times New Roman" w:hAnsi="Times New Roman"/>
          <w:sz w:val="24"/>
          <w:szCs w:val="24"/>
        </w:rPr>
        <w:t>тридцать тысяч двести двадцать четыре</w:t>
      </w:r>
      <w:r>
        <w:rPr>
          <w:rFonts w:ascii="Times New Roman" w:hAnsi="Times New Roman"/>
          <w:sz w:val="24"/>
          <w:szCs w:val="24"/>
        </w:rPr>
        <w:t xml:space="preserve"> рубл</w:t>
      </w:r>
      <w:r w:rsidR="00952410">
        <w:rPr>
          <w:rFonts w:ascii="Times New Roman" w:hAnsi="Times New Roman"/>
          <w:sz w:val="24"/>
          <w:szCs w:val="24"/>
        </w:rPr>
        <w:t>я</w:t>
      </w:r>
      <w:r>
        <w:rPr>
          <w:rFonts w:ascii="Times New Roman" w:hAnsi="Times New Roman"/>
          <w:sz w:val="24"/>
          <w:szCs w:val="24"/>
        </w:rPr>
        <w:t xml:space="preserve">) </w:t>
      </w:r>
      <w:r w:rsidR="00952410">
        <w:rPr>
          <w:rFonts w:ascii="Times New Roman" w:hAnsi="Times New Roman"/>
          <w:sz w:val="24"/>
          <w:szCs w:val="24"/>
        </w:rPr>
        <w:t>16</w:t>
      </w:r>
      <w:r>
        <w:rPr>
          <w:rFonts w:ascii="Times New Roman" w:hAnsi="Times New Roman"/>
          <w:sz w:val="24"/>
          <w:szCs w:val="24"/>
        </w:rPr>
        <w:t xml:space="preserve"> копеек.</w:t>
      </w:r>
    </w:p>
    <w:p w:rsidR="0092081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в том числе цена Контракта может быть увеличена или уменьшена </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lastRenderedPageBreak/>
        <w:t>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20813" w:rsidRPr="006C05E9"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2.5. Оплата Услуг по Контракту осуществляется за счет средств федерального бюджета, предусмотренных на указанные цели </w:t>
      </w:r>
      <w:r>
        <w:rPr>
          <w:rFonts w:ascii="Times New Roman" w:hAnsi="Times New Roman"/>
          <w:sz w:val="24"/>
          <w:szCs w:val="24"/>
        </w:rPr>
        <w:t>Приморское межрегиональное управление</w:t>
      </w:r>
      <w:r w:rsidRPr="00D479F3">
        <w:rPr>
          <w:rFonts w:ascii="Times New Roman" w:hAnsi="Times New Roman"/>
          <w:sz w:val="24"/>
          <w:szCs w:val="24"/>
        </w:rPr>
        <w:t xml:space="preserve"> Федеральной службы по ветеринарному и фитосанитарному надзору </w:t>
      </w:r>
      <w:r w:rsidRPr="006C05E9">
        <w:rPr>
          <w:rFonts w:ascii="Times New Roman" w:hAnsi="Times New Roman"/>
          <w:sz w:val="24"/>
          <w:szCs w:val="24"/>
        </w:rPr>
        <w:t>на 202</w:t>
      </w:r>
      <w:r>
        <w:rPr>
          <w:rFonts w:ascii="Times New Roman" w:hAnsi="Times New Roman"/>
          <w:sz w:val="24"/>
          <w:szCs w:val="24"/>
        </w:rPr>
        <w:t>6</w:t>
      </w:r>
      <w:r w:rsidRPr="006C05E9">
        <w:rPr>
          <w:rFonts w:ascii="Times New Roman" w:hAnsi="Times New Roman"/>
          <w:sz w:val="24"/>
          <w:szCs w:val="24"/>
        </w:rPr>
        <w:t xml:space="preserve"> год по разделу</w:t>
      </w:r>
      <w:r>
        <w:rPr>
          <w:rFonts w:ascii="Times New Roman" w:hAnsi="Times New Roman"/>
          <w:sz w:val="24"/>
          <w:szCs w:val="24"/>
        </w:rPr>
        <w:t xml:space="preserve"> </w:t>
      </w:r>
      <w:r w:rsidR="001118F1">
        <w:rPr>
          <w:rFonts w:ascii="Times New Roman" w:hAnsi="Times New Roman"/>
          <w:sz w:val="24"/>
          <w:szCs w:val="24"/>
        </w:rPr>
        <w:t>07052540290020244</w:t>
      </w:r>
      <w:r>
        <w:rPr>
          <w:rFonts w:ascii="Times New Roman" w:hAnsi="Times New Roman"/>
          <w:sz w:val="24"/>
          <w:szCs w:val="24"/>
        </w:rPr>
        <w:t>.</w:t>
      </w:r>
      <w:r w:rsidRPr="006C05E9">
        <w:rPr>
          <w:rFonts w:ascii="Times New Roman" w:hAnsi="Times New Roman"/>
          <w:sz w:val="24"/>
          <w:szCs w:val="24"/>
        </w:rPr>
        <w:t xml:space="preserve">                                    </w:t>
      </w:r>
    </w:p>
    <w:p w:rsidR="00920813" w:rsidRPr="00B021A4" w:rsidRDefault="00920813" w:rsidP="00920813">
      <w:pPr>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2.6. Оплата Услуг производится в форме безналичных расчетов.</w:t>
      </w:r>
    </w:p>
    <w:p w:rsidR="00920813" w:rsidRPr="009F189B" w:rsidRDefault="00920813" w:rsidP="00920813">
      <w:pPr>
        <w:spacing w:after="0" w:line="240" w:lineRule="auto"/>
        <w:ind w:hanging="142"/>
        <w:jc w:val="both"/>
        <w:rPr>
          <w:rFonts w:ascii="Times New Roman" w:hAnsi="Times New Roman"/>
          <w:sz w:val="24"/>
          <w:szCs w:val="24"/>
        </w:rPr>
      </w:pPr>
      <w:r w:rsidRPr="00B021A4">
        <w:rPr>
          <w:rFonts w:ascii="Times New Roman" w:hAnsi="Times New Roman"/>
        </w:rPr>
        <w:t xml:space="preserve">  2.7. </w:t>
      </w:r>
      <w:r w:rsidRPr="009F189B">
        <w:rPr>
          <w:rFonts w:ascii="Times New Roman" w:hAnsi="Times New Roman"/>
          <w:sz w:val="24"/>
          <w:szCs w:val="24"/>
        </w:rPr>
        <w:t xml:space="preserve">Оплата оказанных Исполнителем Услуг осуществляется Заказчиком </w:t>
      </w:r>
      <w:r>
        <w:rPr>
          <w:rFonts w:ascii="Times New Roman" w:hAnsi="Times New Roman"/>
          <w:sz w:val="24"/>
          <w:szCs w:val="24"/>
        </w:rPr>
        <w:t>после прохождения курса обучения</w:t>
      </w:r>
      <w:r w:rsidRPr="009F189B">
        <w:rPr>
          <w:rFonts w:ascii="Times New Roman" w:hAnsi="Times New Roman"/>
          <w:sz w:val="24"/>
          <w:szCs w:val="24"/>
        </w:rPr>
        <w:t xml:space="preserve"> в течение 10 (десяти) рабочих дней после представления Исполнителем акт</w:t>
      </w:r>
      <w:r>
        <w:rPr>
          <w:rFonts w:ascii="Times New Roman" w:hAnsi="Times New Roman"/>
          <w:sz w:val="24"/>
          <w:szCs w:val="24"/>
        </w:rPr>
        <w:t>а</w:t>
      </w:r>
      <w:r w:rsidRPr="009F189B">
        <w:rPr>
          <w:rFonts w:ascii="Times New Roman" w:hAnsi="Times New Roman"/>
          <w:sz w:val="24"/>
          <w:szCs w:val="24"/>
        </w:rPr>
        <w:t xml:space="preserve"> об оказании услуг (Приложение № 3 к Контракту) </w:t>
      </w:r>
    </w:p>
    <w:p w:rsidR="00920813" w:rsidRPr="00B021A4" w:rsidRDefault="00920813" w:rsidP="00920813">
      <w:pPr>
        <w:spacing w:after="0" w:line="240" w:lineRule="auto"/>
        <w:jc w:val="both"/>
        <w:rPr>
          <w:rFonts w:ascii="Times New Roman" w:hAnsi="Times New Roman"/>
        </w:rPr>
      </w:pPr>
      <w:r w:rsidRPr="00B021A4">
        <w:rPr>
          <w:rFonts w:ascii="Times New Roman" w:hAnsi="Times New Roman"/>
        </w:rPr>
        <w:t>2.8. В случае невозможности исполнения по вине Заказчика, оплате подлежат только фактически оказанные Исполнителем по Контракту Услуги.</w:t>
      </w:r>
    </w:p>
    <w:p w:rsidR="00920813" w:rsidRPr="00B021A4" w:rsidRDefault="00920813" w:rsidP="00920813">
      <w:pPr>
        <w:widowControl w:val="0"/>
        <w:autoSpaceDE w:val="0"/>
        <w:autoSpaceDN w:val="0"/>
        <w:adjustRightInd w:val="0"/>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 xml:space="preserve">2.9. В случае отчисления гражданского служащего по причинам, указанным в подпункте «б» пункта </w:t>
      </w:r>
      <w:hyperlink w:anchor="Par125" w:history="1">
        <w:r w:rsidRPr="00B021A4">
          <w:rPr>
            <w:rFonts w:ascii="Times New Roman" w:eastAsia="Times New Roman" w:hAnsi="Times New Roman"/>
            <w:lang w:eastAsia="ru-RU"/>
          </w:rPr>
          <w:t>3.4.</w:t>
        </w:r>
      </w:hyperlink>
      <w:r w:rsidRPr="00B021A4">
        <w:rPr>
          <w:rFonts w:ascii="Times New Roman" w:eastAsia="Times New Roman" w:hAnsi="Times New Roman"/>
          <w:lang w:eastAsia="ru-RU"/>
        </w:rPr>
        <w:t xml:space="preserve"> Контракта, услуги Исполнителя оплачиваются в объеме, равном фактически оказанным Услугам.</w:t>
      </w:r>
    </w:p>
    <w:p w:rsidR="00920813" w:rsidRDefault="00920813" w:rsidP="00920813">
      <w:pPr>
        <w:spacing w:after="0" w:line="240" w:lineRule="auto"/>
        <w:jc w:val="both"/>
        <w:rPr>
          <w:rFonts w:ascii="Times New Roman" w:hAnsi="Times New Roman"/>
        </w:rPr>
      </w:pPr>
      <w:r w:rsidRPr="00B021A4">
        <w:rPr>
          <w:rFonts w:ascii="Times New Roman" w:hAnsi="Times New Roman"/>
        </w:rPr>
        <w:t xml:space="preserve">2.10.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rsidR="00920813" w:rsidRPr="00B021A4" w:rsidRDefault="00920813" w:rsidP="00920813">
      <w:pPr>
        <w:spacing w:after="0" w:line="240" w:lineRule="auto"/>
        <w:jc w:val="both"/>
        <w:rPr>
          <w:rFonts w:ascii="Times New Roman" w:hAnsi="Times New Roman"/>
        </w:rPr>
      </w:pPr>
      <w:r>
        <w:rPr>
          <w:rFonts w:ascii="Times New Roman" w:hAnsi="Times New Roman"/>
        </w:rPr>
        <w:t>Основанием для оплаты являются: акт об оказании услуг.</w:t>
      </w:r>
    </w:p>
    <w:p w:rsidR="00920813" w:rsidRPr="00B021A4" w:rsidRDefault="00920813" w:rsidP="00920813">
      <w:pPr>
        <w:widowControl w:val="0"/>
        <w:autoSpaceDE w:val="0"/>
        <w:autoSpaceDN w:val="0"/>
        <w:adjustRightInd w:val="0"/>
        <w:spacing w:after="0" w:line="240" w:lineRule="auto"/>
        <w:jc w:val="both"/>
        <w:rPr>
          <w:rFonts w:ascii="Times New Roman" w:eastAsia="Times New Roman" w:hAnsi="Times New Roman"/>
          <w:sz w:val="16"/>
          <w:szCs w:val="16"/>
          <w:lang w:eastAsia="ru-RU"/>
        </w:rPr>
      </w:pP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3. ВЗАИМОДЕЙСТВИЕ СТОРОН</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3.1. Заказчик обязуется:</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формировать состав учебных групп с учетом замещаемых гражданскими служащими должностей федеральной государственной гражданской службы;</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своевременно направлять гражданских служащих на обучение и прохождение итоговой аттестации;</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w:t>
      </w:r>
      <w:r>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кт об оказании услуг (Приложение № 3 к Контракту);</w:t>
      </w:r>
    </w:p>
    <w:p w:rsidR="00920813" w:rsidRPr="00FF3CAA"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г) </w:t>
      </w:r>
      <w:r w:rsidRPr="00FF3CAA">
        <w:rPr>
          <w:rFonts w:ascii="Times New Roman" w:eastAsia="Times New Roman" w:hAnsi="Times New Roman"/>
          <w:sz w:val="24"/>
          <w:szCs w:val="24"/>
          <w:lang w:eastAsia="ru-RU"/>
        </w:rPr>
        <w:t xml:space="preserve">оплатить </w:t>
      </w:r>
      <w:r>
        <w:rPr>
          <w:rFonts w:ascii="Times New Roman" w:eastAsia="Times New Roman" w:hAnsi="Times New Roman"/>
          <w:sz w:val="24"/>
          <w:szCs w:val="24"/>
          <w:lang w:eastAsia="ru-RU"/>
        </w:rPr>
        <w:t xml:space="preserve">прохождение курса обучения </w:t>
      </w:r>
      <w:r w:rsidRPr="00FF3CAA">
        <w:rPr>
          <w:rFonts w:ascii="Times New Roman" w:eastAsia="Times New Roman" w:hAnsi="Times New Roman"/>
          <w:sz w:val="24"/>
          <w:szCs w:val="24"/>
          <w:lang w:eastAsia="ru-RU"/>
        </w:rPr>
        <w:t>в течение 10 рабочих дней после выставления</w:t>
      </w:r>
      <w:r>
        <w:rPr>
          <w:rFonts w:ascii="Times New Roman" w:eastAsia="Times New Roman" w:hAnsi="Times New Roman"/>
          <w:sz w:val="24"/>
          <w:szCs w:val="24"/>
          <w:lang w:eastAsia="ru-RU"/>
        </w:rPr>
        <w:t xml:space="preserve"> акта</w:t>
      </w:r>
      <w:r w:rsidRPr="00FF3CA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 оказании услуг</w:t>
      </w:r>
      <w:r w:rsidRPr="00FF3CAA">
        <w:rPr>
          <w:rFonts w:ascii="Times New Roman" w:eastAsia="Times New Roman" w:hAnsi="Times New Roman"/>
          <w:sz w:val="24"/>
          <w:szCs w:val="24"/>
          <w:lang w:eastAsia="ru-RU"/>
        </w:rPr>
        <w:t>.</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3.2.  Заказчик имеет право:</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направлять Исполнителю запросы о ходе исполнения настоящего Контракта с целью контроля оказываемых Услуг.</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3.3. Исполнитель обязуется:</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организовать учебный процесс в соответствии с условиями настоящего Контракта и обеспечивать необходимые условия для освоения государственными гражданскими служащими Программам;</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обеспечить принимаемых на обучение гражданских служащих учебно-методическими материалами, необходимыми для учебного процесса;</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 сформировать аттестационную комиссию и провести по итогам обучения итоговую аттестацию гражданских служащих, прошедших обучение.</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Гражданским служащим, прош</w:t>
      </w:r>
      <w:r>
        <w:rPr>
          <w:rFonts w:ascii="Times New Roman" w:eastAsia="Times New Roman" w:hAnsi="Times New Roman"/>
          <w:sz w:val="24"/>
          <w:szCs w:val="24"/>
          <w:lang w:eastAsia="ru-RU"/>
        </w:rPr>
        <w:t>едшим итоговую аттестацию, выдать</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удостоверение о повышении квалификации </w:t>
      </w:r>
      <w:r w:rsidRPr="00D479F3">
        <w:rPr>
          <w:rFonts w:ascii="Times New Roman" w:eastAsia="Times New Roman" w:hAnsi="Times New Roman"/>
          <w:bCs/>
          <w:spacing w:val="-3"/>
          <w:sz w:val="24"/>
          <w:szCs w:val="24"/>
          <w:lang w:eastAsia="ru-RU"/>
        </w:rPr>
        <w:t>самостоятельно устанавливаемого Исполнителем;</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д) своими силами и за свой счет устранять допущенные по его вине в оказанных Услугах </w:t>
      </w:r>
      <w:r w:rsidRPr="00D479F3">
        <w:rPr>
          <w:rFonts w:ascii="Times New Roman" w:eastAsia="Times New Roman" w:hAnsi="Times New Roman"/>
          <w:sz w:val="24"/>
          <w:szCs w:val="24"/>
          <w:lang w:eastAsia="ru-RU"/>
        </w:rPr>
        <w:lastRenderedPageBreak/>
        <w:t>недостатки;</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е)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3.4. Исполнитель имеет право:</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привлекать для преподавания дисциплин, предусмотренных Программой(</w:t>
      </w:r>
      <w:proofErr w:type="spellStart"/>
      <w:r w:rsidRPr="00D479F3">
        <w:rPr>
          <w:rFonts w:ascii="Times New Roman" w:eastAsia="Times New Roman" w:hAnsi="Times New Roman"/>
          <w:sz w:val="24"/>
          <w:szCs w:val="24"/>
          <w:lang w:eastAsia="ru-RU"/>
        </w:rPr>
        <w:t>ами</w:t>
      </w:r>
      <w:proofErr w:type="spellEnd"/>
      <w:r w:rsidRPr="00D479F3">
        <w:rPr>
          <w:rFonts w:ascii="Times New Roman" w:eastAsia="Times New Roman" w:hAnsi="Times New Roman"/>
          <w:sz w:val="24"/>
          <w:szCs w:val="24"/>
          <w:lang w:eastAsia="ru-RU"/>
        </w:rPr>
        <w:t>),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образовательных организаций;</w:t>
      </w:r>
    </w:p>
    <w:p w:rsidR="0092081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bookmarkStart w:id="2" w:name="Par125"/>
      <w:bookmarkEnd w:id="2"/>
      <w:r w:rsidRPr="00D479F3">
        <w:rPr>
          <w:rFonts w:ascii="Times New Roman" w:eastAsia="Times New Roman" w:hAnsi="Times New Roman"/>
          <w:sz w:val="24"/>
          <w:szCs w:val="24"/>
          <w:lang w:eastAsia="ru-RU"/>
        </w:rPr>
        <w:t>б) отчислять гражданских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1C0B19" w:rsidRPr="00D479F3" w:rsidRDefault="001C0B19"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92081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bookmarkStart w:id="3" w:name="Par188"/>
      <w:bookmarkEnd w:id="3"/>
      <w:r w:rsidRPr="00D479F3">
        <w:rPr>
          <w:rFonts w:ascii="Times New Roman" w:eastAsia="Times New Roman" w:hAnsi="Times New Roman"/>
          <w:b/>
          <w:sz w:val="24"/>
          <w:szCs w:val="24"/>
          <w:lang w:eastAsia="ru-RU"/>
        </w:rPr>
        <w:t>4. ПОРЯДОК СДАЧИ И ПРИЕМКИ ОКАЗАННЫХ УСЛУГ</w:t>
      </w:r>
    </w:p>
    <w:p w:rsidR="001C0B19" w:rsidRPr="001C0B19" w:rsidRDefault="001C0B19" w:rsidP="00920813">
      <w:pPr>
        <w:widowControl w:val="0"/>
        <w:autoSpaceDE w:val="0"/>
        <w:autoSpaceDN w:val="0"/>
        <w:adjustRightInd w:val="0"/>
        <w:spacing w:after="0" w:line="240" w:lineRule="auto"/>
        <w:jc w:val="center"/>
        <w:rPr>
          <w:rFonts w:ascii="Times New Roman" w:eastAsia="Times New Roman" w:hAnsi="Times New Roman"/>
          <w:b/>
          <w:sz w:val="12"/>
          <w:szCs w:val="12"/>
          <w:lang w:eastAsia="ru-RU"/>
        </w:rPr>
      </w:pPr>
    </w:p>
    <w:p w:rsidR="00920813" w:rsidRPr="00D479F3" w:rsidRDefault="00920813" w:rsidP="00920813">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eastAsia="Times New Roman" w:hAnsi="Times New Roman"/>
          <w:sz w:val="24"/>
          <w:szCs w:val="24"/>
          <w:lang w:eastAsia="ru-RU"/>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w:t>
      </w:r>
      <w:r w:rsidRPr="00D479F3">
        <w:rPr>
          <w:rFonts w:ascii="Times New Roman" w:hAnsi="Times New Roman"/>
          <w:sz w:val="24"/>
          <w:szCs w:val="24"/>
        </w:rPr>
        <w:t>от 5 апреля 2013 г. № 44-ФЗ.</w:t>
      </w:r>
    </w:p>
    <w:p w:rsidR="00920813" w:rsidRPr="00D479F3" w:rsidRDefault="00920813" w:rsidP="00920813">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4.4. По решению Заказчика для приемки услуг, оказанных в соответствии с Контрактом, может создаваться приемочная комиссия.</w:t>
      </w:r>
    </w:p>
    <w:p w:rsidR="0092081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4.5. Приемка результатов оказанных в соответствии с Контрактом услуг осуществляется Заказчиком в течение 3 (трех) рабочих дней со дня получения Акта оказан</w:t>
      </w:r>
      <w:r>
        <w:rPr>
          <w:rFonts w:ascii="Times New Roman" w:hAnsi="Times New Roman"/>
          <w:sz w:val="24"/>
          <w:szCs w:val="24"/>
        </w:rPr>
        <w:t>ных</w:t>
      </w:r>
      <w:r w:rsidRPr="00D479F3">
        <w:rPr>
          <w:rFonts w:ascii="Times New Roman" w:hAnsi="Times New Roman"/>
          <w:sz w:val="24"/>
          <w:szCs w:val="24"/>
        </w:rPr>
        <w:t xml:space="preserve"> 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3 (трех) рабочих дней Заказчиком направляется в письменной форме мотивированный отказ от подписания Акта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Акт оказанных услуг предоставляется Исполнителем в течении 3-х рабочих дней с даты окончания оказания услуг.</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920813" w:rsidRPr="00D479F3" w:rsidRDefault="00920813" w:rsidP="00920813">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lastRenderedPageBreak/>
        <w:t>4.7. Услуги, предусмотренные Контрактом, считаются оказанными с момента подписания Сторонами Акта об оказании услуг (Приложение № 3 к Контракту).</w:t>
      </w:r>
    </w:p>
    <w:p w:rsidR="00920813" w:rsidRPr="00D479F3" w:rsidRDefault="00920813" w:rsidP="00920813">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t>4.8. По окончании исполнения Сторонами обязательств по Контракту Исполнитель в течение 3 (трех) дней представляет Заказчику Акт сверки расчетов по Контракту (Приложение № 4 к Контракту).</w:t>
      </w: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5. ОТВЕТСТВЕННОСТЬ СТОРОН</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5.1. Стороны несут ответственность за неисполнение или ненадлежащее исполнение обязательств по Контракту в соответствии с условиями Контракта и действующим законодательством Российской Федерации.</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2017г. № 1042 (далее – Правила). 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государственным контрактом), Заказчик направляет Исполнителю требование об уплате штрафа.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Правилами и равен 10% процентам цены Контракта, что составляет: </w:t>
      </w:r>
      <w:r w:rsidR="00F537C4">
        <w:rPr>
          <w:rFonts w:ascii="Times New Roman" w:eastAsia="Times New Roman" w:hAnsi="Times New Roman"/>
          <w:sz w:val="24"/>
          <w:szCs w:val="24"/>
          <w:lang w:eastAsia="ru-RU"/>
        </w:rPr>
        <w:t>6 044,83</w:t>
      </w:r>
      <w:r>
        <w:rPr>
          <w:rFonts w:ascii="Times New Roman" w:eastAsia="Times New Roman" w:hAnsi="Times New Roman"/>
          <w:sz w:val="24"/>
          <w:szCs w:val="24"/>
          <w:lang w:eastAsia="ru-RU"/>
        </w:rPr>
        <w:t>.</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 предусмотренного контракта,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5.6. 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Контрактом (за исключением просрочки исполнения Заказчиком обязательств по оплате оказанных Услуг) размер штрафа устанавливается в виде суммы, определяемой в соответствии с Правилами и составляет 1 000,00 (одна тысяча) рублей 00 копеек.</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rsidR="00920813" w:rsidRDefault="00920813" w:rsidP="00920813">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5.8. Общая сумма начисленной неустойки (штрафов, пени) за ненадлежащим исполнением Заказчиком обязательств, предусмотренных Контрактом, не может превышать цены Контракта.                                                                                                                                                                                         5.9. Сторона освобождается от уплаты неустойки (штрафа, пени), если докажет, что </w:t>
      </w:r>
      <w:r w:rsidRPr="00D479F3">
        <w:rPr>
          <w:rFonts w:ascii="Times New Roman" w:hAnsi="Times New Roman"/>
          <w:sz w:val="24"/>
          <w:szCs w:val="24"/>
        </w:rPr>
        <w:lastRenderedPageBreak/>
        <w:t xml:space="preserve">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w:t>
      </w:r>
      <w:hyperlink r:id="rId5" w:history="1">
        <w:r w:rsidRPr="00D479F3">
          <w:rPr>
            <w:rFonts w:ascii="Times New Roman" w:hAnsi="Times New Roman"/>
            <w:sz w:val="24"/>
            <w:szCs w:val="24"/>
          </w:rPr>
          <w:t>Правилами</w:t>
        </w:r>
      </w:hyperlink>
      <w:r w:rsidRPr="00D479F3">
        <w:rPr>
          <w:rFonts w:ascii="Times New Roman" w:hAnsi="Times New Roman"/>
          <w:sz w:val="24"/>
          <w:szCs w:val="24"/>
        </w:rPr>
        <w:t>, и составляет 1 000,00 (одна тысяча) рублей 00 копеек.</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hAnsi="Times New Roman"/>
          <w:sz w:val="24"/>
          <w:szCs w:val="24"/>
        </w:rPr>
        <w:t xml:space="preserve">                                                                                                                                                                     </w:t>
      </w:r>
    </w:p>
    <w:p w:rsidR="00920813" w:rsidRPr="000E2B5B" w:rsidRDefault="00920813" w:rsidP="00920813">
      <w:pPr>
        <w:widowControl w:val="0"/>
        <w:autoSpaceDE w:val="0"/>
        <w:autoSpaceDN w:val="0"/>
        <w:adjustRightInd w:val="0"/>
        <w:spacing w:after="0" w:line="240" w:lineRule="auto"/>
        <w:jc w:val="both"/>
        <w:rPr>
          <w:rFonts w:ascii="Times New Roman" w:eastAsia="Times New Roman" w:hAnsi="Times New Roman"/>
          <w:sz w:val="12"/>
          <w:szCs w:val="12"/>
          <w:lang w:eastAsia="ru-RU"/>
        </w:rPr>
      </w:pPr>
    </w:p>
    <w:p w:rsidR="00920813" w:rsidRPr="00D479F3" w:rsidRDefault="00920813" w:rsidP="00920813">
      <w:pPr>
        <w:autoSpaceDE w:val="0"/>
        <w:autoSpaceDN w:val="0"/>
        <w:adjustRightInd w:val="0"/>
        <w:spacing w:after="0" w:line="240" w:lineRule="auto"/>
        <w:ind w:firstLine="539"/>
        <w:jc w:val="center"/>
        <w:rPr>
          <w:rFonts w:ascii="Times New Roman" w:hAnsi="Times New Roman"/>
          <w:b/>
          <w:sz w:val="24"/>
          <w:szCs w:val="24"/>
        </w:rPr>
      </w:pPr>
      <w:r w:rsidRPr="00D479F3">
        <w:rPr>
          <w:rFonts w:ascii="Times New Roman" w:hAnsi="Times New Roman"/>
          <w:b/>
          <w:sz w:val="24"/>
          <w:szCs w:val="24"/>
        </w:rPr>
        <w:t>6. ОБСТОЯТЕЛЬСТВА НЕПРЕОДОЛИМОЙ СИЛЫ</w:t>
      </w:r>
    </w:p>
    <w:p w:rsidR="00920813" w:rsidRPr="00D479F3" w:rsidRDefault="00920813" w:rsidP="00920813">
      <w:pPr>
        <w:autoSpaceDE w:val="0"/>
        <w:autoSpaceDN w:val="0"/>
        <w:adjustRightInd w:val="0"/>
        <w:spacing w:after="0" w:line="120" w:lineRule="auto"/>
        <w:jc w:val="both"/>
        <w:rPr>
          <w:rFonts w:ascii="Times New Roman" w:hAnsi="Times New Roman"/>
          <w:b/>
          <w:sz w:val="24"/>
          <w:szCs w:val="24"/>
        </w:rPr>
      </w:pP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6.3. </w:t>
      </w:r>
      <w:proofErr w:type="spellStart"/>
      <w:r w:rsidRPr="00D479F3">
        <w:rPr>
          <w:rFonts w:ascii="Times New Roman" w:hAnsi="Times New Roman"/>
          <w:sz w:val="24"/>
          <w:szCs w:val="24"/>
        </w:rPr>
        <w:t>Неизвещение</w:t>
      </w:r>
      <w:proofErr w:type="spellEnd"/>
      <w:r w:rsidRPr="00D479F3">
        <w:rPr>
          <w:rFonts w:ascii="Times New Roman" w:hAnsi="Times New Roman"/>
          <w:sz w:val="24"/>
          <w:szCs w:val="24"/>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813" w:rsidRPr="00D479F3" w:rsidRDefault="00920813" w:rsidP="00920813">
      <w:pPr>
        <w:spacing w:after="0" w:line="240" w:lineRule="auto"/>
        <w:ind w:left="393"/>
        <w:jc w:val="center"/>
        <w:rPr>
          <w:rFonts w:ascii="Times New Roman" w:hAnsi="Times New Roman"/>
          <w:b/>
          <w:sz w:val="24"/>
          <w:szCs w:val="24"/>
        </w:rPr>
      </w:pPr>
      <w:r w:rsidRPr="00D479F3">
        <w:rPr>
          <w:rFonts w:ascii="Times New Roman" w:hAnsi="Times New Roman"/>
          <w:b/>
          <w:sz w:val="24"/>
          <w:szCs w:val="24"/>
        </w:rPr>
        <w:t>7. СРОК ДЕЙСТВИЯ КОНТРАКТА</w:t>
      </w:r>
    </w:p>
    <w:p w:rsidR="00920813" w:rsidRPr="00D479F3" w:rsidRDefault="00920813" w:rsidP="00920813">
      <w:pPr>
        <w:spacing w:after="0" w:line="120" w:lineRule="auto"/>
        <w:ind w:left="391"/>
        <w:jc w:val="center"/>
        <w:rPr>
          <w:rFonts w:ascii="Times New Roman" w:hAnsi="Times New Roman"/>
          <w:b/>
          <w:sz w:val="24"/>
          <w:szCs w:val="24"/>
        </w:rPr>
      </w:pP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7.1. Контракт вступает в силу и становится обязательным для Сторон с момента подписания и действует до: </w:t>
      </w:r>
      <w:r w:rsidR="00F537C4">
        <w:rPr>
          <w:rFonts w:ascii="Times New Roman" w:hAnsi="Times New Roman"/>
          <w:sz w:val="24"/>
          <w:szCs w:val="24"/>
        </w:rPr>
        <w:t>14</w:t>
      </w:r>
      <w:r>
        <w:rPr>
          <w:rFonts w:ascii="Times New Roman" w:hAnsi="Times New Roman"/>
          <w:sz w:val="24"/>
          <w:szCs w:val="24"/>
        </w:rPr>
        <w:t>.</w:t>
      </w:r>
      <w:r w:rsidR="00CD3D55">
        <w:rPr>
          <w:rFonts w:ascii="Times New Roman" w:hAnsi="Times New Roman"/>
          <w:sz w:val="24"/>
          <w:szCs w:val="24"/>
        </w:rPr>
        <w:t>1</w:t>
      </w:r>
      <w:r w:rsidR="00F537C4">
        <w:rPr>
          <w:rFonts w:ascii="Times New Roman" w:hAnsi="Times New Roman"/>
          <w:sz w:val="24"/>
          <w:szCs w:val="24"/>
        </w:rPr>
        <w:t>1</w:t>
      </w:r>
      <w:r>
        <w:rPr>
          <w:rFonts w:ascii="Times New Roman" w:hAnsi="Times New Roman"/>
          <w:sz w:val="24"/>
          <w:szCs w:val="24"/>
        </w:rPr>
        <w:t>.</w:t>
      </w:r>
      <w:r w:rsidRPr="00D479F3">
        <w:rPr>
          <w:rFonts w:ascii="Times New Roman" w:hAnsi="Times New Roman"/>
          <w:sz w:val="24"/>
          <w:szCs w:val="24"/>
        </w:rPr>
        <w:t>202</w:t>
      </w:r>
      <w:r>
        <w:rPr>
          <w:rFonts w:ascii="Times New Roman" w:hAnsi="Times New Roman"/>
          <w:sz w:val="24"/>
          <w:szCs w:val="24"/>
        </w:rPr>
        <w:t>6</w:t>
      </w:r>
      <w:r w:rsidRPr="00D479F3">
        <w:rPr>
          <w:rFonts w:ascii="Times New Roman" w:hAnsi="Times New Roman"/>
          <w:sz w:val="24"/>
          <w:szCs w:val="24"/>
        </w:rPr>
        <w:t xml:space="preserve"> года. Окончание срока действия Контракта влечет прекращение взаимных обязательств Сторон по Контракту.</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20813" w:rsidRPr="00D479F3" w:rsidRDefault="00920813" w:rsidP="00920813">
      <w:pPr>
        <w:spacing w:after="0" w:line="240" w:lineRule="auto"/>
        <w:jc w:val="center"/>
        <w:rPr>
          <w:rFonts w:ascii="Times New Roman" w:hAnsi="Times New Roman"/>
          <w:b/>
          <w:sz w:val="24"/>
          <w:szCs w:val="24"/>
        </w:rPr>
      </w:pPr>
      <w:r w:rsidRPr="00D479F3">
        <w:rPr>
          <w:rFonts w:ascii="Times New Roman" w:hAnsi="Times New Roman"/>
          <w:b/>
          <w:sz w:val="24"/>
          <w:szCs w:val="24"/>
        </w:rPr>
        <w:t>8. ПРОЧИЕ УСЛОВИЯ</w:t>
      </w:r>
    </w:p>
    <w:p w:rsidR="00920813" w:rsidRPr="00D479F3" w:rsidRDefault="00920813" w:rsidP="00920813">
      <w:pPr>
        <w:spacing w:after="0" w:line="120" w:lineRule="auto"/>
        <w:jc w:val="center"/>
        <w:rPr>
          <w:rFonts w:ascii="Times New Roman" w:hAnsi="Times New Roman"/>
          <w:b/>
          <w:sz w:val="24"/>
          <w:szCs w:val="24"/>
        </w:rPr>
      </w:pP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8.1. Контракт составлен в 2-х экземплярах, идентичных по содержанию и имеющих равную юридическую силу, по одному для каждой из Сторон.</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8.2.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8.3. Во всем, что не предусмотрено Контрактом, Стороны руководствуются законодательством Российской Федерации.</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8.6. Все перечисленные ниже Приложения являются неотъемлемой частью Контракта:</w:t>
      </w:r>
    </w:p>
    <w:p w:rsidR="00920813" w:rsidRPr="00D479F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1 – Заказ на оказание услуг;</w:t>
      </w:r>
    </w:p>
    <w:p w:rsidR="0092081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2 – Расчет стоимости услуг;</w:t>
      </w:r>
    </w:p>
    <w:p w:rsidR="00920813" w:rsidRPr="00D479F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 xml:space="preserve">Приложение № </w:t>
      </w:r>
      <w:r w:rsidR="0030215E">
        <w:rPr>
          <w:rFonts w:ascii="Times New Roman" w:hAnsi="Times New Roman"/>
          <w:sz w:val="24"/>
          <w:szCs w:val="24"/>
        </w:rPr>
        <w:t>3</w:t>
      </w:r>
      <w:r w:rsidRPr="00D479F3">
        <w:rPr>
          <w:rFonts w:ascii="Times New Roman" w:hAnsi="Times New Roman"/>
          <w:sz w:val="24"/>
          <w:szCs w:val="24"/>
        </w:rPr>
        <w:t xml:space="preserve"> – Акт об оказании услуг (образец);</w:t>
      </w:r>
    </w:p>
    <w:p w:rsidR="0092081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 xml:space="preserve">Приложение № </w:t>
      </w:r>
      <w:r w:rsidR="0030215E">
        <w:rPr>
          <w:rFonts w:ascii="Times New Roman" w:hAnsi="Times New Roman"/>
          <w:sz w:val="24"/>
          <w:szCs w:val="24"/>
        </w:rPr>
        <w:t>4</w:t>
      </w:r>
      <w:r w:rsidRPr="00D479F3">
        <w:rPr>
          <w:rFonts w:ascii="Times New Roman" w:hAnsi="Times New Roman"/>
          <w:sz w:val="24"/>
          <w:szCs w:val="24"/>
        </w:rPr>
        <w:t xml:space="preserve"> – Акт сверки расчетов (образец).</w:t>
      </w:r>
    </w:p>
    <w:p w:rsidR="00920813" w:rsidRDefault="00920813" w:rsidP="00920813">
      <w:pPr>
        <w:suppressAutoHyphens/>
        <w:spacing w:after="0" w:line="276" w:lineRule="auto"/>
        <w:ind w:right="57"/>
        <w:rPr>
          <w:rFonts w:ascii="Times New Roman" w:hAnsi="Times New Roman"/>
          <w:sz w:val="24"/>
          <w:szCs w:val="24"/>
        </w:rPr>
      </w:pPr>
    </w:p>
    <w:p w:rsidR="00920813" w:rsidRPr="000E2B5B" w:rsidRDefault="00920813" w:rsidP="00920813">
      <w:pPr>
        <w:autoSpaceDE w:val="0"/>
        <w:autoSpaceDN w:val="0"/>
        <w:adjustRightInd w:val="0"/>
        <w:spacing w:after="0" w:line="240" w:lineRule="auto"/>
        <w:rPr>
          <w:rFonts w:ascii="Times New Roman" w:hAnsi="Times New Roman"/>
          <w:sz w:val="12"/>
          <w:szCs w:val="12"/>
        </w:rPr>
      </w:pPr>
    </w:p>
    <w:p w:rsidR="00920813" w:rsidRPr="00D479F3" w:rsidRDefault="00920813" w:rsidP="00920813">
      <w:pPr>
        <w:autoSpaceDE w:val="0"/>
        <w:autoSpaceDN w:val="0"/>
        <w:adjustRightInd w:val="0"/>
        <w:spacing w:after="0" w:line="240" w:lineRule="auto"/>
        <w:jc w:val="center"/>
        <w:outlineLvl w:val="0"/>
        <w:rPr>
          <w:rFonts w:ascii="Times New Roman" w:hAnsi="Times New Roman"/>
          <w:b/>
          <w:sz w:val="24"/>
          <w:szCs w:val="24"/>
        </w:rPr>
      </w:pPr>
      <w:r w:rsidRPr="00D479F3">
        <w:rPr>
          <w:rFonts w:ascii="Times New Roman" w:hAnsi="Times New Roman"/>
          <w:b/>
          <w:sz w:val="24"/>
          <w:szCs w:val="24"/>
        </w:rPr>
        <w:t>9. МЕСТО НАХОЖДЕНИЯ И БАНКОВСКИЕ РЕКВИЗИТЫ СТОРОН</w:t>
      </w:r>
    </w:p>
    <w:p w:rsidR="00920813" w:rsidRPr="00D479F3" w:rsidRDefault="00920813" w:rsidP="00920813">
      <w:pPr>
        <w:autoSpaceDE w:val="0"/>
        <w:autoSpaceDN w:val="0"/>
        <w:adjustRightInd w:val="0"/>
        <w:spacing w:after="0" w:line="240" w:lineRule="auto"/>
        <w:jc w:val="center"/>
        <w:outlineLvl w:val="0"/>
        <w:rPr>
          <w:rFonts w:ascii="Times New Roman" w:hAnsi="Times New Roman"/>
          <w:b/>
          <w:sz w:val="24"/>
          <w:szCs w:val="24"/>
        </w:rPr>
      </w:pPr>
    </w:p>
    <w:tbl>
      <w:tblPr>
        <w:tblW w:w="0" w:type="auto"/>
        <w:tblLook w:val="04A0" w:firstRow="1" w:lastRow="0" w:firstColumn="1" w:lastColumn="0" w:noHBand="0" w:noVBand="1"/>
      </w:tblPr>
      <w:tblGrid>
        <w:gridCol w:w="4832"/>
        <w:gridCol w:w="4806"/>
      </w:tblGrid>
      <w:tr w:rsidR="00920813" w:rsidRPr="00D479F3" w:rsidTr="006B5097">
        <w:trPr>
          <w:trHeight w:val="4413"/>
        </w:trPr>
        <w:tc>
          <w:tcPr>
            <w:tcW w:w="4852" w:type="dxa"/>
            <w:shd w:val="clear" w:color="auto" w:fill="auto"/>
          </w:tcPr>
          <w:p w:rsidR="00920813" w:rsidRPr="004B1ABD" w:rsidRDefault="00920813" w:rsidP="006B5097">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t xml:space="preserve">Исполнитель: </w:t>
            </w:r>
          </w:p>
          <w:p w:rsidR="00920813" w:rsidRPr="00046E8E" w:rsidRDefault="00920813" w:rsidP="006B5097">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Pr="00046E8E">
              <w:rPr>
                <w:rFonts w:ascii="Times New Roman" w:hAnsi="Times New Roman"/>
                <w:sz w:val="24"/>
                <w:szCs w:val="24"/>
              </w:rPr>
              <w:t xml:space="preserve"> </w:t>
            </w:r>
          </w:p>
          <w:p w:rsidR="00920813" w:rsidRDefault="00920813" w:rsidP="006B5097">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w:t>
            </w:r>
          </w:p>
          <w:p w:rsidR="00920813" w:rsidRDefault="00920813" w:rsidP="006B509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Pr="00046E8E"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shd w:val="clear" w:color="auto" w:fill="auto"/>
          </w:tcPr>
          <w:p w:rsidR="00920813" w:rsidRPr="00D479F3"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D479F3" w:rsidRDefault="00920813" w:rsidP="006B5097">
            <w:pPr>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Приморское межрегиональное у</w:t>
            </w:r>
            <w:r w:rsidRPr="00D479F3">
              <w:rPr>
                <w:rFonts w:ascii="Times New Roman" w:hAnsi="Times New Roman"/>
                <w:sz w:val="24"/>
                <w:szCs w:val="24"/>
              </w:rPr>
              <w:t xml:space="preserve">правление </w:t>
            </w:r>
            <w:proofErr w:type="spellStart"/>
            <w:r>
              <w:rPr>
                <w:rFonts w:ascii="Times New Roman" w:hAnsi="Times New Roman"/>
                <w:sz w:val="24"/>
                <w:szCs w:val="24"/>
              </w:rPr>
              <w:t>Россельхознадзора</w:t>
            </w:r>
            <w:proofErr w:type="spellEnd"/>
            <w:r w:rsidRPr="00D479F3">
              <w:rPr>
                <w:rFonts w:ascii="Times New Roman" w:hAnsi="Times New Roman"/>
                <w:sz w:val="24"/>
                <w:szCs w:val="24"/>
              </w:rPr>
              <w:t xml:space="preserve"> </w:t>
            </w:r>
          </w:p>
          <w:p w:rsidR="00920813" w:rsidRDefault="00920813" w:rsidP="006B5097">
            <w:pPr>
              <w:autoSpaceDE w:val="0"/>
              <w:autoSpaceDN w:val="0"/>
              <w:adjustRightInd w:val="0"/>
              <w:spacing w:after="0" w:line="240" w:lineRule="auto"/>
              <w:outlineLvl w:val="1"/>
              <w:rPr>
                <w:rFonts w:ascii="Times New Roman" w:hAnsi="Times New Roman"/>
                <w:sz w:val="24"/>
                <w:szCs w:val="24"/>
              </w:rPr>
            </w:pPr>
          </w:p>
          <w:p w:rsidR="00920813" w:rsidRPr="00D479F3" w:rsidRDefault="00920813" w:rsidP="006B5097">
            <w:pPr>
              <w:autoSpaceDE w:val="0"/>
              <w:autoSpaceDN w:val="0"/>
              <w:adjustRightInd w:val="0"/>
              <w:spacing w:after="0" w:line="240" w:lineRule="auto"/>
              <w:outlineLvl w:val="1"/>
              <w:rPr>
                <w:rFonts w:ascii="Times New Roman" w:hAnsi="Times New Roman"/>
                <w:sz w:val="24"/>
                <w:szCs w:val="24"/>
              </w:rPr>
            </w:pPr>
          </w:p>
          <w:p w:rsidR="00920813" w:rsidRPr="00D479F3" w:rsidRDefault="00920813" w:rsidP="006B5097">
            <w:pPr>
              <w:spacing w:after="0" w:line="240" w:lineRule="auto"/>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Юридический и почтовый адрес: </w:t>
            </w:r>
            <w:proofErr w:type="gramStart"/>
            <w:r w:rsidRPr="00D479F3">
              <w:rPr>
                <w:rFonts w:ascii="Times New Roman" w:eastAsia="Times New Roman" w:hAnsi="Times New Roman"/>
                <w:sz w:val="24"/>
                <w:szCs w:val="24"/>
                <w:lang w:eastAsia="ru-RU"/>
              </w:rPr>
              <w:t xml:space="preserve">690034,   </w:t>
            </w:r>
            <w:proofErr w:type="gramEnd"/>
            <w:r w:rsidRPr="00D479F3">
              <w:rPr>
                <w:rFonts w:ascii="Times New Roman" w:eastAsia="Times New Roman" w:hAnsi="Times New Roman"/>
                <w:sz w:val="24"/>
                <w:szCs w:val="24"/>
                <w:lang w:eastAsia="ru-RU"/>
              </w:rPr>
              <w:t xml:space="preserve">                 г. Владивосток, ул. Воропаева, 33.                          Лицевой счет 03201805510</w:t>
            </w:r>
          </w:p>
          <w:p w:rsidR="00920813" w:rsidRPr="00D479F3" w:rsidRDefault="00920813" w:rsidP="006B5097">
            <w:pPr>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Р/с 03211643000000012000</w:t>
            </w:r>
          </w:p>
          <w:p w:rsidR="00920813" w:rsidRPr="00D479F3" w:rsidRDefault="00920813" w:rsidP="006B5097">
            <w:pPr>
              <w:ind w:right="7"/>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К/с 40102810545370000012  </w:t>
            </w:r>
            <w:r>
              <w:rPr>
                <w:rFonts w:ascii="Times New Roman" w:eastAsia="Times New Roman" w:hAnsi="Times New Roman"/>
                <w:sz w:val="24"/>
                <w:szCs w:val="24"/>
                <w:lang w:eastAsia="ru-RU"/>
              </w:rPr>
              <w:t xml:space="preserve">                                    </w:t>
            </w:r>
            <w:r w:rsidRPr="001C6B54">
              <w:rPr>
                <w:rFonts w:ascii="Times New Roman" w:eastAsia="Times New Roman" w:hAnsi="Times New Roman"/>
                <w:sz w:val="26"/>
                <w:szCs w:val="26"/>
                <w:lang w:eastAsia="ru-RU"/>
              </w:rPr>
              <w:t>ОКЦ № 1 ДГУ БАНКА РОССИИ//УФК по Приморскому краю, г. Владивосток</w:t>
            </w:r>
            <w:r>
              <w:rPr>
                <w:rFonts w:ascii="Times New Roman" w:eastAsia="Times New Roman" w:hAnsi="Times New Roman"/>
                <w:sz w:val="26"/>
                <w:szCs w:val="26"/>
                <w:lang w:eastAsia="ru-RU"/>
              </w:rPr>
              <w:t xml:space="preserve">        </w:t>
            </w:r>
            <w:r>
              <w:rPr>
                <w:rFonts w:ascii="Times New Roman" w:eastAsia="Times New Roman" w:hAnsi="Times New Roman"/>
                <w:sz w:val="24"/>
                <w:szCs w:val="24"/>
                <w:lang w:eastAsia="ru-RU"/>
              </w:rPr>
              <w:t xml:space="preserve">БИК 010507002                                               </w:t>
            </w:r>
            <w:r w:rsidRPr="00D479F3">
              <w:rPr>
                <w:rFonts w:ascii="Times New Roman" w:eastAsia="Times New Roman" w:hAnsi="Times New Roman"/>
                <w:sz w:val="24"/>
                <w:szCs w:val="24"/>
                <w:lang w:eastAsia="ru-RU"/>
              </w:rPr>
              <w:t>ИНН/КПП 2536153725/253601001</w:t>
            </w:r>
          </w:p>
          <w:p w:rsidR="00920813" w:rsidRPr="00D479F3" w:rsidRDefault="00920813" w:rsidP="006B5097">
            <w:pPr>
              <w:spacing w:after="0" w:line="240" w:lineRule="auto"/>
              <w:jc w:val="both"/>
              <w:rPr>
                <w:rFonts w:ascii="Times New Roman" w:eastAsia="Times New Roman" w:hAnsi="Times New Roman"/>
                <w:sz w:val="24"/>
                <w:szCs w:val="24"/>
                <w:lang w:eastAsia="ru-RU"/>
              </w:rPr>
            </w:pPr>
          </w:p>
          <w:p w:rsidR="00920813" w:rsidRPr="00D479F3" w:rsidRDefault="00920813" w:rsidP="006B5097">
            <w:pPr>
              <w:spacing w:after="0" w:line="240" w:lineRule="auto"/>
              <w:jc w:val="both"/>
              <w:rPr>
                <w:rFonts w:ascii="Times New Roman" w:eastAsia="Times New Roman" w:hAnsi="Times New Roman"/>
                <w:sz w:val="24"/>
                <w:szCs w:val="24"/>
                <w:lang w:eastAsia="ru-RU"/>
              </w:rPr>
            </w:pPr>
          </w:p>
          <w:p w:rsidR="00920813" w:rsidRPr="00D479F3" w:rsidRDefault="00920813" w:rsidP="006B5097">
            <w:pPr>
              <w:spacing w:after="0" w:line="240" w:lineRule="auto"/>
              <w:jc w:val="both"/>
              <w:rPr>
                <w:rFonts w:ascii="Times New Roman" w:eastAsia="Times New Roman" w:hAnsi="Times New Roman"/>
                <w:sz w:val="24"/>
                <w:szCs w:val="24"/>
                <w:lang w:eastAsia="ru-RU"/>
              </w:rPr>
            </w:pPr>
          </w:p>
          <w:p w:rsidR="00920813" w:rsidRPr="00D479F3" w:rsidRDefault="00920813" w:rsidP="006B5097">
            <w:pPr>
              <w:tabs>
                <w:tab w:val="left" w:pos="426"/>
                <w:tab w:val="left" w:pos="11340"/>
              </w:tabs>
              <w:spacing w:after="0" w:line="240" w:lineRule="auto"/>
              <w:jc w:val="both"/>
              <w:rPr>
                <w:rFonts w:ascii="Times New Roman" w:eastAsia="Times New Roman" w:hAnsi="Times New Roman"/>
                <w:sz w:val="24"/>
                <w:szCs w:val="24"/>
                <w:lang w:eastAsia="ru-RU"/>
              </w:rPr>
            </w:pP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D479F3">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 xml:space="preserve">я                           Приморского   межрегионального управления </w:t>
            </w:r>
            <w:proofErr w:type="spellStart"/>
            <w:r>
              <w:rPr>
                <w:rFonts w:ascii="Times New Roman" w:eastAsia="Times New Roman" w:hAnsi="Times New Roman"/>
                <w:sz w:val="24"/>
                <w:szCs w:val="24"/>
                <w:lang w:eastAsia="ru-RU"/>
              </w:rPr>
              <w:t>Россельхознадзора</w:t>
            </w:r>
            <w:proofErr w:type="spellEnd"/>
          </w:p>
          <w:p w:rsidR="00920813" w:rsidRPr="00D479F3" w:rsidRDefault="00920813" w:rsidP="006B5097">
            <w:pPr>
              <w:shd w:val="clear" w:color="auto" w:fill="FFFFFF"/>
              <w:spacing w:after="0" w:line="240" w:lineRule="auto"/>
              <w:jc w:val="both"/>
              <w:rPr>
                <w:rFonts w:ascii="Times New Roman" w:eastAsia="Times New Roman" w:hAnsi="Times New Roman"/>
                <w:sz w:val="24"/>
                <w:szCs w:val="24"/>
                <w:lang w:eastAsia="ru-RU"/>
              </w:rPr>
            </w:pPr>
          </w:p>
        </w:tc>
      </w:tr>
    </w:tbl>
    <w:p w:rsidR="00920813" w:rsidRPr="00D479F3" w:rsidRDefault="00920813" w:rsidP="00920813">
      <w:pPr>
        <w:widowControl w:val="0"/>
        <w:autoSpaceDE w:val="0"/>
        <w:autoSpaceDN w:val="0"/>
        <w:adjustRightInd w:val="0"/>
        <w:spacing w:after="0" w:line="240" w:lineRule="auto"/>
        <w:ind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____________________ </w:t>
      </w:r>
      <w:r w:rsidR="001C0B19">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.В. </w:t>
      </w:r>
      <w:r w:rsidR="001C0B19">
        <w:rPr>
          <w:rFonts w:ascii="Times New Roman" w:eastAsia="Times New Roman" w:hAnsi="Times New Roman"/>
          <w:sz w:val="24"/>
          <w:szCs w:val="24"/>
          <w:lang w:eastAsia="ru-RU"/>
        </w:rPr>
        <w:t>Красноперов</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М.П.</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CD3D55" w:rsidRDefault="00CD3D55" w:rsidP="00920813">
      <w:pPr>
        <w:autoSpaceDE w:val="0"/>
        <w:autoSpaceDN w:val="0"/>
        <w:adjustRightInd w:val="0"/>
        <w:spacing w:after="0" w:line="240" w:lineRule="auto"/>
        <w:ind w:firstLine="540"/>
        <w:jc w:val="both"/>
        <w:rPr>
          <w:rFonts w:ascii="Times New Roman" w:hAnsi="Times New Roman"/>
          <w:sz w:val="24"/>
          <w:szCs w:val="24"/>
        </w:rPr>
      </w:pPr>
    </w:p>
    <w:p w:rsidR="00CD3D55" w:rsidRDefault="00CD3D55"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B6638C" w:rsidRDefault="00B6638C"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Pr="00D479F3" w:rsidRDefault="00920813" w:rsidP="00920813">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t xml:space="preserve">                                                                                                                </w:t>
      </w:r>
    </w:p>
    <w:p w:rsidR="00920813" w:rsidRPr="00D479F3" w:rsidRDefault="00920813" w:rsidP="00920813">
      <w:pPr>
        <w:autoSpaceDE w:val="0"/>
        <w:autoSpaceDN w:val="0"/>
        <w:adjustRightInd w:val="0"/>
        <w:spacing w:after="0" w:line="240" w:lineRule="auto"/>
        <w:jc w:val="right"/>
        <w:outlineLvl w:val="0"/>
        <w:rPr>
          <w:rFonts w:ascii="Times New Roman" w:hAnsi="Times New Roman"/>
          <w:sz w:val="24"/>
          <w:szCs w:val="24"/>
        </w:rPr>
      </w:pPr>
      <w:r w:rsidRPr="00D479F3">
        <w:rPr>
          <w:rFonts w:ascii="Times New Roman" w:hAnsi="Times New Roman"/>
          <w:sz w:val="24"/>
          <w:szCs w:val="24"/>
        </w:rPr>
        <w:lastRenderedPageBreak/>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1</w:t>
      </w:r>
    </w:p>
    <w:p w:rsidR="00920813" w:rsidRPr="00D479F3" w:rsidRDefault="00920813" w:rsidP="00920813">
      <w:pPr>
        <w:spacing w:after="0" w:line="240" w:lineRule="auto"/>
        <w:ind w:left="5670" w:right="112" w:hanging="1134"/>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proofErr w:type="gramStart"/>
      <w:r w:rsidRPr="00D479F3">
        <w:rPr>
          <w:rFonts w:ascii="Times New Roman" w:eastAsia="Times New Roman" w:hAnsi="Times New Roman"/>
          <w:sz w:val="24"/>
          <w:szCs w:val="24"/>
          <w:lang w:eastAsia="ru-RU"/>
        </w:rPr>
        <w:t xml:space="preserve">к </w:t>
      </w:r>
      <w:r>
        <w:rPr>
          <w:rFonts w:ascii="Times New Roman" w:eastAsia="Times New Roman" w:hAnsi="Times New Roman"/>
          <w:sz w:val="24"/>
          <w:szCs w:val="24"/>
          <w:lang w:eastAsia="ru-RU"/>
        </w:rPr>
        <w:t xml:space="preserve"> </w:t>
      </w:r>
      <w:r w:rsidR="00DA3283">
        <w:rPr>
          <w:rFonts w:ascii="Times New Roman" w:eastAsia="Times New Roman" w:hAnsi="Times New Roman"/>
          <w:sz w:val="24"/>
          <w:szCs w:val="24"/>
          <w:lang w:eastAsia="ru-RU"/>
        </w:rPr>
        <w:t>проекту</w:t>
      </w:r>
      <w:proofErr w:type="gramEnd"/>
      <w:r w:rsidR="00DA328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w:t>
      </w:r>
      <w:r>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____________</w:t>
      </w:r>
      <w:r w:rsidRPr="00D479F3">
        <w:rPr>
          <w:rFonts w:ascii="Times New Roman" w:eastAsia="Times New Roman" w:hAnsi="Times New Roman"/>
          <w:sz w:val="24"/>
          <w:szCs w:val="24"/>
          <w:lang w:eastAsia="ru-RU"/>
        </w:rPr>
        <w:t xml:space="preserve"> </w:t>
      </w:r>
    </w:p>
    <w:p w:rsidR="00920813" w:rsidRPr="00D479F3" w:rsidRDefault="00920813" w:rsidP="00920813">
      <w:pPr>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от </w:t>
      </w:r>
      <w:proofErr w:type="gramStart"/>
      <w:r w:rsidRPr="00D479F3">
        <w:rPr>
          <w:rFonts w:ascii="Times New Roman" w:eastAsia="Times New Roman" w:hAnsi="Times New Roman"/>
          <w:sz w:val="24"/>
          <w:szCs w:val="24"/>
          <w:lang w:eastAsia="ru-RU"/>
        </w:rPr>
        <w:t>« _</w:t>
      </w:r>
      <w:proofErr w:type="gramEnd"/>
      <w:r w:rsidRPr="00D479F3">
        <w:rPr>
          <w:rFonts w:ascii="Times New Roman" w:eastAsia="Times New Roman" w:hAnsi="Times New Roman"/>
          <w:sz w:val="24"/>
          <w:szCs w:val="24"/>
          <w:lang w:eastAsia="ru-RU"/>
        </w:rPr>
        <w:t xml:space="preserve">__ » </w:t>
      </w:r>
      <w:r>
        <w:rPr>
          <w:rFonts w:ascii="Times New Roman" w:eastAsia="Times New Roman" w:hAnsi="Times New Roman"/>
          <w:sz w:val="24"/>
          <w:szCs w:val="24"/>
          <w:lang w:eastAsia="ru-RU"/>
        </w:rPr>
        <w:t>___________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B5211F" w:rsidRDefault="00920813" w:rsidP="00920813">
      <w:pPr>
        <w:autoSpaceDE w:val="0"/>
        <w:autoSpaceDN w:val="0"/>
        <w:adjustRightInd w:val="0"/>
        <w:spacing w:after="0" w:line="240" w:lineRule="auto"/>
        <w:jc w:val="center"/>
        <w:rPr>
          <w:rFonts w:ascii="Times New Roman" w:hAnsi="Times New Roman"/>
          <w:sz w:val="16"/>
          <w:szCs w:val="16"/>
          <w:lang w:eastAsia="ru-RU"/>
        </w:rPr>
      </w:pPr>
    </w:p>
    <w:p w:rsidR="00920813" w:rsidRDefault="00920813" w:rsidP="00920813">
      <w:pPr>
        <w:autoSpaceDE w:val="0"/>
        <w:autoSpaceDN w:val="0"/>
        <w:adjustRightInd w:val="0"/>
        <w:spacing w:after="0" w:line="240" w:lineRule="auto"/>
        <w:jc w:val="center"/>
        <w:rPr>
          <w:rFonts w:ascii="Times New Roman" w:hAnsi="Times New Roman"/>
          <w:lang w:eastAsia="ru-RU"/>
        </w:rPr>
      </w:pPr>
      <w:r w:rsidRPr="00B5211F">
        <w:rPr>
          <w:rFonts w:ascii="Times New Roman" w:hAnsi="Times New Roman"/>
          <w:lang w:eastAsia="ru-RU"/>
        </w:rPr>
        <w:t>Заказ на оказание услуг</w:t>
      </w:r>
    </w:p>
    <w:p w:rsidR="00DA3283" w:rsidRDefault="00DA3283" w:rsidP="00920813">
      <w:pPr>
        <w:autoSpaceDE w:val="0"/>
        <w:autoSpaceDN w:val="0"/>
        <w:adjustRightInd w:val="0"/>
        <w:spacing w:after="0" w:line="240" w:lineRule="auto"/>
        <w:jc w:val="center"/>
        <w:rPr>
          <w:rFonts w:ascii="Times New Roman" w:hAnsi="Times New Roman"/>
          <w:lang w:eastAsia="ru-RU"/>
        </w:rPr>
      </w:pPr>
    </w:p>
    <w:p w:rsidR="00DA3283" w:rsidRPr="00B5211F" w:rsidRDefault="00DA3283" w:rsidP="00DA3283">
      <w:pPr>
        <w:autoSpaceDE w:val="0"/>
        <w:autoSpaceDN w:val="0"/>
        <w:adjustRightInd w:val="0"/>
        <w:spacing w:after="0" w:line="240" w:lineRule="auto"/>
        <w:jc w:val="center"/>
        <w:rPr>
          <w:rFonts w:ascii="Times New Roman" w:hAnsi="Times New Roman"/>
          <w:lang w:eastAsia="ru-RU"/>
        </w:rPr>
      </w:pPr>
      <w:r w:rsidRPr="00D479F3">
        <w:rPr>
          <w:rFonts w:ascii="Times New Roman" w:eastAsia="Times New Roman" w:hAnsi="Times New Roman"/>
          <w:sz w:val="24"/>
          <w:szCs w:val="24"/>
          <w:lang w:eastAsia="ru-RU"/>
        </w:rPr>
        <w:t>по дополнительной профессиональной программе</w:t>
      </w:r>
    </w:p>
    <w:p w:rsidR="00920813" w:rsidRPr="00B5211F" w:rsidRDefault="00920813" w:rsidP="00F537C4">
      <w:pPr>
        <w:autoSpaceDE w:val="0"/>
        <w:autoSpaceDN w:val="0"/>
        <w:adjustRightInd w:val="0"/>
        <w:spacing w:after="0" w:line="240" w:lineRule="auto"/>
        <w:jc w:val="center"/>
        <w:rPr>
          <w:rFonts w:ascii="Times New Roman" w:hAnsi="Times New Roman"/>
        </w:rPr>
      </w:pPr>
      <w:r w:rsidRPr="00B5211F">
        <w:rPr>
          <w:rFonts w:ascii="Times New Roman" w:hAnsi="Times New Roman"/>
        </w:rPr>
        <w:t>повышени</w:t>
      </w:r>
      <w:r w:rsidR="00DA3283">
        <w:rPr>
          <w:rFonts w:ascii="Times New Roman" w:hAnsi="Times New Roman"/>
        </w:rPr>
        <w:t>я</w:t>
      </w:r>
      <w:r w:rsidRPr="00B5211F">
        <w:rPr>
          <w:rFonts w:ascii="Times New Roman" w:hAnsi="Times New Roman"/>
        </w:rPr>
        <w:t xml:space="preserve"> квалификации:</w:t>
      </w:r>
      <w:r w:rsidRPr="00B5211F">
        <w:rPr>
          <w:rFonts w:ascii="Times New Roman" w:eastAsia="Times New Roman" w:hAnsi="Times New Roman"/>
          <w:b/>
          <w:sz w:val="24"/>
          <w:szCs w:val="24"/>
          <w:lang w:eastAsia="ru-RU"/>
        </w:rPr>
        <w:t xml:space="preserve"> </w:t>
      </w:r>
      <w:r w:rsidR="00F537C4" w:rsidRPr="00D479F3">
        <w:rPr>
          <w:rFonts w:ascii="Times New Roman" w:eastAsia="Times New Roman" w:hAnsi="Times New Roman"/>
          <w:b/>
          <w:sz w:val="24"/>
          <w:szCs w:val="24"/>
          <w:lang w:eastAsia="ru-RU"/>
        </w:rPr>
        <w:t>«</w:t>
      </w:r>
      <w:r w:rsidR="00F537C4">
        <w:rPr>
          <w:rFonts w:ascii="Times New Roman" w:eastAsia="Times New Roman" w:hAnsi="Times New Roman"/>
          <w:b/>
          <w:sz w:val="24"/>
          <w:szCs w:val="24"/>
          <w:lang w:eastAsia="ru-RU"/>
        </w:rPr>
        <w:t>Нормативно-правовое регулирование и актуальные вопросы в области обеспечения качества и безопасности зерна и продуктов переработки зерна. Карантин растений в части зерна</w:t>
      </w:r>
      <w:r w:rsidR="00F537C4" w:rsidRPr="00D479F3">
        <w:rPr>
          <w:rFonts w:ascii="Times New Roman" w:eastAsia="Times New Roman" w:hAnsi="Times New Roman"/>
          <w:b/>
          <w:sz w:val="24"/>
          <w:szCs w:val="24"/>
          <w:lang w:eastAsia="ru-RU"/>
        </w:rPr>
        <w:t>»</w:t>
      </w:r>
    </w:p>
    <w:p w:rsidR="00920813" w:rsidRPr="00D479F3" w:rsidRDefault="00920813" w:rsidP="00920813">
      <w:pPr>
        <w:autoSpaceDE w:val="0"/>
        <w:autoSpaceDN w:val="0"/>
        <w:adjustRightInd w:val="0"/>
        <w:spacing w:after="0" w:line="240" w:lineRule="auto"/>
        <w:jc w:val="center"/>
        <w:rPr>
          <w:rFonts w:ascii="Times New Roman" w:hAnsi="Times New Roman"/>
          <w:b/>
          <w:sz w:val="24"/>
          <w:szCs w:val="24"/>
        </w:rPr>
      </w:pPr>
      <w:r w:rsidRPr="00D479F3">
        <w:rPr>
          <w:rFonts w:ascii="Times New Roman" w:eastAsia="Times New Roman" w:hAnsi="Times New Roman"/>
          <w:sz w:val="24"/>
          <w:szCs w:val="24"/>
          <w:lang w:eastAsia="ru-RU"/>
        </w:rPr>
        <w:t xml:space="preserve">  </w:t>
      </w:r>
    </w:p>
    <w:p w:rsidR="00920813" w:rsidRPr="00D44FE4" w:rsidRDefault="00920813" w:rsidP="00D1537C">
      <w:pPr>
        <w:autoSpaceDE w:val="0"/>
        <w:autoSpaceDN w:val="0"/>
        <w:adjustRightInd w:val="0"/>
        <w:spacing w:after="0" w:line="276" w:lineRule="auto"/>
        <w:ind w:hanging="142"/>
        <w:rPr>
          <w:rFonts w:ascii="Times New Roman" w:hAnsi="Times New Roman"/>
          <w:sz w:val="24"/>
          <w:szCs w:val="24"/>
        </w:rPr>
      </w:pPr>
      <w:r w:rsidRPr="00D479F3">
        <w:rPr>
          <w:rFonts w:ascii="Times New Roman" w:hAnsi="Times New Roman"/>
          <w:b/>
          <w:sz w:val="24"/>
          <w:szCs w:val="24"/>
          <w:lang w:eastAsia="ru-RU"/>
        </w:rPr>
        <w:t>1. Наименование и описание услуг:</w:t>
      </w:r>
      <w:r w:rsidRPr="007901F0">
        <w:rPr>
          <w:rFonts w:ascii="Times New Roman" w:eastAsia="Times New Roman" w:hAnsi="Times New Roman"/>
          <w:sz w:val="24"/>
          <w:szCs w:val="24"/>
          <w:lang w:eastAsia="ru-RU"/>
        </w:rPr>
        <w:t xml:space="preserve"> </w:t>
      </w:r>
      <w:r w:rsidRPr="00D96AD5">
        <w:rPr>
          <w:rFonts w:ascii="Times New Roman" w:hAnsi="Times New Roman"/>
        </w:rPr>
        <w:t xml:space="preserve">Оказание образовательных услуг по повышению квалификации </w:t>
      </w:r>
      <w:r w:rsidR="00397F95">
        <w:rPr>
          <w:rFonts w:ascii="Times New Roman" w:hAnsi="Times New Roman"/>
        </w:rPr>
        <w:t>2</w:t>
      </w:r>
      <w:r w:rsidRPr="00D96AD5">
        <w:rPr>
          <w:rFonts w:ascii="Times New Roman" w:hAnsi="Times New Roman"/>
        </w:rPr>
        <w:t xml:space="preserve"> (</w:t>
      </w:r>
      <w:r w:rsidR="00397F95">
        <w:rPr>
          <w:rFonts w:ascii="Times New Roman" w:hAnsi="Times New Roman"/>
        </w:rPr>
        <w:t>два</w:t>
      </w:r>
      <w:r w:rsidRPr="00D96AD5">
        <w:rPr>
          <w:rFonts w:ascii="Times New Roman" w:hAnsi="Times New Roman"/>
        </w:rPr>
        <w:t xml:space="preserve">) государственных гражданских служащих по </w:t>
      </w:r>
      <w:r w:rsidR="00A11E9E" w:rsidRPr="00D96AD5">
        <w:rPr>
          <w:rFonts w:ascii="Times New Roman" w:hAnsi="Times New Roman"/>
        </w:rPr>
        <w:t>программе:</w:t>
      </w:r>
      <w:r w:rsidR="00A11E9E">
        <w:rPr>
          <w:rFonts w:ascii="Times New Roman" w:hAnsi="Times New Roman"/>
        </w:rPr>
        <w:t xml:space="preserve"> «</w:t>
      </w:r>
      <w:r w:rsidR="00F537C4" w:rsidRPr="00F537C4">
        <w:rPr>
          <w:rFonts w:ascii="Times New Roman" w:eastAsia="Times New Roman" w:hAnsi="Times New Roman"/>
          <w:sz w:val="24"/>
          <w:szCs w:val="24"/>
          <w:lang w:eastAsia="ru-RU"/>
        </w:rPr>
        <w:t xml:space="preserve">Нормативно-правовое регулирование и актуальные вопросы в области обеспечения качества и безопасности зерна и продуктов переработки зерна. Карантин растений в части зерна» </w:t>
      </w:r>
      <w:r w:rsidR="00D44FE4" w:rsidRPr="00F537C4">
        <w:rPr>
          <w:rFonts w:ascii="Times New Roman" w:hAnsi="Times New Roman"/>
        </w:rPr>
        <w:t xml:space="preserve">                                            </w:t>
      </w:r>
      <w:r w:rsidRPr="00F537C4">
        <w:rPr>
          <w:rFonts w:ascii="Times New Roman" w:eastAsia="Times New Roman" w:hAnsi="Times New Roman"/>
          <w:sz w:val="24"/>
          <w:szCs w:val="24"/>
          <w:lang w:eastAsia="ru-RU"/>
        </w:rPr>
        <w:t xml:space="preserve">                    </w:t>
      </w:r>
    </w:p>
    <w:p w:rsidR="00920813" w:rsidRPr="00656AC3" w:rsidRDefault="00920813" w:rsidP="00D1537C">
      <w:pPr>
        <w:autoSpaceDE w:val="0"/>
        <w:autoSpaceDN w:val="0"/>
        <w:adjustRightInd w:val="0"/>
        <w:spacing w:after="0" w:line="276" w:lineRule="auto"/>
        <w:ind w:hanging="426"/>
        <w:rPr>
          <w:rFonts w:ascii="Times New Roman" w:hAnsi="Times New Roman"/>
          <w:sz w:val="24"/>
          <w:szCs w:val="24"/>
        </w:rPr>
      </w:pPr>
      <w:r w:rsidRPr="00F537EB">
        <w:rPr>
          <w:rFonts w:ascii="Times New Roman" w:eastAsia="Times New Roman" w:hAnsi="Times New Roman"/>
          <w:sz w:val="24"/>
          <w:szCs w:val="24"/>
          <w:lang w:eastAsia="ru-RU"/>
        </w:rPr>
        <w:t xml:space="preserve"> </w:t>
      </w:r>
      <w:r>
        <w:rPr>
          <w:rFonts w:ascii="Times New Roman" w:hAnsi="Times New Roman"/>
        </w:rPr>
        <w:t xml:space="preserve">   </w:t>
      </w:r>
      <w:r w:rsidR="00D1537C">
        <w:rPr>
          <w:rFonts w:ascii="Times New Roman" w:hAnsi="Times New Roman"/>
        </w:rPr>
        <w:t xml:space="preserve">  </w:t>
      </w:r>
      <w:r>
        <w:rPr>
          <w:rFonts w:ascii="Times New Roman" w:hAnsi="Times New Roman"/>
        </w:rPr>
        <w:t xml:space="preserve"> Объем </w:t>
      </w:r>
      <w:r w:rsidRPr="001E2157">
        <w:rPr>
          <w:rFonts w:ascii="Times New Roman" w:hAnsi="Times New Roman"/>
        </w:rPr>
        <w:t xml:space="preserve">- </w:t>
      </w:r>
      <w:r w:rsidR="00F537C4">
        <w:rPr>
          <w:rFonts w:ascii="Times New Roman" w:hAnsi="Times New Roman"/>
        </w:rPr>
        <w:t>72</w:t>
      </w:r>
      <w:r>
        <w:rPr>
          <w:rFonts w:ascii="Times New Roman" w:hAnsi="Times New Roman"/>
        </w:rPr>
        <w:t xml:space="preserve"> академических час</w:t>
      </w:r>
      <w:r w:rsidR="00F537C4">
        <w:rPr>
          <w:rFonts w:ascii="Times New Roman" w:hAnsi="Times New Roman"/>
        </w:rPr>
        <w:t>а</w:t>
      </w:r>
      <w:r>
        <w:rPr>
          <w:rFonts w:ascii="Times New Roman" w:hAnsi="Times New Roman"/>
        </w:rPr>
        <w:t>.</w:t>
      </w:r>
      <w:r w:rsidRPr="001E2157">
        <w:rPr>
          <w:rFonts w:ascii="Times New Roman" w:hAnsi="Times New Roman"/>
        </w:rPr>
        <w:t xml:space="preserve"> </w:t>
      </w:r>
      <w:r w:rsidR="00656AC3">
        <w:rPr>
          <w:rFonts w:ascii="Times New Roman" w:hAnsi="Times New Roman"/>
        </w:rPr>
        <w:t xml:space="preserve">                                                                                                                       </w:t>
      </w:r>
      <w:r w:rsidR="00656AC3" w:rsidRPr="00656AC3">
        <w:rPr>
          <w:rFonts w:ascii="Times New Roman" w:hAnsi="Times New Roman"/>
          <w:sz w:val="24"/>
          <w:szCs w:val="24"/>
        </w:rPr>
        <w:t>Документ о квалификации</w:t>
      </w:r>
      <w:r w:rsidR="00656AC3" w:rsidRPr="00656AC3">
        <w:rPr>
          <w:rFonts w:ascii="Times New Roman" w:hAnsi="Times New Roman"/>
          <w:b/>
          <w:sz w:val="24"/>
          <w:szCs w:val="24"/>
        </w:rPr>
        <w:t xml:space="preserve">: </w:t>
      </w:r>
      <w:r w:rsidR="00656AC3" w:rsidRPr="00656AC3">
        <w:rPr>
          <w:rFonts w:ascii="Times New Roman" w:hAnsi="Times New Roman"/>
          <w:sz w:val="24"/>
          <w:szCs w:val="24"/>
        </w:rPr>
        <w:t>удостоверение о повышении квалификации</w:t>
      </w:r>
      <w:r w:rsidRPr="00656AC3">
        <w:rPr>
          <w:rFonts w:ascii="Times New Roman" w:hAnsi="Times New Roman"/>
          <w:sz w:val="24"/>
          <w:szCs w:val="24"/>
          <w:lang w:val="x-none" w:eastAsia="ar-SA"/>
        </w:rPr>
        <w:t xml:space="preserve"> </w:t>
      </w:r>
      <w:r w:rsidRPr="00656AC3">
        <w:rPr>
          <w:rFonts w:ascii="Times New Roman" w:eastAsia="Times New Roman" w:hAnsi="Times New Roman"/>
          <w:sz w:val="24"/>
          <w:szCs w:val="24"/>
          <w:lang w:eastAsia="ru-RU"/>
        </w:rPr>
        <w:t xml:space="preserve">                          </w:t>
      </w:r>
    </w:p>
    <w:p w:rsidR="00920813" w:rsidRDefault="00920813"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142" w:hanging="142"/>
        <w:rPr>
          <w:rFonts w:ascii="Times New Roman" w:hAnsi="Times New Roman"/>
          <w:sz w:val="24"/>
          <w:szCs w:val="24"/>
          <w:lang w:eastAsia="ar-SA"/>
        </w:rPr>
      </w:pPr>
      <w:r w:rsidRPr="00D479F3">
        <w:rPr>
          <w:rFonts w:ascii="Times New Roman" w:hAnsi="Times New Roman"/>
          <w:b/>
          <w:sz w:val="24"/>
          <w:szCs w:val="24"/>
          <w:lang w:val="x-none" w:eastAsia="ar-SA"/>
        </w:rPr>
        <w:t xml:space="preserve"> </w:t>
      </w:r>
      <w:r w:rsidRPr="00D479F3">
        <w:rPr>
          <w:rFonts w:ascii="Times New Roman" w:hAnsi="Times New Roman"/>
          <w:b/>
          <w:sz w:val="24"/>
          <w:szCs w:val="24"/>
          <w:lang w:eastAsia="ar-SA"/>
        </w:rPr>
        <w:t xml:space="preserve"> </w:t>
      </w:r>
      <w:r w:rsidRPr="00D479F3">
        <w:rPr>
          <w:rFonts w:ascii="Times New Roman" w:hAnsi="Times New Roman"/>
          <w:b/>
          <w:sz w:val="24"/>
          <w:szCs w:val="24"/>
          <w:lang w:val="x-none" w:eastAsia="ar-SA"/>
        </w:rPr>
        <w:t>2.</w:t>
      </w:r>
      <w:r w:rsidRPr="00D479F3">
        <w:rPr>
          <w:rFonts w:ascii="Times New Roman" w:hAnsi="Times New Roman"/>
          <w:b/>
          <w:sz w:val="24"/>
          <w:szCs w:val="24"/>
          <w:lang w:eastAsia="ar-SA"/>
        </w:rPr>
        <w:t xml:space="preserve"> Характеристики и </w:t>
      </w:r>
      <w:r w:rsidRPr="00D479F3">
        <w:rPr>
          <w:rFonts w:ascii="Times New Roman" w:hAnsi="Times New Roman"/>
          <w:b/>
          <w:sz w:val="24"/>
          <w:szCs w:val="24"/>
          <w:lang w:val="x-none" w:eastAsia="ar-SA"/>
        </w:rPr>
        <w:t>объем</w:t>
      </w:r>
      <w:r w:rsidRPr="00D479F3">
        <w:rPr>
          <w:rFonts w:ascii="Times New Roman" w:hAnsi="Times New Roman"/>
          <w:b/>
          <w:sz w:val="24"/>
          <w:szCs w:val="24"/>
          <w:lang w:eastAsia="ar-SA"/>
        </w:rPr>
        <w:t xml:space="preserve"> (содержание) </w:t>
      </w:r>
      <w:r w:rsidRPr="00D479F3">
        <w:rPr>
          <w:rFonts w:ascii="Times New Roman" w:hAnsi="Times New Roman"/>
          <w:b/>
          <w:sz w:val="24"/>
          <w:szCs w:val="24"/>
          <w:lang w:val="x-none" w:eastAsia="ar-SA"/>
        </w:rPr>
        <w:t>оказываемых услуг:</w:t>
      </w:r>
      <w:r w:rsidRPr="00D479F3">
        <w:rPr>
          <w:rFonts w:ascii="Times New Roman" w:hAnsi="Times New Roman"/>
          <w:sz w:val="24"/>
          <w:szCs w:val="24"/>
          <w:lang w:val="x-none" w:eastAsia="ar-SA"/>
        </w:rPr>
        <w:t xml:space="preserve"> </w:t>
      </w:r>
      <w:proofErr w:type="gramStart"/>
      <w:r w:rsidRPr="00B64970">
        <w:rPr>
          <w:rFonts w:ascii="Times New Roman" w:hAnsi="Times New Roman"/>
          <w:sz w:val="24"/>
          <w:szCs w:val="24"/>
          <w:lang w:eastAsia="ar-SA"/>
        </w:rPr>
        <w:t>В</w:t>
      </w:r>
      <w:proofErr w:type="gramEnd"/>
      <w:r w:rsidRPr="00B64970">
        <w:rPr>
          <w:rFonts w:ascii="Times New Roman" w:hAnsi="Times New Roman"/>
          <w:sz w:val="24"/>
          <w:szCs w:val="24"/>
          <w:lang w:eastAsia="ar-SA"/>
        </w:rPr>
        <w:t xml:space="preserve"> процессе оказания услуг</w:t>
      </w:r>
      <w:r>
        <w:rPr>
          <w:rFonts w:ascii="Times New Roman" w:hAnsi="Times New Roman"/>
          <w:sz w:val="24"/>
          <w:szCs w:val="24"/>
          <w:lang w:eastAsia="ar-SA"/>
        </w:rPr>
        <w:t xml:space="preserve"> </w:t>
      </w:r>
      <w:r w:rsidRPr="00B64970">
        <w:rPr>
          <w:rFonts w:ascii="Times New Roman" w:hAnsi="Times New Roman"/>
          <w:sz w:val="24"/>
          <w:szCs w:val="24"/>
          <w:lang w:eastAsia="ar-SA"/>
        </w:rPr>
        <w:t>изучить:</w:t>
      </w:r>
    </w:p>
    <w:tbl>
      <w:tblPr>
        <w:tblStyle w:val="a5"/>
        <w:tblW w:w="10915" w:type="dxa"/>
        <w:tblInd w:w="-572" w:type="dxa"/>
        <w:tblLook w:val="04A0" w:firstRow="1" w:lastRow="0" w:firstColumn="1" w:lastColumn="0" w:noHBand="0" w:noVBand="1"/>
      </w:tblPr>
      <w:tblGrid>
        <w:gridCol w:w="756"/>
        <w:gridCol w:w="10159"/>
      </w:tblGrid>
      <w:tr w:rsidR="00A11E9E" w:rsidTr="00E8412F">
        <w:tc>
          <w:tcPr>
            <w:tcW w:w="756" w:type="dxa"/>
          </w:tcPr>
          <w:p w:rsidR="00A11E9E" w:rsidRDefault="00A11E9E"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w:t>
            </w:r>
          </w:p>
          <w:p w:rsidR="00A11E9E" w:rsidRDefault="00A11E9E"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п/п</w:t>
            </w:r>
          </w:p>
        </w:tc>
        <w:tc>
          <w:tcPr>
            <w:tcW w:w="10159" w:type="dxa"/>
          </w:tcPr>
          <w:p w:rsidR="00A11E9E" w:rsidRDefault="00A11E9E" w:rsidP="00A11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rFonts w:ascii="Times New Roman" w:hAnsi="Times New Roman"/>
                <w:sz w:val="24"/>
                <w:szCs w:val="24"/>
                <w:lang w:eastAsia="ar-SA"/>
              </w:rPr>
            </w:pPr>
            <w:r>
              <w:rPr>
                <w:rFonts w:ascii="Times New Roman" w:hAnsi="Times New Roman"/>
                <w:sz w:val="24"/>
                <w:szCs w:val="24"/>
                <w:lang w:eastAsia="ar-SA"/>
              </w:rPr>
              <w:t>Наименование разделов</w:t>
            </w:r>
          </w:p>
        </w:tc>
      </w:tr>
      <w:tr w:rsidR="00A11E9E" w:rsidTr="00E8412F">
        <w:tc>
          <w:tcPr>
            <w:tcW w:w="756" w:type="dxa"/>
          </w:tcPr>
          <w:p w:rsidR="00A11E9E" w:rsidRPr="001A38D1" w:rsidRDefault="001A38D1"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b/>
                <w:sz w:val="24"/>
                <w:szCs w:val="24"/>
                <w:lang w:eastAsia="ar-SA"/>
              </w:rPr>
            </w:pPr>
            <w:r w:rsidRPr="001A38D1">
              <w:rPr>
                <w:rFonts w:ascii="Times New Roman" w:hAnsi="Times New Roman"/>
                <w:b/>
                <w:sz w:val="24"/>
                <w:szCs w:val="24"/>
                <w:lang w:eastAsia="ar-SA"/>
              </w:rPr>
              <w:t>1.</w:t>
            </w:r>
          </w:p>
        </w:tc>
        <w:tc>
          <w:tcPr>
            <w:tcW w:w="10159" w:type="dxa"/>
          </w:tcPr>
          <w:p w:rsidR="00A11E9E" w:rsidRDefault="001A38D1"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b/>
                <w:sz w:val="24"/>
              </w:rPr>
              <w:t>Законодательство Российской Федерации в области обеспечения качества и безопасности зерна и продуктов переработки зерна. Обзор изменений в законодательстве</w:t>
            </w:r>
          </w:p>
        </w:tc>
      </w:tr>
      <w:tr w:rsidR="00A11E9E" w:rsidTr="00E8412F">
        <w:tc>
          <w:tcPr>
            <w:tcW w:w="756" w:type="dxa"/>
          </w:tcPr>
          <w:p w:rsidR="00A11E9E" w:rsidRDefault="00861837"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1.1.</w:t>
            </w:r>
          </w:p>
        </w:tc>
        <w:tc>
          <w:tcPr>
            <w:tcW w:w="10159" w:type="dxa"/>
          </w:tcPr>
          <w:p w:rsidR="00861837" w:rsidRPr="00861837" w:rsidRDefault="00861837" w:rsidP="00861837">
            <w:pPr>
              <w:spacing w:after="22"/>
              <w:ind w:left="1"/>
              <w:rPr>
                <w:rFonts w:cs="Calibri"/>
                <w:color w:val="000000"/>
                <w:lang w:eastAsia="ru-RU"/>
              </w:rPr>
            </w:pPr>
            <w:r w:rsidRPr="00861837">
              <w:rPr>
                <w:rFonts w:ascii="Times New Roman" w:eastAsia="Times New Roman" w:hAnsi="Times New Roman"/>
                <w:color w:val="000000"/>
                <w:sz w:val="24"/>
                <w:lang w:eastAsia="ru-RU"/>
              </w:rPr>
              <w:t>Основные понятия, используемые в Законе Российской Федерации от 14.05.1993</w:t>
            </w:r>
            <w:r>
              <w:rPr>
                <w:rFonts w:ascii="Times New Roman" w:eastAsia="Times New Roman" w:hAnsi="Times New Roman"/>
                <w:color w:val="000000"/>
                <w:sz w:val="24"/>
                <w:lang w:eastAsia="ru-RU"/>
              </w:rPr>
              <w:t xml:space="preserve"> </w:t>
            </w:r>
            <w:r w:rsidRPr="00861837">
              <w:rPr>
                <w:rFonts w:ascii="Times New Roman" w:eastAsia="Times New Roman" w:hAnsi="Times New Roman"/>
                <w:color w:val="000000"/>
                <w:sz w:val="24"/>
                <w:lang w:eastAsia="ru-RU"/>
              </w:rPr>
              <w:t xml:space="preserve">№ 4973-1 «О зерне» и постановлении Правительства Российской Федерации от 30.06.2021 № 1079 </w:t>
            </w:r>
          </w:p>
          <w:p w:rsidR="00A11E9E" w:rsidRDefault="00861837" w:rsidP="008618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sidRPr="00861837">
              <w:rPr>
                <w:rFonts w:ascii="Times New Roman" w:eastAsia="Times New Roman" w:hAnsi="Times New Roman"/>
                <w:color w:val="000000"/>
                <w:sz w:val="24"/>
                <w:lang w:eastAsia="ru-RU"/>
              </w:rPr>
              <w:t>«О федеральном государственном контроле (надзоре) в области обеспечения качества и безопасности зерна и продуктов переработки зерна»</w:t>
            </w:r>
          </w:p>
        </w:tc>
      </w:tr>
      <w:tr w:rsidR="00A11E9E" w:rsidTr="00E8412F">
        <w:tc>
          <w:tcPr>
            <w:tcW w:w="756" w:type="dxa"/>
          </w:tcPr>
          <w:p w:rsidR="00A11E9E" w:rsidRDefault="00BC6342"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1.2.</w:t>
            </w:r>
          </w:p>
        </w:tc>
        <w:tc>
          <w:tcPr>
            <w:tcW w:w="10159" w:type="dxa"/>
          </w:tcPr>
          <w:p w:rsidR="00A11E9E" w:rsidRDefault="00BC6342"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Актуальные вопросы нормативно-правового обеспечения зерновой отрасли. Полномочия органов государственной власти Российской Федерации в области обеспечения качества и безопасности зерна и продуктов переработки зерна</w:t>
            </w:r>
          </w:p>
        </w:tc>
      </w:tr>
      <w:tr w:rsidR="00A11E9E" w:rsidTr="00E8412F">
        <w:tc>
          <w:tcPr>
            <w:tcW w:w="756" w:type="dxa"/>
          </w:tcPr>
          <w:p w:rsidR="00A11E9E" w:rsidRDefault="00E528B4"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1.3.</w:t>
            </w:r>
          </w:p>
        </w:tc>
        <w:tc>
          <w:tcPr>
            <w:tcW w:w="10159" w:type="dxa"/>
          </w:tcPr>
          <w:p w:rsidR="00E528B4" w:rsidRPr="00E528B4" w:rsidRDefault="00E528B4" w:rsidP="00E528B4">
            <w:pPr>
              <w:spacing w:after="31" w:line="251" w:lineRule="auto"/>
              <w:ind w:left="1"/>
              <w:rPr>
                <w:rFonts w:cs="Calibri"/>
                <w:color w:val="000000"/>
                <w:lang w:eastAsia="ru-RU"/>
              </w:rPr>
            </w:pPr>
            <w:r w:rsidRPr="00E528B4">
              <w:rPr>
                <w:rFonts w:ascii="Times New Roman" w:eastAsia="Times New Roman" w:hAnsi="Times New Roman"/>
                <w:color w:val="000000"/>
                <w:sz w:val="24"/>
                <w:lang w:eastAsia="ru-RU"/>
              </w:rPr>
              <w:t xml:space="preserve">Актуальные нормативные документы в области обеспечения контроля качества и безопасности зерна и продуктов переработки зерна: </w:t>
            </w:r>
          </w:p>
          <w:p w:rsidR="00A11E9E" w:rsidRDefault="00E528B4" w:rsidP="007F4E91">
            <w:pPr>
              <w:spacing w:line="258" w:lineRule="auto"/>
              <w:ind w:left="1" w:right="647"/>
              <w:rPr>
                <w:rFonts w:ascii="Times New Roman" w:hAnsi="Times New Roman"/>
                <w:sz w:val="24"/>
                <w:szCs w:val="24"/>
                <w:lang w:eastAsia="ar-SA"/>
              </w:rPr>
            </w:pPr>
            <w:r w:rsidRPr="00E528B4">
              <w:rPr>
                <w:rFonts w:ascii="Times New Roman" w:eastAsia="Times New Roman" w:hAnsi="Times New Roman"/>
                <w:color w:val="000000"/>
                <w:sz w:val="24"/>
                <w:lang w:eastAsia="ru-RU"/>
              </w:rPr>
              <w:t xml:space="preserve"> – технические регламенты Таможенного союза «О безопасности зерна» и «О безопасности пищевой продукции»; – нормативные документы, содержащие методы испытаний, необходимые для выполнения требований технических регламентов</w:t>
            </w:r>
            <w:r w:rsidR="00841500">
              <w:rPr>
                <w:rFonts w:ascii="Times New Roman" w:eastAsia="Times New Roman" w:hAnsi="Times New Roman"/>
                <w:color w:val="000000"/>
                <w:sz w:val="24"/>
                <w:lang w:eastAsia="ru-RU"/>
              </w:rPr>
              <w:t xml:space="preserve"> </w:t>
            </w:r>
            <w:r w:rsidRPr="00E528B4">
              <w:rPr>
                <w:rFonts w:ascii="Times New Roman" w:eastAsia="Times New Roman" w:hAnsi="Times New Roman"/>
                <w:color w:val="000000"/>
                <w:sz w:val="24"/>
                <w:lang w:eastAsia="ru-RU"/>
              </w:rPr>
              <w:t>(стандарты международные, национальные; стандарты организаций; технические условия)</w:t>
            </w:r>
          </w:p>
        </w:tc>
      </w:tr>
      <w:tr w:rsidR="00A11E9E" w:rsidTr="00E8412F">
        <w:tc>
          <w:tcPr>
            <w:tcW w:w="756" w:type="dxa"/>
          </w:tcPr>
          <w:p w:rsidR="00A11E9E" w:rsidRPr="002919A0" w:rsidRDefault="002919A0"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b/>
                <w:sz w:val="24"/>
                <w:szCs w:val="24"/>
                <w:lang w:eastAsia="ar-SA"/>
              </w:rPr>
            </w:pPr>
            <w:r w:rsidRPr="002919A0">
              <w:rPr>
                <w:rFonts w:ascii="Times New Roman" w:hAnsi="Times New Roman"/>
                <w:b/>
                <w:sz w:val="24"/>
                <w:szCs w:val="24"/>
                <w:lang w:eastAsia="ar-SA"/>
              </w:rPr>
              <w:t>2.</w:t>
            </w:r>
          </w:p>
        </w:tc>
        <w:tc>
          <w:tcPr>
            <w:tcW w:w="10159" w:type="dxa"/>
          </w:tcPr>
          <w:p w:rsidR="00A11E9E" w:rsidRDefault="002919A0"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b/>
                <w:sz w:val="24"/>
              </w:rPr>
              <w:t>Нормативно-правовое регулирование и общая информация о ГМО</w:t>
            </w:r>
          </w:p>
        </w:tc>
      </w:tr>
      <w:tr w:rsidR="00A11E9E" w:rsidTr="00E8412F">
        <w:tc>
          <w:tcPr>
            <w:tcW w:w="756" w:type="dxa"/>
          </w:tcPr>
          <w:p w:rsidR="00A11E9E" w:rsidRDefault="002919A0"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2.1.</w:t>
            </w:r>
          </w:p>
        </w:tc>
        <w:tc>
          <w:tcPr>
            <w:tcW w:w="10159" w:type="dxa"/>
          </w:tcPr>
          <w:p w:rsidR="00A11E9E" w:rsidRDefault="002919A0"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Нормативно-правовое регулирование применения ГМО в мире и Российской Федерации. Соответствие международных стандартов и нормативных документов</w:t>
            </w:r>
          </w:p>
        </w:tc>
      </w:tr>
      <w:tr w:rsidR="00A11E9E" w:rsidTr="00E8412F">
        <w:tc>
          <w:tcPr>
            <w:tcW w:w="756" w:type="dxa"/>
          </w:tcPr>
          <w:p w:rsidR="00A11E9E" w:rsidRDefault="002919A0"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2.2.</w:t>
            </w:r>
          </w:p>
        </w:tc>
        <w:tc>
          <w:tcPr>
            <w:tcW w:w="10159" w:type="dxa"/>
          </w:tcPr>
          <w:p w:rsidR="00A11E9E" w:rsidRDefault="002919A0"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Генетически-модифицированные организмы: определение, структура генетических конструкций, международные базы данных</w:t>
            </w:r>
          </w:p>
        </w:tc>
      </w:tr>
      <w:tr w:rsidR="00A11E9E" w:rsidTr="00E8412F">
        <w:tc>
          <w:tcPr>
            <w:tcW w:w="756" w:type="dxa"/>
          </w:tcPr>
          <w:p w:rsidR="00A11E9E" w:rsidRDefault="002919A0"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2.3.</w:t>
            </w:r>
          </w:p>
        </w:tc>
        <w:tc>
          <w:tcPr>
            <w:tcW w:w="10159" w:type="dxa"/>
          </w:tcPr>
          <w:p w:rsidR="00A11E9E" w:rsidRDefault="002919A0"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Исследования продукции на содержание ГМО</w:t>
            </w:r>
          </w:p>
        </w:tc>
      </w:tr>
      <w:tr w:rsidR="00A11E9E" w:rsidTr="00E8412F">
        <w:tc>
          <w:tcPr>
            <w:tcW w:w="756" w:type="dxa"/>
          </w:tcPr>
          <w:p w:rsidR="00A11E9E" w:rsidRDefault="002919A0"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2.4.</w:t>
            </w:r>
          </w:p>
        </w:tc>
        <w:tc>
          <w:tcPr>
            <w:tcW w:w="10159" w:type="dxa"/>
          </w:tcPr>
          <w:p w:rsidR="00A11E9E" w:rsidRDefault="002919A0"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Требования к отбору проб</w:t>
            </w:r>
          </w:p>
        </w:tc>
      </w:tr>
      <w:tr w:rsidR="00A11E9E" w:rsidTr="00E8412F">
        <w:tc>
          <w:tcPr>
            <w:tcW w:w="756" w:type="dxa"/>
          </w:tcPr>
          <w:p w:rsidR="00A11E9E" w:rsidRPr="002919A0" w:rsidRDefault="002919A0"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b/>
                <w:sz w:val="24"/>
                <w:szCs w:val="24"/>
                <w:lang w:eastAsia="ar-SA"/>
              </w:rPr>
            </w:pPr>
            <w:r w:rsidRPr="002919A0">
              <w:rPr>
                <w:rFonts w:ascii="Times New Roman" w:hAnsi="Times New Roman"/>
                <w:b/>
                <w:sz w:val="24"/>
                <w:szCs w:val="24"/>
                <w:lang w:eastAsia="ar-SA"/>
              </w:rPr>
              <w:t>3.</w:t>
            </w:r>
          </w:p>
        </w:tc>
        <w:tc>
          <w:tcPr>
            <w:tcW w:w="10159" w:type="dxa"/>
          </w:tcPr>
          <w:p w:rsidR="00A11E9E" w:rsidRDefault="00AE7F92"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b/>
                <w:sz w:val="24"/>
              </w:rPr>
              <w:t>Определение показателей качества и безопасности зерна и продуктов переработки зерна</w:t>
            </w:r>
          </w:p>
        </w:tc>
      </w:tr>
      <w:tr w:rsidR="00A11E9E" w:rsidTr="00E8412F">
        <w:tc>
          <w:tcPr>
            <w:tcW w:w="756" w:type="dxa"/>
          </w:tcPr>
          <w:p w:rsidR="00A11E9E" w:rsidRDefault="00AE7F92"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3.1.</w:t>
            </w:r>
          </w:p>
        </w:tc>
        <w:tc>
          <w:tcPr>
            <w:tcW w:w="10159" w:type="dxa"/>
          </w:tcPr>
          <w:p w:rsidR="00A11E9E" w:rsidRDefault="002D7B4C"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Методы и особенности отбора проб в зависимости от вида продукции и определяемых показателей</w:t>
            </w:r>
          </w:p>
        </w:tc>
      </w:tr>
      <w:tr w:rsidR="00A11E9E" w:rsidTr="00E8412F">
        <w:tc>
          <w:tcPr>
            <w:tcW w:w="756" w:type="dxa"/>
          </w:tcPr>
          <w:p w:rsidR="00A11E9E" w:rsidRDefault="00AE7F92"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3.2.</w:t>
            </w:r>
          </w:p>
        </w:tc>
        <w:tc>
          <w:tcPr>
            <w:tcW w:w="10159" w:type="dxa"/>
          </w:tcPr>
          <w:p w:rsidR="00A11E9E" w:rsidRDefault="002D7B4C"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Определение физико-технических и физико</w:t>
            </w:r>
            <w:r>
              <w:rPr>
                <w:rFonts w:ascii="Times New Roman" w:eastAsia="Times New Roman" w:hAnsi="Times New Roman"/>
                <w:sz w:val="24"/>
              </w:rPr>
              <w:t>-</w:t>
            </w:r>
            <w:r>
              <w:rPr>
                <w:rFonts w:ascii="Times New Roman" w:eastAsia="Times New Roman" w:hAnsi="Times New Roman"/>
                <w:sz w:val="24"/>
              </w:rPr>
              <w:t>химических показателей зерна и продуктов переработки зерна</w:t>
            </w:r>
          </w:p>
        </w:tc>
      </w:tr>
      <w:tr w:rsidR="00A11E9E" w:rsidTr="00E8412F">
        <w:tc>
          <w:tcPr>
            <w:tcW w:w="756" w:type="dxa"/>
          </w:tcPr>
          <w:p w:rsidR="00A11E9E" w:rsidRDefault="00AE7F92"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3.3.</w:t>
            </w:r>
          </w:p>
        </w:tc>
        <w:tc>
          <w:tcPr>
            <w:tcW w:w="10159" w:type="dxa"/>
          </w:tcPr>
          <w:p w:rsidR="00BE09A2" w:rsidRDefault="00BE09A2" w:rsidP="00BE09A2">
            <w:pPr>
              <w:spacing w:line="277" w:lineRule="auto"/>
              <w:ind w:right="689"/>
              <w:rPr>
                <w:rFonts w:ascii="Times New Roman" w:eastAsia="Times New Roman" w:hAnsi="Times New Roman"/>
                <w:color w:val="000000"/>
                <w:sz w:val="24"/>
                <w:lang w:eastAsia="ru-RU"/>
              </w:rPr>
            </w:pPr>
            <w:r w:rsidRPr="00BE09A2">
              <w:rPr>
                <w:rFonts w:ascii="Times New Roman" w:eastAsia="Times New Roman" w:hAnsi="Times New Roman"/>
                <w:color w:val="000000"/>
                <w:sz w:val="24"/>
                <w:lang w:eastAsia="ru-RU"/>
              </w:rPr>
              <w:t xml:space="preserve">Определение показателей безопасности: </w:t>
            </w:r>
          </w:p>
          <w:p w:rsidR="00BE09A2" w:rsidRDefault="00BE09A2" w:rsidP="00BE09A2">
            <w:pPr>
              <w:spacing w:line="277" w:lineRule="auto"/>
              <w:ind w:right="689"/>
              <w:rPr>
                <w:rFonts w:ascii="Times New Roman" w:eastAsia="Times New Roman" w:hAnsi="Times New Roman"/>
                <w:color w:val="000000"/>
                <w:sz w:val="24"/>
                <w:lang w:eastAsia="ru-RU"/>
              </w:rPr>
            </w:pPr>
            <w:r w:rsidRPr="00BE09A2">
              <w:rPr>
                <w:rFonts w:ascii="Times New Roman" w:eastAsia="Times New Roman" w:hAnsi="Times New Roman"/>
                <w:color w:val="000000"/>
                <w:sz w:val="24"/>
                <w:lang w:eastAsia="ru-RU"/>
              </w:rPr>
              <w:lastRenderedPageBreak/>
              <w:t>- зараженности и загрязненности вредителями;</w:t>
            </w:r>
          </w:p>
          <w:p w:rsidR="00BE09A2" w:rsidRPr="00BE09A2" w:rsidRDefault="00BE09A2" w:rsidP="00BE09A2">
            <w:pPr>
              <w:spacing w:line="277" w:lineRule="auto"/>
              <w:ind w:right="689"/>
              <w:rPr>
                <w:rFonts w:cs="Calibri"/>
                <w:color w:val="000000"/>
                <w:lang w:eastAsia="ru-RU"/>
              </w:rPr>
            </w:pPr>
            <w:r w:rsidRPr="00BE09A2">
              <w:rPr>
                <w:rFonts w:ascii="Times New Roman" w:eastAsia="Times New Roman" w:hAnsi="Times New Roman"/>
                <w:color w:val="000000"/>
                <w:sz w:val="24"/>
                <w:lang w:eastAsia="ru-RU"/>
              </w:rPr>
              <w:t xml:space="preserve"> - вредной примеси; </w:t>
            </w:r>
          </w:p>
          <w:p w:rsidR="00BE09A2" w:rsidRPr="00BE09A2" w:rsidRDefault="00BE09A2" w:rsidP="00BE09A2">
            <w:pPr>
              <w:spacing w:after="19"/>
              <w:rPr>
                <w:rFonts w:cs="Calibri"/>
                <w:color w:val="000000"/>
                <w:lang w:eastAsia="ru-RU"/>
              </w:rPr>
            </w:pPr>
            <w:r>
              <w:rPr>
                <w:rFonts w:ascii="Times New Roman" w:eastAsia="Times New Roman" w:hAnsi="Times New Roman"/>
                <w:color w:val="000000"/>
                <w:sz w:val="24"/>
                <w:lang w:eastAsia="ru-RU"/>
              </w:rPr>
              <w:t xml:space="preserve">- </w:t>
            </w:r>
            <w:proofErr w:type="spellStart"/>
            <w:r w:rsidRPr="00BE09A2">
              <w:rPr>
                <w:rFonts w:ascii="Times New Roman" w:eastAsia="Times New Roman" w:hAnsi="Times New Roman"/>
                <w:color w:val="000000"/>
                <w:sz w:val="24"/>
                <w:lang w:eastAsia="ru-RU"/>
              </w:rPr>
              <w:t>фузариозных</w:t>
            </w:r>
            <w:proofErr w:type="spellEnd"/>
            <w:r w:rsidRPr="00BE09A2">
              <w:rPr>
                <w:rFonts w:ascii="Times New Roman" w:eastAsia="Times New Roman" w:hAnsi="Times New Roman"/>
                <w:color w:val="000000"/>
                <w:sz w:val="24"/>
                <w:lang w:eastAsia="ru-RU"/>
              </w:rPr>
              <w:t xml:space="preserve"> зерен;</w:t>
            </w:r>
          </w:p>
          <w:p w:rsidR="00BE09A2" w:rsidRPr="00BE09A2" w:rsidRDefault="00BE09A2" w:rsidP="00BE09A2">
            <w:pPr>
              <w:spacing w:after="22"/>
              <w:rPr>
                <w:rFonts w:cs="Calibri"/>
                <w:color w:val="000000"/>
                <w:lang w:eastAsia="ru-RU"/>
              </w:rPr>
            </w:pPr>
            <w:r>
              <w:rPr>
                <w:rFonts w:ascii="Times New Roman" w:eastAsia="Times New Roman" w:hAnsi="Times New Roman"/>
                <w:color w:val="000000"/>
                <w:sz w:val="24"/>
                <w:lang w:eastAsia="ru-RU"/>
              </w:rPr>
              <w:t xml:space="preserve">- </w:t>
            </w:r>
            <w:r w:rsidRPr="00BE09A2">
              <w:rPr>
                <w:rFonts w:ascii="Times New Roman" w:eastAsia="Times New Roman" w:hAnsi="Times New Roman"/>
                <w:color w:val="000000"/>
                <w:sz w:val="24"/>
                <w:lang w:eastAsia="ru-RU"/>
              </w:rPr>
              <w:t xml:space="preserve">головневых зерен; </w:t>
            </w:r>
          </w:p>
          <w:p w:rsidR="00A11E9E" w:rsidRDefault="00BE09A2" w:rsidP="00BE0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color w:val="000000"/>
                <w:sz w:val="24"/>
                <w:lang w:eastAsia="ru-RU"/>
              </w:rPr>
              <w:t xml:space="preserve">- </w:t>
            </w:r>
            <w:r w:rsidRPr="00BE09A2">
              <w:rPr>
                <w:rFonts w:ascii="Times New Roman" w:eastAsia="Times New Roman" w:hAnsi="Times New Roman"/>
                <w:color w:val="000000"/>
                <w:sz w:val="24"/>
                <w:lang w:eastAsia="ru-RU"/>
              </w:rPr>
              <w:t>зараженности возбудителями «картофельной болезни»</w:t>
            </w:r>
          </w:p>
        </w:tc>
      </w:tr>
      <w:tr w:rsidR="00A11E9E" w:rsidTr="00E8412F">
        <w:tc>
          <w:tcPr>
            <w:tcW w:w="756" w:type="dxa"/>
          </w:tcPr>
          <w:p w:rsidR="00A11E9E" w:rsidRDefault="00AE7F92"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lastRenderedPageBreak/>
              <w:t>3.4.</w:t>
            </w:r>
          </w:p>
        </w:tc>
        <w:tc>
          <w:tcPr>
            <w:tcW w:w="10159" w:type="dxa"/>
          </w:tcPr>
          <w:p w:rsidR="00A11E9E" w:rsidRDefault="00E93385"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Вредители хлебных запасов, в том числе скрытая зараженность: краткая характеристика, особенности выявления, методы выявления, диагностика</w:t>
            </w:r>
          </w:p>
        </w:tc>
      </w:tr>
      <w:tr w:rsidR="00A11E9E" w:rsidTr="00E8412F">
        <w:tc>
          <w:tcPr>
            <w:tcW w:w="756" w:type="dxa"/>
          </w:tcPr>
          <w:p w:rsidR="00A11E9E" w:rsidRDefault="00AE7F92"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3.5.</w:t>
            </w:r>
          </w:p>
        </w:tc>
        <w:tc>
          <w:tcPr>
            <w:tcW w:w="10159" w:type="dxa"/>
          </w:tcPr>
          <w:p w:rsidR="00A11E9E" w:rsidRDefault="00E93385" w:rsidP="00E93385">
            <w:pPr>
              <w:spacing w:after="47" w:line="238" w:lineRule="auto"/>
              <w:rPr>
                <w:rFonts w:ascii="Times New Roman" w:hAnsi="Times New Roman"/>
                <w:sz w:val="24"/>
                <w:szCs w:val="24"/>
                <w:lang w:eastAsia="ar-SA"/>
              </w:rPr>
            </w:pPr>
            <w:r w:rsidRPr="00E93385">
              <w:rPr>
                <w:rFonts w:ascii="Times New Roman" w:eastAsia="Times New Roman" w:hAnsi="Times New Roman"/>
                <w:color w:val="000000"/>
                <w:sz w:val="24"/>
                <w:lang w:eastAsia="ru-RU"/>
              </w:rPr>
              <w:t>Особенности химического состава зерна и продуктов переработки зерна, а также основные биохимические процессы, происходящие в них в период хранения и влияющие на их безопасность и качество. Определение кислотного числа</w:t>
            </w:r>
          </w:p>
        </w:tc>
      </w:tr>
      <w:tr w:rsidR="00A11E9E" w:rsidTr="00E8412F">
        <w:tc>
          <w:tcPr>
            <w:tcW w:w="756" w:type="dxa"/>
          </w:tcPr>
          <w:p w:rsidR="00A11E9E" w:rsidRDefault="00AE7F92"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3.6.</w:t>
            </w:r>
          </w:p>
        </w:tc>
        <w:tc>
          <w:tcPr>
            <w:tcW w:w="10159" w:type="dxa"/>
          </w:tcPr>
          <w:p w:rsidR="00A11E9E" w:rsidRDefault="00D4269B"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Зерно как объект послеуборочной обработки, хранения и переработки. Меры борьбы с потерями</w:t>
            </w:r>
          </w:p>
        </w:tc>
      </w:tr>
      <w:tr w:rsidR="00A11E9E" w:rsidTr="00E8412F">
        <w:tc>
          <w:tcPr>
            <w:tcW w:w="756" w:type="dxa"/>
          </w:tcPr>
          <w:p w:rsidR="00A11E9E" w:rsidRDefault="00AE7F92"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3.7.</w:t>
            </w:r>
          </w:p>
        </w:tc>
        <w:tc>
          <w:tcPr>
            <w:tcW w:w="10159" w:type="dxa"/>
          </w:tcPr>
          <w:p w:rsidR="00A11E9E" w:rsidRDefault="008B6270" w:rsidP="008B6270">
            <w:pPr>
              <w:spacing w:after="22"/>
              <w:rPr>
                <w:rFonts w:ascii="Times New Roman" w:hAnsi="Times New Roman"/>
                <w:sz w:val="24"/>
                <w:szCs w:val="24"/>
                <w:lang w:eastAsia="ar-SA"/>
              </w:rPr>
            </w:pPr>
            <w:r w:rsidRPr="008B6270">
              <w:rPr>
                <w:rFonts w:ascii="Times New Roman" w:eastAsia="Times New Roman" w:hAnsi="Times New Roman"/>
                <w:color w:val="000000"/>
                <w:sz w:val="24"/>
                <w:lang w:eastAsia="ru-RU"/>
              </w:rPr>
              <w:t>Новые сорта пшеницы и тритикале.</w:t>
            </w:r>
            <w:r>
              <w:rPr>
                <w:rFonts w:ascii="Times New Roman" w:eastAsia="Times New Roman" w:hAnsi="Times New Roman"/>
                <w:color w:val="000000"/>
                <w:sz w:val="24"/>
                <w:lang w:eastAsia="ru-RU"/>
              </w:rPr>
              <w:t xml:space="preserve"> </w:t>
            </w:r>
            <w:r w:rsidRPr="008B6270">
              <w:rPr>
                <w:rFonts w:ascii="Times New Roman" w:eastAsia="Times New Roman" w:hAnsi="Times New Roman"/>
                <w:color w:val="000000"/>
                <w:sz w:val="24"/>
                <w:lang w:eastAsia="ru-RU"/>
              </w:rPr>
              <w:t>Технологические достоинства новых сортов</w:t>
            </w:r>
          </w:p>
        </w:tc>
      </w:tr>
      <w:tr w:rsidR="001F4D8C" w:rsidTr="00E8412F">
        <w:tc>
          <w:tcPr>
            <w:tcW w:w="756" w:type="dxa"/>
          </w:tcPr>
          <w:p w:rsidR="001F4D8C" w:rsidRDefault="001F4D8C"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3.8.</w:t>
            </w:r>
          </w:p>
        </w:tc>
        <w:tc>
          <w:tcPr>
            <w:tcW w:w="10159" w:type="dxa"/>
          </w:tcPr>
          <w:p w:rsidR="001F4D8C" w:rsidRDefault="001F4D8C" w:rsidP="001F4D8C">
            <w:r>
              <w:rPr>
                <w:rFonts w:ascii="Times New Roman" w:eastAsia="Times New Roman" w:hAnsi="Times New Roman"/>
                <w:sz w:val="24"/>
              </w:rPr>
              <w:t xml:space="preserve">Требования к качеству и безопасности зерна и продуктов переработки зерна </w:t>
            </w:r>
          </w:p>
        </w:tc>
      </w:tr>
      <w:tr w:rsidR="001F4D8C" w:rsidTr="00E8412F">
        <w:tc>
          <w:tcPr>
            <w:tcW w:w="756" w:type="dxa"/>
          </w:tcPr>
          <w:p w:rsidR="001F4D8C" w:rsidRDefault="001F4D8C"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3.9.</w:t>
            </w:r>
          </w:p>
        </w:tc>
        <w:tc>
          <w:tcPr>
            <w:tcW w:w="10159" w:type="dxa"/>
          </w:tcPr>
          <w:p w:rsidR="001F4D8C" w:rsidRDefault="001F4D8C"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 xml:space="preserve">Порядок аккредитации Испытательных лабораторий в системе </w:t>
            </w:r>
            <w:proofErr w:type="spellStart"/>
            <w:r>
              <w:rPr>
                <w:rFonts w:ascii="Times New Roman" w:eastAsia="Times New Roman" w:hAnsi="Times New Roman"/>
                <w:sz w:val="24"/>
              </w:rPr>
              <w:t>Росаккредитации</w:t>
            </w:r>
            <w:proofErr w:type="spellEnd"/>
          </w:p>
        </w:tc>
      </w:tr>
      <w:tr w:rsidR="001F4D8C" w:rsidTr="00E8412F">
        <w:tc>
          <w:tcPr>
            <w:tcW w:w="756" w:type="dxa"/>
          </w:tcPr>
          <w:p w:rsidR="001F4D8C" w:rsidRPr="001F4D8C" w:rsidRDefault="001F4D8C"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b/>
                <w:sz w:val="24"/>
                <w:szCs w:val="24"/>
                <w:lang w:eastAsia="ar-SA"/>
              </w:rPr>
            </w:pPr>
            <w:r w:rsidRPr="001F4D8C">
              <w:rPr>
                <w:rFonts w:ascii="Times New Roman" w:hAnsi="Times New Roman"/>
                <w:b/>
                <w:sz w:val="24"/>
                <w:szCs w:val="24"/>
                <w:lang w:eastAsia="ar-SA"/>
              </w:rPr>
              <w:t>4.</w:t>
            </w:r>
          </w:p>
        </w:tc>
        <w:tc>
          <w:tcPr>
            <w:tcW w:w="10159" w:type="dxa"/>
          </w:tcPr>
          <w:p w:rsidR="008D2DBC" w:rsidRPr="008D2DBC" w:rsidRDefault="008D2DBC" w:rsidP="008D2DBC">
            <w:pPr>
              <w:ind w:left="1"/>
              <w:rPr>
                <w:rFonts w:cs="Calibri"/>
                <w:color w:val="000000"/>
                <w:lang w:eastAsia="ru-RU"/>
              </w:rPr>
            </w:pPr>
            <w:r w:rsidRPr="008D2DBC">
              <w:rPr>
                <w:rFonts w:ascii="Times New Roman" w:eastAsia="Times New Roman" w:hAnsi="Times New Roman"/>
                <w:b/>
                <w:color w:val="000000"/>
                <w:sz w:val="24"/>
                <w:lang w:eastAsia="ru-RU"/>
              </w:rPr>
              <w:t xml:space="preserve">Методы отбора проб сырья для органолептических испытаний. Отбор проб и подготовка их для органолептических исследований. Органолептические </w:t>
            </w:r>
          </w:p>
          <w:p w:rsidR="001F4D8C" w:rsidRDefault="008D2DBC" w:rsidP="008D2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sidRPr="008D2DBC">
              <w:rPr>
                <w:rFonts w:ascii="Times New Roman" w:eastAsia="Times New Roman" w:hAnsi="Times New Roman"/>
                <w:b/>
                <w:color w:val="000000"/>
                <w:sz w:val="24"/>
                <w:lang w:eastAsia="ru-RU"/>
              </w:rPr>
              <w:t>(сенсорные) методы</w:t>
            </w:r>
          </w:p>
        </w:tc>
      </w:tr>
      <w:tr w:rsidR="001F4D8C" w:rsidTr="00E8412F">
        <w:tc>
          <w:tcPr>
            <w:tcW w:w="756" w:type="dxa"/>
          </w:tcPr>
          <w:p w:rsidR="001F4D8C" w:rsidRDefault="008D2DBC"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4.1.</w:t>
            </w:r>
          </w:p>
        </w:tc>
        <w:tc>
          <w:tcPr>
            <w:tcW w:w="10159" w:type="dxa"/>
          </w:tcPr>
          <w:p w:rsidR="001C0621" w:rsidRPr="001C0621" w:rsidRDefault="001C0621" w:rsidP="001C0621">
            <w:pPr>
              <w:spacing w:after="20" w:line="261" w:lineRule="auto"/>
              <w:ind w:left="1" w:right="406"/>
              <w:rPr>
                <w:rFonts w:cs="Calibri"/>
                <w:color w:val="000000"/>
                <w:lang w:eastAsia="ru-RU"/>
              </w:rPr>
            </w:pPr>
            <w:r w:rsidRPr="001C0621">
              <w:rPr>
                <w:rFonts w:ascii="Times New Roman" w:eastAsia="Times New Roman" w:hAnsi="Times New Roman"/>
                <w:color w:val="000000"/>
                <w:sz w:val="24"/>
                <w:lang w:eastAsia="ru-RU"/>
              </w:rPr>
              <w:t xml:space="preserve">Актуальные нормативные документы в области органолептического анализа: – нормативная документация в области органолептического анализа. Термины и определения в области органолептического анализа. ГОСТ ISO 5492-2014 </w:t>
            </w:r>
          </w:p>
          <w:p w:rsidR="001F4D8C" w:rsidRDefault="001C0621" w:rsidP="007F4E91">
            <w:pPr>
              <w:spacing w:line="275" w:lineRule="auto"/>
              <w:ind w:left="1" w:right="435"/>
              <w:rPr>
                <w:rFonts w:ascii="Times New Roman" w:hAnsi="Times New Roman"/>
                <w:sz w:val="24"/>
                <w:szCs w:val="24"/>
                <w:lang w:eastAsia="ar-SA"/>
              </w:rPr>
            </w:pPr>
            <w:r w:rsidRPr="001C0621">
              <w:rPr>
                <w:rFonts w:ascii="Times New Roman" w:eastAsia="Times New Roman" w:hAnsi="Times New Roman"/>
                <w:color w:val="000000"/>
                <w:sz w:val="24"/>
                <w:lang w:eastAsia="ru-RU"/>
              </w:rPr>
              <w:t>«Органолептический анализ. Словарь»; – основы методологии органолептического анализа, ГОСТ ISO 6658-2016 «Органолептический анализ. Методология.</w:t>
            </w:r>
            <w:r>
              <w:rPr>
                <w:rFonts w:ascii="Times New Roman" w:eastAsia="Times New Roman" w:hAnsi="Times New Roman"/>
                <w:color w:val="000000"/>
                <w:sz w:val="24"/>
                <w:lang w:eastAsia="ru-RU"/>
              </w:rPr>
              <w:t xml:space="preserve"> </w:t>
            </w:r>
            <w:r w:rsidRPr="001C0621">
              <w:rPr>
                <w:rFonts w:ascii="Times New Roman" w:eastAsia="Times New Roman" w:hAnsi="Times New Roman"/>
                <w:color w:val="000000"/>
                <w:sz w:val="24"/>
                <w:lang w:eastAsia="ru-RU"/>
              </w:rPr>
              <w:t>Общее руководство»</w:t>
            </w:r>
          </w:p>
        </w:tc>
      </w:tr>
      <w:tr w:rsidR="001F4D8C" w:rsidTr="00E8412F">
        <w:tc>
          <w:tcPr>
            <w:tcW w:w="756" w:type="dxa"/>
          </w:tcPr>
          <w:p w:rsidR="001F4D8C" w:rsidRDefault="008D2DBC"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4.2.</w:t>
            </w:r>
          </w:p>
        </w:tc>
        <w:tc>
          <w:tcPr>
            <w:tcW w:w="10159" w:type="dxa"/>
          </w:tcPr>
          <w:p w:rsidR="00D5538D" w:rsidRPr="00D5538D" w:rsidRDefault="00D5538D" w:rsidP="007F4E91">
            <w:pPr>
              <w:ind w:left="1"/>
              <w:rPr>
                <w:rFonts w:cs="Calibri"/>
                <w:color w:val="000000"/>
                <w:lang w:eastAsia="ru-RU"/>
              </w:rPr>
            </w:pPr>
            <w:r w:rsidRPr="00D5538D">
              <w:rPr>
                <w:rFonts w:ascii="Times New Roman" w:eastAsia="Times New Roman" w:hAnsi="Times New Roman"/>
                <w:color w:val="000000"/>
                <w:sz w:val="24"/>
                <w:lang w:eastAsia="ru-RU"/>
              </w:rPr>
              <w:t xml:space="preserve">Методы отбора проб сырья для </w:t>
            </w:r>
            <w:bookmarkStart w:id="4" w:name="_GoBack"/>
            <w:bookmarkEnd w:id="4"/>
            <w:r w:rsidRPr="00D5538D">
              <w:rPr>
                <w:rFonts w:ascii="Times New Roman" w:eastAsia="Times New Roman" w:hAnsi="Times New Roman"/>
                <w:color w:val="000000"/>
                <w:sz w:val="24"/>
                <w:lang w:eastAsia="ru-RU"/>
              </w:rPr>
              <w:t xml:space="preserve">органолептических испытаний. Отбор проб и подготовка их для органолептических исследований: </w:t>
            </w:r>
          </w:p>
          <w:p w:rsidR="00D5538D" w:rsidRDefault="00D5538D" w:rsidP="00D55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eastAsia="Times New Roman" w:hAnsi="Times New Roman"/>
                <w:color w:val="000000"/>
                <w:sz w:val="24"/>
                <w:lang w:eastAsia="ru-RU"/>
              </w:rPr>
            </w:pPr>
            <w:r w:rsidRPr="00D5538D">
              <w:rPr>
                <w:rFonts w:ascii="Times New Roman" w:eastAsia="Times New Roman" w:hAnsi="Times New Roman"/>
                <w:color w:val="000000"/>
                <w:sz w:val="24"/>
                <w:lang w:eastAsia="ru-RU"/>
              </w:rPr>
              <w:t xml:space="preserve">- методы отбора проб сырья, для органолептических испытаний; </w:t>
            </w:r>
          </w:p>
          <w:p w:rsidR="001F4D8C" w:rsidRDefault="00D5538D" w:rsidP="00D55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sidRPr="00D5538D">
              <w:rPr>
                <w:rFonts w:ascii="Times New Roman" w:eastAsia="Times New Roman" w:hAnsi="Times New Roman"/>
                <w:color w:val="000000"/>
                <w:sz w:val="24"/>
                <w:lang w:eastAsia="ru-RU"/>
              </w:rPr>
              <w:t>- отбор проб и подготовка их для органолептических исследований</w:t>
            </w:r>
          </w:p>
        </w:tc>
      </w:tr>
      <w:tr w:rsidR="001F4D8C" w:rsidTr="00E8412F">
        <w:tc>
          <w:tcPr>
            <w:tcW w:w="756" w:type="dxa"/>
          </w:tcPr>
          <w:p w:rsidR="001F4D8C" w:rsidRDefault="008D2DBC"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4.3.</w:t>
            </w:r>
          </w:p>
        </w:tc>
        <w:tc>
          <w:tcPr>
            <w:tcW w:w="10159" w:type="dxa"/>
          </w:tcPr>
          <w:p w:rsidR="001F4D8C" w:rsidRDefault="007401B6"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Органолептические (сенсорные) методы: визуальные, обонятельные, вкусовые, осязательные</w:t>
            </w:r>
          </w:p>
        </w:tc>
      </w:tr>
      <w:tr w:rsidR="001F4D8C" w:rsidTr="00E8412F">
        <w:tc>
          <w:tcPr>
            <w:tcW w:w="756" w:type="dxa"/>
          </w:tcPr>
          <w:p w:rsidR="001F4D8C" w:rsidRDefault="008D2DBC"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4.3.1.</w:t>
            </w:r>
          </w:p>
        </w:tc>
        <w:tc>
          <w:tcPr>
            <w:tcW w:w="10159" w:type="dxa"/>
          </w:tcPr>
          <w:p w:rsidR="001F4D8C" w:rsidRDefault="007401B6"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i/>
                <w:sz w:val="24"/>
              </w:rPr>
              <w:t>Зрительная чувствительность (вид органолептических испытаний – визуальный осмотр</w:t>
            </w:r>
          </w:p>
        </w:tc>
      </w:tr>
      <w:tr w:rsidR="001F4D8C" w:rsidTr="00E8412F">
        <w:tc>
          <w:tcPr>
            <w:tcW w:w="756" w:type="dxa"/>
          </w:tcPr>
          <w:p w:rsidR="001F4D8C" w:rsidRDefault="008D2DBC"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4.3.2.</w:t>
            </w:r>
          </w:p>
        </w:tc>
        <w:tc>
          <w:tcPr>
            <w:tcW w:w="10159" w:type="dxa"/>
          </w:tcPr>
          <w:p w:rsidR="001F4D8C" w:rsidRDefault="007401B6"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i/>
                <w:sz w:val="24"/>
              </w:rPr>
              <w:t>Вкусы и запахи</w:t>
            </w:r>
          </w:p>
        </w:tc>
      </w:tr>
      <w:tr w:rsidR="008D2DBC" w:rsidTr="00E8412F">
        <w:tc>
          <w:tcPr>
            <w:tcW w:w="756" w:type="dxa"/>
          </w:tcPr>
          <w:p w:rsidR="008D2DBC" w:rsidRDefault="008D2DBC"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4.3.3.</w:t>
            </w:r>
          </w:p>
        </w:tc>
        <w:tc>
          <w:tcPr>
            <w:tcW w:w="10159" w:type="dxa"/>
          </w:tcPr>
          <w:p w:rsidR="008D2DBC" w:rsidRDefault="007401B6"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i/>
                <w:sz w:val="24"/>
              </w:rPr>
              <w:t>Запахи зерна (показатель свежести)</w:t>
            </w:r>
          </w:p>
        </w:tc>
      </w:tr>
      <w:tr w:rsidR="008D2DBC" w:rsidTr="00E8412F">
        <w:tc>
          <w:tcPr>
            <w:tcW w:w="756" w:type="dxa"/>
          </w:tcPr>
          <w:p w:rsidR="008D2DBC" w:rsidRDefault="008D2DBC"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4.4.</w:t>
            </w:r>
          </w:p>
        </w:tc>
        <w:tc>
          <w:tcPr>
            <w:tcW w:w="10159" w:type="dxa"/>
          </w:tcPr>
          <w:p w:rsidR="008D2DBC" w:rsidRDefault="007401B6"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Показатели качества, определяемые осязанием (чувствительность по текстуре и структуре). ГОСТ ISO 11036-2017 «Органолептический анализ. Методология. Характеристики структуры». Сущность метода и требования к экспертам – испытателям при проведении органолептической оценки структуры</w:t>
            </w:r>
          </w:p>
        </w:tc>
      </w:tr>
      <w:tr w:rsidR="008D2DBC" w:rsidTr="00E8412F">
        <w:tc>
          <w:tcPr>
            <w:tcW w:w="756" w:type="dxa"/>
          </w:tcPr>
          <w:p w:rsidR="008D2DBC" w:rsidRDefault="007401B6"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4.5.</w:t>
            </w:r>
          </w:p>
        </w:tc>
        <w:tc>
          <w:tcPr>
            <w:tcW w:w="10159" w:type="dxa"/>
          </w:tcPr>
          <w:p w:rsidR="008D2DBC" w:rsidRDefault="007401B6"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ГОСТ ISO 8586-2015 «Органолептический анализ. Общие руководящие указания по отбору, обучению и контролю за работой отобранных испытателей и экспертов</w:t>
            </w:r>
            <w:r>
              <w:rPr>
                <w:rFonts w:ascii="Times New Roman" w:eastAsia="Times New Roman" w:hAnsi="Times New Roman"/>
                <w:sz w:val="24"/>
              </w:rPr>
              <w:t>-</w:t>
            </w:r>
            <w:r>
              <w:rPr>
                <w:rFonts w:ascii="Times New Roman" w:eastAsia="Times New Roman" w:hAnsi="Times New Roman"/>
                <w:sz w:val="24"/>
              </w:rPr>
              <w:t>испытателей»</w:t>
            </w:r>
          </w:p>
        </w:tc>
      </w:tr>
      <w:tr w:rsidR="008D2DBC" w:rsidTr="00E8412F">
        <w:tc>
          <w:tcPr>
            <w:tcW w:w="756" w:type="dxa"/>
          </w:tcPr>
          <w:p w:rsidR="008D2DBC" w:rsidRPr="0059359D" w:rsidRDefault="0059359D"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b/>
                <w:sz w:val="24"/>
                <w:szCs w:val="24"/>
                <w:lang w:eastAsia="ar-SA"/>
              </w:rPr>
            </w:pPr>
            <w:r w:rsidRPr="0059359D">
              <w:rPr>
                <w:rFonts w:ascii="Times New Roman" w:hAnsi="Times New Roman"/>
                <w:b/>
                <w:sz w:val="24"/>
                <w:szCs w:val="24"/>
                <w:lang w:eastAsia="ar-SA"/>
              </w:rPr>
              <w:t>5.</w:t>
            </w:r>
          </w:p>
        </w:tc>
        <w:tc>
          <w:tcPr>
            <w:tcW w:w="10159" w:type="dxa"/>
          </w:tcPr>
          <w:p w:rsidR="008D2DBC" w:rsidRPr="0059359D" w:rsidRDefault="0059359D"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b/>
                <w:sz w:val="24"/>
                <w:szCs w:val="24"/>
                <w:lang w:eastAsia="ar-SA"/>
              </w:rPr>
            </w:pPr>
            <w:r w:rsidRPr="0059359D">
              <w:rPr>
                <w:rFonts w:ascii="Times New Roman" w:hAnsi="Times New Roman"/>
                <w:b/>
                <w:sz w:val="24"/>
                <w:szCs w:val="24"/>
                <w:lang w:eastAsia="ar-SA"/>
              </w:rPr>
              <w:t>Карантина растений в части зерна</w:t>
            </w:r>
          </w:p>
        </w:tc>
      </w:tr>
      <w:tr w:rsidR="007401B6" w:rsidTr="00E8412F">
        <w:tc>
          <w:tcPr>
            <w:tcW w:w="756" w:type="dxa"/>
          </w:tcPr>
          <w:p w:rsidR="007401B6" w:rsidRDefault="0059359D"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5.1.</w:t>
            </w:r>
          </w:p>
        </w:tc>
        <w:tc>
          <w:tcPr>
            <w:tcW w:w="10159" w:type="dxa"/>
          </w:tcPr>
          <w:p w:rsidR="007401B6" w:rsidRDefault="0059359D"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Карантинное фитосанитарное состояние территории РФ. Проведение мониторинга, установление и упразднение карантинных фитосанитарных зон</w:t>
            </w:r>
          </w:p>
        </w:tc>
      </w:tr>
      <w:tr w:rsidR="007401B6" w:rsidTr="00E8412F">
        <w:tc>
          <w:tcPr>
            <w:tcW w:w="756" w:type="dxa"/>
          </w:tcPr>
          <w:p w:rsidR="007401B6" w:rsidRDefault="0059359D"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5.2.</w:t>
            </w:r>
          </w:p>
        </w:tc>
        <w:tc>
          <w:tcPr>
            <w:tcW w:w="10159" w:type="dxa"/>
          </w:tcPr>
          <w:p w:rsidR="007401B6" w:rsidRDefault="0059359D" w:rsidP="001F4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Порядок выдачи КС, ФСС и РФС и отбор проб подкарантинной продукции в соответствии с ГОСТ 12430-2019</w:t>
            </w:r>
          </w:p>
        </w:tc>
      </w:tr>
      <w:tr w:rsidR="002E2486" w:rsidTr="00E8412F">
        <w:tc>
          <w:tcPr>
            <w:tcW w:w="756" w:type="dxa"/>
          </w:tcPr>
          <w:p w:rsidR="002E2486" w:rsidRDefault="002E2486" w:rsidP="002E2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5.3.</w:t>
            </w:r>
          </w:p>
        </w:tc>
        <w:tc>
          <w:tcPr>
            <w:tcW w:w="10159" w:type="dxa"/>
          </w:tcPr>
          <w:p w:rsidR="002E2486" w:rsidRDefault="002E2486" w:rsidP="002E2486">
            <w:r>
              <w:rPr>
                <w:rFonts w:ascii="Times New Roman" w:eastAsia="Times New Roman" w:hAnsi="Times New Roman"/>
                <w:sz w:val="24"/>
              </w:rPr>
              <w:t xml:space="preserve">Карантинный фитосанитарный контроль (надзор) на государственной границе РФ в отношении импортируемой продукции </w:t>
            </w:r>
          </w:p>
        </w:tc>
      </w:tr>
      <w:tr w:rsidR="002E2486" w:rsidTr="00E8412F">
        <w:tc>
          <w:tcPr>
            <w:tcW w:w="756" w:type="dxa"/>
          </w:tcPr>
          <w:p w:rsidR="002E2486" w:rsidRDefault="002E2486" w:rsidP="002E2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5.4.</w:t>
            </w:r>
          </w:p>
        </w:tc>
        <w:tc>
          <w:tcPr>
            <w:tcW w:w="10159" w:type="dxa"/>
          </w:tcPr>
          <w:p w:rsidR="002E2486" w:rsidRDefault="00855E88" w:rsidP="002E2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Карантинные вредители запасов, в том числе скрытая зараженность: биология, вредоносность, выявления</w:t>
            </w:r>
          </w:p>
        </w:tc>
      </w:tr>
      <w:tr w:rsidR="002E2486" w:rsidTr="00E8412F">
        <w:tc>
          <w:tcPr>
            <w:tcW w:w="756" w:type="dxa"/>
          </w:tcPr>
          <w:p w:rsidR="002E2486" w:rsidRDefault="002E2486" w:rsidP="002E2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5.5.</w:t>
            </w:r>
          </w:p>
        </w:tc>
        <w:tc>
          <w:tcPr>
            <w:tcW w:w="10159" w:type="dxa"/>
          </w:tcPr>
          <w:p w:rsidR="002E2486" w:rsidRDefault="00855E88" w:rsidP="002E2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Карантинные вредители зерновых и зернобобовых культур, масличных и технических культур: биология, вредоносность, выявления</w:t>
            </w:r>
          </w:p>
        </w:tc>
      </w:tr>
      <w:tr w:rsidR="002E2486" w:rsidTr="00E8412F">
        <w:tc>
          <w:tcPr>
            <w:tcW w:w="756" w:type="dxa"/>
          </w:tcPr>
          <w:p w:rsidR="002E2486" w:rsidRDefault="002E2486" w:rsidP="002E2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lastRenderedPageBreak/>
              <w:t>5.6.</w:t>
            </w:r>
          </w:p>
        </w:tc>
        <w:tc>
          <w:tcPr>
            <w:tcW w:w="10159" w:type="dxa"/>
          </w:tcPr>
          <w:p w:rsidR="002E2486" w:rsidRDefault="003D1B2B" w:rsidP="002E2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 xml:space="preserve">Карантинные </w:t>
            </w:r>
            <w:proofErr w:type="spellStart"/>
            <w:r>
              <w:rPr>
                <w:rFonts w:ascii="Times New Roman" w:eastAsia="Times New Roman" w:hAnsi="Times New Roman"/>
                <w:sz w:val="24"/>
              </w:rPr>
              <w:t>гербологические</w:t>
            </w:r>
            <w:proofErr w:type="spellEnd"/>
            <w:r>
              <w:rPr>
                <w:rFonts w:ascii="Times New Roman" w:eastAsia="Times New Roman" w:hAnsi="Times New Roman"/>
                <w:sz w:val="24"/>
              </w:rPr>
              <w:t xml:space="preserve"> объекты, характерные для зерновых, зернобобовых, масличных и технических культур</w:t>
            </w:r>
          </w:p>
        </w:tc>
      </w:tr>
      <w:tr w:rsidR="002E2486" w:rsidTr="00E8412F">
        <w:tc>
          <w:tcPr>
            <w:tcW w:w="756" w:type="dxa"/>
          </w:tcPr>
          <w:p w:rsidR="002E2486" w:rsidRDefault="002E2486" w:rsidP="002E2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5.7.</w:t>
            </w:r>
          </w:p>
        </w:tc>
        <w:tc>
          <w:tcPr>
            <w:tcW w:w="10159" w:type="dxa"/>
          </w:tcPr>
          <w:p w:rsidR="002E2486" w:rsidRDefault="003D1B2B" w:rsidP="002E2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eastAsia="Times New Roman" w:hAnsi="Times New Roman"/>
                <w:sz w:val="24"/>
              </w:rPr>
              <w:t xml:space="preserve">Карантинные и опасные головневые заболевания пшеницы и ячменя (род </w:t>
            </w:r>
            <w:proofErr w:type="spellStart"/>
            <w:r>
              <w:rPr>
                <w:rFonts w:ascii="Times New Roman" w:eastAsia="Times New Roman" w:hAnsi="Times New Roman"/>
                <w:sz w:val="24"/>
              </w:rPr>
              <w:t>Tilletia</w:t>
            </w:r>
            <w:proofErr w:type="spellEnd"/>
            <w:r>
              <w:rPr>
                <w:rFonts w:ascii="Times New Roman" w:eastAsia="Times New Roman" w:hAnsi="Times New Roman"/>
                <w:sz w:val="24"/>
              </w:rPr>
              <w:t>). Краткая характеристика возбудителей заболеваний, их выявление. Методики проведения обследований: сроки, оснащение, отбор образцов для лабораторной экспертизы, способы их хранения</w:t>
            </w:r>
          </w:p>
        </w:tc>
      </w:tr>
      <w:tr w:rsidR="002E2486" w:rsidTr="00E8412F">
        <w:tc>
          <w:tcPr>
            <w:tcW w:w="756" w:type="dxa"/>
          </w:tcPr>
          <w:p w:rsidR="002E2486" w:rsidRDefault="002E2486" w:rsidP="002E2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5.8.</w:t>
            </w:r>
          </w:p>
        </w:tc>
        <w:tc>
          <w:tcPr>
            <w:tcW w:w="10159" w:type="dxa"/>
          </w:tcPr>
          <w:p w:rsidR="002E2486" w:rsidRDefault="00593BD7" w:rsidP="002E2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sidRPr="00593BD7">
              <w:rPr>
                <w:rFonts w:ascii="Times New Roman" w:hAnsi="Times New Roman"/>
                <w:sz w:val="24"/>
                <w:szCs w:val="24"/>
                <w:lang w:eastAsia="ar-SA"/>
              </w:rPr>
              <w:t>Карантинные возбудители бактериальных заболеваний зерновых культур</w:t>
            </w:r>
          </w:p>
        </w:tc>
      </w:tr>
      <w:tr w:rsidR="002E2486" w:rsidTr="00E8412F">
        <w:tc>
          <w:tcPr>
            <w:tcW w:w="756" w:type="dxa"/>
          </w:tcPr>
          <w:p w:rsidR="002E2486" w:rsidRPr="00593BD7" w:rsidRDefault="002E2486" w:rsidP="002E2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b/>
                <w:sz w:val="24"/>
                <w:szCs w:val="24"/>
                <w:lang w:eastAsia="ar-SA"/>
              </w:rPr>
            </w:pPr>
            <w:r w:rsidRPr="00593BD7">
              <w:rPr>
                <w:rFonts w:ascii="Times New Roman" w:hAnsi="Times New Roman"/>
                <w:b/>
                <w:sz w:val="24"/>
                <w:szCs w:val="24"/>
                <w:lang w:eastAsia="ar-SA"/>
              </w:rPr>
              <w:t>6.</w:t>
            </w:r>
          </w:p>
        </w:tc>
        <w:tc>
          <w:tcPr>
            <w:tcW w:w="10159" w:type="dxa"/>
          </w:tcPr>
          <w:p w:rsidR="002E2486" w:rsidRPr="00593BD7" w:rsidRDefault="00593BD7" w:rsidP="002E2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b/>
                <w:sz w:val="24"/>
                <w:szCs w:val="24"/>
                <w:lang w:eastAsia="ar-SA"/>
              </w:rPr>
            </w:pPr>
            <w:r w:rsidRPr="00593BD7">
              <w:rPr>
                <w:rFonts w:ascii="Times New Roman" w:hAnsi="Times New Roman"/>
                <w:b/>
                <w:sz w:val="24"/>
                <w:szCs w:val="24"/>
                <w:lang w:eastAsia="ar-SA"/>
              </w:rPr>
              <w:t>Итоговая аттестация</w:t>
            </w:r>
          </w:p>
        </w:tc>
      </w:tr>
      <w:tr w:rsidR="002E2486" w:rsidTr="00E8412F">
        <w:tc>
          <w:tcPr>
            <w:tcW w:w="756" w:type="dxa"/>
          </w:tcPr>
          <w:p w:rsidR="002E2486" w:rsidRDefault="002E2486" w:rsidP="002E2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p>
        </w:tc>
        <w:tc>
          <w:tcPr>
            <w:tcW w:w="10159" w:type="dxa"/>
          </w:tcPr>
          <w:p w:rsidR="002E2486" w:rsidRDefault="00E87CB5" w:rsidP="002E2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sz w:val="24"/>
                <w:szCs w:val="24"/>
                <w:lang w:eastAsia="ar-SA"/>
              </w:rPr>
            </w:pPr>
            <w:r>
              <w:rPr>
                <w:rFonts w:ascii="Times New Roman" w:hAnsi="Times New Roman"/>
                <w:sz w:val="24"/>
                <w:szCs w:val="24"/>
                <w:lang w:eastAsia="ar-SA"/>
              </w:rPr>
              <w:t>Итого: 72 академических часа</w:t>
            </w:r>
          </w:p>
        </w:tc>
      </w:tr>
    </w:tbl>
    <w:p w:rsidR="00A11E9E" w:rsidRDefault="00A11E9E" w:rsidP="00D1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left="-142" w:hanging="142"/>
        <w:rPr>
          <w:rFonts w:ascii="Times New Roman" w:hAnsi="Times New Roman"/>
          <w:sz w:val="24"/>
          <w:szCs w:val="24"/>
          <w:lang w:eastAsia="ar-SA"/>
        </w:rPr>
      </w:pPr>
    </w:p>
    <w:p w:rsidR="00920813" w:rsidRDefault="00920813" w:rsidP="0092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eastAsia="Times New Roman" w:hAnsi="Times New Roman"/>
          <w:sz w:val="24"/>
          <w:szCs w:val="24"/>
          <w:lang w:eastAsia="ru-RU"/>
        </w:rPr>
      </w:pPr>
      <w:r>
        <w:rPr>
          <w:rFonts w:ascii="Times New Roman" w:hAnsi="Times New Roman"/>
          <w:sz w:val="24"/>
          <w:szCs w:val="24"/>
          <w:lang w:eastAsia="ar-SA"/>
        </w:rPr>
        <w:t xml:space="preserve"> </w:t>
      </w:r>
      <w:r w:rsidRPr="003C75A1">
        <w:rPr>
          <w:rFonts w:ascii="Times New Roman" w:eastAsia="Times New Roman" w:hAnsi="Times New Roman"/>
          <w:sz w:val="24"/>
          <w:szCs w:val="24"/>
          <w:lang w:eastAsia="ar-SA"/>
        </w:rPr>
        <w:t xml:space="preserve"> </w:t>
      </w:r>
      <w:r w:rsidRPr="00D479F3">
        <w:rPr>
          <w:rFonts w:ascii="Times New Roman" w:hAnsi="Times New Roman"/>
          <w:b/>
          <w:sz w:val="24"/>
          <w:szCs w:val="24"/>
          <w:lang w:eastAsia="ru-RU"/>
        </w:rPr>
        <w:t>3. Место оказания услуг:</w:t>
      </w:r>
      <w:r w:rsidRPr="0050691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_____________________________________________, </w:t>
      </w:r>
      <w:r w:rsidR="00EA3218">
        <w:rPr>
          <w:rFonts w:ascii="Times New Roman" w:eastAsia="Times New Roman" w:hAnsi="Times New Roman"/>
          <w:sz w:val="24"/>
          <w:szCs w:val="24"/>
          <w:lang w:eastAsia="ru-RU"/>
        </w:rPr>
        <w:t>очно, с отрывом от работы</w:t>
      </w:r>
      <w:r>
        <w:rPr>
          <w:rFonts w:ascii="Times New Roman" w:eastAsia="Times New Roman" w:hAnsi="Times New Roman"/>
          <w:sz w:val="24"/>
          <w:szCs w:val="24"/>
          <w:lang w:eastAsia="ru-RU"/>
        </w:rPr>
        <w:t>.</w:t>
      </w:r>
    </w:p>
    <w:p w:rsidR="00920813" w:rsidRPr="00656AC3" w:rsidRDefault="00920813" w:rsidP="0092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b/>
          <w:sz w:val="24"/>
          <w:szCs w:val="24"/>
        </w:rPr>
      </w:pPr>
      <w:r>
        <w:rPr>
          <w:rFonts w:ascii="Times New Roman" w:eastAsia="Times New Roman" w:hAnsi="Times New Roman"/>
          <w:sz w:val="24"/>
          <w:szCs w:val="24"/>
          <w:lang w:eastAsia="ru-RU"/>
        </w:rPr>
        <w:t xml:space="preserve">  </w:t>
      </w:r>
      <w:r w:rsidRPr="00D479F3">
        <w:rPr>
          <w:rFonts w:ascii="Times New Roman" w:hAnsi="Times New Roman"/>
          <w:b/>
          <w:sz w:val="24"/>
          <w:szCs w:val="24"/>
        </w:rPr>
        <w:t>4. Цель оказания услуг:</w:t>
      </w:r>
      <w:r w:rsidRPr="00021C07">
        <w:rPr>
          <w:rFonts w:ascii="Times New Roman" w:eastAsia="Times New Roman" w:hAnsi="Times New Roman"/>
          <w:b/>
          <w:sz w:val="24"/>
          <w:szCs w:val="24"/>
          <w:lang w:eastAsia="ru-RU"/>
        </w:rPr>
        <w:t xml:space="preserve"> </w:t>
      </w:r>
      <w:r w:rsidR="004B1AD6" w:rsidRPr="004B1AD6">
        <w:rPr>
          <w:rFonts w:ascii="Times New Roman" w:eastAsia="Times New Roman" w:hAnsi="Times New Roman"/>
          <w:sz w:val="24"/>
          <w:szCs w:val="24"/>
          <w:lang w:eastAsia="ru-RU"/>
        </w:rPr>
        <w:t>формирование системы знаний</w:t>
      </w:r>
      <w:r w:rsidR="004B1AD6">
        <w:rPr>
          <w:rFonts w:ascii="Times New Roman" w:eastAsia="Times New Roman" w:hAnsi="Times New Roman"/>
          <w:sz w:val="24"/>
          <w:szCs w:val="24"/>
          <w:lang w:eastAsia="ru-RU"/>
        </w:rPr>
        <w:t>, умений, навыков, формируемых в связи с изучением темы:</w:t>
      </w:r>
      <w:r w:rsidRPr="00656AC3">
        <w:rPr>
          <w:rFonts w:ascii="Times New Roman" w:eastAsia="Times New Roman" w:hAnsi="Times New Roman"/>
          <w:color w:val="000000"/>
          <w:spacing w:val="7"/>
          <w:sz w:val="24"/>
          <w:szCs w:val="24"/>
        </w:rPr>
        <w:t xml:space="preserve"> </w:t>
      </w:r>
      <w:r w:rsidR="004B1AD6">
        <w:rPr>
          <w:rFonts w:ascii="Times New Roman" w:hAnsi="Times New Roman"/>
        </w:rPr>
        <w:t>«</w:t>
      </w:r>
      <w:r w:rsidR="004B1AD6" w:rsidRPr="00F537C4">
        <w:rPr>
          <w:rFonts w:ascii="Times New Roman" w:eastAsia="Times New Roman" w:hAnsi="Times New Roman"/>
          <w:sz w:val="24"/>
          <w:szCs w:val="24"/>
          <w:lang w:eastAsia="ru-RU"/>
        </w:rPr>
        <w:t>Нормативно-правовое регулирование и актуальные вопросы в области обеспечения качества и безопасности зерна и продуктов переработки зерна. Карантин растений в части зерна»</w:t>
      </w:r>
      <w:r w:rsidR="004B1AD6">
        <w:rPr>
          <w:rFonts w:ascii="Times New Roman" w:eastAsia="Times New Roman" w:hAnsi="Times New Roman"/>
          <w:sz w:val="24"/>
          <w:szCs w:val="24"/>
          <w:lang w:eastAsia="ru-RU"/>
        </w:rPr>
        <w:t>.</w:t>
      </w:r>
      <w:r w:rsidR="004B1AD6" w:rsidRPr="00F537C4">
        <w:rPr>
          <w:rFonts w:ascii="Times New Roman" w:eastAsia="Times New Roman" w:hAnsi="Times New Roman"/>
          <w:sz w:val="24"/>
          <w:szCs w:val="24"/>
          <w:lang w:eastAsia="ru-RU"/>
        </w:rPr>
        <w:t xml:space="preserve"> </w:t>
      </w:r>
      <w:r w:rsidR="004B1AD6" w:rsidRPr="00F537C4">
        <w:rPr>
          <w:rFonts w:ascii="Times New Roman" w:hAnsi="Times New Roman"/>
        </w:rPr>
        <w:t xml:space="preserve">                                            </w:t>
      </w:r>
      <w:r w:rsidR="004B1AD6" w:rsidRPr="00F537C4">
        <w:rPr>
          <w:rFonts w:ascii="Times New Roman" w:eastAsia="Times New Roman" w:hAnsi="Times New Roman"/>
          <w:sz w:val="24"/>
          <w:szCs w:val="24"/>
          <w:lang w:eastAsia="ru-RU"/>
        </w:rPr>
        <w:t xml:space="preserve">                    </w:t>
      </w:r>
    </w:p>
    <w:p w:rsidR="00920813" w:rsidRDefault="00920813" w:rsidP="00920813">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lang w:eastAsia="ru-RU"/>
        </w:rPr>
        <w:t>5. Условия оказания услуг:</w:t>
      </w:r>
      <w:r w:rsidRPr="00D479F3">
        <w:rPr>
          <w:rFonts w:ascii="Times New Roman" w:hAnsi="Times New Roman"/>
          <w:sz w:val="24"/>
          <w:szCs w:val="24"/>
          <w:lang w:eastAsia="ru-RU"/>
        </w:rPr>
        <w:t xml:space="preserve"> исполнитель должен </w:t>
      </w:r>
      <w:r w:rsidRPr="00D479F3">
        <w:rPr>
          <w:rFonts w:ascii="Times New Roman" w:eastAsia="Times New Roman" w:hAnsi="Times New Roman"/>
          <w:sz w:val="24"/>
          <w:szCs w:val="24"/>
          <w:lang w:eastAsia="ru-RU"/>
        </w:rPr>
        <w:t>обеспечить необходимые условия для освоения обучаемого образовательной программы (обеспечить учебно-методическими</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материалами,</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необходимой справочной литературой).</w:t>
      </w:r>
    </w:p>
    <w:p w:rsidR="00920813" w:rsidRDefault="00920813" w:rsidP="00920813">
      <w:pPr>
        <w:shd w:val="clear" w:color="auto" w:fill="FFFFFF"/>
        <w:spacing w:after="0" w:line="235" w:lineRule="atLeast"/>
        <w:ind w:left="-142"/>
        <w:jc w:val="both"/>
        <w:rPr>
          <w:rFonts w:ascii="Times New Roman" w:hAnsi="Times New Roman"/>
          <w:b/>
          <w:sz w:val="24"/>
          <w:szCs w:val="24"/>
          <w:lang w:eastAsia="ru-RU"/>
        </w:rPr>
      </w:pPr>
      <w:r w:rsidRPr="00D479F3">
        <w:rPr>
          <w:rFonts w:ascii="Times New Roman" w:eastAsia="Times New Roman" w:hAnsi="Times New Roman"/>
          <w:b/>
          <w:sz w:val="24"/>
          <w:szCs w:val="24"/>
          <w:lang w:eastAsia="ru-RU"/>
        </w:rPr>
        <w:t>6.</w:t>
      </w:r>
      <w:r w:rsidRPr="00D479F3">
        <w:rPr>
          <w:rFonts w:ascii="Times New Roman" w:hAnsi="Times New Roman"/>
          <w:b/>
          <w:sz w:val="24"/>
          <w:szCs w:val="24"/>
        </w:rPr>
        <w:t xml:space="preserve"> Общие требования к дополнительной профессиональной программе:</w:t>
      </w:r>
      <w:r w:rsidRPr="00D479F3">
        <w:rPr>
          <w:rFonts w:ascii="Times New Roman" w:hAnsi="Times New Roman"/>
          <w:sz w:val="24"/>
          <w:szCs w:val="24"/>
        </w:rPr>
        <w:t xml:space="preserve"> ориентация на современные образовательные технологии и средства обучения; повышение профессионального уровня государственных гражданских слушателей; соответствие учебной программы изменениям законодательства, регламентирующих сферу, </w:t>
      </w:r>
      <w:r w:rsidRPr="007B7EF4">
        <w:rPr>
          <w:rFonts w:ascii="Times New Roman" w:hAnsi="Times New Roman"/>
        </w:rPr>
        <w:t xml:space="preserve">в которой осуществляется повышение квалификации. Форма обучения </w:t>
      </w:r>
      <w:r>
        <w:rPr>
          <w:rFonts w:ascii="Times New Roman" w:hAnsi="Times New Roman"/>
        </w:rPr>
        <w:t>–</w:t>
      </w:r>
      <w:r w:rsidRPr="007B7EF4">
        <w:rPr>
          <w:rFonts w:ascii="Times New Roman" w:hAnsi="Times New Roman"/>
        </w:rPr>
        <w:t xml:space="preserve"> </w:t>
      </w:r>
      <w:r w:rsidR="00656AC3">
        <w:rPr>
          <w:rFonts w:ascii="Times New Roman" w:hAnsi="Times New Roman"/>
        </w:rPr>
        <w:t>очно, с отрывом от работы</w:t>
      </w:r>
      <w:r w:rsidRPr="00D479F3">
        <w:rPr>
          <w:rFonts w:ascii="Times New Roman" w:hAnsi="Times New Roman"/>
          <w:sz w:val="24"/>
          <w:szCs w:val="24"/>
        </w:rPr>
        <w:t>.</w:t>
      </w:r>
    </w:p>
    <w:p w:rsidR="00920813" w:rsidRDefault="00920813" w:rsidP="00920813">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7. Основание для оказания услуг:</w:t>
      </w:r>
      <w:r w:rsidRPr="00D479F3">
        <w:rPr>
          <w:rFonts w:ascii="Times New Roman" w:hAnsi="Times New Roman"/>
          <w:sz w:val="24"/>
          <w:szCs w:val="24"/>
          <w:lang w:eastAsia="ru-RU"/>
        </w:rPr>
        <w:t xml:space="preserve"> </w:t>
      </w:r>
      <w:r w:rsidRPr="00D479F3">
        <w:rPr>
          <w:rFonts w:ascii="Times New Roman" w:hAnsi="Times New Roman"/>
          <w:sz w:val="24"/>
          <w:szCs w:val="24"/>
        </w:rPr>
        <w:t>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w:t>
      </w:r>
      <w:r w:rsidRPr="00D479F3">
        <w:rPr>
          <w:rFonts w:ascii="Times New Roman" w:hAnsi="Times New Roman"/>
          <w:sz w:val="24"/>
          <w:szCs w:val="24"/>
          <w:lang w:eastAsia="ru-RU"/>
        </w:rPr>
        <w:t xml:space="preserve"> (статья 62 Федерального закона от 27.07.2004</w:t>
      </w:r>
      <w:r>
        <w:rPr>
          <w:rFonts w:ascii="Times New Roman" w:hAnsi="Times New Roman"/>
          <w:sz w:val="24"/>
          <w:szCs w:val="24"/>
          <w:lang w:eastAsia="ru-RU"/>
        </w:rPr>
        <w:t xml:space="preserve"> </w:t>
      </w:r>
      <w:r w:rsidRPr="00D479F3">
        <w:rPr>
          <w:rFonts w:ascii="Times New Roman" w:hAnsi="Times New Roman"/>
          <w:sz w:val="24"/>
          <w:szCs w:val="24"/>
          <w:lang w:eastAsia="ru-RU"/>
        </w:rPr>
        <w:t>№ 79-ФЗ «О государственно</w:t>
      </w:r>
      <w:r>
        <w:rPr>
          <w:rFonts w:ascii="Times New Roman" w:hAnsi="Times New Roman"/>
          <w:sz w:val="24"/>
          <w:szCs w:val="24"/>
          <w:lang w:eastAsia="ru-RU"/>
        </w:rPr>
        <w:t xml:space="preserve">й гражданской службе Российской </w:t>
      </w:r>
      <w:r w:rsidRPr="00D479F3">
        <w:rPr>
          <w:rFonts w:ascii="Times New Roman" w:hAnsi="Times New Roman"/>
          <w:sz w:val="24"/>
          <w:szCs w:val="24"/>
          <w:lang w:eastAsia="ru-RU"/>
        </w:rPr>
        <w:t>Федерации»).</w:t>
      </w:r>
    </w:p>
    <w:p w:rsidR="00920813" w:rsidRDefault="00920813" w:rsidP="00920813">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8. Учебный план профессиональной программы:</w:t>
      </w:r>
      <w:r w:rsidRPr="00D479F3">
        <w:rPr>
          <w:rFonts w:ascii="Times New Roman" w:hAnsi="Times New Roman"/>
          <w:sz w:val="24"/>
          <w:szCs w:val="24"/>
          <w:lang w:eastAsia="ru-RU"/>
        </w:rPr>
        <w:t xml:space="preserve"> - </w:t>
      </w:r>
      <w:r w:rsidRPr="007B7EF4">
        <w:rPr>
          <w:rFonts w:ascii="Times New Roman" w:hAnsi="Times New Roman"/>
          <w:lang w:eastAsia="ru-RU"/>
        </w:rPr>
        <w:t>программа повышения квалификации предоставляется</w:t>
      </w:r>
      <w:r>
        <w:rPr>
          <w:rFonts w:ascii="Times New Roman" w:hAnsi="Times New Roman"/>
          <w:lang w:eastAsia="ru-RU"/>
        </w:rPr>
        <w:t>   пр</w:t>
      </w:r>
      <w:r w:rsidRPr="007B7EF4">
        <w:rPr>
          <w:rFonts w:ascii="Times New Roman" w:hAnsi="Times New Roman"/>
          <w:lang w:eastAsia="ru-RU"/>
        </w:rPr>
        <w:t>и</w:t>
      </w:r>
      <w:r>
        <w:rPr>
          <w:rFonts w:ascii="Times New Roman" w:hAnsi="Times New Roman"/>
          <w:lang w:eastAsia="ru-RU"/>
        </w:rPr>
        <w:t> заключении Контракта</w:t>
      </w:r>
      <w:r w:rsidRPr="007B7EF4">
        <w:rPr>
          <w:rFonts w:ascii="Times New Roman" w:hAnsi="Times New Roman"/>
          <w:lang w:eastAsia="ru-RU"/>
        </w:rPr>
        <w:t>.</w:t>
      </w:r>
      <w:r>
        <w:rPr>
          <w:rFonts w:ascii="Times New Roman" w:hAnsi="Times New Roman"/>
          <w:lang w:eastAsia="ru-RU"/>
        </w:rPr>
        <w:t xml:space="preserve">                                                                                                                  </w:t>
      </w:r>
    </w:p>
    <w:p w:rsidR="00920813" w:rsidRDefault="00920813" w:rsidP="00920813">
      <w:pPr>
        <w:shd w:val="clear" w:color="auto" w:fill="FFFFFF"/>
        <w:spacing w:after="0" w:line="235" w:lineRule="atLeast"/>
        <w:ind w:left="-142"/>
        <w:jc w:val="both"/>
        <w:rPr>
          <w:rFonts w:ascii="Times New Roman" w:hAnsi="Times New Roman"/>
          <w:sz w:val="24"/>
          <w:szCs w:val="24"/>
          <w:lang w:eastAsia="ru-RU"/>
        </w:rPr>
      </w:pPr>
      <w:r>
        <w:rPr>
          <w:rFonts w:ascii="Times New Roman" w:hAnsi="Times New Roman"/>
          <w:b/>
          <w:sz w:val="24"/>
          <w:szCs w:val="24"/>
          <w:lang w:eastAsia="ru-RU"/>
        </w:rPr>
        <w:t xml:space="preserve">9. </w:t>
      </w:r>
      <w:r w:rsidRPr="00D479F3">
        <w:rPr>
          <w:rFonts w:ascii="Times New Roman" w:hAnsi="Times New Roman"/>
          <w:b/>
          <w:sz w:val="24"/>
          <w:szCs w:val="24"/>
          <w:lang w:eastAsia="ru-RU"/>
        </w:rPr>
        <w:t>Отчетная документация:</w:t>
      </w:r>
      <w:r w:rsidRPr="00D479F3">
        <w:rPr>
          <w:rFonts w:ascii="Times New Roman" w:hAnsi="Times New Roman"/>
          <w:sz w:val="24"/>
          <w:szCs w:val="24"/>
          <w:lang w:eastAsia="ru-RU"/>
        </w:rPr>
        <w:t xml:space="preserve"> акт оказанных услуг, акт сверки расчетов</w:t>
      </w:r>
      <w:r>
        <w:rPr>
          <w:rFonts w:ascii="Times New Roman" w:hAnsi="Times New Roman"/>
          <w:sz w:val="24"/>
          <w:szCs w:val="24"/>
          <w:lang w:eastAsia="ru-RU"/>
        </w:rPr>
        <w:t xml:space="preserve"> </w:t>
      </w:r>
    </w:p>
    <w:p w:rsidR="00920813" w:rsidRDefault="00920813" w:rsidP="00920813">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rPr>
        <w:t>10. Порядок оказания услуг:</w:t>
      </w:r>
      <w:r w:rsidRPr="00D479F3">
        <w:rPr>
          <w:rFonts w:ascii="Times New Roman" w:hAnsi="Times New Roman"/>
          <w:sz w:val="24"/>
          <w:szCs w:val="24"/>
        </w:rPr>
        <w:t xml:space="preserve"> </w:t>
      </w:r>
      <w:r>
        <w:rPr>
          <w:rFonts w:ascii="Times New Roman" w:hAnsi="Times New Roman"/>
          <w:sz w:val="24"/>
          <w:szCs w:val="24"/>
        </w:rPr>
        <w:t xml:space="preserve">Исполнитель должен </w:t>
      </w:r>
      <w:r w:rsidRPr="00D479F3">
        <w:rPr>
          <w:rFonts w:ascii="Times New Roman" w:eastAsia="Times New Roman" w:hAnsi="Times New Roman"/>
          <w:sz w:val="24"/>
          <w:szCs w:val="24"/>
          <w:lang w:eastAsia="ru-RU"/>
        </w:rPr>
        <w:t xml:space="preserve">обеспечить </w:t>
      </w:r>
      <w:r>
        <w:rPr>
          <w:rFonts w:ascii="Times New Roman" w:eastAsia="Times New Roman" w:hAnsi="Times New Roman"/>
          <w:sz w:val="24"/>
          <w:szCs w:val="24"/>
          <w:lang w:eastAsia="ru-RU"/>
        </w:rPr>
        <w:t>З</w:t>
      </w:r>
      <w:r w:rsidRPr="00D479F3">
        <w:rPr>
          <w:rFonts w:ascii="Times New Roman" w:eastAsia="Times New Roman" w:hAnsi="Times New Roman"/>
          <w:sz w:val="24"/>
          <w:szCs w:val="24"/>
          <w:lang w:eastAsia="ru-RU"/>
        </w:rPr>
        <w:t>аказчику оказание услуг в полном объеме в соответствии с образовательной программой</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и условиями контракта; предоставлять заказчику достоверную информацию о себе и об оказываемых услугах.</w:t>
      </w:r>
    </w:p>
    <w:p w:rsidR="00B6638C" w:rsidRDefault="00B6638C" w:rsidP="00920813">
      <w:pPr>
        <w:shd w:val="clear" w:color="auto" w:fill="FFFFFF"/>
        <w:spacing w:after="0" w:line="235" w:lineRule="atLeast"/>
        <w:ind w:left="-142"/>
        <w:jc w:val="both"/>
        <w:rPr>
          <w:rFonts w:ascii="Times New Roman" w:eastAsia="Times New Roman" w:hAnsi="Times New Roman"/>
          <w:sz w:val="24"/>
          <w:szCs w:val="24"/>
          <w:lang w:eastAsia="ru-RU"/>
        </w:rPr>
      </w:pPr>
    </w:p>
    <w:tbl>
      <w:tblPr>
        <w:tblW w:w="19276" w:type="dxa"/>
        <w:tblLook w:val="04A0" w:firstRow="1" w:lastRow="0" w:firstColumn="1" w:lastColumn="0" w:noHBand="0" w:noVBand="1"/>
      </w:tblPr>
      <w:tblGrid>
        <w:gridCol w:w="4819"/>
        <w:gridCol w:w="4819"/>
        <w:gridCol w:w="4819"/>
        <w:gridCol w:w="4819"/>
      </w:tblGrid>
      <w:tr w:rsidR="00E8412F" w:rsidRPr="00D479F3" w:rsidTr="00E8412F">
        <w:trPr>
          <w:trHeight w:val="993"/>
        </w:trPr>
        <w:tc>
          <w:tcPr>
            <w:tcW w:w="4819" w:type="dxa"/>
          </w:tcPr>
          <w:p w:rsidR="00E8412F" w:rsidRPr="00DE2C22" w:rsidRDefault="00E8412F" w:rsidP="00E8412F">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Исполнитель</w:t>
            </w:r>
          </w:p>
          <w:p w:rsidR="00E8412F" w:rsidRPr="00DE2C22" w:rsidRDefault="00E8412F" w:rsidP="00E8412F">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rsidR="00E8412F" w:rsidRPr="00DE2C22" w:rsidRDefault="00E8412F" w:rsidP="00E8412F">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_____</w:t>
            </w:r>
            <w:r>
              <w:rPr>
                <w:rFonts w:ascii="Times New Roman" w:eastAsia="Lucida Sans Unicode" w:hAnsi="Times New Roman"/>
                <w:sz w:val="24"/>
                <w:szCs w:val="24"/>
                <w:lang w:eastAsia="ru-RU" w:bidi="ru-RU"/>
              </w:rPr>
              <w:t>_____</w:t>
            </w:r>
            <w:r w:rsidRPr="00DE2C22">
              <w:rPr>
                <w:rFonts w:ascii="Times New Roman" w:eastAsia="Lucida Sans Unicode" w:hAnsi="Times New Roman"/>
                <w:sz w:val="24"/>
                <w:szCs w:val="24"/>
                <w:lang w:eastAsia="ru-RU" w:bidi="ru-RU"/>
              </w:rPr>
              <w:t>_______/</w:t>
            </w:r>
            <w:r>
              <w:rPr>
                <w:rFonts w:ascii="Times New Roman" w:eastAsia="Lucida Sans Unicode" w:hAnsi="Times New Roman"/>
                <w:sz w:val="24"/>
                <w:szCs w:val="24"/>
                <w:lang w:eastAsia="ru-RU" w:bidi="ru-RU"/>
              </w:rPr>
              <w:t>ФИО</w:t>
            </w:r>
            <w:r w:rsidRPr="00DE2C22">
              <w:rPr>
                <w:rFonts w:ascii="Times New Roman" w:eastAsia="Lucida Sans Unicode" w:hAnsi="Times New Roman"/>
                <w:sz w:val="24"/>
                <w:szCs w:val="24"/>
                <w:lang w:eastAsia="ru-RU" w:bidi="ru-RU"/>
              </w:rPr>
              <w:t>/</w:t>
            </w:r>
          </w:p>
          <w:p w:rsidR="00E8412F" w:rsidRPr="00DE2C22" w:rsidRDefault="00E8412F" w:rsidP="00E8412F">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rsidR="00E8412F" w:rsidRPr="00DE2C22" w:rsidRDefault="00E8412F" w:rsidP="00E8412F">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М.П.                                                               </w:t>
            </w:r>
          </w:p>
        </w:tc>
        <w:tc>
          <w:tcPr>
            <w:tcW w:w="4819" w:type="dxa"/>
          </w:tcPr>
          <w:p w:rsidR="00E8412F" w:rsidRDefault="00E8412F" w:rsidP="00E8412F">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Заказчик</w:t>
            </w:r>
            <w:r w:rsidRPr="00DE2C22">
              <w:rPr>
                <w:rFonts w:ascii="Times New Roman" w:eastAsia="Lucida Sans Unicode" w:hAnsi="Times New Roman"/>
                <w:sz w:val="24"/>
                <w:szCs w:val="24"/>
                <w:lang w:eastAsia="ru-RU" w:bidi="ru-RU"/>
              </w:rPr>
              <w:t xml:space="preserve">  </w:t>
            </w:r>
          </w:p>
          <w:p w:rsidR="00E8412F" w:rsidRPr="00DE2C22" w:rsidRDefault="00E8412F" w:rsidP="00E8412F">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      </w:t>
            </w:r>
          </w:p>
          <w:p w:rsidR="00E8412F" w:rsidRPr="00DE2C22" w:rsidRDefault="00E8412F" w:rsidP="00E8412F">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roofErr w:type="spellStart"/>
            <w:r>
              <w:rPr>
                <w:rFonts w:ascii="Times New Roman" w:eastAsia="Lucida Sans Unicode" w:hAnsi="Times New Roman"/>
                <w:sz w:val="24"/>
                <w:szCs w:val="24"/>
                <w:lang w:eastAsia="ru-RU" w:bidi="ru-RU"/>
              </w:rPr>
              <w:t>И.о</w:t>
            </w:r>
            <w:proofErr w:type="spellEnd"/>
            <w:r>
              <w:rPr>
                <w:rFonts w:ascii="Times New Roman" w:eastAsia="Lucida Sans Unicode" w:hAnsi="Times New Roman"/>
                <w:sz w:val="24"/>
                <w:szCs w:val="24"/>
                <w:lang w:eastAsia="ru-RU" w:bidi="ru-RU"/>
              </w:rPr>
              <w:t xml:space="preserve">. руководителя Приморского межрегионального управления </w:t>
            </w:r>
            <w:proofErr w:type="spellStart"/>
            <w:r>
              <w:rPr>
                <w:rFonts w:ascii="Times New Roman" w:eastAsia="Lucida Sans Unicode" w:hAnsi="Times New Roman"/>
                <w:sz w:val="24"/>
                <w:szCs w:val="24"/>
                <w:lang w:eastAsia="ru-RU" w:bidi="ru-RU"/>
              </w:rPr>
              <w:t>Россельхознадзора</w:t>
            </w:r>
            <w:proofErr w:type="spellEnd"/>
          </w:p>
          <w:p w:rsidR="00E8412F" w:rsidRPr="00DE2C22" w:rsidRDefault="00E8412F" w:rsidP="00E8412F">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w:t>
            </w:r>
            <w:r>
              <w:rPr>
                <w:rFonts w:ascii="Times New Roman" w:eastAsia="Lucida Sans Unicode" w:hAnsi="Times New Roman"/>
                <w:sz w:val="24"/>
                <w:szCs w:val="24"/>
                <w:lang w:eastAsia="ru-RU" w:bidi="ru-RU"/>
              </w:rPr>
              <w:t>_______</w:t>
            </w:r>
            <w:r w:rsidRPr="00DE2C22">
              <w:rPr>
                <w:rFonts w:ascii="Times New Roman" w:eastAsia="Lucida Sans Unicode" w:hAnsi="Times New Roman"/>
                <w:sz w:val="24"/>
                <w:szCs w:val="24"/>
                <w:lang w:eastAsia="ru-RU" w:bidi="ru-RU"/>
              </w:rPr>
              <w:t>_________/</w:t>
            </w:r>
            <w:r>
              <w:rPr>
                <w:rFonts w:ascii="Times New Roman" w:eastAsia="Lucida Sans Unicode" w:hAnsi="Times New Roman"/>
                <w:sz w:val="24"/>
                <w:szCs w:val="24"/>
                <w:lang w:eastAsia="ru-RU" w:bidi="ru-RU"/>
              </w:rPr>
              <w:t>А.В. Красноперов</w:t>
            </w:r>
            <w:r w:rsidRPr="00DE2C22">
              <w:rPr>
                <w:rFonts w:ascii="Times New Roman" w:eastAsia="Lucida Sans Unicode" w:hAnsi="Times New Roman"/>
                <w:sz w:val="24"/>
                <w:szCs w:val="24"/>
                <w:lang w:eastAsia="ru-RU" w:bidi="ru-RU"/>
              </w:rPr>
              <w:t>/</w:t>
            </w:r>
          </w:p>
          <w:p w:rsidR="00E8412F" w:rsidRPr="00DE2C22" w:rsidRDefault="00E8412F" w:rsidP="00E8412F">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М.П.</w:t>
            </w:r>
          </w:p>
        </w:tc>
        <w:tc>
          <w:tcPr>
            <w:tcW w:w="4819" w:type="dxa"/>
            <w:shd w:val="clear" w:color="auto" w:fill="auto"/>
          </w:tcPr>
          <w:p w:rsidR="00E8412F" w:rsidRPr="00046E8E" w:rsidRDefault="00E8412F" w:rsidP="00E8412F">
            <w:pPr>
              <w:autoSpaceDE w:val="0"/>
              <w:autoSpaceDN w:val="0"/>
              <w:adjustRightInd w:val="0"/>
              <w:rPr>
                <w:rFonts w:ascii="Times New Roman" w:hAnsi="Times New Roman"/>
                <w:sz w:val="24"/>
                <w:szCs w:val="24"/>
              </w:rPr>
            </w:pPr>
          </w:p>
        </w:tc>
        <w:tc>
          <w:tcPr>
            <w:tcW w:w="4819" w:type="dxa"/>
            <w:shd w:val="clear" w:color="auto" w:fill="auto"/>
          </w:tcPr>
          <w:p w:rsidR="00E8412F" w:rsidRPr="00D479F3" w:rsidRDefault="00E8412F" w:rsidP="00E8412F">
            <w:pPr>
              <w:tabs>
                <w:tab w:val="left" w:pos="426"/>
                <w:tab w:val="left" w:pos="11340"/>
              </w:tabs>
              <w:spacing w:after="0" w:line="240" w:lineRule="auto"/>
              <w:rPr>
                <w:rFonts w:ascii="Times New Roman" w:eastAsia="Times New Roman" w:hAnsi="Times New Roman"/>
                <w:sz w:val="24"/>
                <w:szCs w:val="24"/>
                <w:lang w:eastAsia="ru-RU"/>
              </w:rPr>
            </w:pPr>
          </w:p>
        </w:tc>
      </w:tr>
    </w:tbl>
    <w:p w:rsidR="00920813" w:rsidRPr="00D479F3" w:rsidRDefault="00920813" w:rsidP="00920813">
      <w:pPr>
        <w:shd w:val="clear" w:color="auto" w:fill="FFFFFF"/>
        <w:spacing w:after="0" w:line="235" w:lineRule="atLeast"/>
        <w:ind w:left="-142"/>
        <w:jc w:val="both"/>
        <w:rPr>
          <w:rFonts w:ascii="Times New Roman" w:eastAsia="Times New Roman" w:hAnsi="Times New Roman"/>
          <w:sz w:val="24"/>
          <w:szCs w:val="24"/>
          <w:lang w:eastAsia="ru-RU"/>
        </w:rPr>
      </w:pPr>
    </w:p>
    <w:p w:rsidR="00920813" w:rsidRPr="002270FE" w:rsidRDefault="00920813" w:rsidP="00920813">
      <w:pPr>
        <w:spacing w:after="0" w:line="240" w:lineRule="auto"/>
        <w:jc w:val="both"/>
        <w:rPr>
          <w:rFonts w:ascii="Times New Roman" w:hAnsi="Times New Roman"/>
          <w:sz w:val="12"/>
          <w:szCs w:val="12"/>
          <w:u w:val="single"/>
        </w:rPr>
      </w:pPr>
    </w:p>
    <w:p w:rsidR="00920813" w:rsidRDefault="00920813" w:rsidP="00920813">
      <w:pPr>
        <w:autoSpaceDE w:val="0"/>
        <w:autoSpaceDN w:val="0"/>
        <w:adjustRightInd w:val="0"/>
        <w:spacing w:after="0" w:line="240" w:lineRule="auto"/>
        <w:outlineLvl w:val="1"/>
        <w:rPr>
          <w:rFonts w:ascii="Times New Roman" w:eastAsia="Times New Roman" w:hAnsi="Times New Roman"/>
          <w:bCs/>
          <w:sz w:val="24"/>
          <w:szCs w:val="24"/>
          <w:lang w:eastAsia="ru-RU"/>
        </w:rPr>
        <w:sectPr w:rsidR="00920813" w:rsidSect="0030215E">
          <w:pgSz w:w="11906" w:h="16838"/>
          <w:pgMar w:top="964" w:right="1134" w:bottom="567" w:left="1134" w:header="709" w:footer="709" w:gutter="0"/>
          <w:cols w:space="708"/>
          <w:docGrid w:linePitch="360"/>
        </w:sectPr>
      </w:pPr>
    </w:p>
    <w:p w:rsidR="00920813" w:rsidRDefault="00920813" w:rsidP="00920813">
      <w:pPr>
        <w:widowControl w:val="0"/>
        <w:autoSpaceDE w:val="0"/>
        <w:autoSpaceDN w:val="0"/>
        <w:adjustRightInd w:val="0"/>
        <w:spacing w:after="0" w:line="240" w:lineRule="auto"/>
        <w:ind w:hanging="284"/>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rsidR="00920813" w:rsidRDefault="00920813" w:rsidP="00920813">
      <w:pPr>
        <w:widowControl w:val="0"/>
        <w:autoSpaceDE w:val="0"/>
        <w:autoSpaceDN w:val="0"/>
        <w:adjustRightInd w:val="0"/>
        <w:spacing w:after="0" w:line="240" w:lineRule="auto"/>
        <w:ind w:hanging="284"/>
        <w:jc w:val="right"/>
        <w:rPr>
          <w:rFonts w:ascii="Times New Roman" w:eastAsia="Times New Roman" w:hAnsi="Times New Roman"/>
          <w:sz w:val="26"/>
          <w:szCs w:val="26"/>
          <w:lang w:eastAsia="ar-SA"/>
        </w:rPr>
      </w:pPr>
      <w:r>
        <w:rPr>
          <w:rFonts w:ascii="Times New Roman" w:eastAsia="Times New Roman" w:hAnsi="Times New Roman"/>
          <w:sz w:val="24"/>
          <w:szCs w:val="24"/>
          <w:lang w:eastAsia="ru-RU"/>
        </w:rPr>
        <w:t xml:space="preserve"> </w:t>
      </w:r>
      <w:r w:rsidRPr="00DE2C22">
        <w:rPr>
          <w:rFonts w:ascii="Times New Roman" w:eastAsia="Times New Roman" w:hAnsi="Times New Roman"/>
          <w:sz w:val="26"/>
          <w:szCs w:val="26"/>
          <w:lang w:eastAsia="ar-SA"/>
        </w:rPr>
        <w:t>Приложение № 2</w:t>
      </w:r>
    </w:p>
    <w:p w:rsidR="00920813" w:rsidRPr="00DE2C22" w:rsidRDefault="00920813" w:rsidP="00920813">
      <w:pPr>
        <w:widowControl w:val="0"/>
        <w:autoSpaceDE w:val="0"/>
        <w:autoSpaceDN w:val="0"/>
        <w:adjustRightInd w:val="0"/>
        <w:spacing w:after="0" w:line="240" w:lineRule="auto"/>
        <w:ind w:hanging="284"/>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                                                                                    </w:t>
      </w:r>
      <w:r w:rsidRPr="00DE2C22">
        <w:rPr>
          <w:rFonts w:ascii="Times New Roman" w:eastAsia="Times New Roman" w:hAnsi="Times New Roman"/>
          <w:sz w:val="26"/>
          <w:szCs w:val="26"/>
          <w:lang w:eastAsia="ar-SA"/>
        </w:rPr>
        <w:t xml:space="preserve"> к </w:t>
      </w:r>
      <w:r w:rsidR="00DA3283">
        <w:rPr>
          <w:rFonts w:ascii="Times New Roman" w:eastAsia="Times New Roman" w:hAnsi="Times New Roman"/>
          <w:sz w:val="26"/>
          <w:szCs w:val="26"/>
          <w:lang w:eastAsia="ar-SA"/>
        </w:rPr>
        <w:t xml:space="preserve">проекту </w:t>
      </w:r>
      <w:r w:rsidRPr="00DE2C22">
        <w:rPr>
          <w:rFonts w:ascii="Times New Roman" w:eastAsia="Times New Roman" w:hAnsi="Times New Roman"/>
          <w:sz w:val="26"/>
          <w:szCs w:val="26"/>
          <w:lang w:eastAsia="ar-SA"/>
        </w:rPr>
        <w:t>Контракту</w:t>
      </w:r>
      <w:r>
        <w:rPr>
          <w:rFonts w:ascii="Times New Roman" w:eastAsia="Times New Roman" w:hAnsi="Times New Roman"/>
          <w:sz w:val="26"/>
          <w:szCs w:val="26"/>
          <w:lang w:eastAsia="ar-SA"/>
        </w:rPr>
        <w:t xml:space="preserve"> </w:t>
      </w:r>
      <w:r w:rsidRPr="00DE2C22">
        <w:rPr>
          <w:rFonts w:ascii="Times New Roman" w:eastAsia="Times New Roman" w:hAnsi="Times New Roman"/>
          <w:sz w:val="26"/>
          <w:szCs w:val="26"/>
          <w:lang w:eastAsia="ar-SA"/>
        </w:rPr>
        <w:t xml:space="preserve">от </w:t>
      </w:r>
      <w:r w:rsidRPr="00DE2C22">
        <w:rPr>
          <w:rFonts w:ascii="Times New Roman" w:eastAsia="Arial" w:hAnsi="Times New Roman"/>
          <w:sz w:val="26"/>
          <w:szCs w:val="26"/>
          <w:lang w:eastAsia="ar-SA"/>
        </w:rPr>
        <w:t>«__» ____202</w:t>
      </w:r>
      <w:r>
        <w:rPr>
          <w:rFonts w:ascii="Times New Roman" w:eastAsia="Arial" w:hAnsi="Times New Roman"/>
          <w:sz w:val="26"/>
          <w:szCs w:val="26"/>
          <w:lang w:eastAsia="ar-SA"/>
        </w:rPr>
        <w:t>6</w:t>
      </w:r>
      <w:r w:rsidR="00DA3283">
        <w:rPr>
          <w:rFonts w:ascii="Times New Roman" w:eastAsia="Arial" w:hAnsi="Times New Roman"/>
          <w:sz w:val="26"/>
          <w:szCs w:val="26"/>
          <w:lang w:eastAsia="ar-SA"/>
        </w:rPr>
        <w:t>г.</w:t>
      </w:r>
    </w:p>
    <w:p w:rsidR="00920813" w:rsidRPr="00DE2C22" w:rsidRDefault="00920813" w:rsidP="00920813">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 </w:t>
      </w:r>
      <w:r>
        <w:rPr>
          <w:rFonts w:ascii="Times New Roman" w:eastAsia="Times New Roman" w:hAnsi="Times New Roman"/>
          <w:sz w:val="26"/>
          <w:szCs w:val="26"/>
          <w:lang w:eastAsia="ar-SA"/>
        </w:rPr>
        <w:t>______________________</w:t>
      </w:r>
    </w:p>
    <w:p w:rsidR="00920813" w:rsidRDefault="00920813" w:rsidP="00920813">
      <w:pPr>
        <w:autoSpaceDE w:val="0"/>
        <w:autoSpaceDN w:val="0"/>
        <w:adjustRightInd w:val="0"/>
        <w:spacing w:line="240" w:lineRule="auto"/>
        <w:jc w:val="center"/>
        <w:rPr>
          <w:rFonts w:ascii="Times New Roman" w:hAnsi="Times New Roman"/>
          <w:sz w:val="24"/>
          <w:szCs w:val="24"/>
        </w:rPr>
      </w:pPr>
    </w:p>
    <w:p w:rsidR="00920813" w:rsidRPr="002B1D28" w:rsidRDefault="00920813" w:rsidP="00920813">
      <w:pPr>
        <w:autoSpaceDE w:val="0"/>
        <w:autoSpaceDN w:val="0"/>
        <w:adjustRightInd w:val="0"/>
        <w:spacing w:line="240" w:lineRule="auto"/>
        <w:jc w:val="center"/>
        <w:rPr>
          <w:rFonts w:ascii="Times New Roman" w:hAnsi="Times New Roman"/>
          <w:sz w:val="24"/>
          <w:szCs w:val="24"/>
        </w:rPr>
      </w:pPr>
      <w:r w:rsidRPr="002B1D28">
        <w:rPr>
          <w:rFonts w:ascii="Times New Roman" w:hAnsi="Times New Roman"/>
          <w:sz w:val="24"/>
          <w:szCs w:val="24"/>
        </w:rPr>
        <w:t>Расчет стоимости услуг</w:t>
      </w:r>
    </w:p>
    <w:p w:rsidR="00920813" w:rsidRPr="002B1D28" w:rsidRDefault="00920813" w:rsidP="00EA1312">
      <w:pPr>
        <w:autoSpaceDE w:val="0"/>
        <w:autoSpaceDN w:val="0"/>
        <w:adjustRightInd w:val="0"/>
        <w:spacing w:after="0" w:line="240" w:lineRule="auto"/>
        <w:jc w:val="center"/>
        <w:rPr>
          <w:rFonts w:ascii="Times New Roman" w:hAnsi="Times New Roman"/>
          <w:sz w:val="24"/>
          <w:szCs w:val="24"/>
        </w:rPr>
      </w:pPr>
      <w:r w:rsidRPr="002B1D28">
        <w:rPr>
          <w:rFonts w:ascii="Times New Roman" w:hAnsi="Times New Roman"/>
          <w:sz w:val="24"/>
          <w:szCs w:val="24"/>
        </w:rPr>
        <w:t xml:space="preserve">по оказанию образовательных услуг по повышению квалификации государственных                            гражданских служащих по программе: </w:t>
      </w:r>
      <w:r w:rsidR="00E8412F">
        <w:rPr>
          <w:rFonts w:ascii="Times New Roman" w:hAnsi="Times New Roman"/>
        </w:rPr>
        <w:t>«</w:t>
      </w:r>
      <w:r w:rsidR="00E8412F" w:rsidRPr="00F537C4">
        <w:rPr>
          <w:rFonts w:ascii="Times New Roman" w:eastAsia="Times New Roman" w:hAnsi="Times New Roman"/>
          <w:sz w:val="24"/>
          <w:szCs w:val="24"/>
          <w:lang w:eastAsia="ru-RU"/>
        </w:rPr>
        <w:t xml:space="preserve">Нормативно-правовое регулирование и актуальные вопросы в области обеспечения качества и безопасности зерна и продуктов переработки зерна. Карантин растений в части зерна» </w:t>
      </w:r>
      <w:r w:rsidR="00E8412F" w:rsidRPr="00F537C4">
        <w:rPr>
          <w:rFonts w:ascii="Times New Roman" w:hAnsi="Times New Roman"/>
        </w:rPr>
        <w:t xml:space="preserve">                                            </w:t>
      </w:r>
      <w:r w:rsidR="00E8412F" w:rsidRPr="00F537C4">
        <w:rPr>
          <w:rFonts w:ascii="Times New Roman" w:eastAsia="Times New Roman" w:hAnsi="Times New Roman"/>
          <w:sz w:val="24"/>
          <w:szCs w:val="24"/>
          <w:lang w:eastAsia="ru-RU"/>
        </w:rPr>
        <w:t xml:space="preserve">                    </w:t>
      </w:r>
    </w:p>
    <w:p w:rsidR="00920813" w:rsidRPr="002B1D28" w:rsidRDefault="00920813" w:rsidP="00920813">
      <w:pPr>
        <w:widowControl w:val="0"/>
        <w:suppressAutoHyphens/>
        <w:spacing w:after="0" w:line="240" w:lineRule="auto"/>
        <w:jc w:val="center"/>
        <w:rPr>
          <w:rFonts w:ascii="Times New Roman" w:eastAsia="Times New Roman" w:hAnsi="Times New Roman"/>
          <w:sz w:val="26"/>
          <w:szCs w:val="26"/>
          <w:lang w:eastAsia="ar-SA"/>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680"/>
        <w:gridCol w:w="1825"/>
        <w:gridCol w:w="2122"/>
        <w:gridCol w:w="1323"/>
        <w:gridCol w:w="1824"/>
      </w:tblGrid>
      <w:tr w:rsidR="00920813" w:rsidRPr="00DE2C22" w:rsidTr="006B5097">
        <w:tc>
          <w:tcPr>
            <w:tcW w:w="541"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 п/п</w:t>
            </w:r>
          </w:p>
        </w:tc>
        <w:tc>
          <w:tcPr>
            <w:tcW w:w="2715"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Название программы</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tc>
        <w:tc>
          <w:tcPr>
            <w:tcW w:w="1842" w:type="dxa"/>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Объем программы</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(часов)</w:t>
            </w:r>
          </w:p>
        </w:tc>
        <w:tc>
          <w:tcPr>
            <w:tcW w:w="2127"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Количество федеральных государственных гражданских служащих, подлежащих обучению, категория должности</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(человек)</w:t>
            </w:r>
          </w:p>
        </w:tc>
        <w:tc>
          <w:tcPr>
            <w:tcW w:w="1247"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vertAlign w:val="superscript"/>
                <w:lang w:eastAsia="ar-SA"/>
              </w:rPr>
            </w:pPr>
            <w:r w:rsidRPr="00DE2C22">
              <w:rPr>
                <w:rFonts w:ascii="Times New Roman" w:eastAsia="Times New Roman" w:hAnsi="Times New Roman"/>
                <w:sz w:val="24"/>
                <w:szCs w:val="24"/>
                <w:lang w:eastAsia="ar-SA"/>
              </w:rPr>
              <w:t>Стоимость обучения 1 человека</w:t>
            </w:r>
            <w:r w:rsidR="00702F2E">
              <w:rPr>
                <w:rFonts w:ascii="Times New Roman" w:eastAsia="Times New Roman" w:hAnsi="Times New Roman"/>
                <w:sz w:val="24"/>
                <w:szCs w:val="24"/>
                <w:lang w:eastAsia="ar-SA"/>
              </w:rPr>
              <w:t xml:space="preserve"> - часа</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c>
          <w:tcPr>
            <w:tcW w:w="1843"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Общая стоимость обучения по программе семинара</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r>
      <w:tr w:rsidR="00920813" w:rsidRPr="00DE2C22" w:rsidTr="006B5097">
        <w:tc>
          <w:tcPr>
            <w:tcW w:w="541"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1</w:t>
            </w:r>
          </w:p>
        </w:tc>
        <w:tc>
          <w:tcPr>
            <w:tcW w:w="2715" w:type="dxa"/>
            <w:tcBorders>
              <w:top w:val="single" w:sz="4" w:space="0" w:color="auto"/>
              <w:left w:val="single" w:sz="4" w:space="0" w:color="auto"/>
              <w:bottom w:val="single" w:sz="4" w:space="0" w:color="auto"/>
              <w:right w:val="single" w:sz="4" w:space="0" w:color="auto"/>
            </w:tcBorders>
          </w:tcPr>
          <w:p w:rsidR="00920813" w:rsidRPr="00DE2C22" w:rsidRDefault="00E8412F" w:rsidP="00B6638C">
            <w:pPr>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hAnsi="Times New Roman"/>
              </w:rPr>
              <w:t>«</w:t>
            </w:r>
            <w:r w:rsidRPr="00F537C4">
              <w:rPr>
                <w:rFonts w:ascii="Times New Roman" w:eastAsia="Times New Roman" w:hAnsi="Times New Roman"/>
                <w:sz w:val="24"/>
                <w:szCs w:val="24"/>
                <w:lang w:eastAsia="ru-RU"/>
              </w:rPr>
              <w:t xml:space="preserve">Нормативно-правовое регулирование и актуальные вопросы в области обеспечения качества и безопасности зерна и продуктов переработки зерна. Карантин растений в части зерна» </w:t>
            </w:r>
            <w:r w:rsidRPr="00F537C4">
              <w:rPr>
                <w:rFonts w:ascii="Times New Roman" w:hAnsi="Times New Roman"/>
              </w:rPr>
              <w:t xml:space="preserve">                                            </w:t>
            </w:r>
            <w:r w:rsidRPr="00F537C4">
              <w:rPr>
                <w:rFonts w:ascii="Times New Roman" w:eastAsia="Times New Roman" w:hAnsi="Times New Roman"/>
                <w:sz w:val="24"/>
                <w:szCs w:val="24"/>
                <w:lang w:eastAsia="ru-RU"/>
              </w:rPr>
              <w:t xml:space="preserve">                    </w:t>
            </w:r>
          </w:p>
        </w:tc>
        <w:tc>
          <w:tcPr>
            <w:tcW w:w="1842" w:type="dxa"/>
            <w:vAlign w:val="center"/>
          </w:tcPr>
          <w:p w:rsidR="00920813" w:rsidRPr="00DE2C22" w:rsidRDefault="00E8412F"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72</w:t>
            </w:r>
          </w:p>
        </w:tc>
        <w:tc>
          <w:tcPr>
            <w:tcW w:w="2127" w:type="dxa"/>
            <w:shd w:val="clear" w:color="auto" w:fill="auto"/>
            <w:vAlign w:val="center"/>
          </w:tcPr>
          <w:p w:rsidR="00920813" w:rsidRPr="00DE2C22" w:rsidRDefault="00397F95"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p>
        </w:tc>
        <w:tc>
          <w:tcPr>
            <w:tcW w:w="1247" w:type="dxa"/>
            <w:shd w:val="clear" w:color="auto" w:fill="auto"/>
            <w:vAlign w:val="center"/>
          </w:tcPr>
          <w:p w:rsidR="00920813" w:rsidRPr="00DE2C22" w:rsidRDefault="00715EA2"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419,78</w:t>
            </w:r>
          </w:p>
        </w:tc>
        <w:tc>
          <w:tcPr>
            <w:tcW w:w="1843" w:type="dxa"/>
            <w:shd w:val="clear" w:color="auto" w:fill="auto"/>
            <w:vAlign w:val="center"/>
          </w:tcPr>
          <w:p w:rsidR="00920813" w:rsidRPr="00DE2C22" w:rsidRDefault="00715EA2"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60 448,32</w:t>
            </w:r>
          </w:p>
        </w:tc>
      </w:tr>
    </w:tbl>
    <w:p w:rsidR="00920813" w:rsidRPr="00DE2C22" w:rsidRDefault="00920813" w:rsidP="00920813">
      <w:pPr>
        <w:suppressAutoHyphens/>
        <w:autoSpaceDE w:val="0"/>
        <w:spacing w:after="0" w:line="240" w:lineRule="auto"/>
        <w:ind w:firstLine="708"/>
        <w:jc w:val="both"/>
        <w:rPr>
          <w:rFonts w:ascii="Times New Roman" w:eastAsia="Arial" w:hAnsi="Times New Roman"/>
          <w:sz w:val="26"/>
          <w:szCs w:val="26"/>
          <w:lang w:eastAsia="ar-SA"/>
        </w:rPr>
      </w:pPr>
    </w:p>
    <w:p w:rsidR="00920813" w:rsidRPr="00D479F3" w:rsidRDefault="00920813" w:rsidP="00920813">
      <w:pPr>
        <w:spacing w:after="0" w:line="240" w:lineRule="auto"/>
        <w:jc w:val="both"/>
        <w:rPr>
          <w:rFonts w:ascii="Times New Roman" w:hAnsi="Times New Roman"/>
          <w:sz w:val="24"/>
          <w:szCs w:val="24"/>
        </w:rPr>
      </w:pPr>
      <w:r w:rsidRPr="00DE2C22">
        <w:rPr>
          <w:rFonts w:ascii="Times New Roman" w:eastAsia="Arial" w:hAnsi="Times New Roman"/>
          <w:sz w:val="26"/>
          <w:szCs w:val="26"/>
          <w:lang w:eastAsia="ar-SA"/>
        </w:rPr>
        <w:t>Общая стоимость обучения федеральных государственных гражданских служащих по программе обучения составляет</w:t>
      </w:r>
      <w:r w:rsidR="0030215E">
        <w:rPr>
          <w:rFonts w:ascii="Times New Roman" w:eastAsia="Arial" w:hAnsi="Times New Roman"/>
          <w:sz w:val="26"/>
          <w:szCs w:val="26"/>
          <w:lang w:eastAsia="ar-SA"/>
        </w:rPr>
        <w:t>:</w:t>
      </w:r>
      <w:r w:rsidRPr="00DE2C22">
        <w:rPr>
          <w:rFonts w:ascii="Times New Roman" w:eastAsia="Arial" w:hAnsi="Times New Roman"/>
          <w:sz w:val="26"/>
          <w:szCs w:val="26"/>
          <w:lang w:eastAsia="ar-SA"/>
        </w:rPr>
        <w:t xml:space="preserve"> </w:t>
      </w:r>
      <w:r w:rsidR="00715EA2">
        <w:rPr>
          <w:rFonts w:ascii="Times New Roman" w:eastAsia="Arial" w:hAnsi="Times New Roman"/>
          <w:sz w:val="26"/>
          <w:szCs w:val="26"/>
          <w:lang w:eastAsia="ar-SA"/>
        </w:rPr>
        <w:t>60 448</w:t>
      </w:r>
      <w:r w:rsidRPr="00DE2C22">
        <w:rPr>
          <w:rFonts w:ascii="Times New Roman" w:eastAsia="Arial" w:hAnsi="Times New Roman"/>
          <w:sz w:val="26"/>
          <w:szCs w:val="26"/>
          <w:lang w:eastAsia="ar-SA"/>
        </w:rPr>
        <w:t xml:space="preserve"> (</w:t>
      </w:r>
      <w:r w:rsidR="00715EA2">
        <w:rPr>
          <w:rFonts w:ascii="Times New Roman" w:eastAsia="Arial" w:hAnsi="Times New Roman"/>
          <w:sz w:val="26"/>
          <w:szCs w:val="26"/>
          <w:lang w:eastAsia="ar-SA"/>
        </w:rPr>
        <w:t>шестьдесят тысяч четыреста сорок восемь</w:t>
      </w:r>
      <w:r>
        <w:rPr>
          <w:rFonts w:ascii="Times New Roman" w:eastAsia="Arial" w:hAnsi="Times New Roman"/>
          <w:sz w:val="26"/>
          <w:szCs w:val="26"/>
          <w:lang w:eastAsia="ar-SA"/>
        </w:rPr>
        <w:t xml:space="preserve"> рубл</w:t>
      </w:r>
      <w:r w:rsidR="0030215E">
        <w:rPr>
          <w:rFonts w:ascii="Times New Roman" w:eastAsia="Arial" w:hAnsi="Times New Roman"/>
          <w:sz w:val="26"/>
          <w:szCs w:val="26"/>
          <w:lang w:eastAsia="ar-SA"/>
        </w:rPr>
        <w:t>ей</w:t>
      </w:r>
      <w:r w:rsidRPr="00DE2C22">
        <w:rPr>
          <w:rFonts w:ascii="Times New Roman" w:eastAsia="Arial" w:hAnsi="Times New Roman"/>
          <w:sz w:val="26"/>
          <w:szCs w:val="26"/>
          <w:lang w:eastAsia="ar-SA"/>
        </w:rPr>
        <w:t xml:space="preserve">) </w:t>
      </w:r>
      <w:r w:rsidR="00715EA2">
        <w:rPr>
          <w:rFonts w:ascii="Times New Roman" w:eastAsia="Arial" w:hAnsi="Times New Roman"/>
          <w:sz w:val="26"/>
          <w:szCs w:val="26"/>
          <w:lang w:eastAsia="ar-SA"/>
        </w:rPr>
        <w:t>32</w:t>
      </w:r>
      <w:r w:rsidRPr="00DE2C22">
        <w:rPr>
          <w:rFonts w:ascii="Times New Roman" w:eastAsia="Arial" w:hAnsi="Times New Roman"/>
          <w:sz w:val="26"/>
          <w:szCs w:val="26"/>
          <w:lang w:eastAsia="ar-SA"/>
        </w:rPr>
        <w:t xml:space="preserve"> копе</w:t>
      </w:r>
      <w:r w:rsidR="00715EA2">
        <w:rPr>
          <w:rFonts w:ascii="Times New Roman" w:eastAsia="Arial" w:hAnsi="Times New Roman"/>
          <w:sz w:val="26"/>
          <w:szCs w:val="26"/>
          <w:lang w:eastAsia="ar-SA"/>
        </w:rPr>
        <w:t>й</w:t>
      </w:r>
      <w:r w:rsidRPr="00DE2C22">
        <w:rPr>
          <w:rFonts w:ascii="Times New Roman" w:eastAsia="Arial" w:hAnsi="Times New Roman"/>
          <w:sz w:val="26"/>
          <w:szCs w:val="26"/>
          <w:lang w:eastAsia="ar-SA"/>
        </w:rPr>
        <w:t>к</w:t>
      </w:r>
      <w:r w:rsidR="00715EA2">
        <w:rPr>
          <w:rFonts w:ascii="Times New Roman" w:eastAsia="Arial" w:hAnsi="Times New Roman"/>
          <w:sz w:val="26"/>
          <w:szCs w:val="26"/>
          <w:lang w:eastAsia="ar-SA"/>
        </w:rPr>
        <w:t>и</w:t>
      </w:r>
      <w:r w:rsidRPr="00DE2C22">
        <w:rPr>
          <w:rFonts w:ascii="Times New Roman" w:eastAsia="Arial" w:hAnsi="Times New Roman"/>
          <w:sz w:val="26"/>
          <w:szCs w:val="26"/>
          <w:lang w:eastAsia="ar-SA"/>
        </w:rPr>
        <w:t xml:space="preserve">, </w:t>
      </w:r>
      <w:r>
        <w:rPr>
          <w:rFonts w:ascii="Times New Roman" w:eastAsia="Arial" w:hAnsi="Times New Roman"/>
          <w:sz w:val="26"/>
          <w:szCs w:val="26"/>
          <w:lang w:eastAsia="ar-SA"/>
        </w:rPr>
        <w:t>с</w:t>
      </w:r>
      <w:r w:rsidRPr="00521BB3">
        <w:rPr>
          <w:rFonts w:ascii="Times New Roman" w:eastAsia="Times New Roman" w:hAnsi="Times New Roman"/>
          <w:color w:val="000000"/>
          <w:sz w:val="24"/>
          <w:szCs w:val="24"/>
          <w:lang w:eastAsia="ru-RU"/>
        </w:rPr>
        <w:t xml:space="preserve"> НДС (без НДС) добавляется при заключении </w:t>
      </w:r>
      <w:r>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rsidR="00920813" w:rsidRPr="00DE2C22" w:rsidRDefault="00920813" w:rsidP="00920813">
      <w:pPr>
        <w:widowControl w:val="0"/>
        <w:suppressAutoHyphens/>
        <w:spacing w:after="0" w:line="240" w:lineRule="auto"/>
        <w:ind w:firstLine="720"/>
        <w:jc w:val="both"/>
        <w:rPr>
          <w:rFonts w:ascii="Times New Roman" w:eastAsia="Arial" w:hAnsi="Times New Roman"/>
          <w:sz w:val="26"/>
          <w:szCs w:val="26"/>
          <w:lang w:eastAsia="ar-SA"/>
        </w:rPr>
      </w:pPr>
    </w:p>
    <w:p w:rsidR="00920813" w:rsidRPr="00DE2C22" w:rsidRDefault="00920813" w:rsidP="00920813">
      <w:pPr>
        <w:widowControl w:val="0"/>
        <w:suppressAutoHyphens/>
        <w:spacing w:after="0" w:line="240" w:lineRule="auto"/>
        <w:jc w:val="center"/>
        <w:rPr>
          <w:rFonts w:ascii="Times New Roman" w:eastAsia="Times New Roman" w:hAnsi="Times New Roman"/>
          <w:b/>
          <w:sz w:val="26"/>
          <w:szCs w:val="26"/>
          <w:lang w:eastAsia="ar-SA"/>
        </w:rPr>
      </w:pPr>
      <w:bookmarkStart w:id="5" w:name="_Hlk82525325"/>
      <w:r w:rsidRPr="00DE2C22">
        <w:rPr>
          <w:rFonts w:ascii="Times New Roman" w:eastAsia="Times New Roman" w:hAnsi="Times New Roman"/>
          <w:b/>
          <w:sz w:val="26"/>
          <w:szCs w:val="26"/>
          <w:lang w:eastAsia="ar-SA"/>
        </w:rPr>
        <w:t>Подписи Сторон:</w:t>
      </w:r>
    </w:p>
    <w:p w:rsidR="00920813" w:rsidRPr="00DE2C22" w:rsidRDefault="00920813" w:rsidP="00920813">
      <w:pPr>
        <w:widowControl w:val="0"/>
        <w:suppressAutoHyphens/>
        <w:spacing w:after="0" w:line="240" w:lineRule="auto"/>
        <w:jc w:val="center"/>
        <w:rPr>
          <w:rFonts w:ascii="Times New Roman" w:eastAsia="Times New Roman" w:hAnsi="Times New Roman"/>
          <w:b/>
          <w:sz w:val="26"/>
          <w:szCs w:val="26"/>
          <w:lang w:eastAsia="ar-SA"/>
        </w:rPr>
      </w:pPr>
    </w:p>
    <w:tbl>
      <w:tblPr>
        <w:tblW w:w="10314" w:type="dxa"/>
        <w:tblLook w:val="04A0" w:firstRow="1" w:lastRow="0" w:firstColumn="1" w:lastColumn="0" w:noHBand="0" w:noVBand="1"/>
      </w:tblPr>
      <w:tblGrid>
        <w:gridCol w:w="5495"/>
        <w:gridCol w:w="4819"/>
      </w:tblGrid>
      <w:tr w:rsidR="00920813" w:rsidRPr="00DE2C22" w:rsidTr="006B5097">
        <w:trPr>
          <w:trHeight w:val="968"/>
        </w:trPr>
        <w:tc>
          <w:tcPr>
            <w:tcW w:w="5495" w:type="dxa"/>
            <w:shd w:val="clear" w:color="auto" w:fill="auto"/>
          </w:tcPr>
          <w:bookmarkEnd w:id="5"/>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Исполнитель</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_____</w:t>
            </w:r>
            <w:r>
              <w:rPr>
                <w:rFonts w:ascii="Times New Roman" w:eastAsia="Lucida Sans Unicode" w:hAnsi="Times New Roman"/>
                <w:sz w:val="24"/>
                <w:szCs w:val="24"/>
                <w:lang w:eastAsia="ru-RU" w:bidi="ru-RU"/>
              </w:rPr>
              <w:t>_____</w:t>
            </w:r>
            <w:r w:rsidRPr="00DE2C22">
              <w:rPr>
                <w:rFonts w:ascii="Times New Roman" w:eastAsia="Lucida Sans Unicode" w:hAnsi="Times New Roman"/>
                <w:sz w:val="24"/>
                <w:szCs w:val="24"/>
                <w:lang w:eastAsia="ru-RU" w:bidi="ru-RU"/>
              </w:rPr>
              <w:t>_______/</w:t>
            </w:r>
            <w:r>
              <w:rPr>
                <w:rFonts w:ascii="Times New Roman" w:eastAsia="Lucida Sans Unicode" w:hAnsi="Times New Roman"/>
                <w:sz w:val="24"/>
                <w:szCs w:val="24"/>
                <w:lang w:eastAsia="ru-RU" w:bidi="ru-RU"/>
              </w:rPr>
              <w:t>ФИО</w:t>
            </w:r>
            <w:r w:rsidRPr="00DE2C22">
              <w:rPr>
                <w:rFonts w:ascii="Times New Roman" w:eastAsia="Lucida Sans Unicode" w:hAnsi="Times New Roman"/>
                <w:sz w:val="24"/>
                <w:szCs w:val="24"/>
                <w:lang w:eastAsia="ru-RU" w:bidi="ru-RU"/>
              </w:rPr>
              <w:t>/</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М.П.                                                               </w:t>
            </w:r>
          </w:p>
        </w:tc>
        <w:tc>
          <w:tcPr>
            <w:tcW w:w="4819" w:type="dxa"/>
            <w:shd w:val="clear" w:color="auto" w:fill="auto"/>
          </w:tcPr>
          <w:p w:rsidR="00920813"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Заказчик</w:t>
            </w:r>
            <w:r w:rsidRPr="00DE2C22">
              <w:rPr>
                <w:rFonts w:ascii="Times New Roman" w:eastAsia="Lucida Sans Unicode" w:hAnsi="Times New Roman"/>
                <w:sz w:val="24"/>
                <w:szCs w:val="24"/>
                <w:lang w:eastAsia="ru-RU" w:bidi="ru-RU"/>
              </w:rPr>
              <w:t xml:space="preserve">  </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      </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roofErr w:type="spellStart"/>
            <w:r>
              <w:rPr>
                <w:rFonts w:ascii="Times New Roman" w:eastAsia="Lucida Sans Unicode" w:hAnsi="Times New Roman"/>
                <w:sz w:val="24"/>
                <w:szCs w:val="24"/>
                <w:lang w:eastAsia="ru-RU" w:bidi="ru-RU"/>
              </w:rPr>
              <w:t>И.о</w:t>
            </w:r>
            <w:proofErr w:type="spellEnd"/>
            <w:r>
              <w:rPr>
                <w:rFonts w:ascii="Times New Roman" w:eastAsia="Lucida Sans Unicode" w:hAnsi="Times New Roman"/>
                <w:sz w:val="24"/>
                <w:szCs w:val="24"/>
                <w:lang w:eastAsia="ru-RU" w:bidi="ru-RU"/>
              </w:rPr>
              <w:t xml:space="preserve">. руководителя Приморского межрегионального управления </w:t>
            </w:r>
            <w:proofErr w:type="spellStart"/>
            <w:r>
              <w:rPr>
                <w:rFonts w:ascii="Times New Roman" w:eastAsia="Lucida Sans Unicode" w:hAnsi="Times New Roman"/>
                <w:sz w:val="24"/>
                <w:szCs w:val="24"/>
                <w:lang w:eastAsia="ru-RU" w:bidi="ru-RU"/>
              </w:rPr>
              <w:t>Россельхознадзора</w:t>
            </w:r>
            <w:proofErr w:type="spellEnd"/>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w:t>
            </w:r>
            <w:r>
              <w:rPr>
                <w:rFonts w:ascii="Times New Roman" w:eastAsia="Lucida Sans Unicode" w:hAnsi="Times New Roman"/>
                <w:sz w:val="24"/>
                <w:szCs w:val="24"/>
                <w:lang w:eastAsia="ru-RU" w:bidi="ru-RU"/>
              </w:rPr>
              <w:t>_______</w:t>
            </w:r>
            <w:r w:rsidRPr="00DE2C22">
              <w:rPr>
                <w:rFonts w:ascii="Times New Roman" w:eastAsia="Lucida Sans Unicode" w:hAnsi="Times New Roman"/>
                <w:sz w:val="24"/>
                <w:szCs w:val="24"/>
                <w:lang w:eastAsia="ru-RU" w:bidi="ru-RU"/>
              </w:rPr>
              <w:t>_________/</w:t>
            </w:r>
            <w:r w:rsidR="0030215E">
              <w:rPr>
                <w:rFonts w:ascii="Times New Roman" w:eastAsia="Lucida Sans Unicode" w:hAnsi="Times New Roman"/>
                <w:sz w:val="24"/>
                <w:szCs w:val="24"/>
                <w:lang w:eastAsia="ru-RU" w:bidi="ru-RU"/>
              </w:rPr>
              <w:t>А</w:t>
            </w:r>
            <w:r>
              <w:rPr>
                <w:rFonts w:ascii="Times New Roman" w:eastAsia="Lucida Sans Unicode" w:hAnsi="Times New Roman"/>
                <w:sz w:val="24"/>
                <w:szCs w:val="24"/>
                <w:lang w:eastAsia="ru-RU" w:bidi="ru-RU"/>
              </w:rPr>
              <w:t xml:space="preserve">.В. </w:t>
            </w:r>
            <w:r w:rsidR="0030215E">
              <w:rPr>
                <w:rFonts w:ascii="Times New Roman" w:eastAsia="Lucida Sans Unicode" w:hAnsi="Times New Roman"/>
                <w:sz w:val="24"/>
                <w:szCs w:val="24"/>
                <w:lang w:eastAsia="ru-RU" w:bidi="ru-RU"/>
              </w:rPr>
              <w:t>Красноперов</w:t>
            </w:r>
            <w:r w:rsidRPr="00DE2C22">
              <w:rPr>
                <w:rFonts w:ascii="Times New Roman" w:eastAsia="Lucida Sans Unicode" w:hAnsi="Times New Roman"/>
                <w:sz w:val="24"/>
                <w:szCs w:val="24"/>
                <w:lang w:eastAsia="ru-RU" w:bidi="ru-RU"/>
              </w:rPr>
              <w:t>/</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М.П.</w:t>
            </w:r>
          </w:p>
        </w:tc>
      </w:tr>
    </w:tbl>
    <w:p w:rsidR="00920813" w:rsidRDefault="00920813" w:rsidP="00920813">
      <w:pPr>
        <w:spacing w:after="200" w:line="276" w:lineRule="auto"/>
        <w:jc w:val="both"/>
        <w:rPr>
          <w:rFonts w:ascii="Times New Roman" w:hAnsi="Times New Roman"/>
          <w:sz w:val="26"/>
          <w:szCs w:val="26"/>
          <w:lang w:eastAsia="ar-SA"/>
        </w:rPr>
      </w:pPr>
    </w:p>
    <w:p w:rsidR="00920813" w:rsidRDefault="00920813" w:rsidP="00920813">
      <w:pPr>
        <w:spacing w:after="200" w:line="276" w:lineRule="auto"/>
        <w:jc w:val="both"/>
        <w:rPr>
          <w:rFonts w:ascii="Times New Roman" w:hAnsi="Times New Roman"/>
          <w:sz w:val="26"/>
          <w:szCs w:val="26"/>
          <w:lang w:eastAsia="ar-SA"/>
        </w:rPr>
      </w:pPr>
    </w:p>
    <w:p w:rsidR="00920813" w:rsidRDefault="00920813" w:rsidP="00920813">
      <w:pPr>
        <w:rPr>
          <w:rFonts w:ascii="Times New Roman" w:eastAsia="Times New Roman" w:hAnsi="Times New Roman"/>
          <w:sz w:val="24"/>
          <w:szCs w:val="24"/>
          <w:lang w:eastAsia="ru-RU"/>
        </w:rPr>
        <w:sectPr w:rsidR="00920813" w:rsidSect="00F145A0">
          <w:pgSz w:w="11906" w:h="16838"/>
          <w:pgMar w:top="426" w:right="1021" w:bottom="567" w:left="1134" w:header="709" w:footer="709" w:gutter="0"/>
          <w:cols w:space="708"/>
          <w:docGrid w:linePitch="360"/>
        </w:sectPr>
      </w:pPr>
    </w:p>
    <w:tbl>
      <w:tblPr>
        <w:tblW w:w="10763" w:type="dxa"/>
        <w:tblInd w:w="-176" w:type="dxa"/>
        <w:tblLook w:val="01E0" w:firstRow="1" w:lastRow="1" w:firstColumn="1" w:lastColumn="1" w:noHBand="0" w:noVBand="0"/>
      </w:tblPr>
      <w:tblGrid>
        <w:gridCol w:w="10541"/>
        <w:gridCol w:w="222"/>
      </w:tblGrid>
      <w:tr w:rsidR="00920813" w:rsidRPr="00D479F3" w:rsidTr="006B5097">
        <w:trPr>
          <w:trHeight w:val="571"/>
        </w:trPr>
        <w:tc>
          <w:tcPr>
            <w:tcW w:w="10541" w:type="dxa"/>
          </w:tcPr>
          <w:p w:rsidR="00920813" w:rsidRPr="00ED6BFF" w:rsidRDefault="00920813" w:rsidP="006B5097">
            <w:pPr>
              <w:autoSpaceDE w:val="0"/>
              <w:autoSpaceDN w:val="0"/>
              <w:adjustRightInd w:val="0"/>
              <w:spacing w:line="240" w:lineRule="auto"/>
              <w:rPr>
                <w:rFonts w:ascii="Times New Roman" w:eastAsia="Times New Roman" w:hAnsi="Times New Roman"/>
                <w:bCs/>
                <w:sz w:val="24"/>
                <w:szCs w:val="24"/>
                <w:lang w:eastAsia="x-none"/>
              </w:rPr>
            </w:pPr>
          </w:p>
        </w:tc>
        <w:tc>
          <w:tcPr>
            <w:tcW w:w="222" w:type="dxa"/>
          </w:tcPr>
          <w:p w:rsidR="00920813" w:rsidRPr="00D479F3" w:rsidRDefault="00920813" w:rsidP="006B5097">
            <w:pPr>
              <w:spacing w:after="0" w:line="240" w:lineRule="auto"/>
              <w:jc w:val="both"/>
              <w:rPr>
                <w:rFonts w:ascii="Times New Roman" w:eastAsia="Times New Roman" w:hAnsi="Times New Roman"/>
                <w:bCs/>
                <w:sz w:val="24"/>
                <w:szCs w:val="24"/>
                <w:lang w:eastAsia="ru-RU"/>
              </w:rPr>
            </w:pPr>
          </w:p>
        </w:tc>
      </w:tr>
    </w:tbl>
    <w:p w:rsidR="00920813" w:rsidRPr="0030215E" w:rsidRDefault="00920813" w:rsidP="00920813">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sidR="0030215E">
        <w:rPr>
          <w:rFonts w:ascii="Times New Roman" w:eastAsia="Times New Roman" w:hAnsi="Times New Roman"/>
          <w:bCs/>
          <w:kern w:val="32"/>
          <w:sz w:val="24"/>
          <w:szCs w:val="24"/>
          <w:lang w:eastAsia="x-none"/>
        </w:rPr>
        <w:t>3</w:t>
      </w:r>
    </w:p>
    <w:p w:rsidR="00920813" w:rsidRPr="00D479F3" w:rsidRDefault="00920813" w:rsidP="00920813">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Контракту №</w:t>
      </w:r>
      <w:r>
        <w:rPr>
          <w:rFonts w:ascii="Times New Roman" w:eastAsia="Times New Roman" w:hAnsi="Times New Roman"/>
          <w:sz w:val="24"/>
          <w:szCs w:val="24"/>
          <w:lang w:eastAsia="ru-RU"/>
        </w:rPr>
        <w:t xml:space="preserve"> ______________</w:t>
      </w:r>
      <w:r w:rsidRPr="00D479F3">
        <w:rPr>
          <w:rFonts w:ascii="Times New Roman" w:eastAsia="Times New Roman" w:hAnsi="Times New Roman"/>
          <w:sz w:val="24"/>
          <w:szCs w:val="24"/>
          <w:lang w:eastAsia="ru-RU"/>
        </w:rPr>
        <w:t xml:space="preserve"> </w:t>
      </w:r>
    </w:p>
    <w:p w:rsidR="00920813" w:rsidRPr="00D479F3" w:rsidRDefault="00920813" w:rsidP="00920813">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от «__</w:t>
      </w:r>
      <w:proofErr w:type="gramStart"/>
      <w:r w:rsidRPr="00D479F3">
        <w:rPr>
          <w:rFonts w:ascii="Times New Roman" w:eastAsia="Times New Roman" w:hAnsi="Times New Roman"/>
          <w:sz w:val="24"/>
          <w:szCs w:val="24"/>
          <w:lang w:eastAsia="ru-RU"/>
        </w:rPr>
        <w:t>_ »</w:t>
      </w:r>
      <w:proofErr w:type="gramEnd"/>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p>
    <w:p w:rsidR="00920813" w:rsidRPr="00D479F3" w:rsidRDefault="00920813" w:rsidP="00920813">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t xml:space="preserve">                                                                                                                                             </w:t>
      </w:r>
    </w:p>
    <w:tbl>
      <w:tblPr>
        <w:tblW w:w="9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5"/>
      </w:tblGrid>
      <w:tr w:rsidR="00920813" w:rsidRPr="00D479F3" w:rsidTr="006B5097">
        <w:trPr>
          <w:trHeight w:val="5714"/>
        </w:trPr>
        <w:tc>
          <w:tcPr>
            <w:tcW w:w="9915"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center"/>
              <w:rPr>
                <w:rFonts w:ascii="Times New Roman" w:hAnsi="Times New Roman"/>
                <w:b/>
                <w:sz w:val="24"/>
                <w:szCs w:val="24"/>
              </w:rPr>
            </w:pPr>
          </w:p>
          <w:p w:rsidR="00920813" w:rsidRPr="00D479F3" w:rsidRDefault="00920813" w:rsidP="006B5097">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 xml:space="preserve">АКТ </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об оказании услуг </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по Государственному контракту от ___________</w:t>
            </w:r>
            <w:proofErr w:type="gramStart"/>
            <w:r w:rsidRPr="00D479F3">
              <w:rPr>
                <w:rFonts w:ascii="Times New Roman" w:hAnsi="Times New Roman"/>
                <w:sz w:val="24"/>
                <w:szCs w:val="24"/>
              </w:rPr>
              <w:t>№  _</w:t>
            </w:r>
            <w:proofErr w:type="gramEnd"/>
            <w:r w:rsidRPr="00D479F3">
              <w:rPr>
                <w:rFonts w:ascii="Times New Roman" w:hAnsi="Times New Roman"/>
                <w:sz w:val="24"/>
                <w:szCs w:val="24"/>
              </w:rPr>
              <w:t>__________</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firstLine="468"/>
              <w:jc w:val="both"/>
              <w:rPr>
                <w:rFonts w:ascii="Times New Roman" w:hAnsi="Times New Roman"/>
                <w:sz w:val="24"/>
                <w:szCs w:val="24"/>
              </w:rPr>
            </w:pPr>
            <w:r w:rsidRPr="00D479F3">
              <w:rPr>
                <w:rFonts w:ascii="Times New Roman" w:hAnsi="Times New Roman"/>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Описание оказанных услуг (с указанием объема и качества): ____________________________________________________________________________</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Представлены следующие отчетные документы (в соответствии с Государственным контрактом):</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____________________________________________________________________________</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i/>
                <w:sz w:val="24"/>
                <w:szCs w:val="24"/>
              </w:rPr>
            </w:pPr>
            <w:r w:rsidRPr="00D479F3">
              <w:rPr>
                <w:rFonts w:ascii="Times New Roman" w:hAnsi="Times New Roman"/>
                <w:sz w:val="24"/>
                <w:szCs w:val="24"/>
              </w:rPr>
              <w:t xml:space="preserve">На основании раздела 4 Государственного контракта экспертиза оказанных услуг проведена Заказчиком </w:t>
            </w:r>
            <w:r w:rsidRPr="00D479F3">
              <w:rPr>
                <w:rFonts w:ascii="Times New Roman" w:hAnsi="Times New Roman"/>
                <w:i/>
                <w:sz w:val="24"/>
                <w:szCs w:val="24"/>
              </w:rPr>
              <w:t>(указывается в случае проведения экспертизы силами Заказчика).</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Цена Государственного контракта составляет _______________</w:t>
            </w:r>
            <w:proofErr w:type="gramStart"/>
            <w:r w:rsidRPr="00D479F3">
              <w:rPr>
                <w:rFonts w:ascii="Times New Roman" w:hAnsi="Times New Roman"/>
                <w:sz w:val="24"/>
                <w:szCs w:val="24"/>
              </w:rPr>
              <w:t>_  (</w:t>
            </w:r>
            <w:proofErr w:type="gramEnd"/>
            <w:r w:rsidRPr="00D479F3">
              <w:rPr>
                <w:rFonts w:ascii="Times New Roman" w:hAnsi="Times New Roman"/>
                <w:sz w:val="24"/>
                <w:szCs w:val="24"/>
              </w:rPr>
              <w:t>___________________) рублей</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w:t>
            </w:r>
            <w:proofErr w:type="gramStart"/>
            <w:r w:rsidRPr="00D479F3">
              <w:rPr>
                <w:rFonts w:ascii="Times New Roman" w:hAnsi="Times New Roman"/>
                <w:sz w:val="24"/>
                <w:szCs w:val="24"/>
              </w:rPr>
              <w:t xml:space="preserve">цифрами)   </w:t>
            </w:r>
            <w:proofErr w:type="gramEnd"/>
            <w:r w:rsidRPr="00D479F3">
              <w:rPr>
                <w:rFonts w:ascii="Times New Roman" w:hAnsi="Times New Roman"/>
                <w:sz w:val="24"/>
                <w:szCs w:val="24"/>
              </w:rPr>
              <w:t xml:space="preserve">   (сумма прописью)</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Следует к перечислению_______________</w:t>
            </w:r>
            <w:proofErr w:type="gramStart"/>
            <w:r w:rsidRPr="00D479F3">
              <w:rPr>
                <w:rFonts w:ascii="Times New Roman" w:hAnsi="Times New Roman"/>
                <w:sz w:val="24"/>
                <w:szCs w:val="24"/>
              </w:rPr>
              <w:t>_  (</w:t>
            </w:r>
            <w:proofErr w:type="gramEnd"/>
            <w:r w:rsidRPr="00D479F3">
              <w:rPr>
                <w:rFonts w:ascii="Times New Roman" w:hAnsi="Times New Roman"/>
                <w:sz w:val="24"/>
                <w:szCs w:val="24"/>
              </w:rPr>
              <w:t xml:space="preserve">_____________________) рублей </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w:t>
            </w:r>
            <w:proofErr w:type="gramStart"/>
            <w:r w:rsidRPr="00D479F3">
              <w:rPr>
                <w:rFonts w:ascii="Times New Roman" w:hAnsi="Times New Roman"/>
                <w:sz w:val="24"/>
                <w:szCs w:val="24"/>
              </w:rPr>
              <w:t xml:space="preserve">цифрами)   </w:t>
            </w:r>
            <w:proofErr w:type="gramEnd"/>
            <w:r w:rsidRPr="00D479F3">
              <w:rPr>
                <w:rFonts w:ascii="Times New Roman" w:hAnsi="Times New Roman"/>
                <w:sz w:val="24"/>
                <w:szCs w:val="24"/>
              </w:rPr>
              <w:t xml:space="preserve">         (сумма прописью) </w:t>
            </w:r>
          </w:p>
          <w:p w:rsidR="00920813" w:rsidRPr="00D479F3" w:rsidRDefault="00920813" w:rsidP="006B5097">
            <w:pPr>
              <w:suppressAutoHyphens/>
              <w:spacing w:after="0" w:line="240" w:lineRule="auto"/>
              <w:ind w:left="148"/>
              <w:jc w:val="both"/>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650"/>
            </w:tblGrid>
            <w:tr w:rsidR="00920813" w:rsidRPr="00D479F3" w:rsidTr="006B5097">
              <w:trPr>
                <w:trHeight w:val="288"/>
                <w:jc w:val="center"/>
              </w:trPr>
              <w:tc>
                <w:tcPr>
                  <w:tcW w:w="4410" w:type="dxa"/>
                  <w:tcBorders>
                    <w:top w:val="nil"/>
                    <w:left w:val="nil"/>
                    <w:bottom w:val="nil"/>
                    <w:right w:val="nil"/>
                  </w:tcBorders>
                </w:tcPr>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 xml:space="preserve">Услуги принял: </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Заказчика</w:t>
                  </w:r>
                </w:p>
                <w:p w:rsidR="00920813" w:rsidRPr="00D479F3" w:rsidRDefault="00920813" w:rsidP="006B5097">
                  <w:pPr>
                    <w:suppressAutoHyphens/>
                    <w:spacing w:after="0" w:line="240" w:lineRule="auto"/>
                    <w:ind w:left="148"/>
                    <w:jc w:val="center"/>
                    <w:rPr>
                      <w:rFonts w:ascii="Times New Roman" w:hAnsi="Times New Roman"/>
                      <w:sz w:val="24"/>
                      <w:szCs w:val="24"/>
                    </w:rPr>
                  </w:pP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_______________________________</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М.П.</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c>
                <w:tcPr>
                  <w:tcW w:w="4650" w:type="dxa"/>
                  <w:tcBorders>
                    <w:top w:val="nil"/>
                    <w:left w:val="nil"/>
                    <w:bottom w:val="nil"/>
                    <w:right w:val="nil"/>
                  </w:tcBorders>
                </w:tcPr>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Услуги сдал:</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Исполнителя</w:t>
                  </w:r>
                </w:p>
                <w:p w:rsidR="00920813" w:rsidRPr="00D479F3" w:rsidRDefault="00920813" w:rsidP="006B5097">
                  <w:pPr>
                    <w:suppressAutoHyphens/>
                    <w:spacing w:after="0" w:line="240" w:lineRule="auto"/>
                    <w:ind w:left="148"/>
                    <w:jc w:val="center"/>
                    <w:rPr>
                      <w:rFonts w:ascii="Times New Roman" w:hAnsi="Times New Roman"/>
                      <w:sz w:val="24"/>
                      <w:szCs w:val="24"/>
                    </w:rPr>
                  </w:pP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М.П.</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r>
          </w:tbl>
          <w:p w:rsidR="00920813" w:rsidRPr="00D479F3" w:rsidRDefault="00920813" w:rsidP="006B5097">
            <w:pPr>
              <w:suppressAutoHyphens/>
              <w:spacing w:after="120" w:line="240" w:lineRule="auto"/>
              <w:jc w:val="both"/>
              <w:rPr>
                <w:rFonts w:ascii="Times New Roman" w:hAnsi="Times New Roman"/>
                <w:b/>
                <w:sz w:val="24"/>
                <w:szCs w:val="24"/>
              </w:rPr>
            </w:pPr>
          </w:p>
          <w:p w:rsidR="00920813" w:rsidRPr="00D479F3" w:rsidRDefault="00920813" w:rsidP="006B5097">
            <w:pPr>
              <w:suppressAutoHyphens/>
              <w:spacing w:after="120" w:line="240" w:lineRule="auto"/>
              <w:ind w:left="540"/>
              <w:jc w:val="both"/>
              <w:rPr>
                <w:rFonts w:ascii="Times New Roman" w:hAnsi="Times New Roman"/>
                <w:b/>
                <w:sz w:val="24"/>
                <w:szCs w:val="24"/>
              </w:rPr>
            </w:pPr>
          </w:p>
        </w:tc>
      </w:tr>
    </w:tbl>
    <w:p w:rsidR="00920813" w:rsidRPr="00D479F3" w:rsidRDefault="00920813" w:rsidP="00920813">
      <w:pPr>
        <w:autoSpaceDE w:val="0"/>
        <w:autoSpaceDN w:val="0"/>
        <w:adjustRightInd w:val="0"/>
        <w:spacing w:after="0" w:line="240" w:lineRule="auto"/>
        <w:outlineLvl w:val="0"/>
        <w:rPr>
          <w:rFonts w:ascii="Times New Roman" w:hAnsi="Times New Roman"/>
          <w:sz w:val="24"/>
          <w:szCs w:val="24"/>
        </w:rPr>
      </w:pPr>
    </w:p>
    <w:p w:rsidR="00920813" w:rsidRPr="00ED6BFF" w:rsidRDefault="00920813" w:rsidP="00920813">
      <w:pPr>
        <w:autoSpaceDE w:val="0"/>
        <w:autoSpaceDN w:val="0"/>
        <w:adjustRightInd w:val="0"/>
        <w:spacing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920813" w:rsidRPr="00ED6BFF" w:rsidTr="006B5097">
        <w:tc>
          <w:tcPr>
            <w:tcW w:w="5495" w:type="dxa"/>
            <w:shd w:val="clear" w:color="auto" w:fill="auto"/>
          </w:tcPr>
          <w:p w:rsidR="00920813" w:rsidRPr="00ED6BFF" w:rsidRDefault="00920813" w:rsidP="006B5097">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r>
              <w:rPr>
                <w:rFonts w:ascii="Times New Roman" w:eastAsia="Times New Roman" w:hAnsi="Times New Roman"/>
                <w:bCs/>
                <w:sz w:val="24"/>
                <w:szCs w:val="24"/>
                <w:lang w:eastAsia="ru-RU"/>
              </w:rPr>
              <w:t xml:space="preserve">                      </w:t>
            </w:r>
          </w:p>
          <w:p w:rsidR="00920813" w:rsidRPr="00ED6BFF" w:rsidRDefault="00920813" w:rsidP="006B5097">
            <w:pPr>
              <w:spacing w:after="0" w:line="240" w:lineRule="auto"/>
              <w:rPr>
                <w:rFonts w:ascii="Times New Roman" w:eastAsia="Times New Roman" w:hAnsi="Times New Roman"/>
                <w:bCs/>
                <w:sz w:val="24"/>
                <w:szCs w:val="24"/>
                <w:lang w:eastAsia="ru-RU"/>
              </w:rPr>
            </w:pPr>
          </w:p>
          <w:p w:rsidR="00920813" w:rsidRDefault="00920813" w:rsidP="006B5097">
            <w:pPr>
              <w:spacing w:after="0" w:line="240" w:lineRule="auto"/>
              <w:rPr>
                <w:rFonts w:ascii="Times New Roman" w:hAnsi="Times New Roman"/>
                <w:sz w:val="24"/>
                <w:szCs w:val="24"/>
              </w:rPr>
            </w:pPr>
            <w:r>
              <w:rPr>
                <w:rFonts w:ascii="Times New Roman" w:hAnsi="Times New Roman"/>
                <w:sz w:val="24"/>
                <w:szCs w:val="24"/>
              </w:rPr>
              <w:t>__________________________________</w:t>
            </w:r>
          </w:p>
          <w:p w:rsidR="00920813" w:rsidRPr="00ED6BFF" w:rsidRDefault="00920813" w:rsidP="006B5097">
            <w:pPr>
              <w:spacing w:after="0" w:line="240" w:lineRule="auto"/>
              <w:rPr>
                <w:rFonts w:ascii="Times New Roman" w:hAnsi="Times New Roman"/>
                <w:sz w:val="24"/>
                <w:szCs w:val="24"/>
              </w:rPr>
            </w:pPr>
            <w:r>
              <w:rPr>
                <w:rFonts w:ascii="Times New Roman" w:hAnsi="Times New Roman"/>
                <w:sz w:val="24"/>
                <w:szCs w:val="24"/>
              </w:rPr>
              <w:t>__________________________________</w:t>
            </w:r>
            <w:r w:rsidRPr="00ED6BFF">
              <w:rPr>
                <w:rFonts w:ascii="Times New Roman" w:hAnsi="Times New Roman"/>
                <w:sz w:val="24"/>
                <w:szCs w:val="24"/>
              </w:rPr>
              <w:t xml:space="preserve"> </w:t>
            </w:r>
          </w:p>
        </w:tc>
        <w:tc>
          <w:tcPr>
            <w:tcW w:w="4673" w:type="dxa"/>
            <w:shd w:val="clear" w:color="auto" w:fill="auto"/>
          </w:tcPr>
          <w:p w:rsidR="00920813" w:rsidRPr="00ED6BFF"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ED6BFF">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я</w:t>
            </w:r>
            <w:r w:rsidRPr="00ED6BF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Приморского межрегионального у</w:t>
            </w:r>
            <w:r w:rsidRPr="00ED6BFF">
              <w:rPr>
                <w:rFonts w:ascii="Times New Roman" w:eastAsia="Times New Roman" w:hAnsi="Times New Roman"/>
                <w:sz w:val="24"/>
                <w:szCs w:val="24"/>
                <w:lang w:eastAsia="ru-RU"/>
              </w:rPr>
              <w:t>правления</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sidRPr="00ED6BFF">
              <w:rPr>
                <w:rFonts w:ascii="Times New Roman" w:eastAsia="Times New Roman" w:hAnsi="Times New Roman"/>
                <w:sz w:val="24"/>
                <w:szCs w:val="24"/>
                <w:lang w:eastAsia="ru-RU"/>
              </w:rPr>
              <w:t>Россельхознадзора</w:t>
            </w:r>
            <w:proofErr w:type="spellEnd"/>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__________________</w:t>
            </w:r>
            <w:proofErr w:type="gramStart"/>
            <w:r w:rsidRPr="00ED6BFF">
              <w:rPr>
                <w:rFonts w:ascii="Times New Roman" w:eastAsia="Times New Roman" w:hAnsi="Times New Roman"/>
                <w:sz w:val="24"/>
                <w:szCs w:val="24"/>
                <w:lang w:eastAsia="ru-RU"/>
              </w:rPr>
              <w:t xml:space="preserve">_ </w:t>
            </w:r>
            <w:r>
              <w:rPr>
                <w:rFonts w:ascii="Times New Roman" w:eastAsia="Times New Roman" w:hAnsi="Times New Roman"/>
                <w:sz w:val="24"/>
                <w:szCs w:val="24"/>
                <w:lang w:eastAsia="ru-RU"/>
              </w:rPr>
              <w:t xml:space="preserve"> </w:t>
            </w:r>
            <w:r w:rsidR="0030215E">
              <w:rPr>
                <w:rFonts w:ascii="Times New Roman" w:eastAsia="Times New Roman" w:hAnsi="Times New Roman"/>
                <w:sz w:val="24"/>
                <w:szCs w:val="24"/>
                <w:lang w:eastAsia="ru-RU"/>
              </w:rPr>
              <w:t>А</w:t>
            </w:r>
            <w:r>
              <w:rPr>
                <w:rFonts w:ascii="Times New Roman" w:eastAsia="Times New Roman" w:hAnsi="Times New Roman"/>
                <w:sz w:val="24"/>
                <w:szCs w:val="24"/>
                <w:lang w:eastAsia="ru-RU"/>
              </w:rPr>
              <w:t>.В.</w:t>
            </w:r>
            <w:proofErr w:type="gramEnd"/>
            <w:r>
              <w:rPr>
                <w:rFonts w:ascii="Times New Roman" w:eastAsia="Times New Roman" w:hAnsi="Times New Roman"/>
                <w:sz w:val="24"/>
                <w:szCs w:val="24"/>
                <w:lang w:eastAsia="ru-RU"/>
              </w:rPr>
              <w:t xml:space="preserve"> </w:t>
            </w:r>
            <w:r w:rsidR="0030215E">
              <w:rPr>
                <w:rFonts w:ascii="Times New Roman" w:eastAsia="Times New Roman" w:hAnsi="Times New Roman"/>
                <w:sz w:val="24"/>
                <w:szCs w:val="24"/>
                <w:lang w:eastAsia="ru-RU"/>
              </w:rPr>
              <w:t>Красноперов</w:t>
            </w: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hAnsi="Times New Roman"/>
                <w:sz w:val="24"/>
                <w:szCs w:val="24"/>
              </w:rPr>
            </w:pPr>
          </w:p>
          <w:p w:rsidR="00920813" w:rsidRPr="00ED6BFF" w:rsidRDefault="00920813" w:rsidP="006B5097">
            <w:pPr>
              <w:tabs>
                <w:tab w:val="left" w:pos="426"/>
                <w:tab w:val="left" w:pos="11340"/>
              </w:tabs>
              <w:spacing w:after="0" w:line="240" w:lineRule="auto"/>
              <w:rPr>
                <w:rFonts w:ascii="Times New Roman" w:hAnsi="Times New Roman"/>
                <w:sz w:val="24"/>
                <w:szCs w:val="24"/>
              </w:rPr>
            </w:pPr>
          </w:p>
        </w:tc>
      </w:tr>
    </w:tbl>
    <w:p w:rsidR="00920813" w:rsidRDefault="00920813" w:rsidP="00920813">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r w:rsidRPr="00D479F3">
        <w:rPr>
          <w:rFonts w:ascii="Times New Roman" w:hAnsi="Times New Roman"/>
          <w:sz w:val="24"/>
          <w:szCs w:val="24"/>
        </w:rPr>
        <w:t xml:space="preserve">         </w:t>
      </w:r>
    </w:p>
    <w:p w:rsidR="00920813" w:rsidRDefault="00920813" w:rsidP="00920813">
      <w:pPr>
        <w:shd w:val="clear" w:color="auto" w:fill="FFFFFF"/>
        <w:autoSpaceDE w:val="0"/>
        <w:autoSpaceDN w:val="0"/>
        <w:adjustRightInd w:val="0"/>
        <w:spacing w:after="0" w:line="240" w:lineRule="auto"/>
        <w:jc w:val="right"/>
        <w:outlineLvl w:val="0"/>
        <w:rPr>
          <w:rFonts w:ascii="Times New Roman" w:hAnsi="Times New Roman"/>
          <w:sz w:val="24"/>
          <w:szCs w:val="24"/>
        </w:rPr>
      </w:pPr>
    </w:p>
    <w:p w:rsidR="00920813" w:rsidRPr="0030215E" w:rsidRDefault="00920813" w:rsidP="00920813">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sidR="0030215E">
        <w:rPr>
          <w:rFonts w:ascii="Times New Roman" w:eastAsia="Times New Roman" w:hAnsi="Times New Roman"/>
          <w:bCs/>
          <w:kern w:val="32"/>
          <w:sz w:val="24"/>
          <w:szCs w:val="24"/>
          <w:lang w:eastAsia="x-none"/>
        </w:rPr>
        <w:t>4</w:t>
      </w:r>
    </w:p>
    <w:p w:rsidR="00920813" w:rsidRPr="00D479F3" w:rsidRDefault="00920813" w:rsidP="00920813">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 Контракту № </w:t>
      </w:r>
      <w:r>
        <w:rPr>
          <w:rFonts w:ascii="Times New Roman" w:eastAsia="Times New Roman" w:hAnsi="Times New Roman"/>
          <w:sz w:val="24"/>
          <w:szCs w:val="24"/>
          <w:lang w:eastAsia="ru-RU"/>
        </w:rPr>
        <w:t>______________</w:t>
      </w:r>
      <w:r w:rsidRPr="00D479F3">
        <w:rPr>
          <w:rFonts w:ascii="Times New Roman" w:eastAsia="Times New Roman" w:hAnsi="Times New Roman"/>
          <w:sz w:val="24"/>
          <w:szCs w:val="24"/>
          <w:lang w:eastAsia="ru-RU"/>
        </w:rPr>
        <w:t xml:space="preserve"> </w:t>
      </w:r>
    </w:p>
    <w:p w:rsidR="00920813" w:rsidRPr="00D479F3" w:rsidRDefault="00920813" w:rsidP="00920813">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от </w:t>
      </w:r>
      <w:proofErr w:type="gramStart"/>
      <w:r w:rsidRPr="00D479F3">
        <w:rPr>
          <w:rFonts w:ascii="Times New Roman" w:eastAsia="Times New Roman" w:hAnsi="Times New Roman"/>
          <w:sz w:val="24"/>
          <w:szCs w:val="24"/>
          <w:lang w:eastAsia="ru-RU"/>
        </w:rPr>
        <w:t>« _</w:t>
      </w:r>
      <w:proofErr w:type="gramEnd"/>
      <w:r w:rsidRPr="00D479F3">
        <w:rPr>
          <w:rFonts w:ascii="Times New Roman" w:eastAsia="Times New Roman" w:hAnsi="Times New Roman"/>
          <w:sz w:val="24"/>
          <w:szCs w:val="24"/>
          <w:lang w:eastAsia="ru-RU"/>
        </w:rPr>
        <w:t xml:space="preserve">_ » </w:t>
      </w:r>
      <w:r>
        <w:rPr>
          <w:rFonts w:ascii="Times New Roman" w:eastAsia="Times New Roman" w:hAnsi="Times New Roman"/>
          <w:sz w:val="24"/>
          <w:szCs w:val="24"/>
          <w:lang w:eastAsia="ru-RU"/>
        </w:rPr>
        <w:t>_____________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D479F3" w:rsidRDefault="00920813" w:rsidP="00920813">
      <w:pPr>
        <w:autoSpaceDE w:val="0"/>
        <w:autoSpaceDN w:val="0"/>
        <w:adjustRightInd w:val="0"/>
        <w:spacing w:after="0" w:line="240" w:lineRule="auto"/>
        <w:jc w:val="right"/>
        <w:rPr>
          <w:rFonts w:ascii="Times New Roman" w:hAnsi="Times New Roman"/>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920813" w:rsidRPr="00D479F3" w:rsidTr="006B5097">
        <w:trPr>
          <w:trHeight w:val="10217"/>
        </w:trPr>
        <w:tc>
          <w:tcPr>
            <w:tcW w:w="10207"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ind w:left="360"/>
              <w:jc w:val="both"/>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АКТ СВЕРКИ РАСЧЕТОВ</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______________________________________________________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 ___________________________________________________________</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(Государственный контракт от _________</w:t>
            </w:r>
            <w:proofErr w:type="gramStart"/>
            <w:r w:rsidRPr="00D479F3">
              <w:rPr>
                <w:rFonts w:ascii="Times New Roman" w:hAnsi="Times New Roman"/>
                <w:sz w:val="24"/>
                <w:szCs w:val="24"/>
              </w:rPr>
              <w:t>№  _</w:t>
            </w:r>
            <w:proofErr w:type="gramEnd"/>
            <w:r w:rsidRPr="00D479F3">
              <w:rPr>
                <w:rFonts w:ascii="Times New Roman" w:hAnsi="Times New Roman"/>
                <w:sz w:val="24"/>
                <w:szCs w:val="24"/>
              </w:rPr>
              <w:t xml:space="preserve">______) </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Сальдо на ________   ____________           Раздел_______________________</w:t>
            </w:r>
          </w:p>
          <w:p w:rsidR="00920813" w:rsidRPr="00D479F3" w:rsidRDefault="00920813" w:rsidP="006B5097">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дата)   </w:t>
            </w:r>
            <w:proofErr w:type="gramEnd"/>
            <w:r w:rsidRPr="00D479F3">
              <w:rPr>
                <w:rFonts w:ascii="Times New Roman" w:hAnsi="Times New Roman"/>
                <w:sz w:val="24"/>
                <w:szCs w:val="24"/>
              </w:rPr>
              <w:t xml:space="preserve">                   (сумма)</w:t>
            </w:r>
          </w:p>
          <w:p w:rsidR="00920813" w:rsidRPr="00D479F3" w:rsidRDefault="00920813" w:rsidP="006B5097">
            <w:pPr>
              <w:suppressAutoHyphens/>
              <w:spacing w:after="0" w:line="240" w:lineRule="auto"/>
              <w:ind w:left="360"/>
              <w:jc w:val="both"/>
              <w:rPr>
                <w:rFonts w:ascii="Times New Roman" w:hAnsi="Times New Roman"/>
                <w:sz w:val="24"/>
                <w:szCs w:val="24"/>
              </w:rPr>
            </w:pPr>
          </w:p>
          <w:tbl>
            <w:tblPr>
              <w:tblW w:w="9600"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400"/>
            </w:tblGrid>
            <w:tr w:rsidR="00920813" w:rsidRPr="00D479F3" w:rsidTr="006B5097">
              <w:trPr>
                <w:trHeight w:val="313"/>
              </w:trPr>
              <w:tc>
                <w:tcPr>
                  <w:tcW w:w="4809" w:type="dxa"/>
                  <w:gridSpan w:val="2"/>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Заказчика</w:t>
                  </w:r>
                </w:p>
              </w:tc>
              <w:tc>
                <w:tcPr>
                  <w:tcW w:w="4793" w:type="dxa"/>
                  <w:gridSpan w:val="2"/>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Исполнителя</w:t>
                  </w:r>
                </w:p>
              </w:tc>
            </w:tr>
            <w:tr w:rsidR="00920813" w:rsidRPr="00D479F3" w:rsidTr="006B5097">
              <w:trPr>
                <w:trHeight w:val="641"/>
              </w:trPr>
              <w:tc>
                <w:tcPr>
                  <w:tcW w:w="2410"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платежных поручений</w:t>
                  </w:r>
                </w:p>
              </w:tc>
              <w:tc>
                <w:tcPr>
                  <w:tcW w:w="2399"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c>
                <w:tcPr>
                  <w:tcW w:w="2392"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акта, дата</w:t>
                  </w:r>
                </w:p>
              </w:tc>
              <w:tc>
                <w:tcPr>
                  <w:tcW w:w="2400"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r>
            <w:tr w:rsidR="00920813" w:rsidRPr="00D479F3" w:rsidTr="006B5097">
              <w:trPr>
                <w:trHeight w:val="313"/>
              </w:trPr>
              <w:tc>
                <w:tcPr>
                  <w:tcW w:w="2410"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399"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r>
            <w:tr w:rsidR="00920813" w:rsidRPr="00D479F3" w:rsidTr="006B5097">
              <w:trPr>
                <w:trHeight w:val="328"/>
              </w:trPr>
              <w:tc>
                <w:tcPr>
                  <w:tcW w:w="2410"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both"/>
                    <w:rPr>
                      <w:rFonts w:ascii="Times New Roman" w:hAnsi="Times New Roman"/>
                      <w:sz w:val="24"/>
                      <w:szCs w:val="24"/>
                    </w:rPr>
                  </w:pPr>
                  <w:r w:rsidRPr="00D479F3">
                    <w:rPr>
                      <w:rFonts w:ascii="Times New Roman" w:hAnsi="Times New Roman"/>
                      <w:sz w:val="24"/>
                      <w:szCs w:val="24"/>
                    </w:rPr>
                    <w:t>Итого:</w:t>
                  </w:r>
                </w:p>
              </w:tc>
              <w:tc>
                <w:tcPr>
                  <w:tcW w:w="2399"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r>
          </w:tbl>
          <w:p w:rsidR="00920813" w:rsidRPr="00D479F3" w:rsidRDefault="00920813" w:rsidP="006B5097">
            <w:pPr>
              <w:suppressAutoHyphens/>
              <w:spacing w:after="0" w:line="240" w:lineRule="auto"/>
              <w:ind w:left="360"/>
              <w:jc w:val="both"/>
              <w:rPr>
                <w:rFonts w:ascii="Times New Roman" w:hAnsi="Times New Roman"/>
                <w:sz w:val="24"/>
                <w:szCs w:val="24"/>
              </w:rPr>
            </w:pPr>
          </w:p>
          <w:p w:rsidR="00920813" w:rsidRPr="00D479F3" w:rsidRDefault="00920813" w:rsidP="006B5097">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Сальдо на ________________        __________________</w:t>
            </w:r>
          </w:p>
          <w:p w:rsidR="00920813" w:rsidRPr="00D479F3" w:rsidRDefault="00920813" w:rsidP="006B5097">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дата)   </w:t>
            </w:r>
            <w:proofErr w:type="gramEnd"/>
            <w:r w:rsidRPr="00D479F3">
              <w:rPr>
                <w:rFonts w:ascii="Times New Roman" w:hAnsi="Times New Roman"/>
                <w:sz w:val="24"/>
                <w:szCs w:val="24"/>
              </w:rPr>
              <w:t xml:space="preserve">                               (сумма)</w:t>
            </w:r>
          </w:p>
          <w:p w:rsidR="00920813" w:rsidRPr="00D479F3" w:rsidRDefault="00920813" w:rsidP="006B5097">
            <w:pPr>
              <w:suppressAutoHyphens/>
              <w:spacing w:after="0" w:line="240" w:lineRule="auto"/>
              <w:ind w:left="360"/>
              <w:jc w:val="both"/>
              <w:rPr>
                <w:rFonts w:ascii="Times New Roman" w:hAnsi="Times New Roman"/>
                <w:sz w:val="24"/>
                <w:szCs w:val="24"/>
              </w:rPr>
            </w:pPr>
          </w:p>
          <w:p w:rsidR="00920813" w:rsidRPr="00D479F3" w:rsidRDefault="00920813" w:rsidP="006B5097">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В пользу________________________________________</w:t>
            </w:r>
          </w:p>
          <w:p w:rsidR="00920813" w:rsidRPr="00D479F3" w:rsidRDefault="00920813" w:rsidP="006B5097">
            <w:pPr>
              <w:suppressAutoHyphens/>
              <w:spacing w:after="0" w:line="240" w:lineRule="auto"/>
              <w:ind w:left="360"/>
              <w:jc w:val="both"/>
              <w:rPr>
                <w:rFonts w:ascii="Times New Roman" w:hAnsi="Times New Roman"/>
                <w:sz w:val="24"/>
                <w:szCs w:val="24"/>
              </w:rPr>
            </w:pPr>
          </w:p>
          <w:tbl>
            <w:tblPr>
              <w:tblW w:w="10188" w:type="dxa"/>
              <w:tblLayout w:type="fixed"/>
              <w:tblLook w:val="01E0" w:firstRow="1" w:lastRow="1" w:firstColumn="1" w:lastColumn="1" w:noHBand="0" w:noVBand="0"/>
            </w:tblPr>
            <w:tblGrid>
              <w:gridCol w:w="5093"/>
              <w:gridCol w:w="5095"/>
            </w:tblGrid>
            <w:tr w:rsidR="00920813" w:rsidRPr="00D479F3" w:rsidTr="006B5097">
              <w:trPr>
                <w:trHeight w:val="2236"/>
              </w:trPr>
              <w:tc>
                <w:tcPr>
                  <w:tcW w:w="5092"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Заказчик</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c>
                <w:tcPr>
                  <w:tcW w:w="5093"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Исполнитель</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r>
            <w:tr w:rsidR="00920813" w:rsidRPr="00D479F3" w:rsidTr="006B5097">
              <w:trPr>
                <w:trHeight w:val="786"/>
              </w:trPr>
              <w:tc>
                <w:tcPr>
                  <w:tcW w:w="5092"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c>
                <w:tcPr>
                  <w:tcW w:w="5093"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r>
          </w:tbl>
          <w:p w:rsidR="00920813" w:rsidRPr="00D479F3" w:rsidRDefault="00920813" w:rsidP="006B5097">
            <w:pPr>
              <w:suppressAutoHyphens/>
              <w:spacing w:after="0" w:line="240" w:lineRule="auto"/>
              <w:ind w:left="360"/>
              <w:jc w:val="both"/>
              <w:rPr>
                <w:rFonts w:ascii="Times New Roman" w:hAnsi="Times New Roman"/>
                <w:sz w:val="24"/>
                <w:szCs w:val="24"/>
              </w:rPr>
            </w:pPr>
          </w:p>
        </w:tc>
      </w:tr>
    </w:tbl>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920813" w:rsidRPr="00ED6BFF" w:rsidTr="006B5097">
        <w:tc>
          <w:tcPr>
            <w:tcW w:w="5495" w:type="dxa"/>
            <w:shd w:val="clear" w:color="auto" w:fill="auto"/>
          </w:tcPr>
          <w:p w:rsidR="00920813" w:rsidRPr="00ED6BFF" w:rsidRDefault="00920813" w:rsidP="006B5097">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p>
          <w:p w:rsidR="00920813" w:rsidRPr="00ED6BFF" w:rsidRDefault="00920813" w:rsidP="006B5097">
            <w:pPr>
              <w:shd w:val="clear" w:color="auto" w:fill="FFFFFF"/>
              <w:spacing w:after="0" w:line="240" w:lineRule="auto"/>
              <w:jc w:val="both"/>
              <w:rPr>
                <w:rFonts w:ascii="Times New Roman" w:eastAsia="Times New Roman" w:hAnsi="Times New Roman"/>
                <w:sz w:val="24"/>
                <w:szCs w:val="24"/>
                <w:lang w:eastAsia="ru-RU"/>
              </w:rPr>
            </w:pPr>
          </w:p>
          <w:p w:rsidR="00920813" w:rsidRDefault="00920813" w:rsidP="006B5097">
            <w:pPr>
              <w:spacing w:after="0" w:line="240" w:lineRule="auto"/>
              <w:rPr>
                <w:rFonts w:ascii="Times New Roman" w:hAnsi="Times New Roman"/>
                <w:sz w:val="24"/>
                <w:szCs w:val="24"/>
              </w:rPr>
            </w:pPr>
            <w:r>
              <w:rPr>
                <w:rFonts w:ascii="Times New Roman" w:hAnsi="Times New Roman"/>
                <w:sz w:val="24"/>
                <w:szCs w:val="24"/>
              </w:rPr>
              <w:t>____________________________</w:t>
            </w:r>
          </w:p>
          <w:p w:rsidR="00920813" w:rsidRPr="00ED6BFF" w:rsidRDefault="00920813" w:rsidP="006B5097">
            <w:pPr>
              <w:spacing w:after="0" w:line="240" w:lineRule="auto"/>
              <w:rPr>
                <w:rFonts w:ascii="Times New Roman" w:eastAsia="Times New Roman" w:hAnsi="Times New Roman"/>
                <w:bCs/>
                <w:sz w:val="24"/>
                <w:szCs w:val="24"/>
                <w:lang w:eastAsia="ru-RU"/>
              </w:rPr>
            </w:pPr>
          </w:p>
          <w:p w:rsidR="00920813" w:rsidRPr="00ED6BFF" w:rsidRDefault="00920813" w:rsidP="006B5097">
            <w:pPr>
              <w:spacing w:after="0" w:line="240" w:lineRule="auto"/>
              <w:rPr>
                <w:rFonts w:ascii="Times New Roman" w:hAnsi="Times New Roman"/>
                <w:sz w:val="24"/>
                <w:szCs w:val="24"/>
              </w:rPr>
            </w:pPr>
            <w:r w:rsidRPr="00ED6BFF">
              <w:rPr>
                <w:rFonts w:ascii="Times New Roman" w:eastAsia="Times New Roman" w:hAnsi="Times New Roman"/>
                <w:bCs/>
                <w:sz w:val="24"/>
                <w:szCs w:val="24"/>
                <w:lang w:eastAsia="ru-RU"/>
              </w:rPr>
              <w:t>_____________</w:t>
            </w:r>
            <w:r>
              <w:rPr>
                <w:rFonts w:ascii="Times New Roman" w:eastAsia="Times New Roman" w:hAnsi="Times New Roman"/>
                <w:bCs/>
                <w:sz w:val="24"/>
                <w:szCs w:val="24"/>
                <w:lang w:eastAsia="ru-RU"/>
              </w:rPr>
              <w:t>___________</w:t>
            </w:r>
            <w:r w:rsidRPr="00ED6BFF">
              <w:rPr>
                <w:rFonts w:ascii="Times New Roman" w:eastAsia="Times New Roman" w:hAnsi="Times New Roman"/>
                <w:bCs/>
                <w:sz w:val="24"/>
                <w:szCs w:val="24"/>
                <w:lang w:eastAsia="ru-RU"/>
              </w:rPr>
              <w:t xml:space="preserve">_____ </w:t>
            </w:r>
            <w:r>
              <w:rPr>
                <w:rFonts w:ascii="Times New Roman" w:eastAsia="Times New Roman" w:hAnsi="Times New Roman"/>
                <w:bCs/>
                <w:sz w:val="24"/>
                <w:szCs w:val="24"/>
                <w:lang w:eastAsia="ru-RU"/>
              </w:rPr>
              <w:t xml:space="preserve"> </w:t>
            </w:r>
          </w:p>
        </w:tc>
        <w:tc>
          <w:tcPr>
            <w:tcW w:w="4673" w:type="dxa"/>
            <w:shd w:val="clear" w:color="auto" w:fill="auto"/>
          </w:tcPr>
          <w:p w:rsidR="00920813" w:rsidRPr="00ED6BFF"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ED6BFF">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я Приморского межрегионального у</w:t>
            </w:r>
            <w:r w:rsidRPr="00ED6BFF">
              <w:rPr>
                <w:rFonts w:ascii="Times New Roman" w:eastAsia="Times New Roman" w:hAnsi="Times New Roman"/>
                <w:sz w:val="24"/>
                <w:szCs w:val="24"/>
                <w:lang w:eastAsia="ru-RU"/>
              </w:rPr>
              <w:t>правления</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sidRPr="00ED6BFF">
              <w:rPr>
                <w:rFonts w:ascii="Times New Roman" w:eastAsia="Times New Roman" w:hAnsi="Times New Roman"/>
                <w:sz w:val="24"/>
                <w:szCs w:val="24"/>
                <w:lang w:eastAsia="ru-RU"/>
              </w:rPr>
              <w:t>Россельхознадзора</w:t>
            </w:r>
            <w:proofErr w:type="spellEnd"/>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ED6BFF" w:rsidRDefault="00920813" w:rsidP="0030215E">
            <w:pPr>
              <w:tabs>
                <w:tab w:val="left" w:pos="426"/>
                <w:tab w:val="left" w:pos="11340"/>
              </w:tabs>
              <w:spacing w:after="0" w:line="240" w:lineRule="auto"/>
              <w:rPr>
                <w:rFonts w:ascii="Times New Roman" w:hAnsi="Times New Roman"/>
                <w:sz w:val="24"/>
                <w:szCs w:val="24"/>
              </w:rPr>
            </w:pPr>
            <w:r w:rsidRPr="00ED6BFF">
              <w:rPr>
                <w:rFonts w:ascii="Times New Roman" w:eastAsia="Times New Roman" w:hAnsi="Times New Roman"/>
                <w:sz w:val="24"/>
                <w:szCs w:val="24"/>
                <w:lang w:eastAsia="ru-RU"/>
              </w:rPr>
              <w:t xml:space="preserve">___________________ </w:t>
            </w:r>
            <w:r>
              <w:rPr>
                <w:rFonts w:ascii="Times New Roman" w:eastAsia="Times New Roman" w:hAnsi="Times New Roman"/>
                <w:sz w:val="24"/>
                <w:szCs w:val="24"/>
                <w:lang w:eastAsia="ru-RU"/>
              </w:rPr>
              <w:t xml:space="preserve"> </w:t>
            </w:r>
            <w:r w:rsidR="0030215E">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.В. </w:t>
            </w:r>
            <w:r w:rsidR="0030215E">
              <w:rPr>
                <w:rFonts w:ascii="Times New Roman" w:eastAsia="Times New Roman" w:hAnsi="Times New Roman"/>
                <w:sz w:val="24"/>
                <w:szCs w:val="24"/>
                <w:lang w:eastAsia="ru-RU"/>
              </w:rPr>
              <w:t>Красноперов</w:t>
            </w:r>
          </w:p>
        </w:tc>
      </w:tr>
    </w:tbl>
    <w:p w:rsidR="00920813" w:rsidRPr="00ED6BFF" w:rsidRDefault="00920813" w:rsidP="00920813">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p>
    <w:p w:rsidR="004C75A1" w:rsidRDefault="004C75A1"/>
    <w:sectPr w:rsidR="004C75A1" w:rsidSect="00F83A66">
      <w:pgSz w:w="11906" w:h="16838"/>
      <w:pgMar w:top="426" w:right="102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695C7E"/>
    <w:multiLevelType w:val="hybridMultilevel"/>
    <w:tmpl w:val="0B147EC0"/>
    <w:lvl w:ilvl="0" w:tplc="FD2410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04DF8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3E63E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72FC2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A4D54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24881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14AD2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D6A96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18B42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7DD"/>
    <w:rsid w:val="00051811"/>
    <w:rsid w:val="000A1651"/>
    <w:rsid w:val="000C34FD"/>
    <w:rsid w:val="000D5C8D"/>
    <w:rsid w:val="000F719F"/>
    <w:rsid w:val="001118F1"/>
    <w:rsid w:val="00190455"/>
    <w:rsid w:val="001A38D1"/>
    <w:rsid w:val="001C0621"/>
    <w:rsid w:val="001C0B19"/>
    <w:rsid w:val="001C5E45"/>
    <w:rsid w:val="001E7CB0"/>
    <w:rsid w:val="001F4D8C"/>
    <w:rsid w:val="00263CF2"/>
    <w:rsid w:val="002919A0"/>
    <w:rsid w:val="002A35D7"/>
    <w:rsid w:val="002D7B4C"/>
    <w:rsid w:val="002E2486"/>
    <w:rsid w:val="002F775B"/>
    <w:rsid w:val="0030215E"/>
    <w:rsid w:val="0037061C"/>
    <w:rsid w:val="00397F95"/>
    <w:rsid w:val="003A50B5"/>
    <w:rsid w:val="003C4495"/>
    <w:rsid w:val="003D1B2B"/>
    <w:rsid w:val="004B1AD6"/>
    <w:rsid w:val="004C75A1"/>
    <w:rsid w:val="00500FC6"/>
    <w:rsid w:val="005050A9"/>
    <w:rsid w:val="00522CD4"/>
    <w:rsid w:val="00531B61"/>
    <w:rsid w:val="0057555C"/>
    <w:rsid w:val="0059359D"/>
    <w:rsid w:val="00593BD7"/>
    <w:rsid w:val="00593FA8"/>
    <w:rsid w:val="005A5D1C"/>
    <w:rsid w:val="005E7975"/>
    <w:rsid w:val="00656AC3"/>
    <w:rsid w:val="006A7F93"/>
    <w:rsid w:val="006D5490"/>
    <w:rsid w:val="006F2621"/>
    <w:rsid w:val="00702F2E"/>
    <w:rsid w:val="00715EA2"/>
    <w:rsid w:val="007401B6"/>
    <w:rsid w:val="00781ADD"/>
    <w:rsid w:val="007B58F2"/>
    <w:rsid w:val="007D4BB8"/>
    <w:rsid w:val="007F4E91"/>
    <w:rsid w:val="00841500"/>
    <w:rsid w:val="00855E88"/>
    <w:rsid w:val="00861837"/>
    <w:rsid w:val="008B6270"/>
    <w:rsid w:val="008D2DBC"/>
    <w:rsid w:val="0090097E"/>
    <w:rsid w:val="00920813"/>
    <w:rsid w:val="0092244E"/>
    <w:rsid w:val="00952410"/>
    <w:rsid w:val="00966EA6"/>
    <w:rsid w:val="009A5071"/>
    <w:rsid w:val="00A06212"/>
    <w:rsid w:val="00A11E9E"/>
    <w:rsid w:val="00AE7F92"/>
    <w:rsid w:val="00B6638C"/>
    <w:rsid w:val="00B74CE7"/>
    <w:rsid w:val="00B96DA0"/>
    <w:rsid w:val="00BC6342"/>
    <w:rsid w:val="00BE09A2"/>
    <w:rsid w:val="00CD3D55"/>
    <w:rsid w:val="00CE6513"/>
    <w:rsid w:val="00D1537C"/>
    <w:rsid w:val="00D4269B"/>
    <w:rsid w:val="00D44FE4"/>
    <w:rsid w:val="00D5538D"/>
    <w:rsid w:val="00DA3283"/>
    <w:rsid w:val="00E528B4"/>
    <w:rsid w:val="00E8412F"/>
    <w:rsid w:val="00E87CB5"/>
    <w:rsid w:val="00E93385"/>
    <w:rsid w:val="00EA1312"/>
    <w:rsid w:val="00EA3218"/>
    <w:rsid w:val="00EC17DD"/>
    <w:rsid w:val="00F537C4"/>
    <w:rsid w:val="00F562C3"/>
    <w:rsid w:val="00F62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47E98"/>
  <w15:chartTrackingRefBased/>
  <w15:docId w15:val="{64A74CC9-F148-4402-93FC-C32E8FC0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81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638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6638C"/>
    <w:rPr>
      <w:rFonts w:ascii="Segoe UI" w:eastAsia="Calibri" w:hAnsi="Segoe UI" w:cs="Segoe UI"/>
      <w:sz w:val="18"/>
      <w:szCs w:val="18"/>
    </w:rPr>
  </w:style>
  <w:style w:type="table" w:styleId="a5">
    <w:name w:val="Table Grid"/>
    <w:basedOn w:val="a1"/>
    <w:uiPriority w:val="39"/>
    <w:rsid w:val="00A11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7CE8FCB8EA9EE226E49CE04E72DD0AE0B97E3A78C175B9A9F06FD56D14A4F11B58BA0E3438EDCF7EA739FFCF8B8D34708F5729D8C3CFE2D7k6F8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TotalTime>
  <Pages>1</Pages>
  <Words>5166</Words>
  <Characters>29448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Грицаева Евгения Владимировна</dc:creator>
  <cp:keywords/>
  <dc:description/>
  <cp:lastModifiedBy>Ведерникова Татьяна Семеновна</cp:lastModifiedBy>
  <cp:revision>73</cp:revision>
  <cp:lastPrinted>2026-07-23T06:32:00Z</cp:lastPrinted>
  <dcterms:created xsi:type="dcterms:W3CDTF">2026-03-27T01:56:00Z</dcterms:created>
  <dcterms:modified xsi:type="dcterms:W3CDTF">2026-07-23T06:38:00Z</dcterms:modified>
</cp:coreProperties>
</file>