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7E2A8" w14:textId="77777777" w:rsidR="00C744B1" w:rsidRDefault="00C744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ПРОЕКТ</w:t>
      </w:r>
    </w:p>
    <w:p w14:paraId="5D4EFE8D" w14:textId="77777777" w:rsidR="00CB503E" w:rsidRDefault="00D71B02">
      <w:pPr>
        <w:spacing w:after="0" w:line="240" w:lineRule="auto"/>
        <w:jc w:val="center"/>
        <w:rPr>
          <w:rFonts w:ascii="Times New Roman" w:hAnsi="Times New Roman" w:cs="Times New Roman"/>
          <w:b/>
          <w:sz w:val="24"/>
          <w:szCs w:val="24"/>
        </w:rPr>
      </w:pPr>
      <w:r w:rsidRPr="006A37ED">
        <w:rPr>
          <w:rFonts w:ascii="Times New Roman" w:hAnsi="Times New Roman" w:cs="Times New Roman"/>
          <w:b/>
          <w:sz w:val="24"/>
          <w:szCs w:val="24"/>
        </w:rPr>
        <w:t>ДОГОВОР</w:t>
      </w:r>
      <w:r w:rsidR="00E432BB">
        <w:rPr>
          <w:rFonts w:ascii="Times New Roman" w:hAnsi="Times New Roman" w:cs="Times New Roman"/>
          <w:b/>
          <w:sz w:val="24"/>
          <w:szCs w:val="24"/>
        </w:rPr>
        <w:t>А</w:t>
      </w:r>
      <w:r w:rsidRPr="006A37ED">
        <w:rPr>
          <w:rFonts w:ascii="Times New Roman" w:hAnsi="Times New Roman" w:cs="Times New Roman"/>
          <w:b/>
          <w:sz w:val="24"/>
          <w:szCs w:val="24"/>
        </w:rPr>
        <w:t xml:space="preserve"> №_______</w:t>
      </w:r>
    </w:p>
    <w:p w14:paraId="3A8857EA" w14:textId="77777777" w:rsidR="00D71B02" w:rsidRPr="006A37ED" w:rsidRDefault="00D71B02">
      <w:pPr>
        <w:spacing w:after="0" w:line="240" w:lineRule="auto"/>
        <w:jc w:val="center"/>
        <w:rPr>
          <w:rFonts w:ascii="Times New Roman" w:hAnsi="Times New Roman" w:cs="Times New Roman"/>
          <w:b/>
          <w:bCs/>
          <w:sz w:val="24"/>
          <w:szCs w:val="24"/>
          <w:lang w:bidi="ru-RU"/>
        </w:rPr>
      </w:pPr>
    </w:p>
    <w:p w14:paraId="1BA18D0B" w14:textId="277C68AE"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lang w:bidi="ru-RU"/>
        </w:rPr>
        <w:t xml:space="preserve">г. Ульяновск                                                                               </w:t>
      </w:r>
      <w:r w:rsidR="00BB598B" w:rsidRPr="00914A9E">
        <w:rPr>
          <w:rFonts w:ascii="Times New Roman" w:hAnsi="Times New Roman" w:cs="Times New Roman"/>
          <w:sz w:val="24"/>
          <w:szCs w:val="24"/>
          <w:lang w:bidi="ru-RU"/>
        </w:rPr>
        <w:t xml:space="preserve"> </w:t>
      </w:r>
      <w:r w:rsidR="00E81548">
        <w:rPr>
          <w:rFonts w:ascii="Times New Roman" w:hAnsi="Times New Roman" w:cs="Times New Roman"/>
          <w:sz w:val="24"/>
          <w:szCs w:val="24"/>
          <w:lang w:bidi="ru-RU"/>
        </w:rPr>
        <w:t xml:space="preserve">                </w:t>
      </w:r>
      <w:proofErr w:type="gramStart"/>
      <w:r w:rsidR="00E81548">
        <w:rPr>
          <w:rFonts w:ascii="Times New Roman" w:hAnsi="Times New Roman" w:cs="Times New Roman"/>
          <w:sz w:val="24"/>
          <w:szCs w:val="24"/>
          <w:lang w:bidi="ru-RU"/>
        </w:rPr>
        <w:t xml:space="preserve">   </w:t>
      </w:r>
      <w:r w:rsidR="00BB598B" w:rsidRPr="00914A9E">
        <w:rPr>
          <w:rFonts w:ascii="Times New Roman" w:hAnsi="Times New Roman" w:cs="Times New Roman"/>
          <w:sz w:val="24"/>
          <w:szCs w:val="24"/>
          <w:lang w:bidi="ru-RU"/>
        </w:rPr>
        <w:t>«</w:t>
      </w:r>
      <w:proofErr w:type="gramEnd"/>
      <w:r w:rsidR="00BB598B" w:rsidRPr="00914A9E">
        <w:rPr>
          <w:rFonts w:ascii="Times New Roman" w:hAnsi="Times New Roman" w:cs="Times New Roman"/>
          <w:sz w:val="24"/>
          <w:szCs w:val="24"/>
          <w:lang w:bidi="ru-RU"/>
        </w:rPr>
        <w:t>____»________202</w:t>
      </w:r>
      <w:r w:rsidR="000C4C66">
        <w:rPr>
          <w:rFonts w:ascii="Times New Roman" w:hAnsi="Times New Roman" w:cs="Times New Roman"/>
          <w:sz w:val="24"/>
          <w:szCs w:val="24"/>
          <w:lang w:bidi="ru-RU"/>
        </w:rPr>
        <w:t>6</w:t>
      </w:r>
      <w:r w:rsidRPr="00914A9E">
        <w:rPr>
          <w:rFonts w:ascii="Times New Roman" w:hAnsi="Times New Roman" w:cs="Times New Roman"/>
          <w:sz w:val="24"/>
          <w:szCs w:val="24"/>
          <w:lang w:bidi="ru-RU"/>
        </w:rPr>
        <w:t>г.</w:t>
      </w:r>
    </w:p>
    <w:p w14:paraId="1FAC9B17" w14:textId="77777777" w:rsidR="00CB503E" w:rsidRPr="00914A9E" w:rsidRDefault="00CB503E">
      <w:pPr>
        <w:spacing w:after="0" w:line="240" w:lineRule="auto"/>
        <w:jc w:val="both"/>
        <w:rPr>
          <w:rFonts w:ascii="Times New Roman" w:hAnsi="Times New Roman" w:cs="Times New Roman"/>
          <w:b/>
          <w:bCs/>
          <w:sz w:val="24"/>
          <w:szCs w:val="24"/>
        </w:rPr>
      </w:pPr>
    </w:p>
    <w:p w14:paraId="3BC68EC2" w14:textId="77777777" w:rsidR="00D71B02" w:rsidRDefault="00C37869" w:rsidP="00F554F5">
      <w:pPr>
        <w:spacing w:after="0" w:line="240" w:lineRule="auto"/>
        <w:ind w:firstLine="708"/>
        <w:jc w:val="both"/>
        <w:rPr>
          <w:rFonts w:ascii="Times New Roman" w:hAnsi="Times New Roman" w:cs="Times New Roman"/>
          <w:sz w:val="24"/>
          <w:szCs w:val="24"/>
        </w:rPr>
      </w:pPr>
      <w:r w:rsidRPr="00C37869">
        <w:rPr>
          <w:rFonts w:ascii="Times New Roman" w:hAnsi="Times New Roman" w:cs="Times New Roman"/>
          <w:sz w:val="24"/>
          <w:szCs w:val="24"/>
        </w:rPr>
        <w:t xml:space="preserve">Федеральное казенное учреждение «Главное бюро медико-социальной экспертизы по Ульяновской области» Министерства труда и социальной защиты Российской Федерации (ФКУ «ГБ МСЭ по Ульяновской области» Минтруда России), именуемое в дальнейшем «Заказчик», в лице ___________________________________________________________, действующего на основании __________, с одной стороны, и ______________________________________, именуемое в дальнейшем «Поставщик», в лице _______________________________________________________, действующего на основании ______________________, с другой стороны, именуемые совместно «Стороны», в соответствии с п. 4 ч. 1 ст. 93 Федерального закона от 05.04.2013г. № 44-ФЗ «О контрактной системе в сфере закупок </w:t>
      </w:r>
      <w:r w:rsidR="005F2B49">
        <w:rPr>
          <w:rFonts w:ascii="Times New Roman" w:hAnsi="Times New Roman" w:cs="Times New Roman"/>
          <w:sz w:val="24"/>
          <w:szCs w:val="24"/>
        </w:rPr>
        <w:t>Товар</w:t>
      </w:r>
      <w:r w:rsidRPr="00C37869">
        <w:rPr>
          <w:rFonts w:ascii="Times New Roman" w:hAnsi="Times New Roman" w:cs="Times New Roman"/>
          <w:sz w:val="24"/>
          <w:szCs w:val="24"/>
        </w:rPr>
        <w:t>ов, работ, услуг для обеспечения государственных и муниципальных нужд», заключили настоящий Договор о нижеследующем:</w:t>
      </w:r>
    </w:p>
    <w:p w14:paraId="4B5F744E" w14:textId="77777777" w:rsidR="00C37869" w:rsidRPr="00C37869" w:rsidRDefault="00C37869" w:rsidP="00C37869">
      <w:pPr>
        <w:spacing w:after="0" w:line="240" w:lineRule="auto"/>
        <w:jc w:val="both"/>
        <w:rPr>
          <w:rFonts w:ascii="Times New Roman" w:hAnsi="Times New Roman" w:cs="Times New Roman"/>
          <w:sz w:val="24"/>
          <w:szCs w:val="24"/>
        </w:rPr>
      </w:pPr>
    </w:p>
    <w:p w14:paraId="27FDA749" w14:textId="77777777" w:rsidR="00CB503E" w:rsidRPr="00914A9E" w:rsidRDefault="005A3125" w:rsidP="00524842">
      <w:pPr>
        <w:spacing w:after="0" w:line="240" w:lineRule="auto"/>
        <w:jc w:val="center"/>
        <w:rPr>
          <w:rFonts w:ascii="Times New Roman" w:hAnsi="Times New Roman" w:cs="Times New Roman"/>
          <w:sz w:val="24"/>
          <w:szCs w:val="24"/>
        </w:rPr>
      </w:pPr>
      <w:r w:rsidRPr="00914A9E">
        <w:rPr>
          <w:rFonts w:ascii="Times New Roman" w:hAnsi="Times New Roman" w:cs="Times New Roman"/>
          <w:b/>
          <w:sz w:val="24"/>
          <w:szCs w:val="24"/>
        </w:rPr>
        <w:t xml:space="preserve">1.ПРЕДМЕТ </w:t>
      </w:r>
      <w:r w:rsidR="00D71B02" w:rsidRPr="00914A9E">
        <w:rPr>
          <w:rFonts w:ascii="Times New Roman" w:hAnsi="Times New Roman" w:cs="Times New Roman"/>
          <w:b/>
          <w:sz w:val="24"/>
          <w:szCs w:val="24"/>
        </w:rPr>
        <w:t>ДОГОВОР</w:t>
      </w:r>
      <w:r w:rsidRPr="00914A9E">
        <w:rPr>
          <w:rFonts w:ascii="Times New Roman" w:hAnsi="Times New Roman" w:cs="Times New Roman"/>
          <w:b/>
          <w:sz w:val="24"/>
          <w:szCs w:val="24"/>
        </w:rPr>
        <w:t>А</w:t>
      </w:r>
    </w:p>
    <w:p w14:paraId="490751EB" w14:textId="77777777" w:rsidR="00C37869" w:rsidRPr="00C37869" w:rsidRDefault="005A3125" w:rsidP="00C37869">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1.1. </w:t>
      </w:r>
      <w:r w:rsidR="00C37869" w:rsidRPr="00C37869">
        <w:rPr>
          <w:rFonts w:ascii="Times New Roman" w:hAnsi="Times New Roman" w:cs="Times New Roman"/>
          <w:sz w:val="24"/>
          <w:szCs w:val="24"/>
        </w:rPr>
        <w:t xml:space="preserve">Поставщик принимает на себя обязательства по </w:t>
      </w:r>
      <w:r w:rsidR="00E160FE" w:rsidRPr="00E160FE">
        <w:rPr>
          <w:rFonts w:ascii="Times New Roman" w:hAnsi="Times New Roman" w:cs="Times New Roman"/>
          <w:i/>
          <w:sz w:val="24"/>
          <w:szCs w:val="24"/>
        </w:rPr>
        <w:t xml:space="preserve">поставке </w:t>
      </w:r>
      <w:r w:rsidR="007A7614">
        <w:rPr>
          <w:rFonts w:ascii="Times New Roman" w:hAnsi="Times New Roman" w:cs="Times New Roman"/>
          <w:i/>
          <w:sz w:val="24"/>
          <w:szCs w:val="24"/>
        </w:rPr>
        <w:t>светильников потолочных</w:t>
      </w:r>
      <w:r w:rsidR="00050EAC">
        <w:rPr>
          <w:rFonts w:ascii="Times New Roman" w:hAnsi="Times New Roman" w:cs="Times New Roman"/>
          <w:i/>
          <w:sz w:val="24"/>
          <w:szCs w:val="24"/>
        </w:rPr>
        <w:t xml:space="preserve"> </w:t>
      </w:r>
      <w:r w:rsidR="00C37869" w:rsidRPr="00C37869">
        <w:rPr>
          <w:rFonts w:ascii="Times New Roman" w:hAnsi="Times New Roman" w:cs="Times New Roman"/>
          <w:sz w:val="24"/>
          <w:szCs w:val="24"/>
        </w:rPr>
        <w:t>(далее</w:t>
      </w:r>
      <w:r w:rsidR="00405007">
        <w:rPr>
          <w:rFonts w:ascii="Times New Roman" w:hAnsi="Times New Roman" w:cs="Times New Roman"/>
          <w:sz w:val="24"/>
          <w:szCs w:val="24"/>
        </w:rPr>
        <w:t xml:space="preserve"> </w:t>
      </w:r>
      <w:r w:rsidR="00C37869" w:rsidRPr="00C37869">
        <w:rPr>
          <w:rFonts w:ascii="Times New Roman" w:hAnsi="Times New Roman" w:cs="Times New Roman"/>
          <w:sz w:val="24"/>
          <w:szCs w:val="24"/>
        </w:rPr>
        <w:t>-</w:t>
      </w:r>
      <w:r w:rsidR="00405007">
        <w:rPr>
          <w:rFonts w:ascii="Times New Roman" w:hAnsi="Times New Roman" w:cs="Times New Roman"/>
          <w:sz w:val="24"/>
          <w:szCs w:val="24"/>
        </w:rPr>
        <w:t xml:space="preserve"> </w:t>
      </w:r>
      <w:r w:rsidR="005F2B49">
        <w:rPr>
          <w:rFonts w:ascii="Times New Roman" w:hAnsi="Times New Roman" w:cs="Times New Roman"/>
          <w:sz w:val="24"/>
          <w:szCs w:val="24"/>
        </w:rPr>
        <w:t>Товар</w:t>
      </w:r>
      <w:r w:rsidR="00C37869" w:rsidRPr="00C37869">
        <w:rPr>
          <w:rFonts w:ascii="Times New Roman" w:hAnsi="Times New Roman" w:cs="Times New Roman"/>
          <w:sz w:val="24"/>
          <w:szCs w:val="24"/>
        </w:rPr>
        <w:t xml:space="preserve">) в соответствии со </w:t>
      </w:r>
      <w:r w:rsidR="00C37869">
        <w:rPr>
          <w:rFonts w:ascii="Times New Roman" w:hAnsi="Times New Roman" w:cs="Times New Roman"/>
          <w:sz w:val="24"/>
          <w:szCs w:val="24"/>
        </w:rPr>
        <w:t>С</w:t>
      </w:r>
      <w:r w:rsidR="00C37869" w:rsidRPr="00C37869">
        <w:rPr>
          <w:rFonts w:ascii="Times New Roman" w:hAnsi="Times New Roman" w:cs="Times New Roman"/>
          <w:sz w:val="24"/>
          <w:szCs w:val="24"/>
        </w:rPr>
        <w:t xml:space="preserve">пецификацией (Приложение № 1) к настоящему Договору, а Заказчик обязуется принять и оплатить </w:t>
      </w:r>
      <w:r w:rsidR="005F2B49">
        <w:rPr>
          <w:rFonts w:ascii="Times New Roman" w:hAnsi="Times New Roman" w:cs="Times New Roman"/>
          <w:sz w:val="24"/>
          <w:szCs w:val="24"/>
        </w:rPr>
        <w:t>Товар</w:t>
      </w:r>
      <w:r w:rsidR="00C37869" w:rsidRPr="00C37869">
        <w:rPr>
          <w:rFonts w:ascii="Times New Roman" w:hAnsi="Times New Roman" w:cs="Times New Roman"/>
          <w:sz w:val="24"/>
          <w:szCs w:val="24"/>
        </w:rPr>
        <w:t xml:space="preserve"> на условиях данного </w:t>
      </w:r>
      <w:r w:rsidR="00C37869">
        <w:rPr>
          <w:rFonts w:ascii="Times New Roman" w:hAnsi="Times New Roman" w:cs="Times New Roman"/>
          <w:sz w:val="24"/>
          <w:szCs w:val="24"/>
        </w:rPr>
        <w:t>Д</w:t>
      </w:r>
      <w:r w:rsidR="00C37869" w:rsidRPr="00C37869">
        <w:rPr>
          <w:rFonts w:ascii="Times New Roman" w:hAnsi="Times New Roman" w:cs="Times New Roman"/>
          <w:sz w:val="24"/>
          <w:szCs w:val="24"/>
        </w:rPr>
        <w:t xml:space="preserve">оговора. </w:t>
      </w:r>
    </w:p>
    <w:p w14:paraId="38DE7944" w14:textId="7777777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1.2. Наименование, единица измерения, количество </w:t>
      </w:r>
      <w:r w:rsidR="005F2B49">
        <w:rPr>
          <w:rFonts w:ascii="Times New Roman" w:hAnsi="Times New Roman" w:cs="Times New Roman"/>
          <w:sz w:val="24"/>
          <w:szCs w:val="24"/>
        </w:rPr>
        <w:t>Товара</w:t>
      </w:r>
      <w:r w:rsidRPr="00914A9E">
        <w:rPr>
          <w:rFonts w:ascii="Times New Roman" w:hAnsi="Times New Roman" w:cs="Times New Roman"/>
          <w:sz w:val="24"/>
          <w:szCs w:val="24"/>
        </w:rPr>
        <w:t xml:space="preserve">, определяются </w:t>
      </w:r>
      <w:r w:rsidR="00743501" w:rsidRPr="00914A9E">
        <w:rPr>
          <w:rFonts w:ascii="Times New Roman" w:hAnsi="Times New Roman" w:cs="Times New Roman"/>
          <w:sz w:val="24"/>
          <w:szCs w:val="24"/>
        </w:rPr>
        <w:t>С</w:t>
      </w:r>
      <w:r w:rsidR="005126E6">
        <w:rPr>
          <w:rFonts w:ascii="Times New Roman" w:hAnsi="Times New Roman" w:cs="Times New Roman"/>
          <w:sz w:val="24"/>
          <w:szCs w:val="24"/>
        </w:rPr>
        <w:t>пецификацией (П</w:t>
      </w:r>
      <w:r w:rsidRPr="00914A9E">
        <w:rPr>
          <w:rFonts w:ascii="Times New Roman" w:hAnsi="Times New Roman" w:cs="Times New Roman"/>
          <w:sz w:val="24"/>
          <w:szCs w:val="24"/>
        </w:rPr>
        <w:t xml:space="preserve">риложение № 1), являющейся неотъемлемой частью настоящего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а.</w:t>
      </w:r>
    </w:p>
    <w:p w14:paraId="49DEF7D3" w14:textId="7777777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1.3. Поставщик гарантирует, что поставляемый </w:t>
      </w:r>
      <w:r w:rsidR="005F2B49">
        <w:rPr>
          <w:rFonts w:ascii="Times New Roman" w:hAnsi="Times New Roman" w:cs="Times New Roman"/>
          <w:sz w:val="24"/>
          <w:szCs w:val="24"/>
        </w:rPr>
        <w:t>Товар</w:t>
      </w:r>
      <w:r w:rsidRPr="00914A9E">
        <w:rPr>
          <w:rFonts w:ascii="Times New Roman" w:hAnsi="Times New Roman" w:cs="Times New Roman"/>
          <w:sz w:val="24"/>
          <w:szCs w:val="24"/>
        </w:rPr>
        <w:t xml:space="preserve"> является его собственностью, не заложен, не арестован, не является предметом исков третьих лиц.</w:t>
      </w:r>
    </w:p>
    <w:p w14:paraId="09D6367E" w14:textId="77777777" w:rsidR="00D71B02" w:rsidRPr="00914A9E" w:rsidRDefault="005A3125">
      <w:pPr>
        <w:spacing w:after="0" w:line="240" w:lineRule="auto"/>
        <w:jc w:val="both"/>
        <w:rPr>
          <w:rFonts w:ascii="Times New Roman" w:hAnsi="Times New Roman" w:cs="Times New Roman"/>
          <w:b/>
          <w:sz w:val="24"/>
          <w:szCs w:val="24"/>
        </w:rPr>
      </w:pPr>
      <w:r w:rsidRPr="00914A9E">
        <w:rPr>
          <w:rFonts w:ascii="Times New Roman" w:hAnsi="Times New Roman" w:cs="Times New Roman"/>
          <w:sz w:val="24"/>
          <w:szCs w:val="24"/>
        </w:rPr>
        <w:t xml:space="preserve">1.4. </w:t>
      </w:r>
      <w:r w:rsidRPr="00914A9E">
        <w:rPr>
          <w:rFonts w:ascii="Times New Roman" w:hAnsi="Times New Roman" w:cs="Times New Roman"/>
          <w:b/>
          <w:bCs/>
          <w:sz w:val="24"/>
          <w:szCs w:val="24"/>
        </w:rPr>
        <w:t xml:space="preserve">Место доставки </w:t>
      </w:r>
      <w:r w:rsidR="005F2B49">
        <w:rPr>
          <w:rFonts w:ascii="Times New Roman" w:hAnsi="Times New Roman" w:cs="Times New Roman"/>
          <w:b/>
          <w:bCs/>
          <w:sz w:val="24"/>
          <w:szCs w:val="24"/>
        </w:rPr>
        <w:t>Товара</w:t>
      </w:r>
      <w:r w:rsidRPr="00914A9E">
        <w:rPr>
          <w:rFonts w:ascii="Times New Roman" w:hAnsi="Times New Roman" w:cs="Times New Roman"/>
          <w:b/>
          <w:bCs/>
          <w:sz w:val="24"/>
          <w:szCs w:val="24"/>
        </w:rPr>
        <w:t xml:space="preserve">: </w:t>
      </w:r>
      <w:r w:rsidR="00C37869" w:rsidRPr="00C37869">
        <w:rPr>
          <w:rFonts w:ascii="Times New Roman" w:hAnsi="Times New Roman" w:cs="Times New Roman"/>
          <w:sz w:val="24"/>
          <w:szCs w:val="24"/>
        </w:rPr>
        <w:t>432035, г. Ульяновск, проспект Гая, д. 69А</w:t>
      </w:r>
      <w:r w:rsidR="00FC0DF9">
        <w:rPr>
          <w:rFonts w:ascii="Times New Roman" w:hAnsi="Times New Roman" w:cs="Times New Roman"/>
          <w:sz w:val="24"/>
          <w:szCs w:val="24"/>
        </w:rPr>
        <w:t xml:space="preserve"> (3 этаж)</w:t>
      </w:r>
      <w:r w:rsidR="00C37869" w:rsidRPr="00C37869">
        <w:rPr>
          <w:rFonts w:ascii="Times New Roman" w:hAnsi="Times New Roman" w:cs="Times New Roman"/>
          <w:sz w:val="24"/>
          <w:szCs w:val="24"/>
        </w:rPr>
        <w:t>.</w:t>
      </w:r>
    </w:p>
    <w:p w14:paraId="79F53545" w14:textId="77777777" w:rsidR="00CB503E" w:rsidRPr="00914A9E" w:rsidRDefault="00331399">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О</w:t>
      </w:r>
      <w:r w:rsidR="005A3125" w:rsidRPr="00914A9E">
        <w:rPr>
          <w:rFonts w:ascii="Times New Roman" w:hAnsi="Times New Roman" w:cs="Times New Roman"/>
          <w:sz w:val="24"/>
          <w:szCs w:val="24"/>
        </w:rPr>
        <w:t xml:space="preserve">тгрузка </w:t>
      </w:r>
      <w:r w:rsidR="005F2B49">
        <w:rPr>
          <w:rFonts w:ascii="Times New Roman" w:hAnsi="Times New Roman" w:cs="Times New Roman"/>
          <w:sz w:val="24"/>
          <w:szCs w:val="24"/>
        </w:rPr>
        <w:t>Товара</w:t>
      </w:r>
      <w:r w:rsidR="005A3125" w:rsidRPr="00914A9E">
        <w:rPr>
          <w:rFonts w:ascii="Times New Roman" w:hAnsi="Times New Roman" w:cs="Times New Roman"/>
          <w:sz w:val="24"/>
          <w:szCs w:val="24"/>
        </w:rPr>
        <w:t xml:space="preserve"> осуществляется силами и за счёт средств Поставщика.</w:t>
      </w:r>
    </w:p>
    <w:p w14:paraId="4F098C6E" w14:textId="77777777" w:rsidR="00CB503E" w:rsidRPr="00914A9E" w:rsidRDefault="00331399">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П</w:t>
      </w:r>
      <w:r w:rsidR="005A3125" w:rsidRPr="00914A9E">
        <w:rPr>
          <w:rFonts w:ascii="Times New Roman" w:hAnsi="Times New Roman" w:cs="Times New Roman"/>
          <w:sz w:val="24"/>
          <w:szCs w:val="24"/>
        </w:rPr>
        <w:t xml:space="preserve">ри отгрузке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 xml:space="preserve">ов должна быть обеспечена защита поставляемых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 xml:space="preserve">ов от атмосферных осадков, воздействия низких и высоких температур; перевозка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 xml:space="preserve">ов должна осуществляться в условиях, обеспечивающих сохранение их качества и безопасности, с учётом физико-химических свойств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ов.</w:t>
      </w:r>
    </w:p>
    <w:p w14:paraId="3C5D353F" w14:textId="30184E4A" w:rsidR="00C37869" w:rsidRPr="00C37869" w:rsidRDefault="005A3125" w:rsidP="00C37869">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1.5. </w:t>
      </w:r>
      <w:r w:rsidRPr="00C37869">
        <w:rPr>
          <w:rFonts w:ascii="Times New Roman" w:hAnsi="Times New Roman" w:cs="Times New Roman"/>
          <w:b/>
          <w:sz w:val="24"/>
          <w:szCs w:val="24"/>
        </w:rPr>
        <w:t>Срок поставки</w:t>
      </w:r>
      <w:r w:rsidRPr="00C37869">
        <w:rPr>
          <w:rFonts w:ascii="Times New Roman" w:hAnsi="Times New Roman" w:cs="Times New Roman"/>
          <w:sz w:val="24"/>
          <w:szCs w:val="24"/>
        </w:rPr>
        <w:t xml:space="preserve">: </w:t>
      </w:r>
      <w:r w:rsidR="00BF0DED">
        <w:rPr>
          <w:rFonts w:ascii="Times New Roman" w:hAnsi="Times New Roman" w:cs="Times New Roman"/>
          <w:sz w:val="24"/>
          <w:szCs w:val="24"/>
        </w:rPr>
        <w:t xml:space="preserve">в течение </w:t>
      </w:r>
      <w:r w:rsidR="00163B09">
        <w:rPr>
          <w:rFonts w:ascii="Times New Roman" w:hAnsi="Times New Roman" w:cs="Times New Roman"/>
          <w:sz w:val="24"/>
          <w:szCs w:val="24"/>
        </w:rPr>
        <w:t>1</w:t>
      </w:r>
      <w:r w:rsidR="007A7614">
        <w:rPr>
          <w:rFonts w:ascii="Times New Roman" w:hAnsi="Times New Roman" w:cs="Times New Roman"/>
          <w:sz w:val="24"/>
          <w:szCs w:val="24"/>
        </w:rPr>
        <w:t>0</w:t>
      </w:r>
      <w:r w:rsidR="00C37869" w:rsidRPr="00C37869">
        <w:rPr>
          <w:rFonts w:ascii="Times New Roman" w:hAnsi="Times New Roman" w:cs="Times New Roman"/>
          <w:sz w:val="24"/>
          <w:szCs w:val="24"/>
        </w:rPr>
        <w:t xml:space="preserve"> (</w:t>
      </w:r>
      <w:r w:rsidR="007A7614">
        <w:rPr>
          <w:rFonts w:ascii="Times New Roman" w:hAnsi="Times New Roman" w:cs="Times New Roman"/>
          <w:sz w:val="24"/>
          <w:szCs w:val="24"/>
        </w:rPr>
        <w:t>д</w:t>
      </w:r>
      <w:r w:rsidR="00163B09">
        <w:rPr>
          <w:rFonts w:ascii="Times New Roman" w:hAnsi="Times New Roman" w:cs="Times New Roman"/>
          <w:sz w:val="24"/>
          <w:szCs w:val="24"/>
        </w:rPr>
        <w:t>есяти</w:t>
      </w:r>
      <w:r w:rsidR="00C37869" w:rsidRPr="00C37869">
        <w:rPr>
          <w:rFonts w:ascii="Times New Roman" w:hAnsi="Times New Roman" w:cs="Times New Roman"/>
          <w:sz w:val="24"/>
          <w:szCs w:val="24"/>
        </w:rPr>
        <w:t xml:space="preserve">) рабочих дней с момента подписания </w:t>
      </w:r>
      <w:r w:rsidR="00684758">
        <w:rPr>
          <w:rFonts w:ascii="Times New Roman" w:hAnsi="Times New Roman" w:cs="Times New Roman"/>
          <w:sz w:val="24"/>
          <w:szCs w:val="24"/>
        </w:rPr>
        <w:t>Д</w:t>
      </w:r>
      <w:r w:rsidR="00C37869" w:rsidRPr="00C37869">
        <w:rPr>
          <w:rFonts w:ascii="Times New Roman" w:hAnsi="Times New Roman" w:cs="Times New Roman"/>
          <w:sz w:val="24"/>
          <w:szCs w:val="24"/>
        </w:rPr>
        <w:t>оговора.</w:t>
      </w:r>
    </w:p>
    <w:p w14:paraId="5ED09132" w14:textId="3D79B1CE" w:rsidR="00050EAC" w:rsidRDefault="005A3125" w:rsidP="00050EAC">
      <w:pPr>
        <w:pStyle w:val="af5"/>
        <w:jc w:val="both"/>
        <w:rPr>
          <w:rFonts w:ascii="Times New Roman" w:eastAsia="Times New Roman" w:hAnsi="Times New Roman"/>
          <w:sz w:val="24"/>
          <w:szCs w:val="24"/>
          <w:lang w:eastAsia="ru-RU"/>
        </w:rPr>
      </w:pPr>
      <w:r w:rsidRPr="00C37869">
        <w:rPr>
          <w:rFonts w:ascii="Times New Roman" w:hAnsi="Times New Roman" w:cs="Times New Roman"/>
          <w:sz w:val="24"/>
          <w:szCs w:val="24"/>
        </w:rPr>
        <w:t>1.6.</w:t>
      </w:r>
      <w:r w:rsidR="00663479" w:rsidRPr="00C37869">
        <w:rPr>
          <w:rFonts w:ascii="Times New Roman" w:hAnsi="Times New Roman" w:cs="Times New Roman"/>
          <w:sz w:val="24"/>
          <w:szCs w:val="24"/>
        </w:rPr>
        <w:t xml:space="preserve"> </w:t>
      </w:r>
      <w:r w:rsidR="00663479" w:rsidRPr="00C37869">
        <w:rPr>
          <w:rFonts w:ascii="Times New Roman" w:hAnsi="Times New Roman" w:cs="Times New Roman"/>
          <w:b/>
          <w:sz w:val="24"/>
          <w:szCs w:val="24"/>
        </w:rPr>
        <w:t>ИКЗ:</w:t>
      </w:r>
      <w:r w:rsidR="00D71B02" w:rsidRPr="00914A9E">
        <w:rPr>
          <w:rFonts w:ascii="Times New Roman" w:hAnsi="Times New Roman" w:cs="Times New Roman"/>
          <w:sz w:val="24"/>
          <w:szCs w:val="24"/>
        </w:rPr>
        <w:t xml:space="preserve"> </w:t>
      </w:r>
      <w:r w:rsidR="00050EAC" w:rsidRPr="001F2794">
        <w:rPr>
          <w:rFonts w:ascii="Times New Roman" w:eastAsia="Times New Roman" w:hAnsi="Times New Roman"/>
          <w:sz w:val="24"/>
          <w:szCs w:val="24"/>
          <w:lang w:eastAsia="ru-RU"/>
        </w:rPr>
        <w:t>2</w:t>
      </w:r>
      <w:r w:rsidR="000C4C66">
        <w:rPr>
          <w:rFonts w:ascii="Times New Roman" w:eastAsia="Times New Roman" w:hAnsi="Times New Roman"/>
          <w:sz w:val="24"/>
          <w:szCs w:val="24"/>
          <w:lang w:eastAsia="ru-RU"/>
        </w:rPr>
        <w:t>6</w:t>
      </w:r>
      <w:r w:rsidR="00050EAC" w:rsidRPr="001F2794">
        <w:rPr>
          <w:rFonts w:ascii="Times New Roman" w:eastAsia="Times New Roman" w:hAnsi="Times New Roman"/>
          <w:sz w:val="24"/>
          <w:szCs w:val="24"/>
          <w:lang w:eastAsia="ru-RU"/>
        </w:rPr>
        <w:t xml:space="preserve"> 1 7325051240 732101001 002</w:t>
      </w:r>
      <w:r w:rsidR="000C4C66">
        <w:rPr>
          <w:rFonts w:ascii="Times New Roman" w:eastAsia="Times New Roman" w:hAnsi="Times New Roman"/>
          <w:sz w:val="24"/>
          <w:szCs w:val="24"/>
          <w:lang w:eastAsia="ru-RU"/>
        </w:rPr>
        <w:t>9</w:t>
      </w:r>
      <w:r w:rsidR="00050EAC" w:rsidRPr="001F2794">
        <w:rPr>
          <w:rFonts w:ascii="Times New Roman" w:eastAsia="Times New Roman" w:hAnsi="Times New Roman"/>
          <w:sz w:val="24"/>
          <w:szCs w:val="24"/>
          <w:lang w:eastAsia="ru-RU"/>
        </w:rPr>
        <w:t xml:space="preserve"> 000 0000 </w:t>
      </w:r>
      <w:r w:rsidR="00B332A8">
        <w:rPr>
          <w:rFonts w:ascii="Times New Roman" w:eastAsia="Times New Roman" w:hAnsi="Times New Roman"/>
          <w:sz w:val="24"/>
          <w:szCs w:val="24"/>
          <w:lang w:eastAsia="ru-RU"/>
        </w:rPr>
        <w:t>000</w:t>
      </w:r>
      <w:r w:rsidR="00050EAC" w:rsidRPr="001F2794">
        <w:rPr>
          <w:rFonts w:ascii="Times New Roman" w:eastAsia="Times New Roman" w:hAnsi="Times New Roman"/>
          <w:sz w:val="24"/>
          <w:szCs w:val="24"/>
          <w:lang w:eastAsia="ru-RU"/>
        </w:rPr>
        <w:t>.</w:t>
      </w:r>
    </w:p>
    <w:p w14:paraId="025F06CE" w14:textId="77777777" w:rsidR="00F02ABB" w:rsidRDefault="00F02ABB" w:rsidP="00524842">
      <w:pPr>
        <w:spacing w:after="0" w:line="240" w:lineRule="auto"/>
        <w:jc w:val="center"/>
        <w:rPr>
          <w:rFonts w:ascii="Times New Roman" w:hAnsi="Times New Roman" w:cs="Times New Roman"/>
          <w:b/>
          <w:sz w:val="24"/>
          <w:szCs w:val="24"/>
        </w:rPr>
      </w:pPr>
    </w:p>
    <w:p w14:paraId="1294C5EF" w14:textId="77777777" w:rsidR="00524842" w:rsidRPr="00914A9E" w:rsidRDefault="00524842" w:rsidP="00524842">
      <w:pPr>
        <w:spacing w:after="0" w:line="240" w:lineRule="auto"/>
        <w:jc w:val="center"/>
        <w:rPr>
          <w:rFonts w:ascii="Times New Roman" w:hAnsi="Times New Roman" w:cs="Times New Roman"/>
          <w:b/>
          <w:sz w:val="24"/>
          <w:szCs w:val="24"/>
        </w:rPr>
      </w:pPr>
      <w:r w:rsidRPr="00914A9E">
        <w:rPr>
          <w:rFonts w:ascii="Times New Roman" w:hAnsi="Times New Roman" w:cs="Times New Roman"/>
          <w:b/>
          <w:sz w:val="24"/>
          <w:szCs w:val="24"/>
        </w:rPr>
        <w:t>2. ЦЕНА ДОГОВОРА И ПОРЯДОК РАСЧЕТОВ</w:t>
      </w:r>
    </w:p>
    <w:p w14:paraId="707A2509" w14:textId="4C74BC52" w:rsidR="00524842" w:rsidRPr="00914A9E" w:rsidRDefault="00524842"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2.1. </w:t>
      </w:r>
      <w:r w:rsidR="00743501" w:rsidRPr="00914A9E">
        <w:rPr>
          <w:rFonts w:ascii="Times New Roman" w:hAnsi="Times New Roman" w:cs="Times New Roman"/>
          <w:sz w:val="24"/>
          <w:szCs w:val="24"/>
        </w:rPr>
        <w:t xml:space="preserve">Цена Договора составляет ____________ (_________) рублей _____ копеек, НДС -___________________. </w:t>
      </w:r>
      <w:r w:rsidR="00743501" w:rsidRPr="00914A9E">
        <w:rPr>
          <w:rFonts w:ascii="Times New Roman" w:hAnsi="Times New Roman" w:cs="Times New Roman"/>
          <w:i/>
          <w:sz w:val="24"/>
          <w:szCs w:val="24"/>
        </w:rPr>
        <w:t xml:space="preserve">(в случае, если </w:t>
      </w:r>
      <w:r w:rsidR="005F2B49">
        <w:rPr>
          <w:rFonts w:ascii="Times New Roman" w:hAnsi="Times New Roman" w:cs="Times New Roman"/>
          <w:i/>
          <w:sz w:val="24"/>
          <w:szCs w:val="24"/>
        </w:rPr>
        <w:t>Поставщик</w:t>
      </w:r>
      <w:r w:rsidR="00743501" w:rsidRPr="00914A9E">
        <w:rPr>
          <w:rFonts w:ascii="Times New Roman" w:hAnsi="Times New Roman" w:cs="Times New Roman"/>
          <w:i/>
          <w:sz w:val="24"/>
          <w:szCs w:val="24"/>
        </w:rPr>
        <w:t xml:space="preserve"> имеет право на освобождение от уплаты НДС, то слова «в том числе НДС» при заключении договора заменяются на слова «НДС не облагается»).</w:t>
      </w:r>
      <w:r w:rsidR="00163B09">
        <w:rPr>
          <w:color w:val="000000"/>
          <w:sz w:val="24"/>
          <w:szCs w:val="24"/>
        </w:rPr>
        <w:t xml:space="preserve"> </w:t>
      </w:r>
      <w:r w:rsidRPr="00914A9E">
        <w:rPr>
          <w:rFonts w:ascii="Times New Roman" w:hAnsi="Times New Roman" w:cs="Times New Roman"/>
          <w:sz w:val="24"/>
          <w:szCs w:val="24"/>
        </w:rPr>
        <w:t>Цена Договора является твердой и определяется на весь срок исполнения Договора, за исключением случаев, установленных Федеральным законом от 05.04.2013г. № 44-ФЗ и настоящим Договором.</w:t>
      </w:r>
    </w:p>
    <w:p w14:paraId="18EBB87E" w14:textId="300A37E9" w:rsidR="00524842" w:rsidRPr="00914A9E" w:rsidRDefault="00524842"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2.2. Цена Договора включает стоимость </w:t>
      </w:r>
      <w:r w:rsidR="005F2B49">
        <w:rPr>
          <w:rFonts w:ascii="Times New Roman" w:hAnsi="Times New Roman" w:cs="Times New Roman"/>
          <w:sz w:val="24"/>
          <w:szCs w:val="24"/>
        </w:rPr>
        <w:t>Товара</w:t>
      </w:r>
      <w:r w:rsidR="00163B09">
        <w:rPr>
          <w:rFonts w:ascii="Times New Roman" w:hAnsi="Times New Roman" w:cs="Times New Roman"/>
          <w:sz w:val="24"/>
          <w:szCs w:val="24"/>
        </w:rPr>
        <w:t xml:space="preserve">, упаковки, </w:t>
      </w:r>
      <w:r w:rsidRPr="00914A9E">
        <w:rPr>
          <w:rFonts w:ascii="Times New Roman" w:hAnsi="Times New Roman" w:cs="Times New Roman"/>
          <w:sz w:val="24"/>
          <w:szCs w:val="24"/>
        </w:rPr>
        <w:t>транспортные и погрузочно-разгрузочные расходы, расходы на перевозку, страхование, уплату таможенных пошлин, налогов (в том числе НДС) и сборов, установленных законодательством Российской Федерации.</w:t>
      </w:r>
    </w:p>
    <w:p w14:paraId="261174BE" w14:textId="77777777" w:rsidR="00524842" w:rsidRPr="00914A9E" w:rsidRDefault="00524842"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2.3. </w:t>
      </w:r>
      <w:r w:rsidRPr="00914A9E">
        <w:rPr>
          <w:rFonts w:ascii="Times New Roman" w:hAnsi="Times New Roman" w:cs="Times New Roman"/>
          <w:i/>
          <w:sz w:val="24"/>
          <w:szCs w:val="24"/>
          <w:u w:val="single"/>
        </w:rPr>
        <w:t>Форма оплаты:</w:t>
      </w:r>
      <w:r w:rsidRPr="00914A9E">
        <w:rPr>
          <w:rFonts w:ascii="Times New Roman" w:hAnsi="Times New Roman" w:cs="Times New Roman"/>
          <w:sz w:val="24"/>
          <w:szCs w:val="24"/>
        </w:rPr>
        <w:t xml:space="preserve"> безналичный расчёт.</w:t>
      </w:r>
    </w:p>
    <w:p w14:paraId="06B874FE" w14:textId="77777777" w:rsidR="00524842" w:rsidRPr="00914A9E" w:rsidRDefault="00524842"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i/>
          <w:sz w:val="24"/>
          <w:szCs w:val="24"/>
          <w:u w:val="single"/>
        </w:rPr>
        <w:t>Порядок оплаты:</w:t>
      </w:r>
      <w:r w:rsidRPr="00914A9E">
        <w:rPr>
          <w:rFonts w:ascii="Times New Roman" w:hAnsi="Times New Roman" w:cs="Times New Roman"/>
          <w:sz w:val="24"/>
          <w:szCs w:val="24"/>
        </w:rPr>
        <w:t xml:space="preserve"> Оплата по настоящему Договору осуществляется в течение 7 (семи) рабочих дней, со дня подписания </w:t>
      </w:r>
      <w:r w:rsidR="005F2B49">
        <w:rPr>
          <w:rFonts w:ascii="Times New Roman" w:hAnsi="Times New Roman" w:cs="Times New Roman"/>
          <w:sz w:val="24"/>
          <w:szCs w:val="24"/>
        </w:rPr>
        <w:t>Товар</w:t>
      </w:r>
      <w:r w:rsidRPr="00914A9E">
        <w:rPr>
          <w:rFonts w:ascii="Times New Roman" w:hAnsi="Times New Roman" w:cs="Times New Roman"/>
          <w:sz w:val="24"/>
          <w:szCs w:val="24"/>
        </w:rPr>
        <w:t>ной накладной</w:t>
      </w:r>
      <w:r w:rsidR="00050EAC">
        <w:rPr>
          <w:rFonts w:ascii="Times New Roman" w:hAnsi="Times New Roman" w:cs="Times New Roman"/>
          <w:sz w:val="24"/>
          <w:szCs w:val="24"/>
        </w:rPr>
        <w:t xml:space="preserve"> (УПД)</w:t>
      </w:r>
      <w:r w:rsidRPr="00914A9E">
        <w:rPr>
          <w:rFonts w:ascii="Times New Roman" w:hAnsi="Times New Roman" w:cs="Times New Roman"/>
          <w:sz w:val="24"/>
          <w:szCs w:val="24"/>
        </w:rPr>
        <w:t xml:space="preserve">, путем перечисления денежных средств на расчетный счет </w:t>
      </w:r>
      <w:r w:rsidR="005F2B49">
        <w:rPr>
          <w:rFonts w:ascii="Times New Roman" w:hAnsi="Times New Roman" w:cs="Times New Roman"/>
          <w:sz w:val="24"/>
          <w:szCs w:val="24"/>
        </w:rPr>
        <w:t>Поставщика</w:t>
      </w:r>
      <w:r w:rsidRPr="00914A9E">
        <w:rPr>
          <w:rFonts w:ascii="Times New Roman" w:hAnsi="Times New Roman" w:cs="Times New Roman"/>
          <w:sz w:val="24"/>
          <w:szCs w:val="24"/>
        </w:rPr>
        <w:t xml:space="preserve">. </w:t>
      </w:r>
    </w:p>
    <w:p w14:paraId="6D6CF130" w14:textId="77777777" w:rsidR="00524842" w:rsidRPr="00914A9E" w:rsidRDefault="00524842"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Датой оплаты является дата списания денежных средств со счета Заказчика (лицевого счета получателя средств федерального бюджета).</w:t>
      </w:r>
    </w:p>
    <w:p w14:paraId="076DB221" w14:textId="3336A515" w:rsidR="00524842" w:rsidRDefault="00524842"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2.</w:t>
      </w:r>
      <w:r w:rsidR="00743501" w:rsidRPr="00914A9E">
        <w:rPr>
          <w:rFonts w:ascii="Times New Roman" w:hAnsi="Times New Roman" w:cs="Times New Roman"/>
          <w:sz w:val="24"/>
          <w:szCs w:val="24"/>
        </w:rPr>
        <w:t>4</w:t>
      </w:r>
      <w:r w:rsidRPr="00914A9E">
        <w:rPr>
          <w:rFonts w:ascii="Times New Roman" w:hAnsi="Times New Roman" w:cs="Times New Roman"/>
          <w:sz w:val="24"/>
          <w:szCs w:val="24"/>
        </w:rPr>
        <w:t xml:space="preserve">. </w:t>
      </w:r>
      <w:r w:rsidRPr="00914A9E">
        <w:rPr>
          <w:rFonts w:ascii="Times New Roman" w:hAnsi="Times New Roman" w:cs="Times New Roman"/>
          <w:i/>
          <w:sz w:val="24"/>
          <w:szCs w:val="24"/>
        </w:rPr>
        <w:t>Источник финансирования:</w:t>
      </w:r>
      <w:r w:rsidRPr="00914A9E">
        <w:rPr>
          <w:rFonts w:ascii="Times New Roman" w:hAnsi="Times New Roman" w:cs="Times New Roman"/>
          <w:sz w:val="24"/>
          <w:szCs w:val="24"/>
        </w:rPr>
        <w:t xml:space="preserve"> Средства федерального бюджета, предусмотренные на указанные цели Федеральному казенному учреждению «Главное бюро медико-социальной экспертизы по Ульяновской области» Министерства труда и социальной защиты Российской Федерации в 202</w:t>
      </w:r>
      <w:r w:rsidR="000C4C66">
        <w:rPr>
          <w:rFonts w:ascii="Times New Roman" w:hAnsi="Times New Roman" w:cs="Times New Roman"/>
          <w:sz w:val="24"/>
          <w:szCs w:val="24"/>
        </w:rPr>
        <w:t>6</w:t>
      </w:r>
      <w:r w:rsidRPr="00914A9E">
        <w:rPr>
          <w:rFonts w:ascii="Times New Roman" w:hAnsi="Times New Roman" w:cs="Times New Roman"/>
          <w:sz w:val="24"/>
          <w:szCs w:val="24"/>
        </w:rPr>
        <w:t xml:space="preserve"> году.</w:t>
      </w:r>
    </w:p>
    <w:p w14:paraId="5267F809" w14:textId="395F638F" w:rsidR="005F596F" w:rsidRPr="005F596F" w:rsidRDefault="005F596F" w:rsidP="00524842">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КБК</w:t>
      </w:r>
      <w:r w:rsidRPr="005F596F">
        <w:rPr>
          <w:rFonts w:ascii="Times New Roman" w:hAnsi="Times New Roman" w:cs="Times New Roman"/>
          <w:b/>
          <w:i/>
          <w:sz w:val="24"/>
          <w:szCs w:val="24"/>
        </w:rPr>
        <w:t xml:space="preserve"> 149</w:t>
      </w:r>
      <w:r>
        <w:rPr>
          <w:rFonts w:ascii="Times New Roman" w:hAnsi="Times New Roman" w:cs="Times New Roman"/>
          <w:b/>
          <w:i/>
          <w:sz w:val="24"/>
          <w:szCs w:val="24"/>
        </w:rPr>
        <w:t xml:space="preserve"> </w:t>
      </w:r>
      <w:r w:rsidRPr="005F596F">
        <w:rPr>
          <w:rFonts w:ascii="Times New Roman" w:hAnsi="Times New Roman" w:cs="Times New Roman"/>
          <w:b/>
          <w:i/>
          <w:sz w:val="24"/>
          <w:szCs w:val="24"/>
        </w:rPr>
        <w:t>1002</w:t>
      </w:r>
      <w:r>
        <w:rPr>
          <w:rFonts w:ascii="Times New Roman" w:hAnsi="Times New Roman" w:cs="Times New Roman"/>
          <w:b/>
          <w:i/>
          <w:sz w:val="24"/>
          <w:szCs w:val="24"/>
        </w:rPr>
        <w:t xml:space="preserve"> </w:t>
      </w:r>
      <w:r w:rsidRPr="005F596F">
        <w:rPr>
          <w:rFonts w:ascii="Times New Roman" w:hAnsi="Times New Roman" w:cs="Times New Roman"/>
          <w:b/>
          <w:i/>
          <w:sz w:val="24"/>
          <w:szCs w:val="24"/>
        </w:rPr>
        <w:t>04</w:t>
      </w:r>
      <w:r>
        <w:rPr>
          <w:rFonts w:ascii="Times New Roman" w:hAnsi="Times New Roman" w:cs="Times New Roman"/>
          <w:b/>
          <w:i/>
          <w:sz w:val="24"/>
          <w:szCs w:val="24"/>
        </w:rPr>
        <w:t xml:space="preserve"> </w:t>
      </w:r>
      <w:r w:rsidRPr="005F596F">
        <w:rPr>
          <w:rFonts w:ascii="Times New Roman" w:hAnsi="Times New Roman" w:cs="Times New Roman"/>
          <w:b/>
          <w:i/>
          <w:sz w:val="24"/>
          <w:szCs w:val="24"/>
        </w:rPr>
        <w:t>4</w:t>
      </w:r>
      <w:r>
        <w:rPr>
          <w:rFonts w:ascii="Times New Roman" w:hAnsi="Times New Roman" w:cs="Times New Roman"/>
          <w:b/>
          <w:i/>
          <w:sz w:val="24"/>
          <w:szCs w:val="24"/>
        </w:rPr>
        <w:t xml:space="preserve"> </w:t>
      </w:r>
      <w:r w:rsidRPr="005F596F">
        <w:rPr>
          <w:rFonts w:ascii="Times New Roman" w:hAnsi="Times New Roman" w:cs="Times New Roman"/>
          <w:b/>
          <w:i/>
          <w:sz w:val="24"/>
          <w:szCs w:val="24"/>
        </w:rPr>
        <w:t>02</w:t>
      </w:r>
      <w:r>
        <w:rPr>
          <w:rFonts w:ascii="Times New Roman" w:hAnsi="Times New Roman" w:cs="Times New Roman"/>
          <w:b/>
          <w:i/>
          <w:sz w:val="24"/>
          <w:szCs w:val="24"/>
        </w:rPr>
        <w:t> </w:t>
      </w:r>
      <w:r w:rsidRPr="005F596F">
        <w:rPr>
          <w:rFonts w:ascii="Times New Roman" w:hAnsi="Times New Roman" w:cs="Times New Roman"/>
          <w:b/>
          <w:i/>
          <w:sz w:val="24"/>
          <w:szCs w:val="24"/>
        </w:rPr>
        <w:t>900</w:t>
      </w:r>
      <w:r>
        <w:rPr>
          <w:rFonts w:ascii="Times New Roman" w:hAnsi="Times New Roman" w:cs="Times New Roman"/>
          <w:b/>
          <w:i/>
          <w:sz w:val="24"/>
          <w:szCs w:val="24"/>
        </w:rPr>
        <w:t xml:space="preserve"> </w:t>
      </w:r>
      <w:r w:rsidRPr="005F596F">
        <w:rPr>
          <w:rFonts w:ascii="Times New Roman" w:hAnsi="Times New Roman" w:cs="Times New Roman"/>
          <w:b/>
          <w:i/>
          <w:sz w:val="24"/>
          <w:szCs w:val="24"/>
        </w:rPr>
        <w:t>59</w:t>
      </w:r>
      <w:r>
        <w:rPr>
          <w:rFonts w:ascii="Times New Roman" w:hAnsi="Times New Roman" w:cs="Times New Roman"/>
          <w:b/>
          <w:i/>
          <w:sz w:val="24"/>
          <w:szCs w:val="24"/>
        </w:rPr>
        <w:t xml:space="preserve"> </w:t>
      </w:r>
      <w:r w:rsidRPr="005F596F">
        <w:rPr>
          <w:rFonts w:ascii="Times New Roman" w:hAnsi="Times New Roman" w:cs="Times New Roman"/>
          <w:b/>
          <w:i/>
          <w:sz w:val="24"/>
          <w:szCs w:val="24"/>
        </w:rPr>
        <w:t>244</w:t>
      </w:r>
    </w:p>
    <w:p w14:paraId="165760DA" w14:textId="1D4A59C5" w:rsidR="00524842" w:rsidRDefault="00524842"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lastRenderedPageBreak/>
        <w:t>2.</w:t>
      </w:r>
      <w:r w:rsidR="005F596F">
        <w:rPr>
          <w:rFonts w:ascii="Times New Roman" w:hAnsi="Times New Roman" w:cs="Times New Roman"/>
          <w:sz w:val="24"/>
          <w:szCs w:val="24"/>
        </w:rPr>
        <w:t>5</w:t>
      </w:r>
      <w:r w:rsidRPr="00914A9E">
        <w:rPr>
          <w:rFonts w:ascii="Times New Roman" w:hAnsi="Times New Roman" w:cs="Times New Roman"/>
          <w:sz w:val="24"/>
          <w:szCs w:val="24"/>
        </w:rPr>
        <w:t xml:space="preserve">. В случае изменения реквизитов расчетного счета </w:t>
      </w:r>
      <w:r w:rsidR="00405007">
        <w:rPr>
          <w:rFonts w:ascii="Times New Roman" w:hAnsi="Times New Roman" w:cs="Times New Roman"/>
          <w:sz w:val="24"/>
          <w:szCs w:val="24"/>
        </w:rPr>
        <w:t xml:space="preserve">Поставщик </w:t>
      </w:r>
      <w:r w:rsidRPr="00914A9E">
        <w:rPr>
          <w:rFonts w:ascii="Times New Roman" w:hAnsi="Times New Roman" w:cs="Times New Roman"/>
          <w:sz w:val="24"/>
          <w:szCs w:val="24"/>
        </w:rPr>
        <w:t xml:space="preserve">обязан в трехдневный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расчетный счет </w:t>
      </w:r>
      <w:r w:rsidR="00405007">
        <w:rPr>
          <w:rFonts w:ascii="Times New Roman" w:hAnsi="Times New Roman" w:cs="Times New Roman"/>
          <w:sz w:val="24"/>
          <w:szCs w:val="24"/>
        </w:rPr>
        <w:t>Поставщика</w:t>
      </w:r>
      <w:r w:rsidRPr="00914A9E">
        <w:rPr>
          <w:rFonts w:ascii="Times New Roman" w:hAnsi="Times New Roman" w:cs="Times New Roman"/>
          <w:sz w:val="24"/>
          <w:szCs w:val="24"/>
        </w:rPr>
        <w:t xml:space="preserve">, несет </w:t>
      </w:r>
      <w:r w:rsidR="00405007">
        <w:rPr>
          <w:rFonts w:ascii="Times New Roman" w:hAnsi="Times New Roman" w:cs="Times New Roman"/>
          <w:sz w:val="24"/>
          <w:szCs w:val="24"/>
        </w:rPr>
        <w:t>Поставщик</w:t>
      </w:r>
      <w:r w:rsidRPr="00914A9E">
        <w:rPr>
          <w:rFonts w:ascii="Times New Roman" w:hAnsi="Times New Roman" w:cs="Times New Roman"/>
          <w:sz w:val="24"/>
          <w:szCs w:val="24"/>
        </w:rPr>
        <w:t>.</w:t>
      </w:r>
    </w:p>
    <w:p w14:paraId="312B3BE6" w14:textId="77777777" w:rsidR="00405007" w:rsidRPr="00914A9E" w:rsidRDefault="00405007" w:rsidP="00524842">
      <w:pPr>
        <w:spacing w:after="0" w:line="240" w:lineRule="auto"/>
        <w:jc w:val="both"/>
        <w:rPr>
          <w:rFonts w:ascii="Times New Roman" w:hAnsi="Times New Roman" w:cs="Times New Roman"/>
          <w:sz w:val="24"/>
          <w:szCs w:val="24"/>
        </w:rPr>
      </w:pPr>
    </w:p>
    <w:p w14:paraId="62A5C2F1" w14:textId="77777777" w:rsidR="00CB503E" w:rsidRPr="00914A9E" w:rsidRDefault="0014321C" w:rsidP="00DE47A4">
      <w:pPr>
        <w:spacing w:after="0" w:line="240" w:lineRule="auto"/>
        <w:jc w:val="center"/>
        <w:rPr>
          <w:rFonts w:ascii="Times New Roman" w:hAnsi="Times New Roman" w:cs="Times New Roman"/>
          <w:sz w:val="24"/>
          <w:szCs w:val="24"/>
        </w:rPr>
      </w:pPr>
      <w:r w:rsidRPr="00914A9E">
        <w:rPr>
          <w:rFonts w:ascii="Times New Roman" w:hAnsi="Times New Roman" w:cs="Times New Roman"/>
          <w:b/>
          <w:sz w:val="24"/>
          <w:szCs w:val="24"/>
        </w:rPr>
        <w:t>3</w:t>
      </w:r>
      <w:r w:rsidR="005A3125" w:rsidRPr="00914A9E">
        <w:rPr>
          <w:rFonts w:ascii="Times New Roman" w:hAnsi="Times New Roman" w:cs="Times New Roman"/>
          <w:b/>
          <w:sz w:val="24"/>
          <w:szCs w:val="24"/>
        </w:rPr>
        <w:t>.ПРАВА И ОБЯЗАННОСТИ СТОРОН</w:t>
      </w:r>
    </w:p>
    <w:p w14:paraId="0C346FF8" w14:textId="77777777" w:rsidR="00CB503E" w:rsidRPr="00914A9E" w:rsidRDefault="0014321C">
      <w:pPr>
        <w:spacing w:after="0" w:line="240" w:lineRule="auto"/>
        <w:jc w:val="both"/>
        <w:rPr>
          <w:rFonts w:ascii="Times New Roman" w:hAnsi="Times New Roman" w:cs="Times New Roman"/>
          <w:b/>
          <w:sz w:val="24"/>
          <w:szCs w:val="24"/>
        </w:rPr>
      </w:pPr>
      <w:r w:rsidRPr="00914A9E">
        <w:rPr>
          <w:rFonts w:ascii="Times New Roman" w:hAnsi="Times New Roman" w:cs="Times New Roman"/>
          <w:b/>
          <w:sz w:val="24"/>
          <w:szCs w:val="24"/>
        </w:rPr>
        <w:t>3</w:t>
      </w:r>
      <w:r w:rsidR="005A3125" w:rsidRPr="00914A9E">
        <w:rPr>
          <w:rFonts w:ascii="Times New Roman" w:hAnsi="Times New Roman" w:cs="Times New Roman"/>
          <w:b/>
          <w:sz w:val="24"/>
          <w:szCs w:val="24"/>
        </w:rPr>
        <w:t>.1. Обязанности Поставщика:</w:t>
      </w:r>
    </w:p>
    <w:p w14:paraId="52B83D75"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.1.1. Уведомить Заказчика о времени и дате поставки </w:t>
      </w:r>
      <w:r w:rsidR="00210312" w:rsidRPr="00914A9E">
        <w:rPr>
          <w:rFonts w:ascii="Times New Roman" w:hAnsi="Times New Roman"/>
          <w:sz w:val="24"/>
          <w:szCs w:val="24"/>
        </w:rPr>
        <w:t>(посредством телефонной, факсимильной связи или электронной почты)</w:t>
      </w:r>
      <w:r w:rsidR="005A3125" w:rsidRPr="00914A9E">
        <w:rPr>
          <w:rFonts w:ascii="Times New Roman" w:hAnsi="Times New Roman" w:cs="Times New Roman"/>
          <w:sz w:val="24"/>
          <w:szCs w:val="24"/>
        </w:rPr>
        <w:t>.</w:t>
      </w:r>
    </w:p>
    <w:p w14:paraId="011A8C79"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.1.2. Поставить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 xml:space="preserve"> в соответствии с условиями настоящего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а.</w:t>
      </w:r>
    </w:p>
    <w:p w14:paraId="728B9EB3"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.1.3. Передать Заказчику документы на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 xml:space="preserve"> в соответствии с условиями настоящего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а.</w:t>
      </w:r>
    </w:p>
    <w:p w14:paraId="71542153"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.1.4. Обеспечить качество поставленного </w:t>
      </w:r>
      <w:r w:rsidR="005F2B49">
        <w:rPr>
          <w:rFonts w:ascii="Times New Roman" w:hAnsi="Times New Roman" w:cs="Times New Roman"/>
          <w:sz w:val="24"/>
          <w:szCs w:val="24"/>
        </w:rPr>
        <w:t>Товара</w:t>
      </w:r>
      <w:r w:rsidR="005A3125" w:rsidRPr="00914A9E">
        <w:rPr>
          <w:rFonts w:ascii="Times New Roman" w:hAnsi="Times New Roman" w:cs="Times New Roman"/>
          <w:sz w:val="24"/>
          <w:szCs w:val="24"/>
        </w:rPr>
        <w:t xml:space="preserve"> в соответствии с требованиями нормативно-технической документации.</w:t>
      </w:r>
    </w:p>
    <w:p w14:paraId="438F72E6"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.1.5. Предоставить документы, подтверждающие качество поставляемого по настоящему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 xml:space="preserve">у </w:t>
      </w:r>
      <w:r w:rsidR="005F2B49">
        <w:rPr>
          <w:rFonts w:ascii="Times New Roman" w:hAnsi="Times New Roman" w:cs="Times New Roman"/>
          <w:sz w:val="24"/>
          <w:szCs w:val="24"/>
        </w:rPr>
        <w:t>Товара</w:t>
      </w:r>
      <w:r w:rsidR="005A3125" w:rsidRPr="00914A9E">
        <w:rPr>
          <w:rFonts w:ascii="Times New Roman" w:hAnsi="Times New Roman" w:cs="Times New Roman"/>
          <w:sz w:val="24"/>
          <w:szCs w:val="24"/>
        </w:rPr>
        <w:t xml:space="preserve">. </w:t>
      </w:r>
    </w:p>
    <w:p w14:paraId="65AEFD95" w14:textId="77777777" w:rsidR="00A93EFD"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.1.6. </w:t>
      </w:r>
      <w:r w:rsidR="00A93EFD" w:rsidRPr="00A93EFD">
        <w:rPr>
          <w:rFonts w:ascii="Times New Roman" w:hAnsi="Times New Roman" w:cs="Times New Roman"/>
          <w:sz w:val="24"/>
          <w:szCs w:val="24"/>
        </w:rPr>
        <w:t>Заменить Товар ненадлежащего качества в сроки, установленные Договором.</w:t>
      </w:r>
    </w:p>
    <w:p w14:paraId="0370141B" w14:textId="19A83968"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.1.7. Уведомить Заказчика в течение 10 (десяти) дней в письменной форме об изменении места нахождения, почтового адреса.</w:t>
      </w:r>
    </w:p>
    <w:p w14:paraId="7DC00F45" w14:textId="77777777" w:rsidR="00CB503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а.</w:t>
      </w:r>
    </w:p>
    <w:p w14:paraId="4C16C480" w14:textId="58BE95E7" w:rsidR="009D70A4" w:rsidRPr="009D70A4" w:rsidRDefault="009D70A4" w:rsidP="009D7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3.1.9. </w:t>
      </w:r>
      <w:r w:rsidRPr="009D70A4">
        <w:rPr>
          <w:rFonts w:ascii="Times New Roman" w:hAnsi="Times New Roman" w:cs="Times New Roman"/>
          <w:sz w:val="24"/>
          <w:szCs w:val="24"/>
        </w:rPr>
        <w:t xml:space="preserve"> </w:t>
      </w:r>
      <w:r>
        <w:rPr>
          <w:rFonts w:ascii="Times New Roman" w:hAnsi="Times New Roman" w:cs="Times New Roman"/>
          <w:sz w:val="24"/>
          <w:szCs w:val="24"/>
        </w:rPr>
        <w:t>В</w:t>
      </w:r>
      <w:r w:rsidRPr="009D70A4">
        <w:rPr>
          <w:rFonts w:ascii="Times New Roman" w:hAnsi="Times New Roman" w:cs="Times New Roman"/>
          <w:sz w:val="24"/>
          <w:szCs w:val="24"/>
        </w:rPr>
        <w:t xml:space="preserve"> случае принятия решения об одностороннем отказе от исполнения Договора направить его Заказчику</w:t>
      </w:r>
      <w:r w:rsidR="00163B09">
        <w:rPr>
          <w:rFonts w:ascii="Times New Roman" w:hAnsi="Times New Roman" w:cs="Times New Roman"/>
          <w:sz w:val="24"/>
          <w:szCs w:val="24"/>
        </w:rPr>
        <w:t xml:space="preserve"> </w:t>
      </w:r>
      <w:r w:rsidRPr="009D70A4">
        <w:rPr>
          <w:rFonts w:ascii="Times New Roman" w:hAnsi="Times New Roman" w:cs="Times New Roman"/>
          <w:sz w:val="24"/>
          <w:szCs w:val="24"/>
        </w:rPr>
        <w:t xml:space="preserve">по адресу, указанному в Договоре. Выполнение </w:t>
      </w:r>
      <w:r>
        <w:rPr>
          <w:rFonts w:ascii="Times New Roman" w:hAnsi="Times New Roman" w:cs="Times New Roman"/>
          <w:sz w:val="24"/>
          <w:szCs w:val="24"/>
        </w:rPr>
        <w:t>Поставщиком</w:t>
      </w:r>
      <w:r w:rsidRPr="009D70A4">
        <w:rPr>
          <w:rFonts w:ascii="Times New Roman" w:hAnsi="Times New Roman" w:cs="Times New Roman"/>
          <w:sz w:val="24"/>
          <w:szCs w:val="24"/>
        </w:rPr>
        <w:t xml:space="preserve"> требований </w:t>
      </w:r>
      <w:hyperlink r:id="rId8" w:anchor="/document/70353464/entry/95122" w:history="1">
        <w:r w:rsidRPr="009D70A4">
          <w:rPr>
            <w:rFonts w:ascii="Times New Roman" w:hAnsi="Times New Roman" w:cs="Times New Roman"/>
            <w:sz w:val="24"/>
            <w:szCs w:val="24"/>
          </w:rPr>
          <w:t>ч. 12.2 ст. 95</w:t>
        </w:r>
      </w:hyperlink>
      <w:r w:rsidRPr="009D70A4">
        <w:rPr>
          <w:rFonts w:ascii="Times New Roman" w:hAnsi="Times New Roman" w:cs="Times New Roman"/>
          <w:sz w:val="24"/>
          <w:szCs w:val="24"/>
        </w:rPr>
        <w:t> Закона N 44-ФЗ считается надлежащим уведомлением Заказчика об одностороннем отказе от исполнения Договора.</w:t>
      </w:r>
    </w:p>
    <w:p w14:paraId="207D34D9" w14:textId="30DE7E2B" w:rsidR="009D70A4" w:rsidRPr="009D70A4" w:rsidRDefault="009D70A4" w:rsidP="009D70A4">
      <w:pPr>
        <w:spacing w:after="0" w:line="240" w:lineRule="auto"/>
        <w:jc w:val="both"/>
        <w:rPr>
          <w:rFonts w:ascii="Times New Roman" w:hAnsi="Times New Roman" w:cs="Times New Roman"/>
          <w:sz w:val="24"/>
          <w:szCs w:val="24"/>
        </w:rPr>
      </w:pPr>
      <w:r w:rsidRPr="009D70A4">
        <w:rPr>
          <w:rFonts w:ascii="Times New Roman" w:hAnsi="Times New Roman" w:cs="Times New Roman"/>
          <w:sz w:val="24"/>
          <w:szCs w:val="24"/>
        </w:rPr>
        <w:t xml:space="preserve">Решение об одностороннем отказе от исполнения </w:t>
      </w:r>
      <w:r w:rsidR="00163B09">
        <w:rPr>
          <w:rFonts w:ascii="Times New Roman" w:hAnsi="Times New Roman" w:cs="Times New Roman"/>
          <w:sz w:val="24"/>
          <w:szCs w:val="24"/>
        </w:rPr>
        <w:t>Договора</w:t>
      </w:r>
      <w:r w:rsidRPr="009D70A4">
        <w:rPr>
          <w:rFonts w:ascii="Times New Roman" w:hAnsi="Times New Roman" w:cs="Times New Roman"/>
          <w:sz w:val="24"/>
          <w:szCs w:val="24"/>
        </w:rPr>
        <w:t xml:space="preserve"> вступает в силу и Договор считается расторгнутым через 10 дней с даты надлежащего уведомления Заказчика об одностороннем отказе от исполнения Договора.</w:t>
      </w:r>
    </w:p>
    <w:p w14:paraId="7E613435" w14:textId="77777777" w:rsidR="00CB503E" w:rsidRPr="009D70A4" w:rsidRDefault="0014321C" w:rsidP="009D70A4">
      <w:pPr>
        <w:spacing w:after="0" w:line="240" w:lineRule="auto"/>
        <w:jc w:val="both"/>
        <w:rPr>
          <w:rFonts w:ascii="Times New Roman" w:hAnsi="Times New Roman" w:cs="Times New Roman"/>
          <w:b/>
          <w:sz w:val="24"/>
          <w:szCs w:val="24"/>
        </w:rPr>
      </w:pPr>
      <w:r w:rsidRPr="009D70A4">
        <w:rPr>
          <w:rFonts w:ascii="Times New Roman" w:hAnsi="Times New Roman" w:cs="Times New Roman"/>
          <w:b/>
          <w:sz w:val="24"/>
          <w:szCs w:val="24"/>
        </w:rPr>
        <w:t>3</w:t>
      </w:r>
      <w:r w:rsidR="005A3125" w:rsidRPr="009D70A4">
        <w:rPr>
          <w:rFonts w:ascii="Times New Roman" w:hAnsi="Times New Roman" w:cs="Times New Roman"/>
          <w:b/>
          <w:sz w:val="24"/>
          <w:szCs w:val="24"/>
        </w:rPr>
        <w:t>.2. Права Поставщика:</w:t>
      </w:r>
    </w:p>
    <w:p w14:paraId="721CCB1D"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.2.1. Запрашивать в письменной форме у Заказчика сведения и документы, необходимые для надлежащего исполнения принятых на себя обязательств.</w:t>
      </w:r>
    </w:p>
    <w:p w14:paraId="55A90D19" w14:textId="77777777" w:rsidR="00524842" w:rsidRPr="00914A9E" w:rsidRDefault="0014321C"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.2.2. Требовать своевременную оплату по настоящему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у при условии полного и надлежащего исполнения принятых на себя обязательств.</w:t>
      </w:r>
    </w:p>
    <w:p w14:paraId="516851C5" w14:textId="72446A2C" w:rsidR="00524842" w:rsidRPr="00914A9E" w:rsidRDefault="0014321C"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24842" w:rsidRPr="00914A9E">
        <w:rPr>
          <w:rFonts w:ascii="Times New Roman" w:hAnsi="Times New Roman" w:cs="Times New Roman"/>
          <w:sz w:val="24"/>
          <w:szCs w:val="24"/>
        </w:rPr>
        <w:t xml:space="preserve">.2.3. Принять решение об одностороннем отказе от исполнения настоящего </w:t>
      </w:r>
      <w:r w:rsidR="00163B09">
        <w:rPr>
          <w:rFonts w:ascii="Times New Roman" w:hAnsi="Times New Roman" w:cs="Times New Roman"/>
          <w:sz w:val="24"/>
          <w:szCs w:val="24"/>
        </w:rPr>
        <w:t>Д</w:t>
      </w:r>
      <w:r w:rsidR="00524842" w:rsidRPr="00914A9E">
        <w:rPr>
          <w:rFonts w:ascii="Times New Roman" w:hAnsi="Times New Roman" w:cs="Times New Roman"/>
          <w:sz w:val="24"/>
          <w:szCs w:val="24"/>
        </w:rPr>
        <w:t>оговора, в соответствии с гражданским законодательством.</w:t>
      </w:r>
    </w:p>
    <w:p w14:paraId="2A15DCAB" w14:textId="77777777" w:rsidR="00CB503E" w:rsidRPr="00914A9E" w:rsidRDefault="0014321C">
      <w:pPr>
        <w:spacing w:after="0" w:line="240" w:lineRule="auto"/>
        <w:jc w:val="both"/>
        <w:rPr>
          <w:rFonts w:ascii="Times New Roman" w:hAnsi="Times New Roman" w:cs="Times New Roman"/>
          <w:b/>
          <w:sz w:val="24"/>
          <w:szCs w:val="24"/>
        </w:rPr>
      </w:pPr>
      <w:r w:rsidRPr="00914A9E">
        <w:rPr>
          <w:rFonts w:ascii="Times New Roman" w:hAnsi="Times New Roman" w:cs="Times New Roman"/>
          <w:b/>
          <w:sz w:val="24"/>
          <w:szCs w:val="24"/>
        </w:rPr>
        <w:t>3.</w:t>
      </w:r>
      <w:r w:rsidR="005A3125" w:rsidRPr="00914A9E">
        <w:rPr>
          <w:rFonts w:ascii="Times New Roman" w:hAnsi="Times New Roman" w:cs="Times New Roman"/>
          <w:b/>
          <w:sz w:val="24"/>
          <w:szCs w:val="24"/>
        </w:rPr>
        <w:t>3. Обязанности Заказчика:</w:t>
      </w:r>
    </w:p>
    <w:p w14:paraId="23BF4764" w14:textId="1CB77EDC"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.3.1. Осуществить приемку </w:t>
      </w:r>
      <w:r w:rsidR="005F2B49">
        <w:rPr>
          <w:rFonts w:ascii="Times New Roman" w:hAnsi="Times New Roman" w:cs="Times New Roman"/>
          <w:sz w:val="24"/>
          <w:szCs w:val="24"/>
        </w:rPr>
        <w:t>Товара</w:t>
      </w:r>
      <w:r w:rsidR="005A3125" w:rsidRPr="00914A9E">
        <w:rPr>
          <w:rFonts w:ascii="Times New Roman" w:hAnsi="Times New Roman" w:cs="Times New Roman"/>
          <w:sz w:val="24"/>
          <w:szCs w:val="24"/>
        </w:rPr>
        <w:t xml:space="preserve"> в соответствии со </w:t>
      </w:r>
      <w:r w:rsidR="00773192">
        <w:rPr>
          <w:rFonts w:ascii="Times New Roman" w:hAnsi="Times New Roman" w:cs="Times New Roman"/>
          <w:sz w:val="24"/>
          <w:szCs w:val="24"/>
        </w:rPr>
        <w:t>С</w:t>
      </w:r>
      <w:r w:rsidR="005A3125" w:rsidRPr="00914A9E">
        <w:rPr>
          <w:rFonts w:ascii="Times New Roman" w:hAnsi="Times New Roman" w:cs="Times New Roman"/>
          <w:sz w:val="24"/>
          <w:szCs w:val="24"/>
        </w:rPr>
        <w:t xml:space="preserve">пецификацией, являющейся неотъемлемой частью настоящего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а (</w:t>
      </w:r>
      <w:r w:rsidR="00485526">
        <w:rPr>
          <w:rFonts w:ascii="Times New Roman" w:hAnsi="Times New Roman" w:cs="Times New Roman"/>
          <w:sz w:val="24"/>
          <w:szCs w:val="24"/>
        </w:rPr>
        <w:t>П</w:t>
      </w:r>
      <w:r w:rsidR="005A3125" w:rsidRPr="00914A9E">
        <w:rPr>
          <w:rFonts w:ascii="Times New Roman" w:hAnsi="Times New Roman" w:cs="Times New Roman"/>
          <w:sz w:val="24"/>
          <w:szCs w:val="24"/>
        </w:rPr>
        <w:t>риложение № 1), действующей нормативной документацией.</w:t>
      </w:r>
    </w:p>
    <w:p w14:paraId="7C2294CD" w14:textId="77777777" w:rsidR="00CB503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.3.2. Оплатить поставленный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 xml:space="preserve"> в соответствии с условиями настоящего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а.</w:t>
      </w:r>
    </w:p>
    <w:p w14:paraId="55B375A1" w14:textId="2E183712" w:rsidR="009D70A4" w:rsidRPr="009D70A4" w:rsidRDefault="009D70A4" w:rsidP="009D7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3.3.3. В</w:t>
      </w:r>
      <w:r w:rsidRPr="009D70A4">
        <w:rPr>
          <w:rFonts w:ascii="Times New Roman" w:hAnsi="Times New Roman" w:cs="Times New Roman"/>
          <w:sz w:val="24"/>
          <w:szCs w:val="24"/>
        </w:rPr>
        <w:t xml:space="preserve"> случае принятия решения об одностороннем отказе от исполнения Договора направить его </w:t>
      </w:r>
      <w:r>
        <w:rPr>
          <w:rFonts w:ascii="Times New Roman" w:hAnsi="Times New Roman" w:cs="Times New Roman"/>
          <w:sz w:val="24"/>
          <w:szCs w:val="24"/>
        </w:rPr>
        <w:t>Поставщику</w:t>
      </w:r>
      <w:r w:rsidR="00773192">
        <w:rPr>
          <w:rFonts w:ascii="Times New Roman" w:hAnsi="Times New Roman" w:cs="Times New Roman"/>
          <w:sz w:val="24"/>
          <w:szCs w:val="24"/>
        </w:rPr>
        <w:t xml:space="preserve"> </w:t>
      </w:r>
      <w:r w:rsidRPr="009D70A4">
        <w:rPr>
          <w:rFonts w:ascii="Times New Roman" w:hAnsi="Times New Roman" w:cs="Times New Roman"/>
          <w:sz w:val="24"/>
          <w:szCs w:val="24"/>
        </w:rPr>
        <w:t>по адресу, указанному в Договоре. Выполнение Заказчиком требований </w:t>
      </w:r>
      <w:hyperlink r:id="rId9" w:anchor="/document/70353464/entry/95122" w:history="1">
        <w:r w:rsidRPr="009D70A4">
          <w:rPr>
            <w:rFonts w:ascii="Times New Roman" w:hAnsi="Times New Roman" w:cs="Times New Roman"/>
            <w:sz w:val="24"/>
            <w:szCs w:val="24"/>
          </w:rPr>
          <w:t>ч. 12.2 ст. 95</w:t>
        </w:r>
      </w:hyperlink>
      <w:r w:rsidRPr="009D70A4">
        <w:rPr>
          <w:rFonts w:ascii="Times New Roman" w:hAnsi="Times New Roman" w:cs="Times New Roman"/>
          <w:sz w:val="24"/>
          <w:szCs w:val="24"/>
        </w:rPr>
        <w:t xml:space="preserve"> Закона N 44-ФЗ считается надлежащим уведомлением </w:t>
      </w:r>
      <w:r>
        <w:rPr>
          <w:rFonts w:ascii="Times New Roman" w:hAnsi="Times New Roman" w:cs="Times New Roman"/>
          <w:sz w:val="24"/>
          <w:szCs w:val="24"/>
        </w:rPr>
        <w:t>Поставщика</w:t>
      </w:r>
      <w:r w:rsidRPr="009D70A4">
        <w:rPr>
          <w:rFonts w:ascii="Times New Roman" w:hAnsi="Times New Roman" w:cs="Times New Roman"/>
          <w:sz w:val="24"/>
          <w:szCs w:val="24"/>
        </w:rPr>
        <w:t xml:space="preserve"> об одностороннем отказе от исполнения Договора.</w:t>
      </w:r>
    </w:p>
    <w:p w14:paraId="60B496C0" w14:textId="4B5EB090" w:rsidR="009D70A4" w:rsidRPr="009D70A4" w:rsidRDefault="009D70A4" w:rsidP="009D70A4">
      <w:pPr>
        <w:spacing w:after="0" w:line="240" w:lineRule="auto"/>
        <w:jc w:val="both"/>
        <w:rPr>
          <w:rFonts w:ascii="Times New Roman" w:hAnsi="Times New Roman" w:cs="Times New Roman"/>
          <w:sz w:val="24"/>
          <w:szCs w:val="24"/>
        </w:rPr>
      </w:pPr>
      <w:r w:rsidRPr="009D70A4">
        <w:rPr>
          <w:rFonts w:ascii="Times New Roman" w:hAnsi="Times New Roman" w:cs="Times New Roman"/>
          <w:sz w:val="24"/>
          <w:szCs w:val="24"/>
        </w:rPr>
        <w:t xml:space="preserve">Решение об одностороннем отказе от исполнения </w:t>
      </w:r>
      <w:r w:rsidR="00520A06">
        <w:rPr>
          <w:rFonts w:ascii="Times New Roman" w:hAnsi="Times New Roman" w:cs="Times New Roman"/>
          <w:sz w:val="24"/>
          <w:szCs w:val="24"/>
        </w:rPr>
        <w:t>Договора</w:t>
      </w:r>
      <w:r w:rsidRPr="009D70A4">
        <w:rPr>
          <w:rFonts w:ascii="Times New Roman" w:hAnsi="Times New Roman" w:cs="Times New Roman"/>
          <w:sz w:val="24"/>
          <w:szCs w:val="24"/>
        </w:rPr>
        <w:t xml:space="preserve"> вступает в силу и Договор считается расторгнутым через 10 дней с даты надлежащего уведомления </w:t>
      </w:r>
      <w:r>
        <w:rPr>
          <w:rFonts w:ascii="Times New Roman" w:hAnsi="Times New Roman" w:cs="Times New Roman"/>
          <w:sz w:val="24"/>
          <w:szCs w:val="24"/>
        </w:rPr>
        <w:t>Поставщика</w:t>
      </w:r>
      <w:r w:rsidRPr="009D70A4">
        <w:rPr>
          <w:rFonts w:ascii="Times New Roman" w:hAnsi="Times New Roman" w:cs="Times New Roman"/>
          <w:sz w:val="24"/>
          <w:szCs w:val="24"/>
        </w:rPr>
        <w:t xml:space="preserve"> об одностороннем отказе от исполнения Договора.</w:t>
      </w:r>
    </w:p>
    <w:p w14:paraId="0B0827DC" w14:textId="77777777" w:rsidR="00CB503E" w:rsidRPr="00914A9E" w:rsidRDefault="0014321C">
      <w:pPr>
        <w:spacing w:after="0" w:line="240" w:lineRule="auto"/>
        <w:jc w:val="both"/>
        <w:rPr>
          <w:rFonts w:ascii="Times New Roman" w:hAnsi="Times New Roman" w:cs="Times New Roman"/>
          <w:b/>
          <w:sz w:val="24"/>
          <w:szCs w:val="24"/>
        </w:rPr>
      </w:pPr>
      <w:r w:rsidRPr="00914A9E">
        <w:rPr>
          <w:rFonts w:ascii="Times New Roman" w:hAnsi="Times New Roman" w:cs="Times New Roman"/>
          <w:b/>
          <w:sz w:val="24"/>
          <w:szCs w:val="24"/>
        </w:rPr>
        <w:t>3</w:t>
      </w:r>
      <w:r w:rsidR="005A3125" w:rsidRPr="00914A9E">
        <w:rPr>
          <w:rFonts w:ascii="Times New Roman" w:hAnsi="Times New Roman" w:cs="Times New Roman"/>
          <w:b/>
          <w:sz w:val="24"/>
          <w:szCs w:val="24"/>
        </w:rPr>
        <w:t>.4. Права Заказчика:</w:t>
      </w:r>
    </w:p>
    <w:p w14:paraId="52EDC9CF"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.4.1. Требовать от Поставщика надлежащего исполнения обязательств в соответствии с условиями настоящего </w:t>
      </w:r>
      <w:r w:rsidR="00D71B02" w:rsidRPr="00914A9E">
        <w:rPr>
          <w:rFonts w:ascii="Times New Roman" w:hAnsi="Times New Roman" w:cs="Times New Roman"/>
          <w:sz w:val="24"/>
          <w:szCs w:val="24"/>
        </w:rPr>
        <w:t>Договор</w:t>
      </w:r>
      <w:r w:rsidR="00D73C5A">
        <w:rPr>
          <w:rFonts w:ascii="Times New Roman" w:hAnsi="Times New Roman" w:cs="Times New Roman"/>
          <w:sz w:val="24"/>
          <w:szCs w:val="24"/>
        </w:rPr>
        <w:t>а.</w:t>
      </w:r>
    </w:p>
    <w:p w14:paraId="0763EE75"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.4.2. Запрашивать у Поставщика информацию о ходе исполнения обязательств по настоящему </w:t>
      </w:r>
      <w:r w:rsidR="00D71B02" w:rsidRPr="00914A9E">
        <w:rPr>
          <w:rFonts w:ascii="Times New Roman" w:hAnsi="Times New Roman" w:cs="Times New Roman"/>
          <w:sz w:val="24"/>
          <w:szCs w:val="24"/>
        </w:rPr>
        <w:t>Договор</w:t>
      </w:r>
      <w:r w:rsidR="00D73C5A">
        <w:rPr>
          <w:rFonts w:ascii="Times New Roman" w:hAnsi="Times New Roman" w:cs="Times New Roman"/>
          <w:sz w:val="24"/>
          <w:szCs w:val="24"/>
        </w:rPr>
        <w:t>у.</w:t>
      </w:r>
    </w:p>
    <w:p w14:paraId="1FBFB355"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.4.3. Осуществлять контроль за порядком и сроками поставки </w:t>
      </w:r>
      <w:r w:rsidR="005F2B49">
        <w:rPr>
          <w:rFonts w:ascii="Times New Roman" w:hAnsi="Times New Roman" w:cs="Times New Roman"/>
          <w:sz w:val="24"/>
          <w:szCs w:val="24"/>
        </w:rPr>
        <w:t>Товара</w:t>
      </w:r>
      <w:r w:rsidR="00D73C5A">
        <w:rPr>
          <w:rFonts w:ascii="Times New Roman" w:hAnsi="Times New Roman" w:cs="Times New Roman"/>
          <w:sz w:val="24"/>
          <w:szCs w:val="24"/>
        </w:rPr>
        <w:t>.</w:t>
      </w:r>
    </w:p>
    <w:p w14:paraId="184F7988" w14:textId="77777777" w:rsidR="00524842" w:rsidRPr="00914A9E" w:rsidRDefault="0014321C"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3</w:t>
      </w:r>
      <w:r w:rsidR="005A3125" w:rsidRPr="00914A9E">
        <w:rPr>
          <w:rFonts w:ascii="Times New Roman" w:hAnsi="Times New Roman" w:cs="Times New Roman"/>
          <w:sz w:val="24"/>
          <w:szCs w:val="24"/>
        </w:rPr>
        <w:t xml:space="preserve">.4.4.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5F2B49">
        <w:rPr>
          <w:rFonts w:ascii="Times New Roman" w:hAnsi="Times New Roman" w:cs="Times New Roman"/>
          <w:sz w:val="24"/>
          <w:szCs w:val="24"/>
        </w:rPr>
        <w:t>Товар</w:t>
      </w:r>
      <w:r w:rsidR="005A3125" w:rsidRPr="00914A9E">
        <w:rPr>
          <w:rFonts w:ascii="Times New Roman" w:hAnsi="Times New Roman" w:cs="Times New Roman"/>
          <w:sz w:val="24"/>
          <w:szCs w:val="24"/>
        </w:rPr>
        <w:t>ов.</w:t>
      </w:r>
    </w:p>
    <w:p w14:paraId="3BF60BFB" w14:textId="58FC47D9" w:rsidR="00524842" w:rsidRPr="00914A9E" w:rsidRDefault="0014321C" w:rsidP="00524842">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lastRenderedPageBreak/>
        <w:t>3</w:t>
      </w:r>
      <w:r w:rsidR="00D73C5A">
        <w:rPr>
          <w:rFonts w:ascii="Times New Roman" w:hAnsi="Times New Roman" w:cs="Times New Roman"/>
          <w:sz w:val="24"/>
          <w:szCs w:val="24"/>
        </w:rPr>
        <w:t>.4.5. П</w:t>
      </w:r>
      <w:r w:rsidR="00524842" w:rsidRPr="00914A9E">
        <w:rPr>
          <w:rFonts w:ascii="Times New Roman" w:hAnsi="Times New Roman" w:cs="Times New Roman"/>
          <w:sz w:val="24"/>
          <w:szCs w:val="24"/>
        </w:rPr>
        <w:t xml:space="preserve">ринять решение об одностороннем отказе от исполнения настоящего </w:t>
      </w:r>
      <w:r w:rsidR="00773192">
        <w:rPr>
          <w:rFonts w:ascii="Times New Roman" w:hAnsi="Times New Roman" w:cs="Times New Roman"/>
          <w:sz w:val="24"/>
          <w:szCs w:val="24"/>
        </w:rPr>
        <w:t>Д</w:t>
      </w:r>
      <w:r w:rsidR="00524842" w:rsidRPr="00914A9E">
        <w:rPr>
          <w:rFonts w:ascii="Times New Roman" w:hAnsi="Times New Roman" w:cs="Times New Roman"/>
          <w:sz w:val="24"/>
          <w:szCs w:val="24"/>
        </w:rPr>
        <w:t>оговора, в соответствии с гражданским законодательством.</w:t>
      </w:r>
    </w:p>
    <w:p w14:paraId="69367126" w14:textId="77777777" w:rsidR="00CB503E" w:rsidRPr="00914A9E" w:rsidRDefault="00CB503E">
      <w:pPr>
        <w:spacing w:after="0" w:line="240" w:lineRule="auto"/>
        <w:jc w:val="both"/>
        <w:rPr>
          <w:rFonts w:ascii="Times New Roman" w:hAnsi="Times New Roman" w:cs="Times New Roman"/>
          <w:b/>
          <w:color w:val="000000" w:themeColor="text1"/>
          <w:sz w:val="24"/>
          <w:szCs w:val="24"/>
        </w:rPr>
      </w:pPr>
    </w:p>
    <w:p w14:paraId="689FBE41" w14:textId="77777777" w:rsidR="00CB503E" w:rsidRPr="00914A9E" w:rsidRDefault="0014321C" w:rsidP="00DE47A4">
      <w:pPr>
        <w:spacing w:after="0" w:line="240" w:lineRule="auto"/>
        <w:jc w:val="center"/>
        <w:rPr>
          <w:rFonts w:ascii="Times New Roman" w:hAnsi="Times New Roman" w:cs="Times New Roman"/>
          <w:sz w:val="24"/>
          <w:szCs w:val="24"/>
        </w:rPr>
      </w:pPr>
      <w:r w:rsidRPr="00914A9E">
        <w:rPr>
          <w:rFonts w:ascii="Times New Roman" w:hAnsi="Times New Roman" w:cs="Times New Roman"/>
          <w:b/>
          <w:bCs/>
          <w:sz w:val="24"/>
          <w:szCs w:val="24"/>
        </w:rPr>
        <w:t>4</w:t>
      </w:r>
      <w:r w:rsidR="005A3125" w:rsidRPr="00914A9E">
        <w:rPr>
          <w:rFonts w:ascii="Times New Roman" w:hAnsi="Times New Roman" w:cs="Times New Roman"/>
          <w:b/>
          <w:bCs/>
          <w:sz w:val="24"/>
          <w:szCs w:val="24"/>
        </w:rPr>
        <w:t xml:space="preserve">. ПОРЯДОК ПРИЕМА-ПЕРЕДАЧИ </w:t>
      </w:r>
      <w:r w:rsidR="005F2B49">
        <w:rPr>
          <w:rFonts w:ascii="Times New Roman" w:hAnsi="Times New Roman" w:cs="Times New Roman"/>
          <w:b/>
          <w:bCs/>
          <w:sz w:val="24"/>
          <w:szCs w:val="24"/>
        </w:rPr>
        <w:t>ТОВАРА</w:t>
      </w:r>
    </w:p>
    <w:p w14:paraId="5352C2B1" w14:textId="7777777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 xml:space="preserve"> </w:t>
      </w:r>
      <w:r w:rsidR="0014321C" w:rsidRPr="00914A9E">
        <w:rPr>
          <w:rFonts w:ascii="Times New Roman" w:eastAsia="Calibri" w:hAnsi="Times New Roman" w:cs="Times New Roman"/>
          <w:sz w:val="24"/>
          <w:szCs w:val="24"/>
        </w:rPr>
        <w:t>4</w:t>
      </w:r>
      <w:r w:rsidRPr="00914A9E">
        <w:rPr>
          <w:rFonts w:ascii="Times New Roman" w:eastAsia="Calibri" w:hAnsi="Times New Roman" w:cs="Times New Roman"/>
          <w:sz w:val="24"/>
          <w:szCs w:val="24"/>
        </w:rPr>
        <w:t xml:space="preserve">.1.  Приёмка </w:t>
      </w:r>
      <w:r w:rsidR="005F2B49">
        <w:rPr>
          <w:rFonts w:ascii="Times New Roman" w:eastAsia="Calibri" w:hAnsi="Times New Roman" w:cs="Times New Roman"/>
          <w:sz w:val="24"/>
          <w:szCs w:val="24"/>
        </w:rPr>
        <w:t>Товара</w:t>
      </w:r>
      <w:r w:rsidRPr="00914A9E">
        <w:rPr>
          <w:rFonts w:ascii="Times New Roman" w:eastAsia="Calibri" w:hAnsi="Times New Roman" w:cs="Times New Roman"/>
          <w:sz w:val="24"/>
          <w:szCs w:val="24"/>
        </w:rPr>
        <w:t xml:space="preserve"> осуществляется по месту нахождения Заказчика </w:t>
      </w:r>
      <w:r w:rsidR="00134B91" w:rsidRPr="005B2F9C">
        <w:rPr>
          <w:rFonts w:ascii="Times New Roman" w:hAnsi="Times New Roman"/>
          <w:sz w:val="24"/>
          <w:szCs w:val="24"/>
        </w:rPr>
        <w:t>в будние дни</w:t>
      </w:r>
      <w:r w:rsidR="00134B91">
        <w:rPr>
          <w:rFonts w:ascii="Times New Roman" w:hAnsi="Times New Roman"/>
          <w:sz w:val="24"/>
          <w:szCs w:val="24"/>
        </w:rPr>
        <w:t xml:space="preserve"> </w:t>
      </w:r>
      <w:r w:rsidR="00134B91" w:rsidRPr="005B2F9C">
        <w:rPr>
          <w:rFonts w:ascii="Times New Roman" w:hAnsi="Times New Roman"/>
          <w:sz w:val="24"/>
          <w:szCs w:val="24"/>
        </w:rPr>
        <w:t>с 09-00 часов до 16-00 часов по местному времени (перерыв на обед с 12.0</w:t>
      </w:r>
      <w:r w:rsidR="00134B91">
        <w:rPr>
          <w:rFonts w:ascii="Times New Roman" w:hAnsi="Times New Roman"/>
          <w:sz w:val="24"/>
          <w:szCs w:val="24"/>
        </w:rPr>
        <w:t xml:space="preserve">0 до 13.00 по местному времени) </w:t>
      </w:r>
      <w:r w:rsidRPr="00914A9E">
        <w:rPr>
          <w:rFonts w:ascii="Times New Roman" w:eastAsia="MS Mincho" w:hAnsi="Times New Roman" w:cs="Times New Roman"/>
          <w:sz w:val="24"/>
          <w:szCs w:val="24"/>
        </w:rPr>
        <w:t>и включает в себя следующие этапы:</w:t>
      </w:r>
    </w:p>
    <w:p w14:paraId="2903DC8A" w14:textId="77777777" w:rsidR="00CB503E" w:rsidRPr="00914A9E" w:rsidRDefault="005A3125" w:rsidP="0005662B">
      <w:pPr>
        <w:spacing w:after="0" w:line="240" w:lineRule="auto"/>
        <w:jc w:val="both"/>
        <w:rPr>
          <w:rFonts w:ascii="Times New Roman" w:hAnsi="Times New Roman" w:cs="Times New Roman"/>
          <w:sz w:val="24"/>
          <w:szCs w:val="24"/>
        </w:rPr>
      </w:pPr>
      <w:r w:rsidRPr="00914A9E">
        <w:rPr>
          <w:rFonts w:ascii="Times New Roman" w:eastAsia="MS Mincho" w:hAnsi="Times New Roman" w:cs="Times New Roman"/>
          <w:sz w:val="24"/>
          <w:szCs w:val="24"/>
        </w:rPr>
        <w:t xml:space="preserve">- проверка по </w:t>
      </w:r>
      <w:r w:rsidR="005F2B49">
        <w:rPr>
          <w:rFonts w:ascii="Times New Roman" w:eastAsia="MS Mincho" w:hAnsi="Times New Roman" w:cs="Times New Roman"/>
          <w:sz w:val="24"/>
          <w:szCs w:val="24"/>
        </w:rPr>
        <w:t>Товар</w:t>
      </w:r>
      <w:r w:rsidRPr="00914A9E">
        <w:rPr>
          <w:rFonts w:ascii="Times New Roman" w:eastAsia="MS Mincho" w:hAnsi="Times New Roman" w:cs="Times New Roman"/>
          <w:sz w:val="24"/>
          <w:szCs w:val="24"/>
        </w:rPr>
        <w:t xml:space="preserve">но-сопроводительным документам номенклатуры поставленного </w:t>
      </w:r>
      <w:r w:rsidR="005F2B49">
        <w:rPr>
          <w:rFonts w:ascii="Times New Roman" w:eastAsia="MS Mincho" w:hAnsi="Times New Roman" w:cs="Times New Roman"/>
          <w:sz w:val="24"/>
          <w:szCs w:val="24"/>
        </w:rPr>
        <w:t>Товара</w:t>
      </w:r>
      <w:r w:rsidRPr="00914A9E">
        <w:rPr>
          <w:rFonts w:ascii="Times New Roman" w:eastAsia="MS Mincho" w:hAnsi="Times New Roman" w:cs="Times New Roman"/>
          <w:sz w:val="24"/>
          <w:szCs w:val="24"/>
        </w:rPr>
        <w:t xml:space="preserve"> на соответствие </w:t>
      </w:r>
      <w:r w:rsidR="00DC326D">
        <w:rPr>
          <w:rFonts w:ascii="Times New Roman" w:eastAsia="MS Mincho" w:hAnsi="Times New Roman" w:cs="Times New Roman"/>
          <w:sz w:val="24"/>
          <w:szCs w:val="24"/>
        </w:rPr>
        <w:t>С</w:t>
      </w:r>
      <w:r w:rsidRPr="00914A9E">
        <w:rPr>
          <w:rFonts w:ascii="Times New Roman" w:eastAsia="MS Mincho" w:hAnsi="Times New Roman" w:cs="Times New Roman"/>
          <w:sz w:val="24"/>
          <w:szCs w:val="24"/>
        </w:rPr>
        <w:t xml:space="preserve">пецификации, являющейся неотъемлемой частью настоящего </w:t>
      </w:r>
      <w:r w:rsidR="00D71B02" w:rsidRPr="00914A9E">
        <w:rPr>
          <w:rFonts w:ascii="Times New Roman" w:eastAsia="MS Mincho" w:hAnsi="Times New Roman" w:cs="Times New Roman"/>
          <w:sz w:val="24"/>
          <w:szCs w:val="24"/>
        </w:rPr>
        <w:t>Договор</w:t>
      </w:r>
      <w:r w:rsidRPr="00914A9E">
        <w:rPr>
          <w:rFonts w:ascii="Times New Roman" w:eastAsia="MS Mincho" w:hAnsi="Times New Roman" w:cs="Times New Roman"/>
          <w:sz w:val="24"/>
          <w:szCs w:val="24"/>
        </w:rPr>
        <w:t>а (</w:t>
      </w:r>
      <w:r w:rsidRPr="00914A9E">
        <w:rPr>
          <w:rFonts w:ascii="Times New Roman" w:eastAsia="Calibri" w:hAnsi="Times New Roman" w:cs="Times New Roman"/>
          <w:sz w:val="24"/>
          <w:szCs w:val="24"/>
        </w:rPr>
        <w:t>Приложение №1</w:t>
      </w:r>
      <w:r w:rsidRPr="00914A9E">
        <w:rPr>
          <w:rFonts w:ascii="Times New Roman" w:eastAsia="MS Mincho" w:hAnsi="Times New Roman" w:cs="Times New Roman"/>
          <w:sz w:val="24"/>
          <w:szCs w:val="24"/>
        </w:rPr>
        <w:t>);</w:t>
      </w:r>
    </w:p>
    <w:p w14:paraId="1430649D" w14:textId="77777777" w:rsidR="00CB503E" w:rsidRPr="00914A9E" w:rsidRDefault="005A3125" w:rsidP="0005662B">
      <w:pPr>
        <w:tabs>
          <w:tab w:val="left" w:pos="993"/>
        </w:tabs>
        <w:spacing w:after="0" w:line="240" w:lineRule="auto"/>
        <w:jc w:val="both"/>
        <w:rPr>
          <w:rFonts w:ascii="Times New Roman" w:hAnsi="Times New Roman" w:cs="Times New Roman"/>
          <w:sz w:val="24"/>
          <w:szCs w:val="24"/>
        </w:rPr>
      </w:pPr>
      <w:r w:rsidRPr="00914A9E">
        <w:rPr>
          <w:rFonts w:ascii="Times New Roman" w:eastAsia="MS Mincho" w:hAnsi="Times New Roman" w:cs="Times New Roman"/>
          <w:sz w:val="24"/>
          <w:szCs w:val="24"/>
        </w:rPr>
        <w:t xml:space="preserve">- проверка полноты и правильности оформления комплекта сопроводительных документов, в соответствии с условиями настоящего </w:t>
      </w:r>
      <w:r w:rsidR="00D71B02" w:rsidRPr="00914A9E">
        <w:rPr>
          <w:rFonts w:ascii="Times New Roman" w:eastAsia="MS Mincho" w:hAnsi="Times New Roman" w:cs="Times New Roman"/>
          <w:sz w:val="24"/>
          <w:szCs w:val="24"/>
        </w:rPr>
        <w:t>Договор</w:t>
      </w:r>
      <w:r w:rsidRPr="00914A9E">
        <w:rPr>
          <w:rFonts w:ascii="Times New Roman" w:eastAsia="MS Mincho" w:hAnsi="Times New Roman" w:cs="Times New Roman"/>
          <w:sz w:val="24"/>
          <w:szCs w:val="24"/>
        </w:rPr>
        <w:t>а;</w:t>
      </w:r>
    </w:p>
    <w:p w14:paraId="1F90A3A5" w14:textId="77777777" w:rsidR="00CB503E" w:rsidRPr="00914A9E" w:rsidRDefault="005A3125" w:rsidP="0005662B">
      <w:pPr>
        <w:tabs>
          <w:tab w:val="left" w:pos="993"/>
        </w:tabs>
        <w:spacing w:after="0" w:line="240" w:lineRule="auto"/>
        <w:jc w:val="both"/>
        <w:rPr>
          <w:rFonts w:ascii="Times New Roman" w:hAnsi="Times New Roman" w:cs="Times New Roman"/>
          <w:sz w:val="24"/>
          <w:szCs w:val="24"/>
        </w:rPr>
      </w:pPr>
      <w:r w:rsidRPr="00914A9E">
        <w:rPr>
          <w:rFonts w:ascii="Times New Roman" w:eastAsia="MS Mincho" w:hAnsi="Times New Roman" w:cs="Times New Roman"/>
          <w:sz w:val="24"/>
          <w:szCs w:val="24"/>
        </w:rPr>
        <w:t>- контроль наличия/отсутствия внешних повр</w:t>
      </w:r>
      <w:r w:rsidR="00F34F78">
        <w:rPr>
          <w:rFonts w:ascii="Times New Roman" w:eastAsia="MS Mincho" w:hAnsi="Times New Roman" w:cs="Times New Roman"/>
          <w:sz w:val="24"/>
          <w:szCs w:val="24"/>
        </w:rPr>
        <w:t>еждений специализированной тары.</w:t>
      </w:r>
    </w:p>
    <w:p w14:paraId="0AE2A4CC"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 xml:space="preserve">.2.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 должен быть поставлен в упаковке, обеспечивающей защиту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от его повреждения или порчи во время транспортировки и хранения. Упаковка должна предохранять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 от всякого рода повреждений, утраты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14:paraId="33D8CDE6" w14:textId="78CEE8B9"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w:t>
      </w:r>
      <w:r w:rsidR="00524842" w:rsidRPr="00914A9E">
        <w:rPr>
          <w:rFonts w:ascii="Times New Roman" w:eastAsia="Calibri" w:hAnsi="Times New Roman" w:cs="Times New Roman"/>
          <w:sz w:val="24"/>
          <w:szCs w:val="24"/>
        </w:rPr>
        <w:t>3</w:t>
      </w:r>
      <w:r w:rsidR="005A3125" w:rsidRPr="00914A9E">
        <w:rPr>
          <w:rFonts w:ascii="Times New Roman" w:eastAsia="Calibri" w:hAnsi="Times New Roman" w:cs="Times New Roman"/>
          <w:sz w:val="24"/>
          <w:szCs w:val="24"/>
        </w:rPr>
        <w:t xml:space="preserve">. Претензии по количеству, ассортименту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могут быть заявлены </w:t>
      </w:r>
      <w:r w:rsidR="005F2B49">
        <w:rPr>
          <w:rFonts w:ascii="Times New Roman" w:eastAsia="Calibri" w:hAnsi="Times New Roman" w:cs="Times New Roman"/>
          <w:sz w:val="24"/>
          <w:szCs w:val="24"/>
        </w:rPr>
        <w:t>З</w:t>
      </w:r>
      <w:r w:rsidR="005A3125" w:rsidRPr="00914A9E">
        <w:rPr>
          <w:rFonts w:ascii="Times New Roman" w:eastAsia="Calibri" w:hAnsi="Times New Roman" w:cs="Times New Roman"/>
          <w:sz w:val="24"/>
          <w:szCs w:val="24"/>
        </w:rPr>
        <w:t xml:space="preserve">аказчиком не позднее двадцати дней с даты поставки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на склад </w:t>
      </w:r>
      <w:r w:rsidR="005F2B49">
        <w:rPr>
          <w:rFonts w:ascii="Times New Roman" w:eastAsia="Calibri" w:hAnsi="Times New Roman" w:cs="Times New Roman"/>
          <w:sz w:val="24"/>
          <w:szCs w:val="24"/>
        </w:rPr>
        <w:t>З</w:t>
      </w:r>
      <w:r w:rsidR="005A3125" w:rsidRPr="00914A9E">
        <w:rPr>
          <w:rFonts w:ascii="Times New Roman" w:eastAsia="Calibri" w:hAnsi="Times New Roman" w:cs="Times New Roman"/>
          <w:sz w:val="24"/>
          <w:szCs w:val="24"/>
        </w:rPr>
        <w:t xml:space="preserve">аказчика, претензии по качеству могут быть заявлены </w:t>
      </w:r>
      <w:r w:rsidR="00520A06">
        <w:rPr>
          <w:rFonts w:ascii="Times New Roman" w:eastAsia="Calibri" w:hAnsi="Times New Roman" w:cs="Times New Roman"/>
          <w:sz w:val="24"/>
          <w:szCs w:val="24"/>
        </w:rPr>
        <w:t>З</w:t>
      </w:r>
      <w:r w:rsidR="005A3125" w:rsidRPr="00914A9E">
        <w:rPr>
          <w:rFonts w:ascii="Times New Roman" w:eastAsia="Calibri" w:hAnsi="Times New Roman" w:cs="Times New Roman"/>
          <w:sz w:val="24"/>
          <w:szCs w:val="24"/>
        </w:rPr>
        <w:t xml:space="preserve">аказчиком в течение всего срока </w:t>
      </w:r>
      <w:r w:rsidR="00D860A8">
        <w:rPr>
          <w:rFonts w:ascii="Times New Roman" w:eastAsia="Calibri" w:hAnsi="Times New Roman" w:cs="Times New Roman"/>
          <w:sz w:val="24"/>
          <w:szCs w:val="24"/>
        </w:rPr>
        <w:t>годности</w:t>
      </w:r>
      <w:r w:rsidR="005F2B49">
        <w:rPr>
          <w:rFonts w:ascii="Times New Roman" w:eastAsia="Calibri" w:hAnsi="Times New Roman" w:cs="Times New Roman"/>
          <w:sz w:val="24"/>
          <w:szCs w:val="24"/>
        </w:rPr>
        <w:t xml:space="preserve"> Товара</w:t>
      </w:r>
      <w:r w:rsidR="005A3125" w:rsidRPr="00914A9E">
        <w:rPr>
          <w:rFonts w:ascii="Times New Roman" w:eastAsia="Calibri" w:hAnsi="Times New Roman" w:cs="Times New Roman"/>
          <w:sz w:val="24"/>
          <w:szCs w:val="24"/>
        </w:rPr>
        <w:t>.</w:t>
      </w:r>
    </w:p>
    <w:p w14:paraId="1F5FB557" w14:textId="77777777" w:rsidR="00CB503E" w:rsidRPr="00914A9E" w:rsidRDefault="0014321C">
      <w:pPr>
        <w:spacing w:after="0" w:line="240" w:lineRule="auto"/>
        <w:jc w:val="both"/>
        <w:rPr>
          <w:rFonts w:ascii="Times New Roman" w:eastAsia="Calibri" w:hAnsi="Times New Roman" w:cs="Times New Roman"/>
          <w:sz w:val="24"/>
          <w:szCs w:val="24"/>
        </w:rPr>
      </w:pPr>
      <w:r w:rsidRPr="00914A9E">
        <w:rPr>
          <w:rFonts w:ascii="Times New Roman" w:eastAsia="Calibri" w:hAnsi="Times New Roman" w:cs="Times New Roman"/>
          <w:color w:val="000000"/>
          <w:sz w:val="24"/>
          <w:szCs w:val="24"/>
        </w:rPr>
        <w:t>4</w:t>
      </w:r>
      <w:r w:rsidR="005A3125" w:rsidRPr="00914A9E">
        <w:rPr>
          <w:rFonts w:ascii="Times New Roman" w:eastAsia="Calibri" w:hAnsi="Times New Roman" w:cs="Times New Roman"/>
          <w:color w:val="000000"/>
          <w:sz w:val="24"/>
          <w:szCs w:val="24"/>
        </w:rPr>
        <w:t>.</w:t>
      </w:r>
      <w:r w:rsidR="00524842" w:rsidRPr="00914A9E">
        <w:rPr>
          <w:rFonts w:ascii="Times New Roman" w:eastAsia="Calibri" w:hAnsi="Times New Roman" w:cs="Times New Roman"/>
          <w:color w:val="000000"/>
          <w:sz w:val="24"/>
          <w:szCs w:val="24"/>
        </w:rPr>
        <w:t>4</w:t>
      </w:r>
      <w:r w:rsidR="005A3125" w:rsidRPr="00914A9E">
        <w:rPr>
          <w:rFonts w:ascii="Times New Roman" w:eastAsia="Calibri" w:hAnsi="Times New Roman" w:cs="Times New Roman"/>
          <w:color w:val="000000"/>
          <w:sz w:val="24"/>
          <w:szCs w:val="24"/>
        </w:rPr>
        <w:t xml:space="preserve">. </w:t>
      </w:r>
      <w:r w:rsidR="009C43F6">
        <w:rPr>
          <w:rFonts w:ascii="Times New Roman" w:eastAsia="Calibri" w:hAnsi="Times New Roman" w:cs="Times New Roman"/>
          <w:color w:val="000000"/>
          <w:sz w:val="24"/>
          <w:szCs w:val="24"/>
        </w:rPr>
        <w:t>Н</w:t>
      </w:r>
      <w:r w:rsidR="005A3125" w:rsidRPr="00914A9E">
        <w:rPr>
          <w:rFonts w:ascii="Times New Roman" w:eastAsia="Calibri" w:hAnsi="Times New Roman" w:cs="Times New Roman"/>
          <w:color w:val="000000"/>
          <w:sz w:val="24"/>
          <w:szCs w:val="24"/>
        </w:rPr>
        <w:t xml:space="preserve">екачественный </w:t>
      </w:r>
      <w:r w:rsidR="005F2B49">
        <w:rPr>
          <w:rFonts w:ascii="Times New Roman" w:eastAsia="Calibri" w:hAnsi="Times New Roman" w:cs="Times New Roman"/>
          <w:color w:val="000000"/>
          <w:sz w:val="24"/>
          <w:szCs w:val="24"/>
        </w:rPr>
        <w:t>Товар</w:t>
      </w:r>
      <w:r w:rsidR="005A3125" w:rsidRPr="00914A9E">
        <w:rPr>
          <w:rFonts w:ascii="Times New Roman" w:eastAsia="Calibri" w:hAnsi="Times New Roman" w:cs="Times New Roman"/>
          <w:color w:val="000000"/>
          <w:sz w:val="24"/>
          <w:szCs w:val="24"/>
        </w:rPr>
        <w:t xml:space="preserve">, </w:t>
      </w:r>
      <w:r w:rsidR="005F2B49">
        <w:rPr>
          <w:rFonts w:ascii="Times New Roman" w:eastAsia="Calibri" w:hAnsi="Times New Roman" w:cs="Times New Roman"/>
          <w:color w:val="000000"/>
          <w:sz w:val="24"/>
          <w:szCs w:val="24"/>
        </w:rPr>
        <w:t>Товар</w:t>
      </w:r>
      <w:r w:rsidR="005A3125" w:rsidRPr="00914A9E">
        <w:rPr>
          <w:rFonts w:ascii="Times New Roman" w:eastAsia="Calibri" w:hAnsi="Times New Roman" w:cs="Times New Roman"/>
          <w:color w:val="000000"/>
          <w:sz w:val="24"/>
          <w:szCs w:val="24"/>
        </w:rPr>
        <w:t>, не соответствующий</w:t>
      </w:r>
      <w:r w:rsidR="005A3125" w:rsidRPr="00914A9E">
        <w:rPr>
          <w:rFonts w:ascii="Times New Roman" w:eastAsia="Calibri" w:hAnsi="Times New Roman" w:cs="Times New Roman"/>
          <w:sz w:val="24"/>
          <w:szCs w:val="24"/>
        </w:rPr>
        <w:t xml:space="preserve"> условиям </w:t>
      </w:r>
      <w:r w:rsidR="00D71B02" w:rsidRPr="00914A9E">
        <w:rPr>
          <w:rFonts w:ascii="Times New Roman" w:eastAsia="Calibri" w:hAnsi="Times New Roman" w:cs="Times New Roman"/>
          <w:sz w:val="24"/>
          <w:szCs w:val="24"/>
        </w:rPr>
        <w:t>Договор</w:t>
      </w:r>
      <w:r w:rsidR="005A3125" w:rsidRPr="00914A9E">
        <w:rPr>
          <w:rFonts w:ascii="Times New Roman" w:eastAsia="Calibri" w:hAnsi="Times New Roman" w:cs="Times New Roman"/>
          <w:sz w:val="24"/>
          <w:szCs w:val="24"/>
        </w:rPr>
        <w:t>а об ассортименте, считается не поставленным.</w:t>
      </w:r>
    </w:p>
    <w:p w14:paraId="35BC9AB4" w14:textId="77777777" w:rsidR="00B70AB8" w:rsidRPr="00914A9E" w:rsidRDefault="0014321C" w:rsidP="00B70AB8">
      <w:pPr>
        <w:spacing w:after="0" w:line="240" w:lineRule="auto"/>
        <w:jc w:val="both"/>
        <w:rPr>
          <w:rFonts w:ascii="Times New Roman" w:eastAsia="Calibri" w:hAnsi="Times New Roman" w:cs="Times New Roman"/>
          <w:sz w:val="24"/>
          <w:szCs w:val="24"/>
        </w:rPr>
      </w:pPr>
      <w:r w:rsidRPr="00914A9E">
        <w:rPr>
          <w:rFonts w:ascii="Times New Roman" w:eastAsia="Calibri" w:hAnsi="Times New Roman" w:cs="Times New Roman"/>
          <w:sz w:val="24"/>
          <w:szCs w:val="24"/>
        </w:rPr>
        <w:t>4</w:t>
      </w:r>
      <w:r w:rsidR="00524842" w:rsidRPr="00914A9E">
        <w:rPr>
          <w:rFonts w:ascii="Times New Roman" w:eastAsia="Calibri" w:hAnsi="Times New Roman" w:cs="Times New Roman"/>
          <w:sz w:val="24"/>
          <w:szCs w:val="24"/>
        </w:rPr>
        <w:t>.</w:t>
      </w:r>
      <w:r w:rsidR="009C43F6">
        <w:rPr>
          <w:rFonts w:ascii="Times New Roman" w:eastAsia="Calibri" w:hAnsi="Times New Roman" w:cs="Times New Roman"/>
          <w:sz w:val="24"/>
          <w:szCs w:val="24"/>
        </w:rPr>
        <w:t>5</w:t>
      </w:r>
      <w:r w:rsidR="00524842" w:rsidRPr="00914A9E">
        <w:rPr>
          <w:rFonts w:ascii="Times New Roman" w:eastAsia="Calibri" w:hAnsi="Times New Roman" w:cs="Times New Roman"/>
          <w:sz w:val="24"/>
          <w:szCs w:val="24"/>
        </w:rPr>
        <w:t>.</w:t>
      </w:r>
      <w:r w:rsidR="00B70AB8" w:rsidRPr="00914A9E">
        <w:rPr>
          <w:rFonts w:ascii="Times New Roman" w:eastAsia="Calibri" w:hAnsi="Times New Roman" w:cs="Times New Roman"/>
          <w:sz w:val="24"/>
          <w:szCs w:val="24"/>
        </w:rPr>
        <w:t xml:space="preserve"> По решению Заказчика для приемки </w:t>
      </w:r>
      <w:r w:rsidR="005F2B49">
        <w:rPr>
          <w:rFonts w:ascii="Times New Roman" w:eastAsia="Calibri" w:hAnsi="Times New Roman" w:cs="Times New Roman"/>
          <w:sz w:val="24"/>
          <w:szCs w:val="24"/>
        </w:rPr>
        <w:t>Товара</w:t>
      </w:r>
      <w:r w:rsidR="00B70AB8" w:rsidRPr="00914A9E">
        <w:rPr>
          <w:rFonts w:ascii="Times New Roman" w:eastAsia="Calibri" w:hAnsi="Times New Roman" w:cs="Times New Roman"/>
          <w:sz w:val="24"/>
          <w:szCs w:val="24"/>
        </w:rPr>
        <w:t xml:space="preserve"> созда</w:t>
      </w:r>
      <w:r w:rsidR="0068078F" w:rsidRPr="00914A9E">
        <w:rPr>
          <w:rFonts w:ascii="Times New Roman" w:eastAsia="Calibri" w:hAnsi="Times New Roman" w:cs="Times New Roman"/>
          <w:sz w:val="24"/>
          <w:szCs w:val="24"/>
        </w:rPr>
        <w:t>ет</w:t>
      </w:r>
      <w:r w:rsidR="00B70AB8" w:rsidRPr="00914A9E">
        <w:rPr>
          <w:rFonts w:ascii="Times New Roman" w:eastAsia="Calibri" w:hAnsi="Times New Roman" w:cs="Times New Roman"/>
          <w:sz w:val="24"/>
          <w:szCs w:val="24"/>
        </w:rPr>
        <w:t>ся приемочная комиссия.</w:t>
      </w:r>
    </w:p>
    <w:p w14:paraId="1F87CBE7" w14:textId="062DD666" w:rsidR="00265189" w:rsidRDefault="00265189" w:rsidP="002651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265189">
        <w:rPr>
          <w:rFonts w:ascii="Times New Roman" w:eastAsia="Calibri" w:hAnsi="Times New Roman" w:cs="Times New Roman"/>
          <w:sz w:val="24"/>
          <w:szCs w:val="24"/>
        </w:rPr>
        <w:t>.</w:t>
      </w:r>
      <w:r w:rsidR="009C43F6">
        <w:rPr>
          <w:rFonts w:ascii="Times New Roman" w:eastAsia="Calibri" w:hAnsi="Times New Roman" w:cs="Times New Roman"/>
          <w:sz w:val="24"/>
          <w:szCs w:val="24"/>
        </w:rPr>
        <w:t>6</w:t>
      </w:r>
      <w:r w:rsidRPr="00265189">
        <w:rPr>
          <w:rFonts w:ascii="Times New Roman" w:eastAsia="Calibri" w:hAnsi="Times New Roman" w:cs="Times New Roman"/>
          <w:sz w:val="24"/>
          <w:szCs w:val="24"/>
        </w:rPr>
        <w:t xml:space="preserve">. Поставщик в день поставки </w:t>
      </w:r>
      <w:r w:rsidR="005F2B49">
        <w:rPr>
          <w:rFonts w:ascii="Times New Roman" w:eastAsia="Calibri" w:hAnsi="Times New Roman" w:cs="Times New Roman"/>
          <w:sz w:val="24"/>
          <w:szCs w:val="24"/>
        </w:rPr>
        <w:t>Товара</w:t>
      </w:r>
      <w:r w:rsidRPr="00265189">
        <w:rPr>
          <w:rFonts w:ascii="Times New Roman" w:eastAsia="Calibri" w:hAnsi="Times New Roman" w:cs="Times New Roman"/>
          <w:sz w:val="24"/>
          <w:szCs w:val="24"/>
        </w:rPr>
        <w:t xml:space="preserve"> предоставляет Заказчику </w:t>
      </w:r>
      <w:r w:rsidR="005F2B49">
        <w:rPr>
          <w:rFonts w:ascii="Times New Roman" w:eastAsia="Calibri" w:hAnsi="Times New Roman" w:cs="Times New Roman"/>
          <w:sz w:val="24"/>
          <w:szCs w:val="24"/>
        </w:rPr>
        <w:t>Товар</w:t>
      </w:r>
      <w:r w:rsidRPr="00265189">
        <w:rPr>
          <w:rFonts w:ascii="Times New Roman" w:eastAsia="Calibri" w:hAnsi="Times New Roman" w:cs="Times New Roman"/>
          <w:sz w:val="24"/>
          <w:szCs w:val="24"/>
        </w:rPr>
        <w:t>ную накладную</w:t>
      </w:r>
      <w:r w:rsidR="00FA1C86">
        <w:rPr>
          <w:rFonts w:ascii="Times New Roman" w:eastAsia="Calibri" w:hAnsi="Times New Roman" w:cs="Times New Roman"/>
          <w:sz w:val="24"/>
          <w:szCs w:val="24"/>
        </w:rPr>
        <w:t xml:space="preserve"> (УПД)</w:t>
      </w:r>
      <w:r w:rsidR="00206B4A">
        <w:rPr>
          <w:rFonts w:ascii="Times New Roman" w:eastAsia="Calibri" w:hAnsi="Times New Roman" w:cs="Times New Roman"/>
          <w:sz w:val="24"/>
          <w:szCs w:val="24"/>
        </w:rPr>
        <w:t>,</w:t>
      </w:r>
      <w:r w:rsidRPr="00265189">
        <w:rPr>
          <w:rFonts w:ascii="Times New Roman" w:eastAsia="Calibri" w:hAnsi="Times New Roman" w:cs="Times New Roman"/>
          <w:sz w:val="24"/>
          <w:szCs w:val="24"/>
        </w:rPr>
        <w:t xml:space="preserve"> счет на оплату и счет - фактуру (при наличии)</w:t>
      </w:r>
      <w:r w:rsidR="003E6E07">
        <w:rPr>
          <w:rFonts w:ascii="Times New Roman" w:eastAsia="Calibri" w:hAnsi="Times New Roman" w:cs="Times New Roman"/>
          <w:sz w:val="24"/>
          <w:szCs w:val="24"/>
        </w:rPr>
        <w:t>, паспорт на поставляемый Товар</w:t>
      </w:r>
      <w:r w:rsidRPr="00265189">
        <w:rPr>
          <w:rFonts w:ascii="Times New Roman" w:eastAsia="Calibri" w:hAnsi="Times New Roman" w:cs="Times New Roman"/>
          <w:sz w:val="24"/>
          <w:szCs w:val="24"/>
        </w:rPr>
        <w:t>.</w:t>
      </w:r>
    </w:p>
    <w:p w14:paraId="388FC584" w14:textId="026C1EF5" w:rsidR="00520A06" w:rsidRPr="00265189" w:rsidRDefault="00790D57" w:rsidP="002651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если поставляемый Товар подлежит обязательной маркировке средствами идентификации, Товарная накладная (УПД) должны содержать коды маркировки Товара. Данный код должен быть зарегистрирован в системе «Честный знак».  </w:t>
      </w:r>
    </w:p>
    <w:p w14:paraId="37A60E99" w14:textId="2623887F" w:rsidR="00265189" w:rsidRPr="00265189" w:rsidRDefault="00265189" w:rsidP="002651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265189">
        <w:rPr>
          <w:rFonts w:ascii="Times New Roman" w:eastAsia="Calibri" w:hAnsi="Times New Roman" w:cs="Times New Roman"/>
          <w:sz w:val="24"/>
          <w:szCs w:val="24"/>
        </w:rPr>
        <w:t>.</w:t>
      </w:r>
      <w:r w:rsidR="009C43F6">
        <w:rPr>
          <w:rFonts w:ascii="Times New Roman" w:eastAsia="Calibri" w:hAnsi="Times New Roman" w:cs="Times New Roman"/>
          <w:sz w:val="24"/>
          <w:szCs w:val="24"/>
        </w:rPr>
        <w:t>7</w:t>
      </w:r>
      <w:r w:rsidRPr="00265189">
        <w:rPr>
          <w:rFonts w:ascii="Times New Roman" w:eastAsia="Calibri" w:hAnsi="Times New Roman" w:cs="Times New Roman"/>
          <w:sz w:val="24"/>
          <w:szCs w:val="24"/>
        </w:rPr>
        <w:t xml:space="preserve">. При приемке </w:t>
      </w:r>
      <w:r w:rsidR="005F2B49">
        <w:rPr>
          <w:rFonts w:ascii="Times New Roman" w:eastAsia="Calibri" w:hAnsi="Times New Roman" w:cs="Times New Roman"/>
          <w:sz w:val="24"/>
          <w:szCs w:val="24"/>
        </w:rPr>
        <w:t>Товара</w:t>
      </w:r>
      <w:r w:rsidRPr="00265189">
        <w:rPr>
          <w:rFonts w:ascii="Times New Roman" w:eastAsia="Calibri" w:hAnsi="Times New Roman" w:cs="Times New Roman"/>
          <w:sz w:val="24"/>
          <w:szCs w:val="24"/>
        </w:rPr>
        <w:t xml:space="preserve"> Заказчик проверяет его на соответствие требованиям, установленным настоящим Договором к</w:t>
      </w:r>
      <w:r w:rsidR="00790D57">
        <w:rPr>
          <w:rFonts w:ascii="Times New Roman" w:eastAsia="Calibri" w:hAnsi="Times New Roman" w:cs="Times New Roman"/>
          <w:sz w:val="24"/>
          <w:szCs w:val="24"/>
        </w:rPr>
        <w:t xml:space="preserve"> его количеству, комплектности, </w:t>
      </w:r>
      <w:r w:rsidRPr="00265189">
        <w:rPr>
          <w:rFonts w:ascii="Times New Roman" w:eastAsia="Calibri" w:hAnsi="Times New Roman" w:cs="Times New Roman"/>
          <w:sz w:val="24"/>
          <w:szCs w:val="24"/>
        </w:rPr>
        <w:t>качеству</w:t>
      </w:r>
      <w:r w:rsidR="00790D57">
        <w:rPr>
          <w:rFonts w:ascii="Times New Roman" w:eastAsia="Calibri" w:hAnsi="Times New Roman" w:cs="Times New Roman"/>
          <w:sz w:val="24"/>
          <w:szCs w:val="24"/>
        </w:rPr>
        <w:t xml:space="preserve"> и маркировки</w:t>
      </w:r>
      <w:r w:rsidRPr="00265189">
        <w:rPr>
          <w:rFonts w:ascii="Times New Roman" w:eastAsia="Calibri" w:hAnsi="Times New Roman" w:cs="Times New Roman"/>
          <w:sz w:val="24"/>
          <w:szCs w:val="24"/>
        </w:rPr>
        <w:t>.</w:t>
      </w:r>
    </w:p>
    <w:p w14:paraId="788AC777" w14:textId="77777777" w:rsidR="00265189" w:rsidRPr="00265189" w:rsidRDefault="00265189" w:rsidP="0026518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265189">
        <w:rPr>
          <w:rFonts w:ascii="Times New Roman" w:eastAsia="Calibri" w:hAnsi="Times New Roman" w:cs="Times New Roman"/>
          <w:sz w:val="24"/>
          <w:szCs w:val="24"/>
        </w:rPr>
        <w:t>.</w:t>
      </w:r>
      <w:r w:rsidR="009C43F6">
        <w:rPr>
          <w:rFonts w:ascii="Times New Roman" w:eastAsia="Calibri" w:hAnsi="Times New Roman" w:cs="Times New Roman"/>
          <w:sz w:val="24"/>
          <w:szCs w:val="24"/>
        </w:rPr>
        <w:t>8</w:t>
      </w:r>
      <w:r w:rsidRPr="00265189">
        <w:rPr>
          <w:rFonts w:ascii="Times New Roman" w:eastAsia="Calibri" w:hAnsi="Times New Roman" w:cs="Times New Roman"/>
          <w:sz w:val="24"/>
          <w:szCs w:val="24"/>
        </w:rPr>
        <w:t xml:space="preserve">. По итогам приемки </w:t>
      </w:r>
      <w:r w:rsidR="005F2B49">
        <w:rPr>
          <w:rFonts w:ascii="Times New Roman" w:eastAsia="Calibri" w:hAnsi="Times New Roman" w:cs="Times New Roman"/>
          <w:sz w:val="24"/>
          <w:szCs w:val="24"/>
        </w:rPr>
        <w:t>Товара</w:t>
      </w:r>
      <w:r w:rsidRPr="00265189">
        <w:rPr>
          <w:rFonts w:ascii="Times New Roman" w:eastAsia="Calibri" w:hAnsi="Times New Roman" w:cs="Times New Roman"/>
          <w:sz w:val="24"/>
          <w:szCs w:val="24"/>
        </w:rPr>
        <w:t xml:space="preserve"> при отсутствии претензий к качеству, количеству и другим характеристикам Заказчик в течение 5 (пяти) рабочих дней подписывает </w:t>
      </w:r>
      <w:r w:rsidR="005F2B49">
        <w:rPr>
          <w:rFonts w:ascii="Times New Roman" w:eastAsia="Calibri" w:hAnsi="Times New Roman" w:cs="Times New Roman"/>
          <w:sz w:val="24"/>
          <w:szCs w:val="24"/>
        </w:rPr>
        <w:t>Товар</w:t>
      </w:r>
      <w:r w:rsidRPr="00265189">
        <w:rPr>
          <w:rFonts w:ascii="Times New Roman" w:eastAsia="Calibri" w:hAnsi="Times New Roman" w:cs="Times New Roman"/>
          <w:sz w:val="24"/>
          <w:szCs w:val="24"/>
        </w:rPr>
        <w:t>ную накладную</w:t>
      </w:r>
      <w:r w:rsidR="00FA1C86">
        <w:rPr>
          <w:rFonts w:ascii="Times New Roman" w:eastAsia="Calibri" w:hAnsi="Times New Roman" w:cs="Times New Roman"/>
          <w:sz w:val="24"/>
          <w:szCs w:val="24"/>
        </w:rPr>
        <w:t xml:space="preserve"> (УПД)</w:t>
      </w:r>
      <w:r w:rsidR="00206B4A">
        <w:rPr>
          <w:rFonts w:ascii="Times New Roman" w:eastAsia="Calibri" w:hAnsi="Times New Roman" w:cs="Times New Roman"/>
          <w:sz w:val="24"/>
          <w:szCs w:val="24"/>
        </w:rPr>
        <w:t>,</w:t>
      </w:r>
      <w:r w:rsidRPr="00265189">
        <w:rPr>
          <w:rFonts w:ascii="Times New Roman" w:eastAsia="Calibri" w:hAnsi="Times New Roman" w:cs="Times New Roman"/>
          <w:sz w:val="24"/>
          <w:szCs w:val="24"/>
        </w:rPr>
        <w:t xml:space="preserve"> а также всеми членами приемочной комиссии оформляется Заключение. В ином случае Заказчик отказывает в приемке </w:t>
      </w:r>
      <w:r w:rsidR="005F2B49">
        <w:rPr>
          <w:rFonts w:ascii="Times New Roman" w:eastAsia="Calibri" w:hAnsi="Times New Roman" w:cs="Times New Roman"/>
          <w:sz w:val="24"/>
          <w:szCs w:val="24"/>
        </w:rPr>
        <w:t>Товара</w:t>
      </w:r>
      <w:r w:rsidRPr="00265189">
        <w:rPr>
          <w:rFonts w:ascii="Times New Roman" w:eastAsia="Calibri" w:hAnsi="Times New Roman" w:cs="Times New Roman"/>
          <w:sz w:val="24"/>
          <w:szCs w:val="24"/>
        </w:rPr>
        <w:t xml:space="preserve"> и в течение 5 (пяти) рабочих дней направляет Поставщику мотивированный отказ.</w:t>
      </w:r>
    </w:p>
    <w:p w14:paraId="7F130FCC" w14:textId="21389997" w:rsidR="00CB503E" w:rsidRPr="00914A9E" w:rsidRDefault="0014321C" w:rsidP="00265189">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w:t>
      </w:r>
      <w:r w:rsidR="009C43F6">
        <w:rPr>
          <w:rFonts w:ascii="Times New Roman" w:eastAsia="Calibri" w:hAnsi="Times New Roman" w:cs="Times New Roman"/>
          <w:sz w:val="24"/>
          <w:szCs w:val="24"/>
        </w:rPr>
        <w:t>9</w:t>
      </w:r>
      <w:r w:rsidR="005A3125" w:rsidRPr="00914A9E">
        <w:rPr>
          <w:rFonts w:ascii="Times New Roman" w:eastAsia="Calibri" w:hAnsi="Times New Roman" w:cs="Times New Roman"/>
          <w:sz w:val="24"/>
          <w:szCs w:val="24"/>
        </w:rPr>
        <w:t xml:space="preserve">. Право собственности на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 равно как и связанные, с ним риски случайной гибели или повреждения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переходит от </w:t>
      </w:r>
      <w:r w:rsidR="00613D8E">
        <w:rPr>
          <w:rFonts w:ascii="Times New Roman" w:eastAsia="Calibri" w:hAnsi="Times New Roman" w:cs="Times New Roman"/>
          <w:sz w:val="24"/>
          <w:szCs w:val="24"/>
        </w:rPr>
        <w:t>П</w:t>
      </w:r>
      <w:r w:rsidR="005A3125" w:rsidRPr="00914A9E">
        <w:rPr>
          <w:rFonts w:ascii="Times New Roman" w:eastAsia="Calibri" w:hAnsi="Times New Roman" w:cs="Times New Roman"/>
          <w:sz w:val="24"/>
          <w:szCs w:val="24"/>
        </w:rPr>
        <w:t xml:space="preserve">оставщика к </w:t>
      </w:r>
      <w:r w:rsidR="00613D8E">
        <w:rPr>
          <w:rFonts w:ascii="Times New Roman" w:eastAsia="Calibri" w:hAnsi="Times New Roman" w:cs="Times New Roman"/>
          <w:sz w:val="24"/>
          <w:szCs w:val="24"/>
        </w:rPr>
        <w:t>З</w:t>
      </w:r>
      <w:r w:rsidR="005A3125" w:rsidRPr="00914A9E">
        <w:rPr>
          <w:rFonts w:ascii="Times New Roman" w:eastAsia="Calibri" w:hAnsi="Times New Roman" w:cs="Times New Roman"/>
          <w:sz w:val="24"/>
          <w:szCs w:val="24"/>
        </w:rPr>
        <w:t xml:space="preserve">аказчику с момента приемки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w:t>
      </w:r>
      <w:r w:rsidR="00613D8E">
        <w:rPr>
          <w:rFonts w:ascii="Times New Roman" w:eastAsia="Calibri" w:hAnsi="Times New Roman" w:cs="Times New Roman"/>
          <w:sz w:val="24"/>
          <w:szCs w:val="24"/>
        </w:rPr>
        <w:t>З</w:t>
      </w:r>
      <w:r w:rsidR="005A3125" w:rsidRPr="00914A9E">
        <w:rPr>
          <w:rFonts w:ascii="Times New Roman" w:eastAsia="Calibri" w:hAnsi="Times New Roman" w:cs="Times New Roman"/>
          <w:sz w:val="24"/>
          <w:szCs w:val="24"/>
        </w:rPr>
        <w:t xml:space="preserve">аказчиком и подписания </w:t>
      </w:r>
      <w:r w:rsidR="005F2B49">
        <w:rPr>
          <w:rFonts w:ascii="Times New Roman" w:eastAsia="Calibri" w:hAnsi="Times New Roman" w:cs="Times New Roman"/>
          <w:sz w:val="24"/>
          <w:szCs w:val="24"/>
        </w:rPr>
        <w:t>З</w:t>
      </w:r>
      <w:r w:rsidR="005A3125" w:rsidRPr="00914A9E">
        <w:rPr>
          <w:rFonts w:ascii="Times New Roman" w:eastAsia="Calibri" w:hAnsi="Times New Roman" w:cs="Times New Roman"/>
          <w:sz w:val="24"/>
          <w:szCs w:val="24"/>
        </w:rPr>
        <w:t xml:space="preserve">аказчиком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ной/</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но-транспортной накладной, подписанной уполномоченными представителями </w:t>
      </w:r>
      <w:r w:rsidR="00613D8E">
        <w:rPr>
          <w:rFonts w:ascii="Times New Roman" w:eastAsia="Calibri" w:hAnsi="Times New Roman" w:cs="Times New Roman"/>
          <w:sz w:val="24"/>
          <w:szCs w:val="24"/>
        </w:rPr>
        <w:t>П</w:t>
      </w:r>
      <w:r w:rsidR="005A3125" w:rsidRPr="00914A9E">
        <w:rPr>
          <w:rFonts w:ascii="Times New Roman" w:eastAsia="Calibri" w:hAnsi="Times New Roman" w:cs="Times New Roman"/>
          <w:sz w:val="24"/>
          <w:szCs w:val="24"/>
        </w:rPr>
        <w:t xml:space="preserve">оставщика и </w:t>
      </w:r>
      <w:r w:rsidR="00613D8E">
        <w:rPr>
          <w:rFonts w:ascii="Times New Roman" w:eastAsia="Calibri" w:hAnsi="Times New Roman" w:cs="Times New Roman"/>
          <w:sz w:val="24"/>
          <w:szCs w:val="24"/>
        </w:rPr>
        <w:t>З</w:t>
      </w:r>
      <w:r w:rsidR="005A3125" w:rsidRPr="00914A9E">
        <w:rPr>
          <w:rFonts w:ascii="Times New Roman" w:eastAsia="Calibri" w:hAnsi="Times New Roman" w:cs="Times New Roman"/>
          <w:sz w:val="24"/>
          <w:szCs w:val="24"/>
        </w:rPr>
        <w:t>аказчика.</w:t>
      </w:r>
    </w:p>
    <w:p w14:paraId="1951F0C9"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0</w:t>
      </w:r>
      <w:r w:rsidR="005A3125" w:rsidRPr="00914A9E">
        <w:rPr>
          <w:rFonts w:ascii="Times New Roman" w:eastAsia="Calibri" w:hAnsi="Times New Roman" w:cs="Times New Roman"/>
          <w:sz w:val="24"/>
          <w:szCs w:val="24"/>
        </w:rPr>
        <w:t xml:space="preserve">. Заказчик вправе отказать Поставщику в приёмке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полностью или его части в случае, если:</w:t>
      </w:r>
    </w:p>
    <w:p w14:paraId="778F033E"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0</w:t>
      </w:r>
      <w:r w:rsidR="005A3125" w:rsidRPr="00914A9E">
        <w:rPr>
          <w:rFonts w:ascii="Times New Roman" w:eastAsia="Calibri" w:hAnsi="Times New Roman" w:cs="Times New Roman"/>
          <w:sz w:val="24"/>
          <w:szCs w:val="24"/>
        </w:rPr>
        <w:t xml:space="preserve">.1.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 доставлен вне времени, установленного для приёмки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w:t>
      </w:r>
    </w:p>
    <w:p w14:paraId="447C5284"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0</w:t>
      </w:r>
      <w:r w:rsidR="005A3125" w:rsidRPr="00914A9E">
        <w:rPr>
          <w:rFonts w:ascii="Times New Roman" w:eastAsia="Calibri" w:hAnsi="Times New Roman" w:cs="Times New Roman"/>
          <w:sz w:val="24"/>
          <w:szCs w:val="24"/>
        </w:rPr>
        <w:t xml:space="preserve">.2.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но-сопроводительные документы не оформлены или оформлены в ненадлежащей форме;</w:t>
      </w:r>
    </w:p>
    <w:p w14:paraId="7076687E"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0</w:t>
      </w:r>
      <w:r w:rsidR="005A3125" w:rsidRPr="00914A9E">
        <w:rPr>
          <w:rFonts w:ascii="Times New Roman" w:eastAsia="Calibri" w:hAnsi="Times New Roman" w:cs="Times New Roman"/>
          <w:sz w:val="24"/>
          <w:szCs w:val="24"/>
        </w:rPr>
        <w:t xml:space="preserve">.3.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но-сопроводительные документы представлены не в полном объёме;</w:t>
      </w:r>
    </w:p>
    <w:p w14:paraId="0993A21D"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0</w:t>
      </w:r>
      <w:r w:rsidR="005A3125" w:rsidRPr="00914A9E">
        <w:rPr>
          <w:rFonts w:ascii="Times New Roman" w:eastAsia="Calibri" w:hAnsi="Times New Roman" w:cs="Times New Roman"/>
          <w:sz w:val="24"/>
          <w:szCs w:val="24"/>
        </w:rPr>
        <w:t xml:space="preserve">.4.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 поставлен с нарушением ассортимента, комплектности или количества;</w:t>
      </w:r>
    </w:p>
    <w:p w14:paraId="7FBEDB38"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0</w:t>
      </w:r>
      <w:r w:rsidR="005A3125" w:rsidRPr="00914A9E">
        <w:rPr>
          <w:rFonts w:ascii="Times New Roman" w:eastAsia="Calibri" w:hAnsi="Times New Roman" w:cs="Times New Roman"/>
          <w:sz w:val="24"/>
          <w:szCs w:val="24"/>
        </w:rPr>
        <w:t xml:space="preserve">.5.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 не соответствует по качеству требованиям, установленным в Российской Федерации к такому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у; </w:t>
      </w:r>
    </w:p>
    <w:p w14:paraId="57ECE562" w14:textId="5853251B" w:rsidR="00CB503E" w:rsidRDefault="001432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Calibri"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0</w:t>
      </w:r>
      <w:r w:rsidR="005A3125" w:rsidRPr="00914A9E">
        <w:rPr>
          <w:rFonts w:ascii="Times New Roman" w:eastAsia="Calibri" w:hAnsi="Times New Roman" w:cs="Times New Roman"/>
          <w:sz w:val="24"/>
          <w:szCs w:val="24"/>
        </w:rPr>
        <w:t xml:space="preserve">.6. </w:t>
      </w:r>
      <w:r w:rsidR="00790D57">
        <w:rPr>
          <w:rFonts w:ascii="Times New Roman" w:eastAsia="Calibri" w:hAnsi="Times New Roman" w:cs="Times New Roman"/>
          <w:sz w:val="24"/>
          <w:szCs w:val="24"/>
        </w:rPr>
        <w:t>Н</w:t>
      </w:r>
      <w:r w:rsidR="005A3125" w:rsidRPr="00914A9E">
        <w:rPr>
          <w:rFonts w:ascii="Times New Roman" w:eastAsia="Calibri" w:hAnsi="Times New Roman" w:cs="Times New Roman"/>
          <w:sz w:val="24"/>
          <w:szCs w:val="24"/>
        </w:rPr>
        <w:t xml:space="preserve">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и др.</w:t>
      </w:r>
    </w:p>
    <w:p w14:paraId="08C3541B" w14:textId="64297567" w:rsidR="00790D57" w:rsidRPr="00914A9E" w:rsidRDefault="00790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4.10.7. Если в ходе приемки Товара, подлежащего обязательной маркировке, при считывании кода маркировки в системе «Честный знак» будет указано на «Сомнительный товар», отсутствие такого знака и иной информации. </w:t>
      </w:r>
    </w:p>
    <w:p w14:paraId="3628CC20"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lastRenderedPageBreak/>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1</w:t>
      </w:r>
      <w:r w:rsidR="005A3125" w:rsidRPr="00914A9E">
        <w:rPr>
          <w:rFonts w:ascii="Times New Roman" w:eastAsia="Calibri" w:hAnsi="Times New Roman" w:cs="Times New Roman"/>
          <w:sz w:val="24"/>
          <w:szCs w:val="24"/>
        </w:rPr>
        <w:t xml:space="preserve">. Заказчик не производит приёмку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свой счёт обеспечить вывоз доставленного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с объекта Заказчика, и произвести повторную доставку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после устранения недостатков.</w:t>
      </w:r>
    </w:p>
    <w:p w14:paraId="562BB433" w14:textId="77777777" w:rsidR="00CB503E" w:rsidRPr="00914A9E" w:rsidRDefault="0014321C">
      <w:pPr>
        <w:spacing w:after="0" w:line="240" w:lineRule="auto"/>
        <w:jc w:val="both"/>
        <w:rPr>
          <w:rFonts w:ascii="Times New Roman" w:hAnsi="Times New Roman" w:cs="Times New Roman"/>
          <w:sz w:val="24"/>
          <w:szCs w:val="24"/>
        </w:rPr>
      </w:pPr>
      <w:r w:rsidRPr="00914A9E">
        <w:rPr>
          <w:rFonts w:ascii="Times New Roman" w:eastAsia="Calibri" w:hAnsi="Times New Roman" w:cs="Times New Roman"/>
          <w:sz w:val="24"/>
          <w:szCs w:val="24"/>
        </w:rPr>
        <w:t>4</w:t>
      </w:r>
      <w:r w:rsidR="005A3125" w:rsidRPr="00914A9E">
        <w:rPr>
          <w:rFonts w:ascii="Times New Roman" w:eastAsia="Calibri" w:hAnsi="Times New Roman" w:cs="Times New Roman"/>
          <w:sz w:val="24"/>
          <w:szCs w:val="24"/>
        </w:rPr>
        <w:t>.1</w:t>
      </w:r>
      <w:r w:rsidR="009C43F6">
        <w:rPr>
          <w:rFonts w:ascii="Times New Roman" w:eastAsia="Calibri" w:hAnsi="Times New Roman" w:cs="Times New Roman"/>
          <w:sz w:val="24"/>
          <w:szCs w:val="24"/>
        </w:rPr>
        <w:t>2</w:t>
      </w:r>
      <w:r w:rsidR="005A3125" w:rsidRPr="00914A9E">
        <w:rPr>
          <w:rFonts w:ascii="Times New Roman" w:eastAsia="Calibri" w:hAnsi="Times New Roman" w:cs="Times New Roman"/>
          <w:sz w:val="24"/>
          <w:szCs w:val="24"/>
        </w:rPr>
        <w:t xml:space="preserve">. В случае выявления недостатков (дефектов) поставленного </w:t>
      </w:r>
      <w:r w:rsidR="005F2B49">
        <w:rPr>
          <w:rFonts w:ascii="Times New Roman" w:eastAsia="Calibri" w:hAnsi="Times New Roman" w:cs="Times New Roman"/>
          <w:sz w:val="24"/>
          <w:szCs w:val="24"/>
        </w:rPr>
        <w:t>Товара</w:t>
      </w:r>
      <w:r w:rsidR="005A3125" w:rsidRPr="00914A9E">
        <w:rPr>
          <w:rFonts w:ascii="Times New Roman" w:eastAsia="Calibri" w:hAnsi="Times New Roman" w:cs="Times New Roman"/>
          <w:sz w:val="24"/>
          <w:szCs w:val="24"/>
        </w:rPr>
        <w:t xml:space="preserve"> при его приёмке, Стороны оформляют двусторонний акт с перечнем недостатков, условиями и сроками их устранения.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 считается принятым после устранения недостатков Поставщиком и подписания Заказчиком </w:t>
      </w:r>
      <w:r w:rsidR="005F2B49">
        <w:rPr>
          <w:rFonts w:ascii="Times New Roman" w:eastAsia="Calibri" w:hAnsi="Times New Roman" w:cs="Times New Roman"/>
          <w:sz w:val="24"/>
          <w:szCs w:val="24"/>
        </w:rPr>
        <w:t>Товар</w:t>
      </w:r>
      <w:r w:rsidR="005A3125" w:rsidRPr="00914A9E">
        <w:rPr>
          <w:rFonts w:ascii="Times New Roman" w:eastAsia="Calibri" w:hAnsi="Times New Roman" w:cs="Times New Roman"/>
          <w:sz w:val="24"/>
          <w:szCs w:val="24"/>
        </w:rPr>
        <w:t xml:space="preserve">но-сопроводительных документов, предусмотренных настоящим </w:t>
      </w:r>
      <w:r w:rsidR="00D71B02" w:rsidRPr="00914A9E">
        <w:rPr>
          <w:rFonts w:ascii="Times New Roman" w:eastAsia="Calibri" w:hAnsi="Times New Roman" w:cs="Times New Roman"/>
          <w:sz w:val="24"/>
          <w:szCs w:val="24"/>
        </w:rPr>
        <w:t>Договор</w:t>
      </w:r>
      <w:r w:rsidR="005A3125" w:rsidRPr="00914A9E">
        <w:rPr>
          <w:rFonts w:ascii="Times New Roman" w:eastAsia="Calibri" w:hAnsi="Times New Roman" w:cs="Times New Roman"/>
          <w:sz w:val="24"/>
          <w:szCs w:val="24"/>
        </w:rPr>
        <w:t xml:space="preserve">ом. </w:t>
      </w:r>
    </w:p>
    <w:p w14:paraId="65ACFACA" w14:textId="77777777" w:rsidR="00CB503E" w:rsidRPr="00914A9E" w:rsidRDefault="00CB503E">
      <w:pPr>
        <w:spacing w:after="0" w:line="240" w:lineRule="auto"/>
        <w:jc w:val="both"/>
        <w:rPr>
          <w:rFonts w:ascii="Times New Roman" w:hAnsi="Times New Roman" w:cs="Times New Roman"/>
          <w:b/>
          <w:sz w:val="24"/>
          <w:szCs w:val="24"/>
        </w:rPr>
      </w:pPr>
    </w:p>
    <w:p w14:paraId="381E17A9" w14:textId="77777777" w:rsidR="00CB503E" w:rsidRPr="00914A9E" w:rsidRDefault="00132FE0" w:rsidP="00DE47A4">
      <w:pPr>
        <w:spacing w:after="0" w:line="240" w:lineRule="auto"/>
        <w:jc w:val="center"/>
        <w:rPr>
          <w:rFonts w:ascii="Times New Roman" w:hAnsi="Times New Roman" w:cs="Times New Roman"/>
          <w:sz w:val="24"/>
          <w:szCs w:val="24"/>
        </w:rPr>
      </w:pPr>
      <w:r w:rsidRPr="00914A9E">
        <w:rPr>
          <w:rFonts w:ascii="Times New Roman" w:hAnsi="Times New Roman" w:cs="Times New Roman"/>
          <w:b/>
          <w:sz w:val="24"/>
          <w:szCs w:val="24"/>
        </w:rPr>
        <w:t>5</w:t>
      </w:r>
      <w:r w:rsidR="005A3125" w:rsidRPr="00914A9E">
        <w:rPr>
          <w:rFonts w:ascii="Times New Roman" w:hAnsi="Times New Roman" w:cs="Times New Roman"/>
          <w:b/>
          <w:sz w:val="24"/>
          <w:szCs w:val="24"/>
        </w:rPr>
        <w:t xml:space="preserve">. КАЧЕСТВО И ГАРАНТИЯ </w:t>
      </w:r>
      <w:r w:rsidR="005F2B49">
        <w:rPr>
          <w:rFonts w:ascii="Times New Roman" w:hAnsi="Times New Roman" w:cs="Times New Roman"/>
          <w:b/>
          <w:sz w:val="24"/>
          <w:szCs w:val="24"/>
        </w:rPr>
        <w:t>ТОВАРА</w:t>
      </w:r>
    </w:p>
    <w:p w14:paraId="757E8708" w14:textId="2589D8B8" w:rsidR="00B866E3" w:rsidRDefault="00132FE0">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5</w:t>
      </w:r>
      <w:r w:rsidR="005A3125" w:rsidRPr="00914A9E">
        <w:rPr>
          <w:rFonts w:ascii="Times New Roman" w:hAnsi="Times New Roman" w:cs="Times New Roman"/>
          <w:sz w:val="24"/>
          <w:szCs w:val="24"/>
        </w:rPr>
        <w:t xml:space="preserve">.1. Качество </w:t>
      </w:r>
      <w:r w:rsidR="005F2B49">
        <w:rPr>
          <w:rFonts w:ascii="Times New Roman" w:hAnsi="Times New Roman" w:cs="Times New Roman"/>
          <w:sz w:val="24"/>
          <w:szCs w:val="24"/>
        </w:rPr>
        <w:t>Товара</w:t>
      </w:r>
      <w:r w:rsidR="005A3125" w:rsidRPr="00914A9E">
        <w:rPr>
          <w:rFonts w:ascii="Times New Roman" w:hAnsi="Times New Roman" w:cs="Times New Roman"/>
          <w:sz w:val="24"/>
          <w:szCs w:val="24"/>
        </w:rPr>
        <w:t xml:space="preserve"> должно соответствовать </w:t>
      </w:r>
      <w:r w:rsidR="00D860A8">
        <w:rPr>
          <w:rFonts w:ascii="Times New Roman" w:hAnsi="Times New Roman" w:cs="Times New Roman"/>
          <w:sz w:val="24"/>
          <w:szCs w:val="24"/>
        </w:rPr>
        <w:t xml:space="preserve">действующим </w:t>
      </w:r>
      <w:r w:rsidR="00D860A8" w:rsidRPr="00A413DB">
        <w:rPr>
          <w:rFonts w:ascii="Times New Roman" w:hAnsi="Times New Roman" w:cs="Times New Roman"/>
          <w:sz w:val="24"/>
          <w:szCs w:val="24"/>
        </w:rPr>
        <w:t xml:space="preserve">ГОСТам, </w:t>
      </w:r>
      <w:r w:rsidR="005A3125" w:rsidRPr="00A413DB">
        <w:rPr>
          <w:rFonts w:ascii="Times New Roman" w:hAnsi="Times New Roman" w:cs="Times New Roman"/>
          <w:sz w:val="24"/>
          <w:szCs w:val="24"/>
        </w:rPr>
        <w:t>стандартам</w:t>
      </w:r>
      <w:r w:rsidR="005A3125" w:rsidRPr="00914A9E">
        <w:rPr>
          <w:rFonts w:ascii="Times New Roman" w:hAnsi="Times New Roman" w:cs="Times New Roman"/>
          <w:sz w:val="24"/>
          <w:szCs w:val="24"/>
        </w:rPr>
        <w:t xml:space="preserve">,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5F2B49">
        <w:rPr>
          <w:rFonts w:ascii="Times New Roman" w:hAnsi="Times New Roman" w:cs="Times New Roman"/>
          <w:sz w:val="24"/>
          <w:szCs w:val="24"/>
        </w:rPr>
        <w:t>Товар</w:t>
      </w:r>
      <w:r w:rsidR="00B866E3">
        <w:rPr>
          <w:rFonts w:ascii="Times New Roman" w:hAnsi="Times New Roman" w:cs="Times New Roman"/>
          <w:sz w:val="24"/>
          <w:szCs w:val="24"/>
        </w:rPr>
        <w:t>.</w:t>
      </w:r>
    </w:p>
    <w:p w14:paraId="344BDEB1" w14:textId="0EEE12BE" w:rsidR="00790D57" w:rsidRDefault="00790D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В случае, если поставляемый Товар подлежит обязательной маркировке средствами идентификации в соответствии с Федеральным з</w:t>
      </w:r>
      <w:r w:rsidR="006711BB">
        <w:rPr>
          <w:rFonts w:ascii="Times New Roman" w:hAnsi="Times New Roman" w:cs="Times New Roman"/>
          <w:sz w:val="24"/>
          <w:szCs w:val="24"/>
        </w:rPr>
        <w:t>аконом от 28.12.2009 № 381-ФЗ «</w:t>
      </w:r>
      <w:r>
        <w:rPr>
          <w:rFonts w:ascii="Times New Roman" w:hAnsi="Times New Roman" w:cs="Times New Roman"/>
          <w:sz w:val="24"/>
          <w:szCs w:val="24"/>
        </w:rPr>
        <w:t xml:space="preserve">Об основах государственного регулирования торговой деятельности в Российской Федерации» и Распоряжением Правительства РФ от 28.04.2018 № 792-р «Об утверждении перечня отдельных товаров, подлежащих обязательной маркировке средствами идентификации», то такой Товар должен иметь специальную маркировку.  </w:t>
      </w:r>
    </w:p>
    <w:p w14:paraId="1189BD89" w14:textId="77777777" w:rsidR="00A93EFD" w:rsidRPr="00D5633F" w:rsidRDefault="00A93EFD" w:rsidP="00A93EFD">
      <w:pPr>
        <w:spacing w:after="0" w:line="240" w:lineRule="auto"/>
        <w:jc w:val="both"/>
        <w:rPr>
          <w:rFonts w:ascii="Times New Roman" w:hAnsi="Times New Roman" w:cs="Times New Roman"/>
          <w:sz w:val="24"/>
          <w:szCs w:val="24"/>
        </w:rPr>
      </w:pPr>
      <w:r w:rsidRPr="00D5633F">
        <w:rPr>
          <w:rFonts w:ascii="Times New Roman" w:hAnsi="Times New Roman" w:cs="Times New Roman"/>
          <w:sz w:val="24"/>
          <w:szCs w:val="24"/>
        </w:rPr>
        <w:t xml:space="preserve">5.3. Все поставляемые Товары должны быть зарегистрированными в Российской Федерации (если законодательством Российской Федерации предусмотрена государственная регистрация) и иметь инструкцию на русском языке, категорически запрещается поставлять Товар с истекшим сроком годности (гарантийным сроком), пришедший в негодность, незаконные копии Товара. </w:t>
      </w:r>
    </w:p>
    <w:p w14:paraId="6C38D901" w14:textId="77777777" w:rsidR="00A93EFD" w:rsidRPr="00D5633F" w:rsidRDefault="00A93EFD" w:rsidP="00A93EFD">
      <w:pPr>
        <w:spacing w:after="0" w:line="240" w:lineRule="auto"/>
        <w:jc w:val="both"/>
        <w:rPr>
          <w:rFonts w:ascii="Times New Roman" w:hAnsi="Times New Roman"/>
          <w:sz w:val="24"/>
          <w:szCs w:val="24"/>
        </w:rPr>
      </w:pPr>
      <w:r w:rsidRPr="00D5633F">
        <w:rPr>
          <w:rFonts w:ascii="Times New Roman" w:hAnsi="Times New Roman"/>
          <w:sz w:val="24"/>
          <w:szCs w:val="24"/>
        </w:rPr>
        <w:t>На момент поставки остаточный срок годности Товара должен составлять не менее 12 месяцев.</w:t>
      </w:r>
    </w:p>
    <w:p w14:paraId="5BE9E9F5" w14:textId="1E6AEB87" w:rsidR="00A93EFD" w:rsidRPr="00D5633F" w:rsidRDefault="00A93EFD" w:rsidP="00A93EFD">
      <w:pPr>
        <w:spacing w:after="0" w:line="240" w:lineRule="auto"/>
        <w:jc w:val="both"/>
        <w:rPr>
          <w:rFonts w:ascii="Times New Roman" w:hAnsi="Times New Roman" w:cs="Times New Roman"/>
          <w:sz w:val="24"/>
          <w:szCs w:val="24"/>
        </w:rPr>
      </w:pPr>
      <w:r w:rsidRPr="00D5633F">
        <w:rPr>
          <w:rFonts w:ascii="Times New Roman" w:hAnsi="Times New Roman" w:cs="Times New Roman"/>
          <w:sz w:val="24"/>
          <w:szCs w:val="24"/>
        </w:rPr>
        <w:t>5.4. Гарантия на поставленный Товар должна составлять не менее 12 месяцев с даты подписания обеими Сторонами документа о приемке, но не менее чем срок действия гарантии, установленной производителем данного Товара.</w:t>
      </w:r>
    </w:p>
    <w:p w14:paraId="37C139BD" w14:textId="77777777" w:rsidR="00A93EFD" w:rsidRPr="00D5633F" w:rsidRDefault="00A93EFD" w:rsidP="00A93EFD">
      <w:pPr>
        <w:spacing w:after="0" w:line="240" w:lineRule="auto"/>
        <w:jc w:val="both"/>
        <w:rPr>
          <w:rFonts w:ascii="Times New Roman" w:hAnsi="Times New Roman" w:cs="Times New Roman"/>
          <w:sz w:val="24"/>
          <w:szCs w:val="24"/>
        </w:rPr>
      </w:pPr>
      <w:r w:rsidRPr="00D5633F">
        <w:rPr>
          <w:rFonts w:ascii="Times New Roman" w:hAnsi="Times New Roman" w:cs="Times New Roman"/>
          <w:sz w:val="24"/>
          <w:szCs w:val="24"/>
        </w:rPr>
        <w:t xml:space="preserve">5.5. Поставщик гарантирует качество и надёжность поставляемого Товара в течение всего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0AD0EA6B" w14:textId="77777777" w:rsidR="00A93EFD" w:rsidRDefault="00A93EFD" w:rsidP="00A93EFD">
      <w:pPr>
        <w:pStyle w:val="af5"/>
        <w:jc w:val="both"/>
        <w:rPr>
          <w:rFonts w:ascii="Times New Roman" w:hAnsi="Times New Roman"/>
          <w:sz w:val="24"/>
          <w:szCs w:val="24"/>
        </w:rPr>
      </w:pPr>
      <w:r w:rsidRPr="00D5633F">
        <w:rPr>
          <w:rFonts w:ascii="Times New Roman" w:hAnsi="Times New Roman"/>
          <w:sz w:val="24"/>
          <w:szCs w:val="24"/>
        </w:rPr>
        <w:t>5.6. В случае обнаружения Заказчиком недостатков (дефектов) в поставленном Товаре, Поставщик устраняет их за свой счет в течение 5 (пяти) рабочих дней со дня получения уведомления от Заказчика,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r w:rsidRPr="002F7C9D">
        <w:rPr>
          <w:rFonts w:ascii="Times New Roman" w:hAnsi="Times New Roman"/>
          <w:sz w:val="24"/>
          <w:szCs w:val="24"/>
        </w:rPr>
        <w:t xml:space="preserve"> </w:t>
      </w:r>
    </w:p>
    <w:p w14:paraId="6D1F31E1" w14:textId="3719E665" w:rsidR="00760618" w:rsidRDefault="00760618" w:rsidP="007606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0C98144" w14:textId="77777777" w:rsidR="00CB503E" w:rsidRPr="00914A9E" w:rsidRDefault="00132FE0" w:rsidP="00DE47A4">
      <w:pPr>
        <w:spacing w:after="0" w:line="240" w:lineRule="auto"/>
        <w:jc w:val="center"/>
        <w:rPr>
          <w:rFonts w:ascii="Times New Roman" w:hAnsi="Times New Roman" w:cs="Times New Roman"/>
          <w:sz w:val="24"/>
          <w:szCs w:val="24"/>
        </w:rPr>
      </w:pPr>
      <w:r w:rsidRPr="00914A9E">
        <w:rPr>
          <w:rFonts w:ascii="Times New Roman" w:hAnsi="Times New Roman" w:cs="Times New Roman"/>
          <w:b/>
          <w:color w:val="000000" w:themeColor="text1"/>
          <w:sz w:val="24"/>
          <w:szCs w:val="24"/>
        </w:rPr>
        <w:t>6</w:t>
      </w:r>
      <w:r w:rsidR="005A3125" w:rsidRPr="00914A9E">
        <w:rPr>
          <w:rFonts w:ascii="Times New Roman" w:hAnsi="Times New Roman" w:cs="Times New Roman"/>
          <w:b/>
          <w:color w:val="000000" w:themeColor="text1"/>
          <w:sz w:val="24"/>
          <w:szCs w:val="24"/>
        </w:rPr>
        <w:t>. ОТВЕТСТВЕННОСТЬ СТОРОН</w:t>
      </w:r>
    </w:p>
    <w:p w14:paraId="2D7109B6" w14:textId="77777777" w:rsidR="00CB503E" w:rsidRPr="00914A9E" w:rsidRDefault="00132FE0">
      <w:pPr>
        <w:pStyle w:val="a9"/>
        <w:jc w:val="both"/>
        <w:rPr>
          <w:sz w:val="24"/>
          <w:szCs w:val="24"/>
        </w:rPr>
      </w:pPr>
      <w:r w:rsidRPr="00914A9E">
        <w:rPr>
          <w:color w:val="000000"/>
          <w:sz w:val="24"/>
          <w:szCs w:val="24"/>
        </w:rPr>
        <w:t>6</w:t>
      </w:r>
      <w:r w:rsidR="005A3125" w:rsidRPr="00914A9E">
        <w:rPr>
          <w:color w:val="000000"/>
          <w:sz w:val="24"/>
          <w:szCs w:val="24"/>
        </w:rPr>
        <w:t xml:space="preserve">.1. За неисполнение или ненадлежащее исполнение </w:t>
      </w:r>
      <w:r w:rsidR="00D71B02" w:rsidRPr="00914A9E">
        <w:rPr>
          <w:color w:val="000000"/>
          <w:sz w:val="24"/>
          <w:szCs w:val="24"/>
        </w:rPr>
        <w:t>Договор</w:t>
      </w:r>
      <w:r w:rsidR="005A3125" w:rsidRPr="00914A9E">
        <w:rPr>
          <w:color w:val="000000"/>
          <w:sz w:val="24"/>
          <w:szCs w:val="24"/>
        </w:rPr>
        <w:t xml:space="preserve">а Стороны несут ответственность в соответствии с законодательством Российской Федерации и условиями </w:t>
      </w:r>
      <w:r w:rsidR="00D71B02" w:rsidRPr="00914A9E">
        <w:rPr>
          <w:color w:val="000000"/>
          <w:sz w:val="24"/>
          <w:szCs w:val="24"/>
        </w:rPr>
        <w:t>Договор</w:t>
      </w:r>
      <w:r w:rsidR="005A3125" w:rsidRPr="00914A9E">
        <w:rPr>
          <w:color w:val="000000"/>
          <w:sz w:val="24"/>
          <w:szCs w:val="24"/>
        </w:rPr>
        <w:t xml:space="preserve">а. </w:t>
      </w:r>
    </w:p>
    <w:p w14:paraId="648E5632"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.2. В случае полного (частичного) неисполнения условий </w:t>
      </w:r>
      <w:r w:rsidR="00D71B02" w:rsidRPr="00914A9E">
        <w:rPr>
          <w:sz w:val="24"/>
          <w:szCs w:val="24"/>
        </w:rPr>
        <w:t>Договор</w:t>
      </w:r>
      <w:r w:rsidR="005A3125" w:rsidRPr="00914A9E">
        <w:rPr>
          <w:sz w:val="24"/>
          <w:szCs w:val="24"/>
        </w:rPr>
        <w:t xml:space="preserve">а одной из Сторон эта Сторона обязана возместить другой Стороне причиненные убытки в части, непокрытой неустойкой. </w:t>
      </w:r>
    </w:p>
    <w:p w14:paraId="438D9627"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.3. В случае просрочки исполнения Поставщиком обязательств, предусмотренных </w:t>
      </w:r>
      <w:r w:rsidR="00D71B02" w:rsidRPr="00914A9E">
        <w:rPr>
          <w:sz w:val="24"/>
          <w:szCs w:val="24"/>
        </w:rPr>
        <w:t>Договор</w:t>
      </w:r>
      <w:r w:rsidR="005A3125" w:rsidRPr="00914A9E">
        <w:rPr>
          <w:sz w:val="24"/>
          <w:szCs w:val="24"/>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D71B02" w:rsidRPr="00914A9E">
        <w:rPr>
          <w:sz w:val="24"/>
          <w:szCs w:val="24"/>
        </w:rPr>
        <w:t>Договор</w:t>
      </w:r>
      <w:r w:rsidR="005A3125" w:rsidRPr="00914A9E">
        <w:rPr>
          <w:sz w:val="24"/>
          <w:szCs w:val="24"/>
        </w:rPr>
        <w:t xml:space="preserve">ом, начиная со дня, следующего после дня истечения установленного </w:t>
      </w:r>
      <w:r w:rsidR="00D71B02" w:rsidRPr="00914A9E">
        <w:rPr>
          <w:sz w:val="24"/>
          <w:szCs w:val="24"/>
        </w:rPr>
        <w:t>Договор</w:t>
      </w:r>
      <w:r w:rsidR="005A3125" w:rsidRPr="00914A9E">
        <w:rPr>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D71B02" w:rsidRPr="00914A9E">
        <w:rPr>
          <w:sz w:val="24"/>
          <w:szCs w:val="24"/>
        </w:rPr>
        <w:t>Договор</w:t>
      </w:r>
      <w:r w:rsidR="005A3125" w:rsidRPr="00914A9E">
        <w:rPr>
          <w:sz w:val="24"/>
          <w:szCs w:val="24"/>
        </w:rPr>
        <w:t xml:space="preserve">а (отдельного этапа оказания услуг), уменьшенной на сумму, пропорциональную объему обязательств, предусмотренных </w:t>
      </w:r>
      <w:r w:rsidR="00D71B02" w:rsidRPr="00914A9E">
        <w:rPr>
          <w:sz w:val="24"/>
          <w:szCs w:val="24"/>
        </w:rPr>
        <w:t>Договор</w:t>
      </w:r>
      <w:r w:rsidR="005A3125" w:rsidRPr="00914A9E">
        <w:rPr>
          <w:sz w:val="24"/>
          <w:szCs w:val="24"/>
        </w:rPr>
        <w:t xml:space="preserve">ом (соответствующим отдельным этапом оказания услуг) и фактически исполненных Поставщиком. </w:t>
      </w:r>
    </w:p>
    <w:p w14:paraId="29C635C7" w14:textId="7790A8A3" w:rsidR="00CB503E" w:rsidRPr="00914A9E" w:rsidRDefault="003F4ACC">
      <w:pPr>
        <w:pStyle w:val="a9"/>
        <w:jc w:val="both"/>
        <w:rPr>
          <w:sz w:val="24"/>
          <w:szCs w:val="24"/>
        </w:rPr>
      </w:pPr>
      <w:r w:rsidRPr="00914A9E">
        <w:rPr>
          <w:sz w:val="24"/>
          <w:szCs w:val="24"/>
        </w:rPr>
        <w:t>6</w:t>
      </w:r>
      <w:r w:rsidR="005A3125" w:rsidRPr="00914A9E">
        <w:rPr>
          <w:sz w:val="24"/>
          <w:szCs w:val="24"/>
        </w:rPr>
        <w:t xml:space="preserve">.4. За каждый факт неисполнения или ненадлежащего исполнения Поставщиком обязательств, предусмотренных </w:t>
      </w:r>
      <w:r w:rsidR="00D71B02" w:rsidRPr="00914A9E">
        <w:rPr>
          <w:sz w:val="24"/>
          <w:szCs w:val="24"/>
        </w:rPr>
        <w:t>Договор</w:t>
      </w:r>
      <w:r w:rsidR="005A3125" w:rsidRPr="00914A9E">
        <w:rPr>
          <w:sz w:val="24"/>
          <w:szCs w:val="24"/>
        </w:rPr>
        <w:t xml:space="preserve">ом, за исключением просрочки исполнения Поставщиком </w:t>
      </w:r>
      <w:r w:rsidR="005A3125" w:rsidRPr="00914A9E">
        <w:rPr>
          <w:sz w:val="24"/>
          <w:szCs w:val="24"/>
        </w:rPr>
        <w:lastRenderedPageBreak/>
        <w:t xml:space="preserve">обязательств (в том числе гарантийного обязательства), предусмотренных </w:t>
      </w:r>
      <w:r w:rsidR="00D71B02" w:rsidRPr="00914A9E">
        <w:rPr>
          <w:sz w:val="24"/>
          <w:szCs w:val="24"/>
        </w:rPr>
        <w:t>Договор</w:t>
      </w:r>
      <w:r w:rsidR="005A3125" w:rsidRPr="00914A9E">
        <w:rPr>
          <w:sz w:val="24"/>
          <w:szCs w:val="24"/>
        </w:rPr>
        <w:t xml:space="preserve">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613D8E">
        <w:rPr>
          <w:sz w:val="24"/>
          <w:szCs w:val="24"/>
        </w:rPr>
        <w:t>П</w:t>
      </w:r>
      <w:r w:rsidR="005A3125" w:rsidRPr="00914A9E">
        <w:rPr>
          <w:sz w:val="24"/>
          <w:szCs w:val="24"/>
        </w:rPr>
        <w:t xml:space="preserve">оставщиком обязательств, предусмотренных </w:t>
      </w:r>
      <w:r w:rsidR="00D71B02" w:rsidRPr="00914A9E">
        <w:rPr>
          <w:sz w:val="24"/>
          <w:szCs w:val="24"/>
        </w:rPr>
        <w:t>Договор</w:t>
      </w:r>
      <w:r w:rsidR="005A3125" w:rsidRPr="00914A9E">
        <w:rPr>
          <w:sz w:val="24"/>
          <w:szCs w:val="24"/>
        </w:rPr>
        <w:t xml:space="preserve">ом (за исключением просрочки исполнения обязательств </w:t>
      </w:r>
      <w:r w:rsidR="00613D8E">
        <w:rPr>
          <w:sz w:val="24"/>
          <w:szCs w:val="24"/>
        </w:rPr>
        <w:t>З</w:t>
      </w:r>
      <w:r w:rsidR="005A3125" w:rsidRPr="00914A9E">
        <w:rPr>
          <w:sz w:val="24"/>
          <w:szCs w:val="24"/>
        </w:rPr>
        <w:t xml:space="preserve">аказчиком, </w:t>
      </w:r>
      <w:r w:rsidR="00613D8E">
        <w:rPr>
          <w:sz w:val="24"/>
          <w:szCs w:val="24"/>
        </w:rPr>
        <w:t>П</w:t>
      </w:r>
      <w:r w:rsidR="005A3125" w:rsidRPr="00914A9E">
        <w:rPr>
          <w:sz w:val="24"/>
          <w:szCs w:val="24"/>
        </w:rPr>
        <w:t xml:space="preserve">оставщиком, утвержденными постановлением Правительства Российской Федерации от 30 августа 2017 г. N 1042 (далее - Правила), и составляет 10 % цены </w:t>
      </w:r>
      <w:r w:rsidR="00D71B02" w:rsidRPr="00914A9E">
        <w:rPr>
          <w:sz w:val="24"/>
          <w:szCs w:val="24"/>
        </w:rPr>
        <w:t>Договор</w:t>
      </w:r>
      <w:r w:rsidR="005A3125" w:rsidRPr="00914A9E">
        <w:rPr>
          <w:sz w:val="24"/>
          <w:szCs w:val="24"/>
        </w:rPr>
        <w:t xml:space="preserve">а. </w:t>
      </w:r>
    </w:p>
    <w:p w14:paraId="3409E471"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.5. За каждый факт неисполнения или ненадлежащего исполнения Поставщиком обязательства, предусмотренного </w:t>
      </w:r>
      <w:r w:rsidR="00D71B02" w:rsidRPr="00914A9E">
        <w:rPr>
          <w:sz w:val="24"/>
          <w:szCs w:val="24"/>
        </w:rPr>
        <w:t>Договор</w:t>
      </w:r>
      <w:r w:rsidR="005A3125" w:rsidRPr="00914A9E">
        <w:rPr>
          <w:sz w:val="24"/>
          <w:szCs w:val="24"/>
        </w:rPr>
        <w:t xml:space="preserve">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рублей. </w:t>
      </w:r>
    </w:p>
    <w:p w14:paraId="7A8D9206"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.6. В случае просрочки исполнения Заказчиком обязательств, предусмотренных </w:t>
      </w:r>
      <w:r w:rsidR="00D71B02" w:rsidRPr="00914A9E">
        <w:rPr>
          <w:sz w:val="24"/>
          <w:szCs w:val="24"/>
        </w:rPr>
        <w:t>Договор</w:t>
      </w:r>
      <w:r w:rsidR="005A3125" w:rsidRPr="00914A9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71B02" w:rsidRPr="00914A9E">
        <w:rPr>
          <w:sz w:val="24"/>
          <w:szCs w:val="24"/>
        </w:rPr>
        <w:t>Договор</w:t>
      </w:r>
      <w:r w:rsidR="005A3125" w:rsidRPr="00914A9E">
        <w:rPr>
          <w:sz w:val="24"/>
          <w:szCs w:val="24"/>
        </w:rPr>
        <w:t xml:space="preserve">ом, начиная со дня, следующего после дня истечения установленного </w:t>
      </w:r>
      <w:r w:rsidR="00D71B02" w:rsidRPr="00914A9E">
        <w:rPr>
          <w:sz w:val="24"/>
          <w:szCs w:val="24"/>
        </w:rPr>
        <w:t>Договор</w:t>
      </w:r>
      <w:r w:rsidR="005A3125" w:rsidRPr="00914A9E">
        <w:rPr>
          <w:sz w:val="24"/>
          <w:szCs w:val="24"/>
        </w:rPr>
        <w:t xml:space="preserve">ом срока исполнения обязательства. </w:t>
      </w:r>
    </w:p>
    <w:p w14:paraId="2427DB41"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.7. За каждый факт неисполнения Заказчиком обязательств, предусмотренных </w:t>
      </w:r>
      <w:r w:rsidR="00D71B02" w:rsidRPr="00914A9E">
        <w:rPr>
          <w:sz w:val="24"/>
          <w:szCs w:val="24"/>
        </w:rPr>
        <w:t>Договор</w:t>
      </w:r>
      <w:r w:rsidR="005A3125" w:rsidRPr="00914A9E">
        <w:rPr>
          <w:sz w:val="24"/>
          <w:szCs w:val="24"/>
        </w:rPr>
        <w:t xml:space="preserve">ом, за исключением просрочки исполнения обязательств, предусмотренных </w:t>
      </w:r>
      <w:r w:rsidR="00D71B02" w:rsidRPr="00914A9E">
        <w:rPr>
          <w:sz w:val="24"/>
          <w:szCs w:val="24"/>
        </w:rPr>
        <w:t>Договор</w:t>
      </w:r>
      <w:r w:rsidR="005A3125" w:rsidRPr="00914A9E">
        <w:rPr>
          <w:sz w:val="24"/>
          <w:szCs w:val="24"/>
        </w:rPr>
        <w:t xml:space="preserve">ом, Поставщик вправе потребовать уплату штрафа. Размер штрафа определяется в соответствии с Правилами и составляет 1000,00 рублей. </w:t>
      </w:r>
    </w:p>
    <w:p w14:paraId="281315D2"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.8. Применение неустойки (штрафа, пени) не освобождает Стороны от исполнения обязательств по </w:t>
      </w:r>
      <w:r w:rsidR="00D71B02" w:rsidRPr="00914A9E">
        <w:rPr>
          <w:sz w:val="24"/>
          <w:szCs w:val="24"/>
        </w:rPr>
        <w:t>Договор</w:t>
      </w:r>
      <w:r w:rsidR="005A3125" w:rsidRPr="00914A9E">
        <w:rPr>
          <w:sz w:val="24"/>
          <w:szCs w:val="24"/>
        </w:rPr>
        <w:t xml:space="preserve">у. </w:t>
      </w:r>
    </w:p>
    <w:p w14:paraId="7F38DE85"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.9. Общая сумма начисленных штрафов за неисполнение или ненадлежащее исполнение Поставщиком обязательств, предусмотренных </w:t>
      </w:r>
      <w:r w:rsidR="00D71B02" w:rsidRPr="00914A9E">
        <w:rPr>
          <w:sz w:val="24"/>
          <w:szCs w:val="24"/>
        </w:rPr>
        <w:t>Договор</w:t>
      </w:r>
      <w:r w:rsidR="005A3125" w:rsidRPr="00914A9E">
        <w:rPr>
          <w:sz w:val="24"/>
          <w:szCs w:val="24"/>
        </w:rPr>
        <w:t xml:space="preserve">ом, не может превышать цену </w:t>
      </w:r>
      <w:r w:rsidR="00D71B02" w:rsidRPr="00914A9E">
        <w:rPr>
          <w:sz w:val="24"/>
          <w:szCs w:val="24"/>
        </w:rPr>
        <w:t>Договор</w:t>
      </w:r>
      <w:r w:rsidR="005A3125" w:rsidRPr="00914A9E">
        <w:rPr>
          <w:sz w:val="24"/>
          <w:szCs w:val="24"/>
        </w:rPr>
        <w:t xml:space="preserve">а. </w:t>
      </w:r>
    </w:p>
    <w:p w14:paraId="43BD8E3A"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.10. Общая сумма начисленных штрафов за ненадлежащее исполнение Заказчиком обязательств, предусмотренных </w:t>
      </w:r>
      <w:r w:rsidR="00D71B02" w:rsidRPr="00914A9E">
        <w:rPr>
          <w:sz w:val="24"/>
          <w:szCs w:val="24"/>
        </w:rPr>
        <w:t>Договор</w:t>
      </w:r>
      <w:r w:rsidR="005A3125" w:rsidRPr="00914A9E">
        <w:rPr>
          <w:sz w:val="24"/>
          <w:szCs w:val="24"/>
        </w:rPr>
        <w:t xml:space="preserve">ом, не может превышать цену </w:t>
      </w:r>
      <w:r w:rsidR="00D71B02" w:rsidRPr="00914A9E">
        <w:rPr>
          <w:sz w:val="24"/>
          <w:szCs w:val="24"/>
        </w:rPr>
        <w:t>Договор</w:t>
      </w:r>
      <w:r w:rsidR="005A3125" w:rsidRPr="00914A9E">
        <w:rPr>
          <w:sz w:val="24"/>
          <w:szCs w:val="24"/>
        </w:rPr>
        <w:t xml:space="preserve">а. </w:t>
      </w:r>
    </w:p>
    <w:p w14:paraId="5A060EED" w14:textId="77777777" w:rsidR="00CB503E" w:rsidRPr="00914A9E" w:rsidRDefault="003F4ACC">
      <w:pPr>
        <w:pStyle w:val="a9"/>
        <w:jc w:val="both"/>
        <w:rPr>
          <w:sz w:val="24"/>
          <w:szCs w:val="24"/>
        </w:rPr>
      </w:pPr>
      <w:r w:rsidRPr="00914A9E">
        <w:rPr>
          <w:sz w:val="24"/>
          <w:szCs w:val="24"/>
        </w:rPr>
        <w:t>6</w:t>
      </w:r>
      <w:r w:rsidR="005A3125" w:rsidRPr="00914A9E">
        <w:rPr>
          <w:sz w:val="24"/>
          <w:szCs w:val="24"/>
        </w:rPr>
        <w:t xml:space="preserve">.11. В случае расторжения </w:t>
      </w:r>
      <w:r w:rsidR="00D71B02" w:rsidRPr="00914A9E">
        <w:rPr>
          <w:sz w:val="24"/>
          <w:szCs w:val="24"/>
        </w:rPr>
        <w:t>Договор</w:t>
      </w:r>
      <w:r w:rsidR="005A3125" w:rsidRPr="00914A9E">
        <w:rPr>
          <w:sz w:val="24"/>
          <w:szCs w:val="24"/>
        </w:rPr>
        <w:t xml:space="preserve">а в связи с односторонним отказом Стороны от исполнения </w:t>
      </w:r>
      <w:r w:rsidR="00D71B02" w:rsidRPr="00914A9E">
        <w:rPr>
          <w:sz w:val="24"/>
          <w:szCs w:val="24"/>
        </w:rPr>
        <w:t>Договор</w:t>
      </w:r>
      <w:r w:rsidR="005A3125" w:rsidRPr="00914A9E">
        <w:rPr>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D71B02" w:rsidRPr="00914A9E">
        <w:rPr>
          <w:sz w:val="24"/>
          <w:szCs w:val="24"/>
        </w:rPr>
        <w:t>Договор</w:t>
      </w:r>
      <w:r w:rsidR="005A3125" w:rsidRPr="00914A9E">
        <w:rPr>
          <w:sz w:val="24"/>
          <w:szCs w:val="24"/>
        </w:rPr>
        <w:t>а.</w:t>
      </w:r>
    </w:p>
    <w:p w14:paraId="35777B5B" w14:textId="77777777" w:rsidR="00CB503E" w:rsidRPr="00914A9E" w:rsidRDefault="00CB503E">
      <w:pPr>
        <w:pStyle w:val="af"/>
        <w:widowControl w:val="0"/>
        <w:tabs>
          <w:tab w:val="left" w:pos="567"/>
        </w:tabs>
        <w:spacing w:after="0" w:line="240" w:lineRule="auto"/>
        <w:ind w:left="1080"/>
        <w:outlineLvl w:val="0"/>
        <w:rPr>
          <w:rFonts w:ascii="Times New Roman" w:hAnsi="Times New Roman" w:cs="Times New Roman"/>
          <w:b/>
          <w:sz w:val="24"/>
          <w:szCs w:val="24"/>
        </w:rPr>
      </w:pPr>
    </w:p>
    <w:p w14:paraId="43C4230E" w14:textId="77777777" w:rsidR="00CB503E" w:rsidRPr="00914A9E" w:rsidRDefault="003F4ACC" w:rsidP="00DE47A4">
      <w:pPr>
        <w:spacing w:after="0" w:line="240" w:lineRule="auto"/>
        <w:jc w:val="center"/>
        <w:rPr>
          <w:rFonts w:ascii="Times New Roman" w:hAnsi="Times New Roman" w:cs="Times New Roman"/>
          <w:sz w:val="24"/>
          <w:szCs w:val="24"/>
        </w:rPr>
      </w:pPr>
      <w:r w:rsidRPr="00914A9E">
        <w:rPr>
          <w:rFonts w:ascii="Times New Roman" w:hAnsi="Times New Roman" w:cs="Times New Roman"/>
          <w:b/>
          <w:bCs/>
          <w:sz w:val="24"/>
          <w:szCs w:val="24"/>
        </w:rPr>
        <w:t>7</w:t>
      </w:r>
      <w:r w:rsidR="005A3125" w:rsidRPr="00914A9E">
        <w:rPr>
          <w:rFonts w:ascii="Times New Roman" w:hAnsi="Times New Roman" w:cs="Times New Roman"/>
          <w:b/>
          <w:bCs/>
          <w:sz w:val="24"/>
          <w:szCs w:val="24"/>
        </w:rPr>
        <w:t xml:space="preserve">.  ИЗМЕНЕНИЕ И РАСТОРЖЕНИЕ </w:t>
      </w:r>
      <w:r w:rsidR="00D71B02" w:rsidRPr="00914A9E">
        <w:rPr>
          <w:rFonts w:ascii="Times New Roman" w:hAnsi="Times New Roman" w:cs="Times New Roman"/>
          <w:b/>
          <w:bCs/>
          <w:sz w:val="24"/>
          <w:szCs w:val="24"/>
        </w:rPr>
        <w:t>ДОГОВОР</w:t>
      </w:r>
      <w:r w:rsidR="005A3125" w:rsidRPr="00914A9E">
        <w:rPr>
          <w:rFonts w:ascii="Times New Roman" w:hAnsi="Times New Roman" w:cs="Times New Roman"/>
          <w:b/>
          <w:bCs/>
          <w:sz w:val="24"/>
          <w:szCs w:val="24"/>
        </w:rPr>
        <w:t>А</w:t>
      </w:r>
    </w:p>
    <w:p w14:paraId="5681B77C" w14:textId="18D97B69" w:rsidR="00CB503E" w:rsidRPr="00914A9E" w:rsidRDefault="003F4ACC">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7</w:t>
      </w:r>
      <w:r w:rsidR="005A3125" w:rsidRPr="00914A9E">
        <w:rPr>
          <w:rFonts w:ascii="Times New Roman" w:hAnsi="Times New Roman" w:cs="Times New Roman"/>
          <w:sz w:val="24"/>
          <w:szCs w:val="24"/>
        </w:rPr>
        <w:t xml:space="preserve">.1. Изменение существенных условий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 xml:space="preserve">а при его исполнении не допускается, за исключением их изменения по соглашению </w:t>
      </w:r>
      <w:r w:rsidR="00613D8E">
        <w:rPr>
          <w:rFonts w:ascii="Times New Roman" w:hAnsi="Times New Roman" w:cs="Times New Roman"/>
          <w:sz w:val="24"/>
          <w:szCs w:val="24"/>
        </w:rPr>
        <w:t>С</w:t>
      </w:r>
      <w:r w:rsidR="005A3125" w:rsidRPr="00914A9E">
        <w:rPr>
          <w:rFonts w:ascii="Times New Roman" w:hAnsi="Times New Roman" w:cs="Times New Roman"/>
          <w:sz w:val="24"/>
          <w:szCs w:val="24"/>
        </w:rPr>
        <w:t>торон в следующих случаях:</w:t>
      </w:r>
    </w:p>
    <w:p w14:paraId="4969035C" w14:textId="7777777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 при снижении цены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 xml:space="preserve">а без изменения предусмотренных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 xml:space="preserve">ом количества </w:t>
      </w:r>
      <w:r w:rsidR="005F2B49">
        <w:rPr>
          <w:rFonts w:ascii="Times New Roman" w:hAnsi="Times New Roman" w:cs="Times New Roman"/>
          <w:sz w:val="24"/>
          <w:szCs w:val="24"/>
        </w:rPr>
        <w:t>Товара</w:t>
      </w:r>
      <w:r w:rsidRPr="00914A9E">
        <w:rPr>
          <w:rFonts w:ascii="Times New Roman" w:hAnsi="Times New Roman" w:cs="Times New Roman"/>
          <w:sz w:val="24"/>
          <w:szCs w:val="24"/>
        </w:rPr>
        <w:t xml:space="preserve">, объёма работы или услуги, качества поставляемого </w:t>
      </w:r>
      <w:r w:rsidR="005F2B49">
        <w:rPr>
          <w:rFonts w:ascii="Times New Roman" w:hAnsi="Times New Roman" w:cs="Times New Roman"/>
          <w:sz w:val="24"/>
          <w:szCs w:val="24"/>
        </w:rPr>
        <w:t>Товара</w:t>
      </w:r>
      <w:r w:rsidRPr="00914A9E">
        <w:rPr>
          <w:rFonts w:ascii="Times New Roman" w:hAnsi="Times New Roman" w:cs="Times New Roman"/>
          <w:sz w:val="24"/>
          <w:szCs w:val="24"/>
        </w:rPr>
        <w:t xml:space="preserve">, выполняемой работы, оказываемой услуги и иных условий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а.</w:t>
      </w:r>
    </w:p>
    <w:p w14:paraId="5CB2CF2A" w14:textId="4B327547" w:rsidR="009E5EB3" w:rsidRPr="00914A9E" w:rsidRDefault="009E5EB3" w:rsidP="009E5EB3">
      <w:pPr>
        <w:pStyle w:val="af5"/>
        <w:jc w:val="both"/>
        <w:rPr>
          <w:rFonts w:ascii="Times New Roman" w:hAnsi="Times New Roman"/>
          <w:sz w:val="24"/>
          <w:szCs w:val="24"/>
        </w:rPr>
      </w:pPr>
      <w:r w:rsidRPr="00914A9E">
        <w:rPr>
          <w:rFonts w:ascii="Times New Roman" w:hAnsi="Times New Roman" w:cs="Times New Roman"/>
          <w:sz w:val="24"/>
          <w:szCs w:val="24"/>
        </w:rPr>
        <w:t xml:space="preserve">2) </w:t>
      </w:r>
      <w:r w:rsidRPr="00914A9E">
        <w:rPr>
          <w:rFonts w:ascii="Times New Roman" w:hAnsi="Times New Roman"/>
          <w:sz w:val="24"/>
          <w:szCs w:val="24"/>
        </w:rPr>
        <w:t>увеличения п</w:t>
      </w:r>
      <w:r w:rsidRPr="00914A9E">
        <w:rPr>
          <w:rFonts w:ascii="Times New Roman" w:hAnsi="Times New Roman"/>
          <w:color w:val="000000"/>
          <w:spacing w:val="-5"/>
          <w:sz w:val="24"/>
          <w:szCs w:val="24"/>
        </w:rPr>
        <w:t xml:space="preserve">о предложению </w:t>
      </w:r>
      <w:proofErr w:type="gramStart"/>
      <w:r w:rsidRPr="00914A9E">
        <w:rPr>
          <w:rFonts w:ascii="Times New Roman" w:hAnsi="Times New Roman"/>
          <w:color w:val="000000"/>
          <w:spacing w:val="-5"/>
          <w:sz w:val="24"/>
          <w:szCs w:val="24"/>
        </w:rPr>
        <w:t>Заказчика</w:t>
      </w:r>
      <w:proofErr w:type="gramEnd"/>
      <w:r w:rsidRPr="00914A9E">
        <w:rPr>
          <w:rFonts w:ascii="Times New Roman" w:hAnsi="Times New Roman"/>
          <w:color w:val="000000"/>
          <w:spacing w:val="-5"/>
          <w:sz w:val="24"/>
          <w:szCs w:val="24"/>
        </w:rPr>
        <w:t xml:space="preserve"> предусмотренного Договором </w:t>
      </w:r>
      <w:r w:rsidRPr="00914A9E">
        <w:rPr>
          <w:rFonts w:ascii="Times New Roman" w:hAnsi="Times New Roman"/>
          <w:sz w:val="24"/>
          <w:szCs w:val="24"/>
        </w:rPr>
        <w:t xml:space="preserve">количества </w:t>
      </w:r>
      <w:r w:rsidR="005F2B49">
        <w:rPr>
          <w:rFonts w:ascii="Times New Roman" w:hAnsi="Times New Roman"/>
          <w:sz w:val="24"/>
          <w:szCs w:val="24"/>
        </w:rPr>
        <w:t>Товара</w:t>
      </w:r>
      <w:r w:rsidRPr="00914A9E">
        <w:rPr>
          <w:rFonts w:ascii="Times New Roman" w:hAnsi="Times New Roman"/>
          <w:color w:val="000000"/>
          <w:spacing w:val="-5"/>
          <w:sz w:val="24"/>
          <w:szCs w:val="24"/>
        </w:rPr>
        <w:t xml:space="preserve"> не более чем на десять процентов или уменьшения предусмотренного Договором поставляемого </w:t>
      </w:r>
      <w:r w:rsidR="005F2B49">
        <w:rPr>
          <w:rFonts w:ascii="Times New Roman" w:hAnsi="Times New Roman"/>
          <w:color w:val="000000"/>
          <w:spacing w:val="-5"/>
          <w:sz w:val="24"/>
          <w:szCs w:val="24"/>
        </w:rPr>
        <w:t>Товара</w:t>
      </w:r>
      <w:r w:rsidRPr="00914A9E">
        <w:rPr>
          <w:rFonts w:ascii="Times New Roman" w:hAnsi="Times New Roman"/>
          <w:color w:val="000000"/>
          <w:spacing w:val="-5"/>
          <w:sz w:val="24"/>
          <w:szCs w:val="24"/>
        </w:rPr>
        <w:t xml:space="preserve"> не более чем на десять процентов. При этом по соглашению </w:t>
      </w:r>
      <w:r w:rsidR="00613D8E">
        <w:rPr>
          <w:rFonts w:ascii="Times New Roman" w:hAnsi="Times New Roman"/>
          <w:color w:val="000000"/>
          <w:spacing w:val="-5"/>
          <w:sz w:val="24"/>
          <w:szCs w:val="24"/>
        </w:rPr>
        <w:t>С</w:t>
      </w:r>
      <w:r w:rsidRPr="00914A9E">
        <w:rPr>
          <w:rFonts w:ascii="Times New Roman" w:hAnsi="Times New Roman"/>
          <w:color w:val="000000"/>
          <w:spacing w:val="-5"/>
          <w:sz w:val="24"/>
          <w:szCs w:val="24"/>
        </w:rPr>
        <w:t xml:space="preserve">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w:t>
      </w:r>
      <w:r w:rsidR="005F2B49">
        <w:rPr>
          <w:rFonts w:ascii="Times New Roman" w:hAnsi="Times New Roman"/>
          <w:color w:val="000000"/>
          <w:spacing w:val="-5"/>
          <w:sz w:val="24"/>
          <w:szCs w:val="24"/>
        </w:rPr>
        <w:t>Товара</w:t>
      </w:r>
      <w:r w:rsidRPr="00914A9E">
        <w:rPr>
          <w:rFonts w:ascii="Times New Roman" w:hAnsi="Times New Roman"/>
          <w:color w:val="000000"/>
          <w:spacing w:val="-5"/>
          <w:sz w:val="24"/>
          <w:szCs w:val="24"/>
        </w:rPr>
        <w:t xml:space="preserve"> исходя из установленной в Договоре </w:t>
      </w:r>
      <w:r w:rsidRPr="00914A9E">
        <w:rPr>
          <w:rFonts w:ascii="Times New Roman" w:hAnsi="Times New Roman"/>
          <w:sz w:val="24"/>
          <w:szCs w:val="24"/>
        </w:rPr>
        <w:t xml:space="preserve">единицы </w:t>
      </w:r>
      <w:r w:rsidR="005F2B49">
        <w:rPr>
          <w:rFonts w:ascii="Times New Roman" w:hAnsi="Times New Roman"/>
          <w:sz w:val="24"/>
          <w:szCs w:val="24"/>
        </w:rPr>
        <w:t>Товара</w:t>
      </w:r>
      <w:r w:rsidRPr="00914A9E">
        <w:rPr>
          <w:rFonts w:ascii="Times New Roman" w:hAnsi="Times New Roman"/>
          <w:color w:val="000000"/>
          <w:spacing w:val="-5"/>
          <w:sz w:val="24"/>
          <w:szCs w:val="24"/>
        </w:rPr>
        <w:t>, но не более чем на десять процентов цены</w:t>
      </w:r>
      <w:r w:rsidR="00943539" w:rsidRPr="00914A9E">
        <w:rPr>
          <w:rFonts w:ascii="Times New Roman" w:hAnsi="Times New Roman"/>
          <w:color w:val="000000"/>
          <w:spacing w:val="-5"/>
          <w:sz w:val="24"/>
          <w:szCs w:val="24"/>
        </w:rPr>
        <w:t xml:space="preserve"> Договора</w:t>
      </w:r>
      <w:r w:rsidRPr="00914A9E">
        <w:rPr>
          <w:rFonts w:ascii="Times New Roman" w:hAnsi="Times New Roman"/>
          <w:color w:val="000000"/>
          <w:spacing w:val="-5"/>
          <w:sz w:val="24"/>
          <w:szCs w:val="24"/>
        </w:rPr>
        <w:t xml:space="preserve">. При уменьшении предусмотренного </w:t>
      </w:r>
      <w:r w:rsidR="00943539" w:rsidRPr="00914A9E">
        <w:rPr>
          <w:rFonts w:ascii="Times New Roman" w:hAnsi="Times New Roman"/>
          <w:color w:val="000000"/>
          <w:spacing w:val="-5"/>
          <w:sz w:val="24"/>
          <w:szCs w:val="24"/>
        </w:rPr>
        <w:t>Договором</w:t>
      </w:r>
      <w:r w:rsidRPr="00914A9E">
        <w:rPr>
          <w:rFonts w:ascii="Times New Roman" w:hAnsi="Times New Roman"/>
          <w:color w:val="000000"/>
          <w:spacing w:val="-5"/>
          <w:sz w:val="24"/>
          <w:szCs w:val="24"/>
        </w:rPr>
        <w:t xml:space="preserve"> количества </w:t>
      </w:r>
      <w:r w:rsidR="005F2B49">
        <w:rPr>
          <w:rFonts w:ascii="Times New Roman" w:hAnsi="Times New Roman"/>
          <w:sz w:val="24"/>
          <w:szCs w:val="24"/>
        </w:rPr>
        <w:t>Товара</w:t>
      </w:r>
      <w:r w:rsidRPr="00914A9E">
        <w:rPr>
          <w:rFonts w:ascii="Times New Roman" w:hAnsi="Times New Roman"/>
          <w:sz w:val="24"/>
          <w:szCs w:val="24"/>
        </w:rPr>
        <w:t>,</w:t>
      </w:r>
      <w:r w:rsidRPr="00914A9E">
        <w:rPr>
          <w:rFonts w:ascii="Times New Roman" w:hAnsi="Times New Roman"/>
          <w:color w:val="000000"/>
          <w:spacing w:val="-5"/>
          <w:sz w:val="24"/>
          <w:szCs w:val="24"/>
        </w:rPr>
        <w:t xml:space="preserve"> </w:t>
      </w:r>
      <w:r w:rsidR="00613D8E">
        <w:rPr>
          <w:rFonts w:ascii="Times New Roman" w:hAnsi="Times New Roman"/>
          <w:color w:val="000000"/>
          <w:spacing w:val="-5"/>
          <w:sz w:val="24"/>
          <w:szCs w:val="24"/>
        </w:rPr>
        <w:t>С</w:t>
      </w:r>
      <w:r w:rsidRPr="00914A9E">
        <w:rPr>
          <w:rFonts w:ascii="Times New Roman" w:hAnsi="Times New Roman"/>
          <w:color w:val="000000"/>
          <w:spacing w:val="-5"/>
          <w:sz w:val="24"/>
          <w:szCs w:val="24"/>
        </w:rPr>
        <w:t xml:space="preserve">тороны </w:t>
      </w:r>
      <w:r w:rsidR="00943539" w:rsidRPr="00914A9E">
        <w:rPr>
          <w:rFonts w:ascii="Times New Roman" w:hAnsi="Times New Roman"/>
          <w:color w:val="000000"/>
          <w:spacing w:val="-5"/>
          <w:sz w:val="24"/>
          <w:szCs w:val="24"/>
        </w:rPr>
        <w:t>Договора</w:t>
      </w:r>
      <w:r w:rsidRPr="00914A9E">
        <w:rPr>
          <w:rFonts w:ascii="Times New Roman" w:hAnsi="Times New Roman"/>
          <w:color w:val="000000"/>
          <w:spacing w:val="-5"/>
          <w:sz w:val="24"/>
          <w:szCs w:val="24"/>
        </w:rPr>
        <w:t xml:space="preserve"> обязаны уменьшить цену </w:t>
      </w:r>
      <w:r w:rsidR="00943539" w:rsidRPr="00914A9E">
        <w:rPr>
          <w:rFonts w:ascii="Times New Roman" w:hAnsi="Times New Roman"/>
          <w:color w:val="000000"/>
          <w:spacing w:val="-5"/>
          <w:sz w:val="24"/>
          <w:szCs w:val="24"/>
        </w:rPr>
        <w:t>Договора</w:t>
      </w:r>
      <w:r w:rsidRPr="00914A9E">
        <w:rPr>
          <w:rFonts w:ascii="Times New Roman" w:hAnsi="Times New Roman"/>
          <w:color w:val="000000"/>
          <w:spacing w:val="-5"/>
          <w:sz w:val="24"/>
          <w:szCs w:val="24"/>
        </w:rPr>
        <w:t xml:space="preserve"> исходя из цены единицы </w:t>
      </w:r>
      <w:r w:rsidR="005F2B49">
        <w:rPr>
          <w:rFonts w:ascii="Times New Roman" w:hAnsi="Times New Roman"/>
          <w:sz w:val="24"/>
          <w:szCs w:val="24"/>
        </w:rPr>
        <w:t>Товара</w:t>
      </w:r>
      <w:r w:rsidRPr="00914A9E">
        <w:rPr>
          <w:rFonts w:ascii="Times New Roman" w:hAnsi="Times New Roman"/>
          <w:color w:val="000000"/>
          <w:spacing w:val="-5"/>
          <w:sz w:val="24"/>
          <w:szCs w:val="24"/>
        </w:rPr>
        <w:t xml:space="preserve">. </w:t>
      </w:r>
      <w:r w:rsidRPr="00914A9E">
        <w:rPr>
          <w:rFonts w:ascii="Times New Roman" w:hAnsi="Times New Roman"/>
          <w:sz w:val="24"/>
          <w:szCs w:val="24"/>
        </w:rPr>
        <w:t xml:space="preserve">Цена единицы дополнительно поставляемого </w:t>
      </w:r>
      <w:r w:rsidR="005F2B49">
        <w:rPr>
          <w:rFonts w:ascii="Times New Roman" w:hAnsi="Times New Roman"/>
          <w:sz w:val="24"/>
          <w:szCs w:val="24"/>
        </w:rPr>
        <w:t>Товара</w:t>
      </w:r>
      <w:r w:rsidRPr="00914A9E">
        <w:rPr>
          <w:rFonts w:ascii="Times New Roman" w:hAnsi="Times New Roman"/>
          <w:sz w:val="24"/>
          <w:szCs w:val="24"/>
        </w:rPr>
        <w:t xml:space="preserve"> или цена единицы </w:t>
      </w:r>
      <w:r w:rsidR="005F2B49">
        <w:rPr>
          <w:rFonts w:ascii="Times New Roman" w:hAnsi="Times New Roman"/>
          <w:sz w:val="24"/>
          <w:szCs w:val="24"/>
        </w:rPr>
        <w:t>Товара</w:t>
      </w:r>
      <w:r w:rsidRPr="00914A9E">
        <w:rPr>
          <w:rFonts w:ascii="Times New Roman" w:hAnsi="Times New Roman"/>
          <w:sz w:val="24"/>
          <w:szCs w:val="24"/>
        </w:rPr>
        <w:t xml:space="preserve">, при уменьшении предусмотренного </w:t>
      </w:r>
      <w:r w:rsidR="00943539" w:rsidRPr="00914A9E">
        <w:rPr>
          <w:rFonts w:ascii="Times New Roman" w:hAnsi="Times New Roman"/>
          <w:sz w:val="24"/>
          <w:szCs w:val="24"/>
        </w:rPr>
        <w:t>Договором</w:t>
      </w:r>
      <w:r w:rsidRPr="00914A9E">
        <w:rPr>
          <w:rFonts w:ascii="Times New Roman" w:hAnsi="Times New Roman"/>
          <w:sz w:val="24"/>
          <w:szCs w:val="24"/>
        </w:rPr>
        <w:t xml:space="preserve"> количества поставляемого </w:t>
      </w:r>
      <w:r w:rsidR="005F2B49">
        <w:rPr>
          <w:rFonts w:ascii="Times New Roman" w:hAnsi="Times New Roman"/>
          <w:sz w:val="24"/>
          <w:szCs w:val="24"/>
        </w:rPr>
        <w:t>Товара</w:t>
      </w:r>
      <w:r w:rsidRPr="00914A9E">
        <w:rPr>
          <w:rFonts w:ascii="Times New Roman" w:hAnsi="Times New Roman"/>
          <w:sz w:val="24"/>
          <w:szCs w:val="24"/>
        </w:rPr>
        <w:t xml:space="preserve">, должна определяться как частное от деления первоначальной цены </w:t>
      </w:r>
      <w:r w:rsidR="00943539" w:rsidRPr="00914A9E">
        <w:rPr>
          <w:rFonts w:ascii="Times New Roman" w:hAnsi="Times New Roman"/>
          <w:sz w:val="24"/>
          <w:szCs w:val="24"/>
        </w:rPr>
        <w:t>Договора</w:t>
      </w:r>
      <w:r w:rsidRPr="00914A9E">
        <w:rPr>
          <w:rFonts w:ascii="Times New Roman" w:hAnsi="Times New Roman"/>
          <w:sz w:val="24"/>
          <w:szCs w:val="24"/>
        </w:rPr>
        <w:t xml:space="preserve"> на предусмотренное в </w:t>
      </w:r>
      <w:r w:rsidR="00943539" w:rsidRPr="00914A9E">
        <w:rPr>
          <w:rFonts w:ascii="Times New Roman" w:hAnsi="Times New Roman"/>
          <w:sz w:val="24"/>
          <w:szCs w:val="24"/>
        </w:rPr>
        <w:t>Договоре</w:t>
      </w:r>
      <w:r w:rsidRPr="00914A9E">
        <w:rPr>
          <w:rFonts w:ascii="Times New Roman" w:hAnsi="Times New Roman"/>
          <w:sz w:val="24"/>
          <w:szCs w:val="24"/>
        </w:rPr>
        <w:t xml:space="preserve"> количество такого </w:t>
      </w:r>
      <w:r w:rsidR="005F2B49">
        <w:rPr>
          <w:rFonts w:ascii="Times New Roman" w:hAnsi="Times New Roman"/>
          <w:sz w:val="24"/>
          <w:szCs w:val="24"/>
        </w:rPr>
        <w:t>Товара</w:t>
      </w:r>
      <w:r w:rsidRPr="00914A9E">
        <w:rPr>
          <w:rFonts w:ascii="Times New Roman" w:hAnsi="Times New Roman"/>
          <w:sz w:val="24"/>
          <w:szCs w:val="24"/>
        </w:rPr>
        <w:t>.</w:t>
      </w:r>
    </w:p>
    <w:p w14:paraId="52C269EE" w14:textId="77777777" w:rsidR="00CB503E" w:rsidRPr="00914A9E" w:rsidRDefault="003F4ACC">
      <w:pPr>
        <w:spacing w:after="0" w:line="240" w:lineRule="auto"/>
        <w:contextualSpacing/>
        <w:jc w:val="both"/>
        <w:rPr>
          <w:rFonts w:ascii="Times New Roman" w:hAnsi="Times New Roman" w:cs="Times New Roman"/>
          <w:sz w:val="24"/>
          <w:szCs w:val="24"/>
        </w:rPr>
      </w:pPr>
      <w:r w:rsidRPr="00914A9E">
        <w:rPr>
          <w:rFonts w:ascii="Times New Roman" w:hAnsi="Times New Roman" w:cs="Times New Roman"/>
          <w:sz w:val="24"/>
          <w:szCs w:val="24"/>
        </w:rPr>
        <w:t>7</w:t>
      </w:r>
      <w:r w:rsidR="005A3125" w:rsidRPr="00914A9E">
        <w:rPr>
          <w:rFonts w:ascii="Times New Roman" w:hAnsi="Times New Roman" w:cs="Times New Roman"/>
          <w:sz w:val="24"/>
          <w:szCs w:val="24"/>
        </w:rPr>
        <w:t xml:space="preserve">.2. При исполнении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 xml:space="preserve">а не допускается перемена Поставщика, за исключением случая, если новый Поставщик является правопреемником Поставщика по такому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14:paraId="0766A9FA" w14:textId="77777777" w:rsidR="00CB503E" w:rsidRPr="00914A9E" w:rsidRDefault="003F4ACC" w:rsidP="009E5EB3">
      <w:pPr>
        <w:spacing w:after="0" w:line="240" w:lineRule="auto"/>
        <w:contextualSpacing/>
        <w:jc w:val="both"/>
        <w:rPr>
          <w:rFonts w:ascii="Times New Roman" w:hAnsi="Times New Roman" w:cs="Times New Roman"/>
          <w:sz w:val="24"/>
          <w:szCs w:val="24"/>
        </w:rPr>
      </w:pPr>
      <w:r w:rsidRPr="00914A9E">
        <w:rPr>
          <w:rFonts w:ascii="Times New Roman" w:hAnsi="Times New Roman" w:cs="Times New Roman"/>
          <w:sz w:val="24"/>
          <w:szCs w:val="24"/>
        </w:rPr>
        <w:t>7</w:t>
      </w:r>
      <w:r w:rsidR="005A3125" w:rsidRPr="00914A9E">
        <w:rPr>
          <w:rFonts w:ascii="Times New Roman" w:hAnsi="Times New Roman" w:cs="Times New Roman"/>
          <w:sz w:val="24"/>
          <w:szCs w:val="24"/>
        </w:rPr>
        <w:t xml:space="preserve">.3. В случае перемены Заказчика права и обязанности Заказчика, предусмотренные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ом, переходят к новому Заказчику.</w:t>
      </w:r>
    </w:p>
    <w:p w14:paraId="08939F7C" w14:textId="77777777" w:rsidR="00210312" w:rsidRPr="00914A9E" w:rsidRDefault="003F4ACC" w:rsidP="009E5EB3">
      <w:pPr>
        <w:spacing w:after="0" w:line="240" w:lineRule="auto"/>
        <w:contextualSpacing/>
        <w:jc w:val="both"/>
        <w:rPr>
          <w:rFonts w:ascii="Times New Roman" w:hAnsi="Times New Roman" w:cs="Times New Roman"/>
          <w:sz w:val="24"/>
          <w:szCs w:val="24"/>
        </w:rPr>
      </w:pPr>
      <w:r w:rsidRPr="00914A9E">
        <w:rPr>
          <w:rFonts w:ascii="Times New Roman" w:hAnsi="Times New Roman" w:cs="Times New Roman"/>
          <w:sz w:val="24"/>
          <w:szCs w:val="24"/>
        </w:rPr>
        <w:lastRenderedPageBreak/>
        <w:t>7</w:t>
      </w:r>
      <w:r w:rsidR="005A3125" w:rsidRPr="00914A9E">
        <w:rPr>
          <w:rFonts w:ascii="Times New Roman" w:hAnsi="Times New Roman" w:cs="Times New Roman"/>
          <w:sz w:val="24"/>
          <w:szCs w:val="24"/>
        </w:rPr>
        <w:t xml:space="preserve">.4. </w:t>
      </w:r>
      <w:r w:rsidR="00210312" w:rsidRPr="00914A9E">
        <w:rPr>
          <w:rFonts w:ascii="Times New Roman" w:hAnsi="Times New Roman" w:cs="Times New Roman"/>
          <w:sz w:val="24"/>
          <w:szCs w:val="24"/>
        </w:rPr>
        <w:t>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w:t>
      </w:r>
      <w:r w:rsidR="00EE4F74">
        <w:rPr>
          <w:rFonts w:ascii="Times New Roman" w:hAnsi="Times New Roman" w:cs="Times New Roman"/>
          <w:sz w:val="24"/>
          <w:szCs w:val="24"/>
        </w:rPr>
        <w:t xml:space="preserve">ставщиком </w:t>
      </w:r>
      <w:r w:rsidR="00210312" w:rsidRPr="00914A9E">
        <w:rPr>
          <w:rFonts w:ascii="Times New Roman" w:hAnsi="Times New Roman" w:cs="Times New Roman"/>
          <w:sz w:val="24"/>
          <w:szCs w:val="24"/>
        </w:rPr>
        <w:t xml:space="preserve">допускается поставка </w:t>
      </w:r>
      <w:r w:rsidR="005F2B49">
        <w:rPr>
          <w:rFonts w:ascii="Times New Roman" w:hAnsi="Times New Roman" w:cs="Times New Roman"/>
          <w:sz w:val="24"/>
          <w:szCs w:val="24"/>
        </w:rPr>
        <w:t>Товара</w:t>
      </w:r>
      <w:r w:rsidR="00210312" w:rsidRPr="00914A9E">
        <w:rPr>
          <w:rFonts w:ascii="Times New Roman" w:hAnsi="Times New Roman" w:cs="Times New Roman"/>
          <w:sz w:val="24"/>
          <w:szCs w:val="24"/>
        </w:rPr>
        <w:t>,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5A0C59" w14:textId="55278732" w:rsidR="00CB503E" w:rsidRPr="00914A9E" w:rsidRDefault="003F4ACC" w:rsidP="009E5EB3">
      <w:pPr>
        <w:spacing w:after="0" w:line="240" w:lineRule="auto"/>
        <w:contextualSpacing/>
        <w:jc w:val="both"/>
        <w:rPr>
          <w:rFonts w:ascii="Times New Roman" w:hAnsi="Times New Roman" w:cs="Times New Roman"/>
          <w:sz w:val="24"/>
          <w:szCs w:val="24"/>
        </w:rPr>
      </w:pPr>
      <w:r w:rsidRPr="00914A9E">
        <w:rPr>
          <w:rFonts w:ascii="Times New Roman" w:hAnsi="Times New Roman" w:cs="Times New Roman"/>
          <w:sz w:val="24"/>
          <w:szCs w:val="24"/>
        </w:rPr>
        <w:t>7</w:t>
      </w:r>
      <w:r w:rsidR="005A3125" w:rsidRPr="00914A9E">
        <w:rPr>
          <w:rFonts w:ascii="Times New Roman" w:hAnsi="Times New Roman" w:cs="Times New Roman"/>
          <w:sz w:val="24"/>
          <w:szCs w:val="24"/>
        </w:rPr>
        <w:t xml:space="preserve">.5. Расторжение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 xml:space="preserve">а допускается по соглашению </w:t>
      </w:r>
      <w:r w:rsidR="00613D8E">
        <w:rPr>
          <w:rFonts w:ascii="Times New Roman" w:hAnsi="Times New Roman" w:cs="Times New Roman"/>
          <w:sz w:val="24"/>
          <w:szCs w:val="24"/>
        </w:rPr>
        <w:t>С</w:t>
      </w:r>
      <w:r w:rsidR="005A3125" w:rsidRPr="00914A9E">
        <w:rPr>
          <w:rFonts w:ascii="Times New Roman" w:hAnsi="Times New Roman" w:cs="Times New Roman"/>
          <w:sz w:val="24"/>
          <w:szCs w:val="24"/>
        </w:rPr>
        <w:t xml:space="preserve">торон, по решению суда, в случае одностороннего отказа </w:t>
      </w:r>
      <w:r w:rsidR="00613D8E">
        <w:rPr>
          <w:rFonts w:ascii="Times New Roman" w:hAnsi="Times New Roman" w:cs="Times New Roman"/>
          <w:sz w:val="24"/>
          <w:szCs w:val="24"/>
        </w:rPr>
        <w:t>С</w:t>
      </w:r>
      <w:r w:rsidR="005A3125" w:rsidRPr="00914A9E">
        <w:rPr>
          <w:rFonts w:ascii="Times New Roman" w:hAnsi="Times New Roman" w:cs="Times New Roman"/>
          <w:sz w:val="24"/>
          <w:szCs w:val="24"/>
        </w:rPr>
        <w:t xml:space="preserve">тороны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 xml:space="preserve">а от исполнения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 xml:space="preserve">а в соответствии с гражданским законодательством. </w:t>
      </w:r>
    </w:p>
    <w:p w14:paraId="739883ED" w14:textId="77777777" w:rsidR="00CB503E" w:rsidRPr="00914A9E" w:rsidRDefault="003F4ACC">
      <w:pPr>
        <w:widowControl w:val="0"/>
        <w:suppressAutoHyphens/>
        <w:spacing w:line="240" w:lineRule="auto"/>
        <w:contextualSpacing/>
        <w:jc w:val="both"/>
        <w:rPr>
          <w:rFonts w:ascii="Times New Roman" w:hAnsi="Times New Roman" w:cs="Times New Roman"/>
          <w:sz w:val="24"/>
          <w:szCs w:val="24"/>
        </w:rPr>
      </w:pPr>
      <w:r w:rsidRPr="00914A9E">
        <w:rPr>
          <w:rFonts w:ascii="Times New Roman" w:hAnsi="Times New Roman" w:cs="Times New Roman"/>
          <w:sz w:val="24"/>
          <w:szCs w:val="24"/>
        </w:rPr>
        <w:t>7</w:t>
      </w:r>
      <w:r w:rsidR="005A3125" w:rsidRPr="00914A9E">
        <w:rPr>
          <w:rFonts w:ascii="Times New Roman" w:hAnsi="Times New Roman" w:cs="Times New Roman"/>
          <w:sz w:val="24"/>
          <w:szCs w:val="24"/>
        </w:rPr>
        <w:t xml:space="preserve">.6. Одностороннее расторжение </w:t>
      </w:r>
      <w:r w:rsidR="00D71B02" w:rsidRPr="00914A9E">
        <w:rPr>
          <w:rFonts w:ascii="Times New Roman" w:hAnsi="Times New Roman" w:cs="Times New Roman"/>
          <w:sz w:val="24"/>
          <w:szCs w:val="24"/>
        </w:rPr>
        <w:t>Договор</w:t>
      </w:r>
      <w:r w:rsidR="005A3125" w:rsidRPr="00914A9E">
        <w:rPr>
          <w:rFonts w:ascii="Times New Roman" w:hAnsi="Times New Roman" w:cs="Times New Roman"/>
          <w:sz w:val="24"/>
          <w:szCs w:val="24"/>
        </w:rPr>
        <w:t>а допускается в случаях,</w:t>
      </w:r>
      <w:r w:rsidR="005A3125" w:rsidRPr="00914A9E">
        <w:rPr>
          <w:rFonts w:ascii="Times New Roman" w:eastAsia="Calibri" w:hAnsi="Times New Roman" w:cs="Times New Roman"/>
          <w:bCs/>
          <w:sz w:val="24"/>
          <w:szCs w:val="24"/>
        </w:rPr>
        <w:t xml:space="preserve"> предусмотренных Гражданским кодексом Российской Федерации для одностороннего отказа от исполнения отдельных видов обязательств:</w:t>
      </w:r>
    </w:p>
    <w:p w14:paraId="3D0A13E2" w14:textId="77777777" w:rsidR="00CB503E" w:rsidRPr="00914A9E" w:rsidRDefault="005A3125">
      <w:pPr>
        <w:spacing w:line="240" w:lineRule="auto"/>
        <w:contextualSpacing/>
        <w:jc w:val="both"/>
        <w:rPr>
          <w:rFonts w:ascii="Times New Roman" w:hAnsi="Times New Roman" w:cs="Times New Roman"/>
          <w:sz w:val="24"/>
          <w:szCs w:val="24"/>
        </w:rPr>
      </w:pPr>
      <w:r w:rsidRPr="00914A9E">
        <w:rPr>
          <w:rFonts w:ascii="Times New Roman" w:eastAsia="Calibri" w:hAnsi="Times New Roman" w:cs="Times New Roman"/>
          <w:bCs/>
          <w:sz w:val="24"/>
          <w:szCs w:val="24"/>
        </w:rPr>
        <w:t xml:space="preserve">- отказ Поставщика передать Заказчику </w:t>
      </w:r>
      <w:r w:rsidR="005F2B49">
        <w:rPr>
          <w:rFonts w:ascii="Times New Roman" w:eastAsia="Calibri" w:hAnsi="Times New Roman" w:cs="Times New Roman"/>
          <w:bCs/>
          <w:sz w:val="24"/>
          <w:szCs w:val="24"/>
        </w:rPr>
        <w:t>Товар</w:t>
      </w:r>
      <w:r w:rsidRPr="00914A9E">
        <w:rPr>
          <w:rFonts w:ascii="Times New Roman" w:eastAsia="Calibri" w:hAnsi="Times New Roman" w:cs="Times New Roman"/>
          <w:bCs/>
          <w:sz w:val="24"/>
          <w:szCs w:val="24"/>
        </w:rPr>
        <w:t xml:space="preserve"> или принадлежности к нему (пункт 1 статьи 463, абзац второй статьи 464 ГК РФ);</w:t>
      </w:r>
    </w:p>
    <w:p w14:paraId="46A99773" w14:textId="77777777" w:rsidR="00CB503E" w:rsidRPr="00914A9E" w:rsidRDefault="005A3125">
      <w:pPr>
        <w:spacing w:line="240" w:lineRule="auto"/>
        <w:contextualSpacing/>
        <w:jc w:val="both"/>
        <w:rPr>
          <w:rFonts w:ascii="Times New Roman" w:hAnsi="Times New Roman" w:cs="Times New Roman"/>
          <w:sz w:val="24"/>
          <w:szCs w:val="24"/>
        </w:rPr>
      </w:pPr>
      <w:r w:rsidRPr="00914A9E">
        <w:rPr>
          <w:rFonts w:ascii="Times New Roman" w:eastAsia="Calibri" w:hAnsi="Times New Roman" w:cs="Times New Roman"/>
          <w:bCs/>
          <w:sz w:val="24"/>
          <w:szCs w:val="24"/>
        </w:rPr>
        <w:t xml:space="preserve">- существенное нарушение Поставщиком требований к качеству </w:t>
      </w:r>
      <w:r w:rsidR="005F2B49">
        <w:rPr>
          <w:rFonts w:ascii="Times New Roman" w:eastAsia="Calibri" w:hAnsi="Times New Roman" w:cs="Times New Roman"/>
          <w:bCs/>
          <w:sz w:val="24"/>
          <w:szCs w:val="24"/>
        </w:rPr>
        <w:t>Товара</w:t>
      </w:r>
      <w:r w:rsidRPr="00914A9E">
        <w:rPr>
          <w:rFonts w:ascii="Times New Roman" w:eastAsia="Calibri" w:hAnsi="Times New Roman" w:cs="Times New Roman"/>
          <w:bCs/>
          <w:sz w:val="24"/>
          <w:szCs w:val="24"/>
        </w:rPr>
        <w:t>,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323E227" w14:textId="77777777" w:rsidR="00CB503E" w:rsidRPr="00914A9E" w:rsidRDefault="005A3125">
      <w:pPr>
        <w:spacing w:line="240" w:lineRule="auto"/>
        <w:contextualSpacing/>
        <w:jc w:val="both"/>
        <w:rPr>
          <w:rFonts w:ascii="Times New Roman" w:hAnsi="Times New Roman" w:cs="Times New Roman"/>
          <w:sz w:val="24"/>
          <w:szCs w:val="24"/>
        </w:rPr>
      </w:pPr>
      <w:r w:rsidRPr="00914A9E">
        <w:rPr>
          <w:rFonts w:ascii="Times New Roman" w:eastAsia="Calibri" w:hAnsi="Times New Roman" w:cs="Times New Roman"/>
          <w:bCs/>
          <w:sz w:val="24"/>
          <w:szCs w:val="24"/>
        </w:rPr>
        <w:t xml:space="preserve">- невыполнение Поставщиком в разумный срок требования Заказчика о доукомплектовании </w:t>
      </w:r>
      <w:r w:rsidR="005F2B49">
        <w:rPr>
          <w:rFonts w:ascii="Times New Roman" w:eastAsia="Calibri" w:hAnsi="Times New Roman" w:cs="Times New Roman"/>
          <w:bCs/>
          <w:sz w:val="24"/>
          <w:szCs w:val="24"/>
        </w:rPr>
        <w:t>Товара</w:t>
      </w:r>
      <w:r w:rsidRPr="00914A9E">
        <w:rPr>
          <w:rFonts w:ascii="Times New Roman" w:eastAsia="Calibri" w:hAnsi="Times New Roman" w:cs="Times New Roman"/>
          <w:bCs/>
          <w:sz w:val="24"/>
          <w:szCs w:val="24"/>
        </w:rPr>
        <w:t xml:space="preserve"> (пункт 1 статьи 480 ГК РФ);</w:t>
      </w:r>
    </w:p>
    <w:p w14:paraId="42A7E808" w14:textId="77777777" w:rsidR="00CB503E" w:rsidRPr="00914A9E" w:rsidRDefault="005A3125">
      <w:pPr>
        <w:spacing w:line="240" w:lineRule="auto"/>
        <w:contextualSpacing/>
        <w:jc w:val="both"/>
        <w:rPr>
          <w:rFonts w:ascii="Times New Roman" w:hAnsi="Times New Roman" w:cs="Times New Roman"/>
          <w:sz w:val="24"/>
          <w:szCs w:val="24"/>
        </w:rPr>
      </w:pPr>
      <w:r w:rsidRPr="00914A9E">
        <w:rPr>
          <w:rFonts w:ascii="Times New Roman" w:eastAsia="Calibri" w:hAnsi="Times New Roman" w:cs="Times New Roman"/>
          <w:bCs/>
          <w:sz w:val="24"/>
          <w:szCs w:val="24"/>
        </w:rPr>
        <w:t xml:space="preserve">- неоднократное нарушение Поставщиком сроков поставки </w:t>
      </w:r>
      <w:r w:rsidR="005F2B49">
        <w:rPr>
          <w:rFonts w:ascii="Times New Roman" w:eastAsia="Calibri" w:hAnsi="Times New Roman" w:cs="Times New Roman"/>
          <w:bCs/>
          <w:sz w:val="24"/>
          <w:szCs w:val="24"/>
        </w:rPr>
        <w:t>Товар</w:t>
      </w:r>
      <w:r w:rsidRPr="00914A9E">
        <w:rPr>
          <w:rFonts w:ascii="Times New Roman" w:eastAsia="Calibri" w:hAnsi="Times New Roman" w:cs="Times New Roman"/>
          <w:bCs/>
          <w:sz w:val="24"/>
          <w:szCs w:val="24"/>
        </w:rPr>
        <w:t>ов (пункт 2 статьи 523 ГК РФ).</w:t>
      </w:r>
    </w:p>
    <w:p w14:paraId="3E7D4A1B" w14:textId="77777777" w:rsidR="00CB503E" w:rsidRPr="00914A9E" w:rsidRDefault="005A3125">
      <w:pPr>
        <w:spacing w:line="240" w:lineRule="auto"/>
        <w:contextualSpacing/>
        <w:jc w:val="both"/>
        <w:rPr>
          <w:rFonts w:ascii="Times New Roman" w:hAnsi="Times New Roman" w:cs="Times New Roman"/>
          <w:sz w:val="24"/>
          <w:szCs w:val="24"/>
        </w:rPr>
      </w:pPr>
      <w:r w:rsidRPr="00914A9E">
        <w:rPr>
          <w:rFonts w:ascii="Times New Roman" w:hAnsi="Times New Roman" w:cs="Times New Roman"/>
          <w:sz w:val="24"/>
          <w:szCs w:val="24"/>
        </w:rPr>
        <w:t xml:space="preserve">Одностороннее расторжение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а осуществляется в соответствии с порядком, установленным частями 8-2</w:t>
      </w:r>
      <w:r w:rsidR="00064E83" w:rsidRPr="00914A9E">
        <w:rPr>
          <w:rFonts w:ascii="Times New Roman" w:hAnsi="Times New Roman" w:cs="Times New Roman"/>
          <w:sz w:val="24"/>
          <w:szCs w:val="24"/>
        </w:rPr>
        <w:t>3</w:t>
      </w:r>
      <w:r w:rsidRPr="00914A9E">
        <w:rPr>
          <w:rFonts w:ascii="Times New Roman" w:hAnsi="Times New Roman" w:cs="Times New Roman"/>
          <w:sz w:val="24"/>
          <w:szCs w:val="24"/>
        </w:rPr>
        <w:t xml:space="preserve"> статьи 95 Федерального закона от 05.04.2013 № 44-ФЗ.</w:t>
      </w:r>
    </w:p>
    <w:p w14:paraId="6790C76C" w14:textId="24D229C6" w:rsidR="00CB503E" w:rsidRDefault="003F4ACC">
      <w:pPr>
        <w:widowControl w:val="0"/>
        <w:suppressAutoHyphens/>
        <w:spacing w:line="240" w:lineRule="auto"/>
        <w:contextualSpacing/>
        <w:jc w:val="both"/>
        <w:rPr>
          <w:rFonts w:ascii="Times New Roman" w:hAnsi="Times New Roman" w:cs="Times New Roman"/>
          <w:kern w:val="2"/>
          <w:sz w:val="24"/>
          <w:szCs w:val="24"/>
        </w:rPr>
      </w:pPr>
      <w:r w:rsidRPr="00914A9E">
        <w:rPr>
          <w:rFonts w:ascii="Times New Roman" w:hAnsi="Times New Roman" w:cs="Times New Roman"/>
          <w:kern w:val="2"/>
          <w:sz w:val="24"/>
          <w:szCs w:val="24"/>
        </w:rPr>
        <w:t>7</w:t>
      </w:r>
      <w:r w:rsidR="005A3125" w:rsidRPr="00914A9E">
        <w:rPr>
          <w:rFonts w:ascii="Times New Roman" w:hAnsi="Times New Roman" w:cs="Times New Roman"/>
          <w:kern w:val="2"/>
          <w:sz w:val="24"/>
          <w:szCs w:val="24"/>
        </w:rPr>
        <w:t xml:space="preserve">.7. При расторжении </w:t>
      </w:r>
      <w:r w:rsidR="00D71B02" w:rsidRPr="00914A9E">
        <w:rPr>
          <w:rFonts w:ascii="Times New Roman" w:hAnsi="Times New Roman" w:cs="Times New Roman"/>
          <w:kern w:val="2"/>
          <w:sz w:val="24"/>
          <w:szCs w:val="24"/>
        </w:rPr>
        <w:t>Договор</w:t>
      </w:r>
      <w:r w:rsidR="005A3125" w:rsidRPr="00914A9E">
        <w:rPr>
          <w:rFonts w:ascii="Times New Roman" w:hAnsi="Times New Roman" w:cs="Times New Roman"/>
          <w:kern w:val="2"/>
          <w:sz w:val="24"/>
          <w:szCs w:val="24"/>
        </w:rPr>
        <w:t xml:space="preserve">а в связи с односторонним отказом одной </w:t>
      </w:r>
      <w:r w:rsidR="00613D8E">
        <w:rPr>
          <w:rFonts w:ascii="Times New Roman" w:hAnsi="Times New Roman" w:cs="Times New Roman"/>
          <w:kern w:val="2"/>
          <w:sz w:val="24"/>
          <w:szCs w:val="24"/>
        </w:rPr>
        <w:t>С</w:t>
      </w:r>
      <w:r w:rsidR="005A3125" w:rsidRPr="00914A9E">
        <w:rPr>
          <w:rFonts w:ascii="Times New Roman" w:hAnsi="Times New Roman" w:cs="Times New Roman"/>
          <w:kern w:val="2"/>
          <w:sz w:val="24"/>
          <w:szCs w:val="24"/>
        </w:rPr>
        <w:t xml:space="preserve">тороны от исполнения </w:t>
      </w:r>
      <w:r w:rsidR="00D71B02" w:rsidRPr="00914A9E">
        <w:rPr>
          <w:rFonts w:ascii="Times New Roman" w:hAnsi="Times New Roman" w:cs="Times New Roman"/>
          <w:kern w:val="2"/>
          <w:sz w:val="24"/>
          <w:szCs w:val="24"/>
        </w:rPr>
        <w:t>Договор</w:t>
      </w:r>
      <w:r w:rsidR="005A3125" w:rsidRPr="00914A9E">
        <w:rPr>
          <w:rFonts w:ascii="Times New Roman" w:hAnsi="Times New Roman" w:cs="Times New Roman"/>
          <w:kern w:val="2"/>
          <w:sz w:val="24"/>
          <w:szCs w:val="24"/>
        </w:rPr>
        <w:t xml:space="preserve">а другая </w:t>
      </w:r>
      <w:r w:rsidR="00613D8E">
        <w:rPr>
          <w:rFonts w:ascii="Times New Roman" w:hAnsi="Times New Roman" w:cs="Times New Roman"/>
          <w:kern w:val="2"/>
          <w:sz w:val="24"/>
          <w:szCs w:val="24"/>
        </w:rPr>
        <w:t>С</w:t>
      </w:r>
      <w:r w:rsidR="005A3125" w:rsidRPr="00914A9E">
        <w:rPr>
          <w:rFonts w:ascii="Times New Roman" w:hAnsi="Times New Roman" w:cs="Times New Roman"/>
          <w:kern w:val="2"/>
          <w:sz w:val="24"/>
          <w:szCs w:val="24"/>
        </w:rPr>
        <w:t xml:space="preserve">торона </w:t>
      </w:r>
      <w:r w:rsidR="00D71B02" w:rsidRPr="00914A9E">
        <w:rPr>
          <w:rFonts w:ascii="Times New Roman" w:hAnsi="Times New Roman" w:cs="Times New Roman"/>
          <w:kern w:val="2"/>
          <w:sz w:val="24"/>
          <w:szCs w:val="24"/>
        </w:rPr>
        <w:t>Договор</w:t>
      </w:r>
      <w:r w:rsidR="005A3125" w:rsidRPr="00914A9E">
        <w:rPr>
          <w:rFonts w:ascii="Times New Roman" w:hAnsi="Times New Roman" w:cs="Times New Roman"/>
          <w:kern w:val="2"/>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D71B02" w:rsidRPr="00914A9E">
        <w:rPr>
          <w:rFonts w:ascii="Times New Roman" w:hAnsi="Times New Roman" w:cs="Times New Roman"/>
          <w:kern w:val="2"/>
          <w:sz w:val="24"/>
          <w:szCs w:val="24"/>
        </w:rPr>
        <w:t>Договор</w:t>
      </w:r>
      <w:r w:rsidR="005A3125" w:rsidRPr="00914A9E">
        <w:rPr>
          <w:rFonts w:ascii="Times New Roman" w:hAnsi="Times New Roman" w:cs="Times New Roman"/>
          <w:kern w:val="2"/>
          <w:sz w:val="24"/>
          <w:szCs w:val="24"/>
        </w:rPr>
        <w:t>а.</w:t>
      </w:r>
    </w:p>
    <w:p w14:paraId="383F5D5E" w14:textId="77777777" w:rsidR="00B866E3" w:rsidRPr="00914A9E" w:rsidRDefault="00B866E3">
      <w:pPr>
        <w:widowControl w:val="0"/>
        <w:suppressAutoHyphens/>
        <w:spacing w:line="240" w:lineRule="auto"/>
        <w:contextualSpacing/>
        <w:jc w:val="both"/>
        <w:rPr>
          <w:rFonts w:ascii="Times New Roman" w:hAnsi="Times New Roman" w:cs="Times New Roman"/>
          <w:kern w:val="2"/>
          <w:sz w:val="24"/>
          <w:szCs w:val="24"/>
        </w:rPr>
      </w:pPr>
    </w:p>
    <w:p w14:paraId="71ED9E89" w14:textId="77777777" w:rsidR="003F4ACC" w:rsidRPr="00914A9E" w:rsidRDefault="0014321C" w:rsidP="0005662B">
      <w:pPr>
        <w:widowControl w:val="0"/>
        <w:suppressAutoHyphens/>
        <w:spacing w:after="0" w:line="240" w:lineRule="auto"/>
        <w:jc w:val="center"/>
        <w:rPr>
          <w:rFonts w:ascii="Times New Roman" w:hAnsi="Times New Roman" w:cs="Times New Roman"/>
          <w:b/>
          <w:bCs/>
          <w:sz w:val="24"/>
          <w:szCs w:val="24"/>
        </w:rPr>
      </w:pPr>
      <w:r w:rsidRPr="00914A9E">
        <w:rPr>
          <w:rFonts w:ascii="Times New Roman" w:hAnsi="Times New Roman" w:cs="Times New Roman"/>
          <w:b/>
          <w:bCs/>
          <w:sz w:val="24"/>
          <w:szCs w:val="24"/>
        </w:rPr>
        <w:t xml:space="preserve">8. </w:t>
      </w:r>
      <w:r w:rsidR="003F4ACC" w:rsidRPr="00914A9E">
        <w:rPr>
          <w:rFonts w:ascii="Times New Roman" w:hAnsi="Times New Roman" w:cs="Times New Roman"/>
          <w:b/>
          <w:bCs/>
          <w:sz w:val="24"/>
          <w:szCs w:val="24"/>
        </w:rPr>
        <w:t>СРОК ДЕЙСТВИЯ ДОГОВОРА</w:t>
      </w:r>
    </w:p>
    <w:p w14:paraId="43E7E13C" w14:textId="430F196A" w:rsidR="009D70A4" w:rsidRDefault="0014321C" w:rsidP="009D70A4">
      <w:pPr>
        <w:spacing w:line="240" w:lineRule="auto"/>
        <w:contextualSpacing/>
        <w:jc w:val="both"/>
        <w:rPr>
          <w:rFonts w:ascii="Times New Roman" w:eastAsia="Calibri" w:hAnsi="Times New Roman" w:cs="Times New Roman"/>
          <w:bCs/>
          <w:sz w:val="24"/>
          <w:szCs w:val="24"/>
        </w:rPr>
      </w:pPr>
      <w:r w:rsidRPr="009D70A4">
        <w:rPr>
          <w:rFonts w:ascii="Times New Roman" w:eastAsia="Calibri" w:hAnsi="Times New Roman" w:cs="Times New Roman"/>
          <w:bCs/>
          <w:sz w:val="24"/>
          <w:szCs w:val="24"/>
        </w:rPr>
        <w:t xml:space="preserve">8.1. </w:t>
      </w:r>
      <w:r w:rsidR="009D70A4" w:rsidRPr="009D70A4">
        <w:rPr>
          <w:rFonts w:ascii="Times New Roman" w:eastAsia="Calibri" w:hAnsi="Times New Roman" w:cs="Times New Roman"/>
          <w:bCs/>
          <w:sz w:val="24"/>
          <w:szCs w:val="24"/>
        </w:rPr>
        <w:t>Настоящий Договор вступает в силу с момента заключения и действует по 31 декабря 202</w:t>
      </w:r>
      <w:r w:rsidR="005050A2">
        <w:rPr>
          <w:rFonts w:ascii="Times New Roman" w:eastAsia="Calibri" w:hAnsi="Times New Roman" w:cs="Times New Roman"/>
          <w:bCs/>
          <w:sz w:val="24"/>
          <w:szCs w:val="24"/>
        </w:rPr>
        <w:t>6</w:t>
      </w:r>
      <w:r w:rsidR="009D70A4" w:rsidRPr="009D70A4">
        <w:rPr>
          <w:rFonts w:ascii="Times New Roman" w:eastAsia="Calibri" w:hAnsi="Times New Roman" w:cs="Times New Roman"/>
          <w:bCs/>
          <w:sz w:val="24"/>
          <w:szCs w:val="24"/>
        </w:rPr>
        <w:t xml:space="preserve"> года и/или до полного исполнения Сторонами взаимных обязательств и завершения всех взаиморасчетов по Договору. Истечение срока действия Договора не освобождает Стороны от исполнения Сторонами своих обязательств по настоящему Договору.</w:t>
      </w:r>
    </w:p>
    <w:p w14:paraId="31B89131" w14:textId="77777777" w:rsidR="009D70A4" w:rsidRPr="009D70A4" w:rsidRDefault="009D70A4" w:rsidP="009D70A4">
      <w:pPr>
        <w:spacing w:line="240" w:lineRule="auto"/>
        <w:contextualSpacing/>
        <w:jc w:val="both"/>
        <w:rPr>
          <w:rFonts w:ascii="Times New Roman" w:eastAsia="Calibri" w:hAnsi="Times New Roman" w:cs="Times New Roman"/>
          <w:bCs/>
          <w:sz w:val="24"/>
          <w:szCs w:val="24"/>
        </w:rPr>
      </w:pPr>
    </w:p>
    <w:p w14:paraId="10A6C8D7" w14:textId="77777777" w:rsidR="00CB503E" w:rsidRPr="00914A9E" w:rsidRDefault="005A3125" w:rsidP="00DE47A4">
      <w:pPr>
        <w:widowControl w:val="0"/>
        <w:suppressAutoHyphens/>
        <w:spacing w:after="0" w:line="240" w:lineRule="auto"/>
        <w:jc w:val="center"/>
        <w:rPr>
          <w:rFonts w:ascii="Times New Roman" w:hAnsi="Times New Roman" w:cs="Times New Roman"/>
          <w:sz w:val="24"/>
          <w:szCs w:val="24"/>
        </w:rPr>
      </w:pPr>
      <w:r w:rsidRPr="00914A9E">
        <w:rPr>
          <w:rFonts w:ascii="Times New Roman" w:hAnsi="Times New Roman" w:cs="Times New Roman"/>
          <w:b/>
          <w:bCs/>
          <w:sz w:val="24"/>
          <w:szCs w:val="24"/>
        </w:rPr>
        <w:t>9. ПОРЯДОК УРЕГУЛИРОВАНИЯ СПОРОВ</w:t>
      </w:r>
    </w:p>
    <w:p w14:paraId="697390E2" w14:textId="7777777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а или в связи с ним, были урегулированы путём переговоров.</w:t>
      </w:r>
    </w:p>
    <w:p w14:paraId="118A1176" w14:textId="5F46D50E"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3A7153">
        <w:rPr>
          <w:rFonts w:ascii="Times New Roman" w:hAnsi="Times New Roman" w:cs="Times New Roman"/>
          <w:sz w:val="24"/>
          <w:szCs w:val="24"/>
        </w:rPr>
        <w:t>С</w:t>
      </w:r>
      <w:r w:rsidRPr="00914A9E">
        <w:rPr>
          <w:rFonts w:ascii="Times New Roman" w:hAnsi="Times New Roman" w:cs="Times New Roman"/>
          <w:sz w:val="24"/>
          <w:szCs w:val="24"/>
        </w:rPr>
        <w:t xml:space="preserve">торон своих обязательств другая </w:t>
      </w:r>
      <w:r w:rsidR="003A7153">
        <w:rPr>
          <w:rFonts w:ascii="Times New Roman" w:hAnsi="Times New Roman" w:cs="Times New Roman"/>
          <w:sz w:val="24"/>
          <w:szCs w:val="24"/>
        </w:rPr>
        <w:t>С</w:t>
      </w:r>
      <w:r w:rsidRPr="00914A9E">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 xml:space="preserve">у, </w:t>
      </w:r>
      <w:r w:rsidR="003A7153">
        <w:rPr>
          <w:rFonts w:ascii="Times New Roman" w:hAnsi="Times New Roman" w:cs="Times New Roman"/>
          <w:sz w:val="24"/>
          <w:szCs w:val="24"/>
        </w:rPr>
        <w:t>С</w:t>
      </w:r>
      <w:r w:rsidRPr="00914A9E">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78CC89CC" w14:textId="7777777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bookmarkStart w:id="0" w:name="_GoBack"/>
      <w:bookmarkEnd w:id="0"/>
    </w:p>
    <w:p w14:paraId="59CF3E36" w14:textId="77777777" w:rsidR="0073199A" w:rsidRPr="00914A9E" w:rsidRDefault="0073199A">
      <w:pPr>
        <w:spacing w:after="0" w:line="240" w:lineRule="auto"/>
        <w:jc w:val="both"/>
        <w:rPr>
          <w:rFonts w:ascii="Times New Roman" w:hAnsi="Times New Roman" w:cs="Times New Roman"/>
          <w:sz w:val="24"/>
          <w:szCs w:val="24"/>
        </w:rPr>
      </w:pPr>
    </w:p>
    <w:p w14:paraId="7E92750E" w14:textId="77777777" w:rsidR="00CB503E" w:rsidRPr="00914A9E" w:rsidRDefault="005A3125" w:rsidP="00DE47A4">
      <w:pPr>
        <w:spacing w:after="0" w:line="240" w:lineRule="auto"/>
        <w:jc w:val="center"/>
        <w:rPr>
          <w:rFonts w:ascii="Times New Roman" w:hAnsi="Times New Roman" w:cs="Times New Roman"/>
          <w:sz w:val="24"/>
          <w:szCs w:val="24"/>
        </w:rPr>
      </w:pPr>
      <w:r w:rsidRPr="00914A9E">
        <w:rPr>
          <w:rFonts w:ascii="Times New Roman" w:hAnsi="Times New Roman" w:cs="Times New Roman"/>
          <w:b/>
          <w:bCs/>
          <w:sz w:val="24"/>
          <w:szCs w:val="24"/>
        </w:rPr>
        <w:t>10.ДЕЙСТВИЕ ОБСТОЯТЕЛЬСТВ НЕПРЕОДОЛИМОЙ СИЛЫ</w:t>
      </w:r>
    </w:p>
    <w:p w14:paraId="53A19950" w14:textId="2F7C1956"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3A7153">
        <w:rPr>
          <w:rFonts w:ascii="Times New Roman" w:hAnsi="Times New Roman" w:cs="Times New Roman"/>
          <w:sz w:val="24"/>
          <w:szCs w:val="24"/>
        </w:rPr>
        <w:t>С</w:t>
      </w:r>
      <w:r w:rsidRPr="00914A9E">
        <w:rPr>
          <w:rFonts w:ascii="Times New Roman" w:hAnsi="Times New Roman" w:cs="Times New Roman"/>
          <w:sz w:val="24"/>
          <w:szCs w:val="24"/>
        </w:rPr>
        <w:t>тороны не могли предвидеть или предотвратить.</w:t>
      </w:r>
    </w:p>
    <w:p w14:paraId="79837C62" w14:textId="50CCDEC9"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10.2. В случае действия обстоятельств непреодолимой силы срок исполнения настоящего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 xml:space="preserve">а </w:t>
      </w:r>
      <w:r w:rsidR="003A7153">
        <w:rPr>
          <w:rFonts w:ascii="Times New Roman" w:hAnsi="Times New Roman" w:cs="Times New Roman"/>
          <w:sz w:val="24"/>
          <w:szCs w:val="24"/>
        </w:rPr>
        <w:t>С</w:t>
      </w:r>
      <w:r w:rsidRPr="00914A9E">
        <w:rPr>
          <w:rFonts w:ascii="Times New Roman" w:hAnsi="Times New Roman" w:cs="Times New Roman"/>
          <w:sz w:val="24"/>
          <w:szCs w:val="24"/>
        </w:rPr>
        <w:t>торонами отодвигается соразмерно времени, в течение которого действуют обстоятельства непреодолимой силы и их последствия.</w:t>
      </w:r>
    </w:p>
    <w:p w14:paraId="4447B223" w14:textId="301D4FC8"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10.3. Сторона, которая не исполняет своего обязательства вследствие действия непреодолимой силы, должна немедленно уведомить другую </w:t>
      </w:r>
      <w:r w:rsidR="003A7153">
        <w:rPr>
          <w:rFonts w:ascii="Times New Roman" w:hAnsi="Times New Roman" w:cs="Times New Roman"/>
          <w:sz w:val="24"/>
          <w:szCs w:val="24"/>
        </w:rPr>
        <w:t>С</w:t>
      </w:r>
      <w:r w:rsidRPr="00914A9E">
        <w:rPr>
          <w:rFonts w:ascii="Times New Roman" w:hAnsi="Times New Roman" w:cs="Times New Roman"/>
          <w:sz w:val="24"/>
          <w:szCs w:val="24"/>
        </w:rPr>
        <w:t xml:space="preserve">торону в письменном виде о препятствии и его влиянии на исполнении обязательств по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у.</w:t>
      </w:r>
    </w:p>
    <w:p w14:paraId="0D89D058" w14:textId="7777777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B0A7B75" w14:textId="5519A167" w:rsidR="00CB503E" w:rsidRPr="00914A9E" w:rsidRDefault="005A3125">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w:t>
      </w:r>
      <w:r w:rsidR="003A7153">
        <w:rPr>
          <w:rFonts w:ascii="Times New Roman" w:hAnsi="Times New Roman" w:cs="Times New Roman"/>
          <w:sz w:val="24"/>
          <w:szCs w:val="24"/>
        </w:rPr>
        <w:t>С</w:t>
      </w:r>
      <w:r w:rsidRPr="00914A9E">
        <w:rPr>
          <w:rFonts w:ascii="Times New Roman" w:hAnsi="Times New Roman" w:cs="Times New Roman"/>
          <w:sz w:val="24"/>
          <w:szCs w:val="24"/>
        </w:rPr>
        <w:t xml:space="preserve">тороны в возможно короткий срок проведут переговоры с целью выявления приемлемых для всех </w:t>
      </w:r>
      <w:r w:rsidR="003A7153">
        <w:rPr>
          <w:rFonts w:ascii="Times New Roman" w:hAnsi="Times New Roman" w:cs="Times New Roman"/>
          <w:sz w:val="24"/>
          <w:szCs w:val="24"/>
        </w:rPr>
        <w:t>С</w:t>
      </w:r>
      <w:r w:rsidRPr="00914A9E">
        <w:rPr>
          <w:rFonts w:ascii="Times New Roman" w:hAnsi="Times New Roman" w:cs="Times New Roman"/>
          <w:sz w:val="24"/>
          <w:szCs w:val="24"/>
        </w:rPr>
        <w:t xml:space="preserve">торон альтернативных способов исполнения </w:t>
      </w:r>
      <w:r w:rsidR="00D71B02" w:rsidRPr="00914A9E">
        <w:rPr>
          <w:rFonts w:ascii="Times New Roman" w:hAnsi="Times New Roman" w:cs="Times New Roman"/>
          <w:sz w:val="24"/>
          <w:szCs w:val="24"/>
        </w:rPr>
        <w:t>Договор</w:t>
      </w:r>
      <w:r w:rsidRPr="00914A9E">
        <w:rPr>
          <w:rFonts w:ascii="Times New Roman" w:hAnsi="Times New Roman" w:cs="Times New Roman"/>
          <w:sz w:val="24"/>
          <w:szCs w:val="24"/>
        </w:rPr>
        <w:t>а.</w:t>
      </w:r>
    </w:p>
    <w:p w14:paraId="5C2F403F" w14:textId="77777777" w:rsidR="00331399" w:rsidRPr="00914A9E" w:rsidRDefault="00331399" w:rsidP="00537371">
      <w:pPr>
        <w:spacing w:after="0" w:line="240" w:lineRule="auto"/>
        <w:jc w:val="both"/>
        <w:rPr>
          <w:rFonts w:ascii="Times New Roman" w:hAnsi="Times New Roman" w:cs="Times New Roman"/>
          <w:b/>
          <w:bCs/>
          <w:sz w:val="24"/>
          <w:szCs w:val="24"/>
        </w:rPr>
      </w:pPr>
    </w:p>
    <w:p w14:paraId="1BC09DC3" w14:textId="77777777" w:rsidR="00537371" w:rsidRPr="00914A9E" w:rsidRDefault="00537371" w:rsidP="00DE47A4">
      <w:pPr>
        <w:spacing w:after="0" w:line="240" w:lineRule="auto"/>
        <w:jc w:val="center"/>
        <w:rPr>
          <w:rFonts w:ascii="Times New Roman" w:hAnsi="Times New Roman" w:cs="Times New Roman"/>
          <w:b/>
          <w:bCs/>
          <w:sz w:val="24"/>
          <w:szCs w:val="24"/>
        </w:rPr>
      </w:pPr>
      <w:r w:rsidRPr="00914A9E">
        <w:rPr>
          <w:rFonts w:ascii="Times New Roman" w:hAnsi="Times New Roman" w:cs="Times New Roman"/>
          <w:b/>
          <w:bCs/>
          <w:sz w:val="24"/>
          <w:szCs w:val="24"/>
        </w:rPr>
        <w:t xml:space="preserve">11. </w:t>
      </w:r>
      <w:r w:rsidR="001609F7" w:rsidRPr="00914A9E">
        <w:rPr>
          <w:rFonts w:ascii="Times New Roman" w:hAnsi="Times New Roman" w:cs="Times New Roman"/>
          <w:b/>
          <w:bCs/>
          <w:sz w:val="24"/>
          <w:szCs w:val="24"/>
        </w:rPr>
        <w:t>АНТИ</w:t>
      </w:r>
      <w:r w:rsidRPr="00914A9E">
        <w:rPr>
          <w:rFonts w:ascii="Times New Roman" w:hAnsi="Times New Roman" w:cs="Times New Roman"/>
          <w:b/>
          <w:bCs/>
          <w:sz w:val="24"/>
          <w:szCs w:val="24"/>
        </w:rPr>
        <w:t>КОРРУПЦИОННАЯ ОГОВОРКА</w:t>
      </w:r>
    </w:p>
    <w:p w14:paraId="4770F265"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530FDB24"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11.2.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2256D4BD"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11.3.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782C1645"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11.4. Сторонам, их руководителям и работникам запрещается:</w:t>
      </w:r>
    </w:p>
    <w:p w14:paraId="4E5F5D6F" w14:textId="39FC53D0"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5050A2" w:rsidRPr="00914A9E">
        <w:rPr>
          <w:rFonts w:ascii="Times New Roman" w:hAnsi="Times New Roman" w:cs="Times New Roman"/>
          <w:sz w:val="24"/>
          <w:szCs w:val="24"/>
        </w:rPr>
        <w:t>иным образом,</w:t>
      </w:r>
      <w:r w:rsidRPr="00914A9E">
        <w:rPr>
          <w:rFonts w:ascii="Times New Roman" w:hAnsi="Times New Roman" w:cs="Times New Roman"/>
          <w:sz w:val="24"/>
          <w:szCs w:val="24"/>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14:paraId="3B905BA4"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передавать или предлагать денежные средства, ценные бумаги или иное имущество, безвозмездно выполнять работы (ока</w:t>
      </w:r>
      <w:r w:rsidR="00D43486">
        <w:rPr>
          <w:rFonts w:ascii="Times New Roman" w:hAnsi="Times New Roman" w:cs="Times New Roman"/>
          <w:sz w:val="24"/>
          <w:szCs w:val="24"/>
        </w:rPr>
        <w:t>зывать услуги) и т.</w:t>
      </w:r>
      <w:r w:rsidRPr="00914A9E">
        <w:rPr>
          <w:rFonts w:ascii="Times New Roman" w:hAnsi="Times New Roman" w:cs="Times New Roman"/>
          <w:sz w:val="24"/>
          <w:szCs w:val="24"/>
        </w:rPr>
        <w:t>д. работникам или руководству другой Стороны с целью обеспечить совершение ими каких-либо действий в пользу стимулирующей Стороны;</w:t>
      </w:r>
    </w:p>
    <w:p w14:paraId="2C188722"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совершать иные действия, нарушающие действующее антикоррупционное законодательство Российской Федерации.</w:t>
      </w:r>
    </w:p>
    <w:p w14:paraId="4404F40D"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3 рабочих дней рабочих дней с даты получения письменного уведомления.</w:t>
      </w:r>
    </w:p>
    <w:p w14:paraId="0D136241"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11.6.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3BAD0EB0"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11.7. В отношении третьих лиц Стороны обязуются:</w:t>
      </w:r>
    </w:p>
    <w:p w14:paraId="79193CD1"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14:paraId="583F17AF"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не привлекать их в качестве канала для совершения коррупционных действий;</w:t>
      </w:r>
    </w:p>
    <w:p w14:paraId="077C74DC"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не осуществлять им выплат, превышающих размер соответствующего вознаграждения за оказываемые ими законные услуги;</w:t>
      </w:r>
    </w:p>
    <w:p w14:paraId="4C9BDF0F"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 Телефон горячей линии: (8422) 69-71-00, форма обратной связи на сайте ФКУ «ГБ МСЭ по Ульяновской области» Минтруда России </w:t>
      </w:r>
      <w:proofErr w:type="gramStart"/>
      <w:r w:rsidRPr="00914A9E">
        <w:rPr>
          <w:rFonts w:ascii="Times New Roman" w:hAnsi="Times New Roman" w:cs="Times New Roman"/>
          <w:sz w:val="24"/>
          <w:szCs w:val="24"/>
        </w:rPr>
        <w:t>73.gbmse.ru</w:t>
      </w:r>
      <w:proofErr w:type="gramEnd"/>
      <w:r w:rsidRPr="00914A9E">
        <w:rPr>
          <w:rFonts w:ascii="Times New Roman" w:hAnsi="Times New Roman" w:cs="Times New Roman"/>
          <w:sz w:val="24"/>
          <w:szCs w:val="24"/>
        </w:rPr>
        <w:t>.</w:t>
      </w:r>
    </w:p>
    <w:p w14:paraId="12C912B3" w14:textId="77777777" w:rsidR="0073199A" w:rsidRPr="00914A9E" w:rsidRDefault="0073199A" w:rsidP="00064E83">
      <w:pPr>
        <w:spacing w:after="0" w:line="240" w:lineRule="auto"/>
        <w:jc w:val="both"/>
        <w:rPr>
          <w:rFonts w:ascii="Times New Roman" w:hAnsi="Times New Roman" w:cs="Times New Roman"/>
          <w:sz w:val="24"/>
          <w:szCs w:val="24"/>
        </w:rPr>
      </w:pPr>
    </w:p>
    <w:p w14:paraId="46DF251C" w14:textId="77777777" w:rsidR="00CB503E" w:rsidRPr="00914A9E" w:rsidRDefault="00537371" w:rsidP="00DE47A4">
      <w:pPr>
        <w:spacing w:after="0" w:line="240" w:lineRule="auto"/>
        <w:jc w:val="center"/>
        <w:rPr>
          <w:rFonts w:ascii="Times New Roman" w:hAnsi="Times New Roman" w:cs="Times New Roman"/>
          <w:sz w:val="24"/>
          <w:szCs w:val="24"/>
        </w:rPr>
      </w:pPr>
      <w:r w:rsidRPr="00914A9E">
        <w:rPr>
          <w:rFonts w:ascii="Times New Roman" w:hAnsi="Times New Roman" w:cs="Times New Roman"/>
          <w:b/>
          <w:bCs/>
          <w:sz w:val="24"/>
          <w:szCs w:val="24"/>
        </w:rPr>
        <w:t>12</w:t>
      </w:r>
      <w:r w:rsidR="005A3125" w:rsidRPr="00914A9E">
        <w:rPr>
          <w:rFonts w:ascii="Times New Roman" w:hAnsi="Times New Roman" w:cs="Times New Roman"/>
          <w:b/>
          <w:bCs/>
          <w:sz w:val="24"/>
          <w:szCs w:val="24"/>
        </w:rPr>
        <w:t>. ЗАКЛЮЧИТЕЛЬНЫЕ ПОЛОЖЕНИЯ</w:t>
      </w:r>
    </w:p>
    <w:p w14:paraId="799F72F8"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12.1. Договор составлен в 2-х экземплярах, идентичных по содержанию и имеющих одинаковую юридическую силу, один из которых передан </w:t>
      </w:r>
      <w:r w:rsidR="00405007">
        <w:rPr>
          <w:rFonts w:ascii="Times New Roman" w:hAnsi="Times New Roman" w:cs="Times New Roman"/>
          <w:sz w:val="24"/>
          <w:szCs w:val="24"/>
        </w:rPr>
        <w:t>Поставщику</w:t>
      </w:r>
      <w:r w:rsidRPr="00914A9E">
        <w:rPr>
          <w:rFonts w:ascii="Times New Roman" w:hAnsi="Times New Roman" w:cs="Times New Roman"/>
          <w:sz w:val="24"/>
          <w:szCs w:val="24"/>
        </w:rPr>
        <w:t>, второй – находится у Заказчика.</w:t>
      </w:r>
    </w:p>
    <w:p w14:paraId="750A7F17"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12.2.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14:paraId="2EBA7DE2" w14:textId="77777777"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12.3. Окончание срока действия Договора не освобождает Стороны от ответственности за его нарушение.</w:t>
      </w:r>
    </w:p>
    <w:p w14:paraId="437C0990" w14:textId="18ACD53A" w:rsidR="00064E83" w:rsidRPr="00914A9E"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12.4.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w:t>
      </w:r>
      <w:r w:rsidR="00613D8E">
        <w:rPr>
          <w:rFonts w:ascii="Times New Roman" w:hAnsi="Times New Roman" w:cs="Times New Roman"/>
          <w:sz w:val="24"/>
          <w:szCs w:val="24"/>
        </w:rPr>
        <w:t>С</w:t>
      </w:r>
      <w:r w:rsidRPr="00914A9E">
        <w:rPr>
          <w:rFonts w:ascii="Times New Roman" w:hAnsi="Times New Roman" w:cs="Times New Roman"/>
          <w:sz w:val="24"/>
          <w:szCs w:val="24"/>
        </w:rPr>
        <w:t>торон в письменной форме.</w:t>
      </w:r>
    </w:p>
    <w:p w14:paraId="0887B793" w14:textId="03CFF0BB" w:rsidR="00064E83" w:rsidRDefault="00064E83" w:rsidP="00064E83">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12.5. Во всем, что не предусмотрено настоящим Договором, </w:t>
      </w:r>
      <w:r w:rsidR="00613D8E">
        <w:rPr>
          <w:rFonts w:ascii="Times New Roman" w:hAnsi="Times New Roman" w:cs="Times New Roman"/>
          <w:sz w:val="24"/>
          <w:szCs w:val="24"/>
        </w:rPr>
        <w:t>С</w:t>
      </w:r>
      <w:r w:rsidRPr="00914A9E">
        <w:rPr>
          <w:rFonts w:ascii="Times New Roman" w:hAnsi="Times New Roman" w:cs="Times New Roman"/>
          <w:sz w:val="24"/>
          <w:szCs w:val="24"/>
        </w:rPr>
        <w:t xml:space="preserve">тороны руководствуются действующим законодательством Российской Федерации. </w:t>
      </w:r>
    </w:p>
    <w:p w14:paraId="599A4935" w14:textId="77777777" w:rsidR="00F02ABB" w:rsidRPr="00914A9E" w:rsidRDefault="00F02ABB" w:rsidP="00064E83">
      <w:pPr>
        <w:spacing w:after="0" w:line="240" w:lineRule="auto"/>
        <w:jc w:val="both"/>
        <w:rPr>
          <w:rFonts w:ascii="Times New Roman" w:hAnsi="Times New Roman" w:cs="Times New Roman"/>
          <w:sz w:val="24"/>
          <w:szCs w:val="24"/>
        </w:rPr>
      </w:pPr>
    </w:p>
    <w:p w14:paraId="0EF7690C" w14:textId="77777777" w:rsidR="00CB503E" w:rsidRPr="00914A9E" w:rsidRDefault="00537371" w:rsidP="00DE47A4">
      <w:pPr>
        <w:spacing w:after="0" w:line="240" w:lineRule="auto"/>
        <w:jc w:val="center"/>
        <w:rPr>
          <w:rFonts w:ascii="Times New Roman" w:hAnsi="Times New Roman" w:cs="Times New Roman"/>
          <w:sz w:val="24"/>
          <w:szCs w:val="24"/>
        </w:rPr>
      </w:pPr>
      <w:bookmarkStart w:id="1" w:name="bookmark14"/>
      <w:r w:rsidRPr="00914A9E">
        <w:rPr>
          <w:rFonts w:ascii="Times New Roman" w:hAnsi="Times New Roman" w:cs="Times New Roman"/>
          <w:b/>
          <w:sz w:val="24"/>
          <w:szCs w:val="24"/>
        </w:rPr>
        <w:t>13</w:t>
      </w:r>
      <w:r w:rsidR="005A3125" w:rsidRPr="00914A9E">
        <w:rPr>
          <w:rFonts w:ascii="Times New Roman" w:hAnsi="Times New Roman" w:cs="Times New Roman"/>
          <w:b/>
          <w:sz w:val="24"/>
          <w:szCs w:val="24"/>
        </w:rPr>
        <w:t xml:space="preserve">. ПРИЛОЖЕНИЯ К </w:t>
      </w:r>
      <w:r w:rsidR="00D71B02" w:rsidRPr="00914A9E">
        <w:rPr>
          <w:rFonts w:ascii="Times New Roman" w:hAnsi="Times New Roman" w:cs="Times New Roman"/>
          <w:b/>
          <w:sz w:val="24"/>
          <w:szCs w:val="24"/>
        </w:rPr>
        <w:t>ДОГОВОР</w:t>
      </w:r>
      <w:r w:rsidR="005A3125" w:rsidRPr="00914A9E">
        <w:rPr>
          <w:rFonts w:ascii="Times New Roman" w:hAnsi="Times New Roman" w:cs="Times New Roman"/>
          <w:b/>
          <w:sz w:val="24"/>
          <w:szCs w:val="24"/>
        </w:rPr>
        <w:t>У</w:t>
      </w:r>
      <w:bookmarkEnd w:id="1"/>
    </w:p>
    <w:p w14:paraId="4485AF53" w14:textId="77777777" w:rsidR="00331399" w:rsidRPr="00914A9E" w:rsidRDefault="005A3125" w:rsidP="00331399">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1</w:t>
      </w:r>
      <w:r w:rsidR="00537371" w:rsidRPr="00914A9E">
        <w:rPr>
          <w:rFonts w:ascii="Times New Roman" w:hAnsi="Times New Roman" w:cs="Times New Roman"/>
          <w:sz w:val="24"/>
          <w:szCs w:val="24"/>
        </w:rPr>
        <w:t>3</w:t>
      </w:r>
      <w:r w:rsidR="00B23727" w:rsidRPr="00914A9E">
        <w:rPr>
          <w:rFonts w:ascii="Times New Roman" w:hAnsi="Times New Roman" w:cs="Times New Roman"/>
          <w:sz w:val="24"/>
          <w:szCs w:val="24"/>
        </w:rPr>
        <w:t xml:space="preserve">.1. </w:t>
      </w:r>
      <w:r w:rsidR="00331399" w:rsidRPr="00914A9E">
        <w:rPr>
          <w:rFonts w:ascii="Times New Roman" w:hAnsi="Times New Roman" w:cs="Times New Roman"/>
          <w:sz w:val="24"/>
          <w:szCs w:val="24"/>
        </w:rPr>
        <w:t>К настоящему Договору прилагаются и составляют его неотъемлемую часть:</w:t>
      </w:r>
    </w:p>
    <w:p w14:paraId="57A3E54F" w14:textId="7242497D" w:rsidR="00331399" w:rsidRPr="00914A9E" w:rsidRDefault="009C0E7E" w:rsidP="00331399">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331399" w:rsidRPr="00914A9E">
        <w:rPr>
          <w:rFonts w:ascii="Times New Roman" w:hAnsi="Times New Roman" w:cs="Times New Roman"/>
          <w:sz w:val="24"/>
          <w:szCs w:val="24"/>
        </w:rPr>
        <w:t>Приложение №1</w:t>
      </w:r>
      <w:r>
        <w:rPr>
          <w:rFonts w:ascii="Times New Roman" w:hAnsi="Times New Roman" w:cs="Times New Roman"/>
          <w:sz w:val="24"/>
          <w:szCs w:val="24"/>
        </w:rPr>
        <w:t xml:space="preserve"> Спецификация</w:t>
      </w:r>
      <w:r w:rsidR="00756915">
        <w:rPr>
          <w:rFonts w:ascii="Times New Roman" w:hAnsi="Times New Roman" w:cs="Times New Roman"/>
          <w:sz w:val="24"/>
          <w:szCs w:val="24"/>
        </w:rPr>
        <w:t xml:space="preserve"> – </w:t>
      </w:r>
      <w:r w:rsidR="00790D57">
        <w:rPr>
          <w:rFonts w:ascii="Times New Roman" w:hAnsi="Times New Roman" w:cs="Times New Roman"/>
          <w:sz w:val="24"/>
          <w:szCs w:val="24"/>
        </w:rPr>
        <w:t>на 1л</w:t>
      </w:r>
      <w:r w:rsidR="00E81548">
        <w:rPr>
          <w:rFonts w:ascii="Times New Roman" w:hAnsi="Times New Roman" w:cs="Times New Roman"/>
          <w:sz w:val="24"/>
          <w:szCs w:val="24"/>
        </w:rPr>
        <w:t>.</w:t>
      </w:r>
      <w:r w:rsidR="00331399" w:rsidRPr="00914A9E">
        <w:rPr>
          <w:rFonts w:ascii="Times New Roman" w:hAnsi="Times New Roman" w:cs="Times New Roman"/>
          <w:sz w:val="24"/>
          <w:szCs w:val="24"/>
        </w:rPr>
        <w:t xml:space="preserve"> </w:t>
      </w:r>
    </w:p>
    <w:p w14:paraId="45A0DF97" w14:textId="77777777" w:rsidR="00DE47A4" w:rsidRPr="00914A9E" w:rsidRDefault="00DE47A4" w:rsidP="00DE47A4">
      <w:pPr>
        <w:spacing w:after="0" w:line="240" w:lineRule="auto"/>
        <w:jc w:val="center"/>
        <w:rPr>
          <w:rFonts w:ascii="Times New Roman" w:hAnsi="Times New Roman" w:cs="Times New Roman"/>
          <w:b/>
          <w:bCs/>
          <w:sz w:val="24"/>
          <w:szCs w:val="24"/>
        </w:rPr>
      </w:pPr>
    </w:p>
    <w:p w14:paraId="09239FD5" w14:textId="37091F83" w:rsidR="00CB503E" w:rsidRPr="005F596F" w:rsidRDefault="005A3125" w:rsidP="005F596F">
      <w:pPr>
        <w:spacing w:after="0" w:line="240" w:lineRule="auto"/>
        <w:jc w:val="center"/>
        <w:rPr>
          <w:rFonts w:ascii="Times New Roman" w:hAnsi="Times New Roman" w:cs="Times New Roman"/>
          <w:b/>
          <w:sz w:val="24"/>
          <w:szCs w:val="24"/>
        </w:rPr>
      </w:pPr>
      <w:r w:rsidRPr="00914A9E">
        <w:rPr>
          <w:rFonts w:ascii="Times New Roman" w:hAnsi="Times New Roman" w:cs="Times New Roman"/>
          <w:b/>
          <w:bCs/>
          <w:sz w:val="24"/>
          <w:szCs w:val="24"/>
        </w:rPr>
        <w:t>1</w:t>
      </w:r>
      <w:r w:rsidR="00537371" w:rsidRPr="00914A9E">
        <w:rPr>
          <w:rFonts w:ascii="Times New Roman" w:hAnsi="Times New Roman" w:cs="Times New Roman"/>
          <w:b/>
          <w:bCs/>
          <w:sz w:val="24"/>
          <w:szCs w:val="24"/>
        </w:rPr>
        <w:t>4</w:t>
      </w:r>
      <w:r w:rsidRPr="00914A9E">
        <w:rPr>
          <w:rFonts w:ascii="Times New Roman" w:hAnsi="Times New Roman" w:cs="Times New Roman"/>
          <w:b/>
          <w:bCs/>
          <w:sz w:val="24"/>
          <w:szCs w:val="24"/>
        </w:rPr>
        <w:t>. Ю</w:t>
      </w:r>
      <w:r w:rsidR="00331399" w:rsidRPr="00914A9E">
        <w:rPr>
          <w:rFonts w:ascii="Times New Roman" w:hAnsi="Times New Roman" w:cs="Times New Roman"/>
          <w:b/>
          <w:bCs/>
          <w:sz w:val="24"/>
          <w:szCs w:val="24"/>
        </w:rPr>
        <w:t>РИДИЧЕСКИЕ АДРЕСА И РЕКВИЗИТЫ СТОРОН</w:t>
      </w:r>
    </w:p>
    <w:tbl>
      <w:tblPr>
        <w:tblpPr w:leftFromText="180" w:rightFromText="180" w:vertAnchor="text" w:horzAnchor="margin" w:tblpX="74" w:tblpY="325"/>
        <w:tblW w:w="9883" w:type="dxa"/>
        <w:tblLook w:val="00A0" w:firstRow="1" w:lastRow="0" w:firstColumn="1" w:lastColumn="0" w:noHBand="0" w:noVBand="0"/>
      </w:tblPr>
      <w:tblGrid>
        <w:gridCol w:w="5070"/>
        <w:gridCol w:w="4813"/>
      </w:tblGrid>
      <w:tr w:rsidR="0005662B" w:rsidRPr="00914A9E" w14:paraId="6E5AF541" w14:textId="77777777" w:rsidTr="0005662B">
        <w:trPr>
          <w:trHeight w:val="557"/>
        </w:trPr>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0C77C312" w14:textId="77777777" w:rsidR="0005662B" w:rsidRPr="009E7120" w:rsidRDefault="0005662B" w:rsidP="00CA08EB">
            <w:pPr>
              <w:spacing w:after="0" w:line="240" w:lineRule="auto"/>
              <w:rPr>
                <w:rFonts w:ascii="Times New Roman" w:hAnsi="Times New Roman" w:cs="Times New Roman"/>
                <w:b/>
                <w:sz w:val="24"/>
                <w:szCs w:val="24"/>
              </w:rPr>
            </w:pPr>
            <w:r w:rsidRPr="009E7120">
              <w:rPr>
                <w:rFonts w:ascii="Times New Roman" w:hAnsi="Times New Roman" w:cs="Times New Roman"/>
                <w:b/>
                <w:sz w:val="24"/>
                <w:szCs w:val="24"/>
              </w:rPr>
              <w:t>ЗАКАЗЧИК:</w:t>
            </w:r>
          </w:p>
          <w:p w14:paraId="050EB0B2"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 xml:space="preserve">Федеральное казенное учреждение </w:t>
            </w:r>
          </w:p>
          <w:p w14:paraId="1F9D4D72"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«Главное бюро медико-социальной экспертизы по Ульяновской области» Министерства труда и социальной защиты Российской Федерации (ФКУ «ГБ МСЭ по Ульяновской области» Минтруда России)</w:t>
            </w:r>
          </w:p>
          <w:p w14:paraId="70B0CB67"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432035, г. Ульяновск, проспект Гая, д. 69А</w:t>
            </w:r>
          </w:p>
          <w:p w14:paraId="49782913"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ИНН/КПП 7325051240/ 732101001</w:t>
            </w:r>
          </w:p>
          <w:p w14:paraId="21CCA515"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л/с № 03681А75430 в УФК по Ульяновской области</w:t>
            </w:r>
          </w:p>
          <w:p w14:paraId="42E5CEAD"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Единый казначейский</w:t>
            </w:r>
          </w:p>
          <w:p w14:paraId="05369798"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 xml:space="preserve"> счет 40102810745370000024</w:t>
            </w:r>
          </w:p>
          <w:p w14:paraId="1A626668"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казначейский счет 03211643000000013248</w:t>
            </w:r>
          </w:p>
          <w:p w14:paraId="4BFF627F"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eastAsia="ar-DZ" w:bidi="ar-DZ"/>
              </w:rPr>
            </w:pPr>
            <w:r w:rsidRPr="00B30BB0">
              <w:rPr>
                <w:rFonts w:ascii="Times New Roman" w:eastAsia="Times New Roman" w:hAnsi="Times New Roman" w:cs="Times New Roman"/>
                <w:kern w:val="1"/>
                <w:sz w:val="24"/>
                <w:szCs w:val="24"/>
                <w:lang w:eastAsia="ar-DZ" w:bidi="ar-DZ"/>
              </w:rPr>
              <w:t>ОКЦ №1 ВВГУ Банка России//УФК по Нижегородской области г. Нижний Новгород</w:t>
            </w:r>
          </w:p>
          <w:p w14:paraId="1F727D40"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val="en-US" w:eastAsia="ar-DZ" w:bidi="ar-DZ"/>
              </w:rPr>
            </w:pPr>
            <w:r w:rsidRPr="00B30BB0">
              <w:rPr>
                <w:rFonts w:ascii="Times New Roman" w:eastAsia="Times New Roman" w:hAnsi="Times New Roman" w:cs="Times New Roman"/>
                <w:kern w:val="1"/>
                <w:sz w:val="24"/>
                <w:szCs w:val="24"/>
                <w:lang w:eastAsia="ar-DZ" w:bidi="ar-DZ"/>
              </w:rPr>
              <w:t>БИК</w:t>
            </w:r>
            <w:r w:rsidRPr="00B30BB0">
              <w:rPr>
                <w:rFonts w:ascii="Times New Roman" w:eastAsia="Times New Roman" w:hAnsi="Times New Roman" w:cs="Times New Roman"/>
                <w:kern w:val="1"/>
                <w:sz w:val="24"/>
                <w:szCs w:val="24"/>
                <w:lang w:val="en-US" w:eastAsia="ar-DZ" w:bidi="ar-DZ"/>
              </w:rPr>
              <w:t xml:space="preserve"> 012202102  </w:t>
            </w:r>
          </w:p>
          <w:p w14:paraId="063BD54C"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val="en-US" w:eastAsia="ar-DZ" w:bidi="ar-DZ"/>
              </w:rPr>
            </w:pPr>
            <w:r w:rsidRPr="00B30BB0">
              <w:rPr>
                <w:rFonts w:ascii="Times New Roman" w:eastAsia="Times New Roman" w:hAnsi="Times New Roman" w:cs="Times New Roman"/>
                <w:kern w:val="1"/>
                <w:sz w:val="24"/>
                <w:szCs w:val="24"/>
                <w:lang w:eastAsia="ar-DZ" w:bidi="ar-DZ"/>
              </w:rPr>
              <w:t>ОГРН</w:t>
            </w:r>
            <w:r w:rsidRPr="00B30BB0">
              <w:rPr>
                <w:rFonts w:ascii="Times New Roman" w:eastAsia="Times New Roman" w:hAnsi="Times New Roman" w:cs="Times New Roman"/>
                <w:kern w:val="1"/>
                <w:sz w:val="24"/>
                <w:szCs w:val="24"/>
                <w:lang w:val="en-US" w:eastAsia="ar-DZ" w:bidi="ar-DZ"/>
              </w:rPr>
              <w:t xml:space="preserve"> 1047301037046</w:t>
            </w:r>
          </w:p>
          <w:p w14:paraId="40727E4E" w14:textId="77777777" w:rsidR="00B30BB0" w:rsidRPr="00B30BB0" w:rsidRDefault="00B30BB0" w:rsidP="00B30BB0">
            <w:pPr>
              <w:suppressAutoHyphens/>
              <w:spacing w:after="0" w:line="240" w:lineRule="auto"/>
              <w:rPr>
                <w:rFonts w:ascii="Times New Roman" w:eastAsia="Times New Roman" w:hAnsi="Times New Roman" w:cs="Times New Roman"/>
                <w:kern w:val="1"/>
                <w:sz w:val="24"/>
                <w:szCs w:val="24"/>
                <w:lang w:val="en-US" w:eastAsia="ar-DZ" w:bidi="ar-DZ"/>
              </w:rPr>
            </w:pPr>
            <w:proofErr w:type="spellStart"/>
            <w:r w:rsidRPr="00B30BB0">
              <w:rPr>
                <w:rFonts w:ascii="Times New Roman" w:eastAsia="Times New Roman" w:hAnsi="Times New Roman" w:cs="Times New Roman"/>
                <w:kern w:val="1"/>
                <w:sz w:val="24"/>
                <w:szCs w:val="24"/>
                <w:lang w:val="en-US" w:eastAsia="ar-DZ" w:bidi="ar-DZ"/>
              </w:rPr>
              <w:t>E_mail</w:t>
            </w:r>
            <w:proofErr w:type="spellEnd"/>
            <w:r w:rsidRPr="00B30BB0">
              <w:rPr>
                <w:rFonts w:ascii="Times New Roman" w:eastAsia="Times New Roman" w:hAnsi="Times New Roman" w:cs="Times New Roman"/>
                <w:kern w:val="1"/>
                <w:sz w:val="24"/>
                <w:szCs w:val="24"/>
                <w:lang w:val="en-US" w:eastAsia="ar-DZ" w:bidi="ar-DZ"/>
              </w:rPr>
              <w:t>: gbmse73@fbmse.ru</w:t>
            </w:r>
          </w:p>
          <w:p w14:paraId="5085B273" w14:textId="03644AEF" w:rsidR="00551D45" w:rsidRDefault="00B30BB0" w:rsidP="00B30BB0">
            <w:pPr>
              <w:spacing w:after="0" w:line="240" w:lineRule="auto"/>
              <w:rPr>
                <w:rFonts w:ascii="Times New Roman" w:hAnsi="Times New Roman" w:cs="Times New Roman"/>
                <w:sz w:val="24"/>
                <w:szCs w:val="24"/>
              </w:rPr>
            </w:pPr>
            <w:r w:rsidRPr="00B30BB0">
              <w:rPr>
                <w:rFonts w:ascii="Times New Roman" w:eastAsia="Times New Roman" w:hAnsi="Times New Roman" w:cs="Times New Roman"/>
                <w:kern w:val="1"/>
                <w:sz w:val="24"/>
                <w:szCs w:val="24"/>
                <w:lang w:eastAsia="ar-DZ" w:bidi="ar-DZ"/>
              </w:rPr>
              <w:t>Тел</w:t>
            </w:r>
            <w:r w:rsidRPr="00B30BB0">
              <w:rPr>
                <w:rFonts w:ascii="Times New Roman" w:eastAsia="Times New Roman" w:hAnsi="Times New Roman" w:cs="Times New Roman"/>
                <w:kern w:val="1"/>
                <w:sz w:val="24"/>
                <w:szCs w:val="24"/>
                <w:lang w:val="en-US" w:eastAsia="ar-DZ" w:bidi="ar-DZ"/>
              </w:rPr>
              <w:t>. (8422) 69-70-02</w:t>
            </w:r>
          </w:p>
          <w:p w14:paraId="569031D3" w14:textId="77777777" w:rsidR="005F596F" w:rsidRDefault="005F596F" w:rsidP="00CA08EB">
            <w:pPr>
              <w:spacing w:after="0" w:line="240" w:lineRule="auto"/>
              <w:jc w:val="both"/>
              <w:rPr>
                <w:rFonts w:ascii="Times New Roman" w:hAnsi="Times New Roman" w:cs="Times New Roman"/>
                <w:sz w:val="24"/>
                <w:szCs w:val="24"/>
              </w:rPr>
            </w:pPr>
          </w:p>
          <w:p w14:paraId="341BBC52" w14:textId="072FF9D6" w:rsidR="0005662B" w:rsidRPr="00914A9E" w:rsidRDefault="0005662B" w:rsidP="00CA08EB">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Должность</w:t>
            </w:r>
          </w:p>
          <w:p w14:paraId="54DD72BD" w14:textId="74D4567F" w:rsidR="0005662B" w:rsidRPr="00914A9E" w:rsidRDefault="0005662B" w:rsidP="00CA08EB">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___________________/__________</w:t>
            </w:r>
          </w:p>
          <w:p w14:paraId="4E87A0C4" w14:textId="77777777" w:rsidR="0005662B" w:rsidRPr="00914A9E" w:rsidRDefault="0005662B" w:rsidP="00CA08EB">
            <w:pPr>
              <w:spacing w:after="0" w:line="240" w:lineRule="auto"/>
              <w:jc w:val="both"/>
              <w:rPr>
                <w:rFonts w:ascii="Times New Roman" w:hAnsi="Times New Roman" w:cs="Times New Roman"/>
                <w:sz w:val="24"/>
                <w:szCs w:val="24"/>
              </w:rPr>
            </w:pPr>
            <w:r w:rsidRPr="00914A9E">
              <w:rPr>
                <w:rFonts w:ascii="Times New Roman" w:hAnsi="Times New Roman" w:cs="Times New Roman"/>
                <w:sz w:val="24"/>
                <w:szCs w:val="24"/>
              </w:rPr>
              <w:t xml:space="preserve"> М.П.</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42F4C74" w14:textId="77777777" w:rsidR="0005662B" w:rsidRPr="009E7120" w:rsidRDefault="0005662B" w:rsidP="00CA08EB">
            <w:pPr>
              <w:spacing w:after="0" w:line="240" w:lineRule="auto"/>
              <w:rPr>
                <w:rFonts w:ascii="Times New Roman" w:hAnsi="Times New Roman" w:cs="Times New Roman"/>
                <w:b/>
                <w:sz w:val="24"/>
                <w:szCs w:val="24"/>
              </w:rPr>
            </w:pPr>
            <w:r w:rsidRPr="009E7120">
              <w:rPr>
                <w:rFonts w:ascii="Times New Roman" w:hAnsi="Times New Roman" w:cs="Times New Roman"/>
                <w:b/>
                <w:sz w:val="24"/>
                <w:szCs w:val="24"/>
              </w:rPr>
              <w:t>ПОСТАВЩИК:</w:t>
            </w:r>
          </w:p>
          <w:p w14:paraId="6594E265" w14:textId="77777777" w:rsidR="0005662B" w:rsidRPr="00914A9E" w:rsidRDefault="0005662B" w:rsidP="00537371">
            <w:pPr>
              <w:jc w:val="both"/>
              <w:rPr>
                <w:rFonts w:ascii="Times New Roman" w:hAnsi="Times New Roman" w:cs="Times New Roman"/>
                <w:sz w:val="24"/>
                <w:szCs w:val="24"/>
              </w:rPr>
            </w:pPr>
          </w:p>
          <w:p w14:paraId="1BBE17E2" w14:textId="77777777" w:rsidR="0005662B" w:rsidRPr="00914A9E" w:rsidRDefault="0005662B" w:rsidP="002910C2">
            <w:pPr>
              <w:ind w:left="25" w:hanging="25"/>
              <w:jc w:val="both"/>
              <w:rPr>
                <w:rFonts w:ascii="Times New Roman" w:hAnsi="Times New Roman" w:cs="Times New Roman"/>
                <w:sz w:val="24"/>
                <w:szCs w:val="24"/>
              </w:rPr>
            </w:pPr>
          </w:p>
          <w:p w14:paraId="66A6EEC0" w14:textId="77777777" w:rsidR="0005662B" w:rsidRPr="00914A9E" w:rsidRDefault="0005662B" w:rsidP="00B30BB0">
            <w:pPr>
              <w:rPr>
                <w:rFonts w:ascii="Times New Roman" w:hAnsi="Times New Roman" w:cs="Times New Roman"/>
                <w:sz w:val="24"/>
                <w:szCs w:val="24"/>
              </w:rPr>
            </w:pPr>
          </w:p>
          <w:p w14:paraId="2D2217B0" w14:textId="77777777" w:rsidR="0005662B" w:rsidRPr="00914A9E" w:rsidRDefault="0005662B" w:rsidP="00537371">
            <w:pPr>
              <w:jc w:val="both"/>
              <w:rPr>
                <w:rFonts w:ascii="Times New Roman" w:hAnsi="Times New Roman" w:cs="Times New Roman"/>
                <w:sz w:val="24"/>
                <w:szCs w:val="24"/>
              </w:rPr>
            </w:pPr>
          </w:p>
          <w:p w14:paraId="0FF38FE9" w14:textId="77777777" w:rsidR="0005662B" w:rsidRPr="00914A9E" w:rsidRDefault="0005662B" w:rsidP="00537371">
            <w:pPr>
              <w:jc w:val="both"/>
              <w:rPr>
                <w:rFonts w:ascii="Times New Roman" w:hAnsi="Times New Roman" w:cs="Times New Roman"/>
                <w:sz w:val="24"/>
                <w:szCs w:val="24"/>
              </w:rPr>
            </w:pPr>
          </w:p>
          <w:p w14:paraId="0DE49060" w14:textId="77777777" w:rsidR="0005662B" w:rsidRPr="00914A9E" w:rsidRDefault="0005662B" w:rsidP="00537371">
            <w:pPr>
              <w:jc w:val="both"/>
              <w:rPr>
                <w:rFonts w:ascii="Times New Roman" w:hAnsi="Times New Roman" w:cs="Times New Roman"/>
                <w:sz w:val="24"/>
                <w:szCs w:val="24"/>
              </w:rPr>
            </w:pPr>
          </w:p>
          <w:p w14:paraId="1483653B" w14:textId="77777777" w:rsidR="0005662B" w:rsidRPr="00914A9E" w:rsidRDefault="0005662B" w:rsidP="00537371">
            <w:pPr>
              <w:jc w:val="both"/>
              <w:rPr>
                <w:rFonts w:ascii="Times New Roman" w:hAnsi="Times New Roman" w:cs="Times New Roman"/>
                <w:sz w:val="24"/>
                <w:szCs w:val="24"/>
              </w:rPr>
            </w:pPr>
          </w:p>
          <w:p w14:paraId="0FCF3E4F" w14:textId="77777777" w:rsidR="0005662B" w:rsidRPr="00914A9E" w:rsidRDefault="0005662B" w:rsidP="00CA08EB">
            <w:pPr>
              <w:spacing w:after="0" w:line="240" w:lineRule="auto"/>
              <w:rPr>
                <w:rFonts w:ascii="Times New Roman" w:hAnsi="Times New Roman" w:cs="Times New Roman"/>
                <w:sz w:val="24"/>
                <w:szCs w:val="24"/>
              </w:rPr>
            </w:pPr>
          </w:p>
          <w:p w14:paraId="1C96272E" w14:textId="77777777" w:rsidR="0005662B" w:rsidRPr="00914A9E" w:rsidRDefault="0005662B" w:rsidP="00CA08EB">
            <w:pPr>
              <w:spacing w:after="0" w:line="240" w:lineRule="auto"/>
              <w:rPr>
                <w:rFonts w:ascii="Times New Roman" w:hAnsi="Times New Roman" w:cs="Times New Roman"/>
                <w:sz w:val="24"/>
                <w:szCs w:val="24"/>
              </w:rPr>
            </w:pPr>
          </w:p>
          <w:p w14:paraId="4769D851" w14:textId="77777777" w:rsidR="0005662B" w:rsidRPr="00914A9E" w:rsidRDefault="0005662B" w:rsidP="00CA08EB">
            <w:pPr>
              <w:spacing w:after="0" w:line="240" w:lineRule="auto"/>
              <w:rPr>
                <w:rFonts w:ascii="Times New Roman" w:hAnsi="Times New Roman" w:cs="Times New Roman"/>
                <w:sz w:val="24"/>
                <w:szCs w:val="24"/>
              </w:rPr>
            </w:pPr>
          </w:p>
          <w:p w14:paraId="429C75A4" w14:textId="77777777" w:rsidR="0005662B" w:rsidRPr="00914A9E" w:rsidRDefault="0005662B" w:rsidP="00CA08EB">
            <w:pPr>
              <w:spacing w:after="0" w:line="240" w:lineRule="auto"/>
              <w:rPr>
                <w:rFonts w:ascii="Times New Roman" w:hAnsi="Times New Roman" w:cs="Times New Roman"/>
                <w:sz w:val="24"/>
                <w:szCs w:val="24"/>
              </w:rPr>
            </w:pPr>
          </w:p>
          <w:p w14:paraId="0759E2BB" w14:textId="77777777" w:rsidR="0005662B" w:rsidRPr="00914A9E" w:rsidRDefault="0005662B" w:rsidP="00CA08EB">
            <w:pPr>
              <w:spacing w:after="0" w:line="240" w:lineRule="auto"/>
              <w:rPr>
                <w:rFonts w:ascii="Times New Roman" w:hAnsi="Times New Roman" w:cs="Times New Roman"/>
                <w:sz w:val="24"/>
                <w:szCs w:val="24"/>
              </w:rPr>
            </w:pPr>
          </w:p>
          <w:p w14:paraId="1E5BE4B8" w14:textId="77777777" w:rsidR="0005662B" w:rsidRPr="00914A9E" w:rsidRDefault="0005662B" w:rsidP="00CA08EB">
            <w:pPr>
              <w:spacing w:after="0" w:line="240" w:lineRule="auto"/>
              <w:rPr>
                <w:rFonts w:ascii="Times New Roman" w:hAnsi="Times New Roman" w:cs="Times New Roman"/>
                <w:sz w:val="24"/>
                <w:szCs w:val="24"/>
              </w:rPr>
            </w:pPr>
            <w:r w:rsidRPr="00914A9E">
              <w:rPr>
                <w:rFonts w:ascii="Times New Roman" w:hAnsi="Times New Roman" w:cs="Times New Roman"/>
                <w:sz w:val="24"/>
                <w:szCs w:val="24"/>
              </w:rPr>
              <w:t xml:space="preserve">    </w:t>
            </w:r>
          </w:p>
          <w:p w14:paraId="5089C37D" w14:textId="351E1AEF" w:rsidR="0005662B" w:rsidRPr="00914A9E" w:rsidRDefault="0005662B" w:rsidP="00CA08EB">
            <w:pPr>
              <w:spacing w:after="0" w:line="240" w:lineRule="auto"/>
              <w:rPr>
                <w:rFonts w:ascii="Times New Roman" w:hAnsi="Times New Roman" w:cs="Times New Roman"/>
                <w:sz w:val="24"/>
                <w:szCs w:val="24"/>
              </w:rPr>
            </w:pPr>
            <w:r w:rsidRPr="00914A9E">
              <w:rPr>
                <w:rFonts w:ascii="Times New Roman" w:hAnsi="Times New Roman" w:cs="Times New Roman"/>
                <w:sz w:val="24"/>
                <w:szCs w:val="24"/>
              </w:rPr>
              <w:t>Должность</w:t>
            </w:r>
          </w:p>
          <w:p w14:paraId="501D7CA8" w14:textId="77777777" w:rsidR="0005662B" w:rsidRPr="00914A9E" w:rsidRDefault="0005662B" w:rsidP="00CA08EB">
            <w:pPr>
              <w:spacing w:after="0" w:line="240" w:lineRule="auto"/>
              <w:rPr>
                <w:rFonts w:ascii="Times New Roman" w:hAnsi="Times New Roman" w:cs="Times New Roman"/>
                <w:sz w:val="24"/>
                <w:szCs w:val="24"/>
              </w:rPr>
            </w:pPr>
          </w:p>
          <w:p w14:paraId="1644289A" w14:textId="77777777" w:rsidR="003945DF" w:rsidRDefault="0005662B" w:rsidP="00CA08EB">
            <w:pPr>
              <w:spacing w:after="0" w:line="240" w:lineRule="auto"/>
              <w:rPr>
                <w:rFonts w:ascii="Times New Roman" w:hAnsi="Times New Roman" w:cs="Times New Roman"/>
                <w:sz w:val="24"/>
                <w:szCs w:val="24"/>
              </w:rPr>
            </w:pPr>
            <w:r w:rsidRPr="00914A9E">
              <w:rPr>
                <w:rFonts w:ascii="Times New Roman" w:hAnsi="Times New Roman" w:cs="Times New Roman"/>
                <w:sz w:val="24"/>
                <w:szCs w:val="24"/>
              </w:rPr>
              <w:t>_________________ /_____________</w:t>
            </w:r>
          </w:p>
          <w:p w14:paraId="4FD6612E" w14:textId="77777777" w:rsidR="0005662B" w:rsidRPr="003945DF" w:rsidRDefault="0005662B" w:rsidP="00CA08EB">
            <w:pPr>
              <w:spacing w:after="0" w:line="240" w:lineRule="auto"/>
              <w:rPr>
                <w:rFonts w:ascii="Times New Roman" w:hAnsi="Times New Roman" w:cs="Times New Roman"/>
                <w:sz w:val="24"/>
                <w:szCs w:val="24"/>
              </w:rPr>
            </w:pPr>
            <w:r w:rsidRPr="00914A9E">
              <w:rPr>
                <w:rFonts w:ascii="Times New Roman" w:hAnsi="Times New Roman" w:cs="Times New Roman"/>
                <w:sz w:val="24"/>
                <w:szCs w:val="24"/>
              </w:rPr>
              <w:t xml:space="preserve"> М.П.</w:t>
            </w:r>
          </w:p>
        </w:tc>
      </w:tr>
    </w:tbl>
    <w:p w14:paraId="327FACC2" w14:textId="77777777" w:rsidR="00DE47A4" w:rsidRDefault="00DE47A4" w:rsidP="00DE47A4">
      <w:pPr>
        <w:spacing w:after="0" w:line="240" w:lineRule="auto"/>
        <w:ind w:right="-1"/>
        <w:rPr>
          <w:rFonts w:ascii="Times New Roman" w:hAnsi="Times New Roman" w:cs="Times New Roman"/>
          <w:sz w:val="24"/>
          <w:szCs w:val="24"/>
        </w:rPr>
      </w:pPr>
    </w:p>
    <w:p w14:paraId="09C7C37D" w14:textId="5EFC20B5" w:rsidR="00CA08EB" w:rsidRPr="006A37ED" w:rsidRDefault="00CA08EB" w:rsidP="00FD16EC">
      <w:pPr>
        <w:spacing w:after="0" w:line="240" w:lineRule="auto"/>
        <w:ind w:right="-1"/>
        <w:jc w:val="right"/>
        <w:rPr>
          <w:rFonts w:ascii="Times New Roman" w:hAnsi="Times New Roman" w:cs="Times New Roman"/>
          <w:sz w:val="24"/>
          <w:szCs w:val="24"/>
        </w:rPr>
      </w:pPr>
      <w:r w:rsidRPr="006A37ED">
        <w:rPr>
          <w:rFonts w:ascii="Times New Roman" w:hAnsi="Times New Roman" w:cs="Times New Roman"/>
          <w:sz w:val="24"/>
          <w:szCs w:val="24"/>
        </w:rPr>
        <w:t>Приложение №1</w:t>
      </w:r>
    </w:p>
    <w:p w14:paraId="4FA34A02" w14:textId="77777777" w:rsidR="003945DF" w:rsidRDefault="00FD16EC" w:rsidP="00FD16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CA08EB" w:rsidRPr="006A37ED">
        <w:rPr>
          <w:rFonts w:ascii="Times New Roman" w:hAnsi="Times New Roman" w:cs="Times New Roman"/>
          <w:sz w:val="24"/>
          <w:szCs w:val="24"/>
        </w:rPr>
        <w:t>к Договору №_____</w:t>
      </w:r>
      <w:r>
        <w:rPr>
          <w:rFonts w:ascii="Times New Roman" w:hAnsi="Times New Roman" w:cs="Times New Roman"/>
          <w:sz w:val="24"/>
          <w:szCs w:val="24"/>
        </w:rPr>
        <w:t>__________________</w:t>
      </w:r>
    </w:p>
    <w:p w14:paraId="465B0006" w14:textId="40AF37EB" w:rsidR="00CA08EB" w:rsidRPr="006A37ED" w:rsidRDefault="00CA08EB" w:rsidP="00FD16EC">
      <w:pPr>
        <w:spacing w:after="0" w:line="240" w:lineRule="auto"/>
        <w:jc w:val="right"/>
        <w:rPr>
          <w:rFonts w:ascii="Times New Roman" w:hAnsi="Times New Roman" w:cs="Times New Roman"/>
          <w:sz w:val="24"/>
          <w:szCs w:val="24"/>
        </w:rPr>
      </w:pPr>
      <w:r w:rsidRPr="006A37ED">
        <w:rPr>
          <w:rFonts w:ascii="Times New Roman" w:hAnsi="Times New Roman" w:cs="Times New Roman"/>
          <w:sz w:val="24"/>
          <w:szCs w:val="24"/>
        </w:rPr>
        <w:t xml:space="preserve">от </w:t>
      </w:r>
      <w:r w:rsidR="00687936">
        <w:rPr>
          <w:rFonts w:ascii="Times New Roman" w:hAnsi="Times New Roman" w:cs="Times New Roman"/>
          <w:sz w:val="24"/>
          <w:szCs w:val="24"/>
        </w:rPr>
        <w:t>«__</w:t>
      </w:r>
      <w:proofErr w:type="gramStart"/>
      <w:r w:rsidR="00687936">
        <w:rPr>
          <w:rFonts w:ascii="Times New Roman" w:hAnsi="Times New Roman" w:cs="Times New Roman"/>
          <w:sz w:val="24"/>
          <w:szCs w:val="24"/>
        </w:rPr>
        <w:t>_»</w:t>
      </w:r>
      <w:r w:rsidRPr="006A37ED">
        <w:rPr>
          <w:rFonts w:ascii="Times New Roman" w:hAnsi="Times New Roman" w:cs="Times New Roman"/>
          <w:sz w:val="24"/>
          <w:szCs w:val="24"/>
        </w:rPr>
        <w:t>_</w:t>
      </w:r>
      <w:proofErr w:type="gramEnd"/>
      <w:r w:rsidRPr="006A37ED">
        <w:rPr>
          <w:rFonts w:ascii="Times New Roman" w:hAnsi="Times New Roman" w:cs="Times New Roman"/>
          <w:sz w:val="24"/>
          <w:szCs w:val="24"/>
        </w:rPr>
        <w:t>_______202</w:t>
      </w:r>
      <w:r w:rsidR="005050A2">
        <w:rPr>
          <w:rFonts w:ascii="Times New Roman" w:hAnsi="Times New Roman" w:cs="Times New Roman"/>
          <w:sz w:val="24"/>
          <w:szCs w:val="24"/>
        </w:rPr>
        <w:t>6</w:t>
      </w:r>
      <w:r w:rsidRPr="006A37ED">
        <w:rPr>
          <w:rFonts w:ascii="Times New Roman" w:hAnsi="Times New Roman" w:cs="Times New Roman"/>
          <w:sz w:val="24"/>
          <w:szCs w:val="24"/>
        </w:rPr>
        <w:t>г.</w:t>
      </w:r>
    </w:p>
    <w:p w14:paraId="2C1CC318" w14:textId="77777777" w:rsidR="00775217" w:rsidRDefault="00775217" w:rsidP="00FF71C9">
      <w:pPr>
        <w:spacing w:after="0" w:line="240" w:lineRule="auto"/>
        <w:jc w:val="center"/>
        <w:rPr>
          <w:rFonts w:ascii="Times New Roman" w:hAnsi="Times New Roman" w:cs="Times New Roman"/>
          <w:sz w:val="28"/>
          <w:szCs w:val="28"/>
        </w:rPr>
      </w:pPr>
    </w:p>
    <w:p w14:paraId="66752C2F" w14:textId="77777777" w:rsidR="00775217" w:rsidRDefault="00775217" w:rsidP="00FF71C9">
      <w:pPr>
        <w:spacing w:after="0" w:line="240" w:lineRule="auto"/>
        <w:jc w:val="center"/>
        <w:rPr>
          <w:rFonts w:ascii="Times New Roman" w:hAnsi="Times New Roman" w:cs="Times New Roman"/>
          <w:sz w:val="28"/>
          <w:szCs w:val="28"/>
        </w:rPr>
      </w:pPr>
    </w:p>
    <w:p w14:paraId="382CF751" w14:textId="77777777" w:rsidR="00FF71C9" w:rsidRDefault="00FF71C9" w:rsidP="00FF71C9">
      <w:pPr>
        <w:spacing w:after="0" w:line="240" w:lineRule="auto"/>
        <w:jc w:val="center"/>
        <w:rPr>
          <w:rFonts w:ascii="Times New Roman" w:hAnsi="Times New Roman" w:cs="Times New Roman"/>
          <w:sz w:val="28"/>
          <w:szCs w:val="28"/>
        </w:rPr>
      </w:pPr>
      <w:r w:rsidRPr="00265189">
        <w:rPr>
          <w:rFonts w:ascii="Times New Roman" w:hAnsi="Times New Roman" w:cs="Times New Roman"/>
          <w:sz w:val="28"/>
          <w:szCs w:val="28"/>
        </w:rPr>
        <w:t>Спецификация</w:t>
      </w:r>
    </w:p>
    <w:p w14:paraId="3018BC03" w14:textId="77777777" w:rsidR="00FF71C9" w:rsidRPr="00265189" w:rsidRDefault="00FF71C9" w:rsidP="00FF71C9">
      <w:pPr>
        <w:spacing w:after="0" w:line="240" w:lineRule="auto"/>
        <w:jc w:val="center"/>
        <w:rPr>
          <w:rFonts w:ascii="Times New Roman" w:hAnsi="Times New Roman" w:cs="Times New Roman"/>
          <w:sz w:val="28"/>
          <w:szCs w:val="28"/>
        </w:rPr>
      </w:pPr>
    </w:p>
    <w:tbl>
      <w:tblPr>
        <w:tblW w:w="10346" w:type="dxa"/>
        <w:tblInd w:w="122" w:type="dxa"/>
        <w:tblLayout w:type="fixed"/>
        <w:tblLook w:val="04A0" w:firstRow="1" w:lastRow="0" w:firstColumn="1" w:lastColumn="0" w:noHBand="0" w:noVBand="1"/>
      </w:tblPr>
      <w:tblGrid>
        <w:gridCol w:w="695"/>
        <w:gridCol w:w="1701"/>
        <w:gridCol w:w="1559"/>
        <w:gridCol w:w="739"/>
        <w:gridCol w:w="1955"/>
        <w:gridCol w:w="709"/>
        <w:gridCol w:w="709"/>
        <w:gridCol w:w="1134"/>
        <w:gridCol w:w="11"/>
        <w:gridCol w:w="1123"/>
        <w:gridCol w:w="11"/>
      </w:tblGrid>
      <w:tr w:rsidR="002328E1" w:rsidRPr="00684758" w14:paraId="16D8E916" w14:textId="77777777" w:rsidTr="00FC7459">
        <w:trPr>
          <w:gridAfter w:val="1"/>
          <w:wAfter w:w="11" w:type="dxa"/>
          <w:trHeight w:val="1543"/>
        </w:trPr>
        <w:tc>
          <w:tcPr>
            <w:tcW w:w="695" w:type="dxa"/>
            <w:tcBorders>
              <w:top w:val="single" w:sz="4" w:space="0" w:color="000000"/>
              <w:left w:val="single" w:sz="4" w:space="0" w:color="000000"/>
              <w:bottom w:val="single" w:sz="4" w:space="0" w:color="000000"/>
              <w:right w:val="nil"/>
            </w:tcBorders>
          </w:tcPr>
          <w:p w14:paraId="3FF193E9" w14:textId="77777777" w:rsidR="002328E1" w:rsidRPr="00684758" w:rsidRDefault="002328E1" w:rsidP="005642AE">
            <w:pPr>
              <w:snapToGrid w:val="0"/>
              <w:spacing w:after="0" w:line="240" w:lineRule="auto"/>
              <w:jc w:val="center"/>
              <w:rPr>
                <w:rFonts w:ascii="Times New Roman" w:hAnsi="Times New Roman" w:cs="Times New Roman"/>
                <w:b/>
                <w:sz w:val="24"/>
                <w:szCs w:val="24"/>
              </w:rPr>
            </w:pPr>
            <w:r w:rsidRPr="00684758">
              <w:rPr>
                <w:rFonts w:ascii="Times New Roman" w:hAnsi="Times New Roman" w:cs="Times New Roman"/>
                <w:b/>
                <w:sz w:val="24"/>
                <w:szCs w:val="24"/>
              </w:rPr>
              <w:t>№ п/п</w:t>
            </w:r>
          </w:p>
        </w:tc>
        <w:tc>
          <w:tcPr>
            <w:tcW w:w="1701" w:type="dxa"/>
            <w:tcBorders>
              <w:top w:val="single" w:sz="4" w:space="0" w:color="000000"/>
              <w:left w:val="single" w:sz="4" w:space="0" w:color="000000"/>
              <w:bottom w:val="single" w:sz="4" w:space="0" w:color="000000"/>
              <w:right w:val="nil"/>
            </w:tcBorders>
            <w:hideMark/>
          </w:tcPr>
          <w:p w14:paraId="31C41CCC" w14:textId="77777777" w:rsidR="002328E1" w:rsidRPr="00684758" w:rsidRDefault="002328E1" w:rsidP="005642AE">
            <w:pPr>
              <w:snapToGrid w:val="0"/>
              <w:spacing w:after="0" w:line="240" w:lineRule="auto"/>
              <w:jc w:val="center"/>
              <w:rPr>
                <w:rFonts w:ascii="Times New Roman" w:hAnsi="Times New Roman" w:cs="Times New Roman"/>
                <w:b/>
                <w:kern w:val="2"/>
                <w:sz w:val="24"/>
                <w:szCs w:val="24"/>
                <w:lang w:eastAsia="ar-SA"/>
              </w:rPr>
            </w:pPr>
            <w:r>
              <w:rPr>
                <w:rFonts w:ascii="Times New Roman" w:hAnsi="Times New Roman" w:cs="Times New Roman"/>
                <w:b/>
                <w:sz w:val="24"/>
                <w:szCs w:val="24"/>
              </w:rPr>
              <w:t>Наименование Т</w:t>
            </w:r>
            <w:r w:rsidRPr="00684758">
              <w:rPr>
                <w:rFonts w:ascii="Times New Roman" w:hAnsi="Times New Roman" w:cs="Times New Roman"/>
                <w:b/>
                <w:sz w:val="24"/>
                <w:szCs w:val="24"/>
              </w:rPr>
              <w:t>овара</w:t>
            </w:r>
          </w:p>
        </w:tc>
        <w:tc>
          <w:tcPr>
            <w:tcW w:w="1559" w:type="dxa"/>
            <w:tcBorders>
              <w:top w:val="single" w:sz="4" w:space="0" w:color="000000"/>
              <w:left w:val="single" w:sz="4" w:space="0" w:color="000000"/>
              <w:bottom w:val="single" w:sz="4" w:space="0" w:color="000000"/>
              <w:right w:val="single" w:sz="4" w:space="0" w:color="000000"/>
            </w:tcBorders>
          </w:tcPr>
          <w:p w14:paraId="73702157" w14:textId="22D097A3" w:rsidR="002328E1" w:rsidRDefault="00FC7459" w:rsidP="005642AE">
            <w:pPr>
              <w:snapToGrid w:val="0"/>
              <w:spacing w:after="0" w:line="240" w:lineRule="auto"/>
              <w:jc w:val="center"/>
              <w:rPr>
                <w:rFonts w:ascii="Times New Roman" w:hAnsi="Times New Roman" w:cs="Times New Roman"/>
                <w:b/>
                <w:sz w:val="24"/>
                <w:szCs w:val="24"/>
              </w:rPr>
            </w:pPr>
            <w:r w:rsidRPr="00FC7459">
              <w:rPr>
                <w:rFonts w:ascii="Times New Roman" w:hAnsi="Times New Roman" w:cs="Times New Roman"/>
                <w:b/>
                <w:sz w:val="24"/>
                <w:szCs w:val="24"/>
              </w:rPr>
              <w:t>Код ОКПД / КТРУ код позиции*</w:t>
            </w:r>
          </w:p>
        </w:tc>
        <w:tc>
          <w:tcPr>
            <w:tcW w:w="2694" w:type="dxa"/>
            <w:gridSpan w:val="2"/>
            <w:tcBorders>
              <w:top w:val="single" w:sz="4" w:space="0" w:color="000000"/>
              <w:left w:val="single" w:sz="4" w:space="0" w:color="000000"/>
              <w:bottom w:val="single" w:sz="4" w:space="0" w:color="000000"/>
              <w:right w:val="nil"/>
            </w:tcBorders>
          </w:tcPr>
          <w:p w14:paraId="4B919F11" w14:textId="37A942B0" w:rsidR="002328E1" w:rsidRPr="00684758" w:rsidRDefault="002328E1" w:rsidP="005642AE">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Характеристики Т</w:t>
            </w:r>
            <w:r w:rsidRPr="00684758">
              <w:rPr>
                <w:rFonts w:ascii="Times New Roman" w:hAnsi="Times New Roman" w:cs="Times New Roman"/>
                <w:b/>
                <w:sz w:val="24"/>
                <w:szCs w:val="24"/>
              </w:rPr>
              <w:t>овара</w:t>
            </w:r>
          </w:p>
        </w:tc>
        <w:tc>
          <w:tcPr>
            <w:tcW w:w="709" w:type="dxa"/>
            <w:tcBorders>
              <w:top w:val="single" w:sz="4" w:space="0" w:color="000000"/>
              <w:left w:val="single" w:sz="4" w:space="0" w:color="000000"/>
              <w:bottom w:val="single" w:sz="4" w:space="0" w:color="000000"/>
              <w:right w:val="nil"/>
            </w:tcBorders>
            <w:hideMark/>
          </w:tcPr>
          <w:p w14:paraId="2C902AAA" w14:textId="77777777" w:rsidR="002328E1" w:rsidRPr="00684758" w:rsidRDefault="002328E1" w:rsidP="005642AE">
            <w:pPr>
              <w:snapToGrid w:val="0"/>
              <w:spacing w:after="0" w:line="240" w:lineRule="auto"/>
              <w:jc w:val="center"/>
              <w:rPr>
                <w:rFonts w:ascii="Times New Roman" w:hAnsi="Times New Roman" w:cs="Times New Roman"/>
                <w:b/>
                <w:sz w:val="24"/>
                <w:szCs w:val="24"/>
              </w:rPr>
            </w:pPr>
            <w:r w:rsidRPr="00684758">
              <w:rPr>
                <w:rFonts w:ascii="Times New Roman" w:hAnsi="Times New Roman" w:cs="Times New Roman"/>
                <w:b/>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14:paraId="31C18D48" w14:textId="77777777" w:rsidR="002328E1" w:rsidRPr="00684758" w:rsidRDefault="002328E1" w:rsidP="005642AE">
            <w:pPr>
              <w:snapToGrid w:val="0"/>
              <w:spacing w:after="0" w:line="240" w:lineRule="auto"/>
              <w:jc w:val="center"/>
              <w:rPr>
                <w:rFonts w:ascii="Times New Roman" w:hAnsi="Times New Roman" w:cs="Times New Roman"/>
                <w:b/>
                <w:sz w:val="24"/>
                <w:szCs w:val="24"/>
              </w:rPr>
            </w:pPr>
            <w:r w:rsidRPr="00684758">
              <w:rPr>
                <w:rFonts w:ascii="Times New Roman" w:hAnsi="Times New Roman" w:cs="Times New Roman"/>
                <w:b/>
                <w:sz w:val="24"/>
                <w:szCs w:val="24"/>
              </w:rPr>
              <w:t>Кол-во</w:t>
            </w:r>
          </w:p>
        </w:tc>
        <w:tc>
          <w:tcPr>
            <w:tcW w:w="1134" w:type="dxa"/>
            <w:tcBorders>
              <w:top w:val="single" w:sz="4" w:space="0" w:color="000000"/>
              <w:left w:val="single" w:sz="4" w:space="0" w:color="000000"/>
              <w:bottom w:val="single" w:sz="4" w:space="0" w:color="000000"/>
              <w:right w:val="single" w:sz="4" w:space="0" w:color="000000"/>
            </w:tcBorders>
          </w:tcPr>
          <w:p w14:paraId="6955CE9B" w14:textId="77777777" w:rsidR="002328E1" w:rsidRPr="00684758" w:rsidRDefault="002328E1" w:rsidP="005642AE">
            <w:pPr>
              <w:snapToGrid w:val="0"/>
              <w:spacing w:after="0" w:line="240" w:lineRule="auto"/>
              <w:jc w:val="center"/>
              <w:rPr>
                <w:rFonts w:ascii="Times New Roman" w:hAnsi="Times New Roman" w:cs="Times New Roman"/>
                <w:b/>
                <w:sz w:val="24"/>
                <w:szCs w:val="24"/>
              </w:rPr>
            </w:pPr>
            <w:r w:rsidRPr="00684758">
              <w:rPr>
                <w:rFonts w:ascii="Times New Roman" w:hAnsi="Times New Roman" w:cs="Times New Roman"/>
                <w:b/>
                <w:sz w:val="24"/>
                <w:szCs w:val="24"/>
              </w:rPr>
              <w:t>Цена за единицу (с НДС/ без НДС), руб.</w:t>
            </w:r>
          </w:p>
        </w:tc>
        <w:tc>
          <w:tcPr>
            <w:tcW w:w="1134" w:type="dxa"/>
            <w:gridSpan w:val="2"/>
            <w:tcBorders>
              <w:top w:val="single" w:sz="4" w:space="0" w:color="000000"/>
              <w:left w:val="single" w:sz="4" w:space="0" w:color="000000"/>
              <w:bottom w:val="single" w:sz="4" w:space="0" w:color="000000"/>
              <w:right w:val="single" w:sz="4" w:space="0" w:color="000000"/>
            </w:tcBorders>
          </w:tcPr>
          <w:p w14:paraId="1BE40D24" w14:textId="77777777" w:rsidR="002328E1" w:rsidRPr="00684758" w:rsidRDefault="002328E1" w:rsidP="005642AE">
            <w:pPr>
              <w:snapToGrid w:val="0"/>
              <w:spacing w:after="0" w:line="240" w:lineRule="auto"/>
              <w:jc w:val="center"/>
              <w:rPr>
                <w:rFonts w:ascii="Times New Roman" w:hAnsi="Times New Roman" w:cs="Times New Roman"/>
                <w:b/>
                <w:sz w:val="24"/>
                <w:szCs w:val="24"/>
              </w:rPr>
            </w:pPr>
            <w:r w:rsidRPr="00684758">
              <w:rPr>
                <w:rFonts w:ascii="Times New Roman" w:hAnsi="Times New Roman" w:cs="Times New Roman"/>
                <w:b/>
                <w:sz w:val="24"/>
                <w:szCs w:val="24"/>
              </w:rPr>
              <w:t>Сумма (с НДС/ без НДС), руб.</w:t>
            </w:r>
          </w:p>
        </w:tc>
      </w:tr>
      <w:tr w:rsidR="002328E1" w:rsidRPr="00684758" w14:paraId="5BD78B52" w14:textId="77777777" w:rsidTr="00FC7459">
        <w:trPr>
          <w:gridAfter w:val="1"/>
          <w:wAfter w:w="11" w:type="dxa"/>
          <w:trHeight w:val="115"/>
        </w:trPr>
        <w:tc>
          <w:tcPr>
            <w:tcW w:w="695" w:type="dxa"/>
            <w:tcBorders>
              <w:top w:val="nil"/>
              <w:left w:val="single" w:sz="4" w:space="0" w:color="000000"/>
              <w:bottom w:val="single" w:sz="4" w:space="0" w:color="000000"/>
              <w:right w:val="nil"/>
            </w:tcBorders>
          </w:tcPr>
          <w:p w14:paraId="1A729DA7" w14:textId="77777777" w:rsidR="002328E1" w:rsidRDefault="002328E1" w:rsidP="00C80C0F">
            <w:pPr>
              <w:pStyle w:val="ae"/>
              <w:snapToGrid w:val="0"/>
              <w:rPr>
                <w:rFonts w:eastAsiaTheme="minorHAnsi"/>
                <w:lang w:eastAsia="en-US"/>
              </w:rPr>
            </w:pPr>
          </w:p>
          <w:p w14:paraId="3A16CD09" w14:textId="77777777" w:rsidR="002328E1" w:rsidRDefault="002328E1" w:rsidP="00C80C0F">
            <w:pPr>
              <w:pStyle w:val="ae"/>
              <w:snapToGrid w:val="0"/>
              <w:rPr>
                <w:rFonts w:eastAsiaTheme="minorHAnsi"/>
                <w:lang w:eastAsia="en-US"/>
              </w:rPr>
            </w:pPr>
          </w:p>
          <w:p w14:paraId="17C4A30C" w14:textId="77777777" w:rsidR="002328E1" w:rsidRDefault="002328E1" w:rsidP="00C80C0F">
            <w:pPr>
              <w:pStyle w:val="ae"/>
              <w:snapToGrid w:val="0"/>
              <w:rPr>
                <w:rFonts w:eastAsiaTheme="minorHAnsi"/>
                <w:lang w:eastAsia="en-US"/>
              </w:rPr>
            </w:pPr>
          </w:p>
          <w:p w14:paraId="6DAFAF7D" w14:textId="77777777" w:rsidR="002328E1" w:rsidRDefault="002328E1" w:rsidP="00C80C0F">
            <w:pPr>
              <w:pStyle w:val="ae"/>
              <w:snapToGrid w:val="0"/>
              <w:rPr>
                <w:rFonts w:eastAsiaTheme="minorHAnsi"/>
                <w:lang w:eastAsia="en-US"/>
              </w:rPr>
            </w:pPr>
          </w:p>
          <w:p w14:paraId="07EC4E17" w14:textId="77777777" w:rsidR="002328E1" w:rsidRDefault="002328E1" w:rsidP="00C80C0F">
            <w:pPr>
              <w:pStyle w:val="ae"/>
              <w:snapToGrid w:val="0"/>
              <w:rPr>
                <w:rFonts w:eastAsiaTheme="minorHAnsi"/>
                <w:lang w:eastAsia="en-US"/>
              </w:rPr>
            </w:pPr>
          </w:p>
          <w:p w14:paraId="0F7C8F9E" w14:textId="77777777" w:rsidR="002328E1" w:rsidRDefault="002328E1" w:rsidP="00C80C0F">
            <w:pPr>
              <w:pStyle w:val="ae"/>
              <w:snapToGrid w:val="0"/>
              <w:rPr>
                <w:rFonts w:eastAsiaTheme="minorHAnsi"/>
                <w:lang w:eastAsia="en-US"/>
              </w:rPr>
            </w:pPr>
          </w:p>
          <w:p w14:paraId="389E49E9" w14:textId="77777777" w:rsidR="002328E1" w:rsidRDefault="002328E1" w:rsidP="00C80C0F">
            <w:pPr>
              <w:pStyle w:val="ae"/>
              <w:snapToGrid w:val="0"/>
              <w:rPr>
                <w:rFonts w:eastAsiaTheme="minorHAnsi"/>
                <w:lang w:eastAsia="en-US"/>
              </w:rPr>
            </w:pPr>
          </w:p>
          <w:p w14:paraId="2B863B40" w14:textId="77777777" w:rsidR="002328E1" w:rsidRDefault="002328E1" w:rsidP="00C80C0F">
            <w:pPr>
              <w:pStyle w:val="ae"/>
              <w:snapToGrid w:val="0"/>
              <w:rPr>
                <w:rFonts w:eastAsiaTheme="minorHAnsi"/>
                <w:lang w:eastAsia="en-US"/>
              </w:rPr>
            </w:pPr>
          </w:p>
          <w:p w14:paraId="579BC44A" w14:textId="77777777" w:rsidR="002328E1" w:rsidRDefault="002328E1" w:rsidP="00C80C0F">
            <w:pPr>
              <w:pStyle w:val="ae"/>
              <w:snapToGrid w:val="0"/>
              <w:rPr>
                <w:rFonts w:eastAsiaTheme="minorHAnsi"/>
                <w:lang w:eastAsia="en-US"/>
              </w:rPr>
            </w:pPr>
          </w:p>
          <w:p w14:paraId="0DC63403" w14:textId="77777777" w:rsidR="002328E1" w:rsidRPr="00684758" w:rsidRDefault="002328E1" w:rsidP="005050A2">
            <w:pPr>
              <w:pStyle w:val="ae"/>
              <w:snapToGrid w:val="0"/>
              <w:jc w:val="center"/>
              <w:rPr>
                <w:rFonts w:eastAsiaTheme="minorHAnsi"/>
                <w:lang w:eastAsia="en-US"/>
              </w:rPr>
            </w:pPr>
            <w:r w:rsidRPr="00684758">
              <w:rPr>
                <w:rFonts w:eastAsiaTheme="minorHAnsi"/>
                <w:lang w:eastAsia="en-US"/>
              </w:rPr>
              <w:t>1</w:t>
            </w:r>
          </w:p>
        </w:tc>
        <w:tc>
          <w:tcPr>
            <w:tcW w:w="1701" w:type="dxa"/>
            <w:tcBorders>
              <w:top w:val="nil"/>
              <w:left w:val="single" w:sz="4" w:space="0" w:color="000000"/>
              <w:bottom w:val="single" w:sz="4" w:space="0" w:color="000000"/>
              <w:right w:val="nil"/>
            </w:tcBorders>
            <w:vAlign w:val="center"/>
          </w:tcPr>
          <w:p w14:paraId="07C60480" w14:textId="19BE4C99" w:rsidR="002328E1" w:rsidRPr="00050EAC" w:rsidRDefault="002328E1" w:rsidP="002328E1">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2328E1">
              <w:rPr>
                <w:rFonts w:ascii="Times New Roman" w:eastAsia="Times New Roman" w:hAnsi="Times New Roman" w:cs="Times New Roman"/>
                <w:color w:val="000000"/>
                <w:sz w:val="24"/>
                <w:szCs w:val="24"/>
                <w:lang w:eastAsia="ru-RU"/>
              </w:rPr>
              <w:t>Светильник светодиодный внутреннего освещения</w:t>
            </w:r>
          </w:p>
        </w:tc>
        <w:tc>
          <w:tcPr>
            <w:tcW w:w="1559" w:type="dxa"/>
            <w:tcBorders>
              <w:top w:val="nil"/>
              <w:left w:val="single" w:sz="4" w:space="0" w:color="000000"/>
              <w:bottom w:val="single" w:sz="4" w:space="0" w:color="000000"/>
              <w:right w:val="single" w:sz="4" w:space="0" w:color="000000"/>
            </w:tcBorders>
          </w:tcPr>
          <w:p w14:paraId="5BE5D291"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1AFEB5CC"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33738397"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2395C219"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25014022"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524DAFAA"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34E9325B"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632D6EC3"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36162931" w14:textId="77777777" w:rsidR="00FC7459" w:rsidRDefault="00FC7459" w:rsidP="00F304FB">
            <w:pPr>
              <w:spacing w:after="0" w:line="240" w:lineRule="auto"/>
              <w:rPr>
                <w:rFonts w:ascii="Times New Roman" w:eastAsia="Times New Roman" w:hAnsi="Times New Roman" w:cs="Times New Roman"/>
                <w:color w:val="000000"/>
                <w:sz w:val="24"/>
                <w:szCs w:val="24"/>
                <w:lang w:eastAsia="ru-RU"/>
              </w:rPr>
            </w:pPr>
          </w:p>
          <w:p w14:paraId="5BF65E04" w14:textId="60FF1D5B" w:rsidR="002328E1" w:rsidRDefault="00FC7459" w:rsidP="00F304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27.40.25.123-00000004</w:t>
            </w:r>
          </w:p>
        </w:tc>
        <w:tc>
          <w:tcPr>
            <w:tcW w:w="2694" w:type="dxa"/>
            <w:gridSpan w:val="2"/>
            <w:tcBorders>
              <w:top w:val="nil"/>
              <w:left w:val="single" w:sz="4" w:space="0" w:color="000000"/>
              <w:bottom w:val="single" w:sz="4" w:space="0" w:color="000000"/>
              <w:right w:val="nil"/>
            </w:tcBorders>
          </w:tcPr>
          <w:p w14:paraId="52A758D2" w14:textId="2FBC0AC8" w:rsidR="002328E1" w:rsidRDefault="002328E1" w:rsidP="00F304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 светильника: потолочный</w:t>
            </w:r>
          </w:p>
          <w:p w14:paraId="79076493" w14:textId="5B657BD1"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 xml:space="preserve">Коррелированная цветовая температура, </w:t>
            </w:r>
            <w:proofErr w:type="spellStart"/>
            <w:r w:rsidRPr="00F304FB">
              <w:rPr>
                <w:rFonts w:ascii="Times New Roman" w:eastAsia="Times New Roman" w:hAnsi="Times New Roman" w:cs="Times New Roman"/>
                <w:color w:val="000000"/>
                <w:sz w:val="24"/>
                <w:szCs w:val="24"/>
                <w:lang w:eastAsia="ru-RU"/>
              </w:rPr>
              <w:t>min</w:t>
            </w:r>
            <w:proofErr w:type="spellEnd"/>
            <w:r w:rsidRPr="00F304FB">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40</w:t>
            </w:r>
            <w:r w:rsidRPr="00F304FB">
              <w:rPr>
                <w:rFonts w:ascii="Times New Roman" w:eastAsia="Times New Roman" w:hAnsi="Times New Roman" w:cs="Times New Roman"/>
                <w:color w:val="000000"/>
                <w:sz w:val="24"/>
                <w:szCs w:val="24"/>
                <w:lang w:eastAsia="ru-RU"/>
              </w:rPr>
              <w:t>00 К</w:t>
            </w:r>
          </w:p>
          <w:p w14:paraId="2BAA5802" w14:textId="77B8B14A"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Мощность</w:t>
            </w:r>
            <w:proofErr w:type="gramStart"/>
            <w:r w:rsidRPr="00F304F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304FB">
              <w:rPr>
                <w:rFonts w:ascii="Times New Roman" w:eastAsia="Times New Roman" w:hAnsi="Times New Roman" w:cs="Times New Roman"/>
                <w:color w:val="000000"/>
                <w:sz w:val="24"/>
                <w:szCs w:val="24"/>
                <w:lang w:eastAsia="ru-RU"/>
              </w:rPr>
              <w:t>&gt;</w:t>
            </w:r>
            <w:proofErr w:type="gramEnd"/>
            <w:r w:rsidRPr="00F304F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35 и </w:t>
            </w:r>
            <w:r w:rsidRPr="00F304F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40 ВТ</w:t>
            </w:r>
          </w:p>
          <w:p w14:paraId="40FF2143" w14:textId="6E0BE3F3"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Световой поток</w:t>
            </w:r>
            <w:proofErr w:type="gramStart"/>
            <w:r w:rsidRPr="00F304FB">
              <w:rPr>
                <w:rFonts w:ascii="Times New Roman" w:eastAsia="Times New Roman" w:hAnsi="Times New Roman" w:cs="Times New Roman"/>
                <w:color w:val="000000"/>
                <w:sz w:val="24"/>
                <w:szCs w:val="24"/>
                <w:lang w:eastAsia="ru-RU"/>
              </w:rPr>
              <w:t>: &gt;</w:t>
            </w:r>
            <w:proofErr w:type="gramEnd"/>
            <w:r w:rsidRPr="00F304F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w:t>
            </w:r>
            <w:r w:rsidRPr="00F304FB">
              <w:rPr>
                <w:rFonts w:ascii="Times New Roman" w:eastAsia="Times New Roman" w:hAnsi="Times New Roman" w:cs="Times New Roman"/>
                <w:color w:val="000000"/>
                <w:sz w:val="24"/>
                <w:szCs w:val="24"/>
                <w:lang w:eastAsia="ru-RU"/>
              </w:rPr>
              <w:t>000</w:t>
            </w:r>
            <w:r>
              <w:rPr>
                <w:rFonts w:ascii="Times New Roman" w:eastAsia="Times New Roman" w:hAnsi="Times New Roman" w:cs="Times New Roman"/>
                <w:color w:val="000000"/>
                <w:sz w:val="24"/>
                <w:szCs w:val="24"/>
                <w:lang w:eastAsia="ru-RU"/>
              </w:rPr>
              <w:t xml:space="preserve"> и </w:t>
            </w:r>
            <w:r w:rsidRPr="00F304F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4000 ЛМ</w:t>
            </w:r>
          </w:p>
          <w:p w14:paraId="16ABEDB2" w14:textId="01E97258"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Индекс цветопередачи: ≥</w:t>
            </w:r>
            <w:r>
              <w:rPr>
                <w:rFonts w:ascii="Times New Roman" w:eastAsia="Times New Roman" w:hAnsi="Times New Roman" w:cs="Times New Roman"/>
                <w:color w:val="000000"/>
                <w:sz w:val="24"/>
                <w:szCs w:val="24"/>
                <w:lang w:eastAsia="ru-RU"/>
              </w:rPr>
              <w:t>8</w:t>
            </w:r>
            <w:r w:rsidRPr="00F304FB">
              <w:rPr>
                <w:rFonts w:ascii="Times New Roman" w:eastAsia="Times New Roman" w:hAnsi="Times New Roman" w:cs="Times New Roman"/>
                <w:color w:val="000000"/>
                <w:sz w:val="24"/>
                <w:szCs w:val="24"/>
                <w:lang w:eastAsia="ru-RU"/>
              </w:rPr>
              <w:t xml:space="preserve">0 и </w:t>
            </w:r>
            <w:proofErr w:type="gramStart"/>
            <w:r w:rsidRPr="00F304FB">
              <w:rPr>
                <w:rFonts w:ascii="Times New Roman" w:eastAsia="Times New Roman" w:hAnsi="Times New Roman" w:cs="Times New Roman"/>
                <w:color w:val="000000"/>
                <w:sz w:val="24"/>
                <w:szCs w:val="24"/>
                <w:lang w:eastAsia="ru-RU"/>
              </w:rPr>
              <w:t xml:space="preserve">&lt; </w:t>
            </w:r>
            <w:r>
              <w:rPr>
                <w:rFonts w:ascii="Times New Roman" w:eastAsia="Times New Roman" w:hAnsi="Times New Roman" w:cs="Times New Roman"/>
                <w:color w:val="000000"/>
                <w:sz w:val="24"/>
                <w:szCs w:val="24"/>
                <w:lang w:eastAsia="ru-RU"/>
              </w:rPr>
              <w:t>9</w:t>
            </w:r>
            <w:r w:rsidRPr="00F304FB">
              <w:rPr>
                <w:rFonts w:ascii="Times New Roman" w:eastAsia="Times New Roman" w:hAnsi="Times New Roman" w:cs="Times New Roman"/>
                <w:color w:val="000000"/>
                <w:sz w:val="24"/>
                <w:szCs w:val="24"/>
                <w:lang w:eastAsia="ru-RU"/>
              </w:rPr>
              <w:t>0</w:t>
            </w:r>
            <w:proofErr w:type="gramEnd"/>
          </w:p>
          <w:p w14:paraId="5CCA7DC9" w14:textId="77777777"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Класс защиты от электрического тока: 1</w:t>
            </w:r>
          </w:p>
          <w:p w14:paraId="5F4863BB" w14:textId="7A3EDD80"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Коррелированная цветовая температура, m</w:t>
            </w:r>
            <w:r>
              <w:rPr>
                <w:rFonts w:ascii="Times New Roman" w:eastAsia="Times New Roman" w:hAnsi="Times New Roman" w:cs="Times New Roman"/>
                <w:color w:val="000000"/>
                <w:sz w:val="24"/>
                <w:szCs w:val="24"/>
                <w:lang w:val="en-US" w:eastAsia="ru-RU"/>
              </w:rPr>
              <w:t>ax</w:t>
            </w:r>
            <w:r w:rsidRPr="00F304FB">
              <w:rPr>
                <w:rFonts w:ascii="Times New Roman" w:eastAsia="Times New Roman" w:hAnsi="Times New Roman" w:cs="Times New Roman"/>
                <w:color w:val="000000"/>
                <w:sz w:val="24"/>
                <w:szCs w:val="24"/>
                <w:lang w:eastAsia="ru-RU"/>
              </w:rPr>
              <w:t>:</w:t>
            </w:r>
          </w:p>
          <w:p w14:paraId="7726E35C" w14:textId="77777777"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F304FB">
              <w:rPr>
                <w:rFonts w:ascii="Times New Roman" w:eastAsia="Times New Roman" w:hAnsi="Times New Roman" w:cs="Times New Roman"/>
                <w:color w:val="000000"/>
                <w:sz w:val="24"/>
                <w:szCs w:val="24"/>
                <w:lang w:eastAsia="ru-RU"/>
              </w:rPr>
              <w:t>6500 К</w:t>
            </w:r>
          </w:p>
          <w:p w14:paraId="09D2DA1F" w14:textId="77777777"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 xml:space="preserve">Форма: </w:t>
            </w:r>
            <w:r>
              <w:rPr>
                <w:rFonts w:ascii="Times New Roman" w:eastAsia="Times New Roman" w:hAnsi="Times New Roman" w:cs="Times New Roman"/>
                <w:color w:val="000000"/>
                <w:sz w:val="24"/>
                <w:szCs w:val="24"/>
                <w:lang w:eastAsia="ru-RU"/>
              </w:rPr>
              <w:t>к</w:t>
            </w:r>
            <w:r w:rsidRPr="00F304FB">
              <w:rPr>
                <w:rFonts w:ascii="Times New Roman" w:eastAsia="Times New Roman" w:hAnsi="Times New Roman" w:cs="Times New Roman"/>
                <w:color w:val="000000"/>
                <w:sz w:val="24"/>
                <w:szCs w:val="24"/>
                <w:lang w:eastAsia="ru-RU"/>
              </w:rPr>
              <w:t>вадратная</w:t>
            </w:r>
          </w:p>
          <w:p w14:paraId="094D7A1F" w14:textId="77777777" w:rsidR="002328E1" w:rsidRPr="00F304FB" w:rsidRDefault="002328E1" w:rsidP="00F304FB">
            <w:pPr>
              <w:shd w:val="clear" w:color="auto" w:fill="FFFFFF"/>
              <w:snapToGrid w:val="0"/>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Длина светильника: ≥</w:t>
            </w:r>
            <w:r>
              <w:rPr>
                <w:rFonts w:ascii="Times New Roman" w:eastAsia="Times New Roman" w:hAnsi="Times New Roman" w:cs="Times New Roman"/>
                <w:color w:val="000000"/>
                <w:sz w:val="24"/>
                <w:szCs w:val="24"/>
                <w:lang w:eastAsia="ru-RU"/>
              </w:rPr>
              <w:t xml:space="preserve"> </w:t>
            </w:r>
            <w:r w:rsidRPr="00F304FB">
              <w:rPr>
                <w:rFonts w:ascii="Times New Roman" w:eastAsia="Times New Roman" w:hAnsi="Times New Roman" w:cs="Times New Roman"/>
                <w:color w:val="000000"/>
                <w:sz w:val="24"/>
                <w:szCs w:val="24"/>
                <w:lang w:eastAsia="ru-RU"/>
              </w:rPr>
              <w:t xml:space="preserve">500 </w:t>
            </w:r>
            <w:proofErr w:type="gramStart"/>
            <w:r w:rsidRPr="00F304FB">
              <w:rPr>
                <w:rFonts w:ascii="Times New Roman" w:eastAsia="Times New Roman" w:hAnsi="Times New Roman" w:cs="Times New Roman"/>
                <w:color w:val="000000"/>
                <w:sz w:val="24"/>
                <w:szCs w:val="24"/>
                <w:lang w:eastAsia="ru-RU"/>
              </w:rPr>
              <w:t>и  &lt;</w:t>
            </w:r>
            <w:proofErr w:type="gramEnd"/>
            <w:r w:rsidRPr="00F304FB">
              <w:rPr>
                <w:rFonts w:ascii="Times New Roman" w:eastAsia="Times New Roman" w:hAnsi="Times New Roman" w:cs="Times New Roman"/>
                <w:color w:val="000000"/>
                <w:sz w:val="24"/>
                <w:szCs w:val="24"/>
                <w:lang w:eastAsia="ru-RU"/>
              </w:rPr>
              <w:t xml:space="preserve"> 600 </w:t>
            </w:r>
            <w:r>
              <w:rPr>
                <w:rFonts w:ascii="Times New Roman" w:eastAsia="Times New Roman" w:hAnsi="Times New Roman" w:cs="Times New Roman"/>
                <w:color w:val="000000"/>
                <w:sz w:val="24"/>
                <w:szCs w:val="24"/>
                <w:lang w:eastAsia="ru-RU"/>
              </w:rPr>
              <w:t>мм</w:t>
            </w:r>
          </w:p>
          <w:p w14:paraId="7C52BB12" w14:textId="77777777" w:rsidR="002328E1" w:rsidRPr="00684758" w:rsidRDefault="002328E1" w:rsidP="00482A38">
            <w:pPr>
              <w:spacing w:after="0" w:line="240" w:lineRule="auto"/>
              <w:rPr>
                <w:rFonts w:ascii="Times New Roman" w:eastAsia="Times New Roman" w:hAnsi="Times New Roman" w:cs="Times New Roman"/>
                <w:color w:val="000000"/>
                <w:sz w:val="24"/>
                <w:szCs w:val="24"/>
                <w:lang w:eastAsia="ru-RU"/>
              </w:rPr>
            </w:pPr>
            <w:r w:rsidRPr="00F304FB">
              <w:rPr>
                <w:rFonts w:ascii="Times New Roman" w:eastAsia="Times New Roman" w:hAnsi="Times New Roman" w:cs="Times New Roman"/>
                <w:color w:val="000000"/>
                <w:sz w:val="24"/>
                <w:szCs w:val="24"/>
                <w:lang w:eastAsia="ru-RU"/>
              </w:rPr>
              <w:t xml:space="preserve">Ширина светильника: ≥500 и  &lt; 600 </w:t>
            </w:r>
            <w:r>
              <w:rPr>
                <w:rFonts w:ascii="Times New Roman" w:eastAsia="Times New Roman" w:hAnsi="Times New Roman" w:cs="Times New Roman"/>
                <w:color w:val="000000"/>
                <w:sz w:val="24"/>
                <w:szCs w:val="24"/>
                <w:lang w:eastAsia="ru-RU"/>
              </w:rPr>
              <w:t>мм</w:t>
            </w:r>
          </w:p>
        </w:tc>
        <w:tc>
          <w:tcPr>
            <w:tcW w:w="709" w:type="dxa"/>
            <w:tcBorders>
              <w:top w:val="nil"/>
              <w:left w:val="single" w:sz="4" w:space="0" w:color="000000"/>
              <w:bottom w:val="single" w:sz="4" w:space="0" w:color="000000"/>
              <w:right w:val="nil"/>
            </w:tcBorders>
            <w:vAlign w:val="center"/>
          </w:tcPr>
          <w:p w14:paraId="0CDF8A24" w14:textId="77777777" w:rsidR="002328E1" w:rsidRPr="00050EAC" w:rsidRDefault="002328E1" w:rsidP="00153203">
            <w:pPr>
              <w:snapToGrid w:val="0"/>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709" w:type="dxa"/>
            <w:tcBorders>
              <w:top w:val="nil"/>
              <w:left w:val="single" w:sz="4" w:space="0" w:color="000000"/>
              <w:bottom w:val="single" w:sz="4" w:space="0" w:color="000000"/>
              <w:right w:val="single" w:sz="4" w:space="0" w:color="000000"/>
            </w:tcBorders>
            <w:vAlign w:val="center"/>
          </w:tcPr>
          <w:p w14:paraId="76C3506E" w14:textId="0E5F0FE5" w:rsidR="002328E1" w:rsidRPr="00684758" w:rsidRDefault="00756915" w:rsidP="00C80C0F">
            <w:pPr>
              <w:snapToGrid w:val="0"/>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single" w:sz="4" w:space="0" w:color="000000"/>
              <w:bottom w:val="single" w:sz="4" w:space="0" w:color="000000"/>
              <w:right w:val="single" w:sz="4" w:space="0" w:color="000000"/>
            </w:tcBorders>
          </w:tcPr>
          <w:p w14:paraId="3DF1857F" w14:textId="77777777" w:rsidR="002328E1" w:rsidRPr="00684758" w:rsidRDefault="002328E1" w:rsidP="00C80C0F">
            <w:pPr>
              <w:snapToGrid w:val="0"/>
              <w:jc w:val="center"/>
              <w:rPr>
                <w:rFonts w:ascii="Times New Roman" w:hAnsi="Times New Roman" w:cs="Times New Roman"/>
                <w:sz w:val="24"/>
                <w:szCs w:val="24"/>
              </w:rPr>
            </w:pPr>
          </w:p>
        </w:tc>
        <w:tc>
          <w:tcPr>
            <w:tcW w:w="1134" w:type="dxa"/>
            <w:gridSpan w:val="2"/>
            <w:tcBorders>
              <w:top w:val="nil"/>
              <w:left w:val="single" w:sz="4" w:space="0" w:color="000000"/>
              <w:bottom w:val="single" w:sz="4" w:space="0" w:color="000000"/>
              <w:right w:val="single" w:sz="4" w:space="0" w:color="000000"/>
            </w:tcBorders>
          </w:tcPr>
          <w:p w14:paraId="759B2496" w14:textId="77777777" w:rsidR="002328E1" w:rsidRPr="00684758" w:rsidRDefault="002328E1" w:rsidP="00C80C0F">
            <w:pPr>
              <w:snapToGrid w:val="0"/>
              <w:jc w:val="center"/>
              <w:rPr>
                <w:rFonts w:ascii="Times New Roman" w:hAnsi="Times New Roman" w:cs="Times New Roman"/>
                <w:sz w:val="24"/>
                <w:szCs w:val="24"/>
              </w:rPr>
            </w:pPr>
          </w:p>
        </w:tc>
      </w:tr>
      <w:tr w:rsidR="002328E1" w14:paraId="45B6CFE2" w14:textId="77777777" w:rsidTr="00FC7459">
        <w:trPr>
          <w:trHeight w:val="219"/>
        </w:trPr>
        <w:tc>
          <w:tcPr>
            <w:tcW w:w="4694" w:type="dxa"/>
            <w:gridSpan w:val="4"/>
            <w:tcBorders>
              <w:top w:val="nil"/>
              <w:left w:val="single" w:sz="4" w:space="0" w:color="000000"/>
              <w:bottom w:val="single" w:sz="4" w:space="0" w:color="000000"/>
              <w:right w:val="single" w:sz="4" w:space="0" w:color="000000"/>
            </w:tcBorders>
          </w:tcPr>
          <w:p w14:paraId="2994B064" w14:textId="77777777" w:rsidR="002328E1" w:rsidRPr="005642AE" w:rsidRDefault="002328E1" w:rsidP="005642AE">
            <w:pPr>
              <w:shd w:val="clear" w:color="auto" w:fill="FFFFFF"/>
              <w:snapToGrid w:val="0"/>
              <w:spacing w:after="0" w:line="240" w:lineRule="auto"/>
              <w:jc w:val="right"/>
              <w:rPr>
                <w:rFonts w:ascii="Times New Roman" w:hAnsi="Times New Roman" w:cs="Times New Roman"/>
                <w:b/>
                <w:sz w:val="24"/>
                <w:szCs w:val="24"/>
              </w:rPr>
            </w:pPr>
          </w:p>
        </w:tc>
        <w:tc>
          <w:tcPr>
            <w:tcW w:w="4518" w:type="dxa"/>
            <w:gridSpan w:val="5"/>
            <w:tcBorders>
              <w:top w:val="nil"/>
              <w:left w:val="single" w:sz="4" w:space="0" w:color="000000"/>
              <w:bottom w:val="single" w:sz="4" w:space="0" w:color="000000"/>
              <w:right w:val="single" w:sz="4" w:space="0" w:color="000000"/>
            </w:tcBorders>
          </w:tcPr>
          <w:p w14:paraId="7708BA4D" w14:textId="1581A49C" w:rsidR="002328E1" w:rsidRPr="005642AE" w:rsidRDefault="002328E1" w:rsidP="005642AE">
            <w:pPr>
              <w:shd w:val="clear" w:color="auto" w:fill="FFFFFF"/>
              <w:snapToGrid w:val="0"/>
              <w:spacing w:after="0" w:line="240" w:lineRule="auto"/>
              <w:jc w:val="right"/>
              <w:rPr>
                <w:rFonts w:ascii="Times New Roman" w:hAnsi="Times New Roman" w:cs="Times New Roman"/>
                <w:b/>
                <w:sz w:val="24"/>
                <w:szCs w:val="24"/>
              </w:rPr>
            </w:pPr>
            <w:r w:rsidRPr="005642AE">
              <w:rPr>
                <w:rFonts w:ascii="Times New Roman" w:hAnsi="Times New Roman" w:cs="Times New Roman"/>
                <w:b/>
                <w:sz w:val="24"/>
                <w:szCs w:val="24"/>
              </w:rPr>
              <w:t>ИТОГО:</w:t>
            </w:r>
          </w:p>
        </w:tc>
        <w:tc>
          <w:tcPr>
            <w:tcW w:w="1134" w:type="dxa"/>
            <w:gridSpan w:val="2"/>
            <w:tcBorders>
              <w:top w:val="nil"/>
              <w:left w:val="single" w:sz="4" w:space="0" w:color="000000"/>
              <w:bottom w:val="single" w:sz="4" w:space="0" w:color="000000"/>
              <w:right w:val="single" w:sz="4" w:space="0" w:color="000000"/>
            </w:tcBorders>
          </w:tcPr>
          <w:p w14:paraId="24E0234C" w14:textId="77777777" w:rsidR="002328E1" w:rsidRPr="00D83C81" w:rsidRDefault="002328E1" w:rsidP="005642AE">
            <w:pPr>
              <w:shd w:val="clear" w:color="auto" w:fill="FFFFFF"/>
              <w:snapToGrid w:val="0"/>
              <w:spacing w:after="0" w:line="240" w:lineRule="auto"/>
              <w:jc w:val="center"/>
              <w:rPr>
                <w:sz w:val="24"/>
                <w:szCs w:val="24"/>
              </w:rPr>
            </w:pPr>
          </w:p>
        </w:tc>
      </w:tr>
    </w:tbl>
    <w:p w14:paraId="5A70D5CB" w14:textId="77777777" w:rsidR="00D14673" w:rsidRDefault="00D14673" w:rsidP="00FF71C9">
      <w:pPr>
        <w:spacing w:after="0" w:line="240" w:lineRule="auto"/>
        <w:rPr>
          <w:rFonts w:ascii="Times New Roman" w:hAnsi="Times New Roman" w:cs="Times New Roman"/>
          <w:sz w:val="24"/>
          <w:szCs w:val="24"/>
        </w:rPr>
      </w:pPr>
    </w:p>
    <w:p w14:paraId="1151F090" w14:textId="6D9DD13C" w:rsidR="00FF71C9" w:rsidRDefault="00FF71C9" w:rsidP="00FF71C9">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Общая сумма </w:t>
      </w:r>
      <w:r w:rsidR="00222D33">
        <w:rPr>
          <w:rFonts w:ascii="Times New Roman" w:hAnsi="Times New Roman" w:cs="Times New Roman"/>
          <w:sz w:val="24"/>
          <w:szCs w:val="24"/>
        </w:rPr>
        <w:t>Д</w:t>
      </w:r>
      <w:r>
        <w:rPr>
          <w:rFonts w:ascii="Times New Roman" w:hAnsi="Times New Roman" w:cs="Times New Roman"/>
          <w:sz w:val="24"/>
          <w:szCs w:val="24"/>
        </w:rPr>
        <w:t xml:space="preserve">оговора составляет: </w:t>
      </w:r>
      <w:r>
        <w:rPr>
          <w:rFonts w:ascii="Times New Roman" w:hAnsi="Times New Roman" w:cs="Times New Roman"/>
          <w:i/>
          <w:sz w:val="24"/>
          <w:szCs w:val="24"/>
        </w:rPr>
        <w:t xml:space="preserve">_______ (сумма прописью) рублей _____ копеек, </w:t>
      </w:r>
    </w:p>
    <w:p w14:paraId="0F868787" w14:textId="77777777" w:rsidR="00FF71C9" w:rsidRDefault="00FF71C9" w:rsidP="00FF71C9">
      <w:pPr>
        <w:spacing w:after="0" w:line="240" w:lineRule="auto"/>
        <w:rPr>
          <w:rFonts w:ascii="Times New Roman" w:hAnsi="Times New Roman" w:cs="Times New Roman"/>
          <w:i/>
          <w:sz w:val="24"/>
          <w:szCs w:val="24"/>
        </w:rPr>
      </w:pPr>
      <w:r>
        <w:rPr>
          <w:rFonts w:ascii="Times New Roman" w:hAnsi="Times New Roman" w:cs="Times New Roman"/>
          <w:i/>
          <w:sz w:val="24"/>
          <w:szCs w:val="24"/>
        </w:rPr>
        <w:t>в т.ч. НДС_______ (сумма прописью) рублей _____ копеек.</w:t>
      </w:r>
    </w:p>
    <w:p w14:paraId="3709F6E6" w14:textId="77777777" w:rsidR="00ED5577" w:rsidRPr="006A37ED" w:rsidRDefault="00ED5577" w:rsidP="00CA08EB">
      <w:pPr>
        <w:spacing w:after="0" w:line="240" w:lineRule="auto"/>
        <w:jc w:val="both"/>
        <w:rPr>
          <w:rFonts w:ascii="Times New Roman" w:hAnsi="Times New Roman" w:cs="Times New Roman"/>
          <w:sz w:val="24"/>
          <w:szCs w:val="24"/>
        </w:rPr>
      </w:pPr>
    </w:p>
    <w:p w14:paraId="197B2D21" w14:textId="35C6B546" w:rsidR="00684758" w:rsidRDefault="00684758" w:rsidP="00CA08EB">
      <w:pPr>
        <w:spacing w:after="0" w:line="240" w:lineRule="auto"/>
        <w:jc w:val="both"/>
        <w:rPr>
          <w:rFonts w:ascii="Times New Roman" w:hAnsi="Times New Roman" w:cs="Times New Roman"/>
          <w:b/>
          <w:sz w:val="24"/>
          <w:szCs w:val="24"/>
        </w:rPr>
      </w:pPr>
    </w:p>
    <w:p w14:paraId="232500D1" w14:textId="77777777" w:rsidR="00D14673" w:rsidRDefault="00D14673" w:rsidP="00CA08EB">
      <w:pPr>
        <w:spacing w:after="0" w:line="240" w:lineRule="auto"/>
        <w:jc w:val="both"/>
        <w:rPr>
          <w:rFonts w:ascii="Times New Roman" w:hAnsi="Times New Roman" w:cs="Times New Roman"/>
          <w:b/>
          <w:sz w:val="24"/>
          <w:szCs w:val="24"/>
        </w:rPr>
      </w:pPr>
    </w:p>
    <w:p w14:paraId="257F0C1A" w14:textId="77777777" w:rsidR="00CA08EB" w:rsidRPr="00193553" w:rsidRDefault="00CA08EB" w:rsidP="00CA08EB">
      <w:pPr>
        <w:spacing w:after="0" w:line="240" w:lineRule="auto"/>
        <w:jc w:val="both"/>
        <w:rPr>
          <w:rFonts w:ascii="Times New Roman" w:hAnsi="Times New Roman" w:cs="Times New Roman"/>
          <w:b/>
          <w:sz w:val="24"/>
          <w:szCs w:val="24"/>
        </w:rPr>
      </w:pPr>
      <w:proofErr w:type="gramStart"/>
      <w:r w:rsidRPr="00193553">
        <w:rPr>
          <w:rFonts w:ascii="Times New Roman" w:hAnsi="Times New Roman" w:cs="Times New Roman"/>
          <w:b/>
          <w:sz w:val="24"/>
          <w:szCs w:val="24"/>
        </w:rPr>
        <w:t>Заказчик:</w:t>
      </w:r>
      <w:r w:rsidR="00EB7093">
        <w:rPr>
          <w:rFonts w:ascii="Times New Roman" w:hAnsi="Times New Roman" w:cs="Times New Roman"/>
          <w:b/>
          <w:sz w:val="24"/>
          <w:szCs w:val="24"/>
        </w:rPr>
        <w:t xml:space="preserve">   </w:t>
      </w:r>
      <w:proofErr w:type="gramEnd"/>
      <w:r w:rsidR="00004569">
        <w:rPr>
          <w:rFonts w:ascii="Times New Roman" w:hAnsi="Times New Roman" w:cs="Times New Roman"/>
          <w:b/>
          <w:sz w:val="24"/>
          <w:szCs w:val="24"/>
        </w:rPr>
        <w:t xml:space="preserve"> </w:t>
      </w:r>
      <w:r w:rsidRPr="00193553">
        <w:rPr>
          <w:rFonts w:ascii="Times New Roman" w:hAnsi="Times New Roman" w:cs="Times New Roman"/>
          <w:b/>
          <w:sz w:val="24"/>
          <w:szCs w:val="24"/>
        </w:rPr>
        <w:t xml:space="preserve">                                                                              Поставщик:</w:t>
      </w:r>
    </w:p>
    <w:p w14:paraId="1600155E" w14:textId="77777777" w:rsidR="00CA08EB" w:rsidRPr="006A37ED" w:rsidRDefault="00CA08EB" w:rsidP="00CA08EB">
      <w:pPr>
        <w:spacing w:after="0" w:line="240" w:lineRule="auto"/>
        <w:jc w:val="both"/>
        <w:rPr>
          <w:rFonts w:ascii="Times New Roman" w:hAnsi="Times New Roman" w:cs="Times New Roman"/>
          <w:sz w:val="24"/>
          <w:szCs w:val="24"/>
        </w:rPr>
      </w:pPr>
      <w:r w:rsidRPr="006A37ED">
        <w:rPr>
          <w:rFonts w:ascii="Times New Roman" w:hAnsi="Times New Roman" w:cs="Times New Roman"/>
          <w:sz w:val="24"/>
          <w:szCs w:val="24"/>
        </w:rPr>
        <w:t xml:space="preserve">Должность                                                                                 </w:t>
      </w:r>
      <w:proofErr w:type="spellStart"/>
      <w:r w:rsidRPr="006A37ED">
        <w:rPr>
          <w:rFonts w:ascii="Times New Roman" w:hAnsi="Times New Roman" w:cs="Times New Roman"/>
          <w:sz w:val="24"/>
          <w:szCs w:val="24"/>
        </w:rPr>
        <w:t>Должность</w:t>
      </w:r>
      <w:proofErr w:type="spellEnd"/>
    </w:p>
    <w:p w14:paraId="1C407B69" w14:textId="77777777" w:rsidR="00CA08EB" w:rsidRPr="006A37ED" w:rsidRDefault="00CA08EB" w:rsidP="00CA08EB">
      <w:pPr>
        <w:spacing w:after="0" w:line="240" w:lineRule="auto"/>
        <w:jc w:val="both"/>
        <w:rPr>
          <w:rFonts w:ascii="Times New Roman" w:hAnsi="Times New Roman" w:cs="Times New Roman"/>
          <w:sz w:val="24"/>
          <w:szCs w:val="24"/>
        </w:rPr>
      </w:pPr>
    </w:p>
    <w:p w14:paraId="70CB30D3" w14:textId="77777777" w:rsidR="00CA08EB" w:rsidRPr="006A37ED" w:rsidRDefault="00CA08EB" w:rsidP="00CA08EB">
      <w:pPr>
        <w:spacing w:after="0" w:line="240" w:lineRule="auto"/>
        <w:jc w:val="both"/>
        <w:rPr>
          <w:rFonts w:ascii="Times New Roman" w:hAnsi="Times New Roman" w:cs="Times New Roman"/>
          <w:sz w:val="24"/>
          <w:szCs w:val="24"/>
        </w:rPr>
      </w:pPr>
      <w:r w:rsidRPr="006A37ED">
        <w:rPr>
          <w:rFonts w:ascii="Times New Roman" w:hAnsi="Times New Roman" w:cs="Times New Roman"/>
          <w:sz w:val="24"/>
          <w:szCs w:val="24"/>
        </w:rPr>
        <w:t xml:space="preserve">___________________/____________                                   </w:t>
      </w:r>
      <w:r w:rsidR="007F473A">
        <w:rPr>
          <w:rFonts w:ascii="Times New Roman" w:hAnsi="Times New Roman" w:cs="Times New Roman"/>
          <w:sz w:val="24"/>
          <w:szCs w:val="24"/>
        </w:rPr>
        <w:t xml:space="preserve">  </w:t>
      </w:r>
      <w:r w:rsidRPr="006A37ED">
        <w:rPr>
          <w:rFonts w:ascii="Times New Roman" w:hAnsi="Times New Roman" w:cs="Times New Roman"/>
          <w:sz w:val="24"/>
          <w:szCs w:val="24"/>
        </w:rPr>
        <w:t>___________________/__________</w:t>
      </w:r>
    </w:p>
    <w:p w14:paraId="3E1D0C02" w14:textId="77777777" w:rsidR="00CA08EB" w:rsidRPr="006A37ED" w:rsidRDefault="00CA08EB" w:rsidP="00CA08EB">
      <w:pPr>
        <w:spacing w:after="0" w:line="240" w:lineRule="auto"/>
        <w:jc w:val="both"/>
        <w:rPr>
          <w:rFonts w:ascii="Times New Roman" w:hAnsi="Times New Roman" w:cs="Times New Roman"/>
          <w:sz w:val="24"/>
          <w:szCs w:val="24"/>
        </w:rPr>
      </w:pPr>
      <w:r w:rsidRPr="006A37ED">
        <w:rPr>
          <w:rFonts w:ascii="Times New Roman" w:hAnsi="Times New Roman" w:cs="Times New Roman"/>
          <w:sz w:val="24"/>
          <w:szCs w:val="24"/>
        </w:rPr>
        <w:t xml:space="preserve"> М.П.                                                                                            М.П.</w:t>
      </w:r>
    </w:p>
    <w:p w14:paraId="7B627E37" w14:textId="77777777" w:rsidR="00CA08EB" w:rsidRPr="006A37ED" w:rsidRDefault="00CA08EB" w:rsidP="00CA08EB">
      <w:pPr>
        <w:spacing w:after="0" w:line="240" w:lineRule="auto"/>
        <w:jc w:val="both"/>
        <w:rPr>
          <w:rFonts w:ascii="Times New Roman" w:hAnsi="Times New Roman" w:cs="Times New Roman"/>
          <w:sz w:val="24"/>
          <w:szCs w:val="24"/>
        </w:rPr>
      </w:pPr>
    </w:p>
    <w:p w14:paraId="0C910DDA" w14:textId="77777777" w:rsidR="00CA08EB" w:rsidRPr="006A37ED" w:rsidRDefault="00CA08EB" w:rsidP="00CA08EB">
      <w:pPr>
        <w:spacing w:after="0" w:line="240" w:lineRule="auto"/>
        <w:jc w:val="both"/>
        <w:rPr>
          <w:rFonts w:ascii="Times New Roman" w:hAnsi="Times New Roman" w:cs="Times New Roman"/>
          <w:sz w:val="24"/>
          <w:szCs w:val="24"/>
        </w:rPr>
      </w:pPr>
    </w:p>
    <w:p w14:paraId="33CD2010" w14:textId="77777777" w:rsidR="00CA08EB" w:rsidRPr="006A37ED" w:rsidRDefault="00CA08EB" w:rsidP="00CA08EB">
      <w:pPr>
        <w:spacing w:after="0" w:line="240" w:lineRule="auto"/>
        <w:jc w:val="both"/>
        <w:rPr>
          <w:rFonts w:ascii="Times New Roman" w:hAnsi="Times New Roman" w:cs="Times New Roman"/>
          <w:sz w:val="24"/>
          <w:szCs w:val="24"/>
        </w:rPr>
      </w:pPr>
    </w:p>
    <w:p w14:paraId="5F53E4AC" w14:textId="77777777" w:rsidR="00CA08EB" w:rsidRPr="006A37ED" w:rsidRDefault="00CA08EB" w:rsidP="00CA08EB">
      <w:pPr>
        <w:spacing w:after="0" w:line="240" w:lineRule="auto"/>
        <w:jc w:val="both"/>
        <w:rPr>
          <w:rFonts w:ascii="Times New Roman" w:hAnsi="Times New Roman" w:cs="Times New Roman"/>
          <w:sz w:val="24"/>
          <w:szCs w:val="24"/>
        </w:rPr>
      </w:pPr>
    </w:p>
    <w:sectPr w:rsidR="00CA08EB" w:rsidRPr="006A37ED" w:rsidSect="002328E1">
      <w:headerReference w:type="default" r:id="rId10"/>
      <w:pgSz w:w="11906" w:h="16838"/>
      <w:pgMar w:top="567" w:right="851" w:bottom="567" w:left="1134" w:header="709" w:footer="709" w:gutter="0"/>
      <w:pgNumType w:start="23"/>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D3C5D" w14:textId="77777777" w:rsidR="00143D4F" w:rsidRDefault="00143D4F">
      <w:pPr>
        <w:spacing w:after="0" w:line="240" w:lineRule="auto"/>
      </w:pPr>
      <w:r>
        <w:separator/>
      </w:r>
    </w:p>
  </w:endnote>
  <w:endnote w:type="continuationSeparator" w:id="0">
    <w:p w14:paraId="343B3A90" w14:textId="77777777" w:rsidR="00143D4F" w:rsidRDefault="0014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8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9B5E3" w14:textId="77777777" w:rsidR="00143D4F" w:rsidRDefault="00143D4F">
      <w:pPr>
        <w:spacing w:after="0" w:line="240" w:lineRule="auto"/>
      </w:pPr>
      <w:r>
        <w:separator/>
      </w:r>
    </w:p>
  </w:footnote>
  <w:footnote w:type="continuationSeparator" w:id="0">
    <w:p w14:paraId="7175CDDB" w14:textId="77777777" w:rsidR="00143D4F" w:rsidRDefault="00143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375411"/>
      <w:docPartObj>
        <w:docPartGallery w:val="Page Numbers (Top of Page)"/>
        <w:docPartUnique/>
      </w:docPartObj>
    </w:sdtPr>
    <w:sdtEndPr/>
    <w:sdtContent>
      <w:p w14:paraId="71D13512" w14:textId="77777777" w:rsidR="00CB503E" w:rsidRDefault="00975481">
        <w:pPr>
          <w:pStyle w:val="af1"/>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B81F7F"/>
    <w:multiLevelType w:val="hybridMultilevel"/>
    <w:tmpl w:val="27822268"/>
    <w:lvl w:ilvl="0" w:tplc="A6AA74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265274"/>
    <w:multiLevelType w:val="hybridMultilevel"/>
    <w:tmpl w:val="E73A27B8"/>
    <w:lvl w:ilvl="0" w:tplc="A6AA74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E47680"/>
    <w:multiLevelType w:val="hybridMultilevel"/>
    <w:tmpl w:val="DDE4EF00"/>
    <w:lvl w:ilvl="0" w:tplc="A6AA74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0AD433B"/>
    <w:multiLevelType w:val="multilevel"/>
    <w:tmpl w:val="E6ECA8B6"/>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4A7FC8"/>
    <w:multiLevelType w:val="multilevel"/>
    <w:tmpl w:val="D56AFEA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5F743A25"/>
    <w:multiLevelType w:val="hybridMultilevel"/>
    <w:tmpl w:val="BBF436FE"/>
    <w:lvl w:ilvl="0" w:tplc="A6AA74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503E"/>
    <w:rsid w:val="00002855"/>
    <w:rsid w:val="00004569"/>
    <w:rsid w:val="000112E4"/>
    <w:rsid w:val="0001680B"/>
    <w:rsid w:val="00023347"/>
    <w:rsid w:val="000363CC"/>
    <w:rsid w:val="00050EAC"/>
    <w:rsid w:val="000554DF"/>
    <w:rsid w:val="0005662B"/>
    <w:rsid w:val="00064E83"/>
    <w:rsid w:val="0007284C"/>
    <w:rsid w:val="000825B2"/>
    <w:rsid w:val="000923AD"/>
    <w:rsid w:val="000B1B63"/>
    <w:rsid w:val="000B4B96"/>
    <w:rsid w:val="000B59F0"/>
    <w:rsid w:val="000C37EA"/>
    <w:rsid w:val="000C4C66"/>
    <w:rsid w:val="000D0E65"/>
    <w:rsid w:val="000D47A9"/>
    <w:rsid w:val="001056A5"/>
    <w:rsid w:val="001107D6"/>
    <w:rsid w:val="00113C03"/>
    <w:rsid w:val="00132FE0"/>
    <w:rsid w:val="00134B91"/>
    <w:rsid w:val="0014321C"/>
    <w:rsid w:val="00143D4F"/>
    <w:rsid w:val="001518ED"/>
    <w:rsid w:val="00153203"/>
    <w:rsid w:val="001609F7"/>
    <w:rsid w:val="00163B09"/>
    <w:rsid w:val="00167F15"/>
    <w:rsid w:val="001829B0"/>
    <w:rsid w:val="00193553"/>
    <w:rsid w:val="001A21EF"/>
    <w:rsid w:val="001A47AA"/>
    <w:rsid w:val="001B3464"/>
    <w:rsid w:val="001C7681"/>
    <w:rsid w:val="00206B4A"/>
    <w:rsid w:val="00207740"/>
    <w:rsid w:val="00210312"/>
    <w:rsid w:val="0021361A"/>
    <w:rsid w:val="00222D33"/>
    <w:rsid w:val="00222F00"/>
    <w:rsid w:val="00224D91"/>
    <w:rsid w:val="002328E1"/>
    <w:rsid w:val="00245A07"/>
    <w:rsid w:val="00251BFE"/>
    <w:rsid w:val="00254725"/>
    <w:rsid w:val="00255A5F"/>
    <w:rsid w:val="00264589"/>
    <w:rsid w:val="00265189"/>
    <w:rsid w:val="00265C09"/>
    <w:rsid w:val="00267476"/>
    <w:rsid w:val="002910C2"/>
    <w:rsid w:val="002D5C2F"/>
    <w:rsid w:val="002F1FB4"/>
    <w:rsid w:val="003007DF"/>
    <w:rsid w:val="00322DB3"/>
    <w:rsid w:val="00331399"/>
    <w:rsid w:val="00356F8B"/>
    <w:rsid w:val="003673FB"/>
    <w:rsid w:val="00374ECF"/>
    <w:rsid w:val="00376934"/>
    <w:rsid w:val="00381934"/>
    <w:rsid w:val="00390062"/>
    <w:rsid w:val="003945DF"/>
    <w:rsid w:val="003A7153"/>
    <w:rsid w:val="003D44B3"/>
    <w:rsid w:val="003E42DB"/>
    <w:rsid w:val="003E686A"/>
    <w:rsid w:val="003E6E07"/>
    <w:rsid w:val="003F4ACC"/>
    <w:rsid w:val="003F6034"/>
    <w:rsid w:val="004006D6"/>
    <w:rsid w:val="00405007"/>
    <w:rsid w:val="0042147C"/>
    <w:rsid w:val="0044033A"/>
    <w:rsid w:val="0046349D"/>
    <w:rsid w:val="0047152D"/>
    <w:rsid w:val="00471E5A"/>
    <w:rsid w:val="004818A2"/>
    <w:rsid w:val="00482A38"/>
    <w:rsid w:val="00485526"/>
    <w:rsid w:val="004A1798"/>
    <w:rsid w:val="004A60C2"/>
    <w:rsid w:val="004E769B"/>
    <w:rsid w:val="004F697C"/>
    <w:rsid w:val="005009EC"/>
    <w:rsid w:val="00504E86"/>
    <w:rsid w:val="005050A2"/>
    <w:rsid w:val="005107A2"/>
    <w:rsid w:val="005126E6"/>
    <w:rsid w:val="00520A06"/>
    <w:rsid w:val="00524842"/>
    <w:rsid w:val="0052529A"/>
    <w:rsid w:val="005336A7"/>
    <w:rsid w:val="00537371"/>
    <w:rsid w:val="00544C46"/>
    <w:rsid w:val="00546503"/>
    <w:rsid w:val="00547E0E"/>
    <w:rsid w:val="00551D33"/>
    <w:rsid w:val="00551D45"/>
    <w:rsid w:val="005521BF"/>
    <w:rsid w:val="00554CBC"/>
    <w:rsid w:val="005642AE"/>
    <w:rsid w:val="005A3125"/>
    <w:rsid w:val="005A7A47"/>
    <w:rsid w:val="005B1398"/>
    <w:rsid w:val="005C7578"/>
    <w:rsid w:val="005D6BBD"/>
    <w:rsid w:val="005D6CA5"/>
    <w:rsid w:val="005E37ED"/>
    <w:rsid w:val="005F2B49"/>
    <w:rsid w:val="005F596F"/>
    <w:rsid w:val="00602FB7"/>
    <w:rsid w:val="006038C1"/>
    <w:rsid w:val="00613D8E"/>
    <w:rsid w:val="00663479"/>
    <w:rsid w:val="006647EA"/>
    <w:rsid w:val="006711BB"/>
    <w:rsid w:val="0068078F"/>
    <w:rsid w:val="00684758"/>
    <w:rsid w:val="00687936"/>
    <w:rsid w:val="006A37ED"/>
    <w:rsid w:val="006C5CDC"/>
    <w:rsid w:val="006C6ED7"/>
    <w:rsid w:val="006D2170"/>
    <w:rsid w:val="006F4DA9"/>
    <w:rsid w:val="00720A9B"/>
    <w:rsid w:val="00721164"/>
    <w:rsid w:val="0072587E"/>
    <w:rsid w:val="0073199A"/>
    <w:rsid w:val="00743501"/>
    <w:rsid w:val="00756915"/>
    <w:rsid w:val="00760618"/>
    <w:rsid w:val="00773192"/>
    <w:rsid w:val="00775217"/>
    <w:rsid w:val="00790D57"/>
    <w:rsid w:val="00797BE9"/>
    <w:rsid w:val="007A7614"/>
    <w:rsid w:val="007C6719"/>
    <w:rsid w:val="007F473A"/>
    <w:rsid w:val="00840D69"/>
    <w:rsid w:val="00880817"/>
    <w:rsid w:val="0088390D"/>
    <w:rsid w:val="008B35B7"/>
    <w:rsid w:val="008C617E"/>
    <w:rsid w:val="008D472A"/>
    <w:rsid w:val="008D4DB0"/>
    <w:rsid w:val="008E185B"/>
    <w:rsid w:val="008F4358"/>
    <w:rsid w:val="00907B0F"/>
    <w:rsid w:val="00914A9E"/>
    <w:rsid w:val="00917302"/>
    <w:rsid w:val="00943539"/>
    <w:rsid w:val="009540FF"/>
    <w:rsid w:val="00960697"/>
    <w:rsid w:val="00961B65"/>
    <w:rsid w:val="009A6D05"/>
    <w:rsid w:val="009B1F7E"/>
    <w:rsid w:val="009B6373"/>
    <w:rsid w:val="009C0E7E"/>
    <w:rsid w:val="009C3817"/>
    <w:rsid w:val="009C3973"/>
    <w:rsid w:val="009C43F6"/>
    <w:rsid w:val="009C6EEA"/>
    <w:rsid w:val="009D6FC3"/>
    <w:rsid w:val="009D70A4"/>
    <w:rsid w:val="009E151E"/>
    <w:rsid w:val="009E5B76"/>
    <w:rsid w:val="009E5EB3"/>
    <w:rsid w:val="009E7120"/>
    <w:rsid w:val="00A14EBC"/>
    <w:rsid w:val="00A22DAA"/>
    <w:rsid w:val="00A33405"/>
    <w:rsid w:val="00A33476"/>
    <w:rsid w:val="00A35AC6"/>
    <w:rsid w:val="00A413DB"/>
    <w:rsid w:val="00A41CC1"/>
    <w:rsid w:val="00A426D7"/>
    <w:rsid w:val="00A5658F"/>
    <w:rsid w:val="00A6065A"/>
    <w:rsid w:val="00A90604"/>
    <w:rsid w:val="00A91971"/>
    <w:rsid w:val="00A93EFD"/>
    <w:rsid w:val="00AB313E"/>
    <w:rsid w:val="00AC74A6"/>
    <w:rsid w:val="00AC7E4E"/>
    <w:rsid w:val="00B130B3"/>
    <w:rsid w:val="00B14D75"/>
    <w:rsid w:val="00B2218C"/>
    <w:rsid w:val="00B23727"/>
    <w:rsid w:val="00B30BB0"/>
    <w:rsid w:val="00B32908"/>
    <w:rsid w:val="00B332A8"/>
    <w:rsid w:val="00B47B6B"/>
    <w:rsid w:val="00B70AB8"/>
    <w:rsid w:val="00B82C70"/>
    <w:rsid w:val="00B866E3"/>
    <w:rsid w:val="00BB598B"/>
    <w:rsid w:val="00BC3A1D"/>
    <w:rsid w:val="00BD0A0F"/>
    <w:rsid w:val="00BD3036"/>
    <w:rsid w:val="00BF0DED"/>
    <w:rsid w:val="00BF202A"/>
    <w:rsid w:val="00C027A3"/>
    <w:rsid w:val="00C02B34"/>
    <w:rsid w:val="00C21312"/>
    <w:rsid w:val="00C26787"/>
    <w:rsid w:val="00C27099"/>
    <w:rsid w:val="00C37869"/>
    <w:rsid w:val="00C64843"/>
    <w:rsid w:val="00C7104D"/>
    <w:rsid w:val="00C744B1"/>
    <w:rsid w:val="00C80C0F"/>
    <w:rsid w:val="00CA08EB"/>
    <w:rsid w:val="00CB4B0D"/>
    <w:rsid w:val="00CB503E"/>
    <w:rsid w:val="00CB7BEC"/>
    <w:rsid w:val="00CC1631"/>
    <w:rsid w:val="00CD73ED"/>
    <w:rsid w:val="00CE3D80"/>
    <w:rsid w:val="00CE5B96"/>
    <w:rsid w:val="00CE7B4A"/>
    <w:rsid w:val="00CF0850"/>
    <w:rsid w:val="00D00AF8"/>
    <w:rsid w:val="00D014E8"/>
    <w:rsid w:val="00D14673"/>
    <w:rsid w:val="00D2492F"/>
    <w:rsid w:val="00D43486"/>
    <w:rsid w:val="00D50D0F"/>
    <w:rsid w:val="00D53391"/>
    <w:rsid w:val="00D5633F"/>
    <w:rsid w:val="00D67FF0"/>
    <w:rsid w:val="00D71B02"/>
    <w:rsid w:val="00D73C5A"/>
    <w:rsid w:val="00D83C81"/>
    <w:rsid w:val="00D860A8"/>
    <w:rsid w:val="00DC326D"/>
    <w:rsid w:val="00DD64E7"/>
    <w:rsid w:val="00DE47A4"/>
    <w:rsid w:val="00DF2C90"/>
    <w:rsid w:val="00DF7748"/>
    <w:rsid w:val="00E00D41"/>
    <w:rsid w:val="00E160FE"/>
    <w:rsid w:val="00E16DB3"/>
    <w:rsid w:val="00E312C0"/>
    <w:rsid w:val="00E432BB"/>
    <w:rsid w:val="00E77127"/>
    <w:rsid w:val="00E81548"/>
    <w:rsid w:val="00E85D6C"/>
    <w:rsid w:val="00EA1543"/>
    <w:rsid w:val="00EA1E01"/>
    <w:rsid w:val="00EA4C34"/>
    <w:rsid w:val="00EA6EC3"/>
    <w:rsid w:val="00EB493B"/>
    <w:rsid w:val="00EB7093"/>
    <w:rsid w:val="00EC2B64"/>
    <w:rsid w:val="00EC7D5A"/>
    <w:rsid w:val="00ED5577"/>
    <w:rsid w:val="00ED5F19"/>
    <w:rsid w:val="00EE3A9B"/>
    <w:rsid w:val="00EE4F74"/>
    <w:rsid w:val="00EE7070"/>
    <w:rsid w:val="00EF7503"/>
    <w:rsid w:val="00F02ABB"/>
    <w:rsid w:val="00F07238"/>
    <w:rsid w:val="00F13F09"/>
    <w:rsid w:val="00F304FB"/>
    <w:rsid w:val="00F34F78"/>
    <w:rsid w:val="00F554F5"/>
    <w:rsid w:val="00F658E7"/>
    <w:rsid w:val="00F706D9"/>
    <w:rsid w:val="00F71864"/>
    <w:rsid w:val="00F8621C"/>
    <w:rsid w:val="00F93550"/>
    <w:rsid w:val="00FA1C86"/>
    <w:rsid w:val="00FB4913"/>
    <w:rsid w:val="00FC0DF9"/>
    <w:rsid w:val="00FC740C"/>
    <w:rsid w:val="00FC7459"/>
    <w:rsid w:val="00FD16EC"/>
    <w:rsid w:val="00FF71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FA01"/>
  <w15:docId w15:val="{8EC52A8F-CDE8-4BF2-87EC-C2D1EF50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BA9"/>
    <w:pPr>
      <w:spacing w:after="200" w:line="276" w:lineRule="auto"/>
    </w:pPr>
    <w:rPr>
      <w:sz w:val="22"/>
    </w:rPr>
  </w:style>
  <w:style w:type="paragraph" w:styleId="1">
    <w:name w:val="heading 1"/>
    <w:basedOn w:val="a"/>
    <w:next w:val="a"/>
    <w:link w:val="10"/>
    <w:qFormat/>
    <w:rsid w:val="00CA08EB"/>
    <w:pPr>
      <w:keepNext/>
      <w:tabs>
        <w:tab w:val="num" w:pos="0"/>
      </w:tabs>
      <w:suppressAutoHyphens/>
      <w:spacing w:after="0" w:line="240" w:lineRule="auto"/>
      <w:ind w:left="6372"/>
      <w:jc w:val="both"/>
      <w:outlineLvl w:val="0"/>
    </w:pPr>
    <w:rPr>
      <w:rFonts w:ascii="Times New Roman" w:eastAsia="Times New Roman" w:hAnsi="Times New Roman" w:cs="Times New Roman"/>
      <w:b/>
      <w:bCs/>
      <w:kern w:val="1"/>
      <w:szCs w:val="24"/>
      <w:lang w:eastAsia="ar-DZ" w:bidi="ar-DZ"/>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B7A3B"/>
    <w:rPr>
      <w:rFonts w:ascii="Tahoma" w:hAnsi="Tahoma" w:cs="Tahoma"/>
      <w:sz w:val="16"/>
      <w:szCs w:val="16"/>
    </w:rPr>
  </w:style>
  <w:style w:type="character" w:customStyle="1" w:styleId="-">
    <w:name w:val="Интернет-ссылка"/>
    <w:basedOn w:val="a0"/>
    <w:uiPriority w:val="99"/>
    <w:unhideWhenUsed/>
    <w:rsid w:val="002E320F"/>
    <w:rPr>
      <w:color w:val="0000FF" w:themeColor="hyperlink"/>
      <w:u w:val="single"/>
    </w:rPr>
  </w:style>
  <w:style w:type="character" w:customStyle="1" w:styleId="a4">
    <w:name w:val="Верхний колонтитул Знак"/>
    <w:basedOn w:val="a0"/>
    <w:uiPriority w:val="99"/>
    <w:qFormat/>
    <w:rsid w:val="005A4BA9"/>
  </w:style>
  <w:style w:type="character" w:customStyle="1" w:styleId="a5">
    <w:name w:val="Нижний колонтитул Знак"/>
    <w:basedOn w:val="a0"/>
    <w:uiPriority w:val="99"/>
    <w:qFormat/>
    <w:rsid w:val="005A4BA9"/>
  </w:style>
  <w:style w:type="character" w:customStyle="1" w:styleId="a6">
    <w:name w:val="Основной текст Знак"/>
    <w:basedOn w:val="a0"/>
    <w:qFormat/>
    <w:rsid w:val="009E5429"/>
    <w:rPr>
      <w:rFonts w:ascii="Times New Roman" w:eastAsia="Times New Roman" w:hAnsi="Times New Roman" w:cs="Times New Roman"/>
      <w:sz w:val="28"/>
      <w:szCs w:val="20"/>
    </w:rPr>
  </w:style>
  <w:style w:type="character" w:customStyle="1" w:styleId="a7">
    <w:name w:val="Текст сноски Знак"/>
    <w:basedOn w:val="a0"/>
    <w:uiPriority w:val="99"/>
    <w:semiHidden/>
    <w:qFormat/>
    <w:rsid w:val="008B2835"/>
    <w:rPr>
      <w:sz w:val="20"/>
      <w:szCs w:val="20"/>
    </w:rPr>
  </w:style>
  <w:style w:type="character" w:customStyle="1" w:styleId="a8">
    <w:name w:val="Привязка сноски"/>
    <w:rsid w:val="000D0E65"/>
    <w:rPr>
      <w:vertAlign w:val="superscript"/>
    </w:rPr>
  </w:style>
  <w:style w:type="character" w:customStyle="1" w:styleId="FootnoteCharacters">
    <w:name w:val="Footnote Characters"/>
    <w:basedOn w:val="a0"/>
    <w:uiPriority w:val="99"/>
    <w:semiHidden/>
    <w:unhideWhenUsed/>
    <w:qFormat/>
    <w:rsid w:val="008B2835"/>
    <w:rPr>
      <w:vertAlign w:val="superscript"/>
    </w:rPr>
  </w:style>
  <w:style w:type="paragraph" w:customStyle="1" w:styleId="11">
    <w:name w:val="Заголовок1"/>
    <w:basedOn w:val="a"/>
    <w:next w:val="a9"/>
    <w:qFormat/>
    <w:rsid w:val="000D0E65"/>
    <w:pPr>
      <w:keepNext/>
      <w:spacing w:before="240" w:after="120"/>
    </w:pPr>
    <w:rPr>
      <w:rFonts w:ascii="Liberation Sans" w:eastAsia="Microsoft YaHei" w:hAnsi="Liberation Sans" w:cs="Mangal"/>
      <w:sz w:val="28"/>
      <w:szCs w:val="28"/>
    </w:rPr>
  </w:style>
  <w:style w:type="paragraph" w:styleId="a9">
    <w:name w:val="Body Text"/>
    <w:basedOn w:val="a"/>
    <w:rsid w:val="009E5429"/>
    <w:pPr>
      <w:spacing w:after="0" w:line="240" w:lineRule="auto"/>
    </w:pPr>
    <w:rPr>
      <w:rFonts w:ascii="Times New Roman" w:eastAsia="Times New Roman" w:hAnsi="Times New Roman" w:cs="Times New Roman"/>
      <w:sz w:val="28"/>
      <w:szCs w:val="20"/>
    </w:rPr>
  </w:style>
  <w:style w:type="paragraph" w:styleId="aa">
    <w:name w:val="List"/>
    <w:basedOn w:val="a9"/>
    <w:rsid w:val="000D0E65"/>
    <w:rPr>
      <w:rFonts w:cs="Mangal"/>
    </w:rPr>
  </w:style>
  <w:style w:type="paragraph" w:styleId="ab">
    <w:name w:val="caption"/>
    <w:basedOn w:val="a"/>
    <w:qFormat/>
    <w:rsid w:val="000D0E65"/>
    <w:pPr>
      <w:suppressLineNumbers/>
      <w:spacing w:before="120" w:after="120"/>
    </w:pPr>
    <w:rPr>
      <w:rFonts w:cs="Mangal"/>
      <w:i/>
      <w:iCs/>
      <w:sz w:val="24"/>
      <w:szCs w:val="24"/>
    </w:rPr>
  </w:style>
  <w:style w:type="paragraph" w:styleId="ac">
    <w:name w:val="index heading"/>
    <w:basedOn w:val="a"/>
    <w:qFormat/>
    <w:rsid w:val="000D0E65"/>
    <w:pPr>
      <w:suppressLineNumbers/>
    </w:pPr>
    <w:rPr>
      <w:rFonts w:cs="Mangal"/>
    </w:rPr>
  </w:style>
  <w:style w:type="paragraph" w:styleId="ad">
    <w:name w:val="Balloon Text"/>
    <w:basedOn w:val="a"/>
    <w:uiPriority w:val="99"/>
    <w:semiHidden/>
    <w:unhideWhenUsed/>
    <w:qFormat/>
    <w:rsid w:val="007B7A3B"/>
    <w:pPr>
      <w:spacing w:after="0" w:line="240" w:lineRule="auto"/>
    </w:pPr>
    <w:rPr>
      <w:rFonts w:ascii="Tahoma" w:hAnsi="Tahoma" w:cs="Tahoma"/>
      <w:sz w:val="16"/>
      <w:szCs w:val="16"/>
    </w:rPr>
  </w:style>
  <w:style w:type="paragraph" w:customStyle="1" w:styleId="ConsPlusNormal">
    <w:name w:val="ConsPlusNormal"/>
    <w:qFormat/>
    <w:rsid w:val="00160FB0"/>
    <w:pPr>
      <w:widowControl w:val="0"/>
      <w:ind w:firstLine="720"/>
    </w:pPr>
    <w:rPr>
      <w:rFonts w:ascii="Arial" w:eastAsia="Times New Roman" w:hAnsi="Arial" w:cs="Arial"/>
      <w:sz w:val="22"/>
      <w:szCs w:val="20"/>
      <w:lang w:eastAsia="ru-RU"/>
    </w:rPr>
  </w:style>
  <w:style w:type="paragraph" w:customStyle="1" w:styleId="H3">
    <w:name w:val="H3"/>
    <w:basedOn w:val="a"/>
    <w:next w:val="a"/>
    <w:qFormat/>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qFormat/>
    <w:rsid w:val="0025317E"/>
    <w:pPr>
      <w:widowControl w:val="0"/>
      <w:suppressAutoHyphens/>
      <w:spacing w:after="120" w:line="240" w:lineRule="auto"/>
    </w:pPr>
    <w:rPr>
      <w:rFonts w:ascii="Arial" w:eastAsia="Lucida Sans Unicode" w:hAnsi="Arial" w:cs="Times New Roman"/>
      <w:sz w:val="16"/>
      <w:szCs w:val="16"/>
    </w:rPr>
  </w:style>
  <w:style w:type="paragraph" w:customStyle="1" w:styleId="ae">
    <w:name w:val="Содержимое таблицы"/>
    <w:basedOn w:val="a"/>
    <w:qFormat/>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
    <w:name w:val="List Paragraph"/>
    <w:basedOn w:val="a"/>
    <w:uiPriority w:val="34"/>
    <w:qFormat/>
    <w:rsid w:val="00C52876"/>
    <w:pPr>
      <w:ind w:left="720"/>
      <w:contextualSpacing/>
    </w:pPr>
  </w:style>
  <w:style w:type="paragraph" w:customStyle="1" w:styleId="af0">
    <w:name w:val="Верхний и нижний колонтитулы"/>
    <w:basedOn w:val="a"/>
    <w:qFormat/>
    <w:rsid w:val="000D0E65"/>
  </w:style>
  <w:style w:type="paragraph" w:styleId="af1">
    <w:name w:val="header"/>
    <w:basedOn w:val="a"/>
    <w:uiPriority w:val="99"/>
    <w:unhideWhenUsed/>
    <w:rsid w:val="005A4BA9"/>
    <w:pPr>
      <w:tabs>
        <w:tab w:val="center" w:pos="4677"/>
        <w:tab w:val="right" w:pos="9355"/>
      </w:tabs>
      <w:spacing w:after="0" w:line="240" w:lineRule="auto"/>
    </w:pPr>
  </w:style>
  <w:style w:type="paragraph" w:styleId="af2">
    <w:name w:val="footer"/>
    <w:basedOn w:val="a"/>
    <w:uiPriority w:val="99"/>
    <w:unhideWhenUsed/>
    <w:rsid w:val="005A4BA9"/>
    <w:pPr>
      <w:tabs>
        <w:tab w:val="center" w:pos="4677"/>
        <w:tab w:val="right" w:pos="9355"/>
      </w:tabs>
      <w:spacing w:after="0" w:line="240" w:lineRule="auto"/>
    </w:pPr>
  </w:style>
  <w:style w:type="paragraph" w:styleId="af3">
    <w:name w:val="footnote text"/>
    <w:basedOn w:val="a"/>
    <w:uiPriority w:val="99"/>
    <w:semiHidden/>
    <w:unhideWhenUsed/>
    <w:rsid w:val="008B2835"/>
    <w:pPr>
      <w:spacing w:after="0" w:line="240" w:lineRule="auto"/>
    </w:pPr>
    <w:rPr>
      <w:sz w:val="20"/>
      <w:szCs w:val="20"/>
    </w:rPr>
  </w:style>
  <w:style w:type="paragraph" w:customStyle="1" w:styleId="af4">
    <w:name w:val="Заголовок таблицы"/>
    <w:basedOn w:val="ae"/>
    <w:qFormat/>
    <w:rsid w:val="000D0E65"/>
    <w:pPr>
      <w:jc w:val="center"/>
    </w:pPr>
    <w:rPr>
      <w:b/>
      <w:bCs/>
    </w:rPr>
  </w:style>
  <w:style w:type="paragraph" w:styleId="af5">
    <w:name w:val="No Spacing"/>
    <w:link w:val="af6"/>
    <w:uiPriority w:val="1"/>
    <w:qFormat/>
    <w:rsid w:val="000D0E65"/>
    <w:rPr>
      <w:rFonts w:cs="Calibri"/>
      <w:sz w:val="22"/>
    </w:rPr>
  </w:style>
  <w:style w:type="paragraph" w:customStyle="1" w:styleId="af7">
    <w:name w:val="Îáû÷íûé"/>
    <w:qFormat/>
    <w:rsid w:val="000D0E65"/>
    <w:pPr>
      <w:suppressAutoHyphens/>
    </w:pPr>
    <w:rPr>
      <w:rFonts w:ascii="Times New Roman" w:eastAsia="Times New Roman" w:hAnsi="Times New Roman" w:cs="Times New Roman"/>
      <w:sz w:val="22"/>
      <w:szCs w:val="20"/>
      <w:lang w:eastAsia="zh-CN"/>
    </w:rPr>
  </w:style>
  <w:style w:type="paragraph" w:styleId="2">
    <w:name w:val="envelope return"/>
    <w:basedOn w:val="a"/>
    <w:qFormat/>
    <w:rsid w:val="000D0E65"/>
    <w:pPr>
      <w:suppressLineNumbers/>
    </w:pPr>
    <w:rPr>
      <w:i/>
      <w:iCs/>
    </w:rPr>
  </w:style>
  <w:style w:type="table" w:styleId="af8">
    <w:name w:val="Table Grid"/>
    <w:basedOn w:val="a1"/>
    <w:uiPriority w:val="59"/>
    <w:rsid w:val="008B06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Normal (Web)"/>
    <w:basedOn w:val="a"/>
    <w:uiPriority w:val="99"/>
    <w:unhideWhenUsed/>
    <w:rsid w:val="006634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annotation reference"/>
    <w:basedOn w:val="a0"/>
    <w:uiPriority w:val="99"/>
    <w:semiHidden/>
    <w:unhideWhenUsed/>
    <w:rsid w:val="001829B0"/>
    <w:rPr>
      <w:sz w:val="16"/>
      <w:szCs w:val="16"/>
    </w:rPr>
  </w:style>
  <w:style w:type="paragraph" w:styleId="afb">
    <w:name w:val="annotation text"/>
    <w:basedOn w:val="a"/>
    <w:link w:val="afc"/>
    <w:uiPriority w:val="99"/>
    <w:semiHidden/>
    <w:unhideWhenUsed/>
    <w:rsid w:val="001829B0"/>
    <w:pPr>
      <w:spacing w:line="240" w:lineRule="auto"/>
    </w:pPr>
    <w:rPr>
      <w:sz w:val="20"/>
      <w:szCs w:val="20"/>
    </w:rPr>
  </w:style>
  <w:style w:type="character" w:customStyle="1" w:styleId="afc">
    <w:name w:val="Текст примечания Знак"/>
    <w:basedOn w:val="a0"/>
    <w:link w:val="afb"/>
    <w:uiPriority w:val="99"/>
    <w:semiHidden/>
    <w:rsid w:val="001829B0"/>
    <w:rPr>
      <w:szCs w:val="20"/>
    </w:rPr>
  </w:style>
  <w:style w:type="paragraph" w:styleId="afd">
    <w:name w:val="annotation subject"/>
    <w:basedOn w:val="afb"/>
    <w:next w:val="afb"/>
    <w:link w:val="afe"/>
    <w:uiPriority w:val="99"/>
    <w:semiHidden/>
    <w:unhideWhenUsed/>
    <w:rsid w:val="001829B0"/>
    <w:rPr>
      <w:b/>
      <w:bCs/>
    </w:rPr>
  </w:style>
  <w:style w:type="character" w:customStyle="1" w:styleId="afe">
    <w:name w:val="Тема примечания Знак"/>
    <w:basedOn w:val="afc"/>
    <w:link w:val="afd"/>
    <w:uiPriority w:val="99"/>
    <w:semiHidden/>
    <w:rsid w:val="001829B0"/>
    <w:rPr>
      <w:b/>
      <w:bCs/>
      <w:szCs w:val="20"/>
    </w:rPr>
  </w:style>
  <w:style w:type="character" w:styleId="aff">
    <w:name w:val="Hyperlink"/>
    <w:basedOn w:val="a0"/>
    <w:uiPriority w:val="99"/>
    <w:unhideWhenUsed/>
    <w:rsid w:val="00EB493B"/>
    <w:rPr>
      <w:color w:val="0000FF" w:themeColor="hyperlink"/>
      <w:u w:val="single"/>
    </w:rPr>
  </w:style>
  <w:style w:type="paragraph" w:customStyle="1" w:styleId="ConsNormal">
    <w:name w:val="ConsNormal"/>
    <w:rsid w:val="00537371"/>
    <w:pPr>
      <w:widowControl w:val="0"/>
      <w:suppressAutoHyphens/>
      <w:ind w:firstLine="720"/>
    </w:pPr>
    <w:rPr>
      <w:rFonts w:ascii="Arial" w:eastAsia="Arial" w:hAnsi="Arial" w:cs="Times New Roman"/>
      <w:kern w:val="1"/>
      <w:szCs w:val="20"/>
      <w:lang w:eastAsia="ar-SA"/>
    </w:rPr>
  </w:style>
  <w:style w:type="character" w:customStyle="1" w:styleId="10">
    <w:name w:val="Заголовок 1 Знак"/>
    <w:basedOn w:val="a0"/>
    <w:link w:val="1"/>
    <w:rsid w:val="00CA08EB"/>
    <w:rPr>
      <w:rFonts w:ascii="Times New Roman" w:eastAsia="Times New Roman" w:hAnsi="Times New Roman" w:cs="Times New Roman"/>
      <w:b/>
      <w:bCs/>
      <w:kern w:val="1"/>
      <w:sz w:val="22"/>
      <w:szCs w:val="24"/>
      <w:lang w:eastAsia="ar-DZ" w:bidi="ar-DZ"/>
    </w:rPr>
  </w:style>
  <w:style w:type="character" w:customStyle="1" w:styleId="af6">
    <w:name w:val="Без интервала Знак"/>
    <w:link w:val="af5"/>
    <w:uiPriority w:val="1"/>
    <w:qFormat/>
    <w:locked/>
    <w:rsid w:val="009E5EB3"/>
    <w:rPr>
      <w:rFonts w:cs="Calibri"/>
      <w:sz w:val="22"/>
    </w:rPr>
  </w:style>
  <w:style w:type="character" w:customStyle="1" w:styleId="j5u">
    <w:name w:val="j5u"/>
    <w:basedOn w:val="a0"/>
    <w:rsid w:val="00547E0E"/>
  </w:style>
  <w:style w:type="character" w:customStyle="1" w:styleId="uj5">
    <w:name w:val="uj5"/>
    <w:basedOn w:val="a0"/>
    <w:rsid w:val="00602FB7"/>
  </w:style>
  <w:style w:type="paragraph" w:customStyle="1" w:styleId="typography">
    <w:name w:val="typography"/>
    <w:basedOn w:val="a"/>
    <w:rsid w:val="007752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shczy">
    <w:name w:val="qshczy"/>
    <w:basedOn w:val="a0"/>
    <w:rsid w:val="00775217"/>
  </w:style>
  <w:style w:type="character" w:customStyle="1" w:styleId="WW8Num1z0">
    <w:name w:val="WW8Num1z0"/>
    <w:rsid w:val="00F304FB"/>
    <w:rPr>
      <w:rFonts w:ascii="Symbol" w:hAnsi="Symbol" w:cs="OpenSymbol" w:hint="default"/>
      <w:sz w:val="14"/>
      <w:szCs w:val="14"/>
    </w:rPr>
  </w:style>
  <w:style w:type="character" w:customStyle="1" w:styleId="cskcde">
    <w:name w:val="cskcde"/>
    <w:basedOn w:val="a0"/>
    <w:rsid w:val="00F30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67794">
      <w:bodyDiv w:val="1"/>
      <w:marLeft w:val="0"/>
      <w:marRight w:val="0"/>
      <w:marTop w:val="0"/>
      <w:marBottom w:val="0"/>
      <w:divBdr>
        <w:top w:val="none" w:sz="0" w:space="0" w:color="auto"/>
        <w:left w:val="none" w:sz="0" w:space="0" w:color="auto"/>
        <w:bottom w:val="none" w:sz="0" w:space="0" w:color="auto"/>
        <w:right w:val="none" w:sz="0" w:space="0" w:color="auto"/>
      </w:divBdr>
    </w:div>
    <w:div w:id="112097941">
      <w:bodyDiv w:val="1"/>
      <w:marLeft w:val="0"/>
      <w:marRight w:val="0"/>
      <w:marTop w:val="0"/>
      <w:marBottom w:val="0"/>
      <w:divBdr>
        <w:top w:val="none" w:sz="0" w:space="0" w:color="auto"/>
        <w:left w:val="none" w:sz="0" w:space="0" w:color="auto"/>
        <w:bottom w:val="none" w:sz="0" w:space="0" w:color="auto"/>
        <w:right w:val="none" w:sz="0" w:space="0" w:color="auto"/>
      </w:divBdr>
    </w:div>
    <w:div w:id="309483414">
      <w:bodyDiv w:val="1"/>
      <w:marLeft w:val="0"/>
      <w:marRight w:val="0"/>
      <w:marTop w:val="0"/>
      <w:marBottom w:val="0"/>
      <w:divBdr>
        <w:top w:val="none" w:sz="0" w:space="0" w:color="auto"/>
        <w:left w:val="none" w:sz="0" w:space="0" w:color="auto"/>
        <w:bottom w:val="none" w:sz="0" w:space="0" w:color="auto"/>
        <w:right w:val="none" w:sz="0" w:space="0" w:color="auto"/>
      </w:divBdr>
    </w:div>
    <w:div w:id="646201598">
      <w:bodyDiv w:val="1"/>
      <w:marLeft w:val="0"/>
      <w:marRight w:val="0"/>
      <w:marTop w:val="0"/>
      <w:marBottom w:val="0"/>
      <w:divBdr>
        <w:top w:val="none" w:sz="0" w:space="0" w:color="auto"/>
        <w:left w:val="none" w:sz="0" w:space="0" w:color="auto"/>
        <w:bottom w:val="none" w:sz="0" w:space="0" w:color="auto"/>
        <w:right w:val="none" w:sz="0" w:space="0" w:color="auto"/>
      </w:divBdr>
    </w:div>
    <w:div w:id="686254527">
      <w:bodyDiv w:val="1"/>
      <w:marLeft w:val="0"/>
      <w:marRight w:val="0"/>
      <w:marTop w:val="0"/>
      <w:marBottom w:val="0"/>
      <w:divBdr>
        <w:top w:val="none" w:sz="0" w:space="0" w:color="auto"/>
        <w:left w:val="none" w:sz="0" w:space="0" w:color="auto"/>
        <w:bottom w:val="none" w:sz="0" w:space="0" w:color="auto"/>
        <w:right w:val="none" w:sz="0" w:space="0" w:color="auto"/>
      </w:divBdr>
      <w:divsChild>
        <w:div w:id="1022436211">
          <w:marLeft w:val="0"/>
          <w:marRight w:val="0"/>
          <w:marTop w:val="0"/>
          <w:marBottom w:val="0"/>
          <w:divBdr>
            <w:top w:val="none" w:sz="0" w:space="0" w:color="auto"/>
            <w:left w:val="none" w:sz="0" w:space="0" w:color="auto"/>
            <w:bottom w:val="none" w:sz="0" w:space="0" w:color="auto"/>
            <w:right w:val="none" w:sz="0" w:space="0" w:color="auto"/>
          </w:divBdr>
          <w:divsChild>
            <w:div w:id="1585719023">
              <w:marLeft w:val="0"/>
              <w:marRight w:val="0"/>
              <w:marTop w:val="0"/>
              <w:marBottom w:val="0"/>
              <w:divBdr>
                <w:top w:val="none" w:sz="0" w:space="0" w:color="auto"/>
                <w:left w:val="none" w:sz="0" w:space="0" w:color="auto"/>
                <w:bottom w:val="none" w:sz="0" w:space="0" w:color="auto"/>
                <w:right w:val="none" w:sz="0" w:space="0" w:color="auto"/>
              </w:divBdr>
              <w:divsChild>
                <w:div w:id="914128267">
                  <w:marLeft w:val="0"/>
                  <w:marRight w:val="0"/>
                  <w:marTop w:val="0"/>
                  <w:marBottom w:val="0"/>
                  <w:divBdr>
                    <w:top w:val="none" w:sz="0" w:space="0" w:color="auto"/>
                    <w:left w:val="none" w:sz="0" w:space="0" w:color="auto"/>
                    <w:bottom w:val="none" w:sz="0" w:space="0" w:color="auto"/>
                    <w:right w:val="none" w:sz="0" w:space="0" w:color="auto"/>
                  </w:divBdr>
                </w:div>
              </w:divsChild>
            </w:div>
            <w:div w:id="614292528">
              <w:marLeft w:val="0"/>
              <w:marRight w:val="0"/>
              <w:marTop w:val="0"/>
              <w:marBottom w:val="0"/>
              <w:divBdr>
                <w:top w:val="none" w:sz="0" w:space="0" w:color="auto"/>
                <w:left w:val="none" w:sz="0" w:space="0" w:color="auto"/>
                <w:bottom w:val="none" w:sz="0" w:space="0" w:color="auto"/>
                <w:right w:val="none" w:sz="0" w:space="0" w:color="auto"/>
              </w:divBdr>
            </w:div>
          </w:divsChild>
        </w:div>
        <w:div w:id="264076208">
          <w:marLeft w:val="0"/>
          <w:marRight w:val="0"/>
          <w:marTop w:val="0"/>
          <w:marBottom w:val="0"/>
          <w:divBdr>
            <w:top w:val="none" w:sz="0" w:space="0" w:color="auto"/>
            <w:left w:val="none" w:sz="0" w:space="0" w:color="auto"/>
            <w:bottom w:val="none" w:sz="0" w:space="0" w:color="auto"/>
            <w:right w:val="none" w:sz="0" w:space="0" w:color="auto"/>
          </w:divBdr>
          <w:divsChild>
            <w:div w:id="2078282046">
              <w:marLeft w:val="0"/>
              <w:marRight w:val="0"/>
              <w:marTop w:val="0"/>
              <w:marBottom w:val="0"/>
              <w:divBdr>
                <w:top w:val="none" w:sz="0" w:space="0" w:color="auto"/>
                <w:left w:val="none" w:sz="0" w:space="0" w:color="auto"/>
                <w:bottom w:val="none" w:sz="0" w:space="0" w:color="auto"/>
                <w:right w:val="none" w:sz="0" w:space="0" w:color="auto"/>
              </w:divBdr>
              <w:divsChild>
                <w:div w:id="2096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11658">
      <w:bodyDiv w:val="1"/>
      <w:marLeft w:val="0"/>
      <w:marRight w:val="0"/>
      <w:marTop w:val="0"/>
      <w:marBottom w:val="0"/>
      <w:divBdr>
        <w:top w:val="none" w:sz="0" w:space="0" w:color="auto"/>
        <w:left w:val="none" w:sz="0" w:space="0" w:color="auto"/>
        <w:bottom w:val="none" w:sz="0" w:space="0" w:color="auto"/>
        <w:right w:val="none" w:sz="0" w:space="0" w:color="auto"/>
      </w:divBdr>
      <w:divsChild>
        <w:div w:id="1385106492">
          <w:marLeft w:val="0"/>
          <w:marRight w:val="0"/>
          <w:marTop w:val="0"/>
          <w:marBottom w:val="0"/>
          <w:divBdr>
            <w:top w:val="none" w:sz="0" w:space="0" w:color="auto"/>
            <w:left w:val="none" w:sz="0" w:space="0" w:color="auto"/>
            <w:bottom w:val="none" w:sz="0" w:space="0" w:color="auto"/>
            <w:right w:val="none" w:sz="0" w:space="0" w:color="auto"/>
          </w:divBdr>
        </w:div>
        <w:div w:id="1658799854">
          <w:marLeft w:val="0"/>
          <w:marRight w:val="0"/>
          <w:marTop w:val="0"/>
          <w:marBottom w:val="0"/>
          <w:divBdr>
            <w:top w:val="none" w:sz="0" w:space="0" w:color="auto"/>
            <w:left w:val="none" w:sz="0" w:space="0" w:color="auto"/>
            <w:bottom w:val="none" w:sz="0" w:space="0" w:color="auto"/>
            <w:right w:val="none" w:sz="0" w:space="0" w:color="auto"/>
          </w:divBdr>
        </w:div>
      </w:divsChild>
    </w:div>
    <w:div w:id="880940440">
      <w:bodyDiv w:val="1"/>
      <w:marLeft w:val="0"/>
      <w:marRight w:val="0"/>
      <w:marTop w:val="0"/>
      <w:marBottom w:val="0"/>
      <w:divBdr>
        <w:top w:val="none" w:sz="0" w:space="0" w:color="auto"/>
        <w:left w:val="none" w:sz="0" w:space="0" w:color="auto"/>
        <w:bottom w:val="none" w:sz="0" w:space="0" w:color="auto"/>
        <w:right w:val="none" w:sz="0" w:space="0" w:color="auto"/>
      </w:divBdr>
    </w:div>
    <w:div w:id="1223908036">
      <w:bodyDiv w:val="1"/>
      <w:marLeft w:val="0"/>
      <w:marRight w:val="0"/>
      <w:marTop w:val="0"/>
      <w:marBottom w:val="0"/>
      <w:divBdr>
        <w:top w:val="none" w:sz="0" w:space="0" w:color="auto"/>
        <w:left w:val="none" w:sz="0" w:space="0" w:color="auto"/>
        <w:bottom w:val="none" w:sz="0" w:space="0" w:color="auto"/>
        <w:right w:val="none" w:sz="0" w:space="0" w:color="auto"/>
      </w:divBdr>
    </w:div>
    <w:div w:id="1339383766">
      <w:bodyDiv w:val="1"/>
      <w:marLeft w:val="0"/>
      <w:marRight w:val="0"/>
      <w:marTop w:val="0"/>
      <w:marBottom w:val="0"/>
      <w:divBdr>
        <w:top w:val="none" w:sz="0" w:space="0" w:color="auto"/>
        <w:left w:val="none" w:sz="0" w:space="0" w:color="auto"/>
        <w:bottom w:val="none" w:sz="0" w:space="0" w:color="auto"/>
        <w:right w:val="none" w:sz="0" w:space="0" w:color="auto"/>
      </w:divBdr>
    </w:div>
    <w:div w:id="1587376614">
      <w:bodyDiv w:val="1"/>
      <w:marLeft w:val="0"/>
      <w:marRight w:val="0"/>
      <w:marTop w:val="0"/>
      <w:marBottom w:val="0"/>
      <w:divBdr>
        <w:top w:val="none" w:sz="0" w:space="0" w:color="auto"/>
        <w:left w:val="none" w:sz="0" w:space="0" w:color="auto"/>
        <w:bottom w:val="none" w:sz="0" w:space="0" w:color="auto"/>
        <w:right w:val="none" w:sz="0" w:space="0" w:color="auto"/>
      </w:divBdr>
    </w:div>
    <w:div w:id="1623610091">
      <w:bodyDiv w:val="1"/>
      <w:marLeft w:val="0"/>
      <w:marRight w:val="0"/>
      <w:marTop w:val="0"/>
      <w:marBottom w:val="0"/>
      <w:divBdr>
        <w:top w:val="none" w:sz="0" w:space="0" w:color="auto"/>
        <w:left w:val="none" w:sz="0" w:space="0" w:color="auto"/>
        <w:bottom w:val="none" w:sz="0" w:space="0" w:color="auto"/>
        <w:right w:val="none" w:sz="0" w:space="0" w:color="auto"/>
      </w:divBdr>
      <w:divsChild>
        <w:div w:id="441995361">
          <w:marLeft w:val="0"/>
          <w:marRight w:val="0"/>
          <w:marTop w:val="0"/>
          <w:marBottom w:val="0"/>
          <w:divBdr>
            <w:top w:val="none" w:sz="0" w:space="0" w:color="auto"/>
            <w:left w:val="none" w:sz="0" w:space="0" w:color="auto"/>
            <w:bottom w:val="none" w:sz="0" w:space="0" w:color="auto"/>
            <w:right w:val="none" w:sz="0" w:space="0" w:color="auto"/>
          </w:divBdr>
        </w:div>
        <w:div w:id="1241408575">
          <w:marLeft w:val="0"/>
          <w:marRight w:val="0"/>
          <w:marTop w:val="0"/>
          <w:marBottom w:val="0"/>
          <w:divBdr>
            <w:top w:val="none" w:sz="0" w:space="0" w:color="auto"/>
            <w:left w:val="none" w:sz="0" w:space="0" w:color="auto"/>
            <w:bottom w:val="none" w:sz="0" w:space="0" w:color="auto"/>
            <w:right w:val="none" w:sz="0" w:space="0" w:color="auto"/>
          </w:divBdr>
        </w:div>
      </w:divsChild>
    </w:div>
    <w:div w:id="1709915650">
      <w:bodyDiv w:val="1"/>
      <w:marLeft w:val="0"/>
      <w:marRight w:val="0"/>
      <w:marTop w:val="0"/>
      <w:marBottom w:val="0"/>
      <w:divBdr>
        <w:top w:val="none" w:sz="0" w:space="0" w:color="auto"/>
        <w:left w:val="none" w:sz="0" w:space="0" w:color="auto"/>
        <w:bottom w:val="none" w:sz="0" w:space="0" w:color="auto"/>
        <w:right w:val="none" w:sz="0" w:space="0" w:color="auto"/>
      </w:divBdr>
    </w:div>
    <w:div w:id="1734545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19E36-895A-4790-AACB-E001F260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1259</TotalTime>
  <Pages>9</Pages>
  <Words>4493</Words>
  <Characters>25611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Zakupki</cp:lastModifiedBy>
  <cp:revision>170</cp:revision>
  <cp:lastPrinted>2026-07-30T07:51:00Z</cp:lastPrinted>
  <dcterms:created xsi:type="dcterms:W3CDTF">2020-09-18T09:57:00Z</dcterms:created>
  <dcterms:modified xsi:type="dcterms:W3CDTF">2026-07-30T07:56:00Z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