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855" w:rsidRDefault="008F7C43" w:rsidP="008F7C43">
      <w:pPr>
        <w:jc w:val="center"/>
        <w:rPr>
          <w:rFonts w:ascii="Times New Roman" w:hAnsi="Times New Roman" w:cs="Times New Roman"/>
        </w:rPr>
      </w:pPr>
      <w:r w:rsidRPr="008F7C43">
        <w:rPr>
          <w:rFonts w:ascii="Times New Roman" w:hAnsi="Times New Roman" w:cs="Times New Roman"/>
        </w:rPr>
        <w:t>ТЕХНИЧЕСКИЕ ХАРАКТЕРИСТИКИ</w:t>
      </w:r>
    </w:p>
    <w:p w:rsidR="008F7C43" w:rsidRDefault="008F7C43" w:rsidP="008F7C43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704"/>
        <w:gridCol w:w="4366"/>
        <w:gridCol w:w="9490"/>
      </w:tblGrid>
      <w:tr w:rsidR="008F7C43" w:rsidTr="00372935">
        <w:tc>
          <w:tcPr>
            <w:tcW w:w="704" w:type="dxa"/>
          </w:tcPr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66" w:type="dxa"/>
          </w:tcPr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9490" w:type="dxa"/>
          </w:tcPr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Нормативный документ</w:t>
            </w:r>
          </w:p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( ГОСТ, Технические условия, др.)</w:t>
            </w:r>
          </w:p>
        </w:tc>
      </w:tr>
      <w:tr w:rsidR="002D6FEF" w:rsidTr="00A536BD">
        <w:tc>
          <w:tcPr>
            <w:tcW w:w="704" w:type="dxa"/>
          </w:tcPr>
          <w:p w:rsidR="002D6FEF" w:rsidRDefault="002D6FEF" w:rsidP="00F16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6FEF" w:rsidRPr="00B323DA" w:rsidRDefault="002D6FEF" w:rsidP="006A75B1">
            <w:pPr>
              <w:rPr>
                <w:sz w:val="24"/>
                <w:szCs w:val="24"/>
              </w:rPr>
            </w:pPr>
            <w:r w:rsidRPr="00B323DA">
              <w:rPr>
                <w:sz w:val="24"/>
                <w:szCs w:val="24"/>
              </w:rPr>
              <w:t>Люверсы</w:t>
            </w:r>
          </w:p>
        </w:tc>
        <w:tc>
          <w:tcPr>
            <w:tcW w:w="9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6FEF" w:rsidRPr="00B323DA" w:rsidRDefault="002D6FEF" w:rsidP="006A75B1">
            <w:pPr>
              <w:jc w:val="both"/>
              <w:rPr>
                <w:sz w:val="24"/>
                <w:szCs w:val="24"/>
              </w:rPr>
            </w:pPr>
            <w:r w:rsidRPr="00B323DA">
              <w:rPr>
                <w:sz w:val="24"/>
                <w:szCs w:val="24"/>
              </w:rPr>
              <w:t>Люверсы стальные химические оксидированные или с лакокрасочным покрытием черного цвета, диаметр не менее 5 мм</w:t>
            </w:r>
            <w:proofErr w:type="gramStart"/>
            <w:r w:rsidRPr="00B323DA">
              <w:rPr>
                <w:sz w:val="24"/>
                <w:szCs w:val="24"/>
              </w:rPr>
              <w:t>.</w:t>
            </w:r>
            <w:proofErr w:type="gramEnd"/>
            <w:r w:rsidRPr="00B323DA">
              <w:rPr>
                <w:sz w:val="24"/>
                <w:szCs w:val="24"/>
              </w:rPr>
              <w:t xml:space="preserve"> </w:t>
            </w:r>
            <w:proofErr w:type="gramStart"/>
            <w:r w:rsidRPr="00B323DA">
              <w:rPr>
                <w:sz w:val="24"/>
                <w:szCs w:val="24"/>
              </w:rPr>
              <w:t>н</w:t>
            </w:r>
            <w:proofErr w:type="gramEnd"/>
            <w:r w:rsidRPr="00B323DA">
              <w:rPr>
                <w:sz w:val="24"/>
                <w:szCs w:val="24"/>
              </w:rPr>
              <w:t xml:space="preserve">е более 7 мм.  </w:t>
            </w:r>
          </w:p>
        </w:tc>
      </w:tr>
      <w:tr w:rsidR="002D6FEF" w:rsidTr="00F7728A">
        <w:tc>
          <w:tcPr>
            <w:tcW w:w="704" w:type="dxa"/>
          </w:tcPr>
          <w:p w:rsidR="002D6FEF" w:rsidRDefault="002D6FEF" w:rsidP="00F16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EF" w:rsidRPr="00C06286" w:rsidRDefault="002D6FEF" w:rsidP="006A75B1">
            <w:pPr>
              <w:jc w:val="both"/>
              <w:rPr>
                <w:sz w:val="24"/>
                <w:szCs w:val="24"/>
              </w:rPr>
            </w:pPr>
            <w:proofErr w:type="spellStart"/>
            <w:r w:rsidRPr="00C06286">
              <w:rPr>
                <w:sz w:val="24"/>
                <w:szCs w:val="24"/>
              </w:rPr>
              <w:t>Кляммер</w:t>
            </w:r>
            <w:proofErr w:type="spellEnd"/>
          </w:p>
        </w:tc>
        <w:tc>
          <w:tcPr>
            <w:tcW w:w="9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6FEF" w:rsidRPr="00C06286" w:rsidRDefault="002D6FEF" w:rsidP="006A75B1">
            <w:pPr>
              <w:jc w:val="both"/>
              <w:rPr>
                <w:sz w:val="24"/>
                <w:szCs w:val="24"/>
              </w:rPr>
            </w:pPr>
            <w:proofErr w:type="spellStart"/>
            <w:r w:rsidRPr="00C06286">
              <w:rPr>
                <w:sz w:val="24"/>
                <w:szCs w:val="24"/>
              </w:rPr>
              <w:t>Кляммер</w:t>
            </w:r>
            <w:proofErr w:type="spellEnd"/>
            <w:r w:rsidRPr="00C06286">
              <w:rPr>
                <w:sz w:val="24"/>
                <w:szCs w:val="24"/>
              </w:rPr>
              <w:t xml:space="preserve"> металлический прямой, длина не менее 35 мм, не более 40 мм</w:t>
            </w:r>
            <w:proofErr w:type="gramStart"/>
            <w:r w:rsidRPr="00C06286">
              <w:rPr>
                <w:sz w:val="24"/>
                <w:szCs w:val="24"/>
              </w:rPr>
              <w:t xml:space="preserve">., </w:t>
            </w:r>
            <w:proofErr w:type="gramEnd"/>
            <w:r w:rsidRPr="00C06286">
              <w:rPr>
                <w:sz w:val="24"/>
                <w:szCs w:val="24"/>
              </w:rPr>
              <w:t>толщина стали не менее 1 мм, не более 2 мм.</w:t>
            </w:r>
          </w:p>
        </w:tc>
      </w:tr>
    </w:tbl>
    <w:p w:rsidR="008F7C43" w:rsidRPr="001A008E" w:rsidRDefault="008F7C43" w:rsidP="008F7C43">
      <w:pPr>
        <w:jc w:val="center"/>
        <w:rPr>
          <w:rFonts w:ascii="Times New Roman" w:hAnsi="Times New Roman" w:cs="Times New Roman"/>
        </w:rPr>
      </w:pPr>
    </w:p>
    <w:sectPr w:rsidR="008F7C43" w:rsidRPr="001A008E" w:rsidSect="008054C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25DD1"/>
    <w:multiLevelType w:val="multilevel"/>
    <w:tmpl w:val="AA88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D6D"/>
    <w:rsid w:val="00014D6D"/>
    <w:rsid w:val="00027DC1"/>
    <w:rsid w:val="00027F91"/>
    <w:rsid w:val="000379EA"/>
    <w:rsid w:val="000C24F1"/>
    <w:rsid w:val="000C70ED"/>
    <w:rsid w:val="000D1CBD"/>
    <w:rsid w:val="000D375F"/>
    <w:rsid w:val="00122057"/>
    <w:rsid w:val="00173018"/>
    <w:rsid w:val="001A008E"/>
    <w:rsid w:val="001D43DA"/>
    <w:rsid w:val="00223E99"/>
    <w:rsid w:val="002256EC"/>
    <w:rsid w:val="00232855"/>
    <w:rsid w:val="002731E1"/>
    <w:rsid w:val="002D6FEF"/>
    <w:rsid w:val="00372935"/>
    <w:rsid w:val="003905FC"/>
    <w:rsid w:val="003A6462"/>
    <w:rsid w:val="003C52DA"/>
    <w:rsid w:val="003F5FF7"/>
    <w:rsid w:val="004172FF"/>
    <w:rsid w:val="0042040D"/>
    <w:rsid w:val="004271C0"/>
    <w:rsid w:val="00460E31"/>
    <w:rsid w:val="004847E6"/>
    <w:rsid w:val="004A00E7"/>
    <w:rsid w:val="004F2A89"/>
    <w:rsid w:val="004F3239"/>
    <w:rsid w:val="00550B92"/>
    <w:rsid w:val="0055231A"/>
    <w:rsid w:val="00581ECA"/>
    <w:rsid w:val="005F7CFB"/>
    <w:rsid w:val="00610006"/>
    <w:rsid w:val="00612ABD"/>
    <w:rsid w:val="00697457"/>
    <w:rsid w:val="006A0603"/>
    <w:rsid w:val="006B23EA"/>
    <w:rsid w:val="00777252"/>
    <w:rsid w:val="007D7F68"/>
    <w:rsid w:val="007E7E4A"/>
    <w:rsid w:val="008054C2"/>
    <w:rsid w:val="00822650"/>
    <w:rsid w:val="008516F4"/>
    <w:rsid w:val="008522E2"/>
    <w:rsid w:val="00856872"/>
    <w:rsid w:val="00873B20"/>
    <w:rsid w:val="008A0AD2"/>
    <w:rsid w:val="008B0F8C"/>
    <w:rsid w:val="008F7C43"/>
    <w:rsid w:val="00915EA2"/>
    <w:rsid w:val="009725BE"/>
    <w:rsid w:val="00990D27"/>
    <w:rsid w:val="00995AB2"/>
    <w:rsid w:val="009A3F62"/>
    <w:rsid w:val="009B4174"/>
    <w:rsid w:val="009D0F2C"/>
    <w:rsid w:val="009F1947"/>
    <w:rsid w:val="00A019DA"/>
    <w:rsid w:val="00A16838"/>
    <w:rsid w:val="00A31941"/>
    <w:rsid w:val="00A65C46"/>
    <w:rsid w:val="00A67597"/>
    <w:rsid w:val="00AB7DB5"/>
    <w:rsid w:val="00AF101C"/>
    <w:rsid w:val="00B156DE"/>
    <w:rsid w:val="00B4545C"/>
    <w:rsid w:val="00B54B5F"/>
    <w:rsid w:val="00B71381"/>
    <w:rsid w:val="00BC6352"/>
    <w:rsid w:val="00BD2FC7"/>
    <w:rsid w:val="00C20EAF"/>
    <w:rsid w:val="00C64DF8"/>
    <w:rsid w:val="00C83328"/>
    <w:rsid w:val="00CB34E0"/>
    <w:rsid w:val="00CC3E71"/>
    <w:rsid w:val="00CE1388"/>
    <w:rsid w:val="00CF65B5"/>
    <w:rsid w:val="00D015D0"/>
    <w:rsid w:val="00D0337D"/>
    <w:rsid w:val="00D574CC"/>
    <w:rsid w:val="00D600C5"/>
    <w:rsid w:val="00DA254B"/>
    <w:rsid w:val="00DC61D7"/>
    <w:rsid w:val="00E06874"/>
    <w:rsid w:val="00ED2AFE"/>
    <w:rsid w:val="00EE01C0"/>
    <w:rsid w:val="00EF0DE3"/>
    <w:rsid w:val="00F10B2D"/>
    <w:rsid w:val="00F149BE"/>
    <w:rsid w:val="00F1686B"/>
    <w:rsid w:val="00F235FD"/>
    <w:rsid w:val="00F2740C"/>
    <w:rsid w:val="00F30497"/>
    <w:rsid w:val="00F63A3F"/>
    <w:rsid w:val="00F77894"/>
    <w:rsid w:val="00F85E91"/>
    <w:rsid w:val="00FA3F87"/>
    <w:rsid w:val="00FA46D8"/>
    <w:rsid w:val="00FC625B"/>
    <w:rsid w:val="00FD6438"/>
    <w:rsid w:val="00FE1C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7C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7C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7C43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FE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lue">
    <w:name w:val="value"/>
    <w:basedOn w:val="a0"/>
    <w:rsid w:val="001A008E"/>
  </w:style>
  <w:style w:type="character" w:styleId="a7">
    <w:name w:val="Hyperlink"/>
    <w:basedOn w:val="a0"/>
    <w:link w:val="1"/>
    <w:unhideWhenUsed/>
    <w:rsid w:val="001A008E"/>
    <w:rPr>
      <w:color w:val="0000FF"/>
      <w:u w:val="single"/>
    </w:rPr>
  </w:style>
  <w:style w:type="paragraph" w:customStyle="1" w:styleId="1">
    <w:name w:val="Гиперссылка1"/>
    <w:link w:val="a7"/>
    <w:rsid w:val="00CE1388"/>
    <w:pPr>
      <w:spacing w:after="0" w:line="240" w:lineRule="auto"/>
    </w:pPr>
    <w:rPr>
      <w:color w:val="0000FF"/>
      <w:u w:val="single"/>
    </w:rPr>
  </w:style>
  <w:style w:type="character" w:customStyle="1" w:styleId="cardmaininfopurchaselink">
    <w:name w:val="cardmaininfo__purchaselink"/>
    <w:basedOn w:val="a0"/>
    <w:rsid w:val="00A31941"/>
  </w:style>
  <w:style w:type="paragraph" w:styleId="2">
    <w:name w:val="Body Text 2"/>
    <w:basedOn w:val="a"/>
    <w:link w:val="20"/>
    <w:uiPriority w:val="99"/>
    <w:unhideWhenUsed/>
    <w:rsid w:val="00B71381"/>
    <w:pPr>
      <w:spacing w:after="120" w:line="48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B7138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docdata">
    <w:name w:val="docdata"/>
    <w:aliases w:val="docy,v5,2380,bqiaagaaeyqcaaagiaiaaappcaaabfciaaaaaaaaaaaaaaaaaaaaaaaaaaaaaaaaaaaaaaaaaaaaaaaaaaaaaaaaaaaaaaaaaaaaaaaaaaaaaaaaaaaaaaaaaaaaaaaaaaaaaaaaaaaaaaaaaaaaaaaaaaaaaaaaaaaaaaaaaaaaaaaaaaaaaaaaaaaaaaaaaaaaaaaaaaaaaaaaaaaaaaaaaaaaaaaaaaaaaaaa"/>
    <w:basedOn w:val="a0"/>
    <w:rsid w:val="00C833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1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6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User</cp:lastModifiedBy>
  <cp:revision>49</cp:revision>
  <cp:lastPrinted>2022-03-09T05:40:00Z</cp:lastPrinted>
  <dcterms:created xsi:type="dcterms:W3CDTF">2022-03-28T09:04:00Z</dcterms:created>
  <dcterms:modified xsi:type="dcterms:W3CDTF">2026-07-23T04:15:00Z</dcterms:modified>
</cp:coreProperties>
</file>