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257" w:rsidRDefault="009E6257" w:rsidP="009E62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6257" w:rsidRDefault="009E6257" w:rsidP="009E62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ТЕХНИЧЕСКОЕ ЗАДАНИЕ</w:t>
      </w:r>
    </w:p>
    <w:p w:rsidR="009E6257" w:rsidRPr="009E6257" w:rsidRDefault="009E6257" w:rsidP="009E62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поставку </w:t>
      </w:r>
      <w:r w:rsidR="0033750D">
        <w:rPr>
          <w:rFonts w:ascii="Times New Roman" w:hAnsi="Times New Roman" w:cs="Times New Roman"/>
          <w:sz w:val="28"/>
          <w:szCs w:val="28"/>
        </w:rPr>
        <w:t>блока питания</w:t>
      </w:r>
      <w:r>
        <w:rPr>
          <w:rFonts w:ascii="Times New Roman" w:hAnsi="Times New Roman" w:cs="Times New Roman"/>
          <w:sz w:val="28"/>
          <w:szCs w:val="28"/>
        </w:rPr>
        <w:t xml:space="preserve"> (для наращивания имеющегося СКУД (Модель: </w:t>
      </w:r>
      <w:r w:rsidR="0033750D" w:rsidRPr="0033750D">
        <w:rPr>
          <w:rFonts w:ascii="Times New Roman" w:hAnsi="Times New Roman" w:cs="Times New Roman"/>
          <w:sz w:val="28"/>
          <w:szCs w:val="28"/>
          <w:lang w:val="en-US"/>
        </w:rPr>
        <w:t>ST</w:t>
      </w:r>
      <w:r w:rsidR="0033750D" w:rsidRPr="0033750D">
        <w:rPr>
          <w:rFonts w:ascii="Times New Roman" w:hAnsi="Times New Roman" w:cs="Times New Roman"/>
          <w:sz w:val="28"/>
          <w:szCs w:val="28"/>
        </w:rPr>
        <w:t>-</w:t>
      </w:r>
      <w:r w:rsidR="0033750D" w:rsidRPr="0033750D">
        <w:rPr>
          <w:rFonts w:ascii="Times New Roman" w:hAnsi="Times New Roman" w:cs="Times New Roman"/>
          <w:sz w:val="28"/>
          <w:szCs w:val="28"/>
          <w:lang w:val="en-US"/>
        </w:rPr>
        <w:t>PS</w:t>
      </w:r>
      <w:r w:rsidR="0033750D" w:rsidRPr="0033750D">
        <w:rPr>
          <w:rFonts w:ascii="Times New Roman" w:hAnsi="Times New Roman" w:cs="Times New Roman"/>
          <w:sz w:val="28"/>
          <w:szCs w:val="28"/>
        </w:rPr>
        <w:t xml:space="preserve">103 </w:t>
      </w:r>
      <w:r>
        <w:rPr>
          <w:rFonts w:ascii="Times New Roman" w:hAnsi="Times New Roman" w:cs="Times New Roman"/>
          <w:sz w:val="28"/>
          <w:szCs w:val="28"/>
        </w:rPr>
        <w:t>или ЭКВИВАЛЕНТ)</w:t>
      </w:r>
    </w:p>
    <w:p w:rsidR="009E6257" w:rsidRPr="009E6257" w:rsidRDefault="009E6257" w:rsidP="001A13E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3CE0" w:rsidRPr="009E6257" w:rsidRDefault="009E6257" w:rsidP="009E6257">
      <w:pPr>
        <w:pStyle w:val="a4"/>
        <w:numPr>
          <w:ilvl w:val="1"/>
          <w:numId w:val="1"/>
        </w:numPr>
        <w:ind w:left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E6257">
        <w:rPr>
          <w:rFonts w:ascii="Times New Roman" w:hAnsi="Times New Roman" w:cs="Times New Roman"/>
          <w:b/>
          <w:bCs/>
          <w:sz w:val="28"/>
          <w:szCs w:val="28"/>
        </w:rPr>
        <w:t>Наименование:</w:t>
      </w:r>
    </w:p>
    <w:tbl>
      <w:tblPr>
        <w:tblStyle w:val="a3"/>
        <w:tblW w:w="0" w:type="auto"/>
        <w:tblLook w:val="04A0"/>
      </w:tblPr>
      <w:tblGrid>
        <w:gridCol w:w="4853"/>
        <w:gridCol w:w="4853"/>
        <w:gridCol w:w="4854"/>
      </w:tblGrid>
      <w:tr w:rsidR="009E6257" w:rsidTr="009E6257">
        <w:tc>
          <w:tcPr>
            <w:tcW w:w="4853" w:type="dxa"/>
          </w:tcPr>
          <w:p w:rsidR="009E6257" w:rsidRDefault="009E6257" w:rsidP="009E62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4853" w:type="dxa"/>
          </w:tcPr>
          <w:p w:rsidR="009E6257" w:rsidRDefault="009E6257" w:rsidP="009E62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Ед. изм.</w:t>
            </w:r>
          </w:p>
        </w:tc>
        <w:tc>
          <w:tcPr>
            <w:tcW w:w="4854" w:type="dxa"/>
          </w:tcPr>
          <w:p w:rsidR="009E6257" w:rsidRDefault="009E6257" w:rsidP="009E62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</w:tr>
      <w:tr w:rsidR="009E6257" w:rsidTr="009E6257">
        <w:tc>
          <w:tcPr>
            <w:tcW w:w="4853" w:type="dxa"/>
          </w:tcPr>
          <w:p w:rsidR="009E6257" w:rsidRPr="00A91543" w:rsidRDefault="0033750D" w:rsidP="009E62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Блок питания</w:t>
            </w:r>
          </w:p>
        </w:tc>
        <w:tc>
          <w:tcPr>
            <w:tcW w:w="4853" w:type="dxa"/>
          </w:tcPr>
          <w:p w:rsidR="009E6257" w:rsidRDefault="009E6257" w:rsidP="009E62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4854" w:type="dxa"/>
          </w:tcPr>
          <w:p w:rsidR="009E6257" w:rsidRPr="00B871AF" w:rsidRDefault="00B871AF" w:rsidP="009E62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9E6257" w:rsidRDefault="009E6257" w:rsidP="009E625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E6257" w:rsidRPr="009E6257" w:rsidRDefault="009E6257" w:rsidP="009E6257">
      <w:pPr>
        <w:pStyle w:val="a4"/>
        <w:numPr>
          <w:ilvl w:val="1"/>
          <w:numId w:val="1"/>
        </w:numPr>
        <w:ind w:left="85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6257">
        <w:rPr>
          <w:rFonts w:ascii="Times New Roman" w:hAnsi="Times New Roman" w:cs="Times New Roman"/>
          <w:b/>
          <w:bCs/>
          <w:sz w:val="28"/>
          <w:szCs w:val="28"/>
        </w:rPr>
        <w:t>Технические характеристики:</w:t>
      </w:r>
    </w:p>
    <w:tbl>
      <w:tblPr>
        <w:tblStyle w:val="a3"/>
        <w:tblW w:w="0" w:type="auto"/>
        <w:tblLook w:val="04A0"/>
      </w:tblPr>
      <w:tblGrid>
        <w:gridCol w:w="3640"/>
        <w:gridCol w:w="2592"/>
        <w:gridCol w:w="1560"/>
        <w:gridCol w:w="6768"/>
      </w:tblGrid>
      <w:tr w:rsidR="00473CE0" w:rsidRPr="00473CE0" w:rsidTr="009E6257">
        <w:tc>
          <w:tcPr>
            <w:tcW w:w="3640" w:type="dxa"/>
          </w:tcPr>
          <w:p w:rsidR="00473CE0" w:rsidRPr="00473CE0" w:rsidRDefault="00473CE0" w:rsidP="001A1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характеристики</w:t>
            </w:r>
          </w:p>
        </w:tc>
        <w:tc>
          <w:tcPr>
            <w:tcW w:w="2592" w:type="dxa"/>
          </w:tcPr>
          <w:p w:rsidR="00473CE0" w:rsidRPr="00473CE0" w:rsidRDefault="00473CE0" w:rsidP="001A1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характеристики</w:t>
            </w:r>
          </w:p>
        </w:tc>
        <w:tc>
          <w:tcPr>
            <w:tcW w:w="1560" w:type="dxa"/>
          </w:tcPr>
          <w:p w:rsidR="00473CE0" w:rsidRPr="00473CE0" w:rsidRDefault="00473CE0" w:rsidP="001A1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6768" w:type="dxa"/>
          </w:tcPr>
          <w:p w:rsidR="00473CE0" w:rsidRPr="00473CE0" w:rsidRDefault="00473CE0" w:rsidP="001A1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Инструкция по заполнению характеристики в заявке</w:t>
            </w:r>
          </w:p>
        </w:tc>
      </w:tr>
      <w:tr w:rsidR="0033750D" w:rsidRPr="00473CE0" w:rsidTr="009E6257">
        <w:tc>
          <w:tcPr>
            <w:tcW w:w="3640" w:type="dxa"/>
          </w:tcPr>
          <w:p w:rsidR="0033750D" w:rsidRDefault="0033750D" w:rsidP="00337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Минимальное входное напряжение</w:t>
            </w:r>
          </w:p>
        </w:tc>
        <w:tc>
          <w:tcPr>
            <w:tcW w:w="2592" w:type="dxa"/>
          </w:tcPr>
          <w:p w:rsidR="0033750D" w:rsidRPr="0033750D" w:rsidRDefault="0033750D" w:rsidP="00337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≥ 190</w:t>
            </w:r>
          </w:p>
        </w:tc>
        <w:tc>
          <w:tcPr>
            <w:tcW w:w="1560" w:type="dxa"/>
          </w:tcPr>
          <w:p w:rsidR="0033750D" w:rsidRPr="0090666B" w:rsidRDefault="0033750D" w:rsidP="00337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6768" w:type="dxa"/>
          </w:tcPr>
          <w:p w:rsidR="0033750D" w:rsidRDefault="0033750D" w:rsidP="00337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FC3">
              <w:rPr>
                <w:rFonts w:ascii="Times New Roman" w:hAnsi="Times New Roman" w:cs="Times New Roman"/>
                <w:sz w:val="28"/>
                <w:szCs w:val="28"/>
              </w:rPr>
              <w:t>Участник закупки указывает в заявке конкретное значение характеристики</w:t>
            </w:r>
          </w:p>
        </w:tc>
      </w:tr>
      <w:tr w:rsidR="0033750D" w:rsidRPr="00473CE0" w:rsidTr="009E6257">
        <w:tc>
          <w:tcPr>
            <w:tcW w:w="3640" w:type="dxa"/>
          </w:tcPr>
          <w:p w:rsidR="0033750D" w:rsidRPr="0075526A" w:rsidRDefault="0033750D" w:rsidP="00337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Максимальное входное напряжение</w:t>
            </w:r>
          </w:p>
        </w:tc>
        <w:tc>
          <w:tcPr>
            <w:tcW w:w="2592" w:type="dxa"/>
          </w:tcPr>
          <w:p w:rsidR="0033750D" w:rsidRPr="0033750D" w:rsidRDefault="0033750D" w:rsidP="00337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≤ 260</w:t>
            </w:r>
          </w:p>
        </w:tc>
        <w:tc>
          <w:tcPr>
            <w:tcW w:w="1560" w:type="dxa"/>
          </w:tcPr>
          <w:p w:rsidR="0033750D" w:rsidRPr="0075526A" w:rsidRDefault="0033750D" w:rsidP="00337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6768" w:type="dxa"/>
          </w:tcPr>
          <w:p w:rsidR="0033750D" w:rsidRPr="0075526A" w:rsidRDefault="0033750D" w:rsidP="00337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FC3">
              <w:rPr>
                <w:rFonts w:ascii="Times New Roman" w:hAnsi="Times New Roman" w:cs="Times New Roman"/>
                <w:sz w:val="28"/>
                <w:szCs w:val="28"/>
              </w:rPr>
              <w:t>Участник закупки указывает в заявке конкретное значение характеристики</w:t>
            </w:r>
          </w:p>
        </w:tc>
      </w:tr>
      <w:tr w:rsidR="0033750D" w:rsidRPr="00473CE0" w:rsidTr="009E6257">
        <w:tc>
          <w:tcPr>
            <w:tcW w:w="3640" w:type="dxa"/>
          </w:tcPr>
          <w:p w:rsidR="0033750D" w:rsidRDefault="0033750D" w:rsidP="00337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Минимальное выходное напряжение постоянного тока</w:t>
            </w:r>
          </w:p>
        </w:tc>
        <w:tc>
          <w:tcPr>
            <w:tcW w:w="2592" w:type="dxa"/>
          </w:tcPr>
          <w:p w:rsidR="0033750D" w:rsidRPr="0033750D" w:rsidRDefault="0033750D" w:rsidP="00337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≥ 13</w:t>
            </w:r>
          </w:p>
        </w:tc>
        <w:tc>
          <w:tcPr>
            <w:tcW w:w="1560" w:type="dxa"/>
          </w:tcPr>
          <w:p w:rsidR="0033750D" w:rsidRDefault="0033750D" w:rsidP="00337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6768" w:type="dxa"/>
          </w:tcPr>
          <w:p w:rsidR="0033750D" w:rsidRDefault="0033750D" w:rsidP="00337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FC3">
              <w:rPr>
                <w:rFonts w:ascii="Times New Roman" w:hAnsi="Times New Roman" w:cs="Times New Roman"/>
                <w:sz w:val="28"/>
                <w:szCs w:val="28"/>
              </w:rPr>
              <w:t>Участник закупки указывает в заявке конкретное значение характеристики</w:t>
            </w:r>
          </w:p>
        </w:tc>
      </w:tr>
      <w:tr w:rsidR="0033750D" w:rsidRPr="00473CE0" w:rsidTr="009E6257">
        <w:tc>
          <w:tcPr>
            <w:tcW w:w="3640" w:type="dxa"/>
          </w:tcPr>
          <w:p w:rsidR="0033750D" w:rsidRPr="0075526A" w:rsidRDefault="0033750D" w:rsidP="00337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Максимальное выходное напряжение постоянного тока</w:t>
            </w:r>
          </w:p>
        </w:tc>
        <w:tc>
          <w:tcPr>
            <w:tcW w:w="2592" w:type="dxa"/>
          </w:tcPr>
          <w:p w:rsidR="0033750D" w:rsidRPr="0033750D" w:rsidRDefault="0033750D" w:rsidP="00337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≤ 13,5</w:t>
            </w:r>
          </w:p>
        </w:tc>
        <w:tc>
          <w:tcPr>
            <w:tcW w:w="1560" w:type="dxa"/>
          </w:tcPr>
          <w:p w:rsidR="0033750D" w:rsidRPr="0090666B" w:rsidRDefault="0033750D" w:rsidP="00337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6768" w:type="dxa"/>
          </w:tcPr>
          <w:p w:rsidR="0033750D" w:rsidRDefault="0033750D" w:rsidP="00337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FC3">
              <w:rPr>
                <w:rFonts w:ascii="Times New Roman" w:hAnsi="Times New Roman" w:cs="Times New Roman"/>
                <w:sz w:val="28"/>
                <w:szCs w:val="28"/>
              </w:rPr>
              <w:t>Участник закупки указывает в заявке конкретное значение характеристики</w:t>
            </w:r>
          </w:p>
        </w:tc>
      </w:tr>
      <w:tr w:rsidR="0033750D" w:rsidRPr="00473CE0" w:rsidTr="009E6257">
        <w:tc>
          <w:tcPr>
            <w:tcW w:w="3640" w:type="dxa"/>
          </w:tcPr>
          <w:p w:rsidR="0033750D" w:rsidRPr="0075526A" w:rsidRDefault="0033750D" w:rsidP="00337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Минимальное выходное напряжение постоянного тока (батарея)</w:t>
            </w:r>
          </w:p>
        </w:tc>
        <w:tc>
          <w:tcPr>
            <w:tcW w:w="2592" w:type="dxa"/>
          </w:tcPr>
          <w:p w:rsidR="0033750D" w:rsidRPr="0075526A" w:rsidRDefault="0033750D" w:rsidP="00337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≥ 10,5</w:t>
            </w:r>
          </w:p>
        </w:tc>
        <w:tc>
          <w:tcPr>
            <w:tcW w:w="1560" w:type="dxa"/>
          </w:tcPr>
          <w:p w:rsidR="0033750D" w:rsidRPr="0033750D" w:rsidRDefault="0033750D" w:rsidP="00337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6768" w:type="dxa"/>
          </w:tcPr>
          <w:p w:rsidR="0033750D" w:rsidRDefault="0033750D" w:rsidP="00337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FC3">
              <w:rPr>
                <w:rFonts w:ascii="Times New Roman" w:hAnsi="Times New Roman" w:cs="Times New Roman"/>
                <w:sz w:val="28"/>
                <w:szCs w:val="28"/>
              </w:rPr>
              <w:t>Участник закупки указывает в заявке конкретное значение характеристики</w:t>
            </w:r>
          </w:p>
        </w:tc>
      </w:tr>
      <w:tr w:rsidR="0033750D" w:rsidRPr="00473CE0" w:rsidTr="009E6257">
        <w:tc>
          <w:tcPr>
            <w:tcW w:w="3640" w:type="dxa"/>
          </w:tcPr>
          <w:p w:rsidR="0033750D" w:rsidRPr="00C73F43" w:rsidRDefault="0033750D" w:rsidP="00337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Максимальное выходное напряжение постоянного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тока (батарея)</w:t>
            </w:r>
          </w:p>
        </w:tc>
        <w:tc>
          <w:tcPr>
            <w:tcW w:w="2592" w:type="dxa"/>
          </w:tcPr>
          <w:p w:rsidR="0033750D" w:rsidRDefault="0033750D" w:rsidP="00337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≤ 12 </w:t>
            </w:r>
          </w:p>
        </w:tc>
        <w:tc>
          <w:tcPr>
            <w:tcW w:w="1560" w:type="dxa"/>
          </w:tcPr>
          <w:p w:rsidR="0033750D" w:rsidRDefault="0033750D" w:rsidP="00337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6768" w:type="dxa"/>
          </w:tcPr>
          <w:p w:rsidR="0033750D" w:rsidRDefault="0033750D" w:rsidP="00337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FC3">
              <w:rPr>
                <w:rFonts w:ascii="Times New Roman" w:hAnsi="Times New Roman" w:cs="Times New Roman"/>
                <w:sz w:val="28"/>
                <w:szCs w:val="28"/>
              </w:rPr>
              <w:t>Участник закупки указывает в заявке конкретное значение характеристики</w:t>
            </w:r>
          </w:p>
        </w:tc>
      </w:tr>
      <w:tr w:rsidR="0033750D" w:rsidRPr="00473CE0" w:rsidTr="009E6257">
        <w:tc>
          <w:tcPr>
            <w:tcW w:w="3640" w:type="dxa"/>
          </w:tcPr>
          <w:p w:rsidR="0033750D" w:rsidRDefault="0033750D" w:rsidP="00337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Выходной ток</w:t>
            </w:r>
          </w:p>
        </w:tc>
        <w:tc>
          <w:tcPr>
            <w:tcW w:w="2592" w:type="dxa"/>
          </w:tcPr>
          <w:p w:rsidR="0033750D" w:rsidRDefault="0033750D" w:rsidP="00337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≥ 3</w:t>
            </w:r>
          </w:p>
        </w:tc>
        <w:tc>
          <w:tcPr>
            <w:tcW w:w="1560" w:type="dxa"/>
          </w:tcPr>
          <w:p w:rsidR="0033750D" w:rsidRDefault="0033750D" w:rsidP="00337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6768" w:type="dxa"/>
          </w:tcPr>
          <w:p w:rsidR="0033750D" w:rsidRDefault="0033750D" w:rsidP="00337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FC3">
              <w:rPr>
                <w:rFonts w:ascii="Times New Roman" w:hAnsi="Times New Roman" w:cs="Times New Roman"/>
                <w:sz w:val="28"/>
                <w:szCs w:val="28"/>
              </w:rPr>
              <w:t>Участник закупки указывает в заявке конкретное значение характеристики</w:t>
            </w:r>
          </w:p>
        </w:tc>
      </w:tr>
      <w:tr w:rsidR="0033750D" w:rsidRPr="00473CE0" w:rsidTr="009E6257">
        <w:tc>
          <w:tcPr>
            <w:tcW w:w="3640" w:type="dxa"/>
          </w:tcPr>
          <w:p w:rsidR="0033750D" w:rsidRDefault="0033750D" w:rsidP="00337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Стабилизация напряжения</w:t>
            </w:r>
          </w:p>
        </w:tc>
        <w:tc>
          <w:tcPr>
            <w:tcW w:w="2592" w:type="dxa"/>
          </w:tcPr>
          <w:p w:rsidR="0033750D" w:rsidRDefault="0033750D" w:rsidP="00337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560" w:type="dxa"/>
          </w:tcPr>
          <w:p w:rsidR="0033750D" w:rsidRDefault="0033750D" w:rsidP="00337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68" w:type="dxa"/>
          </w:tcPr>
          <w:p w:rsidR="0033750D" w:rsidRDefault="0033750D" w:rsidP="00337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характеристики не может изменяться участником закупки</w:t>
            </w:r>
          </w:p>
        </w:tc>
      </w:tr>
      <w:tr w:rsidR="0033750D" w:rsidRPr="00473CE0" w:rsidTr="009E6257">
        <w:tc>
          <w:tcPr>
            <w:tcW w:w="3640" w:type="dxa"/>
          </w:tcPr>
          <w:p w:rsidR="0033750D" w:rsidRDefault="0033750D" w:rsidP="00337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Защита от короткого замыкания</w:t>
            </w:r>
          </w:p>
        </w:tc>
        <w:tc>
          <w:tcPr>
            <w:tcW w:w="2592" w:type="dxa"/>
          </w:tcPr>
          <w:p w:rsidR="0033750D" w:rsidRDefault="0033750D" w:rsidP="00337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560" w:type="dxa"/>
          </w:tcPr>
          <w:p w:rsidR="0033750D" w:rsidRDefault="0033750D" w:rsidP="00337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68" w:type="dxa"/>
          </w:tcPr>
          <w:p w:rsidR="0033750D" w:rsidRDefault="0033750D" w:rsidP="00337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характеристики не может изменяться участником закупки</w:t>
            </w:r>
          </w:p>
        </w:tc>
      </w:tr>
      <w:tr w:rsidR="00A548E4" w:rsidRPr="00473CE0" w:rsidTr="009E6257">
        <w:tc>
          <w:tcPr>
            <w:tcW w:w="3640" w:type="dxa"/>
          </w:tcPr>
          <w:p w:rsidR="00A548E4" w:rsidRDefault="00A548E4" w:rsidP="00A54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Защита от глубокого разряда</w:t>
            </w:r>
          </w:p>
        </w:tc>
        <w:tc>
          <w:tcPr>
            <w:tcW w:w="2592" w:type="dxa"/>
          </w:tcPr>
          <w:p w:rsidR="00A548E4" w:rsidRDefault="00A548E4" w:rsidP="00A54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560" w:type="dxa"/>
          </w:tcPr>
          <w:p w:rsidR="00A548E4" w:rsidRDefault="00A548E4" w:rsidP="00A54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68" w:type="dxa"/>
          </w:tcPr>
          <w:p w:rsidR="00A548E4" w:rsidRDefault="00A548E4" w:rsidP="00A54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B0D">
              <w:rPr>
                <w:rFonts w:ascii="Times New Roman" w:hAnsi="Times New Roman" w:cs="Times New Roman"/>
                <w:sz w:val="28"/>
                <w:szCs w:val="28"/>
              </w:rPr>
              <w:t>Значение характеристики не может изменяться участником закупки</w:t>
            </w:r>
          </w:p>
        </w:tc>
      </w:tr>
      <w:tr w:rsidR="00A548E4" w:rsidRPr="00473CE0" w:rsidTr="009E6257">
        <w:tc>
          <w:tcPr>
            <w:tcW w:w="3640" w:type="dxa"/>
          </w:tcPr>
          <w:p w:rsidR="00A548E4" w:rsidRDefault="00A548E4" w:rsidP="00A54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Защита от чрезмерного заряда</w:t>
            </w:r>
          </w:p>
        </w:tc>
        <w:tc>
          <w:tcPr>
            <w:tcW w:w="2592" w:type="dxa"/>
          </w:tcPr>
          <w:p w:rsidR="00A548E4" w:rsidRDefault="00A548E4" w:rsidP="00A54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560" w:type="dxa"/>
          </w:tcPr>
          <w:p w:rsidR="00A548E4" w:rsidRDefault="00A548E4" w:rsidP="00A54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68" w:type="dxa"/>
          </w:tcPr>
          <w:p w:rsidR="00A548E4" w:rsidRDefault="00A548E4" w:rsidP="00A54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B0D">
              <w:rPr>
                <w:rFonts w:ascii="Times New Roman" w:hAnsi="Times New Roman" w:cs="Times New Roman"/>
                <w:sz w:val="28"/>
                <w:szCs w:val="28"/>
              </w:rPr>
              <w:t>Значение характеристики не может изменяться участником закупки</w:t>
            </w:r>
          </w:p>
        </w:tc>
      </w:tr>
      <w:tr w:rsidR="00A548E4" w:rsidRPr="00473CE0" w:rsidTr="009E6257">
        <w:tc>
          <w:tcPr>
            <w:tcW w:w="3640" w:type="dxa"/>
          </w:tcPr>
          <w:p w:rsidR="00A548E4" w:rsidRDefault="00A548E4" w:rsidP="00A54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Защита от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переполюсовки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батарея</w:t>
            </w:r>
          </w:p>
        </w:tc>
        <w:tc>
          <w:tcPr>
            <w:tcW w:w="2592" w:type="dxa"/>
          </w:tcPr>
          <w:p w:rsidR="00A548E4" w:rsidRDefault="00A548E4" w:rsidP="00A54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560" w:type="dxa"/>
          </w:tcPr>
          <w:p w:rsidR="00A548E4" w:rsidRDefault="00A548E4" w:rsidP="00A54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68" w:type="dxa"/>
          </w:tcPr>
          <w:p w:rsidR="00A548E4" w:rsidRDefault="00A548E4" w:rsidP="00A54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B0D">
              <w:rPr>
                <w:rFonts w:ascii="Times New Roman" w:hAnsi="Times New Roman" w:cs="Times New Roman"/>
                <w:sz w:val="28"/>
                <w:szCs w:val="28"/>
              </w:rPr>
              <w:t>Значение характеристики не может изменяться участником закупки</w:t>
            </w:r>
          </w:p>
        </w:tc>
      </w:tr>
      <w:tr w:rsidR="00A548E4" w:rsidRPr="00473CE0" w:rsidTr="009E6257">
        <w:tc>
          <w:tcPr>
            <w:tcW w:w="3640" w:type="dxa"/>
          </w:tcPr>
          <w:p w:rsidR="00A548E4" w:rsidRDefault="00A548E4" w:rsidP="00A54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Защита нагрузки</w:t>
            </w:r>
          </w:p>
        </w:tc>
        <w:tc>
          <w:tcPr>
            <w:tcW w:w="2592" w:type="dxa"/>
          </w:tcPr>
          <w:p w:rsidR="00A548E4" w:rsidRDefault="00A548E4" w:rsidP="00A54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560" w:type="dxa"/>
          </w:tcPr>
          <w:p w:rsidR="00A548E4" w:rsidRDefault="00A548E4" w:rsidP="00A54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68" w:type="dxa"/>
          </w:tcPr>
          <w:p w:rsidR="00A548E4" w:rsidRDefault="00A548E4" w:rsidP="00A54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B0D">
              <w:rPr>
                <w:rFonts w:ascii="Times New Roman" w:hAnsi="Times New Roman" w:cs="Times New Roman"/>
                <w:sz w:val="28"/>
                <w:szCs w:val="28"/>
              </w:rPr>
              <w:t>Значение характеристики не может изменяться участником закупки</w:t>
            </w:r>
          </w:p>
        </w:tc>
      </w:tr>
      <w:tr w:rsidR="00A548E4" w:rsidRPr="00473CE0" w:rsidTr="009E6257">
        <w:tc>
          <w:tcPr>
            <w:tcW w:w="3640" w:type="dxa"/>
          </w:tcPr>
          <w:p w:rsidR="00A548E4" w:rsidRDefault="00A548E4" w:rsidP="00A54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Максимальная длина </w:t>
            </w:r>
          </w:p>
        </w:tc>
        <w:tc>
          <w:tcPr>
            <w:tcW w:w="2592" w:type="dxa"/>
          </w:tcPr>
          <w:p w:rsidR="00A548E4" w:rsidRPr="009D57BC" w:rsidRDefault="00A548E4" w:rsidP="00A548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≤ 1</w:t>
            </w:r>
            <w:r w:rsidR="009D57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</w:p>
        </w:tc>
        <w:tc>
          <w:tcPr>
            <w:tcW w:w="1560" w:type="dxa"/>
          </w:tcPr>
          <w:p w:rsidR="00A548E4" w:rsidRDefault="00A548E4" w:rsidP="00A54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мм.</w:t>
            </w:r>
          </w:p>
        </w:tc>
        <w:tc>
          <w:tcPr>
            <w:tcW w:w="6768" w:type="dxa"/>
          </w:tcPr>
          <w:p w:rsidR="00A548E4" w:rsidRDefault="00A548E4" w:rsidP="00A54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3F3C">
              <w:rPr>
                <w:rFonts w:ascii="Times New Roman" w:hAnsi="Times New Roman" w:cs="Times New Roman"/>
                <w:sz w:val="28"/>
                <w:szCs w:val="28"/>
              </w:rPr>
              <w:t>Участник закупки указывает в заявке конкретное значение характеристики</w:t>
            </w:r>
          </w:p>
        </w:tc>
      </w:tr>
      <w:tr w:rsidR="00A548E4" w:rsidRPr="00473CE0" w:rsidTr="009E6257">
        <w:tc>
          <w:tcPr>
            <w:tcW w:w="3640" w:type="dxa"/>
          </w:tcPr>
          <w:p w:rsidR="00A548E4" w:rsidRDefault="00A548E4" w:rsidP="00A54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Максимальная ширина </w:t>
            </w:r>
          </w:p>
        </w:tc>
        <w:tc>
          <w:tcPr>
            <w:tcW w:w="2592" w:type="dxa"/>
          </w:tcPr>
          <w:p w:rsidR="00A548E4" w:rsidRPr="009D57BC" w:rsidRDefault="00A548E4" w:rsidP="00A548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≤ </w:t>
            </w:r>
            <w:r w:rsidR="009D57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80</w:t>
            </w:r>
          </w:p>
        </w:tc>
        <w:tc>
          <w:tcPr>
            <w:tcW w:w="1560" w:type="dxa"/>
          </w:tcPr>
          <w:p w:rsidR="00A548E4" w:rsidRDefault="00A548E4" w:rsidP="00A54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33ED">
              <w:rPr>
                <w:rFonts w:ascii="Times New Roman" w:hAnsi="Times New Roman" w:cs="Times New Roman"/>
                <w:sz w:val="28"/>
                <w:szCs w:val="28"/>
              </w:rPr>
              <w:t>мм.</w:t>
            </w:r>
          </w:p>
        </w:tc>
        <w:tc>
          <w:tcPr>
            <w:tcW w:w="6768" w:type="dxa"/>
          </w:tcPr>
          <w:p w:rsidR="00A548E4" w:rsidRDefault="00A548E4" w:rsidP="00A54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3F3C">
              <w:rPr>
                <w:rFonts w:ascii="Times New Roman" w:hAnsi="Times New Roman" w:cs="Times New Roman"/>
                <w:sz w:val="28"/>
                <w:szCs w:val="28"/>
              </w:rPr>
              <w:t>Участник закупки указывает в заявке конкретное значение характеристики</w:t>
            </w:r>
          </w:p>
        </w:tc>
      </w:tr>
      <w:tr w:rsidR="00A548E4" w:rsidRPr="00473CE0" w:rsidTr="009E6257">
        <w:tc>
          <w:tcPr>
            <w:tcW w:w="3640" w:type="dxa"/>
          </w:tcPr>
          <w:p w:rsidR="00A548E4" w:rsidRDefault="00A548E4" w:rsidP="00A54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Максимальная глубина </w:t>
            </w:r>
          </w:p>
        </w:tc>
        <w:tc>
          <w:tcPr>
            <w:tcW w:w="2592" w:type="dxa"/>
          </w:tcPr>
          <w:p w:rsidR="00A548E4" w:rsidRPr="009D57BC" w:rsidRDefault="00A548E4" w:rsidP="00A548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≤ </w:t>
            </w:r>
            <w:r w:rsidR="009D57B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43</w:t>
            </w:r>
          </w:p>
        </w:tc>
        <w:tc>
          <w:tcPr>
            <w:tcW w:w="1560" w:type="dxa"/>
          </w:tcPr>
          <w:p w:rsidR="00A548E4" w:rsidRDefault="00A548E4" w:rsidP="00A54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33ED">
              <w:rPr>
                <w:rFonts w:ascii="Times New Roman" w:hAnsi="Times New Roman" w:cs="Times New Roman"/>
                <w:sz w:val="28"/>
                <w:szCs w:val="28"/>
              </w:rPr>
              <w:t>мм.</w:t>
            </w:r>
          </w:p>
        </w:tc>
        <w:tc>
          <w:tcPr>
            <w:tcW w:w="6768" w:type="dxa"/>
          </w:tcPr>
          <w:p w:rsidR="00A548E4" w:rsidRDefault="00A548E4" w:rsidP="00A54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3F3C">
              <w:rPr>
                <w:rFonts w:ascii="Times New Roman" w:hAnsi="Times New Roman" w:cs="Times New Roman"/>
                <w:sz w:val="28"/>
                <w:szCs w:val="28"/>
              </w:rPr>
              <w:t>Участник закупки указывает в заявке конкретное значение характеристики</w:t>
            </w:r>
          </w:p>
        </w:tc>
      </w:tr>
    </w:tbl>
    <w:p w:rsidR="00473CE0" w:rsidRPr="00473CE0" w:rsidRDefault="00473CE0" w:rsidP="001A13E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73CE0" w:rsidRPr="00473CE0" w:rsidSect="001A13E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A012A9"/>
    <w:multiLevelType w:val="multilevel"/>
    <w:tmpl w:val="18D875F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D0934"/>
    <w:rsid w:val="001A13E9"/>
    <w:rsid w:val="001E0B2E"/>
    <w:rsid w:val="00294D7A"/>
    <w:rsid w:val="003209A7"/>
    <w:rsid w:val="0033750D"/>
    <w:rsid w:val="003A66FE"/>
    <w:rsid w:val="003E24A5"/>
    <w:rsid w:val="00400FA4"/>
    <w:rsid w:val="00467753"/>
    <w:rsid w:val="00473CE0"/>
    <w:rsid w:val="004D0934"/>
    <w:rsid w:val="00532A79"/>
    <w:rsid w:val="00536F41"/>
    <w:rsid w:val="00590FAF"/>
    <w:rsid w:val="006272B8"/>
    <w:rsid w:val="007300EA"/>
    <w:rsid w:val="0075526A"/>
    <w:rsid w:val="00772042"/>
    <w:rsid w:val="007D1591"/>
    <w:rsid w:val="00814A38"/>
    <w:rsid w:val="0090666B"/>
    <w:rsid w:val="00960900"/>
    <w:rsid w:val="009D57BC"/>
    <w:rsid w:val="009E6257"/>
    <w:rsid w:val="00A548E4"/>
    <w:rsid w:val="00A91543"/>
    <w:rsid w:val="00B871AF"/>
    <w:rsid w:val="00C07ADB"/>
    <w:rsid w:val="00C17573"/>
    <w:rsid w:val="00C73F43"/>
    <w:rsid w:val="00D06D3A"/>
    <w:rsid w:val="00FD5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13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E62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72E87-9454-4D30-99A7-1B42B29E8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Rubikante</dc:creator>
  <cp:keywords/>
  <dc:description/>
  <cp:lastModifiedBy>user</cp:lastModifiedBy>
  <cp:revision>8</cp:revision>
  <dcterms:created xsi:type="dcterms:W3CDTF">2025-01-29T12:54:00Z</dcterms:created>
  <dcterms:modified xsi:type="dcterms:W3CDTF">2026-08-25T18:08:00Z</dcterms:modified>
</cp:coreProperties>
</file>