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EAB" w:rsidRPr="006F2BD4" w:rsidRDefault="00DD4EAB" w:rsidP="00DD4EAB">
      <w:pPr>
        <w:ind w:firstLine="540"/>
        <w:jc w:val="center"/>
        <w:rPr>
          <w:b/>
          <w:bCs/>
          <w:sz w:val="26"/>
        </w:rPr>
      </w:pPr>
      <w:r w:rsidRPr="006F2BD4">
        <w:rPr>
          <w:b/>
          <w:bCs/>
          <w:sz w:val="26"/>
        </w:rPr>
        <w:t>ГОСУДАРСТВЕННЫЙ КОНТРАКТ</w:t>
      </w:r>
    </w:p>
    <w:p w:rsidR="00DD4EAB" w:rsidRPr="006F2BD4" w:rsidRDefault="00DD4EAB" w:rsidP="00DD4EAB">
      <w:pPr>
        <w:ind w:firstLine="540"/>
        <w:jc w:val="center"/>
        <w:rPr>
          <w:b/>
          <w:bCs/>
          <w:sz w:val="26"/>
        </w:rPr>
      </w:pPr>
      <w:r w:rsidRPr="006F2BD4">
        <w:rPr>
          <w:b/>
          <w:bCs/>
          <w:sz w:val="26"/>
        </w:rPr>
        <w:t>на поставку товара</w:t>
      </w:r>
    </w:p>
    <w:p w:rsidR="00DD4EAB" w:rsidRPr="006F2BD4" w:rsidRDefault="00DD4EAB" w:rsidP="00DD4EAB">
      <w:pPr>
        <w:ind w:firstLine="540"/>
        <w:jc w:val="center"/>
        <w:rPr>
          <w:b/>
          <w:bCs/>
          <w:sz w:val="26"/>
        </w:rPr>
      </w:pPr>
      <w:r w:rsidRPr="006F2BD4">
        <w:rPr>
          <w:b/>
          <w:bCs/>
          <w:sz w:val="26"/>
        </w:rPr>
        <w:t>№ _________</w:t>
      </w:r>
    </w:p>
    <w:p w:rsidR="00DD4EAB" w:rsidRPr="006F2BD4" w:rsidRDefault="00DD4EAB" w:rsidP="00DD4EAB">
      <w:pPr>
        <w:ind w:right="709" w:firstLine="540"/>
        <w:jc w:val="both"/>
        <w:rPr>
          <w:b/>
          <w:bCs/>
          <w:sz w:val="26"/>
        </w:rPr>
      </w:pPr>
    </w:p>
    <w:p w:rsidR="00DD4EAB" w:rsidRDefault="00DD4EAB" w:rsidP="00DD4EAB">
      <w:pPr>
        <w:jc w:val="both"/>
        <w:rPr>
          <w:b/>
          <w:bCs/>
          <w:sz w:val="26"/>
        </w:rPr>
      </w:pPr>
      <w:r>
        <w:rPr>
          <w:b/>
          <w:bCs/>
          <w:sz w:val="26"/>
        </w:rPr>
        <w:t xml:space="preserve">г. Вязники </w:t>
      </w:r>
      <w:r>
        <w:rPr>
          <w:b/>
          <w:bCs/>
          <w:sz w:val="26"/>
        </w:rPr>
        <w:tab/>
      </w:r>
      <w:r>
        <w:rPr>
          <w:b/>
          <w:bCs/>
          <w:sz w:val="26"/>
        </w:rPr>
        <w:tab/>
      </w:r>
      <w:r>
        <w:rPr>
          <w:b/>
          <w:bCs/>
          <w:sz w:val="26"/>
        </w:rPr>
        <w:tab/>
      </w:r>
      <w:r>
        <w:rPr>
          <w:b/>
          <w:bCs/>
          <w:sz w:val="26"/>
        </w:rPr>
        <w:tab/>
      </w:r>
      <w:r>
        <w:rPr>
          <w:b/>
          <w:bCs/>
          <w:sz w:val="26"/>
        </w:rPr>
        <w:tab/>
      </w:r>
      <w:r>
        <w:rPr>
          <w:b/>
          <w:bCs/>
          <w:sz w:val="26"/>
        </w:rPr>
        <w:tab/>
      </w:r>
      <w:r>
        <w:rPr>
          <w:b/>
          <w:bCs/>
          <w:sz w:val="26"/>
        </w:rPr>
        <w:tab/>
      </w:r>
      <w:r w:rsidRPr="006F2BD4">
        <w:rPr>
          <w:b/>
          <w:bCs/>
          <w:sz w:val="26"/>
        </w:rPr>
        <w:t xml:space="preserve">«____» </w:t>
      </w:r>
      <w:r>
        <w:rPr>
          <w:b/>
          <w:bCs/>
          <w:sz w:val="26"/>
        </w:rPr>
        <w:t>_</w:t>
      </w:r>
      <w:r w:rsidRPr="006F2BD4">
        <w:rPr>
          <w:b/>
          <w:bCs/>
          <w:sz w:val="26"/>
        </w:rPr>
        <w:t>__________ 20</w:t>
      </w:r>
      <w:r>
        <w:rPr>
          <w:b/>
          <w:bCs/>
          <w:sz w:val="26"/>
        </w:rPr>
        <w:t>26</w:t>
      </w:r>
      <w:r w:rsidRPr="006F2BD4">
        <w:rPr>
          <w:b/>
          <w:bCs/>
          <w:sz w:val="26"/>
        </w:rPr>
        <w:t xml:space="preserve"> г.</w:t>
      </w:r>
    </w:p>
    <w:p w:rsidR="00DD4EAB" w:rsidRPr="006F2BD4" w:rsidRDefault="00DD4EAB" w:rsidP="00DD4EAB">
      <w:pPr>
        <w:jc w:val="both"/>
        <w:rPr>
          <w:b/>
          <w:bCs/>
          <w:sz w:val="26"/>
        </w:rPr>
      </w:pPr>
    </w:p>
    <w:p w:rsidR="00DD4EAB" w:rsidRPr="00DE4A65" w:rsidRDefault="00DD4EAB" w:rsidP="00DD4EAB">
      <w:pPr>
        <w:ind w:firstLine="540"/>
        <w:jc w:val="both"/>
        <w:rPr>
          <w:sz w:val="26"/>
          <w:szCs w:val="26"/>
        </w:rPr>
      </w:pPr>
      <w:proofErr w:type="gramStart"/>
      <w:r w:rsidRPr="00DE4A65">
        <w:rPr>
          <w:b/>
          <w:bCs/>
          <w:sz w:val="26"/>
          <w:szCs w:val="26"/>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DE4A65">
        <w:rPr>
          <w:sz w:val="26"/>
          <w:szCs w:val="26"/>
        </w:rPr>
        <w:t>, выступающее от имени Российской Федерации, в целях обеспечения государственных нужд,</w:t>
      </w:r>
      <w:r w:rsidRPr="00DE4A65">
        <w:rPr>
          <w:b/>
          <w:bCs/>
          <w:sz w:val="26"/>
          <w:szCs w:val="26"/>
        </w:rPr>
        <w:t xml:space="preserve"> </w:t>
      </w:r>
      <w:r w:rsidRPr="00DE4A65">
        <w:rPr>
          <w:sz w:val="26"/>
          <w:szCs w:val="26"/>
        </w:rPr>
        <w:t>именуемое в дальнейшем «Государственный заказчик»,  в лице</w:t>
      </w:r>
      <w:r>
        <w:rPr>
          <w:sz w:val="26"/>
          <w:szCs w:val="26"/>
        </w:rPr>
        <w:t xml:space="preserve"> заместителя</w:t>
      </w:r>
      <w:r w:rsidRPr="00DE4A65">
        <w:rPr>
          <w:sz w:val="26"/>
          <w:szCs w:val="26"/>
        </w:rPr>
        <w:t xml:space="preserve"> начальника </w:t>
      </w:r>
      <w:proofErr w:type="spellStart"/>
      <w:r>
        <w:rPr>
          <w:sz w:val="26"/>
          <w:szCs w:val="26"/>
        </w:rPr>
        <w:t>Ботникова</w:t>
      </w:r>
      <w:proofErr w:type="spellEnd"/>
      <w:r>
        <w:rPr>
          <w:sz w:val="26"/>
          <w:szCs w:val="26"/>
        </w:rPr>
        <w:t xml:space="preserve"> Дмитрия Вячеславовича</w:t>
      </w:r>
      <w:r w:rsidRPr="00DE4A65">
        <w:rPr>
          <w:sz w:val="26"/>
          <w:szCs w:val="26"/>
        </w:rPr>
        <w:t>, д</w:t>
      </w:r>
      <w:r>
        <w:rPr>
          <w:sz w:val="26"/>
          <w:szCs w:val="26"/>
        </w:rPr>
        <w:t>ействующего на  основании доверенности № 13 от 19.02.2026г.</w:t>
      </w:r>
      <w:r w:rsidRPr="00DE4A65">
        <w:rPr>
          <w:sz w:val="26"/>
          <w:szCs w:val="26"/>
        </w:rPr>
        <w:t xml:space="preserve">, с одной стороны, </w:t>
      </w:r>
      <w:r w:rsidRPr="00911AE5">
        <w:rPr>
          <w:sz w:val="26"/>
          <w:szCs w:val="26"/>
        </w:rPr>
        <w:t>и</w:t>
      </w:r>
      <w:r>
        <w:rPr>
          <w:sz w:val="26"/>
          <w:szCs w:val="26"/>
        </w:rPr>
        <w:t xml:space="preserve"> </w:t>
      </w:r>
      <w:r>
        <w:rPr>
          <w:rFonts w:ascii="Liberation Serif" w:hAnsi="Liberation Serif" w:cs="Liberation Serif"/>
          <w:b/>
          <w:bCs/>
          <w:sz w:val="26"/>
          <w:szCs w:val="26"/>
        </w:rPr>
        <w:t>«_____» (_____</w:t>
      </w:r>
      <w:r w:rsidRPr="00911AE5">
        <w:rPr>
          <w:rFonts w:ascii="Liberation Serif" w:hAnsi="Liberation Serif" w:cs="Liberation Serif"/>
          <w:b/>
          <w:bCs/>
          <w:sz w:val="26"/>
          <w:szCs w:val="26"/>
        </w:rPr>
        <w:t>)</w:t>
      </w:r>
      <w:r>
        <w:rPr>
          <w:rFonts w:ascii="Liberation Serif" w:hAnsi="Liberation Serif" w:cs="Liberation Serif"/>
          <w:sz w:val="26"/>
          <w:szCs w:val="26"/>
        </w:rPr>
        <w:t>, в лице ______</w:t>
      </w:r>
      <w:r w:rsidRPr="00911AE5">
        <w:rPr>
          <w:rFonts w:ascii="Liberation Serif" w:hAnsi="Liberation Serif" w:cs="Liberation Serif"/>
          <w:sz w:val="26"/>
          <w:szCs w:val="26"/>
        </w:rPr>
        <w:t>, именуемый в дальнейшем</w:t>
      </w:r>
      <w:proofErr w:type="gramEnd"/>
      <w:r w:rsidRPr="00911AE5">
        <w:rPr>
          <w:rFonts w:ascii="Liberation Serif" w:hAnsi="Liberation Serif" w:cs="Liberation Serif"/>
          <w:sz w:val="26"/>
          <w:szCs w:val="26"/>
        </w:rPr>
        <w:t xml:space="preserve"> «Поставщик» </w:t>
      </w:r>
      <w:r w:rsidRPr="00911AE5">
        <w:rPr>
          <w:rFonts w:ascii="Liberation Serif" w:hAnsi="Liberation Serif" w:cs="Liberation Serif"/>
          <w:bCs/>
          <w:sz w:val="26"/>
          <w:szCs w:val="26"/>
        </w:rPr>
        <w:t>действующий на основании Устава</w:t>
      </w:r>
      <w:r>
        <w:rPr>
          <w:rFonts w:ascii="Liberation Serif" w:hAnsi="Liberation Serif" w:cs="Liberation Serif"/>
          <w:bCs/>
          <w:sz w:val="26"/>
          <w:szCs w:val="26"/>
        </w:rPr>
        <w:t xml:space="preserve"> </w:t>
      </w:r>
      <w:r w:rsidRPr="00DE4A65">
        <w:rPr>
          <w:sz w:val="26"/>
          <w:szCs w:val="26"/>
        </w:rPr>
        <w:t>с другой стороны, именуемые в дальнейшем Стороны, руководствуясь пунктом 4 части 1 статьи 93 Федеральный закон от 05.04.2013г.</w:t>
      </w:r>
      <w:r>
        <w:rPr>
          <w:sz w:val="26"/>
          <w:szCs w:val="26"/>
        </w:rPr>
        <w:t xml:space="preserve"> </w:t>
      </w:r>
      <w:r w:rsidRPr="00DE4A65">
        <w:rPr>
          <w:sz w:val="26"/>
          <w:szCs w:val="26"/>
        </w:rPr>
        <w:t>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D4EAB" w:rsidRPr="00DE4A65" w:rsidRDefault="00DD4EAB" w:rsidP="00DD4EAB">
      <w:pPr>
        <w:ind w:firstLine="540"/>
        <w:jc w:val="both"/>
        <w:rPr>
          <w:iCs/>
          <w:sz w:val="26"/>
          <w:szCs w:val="26"/>
        </w:rPr>
      </w:pPr>
    </w:p>
    <w:p w:rsidR="00DD4EAB" w:rsidRPr="006F2BD4" w:rsidRDefault="00DD4EAB" w:rsidP="00DD4EAB">
      <w:pPr>
        <w:ind w:firstLine="540"/>
        <w:jc w:val="both"/>
        <w:rPr>
          <w:sz w:val="26"/>
        </w:rPr>
      </w:pPr>
    </w:p>
    <w:p w:rsidR="00DD4EAB" w:rsidRPr="006F2BD4" w:rsidRDefault="00DD4EAB" w:rsidP="00DD4EAB">
      <w:pPr>
        <w:ind w:firstLine="540"/>
        <w:jc w:val="center"/>
        <w:rPr>
          <w:b/>
          <w:sz w:val="26"/>
        </w:rPr>
      </w:pPr>
      <w:r w:rsidRPr="006F2BD4">
        <w:rPr>
          <w:b/>
          <w:sz w:val="26"/>
        </w:rPr>
        <w:t>Термины</w:t>
      </w:r>
    </w:p>
    <w:p w:rsidR="00DD4EAB" w:rsidRPr="006F2BD4" w:rsidRDefault="00DD4EAB" w:rsidP="00DD4EAB">
      <w:pPr>
        <w:ind w:firstLine="540"/>
        <w:jc w:val="center"/>
        <w:rPr>
          <w:b/>
          <w:sz w:val="26"/>
        </w:rPr>
      </w:pPr>
    </w:p>
    <w:p w:rsidR="00DD4EAB" w:rsidRPr="006F2BD4" w:rsidRDefault="00DD4EAB" w:rsidP="00DD4EAB">
      <w:pPr>
        <w:ind w:firstLine="540"/>
        <w:jc w:val="both"/>
        <w:rPr>
          <w:sz w:val="26"/>
        </w:rPr>
      </w:pPr>
      <w:r w:rsidRPr="006F2BD4">
        <w:rPr>
          <w:b/>
          <w:sz w:val="26"/>
        </w:rPr>
        <w:t>Оборудование</w:t>
      </w:r>
      <w:r w:rsidRPr="006F2BD4">
        <w:rPr>
          <w:sz w:val="26"/>
        </w:rPr>
        <w:t xml:space="preserve"> – специальные технические и программные средства «Поставщика», предназначенные для совершения операций с использованием Карт.</w:t>
      </w:r>
    </w:p>
    <w:p w:rsidR="00DD4EAB" w:rsidRPr="006F2BD4" w:rsidRDefault="00DD4EAB" w:rsidP="00DD4EAB">
      <w:pPr>
        <w:ind w:firstLine="540"/>
        <w:jc w:val="both"/>
        <w:rPr>
          <w:sz w:val="26"/>
        </w:rPr>
      </w:pPr>
      <w:r w:rsidRPr="006F2BD4">
        <w:rPr>
          <w:b/>
          <w:sz w:val="26"/>
        </w:rPr>
        <w:t>Карта</w:t>
      </w:r>
      <w:r w:rsidRPr="006F2BD4">
        <w:rPr>
          <w:sz w:val="26"/>
        </w:rPr>
        <w:t xml:space="preserve"> – изготовленная за счет средств «Поставщика» топливная карта с уникальным графическим номером, являющаяся средством для идентификации «Государственного заказчика». «</w:t>
      </w:r>
      <w:r w:rsidRPr="006F2BD4">
        <w:rPr>
          <w:color w:val="000000"/>
          <w:sz w:val="26"/>
        </w:rPr>
        <w:t>Поставщик» передает Карты «Государственному заказчику» на основании заявки «Государственного заказчика», оформленной по форме, предусмотренной Приложением № 3 (далее – Заявка), являющимся неотъемлемой частью Контракта, с целью обеспечения отпуска Товара по контракту.</w:t>
      </w:r>
    </w:p>
    <w:p w:rsidR="00DD4EAB" w:rsidRPr="006F2BD4" w:rsidRDefault="00DD4EAB" w:rsidP="00DD4EAB">
      <w:pPr>
        <w:ind w:firstLine="540"/>
        <w:jc w:val="both"/>
        <w:rPr>
          <w:sz w:val="26"/>
        </w:rPr>
      </w:pPr>
      <w:r w:rsidRPr="006F2BD4">
        <w:rPr>
          <w:b/>
          <w:sz w:val="26"/>
        </w:rPr>
        <w:t>Торговые точки</w:t>
      </w:r>
      <w:r w:rsidRPr="006F2BD4">
        <w:rPr>
          <w:sz w:val="26"/>
        </w:rPr>
        <w:t xml:space="preserve"> – торговые точки, оснащенные Оборудованием, через которые Поставщик осуществляет отпуск Товара Заказчику с использованием Карт</w:t>
      </w:r>
      <w:r w:rsidRPr="006F2BD4">
        <w:rPr>
          <w:color w:val="000000"/>
          <w:sz w:val="26"/>
        </w:rPr>
        <w:t xml:space="preserve">. </w:t>
      </w:r>
      <w:proofErr w:type="gramStart"/>
      <w:r w:rsidRPr="006F2BD4">
        <w:rPr>
          <w:color w:val="000000"/>
          <w:sz w:val="26"/>
        </w:rPr>
        <w:t>Перечень мест поставки (выборки) Товара указан в Приложении № 2,</w:t>
      </w:r>
      <w:r w:rsidRPr="006F2BD4">
        <w:rPr>
          <w:color w:val="FF0000"/>
          <w:sz w:val="26"/>
        </w:rPr>
        <w:t xml:space="preserve"> </w:t>
      </w:r>
      <w:r w:rsidRPr="006F2BD4">
        <w:rPr>
          <w:color w:val="000000"/>
          <w:sz w:val="26"/>
        </w:rPr>
        <w:t>являющимся неотъемлемой частью Контракта</w:t>
      </w:r>
      <w:proofErr w:type="gramEnd"/>
    </w:p>
    <w:p w:rsidR="00DD4EAB" w:rsidRPr="006F2BD4" w:rsidRDefault="00DD4EAB" w:rsidP="00DD4EAB">
      <w:pPr>
        <w:ind w:firstLine="540"/>
        <w:jc w:val="both"/>
        <w:rPr>
          <w:sz w:val="26"/>
        </w:rPr>
      </w:pPr>
      <w:r w:rsidRPr="006F2BD4">
        <w:rPr>
          <w:b/>
          <w:sz w:val="26"/>
        </w:rPr>
        <w:t>Держатель Карты</w:t>
      </w:r>
      <w:r w:rsidRPr="006F2BD4">
        <w:rPr>
          <w:sz w:val="26"/>
        </w:rPr>
        <w:t xml:space="preserve"> – представитель «Государственного заказчика», предъявивший Карту, осуществляющий выборку Товара. Действия Держателя Карт являются действиями Заказчика.</w:t>
      </w:r>
    </w:p>
    <w:p w:rsidR="00DD4EAB" w:rsidRDefault="00DD4EAB" w:rsidP="00DD4EAB">
      <w:pPr>
        <w:ind w:firstLine="540"/>
        <w:jc w:val="both"/>
        <w:rPr>
          <w:sz w:val="26"/>
        </w:rPr>
      </w:pPr>
      <w:r w:rsidRPr="006F2BD4">
        <w:rPr>
          <w:b/>
          <w:sz w:val="26"/>
        </w:rPr>
        <w:t>Чек Оборудования</w:t>
      </w:r>
      <w:r w:rsidRPr="006F2BD4">
        <w:rPr>
          <w:sz w:val="26"/>
        </w:rPr>
        <w:t xml:space="preserve"> – бумажный документ, формируемый Оборудованием по факту отпуска Товара, фиксирующий все существенные параметры проведенной операции. </w:t>
      </w:r>
    </w:p>
    <w:p w:rsidR="00DD4EAB" w:rsidRPr="006F2BD4" w:rsidRDefault="00DD4EAB" w:rsidP="00DD4EAB">
      <w:pPr>
        <w:ind w:firstLine="540"/>
        <w:jc w:val="both"/>
        <w:rPr>
          <w:sz w:val="26"/>
        </w:rPr>
      </w:pPr>
    </w:p>
    <w:p w:rsidR="00DD4EAB" w:rsidRPr="006F2BD4" w:rsidRDefault="00DD4EAB" w:rsidP="00DD4EAB">
      <w:pPr>
        <w:numPr>
          <w:ilvl w:val="0"/>
          <w:numId w:val="1"/>
        </w:numPr>
        <w:ind w:left="0"/>
        <w:rPr>
          <w:b/>
          <w:bCs/>
          <w:sz w:val="26"/>
        </w:rPr>
      </w:pPr>
      <w:r w:rsidRPr="006F2BD4">
        <w:rPr>
          <w:b/>
          <w:bCs/>
          <w:sz w:val="26"/>
        </w:rPr>
        <w:t>Предмет Контракта</w:t>
      </w:r>
    </w:p>
    <w:p w:rsidR="00DD4EAB" w:rsidRPr="00DE4A65" w:rsidRDefault="00DD4EAB" w:rsidP="00DD4EAB">
      <w:pPr>
        <w:numPr>
          <w:ilvl w:val="1"/>
          <w:numId w:val="3"/>
        </w:numPr>
        <w:tabs>
          <w:tab w:val="clear" w:pos="360"/>
          <w:tab w:val="num" w:pos="0"/>
          <w:tab w:val="num" w:pos="142"/>
          <w:tab w:val="left" w:pos="1134"/>
        </w:tabs>
        <w:ind w:left="0" w:firstLine="567"/>
        <w:jc w:val="both"/>
        <w:rPr>
          <w:sz w:val="26"/>
          <w:szCs w:val="26"/>
          <w:u w:val="single"/>
        </w:rPr>
      </w:pPr>
      <w:r w:rsidRPr="00DE4A65">
        <w:rPr>
          <w:b/>
          <w:sz w:val="26"/>
          <w:szCs w:val="26"/>
        </w:rPr>
        <w:t xml:space="preserve">        </w:t>
      </w:r>
      <w:r w:rsidRPr="00DE4A65">
        <w:rPr>
          <w:sz w:val="26"/>
          <w:szCs w:val="26"/>
        </w:rPr>
        <w:t xml:space="preserve">В рамках настоящего Контракта Государственный заказчик производит прочую закупку Товара, а Поставщик принимает на себя обязательства </w:t>
      </w:r>
      <w:r w:rsidRPr="00DE4A65">
        <w:rPr>
          <w:b/>
          <w:sz w:val="26"/>
          <w:szCs w:val="26"/>
        </w:rPr>
        <w:t>поставить горюче-смазочные материалы</w:t>
      </w:r>
      <w:r>
        <w:rPr>
          <w:b/>
          <w:sz w:val="26"/>
          <w:szCs w:val="26"/>
        </w:rPr>
        <w:t xml:space="preserve"> </w:t>
      </w:r>
      <w:r w:rsidRPr="00DE4A65">
        <w:rPr>
          <w:b/>
          <w:sz w:val="26"/>
          <w:szCs w:val="26"/>
        </w:rPr>
        <w:t xml:space="preserve"> (бензин неэтилированный АИ-92 К5)</w:t>
      </w:r>
      <w:r w:rsidRPr="00DE4A65">
        <w:rPr>
          <w:sz w:val="26"/>
          <w:szCs w:val="26"/>
        </w:rPr>
        <w:t xml:space="preserve"> (в дальнейшем – Товар) </w:t>
      </w:r>
      <w:r w:rsidRPr="00DE4A65">
        <w:rPr>
          <w:sz w:val="26"/>
          <w:szCs w:val="26"/>
          <w:u w:val="single"/>
        </w:rPr>
        <w:t>вне рамок государственного оборонного заказа.</w:t>
      </w:r>
    </w:p>
    <w:p w:rsidR="00DD4EAB" w:rsidRPr="00DE4A65" w:rsidRDefault="00DD4EAB" w:rsidP="00DD4EAB">
      <w:pPr>
        <w:numPr>
          <w:ilvl w:val="1"/>
          <w:numId w:val="3"/>
        </w:numPr>
        <w:tabs>
          <w:tab w:val="clear" w:pos="360"/>
          <w:tab w:val="num" w:pos="0"/>
          <w:tab w:val="num" w:pos="142"/>
          <w:tab w:val="left" w:pos="1134"/>
        </w:tabs>
        <w:ind w:left="0" w:firstLine="567"/>
        <w:jc w:val="both"/>
        <w:rPr>
          <w:sz w:val="26"/>
          <w:szCs w:val="26"/>
        </w:rPr>
      </w:pPr>
      <w:r w:rsidRPr="00DE4A65">
        <w:rPr>
          <w:sz w:val="26"/>
          <w:szCs w:val="26"/>
        </w:rPr>
        <w:t xml:space="preserve"> Государственный заказчик обязуется принять и оплатить Товар на условиях предусмотренных настоящим Контрактом.</w:t>
      </w:r>
    </w:p>
    <w:p w:rsidR="00DD4EAB" w:rsidRPr="00DE4A65" w:rsidRDefault="00DD4EAB" w:rsidP="00DD4EAB">
      <w:pPr>
        <w:tabs>
          <w:tab w:val="left" w:pos="600"/>
        </w:tabs>
        <w:jc w:val="both"/>
        <w:rPr>
          <w:sz w:val="26"/>
          <w:szCs w:val="26"/>
        </w:rPr>
      </w:pPr>
      <w:r w:rsidRPr="00DE4A65">
        <w:rPr>
          <w:sz w:val="26"/>
          <w:szCs w:val="26"/>
        </w:rPr>
        <w:lastRenderedPageBreak/>
        <w:t xml:space="preserve"> </w:t>
      </w:r>
      <w:r>
        <w:rPr>
          <w:sz w:val="26"/>
          <w:szCs w:val="26"/>
        </w:rPr>
        <w:tab/>
        <w:t>1.3.</w:t>
      </w:r>
      <w:r w:rsidRPr="00DE4A65">
        <w:rPr>
          <w:sz w:val="26"/>
          <w:szCs w:val="26"/>
        </w:rPr>
        <w:t>Наименование, количество, требования к Товару, место поставки Товара установлены в спецификации, являющейся неотъемлемой частью настоящего К</w:t>
      </w:r>
      <w:r>
        <w:rPr>
          <w:sz w:val="26"/>
          <w:szCs w:val="26"/>
        </w:rPr>
        <w:t xml:space="preserve">онтракт </w:t>
      </w:r>
      <w:r w:rsidRPr="00DE4A65">
        <w:rPr>
          <w:sz w:val="26"/>
          <w:szCs w:val="26"/>
        </w:rPr>
        <w:t xml:space="preserve">(Приложение № 1). </w:t>
      </w:r>
    </w:p>
    <w:p w:rsidR="00DD4EAB" w:rsidRPr="00DE4A65" w:rsidRDefault="00DD4EAB" w:rsidP="00DD4EAB">
      <w:pPr>
        <w:tabs>
          <w:tab w:val="left" w:pos="600"/>
        </w:tabs>
        <w:jc w:val="both"/>
        <w:rPr>
          <w:sz w:val="26"/>
          <w:szCs w:val="26"/>
        </w:rPr>
      </w:pPr>
      <w:r w:rsidRPr="00DE4A65">
        <w:rPr>
          <w:sz w:val="26"/>
          <w:szCs w:val="26"/>
        </w:rPr>
        <w:t xml:space="preserve"> </w:t>
      </w:r>
      <w:r>
        <w:rPr>
          <w:sz w:val="26"/>
          <w:szCs w:val="26"/>
        </w:rPr>
        <w:tab/>
        <w:t>1.4.</w:t>
      </w:r>
      <w:r w:rsidRPr="00DE4A65">
        <w:rPr>
          <w:sz w:val="26"/>
          <w:szCs w:val="26"/>
        </w:rPr>
        <w:t>Срок исполнения Контракта, за который Поставщик и Государственный заказчик  должны полностью исполнить возложенные на  них о</w:t>
      </w:r>
      <w:r>
        <w:rPr>
          <w:sz w:val="26"/>
          <w:szCs w:val="26"/>
        </w:rPr>
        <w:t>бязательства - «30» декабря 2025</w:t>
      </w:r>
      <w:r w:rsidRPr="00DE4A65">
        <w:rPr>
          <w:sz w:val="26"/>
          <w:szCs w:val="26"/>
        </w:rPr>
        <w:t xml:space="preserve"> г.</w:t>
      </w:r>
    </w:p>
    <w:p w:rsidR="00DD4EAB" w:rsidRPr="00101217" w:rsidRDefault="00DD4EAB" w:rsidP="00DD4EAB">
      <w:pPr>
        <w:ind w:right="-283"/>
        <w:jc w:val="both"/>
        <w:rPr>
          <w:sz w:val="23"/>
          <w:szCs w:val="23"/>
        </w:rPr>
      </w:pPr>
      <w:r w:rsidRPr="00A26331">
        <w:rPr>
          <w:sz w:val="26"/>
          <w:szCs w:val="26"/>
        </w:rPr>
        <w:t>1.5.Идентификационный код закупки</w:t>
      </w:r>
      <w:r>
        <w:rPr>
          <w:sz w:val="26"/>
          <w:szCs w:val="26"/>
        </w:rPr>
        <w:t>:</w:t>
      </w:r>
      <w:r w:rsidRPr="00A26331">
        <w:rPr>
          <w:sz w:val="26"/>
          <w:szCs w:val="26"/>
        </w:rPr>
        <w:t xml:space="preserve"> </w:t>
      </w:r>
      <w:r w:rsidRPr="00A536A6">
        <w:rPr>
          <w:color w:val="334059"/>
          <w:sz w:val="23"/>
          <w:szCs w:val="23"/>
          <w:shd w:val="clear" w:color="auto" w:fill="FFFFFF"/>
        </w:rPr>
        <w:t>261330300510933030100100080</w:t>
      </w:r>
      <w:r>
        <w:rPr>
          <w:color w:val="334059"/>
          <w:sz w:val="23"/>
          <w:szCs w:val="23"/>
          <w:shd w:val="clear" w:color="auto" w:fill="FFFFFF"/>
        </w:rPr>
        <w:t>88</w:t>
      </w:r>
      <w:r w:rsidRPr="00A536A6">
        <w:rPr>
          <w:color w:val="334059"/>
          <w:sz w:val="23"/>
          <w:szCs w:val="23"/>
          <w:shd w:val="clear" w:color="auto" w:fill="FFFFFF"/>
        </w:rPr>
        <w:t>0000244</w:t>
      </w:r>
    </w:p>
    <w:p w:rsidR="00DD4EAB" w:rsidRPr="00A26331" w:rsidRDefault="00DD4EAB" w:rsidP="00DD4EAB">
      <w:pPr>
        <w:ind w:firstLine="708"/>
        <w:jc w:val="both"/>
        <w:rPr>
          <w:color w:val="FF0000"/>
          <w:sz w:val="26"/>
          <w:szCs w:val="26"/>
        </w:rPr>
      </w:pPr>
    </w:p>
    <w:p w:rsidR="00DD4EAB" w:rsidRPr="00A26331" w:rsidRDefault="00DD4EAB" w:rsidP="00DD4EAB">
      <w:pPr>
        <w:jc w:val="both"/>
        <w:rPr>
          <w:color w:val="FF0000"/>
          <w:sz w:val="26"/>
          <w:szCs w:val="26"/>
        </w:rPr>
      </w:pPr>
      <w:r w:rsidRPr="00A26331">
        <w:rPr>
          <w:sz w:val="26"/>
          <w:szCs w:val="26"/>
        </w:rPr>
        <w:t xml:space="preserve"> </w:t>
      </w:r>
      <w:r w:rsidRPr="00A26331">
        <w:rPr>
          <w:sz w:val="26"/>
          <w:szCs w:val="26"/>
        </w:rPr>
        <w:tab/>
        <w:t>1.6. ОКПД 2 -</w:t>
      </w:r>
      <w:r>
        <w:rPr>
          <w:sz w:val="26"/>
          <w:szCs w:val="26"/>
        </w:rPr>
        <w:t>19.20.21.121</w:t>
      </w:r>
      <w:r w:rsidRPr="00A26331">
        <w:rPr>
          <w:sz w:val="26"/>
          <w:szCs w:val="26"/>
        </w:rPr>
        <w:t xml:space="preserve"> </w:t>
      </w:r>
    </w:p>
    <w:p w:rsidR="00DD4EAB" w:rsidRDefault="00DD4EAB" w:rsidP="00DD4EAB">
      <w:pPr>
        <w:shd w:val="clear" w:color="auto" w:fill="FFFFFF"/>
        <w:textAlignment w:val="baseline"/>
        <w:rPr>
          <w:rFonts w:ascii="Roboto" w:hAnsi="Roboto"/>
          <w:color w:val="334059"/>
          <w:sz w:val="16"/>
          <w:szCs w:val="16"/>
        </w:rPr>
      </w:pPr>
      <w:r w:rsidRPr="00A26331">
        <w:rPr>
          <w:sz w:val="26"/>
          <w:szCs w:val="26"/>
        </w:rPr>
        <w:t xml:space="preserve">  </w:t>
      </w:r>
      <w:r w:rsidRPr="00A26331">
        <w:rPr>
          <w:sz w:val="26"/>
          <w:szCs w:val="26"/>
        </w:rPr>
        <w:tab/>
        <w:t>1.7.КТРУ</w:t>
      </w:r>
      <w:r w:rsidRPr="00A26331">
        <w:rPr>
          <w:color w:val="334059"/>
          <w:sz w:val="26"/>
          <w:szCs w:val="26"/>
        </w:rPr>
        <w:t xml:space="preserve"> – </w:t>
      </w:r>
      <w:hyperlink r:id="rId5" w:tgtFrame="_blank" w:history="1">
        <w:r>
          <w:rPr>
            <w:rStyle w:val="a9"/>
            <w:rFonts w:ascii="Roboto" w:hAnsi="Roboto"/>
            <w:color w:val="014DA8"/>
            <w:bdr w:val="none" w:sz="0" w:space="0" w:color="auto" w:frame="1"/>
          </w:rPr>
          <w:t>19.20.21.100-00000008</w:t>
        </w:r>
      </w:hyperlink>
    </w:p>
    <w:p w:rsidR="00DD4EAB" w:rsidRPr="00DE4A65" w:rsidRDefault="00DD4EAB" w:rsidP="00DD4EAB">
      <w:pPr>
        <w:jc w:val="both"/>
        <w:rPr>
          <w:color w:val="FF0000"/>
          <w:sz w:val="26"/>
          <w:szCs w:val="26"/>
        </w:rPr>
      </w:pPr>
    </w:p>
    <w:p w:rsidR="00DD4EAB" w:rsidRDefault="00DD4EAB" w:rsidP="00DD4EAB">
      <w:pPr>
        <w:pStyle w:val="a5"/>
        <w:jc w:val="both"/>
        <w:rPr>
          <w:b w:val="0"/>
          <w:bCs w:val="0"/>
          <w:sz w:val="26"/>
        </w:rPr>
      </w:pPr>
    </w:p>
    <w:p w:rsidR="00DD4EAB" w:rsidRDefault="00DD4EAB" w:rsidP="00DD4EAB">
      <w:pPr>
        <w:pStyle w:val="a5"/>
        <w:rPr>
          <w:rFonts w:ascii="Times New Roman" w:hAnsi="Times New Roman" w:cs="Times New Roman"/>
          <w:bCs w:val="0"/>
          <w:sz w:val="26"/>
        </w:rPr>
      </w:pPr>
      <w:r w:rsidRPr="00DE4A65">
        <w:rPr>
          <w:rFonts w:ascii="Times New Roman" w:hAnsi="Times New Roman" w:cs="Times New Roman"/>
          <w:bCs w:val="0"/>
          <w:sz w:val="26"/>
        </w:rPr>
        <w:t>2.Права и обязанности Сторон</w:t>
      </w:r>
    </w:p>
    <w:p w:rsidR="00DD4EAB" w:rsidRPr="00DE4A65" w:rsidRDefault="00DD4EAB" w:rsidP="00DD4EAB">
      <w:pPr>
        <w:pStyle w:val="a5"/>
        <w:rPr>
          <w:rFonts w:ascii="Times New Roman" w:hAnsi="Times New Roman" w:cs="Times New Roman"/>
          <w:bCs w:val="0"/>
          <w:sz w:val="26"/>
        </w:rPr>
      </w:pPr>
    </w:p>
    <w:p w:rsidR="00DD4EAB" w:rsidRPr="00B60A05" w:rsidRDefault="00DD4EAB" w:rsidP="00DD4EAB">
      <w:pPr>
        <w:ind w:firstLine="540"/>
        <w:jc w:val="both"/>
        <w:rPr>
          <w:b/>
          <w:sz w:val="26"/>
        </w:rPr>
      </w:pPr>
      <w:r w:rsidRPr="00B60A05">
        <w:rPr>
          <w:b/>
          <w:sz w:val="26"/>
        </w:rPr>
        <w:t>2.1. «Государственный заказчик» обязуется:</w:t>
      </w:r>
    </w:p>
    <w:p w:rsidR="00DD4EAB" w:rsidRPr="006F2BD4" w:rsidRDefault="00DD4EAB" w:rsidP="00DD4EAB">
      <w:pPr>
        <w:ind w:firstLine="540"/>
        <w:jc w:val="both"/>
        <w:rPr>
          <w:i/>
          <w:sz w:val="26"/>
        </w:rPr>
      </w:pPr>
      <w:r w:rsidRPr="006F2BD4">
        <w:rPr>
          <w:sz w:val="26"/>
        </w:rPr>
        <w:t xml:space="preserve">2.1.1. Осуществлять </w:t>
      </w:r>
      <w:proofErr w:type="gramStart"/>
      <w:r w:rsidRPr="006F2BD4">
        <w:rPr>
          <w:sz w:val="26"/>
        </w:rPr>
        <w:t>контроль за</w:t>
      </w:r>
      <w:proofErr w:type="gramEnd"/>
      <w:r w:rsidRPr="006F2BD4">
        <w:rPr>
          <w:sz w:val="26"/>
        </w:rPr>
        <w:t xml:space="preserve"> обеспечением «Поставщиком» поставок товара в соответствии с Контрактом.</w:t>
      </w:r>
    </w:p>
    <w:p w:rsidR="00DD4EAB" w:rsidRPr="006F2BD4" w:rsidRDefault="00DD4EAB" w:rsidP="00DD4EAB">
      <w:pPr>
        <w:ind w:firstLine="540"/>
        <w:jc w:val="both"/>
        <w:rPr>
          <w:sz w:val="26"/>
        </w:rPr>
      </w:pPr>
      <w:r w:rsidRPr="006F2BD4">
        <w:rPr>
          <w:sz w:val="26"/>
        </w:rPr>
        <w:t>2.1.2. Получать Товар у «Поставщика» с использованием Карт в порядке, предусмотренном Контрактом.</w:t>
      </w:r>
    </w:p>
    <w:p w:rsidR="00DD4EAB" w:rsidRPr="006F2BD4" w:rsidRDefault="00DD4EAB" w:rsidP="00DD4EAB">
      <w:pPr>
        <w:ind w:firstLine="540"/>
        <w:jc w:val="both"/>
        <w:rPr>
          <w:sz w:val="26"/>
        </w:rPr>
      </w:pPr>
      <w:r w:rsidRPr="006F2BD4">
        <w:rPr>
          <w:sz w:val="26"/>
        </w:rPr>
        <w:t>2.1.3. Использовать Карты только по назначению в соответствии с условиями, установленными Контрактом.</w:t>
      </w:r>
    </w:p>
    <w:p w:rsidR="00DD4EAB" w:rsidRDefault="00DD4EAB" w:rsidP="00DD4EAB">
      <w:pPr>
        <w:ind w:firstLine="540"/>
        <w:jc w:val="both"/>
        <w:rPr>
          <w:sz w:val="26"/>
        </w:rPr>
      </w:pPr>
      <w:r w:rsidRPr="006F2BD4">
        <w:rPr>
          <w:sz w:val="26"/>
        </w:rPr>
        <w:t xml:space="preserve">2.1.4. Обеспечить оплату товара в соответствии с условиями раздела </w:t>
      </w:r>
      <w:r w:rsidRPr="006F2BD4">
        <w:rPr>
          <w:sz w:val="26"/>
        </w:rPr>
        <w:br/>
      </w:r>
      <w:r w:rsidRPr="006F2BD4">
        <w:rPr>
          <w:color w:val="000000"/>
          <w:sz w:val="26"/>
        </w:rPr>
        <w:t>3</w:t>
      </w:r>
      <w:r w:rsidRPr="006F2BD4">
        <w:rPr>
          <w:sz w:val="26"/>
        </w:rPr>
        <w:t xml:space="preserve"> Контракта.</w:t>
      </w:r>
    </w:p>
    <w:p w:rsidR="00DD4EAB" w:rsidRPr="006F2BD4" w:rsidRDefault="00DD4EAB" w:rsidP="00DD4EAB">
      <w:pPr>
        <w:ind w:firstLine="540"/>
        <w:jc w:val="both"/>
        <w:rPr>
          <w:sz w:val="26"/>
        </w:rPr>
      </w:pPr>
      <w:r w:rsidRPr="006F2BD4">
        <w:rPr>
          <w:sz w:val="26"/>
        </w:rPr>
        <w:t>2.1.</w:t>
      </w:r>
      <w:r>
        <w:rPr>
          <w:sz w:val="26"/>
        </w:rPr>
        <w:t>5</w:t>
      </w:r>
      <w:r w:rsidRPr="006F2BD4">
        <w:rPr>
          <w:sz w:val="26"/>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и счетов-фактур, выставленных «Поставщиком» «Государственному заказчику» за фактически поставленный ему объем Товара.</w:t>
      </w:r>
    </w:p>
    <w:p w:rsidR="00DD4EAB" w:rsidRPr="006F2BD4" w:rsidRDefault="00DD4EAB" w:rsidP="00DD4EAB">
      <w:pPr>
        <w:ind w:firstLine="540"/>
        <w:jc w:val="both"/>
        <w:rPr>
          <w:sz w:val="26"/>
        </w:rPr>
      </w:pPr>
      <w:r w:rsidRPr="006F2BD4">
        <w:rPr>
          <w:sz w:val="26"/>
        </w:rPr>
        <w:t>2.1.</w:t>
      </w:r>
      <w:r>
        <w:rPr>
          <w:sz w:val="26"/>
        </w:rPr>
        <w:t>6</w:t>
      </w:r>
      <w:r w:rsidRPr="006F2BD4">
        <w:rPr>
          <w:sz w:val="26"/>
        </w:rPr>
        <w:t>. Выполнять иные обязанности, предусмотренные законодательством Российской Федерации и Контрактом.</w:t>
      </w:r>
    </w:p>
    <w:p w:rsidR="00DD4EAB" w:rsidRDefault="00DD4EAB" w:rsidP="00DD4EAB">
      <w:pPr>
        <w:ind w:firstLine="540"/>
        <w:jc w:val="both"/>
        <w:rPr>
          <w:sz w:val="26"/>
        </w:rPr>
      </w:pPr>
      <w:r w:rsidRPr="00B60A05">
        <w:rPr>
          <w:b/>
          <w:sz w:val="26"/>
        </w:rPr>
        <w:t>2.2. «Государственный заказчик» имеет право</w:t>
      </w:r>
      <w:r w:rsidRPr="006F2BD4">
        <w:rPr>
          <w:sz w:val="26"/>
        </w:rPr>
        <w:t>:</w:t>
      </w:r>
    </w:p>
    <w:p w:rsidR="00DD4EAB" w:rsidRPr="006F2BD4" w:rsidRDefault="00DD4EAB" w:rsidP="00DD4EAB">
      <w:pPr>
        <w:ind w:firstLine="540"/>
        <w:jc w:val="both"/>
        <w:rPr>
          <w:sz w:val="26"/>
        </w:rPr>
      </w:pPr>
    </w:p>
    <w:p w:rsidR="00DD4EAB" w:rsidRPr="006F2BD4" w:rsidRDefault="00DD4EAB" w:rsidP="00DD4EAB">
      <w:pPr>
        <w:ind w:firstLine="540"/>
        <w:jc w:val="both"/>
        <w:rPr>
          <w:sz w:val="26"/>
        </w:rPr>
      </w:pPr>
      <w:r w:rsidRPr="006F2BD4">
        <w:rPr>
          <w:sz w:val="26"/>
        </w:rPr>
        <w:t xml:space="preserve">2.2.1. Определять лиц, непосредственно участвующих в </w:t>
      </w:r>
      <w:proofErr w:type="gramStart"/>
      <w:r w:rsidRPr="006F2BD4">
        <w:rPr>
          <w:sz w:val="26"/>
        </w:rPr>
        <w:t>кон</w:t>
      </w:r>
      <w:r>
        <w:rPr>
          <w:sz w:val="26"/>
        </w:rPr>
        <w:t xml:space="preserve">троле </w:t>
      </w:r>
      <w:r w:rsidRPr="006F2BD4">
        <w:rPr>
          <w:sz w:val="26"/>
        </w:rPr>
        <w:t>за</w:t>
      </w:r>
      <w:proofErr w:type="gramEnd"/>
      <w:r w:rsidRPr="006F2BD4">
        <w:rPr>
          <w:sz w:val="26"/>
        </w:rPr>
        <w:t xml:space="preserve"> осуществлением поставки товара «Поставщиком» и (или) лиц, участвующих в приемке товара по количеству и качеству.</w:t>
      </w:r>
    </w:p>
    <w:p w:rsidR="00DD4EAB" w:rsidRPr="006F2BD4" w:rsidRDefault="00DD4EAB" w:rsidP="00DD4EAB">
      <w:pPr>
        <w:ind w:firstLine="540"/>
        <w:jc w:val="both"/>
        <w:rPr>
          <w:sz w:val="26"/>
        </w:rPr>
      </w:pPr>
      <w:r w:rsidRPr="006F2BD4">
        <w:rPr>
          <w:sz w:val="26"/>
        </w:rPr>
        <w:t>2.2.2. Подавать заявления на изменение лимитов Карт, в пределах лимитов Карт, указанных «Государственным заказчиком» в Заявке.</w:t>
      </w:r>
    </w:p>
    <w:p w:rsidR="00DD4EAB" w:rsidRPr="006F2BD4" w:rsidRDefault="00DD4EAB" w:rsidP="00DD4EAB">
      <w:pPr>
        <w:ind w:firstLine="540"/>
        <w:jc w:val="both"/>
        <w:rPr>
          <w:sz w:val="26"/>
        </w:rPr>
      </w:pPr>
      <w:r w:rsidRPr="006F2BD4">
        <w:rPr>
          <w:sz w:val="26"/>
        </w:rPr>
        <w:t>2.2.3. Проводить экспертизу качества поставляемого Товара, в том числе  привлекать экспертов для оценки (экспертизы) показателей качества и безопасности поставляемого Товара, установленных в нормативных и технических документах и настоящем Контракте, в ходе приемки товара.</w:t>
      </w:r>
    </w:p>
    <w:p w:rsidR="00DD4EAB" w:rsidRPr="002E3834" w:rsidRDefault="00DD4EAB" w:rsidP="00DD4EAB">
      <w:pPr>
        <w:autoSpaceDE w:val="0"/>
        <w:autoSpaceDN w:val="0"/>
        <w:adjustRightInd w:val="0"/>
        <w:ind w:firstLine="709"/>
        <w:jc w:val="both"/>
        <w:rPr>
          <w:sz w:val="26"/>
          <w:szCs w:val="26"/>
        </w:rPr>
      </w:pPr>
      <w:r w:rsidRPr="006F2BD4">
        <w:rPr>
          <w:sz w:val="26"/>
        </w:rPr>
        <w:t xml:space="preserve">2.2.4. </w:t>
      </w:r>
      <w:r w:rsidRPr="002E3834">
        <w:rPr>
          <w:sz w:val="26"/>
          <w:szCs w:val="26"/>
        </w:rPr>
        <w:t>Отказаться от приемки и оплаты Товара, не соответствующего условиям настоящего Контракта.</w:t>
      </w:r>
    </w:p>
    <w:p w:rsidR="00DD4EAB" w:rsidRPr="006F2BD4" w:rsidRDefault="00DD4EAB" w:rsidP="00DD4EAB">
      <w:pPr>
        <w:ind w:firstLine="540"/>
        <w:jc w:val="both"/>
        <w:rPr>
          <w:sz w:val="26"/>
        </w:rPr>
      </w:pPr>
      <w:r>
        <w:rPr>
          <w:sz w:val="26"/>
        </w:rPr>
        <w:t xml:space="preserve">   2.2.5.</w:t>
      </w:r>
      <w:r w:rsidRPr="006F2BD4">
        <w:rPr>
          <w:sz w:val="26"/>
        </w:rPr>
        <w:t xml:space="preserve">Требовать замены Товара, несоответствующего по качеству и безопасности, </w:t>
      </w:r>
      <w:proofErr w:type="gramStart"/>
      <w:r w:rsidRPr="006F2BD4">
        <w:rPr>
          <w:sz w:val="26"/>
        </w:rPr>
        <w:t>показателям</w:t>
      </w:r>
      <w:proofErr w:type="gramEnd"/>
      <w:r w:rsidRPr="006F2BD4">
        <w:rPr>
          <w:sz w:val="26"/>
        </w:rPr>
        <w:t xml:space="preserve"> содержащимся в нормативных и технических документах, и настоящем Контракте.</w:t>
      </w:r>
    </w:p>
    <w:p w:rsidR="00DD4EAB" w:rsidRDefault="00DD4EAB" w:rsidP="00DD4EAB">
      <w:pPr>
        <w:ind w:firstLine="540"/>
        <w:jc w:val="both"/>
        <w:rPr>
          <w:sz w:val="26"/>
        </w:rPr>
      </w:pPr>
      <w:r w:rsidRPr="006F2BD4">
        <w:rPr>
          <w:sz w:val="26"/>
        </w:rPr>
        <w:t>2.2.</w:t>
      </w:r>
      <w:r>
        <w:rPr>
          <w:sz w:val="26"/>
        </w:rPr>
        <w:t>6</w:t>
      </w:r>
      <w:r w:rsidRPr="006F2BD4">
        <w:rPr>
          <w:sz w:val="26"/>
        </w:rPr>
        <w:t>. Взыскивать с «Поставщика» пеню и штраф в соответствии с Контракт</w:t>
      </w:r>
      <w:r>
        <w:rPr>
          <w:sz w:val="26"/>
        </w:rPr>
        <w:t>ом</w:t>
      </w:r>
      <w:r w:rsidRPr="006F2BD4">
        <w:rPr>
          <w:sz w:val="26"/>
        </w:rPr>
        <w:t>.</w:t>
      </w:r>
    </w:p>
    <w:p w:rsidR="00DD4EAB" w:rsidRPr="002E3834" w:rsidRDefault="00DD4EAB" w:rsidP="00DD4EAB">
      <w:pPr>
        <w:autoSpaceDE w:val="0"/>
        <w:autoSpaceDN w:val="0"/>
        <w:adjustRightInd w:val="0"/>
        <w:jc w:val="both"/>
        <w:rPr>
          <w:sz w:val="26"/>
          <w:szCs w:val="26"/>
        </w:rPr>
      </w:pPr>
      <w:r>
        <w:rPr>
          <w:sz w:val="26"/>
          <w:szCs w:val="26"/>
        </w:rPr>
        <w:t xml:space="preserve">         </w:t>
      </w:r>
      <w:r w:rsidRPr="002E3834">
        <w:rPr>
          <w:sz w:val="26"/>
          <w:szCs w:val="26"/>
        </w:rPr>
        <w:t>2.2.</w:t>
      </w:r>
      <w:r>
        <w:rPr>
          <w:sz w:val="26"/>
          <w:szCs w:val="26"/>
        </w:rPr>
        <w:t>7.</w:t>
      </w:r>
      <w:r w:rsidRPr="002E3834">
        <w:rPr>
          <w:sz w:val="26"/>
          <w:szCs w:val="26"/>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D4EAB" w:rsidRPr="00B60A05" w:rsidRDefault="00DD4EAB" w:rsidP="00DD4EAB">
      <w:pPr>
        <w:ind w:firstLine="540"/>
        <w:jc w:val="both"/>
        <w:rPr>
          <w:b/>
          <w:sz w:val="26"/>
        </w:rPr>
      </w:pPr>
      <w:r w:rsidRPr="00B60A05">
        <w:rPr>
          <w:b/>
          <w:sz w:val="26"/>
        </w:rPr>
        <w:t>2.3. «Поставщик» обязуется:</w:t>
      </w:r>
    </w:p>
    <w:p w:rsidR="00DD4EAB" w:rsidRPr="006F2BD4" w:rsidRDefault="00DD4EAB" w:rsidP="00DD4EAB">
      <w:pPr>
        <w:ind w:firstLine="540"/>
        <w:jc w:val="both"/>
        <w:rPr>
          <w:sz w:val="26"/>
        </w:rPr>
      </w:pPr>
      <w:r w:rsidRPr="006F2BD4">
        <w:rPr>
          <w:sz w:val="26"/>
        </w:rPr>
        <w:lastRenderedPageBreak/>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D4EAB" w:rsidRPr="006F2BD4" w:rsidRDefault="00DD4EAB" w:rsidP="00DD4EAB">
      <w:pPr>
        <w:ind w:firstLine="540"/>
        <w:jc w:val="both"/>
        <w:rPr>
          <w:color w:val="000000"/>
          <w:sz w:val="26"/>
        </w:rPr>
      </w:pPr>
      <w:r w:rsidRPr="006F2BD4">
        <w:rPr>
          <w:color w:val="000000"/>
          <w:sz w:val="26"/>
        </w:rPr>
        <w:t>2.3.2. Передать товар, по показателям качества и безопасности соответствующий требованиям, содержащимся в нормативных и технических документах</w:t>
      </w:r>
      <w:r>
        <w:rPr>
          <w:color w:val="000000"/>
          <w:sz w:val="26"/>
        </w:rPr>
        <w:t xml:space="preserve">, в количестве, предусмотренном настоящим </w:t>
      </w:r>
      <w:r w:rsidRPr="006F2BD4">
        <w:rPr>
          <w:color w:val="000000"/>
          <w:sz w:val="26"/>
        </w:rPr>
        <w:t>Контрактом, не  обремененный  правами  третьих  лиц.</w:t>
      </w:r>
      <w:r>
        <w:rPr>
          <w:color w:val="000000"/>
          <w:sz w:val="26"/>
        </w:rPr>
        <w:t xml:space="preserve"> </w:t>
      </w:r>
    </w:p>
    <w:p w:rsidR="00DD4EAB" w:rsidRPr="008854B7" w:rsidRDefault="00DD4EAB" w:rsidP="00DD4EAB">
      <w:pPr>
        <w:ind w:firstLine="540"/>
        <w:jc w:val="both"/>
        <w:rPr>
          <w:sz w:val="26"/>
        </w:rPr>
      </w:pPr>
      <w:r w:rsidRPr="006F2BD4">
        <w:rPr>
          <w:color w:val="000000"/>
          <w:sz w:val="26"/>
        </w:rPr>
        <w:t>2.3.3.Осуществлять поставку Товара в порядке и в сроки, указанные в Контракт</w:t>
      </w:r>
      <w:r>
        <w:rPr>
          <w:color w:val="000000"/>
          <w:sz w:val="26"/>
        </w:rPr>
        <w:t>е</w:t>
      </w:r>
      <w:r w:rsidRPr="006F2BD4">
        <w:rPr>
          <w:color w:val="000000"/>
          <w:sz w:val="26"/>
        </w:rPr>
        <w:t>, на местах поставки (выборки) товара, указанных в Приложении №2 к настоящему Контракту.</w:t>
      </w:r>
    </w:p>
    <w:p w:rsidR="00DD4EAB" w:rsidRPr="006F2BD4" w:rsidRDefault="00DD4EAB" w:rsidP="00DD4EAB">
      <w:pPr>
        <w:ind w:firstLine="540"/>
        <w:jc w:val="both"/>
        <w:rPr>
          <w:color w:val="000000"/>
          <w:sz w:val="26"/>
        </w:rPr>
      </w:pPr>
      <w:r w:rsidRPr="006F2BD4">
        <w:rPr>
          <w:color w:val="000000"/>
          <w:sz w:val="26"/>
        </w:rPr>
        <w:t>2.3.4. В течение 5 календарных дней после заключения Контракта представит</w:t>
      </w:r>
      <w:r>
        <w:rPr>
          <w:color w:val="000000"/>
          <w:sz w:val="26"/>
        </w:rPr>
        <w:t xml:space="preserve">ь «Государственному заказчику» </w:t>
      </w:r>
      <w:r w:rsidRPr="006F2BD4">
        <w:rPr>
          <w:color w:val="000000"/>
          <w:sz w:val="26"/>
        </w:rPr>
        <w:t>сертификаты соответствия и копии паспортов качества  на поставляемое топливо; а также ежемесячно до 30 числа каждого месяца информировать «Государственного заказчика» о качестве полученного топлива.</w:t>
      </w:r>
    </w:p>
    <w:p w:rsidR="00DD4EAB" w:rsidRPr="006F2BD4" w:rsidRDefault="00DD4EAB" w:rsidP="00DD4EAB">
      <w:pPr>
        <w:ind w:firstLine="540"/>
        <w:jc w:val="both"/>
        <w:rPr>
          <w:sz w:val="26"/>
        </w:rPr>
      </w:pPr>
      <w:r w:rsidRPr="006F2BD4">
        <w:rPr>
          <w:sz w:val="26"/>
        </w:rPr>
        <w:t>2.3.5. В случае нарушения условий Контракта о сроках поставки и качестве товара  нести ответственность, в порядке и на условиях, предусмотренных настоящим  Контрактом.</w:t>
      </w:r>
    </w:p>
    <w:p w:rsidR="00DD4EAB" w:rsidRPr="006F2BD4" w:rsidRDefault="00DD4EAB" w:rsidP="00DD4EAB">
      <w:pPr>
        <w:ind w:firstLine="540"/>
        <w:jc w:val="both"/>
        <w:rPr>
          <w:sz w:val="26"/>
        </w:rPr>
      </w:pPr>
      <w:r w:rsidRPr="006F2BD4">
        <w:rPr>
          <w:sz w:val="26"/>
        </w:rPr>
        <w:t xml:space="preserve">2.3.6. Обеспечить осуществление «Государственным заказчиком» </w:t>
      </w:r>
      <w:proofErr w:type="gramStart"/>
      <w:r w:rsidRPr="006F2BD4">
        <w:rPr>
          <w:sz w:val="26"/>
        </w:rPr>
        <w:t>контроля за</w:t>
      </w:r>
      <w:proofErr w:type="gramEnd"/>
      <w:r w:rsidRPr="006F2BD4">
        <w:rPr>
          <w:sz w:val="26"/>
        </w:rPr>
        <w:t xml:space="preserve"> исполнением Контракта, в том числе на отдельных этапах его исполнения.</w:t>
      </w:r>
    </w:p>
    <w:p w:rsidR="00DD4EAB" w:rsidRPr="006F2BD4" w:rsidRDefault="00DD4EAB" w:rsidP="00DD4EAB">
      <w:pPr>
        <w:ind w:firstLine="540"/>
        <w:jc w:val="both"/>
        <w:rPr>
          <w:sz w:val="26"/>
        </w:rPr>
      </w:pPr>
      <w:r w:rsidRPr="006F2BD4">
        <w:rPr>
          <w:sz w:val="26"/>
        </w:rPr>
        <w:t>2.3.7.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D4EAB" w:rsidRDefault="00DD4EAB" w:rsidP="00DD4EAB">
      <w:pPr>
        <w:ind w:firstLine="540"/>
        <w:jc w:val="both"/>
        <w:rPr>
          <w:sz w:val="26"/>
        </w:rPr>
      </w:pPr>
      <w:r w:rsidRPr="006F2BD4">
        <w:rPr>
          <w:sz w:val="26"/>
        </w:rPr>
        <w:t>2.3.</w:t>
      </w:r>
      <w:r>
        <w:rPr>
          <w:sz w:val="26"/>
        </w:rPr>
        <w:t>8</w:t>
      </w:r>
      <w:r w:rsidRPr="006F2BD4">
        <w:rPr>
          <w:sz w:val="26"/>
        </w:rPr>
        <w:t>. Выполнять иные обязанности, предусмотренные законодательством Российской Федерации и Контрактом.</w:t>
      </w:r>
    </w:p>
    <w:p w:rsidR="00DD4EAB" w:rsidRDefault="00DD4EAB" w:rsidP="00DD4EAB">
      <w:pPr>
        <w:ind w:firstLine="540"/>
        <w:jc w:val="both"/>
        <w:rPr>
          <w:sz w:val="26"/>
          <w:szCs w:val="26"/>
        </w:rPr>
      </w:pPr>
      <w:r>
        <w:t xml:space="preserve">2.3.9. </w:t>
      </w:r>
      <w:r w:rsidRPr="00166134">
        <w:rPr>
          <w:sz w:val="26"/>
          <w:szCs w:val="26"/>
        </w:rPr>
        <w:t>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DD4EAB" w:rsidRPr="006F2BD4" w:rsidRDefault="00DD4EAB" w:rsidP="00DD4EAB">
      <w:pPr>
        <w:ind w:firstLine="540"/>
        <w:jc w:val="both"/>
        <w:rPr>
          <w:sz w:val="26"/>
        </w:rPr>
      </w:pPr>
      <w:r w:rsidRPr="006F2BD4">
        <w:rPr>
          <w:sz w:val="26"/>
        </w:rPr>
        <w:t>2.4. «Поставщик» вправе:</w:t>
      </w:r>
    </w:p>
    <w:p w:rsidR="00DD4EAB" w:rsidRPr="006F2BD4" w:rsidRDefault="00DD4EAB" w:rsidP="00DD4EAB">
      <w:pPr>
        <w:ind w:firstLine="540"/>
        <w:jc w:val="both"/>
        <w:rPr>
          <w:sz w:val="26"/>
        </w:rPr>
      </w:pPr>
      <w:r w:rsidRPr="006F2BD4">
        <w:rPr>
          <w:sz w:val="26"/>
        </w:rPr>
        <w:t>2.4.1. Требовать оплату поставленного товара в соответствии с условиями Контракта.</w:t>
      </w:r>
    </w:p>
    <w:p w:rsidR="00DD4EAB" w:rsidRDefault="00DD4EAB" w:rsidP="00DD4EAB">
      <w:pPr>
        <w:ind w:firstLine="540"/>
        <w:jc w:val="both"/>
        <w:rPr>
          <w:sz w:val="26"/>
        </w:rPr>
      </w:pPr>
      <w:r w:rsidRPr="006F2BD4">
        <w:rPr>
          <w:sz w:val="26"/>
        </w:rPr>
        <w:t>2.4.</w:t>
      </w:r>
      <w:r>
        <w:rPr>
          <w:sz w:val="26"/>
        </w:rPr>
        <w:t>2</w:t>
      </w:r>
      <w:r w:rsidRPr="006F2BD4">
        <w:rPr>
          <w:sz w:val="26"/>
        </w:rPr>
        <w:t xml:space="preserve">. </w:t>
      </w:r>
      <w:proofErr w:type="gramStart"/>
      <w:r w:rsidRPr="006F2BD4">
        <w:rPr>
          <w:sz w:val="26"/>
        </w:rPr>
        <w:t xml:space="preserve">Взыскивать с «Государственного заказчика» неустойку (пеню и штраф в соответствии с </w:t>
      </w:r>
      <w:r>
        <w:rPr>
          <w:sz w:val="26"/>
        </w:rPr>
        <w:t>Контрактом.</w:t>
      </w:r>
      <w:proofErr w:type="gramEnd"/>
    </w:p>
    <w:p w:rsidR="00DD4EAB" w:rsidRPr="00F40F4B" w:rsidRDefault="00DD4EAB" w:rsidP="00DD4EAB">
      <w:pPr>
        <w:ind w:firstLine="540"/>
        <w:jc w:val="both"/>
        <w:rPr>
          <w:sz w:val="26"/>
        </w:rPr>
      </w:pPr>
    </w:p>
    <w:p w:rsidR="00DD4EAB" w:rsidRPr="00F40F4B" w:rsidRDefault="00DD4EAB" w:rsidP="00DD4EAB">
      <w:pPr>
        <w:jc w:val="center"/>
        <w:rPr>
          <w:b/>
          <w:bCs/>
          <w:color w:val="000000"/>
          <w:sz w:val="26"/>
          <w:szCs w:val="26"/>
        </w:rPr>
      </w:pPr>
    </w:p>
    <w:p w:rsidR="00DD4EAB" w:rsidRDefault="00DD4EAB" w:rsidP="00DD4EAB">
      <w:pPr>
        <w:widowControl w:val="0"/>
        <w:jc w:val="center"/>
        <w:rPr>
          <w:b/>
          <w:bCs/>
          <w:color w:val="000000"/>
          <w:sz w:val="26"/>
          <w:szCs w:val="26"/>
        </w:rPr>
      </w:pPr>
      <w:r>
        <w:rPr>
          <w:b/>
          <w:bCs/>
          <w:color w:val="000000"/>
          <w:sz w:val="26"/>
          <w:szCs w:val="26"/>
        </w:rPr>
        <w:t>3.</w:t>
      </w:r>
      <w:r w:rsidRPr="00F40F4B">
        <w:rPr>
          <w:b/>
          <w:bCs/>
          <w:color w:val="000000"/>
          <w:sz w:val="26"/>
          <w:szCs w:val="26"/>
        </w:rPr>
        <w:t>Цена Контракта и порядок расчетов.</w:t>
      </w:r>
    </w:p>
    <w:p w:rsidR="00DD4EAB" w:rsidRPr="00F40F4B" w:rsidRDefault="00DD4EAB" w:rsidP="00DD4EAB">
      <w:pPr>
        <w:widowControl w:val="0"/>
        <w:jc w:val="center"/>
        <w:rPr>
          <w:b/>
          <w:bCs/>
          <w:color w:val="000000"/>
          <w:sz w:val="26"/>
          <w:szCs w:val="26"/>
        </w:rPr>
      </w:pPr>
    </w:p>
    <w:p w:rsidR="00DD4EAB" w:rsidRDefault="00DD4EAB" w:rsidP="00DD4EAB">
      <w:pPr>
        <w:ind w:firstLine="360"/>
        <w:jc w:val="both"/>
        <w:rPr>
          <w:sz w:val="26"/>
          <w:szCs w:val="26"/>
        </w:rPr>
      </w:pPr>
      <w:r>
        <w:rPr>
          <w:noProof/>
          <w:color w:val="000000"/>
          <w:sz w:val="26"/>
          <w:szCs w:val="26"/>
        </w:rPr>
        <w:t xml:space="preserve">   </w:t>
      </w:r>
      <w:r w:rsidRPr="00F40F4B">
        <w:rPr>
          <w:noProof/>
          <w:color w:val="000000"/>
          <w:sz w:val="26"/>
          <w:szCs w:val="26"/>
        </w:rPr>
        <w:t>3.1</w:t>
      </w:r>
      <w:r>
        <w:rPr>
          <w:noProof/>
          <w:color w:val="000000"/>
          <w:sz w:val="26"/>
          <w:szCs w:val="26"/>
        </w:rPr>
        <w:t xml:space="preserve">. </w:t>
      </w:r>
      <w:proofErr w:type="gramStart"/>
      <w:r w:rsidRPr="006C694A">
        <w:rPr>
          <w:sz w:val="26"/>
          <w:szCs w:val="26"/>
        </w:rPr>
        <w:t>Цена  Контракта с</w:t>
      </w:r>
      <w:r>
        <w:rPr>
          <w:sz w:val="26"/>
          <w:szCs w:val="26"/>
        </w:rPr>
        <w:t>оставляет 128 180</w:t>
      </w:r>
      <w:r>
        <w:rPr>
          <w:b/>
          <w:sz w:val="26"/>
          <w:szCs w:val="26"/>
        </w:rPr>
        <w:t xml:space="preserve"> </w:t>
      </w:r>
      <w:r w:rsidRPr="00534BA5">
        <w:rPr>
          <w:b/>
          <w:sz w:val="26"/>
          <w:szCs w:val="26"/>
        </w:rPr>
        <w:t>(</w:t>
      </w:r>
      <w:r>
        <w:rPr>
          <w:b/>
          <w:sz w:val="26"/>
          <w:szCs w:val="26"/>
          <w:u w:val="single"/>
        </w:rPr>
        <w:t>_____</w:t>
      </w:r>
      <w:r w:rsidRPr="00534BA5">
        <w:rPr>
          <w:b/>
          <w:sz w:val="26"/>
          <w:szCs w:val="26"/>
        </w:rPr>
        <w:t xml:space="preserve">) рублей </w:t>
      </w:r>
      <w:r>
        <w:rPr>
          <w:b/>
          <w:sz w:val="26"/>
          <w:szCs w:val="26"/>
        </w:rPr>
        <w:t>00</w:t>
      </w:r>
      <w:r w:rsidRPr="00534BA5">
        <w:rPr>
          <w:b/>
          <w:sz w:val="26"/>
          <w:szCs w:val="26"/>
        </w:rPr>
        <w:t xml:space="preserve"> копеек</w:t>
      </w:r>
      <w:r>
        <w:rPr>
          <w:sz w:val="26"/>
          <w:szCs w:val="26"/>
        </w:rPr>
        <w:t xml:space="preserve"> </w:t>
      </w:r>
      <w:r w:rsidRPr="00534BA5">
        <w:rPr>
          <w:b/>
          <w:sz w:val="26"/>
          <w:szCs w:val="26"/>
        </w:rPr>
        <w:t>с</w:t>
      </w:r>
      <w:r>
        <w:rPr>
          <w:sz w:val="26"/>
          <w:szCs w:val="26"/>
        </w:rPr>
        <w:t xml:space="preserve"> </w:t>
      </w:r>
      <w:r w:rsidRPr="00534BA5">
        <w:rPr>
          <w:b/>
          <w:sz w:val="26"/>
          <w:szCs w:val="26"/>
        </w:rPr>
        <w:t>НДС</w:t>
      </w:r>
      <w:r>
        <w:rPr>
          <w:b/>
          <w:sz w:val="26"/>
          <w:szCs w:val="26"/>
        </w:rPr>
        <w:t xml:space="preserve"> </w:t>
      </w:r>
      <w:r>
        <w:rPr>
          <w:b/>
          <w:sz w:val="26"/>
          <w:szCs w:val="26"/>
          <w:u w:val="single"/>
        </w:rPr>
        <w:t xml:space="preserve">     </w:t>
      </w:r>
      <w:r w:rsidRPr="00534BA5">
        <w:rPr>
          <w:b/>
          <w:sz w:val="26"/>
          <w:szCs w:val="26"/>
        </w:rPr>
        <w:t>%</w:t>
      </w:r>
      <w:r w:rsidRPr="00D86D63">
        <w:rPr>
          <w:sz w:val="26"/>
          <w:szCs w:val="26"/>
        </w:rPr>
        <w:t xml:space="preserve"> </w:t>
      </w:r>
      <w:r>
        <w:rPr>
          <w:sz w:val="26"/>
          <w:szCs w:val="26"/>
        </w:rPr>
        <w:t xml:space="preserve">с </w:t>
      </w:r>
      <w:r w:rsidRPr="006C694A">
        <w:rPr>
          <w:sz w:val="26"/>
          <w:szCs w:val="26"/>
        </w:rPr>
        <w:t>учетом расходов поставщика на уплату налогов, сборов, иных обязательных платежей, определяемых действующим законодательством Российской Федерации, расходов на страхование, уплату таможенных пошлин, транспортные расходы, стоимость тары и упаковки, и других обязательных платежей, взимаемых с «Поставщика» в связи с исполнением обязательств по Контракту.</w:t>
      </w:r>
      <w:proofErr w:type="gramEnd"/>
    </w:p>
    <w:p w:rsidR="00DD4EAB" w:rsidRPr="00DE4A65" w:rsidRDefault="00DD4EAB" w:rsidP="00DD4EAB">
      <w:pPr>
        <w:ind w:firstLine="540"/>
        <w:jc w:val="both"/>
        <w:rPr>
          <w:sz w:val="26"/>
          <w:szCs w:val="26"/>
        </w:rPr>
      </w:pPr>
      <w:r w:rsidRPr="00DE4A65">
        <w:rPr>
          <w:sz w:val="26"/>
          <w:szCs w:val="26"/>
        </w:rPr>
        <w:t>3.2. Цена Контракта является твердой и не может изменяться в ходе его исполнения, за исключением случаев:</w:t>
      </w:r>
    </w:p>
    <w:p w:rsidR="00DD4EAB" w:rsidRPr="00DE4A65" w:rsidRDefault="00DD4EAB" w:rsidP="00DD4EAB">
      <w:pPr>
        <w:ind w:firstLine="540"/>
        <w:jc w:val="both"/>
        <w:rPr>
          <w:sz w:val="26"/>
          <w:szCs w:val="26"/>
        </w:rPr>
      </w:pPr>
      <w:r w:rsidRPr="00DE4A65">
        <w:rPr>
          <w:sz w:val="26"/>
          <w:szCs w:val="26"/>
        </w:rPr>
        <w:t xml:space="preserve">а) снижения цены Контракта по соглашению Сторон, без </w:t>
      </w:r>
      <w:proofErr w:type="gramStart"/>
      <w:r w:rsidRPr="00DE4A65">
        <w:rPr>
          <w:sz w:val="26"/>
          <w:szCs w:val="26"/>
        </w:rPr>
        <w:t>изменения</w:t>
      </w:r>
      <w:proofErr w:type="gramEnd"/>
      <w:r w:rsidRPr="00DE4A65">
        <w:rPr>
          <w:sz w:val="26"/>
          <w:szCs w:val="26"/>
        </w:rPr>
        <w:t xml:space="preserve"> предусмотренного Контрактом количества Товара и иных условий исполнения Контракта,</w:t>
      </w:r>
    </w:p>
    <w:p w:rsidR="00DD4EAB" w:rsidRPr="00DE4A65" w:rsidRDefault="00DD4EAB" w:rsidP="00DD4EAB">
      <w:pPr>
        <w:ind w:firstLine="540"/>
        <w:jc w:val="both"/>
        <w:rPr>
          <w:sz w:val="26"/>
          <w:szCs w:val="26"/>
        </w:rPr>
      </w:pPr>
      <w:r w:rsidRPr="00DE4A65">
        <w:rPr>
          <w:sz w:val="26"/>
          <w:szCs w:val="26"/>
        </w:rPr>
        <w:t>б) увеличения или уменьшения по предложению Государственного заказчика не более чем на 10 процентов количества поставляемого Товара,</w:t>
      </w:r>
    </w:p>
    <w:p w:rsidR="00DD4EAB" w:rsidRPr="00DE4A65" w:rsidRDefault="00DD4EAB" w:rsidP="00DD4EAB">
      <w:pPr>
        <w:ind w:firstLine="540"/>
        <w:jc w:val="both"/>
        <w:rPr>
          <w:sz w:val="26"/>
          <w:szCs w:val="26"/>
        </w:rPr>
      </w:pPr>
      <w:r w:rsidRPr="00DE4A65">
        <w:rPr>
          <w:sz w:val="26"/>
          <w:szCs w:val="26"/>
        </w:rPr>
        <w:lastRenderedPageBreak/>
        <w:t xml:space="preserve">в) 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w:t>
      </w:r>
    </w:p>
    <w:p w:rsidR="00DD4EAB" w:rsidRPr="00E155B2" w:rsidRDefault="00DD4EAB" w:rsidP="00DD4EAB">
      <w:pPr>
        <w:ind w:firstLine="709"/>
        <w:jc w:val="both"/>
        <w:rPr>
          <w:sz w:val="26"/>
          <w:szCs w:val="26"/>
        </w:rPr>
      </w:pPr>
      <w:r w:rsidRPr="00DE4A65">
        <w:rPr>
          <w:sz w:val="26"/>
          <w:szCs w:val="26"/>
        </w:rPr>
        <w:t>3.3. Оплата по Контракту осуществляется в рублях Российской Федерации в безналичном порядке в форме платежных поручений</w:t>
      </w:r>
      <w:r w:rsidRPr="00E155B2">
        <w:rPr>
          <w:sz w:val="26"/>
          <w:szCs w:val="26"/>
        </w:rPr>
        <w:t xml:space="preserve"> путем перечисления «Государственным заказчиком» денежных средств, выделенных из средств Федерального бюджета, на расчетный счет «</w:t>
      </w:r>
      <w:r>
        <w:rPr>
          <w:sz w:val="26"/>
          <w:szCs w:val="26"/>
        </w:rPr>
        <w:t>Поставщика</w:t>
      </w:r>
      <w:r w:rsidRPr="00E155B2">
        <w:rPr>
          <w:sz w:val="26"/>
          <w:szCs w:val="26"/>
        </w:rPr>
        <w:t xml:space="preserve">», указанный в </w:t>
      </w:r>
      <w:r w:rsidRPr="00BD5483">
        <w:rPr>
          <w:sz w:val="26"/>
          <w:szCs w:val="26"/>
        </w:rPr>
        <w:t>разделе 15</w:t>
      </w:r>
      <w:r w:rsidRPr="00E155B2">
        <w:rPr>
          <w:sz w:val="26"/>
          <w:szCs w:val="26"/>
        </w:rPr>
        <w:t xml:space="preserve"> Контракта, в течение </w:t>
      </w:r>
      <w:r>
        <w:rPr>
          <w:sz w:val="26"/>
          <w:szCs w:val="26"/>
        </w:rPr>
        <w:t>7</w:t>
      </w:r>
      <w:r w:rsidRPr="00E155B2">
        <w:rPr>
          <w:sz w:val="26"/>
          <w:szCs w:val="26"/>
        </w:rPr>
        <w:t xml:space="preserve"> (</w:t>
      </w:r>
      <w:r>
        <w:rPr>
          <w:sz w:val="26"/>
          <w:szCs w:val="26"/>
        </w:rPr>
        <w:t>семи</w:t>
      </w:r>
      <w:r w:rsidRPr="00E155B2">
        <w:rPr>
          <w:sz w:val="26"/>
          <w:szCs w:val="26"/>
        </w:rPr>
        <w:t xml:space="preserve">) рабочих дней </w:t>
      </w:r>
      <w:proofErr w:type="gramStart"/>
      <w:r w:rsidRPr="00E155B2">
        <w:rPr>
          <w:sz w:val="26"/>
          <w:szCs w:val="26"/>
        </w:rPr>
        <w:t xml:space="preserve">с </w:t>
      </w:r>
      <w:r>
        <w:rPr>
          <w:sz w:val="26"/>
          <w:szCs w:val="26"/>
        </w:rPr>
        <w:t>даты</w:t>
      </w:r>
      <w:r w:rsidRPr="00E155B2">
        <w:rPr>
          <w:sz w:val="26"/>
          <w:szCs w:val="26"/>
        </w:rPr>
        <w:t xml:space="preserve"> подписания</w:t>
      </w:r>
      <w:proofErr w:type="gramEnd"/>
      <w:r w:rsidRPr="00E155B2">
        <w:rPr>
          <w:sz w:val="26"/>
          <w:szCs w:val="26"/>
        </w:rPr>
        <w:t xml:space="preserve"> документов о приёмке .</w:t>
      </w:r>
    </w:p>
    <w:p w:rsidR="00DD4EAB" w:rsidRDefault="00DD4EAB" w:rsidP="00DD4EAB">
      <w:pPr>
        <w:ind w:firstLine="709"/>
        <w:jc w:val="both"/>
        <w:rPr>
          <w:sz w:val="26"/>
          <w:szCs w:val="26"/>
        </w:rPr>
      </w:pPr>
      <w:r>
        <w:rPr>
          <w:sz w:val="26"/>
          <w:szCs w:val="26"/>
        </w:rPr>
        <w:t>3</w:t>
      </w:r>
      <w:r w:rsidRPr="006C694A">
        <w:rPr>
          <w:sz w:val="26"/>
          <w:szCs w:val="26"/>
        </w:rPr>
        <w:t>.</w:t>
      </w:r>
      <w:r>
        <w:rPr>
          <w:sz w:val="26"/>
          <w:szCs w:val="26"/>
        </w:rPr>
        <w:t>4</w:t>
      </w:r>
      <w:r w:rsidRPr="006C694A">
        <w:rPr>
          <w:sz w:val="26"/>
          <w:szCs w:val="26"/>
        </w:rPr>
        <w:t xml:space="preserve">. Обязательства по оплате </w:t>
      </w:r>
      <w:r>
        <w:rPr>
          <w:sz w:val="26"/>
          <w:szCs w:val="26"/>
        </w:rPr>
        <w:t>поставленного товара</w:t>
      </w:r>
      <w:r w:rsidRPr="006C694A">
        <w:rPr>
          <w:sz w:val="26"/>
          <w:szCs w:val="26"/>
        </w:rPr>
        <w:t xml:space="preserve"> считаются выполненными в день списания денежных средств со счетов «Государственного </w:t>
      </w:r>
      <w:r>
        <w:rPr>
          <w:sz w:val="26"/>
          <w:szCs w:val="26"/>
        </w:rPr>
        <w:t>заказчика».</w:t>
      </w:r>
    </w:p>
    <w:p w:rsidR="00DD4EAB" w:rsidRPr="00B749FC" w:rsidRDefault="00DD4EAB" w:rsidP="00DD4EAB">
      <w:pPr>
        <w:ind w:firstLine="709"/>
        <w:jc w:val="both"/>
        <w:rPr>
          <w:sz w:val="26"/>
          <w:szCs w:val="26"/>
        </w:rPr>
      </w:pPr>
      <w:r>
        <w:rPr>
          <w:sz w:val="26"/>
          <w:szCs w:val="26"/>
        </w:rPr>
        <w:t>3</w:t>
      </w:r>
      <w:r w:rsidRPr="00B749FC">
        <w:rPr>
          <w:sz w:val="26"/>
          <w:szCs w:val="26"/>
        </w:rPr>
        <w:t>.</w:t>
      </w:r>
      <w:r>
        <w:rPr>
          <w:sz w:val="26"/>
          <w:szCs w:val="26"/>
        </w:rPr>
        <w:t>5</w:t>
      </w:r>
      <w:r w:rsidRPr="00B749FC">
        <w:rPr>
          <w:sz w:val="26"/>
          <w:szCs w:val="26"/>
        </w:rPr>
        <w:t xml:space="preserve">. Оплату, не предусмотренную Контрактом, </w:t>
      </w:r>
      <w:r>
        <w:rPr>
          <w:sz w:val="26"/>
          <w:szCs w:val="26"/>
        </w:rPr>
        <w:t>«Государственный з</w:t>
      </w:r>
      <w:r w:rsidRPr="00B749FC">
        <w:rPr>
          <w:sz w:val="26"/>
          <w:szCs w:val="26"/>
        </w:rPr>
        <w:t>аказчик</w:t>
      </w:r>
      <w:r>
        <w:rPr>
          <w:sz w:val="26"/>
          <w:szCs w:val="26"/>
        </w:rPr>
        <w:t>»</w:t>
      </w:r>
      <w:r w:rsidRPr="00B749FC">
        <w:rPr>
          <w:sz w:val="26"/>
          <w:szCs w:val="26"/>
        </w:rPr>
        <w:t xml:space="preserve"> не производит</w:t>
      </w:r>
      <w:r>
        <w:rPr>
          <w:sz w:val="26"/>
          <w:szCs w:val="26"/>
        </w:rPr>
        <w:t>.</w:t>
      </w:r>
    </w:p>
    <w:p w:rsidR="00DD4EAB" w:rsidRDefault="00DD4EAB" w:rsidP="00DD4EAB">
      <w:pPr>
        <w:ind w:firstLine="709"/>
        <w:jc w:val="both"/>
        <w:rPr>
          <w:sz w:val="26"/>
          <w:szCs w:val="26"/>
        </w:rPr>
      </w:pPr>
      <w:r>
        <w:rPr>
          <w:sz w:val="26"/>
          <w:szCs w:val="26"/>
        </w:rPr>
        <w:t>3</w:t>
      </w:r>
      <w:r w:rsidRPr="006C694A">
        <w:rPr>
          <w:sz w:val="26"/>
          <w:szCs w:val="26"/>
        </w:rPr>
        <w:t>.</w:t>
      </w:r>
      <w:r>
        <w:rPr>
          <w:sz w:val="26"/>
          <w:szCs w:val="26"/>
        </w:rPr>
        <w:t>6</w:t>
      </w:r>
      <w:r w:rsidRPr="006C694A">
        <w:rPr>
          <w:sz w:val="26"/>
          <w:szCs w:val="26"/>
        </w:rPr>
        <w:t>. В случае изменения банковских реквизитов «</w:t>
      </w:r>
      <w:r>
        <w:rPr>
          <w:sz w:val="26"/>
          <w:szCs w:val="26"/>
        </w:rPr>
        <w:t>Поставщик</w:t>
      </w:r>
      <w:r w:rsidRPr="006C694A">
        <w:rPr>
          <w:sz w:val="26"/>
          <w:szCs w:val="26"/>
        </w:rPr>
        <w:t xml:space="preserve">» обязан в течение 1 (одного) рабочего дня в письменной форме сообщить об этом </w:t>
      </w:r>
      <w:r>
        <w:rPr>
          <w:sz w:val="26"/>
          <w:szCs w:val="26"/>
        </w:rPr>
        <w:t>«Государственному заказчику»</w:t>
      </w:r>
      <w:r w:rsidRPr="006C694A">
        <w:rPr>
          <w:sz w:val="26"/>
          <w:szCs w:val="26"/>
        </w:rPr>
        <w:t xml:space="preserve"> с указанием новых реквизитов</w:t>
      </w:r>
      <w:r>
        <w:rPr>
          <w:sz w:val="26"/>
          <w:szCs w:val="26"/>
        </w:rPr>
        <w:t xml:space="preserve"> для заключения дополнительного соглашения в целях исполнения настоящего Контракта.</w:t>
      </w:r>
      <w:r w:rsidRPr="006C694A">
        <w:rPr>
          <w:sz w:val="26"/>
          <w:szCs w:val="26"/>
        </w:rPr>
        <w:t xml:space="preserve"> В противном случае все риски, связанные с перечислением «Государственным </w:t>
      </w:r>
      <w:r>
        <w:rPr>
          <w:sz w:val="26"/>
          <w:szCs w:val="26"/>
        </w:rPr>
        <w:t>заказчиком»</w:t>
      </w:r>
      <w:r w:rsidRPr="006C694A">
        <w:rPr>
          <w:sz w:val="26"/>
          <w:szCs w:val="26"/>
        </w:rPr>
        <w:t xml:space="preserve"> денежных средств по указанным в Контракте  реквизитам «</w:t>
      </w:r>
      <w:r>
        <w:rPr>
          <w:sz w:val="26"/>
          <w:szCs w:val="26"/>
        </w:rPr>
        <w:t>Поставщика», несет «Поставщик»</w:t>
      </w:r>
      <w:r w:rsidRPr="006C694A">
        <w:rPr>
          <w:sz w:val="26"/>
          <w:szCs w:val="26"/>
        </w:rPr>
        <w:t>.</w:t>
      </w:r>
    </w:p>
    <w:p w:rsidR="00DD4EAB" w:rsidRDefault="00DD4EAB" w:rsidP="00DD4EAB">
      <w:pPr>
        <w:jc w:val="both"/>
        <w:rPr>
          <w:sz w:val="26"/>
          <w:szCs w:val="26"/>
        </w:rPr>
      </w:pPr>
      <w:r>
        <w:rPr>
          <w:sz w:val="26"/>
          <w:szCs w:val="26"/>
        </w:rPr>
        <w:t xml:space="preserve">         3</w:t>
      </w:r>
      <w:r w:rsidRPr="00B749FC">
        <w:rPr>
          <w:sz w:val="26"/>
          <w:szCs w:val="26"/>
        </w:rPr>
        <w:t>.</w:t>
      </w:r>
      <w:r>
        <w:rPr>
          <w:sz w:val="26"/>
          <w:szCs w:val="26"/>
        </w:rPr>
        <w:t>7</w:t>
      </w:r>
      <w:r w:rsidRPr="00B749FC">
        <w:rPr>
          <w:sz w:val="26"/>
          <w:szCs w:val="26"/>
        </w:rPr>
        <w:t>.</w:t>
      </w:r>
      <w:r>
        <w:rPr>
          <w:sz w:val="26"/>
          <w:szCs w:val="26"/>
        </w:rPr>
        <w:t xml:space="preserve"> </w:t>
      </w:r>
      <w:proofErr w:type="gramStart"/>
      <w:r w:rsidRPr="00BD5483">
        <w:rPr>
          <w:sz w:val="26"/>
          <w:szCs w:val="26"/>
        </w:rPr>
        <w:t>Сумма контракта уменьшается на размер денежных средств,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BD5483">
        <w:rPr>
          <w:sz w:val="26"/>
          <w:szCs w:val="26"/>
        </w:rPr>
        <w:t xml:space="preserve"> подлежат уплате в бюджеты бюджетной системы Российской Федерации «Государственным заказчиком» (в соответствии с </w:t>
      </w:r>
      <w:proofErr w:type="gramStart"/>
      <w:r w:rsidRPr="00BD5483">
        <w:rPr>
          <w:sz w:val="26"/>
          <w:szCs w:val="26"/>
        </w:rPr>
        <w:t>ч</w:t>
      </w:r>
      <w:proofErr w:type="gramEnd"/>
      <w:r w:rsidRPr="00BD5483">
        <w:rPr>
          <w:sz w:val="26"/>
          <w:szCs w:val="26"/>
        </w:rPr>
        <w:t>.13 ст. 34 Федерального закона № 44-ФЗ "О контрактной системе в сфере закупок товаров работ, услуг для обеспечения государственных и муниципальных нужд").</w:t>
      </w:r>
    </w:p>
    <w:p w:rsidR="00DD4EAB" w:rsidRDefault="00DD4EAB" w:rsidP="00DD4EAB">
      <w:pPr>
        <w:ind w:firstLine="283"/>
        <w:jc w:val="both"/>
        <w:rPr>
          <w:b/>
          <w:sz w:val="23"/>
          <w:szCs w:val="23"/>
        </w:rPr>
      </w:pPr>
    </w:p>
    <w:p w:rsidR="00DD4EAB" w:rsidRPr="00F40F4B" w:rsidRDefault="00DD4EAB" w:rsidP="00DD4EAB">
      <w:pPr>
        <w:pStyle w:val="a7"/>
        <w:jc w:val="both"/>
        <w:rPr>
          <w:color w:val="000000"/>
          <w:sz w:val="26"/>
          <w:szCs w:val="26"/>
        </w:rPr>
      </w:pPr>
    </w:p>
    <w:p w:rsidR="00DD4EAB" w:rsidRDefault="00DD4EAB" w:rsidP="00DD4EAB">
      <w:pPr>
        <w:rPr>
          <w:b/>
          <w:sz w:val="26"/>
        </w:rPr>
      </w:pPr>
      <w:r>
        <w:rPr>
          <w:b/>
          <w:bCs/>
          <w:sz w:val="26"/>
        </w:rPr>
        <w:t>4.</w:t>
      </w:r>
      <w:r w:rsidRPr="00697901">
        <w:rPr>
          <w:b/>
          <w:bCs/>
          <w:sz w:val="26"/>
        </w:rPr>
        <w:t>Порядок и условия поставки</w:t>
      </w:r>
      <w:r>
        <w:rPr>
          <w:b/>
          <w:bCs/>
          <w:sz w:val="26"/>
        </w:rPr>
        <w:t>,</w:t>
      </w:r>
      <w:r w:rsidRPr="00951A1D">
        <w:rPr>
          <w:b/>
          <w:sz w:val="26"/>
        </w:rPr>
        <w:t xml:space="preserve"> </w:t>
      </w:r>
      <w:r w:rsidRPr="006F2BD4">
        <w:rPr>
          <w:b/>
          <w:sz w:val="26"/>
        </w:rPr>
        <w:t>приемки</w:t>
      </w:r>
      <w:r>
        <w:rPr>
          <w:b/>
          <w:sz w:val="26"/>
        </w:rPr>
        <w:t xml:space="preserve"> товара.</w:t>
      </w:r>
    </w:p>
    <w:p w:rsidR="00DD4EAB" w:rsidRPr="00697901" w:rsidRDefault="00DD4EAB" w:rsidP="00DD4EAB">
      <w:pPr>
        <w:rPr>
          <w:b/>
          <w:bCs/>
          <w:sz w:val="26"/>
        </w:rPr>
      </w:pPr>
    </w:p>
    <w:p w:rsidR="00DD4EAB" w:rsidRPr="007B28C6" w:rsidRDefault="00DD4EAB" w:rsidP="00DD4EAB">
      <w:pPr>
        <w:ind w:firstLine="540"/>
        <w:jc w:val="both"/>
        <w:rPr>
          <w:sz w:val="26"/>
          <w:szCs w:val="26"/>
        </w:rPr>
      </w:pPr>
      <w:r w:rsidRPr="00697901">
        <w:rPr>
          <w:sz w:val="26"/>
        </w:rPr>
        <w:t xml:space="preserve">4.1. </w:t>
      </w:r>
      <w:r w:rsidRPr="007B28C6">
        <w:rPr>
          <w:sz w:val="26"/>
          <w:szCs w:val="26"/>
        </w:rPr>
        <w:t xml:space="preserve">Срок </w:t>
      </w:r>
      <w:r>
        <w:rPr>
          <w:sz w:val="26"/>
          <w:szCs w:val="26"/>
        </w:rPr>
        <w:t>Поставки</w:t>
      </w:r>
      <w:r w:rsidRPr="007B28C6">
        <w:rPr>
          <w:sz w:val="26"/>
          <w:szCs w:val="26"/>
        </w:rPr>
        <w:t xml:space="preserve"> Товара осуществляется с момента заключения настоящего Контракта до «</w:t>
      </w:r>
      <w:r>
        <w:rPr>
          <w:sz w:val="26"/>
          <w:szCs w:val="26"/>
        </w:rPr>
        <w:t>31» декабря   2026</w:t>
      </w:r>
      <w:r w:rsidRPr="007B28C6">
        <w:rPr>
          <w:sz w:val="26"/>
          <w:szCs w:val="26"/>
        </w:rPr>
        <w:t xml:space="preserve"> года.</w:t>
      </w:r>
    </w:p>
    <w:p w:rsidR="00DD4EAB" w:rsidRPr="006F2BD4" w:rsidRDefault="00DD4EAB" w:rsidP="00DD4EAB">
      <w:pPr>
        <w:ind w:firstLine="540"/>
        <w:jc w:val="both"/>
        <w:rPr>
          <w:sz w:val="26"/>
        </w:rPr>
      </w:pPr>
      <w:r w:rsidRPr="006F2BD4">
        <w:rPr>
          <w:sz w:val="26"/>
        </w:rPr>
        <w:t>4.2. Поставка Товара для заправки транспортных средств «Государственного заказчика» осуществляется путем его выборки по Картам в торговых точках «Поставщика» на местах</w:t>
      </w:r>
      <w:r w:rsidRPr="006F2BD4">
        <w:rPr>
          <w:color w:val="000000"/>
          <w:sz w:val="26"/>
        </w:rPr>
        <w:t xml:space="preserve"> поставки (выборки) товара</w:t>
      </w:r>
      <w:r w:rsidRPr="006F2BD4">
        <w:rPr>
          <w:sz w:val="26"/>
        </w:rPr>
        <w:t>, указанных в Приложении № 2 к настоящему Контракту.</w:t>
      </w:r>
    </w:p>
    <w:p w:rsidR="00DD4EAB" w:rsidRPr="006F2BD4" w:rsidRDefault="00DD4EAB" w:rsidP="00DD4EAB">
      <w:pPr>
        <w:ind w:firstLine="540"/>
        <w:jc w:val="both"/>
        <w:rPr>
          <w:bCs/>
          <w:sz w:val="26"/>
        </w:rPr>
      </w:pPr>
      <w:r w:rsidRPr="006F2BD4">
        <w:rPr>
          <w:bCs/>
          <w:sz w:val="26"/>
        </w:rPr>
        <w:t xml:space="preserve">4.3. </w:t>
      </w:r>
      <w:proofErr w:type="gramStart"/>
      <w:r w:rsidRPr="006F2BD4">
        <w:rPr>
          <w:bCs/>
          <w:sz w:val="26"/>
        </w:rPr>
        <w:t xml:space="preserve">В течение 3 (трех) дней со дня подписания настоящего Контракта «Сторонами» «Государственный заказчик» подает «Поставщику» Заявку с указанием необходимого количества Карт, номинала и суточного лимита каждой Карты, а  «Поставщик» передает  </w:t>
      </w:r>
      <w:r w:rsidRPr="006F2BD4">
        <w:rPr>
          <w:sz w:val="26"/>
        </w:rPr>
        <w:t>«Государственному заказчику»</w:t>
      </w:r>
      <w:r w:rsidRPr="006F2BD4">
        <w:rPr>
          <w:bCs/>
          <w:sz w:val="26"/>
        </w:rPr>
        <w:t xml:space="preserve"> во владение и пользование Карты на весь объем Товара в соответствии с Заявкой «Государственного заказчика», подтверждающие право </w:t>
      </w:r>
      <w:r w:rsidRPr="006F2BD4">
        <w:rPr>
          <w:sz w:val="26"/>
        </w:rPr>
        <w:t>«Государственного заказчика»</w:t>
      </w:r>
      <w:r w:rsidRPr="006F2BD4">
        <w:rPr>
          <w:bCs/>
          <w:sz w:val="26"/>
        </w:rPr>
        <w:t xml:space="preserve"> на получение Товара от «Поставщика» и обязанность «Поставщика» поставлять</w:t>
      </w:r>
      <w:proofErr w:type="gramEnd"/>
      <w:r w:rsidRPr="006F2BD4">
        <w:rPr>
          <w:bCs/>
          <w:sz w:val="26"/>
        </w:rPr>
        <w:t xml:space="preserve"> Товар. </w:t>
      </w:r>
    </w:p>
    <w:p w:rsidR="00DD4EAB" w:rsidRDefault="00DD4EAB" w:rsidP="00DD4EAB">
      <w:pPr>
        <w:ind w:firstLine="540"/>
        <w:jc w:val="both"/>
        <w:rPr>
          <w:sz w:val="26"/>
        </w:rPr>
      </w:pPr>
      <w:r w:rsidRPr="006F2BD4">
        <w:rPr>
          <w:bCs/>
          <w:sz w:val="26"/>
        </w:rPr>
        <w:t xml:space="preserve">Прием-передача Карт оформляется актом приема-передачи, </w:t>
      </w:r>
      <w:r w:rsidRPr="006F2BD4">
        <w:rPr>
          <w:sz w:val="26"/>
        </w:rPr>
        <w:t xml:space="preserve">составленным в двух подлинных, юридически значимых экземплярах по одному для  каждой из сторон. </w:t>
      </w:r>
    </w:p>
    <w:p w:rsidR="00DD4EAB" w:rsidRDefault="00DD4EAB" w:rsidP="00DD4EAB">
      <w:pPr>
        <w:pStyle w:val="ConsPlusNormal"/>
        <w:ind w:firstLine="708"/>
        <w:jc w:val="both"/>
        <w:rPr>
          <w:rFonts w:ascii="Times New Roman" w:hAnsi="Times New Roman"/>
          <w:sz w:val="26"/>
          <w:szCs w:val="26"/>
        </w:rPr>
      </w:pPr>
      <w:r>
        <w:rPr>
          <w:rFonts w:ascii="Times New Roman" w:hAnsi="Times New Roman"/>
          <w:sz w:val="26"/>
          <w:szCs w:val="26"/>
        </w:rPr>
        <w:t xml:space="preserve">4.4.Для проверки поставленного товара на соответствие установленным в Контракте требованиям «Государственный заказчик» проводит экспертизу </w:t>
      </w:r>
      <w:r>
        <w:rPr>
          <w:rFonts w:ascii="Times New Roman" w:hAnsi="Times New Roman"/>
          <w:sz w:val="26"/>
          <w:szCs w:val="26"/>
        </w:rPr>
        <w:lastRenderedPageBreak/>
        <w:t>собственными силами или с привлечением сторонних экспертов, экспертных организаций. По решению «Государственный заказчик» может быть создана приемочная комиссия, состоящая не менее чем из 5 (пяти) человек.</w:t>
      </w:r>
    </w:p>
    <w:p w:rsidR="00DD4EAB" w:rsidRDefault="00DD4EAB" w:rsidP="00DD4EAB">
      <w:pPr>
        <w:pStyle w:val="ConsPlusNormal"/>
        <w:ind w:firstLine="708"/>
        <w:jc w:val="both"/>
        <w:rPr>
          <w:rFonts w:ascii="Times New Roman" w:hAnsi="Times New Roman"/>
          <w:color w:val="000000"/>
          <w:sz w:val="26"/>
          <w:szCs w:val="26"/>
        </w:rPr>
      </w:pPr>
      <w:r>
        <w:rPr>
          <w:rFonts w:ascii="Times New Roman" w:hAnsi="Times New Roman"/>
          <w:color w:val="000000"/>
          <w:sz w:val="26"/>
          <w:szCs w:val="26"/>
        </w:rPr>
        <w:t>4.5. «Государственный заказчик» в процессе приемки проверяет товара на соответствие установленным в Контракте требованиям. При выявлении обстоятельств, препятствующих приемке поставленного товара, «Государственный заказчик» составляет уведомление об отказе от приемки товара в письменной форме с указанием обстоятельств (недостатков, недостачи и т.д.), препятствующих приемке товара.</w:t>
      </w:r>
    </w:p>
    <w:p w:rsidR="00DD4EAB" w:rsidRDefault="00DD4EAB" w:rsidP="00DD4EAB">
      <w:pPr>
        <w:pStyle w:val="ConsPlusNormal"/>
        <w:ind w:firstLine="709"/>
        <w:jc w:val="both"/>
        <w:rPr>
          <w:rFonts w:ascii="Times New Roman" w:hAnsi="Times New Roman"/>
          <w:color w:val="000000"/>
          <w:sz w:val="26"/>
          <w:szCs w:val="26"/>
        </w:rPr>
      </w:pPr>
      <w:r>
        <w:rPr>
          <w:rFonts w:ascii="Times New Roman" w:hAnsi="Times New Roman"/>
          <w:color w:val="000000"/>
          <w:sz w:val="26"/>
          <w:szCs w:val="26"/>
        </w:rPr>
        <w:t xml:space="preserve">4.6. В случае если «Поставщик » не согласен с уведомлением об отказе от приемки товара, «Поставщик» обязан самостоятельно подтвердить качество поставленного товара и его результат заключением эксперта, экспертной организации и оригинал экспертного заключения представить «Государственный заказчик». Выбор эксперта, экспертной организации осуществляется «Поставщиком» по согласованию </w:t>
      </w:r>
      <w:proofErr w:type="gramStart"/>
      <w:r>
        <w:rPr>
          <w:rFonts w:ascii="Times New Roman" w:hAnsi="Times New Roman"/>
          <w:color w:val="000000"/>
          <w:sz w:val="26"/>
          <w:szCs w:val="26"/>
        </w:rPr>
        <w:t>с</w:t>
      </w:r>
      <w:proofErr w:type="gramEnd"/>
      <w:r>
        <w:rPr>
          <w:rFonts w:ascii="Times New Roman" w:hAnsi="Times New Roman"/>
          <w:color w:val="000000"/>
          <w:sz w:val="26"/>
          <w:szCs w:val="26"/>
        </w:rPr>
        <w:t xml:space="preserve"> «Государственный заказчик». Оплата услуг эксперта, экспертной организации, а также всех расходов для проведения экспертизы осуществляется «Поставщиком». </w:t>
      </w:r>
    </w:p>
    <w:p w:rsidR="00DD4EAB" w:rsidRDefault="00DD4EAB" w:rsidP="00DD4EAB">
      <w:pPr>
        <w:pStyle w:val="ConsPlusNormal"/>
        <w:ind w:firstLine="709"/>
        <w:jc w:val="both"/>
        <w:rPr>
          <w:rFonts w:ascii="Times New Roman" w:hAnsi="Times New Roman"/>
          <w:color w:val="000000"/>
          <w:sz w:val="26"/>
          <w:szCs w:val="26"/>
        </w:rPr>
      </w:pPr>
      <w:r>
        <w:rPr>
          <w:rFonts w:ascii="Times New Roman" w:hAnsi="Times New Roman"/>
          <w:color w:val="000000"/>
          <w:sz w:val="26"/>
          <w:szCs w:val="26"/>
        </w:rPr>
        <w:t>4.7. Для участия в приемке товара «Поставщик» вправе направить своего представителя, наделенного соответствующими полномочиями.</w:t>
      </w:r>
    </w:p>
    <w:p w:rsidR="00DD4EAB" w:rsidRDefault="00DD4EAB" w:rsidP="00DD4EAB">
      <w:pPr>
        <w:pStyle w:val="ConsPlusNormal"/>
        <w:jc w:val="both"/>
        <w:rPr>
          <w:rFonts w:ascii="Times New Roman" w:hAnsi="Times New Roman"/>
          <w:sz w:val="26"/>
          <w:szCs w:val="26"/>
        </w:rPr>
      </w:pPr>
      <w:r>
        <w:rPr>
          <w:rFonts w:ascii="Times New Roman" w:hAnsi="Times New Roman"/>
          <w:sz w:val="26"/>
          <w:szCs w:val="26"/>
        </w:rPr>
        <w:t xml:space="preserve">          4</w:t>
      </w:r>
      <w:r>
        <w:rPr>
          <w:rFonts w:ascii="Times New Roman" w:hAnsi="Times New Roman"/>
          <w:color w:val="000000"/>
          <w:sz w:val="26"/>
          <w:szCs w:val="26"/>
        </w:rPr>
        <w:t>.8. «Государственный заказчик» в течение 3 (трех) рабочих дней со дня приемки товара уведомляет «Поставщика» о несоответствии товара</w:t>
      </w:r>
      <w:proofErr w:type="gramStart"/>
      <w:r>
        <w:rPr>
          <w:rFonts w:ascii="Times New Roman" w:hAnsi="Times New Roman"/>
          <w:color w:val="000000"/>
          <w:sz w:val="26"/>
          <w:szCs w:val="26"/>
        </w:rPr>
        <w:t xml:space="preserve"> ,</w:t>
      </w:r>
      <w:proofErr w:type="gramEnd"/>
      <w:r>
        <w:rPr>
          <w:rFonts w:ascii="Times New Roman" w:hAnsi="Times New Roman"/>
          <w:color w:val="000000"/>
          <w:sz w:val="26"/>
          <w:szCs w:val="26"/>
        </w:rPr>
        <w:t xml:space="preserve"> по объему, качеству и документации условиям Контракта, которые невозможно было обнаружить во время приемки</w:t>
      </w:r>
      <w:r>
        <w:rPr>
          <w:rFonts w:ascii="Times New Roman" w:hAnsi="Times New Roman"/>
          <w:sz w:val="26"/>
          <w:szCs w:val="26"/>
        </w:rPr>
        <w:t>.</w:t>
      </w:r>
    </w:p>
    <w:p w:rsidR="00DD4EAB" w:rsidRPr="006F2BD4" w:rsidRDefault="00DD4EAB" w:rsidP="00DD4EAB">
      <w:pPr>
        <w:ind w:firstLine="540"/>
        <w:jc w:val="both"/>
        <w:rPr>
          <w:sz w:val="26"/>
        </w:rPr>
      </w:pPr>
      <w:r w:rsidRPr="006F2BD4">
        <w:rPr>
          <w:sz w:val="26"/>
        </w:rPr>
        <w:t>4.</w:t>
      </w:r>
      <w:r>
        <w:rPr>
          <w:sz w:val="26"/>
        </w:rPr>
        <w:t>9</w:t>
      </w:r>
      <w:r w:rsidRPr="006F2BD4">
        <w:rPr>
          <w:sz w:val="26"/>
        </w:rPr>
        <w:t xml:space="preserve">. Для получения Товара Держатель Карты обязан предъявить Карту оператору Торговой точки и ввести на Оборудовании </w:t>
      </w:r>
      <w:proofErr w:type="spellStart"/>
      <w:r w:rsidRPr="006F2BD4">
        <w:rPr>
          <w:sz w:val="26"/>
        </w:rPr>
        <w:t>пин-код</w:t>
      </w:r>
      <w:proofErr w:type="spellEnd"/>
      <w:r w:rsidRPr="006F2BD4">
        <w:rPr>
          <w:sz w:val="26"/>
        </w:rPr>
        <w:t xml:space="preserve"> Карты. </w:t>
      </w:r>
    </w:p>
    <w:p w:rsidR="00DD4EAB" w:rsidRPr="006F2BD4" w:rsidRDefault="00DD4EAB" w:rsidP="00DD4EAB">
      <w:pPr>
        <w:ind w:firstLine="540"/>
        <w:jc w:val="both"/>
        <w:rPr>
          <w:sz w:val="26"/>
        </w:rPr>
      </w:pPr>
      <w:r w:rsidRPr="006F2BD4">
        <w:rPr>
          <w:sz w:val="26"/>
        </w:rPr>
        <w:t xml:space="preserve">Количество Товара, дата и место поставки (Торговая точка) Товара «Поставщиком» </w:t>
      </w:r>
      <w:r w:rsidRPr="006F2BD4">
        <w:rPr>
          <w:bCs/>
          <w:sz w:val="26"/>
        </w:rPr>
        <w:t>«Государственному заказчику»</w:t>
      </w:r>
      <w:r w:rsidRPr="006F2BD4">
        <w:rPr>
          <w:sz w:val="26"/>
        </w:rPr>
        <w:t xml:space="preserve"> определяются Сторонами на основании устной заявки, не требующей письменного доказательства, подаваемой  Держателем Карты в Торговой точке, непосредственно перед получением Товара, исходя из наличия Товара, имеющегося в Торговой точке, графика работы Торговой точки.</w:t>
      </w:r>
    </w:p>
    <w:p w:rsidR="00DD4EAB" w:rsidRPr="006F2BD4" w:rsidRDefault="00DD4EAB" w:rsidP="00DD4EAB">
      <w:pPr>
        <w:ind w:firstLine="540"/>
        <w:jc w:val="both"/>
        <w:rPr>
          <w:sz w:val="26"/>
        </w:rPr>
      </w:pPr>
      <w:r w:rsidRPr="006F2BD4">
        <w:rPr>
          <w:sz w:val="26"/>
        </w:rPr>
        <w:t>4.</w:t>
      </w:r>
      <w:r>
        <w:rPr>
          <w:sz w:val="26"/>
        </w:rPr>
        <w:t>10</w:t>
      </w:r>
      <w:r w:rsidRPr="006F2BD4">
        <w:rPr>
          <w:sz w:val="26"/>
        </w:rPr>
        <w:t>. Стороны пришли к соглашению, что любое лицо, предъявившее Карту и  осуществившее действия, указанные в п.п. 4.4. Контракта, при условии принятия Карты Оборудованием и совершения операции по Карте на Оборудовании, будет считаться надлежащим получателем Товара.</w:t>
      </w:r>
    </w:p>
    <w:p w:rsidR="00DD4EAB" w:rsidRPr="006F2BD4" w:rsidRDefault="00DD4EAB" w:rsidP="00DD4EAB">
      <w:pPr>
        <w:ind w:firstLine="540"/>
        <w:jc w:val="both"/>
        <w:rPr>
          <w:color w:val="000000"/>
          <w:sz w:val="26"/>
        </w:rPr>
      </w:pPr>
      <w:r w:rsidRPr="006F2BD4">
        <w:rPr>
          <w:color w:val="000000"/>
          <w:sz w:val="26"/>
        </w:rPr>
        <w:t>«Поставщик» не несет ответственности за передачу «Поставщиком» Товара лицу, неправомерно завладевшему Картой, если Карта была принята Оборудованием и на Оборудовании совершена операция по Карте.</w:t>
      </w:r>
    </w:p>
    <w:p w:rsidR="00DD4EAB" w:rsidRPr="006F2BD4" w:rsidRDefault="00DD4EAB" w:rsidP="00DD4EAB">
      <w:pPr>
        <w:ind w:firstLine="540"/>
        <w:jc w:val="both"/>
        <w:rPr>
          <w:color w:val="000000"/>
          <w:sz w:val="26"/>
        </w:rPr>
      </w:pPr>
      <w:r w:rsidRPr="006F2BD4">
        <w:rPr>
          <w:color w:val="000000"/>
          <w:sz w:val="26"/>
        </w:rPr>
        <w:t>«Поставщик» не несет ответственности за передачу «Поставщиком» Товара лицу, неправомерно завладевшему Картой, в течение 24 часов с момента получения от Заказчика письменной заявки на блокировку Карты.</w:t>
      </w:r>
    </w:p>
    <w:p w:rsidR="00DD4EAB" w:rsidRPr="006F2BD4" w:rsidRDefault="00DD4EAB" w:rsidP="00DD4EAB">
      <w:pPr>
        <w:ind w:firstLine="540"/>
        <w:jc w:val="both"/>
        <w:rPr>
          <w:color w:val="000000"/>
          <w:sz w:val="26"/>
        </w:rPr>
      </w:pPr>
      <w:r w:rsidRPr="006F2BD4">
        <w:rPr>
          <w:color w:val="000000"/>
          <w:sz w:val="26"/>
        </w:rPr>
        <w:t>Отпуск Товаров любому предъявителю Карты, Карта которого была принята Оборудованием и на Оборудовании совершена операция по Карте, считается надлежащим исполнением «Поставщиком» обязательств по поставке Товара со всеми вытекающими последствиями (подписанием товарной накладной на Товар, оплатой полученного Товара и т.д.).</w:t>
      </w:r>
    </w:p>
    <w:p w:rsidR="00DD4EAB" w:rsidRPr="006F2BD4" w:rsidRDefault="00DD4EAB" w:rsidP="00DD4EAB">
      <w:pPr>
        <w:ind w:firstLine="540"/>
        <w:jc w:val="both"/>
        <w:rPr>
          <w:sz w:val="26"/>
        </w:rPr>
      </w:pPr>
      <w:r w:rsidRPr="006F2BD4">
        <w:rPr>
          <w:sz w:val="26"/>
        </w:rPr>
        <w:t>4.</w:t>
      </w:r>
      <w:r>
        <w:rPr>
          <w:sz w:val="26"/>
        </w:rPr>
        <w:t>11</w:t>
      </w:r>
      <w:r w:rsidRPr="006F2BD4">
        <w:rPr>
          <w:sz w:val="26"/>
        </w:rPr>
        <w:t>. Для получения Товара в рамках Контракта Держатели Карт не обязаны предъявлять доверенности, либо иные документы, уполномочивающие их действия на получение Товара.</w:t>
      </w:r>
    </w:p>
    <w:p w:rsidR="00DD4EAB" w:rsidRPr="006F2BD4" w:rsidRDefault="00DD4EAB" w:rsidP="00DD4EAB">
      <w:pPr>
        <w:ind w:firstLine="540"/>
        <w:jc w:val="both"/>
        <w:rPr>
          <w:sz w:val="26"/>
        </w:rPr>
      </w:pPr>
      <w:r w:rsidRPr="006F2BD4">
        <w:rPr>
          <w:sz w:val="26"/>
        </w:rPr>
        <w:t>4.</w:t>
      </w:r>
      <w:r>
        <w:rPr>
          <w:sz w:val="26"/>
        </w:rPr>
        <w:t>12</w:t>
      </w:r>
      <w:r w:rsidRPr="006F2BD4">
        <w:rPr>
          <w:sz w:val="26"/>
        </w:rPr>
        <w:t xml:space="preserve">. «Поставщик» гарантирует обеспечение поставки (отгрузки) Товара по Картам в количестве, затребованном «Государственным заказчиком», при этом </w:t>
      </w:r>
      <w:r w:rsidRPr="006F2BD4">
        <w:rPr>
          <w:sz w:val="26"/>
        </w:rPr>
        <w:lastRenderedPageBreak/>
        <w:t xml:space="preserve">«Государственный заказчик» при предъявлении Карты вправе затребовать поставку (отгрузку) Товара в любом количестве, имеющемся на  предъявленной Карте, но не более ее </w:t>
      </w:r>
      <w:r w:rsidRPr="006F2BD4">
        <w:rPr>
          <w:color w:val="000000"/>
          <w:sz w:val="26"/>
        </w:rPr>
        <w:t>номинала</w:t>
      </w:r>
      <w:r w:rsidRPr="006F2BD4">
        <w:rPr>
          <w:sz w:val="26"/>
        </w:rPr>
        <w:t>.</w:t>
      </w:r>
    </w:p>
    <w:p w:rsidR="00DD4EAB" w:rsidRPr="006F2BD4" w:rsidRDefault="00DD4EAB" w:rsidP="00DD4EAB">
      <w:pPr>
        <w:ind w:firstLine="540"/>
        <w:jc w:val="both"/>
        <w:rPr>
          <w:bCs/>
          <w:color w:val="000000"/>
          <w:sz w:val="26"/>
        </w:rPr>
      </w:pPr>
      <w:r w:rsidRPr="006F2BD4">
        <w:rPr>
          <w:color w:val="000000"/>
          <w:sz w:val="26"/>
        </w:rPr>
        <w:t>4.</w:t>
      </w:r>
      <w:r>
        <w:rPr>
          <w:color w:val="000000"/>
          <w:sz w:val="26"/>
        </w:rPr>
        <w:t>13</w:t>
      </w:r>
      <w:r w:rsidRPr="006F2BD4">
        <w:rPr>
          <w:color w:val="000000"/>
          <w:sz w:val="26"/>
        </w:rPr>
        <w:t>. Факт получения Товаров у «Поставщика» оформляется Чеком Оборудования, выдаваемым Держателю Карты в момент поставки Товара.</w:t>
      </w:r>
    </w:p>
    <w:p w:rsidR="00DD4EAB" w:rsidRPr="006F2BD4" w:rsidRDefault="00DD4EAB" w:rsidP="00DD4EAB">
      <w:pPr>
        <w:ind w:firstLine="540"/>
        <w:jc w:val="both"/>
        <w:rPr>
          <w:sz w:val="26"/>
        </w:rPr>
      </w:pPr>
      <w:r w:rsidRPr="006F2BD4">
        <w:rPr>
          <w:sz w:val="26"/>
        </w:rPr>
        <w:t>4.</w:t>
      </w:r>
      <w:r>
        <w:rPr>
          <w:sz w:val="26"/>
        </w:rPr>
        <w:t>14</w:t>
      </w:r>
      <w:r w:rsidRPr="006F2BD4">
        <w:rPr>
          <w:sz w:val="26"/>
        </w:rPr>
        <w:t>. Моментом поставки считается получение Товара «Государственным заказчиком» в соответствии с п. 4.8 Контракта.</w:t>
      </w:r>
    </w:p>
    <w:p w:rsidR="00DD4EAB" w:rsidRPr="006F2BD4" w:rsidRDefault="00DD4EAB" w:rsidP="00DD4EAB">
      <w:pPr>
        <w:ind w:firstLine="540"/>
        <w:jc w:val="both"/>
        <w:rPr>
          <w:color w:val="000000"/>
          <w:sz w:val="26"/>
        </w:rPr>
      </w:pPr>
      <w:r w:rsidRPr="006F2BD4">
        <w:rPr>
          <w:color w:val="000000"/>
          <w:sz w:val="26"/>
        </w:rPr>
        <w:t>4.</w:t>
      </w:r>
      <w:r>
        <w:rPr>
          <w:color w:val="000000"/>
          <w:sz w:val="26"/>
        </w:rPr>
        <w:t>15</w:t>
      </w:r>
      <w:r w:rsidRPr="006F2BD4">
        <w:rPr>
          <w:color w:val="000000"/>
          <w:sz w:val="26"/>
        </w:rPr>
        <w:t>. Право собственности на Товар переходит к «Государственному заказчику» с момента поставки.</w:t>
      </w:r>
    </w:p>
    <w:p w:rsidR="00DD4EAB" w:rsidRPr="006F2BD4" w:rsidRDefault="00DD4EAB" w:rsidP="00DD4EAB">
      <w:pPr>
        <w:ind w:firstLine="540"/>
        <w:jc w:val="both"/>
        <w:rPr>
          <w:color w:val="000000"/>
          <w:sz w:val="26"/>
        </w:rPr>
      </w:pPr>
      <w:r w:rsidRPr="006F2BD4">
        <w:rPr>
          <w:color w:val="000000"/>
          <w:sz w:val="26"/>
        </w:rPr>
        <w:t>4.</w:t>
      </w:r>
      <w:r>
        <w:rPr>
          <w:color w:val="000000"/>
          <w:sz w:val="26"/>
        </w:rPr>
        <w:t>16</w:t>
      </w:r>
      <w:r w:rsidRPr="006F2BD4">
        <w:rPr>
          <w:color w:val="000000"/>
          <w:sz w:val="26"/>
        </w:rPr>
        <w:t>.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DD4EAB" w:rsidRPr="006F2BD4" w:rsidRDefault="00DD4EAB" w:rsidP="00DD4EAB">
      <w:pPr>
        <w:ind w:firstLine="540"/>
        <w:jc w:val="both"/>
        <w:rPr>
          <w:sz w:val="26"/>
        </w:rPr>
      </w:pPr>
      <w:r w:rsidRPr="006F2BD4">
        <w:rPr>
          <w:sz w:val="26"/>
        </w:rPr>
        <w:t>4.</w:t>
      </w:r>
      <w:r>
        <w:rPr>
          <w:sz w:val="26"/>
        </w:rPr>
        <w:t>17</w:t>
      </w:r>
      <w:r w:rsidRPr="006F2BD4">
        <w:rPr>
          <w:sz w:val="26"/>
        </w:rPr>
        <w:t xml:space="preserve">. «Поставщик» обязуется передать «Государственному заказчику» </w:t>
      </w:r>
      <w:proofErr w:type="gramStart"/>
      <w:r w:rsidRPr="006F2BD4">
        <w:rPr>
          <w:sz w:val="26"/>
        </w:rPr>
        <w:t>Товар</w:t>
      </w:r>
      <w:proofErr w:type="gramEnd"/>
      <w:r w:rsidRPr="006F2BD4">
        <w:rPr>
          <w:sz w:val="26"/>
        </w:rPr>
        <w:t xml:space="preserve"> не обремененный правами третьих лиц.</w:t>
      </w:r>
    </w:p>
    <w:p w:rsidR="00DD4EAB" w:rsidRPr="006F2BD4" w:rsidRDefault="00DD4EAB" w:rsidP="00DD4EAB">
      <w:pPr>
        <w:ind w:firstLine="540"/>
        <w:jc w:val="both"/>
        <w:rPr>
          <w:sz w:val="26"/>
        </w:rPr>
      </w:pPr>
      <w:r w:rsidRPr="006F2BD4">
        <w:rPr>
          <w:sz w:val="26"/>
        </w:rPr>
        <w:t>4.</w:t>
      </w:r>
      <w:r>
        <w:rPr>
          <w:sz w:val="26"/>
        </w:rPr>
        <w:t>18</w:t>
      </w:r>
      <w:r w:rsidRPr="006F2BD4">
        <w:rPr>
          <w:sz w:val="26"/>
        </w:rPr>
        <w:t>. В случае сокращения потребности в поставке товара или потребности в дополнительном количестве Товара в ходе исполнения настоящего контракта                    «Государственный заказчик» по согласованию с «Поставщиком» имеет право изменить количество Товара в размере до десяти процентов от количества, предусмотренного в п.п. 1.1. и настоящего Контракта. Соответствующие изменения оформляются «Сторонами» дополнительными соглашениями в соответствии с п.п.9.2 настоящего Контракта.</w:t>
      </w:r>
    </w:p>
    <w:p w:rsidR="00DD4EAB" w:rsidRPr="006F2BD4" w:rsidRDefault="00DD4EAB" w:rsidP="00DD4EAB">
      <w:pPr>
        <w:ind w:firstLine="540"/>
        <w:jc w:val="both"/>
        <w:rPr>
          <w:sz w:val="26"/>
        </w:rPr>
      </w:pPr>
      <w:r w:rsidRPr="006F2BD4">
        <w:rPr>
          <w:sz w:val="26"/>
        </w:rPr>
        <w:t>4.</w:t>
      </w:r>
      <w:r>
        <w:rPr>
          <w:sz w:val="26"/>
        </w:rPr>
        <w:t>19</w:t>
      </w:r>
      <w:r w:rsidRPr="006F2BD4">
        <w:rPr>
          <w:sz w:val="26"/>
        </w:rPr>
        <w:t>. «Поставщик» обязан осуществлять гарантированное бесперебойное обеспечение «Государственного заказчика» Товаром на условиях, предусмотренных настоящим Контрактом, а «Государственный заказчик» обязан обеспечить выборку всего объема Товара в течение срока поставки.</w:t>
      </w:r>
    </w:p>
    <w:p w:rsidR="00DD4EAB" w:rsidRPr="006F2BD4" w:rsidRDefault="00DD4EAB" w:rsidP="00DD4EAB">
      <w:pPr>
        <w:ind w:firstLine="540"/>
        <w:jc w:val="both"/>
        <w:rPr>
          <w:sz w:val="26"/>
        </w:rPr>
      </w:pPr>
      <w:r w:rsidRPr="006F2BD4">
        <w:rPr>
          <w:sz w:val="26"/>
        </w:rPr>
        <w:t>4.</w:t>
      </w:r>
      <w:r>
        <w:rPr>
          <w:sz w:val="26"/>
        </w:rPr>
        <w:t>20</w:t>
      </w:r>
      <w:r w:rsidRPr="006F2BD4">
        <w:rPr>
          <w:sz w:val="26"/>
        </w:rPr>
        <w:t>. В случае необходимости «Государственного заказчика» «Поставщик» обеспечивает безвозмездное ответственное хранение полученного Товара с обезличиванием, в срок до полной выборки Товара.</w:t>
      </w:r>
    </w:p>
    <w:p w:rsidR="00DD4EAB" w:rsidRPr="006F2BD4" w:rsidRDefault="00DD4EAB" w:rsidP="00DD4EAB">
      <w:pPr>
        <w:ind w:firstLine="540"/>
        <w:jc w:val="both"/>
        <w:rPr>
          <w:sz w:val="26"/>
        </w:rPr>
      </w:pPr>
      <w:r>
        <w:rPr>
          <w:sz w:val="26"/>
        </w:rPr>
        <w:t>4</w:t>
      </w:r>
      <w:r w:rsidRPr="006F2BD4">
        <w:rPr>
          <w:sz w:val="26"/>
        </w:rPr>
        <w:t>.</w:t>
      </w:r>
      <w:r>
        <w:rPr>
          <w:sz w:val="26"/>
        </w:rPr>
        <w:t>21</w:t>
      </w:r>
      <w:r w:rsidRPr="006F2BD4">
        <w:rPr>
          <w:sz w:val="26"/>
        </w:rPr>
        <w:t>. В случае сокращения потребности в поставке товара или потребности в дополнительном количестве Товара в ходе исполнения настоящего контракта                    «Государственный заказчик» по согласованию с «Поставщиком» имеет право изменить количество Товара в размере до десяти процентов от количества, предусмотренного в п.п. 1.1. настоящего Контракта. Соответствующие изменения оформляются «Сторонами» дополнительными соглашениями в соответствии с п.п.</w:t>
      </w:r>
      <w:r w:rsidRPr="006F2BD4">
        <w:rPr>
          <w:color w:val="000000"/>
          <w:sz w:val="26"/>
        </w:rPr>
        <w:t>9.2</w:t>
      </w:r>
      <w:r w:rsidRPr="006F2BD4">
        <w:rPr>
          <w:sz w:val="26"/>
        </w:rPr>
        <w:t xml:space="preserve"> настоящего Контракта.</w:t>
      </w:r>
    </w:p>
    <w:p w:rsidR="00DD4EAB" w:rsidRDefault="00DD4EAB" w:rsidP="00DD4EAB">
      <w:pPr>
        <w:ind w:firstLine="540"/>
        <w:jc w:val="both"/>
        <w:rPr>
          <w:sz w:val="26"/>
          <w:szCs w:val="26"/>
        </w:rPr>
      </w:pPr>
      <w:r>
        <w:rPr>
          <w:sz w:val="26"/>
          <w:szCs w:val="26"/>
        </w:rPr>
        <w:t>4.22</w:t>
      </w:r>
      <w:r w:rsidRPr="00E33A27">
        <w:rPr>
          <w:sz w:val="26"/>
          <w:szCs w:val="26"/>
        </w:rPr>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w:t>
      </w:r>
      <w:r>
        <w:rPr>
          <w:sz w:val="26"/>
          <w:szCs w:val="26"/>
        </w:rPr>
        <w:t xml:space="preserve"> СССР от 15 июня 1965 г. № П-6, в части, не противоречащей требованиям законодательства и условиям Контракта.</w:t>
      </w:r>
    </w:p>
    <w:p w:rsidR="00DD4EAB" w:rsidRDefault="00DD4EAB" w:rsidP="00DD4EAB">
      <w:pPr>
        <w:ind w:firstLine="540"/>
        <w:jc w:val="both"/>
        <w:rPr>
          <w:sz w:val="26"/>
          <w:szCs w:val="26"/>
        </w:rPr>
      </w:pPr>
      <w:r>
        <w:rPr>
          <w:sz w:val="26"/>
          <w:szCs w:val="26"/>
        </w:rPr>
        <w:t>4.23.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DD4EAB" w:rsidRPr="006F2BD4" w:rsidRDefault="00DD4EAB" w:rsidP="00DD4EAB">
      <w:pPr>
        <w:ind w:firstLine="540"/>
        <w:jc w:val="both"/>
        <w:rPr>
          <w:sz w:val="26"/>
        </w:rPr>
      </w:pPr>
    </w:p>
    <w:p w:rsidR="00DD4EAB" w:rsidRDefault="00DD4EAB" w:rsidP="00DD4EAB">
      <w:pPr>
        <w:rPr>
          <w:b/>
          <w:sz w:val="26"/>
        </w:rPr>
      </w:pPr>
      <w:r>
        <w:rPr>
          <w:b/>
          <w:sz w:val="26"/>
        </w:rPr>
        <w:t>5.Качество и безопасность товара.</w:t>
      </w:r>
    </w:p>
    <w:p w:rsidR="00DD4EAB" w:rsidRPr="006F2BD4" w:rsidRDefault="00DD4EAB" w:rsidP="00DD4EAB">
      <w:pPr>
        <w:rPr>
          <w:b/>
          <w:sz w:val="26"/>
        </w:rPr>
      </w:pPr>
    </w:p>
    <w:p w:rsidR="00DD4EAB" w:rsidRPr="007B28C6" w:rsidRDefault="00DD4EAB" w:rsidP="00DD4EAB">
      <w:pPr>
        <w:widowControl w:val="0"/>
        <w:autoSpaceDE w:val="0"/>
        <w:autoSpaceDN w:val="0"/>
        <w:adjustRightInd w:val="0"/>
        <w:ind w:firstLine="709"/>
        <w:jc w:val="both"/>
        <w:rPr>
          <w:sz w:val="26"/>
          <w:szCs w:val="26"/>
        </w:rPr>
      </w:pPr>
      <w:r w:rsidRPr="007B28C6">
        <w:rPr>
          <w:noProof/>
          <w:sz w:val="26"/>
          <w:szCs w:val="26"/>
        </w:rPr>
        <w:t>5.1.</w:t>
      </w:r>
      <w:r w:rsidRPr="007B28C6">
        <w:rPr>
          <w:color w:val="FF0000"/>
          <w:sz w:val="26"/>
          <w:szCs w:val="26"/>
        </w:rPr>
        <w:t xml:space="preserve"> </w:t>
      </w:r>
      <w:r w:rsidRPr="007B28C6">
        <w:rPr>
          <w:bCs/>
          <w:sz w:val="26"/>
          <w:szCs w:val="26"/>
        </w:rPr>
        <w:t xml:space="preserve">Бензин автомобильный должен по своим качественным характеристикам  </w:t>
      </w:r>
      <w:r w:rsidRPr="007B28C6">
        <w:rPr>
          <w:bCs/>
          <w:sz w:val="26"/>
          <w:szCs w:val="26"/>
        </w:rPr>
        <w:lastRenderedPageBreak/>
        <w:t xml:space="preserve">соответствовать </w:t>
      </w:r>
      <w:r w:rsidRPr="007B28C6">
        <w:rPr>
          <w:rFonts w:eastAsia="Calibri"/>
          <w:sz w:val="26"/>
          <w:szCs w:val="26"/>
          <w:lang w:eastAsia="en-US"/>
        </w:rPr>
        <w:t xml:space="preserve">ГОСТ 32513-2013 «Топлива моторные. Бензин неэтилированный. Технические условия». </w:t>
      </w:r>
      <w:r w:rsidRPr="007B28C6">
        <w:rPr>
          <w:sz w:val="26"/>
          <w:szCs w:val="26"/>
        </w:rPr>
        <w:t xml:space="preserve">Экологический класс топлива – 5. </w:t>
      </w:r>
      <w:r w:rsidRPr="007B28C6">
        <w:rPr>
          <w:sz w:val="26"/>
          <w:szCs w:val="26"/>
          <w:shd w:val="clear" w:color="auto" w:fill="FFFFFF"/>
        </w:rPr>
        <w:t xml:space="preserve">Товар должен быть сертифицирован соответствовать </w:t>
      </w:r>
      <w:r w:rsidRPr="007B28C6">
        <w:rPr>
          <w:sz w:val="26"/>
          <w:szCs w:val="26"/>
        </w:rPr>
        <w:t>требованиям Постановления Правительства РФ от 27.02.2008 №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w:t>
      </w:r>
      <w:r w:rsidRPr="007B28C6">
        <w:rPr>
          <w:rFonts w:eastAsia="Calibri"/>
          <w:sz w:val="26"/>
          <w:szCs w:val="26"/>
          <w:lang w:eastAsia="en-US"/>
        </w:rPr>
        <w:t xml:space="preserve"> (</w:t>
      </w:r>
      <w:proofErr w:type="gramStart"/>
      <w:r w:rsidRPr="007B28C6">
        <w:rPr>
          <w:rFonts w:eastAsia="Calibri"/>
          <w:sz w:val="26"/>
          <w:szCs w:val="26"/>
          <w:lang w:eastAsia="en-US"/>
        </w:rPr>
        <w:t>ТР</w:t>
      </w:r>
      <w:proofErr w:type="gramEnd"/>
      <w:r w:rsidRPr="007B28C6">
        <w:rPr>
          <w:rFonts w:eastAsia="Calibri"/>
          <w:sz w:val="26"/>
          <w:szCs w:val="26"/>
          <w:lang w:eastAsia="en-US"/>
        </w:rPr>
        <w:t xml:space="preserve"> ТС 013/2011)»,</w:t>
      </w:r>
      <w:r w:rsidRPr="007B28C6">
        <w:rPr>
          <w:sz w:val="26"/>
          <w:szCs w:val="26"/>
          <w:shd w:val="clear" w:color="auto" w:fill="FFFFFF"/>
        </w:rPr>
        <w:t xml:space="preserve">  утвержденному </w:t>
      </w:r>
      <w:hyperlink r:id="rId6" w:anchor="7DE0K8" w:history="1">
        <w:r w:rsidRPr="007B28C6">
          <w:rPr>
            <w:rStyle w:val="a9"/>
            <w:sz w:val="26"/>
            <w:szCs w:val="26"/>
          </w:rPr>
          <w:t>Решением Комиссии Таможенного союза от 18 октября 2011 года N 826</w:t>
        </w:r>
      </w:hyperlink>
      <w:r w:rsidRPr="007B28C6">
        <w:rPr>
          <w:sz w:val="26"/>
          <w:szCs w:val="26"/>
        </w:rPr>
        <w:t xml:space="preserve"> (с изменениями от 19.12.2019г.)</w:t>
      </w:r>
    </w:p>
    <w:p w:rsidR="00DD4EAB" w:rsidRPr="007B28C6" w:rsidRDefault="00DD4EAB" w:rsidP="00DD4EAB">
      <w:pPr>
        <w:autoSpaceDE w:val="0"/>
        <w:autoSpaceDN w:val="0"/>
        <w:adjustRightInd w:val="0"/>
        <w:ind w:firstLine="709"/>
        <w:jc w:val="both"/>
        <w:rPr>
          <w:sz w:val="26"/>
          <w:szCs w:val="26"/>
        </w:rPr>
      </w:pPr>
      <w:r w:rsidRPr="007B28C6">
        <w:rPr>
          <w:sz w:val="26"/>
          <w:szCs w:val="26"/>
        </w:rPr>
        <w:t>5.2.Товар должен применяться на двигателях внутреннего сгорания, установленных на автомобилях отечественного и импортного производства.</w:t>
      </w:r>
    </w:p>
    <w:p w:rsidR="00DD4EAB" w:rsidRPr="007B28C6" w:rsidRDefault="00DD4EAB" w:rsidP="00DD4EAB">
      <w:pPr>
        <w:widowControl w:val="0"/>
        <w:autoSpaceDE w:val="0"/>
        <w:autoSpaceDN w:val="0"/>
        <w:adjustRightInd w:val="0"/>
        <w:ind w:firstLine="709"/>
        <w:jc w:val="both"/>
        <w:rPr>
          <w:sz w:val="26"/>
          <w:szCs w:val="26"/>
          <w:shd w:val="clear" w:color="auto" w:fill="FFFFFF"/>
        </w:rPr>
      </w:pPr>
      <w:r w:rsidRPr="007B28C6">
        <w:rPr>
          <w:sz w:val="26"/>
          <w:szCs w:val="26"/>
        </w:rPr>
        <w:t xml:space="preserve">5.3.Товар должен удовлетворять требованиям, обеспечивающим экономичную, надежную и безопасную работу двигателя, и требованиям эксплуатации: иметь хорошую испаряемость, позволяющую получить однородную топливовоздушную смесь оптимального состава при любых температурах; иметь групповой углеводородный состав, обеспечивающий устойчивый, </w:t>
      </w:r>
      <w:proofErr w:type="spellStart"/>
      <w:r w:rsidRPr="007B28C6">
        <w:rPr>
          <w:sz w:val="26"/>
          <w:szCs w:val="26"/>
        </w:rPr>
        <w:t>бездетонационный</w:t>
      </w:r>
      <w:proofErr w:type="spellEnd"/>
      <w:r w:rsidRPr="007B28C6">
        <w:rPr>
          <w:sz w:val="26"/>
          <w:szCs w:val="26"/>
        </w:rPr>
        <w:t xml:space="preserve"> процесс сгорания на всех режимах работы двигателя; не изменять своего состава и свойств, при длительном хранении и не оказывать вредного влияния на детали топливной системы, резервуары, резинотехнические изделия и др.</w:t>
      </w:r>
    </w:p>
    <w:p w:rsidR="00DD4EAB" w:rsidRPr="007B28C6" w:rsidRDefault="00DD4EAB" w:rsidP="00DD4EAB">
      <w:pPr>
        <w:ind w:firstLine="709"/>
        <w:jc w:val="both"/>
        <w:rPr>
          <w:sz w:val="26"/>
          <w:szCs w:val="26"/>
        </w:rPr>
      </w:pPr>
      <w:r w:rsidRPr="007B28C6">
        <w:rPr>
          <w:sz w:val="26"/>
          <w:szCs w:val="26"/>
          <w:lang w:eastAsia="ar-SA"/>
        </w:rPr>
        <w:t>5.</w:t>
      </w:r>
      <w:r>
        <w:rPr>
          <w:sz w:val="26"/>
          <w:szCs w:val="26"/>
          <w:lang w:eastAsia="ar-SA"/>
        </w:rPr>
        <w:t>4</w:t>
      </w:r>
      <w:r w:rsidRPr="007B28C6">
        <w:rPr>
          <w:sz w:val="26"/>
          <w:szCs w:val="26"/>
          <w:lang w:eastAsia="ar-SA"/>
        </w:rPr>
        <w:t xml:space="preserve">. Упаковка, маркировка, транспортирование и хранение бензинов – по ГОСТ 1510-84 «Нефть и нефтепродукты. Маркировка, упаковка, транспортирование и хранение», </w:t>
      </w:r>
      <w:r w:rsidRPr="007B28C6">
        <w:rPr>
          <w:spacing w:val="5"/>
          <w:sz w:val="26"/>
          <w:szCs w:val="26"/>
        </w:rPr>
        <w:t>ГОСТ 19433-88 «Грузы опасные. Классификация и маркировка» и</w:t>
      </w:r>
      <w:r w:rsidRPr="007B28C6">
        <w:rPr>
          <w:sz w:val="26"/>
          <w:szCs w:val="26"/>
        </w:rPr>
        <w:t xml:space="preserve"> условиям настоящего Контракта.</w:t>
      </w:r>
    </w:p>
    <w:p w:rsidR="00DD4EAB" w:rsidRPr="007B28C6" w:rsidRDefault="00DD4EAB" w:rsidP="00DD4EAB">
      <w:pPr>
        <w:widowControl w:val="0"/>
        <w:autoSpaceDE w:val="0"/>
        <w:autoSpaceDN w:val="0"/>
        <w:adjustRightInd w:val="0"/>
        <w:ind w:firstLine="709"/>
        <w:jc w:val="both"/>
        <w:rPr>
          <w:rFonts w:eastAsia="Lucida Sans Unicode"/>
          <w:kern w:val="2"/>
          <w:sz w:val="26"/>
          <w:szCs w:val="26"/>
          <w:lang w:bidi="en-US"/>
        </w:rPr>
      </w:pPr>
      <w:r w:rsidRPr="007B28C6">
        <w:rPr>
          <w:rFonts w:eastAsia="Lucida Sans Unicode"/>
          <w:kern w:val="2"/>
          <w:sz w:val="26"/>
          <w:szCs w:val="26"/>
          <w:lang w:bidi="en-US"/>
        </w:rPr>
        <w:t>5.</w:t>
      </w:r>
      <w:r>
        <w:rPr>
          <w:rFonts w:eastAsia="Lucida Sans Unicode"/>
          <w:kern w:val="2"/>
          <w:sz w:val="26"/>
          <w:szCs w:val="26"/>
          <w:lang w:bidi="en-US"/>
        </w:rPr>
        <w:t>5</w:t>
      </w:r>
      <w:r w:rsidRPr="007B28C6">
        <w:rPr>
          <w:rFonts w:eastAsia="Lucida Sans Unicode"/>
          <w:kern w:val="2"/>
          <w:sz w:val="26"/>
          <w:szCs w:val="26"/>
          <w:lang w:bidi="en-US"/>
        </w:rPr>
        <w:t>.</w:t>
      </w:r>
      <w:r w:rsidRPr="007B28C6">
        <w:rPr>
          <w:sz w:val="26"/>
          <w:szCs w:val="26"/>
        </w:rPr>
        <w:t xml:space="preserve"> </w:t>
      </w:r>
      <w:proofErr w:type="gramStart"/>
      <w:r w:rsidRPr="007B28C6">
        <w:rPr>
          <w:sz w:val="26"/>
          <w:szCs w:val="26"/>
        </w:rPr>
        <w:t>П</w:t>
      </w:r>
      <w:r w:rsidRPr="007B28C6">
        <w:rPr>
          <w:rFonts w:eastAsia="Lucida Sans Unicode"/>
          <w:kern w:val="2"/>
          <w:sz w:val="26"/>
          <w:szCs w:val="26"/>
          <w:lang w:bidi="en-US"/>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принадлежать Поставщику на праве собственности, должен быть выпущен в свободное обращение, под залогом и арестом не состоять, обременений третьих лиц не иметь.</w:t>
      </w:r>
      <w:proofErr w:type="gramEnd"/>
    </w:p>
    <w:p w:rsidR="00DD4EAB" w:rsidRPr="007B28C6" w:rsidRDefault="00DD4EAB" w:rsidP="00DD4EAB">
      <w:pPr>
        <w:widowControl w:val="0"/>
        <w:ind w:firstLine="709"/>
        <w:jc w:val="both"/>
        <w:rPr>
          <w:sz w:val="26"/>
          <w:szCs w:val="26"/>
        </w:rPr>
      </w:pPr>
      <w:r w:rsidRPr="007B28C6">
        <w:rPr>
          <w:rFonts w:eastAsia="Lucida Sans Unicode"/>
          <w:kern w:val="2"/>
          <w:sz w:val="26"/>
          <w:szCs w:val="26"/>
          <w:lang w:bidi="en-US"/>
        </w:rPr>
        <w:t>5.</w:t>
      </w:r>
      <w:r>
        <w:rPr>
          <w:rFonts w:eastAsia="Lucida Sans Unicode"/>
          <w:kern w:val="2"/>
          <w:sz w:val="26"/>
          <w:szCs w:val="26"/>
          <w:lang w:bidi="en-US"/>
        </w:rPr>
        <w:t>6</w:t>
      </w:r>
      <w:r w:rsidRPr="007B28C6">
        <w:rPr>
          <w:rFonts w:eastAsia="Lucida Sans Unicode"/>
          <w:kern w:val="2"/>
          <w:sz w:val="26"/>
          <w:szCs w:val="26"/>
          <w:lang w:bidi="en-US"/>
        </w:rPr>
        <w:t>. Товар должен удовлетворять требованиям описания Товара,  условиям Контракта, в том числе по объему и качеству, а также требованиям нормативно - правовых актов,</w:t>
      </w:r>
      <w:r w:rsidRPr="007B28C6">
        <w:rPr>
          <w:rFonts w:eastAsia="Calibri"/>
          <w:sz w:val="26"/>
          <w:szCs w:val="26"/>
        </w:rPr>
        <w:t xml:space="preserve"> </w:t>
      </w:r>
      <w:r w:rsidRPr="007B28C6">
        <w:rPr>
          <w:rFonts w:eastAsia="Lucida Sans Unicode"/>
          <w:kern w:val="2"/>
          <w:sz w:val="26"/>
          <w:szCs w:val="26"/>
          <w:lang w:bidi="en-US"/>
        </w:rPr>
        <w:t xml:space="preserve">действующих на момент поставки Товара на территории РФ. </w:t>
      </w:r>
      <w:r w:rsidRPr="007B28C6">
        <w:rPr>
          <w:sz w:val="26"/>
          <w:szCs w:val="26"/>
        </w:rPr>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DD4EAB" w:rsidRPr="007B28C6" w:rsidRDefault="00DD4EAB" w:rsidP="00DD4EAB">
      <w:pPr>
        <w:widowControl w:val="0"/>
        <w:ind w:firstLine="709"/>
        <w:jc w:val="both"/>
        <w:rPr>
          <w:sz w:val="26"/>
          <w:szCs w:val="26"/>
        </w:rPr>
      </w:pPr>
      <w:r w:rsidRPr="007B28C6">
        <w:rPr>
          <w:sz w:val="26"/>
          <w:szCs w:val="26"/>
        </w:rPr>
        <w:t>5.</w:t>
      </w:r>
      <w:r>
        <w:rPr>
          <w:sz w:val="26"/>
          <w:szCs w:val="26"/>
        </w:rPr>
        <w:t>7</w:t>
      </w:r>
      <w:r w:rsidRPr="007B28C6">
        <w:rPr>
          <w:sz w:val="26"/>
          <w:szCs w:val="26"/>
        </w:rPr>
        <w:t xml:space="preserve">. </w:t>
      </w:r>
      <w:r w:rsidRPr="007B28C6">
        <w:rPr>
          <w:bCs/>
          <w:sz w:val="26"/>
          <w:szCs w:val="26"/>
        </w:rPr>
        <w:t>Качество Товара должно подтверждаться копией документа о качестве продукции – паспортом, содержащим:</w:t>
      </w:r>
    </w:p>
    <w:p w:rsidR="00DD4EAB" w:rsidRPr="007B28C6" w:rsidRDefault="00DD4EAB" w:rsidP="00DD4EAB">
      <w:pPr>
        <w:ind w:firstLine="709"/>
        <w:jc w:val="both"/>
        <w:rPr>
          <w:sz w:val="26"/>
          <w:szCs w:val="26"/>
        </w:rPr>
      </w:pPr>
      <w:r w:rsidRPr="007B28C6">
        <w:rPr>
          <w:sz w:val="26"/>
          <w:szCs w:val="26"/>
        </w:rPr>
        <w:t>- наименование и обозначение марки бензина;</w:t>
      </w:r>
    </w:p>
    <w:p w:rsidR="00DD4EAB" w:rsidRPr="007B28C6" w:rsidRDefault="00DD4EAB" w:rsidP="00DD4EAB">
      <w:pPr>
        <w:ind w:firstLine="709"/>
        <w:jc w:val="both"/>
        <w:rPr>
          <w:sz w:val="26"/>
          <w:szCs w:val="26"/>
        </w:rPr>
      </w:pPr>
      <w:r w:rsidRPr="007B28C6">
        <w:rPr>
          <w:sz w:val="26"/>
          <w:szCs w:val="26"/>
        </w:rPr>
        <w:t>- наименование изготовителя (уполномоченного изготовителем лица) или импортера, или продавца, их местонахождение (с указанием страны);</w:t>
      </w:r>
    </w:p>
    <w:p w:rsidR="00DD4EAB" w:rsidRPr="007B28C6" w:rsidRDefault="00DD4EAB" w:rsidP="00DD4EAB">
      <w:pPr>
        <w:ind w:firstLine="709"/>
        <w:jc w:val="both"/>
        <w:rPr>
          <w:sz w:val="26"/>
          <w:szCs w:val="26"/>
        </w:rPr>
      </w:pPr>
      <w:r w:rsidRPr="007B28C6">
        <w:rPr>
          <w:sz w:val="26"/>
          <w:szCs w:val="26"/>
        </w:rPr>
        <w:t>- обозначение стандарта ГОСТ 32513-2013;</w:t>
      </w:r>
    </w:p>
    <w:p w:rsidR="00DD4EAB" w:rsidRPr="007B28C6" w:rsidRDefault="00DD4EAB" w:rsidP="00DD4EAB">
      <w:pPr>
        <w:ind w:firstLine="709"/>
        <w:jc w:val="both"/>
        <w:rPr>
          <w:sz w:val="26"/>
          <w:szCs w:val="26"/>
        </w:rPr>
      </w:pPr>
      <w:r w:rsidRPr="007B28C6">
        <w:rPr>
          <w:sz w:val="26"/>
          <w:szCs w:val="26"/>
        </w:rPr>
        <w:t xml:space="preserve">- нормативные и фактические результаты испытаний, подтверждающие соответствие бензинов данной марки требованиям ГОСТ 32513-2013 и технического регламента </w:t>
      </w:r>
      <w:proofErr w:type="gramStart"/>
      <w:r w:rsidRPr="007B28C6">
        <w:rPr>
          <w:sz w:val="26"/>
          <w:szCs w:val="26"/>
        </w:rPr>
        <w:t>ТР</w:t>
      </w:r>
      <w:proofErr w:type="gramEnd"/>
      <w:r w:rsidRPr="007B28C6">
        <w:rPr>
          <w:sz w:val="26"/>
          <w:szCs w:val="26"/>
        </w:rPr>
        <w:t xml:space="preserve"> ТС 013/2011;</w:t>
      </w:r>
    </w:p>
    <w:p w:rsidR="00DD4EAB" w:rsidRPr="007B28C6" w:rsidRDefault="00DD4EAB" w:rsidP="00DD4EAB">
      <w:pPr>
        <w:ind w:firstLine="709"/>
        <w:jc w:val="both"/>
        <w:rPr>
          <w:sz w:val="26"/>
          <w:szCs w:val="26"/>
        </w:rPr>
      </w:pPr>
      <w:r w:rsidRPr="007B28C6">
        <w:rPr>
          <w:sz w:val="26"/>
          <w:szCs w:val="26"/>
        </w:rPr>
        <w:t>- дату выдачи и номер паспорта;</w:t>
      </w:r>
    </w:p>
    <w:p w:rsidR="00DD4EAB" w:rsidRPr="007B28C6" w:rsidRDefault="00DD4EAB" w:rsidP="00DD4EAB">
      <w:pPr>
        <w:ind w:firstLine="709"/>
        <w:jc w:val="both"/>
        <w:rPr>
          <w:sz w:val="26"/>
          <w:szCs w:val="26"/>
        </w:rPr>
      </w:pPr>
      <w:r w:rsidRPr="007B28C6">
        <w:rPr>
          <w:sz w:val="26"/>
          <w:szCs w:val="26"/>
        </w:rPr>
        <w:t>- дату изготовления (число, месяц, год) и номер партии;</w:t>
      </w:r>
    </w:p>
    <w:p w:rsidR="00DD4EAB" w:rsidRPr="007B28C6" w:rsidRDefault="00DD4EAB" w:rsidP="00DD4EAB">
      <w:pPr>
        <w:ind w:firstLine="709"/>
        <w:jc w:val="both"/>
        <w:rPr>
          <w:sz w:val="26"/>
          <w:szCs w:val="26"/>
        </w:rPr>
      </w:pPr>
      <w:r w:rsidRPr="007B28C6">
        <w:rPr>
          <w:sz w:val="26"/>
          <w:szCs w:val="26"/>
        </w:rPr>
        <w:t>- подпись лица, оформившего паспорт;</w:t>
      </w:r>
    </w:p>
    <w:p w:rsidR="00DD4EAB" w:rsidRPr="007B28C6" w:rsidRDefault="00DD4EAB" w:rsidP="00DD4EAB">
      <w:pPr>
        <w:ind w:firstLine="709"/>
        <w:jc w:val="both"/>
        <w:rPr>
          <w:sz w:val="26"/>
          <w:szCs w:val="26"/>
        </w:rPr>
      </w:pPr>
      <w:r w:rsidRPr="007B28C6">
        <w:rPr>
          <w:sz w:val="26"/>
          <w:szCs w:val="26"/>
        </w:rPr>
        <w:t>- сведения о декларации соответствия (при наличии);</w:t>
      </w:r>
    </w:p>
    <w:p w:rsidR="00DD4EAB" w:rsidRPr="007B28C6" w:rsidRDefault="00DD4EAB" w:rsidP="00DD4EAB">
      <w:pPr>
        <w:ind w:firstLine="709"/>
        <w:jc w:val="both"/>
        <w:rPr>
          <w:sz w:val="26"/>
          <w:szCs w:val="26"/>
        </w:rPr>
      </w:pPr>
      <w:r w:rsidRPr="007B28C6">
        <w:rPr>
          <w:sz w:val="26"/>
          <w:szCs w:val="26"/>
        </w:rPr>
        <w:t>- сведения о наличии или отсутствии в бензине присадок.</w:t>
      </w:r>
    </w:p>
    <w:p w:rsidR="00DD4EAB" w:rsidRPr="007B28C6" w:rsidRDefault="00DD4EAB" w:rsidP="00DD4EAB">
      <w:pPr>
        <w:ind w:firstLine="709"/>
        <w:jc w:val="both"/>
        <w:rPr>
          <w:sz w:val="26"/>
          <w:szCs w:val="26"/>
        </w:rPr>
      </w:pPr>
      <w:r w:rsidRPr="007B28C6">
        <w:rPr>
          <w:bCs/>
          <w:sz w:val="26"/>
          <w:szCs w:val="26"/>
        </w:rPr>
        <w:lastRenderedPageBreak/>
        <w:t>Предоставление копии такого документа осуществляется вместе с данным Товаром. Копия должна быть заверенной подписью, подлинной печатью Поставщика, печать должна быть хорошо различима и читаема.</w:t>
      </w:r>
      <w:r w:rsidRPr="007B28C6">
        <w:rPr>
          <w:sz w:val="26"/>
          <w:szCs w:val="26"/>
        </w:rPr>
        <w:t xml:space="preserve"> </w:t>
      </w:r>
    </w:p>
    <w:p w:rsidR="00DD4EAB" w:rsidRPr="007B28C6" w:rsidRDefault="00DD4EAB" w:rsidP="00DD4EAB">
      <w:pPr>
        <w:ind w:firstLine="709"/>
        <w:jc w:val="both"/>
        <w:rPr>
          <w:bCs/>
          <w:sz w:val="26"/>
          <w:szCs w:val="26"/>
        </w:rPr>
      </w:pPr>
      <w:r w:rsidRPr="007B28C6">
        <w:rPr>
          <w:bCs/>
          <w:sz w:val="26"/>
          <w:szCs w:val="26"/>
        </w:rPr>
        <w:t>В случае несоответствия Товара предъявляемым требованиям Государственный заказчик вправе отказаться от приемки Товара.</w:t>
      </w:r>
    </w:p>
    <w:p w:rsidR="00DD4EAB" w:rsidRPr="007B28C6" w:rsidRDefault="00DD4EAB" w:rsidP="00DD4EAB">
      <w:pPr>
        <w:ind w:firstLine="709"/>
        <w:jc w:val="both"/>
        <w:rPr>
          <w:sz w:val="26"/>
          <w:szCs w:val="26"/>
        </w:rPr>
      </w:pPr>
      <w:r w:rsidRPr="007B28C6">
        <w:rPr>
          <w:sz w:val="26"/>
          <w:szCs w:val="26"/>
        </w:rPr>
        <w:t>5.</w:t>
      </w:r>
      <w:r>
        <w:rPr>
          <w:sz w:val="26"/>
          <w:szCs w:val="26"/>
        </w:rPr>
        <w:t>8</w:t>
      </w:r>
      <w:r w:rsidRPr="007B28C6">
        <w:rPr>
          <w:sz w:val="26"/>
          <w:szCs w:val="26"/>
        </w:rPr>
        <w:t>. В случае сокращения потребности в поставке Товара или потребности в дополнительном количестве Товара в ходе исполнения настоящего контракта                    Государственный заказчик по согласованию с Поставщиком имеет право изменить количество Товара в размере до десяти процентов от количества, предусмотренного в Приложении №1 настоящего Контракта. Соответствующие изменения оформляются Сторонами дополнительными соглашениями в соответствии с п.10.2 настоящего Контракта</w:t>
      </w:r>
    </w:p>
    <w:p w:rsidR="00DD4EAB" w:rsidRPr="007B28C6" w:rsidRDefault="00DD4EAB" w:rsidP="00DD4EAB">
      <w:pPr>
        <w:ind w:firstLine="540"/>
        <w:rPr>
          <w:sz w:val="26"/>
          <w:szCs w:val="26"/>
        </w:rPr>
      </w:pPr>
    </w:p>
    <w:p w:rsidR="00DD4EAB" w:rsidRPr="006F2BD4" w:rsidRDefault="00DD4EAB" w:rsidP="00DD4EAB">
      <w:pPr>
        <w:rPr>
          <w:b/>
          <w:sz w:val="26"/>
        </w:rPr>
      </w:pPr>
      <w:r>
        <w:rPr>
          <w:b/>
          <w:sz w:val="26"/>
        </w:rPr>
        <w:t>6.</w:t>
      </w:r>
      <w:r w:rsidRPr="006F2BD4">
        <w:rPr>
          <w:b/>
          <w:sz w:val="26"/>
        </w:rPr>
        <w:t>Ответственность Сторон</w:t>
      </w:r>
    </w:p>
    <w:p w:rsidR="00DD4EAB" w:rsidRPr="001062E9"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D4EAB" w:rsidRPr="001062E9"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D4EAB" w:rsidRPr="001062E9"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D4EAB" w:rsidRPr="001062E9"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 xml:space="preserve">.4. </w:t>
      </w:r>
      <w:proofErr w:type="gramStart"/>
      <w:r w:rsidRPr="001062E9">
        <w:rPr>
          <w:sz w:val="26"/>
          <w:szCs w:val="26"/>
        </w:rPr>
        <w:t>Пеня начисляется за каждый день просрочки исполнения «Пост</w:t>
      </w:r>
      <w:r>
        <w:rPr>
          <w:sz w:val="26"/>
          <w:szCs w:val="26"/>
        </w:rPr>
        <w:t>а</w:t>
      </w:r>
      <w:r w:rsidRPr="001062E9">
        <w:rPr>
          <w:sz w:val="26"/>
          <w:szCs w:val="26"/>
        </w:rPr>
        <w:t>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Pr="001062E9">
        <w:rPr>
          <w:sz w:val="26"/>
          <w:szCs w:val="26"/>
        </w:rPr>
        <w:t>».</w:t>
      </w:r>
    </w:p>
    <w:p w:rsidR="00DD4EAB" w:rsidRPr="001062E9"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если оно предусмотрено настоящим Контрактом), «Поставщик» уплачивает Государственному заказчику штраф. </w:t>
      </w:r>
      <w:proofErr w:type="gramStart"/>
      <w:r w:rsidRPr="001062E9">
        <w:rPr>
          <w:sz w:val="26"/>
          <w:szCs w:val="26"/>
        </w:rPr>
        <w:t xml:space="preserve">Размер штрафа определяется в соответствии с </w:t>
      </w:r>
      <w:hyperlink r:id="rId7" w:history="1">
        <w:r w:rsidRPr="001062E9">
          <w:rPr>
            <w:sz w:val="26"/>
            <w:szCs w:val="26"/>
          </w:rPr>
          <w:t>Правилами</w:t>
        </w:r>
      </w:hyperlink>
      <w:r w:rsidRPr="001062E9">
        <w:rPr>
          <w:sz w:val="26"/>
          <w:szCs w:val="26"/>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w:t>
      </w:r>
      <w:hyperlink r:id="rId8" w:history="1"/>
      <w:r w:rsidRPr="001062E9">
        <w:rPr>
          <w:sz w:val="26"/>
          <w:szCs w:val="26"/>
        </w:rPr>
        <w:t xml:space="preserve"> (далее - Правила), и составляет 10% процентов цены Контракта.</w:t>
      </w:r>
      <w:proofErr w:type="gramEnd"/>
    </w:p>
    <w:p w:rsidR="00DD4EAB" w:rsidRPr="001062E9"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1 000 рублей.</w:t>
      </w:r>
    </w:p>
    <w:p w:rsidR="00DD4EAB" w:rsidRPr="001062E9" w:rsidRDefault="00DD4EAB" w:rsidP="00DD4EAB">
      <w:pPr>
        <w:autoSpaceDE w:val="0"/>
        <w:autoSpaceDN w:val="0"/>
        <w:adjustRightInd w:val="0"/>
        <w:jc w:val="both"/>
        <w:rPr>
          <w:sz w:val="26"/>
          <w:szCs w:val="26"/>
        </w:rPr>
      </w:pPr>
      <w:r w:rsidRPr="001062E9">
        <w:rPr>
          <w:sz w:val="26"/>
          <w:szCs w:val="26"/>
        </w:rPr>
        <w:lastRenderedPageBreak/>
        <w:t xml:space="preserve">          </w:t>
      </w:r>
      <w:r>
        <w:rPr>
          <w:sz w:val="26"/>
          <w:szCs w:val="26"/>
        </w:rPr>
        <w:t>6</w:t>
      </w:r>
      <w:r w:rsidRPr="001062E9">
        <w:rPr>
          <w:sz w:val="26"/>
          <w:szCs w:val="26"/>
        </w:rPr>
        <w:t xml:space="preserve">.7. За каждый день просрочки исполнения Головным исполнителем обязательства, предусмотренного </w:t>
      </w:r>
      <w:hyperlink r:id="rId9" w:history="1">
        <w:r w:rsidRPr="001062E9">
          <w:rPr>
            <w:sz w:val="26"/>
            <w:szCs w:val="26"/>
          </w:rPr>
          <w:t>частью 30 статьи 34</w:t>
        </w:r>
      </w:hyperlink>
      <w:r w:rsidRPr="001062E9">
        <w:rPr>
          <w:sz w:val="26"/>
          <w:szCs w:val="26"/>
        </w:rPr>
        <w:t xml:space="preserve"> Закона № 44-ФЗ, начисляется пеня в размере, определенном в порядке, установленном в </w:t>
      </w:r>
      <w:hyperlink w:anchor="Par3" w:history="1">
        <w:r w:rsidRPr="001062E9">
          <w:rPr>
            <w:sz w:val="26"/>
            <w:szCs w:val="26"/>
          </w:rPr>
          <w:t>пункте 8.4</w:t>
        </w:r>
      </w:hyperlink>
      <w:r w:rsidRPr="001062E9">
        <w:rPr>
          <w:sz w:val="26"/>
          <w:szCs w:val="26"/>
        </w:rPr>
        <w:t xml:space="preserve"> настоящего Контракта.</w:t>
      </w:r>
    </w:p>
    <w:p w:rsidR="00DD4EAB" w:rsidRPr="001062E9"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DD4EAB" w:rsidRPr="001062E9"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D4EAB" w:rsidRPr="001062E9"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 xml:space="preserve">.10.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w:t>
      </w:r>
      <w:proofErr w:type="gramStart"/>
      <w:r w:rsidRPr="001062E9">
        <w:rPr>
          <w:sz w:val="26"/>
          <w:szCs w:val="26"/>
        </w:rPr>
        <w:t>в праве</w:t>
      </w:r>
      <w:proofErr w:type="gramEnd"/>
      <w:r w:rsidRPr="001062E9">
        <w:rPr>
          <w:sz w:val="26"/>
          <w:szCs w:val="26"/>
        </w:rPr>
        <w:t xml:space="preserve"> потребовать уплату штрафа. Размер штрафа определяется в соответствии с Правилами и составляет 1 000 рублей.</w:t>
      </w:r>
    </w:p>
    <w:p w:rsidR="00DD4EAB" w:rsidRPr="001062E9"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.11. Применение неустойки (штрафа, пени) не освобождает Стороны от исполнения обязательств по настоящему Контракту.</w:t>
      </w:r>
    </w:p>
    <w:p w:rsidR="00DD4EAB" w:rsidRDefault="00DD4EAB" w:rsidP="00DD4EAB">
      <w:pPr>
        <w:autoSpaceDE w:val="0"/>
        <w:autoSpaceDN w:val="0"/>
        <w:adjustRightInd w:val="0"/>
        <w:jc w:val="both"/>
        <w:rPr>
          <w:sz w:val="26"/>
          <w:szCs w:val="26"/>
        </w:rPr>
      </w:pPr>
      <w:r w:rsidRPr="001062E9">
        <w:rPr>
          <w:sz w:val="26"/>
          <w:szCs w:val="26"/>
        </w:rPr>
        <w:t xml:space="preserve">            </w:t>
      </w:r>
      <w:r>
        <w:rPr>
          <w:sz w:val="26"/>
          <w:szCs w:val="26"/>
        </w:rPr>
        <w:t>6</w:t>
      </w:r>
      <w:r w:rsidRPr="001062E9">
        <w:rPr>
          <w:sz w:val="26"/>
          <w:szCs w:val="26"/>
        </w:rPr>
        <w:t>.12. Общая сумма начисленных штрафов за неисполнен</w:t>
      </w:r>
      <w:r>
        <w:rPr>
          <w:sz w:val="26"/>
          <w:szCs w:val="26"/>
        </w:rPr>
        <w:t>ие или ненадлежащее исполнение «</w:t>
      </w:r>
      <w:r w:rsidRPr="001062E9">
        <w:rPr>
          <w:sz w:val="26"/>
          <w:szCs w:val="26"/>
        </w:rPr>
        <w:t>Поставщиком» обязательств, предусмотренных настоящим Контрактом, не может превышать цену Контракта.</w:t>
      </w:r>
    </w:p>
    <w:p w:rsidR="00DD4EAB" w:rsidRPr="00E33A27" w:rsidRDefault="00DD4EAB" w:rsidP="00DD4EAB">
      <w:pPr>
        <w:autoSpaceDE w:val="0"/>
        <w:autoSpaceDN w:val="0"/>
        <w:adjustRightInd w:val="0"/>
        <w:jc w:val="both"/>
        <w:rPr>
          <w:sz w:val="26"/>
          <w:szCs w:val="26"/>
        </w:rPr>
      </w:pPr>
      <w:r>
        <w:rPr>
          <w:sz w:val="26"/>
          <w:szCs w:val="26"/>
        </w:rPr>
        <w:t xml:space="preserve">             6</w:t>
      </w:r>
      <w:r w:rsidRPr="001062E9">
        <w:rPr>
          <w:sz w:val="26"/>
          <w:szCs w:val="26"/>
        </w:rPr>
        <w:t xml:space="preserve">.13. </w:t>
      </w:r>
      <w:r w:rsidRPr="00A53233">
        <w:rPr>
          <w:sz w:val="26"/>
          <w:szCs w:val="26"/>
        </w:rPr>
        <w:t xml:space="preserve">В случае нарушения </w:t>
      </w:r>
      <w:r w:rsidRPr="00A53233">
        <w:rPr>
          <w:color w:val="000000"/>
          <w:sz w:val="26"/>
          <w:szCs w:val="26"/>
        </w:rPr>
        <w:t>поставщиком (подрядчиком, исполнителем)</w:t>
      </w:r>
      <w:r w:rsidRPr="00A53233">
        <w:rPr>
          <w:sz w:val="26"/>
          <w:szCs w:val="26"/>
        </w:rPr>
        <w:t xml:space="preserve"> обязательств по Контракту Заказчик вправе уменьшить сумму, подлежащую уплате </w:t>
      </w:r>
      <w:r w:rsidRPr="00A53233">
        <w:rPr>
          <w:color w:val="000000"/>
          <w:sz w:val="26"/>
          <w:szCs w:val="26"/>
        </w:rPr>
        <w:t>поставщиком (подрядчиком, исполнителем)</w:t>
      </w:r>
      <w:r w:rsidRPr="00A53233">
        <w:rPr>
          <w:sz w:val="26"/>
          <w:szCs w:val="26"/>
        </w:rPr>
        <w:t xml:space="preserve"> за оказанные им услуги, на размер начисленной за данное нарушение неустойки. Заявление об уменьшении суммы направляется </w:t>
      </w:r>
      <w:r w:rsidRPr="00A53233">
        <w:rPr>
          <w:color w:val="000000"/>
          <w:sz w:val="26"/>
          <w:szCs w:val="26"/>
        </w:rPr>
        <w:t>поставщику (подрядчику, исполнителю)</w:t>
      </w:r>
      <w:r w:rsidRPr="00A53233">
        <w:rPr>
          <w:sz w:val="26"/>
          <w:szCs w:val="26"/>
        </w:rPr>
        <w:t>, либо отражается в акте приемки товара (выполненных работ, оказанных услуг).</w:t>
      </w:r>
    </w:p>
    <w:p w:rsidR="00DD4EAB" w:rsidRPr="001062E9" w:rsidRDefault="00DD4EAB" w:rsidP="00DD4EAB">
      <w:pPr>
        <w:autoSpaceDE w:val="0"/>
        <w:autoSpaceDN w:val="0"/>
        <w:ind w:firstLine="708"/>
        <w:jc w:val="both"/>
        <w:rPr>
          <w:sz w:val="26"/>
          <w:szCs w:val="26"/>
        </w:rPr>
      </w:pPr>
      <w:r>
        <w:rPr>
          <w:sz w:val="26"/>
          <w:szCs w:val="26"/>
        </w:rPr>
        <w:t>6</w:t>
      </w:r>
      <w:r w:rsidRPr="001062E9">
        <w:rPr>
          <w:sz w:val="26"/>
          <w:szCs w:val="26"/>
        </w:rPr>
        <w:t>.14.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D4EAB" w:rsidRPr="001062E9" w:rsidRDefault="00DD4EAB" w:rsidP="00DD4EAB">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6</w:t>
      </w:r>
      <w:r w:rsidRPr="001062E9">
        <w:rPr>
          <w:rFonts w:ascii="Times New Roman" w:hAnsi="Times New Roman" w:cs="Times New Roman"/>
          <w:sz w:val="26"/>
          <w:szCs w:val="26"/>
        </w:rPr>
        <w:t>.15.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DD4EAB" w:rsidRPr="001062E9" w:rsidRDefault="00DD4EAB" w:rsidP="00DD4EAB">
      <w:pPr>
        <w:ind w:firstLine="708"/>
        <w:jc w:val="both"/>
        <w:rPr>
          <w:sz w:val="26"/>
          <w:szCs w:val="26"/>
        </w:rPr>
      </w:pPr>
      <w:r>
        <w:rPr>
          <w:sz w:val="26"/>
          <w:szCs w:val="26"/>
        </w:rPr>
        <w:t>6</w:t>
      </w:r>
      <w:r w:rsidRPr="001062E9">
        <w:rPr>
          <w:sz w:val="26"/>
          <w:szCs w:val="26"/>
        </w:rPr>
        <w:t>.16.Уплата неустойки (штрафа, пеней) не освобождает «Сторону» от исполнения обязательств по Контракту.</w:t>
      </w:r>
    </w:p>
    <w:p w:rsidR="00DD4EAB" w:rsidRPr="001062E9" w:rsidRDefault="00DD4EAB" w:rsidP="00DD4EAB">
      <w:pPr>
        <w:autoSpaceDE w:val="0"/>
        <w:autoSpaceDN w:val="0"/>
        <w:adjustRightInd w:val="0"/>
        <w:jc w:val="both"/>
        <w:rPr>
          <w:b/>
          <w:bCs/>
          <w:sz w:val="26"/>
          <w:szCs w:val="26"/>
        </w:rPr>
      </w:pPr>
      <w:r w:rsidRPr="001062E9">
        <w:rPr>
          <w:sz w:val="26"/>
          <w:szCs w:val="26"/>
        </w:rPr>
        <w:t xml:space="preserve">             </w:t>
      </w:r>
      <w:r>
        <w:rPr>
          <w:sz w:val="26"/>
          <w:szCs w:val="26"/>
        </w:rPr>
        <w:t>6</w:t>
      </w:r>
      <w:r w:rsidRPr="001062E9">
        <w:rPr>
          <w:sz w:val="26"/>
          <w:szCs w:val="26"/>
        </w:rPr>
        <w:t>.17.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D4EAB" w:rsidRDefault="00DD4EAB" w:rsidP="00DD4EAB">
      <w:pPr>
        <w:ind w:firstLine="540"/>
        <w:jc w:val="both"/>
        <w:rPr>
          <w:sz w:val="26"/>
          <w:szCs w:val="26"/>
        </w:rPr>
      </w:pPr>
    </w:p>
    <w:p w:rsidR="00DD4EAB" w:rsidRDefault="00DD4EAB" w:rsidP="00DD4EAB">
      <w:pPr>
        <w:jc w:val="center"/>
        <w:rPr>
          <w:b/>
          <w:bCs/>
          <w:sz w:val="26"/>
          <w:szCs w:val="26"/>
        </w:rPr>
      </w:pPr>
    </w:p>
    <w:p w:rsidR="00DD4EAB" w:rsidRPr="002260D0" w:rsidRDefault="00DD4EAB" w:rsidP="00DD4EAB">
      <w:pPr>
        <w:jc w:val="center"/>
        <w:rPr>
          <w:b/>
          <w:bCs/>
          <w:sz w:val="26"/>
          <w:szCs w:val="26"/>
        </w:rPr>
      </w:pPr>
      <w:r>
        <w:rPr>
          <w:b/>
          <w:bCs/>
          <w:sz w:val="26"/>
          <w:szCs w:val="26"/>
        </w:rPr>
        <w:lastRenderedPageBreak/>
        <w:t>7. Гарантийные обязательства</w:t>
      </w:r>
    </w:p>
    <w:p w:rsidR="00DD4EAB" w:rsidRDefault="00DD4EAB" w:rsidP="00DD4EAB">
      <w:pPr>
        <w:rPr>
          <w:b/>
          <w:bCs/>
          <w:sz w:val="26"/>
          <w:szCs w:val="26"/>
        </w:rPr>
      </w:pPr>
    </w:p>
    <w:p w:rsidR="00DD4EAB" w:rsidRPr="005C3E78" w:rsidRDefault="00DD4EAB" w:rsidP="00DD4EAB">
      <w:pPr>
        <w:pStyle w:val="aa"/>
        <w:tabs>
          <w:tab w:val="left" w:pos="993"/>
        </w:tabs>
        <w:spacing w:after="0" w:line="240" w:lineRule="auto"/>
        <w:ind w:left="0"/>
        <w:jc w:val="both"/>
        <w:rPr>
          <w:rFonts w:ascii="Times New Roman" w:hAnsi="Times New Roman"/>
          <w:sz w:val="26"/>
          <w:szCs w:val="26"/>
        </w:rPr>
      </w:pPr>
      <w:r>
        <w:rPr>
          <w:rFonts w:ascii="Times New Roman" w:hAnsi="Times New Roman"/>
          <w:sz w:val="26"/>
          <w:szCs w:val="26"/>
        </w:rPr>
        <w:t xml:space="preserve">           </w:t>
      </w:r>
      <w:r w:rsidRPr="005C3E78">
        <w:rPr>
          <w:rFonts w:ascii="Times New Roman" w:hAnsi="Times New Roman"/>
          <w:sz w:val="26"/>
          <w:szCs w:val="26"/>
        </w:rPr>
        <w:t>7.1.Поставщик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DD4EAB" w:rsidRPr="005C3E78" w:rsidRDefault="00DD4EAB" w:rsidP="00DD4EAB">
      <w:pPr>
        <w:pStyle w:val="aa"/>
        <w:tabs>
          <w:tab w:val="left" w:pos="993"/>
        </w:tabs>
        <w:spacing w:after="0" w:line="240" w:lineRule="auto"/>
        <w:ind w:left="0"/>
        <w:jc w:val="both"/>
        <w:rPr>
          <w:rFonts w:ascii="Times New Roman" w:hAnsi="Times New Roman"/>
          <w:sz w:val="26"/>
          <w:szCs w:val="26"/>
        </w:rPr>
      </w:pPr>
      <w:r>
        <w:rPr>
          <w:rFonts w:ascii="Times New Roman" w:hAnsi="Times New Roman"/>
          <w:sz w:val="26"/>
          <w:szCs w:val="26"/>
        </w:rPr>
        <w:t xml:space="preserve">          </w:t>
      </w:r>
      <w:r w:rsidRPr="005C3E78">
        <w:rPr>
          <w:rFonts w:ascii="Times New Roman" w:hAnsi="Times New Roman"/>
          <w:sz w:val="26"/>
          <w:szCs w:val="26"/>
        </w:rPr>
        <w:t>7.2.Поставляемый товар должен быть новым товаром (товаром, который не был восстановлен, у которого не были восстановлены потребительские свойства).</w:t>
      </w:r>
    </w:p>
    <w:p w:rsidR="00DD4EAB" w:rsidRPr="005C3E78" w:rsidRDefault="00DD4EAB" w:rsidP="00DD4EAB">
      <w:pPr>
        <w:tabs>
          <w:tab w:val="left" w:pos="993"/>
        </w:tabs>
        <w:ind w:firstLine="567"/>
        <w:jc w:val="both"/>
        <w:rPr>
          <w:sz w:val="26"/>
          <w:szCs w:val="26"/>
        </w:rPr>
      </w:pPr>
      <w:r w:rsidRPr="005C3E78">
        <w:rPr>
          <w:sz w:val="26"/>
          <w:szCs w:val="26"/>
        </w:rPr>
        <w:t xml:space="preserve">7.3. </w:t>
      </w:r>
      <w:r w:rsidRPr="005C3E78">
        <w:rPr>
          <w:bCs/>
          <w:iCs/>
          <w:sz w:val="26"/>
          <w:szCs w:val="26"/>
        </w:rPr>
        <w:t>Гарантийный срок хранения на Товар указан в Спецификации (</w:t>
      </w:r>
      <w:r w:rsidRPr="005C3E78">
        <w:rPr>
          <w:sz w:val="26"/>
          <w:szCs w:val="26"/>
        </w:rPr>
        <w:t>Приложение № 1 к настоящему контракту), предоставление такой гарантии осуществляется вместе с товаром в момент поставки.</w:t>
      </w:r>
    </w:p>
    <w:p w:rsidR="00DD4EAB" w:rsidRPr="005C3E78" w:rsidRDefault="00DD4EAB" w:rsidP="00DD4EAB">
      <w:pPr>
        <w:ind w:firstLine="567"/>
        <w:jc w:val="both"/>
        <w:rPr>
          <w:sz w:val="26"/>
          <w:szCs w:val="26"/>
        </w:rPr>
      </w:pPr>
      <w:r w:rsidRPr="005C3E78">
        <w:rPr>
          <w:sz w:val="26"/>
          <w:szCs w:val="26"/>
        </w:rPr>
        <w:t xml:space="preserve">7.4. В течение гарантийного срока хранения товара «Поставщик» осуществляет безвозмездную замену товара ненадлежащего качества на товар, соответствующий требованиям Контракта. </w:t>
      </w:r>
    </w:p>
    <w:p w:rsidR="00DD4EAB" w:rsidRDefault="00DD4EAB" w:rsidP="00DD4EAB">
      <w:pPr>
        <w:ind w:firstLine="708"/>
        <w:jc w:val="both"/>
        <w:rPr>
          <w:color w:val="000000"/>
          <w:sz w:val="26"/>
          <w:szCs w:val="26"/>
        </w:rPr>
      </w:pPr>
    </w:p>
    <w:p w:rsidR="00DD4EAB" w:rsidRDefault="00DD4EAB" w:rsidP="00DD4EAB">
      <w:pPr>
        <w:jc w:val="center"/>
        <w:rPr>
          <w:b/>
          <w:bCs/>
          <w:sz w:val="26"/>
          <w:szCs w:val="26"/>
        </w:rPr>
      </w:pPr>
      <w:r>
        <w:rPr>
          <w:rFonts w:eastAsia="Calibri"/>
          <w:b/>
          <w:color w:val="000000"/>
          <w:sz w:val="26"/>
          <w:szCs w:val="26"/>
        </w:rPr>
        <w:t>8.</w:t>
      </w:r>
      <w:r>
        <w:rPr>
          <w:rFonts w:eastAsia="Calibri"/>
          <w:color w:val="000000"/>
          <w:sz w:val="26"/>
          <w:szCs w:val="26"/>
        </w:rPr>
        <w:t xml:space="preserve"> </w:t>
      </w:r>
      <w:r>
        <w:rPr>
          <w:b/>
          <w:bCs/>
          <w:sz w:val="26"/>
          <w:szCs w:val="26"/>
        </w:rPr>
        <w:t>Форс-мажорные обстоятельства</w:t>
      </w:r>
    </w:p>
    <w:p w:rsidR="00DD4EAB" w:rsidRDefault="00DD4EAB" w:rsidP="00DD4EAB">
      <w:pPr>
        <w:ind w:firstLine="540"/>
        <w:jc w:val="both"/>
        <w:rPr>
          <w:sz w:val="26"/>
          <w:szCs w:val="26"/>
        </w:rPr>
      </w:pPr>
      <w:r>
        <w:rPr>
          <w:sz w:val="26"/>
          <w:szCs w:val="26"/>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D4EAB" w:rsidRDefault="00DD4EAB" w:rsidP="00DD4EAB">
      <w:pPr>
        <w:ind w:firstLine="540"/>
        <w:jc w:val="both"/>
        <w:rPr>
          <w:sz w:val="26"/>
          <w:szCs w:val="26"/>
        </w:rPr>
      </w:pPr>
      <w:r>
        <w:rPr>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D4EAB" w:rsidRDefault="00DD4EAB" w:rsidP="00DD4EAB">
      <w:pPr>
        <w:ind w:firstLine="540"/>
        <w:jc w:val="both"/>
        <w:rPr>
          <w:sz w:val="26"/>
          <w:szCs w:val="26"/>
        </w:rPr>
      </w:pPr>
      <w:r>
        <w:rPr>
          <w:sz w:val="26"/>
          <w:szCs w:val="26"/>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Pr>
          <w:sz w:val="26"/>
          <w:szCs w:val="26"/>
        </w:rPr>
        <w:t>в</w:t>
      </w:r>
      <w:proofErr w:type="gramEnd"/>
      <w:r>
        <w:rPr>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D4EAB" w:rsidRDefault="00DD4EAB" w:rsidP="00DD4EAB">
      <w:pPr>
        <w:ind w:firstLine="540"/>
        <w:jc w:val="both"/>
        <w:rPr>
          <w:sz w:val="26"/>
          <w:szCs w:val="26"/>
        </w:rPr>
      </w:pPr>
      <w:r>
        <w:rPr>
          <w:sz w:val="26"/>
          <w:szCs w:val="26"/>
        </w:rPr>
        <w:t>8.3. По прекращении указанных обстоятель</w:t>
      </w:r>
      <w:proofErr w:type="gramStart"/>
      <w:r>
        <w:rPr>
          <w:sz w:val="26"/>
          <w:szCs w:val="26"/>
        </w:rPr>
        <w:t>ств Ст</w:t>
      </w:r>
      <w:proofErr w:type="gramEnd"/>
      <w:r>
        <w:rPr>
          <w:sz w:val="26"/>
          <w:szCs w:val="26"/>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D4EAB" w:rsidRDefault="00DD4EAB" w:rsidP="00DD4EAB">
      <w:pPr>
        <w:ind w:firstLine="540"/>
        <w:jc w:val="both"/>
        <w:rPr>
          <w:sz w:val="26"/>
          <w:szCs w:val="26"/>
        </w:rPr>
      </w:pPr>
      <w:r>
        <w:rPr>
          <w:sz w:val="26"/>
          <w:szCs w:val="26"/>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D4EAB" w:rsidRDefault="00DD4EAB" w:rsidP="00DD4EAB">
      <w:pPr>
        <w:ind w:firstLine="540"/>
        <w:jc w:val="both"/>
        <w:rPr>
          <w:sz w:val="26"/>
          <w:szCs w:val="26"/>
        </w:rPr>
      </w:pPr>
      <w:r>
        <w:rPr>
          <w:sz w:val="26"/>
          <w:szCs w:val="26"/>
        </w:rPr>
        <w:t>8.5. В случае наступления форс-мажорных обстоятель</w:t>
      </w:r>
      <w:proofErr w:type="gramStart"/>
      <w:r>
        <w:rPr>
          <w:sz w:val="26"/>
          <w:szCs w:val="26"/>
        </w:rPr>
        <w:t>ств ср</w:t>
      </w:r>
      <w:proofErr w:type="gramEnd"/>
      <w:r>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D4EAB" w:rsidRDefault="00DD4EAB" w:rsidP="00DD4EAB">
      <w:pPr>
        <w:ind w:firstLine="540"/>
        <w:jc w:val="both"/>
        <w:rPr>
          <w:sz w:val="26"/>
          <w:szCs w:val="26"/>
        </w:rPr>
      </w:pPr>
      <w:r>
        <w:rPr>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D4EAB" w:rsidRDefault="00DD4EAB" w:rsidP="00DD4EAB">
      <w:pPr>
        <w:ind w:firstLine="540"/>
        <w:jc w:val="both"/>
        <w:rPr>
          <w:sz w:val="16"/>
          <w:szCs w:val="16"/>
        </w:rPr>
      </w:pPr>
    </w:p>
    <w:p w:rsidR="00DD4EAB" w:rsidRDefault="00DD4EAB" w:rsidP="00DD4EAB">
      <w:pPr>
        <w:jc w:val="center"/>
        <w:rPr>
          <w:b/>
          <w:bCs/>
          <w:sz w:val="26"/>
          <w:szCs w:val="26"/>
        </w:rPr>
      </w:pPr>
    </w:p>
    <w:p w:rsidR="00DD4EAB" w:rsidRDefault="00DD4EAB" w:rsidP="00DD4EAB">
      <w:pPr>
        <w:jc w:val="center"/>
        <w:rPr>
          <w:b/>
          <w:bCs/>
          <w:sz w:val="26"/>
          <w:szCs w:val="26"/>
        </w:rPr>
      </w:pPr>
    </w:p>
    <w:p w:rsidR="00DD4EAB" w:rsidRDefault="00DD4EAB" w:rsidP="00DD4EAB">
      <w:pPr>
        <w:jc w:val="center"/>
        <w:rPr>
          <w:b/>
          <w:bCs/>
          <w:sz w:val="26"/>
          <w:szCs w:val="26"/>
        </w:rPr>
      </w:pPr>
      <w:r>
        <w:rPr>
          <w:b/>
          <w:bCs/>
          <w:sz w:val="26"/>
          <w:szCs w:val="26"/>
        </w:rPr>
        <w:lastRenderedPageBreak/>
        <w:t>9.</w:t>
      </w:r>
      <w:r w:rsidRPr="00741AAA">
        <w:rPr>
          <w:b/>
          <w:bCs/>
          <w:sz w:val="26"/>
          <w:szCs w:val="26"/>
        </w:rPr>
        <w:t>Порядок разрешения споров</w:t>
      </w:r>
    </w:p>
    <w:p w:rsidR="00DD4EAB" w:rsidRPr="00741AAA" w:rsidRDefault="00DD4EAB" w:rsidP="00DD4EAB">
      <w:pPr>
        <w:jc w:val="center"/>
        <w:rPr>
          <w:b/>
          <w:bCs/>
          <w:sz w:val="26"/>
          <w:szCs w:val="26"/>
        </w:rPr>
      </w:pPr>
    </w:p>
    <w:p w:rsidR="00DD4EAB" w:rsidRDefault="00DD4EAB" w:rsidP="00DD4EAB">
      <w:pPr>
        <w:ind w:firstLine="540"/>
        <w:jc w:val="both"/>
        <w:rPr>
          <w:sz w:val="26"/>
          <w:szCs w:val="26"/>
        </w:rPr>
      </w:pPr>
      <w:r>
        <w:rPr>
          <w:sz w:val="26"/>
          <w:szCs w:val="26"/>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DD4EAB" w:rsidRDefault="00DD4EAB" w:rsidP="00DD4EAB">
      <w:pPr>
        <w:ind w:firstLine="540"/>
        <w:jc w:val="both"/>
        <w:rPr>
          <w:sz w:val="26"/>
          <w:szCs w:val="26"/>
        </w:rPr>
      </w:pPr>
      <w:r>
        <w:rPr>
          <w:sz w:val="26"/>
          <w:szCs w:val="26"/>
        </w:rPr>
        <w:t>9.2. Досудебный порядок урегулирования споров, предусматривающий направление претензии контрагенту, является обязательным.</w:t>
      </w:r>
    </w:p>
    <w:p w:rsidR="00DD4EAB" w:rsidRDefault="00DD4EAB" w:rsidP="00DD4EAB">
      <w:pPr>
        <w:ind w:firstLine="540"/>
        <w:jc w:val="both"/>
        <w:rPr>
          <w:sz w:val="26"/>
          <w:szCs w:val="26"/>
        </w:rPr>
      </w:pPr>
      <w:r>
        <w:rPr>
          <w:sz w:val="26"/>
          <w:szCs w:val="26"/>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DD4EAB" w:rsidRDefault="00DD4EAB" w:rsidP="00DD4EAB">
      <w:pPr>
        <w:ind w:firstLine="540"/>
        <w:jc w:val="both"/>
        <w:rPr>
          <w:sz w:val="26"/>
          <w:szCs w:val="26"/>
        </w:rPr>
      </w:pPr>
      <w:r>
        <w:rPr>
          <w:sz w:val="26"/>
          <w:szCs w:val="26"/>
        </w:rPr>
        <w:t xml:space="preserve">9.3. </w:t>
      </w:r>
      <w:proofErr w:type="gramStart"/>
      <w:r>
        <w:rPr>
          <w:sz w:val="26"/>
          <w:szCs w:val="26"/>
        </w:rPr>
        <w:t>Претензия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roofErr w:type="gramEnd"/>
      <w:r>
        <w:rPr>
          <w:sz w:val="26"/>
          <w:szCs w:val="26"/>
        </w:rPr>
        <w:t xml:space="preserve">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DD4EAB" w:rsidRDefault="00DD4EAB" w:rsidP="00DD4EAB">
      <w:pPr>
        <w:ind w:firstLine="540"/>
        <w:jc w:val="center"/>
        <w:rPr>
          <w:b/>
          <w:bCs/>
          <w:sz w:val="16"/>
          <w:szCs w:val="16"/>
        </w:rPr>
      </w:pPr>
    </w:p>
    <w:p w:rsidR="00DD4EAB" w:rsidRDefault="00DD4EAB" w:rsidP="00DD4EAB">
      <w:pPr>
        <w:jc w:val="center"/>
        <w:rPr>
          <w:b/>
          <w:bCs/>
          <w:sz w:val="26"/>
          <w:szCs w:val="26"/>
        </w:rPr>
      </w:pPr>
      <w:r>
        <w:rPr>
          <w:b/>
          <w:bCs/>
          <w:sz w:val="26"/>
          <w:szCs w:val="26"/>
        </w:rPr>
        <w:t>10. Изменение, расторжение Контракта</w:t>
      </w:r>
    </w:p>
    <w:p w:rsidR="00DD4EAB" w:rsidRDefault="00DD4EAB" w:rsidP="00DD4EAB">
      <w:pPr>
        <w:ind w:firstLine="540"/>
        <w:jc w:val="both"/>
        <w:rPr>
          <w:sz w:val="26"/>
          <w:szCs w:val="26"/>
        </w:rPr>
      </w:pPr>
      <w:r>
        <w:rPr>
          <w:sz w:val="26"/>
          <w:szCs w:val="26"/>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D4EAB" w:rsidRDefault="00DD4EAB" w:rsidP="00DD4EAB">
      <w:pPr>
        <w:ind w:firstLine="540"/>
        <w:jc w:val="both"/>
        <w:rPr>
          <w:sz w:val="26"/>
          <w:szCs w:val="26"/>
        </w:rPr>
      </w:pPr>
      <w:r>
        <w:rPr>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DD4EAB" w:rsidRDefault="00DD4EAB" w:rsidP="00DD4EAB">
      <w:pPr>
        <w:ind w:firstLine="540"/>
        <w:jc w:val="both"/>
        <w:rPr>
          <w:sz w:val="26"/>
          <w:szCs w:val="26"/>
        </w:rPr>
      </w:pPr>
      <w:r>
        <w:rPr>
          <w:sz w:val="26"/>
          <w:szCs w:val="26"/>
        </w:rPr>
        <w:t xml:space="preserve">10.3. </w:t>
      </w:r>
      <w:proofErr w:type="gramStart"/>
      <w:r>
        <w:rPr>
          <w:sz w:val="26"/>
          <w:szCs w:val="26"/>
        </w:rPr>
        <w:t>Контракт</w:t>
      </w:r>
      <w:proofErr w:type="gramEnd"/>
      <w:r>
        <w:rPr>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DD4EAB" w:rsidRDefault="00DD4EAB" w:rsidP="00DD4EAB">
      <w:pPr>
        <w:ind w:firstLine="540"/>
        <w:jc w:val="both"/>
        <w:rPr>
          <w:sz w:val="26"/>
          <w:szCs w:val="26"/>
        </w:rPr>
      </w:pPr>
      <w:r>
        <w:rPr>
          <w:sz w:val="26"/>
          <w:szCs w:val="26"/>
        </w:rPr>
        <w:t>10.3.1. по соглашению Сторон;</w:t>
      </w:r>
    </w:p>
    <w:p w:rsidR="00DD4EAB" w:rsidRDefault="00DD4EAB" w:rsidP="00DD4EAB">
      <w:pPr>
        <w:ind w:firstLine="540"/>
        <w:jc w:val="both"/>
        <w:rPr>
          <w:sz w:val="26"/>
          <w:szCs w:val="26"/>
        </w:rPr>
      </w:pPr>
      <w:r>
        <w:rPr>
          <w:sz w:val="26"/>
          <w:szCs w:val="26"/>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D4EAB" w:rsidRDefault="00DD4EAB" w:rsidP="00DD4EAB">
      <w:pPr>
        <w:ind w:firstLine="540"/>
        <w:jc w:val="both"/>
        <w:rPr>
          <w:sz w:val="26"/>
          <w:szCs w:val="26"/>
        </w:rPr>
      </w:pPr>
      <w:r>
        <w:rPr>
          <w:sz w:val="26"/>
          <w:szCs w:val="26"/>
        </w:rPr>
        <w:t>10.3.3. в случае одностороннего отказа стороны контракта от исполнения контракта в соответствии с гражданским законодательством.</w:t>
      </w:r>
    </w:p>
    <w:p w:rsidR="00DD4EAB" w:rsidRDefault="00DD4EAB" w:rsidP="00DD4EAB">
      <w:pPr>
        <w:ind w:firstLine="540"/>
        <w:jc w:val="both"/>
        <w:rPr>
          <w:sz w:val="26"/>
          <w:szCs w:val="26"/>
        </w:rPr>
      </w:pPr>
      <w:r>
        <w:rPr>
          <w:sz w:val="26"/>
          <w:szCs w:val="26"/>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D4EAB" w:rsidRDefault="00DD4EAB" w:rsidP="00DD4EAB">
      <w:pPr>
        <w:ind w:firstLine="540"/>
        <w:jc w:val="both"/>
        <w:rPr>
          <w:sz w:val="26"/>
          <w:szCs w:val="26"/>
        </w:rPr>
      </w:pPr>
      <w:r>
        <w:rPr>
          <w:sz w:val="26"/>
          <w:szCs w:val="26"/>
        </w:rPr>
        <w:t xml:space="preserve">10.5.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w:t>
      </w:r>
      <w:r>
        <w:rPr>
          <w:sz w:val="26"/>
          <w:szCs w:val="26"/>
        </w:rPr>
        <w:lastRenderedPageBreak/>
        <w:t>улучшенными по сравнению с качеством и соответствующими техническими и функциональными характеристиками, указанными в Контракте.</w:t>
      </w:r>
    </w:p>
    <w:p w:rsidR="00DD4EAB" w:rsidRDefault="00DD4EAB" w:rsidP="00DD4EAB">
      <w:pPr>
        <w:ind w:firstLine="540"/>
        <w:jc w:val="both"/>
        <w:rPr>
          <w:sz w:val="26"/>
          <w:szCs w:val="26"/>
        </w:rPr>
      </w:pPr>
      <w:r>
        <w:rPr>
          <w:sz w:val="26"/>
          <w:szCs w:val="26"/>
        </w:rPr>
        <w:t xml:space="preserve">10.6. </w:t>
      </w:r>
      <w:proofErr w:type="gramStart"/>
      <w:r>
        <w:rPr>
          <w:sz w:val="26"/>
          <w:szCs w:val="26"/>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DD4EAB" w:rsidRDefault="00DD4EAB" w:rsidP="00DD4EAB">
      <w:pPr>
        <w:ind w:firstLine="540"/>
        <w:jc w:val="both"/>
        <w:rPr>
          <w:sz w:val="26"/>
          <w:szCs w:val="26"/>
        </w:rPr>
      </w:pPr>
      <w:r>
        <w:rPr>
          <w:sz w:val="26"/>
          <w:szCs w:val="26"/>
        </w:rPr>
        <w:t xml:space="preserve">10.7. Если в результате </w:t>
      </w:r>
      <w:proofErr w:type="gramStart"/>
      <w:r>
        <w:rPr>
          <w:sz w:val="26"/>
          <w:szCs w:val="26"/>
        </w:rPr>
        <w:t>издания акта органа государственной власти Российской Федерации</w:t>
      </w:r>
      <w:proofErr w:type="gramEnd"/>
      <w:r>
        <w:rPr>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D4EAB" w:rsidRDefault="00DD4EAB" w:rsidP="00DD4EAB">
      <w:pPr>
        <w:ind w:firstLine="540"/>
        <w:jc w:val="both"/>
        <w:rPr>
          <w:sz w:val="16"/>
          <w:szCs w:val="16"/>
        </w:rPr>
      </w:pPr>
    </w:p>
    <w:p w:rsidR="00DD4EAB" w:rsidRDefault="00DD4EAB" w:rsidP="00DD4EAB">
      <w:pPr>
        <w:jc w:val="center"/>
        <w:rPr>
          <w:b/>
          <w:bCs/>
          <w:sz w:val="26"/>
          <w:szCs w:val="26"/>
        </w:rPr>
      </w:pPr>
    </w:p>
    <w:p w:rsidR="00DD4EAB" w:rsidRDefault="00DD4EAB" w:rsidP="00DD4EAB">
      <w:pPr>
        <w:jc w:val="center"/>
        <w:rPr>
          <w:b/>
          <w:bCs/>
          <w:sz w:val="26"/>
          <w:szCs w:val="26"/>
        </w:rPr>
      </w:pPr>
      <w:r>
        <w:rPr>
          <w:b/>
          <w:bCs/>
          <w:sz w:val="26"/>
          <w:szCs w:val="26"/>
        </w:rPr>
        <w:t>11.Прочие условия</w:t>
      </w:r>
    </w:p>
    <w:p w:rsidR="00DD4EAB" w:rsidRDefault="00DD4EAB" w:rsidP="00DD4EAB">
      <w:pPr>
        <w:jc w:val="center"/>
        <w:rPr>
          <w:b/>
          <w:bCs/>
          <w:sz w:val="26"/>
          <w:szCs w:val="26"/>
        </w:rPr>
      </w:pPr>
    </w:p>
    <w:p w:rsidR="00DD4EAB" w:rsidRPr="00600F38" w:rsidRDefault="00DD4EAB" w:rsidP="00DD4EAB">
      <w:pPr>
        <w:pStyle w:val="a7"/>
        <w:ind w:firstLine="708"/>
        <w:jc w:val="both"/>
        <w:rPr>
          <w:sz w:val="26"/>
          <w:szCs w:val="26"/>
        </w:rPr>
      </w:pPr>
      <w:r w:rsidRPr="00600F38">
        <w:rPr>
          <w:sz w:val="26"/>
          <w:szCs w:val="26"/>
        </w:rPr>
        <w:t>1</w:t>
      </w:r>
      <w:r>
        <w:rPr>
          <w:sz w:val="26"/>
          <w:szCs w:val="26"/>
        </w:rPr>
        <w:t>1</w:t>
      </w:r>
      <w:r w:rsidRPr="00600F38">
        <w:rPr>
          <w:sz w:val="26"/>
          <w:szCs w:val="26"/>
        </w:rPr>
        <w:t>.1. Контракт составлен в двух подлинных экземплярах, имеющих одинаковую юридическую силу, по одному для каждой из Сторон.</w:t>
      </w:r>
    </w:p>
    <w:p w:rsidR="00DD4EAB" w:rsidRPr="00600F38" w:rsidRDefault="00DD4EAB" w:rsidP="00DD4EAB">
      <w:pPr>
        <w:pStyle w:val="a7"/>
        <w:ind w:firstLine="709"/>
        <w:jc w:val="both"/>
        <w:rPr>
          <w:sz w:val="26"/>
          <w:szCs w:val="26"/>
        </w:rPr>
      </w:pPr>
      <w:r w:rsidRPr="00600F38">
        <w:rPr>
          <w:sz w:val="26"/>
          <w:szCs w:val="26"/>
        </w:rPr>
        <w:t>1</w:t>
      </w:r>
      <w:r>
        <w:rPr>
          <w:sz w:val="26"/>
          <w:szCs w:val="26"/>
        </w:rPr>
        <w:t>1</w:t>
      </w:r>
      <w:r w:rsidRPr="00600F38">
        <w:rPr>
          <w:sz w:val="26"/>
          <w:szCs w:val="26"/>
        </w:rPr>
        <w:t>.2. В случае изменения адресов мест нахождения, банковских и отгрузочных реквизитов Сторона обязана сообщить об этом другой Стороне в течение 1 (одного) рабочего дня в письменной форме.</w:t>
      </w:r>
    </w:p>
    <w:p w:rsidR="00DD4EAB" w:rsidRPr="00600F38" w:rsidRDefault="00DD4EAB" w:rsidP="00DD4EAB">
      <w:pPr>
        <w:pStyle w:val="a7"/>
        <w:ind w:firstLine="709"/>
        <w:jc w:val="both"/>
        <w:rPr>
          <w:sz w:val="26"/>
          <w:szCs w:val="26"/>
        </w:rPr>
      </w:pPr>
      <w:r w:rsidRPr="00600F38">
        <w:rPr>
          <w:sz w:val="26"/>
          <w:szCs w:val="26"/>
        </w:rPr>
        <w:t>1</w:t>
      </w:r>
      <w:r>
        <w:rPr>
          <w:sz w:val="26"/>
          <w:szCs w:val="26"/>
        </w:rPr>
        <w:t>1</w:t>
      </w:r>
      <w:r w:rsidRPr="00600F38">
        <w:rPr>
          <w:sz w:val="26"/>
          <w:szCs w:val="26"/>
        </w:rPr>
        <w:t>.3. При исполнении Контракта не допускается перемена «Поставщика», за исключением случаев, когда новый «Поставщик» является его правопреемником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D4EAB" w:rsidRPr="00600F38" w:rsidRDefault="00DD4EAB" w:rsidP="00DD4EAB">
      <w:pPr>
        <w:ind w:firstLine="709"/>
        <w:jc w:val="both"/>
        <w:rPr>
          <w:sz w:val="26"/>
          <w:szCs w:val="26"/>
        </w:rPr>
      </w:pPr>
      <w:r w:rsidRPr="00600F38">
        <w:rPr>
          <w:sz w:val="26"/>
          <w:szCs w:val="26"/>
        </w:rPr>
        <w:t>1</w:t>
      </w:r>
      <w:r>
        <w:rPr>
          <w:sz w:val="26"/>
          <w:szCs w:val="26"/>
        </w:rPr>
        <w:t>1</w:t>
      </w:r>
      <w:r w:rsidRPr="00600F38">
        <w:rPr>
          <w:sz w:val="26"/>
          <w:szCs w:val="26"/>
        </w:rPr>
        <w:t>.4. После подписания настоящего контракта с применением электронных цифровых подписей Стороны в течение десяти дней обмениваются  экземплярами такого контракта в письменной форме (на бумажном носителе), подписанными уполномоченными лицами Сторон. При этом «Поставщик» передает «Государственному заказчику» на бумажном носителе документы об обеспечении исполнения настоящего контракта, соответствующие документам об обеспечении исполнения настоящего Контракта, подписанным им с применением электронной цифровой подписи.</w:t>
      </w:r>
    </w:p>
    <w:p w:rsidR="00DD4EAB" w:rsidRPr="00600F38" w:rsidRDefault="00DD4EAB" w:rsidP="00DD4EAB">
      <w:pPr>
        <w:autoSpaceDE w:val="0"/>
        <w:autoSpaceDN w:val="0"/>
        <w:adjustRightInd w:val="0"/>
        <w:jc w:val="both"/>
        <w:rPr>
          <w:sz w:val="26"/>
          <w:szCs w:val="26"/>
        </w:rPr>
      </w:pPr>
      <w:r w:rsidRPr="00600F38">
        <w:rPr>
          <w:sz w:val="26"/>
          <w:szCs w:val="26"/>
        </w:rPr>
        <w:tab/>
        <w:t xml:space="preserve"> 1</w:t>
      </w:r>
      <w:r>
        <w:rPr>
          <w:sz w:val="26"/>
          <w:szCs w:val="26"/>
        </w:rPr>
        <w:t>1</w:t>
      </w:r>
      <w:r w:rsidRPr="00600F38">
        <w:rPr>
          <w:sz w:val="26"/>
          <w:szCs w:val="26"/>
        </w:rPr>
        <w:t xml:space="preserve">.5. Государственный заказчик в соответствии с п. 2 ч. 2 ст. 51 Федерального закона от 05.04.2013 № 44-ФЗ по согласованию с «Поставщиком» вправе увеличить количество поставляемого товара на сумму, не превышающую разницы между ценой контракта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на количество товара, предусмотренное в извещении об осуществлении закупки. </w:t>
      </w:r>
    </w:p>
    <w:p w:rsidR="00DD4EAB" w:rsidRPr="00600F38" w:rsidRDefault="00DD4EAB" w:rsidP="00DD4EAB">
      <w:pPr>
        <w:autoSpaceDE w:val="0"/>
        <w:autoSpaceDN w:val="0"/>
        <w:adjustRightInd w:val="0"/>
        <w:ind w:firstLine="709"/>
        <w:jc w:val="both"/>
        <w:rPr>
          <w:sz w:val="26"/>
          <w:szCs w:val="26"/>
        </w:rPr>
      </w:pPr>
      <w:r w:rsidRPr="00600F38">
        <w:rPr>
          <w:sz w:val="26"/>
          <w:szCs w:val="26"/>
        </w:rPr>
        <w:t>1</w:t>
      </w:r>
      <w:r>
        <w:rPr>
          <w:sz w:val="26"/>
          <w:szCs w:val="26"/>
        </w:rPr>
        <w:t>1</w:t>
      </w:r>
      <w:r w:rsidRPr="00600F38">
        <w:rPr>
          <w:sz w:val="26"/>
          <w:szCs w:val="26"/>
        </w:rPr>
        <w:t xml:space="preserve">.6. </w:t>
      </w:r>
      <w:proofErr w:type="gramStart"/>
      <w:r w:rsidRPr="00600F38">
        <w:rPr>
          <w:sz w:val="26"/>
          <w:szCs w:val="26"/>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настоящем Контракте, либо с использованием электронной почты на электронные адреса, указанные в настоящем Контракта, либо с использованием факсимильной связи.</w:t>
      </w:r>
      <w:proofErr w:type="gramEnd"/>
    </w:p>
    <w:p w:rsidR="00DD4EAB" w:rsidRPr="00600F38" w:rsidRDefault="00DD4EAB" w:rsidP="00DD4EAB">
      <w:pPr>
        <w:autoSpaceDE w:val="0"/>
        <w:autoSpaceDN w:val="0"/>
        <w:adjustRightInd w:val="0"/>
        <w:ind w:firstLine="709"/>
        <w:jc w:val="both"/>
        <w:rPr>
          <w:sz w:val="26"/>
          <w:szCs w:val="26"/>
        </w:rPr>
      </w:pPr>
      <w:r w:rsidRPr="00600F38">
        <w:rPr>
          <w:sz w:val="26"/>
          <w:szCs w:val="26"/>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w:t>
      </w:r>
      <w:r w:rsidRPr="00600F38">
        <w:rPr>
          <w:sz w:val="26"/>
          <w:szCs w:val="26"/>
        </w:rPr>
        <w:lastRenderedPageBreak/>
        <w:t>Федерации. При этом направление уведомлений по адресам Сторон, указанным в настоящем Контракта, считается надлежащим уведомлением Сторон.</w:t>
      </w:r>
    </w:p>
    <w:p w:rsidR="00DD4EAB" w:rsidRDefault="00DD4EAB" w:rsidP="00DD4EAB">
      <w:pPr>
        <w:pStyle w:val="a7"/>
        <w:ind w:firstLine="709"/>
        <w:jc w:val="both"/>
        <w:rPr>
          <w:b/>
          <w:bCs/>
          <w:sz w:val="26"/>
          <w:szCs w:val="26"/>
        </w:rPr>
      </w:pPr>
      <w:r w:rsidRPr="00600F38">
        <w:rPr>
          <w:sz w:val="26"/>
          <w:szCs w:val="26"/>
        </w:rPr>
        <w:t>1</w:t>
      </w:r>
      <w:r>
        <w:rPr>
          <w:sz w:val="26"/>
          <w:szCs w:val="26"/>
        </w:rPr>
        <w:t>1</w:t>
      </w:r>
      <w:r w:rsidRPr="00600F38">
        <w:rPr>
          <w:sz w:val="26"/>
          <w:szCs w:val="26"/>
        </w:rPr>
        <w:t>.7. Во всем остальном, что не предусмотрено Контрактом, Стороны руководствуются законодательством Российской Федерации.</w:t>
      </w:r>
    </w:p>
    <w:p w:rsidR="00DD4EAB" w:rsidRDefault="00DD4EAB" w:rsidP="00DD4EAB">
      <w:pPr>
        <w:ind w:firstLine="540"/>
        <w:jc w:val="both"/>
        <w:rPr>
          <w:sz w:val="16"/>
          <w:szCs w:val="16"/>
        </w:rPr>
      </w:pPr>
    </w:p>
    <w:p w:rsidR="00DD4EAB" w:rsidRPr="00441B28" w:rsidRDefault="00DD4EAB" w:rsidP="00DD4EAB">
      <w:pPr>
        <w:jc w:val="center"/>
        <w:rPr>
          <w:b/>
          <w:bCs/>
          <w:sz w:val="26"/>
          <w:szCs w:val="26"/>
        </w:rPr>
      </w:pPr>
      <w:r>
        <w:rPr>
          <w:b/>
          <w:bCs/>
          <w:sz w:val="26"/>
          <w:szCs w:val="26"/>
        </w:rPr>
        <w:t>12.</w:t>
      </w:r>
      <w:r w:rsidRPr="00441B28">
        <w:rPr>
          <w:b/>
          <w:bCs/>
          <w:sz w:val="26"/>
          <w:szCs w:val="26"/>
        </w:rPr>
        <w:t>Срок действия Контракта</w:t>
      </w:r>
    </w:p>
    <w:p w:rsidR="00DD4EAB" w:rsidRDefault="00DD4EAB" w:rsidP="00DD4EAB">
      <w:pPr>
        <w:jc w:val="both"/>
        <w:rPr>
          <w:color w:val="000000"/>
          <w:sz w:val="26"/>
          <w:szCs w:val="26"/>
        </w:rPr>
      </w:pPr>
      <w:r>
        <w:rPr>
          <w:sz w:val="26"/>
          <w:szCs w:val="26"/>
        </w:rPr>
        <w:t xml:space="preserve">         12.1 Настоящий контра</w:t>
      </w:r>
      <w:proofErr w:type="gramStart"/>
      <w:r>
        <w:rPr>
          <w:sz w:val="26"/>
          <w:szCs w:val="26"/>
        </w:rPr>
        <w:t>кт вст</w:t>
      </w:r>
      <w:proofErr w:type="gramEnd"/>
      <w:r>
        <w:rPr>
          <w:sz w:val="26"/>
          <w:szCs w:val="26"/>
        </w:rPr>
        <w:t xml:space="preserve">упает в силу с момента подписания его «Сторонами» и действует до </w:t>
      </w:r>
      <w:r>
        <w:rPr>
          <w:color w:val="000000"/>
          <w:sz w:val="26"/>
          <w:szCs w:val="26"/>
        </w:rPr>
        <w:t>31 декабря 2026 года. Срок исполнения контракта до 31.12.2026 г.</w:t>
      </w:r>
    </w:p>
    <w:p w:rsidR="00DD4EAB" w:rsidRPr="00042E51" w:rsidRDefault="00DD4EAB" w:rsidP="00DD4EAB">
      <w:pPr>
        <w:pStyle w:val="ConsPlusNormal"/>
        <w:jc w:val="both"/>
        <w:rPr>
          <w:rFonts w:ascii="Times New Roman" w:hAnsi="Times New Roman" w:cs="Times New Roman"/>
          <w:sz w:val="26"/>
          <w:szCs w:val="26"/>
        </w:rPr>
      </w:pPr>
      <w:r w:rsidRPr="00042E51">
        <w:rPr>
          <w:rFonts w:ascii="Times New Roman" w:hAnsi="Times New Roman" w:cs="Times New Roman"/>
          <w:color w:val="000000"/>
          <w:sz w:val="26"/>
          <w:szCs w:val="26"/>
        </w:rPr>
        <w:t xml:space="preserve">        1</w:t>
      </w:r>
      <w:r>
        <w:rPr>
          <w:rFonts w:ascii="Times New Roman" w:hAnsi="Times New Roman" w:cs="Times New Roman"/>
          <w:color w:val="000000"/>
          <w:sz w:val="26"/>
          <w:szCs w:val="26"/>
        </w:rPr>
        <w:t>2</w:t>
      </w:r>
      <w:r w:rsidRPr="00042E51">
        <w:rPr>
          <w:rFonts w:ascii="Times New Roman" w:hAnsi="Times New Roman" w:cs="Times New Roman"/>
          <w:color w:val="000000"/>
          <w:sz w:val="26"/>
          <w:szCs w:val="26"/>
        </w:rPr>
        <w:t>.2.</w:t>
      </w:r>
      <w:r w:rsidRPr="00042E51">
        <w:rPr>
          <w:rFonts w:ascii="Times New Roman" w:hAnsi="Times New Roman" w:cs="Times New Roman"/>
          <w:sz w:val="26"/>
          <w:szCs w:val="26"/>
        </w:rPr>
        <w:t xml:space="preserve"> Окончание срока действия Контракта не освобождает Стороны от ответственности за его нарушение.</w:t>
      </w:r>
    </w:p>
    <w:p w:rsidR="00DD4EAB" w:rsidRDefault="00DD4EAB" w:rsidP="00DD4EAB">
      <w:pPr>
        <w:jc w:val="both"/>
        <w:rPr>
          <w:sz w:val="26"/>
          <w:szCs w:val="26"/>
        </w:rPr>
      </w:pPr>
    </w:p>
    <w:p w:rsidR="00DD4EAB" w:rsidRDefault="00DD4EAB" w:rsidP="00DD4EAB">
      <w:pPr>
        <w:jc w:val="both"/>
        <w:rPr>
          <w:sz w:val="26"/>
          <w:szCs w:val="26"/>
        </w:rPr>
      </w:pPr>
    </w:p>
    <w:p w:rsidR="00DD4EAB" w:rsidRDefault="00DD4EAB" w:rsidP="00DD4EAB">
      <w:pPr>
        <w:jc w:val="both"/>
        <w:rPr>
          <w:sz w:val="26"/>
          <w:szCs w:val="26"/>
        </w:rPr>
      </w:pPr>
    </w:p>
    <w:p w:rsidR="00DD4EAB" w:rsidRPr="006F2BD4" w:rsidRDefault="00DD4EAB" w:rsidP="00DD4EAB">
      <w:pPr>
        <w:rPr>
          <w:b/>
          <w:bCs/>
          <w:sz w:val="26"/>
        </w:rPr>
      </w:pPr>
      <w:r>
        <w:rPr>
          <w:b/>
          <w:bCs/>
          <w:sz w:val="26"/>
        </w:rPr>
        <w:t>13.</w:t>
      </w:r>
      <w:r w:rsidRPr="006F2BD4">
        <w:rPr>
          <w:b/>
          <w:bCs/>
          <w:sz w:val="26"/>
        </w:rPr>
        <w:t>Приложения к настоящему контракту</w:t>
      </w:r>
    </w:p>
    <w:p w:rsidR="00DD4EAB" w:rsidRPr="006F2BD4" w:rsidRDefault="00DD4EAB" w:rsidP="00DD4EAB">
      <w:pPr>
        <w:jc w:val="both"/>
        <w:rPr>
          <w:bCs/>
          <w:sz w:val="26"/>
        </w:rPr>
      </w:pPr>
      <w:r w:rsidRPr="006F2BD4">
        <w:rPr>
          <w:bCs/>
          <w:sz w:val="26"/>
        </w:rPr>
        <w:t>Приложение № 1 - «Спецификация»;</w:t>
      </w:r>
    </w:p>
    <w:p w:rsidR="00DD4EAB" w:rsidRPr="006F2BD4" w:rsidRDefault="00DD4EAB" w:rsidP="00DD4EAB">
      <w:pPr>
        <w:jc w:val="both"/>
        <w:rPr>
          <w:sz w:val="26"/>
        </w:rPr>
      </w:pPr>
      <w:r w:rsidRPr="006F2BD4">
        <w:rPr>
          <w:bCs/>
          <w:sz w:val="26"/>
        </w:rPr>
        <w:t>Приложение №</w:t>
      </w:r>
      <w:r>
        <w:rPr>
          <w:bCs/>
          <w:sz w:val="26"/>
        </w:rPr>
        <w:t xml:space="preserve"> </w:t>
      </w:r>
      <w:r w:rsidRPr="006F2BD4">
        <w:rPr>
          <w:bCs/>
          <w:sz w:val="26"/>
        </w:rPr>
        <w:t xml:space="preserve">2 – </w:t>
      </w:r>
      <w:r w:rsidRPr="006F2BD4">
        <w:rPr>
          <w:sz w:val="26"/>
        </w:rPr>
        <w:t>«Перечень мест поставки (выборки) товара»</w:t>
      </w:r>
      <w:r w:rsidRPr="006F2BD4">
        <w:rPr>
          <w:bCs/>
          <w:sz w:val="26"/>
        </w:rPr>
        <w:t>;</w:t>
      </w:r>
    </w:p>
    <w:p w:rsidR="00DD4EAB" w:rsidRPr="006F2BD4" w:rsidRDefault="00DD4EAB" w:rsidP="00DD4EAB">
      <w:pPr>
        <w:rPr>
          <w:sz w:val="26"/>
        </w:rPr>
      </w:pPr>
      <w:r w:rsidRPr="006F2BD4">
        <w:rPr>
          <w:sz w:val="26"/>
        </w:rPr>
        <w:t>Приложение №</w:t>
      </w:r>
      <w:r>
        <w:rPr>
          <w:sz w:val="26"/>
        </w:rPr>
        <w:t xml:space="preserve"> </w:t>
      </w:r>
      <w:r w:rsidRPr="006F2BD4">
        <w:rPr>
          <w:sz w:val="26"/>
        </w:rPr>
        <w:t xml:space="preserve">3 – </w:t>
      </w:r>
      <w:r w:rsidRPr="006F2BD4">
        <w:rPr>
          <w:bCs/>
          <w:sz w:val="26"/>
        </w:rPr>
        <w:t>«</w:t>
      </w:r>
      <w:r>
        <w:rPr>
          <w:bCs/>
          <w:sz w:val="26"/>
        </w:rPr>
        <w:t>Образец</w:t>
      </w:r>
      <w:r w:rsidRPr="006F2BD4">
        <w:rPr>
          <w:bCs/>
          <w:sz w:val="26"/>
        </w:rPr>
        <w:t xml:space="preserve"> заявки на карты»</w:t>
      </w:r>
      <w:r w:rsidRPr="006F2BD4">
        <w:rPr>
          <w:sz w:val="26"/>
        </w:rPr>
        <w:t>.</w:t>
      </w:r>
    </w:p>
    <w:p w:rsidR="00DD4EAB" w:rsidRDefault="00DD4EAB" w:rsidP="00DD4EAB">
      <w:pPr>
        <w:ind w:firstLine="540"/>
        <w:jc w:val="both"/>
        <w:rPr>
          <w:sz w:val="26"/>
        </w:rPr>
      </w:pPr>
    </w:p>
    <w:p w:rsidR="00DD4EAB" w:rsidRDefault="00DD4EAB" w:rsidP="00DD4EAB">
      <w:pPr>
        <w:rPr>
          <w:b/>
          <w:bCs/>
          <w:sz w:val="26"/>
        </w:rPr>
      </w:pPr>
    </w:p>
    <w:p w:rsidR="00DD4EAB" w:rsidRPr="006F2BD4" w:rsidRDefault="00DD4EAB" w:rsidP="00DD4EAB">
      <w:pPr>
        <w:jc w:val="center"/>
        <w:rPr>
          <w:b/>
          <w:bCs/>
          <w:sz w:val="26"/>
        </w:rPr>
      </w:pPr>
      <w:r>
        <w:rPr>
          <w:b/>
          <w:bCs/>
          <w:sz w:val="26"/>
        </w:rPr>
        <w:t>14.</w:t>
      </w:r>
      <w:r w:rsidRPr="006F2BD4">
        <w:rPr>
          <w:b/>
          <w:bCs/>
          <w:sz w:val="26"/>
        </w:rPr>
        <w:t>Юридические адреса, банковские и отгрузочные реквизиты Сторон</w:t>
      </w:r>
    </w:p>
    <w:p w:rsidR="00DD4EAB" w:rsidRPr="006F2BD4" w:rsidRDefault="00DD4EAB" w:rsidP="00DD4EAB">
      <w:pPr>
        <w:ind w:firstLine="540"/>
        <w:jc w:val="center"/>
        <w:rPr>
          <w:b/>
          <w:bCs/>
          <w:sz w:val="26"/>
        </w:rPr>
      </w:pPr>
      <w:r w:rsidRPr="006F2BD4">
        <w:rPr>
          <w:b/>
          <w:bCs/>
          <w:sz w:val="26"/>
        </w:rPr>
        <w:t>на момент подписания Контракта</w:t>
      </w:r>
    </w:p>
    <w:p w:rsidR="00DD4EAB" w:rsidRPr="006F2BD4" w:rsidRDefault="00DD4EAB" w:rsidP="00DD4EAB">
      <w:pPr>
        <w:ind w:firstLine="540"/>
        <w:jc w:val="center"/>
        <w:rPr>
          <w:b/>
          <w:bCs/>
          <w:sz w:val="26"/>
        </w:rPr>
      </w:pPr>
    </w:p>
    <w:tbl>
      <w:tblPr>
        <w:tblW w:w="5000" w:type="pct"/>
        <w:tblLook w:val="01E0"/>
      </w:tblPr>
      <w:tblGrid>
        <w:gridCol w:w="4927"/>
        <w:gridCol w:w="4928"/>
      </w:tblGrid>
      <w:tr w:rsidR="00DD4EAB" w:rsidRPr="006F2BD4" w:rsidTr="008C28A4">
        <w:tc>
          <w:tcPr>
            <w:tcW w:w="2500" w:type="pct"/>
          </w:tcPr>
          <w:p w:rsidR="00DD4EAB" w:rsidRDefault="00DD4EAB" w:rsidP="008C28A4">
            <w:pPr>
              <w:spacing w:line="276" w:lineRule="auto"/>
              <w:jc w:val="both"/>
              <w:rPr>
                <w:b/>
                <w:bCs/>
                <w:sz w:val="26"/>
                <w:szCs w:val="26"/>
                <w:lang w:eastAsia="en-US"/>
              </w:rPr>
            </w:pPr>
            <w:r>
              <w:rPr>
                <w:b/>
                <w:bCs/>
                <w:sz w:val="26"/>
                <w:szCs w:val="26"/>
                <w:lang w:eastAsia="en-US"/>
              </w:rPr>
              <w:t>«Государственный Заказчик»:</w:t>
            </w:r>
          </w:p>
          <w:p w:rsidR="00DD4EAB" w:rsidRDefault="00DD4EAB" w:rsidP="008C28A4">
            <w:pPr>
              <w:spacing w:line="276" w:lineRule="auto"/>
              <w:jc w:val="both"/>
              <w:rPr>
                <w:b/>
                <w:bCs/>
                <w:sz w:val="26"/>
                <w:szCs w:val="26"/>
                <w:lang w:eastAsia="en-US"/>
              </w:rPr>
            </w:pPr>
          </w:p>
          <w:p w:rsidR="00DD4EAB" w:rsidRPr="00B02CD9" w:rsidRDefault="00DD4EAB" w:rsidP="008C28A4">
            <w:pPr>
              <w:ind w:right="-1"/>
              <w:rPr>
                <w:sz w:val="23"/>
                <w:szCs w:val="23"/>
              </w:rPr>
            </w:pPr>
            <w:r w:rsidRPr="00B02CD9">
              <w:rPr>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w:t>
            </w:r>
          </w:p>
          <w:p w:rsidR="00DD4EAB" w:rsidRPr="00B02CD9" w:rsidRDefault="00DD4EAB" w:rsidP="008C28A4">
            <w:pPr>
              <w:ind w:right="-1"/>
              <w:rPr>
                <w:sz w:val="23"/>
                <w:szCs w:val="23"/>
              </w:rPr>
            </w:pPr>
            <w:r w:rsidRPr="00B02CD9">
              <w:rPr>
                <w:sz w:val="23"/>
                <w:szCs w:val="23"/>
              </w:rPr>
              <w:t>(ФКУ ИК-4 УФСИН России по Владимирской области)</w:t>
            </w:r>
          </w:p>
          <w:p w:rsidR="00DD4EAB" w:rsidRPr="00B02CD9" w:rsidRDefault="00DD4EAB" w:rsidP="008C28A4">
            <w:pPr>
              <w:ind w:right="-1"/>
              <w:rPr>
                <w:sz w:val="23"/>
                <w:szCs w:val="23"/>
              </w:rPr>
            </w:pPr>
            <w:r w:rsidRPr="00B02CD9">
              <w:rPr>
                <w:sz w:val="23"/>
                <w:szCs w:val="23"/>
              </w:rPr>
              <w:t>Почтовый/юридический адрес: 601443,</w:t>
            </w:r>
          </w:p>
          <w:p w:rsidR="00DD4EAB" w:rsidRPr="00B02CD9" w:rsidRDefault="00DD4EAB" w:rsidP="008C28A4">
            <w:pPr>
              <w:ind w:right="-1"/>
              <w:rPr>
                <w:sz w:val="23"/>
                <w:szCs w:val="23"/>
              </w:rPr>
            </w:pPr>
            <w:r w:rsidRPr="00B02CD9">
              <w:rPr>
                <w:sz w:val="23"/>
                <w:szCs w:val="23"/>
              </w:rPr>
              <w:t xml:space="preserve">Владимирская область, </w:t>
            </w:r>
            <w:proofErr w:type="gramStart"/>
            <w:r w:rsidRPr="00B02CD9">
              <w:rPr>
                <w:sz w:val="23"/>
                <w:szCs w:val="23"/>
              </w:rPr>
              <w:t>г</w:t>
            </w:r>
            <w:proofErr w:type="gramEnd"/>
            <w:r w:rsidRPr="00B02CD9">
              <w:rPr>
                <w:sz w:val="23"/>
                <w:szCs w:val="23"/>
              </w:rPr>
              <w:t>. Вязники, ул.</w:t>
            </w:r>
          </w:p>
          <w:p w:rsidR="00DD4EAB" w:rsidRPr="00B02CD9" w:rsidRDefault="00DD4EAB" w:rsidP="008C28A4">
            <w:pPr>
              <w:ind w:right="-1"/>
              <w:rPr>
                <w:sz w:val="23"/>
                <w:szCs w:val="23"/>
              </w:rPr>
            </w:pPr>
            <w:r w:rsidRPr="00B02CD9">
              <w:rPr>
                <w:sz w:val="23"/>
                <w:szCs w:val="23"/>
              </w:rPr>
              <w:t>Железнодорожная, д. 37</w:t>
            </w:r>
          </w:p>
          <w:p w:rsidR="00DD4EAB" w:rsidRPr="00B02CD9" w:rsidRDefault="00DD4EAB" w:rsidP="008C28A4">
            <w:pPr>
              <w:ind w:right="-1"/>
              <w:rPr>
                <w:sz w:val="23"/>
                <w:szCs w:val="23"/>
              </w:rPr>
            </w:pPr>
            <w:proofErr w:type="gramStart"/>
            <w:r w:rsidRPr="00B02CD9">
              <w:rPr>
                <w:sz w:val="23"/>
                <w:szCs w:val="23"/>
              </w:rPr>
              <w:t>УФК ПО НИЖЕГОРОДСКОЙ ОБЛАСТИ (ФКУ ИК-4 УФСИН РОССИИ ПО</w:t>
            </w:r>
            <w:proofErr w:type="gramEnd"/>
          </w:p>
          <w:p w:rsidR="00DD4EAB" w:rsidRPr="00B02CD9" w:rsidRDefault="00DD4EAB" w:rsidP="008C28A4">
            <w:pPr>
              <w:ind w:right="-1"/>
              <w:rPr>
                <w:sz w:val="23"/>
                <w:szCs w:val="23"/>
              </w:rPr>
            </w:pPr>
            <w:r w:rsidRPr="00B02CD9">
              <w:rPr>
                <w:sz w:val="23"/>
                <w:szCs w:val="23"/>
              </w:rPr>
              <w:t>ВЛАДИМИРСКОЙ ОБЛАСТИ Л/</w:t>
            </w:r>
            <w:proofErr w:type="gramStart"/>
            <w:r w:rsidRPr="00B02CD9">
              <w:rPr>
                <w:sz w:val="23"/>
                <w:szCs w:val="23"/>
              </w:rPr>
              <w:t>С</w:t>
            </w:r>
            <w:proofErr w:type="gramEnd"/>
          </w:p>
          <w:p w:rsidR="00DD4EAB" w:rsidRPr="00B02CD9" w:rsidRDefault="00DD4EAB" w:rsidP="008C28A4">
            <w:pPr>
              <w:ind w:right="-1"/>
              <w:rPr>
                <w:sz w:val="23"/>
                <w:szCs w:val="23"/>
              </w:rPr>
            </w:pPr>
            <w:r w:rsidRPr="00B02CD9">
              <w:rPr>
                <w:sz w:val="23"/>
                <w:szCs w:val="23"/>
              </w:rPr>
              <w:t>03281674170)</w:t>
            </w:r>
          </w:p>
          <w:p w:rsidR="00DD4EAB" w:rsidRPr="00B02CD9" w:rsidRDefault="00DD4EAB" w:rsidP="008C28A4">
            <w:pPr>
              <w:ind w:right="-1"/>
              <w:rPr>
                <w:sz w:val="23"/>
                <w:szCs w:val="23"/>
              </w:rPr>
            </w:pPr>
            <w:r w:rsidRPr="00B02CD9">
              <w:rPr>
                <w:sz w:val="23"/>
                <w:szCs w:val="23"/>
              </w:rPr>
              <w:t>ИНН 3303005109 КПП 330301001</w:t>
            </w:r>
          </w:p>
          <w:p w:rsidR="00DD4EAB" w:rsidRPr="00B02CD9" w:rsidRDefault="00DD4EAB" w:rsidP="008C28A4">
            <w:pPr>
              <w:ind w:right="-1"/>
              <w:rPr>
                <w:sz w:val="23"/>
                <w:szCs w:val="23"/>
              </w:rPr>
            </w:pPr>
            <w:proofErr w:type="gramStart"/>
            <w:r w:rsidRPr="00B02CD9">
              <w:rPr>
                <w:sz w:val="23"/>
                <w:szCs w:val="23"/>
              </w:rPr>
              <w:t>Р</w:t>
            </w:r>
            <w:proofErr w:type="gramEnd"/>
            <w:r w:rsidRPr="00B02CD9">
              <w:rPr>
                <w:sz w:val="23"/>
                <w:szCs w:val="23"/>
              </w:rPr>
              <w:t>/С 03211643000000013236</w:t>
            </w:r>
          </w:p>
          <w:p w:rsidR="00DD4EAB" w:rsidRPr="00B02CD9" w:rsidRDefault="00DD4EAB" w:rsidP="008C28A4">
            <w:pPr>
              <w:ind w:right="-1"/>
              <w:rPr>
                <w:sz w:val="23"/>
                <w:szCs w:val="23"/>
              </w:rPr>
            </w:pPr>
            <w:r w:rsidRPr="00B02CD9">
              <w:rPr>
                <w:sz w:val="23"/>
                <w:szCs w:val="23"/>
              </w:rPr>
              <w:t>К/С 40102810745370000024</w:t>
            </w:r>
          </w:p>
          <w:p w:rsidR="00DD4EAB" w:rsidRPr="00B02CD9" w:rsidRDefault="00DD4EAB" w:rsidP="008C28A4">
            <w:pPr>
              <w:ind w:right="-1"/>
              <w:rPr>
                <w:sz w:val="23"/>
                <w:szCs w:val="23"/>
              </w:rPr>
            </w:pPr>
            <w:r w:rsidRPr="00B02CD9">
              <w:rPr>
                <w:sz w:val="23"/>
                <w:szCs w:val="23"/>
              </w:rPr>
              <w:t xml:space="preserve">ОКЦ №1 ВОЛГО-ВЯТСКОГО ГУ БАНКА РОССИИ//УФК по Нижегородской области, </w:t>
            </w:r>
            <w:proofErr w:type="gramStart"/>
            <w:r w:rsidRPr="00B02CD9">
              <w:rPr>
                <w:sz w:val="23"/>
                <w:szCs w:val="23"/>
              </w:rPr>
              <w:t>г</w:t>
            </w:r>
            <w:proofErr w:type="gramEnd"/>
            <w:r w:rsidRPr="00B02CD9">
              <w:rPr>
                <w:sz w:val="23"/>
                <w:szCs w:val="23"/>
              </w:rPr>
              <w:t>. Нижний Новгород</w:t>
            </w:r>
          </w:p>
          <w:p w:rsidR="00DD4EAB" w:rsidRPr="00B02CD9" w:rsidRDefault="00DD4EAB" w:rsidP="008C28A4">
            <w:pPr>
              <w:ind w:right="-1"/>
              <w:rPr>
                <w:sz w:val="23"/>
                <w:szCs w:val="23"/>
              </w:rPr>
            </w:pPr>
            <w:r w:rsidRPr="00B02CD9">
              <w:rPr>
                <w:sz w:val="23"/>
                <w:szCs w:val="23"/>
              </w:rPr>
              <w:t>БИК 012202102</w:t>
            </w:r>
          </w:p>
          <w:p w:rsidR="00DD4EAB" w:rsidRPr="00B02CD9" w:rsidRDefault="00DD4EAB" w:rsidP="008C28A4">
            <w:pPr>
              <w:ind w:right="-1"/>
              <w:rPr>
                <w:sz w:val="23"/>
                <w:szCs w:val="23"/>
              </w:rPr>
            </w:pPr>
            <w:r w:rsidRPr="00B02CD9">
              <w:rPr>
                <w:sz w:val="23"/>
                <w:szCs w:val="23"/>
              </w:rPr>
              <w:t xml:space="preserve">Тел/факс (49233) 2-32-33 </w:t>
            </w:r>
          </w:p>
          <w:p w:rsidR="00DD4EAB" w:rsidRPr="00B02CD9" w:rsidRDefault="00DD4EAB" w:rsidP="008C28A4">
            <w:pPr>
              <w:ind w:right="-1"/>
              <w:rPr>
                <w:sz w:val="23"/>
                <w:szCs w:val="23"/>
              </w:rPr>
            </w:pPr>
            <w:r w:rsidRPr="00B02CD9">
              <w:rPr>
                <w:sz w:val="23"/>
                <w:szCs w:val="23"/>
              </w:rPr>
              <w:t>ЕГРЮЛ 1023302954025 от 16.07.1998 г.</w:t>
            </w:r>
          </w:p>
          <w:p w:rsidR="00DD4EAB" w:rsidRPr="00B02CD9" w:rsidRDefault="00DD4EAB" w:rsidP="008C28A4">
            <w:pPr>
              <w:ind w:right="-1"/>
              <w:rPr>
                <w:sz w:val="23"/>
                <w:szCs w:val="23"/>
              </w:rPr>
            </w:pPr>
            <w:r w:rsidRPr="00B02CD9">
              <w:rPr>
                <w:sz w:val="23"/>
                <w:szCs w:val="23"/>
              </w:rPr>
              <w:t>ОКПО 08826834</w:t>
            </w:r>
          </w:p>
          <w:p w:rsidR="00DD4EAB" w:rsidRPr="00B02CD9" w:rsidRDefault="00DD4EAB" w:rsidP="008C28A4">
            <w:pPr>
              <w:ind w:right="-1"/>
              <w:rPr>
                <w:sz w:val="23"/>
                <w:szCs w:val="23"/>
              </w:rPr>
            </w:pPr>
            <w:r w:rsidRPr="00B02CD9">
              <w:rPr>
                <w:sz w:val="23"/>
                <w:szCs w:val="23"/>
              </w:rPr>
              <w:t>ОКТМО 17610101001</w:t>
            </w:r>
          </w:p>
          <w:p w:rsidR="00DD4EAB" w:rsidRPr="00B02CD9" w:rsidRDefault="00DD4EAB" w:rsidP="008C28A4">
            <w:pPr>
              <w:ind w:right="-1"/>
              <w:rPr>
                <w:sz w:val="23"/>
                <w:szCs w:val="23"/>
              </w:rPr>
            </w:pPr>
            <w:proofErr w:type="spellStart"/>
            <w:r w:rsidRPr="00B02CD9">
              <w:rPr>
                <w:sz w:val="23"/>
                <w:szCs w:val="23"/>
              </w:rPr>
              <w:t>E-mail</w:t>
            </w:r>
            <w:proofErr w:type="spellEnd"/>
            <w:r w:rsidRPr="00B02CD9">
              <w:rPr>
                <w:sz w:val="23"/>
                <w:szCs w:val="23"/>
              </w:rPr>
              <w:t>: ik4@33.fsin.gov.ru</w:t>
            </w:r>
          </w:p>
          <w:p w:rsidR="00DD4EAB" w:rsidRDefault="00DD4EAB" w:rsidP="008C28A4">
            <w:pPr>
              <w:spacing w:line="276" w:lineRule="auto"/>
              <w:ind w:right="43"/>
              <w:rPr>
                <w:color w:val="000000"/>
                <w:spacing w:val="-1"/>
                <w:sz w:val="26"/>
                <w:szCs w:val="26"/>
                <w:lang w:eastAsia="en-US"/>
              </w:rPr>
            </w:pPr>
          </w:p>
        </w:tc>
        <w:tc>
          <w:tcPr>
            <w:tcW w:w="2500" w:type="pct"/>
          </w:tcPr>
          <w:p w:rsidR="00DD4EAB" w:rsidRDefault="00DD4EAB" w:rsidP="008C28A4">
            <w:pPr>
              <w:jc w:val="both"/>
              <w:rPr>
                <w:b/>
                <w:bCs/>
                <w:sz w:val="26"/>
              </w:rPr>
            </w:pPr>
            <w:r>
              <w:rPr>
                <w:b/>
                <w:bCs/>
                <w:sz w:val="26"/>
              </w:rPr>
              <w:t xml:space="preserve">         «Поставщик»</w:t>
            </w:r>
          </w:p>
          <w:p w:rsidR="00DD4EAB" w:rsidRDefault="00DD4EAB" w:rsidP="008C28A4">
            <w:pPr>
              <w:jc w:val="both"/>
              <w:rPr>
                <w:b/>
                <w:bCs/>
                <w:sz w:val="26"/>
              </w:rPr>
            </w:pPr>
          </w:p>
          <w:p w:rsidR="00DD4EAB" w:rsidRPr="00911AE5" w:rsidRDefault="00DD4EAB" w:rsidP="008C28A4">
            <w:pPr>
              <w:jc w:val="both"/>
              <w:rPr>
                <w:b/>
                <w:bCs/>
                <w:sz w:val="26"/>
                <w:szCs w:val="26"/>
              </w:rPr>
            </w:pPr>
          </w:p>
          <w:p w:rsidR="00DD4EAB" w:rsidRPr="00911AE5" w:rsidRDefault="00DD4EAB" w:rsidP="008C28A4">
            <w:pPr>
              <w:jc w:val="both"/>
              <w:rPr>
                <w:b/>
                <w:bCs/>
                <w:sz w:val="26"/>
                <w:szCs w:val="26"/>
              </w:rPr>
            </w:pPr>
          </w:p>
          <w:p w:rsidR="00DD4EAB" w:rsidRPr="00911AE5" w:rsidRDefault="00DD4EAB" w:rsidP="008C28A4">
            <w:pPr>
              <w:jc w:val="both"/>
              <w:rPr>
                <w:b/>
                <w:bCs/>
                <w:sz w:val="26"/>
                <w:szCs w:val="26"/>
              </w:rPr>
            </w:pPr>
          </w:p>
          <w:p w:rsidR="00DD4EAB" w:rsidRPr="00911AE5" w:rsidRDefault="00DD4EAB" w:rsidP="008C28A4">
            <w:pPr>
              <w:jc w:val="both"/>
              <w:rPr>
                <w:b/>
                <w:bCs/>
                <w:sz w:val="26"/>
                <w:szCs w:val="26"/>
              </w:rPr>
            </w:pPr>
          </w:p>
          <w:p w:rsidR="00DD4EAB" w:rsidRPr="00911AE5" w:rsidRDefault="00DD4EAB" w:rsidP="008C28A4">
            <w:pPr>
              <w:jc w:val="both"/>
              <w:rPr>
                <w:b/>
                <w:bCs/>
                <w:sz w:val="26"/>
                <w:szCs w:val="26"/>
              </w:rPr>
            </w:pPr>
          </w:p>
          <w:p w:rsidR="00DD4EAB" w:rsidRPr="00911AE5" w:rsidRDefault="00DD4EAB" w:rsidP="008C28A4">
            <w:pPr>
              <w:jc w:val="both"/>
              <w:rPr>
                <w:b/>
                <w:bCs/>
                <w:sz w:val="26"/>
                <w:szCs w:val="26"/>
              </w:rPr>
            </w:pPr>
          </w:p>
          <w:p w:rsidR="00DD4EAB" w:rsidRPr="006F2BD4" w:rsidRDefault="00DD4EAB" w:rsidP="008C28A4">
            <w:pPr>
              <w:rPr>
                <w:b/>
                <w:bCs/>
                <w:sz w:val="26"/>
              </w:rPr>
            </w:pPr>
          </w:p>
        </w:tc>
      </w:tr>
    </w:tbl>
    <w:p w:rsidR="00DD4EAB" w:rsidRDefault="00DD4EAB" w:rsidP="00DD4EAB">
      <w:pPr>
        <w:ind w:firstLine="540"/>
        <w:jc w:val="center"/>
        <w:rPr>
          <w:b/>
          <w:sz w:val="26"/>
        </w:rPr>
      </w:pPr>
    </w:p>
    <w:p w:rsidR="00DD4EAB" w:rsidRDefault="00DD4EAB" w:rsidP="00DD4EAB">
      <w:pPr>
        <w:ind w:firstLine="540"/>
        <w:jc w:val="center"/>
        <w:rPr>
          <w:b/>
          <w:sz w:val="26"/>
        </w:rPr>
      </w:pPr>
      <w:r w:rsidRPr="006F2BD4">
        <w:rPr>
          <w:b/>
          <w:sz w:val="26"/>
        </w:rPr>
        <w:lastRenderedPageBreak/>
        <w:t>1</w:t>
      </w:r>
      <w:r>
        <w:rPr>
          <w:b/>
          <w:sz w:val="26"/>
        </w:rPr>
        <w:t>5</w:t>
      </w:r>
      <w:r w:rsidRPr="006F2BD4">
        <w:rPr>
          <w:b/>
          <w:sz w:val="26"/>
        </w:rPr>
        <w:t>. Подписи Сторон:</w:t>
      </w:r>
    </w:p>
    <w:p w:rsidR="00DD4EAB" w:rsidRPr="006F2BD4" w:rsidRDefault="00DD4EAB" w:rsidP="00DD4EAB">
      <w:pPr>
        <w:ind w:firstLine="540"/>
        <w:jc w:val="center"/>
        <w:rPr>
          <w:sz w:val="26"/>
        </w:rPr>
      </w:pPr>
    </w:p>
    <w:tbl>
      <w:tblPr>
        <w:tblW w:w="5000" w:type="pct"/>
        <w:tblLook w:val="01E0"/>
      </w:tblPr>
      <w:tblGrid>
        <w:gridCol w:w="4927"/>
        <w:gridCol w:w="4928"/>
      </w:tblGrid>
      <w:tr w:rsidR="00DD4EAB" w:rsidRPr="006F2BD4" w:rsidTr="008C28A4">
        <w:tc>
          <w:tcPr>
            <w:tcW w:w="2500" w:type="pct"/>
          </w:tcPr>
          <w:p w:rsidR="00DD4EAB" w:rsidRPr="006F2BD4" w:rsidRDefault="00DD4EAB" w:rsidP="008C28A4">
            <w:pPr>
              <w:jc w:val="both"/>
              <w:rPr>
                <w:b/>
                <w:sz w:val="26"/>
              </w:rPr>
            </w:pPr>
            <w:r w:rsidRPr="006F2BD4">
              <w:rPr>
                <w:b/>
                <w:sz w:val="26"/>
              </w:rPr>
              <w:t>От «Государственного Заказчика»:</w:t>
            </w:r>
          </w:p>
        </w:tc>
        <w:tc>
          <w:tcPr>
            <w:tcW w:w="2500" w:type="pct"/>
          </w:tcPr>
          <w:p w:rsidR="00DD4EAB" w:rsidRPr="006F2BD4" w:rsidRDefault="00DD4EAB" w:rsidP="008C28A4">
            <w:pPr>
              <w:ind w:firstLine="45"/>
              <w:jc w:val="both"/>
              <w:rPr>
                <w:b/>
                <w:sz w:val="26"/>
              </w:rPr>
            </w:pPr>
            <w:r>
              <w:rPr>
                <w:b/>
                <w:sz w:val="26"/>
              </w:rPr>
              <w:t>От «</w:t>
            </w:r>
            <w:r>
              <w:rPr>
                <w:b/>
                <w:bCs/>
                <w:sz w:val="26"/>
              </w:rPr>
              <w:t>Поставщика</w:t>
            </w:r>
            <w:r w:rsidRPr="006F2BD4">
              <w:rPr>
                <w:b/>
                <w:sz w:val="26"/>
              </w:rPr>
              <w:t>»:</w:t>
            </w:r>
          </w:p>
        </w:tc>
      </w:tr>
      <w:tr w:rsidR="00DD4EAB" w:rsidRPr="006F2BD4" w:rsidTr="008C28A4">
        <w:tc>
          <w:tcPr>
            <w:tcW w:w="2500" w:type="pct"/>
          </w:tcPr>
          <w:p w:rsidR="00DD4EAB" w:rsidRPr="006F2BD4" w:rsidRDefault="00DD4EAB" w:rsidP="008C28A4">
            <w:pPr>
              <w:jc w:val="both"/>
              <w:rPr>
                <w:b/>
                <w:sz w:val="26"/>
              </w:rPr>
            </w:pPr>
            <w:r>
              <w:rPr>
                <w:b/>
                <w:sz w:val="26"/>
              </w:rPr>
              <w:t xml:space="preserve"> Заместитель н</w:t>
            </w:r>
            <w:r w:rsidRPr="006F2BD4">
              <w:rPr>
                <w:b/>
                <w:sz w:val="26"/>
              </w:rPr>
              <w:t>ачальник</w:t>
            </w:r>
            <w:r>
              <w:rPr>
                <w:b/>
                <w:sz w:val="26"/>
              </w:rPr>
              <w:t xml:space="preserve">а </w:t>
            </w:r>
            <w:r w:rsidRPr="006F2BD4">
              <w:rPr>
                <w:b/>
                <w:sz w:val="26"/>
              </w:rPr>
              <w:t xml:space="preserve"> ФКУ ИК-</w:t>
            </w:r>
            <w:r>
              <w:rPr>
                <w:b/>
                <w:sz w:val="26"/>
              </w:rPr>
              <w:t>4</w:t>
            </w:r>
            <w:r w:rsidRPr="006F2BD4">
              <w:rPr>
                <w:b/>
                <w:sz w:val="26"/>
              </w:rPr>
              <w:t xml:space="preserve"> УФСИН России по Владимирской области</w:t>
            </w:r>
          </w:p>
          <w:p w:rsidR="00DD4EAB" w:rsidRPr="006F2BD4" w:rsidRDefault="00DD4EAB" w:rsidP="008C28A4">
            <w:pPr>
              <w:jc w:val="both"/>
              <w:rPr>
                <w:b/>
                <w:sz w:val="26"/>
              </w:rPr>
            </w:pPr>
          </w:p>
        </w:tc>
        <w:tc>
          <w:tcPr>
            <w:tcW w:w="2500" w:type="pct"/>
          </w:tcPr>
          <w:p w:rsidR="00DD4EAB" w:rsidRDefault="00DD4EAB" w:rsidP="008C28A4">
            <w:pPr>
              <w:ind w:firstLine="45"/>
              <w:jc w:val="both"/>
              <w:rPr>
                <w:b/>
                <w:sz w:val="26"/>
              </w:rPr>
            </w:pPr>
          </w:p>
        </w:tc>
      </w:tr>
      <w:tr w:rsidR="00DD4EAB" w:rsidRPr="006F2BD4" w:rsidTr="008C28A4">
        <w:trPr>
          <w:trHeight w:val="80"/>
        </w:trPr>
        <w:tc>
          <w:tcPr>
            <w:tcW w:w="2500" w:type="pct"/>
          </w:tcPr>
          <w:p w:rsidR="00DD4EAB" w:rsidRPr="006F2BD4" w:rsidRDefault="00DD4EAB" w:rsidP="008C28A4">
            <w:pPr>
              <w:jc w:val="both"/>
              <w:rPr>
                <w:b/>
                <w:sz w:val="26"/>
              </w:rPr>
            </w:pPr>
            <w:r>
              <w:rPr>
                <w:b/>
                <w:sz w:val="26"/>
              </w:rPr>
              <w:t xml:space="preserve"> __________________  Д.В. </w:t>
            </w:r>
            <w:proofErr w:type="spellStart"/>
            <w:r>
              <w:rPr>
                <w:b/>
                <w:sz w:val="26"/>
              </w:rPr>
              <w:t>Ботников</w:t>
            </w:r>
            <w:proofErr w:type="spellEnd"/>
          </w:p>
          <w:p w:rsidR="00DD4EAB" w:rsidRPr="006F2BD4" w:rsidRDefault="00DD4EAB" w:rsidP="008C28A4">
            <w:pPr>
              <w:ind w:firstLine="1440"/>
              <w:jc w:val="both"/>
              <w:rPr>
                <w:b/>
                <w:sz w:val="26"/>
              </w:rPr>
            </w:pPr>
            <w:r w:rsidRPr="006F2BD4">
              <w:rPr>
                <w:b/>
                <w:sz w:val="26"/>
              </w:rPr>
              <w:t>М.П.</w:t>
            </w:r>
          </w:p>
          <w:p w:rsidR="00DD4EAB" w:rsidRPr="006F2BD4" w:rsidRDefault="00DD4EAB" w:rsidP="008C28A4">
            <w:pPr>
              <w:jc w:val="both"/>
              <w:rPr>
                <w:b/>
                <w:sz w:val="26"/>
              </w:rPr>
            </w:pPr>
            <w:r w:rsidRPr="006F2BD4">
              <w:rPr>
                <w:b/>
                <w:sz w:val="26"/>
              </w:rPr>
              <w:t>«___» ______________ 20</w:t>
            </w:r>
            <w:r>
              <w:rPr>
                <w:b/>
                <w:sz w:val="26"/>
              </w:rPr>
              <w:t>26</w:t>
            </w:r>
            <w:r w:rsidRPr="006F2BD4">
              <w:rPr>
                <w:b/>
                <w:sz w:val="26"/>
              </w:rPr>
              <w:t xml:space="preserve"> г.</w:t>
            </w:r>
          </w:p>
          <w:p w:rsidR="00DD4EAB" w:rsidRPr="006F2BD4" w:rsidRDefault="00DD4EAB" w:rsidP="008C28A4">
            <w:pPr>
              <w:jc w:val="both"/>
              <w:rPr>
                <w:b/>
                <w:sz w:val="26"/>
              </w:rPr>
            </w:pPr>
          </w:p>
        </w:tc>
        <w:tc>
          <w:tcPr>
            <w:tcW w:w="2500" w:type="pct"/>
          </w:tcPr>
          <w:p w:rsidR="00DD4EAB" w:rsidRDefault="00DD4EAB" w:rsidP="008C28A4">
            <w:pPr>
              <w:ind w:firstLine="350"/>
              <w:jc w:val="both"/>
              <w:rPr>
                <w:b/>
                <w:sz w:val="26"/>
              </w:rPr>
            </w:pPr>
            <w:r>
              <w:rPr>
                <w:b/>
                <w:sz w:val="26"/>
              </w:rPr>
              <w:t>_______________ _._._____</w:t>
            </w:r>
          </w:p>
          <w:p w:rsidR="00DD4EAB" w:rsidRDefault="00DD4EAB" w:rsidP="008C28A4">
            <w:pPr>
              <w:ind w:firstLine="350"/>
              <w:jc w:val="both"/>
              <w:rPr>
                <w:b/>
                <w:sz w:val="26"/>
              </w:rPr>
            </w:pPr>
            <w:r>
              <w:rPr>
                <w:b/>
                <w:sz w:val="26"/>
              </w:rPr>
              <w:t xml:space="preserve">             М.П.</w:t>
            </w:r>
          </w:p>
          <w:p w:rsidR="00DD4EAB" w:rsidRDefault="00DD4EAB" w:rsidP="008C28A4">
            <w:pPr>
              <w:ind w:firstLine="350"/>
              <w:jc w:val="both"/>
              <w:rPr>
                <w:b/>
                <w:sz w:val="26"/>
              </w:rPr>
            </w:pPr>
            <w:r>
              <w:rPr>
                <w:b/>
                <w:sz w:val="26"/>
              </w:rPr>
              <w:t>«___»_______________ 2026 г.</w:t>
            </w:r>
          </w:p>
          <w:p w:rsidR="00DD4EAB" w:rsidRDefault="00DD4EAB" w:rsidP="008C28A4">
            <w:pPr>
              <w:jc w:val="both"/>
              <w:rPr>
                <w:b/>
                <w:sz w:val="26"/>
              </w:rPr>
            </w:pPr>
          </w:p>
          <w:p w:rsidR="00DD4EAB" w:rsidRDefault="00DD4EAB" w:rsidP="008C28A4">
            <w:pPr>
              <w:ind w:firstLine="350"/>
              <w:jc w:val="both"/>
              <w:rPr>
                <w:b/>
                <w:sz w:val="26"/>
              </w:rPr>
            </w:pPr>
          </w:p>
          <w:p w:rsidR="00DD4EAB" w:rsidRDefault="00DD4EAB" w:rsidP="008C28A4">
            <w:pPr>
              <w:ind w:firstLine="350"/>
              <w:jc w:val="both"/>
              <w:rPr>
                <w:b/>
                <w:sz w:val="26"/>
              </w:rPr>
            </w:pPr>
          </w:p>
        </w:tc>
      </w:tr>
    </w:tbl>
    <w:p w:rsidR="00DD4EAB" w:rsidRPr="005C3E78" w:rsidRDefault="00DD4EAB" w:rsidP="00DD4EAB">
      <w:pPr>
        <w:jc w:val="center"/>
        <w:rPr>
          <w:sz w:val="26"/>
        </w:rPr>
      </w:pPr>
      <w:r w:rsidRPr="005C3E78">
        <w:rPr>
          <w:sz w:val="26"/>
        </w:rPr>
        <w:t>Приложение № 1</w:t>
      </w:r>
    </w:p>
    <w:p w:rsidR="00DD4EAB" w:rsidRPr="005C3E78" w:rsidRDefault="00DD4EAB" w:rsidP="00DD4EAB">
      <w:pPr>
        <w:jc w:val="center"/>
        <w:rPr>
          <w:sz w:val="26"/>
        </w:rPr>
      </w:pPr>
      <w:r w:rsidRPr="005C3E78">
        <w:rPr>
          <w:sz w:val="26"/>
        </w:rPr>
        <w:t xml:space="preserve">к </w:t>
      </w:r>
      <w:r>
        <w:rPr>
          <w:sz w:val="26"/>
        </w:rPr>
        <w:t>Г</w:t>
      </w:r>
      <w:r w:rsidRPr="005C3E78">
        <w:rPr>
          <w:sz w:val="26"/>
        </w:rPr>
        <w:t>осударственному контракту</w:t>
      </w:r>
    </w:p>
    <w:p w:rsidR="00DD4EAB" w:rsidRPr="00574399" w:rsidRDefault="00DD4EAB" w:rsidP="00DD4EAB">
      <w:pPr>
        <w:jc w:val="center"/>
        <w:rPr>
          <w:i/>
          <w:sz w:val="26"/>
        </w:rPr>
      </w:pPr>
      <w:r w:rsidRPr="005C3E78">
        <w:rPr>
          <w:sz w:val="26"/>
        </w:rPr>
        <w:t>от «____» ___________ 202</w:t>
      </w:r>
      <w:r>
        <w:rPr>
          <w:sz w:val="26"/>
        </w:rPr>
        <w:t xml:space="preserve">6 </w:t>
      </w:r>
      <w:r w:rsidRPr="005C3E78">
        <w:rPr>
          <w:sz w:val="26"/>
        </w:rPr>
        <w:t>г. № ______</w:t>
      </w:r>
    </w:p>
    <w:p w:rsidR="00DD4EAB" w:rsidRPr="006F2BD4" w:rsidRDefault="00DD4EAB" w:rsidP="00DD4EAB">
      <w:pPr>
        <w:rPr>
          <w:b/>
          <w:bCs/>
          <w:sz w:val="26"/>
        </w:rPr>
      </w:pPr>
    </w:p>
    <w:p w:rsidR="00DD4EAB" w:rsidRPr="00F97E58" w:rsidRDefault="00DD4EAB" w:rsidP="00DD4EAB">
      <w:pPr>
        <w:jc w:val="center"/>
        <w:rPr>
          <w:b/>
          <w:bCs/>
          <w:sz w:val="26"/>
          <w:szCs w:val="26"/>
        </w:rPr>
      </w:pPr>
      <w:r w:rsidRPr="00F97E58">
        <w:rPr>
          <w:b/>
          <w:bCs/>
          <w:sz w:val="26"/>
          <w:szCs w:val="26"/>
        </w:rPr>
        <w:t>СПЕЦИФИКАЦИЯ</w:t>
      </w:r>
    </w:p>
    <w:p w:rsidR="00DD4EAB" w:rsidRPr="006F2BD4" w:rsidRDefault="00DD4EAB" w:rsidP="00DD4EAB">
      <w:pPr>
        <w:jc w:val="center"/>
        <w:rPr>
          <w:b/>
          <w:bCs/>
          <w:sz w:val="26"/>
        </w:rPr>
      </w:pPr>
    </w:p>
    <w:tbl>
      <w:tblPr>
        <w:tblW w:w="992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
        <w:gridCol w:w="515"/>
        <w:gridCol w:w="3989"/>
        <w:gridCol w:w="291"/>
        <w:gridCol w:w="844"/>
        <w:gridCol w:w="1262"/>
        <w:gridCol w:w="1261"/>
        <w:gridCol w:w="1585"/>
        <w:gridCol w:w="108"/>
      </w:tblGrid>
      <w:tr w:rsidR="00DD4EAB" w:rsidRPr="003D68CE" w:rsidTr="008C28A4">
        <w:trPr>
          <w:gridAfter w:val="1"/>
          <w:wAfter w:w="108" w:type="dxa"/>
          <w:trHeight w:val="714"/>
        </w:trPr>
        <w:tc>
          <w:tcPr>
            <w:tcW w:w="587" w:type="dxa"/>
            <w:gridSpan w:val="2"/>
            <w:vAlign w:val="center"/>
          </w:tcPr>
          <w:p w:rsidR="00DD4EAB" w:rsidRPr="003D68CE" w:rsidRDefault="00DD4EAB" w:rsidP="008C28A4">
            <w:pPr>
              <w:jc w:val="center"/>
              <w:rPr>
                <w:b/>
                <w:sz w:val="23"/>
                <w:szCs w:val="23"/>
              </w:rPr>
            </w:pPr>
            <w:r w:rsidRPr="003D68CE">
              <w:rPr>
                <w:b/>
                <w:sz w:val="23"/>
                <w:szCs w:val="23"/>
              </w:rPr>
              <w:t xml:space="preserve">                                                               № </w:t>
            </w:r>
            <w:proofErr w:type="spellStart"/>
            <w:proofErr w:type="gramStart"/>
            <w:r w:rsidRPr="003D68CE">
              <w:rPr>
                <w:b/>
                <w:sz w:val="23"/>
                <w:szCs w:val="23"/>
              </w:rPr>
              <w:t>п</w:t>
            </w:r>
            <w:proofErr w:type="spellEnd"/>
            <w:proofErr w:type="gramEnd"/>
            <w:r w:rsidRPr="003D68CE">
              <w:rPr>
                <w:b/>
                <w:sz w:val="23"/>
                <w:szCs w:val="23"/>
              </w:rPr>
              <w:t>/</w:t>
            </w:r>
            <w:proofErr w:type="spellStart"/>
            <w:r w:rsidRPr="003D68CE">
              <w:rPr>
                <w:b/>
                <w:sz w:val="23"/>
                <w:szCs w:val="23"/>
              </w:rPr>
              <w:t>п</w:t>
            </w:r>
            <w:proofErr w:type="spellEnd"/>
          </w:p>
        </w:tc>
        <w:tc>
          <w:tcPr>
            <w:tcW w:w="3989" w:type="dxa"/>
            <w:vAlign w:val="center"/>
          </w:tcPr>
          <w:p w:rsidR="00DD4EAB" w:rsidRPr="003D68CE" w:rsidRDefault="00DD4EAB" w:rsidP="008C28A4">
            <w:pPr>
              <w:jc w:val="center"/>
              <w:rPr>
                <w:b/>
                <w:sz w:val="23"/>
                <w:szCs w:val="23"/>
              </w:rPr>
            </w:pPr>
            <w:r w:rsidRPr="003D68CE">
              <w:rPr>
                <w:b/>
                <w:sz w:val="23"/>
                <w:szCs w:val="23"/>
              </w:rPr>
              <w:t>Наименование Товара,</w:t>
            </w:r>
          </w:p>
          <w:p w:rsidR="00DD4EAB" w:rsidRPr="003D68CE" w:rsidRDefault="00DD4EAB" w:rsidP="008C28A4">
            <w:pPr>
              <w:jc w:val="center"/>
              <w:rPr>
                <w:b/>
                <w:sz w:val="23"/>
                <w:szCs w:val="23"/>
              </w:rPr>
            </w:pPr>
            <w:r w:rsidRPr="003D68CE">
              <w:rPr>
                <w:b/>
                <w:sz w:val="23"/>
                <w:szCs w:val="23"/>
              </w:rPr>
              <w:t xml:space="preserve"> характеристики Товара, </w:t>
            </w:r>
          </w:p>
        </w:tc>
        <w:tc>
          <w:tcPr>
            <w:tcW w:w="1135" w:type="dxa"/>
            <w:gridSpan w:val="2"/>
            <w:vAlign w:val="center"/>
          </w:tcPr>
          <w:p w:rsidR="00DD4EAB" w:rsidRPr="003D68CE" w:rsidRDefault="00DD4EAB" w:rsidP="008C28A4">
            <w:pPr>
              <w:jc w:val="center"/>
              <w:rPr>
                <w:b/>
                <w:sz w:val="23"/>
                <w:szCs w:val="23"/>
              </w:rPr>
            </w:pPr>
            <w:r w:rsidRPr="003D68CE">
              <w:rPr>
                <w:b/>
                <w:sz w:val="23"/>
                <w:szCs w:val="23"/>
              </w:rPr>
              <w:t>Единица</w:t>
            </w:r>
          </w:p>
          <w:p w:rsidR="00DD4EAB" w:rsidRPr="003D68CE" w:rsidRDefault="00DD4EAB" w:rsidP="008C28A4">
            <w:pPr>
              <w:jc w:val="center"/>
              <w:rPr>
                <w:b/>
                <w:sz w:val="23"/>
                <w:szCs w:val="23"/>
              </w:rPr>
            </w:pPr>
            <w:r w:rsidRPr="003D68CE">
              <w:rPr>
                <w:b/>
                <w:sz w:val="23"/>
                <w:szCs w:val="23"/>
              </w:rPr>
              <w:t>измерения</w:t>
            </w:r>
          </w:p>
          <w:p w:rsidR="00DD4EAB" w:rsidRPr="003D68CE" w:rsidRDefault="00DD4EAB" w:rsidP="008C28A4">
            <w:pPr>
              <w:jc w:val="center"/>
              <w:rPr>
                <w:b/>
                <w:sz w:val="23"/>
                <w:szCs w:val="23"/>
              </w:rPr>
            </w:pPr>
            <w:r w:rsidRPr="003D68CE">
              <w:rPr>
                <w:b/>
                <w:sz w:val="23"/>
                <w:szCs w:val="23"/>
              </w:rPr>
              <w:t>Товара</w:t>
            </w:r>
          </w:p>
        </w:tc>
        <w:tc>
          <w:tcPr>
            <w:tcW w:w="1262" w:type="dxa"/>
            <w:vAlign w:val="center"/>
          </w:tcPr>
          <w:p w:rsidR="00DD4EAB" w:rsidRPr="003D68CE" w:rsidRDefault="00DD4EAB" w:rsidP="008C28A4">
            <w:pPr>
              <w:jc w:val="center"/>
              <w:rPr>
                <w:b/>
                <w:sz w:val="23"/>
                <w:szCs w:val="23"/>
              </w:rPr>
            </w:pPr>
            <w:r w:rsidRPr="003D68CE">
              <w:rPr>
                <w:b/>
                <w:sz w:val="23"/>
                <w:szCs w:val="23"/>
              </w:rPr>
              <w:t>Общее</w:t>
            </w:r>
          </w:p>
          <w:p w:rsidR="00DD4EAB" w:rsidRPr="003D68CE" w:rsidRDefault="00DD4EAB" w:rsidP="008C28A4">
            <w:pPr>
              <w:jc w:val="center"/>
              <w:rPr>
                <w:b/>
                <w:sz w:val="23"/>
                <w:szCs w:val="23"/>
              </w:rPr>
            </w:pPr>
            <w:r w:rsidRPr="003D68CE">
              <w:rPr>
                <w:b/>
                <w:sz w:val="23"/>
                <w:szCs w:val="23"/>
              </w:rPr>
              <w:t>кол</w:t>
            </w:r>
            <w:r>
              <w:rPr>
                <w:b/>
                <w:sz w:val="23"/>
                <w:szCs w:val="23"/>
              </w:rPr>
              <w:t>-</w:t>
            </w:r>
            <w:r w:rsidRPr="003D68CE">
              <w:rPr>
                <w:b/>
                <w:sz w:val="23"/>
                <w:szCs w:val="23"/>
              </w:rPr>
              <w:t>во</w:t>
            </w:r>
          </w:p>
        </w:tc>
        <w:tc>
          <w:tcPr>
            <w:tcW w:w="1261" w:type="dxa"/>
            <w:vAlign w:val="center"/>
          </w:tcPr>
          <w:p w:rsidR="00DD4EAB" w:rsidRPr="003D68CE" w:rsidRDefault="00DD4EAB" w:rsidP="008C28A4">
            <w:pPr>
              <w:jc w:val="center"/>
              <w:rPr>
                <w:b/>
                <w:sz w:val="23"/>
                <w:szCs w:val="23"/>
              </w:rPr>
            </w:pPr>
            <w:r w:rsidRPr="003D68CE">
              <w:rPr>
                <w:b/>
                <w:sz w:val="23"/>
                <w:szCs w:val="23"/>
              </w:rPr>
              <w:t>Цена за единицу Товара, руб.*</w:t>
            </w:r>
          </w:p>
          <w:p w:rsidR="00DD4EAB" w:rsidRPr="003D68CE" w:rsidRDefault="00DD4EAB" w:rsidP="008C28A4">
            <w:pPr>
              <w:jc w:val="center"/>
              <w:rPr>
                <w:b/>
                <w:sz w:val="23"/>
                <w:szCs w:val="23"/>
              </w:rPr>
            </w:pPr>
          </w:p>
        </w:tc>
        <w:tc>
          <w:tcPr>
            <w:tcW w:w="1585" w:type="dxa"/>
            <w:vAlign w:val="center"/>
          </w:tcPr>
          <w:p w:rsidR="00DD4EAB" w:rsidRPr="003D68CE" w:rsidRDefault="00DD4EAB" w:rsidP="008C28A4">
            <w:pPr>
              <w:jc w:val="center"/>
              <w:rPr>
                <w:b/>
                <w:sz w:val="23"/>
                <w:szCs w:val="23"/>
              </w:rPr>
            </w:pPr>
            <w:r w:rsidRPr="003D68CE">
              <w:rPr>
                <w:b/>
                <w:sz w:val="23"/>
                <w:szCs w:val="23"/>
              </w:rPr>
              <w:t>Сумма, руб.*</w:t>
            </w:r>
          </w:p>
        </w:tc>
      </w:tr>
      <w:tr w:rsidR="00DD4EAB" w:rsidRPr="003D68CE" w:rsidTr="008C28A4">
        <w:tblPrEx>
          <w:tblLook w:val="0000"/>
        </w:tblPrEx>
        <w:trPr>
          <w:gridAfter w:val="1"/>
          <w:wAfter w:w="108" w:type="dxa"/>
          <w:cantSplit/>
          <w:trHeight w:val="257"/>
        </w:trPr>
        <w:tc>
          <w:tcPr>
            <w:tcW w:w="587" w:type="dxa"/>
            <w:gridSpan w:val="2"/>
            <w:tcBorders>
              <w:top w:val="single" w:sz="4" w:space="0" w:color="auto"/>
              <w:left w:val="single" w:sz="4" w:space="0" w:color="auto"/>
              <w:bottom w:val="single" w:sz="4" w:space="0" w:color="auto"/>
              <w:right w:val="single" w:sz="4" w:space="0" w:color="auto"/>
            </w:tcBorders>
            <w:vAlign w:val="center"/>
          </w:tcPr>
          <w:p w:rsidR="00DD4EAB" w:rsidRPr="003D68CE" w:rsidRDefault="00DD4EAB" w:rsidP="008C28A4">
            <w:pPr>
              <w:jc w:val="center"/>
              <w:rPr>
                <w:b/>
                <w:bCs/>
                <w:sz w:val="23"/>
                <w:szCs w:val="23"/>
              </w:rPr>
            </w:pPr>
            <w:r w:rsidRPr="003D68CE">
              <w:rPr>
                <w:b/>
                <w:bCs/>
                <w:sz w:val="23"/>
                <w:szCs w:val="23"/>
              </w:rPr>
              <w:t>1.</w:t>
            </w:r>
          </w:p>
        </w:tc>
        <w:tc>
          <w:tcPr>
            <w:tcW w:w="3989" w:type="dxa"/>
            <w:tcBorders>
              <w:top w:val="single" w:sz="4" w:space="0" w:color="auto"/>
              <w:left w:val="single" w:sz="4" w:space="0" w:color="auto"/>
              <w:bottom w:val="single" w:sz="4" w:space="0" w:color="auto"/>
              <w:right w:val="single" w:sz="4" w:space="0" w:color="auto"/>
            </w:tcBorders>
            <w:vAlign w:val="center"/>
          </w:tcPr>
          <w:p w:rsidR="00DD4EAB" w:rsidRDefault="00DD4EAB" w:rsidP="008C28A4">
            <w:pPr>
              <w:rPr>
                <w:sz w:val="23"/>
                <w:szCs w:val="23"/>
              </w:rPr>
            </w:pPr>
            <w:proofErr w:type="gramStart"/>
            <w:r w:rsidRPr="005C3E78">
              <w:rPr>
                <w:sz w:val="23"/>
                <w:szCs w:val="23"/>
              </w:rPr>
              <w:t xml:space="preserve">Горюче-смазочные материалы (бензин неэтилированный  </w:t>
            </w:r>
            <w:proofErr w:type="gramEnd"/>
          </w:p>
          <w:p w:rsidR="00DD4EAB" w:rsidRPr="005C3E78" w:rsidRDefault="00DD4EAB" w:rsidP="008C28A4">
            <w:pPr>
              <w:rPr>
                <w:sz w:val="23"/>
                <w:szCs w:val="23"/>
              </w:rPr>
            </w:pPr>
            <w:r w:rsidRPr="005C3E78">
              <w:rPr>
                <w:sz w:val="23"/>
                <w:szCs w:val="23"/>
              </w:rPr>
              <w:t>АИ-92</w:t>
            </w:r>
            <w:proofErr w:type="gramStart"/>
            <w:r w:rsidRPr="005C3E78">
              <w:rPr>
                <w:sz w:val="23"/>
                <w:szCs w:val="23"/>
              </w:rPr>
              <w:t xml:space="preserve"> К</w:t>
            </w:r>
            <w:proofErr w:type="gramEnd"/>
            <w:r w:rsidRPr="005C3E78">
              <w:rPr>
                <w:sz w:val="23"/>
                <w:szCs w:val="23"/>
              </w:rPr>
              <w:t xml:space="preserve"> 5)</w:t>
            </w:r>
          </w:p>
          <w:p w:rsidR="00DD4EAB" w:rsidRPr="005C3E78" w:rsidRDefault="00DD4EAB" w:rsidP="008C28A4">
            <w:pPr>
              <w:rPr>
                <w:sz w:val="23"/>
                <w:szCs w:val="23"/>
              </w:rPr>
            </w:pPr>
            <w:r w:rsidRPr="005C3E78">
              <w:rPr>
                <w:sz w:val="23"/>
                <w:szCs w:val="23"/>
              </w:rPr>
              <w:t>ОКПД 2 19.20.21.125</w:t>
            </w:r>
          </w:p>
          <w:p w:rsidR="00DD4EAB" w:rsidRDefault="00DD4EAB" w:rsidP="008C28A4">
            <w:pPr>
              <w:shd w:val="clear" w:color="auto" w:fill="FFFFFF"/>
              <w:textAlignment w:val="baseline"/>
              <w:rPr>
                <w:rFonts w:ascii="Roboto" w:hAnsi="Roboto"/>
                <w:color w:val="334059"/>
                <w:sz w:val="16"/>
                <w:szCs w:val="16"/>
              </w:rPr>
            </w:pPr>
            <w:r w:rsidRPr="005C3E78">
              <w:rPr>
                <w:sz w:val="23"/>
                <w:szCs w:val="23"/>
              </w:rPr>
              <w:t xml:space="preserve">КТРУ </w:t>
            </w:r>
            <w:hyperlink r:id="rId10" w:tgtFrame="_blank" w:history="1">
              <w:r>
                <w:rPr>
                  <w:rStyle w:val="a9"/>
                  <w:rFonts w:ascii="Roboto" w:hAnsi="Roboto"/>
                  <w:color w:val="014DA8"/>
                  <w:bdr w:val="none" w:sz="0" w:space="0" w:color="auto" w:frame="1"/>
                </w:rPr>
                <w:t>19.20.21.100-00000008</w:t>
              </w:r>
            </w:hyperlink>
          </w:p>
          <w:p w:rsidR="00DD4EAB" w:rsidRPr="005C3E78" w:rsidRDefault="00DD4EAB" w:rsidP="008C28A4">
            <w:pPr>
              <w:rPr>
                <w:rFonts w:ascii="Roboto" w:hAnsi="Roboto" w:cs="Arial"/>
                <w:color w:val="334059"/>
                <w:sz w:val="23"/>
                <w:szCs w:val="23"/>
              </w:rPr>
            </w:pPr>
          </w:p>
          <w:p w:rsidR="00DD4EAB" w:rsidRPr="005C3E78" w:rsidRDefault="00DD4EAB" w:rsidP="008C28A4">
            <w:pPr>
              <w:rPr>
                <w:sz w:val="23"/>
                <w:szCs w:val="23"/>
              </w:rPr>
            </w:pPr>
            <w:r w:rsidRPr="005C3E78">
              <w:rPr>
                <w:sz w:val="23"/>
                <w:szCs w:val="23"/>
              </w:rPr>
              <w:t xml:space="preserve">Страна производитель: </w:t>
            </w:r>
          </w:p>
          <w:p w:rsidR="00DD4EAB" w:rsidRPr="005C3E78" w:rsidRDefault="00DD4EAB" w:rsidP="008C28A4">
            <w:pPr>
              <w:rPr>
                <w:sz w:val="23"/>
                <w:szCs w:val="23"/>
              </w:rPr>
            </w:pPr>
            <w:r w:rsidRPr="005C3E78">
              <w:rPr>
                <w:sz w:val="23"/>
                <w:szCs w:val="23"/>
              </w:rPr>
              <w:t>Российская Федерация</w:t>
            </w:r>
          </w:p>
          <w:p w:rsidR="00DD4EAB" w:rsidRPr="005C3E78" w:rsidRDefault="00DD4EAB" w:rsidP="008C28A4">
            <w:pPr>
              <w:rPr>
                <w:sz w:val="23"/>
                <w:szCs w:val="23"/>
              </w:rPr>
            </w:pPr>
            <w:r w:rsidRPr="005C3E78">
              <w:rPr>
                <w:sz w:val="23"/>
                <w:szCs w:val="23"/>
              </w:rPr>
              <w:t>Бензин автомобильный с октановым числом более 92 ,но не более 95. По исследовательскому методу экологического класса не ниже К5 (розничная поставка). Предлагаемый к поставке товар должен соответствовать Техническому регламенту Таможенного союза (</w:t>
            </w:r>
            <w:proofErr w:type="gramStart"/>
            <w:r w:rsidRPr="005C3E78">
              <w:rPr>
                <w:sz w:val="23"/>
                <w:szCs w:val="23"/>
              </w:rPr>
              <w:t>ТР</w:t>
            </w:r>
            <w:proofErr w:type="gramEnd"/>
            <w:r w:rsidRPr="005C3E78">
              <w:rPr>
                <w:sz w:val="23"/>
                <w:szCs w:val="23"/>
              </w:rPr>
              <w:t xml:space="preserve"> ТС 013/2011) « О требованиях к автомобильному и авиационному бензину, дизельному и судовому топливу, топливу для реактивных двигателей и мазуту» утвержден </w:t>
            </w:r>
            <w:hyperlink r:id="rId11" w:anchor="7DE0K8" w:history="1">
              <w:r w:rsidRPr="005C3E78">
                <w:rPr>
                  <w:rStyle w:val="a9"/>
                  <w:sz w:val="23"/>
                  <w:szCs w:val="23"/>
                </w:rPr>
                <w:t>Решением Комиссии Таможенного союза от 18 октября 2011 года N 826</w:t>
              </w:r>
            </w:hyperlink>
            <w:r w:rsidRPr="005C3E78">
              <w:rPr>
                <w:sz w:val="23"/>
                <w:szCs w:val="23"/>
              </w:rPr>
              <w:t xml:space="preserve"> (с изменениями от 19.12.2019г.), ГОСТ 32513-2013  «Топливо моторное. Бензин неэтилированный. Технические условия» и  иным национальным стандартам Российской Федерации</w:t>
            </w:r>
          </w:p>
        </w:tc>
        <w:tc>
          <w:tcPr>
            <w:tcW w:w="1135" w:type="dxa"/>
            <w:gridSpan w:val="2"/>
            <w:tcBorders>
              <w:top w:val="single" w:sz="4" w:space="0" w:color="auto"/>
              <w:left w:val="single" w:sz="4" w:space="0" w:color="auto"/>
              <w:bottom w:val="single" w:sz="4" w:space="0" w:color="auto"/>
              <w:right w:val="single" w:sz="4" w:space="0" w:color="auto"/>
            </w:tcBorders>
            <w:vAlign w:val="center"/>
          </w:tcPr>
          <w:p w:rsidR="00DD4EAB" w:rsidRPr="005C3E78" w:rsidRDefault="00DD4EAB" w:rsidP="008C28A4">
            <w:pPr>
              <w:jc w:val="center"/>
              <w:rPr>
                <w:sz w:val="23"/>
                <w:szCs w:val="23"/>
              </w:rPr>
            </w:pPr>
            <w:r w:rsidRPr="005C3E78">
              <w:rPr>
                <w:sz w:val="23"/>
                <w:szCs w:val="23"/>
              </w:rPr>
              <w:t>литр</w:t>
            </w:r>
          </w:p>
        </w:tc>
        <w:tc>
          <w:tcPr>
            <w:tcW w:w="1262" w:type="dxa"/>
            <w:tcBorders>
              <w:top w:val="single" w:sz="4" w:space="0" w:color="auto"/>
              <w:left w:val="single" w:sz="4" w:space="0" w:color="auto"/>
              <w:bottom w:val="single" w:sz="4" w:space="0" w:color="auto"/>
              <w:right w:val="single" w:sz="4" w:space="0" w:color="auto"/>
            </w:tcBorders>
            <w:vAlign w:val="center"/>
          </w:tcPr>
          <w:p w:rsidR="00DD4EAB" w:rsidRPr="005C3E78" w:rsidRDefault="00DD4EAB" w:rsidP="008C28A4">
            <w:pPr>
              <w:jc w:val="center"/>
              <w:rPr>
                <w:sz w:val="23"/>
                <w:szCs w:val="23"/>
              </w:rPr>
            </w:pPr>
            <w:r>
              <w:rPr>
                <w:sz w:val="23"/>
                <w:szCs w:val="23"/>
              </w:rPr>
              <w:t>2000</w:t>
            </w:r>
          </w:p>
        </w:tc>
        <w:tc>
          <w:tcPr>
            <w:tcW w:w="1261" w:type="dxa"/>
            <w:tcBorders>
              <w:top w:val="single" w:sz="4" w:space="0" w:color="auto"/>
              <w:left w:val="single" w:sz="4" w:space="0" w:color="auto"/>
              <w:bottom w:val="single" w:sz="4" w:space="0" w:color="auto"/>
              <w:right w:val="single" w:sz="4" w:space="0" w:color="auto"/>
            </w:tcBorders>
            <w:vAlign w:val="center"/>
          </w:tcPr>
          <w:p w:rsidR="00DD4EAB" w:rsidRPr="005C3E78" w:rsidRDefault="00DD4EAB" w:rsidP="008C28A4">
            <w:pPr>
              <w:rPr>
                <w:sz w:val="23"/>
                <w:szCs w:val="23"/>
              </w:rPr>
            </w:pPr>
            <w:r>
              <w:rPr>
                <w:sz w:val="23"/>
                <w:szCs w:val="23"/>
              </w:rPr>
              <w:t xml:space="preserve">  </w:t>
            </w:r>
          </w:p>
        </w:tc>
        <w:tc>
          <w:tcPr>
            <w:tcW w:w="1585" w:type="dxa"/>
            <w:tcBorders>
              <w:top w:val="single" w:sz="4" w:space="0" w:color="auto"/>
              <w:left w:val="single" w:sz="4" w:space="0" w:color="auto"/>
              <w:bottom w:val="single" w:sz="4" w:space="0" w:color="auto"/>
              <w:right w:val="single" w:sz="4" w:space="0" w:color="auto"/>
            </w:tcBorders>
            <w:vAlign w:val="center"/>
          </w:tcPr>
          <w:p w:rsidR="00DD4EAB" w:rsidRDefault="00DD4EAB" w:rsidP="008C28A4">
            <w:pPr>
              <w:jc w:val="center"/>
              <w:rPr>
                <w:sz w:val="23"/>
                <w:szCs w:val="23"/>
              </w:rPr>
            </w:pPr>
          </w:p>
          <w:p w:rsidR="00DD4EAB" w:rsidRPr="00534BA5" w:rsidRDefault="00DD4EAB" w:rsidP="008C28A4">
            <w:pPr>
              <w:jc w:val="center"/>
              <w:rPr>
                <w:sz w:val="23"/>
                <w:szCs w:val="23"/>
              </w:rPr>
            </w:pPr>
          </w:p>
          <w:p w:rsidR="00DD4EAB" w:rsidRPr="003D68CE" w:rsidRDefault="00DD4EAB" w:rsidP="008C28A4">
            <w:pPr>
              <w:ind w:right="1417"/>
              <w:jc w:val="center"/>
              <w:rPr>
                <w:sz w:val="23"/>
                <w:szCs w:val="23"/>
              </w:rPr>
            </w:pPr>
          </w:p>
        </w:tc>
      </w:tr>
      <w:tr w:rsidR="00DD4EAB" w:rsidRPr="003D68CE" w:rsidTr="008C28A4">
        <w:tblPrEx>
          <w:tblLook w:val="0000"/>
        </w:tblPrEx>
        <w:trPr>
          <w:gridAfter w:val="1"/>
          <w:wAfter w:w="108" w:type="dxa"/>
          <w:cantSplit/>
          <w:trHeight w:val="279"/>
        </w:trPr>
        <w:tc>
          <w:tcPr>
            <w:tcW w:w="9819" w:type="dxa"/>
            <w:gridSpan w:val="8"/>
            <w:tcBorders>
              <w:top w:val="single" w:sz="4" w:space="0" w:color="auto"/>
              <w:left w:val="single" w:sz="4" w:space="0" w:color="auto"/>
              <w:bottom w:val="single" w:sz="4" w:space="0" w:color="auto"/>
              <w:right w:val="single" w:sz="4" w:space="0" w:color="auto"/>
            </w:tcBorders>
          </w:tcPr>
          <w:p w:rsidR="00DD4EAB" w:rsidRPr="00534BA5" w:rsidRDefault="00DD4EAB" w:rsidP="008C28A4">
            <w:pPr>
              <w:jc w:val="center"/>
              <w:rPr>
                <w:sz w:val="23"/>
                <w:szCs w:val="23"/>
              </w:rPr>
            </w:pPr>
            <w:r w:rsidRPr="003D68CE">
              <w:rPr>
                <w:iCs/>
                <w:sz w:val="23"/>
                <w:szCs w:val="23"/>
              </w:rPr>
              <w:lastRenderedPageBreak/>
              <w:t>ИТОГО:</w:t>
            </w:r>
            <w:r w:rsidRPr="00534BA5">
              <w:rPr>
                <w:sz w:val="26"/>
                <w:szCs w:val="26"/>
              </w:rPr>
              <w:t xml:space="preserve"> </w:t>
            </w:r>
          </w:p>
          <w:p w:rsidR="00DD4EAB" w:rsidRPr="003D68CE" w:rsidRDefault="00DD4EAB" w:rsidP="008C28A4">
            <w:pPr>
              <w:ind w:right="1417"/>
              <w:rPr>
                <w:sz w:val="23"/>
                <w:szCs w:val="23"/>
              </w:rPr>
            </w:pPr>
          </w:p>
        </w:tc>
      </w:tr>
      <w:tr w:rsidR="00DD4EAB" w:rsidRPr="006F2BD4" w:rsidTr="008C2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2" w:type="dxa"/>
        </w:trPr>
        <w:tc>
          <w:tcPr>
            <w:tcW w:w="4795" w:type="dxa"/>
            <w:gridSpan w:val="3"/>
          </w:tcPr>
          <w:p w:rsidR="00DD4EAB" w:rsidRPr="006F2BD4" w:rsidRDefault="00DD4EAB" w:rsidP="008C28A4">
            <w:pPr>
              <w:jc w:val="both"/>
              <w:rPr>
                <w:b/>
                <w:sz w:val="26"/>
              </w:rPr>
            </w:pPr>
            <w:r w:rsidRPr="006F2BD4">
              <w:rPr>
                <w:b/>
                <w:sz w:val="26"/>
              </w:rPr>
              <w:t>От «Государственного Заказчика»:</w:t>
            </w:r>
          </w:p>
        </w:tc>
        <w:tc>
          <w:tcPr>
            <w:tcW w:w="5060" w:type="dxa"/>
            <w:gridSpan w:val="5"/>
          </w:tcPr>
          <w:p w:rsidR="00DD4EAB" w:rsidRPr="006F2BD4" w:rsidRDefault="00DD4EAB" w:rsidP="008C28A4">
            <w:pPr>
              <w:ind w:firstLine="45"/>
              <w:jc w:val="both"/>
              <w:rPr>
                <w:b/>
                <w:sz w:val="26"/>
              </w:rPr>
            </w:pPr>
            <w:r>
              <w:rPr>
                <w:b/>
                <w:sz w:val="26"/>
              </w:rPr>
              <w:t>От «</w:t>
            </w:r>
            <w:r>
              <w:rPr>
                <w:b/>
                <w:bCs/>
                <w:sz w:val="26"/>
              </w:rPr>
              <w:t>Поставщика</w:t>
            </w:r>
            <w:r w:rsidRPr="006F2BD4">
              <w:rPr>
                <w:b/>
                <w:sz w:val="26"/>
              </w:rPr>
              <w:t>»:</w:t>
            </w:r>
          </w:p>
        </w:tc>
      </w:tr>
      <w:tr w:rsidR="00DD4EAB" w:rsidRPr="006F2BD4" w:rsidTr="008C2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2" w:type="dxa"/>
        </w:trPr>
        <w:tc>
          <w:tcPr>
            <w:tcW w:w="4795" w:type="dxa"/>
            <w:gridSpan w:val="3"/>
          </w:tcPr>
          <w:p w:rsidR="00DD4EAB" w:rsidRPr="006F2BD4" w:rsidRDefault="00DD4EAB" w:rsidP="008C28A4">
            <w:pPr>
              <w:jc w:val="both"/>
              <w:rPr>
                <w:b/>
                <w:sz w:val="26"/>
              </w:rPr>
            </w:pPr>
            <w:r>
              <w:rPr>
                <w:b/>
                <w:sz w:val="26"/>
              </w:rPr>
              <w:t xml:space="preserve"> Заместителя н</w:t>
            </w:r>
            <w:r w:rsidRPr="006F2BD4">
              <w:rPr>
                <w:b/>
                <w:sz w:val="26"/>
              </w:rPr>
              <w:t>ачальник</w:t>
            </w:r>
            <w:r>
              <w:rPr>
                <w:b/>
                <w:sz w:val="26"/>
              </w:rPr>
              <w:t xml:space="preserve">а </w:t>
            </w:r>
            <w:r w:rsidRPr="006F2BD4">
              <w:rPr>
                <w:b/>
                <w:sz w:val="26"/>
              </w:rPr>
              <w:t>ФКУ ИК-</w:t>
            </w:r>
            <w:r>
              <w:rPr>
                <w:b/>
                <w:sz w:val="26"/>
              </w:rPr>
              <w:t>4</w:t>
            </w:r>
            <w:r w:rsidRPr="006F2BD4">
              <w:rPr>
                <w:b/>
                <w:sz w:val="26"/>
              </w:rPr>
              <w:t xml:space="preserve"> УФСИН России по Владимирской области</w:t>
            </w:r>
          </w:p>
          <w:p w:rsidR="00DD4EAB" w:rsidRPr="006F2BD4" w:rsidRDefault="00DD4EAB" w:rsidP="008C28A4">
            <w:pPr>
              <w:jc w:val="both"/>
              <w:rPr>
                <w:b/>
                <w:sz w:val="26"/>
              </w:rPr>
            </w:pPr>
          </w:p>
        </w:tc>
        <w:tc>
          <w:tcPr>
            <w:tcW w:w="5060" w:type="dxa"/>
            <w:gridSpan w:val="5"/>
          </w:tcPr>
          <w:p w:rsidR="00DD4EAB" w:rsidRDefault="00DD4EAB" w:rsidP="008C28A4">
            <w:pPr>
              <w:ind w:firstLine="45"/>
              <w:jc w:val="both"/>
              <w:rPr>
                <w:b/>
                <w:sz w:val="26"/>
              </w:rPr>
            </w:pPr>
          </w:p>
        </w:tc>
      </w:tr>
      <w:tr w:rsidR="00DD4EAB" w:rsidRPr="006F2BD4" w:rsidTr="008C2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2" w:type="dxa"/>
          <w:trHeight w:val="80"/>
        </w:trPr>
        <w:tc>
          <w:tcPr>
            <w:tcW w:w="4795" w:type="dxa"/>
            <w:gridSpan w:val="3"/>
          </w:tcPr>
          <w:p w:rsidR="00DD4EAB" w:rsidRPr="006F2BD4" w:rsidRDefault="00DD4EAB" w:rsidP="008C28A4">
            <w:pPr>
              <w:jc w:val="both"/>
              <w:rPr>
                <w:b/>
                <w:sz w:val="26"/>
              </w:rPr>
            </w:pPr>
            <w:r>
              <w:rPr>
                <w:b/>
                <w:sz w:val="26"/>
              </w:rPr>
              <w:t xml:space="preserve">___________________ Д.В. </w:t>
            </w:r>
            <w:proofErr w:type="spellStart"/>
            <w:r>
              <w:rPr>
                <w:b/>
                <w:sz w:val="26"/>
              </w:rPr>
              <w:t>Ботников</w:t>
            </w:r>
            <w:proofErr w:type="spellEnd"/>
          </w:p>
          <w:p w:rsidR="00DD4EAB" w:rsidRPr="006F2BD4" w:rsidRDefault="00DD4EAB" w:rsidP="008C28A4">
            <w:pPr>
              <w:ind w:firstLine="1440"/>
              <w:jc w:val="both"/>
              <w:rPr>
                <w:b/>
                <w:sz w:val="26"/>
              </w:rPr>
            </w:pPr>
            <w:r w:rsidRPr="006F2BD4">
              <w:rPr>
                <w:b/>
                <w:sz w:val="26"/>
              </w:rPr>
              <w:t>М.П.</w:t>
            </w:r>
          </w:p>
          <w:p w:rsidR="00DD4EAB" w:rsidRPr="006F2BD4" w:rsidRDefault="00DD4EAB" w:rsidP="008C28A4">
            <w:pPr>
              <w:jc w:val="both"/>
              <w:rPr>
                <w:b/>
                <w:sz w:val="26"/>
              </w:rPr>
            </w:pPr>
            <w:r w:rsidRPr="006F2BD4">
              <w:rPr>
                <w:b/>
                <w:sz w:val="26"/>
              </w:rPr>
              <w:t>«___» ______________ 20</w:t>
            </w:r>
            <w:r>
              <w:rPr>
                <w:b/>
                <w:sz w:val="26"/>
              </w:rPr>
              <w:t xml:space="preserve">26 </w:t>
            </w:r>
            <w:r w:rsidRPr="006F2BD4">
              <w:rPr>
                <w:b/>
                <w:sz w:val="26"/>
              </w:rPr>
              <w:t>г.</w:t>
            </w:r>
          </w:p>
          <w:p w:rsidR="00DD4EAB" w:rsidRPr="006F2BD4" w:rsidRDefault="00DD4EAB" w:rsidP="008C28A4">
            <w:pPr>
              <w:jc w:val="both"/>
              <w:rPr>
                <w:b/>
                <w:sz w:val="26"/>
              </w:rPr>
            </w:pPr>
          </w:p>
        </w:tc>
        <w:tc>
          <w:tcPr>
            <w:tcW w:w="5060" w:type="dxa"/>
            <w:gridSpan w:val="5"/>
          </w:tcPr>
          <w:p w:rsidR="00DD4EAB" w:rsidRDefault="00DD4EAB" w:rsidP="008C28A4">
            <w:pPr>
              <w:ind w:firstLine="350"/>
              <w:jc w:val="both"/>
              <w:rPr>
                <w:b/>
                <w:sz w:val="26"/>
              </w:rPr>
            </w:pPr>
            <w:r>
              <w:rPr>
                <w:b/>
                <w:sz w:val="26"/>
              </w:rPr>
              <w:t>_______________ _._. ______</w:t>
            </w:r>
          </w:p>
          <w:p w:rsidR="00DD4EAB" w:rsidRDefault="00DD4EAB" w:rsidP="008C28A4">
            <w:pPr>
              <w:ind w:firstLine="350"/>
              <w:jc w:val="both"/>
              <w:rPr>
                <w:b/>
                <w:sz w:val="26"/>
              </w:rPr>
            </w:pPr>
            <w:r>
              <w:rPr>
                <w:b/>
                <w:sz w:val="26"/>
              </w:rPr>
              <w:t xml:space="preserve">             М.П.</w:t>
            </w:r>
          </w:p>
          <w:p w:rsidR="00DD4EAB" w:rsidRDefault="00DD4EAB" w:rsidP="008C28A4">
            <w:pPr>
              <w:ind w:firstLine="350"/>
              <w:jc w:val="both"/>
              <w:rPr>
                <w:b/>
                <w:sz w:val="26"/>
              </w:rPr>
            </w:pPr>
            <w:r>
              <w:rPr>
                <w:b/>
                <w:sz w:val="26"/>
              </w:rPr>
              <w:t>«___»_______________ 2026 г.</w:t>
            </w:r>
          </w:p>
          <w:p w:rsidR="00DD4EAB" w:rsidRDefault="00DD4EAB" w:rsidP="008C28A4">
            <w:pPr>
              <w:ind w:firstLine="350"/>
              <w:jc w:val="both"/>
              <w:rPr>
                <w:b/>
                <w:sz w:val="26"/>
              </w:rPr>
            </w:pPr>
          </w:p>
          <w:p w:rsidR="00DD4EAB" w:rsidRDefault="00DD4EAB" w:rsidP="008C28A4">
            <w:pPr>
              <w:ind w:firstLine="350"/>
              <w:jc w:val="both"/>
              <w:rPr>
                <w:b/>
                <w:sz w:val="26"/>
              </w:rPr>
            </w:pPr>
          </w:p>
          <w:p w:rsidR="00DD4EAB" w:rsidRDefault="00DD4EAB" w:rsidP="008C28A4">
            <w:pPr>
              <w:ind w:firstLine="350"/>
              <w:jc w:val="both"/>
              <w:rPr>
                <w:b/>
                <w:sz w:val="26"/>
              </w:rPr>
            </w:pPr>
          </w:p>
          <w:p w:rsidR="00DD4EAB" w:rsidRDefault="00DD4EAB" w:rsidP="008C28A4">
            <w:pPr>
              <w:ind w:firstLine="350"/>
              <w:jc w:val="both"/>
              <w:rPr>
                <w:b/>
                <w:sz w:val="26"/>
              </w:rPr>
            </w:pPr>
          </w:p>
          <w:p w:rsidR="00DD4EAB" w:rsidRDefault="00DD4EAB" w:rsidP="008C28A4">
            <w:pPr>
              <w:ind w:firstLine="350"/>
              <w:jc w:val="both"/>
              <w:rPr>
                <w:b/>
                <w:sz w:val="26"/>
              </w:rPr>
            </w:pPr>
          </w:p>
        </w:tc>
      </w:tr>
    </w:tbl>
    <w:p w:rsidR="00DD4EAB" w:rsidRPr="006F2BD4" w:rsidRDefault="00DD4EAB" w:rsidP="00DD4EAB">
      <w:pPr>
        <w:rPr>
          <w:sz w:val="26"/>
        </w:rPr>
      </w:pPr>
    </w:p>
    <w:p w:rsidR="00DD4EAB" w:rsidRDefault="00DD4EAB" w:rsidP="00DD4EAB">
      <w:pPr>
        <w:rPr>
          <w:sz w:val="26"/>
        </w:rPr>
        <w:sectPr w:rsidR="00DD4EAB" w:rsidSect="008C0F79">
          <w:headerReference w:type="default" r:id="rId12"/>
          <w:pgSz w:w="11906" w:h="16838"/>
          <w:pgMar w:top="1134" w:right="566" w:bottom="539" w:left="1701" w:header="709" w:footer="709" w:gutter="0"/>
          <w:cols w:space="708"/>
          <w:titlePg/>
          <w:docGrid w:linePitch="360"/>
        </w:sectPr>
      </w:pPr>
    </w:p>
    <w:p w:rsidR="00DD4EAB" w:rsidRPr="006F2BD4" w:rsidRDefault="00DD4EAB" w:rsidP="00DD4EAB">
      <w:pPr>
        <w:jc w:val="center"/>
        <w:rPr>
          <w:sz w:val="26"/>
        </w:rPr>
      </w:pPr>
      <w:r>
        <w:rPr>
          <w:sz w:val="26"/>
        </w:rPr>
        <w:lastRenderedPageBreak/>
        <w:t>14</w:t>
      </w:r>
    </w:p>
    <w:p w:rsidR="00DD4EAB" w:rsidRPr="005C3E78" w:rsidRDefault="00DD4EAB" w:rsidP="00DD4EAB">
      <w:pPr>
        <w:jc w:val="center"/>
        <w:rPr>
          <w:sz w:val="26"/>
        </w:rPr>
      </w:pPr>
      <w:r w:rsidRPr="005C3E78">
        <w:rPr>
          <w:sz w:val="26"/>
        </w:rPr>
        <w:t>Приложение № 2</w:t>
      </w:r>
    </w:p>
    <w:p w:rsidR="00DD4EAB" w:rsidRPr="005C3E78" w:rsidRDefault="00DD4EAB" w:rsidP="00DD4EAB">
      <w:pPr>
        <w:jc w:val="center"/>
        <w:rPr>
          <w:sz w:val="26"/>
        </w:rPr>
      </w:pPr>
      <w:r w:rsidRPr="005C3E78">
        <w:rPr>
          <w:sz w:val="26"/>
        </w:rPr>
        <w:t xml:space="preserve">к </w:t>
      </w:r>
      <w:r>
        <w:rPr>
          <w:sz w:val="26"/>
        </w:rPr>
        <w:t>Г</w:t>
      </w:r>
      <w:r w:rsidRPr="005C3E78">
        <w:rPr>
          <w:sz w:val="26"/>
        </w:rPr>
        <w:t>осударственному контракту</w:t>
      </w:r>
    </w:p>
    <w:p w:rsidR="00DD4EAB" w:rsidRPr="005C3E78" w:rsidRDefault="00DD4EAB" w:rsidP="00DD4EAB">
      <w:pPr>
        <w:spacing w:line="360" w:lineRule="auto"/>
        <w:jc w:val="center"/>
        <w:rPr>
          <w:sz w:val="26"/>
        </w:rPr>
      </w:pPr>
      <w:r w:rsidRPr="005C3E78">
        <w:rPr>
          <w:sz w:val="26"/>
        </w:rPr>
        <w:t>от «____» ___________ 202</w:t>
      </w:r>
      <w:r>
        <w:rPr>
          <w:sz w:val="26"/>
        </w:rPr>
        <w:t xml:space="preserve">6 </w:t>
      </w:r>
      <w:r w:rsidRPr="005C3E78">
        <w:rPr>
          <w:sz w:val="26"/>
        </w:rPr>
        <w:t>г. № ______</w:t>
      </w:r>
    </w:p>
    <w:p w:rsidR="00DD4EAB" w:rsidRPr="006F2BD4" w:rsidRDefault="00DD4EAB" w:rsidP="00DD4EAB">
      <w:pPr>
        <w:spacing w:line="360" w:lineRule="auto"/>
        <w:jc w:val="right"/>
        <w:rPr>
          <w:b/>
          <w:bCs/>
          <w:smallCaps/>
          <w:sz w:val="26"/>
          <w:szCs w:val="25"/>
        </w:rPr>
      </w:pPr>
    </w:p>
    <w:p w:rsidR="00DD4EAB" w:rsidRPr="006F2BD4" w:rsidRDefault="00DD4EAB" w:rsidP="00DD4EAB">
      <w:pPr>
        <w:spacing w:line="360" w:lineRule="auto"/>
        <w:jc w:val="center"/>
        <w:rPr>
          <w:b/>
          <w:bCs/>
          <w:smallCaps/>
          <w:color w:val="000000"/>
          <w:sz w:val="26"/>
          <w:szCs w:val="25"/>
        </w:rPr>
      </w:pPr>
      <w:r w:rsidRPr="006F2BD4">
        <w:rPr>
          <w:b/>
          <w:bCs/>
          <w:smallCaps/>
          <w:color w:val="000000"/>
          <w:sz w:val="26"/>
          <w:szCs w:val="25"/>
        </w:rPr>
        <w:t xml:space="preserve">Места   поставки (выборки)  товара </w:t>
      </w:r>
    </w:p>
    <w:tbl>
      <w:tblPr>
        <w:tblpPr w:leftFromText="180" w:rightFromText="180" w:vertAnchor="text" w:horzAnchor="margin" w:tblpXSpec="center" w:tblpY="290"/>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3646"/>
        <w:gridCol w:w="5401"/>
        <w:gridCol w:w="5924"/>
      </w:tblGrid>
      <w:tr w:rsidR="00DD4EAB" w:rsidRPr="006F2BD4" w:rsidTr="008C28A4">
        <w:trPr>
          <w:trHeight w:val="945"/>
        </w:trPr>
        <w:tc>
          <w:tcPr>
            <w:tcW w:w="588" w:type="dxa"/>
            <w:tcBorders>
              <w:top w:val="single" w:sz="4" w:space="0" w:color="auto"/>
              <w:left w:val="single" w:sz="4" w:space="0" w:color="auto"/>
              <w:bottom w:val="single" w:sz="4" w:space="0" w:color="auto"/>
              <w:right w:val="single" w:sz="4" w:space="0" w:color="auto"/>
            </w:tcBorders>
            <w:vAlign w:val="center"/>
          </w:tcPr>
          <w:p w:rsidR="00DD4EAB" w:rsidRPr="006F2BD4" w:rsidRDefault="00DD4EAB" w:rsidP="008C28A4">
            <w:pPr>
              <w:jc w:val="center"/>
              <w:rPr>
                <w:b/>
                <w:bCs/>
                <w:sz w:val="26"/>
              </w:rPr>
            </w:pPr>
            <w:r w:rsidRPr="006F2BD4">
              <w:rPr>
                <w:b/>
                <w:bCs/>
                <w:sz w:val="26"/>
              </w:rPr>
              <w:t xml:space="preserve">№ </w:t>
            </w:r>
            <w:proofErr w:type="spellStart"/>
            <w:proofErr w:type="gramStart"/>
            <w:r w:rsidRPr="006F2BD4">
              <w:rPr>
                <w:b/>
                <w:bCs/>
                <w:sz w:val="26"/>
              </w:rPr>
              <w:t>п</w:t>
            </w:r>
            <w:proofErr w:type="spellEnd"/>
            <w:proofErr w:type="gramEnd"/>
            <w:r w:rsidRPr="006F2BD4">
              <w:rPr>
                <w:b/>
                <w:bCs/>
                <w:sz w:val="26"/>
              </w:rPr>
              <w:t>/</w:t>
            </w:r>
            <w:proofErr w:type="spellStart"/>
            <w:r w:rsidRPr="006F2BD4">
              <w:rPr>
                <w:b/>
                <w:bCs/>
                <w:sz w:val="26"/>
              </w:rPr>
              <w:t>п</w:t>
            </w:r>
            <w:proofErr w:type="spellEnd"/>
          </w:p>
        </w:tc>
        <w:tc>
          <w:tcPr>
            <w:tcW w:w="3773" w:type="dxa"/>
            <w:tcBorders>
              <w:top w:val="single" w:sz="4" w:space="0" w:color="auto"/>
              <w:left w:val="single" w:sz="4" w:space="0" w:color="auto"/>
              <w:bottom w:val="single" w:sz="4" w:space="0" w:color="auto"/>
              <w:right w:val="single" w:sz="4" w:space="0" w:color="auto"/>
            </w:tcBorders>
            <w:vAlign w:val="center"/>
          </w:tcPr>
          <w:p w:rsidR="00DD4EAB" w:rsidRPr="006F2BD4" w:rsidRDefault="00DD4EAB" w:rsidP="008C28A4">
            <w:pPr>
              <w:jc w:val="center"/>
              <w:rPr>
                <w:b/>
                <w:bCs/>
                <w:sz w:val="26"/>
              </w:rPr>
            </w:pPr>
            <w:r>
              <w:rPr>
                <w:b/>
                <w:bCs/>
                <w:sz w:val="26"/>
              </w:rPr>
              <w:t>Населенный</w:t>
            </w:r>
            <w:r w:rsidRPr="006F2BD4">
              <w:rPr>
                <w:b/>
                <w:bCs/>
                <w:sz w:val="26"/>
              </w:rPr>
              <w:t xml:space="preserve"> пункт, трасса</w:t>
            </w:r>
          </w:p>
        </w:tc>
        <w:tc>
          <w:tcPr>
            <w:tcW w:w="5601" w:type="dxa"/>
            <w:tcBorders>
              <w:top w:val="single" w:sz="4" w:space="0" w:color="auto"/>
              <w:left w:val="single" w:sz="4" w:space="0" w:color="auto"/>
              <w:bottom w:val="single" w:sz="4" w:space="0" w:color="auto"/>
              <w:right w:val="single" w:sz="4" w:space="0" w:color="auto"/>
            </w:tcBorders>
            <w:vAlign w:val="center"/>
          </w:tcPr>
          <w:p w:rsidR="00DD4EAB" w:rsidRPr="006F2BD4" w:rsidRDefault="00DD4EAB" w:rsidP="008C28A4">
            <w:pPr>
              <w:jc w:val="center"/>
              <w:rPr>
                <w:b/>
                <w:bCs/>
                <w:sz w:val="26"/>
              </w:rPr>
            </w:pPr>
            <w:r w:rsidRPr="006F2BD4">
              <w:rPr>
                <w:b/>
                <w:bCs/>
                <w:sz w:val="26"/>
              </w:rPr>
              <w:t>Требования к местам поставки (выборки) товара, установленные государственным заказчиком</w:t>
            </w:r>
          </w:p>
        </w:tc>
        <w:tc>
          <w:tcPr>
            <w:tcW w:w="5597" w:type="dxa"/>
            <w:tcBorders>
              <w:top w:val="single" w:sz="4" w:space="0" w:color="auto"/>
              <w:left w:val="single" w:sz="4" w:space="0" w:color="auto"/>
              <w:bottom w:val="single" w:sz="4" w:space="0" w:color="auto"/>
              <w:right w:val="single" w:sz="4" w:space="0" w:color="auto"/>
            </w:tcBorders>
            <w:vAlign w:val="center"/>
          </w:tcPr>
          <w:p w:rsidR="00DD4EAB" w:rsidRPr="006F2BD4" w:rsidRDefault="00DD4EAB" w:rsidP="008C28A4">
            <w:pPr>
              <w:jc w:val="center"/>
              <w:rPr>
                <w:b/>
                <w:bCs/>
                <w:sz w:val="26"/>
              </w:rPr>
            </w:pPr>
            <w:r w:rsidRPr="006F2BD4">
              <w:rPr>
                <w:b/>
                <w:bCs/>
                <w:sz w:val="26"/>
              </w:rPr>
              <w:t>Наименования, адреса мест нахождения торговых точек (АЗС) в местах поставки (выборки) товара</w:t>
            </w:r>
          </w:p>
        </w:tc>
      </w:tr>
      <w:tr w:rsidR="00DD4EAB" w:rsidRPr="006F2BD4" w:rsidTr="008C28A4">
        <w:tc>
          <w:tcPr>
            <w:tcW w:w="588" w:type="dxa"/>
            <w:tcBorders>
              <w:top w:val="single" w:sz="4" w:space="0" w:color="auto"/>
              <w:left w:val="single" w:sz="4" w:space="0" w:color="auto"/>
              <w:bottom w:val="single" w:sz="4" w:space="0" w:color="auto"/>
              <w:right w:val="single" w:sz="4" w:space="0" w:color="auto"/>
            </w:tcBorders>
          </w:tcPr>
          <w:p w:rsidR="00DD4EAB" w:rsidRPr="006F2BD4" w:rsidRDefault="00DD4EAB" w:rsidP="008C28A4">
            <w:pPr>
              <w:jc w:val="center"/>
              <w:rPr>
                <w:b/>
                <w:bCs/>
                <w:sz w:val="26"/>
              </w:rPr>
            </w:pPr>
          </w:p>
        </w:tc>
        <w:tc>
          <w:tcPr>
            <w:tcW w:w="3773" w:type="dxa"/>
            <w:tcBorders>
              <w:top w:val="single" w:sz="4" w:space="0" w:color="auto"/>
              <w:left w:val="single" w:sz="4" w:space="0" w:color="auto"/>
              <w:bottom w:val="single" w:sz="4" w:space="0" w:color="auto"/>
              <w:right w:val="single" w:sz="4" w:space="0" w:color="auto"/>
            </w:tcBorders>
          </w:tcPr>
          <w:p w:rsidR="00DD4EAB" w:rsidRPr="006F2BD4" w:rsidRDefault="00DD4EAB" w:rsidP="008C28A4">
            <w:pPr>
              <w:jc w:val="center"/>
              <w:rPr>
                <w:b/>
                <w:bCs/>
                <w:sz w:val="26"/>
              </w:rPr>
            </w:pPr>
            <w:r w:rsidRPr="006F2BD4">
              <w:rPr>
                <w:b/>
                <w:bCs/>
                <w:sz w:val="26"/>
              </w:rPr>
              <w:t>1</w:t>
            </w:r>
          </w:p>
        </w:tc>
        <w:tc>
          <w:tcPr>
            <w:tcW w:w="5601" w:type="dxa"/>
            <w:tcBorders>
              <w:top w:val="single" w:sz="4" w:space="0" w:color="auto"/>
              <w:left w:val="single" w:sz="4" w:space="0" w:color="auto"/>
              <w:bottom w:val="single" w:sz="4" w:space="0" w:color="auto"/>
              <w:right w:val="single" w:sz="4" w:space="0" w:color="auto"/>
            </w:tcBorders>
          </w:tcPr>
          <w:p w:rsidR="00DD4EAB" w:rsidRPr="006F2BD4" w:rsidRDefault="00DD4EAB" w:rsidP="008C28A4">
            <w:pPr>
              <w:jc w:val="center"/>
              <w:rPr>
                <w:b/>
                <w:bCs/>
                <w:sz w:val="26"/>
              </w:rPr>
            </w:pPr>
            <w:r w:rsidRPr="006F2BD4">
              <w:rPr>
                <w:b/>
                <w:bCs/>
                <w:sz w:val="26"/>
              </w:rPr>
              <w:t>2</w:t>
            </w:r>
          </w:p>
        </w:tc>
        <w:tc>
          <w:tcPr>
            <w:tcW w:w="5597" w:type="dxa"/>
            <w:tcBorders>
              <w:top w:val="single" w:sz="4" w:space="0" w:color="auto"/>
              <w:left w:val="single" w:sz="4" w:space="0" w:color="auto"/>
              <w:bottom w:val="single" w:sz="4" w:space="0" w:color="auto"/>
              <w:right w:val="single" w:sz="4" w:space="0" w:color="auto"/>
            </w:tcBorders>
          </w:tcPr>
          <w:p w:rsidR="00DD4EAB" w:rsidRPr="006F2BD4" w:rsidRDefault="00DD4EAB" w:rsidP="008C28A4">
            <w:pPr>
              <w:jc w:val="center"/>
              <w:rPr>
                <w:b/>
                <w:bCs/>
                <w:sz w:val="26"/>
              </w:rPr>
            </w:pPr>
            <w:r w:rsidRPr="00FD3FEF">
              <w:rPr>
                <w:b/>
                <w:bCs/>
                <w:sz w:val="32"/>
                <w:szCs w:val="32"/>
              </w:rPr>
              <w:t>*</w:t>
            </w:r>
            <w:r w:rsidRPr="006F2BD4">
              <w:rPr>
                <w:b/>
                <w:bCs/>
                <w:sz w:val="26"/>
              </w:rPr>
              <w:t>3</w:t>
            </w:r>
          </w:p>
        </w:tc>
      </w:tr>
      <w:tr w:rsidR="00DD4EAB" w:rsidRPr="006F2BD4" w:rsidTr="008C28A4">
        <w:tc>
          <w:tcPr>
            <w:tcW w:w="588" w:type="dxa"/>
            <w:tcBorders>
              <w:top w:val="single" w:sz="4" w:space="0" w:color="auto"/>
              <w:left w:val="single" w:sz="4" w:space="0" w:color="auto"/>
              <w:bottom w:val="single" w:sz="4" w:space="0" w:color="auto"/>
              <w:right w:val="single" w:sz="4" w:space="0" w:color="auto"/>
            </w:tcBorders>
          </w:tcPr>
          <w:p w:rsidR="00DD4EAB" w:rsidRPr="006F2BD4" w:rsidRDefault="00DD4EAB" w:rsidP="008C28A4">
            <w:pPr>
              <w:rPr>
                <w:b/>
                <w:bCs/>
                <w:sz w:val="26"/>
              </w:rPr>
            </w:pPr>
            <w:r w:rsidRPr="006F2BD4">
              <w:rPr>
                <w:b/>
                <w:bCs/>
                <w:sz w:val="26"/>
              </w:rPr>
              <w:t>1</w:t>
            </w:r>
          </w:p>
        </w:tc>
        <w:tc>
          <w:tcPr>
            <w:tcW w:w="3773" w:type="dxa"/>
            <w:tcBorders>
              <w:top w:val="single" w:sz="4" w:space="0" w:color="auto"/>
              <w:left w:val="single" w:sz="4" w:space="0" w:color="auto"/>
              <w:bottom w:val="single" w:sz="4" w:space="0" w:color="auto"/>
              <w:right w:val="single" w:sz="4" w:space="0" w:color="auto"/>
            </w:tcBorders>
          </w:tcPr>
          <w:p w:rsidR="00DD4EAB" w:rsidRPr="006F2BD4" w:rsidRDefault="00DD4EAB" w:rsidP="008C28A4">
            <w:pPr>
              <w:rPr>
                <w:sz w:val="26"/>
              </w:rPr>
            </w:pPr>
            <w:r w:rsidRPr="006F2BD4">
              <w:rPr>
                <w:sz w:val="26"/>
              </w:rPr>
              <w:t>г. В</w:t>
            </w:r>
            <w:r>
              <w:rPr>
                <w:sz w:val="26"/>
              </w:rPr>
              <w:t>язники</w:t>
            </w:r>
          </w:p>
        </w:tc>
        <w:tc>
          <w:tcPr>
            <w:tcW w:w="5601" w:type="dxa"/>
            <w:tcBorders>
              <w:top w:val="single" w:sz="4" w:space="0" w:color="auto"/>
              <w:left w:val="single" w:sz="4" w:space="0" w:color="auto"/>
              <w:bottom w:val="single" w:sz="4" w:space="0" w:color="auto"/>
              <w:right w:val="single" w:sz="4" w:space="0" w:color="auto"/>
            </w:tcBorders>
          </w:tcPr>
          <w:p w:rsidR="00DD4EAB" w:rsidRPr="00C82034" w:rsidRDefault="00DD4EAB" w:rsidP="008C28A4">
            <w:pPr>
              <w:rPr>
                <w:sz w:val="26"/>
                <w:szCs w:val="26"/>
              </w:rPr>
            </w:pPr>
            <w:r w:rsidRPr="006F2BD4">
              <w:rPr>
                <w:sz w:val="26"/>
              </w:rPr>
              <w:t xml:space="preserve">Не менее двух мест дальностью автотранспортного маршрута не более </w:t>
            </w:r>
            <w:r>
              <w:rPr>
                <w:sz w:val="26"/>
              </w:rPr>
              <w:t>10</w:t>
            </w:r>
            <w:r w:rsidRPr="006F2BD4">
              <w:rPr>
                <w:sz w:val="26"/>
              </w:rPr>
              <w:t xml:space="preserve"> километров от здания ФКУ ИК-</w:t>
            </w:r>
            <w:r>
              <w:rPr>
                <w:sz w:val="26"/>
              </w:rPr>
              <w:t>4</w:t>
            </w:r>
            <w:r w:rsidRPr="006F2BD4">
              <w:rPr>
                <w:sz w:val="26"/>
              </w:rPr>
              <w:t xml:space="preserve"> УФСИН России по Владимирской области, расположенного по адресу: </w:t>
            </w:r>
            <w:r w:rsidRPr="00C82034">
              <w:rPr>
                <w:sz w:val="26"/>
                <w:szCs w:val="26"/>
              </w:rPr>
              <w:t xml:space="preserve">601443, Владимирская область, </w:t>
            </w:r>
            <w:proofErr w:type="gramStart"/>
            <w:r w:rsidRPr="00C82034">
              <w:rPr>
                <w:sz w:val="26"/>
                <w:szCs w:val="26"/>
              </w:rPr>
              <w:t>г</w:t>
            </w:r>
            <w:proofErr w:type="gramEnd"/>
            <w:r w:rsidRPr="00C82034">
              <w:rPr>
                <w:sz w:val="26"/>
                <w:szCs w:val="26"/>
              </w:rPr>
              <w:t>. Вязники, ул. Железнодорожная д. 37</w:t>
            </w:r>
          </w:p>
          <w:p w:rsidR="00DD4EAB" w:rsidRPr="006F2BD4" w:rsidRDefault="00DD4EAB" w:rsidP="008C28A4">
            <w:pPr>
              <w:shd w:val="clear" w:color="auto" w:fill="FFFFFF"/>
              <w:ind w:right="-1"/>
              <w:jc w:val="both"/>
              <w:rPr>
                <w:sz w:val="26"/>
              </w:rPr>
            </w:pPr>
          </w:p>
        </w:tc>
        <w:tc>
          <w:tcPr>
            <w:tcW w:w="5597" w:type="dxa"/>
            <w:tcBorders>
              <w:top w:val="single" w:sz="4" w:space="0" w:color="auto"/>
              <w:left w:val="single" w:sz="4" w:space="0" w:color="auto"/>
              <w:bottom w:val="single" w:sz="4" w:space="0" w:color="auto"/>
              <w:right w:val="single" w:sz="4" w:space="0" w:color="auto"/>
            </w:tcBorders>
          </w:tcPr>
          <w:tbl>
            <w:tblPr>
              <w:tblW w:w="5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8"/>
            </w:tblGrid>
            <w:tr w:rsidR="00DD4EAB" w:rsidTr="008C28A4">
              <w:trPr>
                <w:trHeight w:val="291"/>
              </w:trPr>
              <w:tc>
                <w:tcPr>
                  <w:tcW w:w="5698" w:type="dxa"/>
                  <w:tcBorders>
                    <w:top w:val="single" w:sz="4" w:space="0" w:color="auto"/>
                    <w:left w:val="single" w:sz="4" w:space="0" w:color="auto"/>
                    <w:bottom w:val="single" w:sz="4" w:space="0" w:color="auto"/>
                    <w:right w:val="single" w:sz="4" w:space="0" w:color="auto"/>
                  </w:tcBorders>
                  <w:vAlign w:val="center"/>
                </w:tcPr>
                <w:p w:rsidR="00DD4EAB" w:rsidRDefault="00DD4EAB" w:rsidP="008C28A4">
                  <w:pPr>
                    <w:framePr w:hSpace="180" w:wrap="around" w:vAnchor="text" w:hAnchor="margin" w:xAlign="center" w:y="290"/>
                    <w:rPr>
                      <w:rFonts w:ascii="Arial" w:hAnsi="Arial" w:cs="Arial"/>
                      <w:sz w:val="16"/>
                      <w:szCs w:val="16"/>
                    </w:rPr>
                  </w:pPr>
                  <w:r>
                    <w:rPr>
                      <w:rFonts w:ascii="Arial" w:hAnsi="Arial" w:cs="Arial"/>
                      <w:sz w:val="16"/>
                      <w:szCs w:val="16"/>
                    </w:rPr>
                    <w:t xml:space="preserve">г. Вязники, ул. </w:t>
                  </w:r>
                  <w:proofErr w:type="gramStart"/>
                  <w:r w:rsidRPr="00184661">
                    <w:rPr>
                      <w:rFonts w:ascii="Arial" w:hAnsi="Arial" w:cs="Arial"/>
                      <w:sz w:val="16"/>
                      <w:szCs w:val="16"/>
                    </w:rPr>
                    <w:t>Удобная</w:t>
                  </w:r>
                  <w:proofErr w:type="gramEnd"/>
                  <w:r>
                    <w:rPr>
                      <w:rFonts w:ascii="Arial" w:hAnsi="Arial" w:cs="Arial"/>
                      <w:sz w:val="16"/>
                      <w:szCs w:val="16"/>
                    </w:rPr>
                    <w:t>, д5, АЗС "ОПТИ"</w:t>
                  </w:r>
                </w:p>
              </w:tc>
            </w:tr>
            <w:tr w:rsidR="00DD4EAB" w:rsidTr="008C28A4">
              <w:trPr>
                <w:trHeight w:val="270"/>
              </w:trPr>
              <w:tc>
                <w:tcPr>
                  <w:tcW w:w="5698" w:type="dxa"/>
                  <w:tcBorders>
                    <w:top w:val="single" w:sz="4" w:space="0" w:color="auto"/>
                    <w:left w:val="single" w:sz="4" w:space="0" w:color="auto"/>
                    <w:bottom w:val="single" w:sz="4" w:space="0" w:color="auto"/>
                    <w:right w:val="single" w:sz="4" w:space="0" w:color="auto"/>
                  </w:tcBorders>
                  <w:vAlign w:val="center"/>
                </w:tcPr>
                <w:p w:rsidR="00DD4EAB" w:rsidRDefault="00DD4EAB" w:rsidP="008C28A4">
                  <w:pPr>
                    <w:framePr w:hSpace="180" w:wrap="around" w:vAnchor="text" w:hAnchor="margin" w:xAlign="center" w:y="290"/>
                    <w:rPr>
                      <w:rFonts w:ascii="Arial" w:hAnsi="Arial" w:cs="Arial"/>
                      <w:sz w:val="16"/>
                      <w:szCs w:val="16"/>
                    </w:rPr>
                  </w:pPr>
                  <w:r>
                    <w:rPr>
                      <w:rFonts w:ascii="Arial" w:hAnsi="Arial" w:cs="Arial"/>
                      <w:sz w:val="16"/>
                      <w:szCs w:val="16"/>
                    </w:rPr>
                    <w:t>М</w:t>
                  </w:r>
                  <w:proofErr w:type="gramStart"/>
                  <w:r>
                    <w:rPr>
                      <w:rFonts w:ascii="Arial" w:hAnsi="Arial" w:cs="Arial"/>
                      <w:sz w:val="16"/>
                      <w:szCs w:val="16"/>
                    </w:rPr>
                    <w:t>7</w:t>
                  </w:r>
                  <w:proofErr w:type="gramEnd"/>
                  <w:r>
                    <w:rPr>
                      <w:rFonts w:ascii="Arial" w:hAnsi="Arial" w:cs="Arial"/>
                      <w:sz w:val="16"/>
                      <w:szCs w:val="16"/>
                    </w:rPr>
                    <w:t xml:space="preserve">,Москва-Нижний,  293 км, Владимирская область, </w:t>
                  </w:r>
                  <w:proofErr w:type="spellStart"/>
                  <w:r>
                    <w:rPr>
                      <w:rFonts w:ascii="Arial" w:hAnsi="Arial" w:cs="Arial"/>
                      <w:sz w:val="16"/>
                      <w:szCs w:val="16"/>
                    </w:rPr>
                    <w:t>Вязниковский</w:t>
                  </w:r>
                  <w:proofErr w:type="spellEnd"/>
                  <w:r>
                    <w:rPr>
                      <w:rFonts w:ascii="Arial" w:hAnsi="Arial" w:cs="Arial"/>
                      <w:sz w:val="16"/>
                      <w:szCs w:val="16"/>
                    </w:rPr>
                    <w:t xml:space="preserve"> район,  д. </w:t>
                  </w:r>
                  <w:proofErr w:type="spellStart"/>
                  <w:r>
                    <w:rPr>
                      <w:rFonts w:ascii="Arial" w:hAnsi="Arial" w:cs="Arial"/>
                      <w:sz w:val="16"/>
                      <w:szCs w:val="16"/>
                    </w:rPr>
                    <w:t>Чудиново</w:t>
                  </w:r>
                  <w:proofErr w:type="spellEnd"/>
                  <w:r>
                    <w:rPr>
                      <w:rFonts w:ascii="Arial" w:hAnsi="Arial" w:cs="Arial"/>
                      <w:sz w:val="16"/>
                      <w:szCs w:val="16"/>
                    </w:rPr>
                    <w:t>, АЗС, слева "</w:t>
                  </w:r>
                  <w:proofErr w:type="spellStart"/>
                  <w:r>
                    <w:rPr>
                      <w:rFonts w:ascii="Arial" w:hAnsi="Arial" w:cs="Arial"/>
                      <w:sz w:val="16"/>
                      <w:szCs w:val="16"/>
                    </w:rPr>
                    <w:t>Башкирнефть</w:t>
                  </w:r>
                  <w:proofErr w:type="spellEnd"/>
                  <w:r>
                    <w:rPr>
                      <w:rFonts w:ascii="Arial" w:hAnsi="Arial" w:cs="Arial"/>
                      <w:sz w:val="16"/>
                      <w:szCs w:val="16"/>
                    </w:rPr>
                    <w:t>"</w:t>
                  </w:r>
                </w:p>
              </w:tc>
            </w:tr>
            <w:tr w:rsidR="00DD4EAB" w:rsidTr="008C28A4">
              <w:trPr>
                <w:trHeight w:val="270"/>
              </w:trPr>
              <w:tc>
                <w:tcPr>
                  <w:tcW w:w="5698" w:type="dxa"/>
                  <w:tcBorders>
                    <w:top w:val="single" w:sz="4" w:space="0" w:color="auto"/>
                    <w:left w:val="single" w:sz="4" w:space="0" w:color="auto"/>
                    <w:bottom w:val="single" w:sz="4" w:space="0" w:color="auto"/>
                    <w:right w:val="single" w:sz="4" w:space="0" w:color="auto"/>
                  </w:tcBorders>
                  <w:vAlign w:val="center"/>
                </w:tcPr>
                <w:p w:rsidR="00DD4EAB" w:rsidRDefault="00DD4EAB" w:rsidP="008C28A4">
                  <w:pPr>
                    <w:framePr w:hSpace="180" w:wrap="around" w:vAnchor="text" w:hAnchor="margin" w:xAlign="center" w:y="290"/>
                    <w:rPr>
                      <w:rFonts w:ascii="Arial" w:hAnsi="Arial" w:cs="Arial"/>
                      <w:sz w:val="16"/>
                      <w:szCs w:val="16"/>
                    </w:rPr>
                  </w:pPr>
                  <w:r>
                    <w:rPr>
                      <w:rFonts w:ascii="Arial" w:hAnsi="Arial" w:cs="Arial"/>
                      <w:sz w:val="16"/>
                      <w:szCs w:val="16"/>
                    </w:rPr>
                    <w:t>М</w:t>
                  </w:r>
                  <w:proofErr w:type="gramStart"/>
                  <w:r>
                    <w:rPr>
                      <w:rFonts w:ascii="Arial" w:hAnsi="Arial" w:cs="Arial"/>
                      <w:sz w:val="16"/>
                      <w:szCs w:val="16"/>
                    </w:rPr>
                    <w:t>7</w:t>
                  </w:r>
                  <w:proofErr w:type="gramEnd"/>
                  <w:r>
                    <w:rPr>
                      <w:rFonts w:ascii="Arial" w:hAnsi="Arial" w:cs="Arial"/>
                      <w:sz w:val="16"/>
                      <w:szCs w:val="16"/>
                    </w:rPr>
                    <w:t xml:space="preserve">, </w:t>
                  </w:r>
                  <w:proofErr w:type="spellStart"/>
                  <w:r>
                    <w:rPr>
                      <w:rFonts w:ascii="Arial" w:hAnsi="Arial" w:cs="Arial"/>
                      <w:sz w:val="16"/>
                      <w:szCs w:val="16"/>
                    </w:rPr>
                    <w:t>Москва-Нижний</w:t>
                  </w:r>
                  <w:proofErr w:type="spellEnd"/>
                  <w:r>
                    <w:rPr>
                      <w:rFonts w:ascii="Arial" w:hAnsi="Arial" w:cs="Arial"/>
                      <w:sz w:val="16"/>
                      <w:szCs w:val="16"/>
                    </w:rPr>
                    <w:t>, 301 км, Владимирская область, г. Вязники (объездная дорога), АЗС справа "</w:t>
                  </w:r>
                  <w:proofErr w:type="spellStart"/>
                  <w:r>
                    <w:rPr>
                      <w:rFonts w:ascii="Arial" w:hAnsi="Arial" w:cs="Arial"/>
                      <w:sz w:val="16"/>
                      <w:szCs w:val="16"/>
                    </w:rPr>
                    <w:t>Башкирнефть</w:t>
                  </w:r>
                  <w:proofErr w:type="spellEnd"/>
                  <w:r>
                    <w:rPr>
                      <w:rFonts w:ascii="Arial" w:hAnsi="Arial" w:cs="Arial"/>
                      <w:sz w:val="16"/>
                      <w:szCs w:val="16"/>
                    </w:rPr>
                    <w:t>"</w:t>
                  </w:r>
                </w:p>
              </w:tc>
            </w:tr>
            <w:tr w:rsidR="00DD4EAB" w:rsidRPr="008951A5" w:rsidTr="008C28A4">
              <w:trPr>
                <w:trHeight w:val="870"/>
              </w:trPr>
              <w:tc>
                <w:tcPr>
                  <w:tcW w:w="5698" w:type="dxa"/>
                  <w:tcBorders>
                    <w:top w:val="single" w:sz="4" w:space="0" w:color="auto"/>
                    <w:left w:val="single" w:sz="4" w:space="0" w:color="auto"/>
                    <w:bottom w:val="single" w:sz="4" w:space="0" w:color="auto"/>
                    <w:right w:val="single" w:sz="4" w:space="0" w:color="auto"/>
                  </w:tcBorders>
                  <w:vAlign w:val="center"/>
                </w:tcPr>
                <w:p w:rsidR="00DD4EAB" w:rsidRPr="008951A5" w:rsidRDefault="00DD4EAB" w:rsidP="008C28A4">
                  <w:pPr>
                    <w:framePr w:hSpace="180" w:wrap="around" w:vAnchor="text" w:hAnchor="margin" w:xAlign="center" w:y="290"/>
                    <w:rPr>
                      <w:rFonts w:ascii="Arial" w:hAnsi="Arial" w:cs="Arial"/>
                      <w:sz w:val="16"/>
                      <w:szCs w:val="16"/>
                    </w:rPr>
                  </w:pPr>
                  <w:r>
                    <w:rPr>
                      <w:rFonts w:ascii="Arial" w:hAnsi="Arial" w:cs="Arial"/>
                      <w:sz w:val="16"/>
                      <w:szCs w:val="16"/>
                    </w:rPr>
                    <w:t>М</w:t>
                  </w:r>
                  <w:proofErr w:type="gramStart"/>
                  <w:r>
                    <w:rPr>
                      <w:rFonts w:ascii="Arial" w:hAnsi="Arial" w:cs="Arial"/>
                      <w:sz w:val="16"/>
                      <w:szCs w:val="16"/>
                    </w:rPr>
                    <w:t>7</w:t>
                  </w:r>
                  <w:proofErr w:type="gramEnd"/>
                  <w:r>
                    <w:rPr>
                      <w:rFonts w:ascii="Arial" w:hAnsi="Arial" w:cs="Arial"/>
                      <w:sz w:val="16"/>
                      <w:szCs w:val="16"/>
                    </w:rPr>
                    <w:t xml:space="preserve"> </w:t>
                  </w:r>
                  <w:proofErr w:type="spellStart"/>
                  <w:r>
                    <w:rPr>
                      <w:rFonts w:ascii="Arial" w:hAnsi="Arial" w:cs="Arial"/>
                      <w:sz w:val="16"/>
                      <w:szCs w:val="16"/>
                    </w:rPr>
                    <w:t>Москва-Нижний</w:t>
                  </w:r>
                  <w:proofErr w:type="spellEnd"/>
                  <w:r>
                    <w:rPr>
                      <w:rFonts w:ascii="Arial" w:hAnsi="Arial" w:cs="Arial"/>
                      <w:sz w:val="16"/>
                      <w:szCs w:val="16"/>
                    </w:rPr>
                    <w:t xml:space="preserve"> , 290 км, Владимирская область, </w:t>
                  </w:r>
                  <w:proofErr w:type="spellStart"/>
                  <w:r>
                    <w:rPr>
                      <w:rFonts w:ascii="Arial" w:hAnsi="Arial" w:cs="Arial"/>
                      <w:sz w:val="16"/>
                      <w:szCs w:val="16"/>
                    </w:rPr>
                    <w:t>Вязниковский</w:t>
                  </w:r>
                  <w:proofErr w:type="spellEnd"/>
                  <w:r>
                    <w:rPr>
                      <w:rFonts w:ascii="Arial" w:hAnsi="Arial" w:cs="Arial"/>
                      <w:sz w:val="16"/>
                      <w:szCs w:val="16"/>
                    </w:rPr>
                    <w:t xml:space="preserve"> район, д. </w:t>
                  </w:r>
                  <w:proofErr w:type="spellStart"/>
                  <w:r>
                    <w:rPr>
                      <w:rFonts w:ascii="Arial" w:hAnsi="Arial" w:cs="Arial"/>
                      <w:sz w:val="16"/>
                      <w:szCs w:val="16"/>
                    </w:rPr>
                    <w:t>Чудиново</w:t>
                  </w:r>
                  <w:proofErr w:type="spellEnd"/>
                  <w:r>
                    <w:rPr>
                      <w:rFonts w:ascii="Arial" w:hAnsi="Arial" w:cs="Arial"/>
                      <w:sz w:val="16"/>
                      <w:szCs w:val="16"/>
                    </w:rPr>
                    <w:t>, АЗС справа "</w:t>
                  </w:r>
                  <w:proofErr w:type="spellStart"/>
                  <w:r>
                    <w:rPr>
                      <w:rFonts w:ascii="Arial" w:hAnsi="Arial" w:cs="Arial"/>
                      <w:sz w:val="16"/>
                      <w:szCs w:val="16"/>
                    </w:rPr>
                    <w:t>Башкирнефть</w:t>
                  </w:r>
                  <w:proofErr w:type="spellEnd"/>
                </w:p>
              </w:tc>
            </w:tr>
            <w:tr w:rsidR="00DD4EAB" w:rsidRPr="008951A5" w:rsidTr="008C28A4">
              <w:trPr>
                <w:trHeight w:val="870"/>
              </w:trPr>
              <w:tc>
                <w:tcPr>
                  <w:tcW w:w="5698" w:type="dxa"/>
                  <w:tcBorders>
                    <w:top w:val="single" w:sz="4" w:space="0" w:color="auto"/>
                    <w:left w:val="single" w:sz="4" w:space="0" w:color="auto"/>
                    <w:bottom w:val="single" w:sz="4" w:space="0" w:color="auto"/>
                    <w:right w:val="single" w:sz="4" w:space="0" w:color="auto"/>
                  </w:tcBorders>
                  <w:vAlign w:val="center"/>
                </w:tcPr>
                <w:p w:rsidR="00DD4EAB" w:rsidRDefault="00DD4EAB" w:rsidP="008C28A4">
                  <w:pPr>
                    <w:framePr w:hSpace="180" w:wrap="around" w:vAnchor="text" w:hAnchor="margin" w:xAlign="center" w:y="290"/>
                    <w:rPr>
                      <w:rFonts w:ascii="Arial" w:hAnsi="Arial" w:cs="Arial"/>
                      <w:sz w:val="16"/>
                      <w:szCs w:val="16"/>
                    </w:rPr>
                  </w:pPr>
                  <w:r>
                    <w:rPr>
                      <w:rFonts w:ascii="Arial" w:hAnsi="Arial" w:cs="Arial"/>
                      <w:sz w:val="16"/>
                      <w:szCs w:val="16"/>
                    </w:rPr>
                    <w:t>Г. Вязники, ул. Ленина д.43 АЗС «</w:t>
                  </w:r>
                  <w:proofErr w:type="spellStart"/>
                  <w:r>
                    <w:rPr>
                      <w:rFonts w:ascii="Arial" w:hAnsi="Arial" w:cs="Arial"/>
                      <w:sz w:val="16"/>
                      <w:szCs w:val="16"/>
                    </w:rPr>
                    <w:t>Лукойл</w:t>
                  </w:r>
                  <w:proofErr w:type="spellEnd"/>
                  <w:r>
                    <w:rPr>
                      <w:rFonts w:ascii="Arial" w:hAnsi="Arial" w:cs="Arial"/>
                      <w:sz w:val="16"/>
                      <w:szCs w:val="16"/>
                    </w:rPr>
                    <w:t>»</w:t>
                  </w:r>
                </w:p>
              </w:tc>
            </w:tr>
          </w:tbl>
          <w:p w:rsidR="00DD4EAB" w:rsidRPr="006F2BD4" w:rsidRDefault="00DD4EAB" w:rsidP="008C28A4">
            <w:pPr>
              <w:shd w:val="clear" w:color="auto" w:fill="FFFFFF"/>
              <w:ind w:right="-1"/>
              <w:rPr>
                <w:sz w:val="26"/>
              </w:rPr>
            </w:pPr>
          </w:p>
        </w:tc>
      </w:tr>
      <w:tr w:rsidR="00DD4EAB" w:rsidRPr="006F2BD4" w:rsidTr="008C28A4">
        <w:trPr>
          <w:trHeight w:val="630"/>
        </w:trPr>
        <w:tc>
          <w:tcPr>
            <w:tcW w:w="15559" w:type="dxa"/>
            <w:gridSpan w:val="4"/>
            <w:tcBorders>
              <w:top w:val="single" w:sz="4" w:space="0" w:color="auto"/>
              <w:left w:val="single" w:sz="4" w:space="0" w:color="auto"/>
              <w:bottom w:val="single" w:sz="4" w:space="0" w:color="auto"/>
              <w:right w:val="single" w:sz="4" w:space="0" w:color="auto"/>
            </w:tcBorders>
          </w:tcPr>
          <w:p w:rsidR="00DD4EAB" w:rsidRPr="006F2BD4" w:rsidRDefault="00DD4EAB" w:rsidP="008C28A4">
            <w:pPr>
              <w:jc w:val="both"/>
              <w:rPr>
                <w:sz w:val="26"/>
              </w:rPr>
            </w:pPr>
          </w:p>
        </w:tc>
      </w:tr>
    </w:tbl>
    <w:p w:rsidR="00DD4EAB" w:rsidRPr="006F2BD4" w:rsidRDefault="00DD4EAB" w:rsidP="00DD4EAB">
      <w:pPr>
        <w:rPr>
          <w:sz w:val="26"/>
        </w:rPr>
      </w:pPr>
    </w:p>
    <w:tbl>
      <w:tblPr>
        <w:tblpPr w:leftFromText="180" w:rightFromText="180" w:vertAnchor="text" w:horzAnchor="margin" w:tblpY="10"/>
        <w:tblW w:w="5000" w:type="pct"/>
        <w:tblLook w:val="01E0"/>
      </w:tblPr>
      <w:tblGrid>
        <w:gridCol w:w="8472"/>
        <w:gridCol w:w="6314"/>
      </w:tblGrid>
      <w:tr w:rsidR="00DD4EAB" w:rsidRPr="006F2BD4" w:rsidTr="008C28A4">
        <w:tc>
          <w:tcPr>
            <w:tcW w:w="2865" w:type="pct"/>
          </w:tcPr>
          <w:p w:rsidR="00DD4EAB" w:rsidRPr="006F2BD4" w:rsidRDefault="00DD4EAB" w:rsidP="008C28A4">
            <w:pPr>
              <w:jc w:val="both"/>
              <w:rPr>
                <w:b/>
                <w:sz w:val="26"/>
              </w:rPr>
            </w:pPr>
            <w:r w:rsidRPr="006F2BD4">
              <w:rPr>
                <w:b/>
                <w:sz w:val="26"/>
              </w:rPr>
              <w:t>От «Государственного Заказчика»:</w:t>
            </w:r>
          </w:p>
        </w:tc>
        <w:tc>
          <w:tcPr>
            <w:tcW w:w="2135" w:type="pct"/>
          </w:tcPr>
          <w:p w:rsidR="00DD4EAB" w:rsidRPr="006F2BD4" w:rsidRDefault="00DD4EAB" w:rsidP="008C28A4">
            <w:pPr>
              <w:ind w:firstLine="45"/>
              <w:jc w:val="both"/>
              <w:rPr>
                <w:b/>
                <w:sz w:val="26"/>
              </w:rPr>
            </w:pPr>
            <w:r>
              <w:rPr>
                <w:b/>
                <w:sz w:val="26"/>
              </w:rPr>
              <w:t>От «</w:t>
            </w:r>
            <w:r>
              <w:rPr>
                <w:b/>
                <w:bCs/>
                <w:sz w:val="26"/>
              </w:rPr>
              <w:t>Поставщика</w:t>
            </w:r>
            <w:r w:rsidRPr="006F2BD4">
              <w:rPr>
                <w:b/>
                <w:sz w:val="26"/>
              </w:rPr>
              <w:t>»:</w:t>
            </w:r>
          </w:p>
        </w:tc>
      </w:tr>
      <w:tr w:rsidR="00DD4EAB" w:rsidRPr="006F2BD4" w:rsidTr="008C28A4">
        <w:tc>
          <w:tcPr>
            <w:tcW w:w="2865" w:type="pct"/>
          </w:tcPr>
          <w:p w:rsidR="00DD4EAB" w:rsidRDefault="00DD4EAB" w:rsidP="008C28A4">
            <w:pPr>
              <w:jc w:val="both"/>
              <w:rPr>
                <w:b/>
                <w:sz w:val="26"/>
              </w:rPr>
            </w:pPr>
            <w:r>
              <w:rPr>
                <w:b/>
                <w:sz w:val="26"/>
              </w:rPr>
              <w:t xml:space="preserve">Заместителя начальника </w:t>
            </w:r>
          </w:p>
          <w:p w:rsidR="00DD4EAB" w:rsidRDefault="00DD4EAB" w:rsidP="008C28A4">
            <w:pPr>
              <w:jc w:val="both"/>
              <w:rPr>
                <w:b/>
                <w:sz w:val="26"/>
              </w:rPr>
            </w:pPr>
            <w:r>
              <w:rPr>
                <w:b/>
                <w:sz w:val="26"/>
              </w:rPr>
              <w:t xml:space="preserve"> ФКУ ИК-4 УФСИН России</w:t>
            </w:r>
          </w:p>
          <w:p w:rsidR="00DD4EAB" w:rsidRPr="006F2BD4" w:rsidRDefault="00DD4EAB" w:rsidP="008C28A4">
            <w:pPr>
              <w:jc w:val="both"/>
              <w:rPr>
                <w:b/>
                <w:sz w:val="26"/>
              </w:rPr>
            </w:pPr>
            <w:r w:rsidRPr="006F2BD4">
              <w:rPr>
                <w:b/>
                <w:sz w:val="26"/>
              </w:rPr>
              <w:t>по Владимирской области</w:t>
            </w:r>
          </w:p>
          <w:p w:rsidR="00DD4EAB" w:rsidRPr="006F2BD4" w:rsidRDefault="00DD4EAB" w:rsidP="008C28A4">
            <w:pPr>
              <w:jc w:val="both"/>
              <w:rPr>
                <w:b/>
                <w:sz w:val="26"/>
              </w:rPr>
            </w:pPr>
          </w:p>
        </w:tc>
        <w:tc>
          <w:tcPr>
            <w:tcW w:w="2135" w:type="pct"/>
          </w:tcPr>
          <w:p w:rsidR="00DD4EAB" w:rsidRDefault="00DD4EAB" w:rsidP="008C28A4">
            <w:pPr>
              <w:ind w:firstLine="45"/>
              <w:jc w:val="both"/>
              <w:rPr>
                <w:b/>
                <w:sz w:val="26"/>
              </w:rPr>
            </w:pPr>
          </w:p>
        </w:tc>
      </w:tr>
      <w:tr w:rsidR="00DD4EAB" w:rsidRPr="006F2BD4" w:rsidTr="008C28A4">
        <w:trPr>
          <w:trHeight w:val="80"/>
        </w:trPr>
        <w:tc>
          <w:tcPr>
            <w:tcW w:w="2865" w:type="pct"/>
          </w:tcPr>
          <w:p w:rsidR="00DD4EAB" w:rsidRPr="006F2BD4" w:rsidRDefault="00DD4EAB" w:rsidP="008C28A4">
            <w:pPr>
              <w:jc w:val="both"/>
              <w:rPr>
                <w:b/>
                <w:sz w:val="26"/>
              </w:rPr>
            </w:pPr>
            <w:r w:rsidRPr="006F2BD4">
              <w:rPr>
                <w:b/>
                <w:sz w:val="26"/>
              </w:rPr>
              <w:t xml:space="preserve">____________________ </w:t>
            </w:r>
            <w:r>
              <w:rPr>
                <w:b/>
                <w:sz w:val="26"/>
              </w:rPr>
              <w:t xml:space="preserve"> Д.В. </w:t>
            </w:r>
            <w:proofErr w:type="spellStart"/>
            <w:r>
              <w:rPr>
                <w:b/>
                <w:sz w:val="26"/>
              </w:rPr>
              <w:t>Ботников</w:t>
            </w:r>
            <w:proofErr w:type="spellEnd"/>
          </w:p>
          <w:p w:rsidR="00DD4EAB" w:rsidRPr="006F2BD4" w:rsidRDefault="00DD4EAB" w:rsidP="008C28A4">
            <w:pPr>
              <w:ind w:firstLine="1440"/>
              <w:jc w:val="both"/>
              <w:rPr>
                <w:b/>
                <w:sz w:val="26"/>
              </w:rPr>
            </w:pPr>
            <w:r w:rsidRPr="006F2BD4">
              <w:rPr>
                <w:b/>
                <w:sz w:val="26"/>
              </w:rPr>
              <w:t>М.П.</w:t>
            </w:r>
          </w:p>
          <w:p w:rsidR="00DD4EAB" w:rsidRPr="006F2BD4" w:rsidRDefault="00DD4EAB" w:rsidP="008C28A4">
            <w:pPr>
              <w:jc w:val="both"/>
              <w:rPr>
                <w:b/>
                <w:sz w:val="26"/>
              </w:rPr>
            </w:pPr>
            <w:r w:rsidRPr="006F2BD4">
              <w:rPr>
                <w:b/>
                <w:sz w:val="26"/>
              </w:rPr>
              <w:t>«___» ______________ 20</w:t>
            </w:r>
            <w:r>
              <w:rPr>
                <w:b/>
                <w:sz w:val="26"/>
              </w:rPr>
              <w:t xml:space="preserve">26 </w:t>
            </w:r>
            <w:r w:rsidRPr="006F2BD4">
              <w:rPr>
                <w:b/>
                <w:sz w:val="26"/>
              </w:rPr>
              <w:t>г.</w:t>
            </w:r>
          </w:p>
          <w:p w:rsidR="00DD4EAB" w:rsidRPr="006F2BD4" w:rsidRDefault="00DD4EAB" w:rsidP="008C28A4">
            <w:pPr>
              <w:jc w:val="both"/>
              <w:rPr>
                <w:b/>
                <w:sz w:val="26"/>
              </w:rPr>
            </w:pPr>
          </w:p>
        </w:tc>
        <w:tc>
          <w:tcPr>
            <w:tcW w:w="2135" w:type="pct"/>
          </w:tcPr>
          <w:p w:rsidR="00DD4EAB" w:rsidRDefault="00DD4EAB" w:rsidP="008C28A4">
            <w:pPr>
              <w:ind w:firstLine="350"/>
              <w:jc w:val="both"/>
              <w:rPr>
                <w:b/>
                <w:sz w:val="26"/>
              </w:rPr>
            </w:pPr>
            <w:r>
              <w:rPr>
                <w:b/>
                <w:sz w:val="26"/>
              </w:rPr>
              <w:lastRenderedPageBreak/>
              <w:t>_______________ _._. ______</w:t>
            </w:r>
          </w:p>
          <w:p w:rsidR="00DD4EAB" w:rsidRDefault="00DD4EAB" w:rsidP="008C28A4">
            <w:pPr>
              <w:ind w:firstLine="350"/>
              <w:jc w:val="both"/>
              <w:rPr>
                <w:b/>
                <w:sz w:val="26"/>
              </w:rPr>
            </w:pPr>
            <w:r>
              <w:rPr>
                <w:b/>
                <w:sz w:val="26"/>
              </w:rPr>
              <w:t xml:space="preserve">             М.П.</w:t>
            </w:r>
          </w:p>
          <w:p w:rsidR="00DD4EAB" w:rsidRDefault="00DD4EAB" w:rsidP="008C28A4">
            <w:pPr>
              <w:ind w:firstLine="350"/>
              <w:jc w:val="both"/>
              <w:rPr>
                <w:b/>
                <w:sz w:val="26"/>
              </w:rPr>
            </w:pPr>
            <w:r>
              <w:rPr>
                <w:b/>
                <w:sz w:val="26"/>
              </w:rPr>
              <w:t>«___»_______________ 2026 г.</w:t>
            </w:r>
          </w:p>
          <w:p w:rsidR="00DD4EAB" w:rsidRDefault="00DD4EAB" w:rsidP="008C28A4">
            <w:pPr>
              <w:ind w:firstLine="350"/>
              <w:jc w:val="both"/>
              <w:rPr>
                <w:b/>
                <w:sz w:val="26"/>
              </w:rPr>
            </w:pPr>
          </w:p>
        </w:tc>
      </w:tr>
    </w:tbl>
    <w:p w:rsidR="00DD4EAB" w:rsidRDefault="00DD4EAB" w:rsidP="00DD4EAB">
      <w:pPr>
        <w:rPr>
          <w:sz w:val="26"/>
        </w:rPr>
        <w:sectPr w:rsidR="00DD4EAB" w:rsidSect="00D50A02">
          <w:pgSz w:w="16838" w:h="11906" w:orient="landscape"/>
          <w:pgMar w:top="899" w:right="1134" w:bottom="709" w:left="1134" w:header="709" w:footer="709" w:gutter="0"/>
          <w:cols w:space="708"/>
          <w:titlePg/>
          <w:docGrid w:linePitch="360"/>
        </w:sectPr>
      </w:pPr>
    </w:p>
    <w:p w:rsidR="00DD4EAB" w:rsidRPr="00475718" w:rsidRDefault="00DD4EAB" w:rsidP="00DD4EAB">
      <w:pPr>
        <w:rPr>
          <w:sz w:val="26"/>
        </w:rPr>
      </w:pPr>
      <w:r>
        <w:rPr>
          <w:sz w:val="26"/>
        </w:rPr>
        <w:lastRenderedPageBreak/>
        <w:t>15</w:t>
      </w:r>
    </w:p>
    <w:p w:rsidR="00DD4EAB" w:rsidRPr="00FD3FEF" w:rsidRDefault="00DD4EAB" w:rsidP="00DD4EAB">
      <w:pPr>
        <w:jc w:val="center"/>
        <w:rPr>
          <w:i/>
          <w:sz w:val="26"/>
        </w:rPr>
      </w:pPr>
      <w:r w:rsidRPr="00FD3FEF">
        <w:rPr>
          <w:i/>
          <w:sz w:val="26"/>
        </w:rPr>
        <w:t>Приложение № 3</w:t>
      </w:r>
    </w:p>
    <w:p w:rsidR="00DD4EAB" w:rsidRPr="00FD3FEF" w:rsidRDefault="00DD4EAB" w:rsidP="00DD4EAB">
      <w:pPr>
        <w:jc w:val="center"/>
        <w:rPr>
          <w:i/>
          <w:sz w:val="26"/>
        </w:rPr>
      </w:pPr>
      <w:r w:rsidRPr="00FD3FEF">
        <w:rPr>
          <w:i/>
          <w:sz w:val="26"/>
        </w:rPr>
        <w:t>к государственному контракту</w:t>
      </w:r>
    </w:p>
    <w:p w:rsidR="00DD4EAB" w:rsidRPr="00FD3FEF" w:rsidRDefault="00DD4EAB" w:rsidP="00DD4EAB">
      <w:pPr>
        <w:jc w:val="center"/>
        <w:rPr>
          <w:b/>
          <w:i/>
          <w:sz w:val="26"/>
        </w:rPr>
      </w:pPr>
      <w:r w:rsidRPr="00FD3FEF">
        <w:rPr>
          <w:i/>
          <w:sz w:val="26"/>
        </w:rPr>
        <w:t>от «____» ___________ 20</w:t>
      </w:r>
      <w:r>
        <w:rPr>
          <w:i/>
          <w:sz w:val="26"/>
        </w:rPr>
        <w:t xml:space="preserve">26 </w:t>
      </w:r>
      <w:r w:rsidRPr="00FD3FEF">
        <w:rPr>
          <w:i/>
          <w:sz w:val="26"/>
        </w:rPr>
        <w:t>г. № ______</w:t>
      </w:r>
    </w:p>
    <w:p w:rsidR="00DD4EAB" w:rsidRPr="006F2BD4" w:rsidRDefault="00DD4EAB" w:rsidP="00DD4EAB">
      <w:pPr>
        <w:rPr>
          <w:b/>
          <w:sz w:val="26"/>
        </w:rPr>
      </w:pPr>
    </w:p>
    <w:p w:rsidR="00DD4EAB" w:rsidRPr="006F2BD4" w:rsidRDefault="00DD4EAB" w:rsidP="00DD4EAB">
      <w:pPr>
        <w:jc w:val="center"/>
        <w:rPr>
          <w:b/>
          <w:sz w:val="26"/>
        </w:rPr>
      </w:pPr>
      <w:r w:rsidRPr="006F2BD4">
        <w:rPr>
          <w:b/>
          <w:sz w:val="26"/>
        </w:rPr>
        <w:t>ЗАЯВКА НА КАРТЫ</w:t>
      </w:r>
    </w:p>
    <w:p w:rsidR="00DD4EAB" w:rsidRPr="006F2BD4" w:rsidRDefault="00DD4EAB" w:rsidP="00DD4EAB">
      <w:pPr>
        <w:jc w:val="both"/>
        <w:rPr>
          <w:sz w:val="26"/>
        </w:rPr>
      </w:pPr>
      <w:r w:rsidRPr="006F2BD4">
        <w:rPr>
          <w:sz w:val="26"/>
        </w:rPr>
        <w:tab/>
      </w:r>
      <w:r>
        <w:rPr>
          <w:sz w:val="26"/>
        </w:rPr>
        <w:t>Федеральное Казенное У</w:t>
      </w:r>
      <w:r w:rsidRPr="006F2BD4">
        <w:rPr>
          <w:sz w:val="26"/>
        </w:rPr>
        <w:t xml:space="preserve">чреждение «Исправительная колония № </w:t>
      </w:r>
      <w:r>
        <w:rPr>
          <w:sz w:val="26"/>
        </w:rPr>
        <w:t>4</w:t>
      </w:r>
      <w:r w:rsidRPr="006F2BD4">
        <w:rPr>
          <w:sz w:val="26"/>
        </w:rPr>
        <w:t xml:space="preserve"> </w:t>
      </w:r>
      <w:r>
        <w:rPr>
          <w:sz w:val="26"/>
        </w:rPr>
        <w:t xml:space="preserve">Управления Федеральной службы исполнения наказаний по Владимирской </w:t>
      </w:r>
      <w:r w:rsidRPr="006F2BD4">
        <w:rPr>
          <w:sz w:val="26"/>
        </w:rPr>
        <w:t>области»,</w:t>
      </w:r>
      <w:r w:rsidRPr="006F2BD4">
        <w:rPr>
          <w:b/>
          <w:bCs/>
          <w:sz w:val="26"/>
        </w:rPr>
        <w:t xml:space="preserve"> </w:t>
      </w:r>
      <w:r w:rsidRPr="006F2BD4">
        <w:rPr>
          <w:sz w:val="26"/>
        </w:rPr>
        <w:t>именуемое в дальнейшем «Государственны</w:t>
      </w:r>
      <w:r>
        <w:rPr>
          <w:sz w:val="26"/>
        </w:rPr>
        <w:t>й заказчик», в лице начальник Степанова</w:t>
      </w:r>
      <w:r w:rsidRPr="006F2BD4">
        <w:rPr>
          <w:sz w:val="26"/>
        </w:rPr>
        <w:t xml:space="preserve"> </w:t>
      </w:r>
      <w:r>
        <w:rPr>
          <w:sz w:val="26"/>
        </w:rPr>
        <w:t>Сергея</w:t>
      </w:r>
      <w:r w:rsidRPr="006F2BD4">
        <w:rPr>
          <w:sz w:val="26"/>
        </w:rPr>
        <w:t xml:space="preserve"> </w:t>
      </w:r>
      <w:r>
        <w:rPr>
          <w:sz w:val="26"/>
        </w:rPr>
        <w:t>Евгеньевича</w:t>
      </w:r>
      <w:r w:rsidRPr="006F2BD4">
        <w:rPr>
          <w:sz w:val="26"/>
        </w:rPr>
        <w:t xml:space="preserve">, действующего на основании </w:t>
      </w:r>
      <w:r>
        <w:rPr>
          <w:sz w:val="26"/>
        </w:rPr>
        <w:t>Устава</w:t>
      </w:r>
      <w:r w:rsidRPr="006F2BD4">
        <w:rPr>
          <w:sz w:val="26"/>
        </w:rPr>
        <w:t>, просит _______________________________________________________, именуемое в дальнейшем «Поставщик», выдать Карты по государственному контракту</w:t>
      </w:r>
      <w:r>
        <w:rPr>
          <w:sz w:val="26"/>
        </w:rPr>
        <w:t xml:space="preserve">                      </w:t>
      </w:r>
      <w:r w:rsidRPr="006F2BD4">
        <w:rPr>
          <w:sz w:val="26"/>
        </w:rPr>
        <w:t xml:space="preserve"> № _________________ </w:t>
      </w:r>
      <w:proofErr w:type="gramStart"/>
      <w:r w:rsidRPr="006F2BD4">
        <w:rPr>
          <w:sz w:val="26"/>
        </w:rPr>
        <w:t>от</w:t>
      </w:r>
      <w:proofErr w:type="gramEnd"/>
      <w:r w:rsidRPr="006F2BD4">
        <w:rPr>
          <w:sz w:val="26"/>
        </w:rPr>
        <w:t xml:space="preserve"> ______________ (далее – Контракт) согласно нижеприведенной таблице:</w:t>
      </w:r>
    </w:p>
    <w:p w:rsidR="00DD4EAB" w:rsidRPr="006F2BD4" w:rsidRDefault="00DD4EAB" w:rsidP="00DD4EAB">
      <w:pPr>
        <w:jc w:val="both"/>
        <w:rPr>
          <w:sz w:val="26"/>
        </w:rPr>
      </w:pPr>
    </w:p>
    <w:p w:rsidR="00DD4EAB" w:rsidRPr="006F2BD4" w:rsidRDefault="00DD4EAB" w:rsidP="00DD4EAB">
      <w:pPr>
        <w:rPr>
          <w:b/>
          <w:sz w:val="26"/>
        </w:rPr>
      </w:pPr>
      <w:r w:rsidRPr="006F2BD4">
        <w:rPr>
          <w:b/>
          <w:sz w:val="26"/>
        </w:rPr>
        <w:t>1. Заявка на Карты</w:t>
      </w:r>
    </w:p>
    <w:tbl>
      <w:tblPr>
        <w:tblW w:w="4902" w:type="pct"/>
        <w:tblInd w:w="108" w:type="dxa"/>
        <w:tblBorders>
          <w:top w:val="double" w:sz="6" w:space="0" w:color="auto"/>
          <w:left w:val="double" w:sz="6" w:space="0" w:color="auto"/>
          <w:bottom w:val="single" w:sz="4" w:space="0" w:color="auto"/>
          <w:right w:val="single" w:sz="6" w:space="0" w:color="auto"/>
          <w:insideH w:val="double" w:sz="6" w:space="0" w:color="auto"/>
          <w:insideV w:val="double" w:sz="6" w:space="0" w:color="auto"/>
        </w:tblBorders>
        <w:tblLook w:val="0000"/>
      </w:tblPr>
      <w:tblGrid>
        <w:gridCol w:w="3348"/>
        <w:gridCol w:w="6174"/>
      </w:tblGrid>
      <w:tr w:rsidR="00DD4EAB" w:rsidRPr="006F2BD4" w:rsidTr="008C28A4">
        <w:trPr>
          <w:cantSplit/>
          <w:trHeight w:val="390"/>
        </w:trPr>
        <w:tc>
          <w:tcPr>
            <w:tcW w:w="1758" w:type="pct"/>
            <w:vAlign w:val="center"/>
          </w:tcPr>
          <w:p w:rsidR="00DD4EAB" w:rsidRPr="006F2BD4" w:rsidRDefault="00DD4EAB" w:rsidP="008C28A4">
            <w:pPr>
              <w:rPr>
                <w:sz w:val="26"/>
              </w:rPr>
            </w:pPr>
            <w:r w:rsidRPr="006F2BD4">
              <w:rPr>
                <w:sz w:val="26"/>
              </w:rPr>
              <w:t>Общее количество Карт</w:t>
            </w:r>
          </w:p>
        </w:tc>
        <w:tc>
          <w:tcPr>
            <w:tcW w:w="3242" w:type="pct"/>
          </w:tcPr>
          <w:p w:rsidR="00DD4EAB" w:rsidRPr="006F2BD4" w:rsidRDefault="00DD4EAB" w:rsidP="008C28A4">
            <w:pPr>
              <w:rPr>
                <w:i/>
                <w:sz w:val="26"/>
              </w:rPr>
            </w:pPr>
          </w:p>
        </w:tc>
      </w:tr>
    </w:tbl>
    <w:p w:rsidR="00DD4EAB" w:rsidRPr="006F2BD4" w:rsidRDefault="00DD4EAB" w:rsidP="00DD4EAB">
      <w:pPr>
        <w:rPr>
          <w:sz w:val="26"/>
        </w:rPr>
      </w:pPr>
      <w:r w:rsidRPr="006F2BD4">
        <w:rPr>
          <w:sz w:val="26"/>
        </w:rPr>
        <w:tab/>
      </w:r>
    </w:p>
    <w:p w:rsidR="00DD4EAB" w:rsidRPr="006F2BD4" w:rsidRDefault="00DD4EAB" w:rsidP="00DD4EAB">
      <w:pPr>
        <w:rPr>
          <w:sz w:val="26"/>
        </w:rPr>
      </w:pPr>
      <w:r w:rsidRPr="006F2BD4">
        <w:rPr>
          <w:sz w:val="26"/>
        </w:rPr>
        <w:t>Место</w:t>
      </w:r>
      <w:r w:rsidRPr="006F2BD4">
        <w:rPr>
          <w:i/>
          <w:sz w:val="26"/>
        </w:rPr>
        <w:t xml:space="preserve"> </w:t>
      </w:r>
      <w:r w:rsidRPr="006F2BD4">
        <w:rPr>
          <w:sz w:val="26"/>
        </w:rPr>
        <w:t>передачи Карт «Поставщиком»:_____________________________________________</w:t>
      </w:r>
    </w:p>
    <w:p w:rsidR="00DD4EAB" w:rsidRPr="006F2BD4" w:rsidRDefault="00DD4EAB" w:rsidP="00DD4EAB">
      <w:pPr>
        <w:rPr>
          <w:sz w:val="26"/>
        </w:rPr>
      </w:pPr>
    </w:p>
    <w:p w:rsidR="00DD4EAB" w:rsidRPr="006F2BD4" w:rsidRDefault="00DD4EAB" w:rsidP="00DD4EAB">
      <w:pPr>
        <w:numPr>
          <w:ilvl w:val="0"/>
          <w:numId w:val="2"/>
        </w:numPr>
        <w:ind w:left="0"/>
        <w:rPr>
          <w:b/>
          <w:sz w:val="26"/>
        </w:rPr>
      </w:pPr>
      <w:r w:rsidRPr="006F2BD4">
        <w:rPr>
          <w:b/>
          <w:sz w:val="26"/>
        </w:rPr>
        <w:t>Ограничения на получение Товаров  с использованием Карт по контракту</w:t>
      </w:r>
    </w:p>
    <w:p w:rsidR="00DD4EAB" w:rsidRPr="006F2BD4" w:rsidRDefault="00DD4EAB" w:rsidP="00DD4EAB">
      <w:pPr>
        <w:rPr>
          <w:b/>
          <w:sz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032"/>
        <w:gridCol w:w="2323"/>
        <w:gridCol w:w="1299"/>
      </w:tblGrid>
      <w:tr w:rsidR="00DD4EAB" w:rsidRPr="006F2BD4" w:rsidTr="008C28A4">
        <w:trPr>
          <w:trHeight w:val="1013"/>
        </w:trPr>
        <w:tc>
          <w:tcPr>
            <w:tcW w:w="2089" w:type="pct"/>
            <w:tcBorders>
              <w:top w:val="double" w:sz="6" w:space="0" w:color="auto"/>
              <w:left w:val="double" w:sz="6" w:space="0" w:color="auto"/>
              <w:bottom w:val="double" w:sz="6" w:space="0" w:color="auto"/>
              <w:right w:val="double" w:sz="4" w:space="0" w:color="auto"/>
            </w:tcBorders>
          </w:tcPr>
          <w:p w:rsidR="00DD4EAB" w:rsidRPr="006F2BD4" w:rsidRDefault="00DD4EAB" w:rsidP="008C28A4">
            <w:pPr>
              <w:rPr>
                <w:b/>
                <w:sz w:val="26"/>
              </w:rPr>
            </w:pPr>
            <w:r w:rsidRPr="006F2BD4">
              <w:rPr>
                <w:b/>
                <w:sz w:val="26"/>
              </w:rPr>
              <w:t>Наименование  Товара</w:t>
            </w:r>
          </w:p>
          <w:p w:rsidR="00DD4EAB" w:rsidRPr="006F2BD4" w:rsidRDefault="00DD4EAB" w:rsidP="008C28A4">
            <w:pPr>
              <w:rPr>
                <w:b/>
                <w:sz w:val="26"/>
              </w:rPr>
            </w:pPr>
          </w:p>
        </w:tc>
        <w:tc>
          <w:tcPr>
            <w:tcW w:w="1046" w:type="pct"/>
            <w:tcBorders>
              <w:top w:val="double" w:sz="6" w:space="0" w:color="auto"/>
              <w:left w:val="double" w:sz="4" w:space="0" w:color="auto"/>
              <w:bottom w:val="double" w:sz="6" w:space="0" w:color="auto"/>
            </w:tcBorders>
          </w:tcPr>
          <w:p w:rsidR="00DD4EAB" w:rsidRPr="006F2BD4" w:rsidRDefault="00DD4EAB" w:rsidP="008C28A4">
            <w:pPr>
              <w:rPr>
                <w:b/>
                <w:sz w:val="26"/>
              </w:rPr>
            </w:pPr>
            <w:r w:rsidRPr="006F2BD4">
              <w:rPr>
                <w:b/>
                <w:sz w:val="26"/>
              </w:rPr>
              <w:t xml:space="preserve">Суточный лимит Карты (литры)   </w:t>
            </w:r>
          </w:p>
          <w:p w:rsidR="00DD4EAB" w:rsidRPr="006F2BD4" w:rsidRDefault="00DD4EAB" w:rsidP="008C28A4">
            <w:pPr>
              <w:rPr>
                <w:b/>
                <w:sz w:val="26"/>
              </w:rPr>
            </w:pPr>
            <w:r w:rsidRPr="006F2BD4">
              <w:rPr>
                <w:b/>
                <w:sz w:val="26"/>
              </w:rPr>
              <w:t xml:space="preserve">(с 00.00 до 23.59 по </w:t>
            </w:r>
            <w:proofErr w:type="spellStart"/>
            <w:r w:rsidRPr="006F2BD4">
              <w:rPr>
                <w:b/>
                <w:sz w:val="26"/>
              </w:rPr>
              <w:t>Мск</w:t>
            </w:r>
            <w:proofErr w:type="spellEnd"/>
            <w:r w:rsidRPr="006F2BD4">
              <w:rPr>
                <w:b/>
                <w:sz w:val="26"/>
              </w:rPr>
              <w:t>. времени)</w:t>
            </w:r>
          </w:p>
        </w:tc>
        <w:tc>
          <w:tcPr>
            <w:tcW w:w="1196" w:type="pct"/>
            <w:tcBorders>
              <w:top w:val="double" w:sz="6" w:space="0" w:color="auto"/>
              <w:bottom w:val="double" w:sz="6" w:space="0" w:color="auto"/>
              <w:right w:val="double" w:sz="4" w:space="0" w:color="auto"/>
            </w:tcBorders>
          </w:tcPr>
          <w:p w:rsidR="00DD4EAB" w:rsidRPr="006F2BD4" w:rsidRDefault="00DD4EAB" w:rsidP="008C28A4">
            <w:pPr>
              <w:rPr>
                <w:b/>
                <w:sz w:val="26"/>
              </w:rPr>
            </w:pPr>
            <w:r w:rsidRPr="006F2BD4">
              <w:rPr>
                <w:b/>
                <w:sz w:val="26"/>
              </w:rPr>
              <w:t>Номинал Карты</w:t>
            </w:r>
          </w:p>
          <w:p w:rsidR="00DD4EAB" w:rsidRPr="006F2BD4" w:rsidRDefault="00DD4EAB" w:rsidP="008C28A4">
            <w:pPr>
              <w:rPr>
                <w:sz w:val="26"/>
              </w:rPr>
            </w:pPr>
            <w:r w:rsidRPr="006F2BD4">
              <w:rPr>
                <w:b/>
                <w:sz w:val="26"/>
              </w:rPr>
              <w:t>(литры)</w:t>
            </w:r>
          </w:p>
        </w:tc>
        <w:tc>
          <w:tcPr>
            <w:tcW w:w="669" w:type="pct"/>
            <w:tcBorders>
              <w:top w:val="double" w:sz="6" w:space="0" w:color="auto"/>
              <w:left w:val="double" w:sz="4" w:space="0" w:color="auto"/>
              <w:bottom w:val="double" w:sz="6" w:space="0" w:color="auto"/>
              <w:right w:val="double" w:sz="6" w:space="0" w:color="auto"/>
            </w:tcBorders>
          </w:tcPr>
          <w:p w:rsidR="00DD4EAB" w:rsidRPr="006F2BD4" w:rsidRDefault="00DD4EAB" w:rsidP="008C28A4">
            <w:pPr>
              <w:rPr>
                <w:b/>
                <w:sz w:val="26"/>
              </w:rPr>
            </w:pPr>
            <w:r w:rsidRPr="006F2BD4">
              <w:rPr>
                <w:b/>
                <w:sz w:val="26"/>
              </w:rPr>
              <w:t>Кол-во карт</w:t>
            </w:r>
          </w:p>
        </w:tc>
      </w:tr>
      <w:tr w:rsidR="00DD4EAB" w:rsidRPr="006F2BD4" w:rsidTr="008C28A4">
        <w:trPr>
          <w:trHeight w:val="417"/>
        </w:trPr>
        <w:tc>
          <w:tcPr>
            <w:tcW w:w="2089" w:type="pct"/>
            <w:tcBorders>
              <w:left w:val="double" w:sz="6" w:space="0" w:color="auto"/>
              <w:right w:val="double" w:sz="4" w:space="0" w:color="auto"/>
            </w:tcBorders>
          </w:tcPr>
          <w:p w:rsidR="00DD4EAB" w:rsidRPr="006F2BD4" w:rsidRDefault="00DD4EAB" w:rsidP="008C28A4">
            <w:pPr>
              <w:rPr>
                <w:sz w:val="26"/>
              </w:rPr>
            </w:pPr>
            <w:r>
              <w:rPr>
                <w:sz w:val="26"/>
              </w:rPr>
              <w:t>Аи -92</w:t>
            </w:r>
          </w:p>
        </w:tc>
        <w:tc>
          <w:tcPr>
            <w:tcW w:w="1046" w:type="pct"/>
            <w:tcBorders>
              <w:top w:val="single" w:sz="4" w:space="0" w:color="auto"/>
              <w:left w:val="double" w:sz="4" w:space="0" w:color="auto"/>
              <w:bottom w:val="single" w:sz="4" w:space="0" w:color="auto"/>
            </w:tcBorders>
          </w:tcPr>
          <w:p w:rsidR="00DD4EAB" w:rsidRPr="00651A99" w:rsidRDefault="00DD4EAB" w:rsidP="008C28A4">
            <w:pPr>
              <w:rPr>
                <w:color w:val="000000"/>
                <w:sz w:val="26"/>
              </w:rPr>
            </w:pPr>
          </w:p>
        </w:tc>
        <w:tc>
          <w:tcPr>
            <w:tcW w:w="1196" w:type="pct"/>
            <w:tcBorders>
              <w:top w:val="single" w:sz="4" w:space="0" w:color="auto"/>
              <w:bottom w:val="single" w:sz="4" w:space="0" w:color="auto"/>
            </w:tcBorders>
          </w:tcPr>
          <w:p w:rsidR="00DD4EAB" w:rsidRPr="00651A99" w:rsidRDefault="00DD4EAB" w:rsidP="008C28A4">
            <w:pPr>
              <w:rPr>
                <w:color w:val="000000"/>
                <w:sz w:val="26"/>
                <w:highlight w:val="yellow"/>
              </w:rPr>
            </w:pPr>
          </w:p>
        </w:tc>
        <w:tc>
          <w:tcPr>
            <w:tcW w:w="669" w:type="pct"/>
            <w:tcBorders>
              <w:top w:val="single" w:sz="4" w:space="0" w:color="auto"/>
              <w:bottom w:val="single" w:sz="4" w:space="0" w:color="auto"/>
              <w:right w:val="double" w:sz="6" w:space="0" w:color="auto"/>
            </w:tcBorders>
          </w:tcPr>
          <w:p w:rsidR="00DD4EAB" w:rsidRPr="00651A99" w:rsidRDefault="00DD4EAB" w:rsidP="008C28A4">
            <w:pPr>
              <w:rPr>
                <w:color w:val="000000"/>
                <w:sz w:val="26"/>
                <w:highlight w:val="yellow"/>
              </w:rPr>
            </w:pPr>
          </w:p>
        </w:tc>
      </w:tr>
      <w:tr w:rsidR="00DD4EAB" w:rsidRPr="006F2BD4" w:rsidTr="008C28A4">
        <w:trPr>
          <w:trHeight w:val="474"/>
        </w:trPr>
        <w:tc>
          <w:tcPr>
            <w:tcW w:w="3135" w:type="pct"/>
            <w:gridSpan w:val="2"/>
            <w:tcBorders>
              <w:top w:val="double" w:sz="6" w:space="0" w:color="auto"/>
              <w:left w:val="double" w:sz="6" w:space="0" w:color="auto"/>
              <w:bottom w:val="double" w:sz="6" w:space="0" w:color="auto"/>
              <w:right w:val="double" w:sz="6" w:space="0" w:color="auto"/>
            </w:tcBorders>
            <w:vAlign w:val="bottom"/>
          </w:tcPr>
          <w:p w:rsidR="00DD4EAB" w:rsidRPr="00651A99" w:rsidRDefault="00DD4EAB" w:rsidP="008C28A4">
            <w:pPr>
              <w:rPr>
                <w:b/>
                <w:color w:val="000000"/>
                <w:sz w:val="26"/>
              </w:rPr>
            </w:pPr>
            <w:r w:rsidRPr="00651A99">
              <w:rPr>
                <w:b/>
                <w:color w:val="000000"/>
                <w:sz w:val="26"/>
              </w:rPr>
              <w:t>Итого:</w:t>
            </w:r>
          </w:p>
        </w:tc>
        <w:tc>
          <w:tcPr>
            <w:tcW w:w="1196" w:type="pct"/>
            <w:tcBorders>
              <w:top w:val="double" w:sz="6" w:space="0" w:color="auto"/>
              <w:left w:val="double" w:sz="6" w:space="0" w:color="auto"/>
              <w:bottom w:val="double" w:sz="6" w:space="0" w:color="auto"/>
              <w:right w:val="double" w:sz="6" w:space="0" w:color="auto"/>
            </w:tcBorders>
            <w:vAlign w:val="bottom"/>
          </w:tcPr>
          <w:p w:rsidR="00DD4EAB" w:rsidRPr="00651A99" w:rsidRDefault="00DD4EAB" w:rsidP="008C28A4">
            <w:pPr>
              <w:rPr>
                <w:b/>
                <w:color w:val="000000"/>
                <w:sz w:val="26"/>
              </w:rPr>
            </w:pPr>
          </w:p>
        </w:tc>
        <w:tc>
          <w:tcPr>
            <w:tcW w:w="669" w:type="pct"/>
            <w:tcBorders>
              <w:top w:val="double" w:sz="6" w:space="0" w:color="auto"/>
              <w:left w:val="double" w:sz="6" w:space="0" w:color="auto"/>
              <w:bottom w:val="double" w:sz="6" w:space="0" w:color="auto"/>
              <w:right w:val="double" w:sz="6" w:space="0" w:color="auto"/>
            </w:tcBorders>
          </w:tcPr>
          <w:p w:rsidR="00DD4EAB" w:rsidRPr="00651A99" w:rsidRDefault="00DD4EAB" w:rsidP="008C28A4">
            <w:pPr>
              <w:rPr>
                <w:b/>
                <w:color w:val="000000"/>
                <w:sz w:val="26"/>
              </w:rPr>
            </w:pPr>
          </w:p>
        </w:tc>
      </w:tr>
    </w:tbl>
    <w:p w:rsidR="00DD4EAB" w:rsidRPr="00651A99" w:rsidRDefault="00DD4EAB" w:rsidP="00DD4EAB">
      <w:pPr>
        <w:rPr>
          <w:vanish/>
        </w:rPr>
      </w:pPr>
    </w:p>
    <w:tbl>
      <w:tblPr>
        <w:tblpPr w:leftFromText="180" w:rightFromText="180" w:vertAnchor="text" w:horzAnchor="margin" w:tblpY="735"/>
        <w:tblW w:w="5000" w:type="pct"/>
        <w:tblLook w:val="01E0"/>
      </w:tblPr>
      <w:tblGrid>
        <w:gridCol w:w="4726"/>
        <w:gridCol w:w="4986"/>
      </w:tblGrid>
      <w:tr w:rsidR="00DD4EAB" w:rsidRPr="006F2BD4" w:rsidTr="008C28A4">
        <w:tc>
          <w:tcPr>
            <w:tcW w:w="2433" w:type="pct"/>
          </w:tcPr>
          <w:p w:rsidR="00DD4EAB" w:rsidRPr="006F2BD4" w:rsidRDefault="00DD4EAB" w:rsidP="008C28A4">
            <w:pPr>
              <w:jc w:val="both"/>
              <w:rPr>
                <w:b/>
                <w:sz w:val="26"/>
              </w:rPr>
            </w:pPr>
            <w:r w:rsidRPr="006F2BD4">
              <w:rPr>
                <w:b/>
                <w:sz w:val="26"/>
              </w:rPr>
              <w:t>От «Государственного Заказчика»:</w:t>
            </w:r>
          </w:p>
        </w:tc>
        <w:tc>
          <w:tcPr>
            <w:tcW w:w="2567" w:type="pct"/>
          </w:tcPr>
          <w:p w:rsidR="00DD4EAB" w:rsidRPr="006F2BD4" w:rsidRDefault="00DD4EAB" w:rsidP="008C28A4">
            <w:pPr>
              <w:ind w:firstLine="45"/>
              <w:jc w:val="both"/>
              <w:rPr>
                <w:b/>
                <w:sz w:val="26"/>
              </w:rPr>
            </w:pPr>
            <w:r>
              <w:rPr>
                <w:b/>
                <w:sz w:val="26"/>
              </w:rPr>
              <w:t>От «</w:t>
            </w:r>
            <w:r>
              <w:rPr>
                <w:b/>
                <w:bCs/>
                <w:sz w:val="26"/>
              </w:rPr>
              <w:t>Поставщика</w:t>
            </w:r>
            <w:r w:rsidRPr="006F2BD4">
              <w:rPr>
                <w:b/>
                <w:sz w:val="26"/>
              </w:rPr>
              <w:t>»:</w:t>
            </w:r>
          </w:p>
        </w:tc>
      </w:tr>
      <w:tr w:rsidR="00DD4EAB" w:rsidRPr="006F2BD4" w:rsidTr="008C28A4">
        <w:tc>
          <w:tcPr>
            <w:tcW w:w="2433" w:type="pct"/>
          </w:tcPr>
          <w:p w:rsidR="00DD4EAB" w:rsidRPr="006F2BD4" w:rsidRDefault="00DD4EAB" w:rsidP="008C28A4">
            <w:pPr>
              <w:jc w:val="both"/>
              <w:rPr>
                <w:b/>
                <w:sz w:val="26"/>
              </w:rPr>
            </w:pPr>
            <w:r>
              <w:rPr>
                <w:b/>
                <w:sz w:val="26"/>
              </w:rPr>
              <w:t>Заместитель н</w:t>
            </w:r>
            <w:r w:rsidRPr="006F2BD4">
              <w:rPr>
                <w:b/>
                <w:sz w:val="26"/>
              </w:rPr>
              <w:t>ачальник</w:t>
            </w:r>
            <w:r>
              <w:rPr>
                <w:b/>
                <w:sz w:val="26"/>
              </w:rPr>
              <w:t>а</w:t>
            </w:r>
            <w:r w:rsidRPr="006F2BD4">
              <w:rPr>
                <w:b/>
                <w:sz w:val="26"/>
              </w:rPr>
              <w:t xml:space="preserve"> ФКУ ИК-</w:t>
            </w:r>
            <w:r>
              <w:rPr>
                <w:b/>
                <w:sz w:val="26"/>
              </w:rPr>
              <w:t>4</w:t>
            </w:r>
            <w:r w:rsidRPr="006F2BD4">
              <w:rPr>
                <w:b/>
                <w:sz w:val="26"/>
              </w:rPr>
              <w:t xml:space="preserve"> УФСИН России по Владимирской области</w:t>
            </w:r>
          </w:p>
          <w:p w:rsidR="00DD4EAB" w:rsidRPr="006F2BD4" w:rsidRDefault="00DD4EAB" w:rsidP="008C28A4">
            <w:pPr>
              <w:jc w:val="both"/>
              <w:rPr>
                <w:b/>
                <w:sz w:val="26"/>
              </w:rPr>
            </w:pPr>
          </w:p>
        </w:tc>
        <w:tc>
          <w:tcPr>
            <w:tcW w:w="2567" w:type="pct"/>
          </w:tcPr>
          <w:p w:rsidR="00DD4EAB" w:rsidRDefault="00DD4EAB" w:rsidP="008C28A4">
            <w:pPr>
              <w:ind w:firstLine="45"/>
              <w:jc w:val="both"/>
              <w:rPr>
                <w:b/>
                <w:sz w:val="26"/>
              </w:rPr>
            </w:pPr>
          </w:p>
        </w:tc>
      </w:tr>
      <w:tr w:rsidR="00DD4EAB" w:rsidRPr="006F2BD4" w:rsidTr="008C28A4">
        <w:trPr>
          <w:trHeight w:val="956"/>
        </w:trPr>
        <w:tc>
          <w:tcPr>
            <w:tcW w:w="2433" w:type="pct"/>
          </w:tcPr>
          <w:p w:rsidR="00DD4EAB" w:rsidRPr="006F2BD4" w:rsidRDefault="00DD4EAB" w:rsidP="008C28A4">
            <w:pPr>
              <w:jc w:val="both"/>
              <w:rPr>
                <w:b/>
                <w:sz w:val="26"/>
              </w:rPr>
            </w:pPr>
            <w:r>
              <w:rPr>
                <w:b/>
                <w:sz w:val="26"/>
              </w:rPr>
              <w:t>_________________</w:t>
            </w:r>
            <w:r w:rsidRPr="006F2BD4">
              <w:rPr>
                <w:b/>
                <w:sz w:val="26"/>
              </w:rPr>
              <w:t xml:space="preserve"> </w:t>
            </w:r>
            <w:r>
              <w:rPr>
                <w:b/>
                <w:sz w:val="26"/>
              </w:rPr>
              <w:t xml:space="preserve"> Д.В. </w:t>
            </w:r>
            <w:proofErr w:type="spellStart"/>
            <w:r>
              <w:rPr>
                <w:b/>
                <w:sz w:val="26"/>
              </w:rPr>
              <w:t>Ботников</w:t>
            </w:r>
            <w:proofErr w:type="spellEnd"/>
          </w:p>
          <w:p w:rsidR="00DD4EAB" w:rsidRPr="006F2BD4" w:rsidRDefault="00DD4EAB" w:rsidP="008C28A4">
            <w:pPr>
              <w:ind w:firstLine="1440"/>
              <w:jc w:val="both"/>
              <w:rPr>
                <w:b/>
                <w:sz w:val="26"/>
              </w:rPr>
            </w:pPr>
            <w:r w:rsidRPr="006F2BD4">
              <w:rPr>
                <w:b/>
                <w:sz w:val="26"/>
              </w:rPr>
              <w:t>М.П.</w:t>
            </w:r>
          </w:p>
          <w:p w:rsidR="00DD4EAB" w:rsidRPr="006F2BD4" w:rsidRDefault="00DD4EAB" w:rsidP="008C28A4">
            <w:pPr>
              <w:jc w:val="both"/>
              <w:rPr>
                <w:b/>
                <w:sz w:val="26"/>
              </w:rPr>
            </w:pPr>
            <w:r>
              <w:rPr>
                <w:b/>
                <w:sz w:val="26"/>
              </w:rPr>
              <w:t>«___» ______________ 2026 г.</w:t>
            </w:r>
          </w:p>
        </w:tc>
        <w:tc>
          <w:tcPr>
            <w:tcW w:w="2567" w:type="pct"/>
          </w:tcPr>
          <w:p w:rsidR="00DD4EAB" w:rsidRDefault="00DD4EAB" w:rsidP="008C28A4">
            <w:pPr>
              <w:ind w:firstLine="350"/>
              <w:jc w:val="both"/>
              <w:rPr>
                <w:b/>
                <w:sz w:val="26"/>
              </w:rPr>
            </w:pPr>
            <w:r>
              <w:rPr>
                <w:b/>
                <w:sz w:val="26"/>
              </w:rPr>
              <w:t>_______________ _._. ______</w:t>
            </w:r>
          </w:p>
          <w:p w:rsidR="00DD4EAB" w:rsidRDefault="00DD4EAB" w:rsidP="008C28A4">
            <w:pPr>
              <w:ind w:firstLine="350"/>
              <w:jc w:val="both"/>
              <w:rPr>
                <w:b/>
                <w:sz w:val="26"/>
              </w:rPr>
            </w:pPr>
            <w:r>
              <w:rPr>
                <w:b/>
                <w:sz w:val="26"/>
              </w:rPr>
              <w:t xml:space="preserve">             М.П.</w:t>
            </w:r>
          </w:p>
          <w:p w:rsidR="00DD4EAB" w:rsidRDefault="00DD4EAB" w:rsidP="008C28A4">
            <w:pPr>
              <w:ind w:firstLine="350"/>
              <w:jc w:val="both"/>
              <w:rPr>
                <w:b/>
                <w:sz w:val="26"/>
              </w:rPr>
            </w:pPr>
            <w:r>
              <w:rPr>
                <w:b/>
                <w:sz w:val="26"/>
              </w:rPr>
              <w:t>«___»_______________ 2026 г.</w:t>
            </w:r>
          </w:p>
          <w:p w:rsidR="00DD4EAB" w:rsidRDefault="00DD4EAB" w:rsidP="008C28A4">
            <w:pPr>
              <w:ind w:firstLine="350"/>
              <w:jc w:val="both"/>
              <w:rPr>
                <w:b/>
                <w:sz w:val="26"/>
              </w:rPr>
            </w:pPr>
          </w:p>
        </w:tc>
      </w:tr>
    </w:tbl>
    <w:p w:rsidR="00DD4EAB" w:rsidRPr="006F2BD4" w:rsidRDefault="00DD4EAB" w:rsidP="00DD4EAB">
      <w:pPr>
        <w:rPr>
          <w:sz w:val="26"/>
        </w:rPr>
      </w:pPr>
    </w:p>
    <w:p w:rsidR="00DD4EAB" w:rsidRPr="006F2BD4" w:rsidRDefault="00DD4EAB" w:rsidP="00DD4EAB">
      <w:pPr>
        <w:rPr>
          <w:sz w:val="26"/>
        </w:rPr>
      </w:pPr>
      <w:r>
        <w:rPr>
          <w:b/>
          <w:sz w:val="26"/>
        </w:rPr>
        <w:t xml:space="preserve">                                                      </w:t>
      </w:r>
      <w:r w:rsidRPr="006F2BD4">
        <w:rPr>
          <w:b/>
          <w:sz w:val="26"/>
        </w:rPr>
        <w:t>Подписи Сторон</w:t>
      </w:r>
    </w:p>
    <w:p w:rsidR="00DD4EAB" w:rsidRDefault="00DD4EAB" w:rsidP="00DD4EAB">
      <w:pPr>
        <w:shd w:val="clear" w:color="auto" w:fill="FFFFFF"/>
        <w:spacing w:line="315" w:lineRule="atLeast"/>
        <w:rPr>
          <w:rFonts w:ascii="Roboto" w:hAnsi="Roboto"/>
          <w:color w:val="334059"/>
          <w:sz w:val="27"/>
          <w:szCs w:val="27"/>
        </w:rPr>
      </w:pPr>
    </w:p>
    <w:p w:rsidR="00DD4EAB" w:rsidRDefault="00DD4EAB" w:rsidP="00DD4EAB">
      <w:pPr>
        <w:shd w:val="clear" w:color="auto" w:fill="FFFFFF"/>
        <w:spacing w:line="315" w:lineRule="atLeast"/>
        <w:rPr>
          <w:rFonts w:ascii="Roboto" w:hAnsi="Roboto"/>
          <w:color w:val="334059"/>
          <w:sz w:val="27"/>
          <w:szCs w:val="27"/>
        </w:rPr>
      </w:pPr>
    </w:p>
    <w:p w:rsidR="00DD4EAB" w:rsidRDefault="00DD4EAB" w:rsidP="00DD4EAB">
      <w:pPr>
        <w:shd w:val="clear" w:color="auto" w:fill="FFFFFF"/>
        <w:spacing w:line="315" w:lineRule="atLeast"/>
        <w:rPr>
          <w:rFonts w:ascii="Roboto" w:hAnsi="Roboto"/>
          <w:color w:val="334059"/>
          <w:sz w:val="27"/>
          <w:szCs w:val="27"/>
        </w:rPr>
      </w:pPr>
    </w:p>
    <w:p w:rsidR="00DD4EAB" w:rsidRDefault="00DD4EAB" w:rsidP="00DD4EAB">
      <w:pPr>
        <w:shd w:val="clear" w:color="auto" w:fill="FFFFFF"/>
        <w:spacing w:line="315" w:lineRule="atLeast"/>
        <w:rPr>
          <w:rFonts w:ascii="Roboto" w:hAnsi="Roboto"/>
          <w:color w:val="334059"/>
          <w:sz w:val="27"/>
          <w:szCs w:val="27"/>
        </w:rPr>
      </w:pPr>
    </w:p>
    <w:p w:rsidR="00DD4EAB" w:rsidRPr="00475718" w:rsidRDefault="00DD4EAB" w:rsidP="00DD4EAB">
      <w:pPr>
        <w:ind w:left="227"/>
        <w:rPr>
          <w:sz w:val="16"/>
          <w:szCs w:val="16"/>
        </w:rPr>
      </w:pPr>
    </w:p>
    <w:p w:rsidR="00364696" w:rsidRDefault="00364696"/>
    <w:sectPr w:rsidR="00364696" w:rsidSect="00FD3FEF">
      <w:pgSz w:w="11906" w:h="16838"/>
      <w:pgMar w:top="1134" w:right="709"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Roboto">
    <w:altName w:val="Times New Roman"/>
    <w:charset w:val="00"/>
    <w:family w:val="auto"/>
    <w:pitch w:val="variable"/>
    <w:sig w:usb0="E00002FF" w:usb1="5000205B" w:usb2="0000002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DD5" w:rsidRDefault="00DD4EAB">
    <w:pPr>
      <w:pStyle w:val="a3"/>
    </w:pPr>
    <w:r w:rsidRPr="00974DD2">
      <w:rPr>
        <w:lang w:val="ru-RU"/>
      </w:rPr>
      <w:tab/>
      <w:t xml:space="preserve">- </w:t>
    </w:r>
    <w:r w:rsidRPr="00974DD2">
      <w:rPr>
        <w:lang w:val="ru-RU"/>
      </w:rPr>
      <w:fldChar w:fldCharType="begin"/>
    </w:r>
    <w:r w:rsidRPr="00974DD2">
      <w:rPr>
        <w:lang w:val="ru-RU"/>
      </w:rPr>
      <w:instrText xml:space="preserve"> PAGE</w:instrText>
    </w:r>
    <w:r w:rsidRPr="00974DD2">
      <w:rPr>
        <w:lang w:val="ru-RU"/>
      </w:rPr>
      <w:instrText xml:space="preserve"> </w:instrText>
    </w:r>
    <w:r>
      <w:rPr>
        <w:lang w:val="ru-RU"/>
      </w:rPr>
      <w:fldChar w:fldCharType="separate"/>
    </w:r>
    <w:r>
      <w:rPr>
        <w:noProof/>
        <w:lang w:val="ru-RU"/>
      </w:rPr>
      <w:t>19</w:t>
    </w:r>
    <w:r w:rsidRPr="00974DD2">
      <w:rPr>
        <w:lang w:val="ru-RU"/>
      </w:rPr>
      <w:fldChar w:fldCharType="end"/>
    </w:r>
    <w:r w:rsidRPr="00974DD2">
      <w:rPr>
        <w:lang w:val="ru-RU"/>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5B115DFF"/>
    <w:multiLevelType w:val="hybridMultilevel"/>
    <w:tmpl w:val="CD860C4A"/>
    <w:lvl w:ilvl="0" w:tplc="43FEEFE6">
      <w:start w:val="4"/>
      <w:numFmt w:val="decimal"/>
      <w:lvlText w:val="%1."/>
      <w:lvlJc w:val="left"/>
      <w:pPr>
        <w:ind w:left="3479" w:hanging="360"/>
      </w:pPr>
      <w:rPr>
        <w:rFonts w:hint="default"/>
      </w:rPr>
    </w:lvl>
    <w:lvl w:ilvl="1" w:tplc="04190019">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
    <w:nsid w:val="67BD1093"/>
    <w:multiLevelType w:val="hybridMultilevel"/>
    <w:tmpl w:val="4BA2D668"/>
    <w:lvl w:ilvl="0" w:tplc="D2F80064">
      <w:start w:val="1"/>
      <w:numFmt w:val="decimal"/>
      <w:lvlText w:val="%1."/>
      <w:lvlJc w:val="left"/>
      <w:pPr>
        <w:tabs>
          <w:tab w:val="num" w:pos="2912"/>
        </w:tabs>
        <w:ind w:left="2912"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D4EAB"/>
    <w:rsid w:val="00000BDE"/>
    <w:rsid w:val="00001226"/>
    <w:rsid w:val="00002F3F"/>
    <w:rsid w:val="00004E91"/>
    <w:rsid w:val="00005B14"/>
    <w:rsid w:val="00005ECB"/>
    <w:rsid w:val="00006956"/>
    <w:rsid w:val="0000761A"/>
    <w:rsid w:val="00007BDF"/>
    <w:rsid w:val="00010067"/>
    <w:rsid w:val="00011AE1"/>
    <w:rsid w:val="000136FE"/>
    <w:rsid w:val="000137E4"/>
    <w:rsid w:val="000159F1"/>
    <w:rsid w:val="000167F4"/>
    <w:rsid w:val="000168DF"/>
    <w:rsid w:val="00017F6B"/>
    <w:rsid w:val="00020A34"/>
    <w:rsid w:val="000233D4"/>
    <w:rsid w:val="00026862"/>
    <w:rsid w:val="00027F7F"/>
    <w:rsid w:val="00030B19"/>
    <w:rsid w:val="0003160A"/>
    <w:rsid w:val="00032C16"/>
    <w:rsid w:val="00033D72"/>
    <w:rsid w:val="00036A03"/>
    <w:rsid w:val="00036DEB"/>
    <w:rsid w:val="00047187"/>
    <w:rsid w:val="000510D6"/>
    <w:rsid w:val="0006168F"/>
    <w:rsid w:val="000644C3"/>
    <w:rsid w:val="0006594C"/>
    <w:rsid w:val="00065DF6"/>
    <w:rsid w:val="00065E7C"/>
    <w:rsid w:val="000661E8"/>
    <w:rsid w:val="00071114"/>
    <w:rsid w:val="000711F0"/>
    <w:rsid w:val="0007146E"/>
    <w:rsid w:val="00071753"/>
    <w:rsid w:val="000737FD"/>
    <w:rsid w:val="00074253"/>
    <w:rsid w:val="000749EC"/>
    <w:rsid w:val="000804DF"/>
    <w:rsid w:val="00080A0F"/>
    <w:rsid w:val="00080BA5"/>
    <w:rsid w:val="00080CFF"/>
    <w:rsid w:val="00081115"/>
    <w:rsid w:val="00081B61"/>
    <w:rsid w:val="00082565"/>
    <w:rsid w:val="00082765"/>
    <w:rsid w:val="00082B25"/>
    <w:rsid w:val="00085322"/>
    <w:rsid w:val="000869FC"/>
    <w:rsid w:val="0009043F"/>
    <w:rsid w:val="0009083A"/>
    <w:rsid w:val="00092339"/>
    <w:rsid w:val="00093633"/>
    <w:rsid w:val="0009417C"/>
    <w:rsid w:val="000954AC"/>
    <w:rsid w:val="000A01B6"/>
    <w:rsid w:val="000A041A"/>
    <w:rsid w:val="000A6B5A"/>
    <w:rsid w:val="000A75E3"/>
    <w:rsid w:val="000B22AC"/>
    <w:rsid w:val="000B3964"/>
    <w:rsid w:val="000B7AB2"/>
    <w:rsid w:val="000C566F"/>
    <w:rsid w:val="000C62F6"/>
    <w:rsid w:val="000C69F3"/>
    <w:rsid w:val="000D1259"/>
    <w:rsid w:val="000D15CA"/>
    <w:rsid w:val="000D1666"/>
    <w:rsid w:val="000D1EDE"/>
    <w:rsid w:val="000D3051"/>
    <w:rsid w:val="000D39F3"/>
    <w:rsid w:val="000D3C6F"/>
    <w:rsid w:val="000D4566"/>
    <w:rsid w:val="000D6E4E"/>
    <w:rsid w:val="000E1177"/>
    <w:rsid w:val="000E1F0F"/>
    <w:rsid w:val="000E31C3"/>
    <w:rsid w:val="000E42BF"/>
    <w:rsid w:val="000E4C91"/>
    <w:rsid w:val="000E5BDB"/>
    <w:rsid w:val="000E6022"/>
    <w:rsid w:val="000F0A6B"/>
    <w:rsid w:val="000F22CF"/>
    <w:rsid w:val="000F518C"/>
    <w:rsid w:val="000F53FB"/>
    <w:rsid w:val="000F609A"/>
    <w:rsid w:val="000F679B"/>
    <w:rsid w:val="000F6895"/>
    <w:rsid w:val="001014C5"/>
    <w:rsid w:val="0010188A"/>
    <w:rsid w:val="00101D55"/>
    <w:rsid w:val="001028B8"/>
    <w:rsid w:val="0010323F"/>
    <w:rsid w:val="0010393A"/>
    <w:rsid w:val="001039B9"/>
    <w:rsid w:val="00105DA1"/>
    <w:rsid w:val="00106DB5"/>
    <w:rsid w:val="00107A10"/>
    <w:rsid w:val="00111AE4"/>
    <w:rsid w:val="00112C2F"/>
    <w:rsid w:val="00112C3C"/>
    <w:rsid w:val="00112E28"/>
    <w:rsid w:val="00113197"/>
    <w:rsid w:val="0011349C"/>
    <w:rsid w:val="001157FD"/>
    <w:rsid w:val="00116497"/>
    <w:rsid w:val="00116BD9"/>
    <w:rsid w:val="00116C9E"/>
    <w:rsid w:val="00121566"/>
    <w:rsid w:val="00121664"/>
    <w:rsid w:val="00121E61"/>
    <w:rsid w:val="0012410E"/>
    <w:rsid w:val="001273CF"/>
    <w:rsid w:val="00130019"/>
    <w:rsid w:val="00133E40"/>
    <w:rsid w:val="001340AF"/>
    <w:rsid w:val="00134F89"/>
    <w:rsid w:val="001352C3"/>
    <w:rsid w:val="00135C9D"/>
    <w:rsid w:val="00136438"/>
    <w:rsid w:val="00136EE3"/>
    <w:rsid w:val="00141481"/>
    <w:rsid w:val="00141D8C"/>
    <w:rsid w:val="00141F89"/>
    <w:rsid w:val="00142897"/>
    <w:rsid w:val="00142DAE"/>
    <w:rsid w:val="00143711"/>
    <w:rsid w:val="00143C44"/>
    <w:rsid w:val="00144310"/>
    <w:rsid w:val="00144F5D"/>
    <w:rsid w:val="001458BD"/>
    <w:rsid w:val="001479D1"/>
    <w:rsid w:val="00147E49"/>
    <w:rsid w:val="001503BE"/>
    <w:rsid w:val="001527CE"/>
    <w:rsid w:val="00152A4E"/>
    <w:rsid w:val="00153602"/>
    <w:rsid w:val="00154306"/>
    <w:rsid w:val="001543F1"/>
    <w:rsid w:val="001562A3"/>
    <w:rsid w:val="00156C9B"/>
    <w:rsid w:val="00161128"/>
    <w:rsid w:val="001629EC"/>
    <w:rsid w:val="00163DC2"/>
    <w:rsid w:val="001661F0"/>
    <w:rsid w:val="00166E0D"/>
    <w:rsid w:val="00166E1D"/>
    <w:rsid w:val="00170AEE"/>
    <w:rsid w:val="001711E9"/>
    <w:rsid w:val="00171822"/>
    <w:rsid w:val="0017381E"/>
    <w:rsid w:val="001743B9"/>
    <w:rsid w:val="00176147"/>
    <w:rsid w:val="001762C3"/>
    <w:rsid w:val="00176B0A"/>
    <w:rsid w:val="00180B0F"/>
    <w:rsid w:val="00180F4D"/>
    <w:rsid w:val="001810F1"/>
    <w:rsid w:val="001829D3"/>
    <w:rsid w:val="0018300C"/>
    <w:rsid w:val="001836C4"/>
    <w:rsid w:val="001837FD"/>
    <w:rsid w:val="001839BB"/>
    <w:rsid w:val="00190665"/>
    <w:rsid w:val="0019453A"/>
    <w:rsid w:val="001945D7"/>
    <w:rsid w:val="00194C1C"/>
    <w:rsid w:val="001965A9"/>
    <w:rsid w:val="001A0673"/>
    <w:rsid w:val="001A18C2"/>
    <w:rsid w:val="001A7236"/>
    <w:rsid w:val="001A76DC"/>
    <w:rsid w:val="001A7991"/>
    <w:rsid w:val="001B1EBF"/>
    <w:rsid w:val="001B20BE"/>
    <w:rsid w:val="001B2A0D"/>
    <w:rsid w:val="001B4289"/>
    <w:rsid w:val="001B447A"/>
    <w:rsid w:val="001B48E5"/>
    <w:rsid w:val="001B75BA"/>
    <w:rsid w:val="001C030B"/>
    <w:rsid w:val="001C13D5"/>
    <w:rsid w:val="001C1815"/>
    <w:rsid w:val="001C18FA"/>
    <w:rsid w:val="001C2D60"/>
    <w:rsid w:val="001C45A9"/>
    <w:rsid w:val="001C4D97"/>
    <w:rsid w:val="001C55D0"/>
    <w:rsid w:val="001C5DB9"/>
    <w:rsid w:val="001C7F5C"/>
    <w:rsid w:val="001D4227"/>
    <w:rsid w:val="001D5674"/>
    <w:rsid w:val="001D62EE"/>
    <w:rsid w:val="001D68AA"/>
    <w:rsid w:val="001D7360"/>
    <w:rsid w:val="001D7898"/>
    <w:rsid w:val="001D7C3C"/>
    <w:rsid w:val="001D7D85"/>
    <w:rsid w:val="001E2039"/>
    <w:rsid w:val="001E2BA6"/>
    <w:rsid w:val="001E3A8B"/>
    <w:rsid w:val="001E462B"/>
    <w:rsid w:val="001E4679"/>
    <w:rsid w:val="001E5216"/>
    <w:rsid w:val="001E59E0"/>
    <w:rsid w:val="001E7E0F"/>
    <w:rsid w:val="001E7FF2"/>
    <w:rsid w:val="001F14F3"/>
    <w:rsid w:val="001F1A76"/>
    <w:rsid w:val="001F1C8E"/>
    <w:rsid w:val="001F1D60"/>
    <w:rsid w:val="001F3AEA"/>
    <w:rsid w:val="001F49D5"/>
    <w:rsid w:val="001F4D5D"/>
    <w:rsid w:val="001F59A0"/>
    <w:rsid w:val="001F5FD4"/>
    <w:rsid w:val="001F6025"/>
    <w:rsid w:val="001F6B47"/>
    <w:rsid w:val="001F70C7"/>
    <w:rsid w:val="001F7550"/>
    <w:rsid w:val="0020020B"/>
    <w:rsid w:val="00202E72"/>
    <w:rsid w:val="0020324E"/>
    <w:rsid w:val="00204E0F"/>
    <w:rsid w:val="0020607B"/>
    <w:rsid w:val="00210A2E"/>
    <w:rsid w:val="00211375"/>
    <w:rsid w:val="00212114"/>
    <w:rsid w:val="00212303"/>
    <w:rsid w:val="00212D0F"/>
    <w:rsid w:val="00213CC7"/>
    <w:rsid w:val="00214031"/>
    <w:rsid w:val="002149FB"/>
    <w:rsid w:val="00214EBB"/>
    <w:rsid w:val="00215071"/>
    <w:rsid w:val="00217140"/>
    <w:rsid w:val="00220D61"/>
    <w:rsid w:val="00221508"/>
    <w:rsid w:val="00221909"/>
    <w:rsid w:val="002228DF"/>
    <w:rsid w:val="0022441D"/>
    <w:rsid w:val="00226813"/>
    <w:rsid w:val="00230709"/>
    <w:rsid w:val="002330AE"/>
    <w:rsid w:val="00237179"/>
    <w:rsid w:val="00240571"/>
    <w:rsid w:val="00240821"/>
    <w:rsid w:val="002463D8"/>
    <w:rsid w:val="0024730E"/>
    <w:rsid w:val="00250A14"/>
    <w:rsid w:val="00251657"/>
    <w:rsid w:val="0025523C"/>
    <w:rsid w:val="00257F7D"/>
    <w:rsid w:val="002605AE"/>
    <w:rsid w:val="002634CC"/>
    <w:rsid w:val="00264808"/>
    <w:rsid w:val="00266A94"/>
    <w:rsid w:val="002746DF"/>
    <w:rsid w:val="00276038"/>
    <w:rsid w:val="002763F2"/>
    <w:rsid w:val="002769B8"/>
    <w:rsid w:val="00276D7E"/>
    <w:rsid w:val="002802E9"/>
    <w:rsid w:val="0028155D"/>
    <w:rsid w:val="002826B5"/>
    <w:rsid w:val="00282ED7"/>
    <w:rsid w:val="00286BAC"/>
    <w:rsid w:val="00286EE0"/>
    <w:rsid w:val="00287B06"/>
    <w:rsid w:val="00292992"/>
    <w:rsid w:val="00293D19"/>
    <w:rsid w:val="00294605"/>
    <w:rsid w:val="002957EE"/>
    <w:rsid w:val="00296C4F"/>
    <w:rsid w:val="002A0109"/>
    <w:rsid w:val="002A06AC"/>
    <w:rsid w:val="002A20B3"/>
    <w:rsid w:val="002A46F3"/>
    <w:rsid w:val="002B33AA"/>
    <w:rsid w:val="002B4272"/>
    <w:rsid w:val="002B432F"/>
    <w:rsid w:val="002B55E4"/>
    <w:rsid w:val="002B56C0"/>
    <w:rsid w:val="002B668A"/>
    <w:rsid w:val="002C02D7"/>
    <w:rsid w:val="002C0F08"/>
    <w:rsid w:val="002C1AF3"/>
    <w:rsid w:val="002C242B"/>
    <w:rsid w:val="002C24A2"/>
    <w:rsid w:val="002C3871"/>
    <w:rsid w:val="002C67FA"/>
    <w:rsid w:val="002C7E43"/>
    <w:rsid w:val="002C7EFB"/>
    <w:rsid w:val="002D4760"/>
    <w:rsid w:val="002D5997"/>
    <w:rsid w:val="002D6179"/>
    <w:rsid w:val="002D7DEE"/>
    <w:rsid w:val="002E0556"/>
    <w:rsid w:val="002E0A25"/>
    <w:rsid w:val="002E1085"/>
    <w:rsid w:val="002E1ACB"/>
    <w:rsid w:val="002E394E"/>
    <w:rsid w:val="002E3DA0"/>
    <w:rsid w:val="002E4423"/>
    <w:rsid w:val="002E525C"/>
    <w:rsid w:val="002E59B0"/>
    <w:rsid w:val="002E5D41"/>
    <w:rsid w:val="002E7759"/>
    <w:rsid w:val="002F04C0"/>
    <w:rsid w:val="002F17EB"/>
    <w:rsid w:val="002F1A3E"/>
    <w:rsid w:val="002F30B0"/>
    <w:rsid w:val="002F55A8"/>
    <w:rsid w:val="002F6056"/>
    <w:rsid w:val="003006EC"/>
    <w:rsid w:val="00301CC6"/>
    <w:rsid w:val="00302ED8"/>
    <w:rsid w:val="00305525"/>
    <w:rsid w:val="003124C3"/>
    <w:rsid w:val="00312912"/>
    <w:rsid w:val="00315058"/>
    <w:rsid w:val="0031620F"/>
    <w:rsid w:val="00316F77"/>
    <w:rsid w:val="003219E9"/>
    <w:rsid w:val="00321FED"/>
    <w:rsid w:val="00322AC3"/>
    <w:rsid w:val="00323699"/>
    <w:rsid w:val="0032395F"/>
    <w:rsid w:val="00323E4D"/>
    <w:rsid w:val="00323EB4"/>
    <w:rsid w:val="00327F2F"/>
    <w:rsid w:val="00330E87"/>
    <w:rsid w:val="00332CDB"/>
    <w:rsid w:val="00333282"/>
    <w:rsid w:val="00333817"/>
    <w:rsid w:val="00336738"/>
    <w:rsid w:val="003370C8"/>
    <w:rsid w:val="00340374"/>
    <w:rsid w:val="00340B0B"/>
    <w:rsid w:val="003419C0"/>
    <w:rsid w:val="00341CA4"/>
    <w:rsid w:val="0034276D"/>
    <w:rsid w:val="00342E81"/>
    <w:rsid w:val="003452A0"/>
    <w:rsid w:val="00347295"/>
    <w:rsid w:val="003502A1"/>
    <w:rsid w:val="0035089C"/>
    <w:rsid w:val="003532D9"/>
    <w:rsid w:val="00355573"/>
    <w:rsid w:val="00355F0A"/>
    <w:rsid w:val="0035615C"/>
    <w:rsid w:val="00357614"/>
    <w:rsid w:val="0036327D"/>
    <w:rsid w:val="0036375D"/>
    <w:rsid w:val="00363C40"/>
    <w:rsid w:val="00364696"/>
    <w:rsid w:val="00364CC3"/>
    <w:rsid w:val="00365783"/>
    <w:rsid w:val="003661D7"/>
    <w:rsid w:val="00366246"/>
    <w:rsid w:val="00366D32"/>
    <w:rsid w:val="003677DD"/>
    <w:rsid w:val="00372B45"/>
    <w:rsid w:val="00372D4D"/>
    <w:rsid w:val="003734E4"/>
    <w:rsid w:val="00374397"/>
    <w:rsid w:val="0037522E"/>
    <w:rsid w:val="00375266"/>
    <w:rsid w:val="003765DD"/>
    <w:rsid w:val="00377C51"/>
    <w:rsid w:val="00381F41"/>
    <w:rsid w:val="003829DE"/>
    <w:rsid w:val="00383199"/>
    <w:rsid w:val="0038445E"/>
    <w:rsid w:val="00384632"/>
    <w:rsid w:val="0038499C"/>
    <w:rsid w:val="00384F92"/>
    <w:rsid w:val="003864DD"/>
    <w:rsid w:val="003864F6"/>
    <w:rsid w:val="00386E97"/>
    <w:rsid w:val="00390B0A"/>
    <w:rsid w:val="003915C1"/>
    <w:rsid w:val="00391689"/>
    <w:rsid w:val="003924F5"/>
    <w:rsid w:val="00392A7A"/>
    <w:rsid w:val="003960FF"/>
    <w:rsid w:val="00397079"/>
    <w:rsid w:val="003A1659"/>
    <w:rsid w:val="003A16E9"/>
    <w:rsid w:val="003A22C6"/>
    <w:rsid w:val="003A3489"/>
    <w:rsid w:val="003A4F9F"/>
    <w:rsid w:val="003A5D89"/>
    <w:rsid w:val="003B04B2"/>
    <w:rsid w:val="003B0C5A"/>
    <w:rsid w:val="003B0CB5"/>
    <w:rsid w:val="003B154A"/>
    <w:rsid w:val="003B162D"/>
    <w:rsid w:val="003B341D"/>
    <w:rsid w:val="003B4087"/>
    <w:rsid w:val="003B42E6"/>
    <w:rsid w:val="003B5300"/>
    <w:rsid w:val="003B660F"/>
    <w:rsid w:val="003C0B18"/>
    <w:rsid w:val="003C302F"/>
    <w:rsid w:val="003C56F2"/>
    <w:rsid w:val="003C5EE6"/>
    <w:rsid w:val="003C6267"/>
    <w:rsid w:val="003D207F"/>
    <w:rsid w:val="003D46F0"/>
    <w:rsid w:val="003D5AA2"/>
    <w:rsid w:val="003D6422"/>
    <w:rsid w:val="003D6431"/>
    <w:rsid w:val="003D72B9"/>
    <w:rsid w:val="003E237D"/>
    <w:rsid w:val="003E23A4"/>
    <w:rsid w:val="003E2B10"/>
    <w:rsid w:val="003E2FFB"/>
    <w:rsid w:val="003E55D0"/>
    <w:rsid w:val="003E59D4"/>
    <w:rsid w:val="003E64F8"/>
    <w:rsid w:val="003F00B2"/>
    <w:rsid w:val="003F12FA"/>
    <w:rsid w:val="003F372B"/>
    <w:rsid w:val="004001E9"/>
    <w:rsid w:val="0040082E"/>
    <w:rsid w:val="00400CB4"/>
    <w:rsid w:val="004019BF"/>
    <w:rsid w:val="0040433E"/>
    <w:rsid w:val="004049B1"/>
    <w:rsid w:val="00406D7D"/>
    <w:rsid w:val="00410EB9"/>
    <w:rsid w:val="00411622"/>
    <w:rsid w:val="00411F69"/>
    <w:rsid w:val="00413449"/>
    <w:rsid w:val="00414769"/>
    <w:rsid w:val="00414F50"/>
    <w:rsid w:val="004163AD"/>
    <w:rsid w:val="00420791"/>
    <w:rsid w:val="0042181E"/>
    <w:rsid w:val="00421888"/>
    <w:rsid w:val="00424B27"/>
    <w:rsid w:val="004265C3"/>
    <w:rsid w:val="00427345"/>
    <w:rsid w:val="0043040F"/>
    <w:rsid w:val="00431FAF"/>
    <w:rsid w:val="0043334A"/>
    <w:rsid w:val="00435AC1"/>
    <w:rsid w:val="004368F2"/>
    <w:rsid w:val="00437811"/>
    <w:rsid w:val="004401B1"/>
    <w:rsid w:val="0044159F"/>
    <w:rsid w:val="00441AE8"/>
    <w:rsid w:val="00443292"/>
    <w:rsid w:val="00443439"/>
    <w:rsid w:val="00443EC7"/>
    <w:rsid w:val="00445BC9"/>
    <w:rsid w:val="00446AA4"/>
    <w:rsid w:val="00447942"/>
    <w:rsid w:val="00450472"/>
    <w:rsid w:val="00453968"/>
    <w:rsid w:val="004541E1"/>
    <w:rsid w:val="00455D35"/>
    <w:rsid w:val="00456910"/>
    <w:rsid w:val="00457A9C"/>
    <w:rsid w:val="00461526"/>
    <w:rsid w:val="0046302A"/>
    <w:rsid w:val="00463242"/>
    <w:rsid w:val="004648EC"/>
    <w:rsid w:val="00464F19"/>
    <w:rsid w:val="00465606"/>
    <w:rsid w:val="00465A39"/>
    <w:rsid w:val="00470E28"/>
    <w:rsid w:val="00471D6D"/>
    <w:rsid w:val="004728AC"/>
    <w:rsid w:val="00473C89"/>
    <w:rsid w:val="00474221"/>
    <w:rsid w:val="004776AB"/>
    <w:rsid w:val="00477826"/>
    <w:rsid w:val="00482218"/>
    <w:rsid w:val="004838B0"/>
    <w:rsid w:val="0048398C"/>
    <w:rsid w:val="00484267"/>
    <w:rsid w:val="00484B5B"/>
    <w:rsid w:val="0048547F"/>
    <w:rsid w:val="00485A84"/>
    <w:rsid w:val="00485B54"/>
    <w:rsid w:val="00486938"/>
    <w:rsid w:val="004869FA"/>
    <w:rsid w:val="00491979"/>
    <w:rsid w:val="0049259C"/>
    <w:rsid w:val="00492F6F"/>
    <w:rsid w:val="0049465D"/>
    <w:rsid w:val="004951EC"/>
    <w:rsid w:val="0049626E"/>
    <w:rsid w:val="00496F84"/>
    <w:rsid w:val="004A01A9"/>
    <w:rsid w:val="004A0D83"/>
    <w:rsid w:val="004A10DE"/>
    <w:rsid w:val="004A3829"/>
    <w:rsid w:val="004A3955"/>
    <w:rsid w:val="004A4794"/>
    <w:rsid w:val="004A5E5E"/>
    <w:rsid w:val="004A68F6"/>
    <w:rsid w:val="004A6AED"/>
    <w:rsid w:val="004A7A4A"/>
    <w:rsid w:val="004B083E"/>
    <w:rsid w:val="004B16FA"/>
    <w:rsid w:val="004B2CED"/>
    <w:rsid w:val="004B3425"/>
    <w:rsid w:val="004B3851"/>
    <w:rsid w:val="004B415A"/>
    <w:rsid w:val="004B51C0"/>
    <w:rsid w:val="004B5237"/>
    <w:rsid w:val="004B5F0C"/>
    <w:rsid w:val="004B695D"/>
    <w:rsid w:val="004B6CF5"/>
    <w:rsid w:val="004B7914"/>
    <w:rsid w:val="004B7AE0"/>
    <w:rsid w:val="004C1242"/>
    <w:rsid w:val="004C1CD2"/>
    <w:rsid w:val="004C2ACB"/>
    <w:rsid w:val="004C328B"/>
    <w:rsid w:val="004C3DD6"/>
    <w:rsid w:val="004C559C"/>
    <w:rsid w:val="004C6A99"/>
    <w:rsid w:val="004C77C5"/>
    <w:rsid w:val="004D45E4"/>
    <w:rsid w:val="004D4FDD"/>
    <w:rsid w:val="004D5216"/>
    <w:rsid w:val="004D7169"/>
    <w:rsid w:val="004E61D6"/>
    <w:rsid w:val="004E64FA"/>
    <w:rsid w:val="004F0576"/>
    <w:rsid w:val="004F1010"/>
    <w:rsid w:val="004F1037"/>
    <w:rsid w:val="004F242D"/>
    <w:rsid w:val="004F2823"/>
    <w:rsid w:val="004F2875"/>
    <w:rsid w:val="004F59F0"/>
    <w:rsid w:val="004F6822"/>
    <w:rsid w:val="004F6FAF"/>
    <w:rsid w:val="004F7883"/>
    <w:rsid w:val="004F7FE3"/>
    <w:rsid w:val="00501222"/>
    <w:rsid w:val="00501E0E"/>
    <w:rsid w:val="00503007"/>
    <w:rsid w:val="00503817"/>
    <w:rsid w:val="00504D32"/>
    <w:rsid w:val="00506847"/>
    <w:rsid w:val="00510345"/>
    <w:rsid w:val="0051237A"/>
    <w:rsid w:val="00514C02"/>
    <w:rsid w:val="0051602F"/>
    <w:rsid w:val="0051643D"/>
    <w:rsid w:val="00516CB3"/>
    <w:rsid w:val="00521E5A"/>
    <w:rsid w:val="00523D76"/>
    <w:rsid w:val="0052472E"/>
    <w:rsid w:val="00525027"/>
    <w:rsid w:val="005255C8"/>
    <w:rsid w:val="00525B04"/>
    <w:rsid w:val="005309F4"/>
    <w:rsid w:val="00531B30"/>
    <w:rsid w:val="00532B2C"/>
    <w:rsid w:val="00533DDA"/>
    <w:rsid w:val="00534D5D"/>
    <w:rsid w:val="005365FF"/>
    <w:rsid w:val="00536C07"/>
    <w:rsid w:val="005404A5"/>
    <w:rsid w:val="005405F9"/>
    <w:rsid w:val="00541649"/>
    <w:rsid w:val="00542D1A"/>
    <w:rsid w:val="005442B3"/>
    <w:rsid w:val="005445F2"/>
    <w:rsid w:val="00546418"/>
    <w:rsid w:val="00546FE3"/>
    <w:rsid w:val="005517E2"/>
    <w:rsid w:val="00552189"/>
    <w:rsid w:val="0055229E"/>
    <w:rsid w:val="00552D2F"/>
    <w:rsid w:val="0055459A"/>
    <w:rsid w:val="00554CE7"/>
    <w:rsid w:val="00555B23"/>
    <w:rsid w:val="005576D0"/>
    <w:rsid w:val="00557861"/>
    <w:rsid w:val="00557EDB"/>
    <w:rsid w:val="00560344"/>
    <w:rsid w:val="00560EDB"/>
    <w:rsid w:val="00561C98"/>
    <w:rsid w:val="00562729"/>
    <w:rsid w:val="00563149"/>
    <w:rsid w:val="00565567"/>
    <w:rsid w:val="00565F17"/>
    <w:rsid w:val="0056736C"/>
    <w:rsid w:val="005714A8"/>
    <w:rsid w:val="00571D27"/>
    <w:rsid w:val="005723C7"/>
    <w:rsid w:val="005728C0"/>
    <w:rsid w:val="00573A05"/>
    <w:rsid w:val="00573CB1"/>
    <w:rsid w:val="005748CA"/>
    <w:rsid w:val="005750FC"/>
    <w:rsid w:val="00577B1E"/>
    <w:rsid w:val="005808EF"/>
    <w:rsid w:val="005811EE"/>
    <w:rsid w:val="00582910"/>
    <w:rsid w:val="00583741"/>
    <w:rsid w:val="0058394C"/>
    <w:rsid w:val="00587585"/>
    <w:rsid w:val="00591CAB"/>
    <w:rsid w:val="00591F6B"/>
    <w:rsid w:val="0059305B"/>
    <w:rsid w:val="005948A8"/>
    <w:rsid w:val="00594A77"/>
    <w:rsid w:val="005953AC"/>
    <w:rsid w:val="0059640E"/>
    <w:rsid w:val="00596937"/>
    <w:rsid w:val="0059712F"/>
    <w:rsid w:val="005A08A9"/>
    <w:rsid w:val="005A1A2B"/>
    <w:rsid w:val="005A1E13"/>
    <w:rsid w:val="005A2A64"/>
    <w:rsid w:val="005A2EE8"/>
    <w:rsid w:val="005A6CC0"/>
    <w:rsid w:val="005A7299"/>
    <w:rsid w:val="005B0608"/>
    <w:rsid w:val="005B1677"/>
    <w:rsid w:val="005B27DD"/>
    <w:rsid w:val="005B33D7"/>
    <w:rsid w:val="005B4A88"/>
    <w:rsid w:val="005B646F"/>
    <w:rsid w:val="005C0B6D"/>
    <w:rsid w:val="005C3F56"/>
    <w:rsid w:val="005C4F14"/>
    <w:rsid w:val="005C538E"/>
    <w:rsid w:val="005C6782"/>
    <w:rsid w:val="005C7111"/>
    <w:rsid w:val="005D0AC5"/>
    <w:rsid w:val="005D2E70"/>
    <w:rsid w:val="005D3755"/>
    <w:rsid w:val="005D40E8"/>
    <w:rsid w:val="005D43E3"/>
    <w:rsid w:val="005D5103"/>
    <w:rsid w:val="005D5ECA"/>
    <w:rsid w:val="005D6EBF"/>
    <w:rsid w:val="005E1E6E"/>
    <w:rsid w:val="005E21C6"/>
    <w:rsid w:val="005E21D4"/>
    <w:rsid w:val="005E2F78"/>
    <w:rsid w:val="005E4143"/>
    <w:rsid w:val="005F2304"/>
    <w:rsid w:val="005F4CED"/>
    <w:rsid w:val="005F4DE8"/>
    <w:rsid w:val="005F517E"/>
    <w:rsid w:val="005F56A9"/>
    <w:rsid w:val="005F6555"/>
    <w:rsid w:val="005F74CB"/>
    <w:rsid w:val="0060244A"/>
    <w:rsid w:val="006049F2"/>
    <w:rsid w:val="00604DB3"/>
    <w:rsid w:val="00605228"/>
    <w:rsid w:val="00605845"/>
    <w:rsid w:val="00605EB0"/>
    <w:rsid w:val="006067D1"/>
    <w:rsid w:val="00606FE7"/>
    <w:rsid w:val="00611EA0"/>
    <w:rsid w:val="00612256"/>
    <w:rsid w:val="0061357E"/>
    <w:rsid w:val="006139AF"/>
    <w:rsid w:val="00614875"/>
    <w:rsid w:val="00615349"/>
    <w:rsid w:val="00616459"/>
    <w:rsid w:val="00617F9E"/>
    <w:rsid w:val="006234A6"/>
    <w:rsid w:val="0062493E"/>
    <w:rsid w:val="00624AFD"/>
    <w:rsid w:val="00625E71"/>
    <w:rsid w:val="00625EBE"/>
    <w:rsid w:val="0062627E"/>
    <w:rsid w:val="006275F9"/>
    <w:rsid w:val="00631472"/>
    <w:rsid w:val="00631823"/>
    <w:rsid w:val="00635B69"/>
    <w:rsid w:val="0063606B"/>
    <w:rsid w:val="006366BE"/>
    <w:rsid w:val="006367DE"/>
    <w:rsid w:val="00644335"/>
    <w:rsid w:val="006451AD"/>
    <w:rsid w:val="00647BDF"/>
    <w:rsid w:val="00647D84"/>
    <w:rsid w:val="00651454"/>
    <w:rsid w:val="00652682"/>
    <w:rsid w:val="00653A55"/>
    <w:rsid w:val="0065456F"/>
    <w:rsid w:val="006549C9"/>
    <w:rsid w:val="00654AEF"/>
    <w:rsid w:val="00654ECA"/>
    <w:rsid w:val="006551D0"/>
    <w:rsid w:val="006566EF"/>
    <w:rsid w:val="0065777F"/>
    <w:rsid w:val="00657C4C"/>
    <w:rsid w:val="00660EEC"/>
    <w:rsid w:val="00661D32"/>
    <w:rsid w:val="00663AA5"/>
    <w:rsid w:val="00670512"/>
    <w:rsid w:val="006705C8"/>
    <w:rsid w:val="00671651"/>
    <w:rsid w:val="00671AD8"/>
    <w:rsid w:val="0067250C"/>
    <w:rsid w:val="00673EC8"/>
    <w:rsid w:val="006769A8"/>
    <w:rsid w:val="00682221"/>
    <w:rsid w:val="00682CBE"/>
    <w:rsid w:val="006850BD"/>
    <w:rsid w:val="00686598"/>
    <w:rsid w:val="006868DC"/>
    <w:rsid w:val="00691452"/>
    <w:rsid w:val="00694742"/>
    <w:rsid w:val="006952B7"/>
    <w:rsid w:val="006959FF"/>
    <w:rsid w:val="0069731A"/>
    <w:rsid w:val="006A0135"/>
    <w:rsid w:val="006A1295"/>
    <w:rsid w:val="006A17BE"/>
    <w:rsid w:val="006A1ED8"/>
    <w:rsid w:val="006A363F"/>
    <w:rsid w:val="006A36CC"/>
    <w:rsid w:val="006A389C"/>
    <w:rsid w:val="006A7839"/>
    <w:rsid w:val="006B0466"/>
    <w:rsid w:val="006B0601"/>
    <w:rsid w:val="006B44D0"/>
    <w:rsid w:val="006B500E"/>
    <w:rsid w:val="006B5920"/>
    <w:rsid w:val="006B6D5E"/>
    <w:rsid w:val="006C1502"/>
    <w:rsid w:val="006C3898"/>
    <w:rsid w:val="006C661F"/>
    <w:rsid w:val="006D38B7"/>
    <w:rsid w:val="006D3EA9"/>
    <w:rsid w:val="006D4616"/>
    <w:rsid w:val="006D5CC6"/>
    <w:rsid w:val="006D5CD3"/>
    <w:rsid w:val="006D73F8"/>
    <w:rsid w:val="006E126D"/>
    <w:rsid w:val="006E14C2"/>
    <w:rsid w:val="006E41AE"/>
    <w:rsid w:val="006E4222"/>
    <w:rsid w:val="006E4538"/>
    <w:rsid w:val="006E4981"/>
    <w:rsid w:val="006E6A3C"/>
    <w:rsid w:val="006E6BC8"/>
    <w:rsid w:val="006E7F0C"/>
    <w:rsid w:val="006F494A"/>
    <w:rsid w:val="006F59FF"/>
    <w:rsid w:val="006F6667"/>
    <w:rsid w:val="006F6924"/>
    <w:rsid w:val="006F6FF0"/>
    <w:rsid w:val="006F79D1"/>
    <w:rsid w:val="00702664"/>
    <w:rsid w:val="00702965"/>
    <w:rsid w:val="00705BC5"/>
    <w:rsid w:val="00706D55"/>
    <w:rsid w:val="007077CB"/>
    <w:rsid w:val="00710B26"/>
    <w:rsid w:val="00710E79"/>
    <w:rsid w:val="00712E26"/>
    <w:rsid w:val="00713C86"/>
    <w:rsid w:val="00716934"/>
    <w:rsid w:val="00716AB4"/>
    <w:rsid w:val="00720B5A"/>
    <w:rsid w:val="007222D3"/>
    <w:rsid w:val="00723AD0"/>
    <w:rsid w:val="00723EC6"/>
    <w:rsid w:val="00725359"/>
    <w:rsid w:val="00730844"/>
    <w:rsid w:val="00731C8F"/>
    <w:rsid w:val="00733DFA"/>
    <w:rsid w:val="0073555A"/>
    <w:rsid w:val="00735B6D"/>
    <w:rsid w:val="00736C46"/>
    <w:rsid w:val="007373E6"/>
    <w:rsid w:val="00746A06"/>
    <w:rsid w:val="007500A0"/>
    <w:rsid w:val="00750243"/>
    <w:rsid w:val="00750329"/>
    <w:rsid w:val="00755432"/>
    <w:rsid w:val="00756798"/>
    <w:rsid w:val="00756B62"/>
    <w:rsid w:val="00756E69"/>
    <w:rsid w:val="00760ED2"/>
    <w:rsid w:val="00761AC7"/>
    <w:rsid w:val="00762663"/>
    <w:rsid w:val="00763740"/>
    <w:rsid w:val="00764425"/>
    <w:rsid w:val="007663AD"/>
    <w:rsid w:val="00767E7A"/>
    <w:rsid w:val="00771E93"/>
    <w:rsid w:val="00772CA5"/>
    <w:rsid w:val="00773742"/>
    <w:rsid w:val="00773974"/>
    <w:rsid w:val="007747E1"/>
    <w:rsid w:val="00774B5C"/>
    <w:rsid w:val="0077555F"/>
    <w:rsid w:val="007763C2"/>
    <w:rsid w:val="00780740"/>
    <w:rsid w:val="00780FDD"/>
    <w:rsid w:val="007819C8"/>
    <w:rsid w:val="007915F2"/>
    <w:rsid w:val="00791A2B"/>
    <w:rsid w:val="00791B2E"/>
    <w:rsid w:val="00792AF0"/>
    <w:rsid w:val="00792B44"/>
    <w:rsid w:val="007932B9"/>
    <w:rsid w:val="00794B39"/>
    <w:rsid w:val="00794E6C"/>
    <w:rsid w:val="007953FA"/>
    <w:rsid w:val="00795996"/>
    <w:rsid w:val="007963A4"/>
    <w:rsid w:val="00796C52"/>
    <w:rsid w:val="00797046"/>
    <w:rsid w:val="007A2FC1"/>
    <w:rsid w:val="007A435F"/>
    <w:rsid w:val="007A4A21"/>
    <w:rsid w:val="007A4FB7"/>
    <w:rsid w:val="007B0C7C"/>
    <w:rsid w:val="007B27EE"/>
    <w:rsid w:val="007B608D"/>
    <w:rsid w:val="007B6B0A"/>
    <w:rsid w:val="007C0B6A"/>
    <w:rsid w:val="007C1C35"/>
    <w:rsid w:val="007C2CD2"/>
    <w:rsid w:val="007C36C7"/>
    <w:rsid w:val="007C4B27"/>
    <w:rsid w:val="007C7AEA"/>
    <w:rsid w:val="007C7F59"/>
    <w:rsid w:val="007D0C47"/>
    <w:rsid w:val="007D79D1"/>
    <w:rsid w:val="007E0448"/>
    <w:rsid w:val="007E33CE"/>
    <w:rsid w:val="007E375D"/>
    <w:rsid w:val="007E381A"/>
    <w:rsid w:val="007E383E"/>
    <w:rsid w:val="007E4D53"/>
    <w:rsid w:val="007E783D"/>
    <w:rsid w:val="007F01E8"/>
    <w:rsid w:val="007F1040"/>
    <w:rsid w:val="007F2164"/>
    <w:rsid w:val="007F3A6A"/>
    <w:rsid w:val="007F3FA2"/>
    <w:rsid w:val="007F627D"/>
    <w:rsid w:val="007F638F"/>
    <w:rsid w:val="007F677E"/>
    <w:rsid w:val="007F6951"/>
    <w:rsid w:val="007F78E3"/>
    <w:rsid w:val="00800414"/>
    <w:rsid w:val="00802319"/>
    <w:rsid w:val="00802956"/>
    <w:rsid w:val="00802B38"/>
    <w:rsid w:val="00803DC9"/>
    <w:rsid w:val="00803E77"/>
    <w:rsid w:val="00804987"/>
    <w:rsid w:val="00804C5F"/>
    <w:rsid w:val="00807F2D"/>
    <w:rsid w:val="00810201"/>
    <w:rsid w:val="00810871"/>
    <w:rsid w:val="00810923"/>
    <w:rsid w:val="00811403"/>
    <w:rsid w:val="00812F4D"/>
    <w:rsid w:val="00814074"/>
    <w:rsid w:val="008155CB"/>
    <w:rsid w:val="00815DC1"/>
    <w:rsid w:val="008169B7"/>
    <w:rsid w:val="00816B40"/>
    <w:rsid w:val="00821F6A"/>
    <w:rsid w:val="00822B21"/>
    <w:rsid w:val="008245AD"/>
    <w:rsid w:val="008245C6"/>
    <w:rsid w:val="008247BD"/>
    <w:rsid w:val="00825049"/>
    <w:rsid w:val="0082652C"/>
    <w:rsid w:val="00826E79"/>
    <w:rsid w:val="00827594"/>
    <w:rsid w:val="00827683"/>
    <w:rsid w:val="0083160F"/>
    <w:rsid w:val="0083217D"/>
    <w:rsid w:val="00834800"/>
    <w:rsid w:val="008355AF"/>
    <w:rsid w:val="008410AA"/>
    <w:rsid w:val="008411EF"/>
    <w:rsid w:val="00841854"/>
    <w:rsid w:val="008434AB"/>
    <w:rsid w:val="0084373B"/>
    <w:rsid w:val="00844454"/>
    <w:rsid w:val="00844B3E"/>
    <w:rsid w:val="00850148"/>
    <w:rsid w:val="008504F4"/>
    <w:rsid w:val="008523C2"/>
    <w:rsid w:val="00853269"/>
    <w:rsid w:val="00854F04"/>
    <w:rsid w:val="00855155"/>
    <w:rsid w:val="008567F1"/>
    <w:rsid w:val="00856BB7"/>
    <w:rsid w:val="008604D9"/>
    <w:rsid w:val="00860DCB"/>
    <w:rsid w:val="00861085"/>
    <w:rsid w:val="00861BC0"/>
    <w:rsid w:val="00863647"/>
    <w:rsid w:val="00866CEF"/>
    <w:rsid w:val="00866E54"/>
    <w:rsid w:val="008674AC"/>
    <w:rsid w:val="00871047"/>
    <w:rsid w:val="0087253A"/>
    <w:rsid w:val="00872658"/>
    <w:rsid w:val="00874422"/>
    <w:rsid w:val="008758A3"/>
    <w:rsid w:val="00875994"/>
    <w:rsid w:val="00877552"/>
    <w:rsid w:val="00877DF1"/>
    <w:rsid w:val="00880CA0"/>
    <w:rsid w:val="008819AB"/>
    <w:rsid w:val="0088277A"/>
    <w:rsid w:val="008833AF"/>
    <w:rsid w:val="00883C8C"/>
    <w:rsid w:val="008845E9"/>
    <w:rsid w:val="00886E21"/>
    <w:rsid w:val="00886F35"/>
    <w:rsid w:val="0088769D"/>
    <w:rsid w:val="00887BB7"/>
    <w:rsid w:val="008908D8"/>
    <w:rsid w:val="008917E5"/>
    <w:rsid w:val="00893CE7"/>
    <w:rsid w:val="00897D34"/>
    <w:rsid w:val="008A04E8"/>
    <w:rsid w:val="008A2ABA"/>
    <w:rsid w:val="008A35D3"/>
    <w:rsid w:val="008A7A3B"/>
    <w:rsid w:val="008A7FDE"/>
    <w:rsid w:val="008B013D"/>
    <w:rsid w:val="008B19B3"/>
    <w:rsid w:val="008B21B8"/>
    <w:rsid w:val="008B298C"/>
    <w:rsid w:val="008B6DB8"/>
    <w:rsid w:val="008B7031"/>
    <w:rsid w:val="008B752A"/>
    <w:rsid w:val="008B7905"/>
    <w:rsid w:val="008C3059"/>
    <w:rsid w:val="008C3FDB"/>
    <w:rsid w:val="008C4B50"/>
    <w:rsid w:val="008C5D42"/>
    <w:rsid w:val="008C6D11"/>
    <w:rsid w:val="008C7F28"/>
    <w:rsid w:val="008D1908"/>
    <w:rsid w:val="008D313A"/>
    <w:rsid w:val="008D3619"/>
    <w:rsid w:val="008D3924"/>
    <w:rsid w:val="008D3D61"/>
    <w:rsid w:val="008D607A"/>
    <w:rsid w:val="008D65C2"/>
    <w:rsid w:val="008D6CFC"/>
    <w:rsid w:val="008E054B"/>
    <w:rsid w:val="008E1541"/>
    <w:rsid w:val="008E3AF7"/>
    <w:rsid w:val="008E526A"/>
    <w:rsid w:val="008E600A"/>
    <w:rsid w:val="008E697D"/>
    <w:rsid w:val="008F0299"/>
    <w:rsid w:val="008F076B"/>
    <w:rsid w:val="008F0B29"/>
    <w:rsid w:val="008F17A8"/>
    <w:rsid w:val="008F3257"/>
    <w:rsid w:val="008F4725"/>
    <w:rsid w:val="008F4ACC"/>
    <w:rsid w:val="008F571F"/>
    <w:rsid w:val="008F79C2"/>
    <w:rsid w:val="00903178"/>
    <w:rsid w:val="0090345C"/>
    <w:rsid w:val="009048BC"/>
    <w:rsid w:val="00904C1B"/>
    <w:rsid w:val="00904D49"/>
    <w:rsid w:val="00905193"/>
    <w:rsid w:val="009054E2"/>
    <w:rsid w:val="00906AA3"/>
    <w:rsid w:val="009078B6"/>
    <w:rsid w:val="009109DA"/>
    <w:rsid w:val="00910B22"/>
    <w:rsid w:val="009110EB"/>
    <w:rsid w:val="009113C8"/>
    <w:rsid w:val="00912D12"/>
    <w:rsid w:val="00913970"/>
    <w:rsid w:val="00915AFE"/>
    <w:rsid w:val="00915D38"/>
    <w:rsid w:val="009172A4"/>
    <w:rsid w:val="00917865"/>
    <w:rsid w:val="009246FC"/>
    <w:rsid w:val="0092742E"/>
    <w:rsid w:val="00930C4B"/>
    <w:rsid w:val="00937778"/>
    <w:rsid w:val="00941A1D"/>
    <w:rsid w:val="00942BA6"/>
    <w:rsid w:val="0094349E"/>
    <w:rsid w:val="00943B1C"/>
    <w:rsid w:val="00944B2F"/>
    <w:rsid w:val="00947167"/>
    <w:rsid w:val="00950976"/>
    <w:rsid w:val="0095104C"/>
    <w:rsid w:val="009573D9"/>
    <w:rsid w:val="00957B81"/>
    <w:rsid w:val="0096073C"/>
    <w:rsid w:val="00965D27"/>
    <w:rsid w:val="0096687A"/>
    <w:rsid w:val="00967E5A"/>
    <w:rsid w:val="0097100D"/>
    <w:rsid w:val="009716A5"/>
    <w:rsid w:val="00972A46"/>
    <w:rsid w:val="00972C0B"/>
    <w:rsid w:val="00973268"/>
    <w:rsid w:val="00983500"/>
    <w:rsid w:val="0098541E"/>
    <w:rsid w:val="0098620E"/>
    <w:rsid w:val="00986B51"/>
    <w:rsid w:val="00991B33"/>
    <w:rsid w:val="00991D08"/>
    <w:rsid w:val="00992210"/>
    <w:rsid w:val="00995DDC"/>
    <w:rsid w:val="009962F2"/>
    <w:rsid w:val="009964A6"/>
    <w:rsid w:val="0099657C"/>
    <w:rsid w:val="00996817"/>
    <w:rsid w:val="009975DB"/>
    <w:rsid w:val="00997CC7"/>
    <w:rsid w:val="009A2E6A"/>
    <w:rsid w:val="009A569D"/>
    <w:rsid w:val="009A637E"/>
    <w:rsid w:val="009A7ABA"/>
    <w:rsid w:val="009B0493"/>
    <w:rsid w:val="009B2C30"/>
    <w:rsid w:val="009B4701"/>
    <w:rsid w:val="009B4BEA"/>
    <w:rsid w:val="009B746F"/>
    <w:rsid w:val="009C11D7"/>
    <w:rsid w:val="009C129F"/>
    <w:rsid w:val="009C1986"/>
    <w:rsid w:val="009C3368"/>
    <w:rsid w:val="009C35DD"/>
    <w:rsid w:val="009C71AF"/>
    <w:rsid w:val="009C7446"/>
    <w:rsid w:val="009C7AD9"/>
    <w:rsid w:val="009C7DBC"/>
    <w:rsid w:val="009D0A73"/>
    <w:rsid w:val="009D2288"/>
    <w:rsid w:val="009D5B28"/>
    <w:rsid w:val="009D6307"/>
    <w:rsid w:val="009D6F24"/>
    <w:rsid w:val="009D70E7"/>
    <w:rsid w:val="009E0B9B"/>
    <w:rsid w:val="009E1A88"/>
    <w:rsid w:val="009E1C40"/>
    <w:rsid w:val="009E1D4C"/>
    <w:rsid w:val="009E2F4E"/>
    <w:rsid w:val="009E3876"/>
    <w:rsid w:val="009E40D5"/>
    <w:rsid w:val="009E7CB4"/>
    <w:rsid w:val="009E7FBE"/>
    <w:rsid w:val="009F176D"/>
    <w:rsid w:val="009F3E16"/>
    <w:rsid w:val="009F77E8"/>
    <w:rsid w:val="00A0035D"/>
    <w:rsid w:val="00A016FC"/>
    <w:rsid w:val="00A01FA7"/>
    <w:rsid w:val="00A04915"/>
    <w:rsid w:val="00A063E8"/>
    <w:rsid w:val="00A071B5"/>
    <w:rsid w:val="00A07465"/>
    <w:rsid w:val="00A1045A"/>
    <w:rsid w:val="00A10568"/>
    <w:rsid w:val="00A113D7"/>
    <w:rsid w:val="00A1190F"/>
    <w:rsid w:val="00A125DB"/>
    <w:rsid w:val="00A12F36"/>
    <w:rsid w:val="00A16BC6"/>
    <w:rsid w:val="00A17602"/>
    <w:rsid w:val="00A17A2E"/>
    <w:rsid w:val="00A21203"/>
    <w:rsid w:val="00A21DD3"/>
    <w:rsid w:val="00A22153"/>
    <w:rsid w:val="00A264AB"/>
    <w:rsid w:val="00A267B6"/>
    <w:rsid w:val="00A26A72"/>
    <w:rsid w:val="00A277FC"/>
    <w:rsid w:val="00A31DEA"/>
    <w:rsid w:val="00A33027"/>
    <w:rsid w:val="00A3497C"/>
    <w:rsid w:val="00A349D2"/>
    <w:rsid w:val="00A35160"/>
    <w:rsid w:val="00A4244F"/>
    <w:rsid w:val="00A428A1"/>
    <w:rsid w:val="00A4402A"/>
    <w:rsid w:val="00A44540"/>
    <w:rsid w:val="00A445FA"/>
    <w:rsid w:val="00A44ECC"/>
    <w:rsid w:val="00A46E12"/>
    <w:rsid w:val="00A476F1"/>
    <w:rsid w:val="00A47B01"/>
    <w:rsid w:val="00A47C5F"/>
    <w:rsid w:val="00A50663"/>
    <w:rsid w:val="00A51823"/>
    <w:rsid w:val="00A51EEE"/>
    <w:rsid w:val="00A52607"/>
    <w:rsid w:val="00A5284A"/>
    <w:rsid w:val="00A52A85"/>
    <w:rsid w:val="00A52E95"/>
    <w:rsid w:val="00A55023"/>
    <w:rsid w:val="00A55BB8"/>
    <w:rsid w:val="00A63075"/>
    <w:rsid w:val="00A6312E"/>
    <w:rsid w:val="00A63695"/>
    <w:rsid w:val="00A648F7"/>
    <w:rsid w:val="00A6496D"/>
    <w:rsid w:val="00A64E9B"/>
    <w:rsid w:val="00A654B5"/>
    <w:rsid w:val="00A6568A"/>
    <w:rsid w:val="00A65B1A"/>
    <w:rsid w:val="00A677D2"/>
    <w:rsid w:val="00A67D8C"/>
    <w:rsid w:val="00A705E6"/>
    <w:rsid w:val="00A71177"/>
    <w:rsid w:val="00A7144D"/>
    <w:rsid w:val="00A73AFC"/>
    <w:rsid w:val="00A73D8F"/>
    <w:rsid w:val="00A7426D"/>
    <w:rsid w:val="00A743BD"/>
    <w:rsid w:val="00A802DB"/>
    <w:rsid w:val="00A817E0"/>
    <w:rsid w:val="00A818FA"/>
    <w:rsid w:val="00A82415"/>
    <w:rsid w:val="00A8448D"/>
    <w:rsid w:val="00A86976"/>
    <w:rsid w:val="00A903E9"/>
    <w:rsid w:val="00A91F2F"/>
    <w:rsid w:val="00A921D9"/>
    <w:rsid w:val="00A94883"/>
    <w:rsid w:val="00A94E04"/>
    <w:rsid w:val="00A96815"/>
    <w:rsid w:val="00A971FC"/>
    <w:rsid w:val="00AA316E"/>
    <w:rsid w:val="00AA3A1F"/>
    <w:rsid w:val="00AA3A79"/>
    <w:rsid w:val="00AA443D"/>
    <w:rsid w:val="00AA4ABB"/>
    <w:rsid w:val="00AA72E3"/>
    <w:rsid w:val="00AB25DA"/>
    <w:rsid w:val="00AB343D"/>
    <w:rsid w:val="00AB4AEA"/>
    <w:rsid w:val="00AB4F6F"/>
    <w:rsid w:val="00AB560F"/>
    <w:rsid w:val="00AB6AC0"/>
    <w:rsid w:val="00AB6D12"/>
    <w:rsid w:val="00AC22FE"/>
    <w:rsid w:val="00AC2B75"/>
    <w:rsid w:val="00AC47E5"/>
    <w:rsid w:val="00AC49E7"/>
    <w:rsid w:val="00AC524D"/>
    <w:rsid w:val="00AC5E21"/>
    <w:rsid w:val="00AC6655"/>
    <w:rsid w:val="00AC6C53"/>
    <w:rsid w:val="00AD0D34"/>
    <w:rsid w:val="00AD0E59"/>
    <w:rsid w:val="00AD10FE"/>
    <w:rsid w:val="00AD18F6"/>
    <w:rsid w:val="00AD1B28"/>
    <w:rsid w:val="00AD2AF3"/>
    <w:rsid w:val="00AD2EBC"/>
    <w:rsid w:val="00AD3B1A"/>
    <w:rsid w:val="00AD45E2"/>
    <w:rsid w:val="00AD4B59"/>
    <w:rsid w:val="00AD649B"/>
    <w:rsid w:val="00AE06AA"/>
    <w:rsid w:val="00AE0DE3"/>
    <w:rsid w:val="00AE2A2E"/>
    <w:rsid w:val="00AE2E98"/>
    <w:rsid w:val="00AE38AE"/>
    <w:rsid w:val="00AE59AC"/>
    <w:rsid w:val="00AE76B2"/>
    <w:rsid w:val="00AE7FA2"/>
    <w:rsid w:val="00AF19CA"/>
    <w:rsid w:val="00AF3A4D"/>
    <w:rsid w:val="00AF4156"/>
    <w:rsid w:val="00AF42A0"/>
    <w:rsid w:val="00AF4C72"/>
    <w:rsid w:val="00AF56A6"/>
    <w:rsid w:val="00AF577C"/>
    <w:rsid w:val="00AF5B82"/>
    <w:rsid w:val="00B0051B"/>
    <w:rsid w:val="00B00B8E"/>
    <w:rsid w:val="00B00D46"/>
    <w:rsid w:val="00B010C7"/>
    <w:rsid w:val="00B01C4A"/>
    <w:rsid w:val="00B023F2"/>
    <w:rsid w:val="00B036CA"/>
    <w:rsid w:val="00B0598B"/>
    <w:rsid w:val="00B0697A"/>
    <w:rsid w:val="00B0760C"/>
    <w:rsid w:val="00B10B4D"/>
    <w:rsid w:val="00B122AA"/>
    <w:rsid w:val="00B13874"/>
    <w:rsid w:val="00B14F31"/>
    <w:rsid w:val="00B14FC4"/>
    <w:rsid w:val="00B158DC"/>
    <w:rsid w:val="00B17524"/>
    <w:rsid w:val="00B17910"/>
    <w:rsid w:val="00B20F69"/>
    <w:rsid w:val="00B2160A"/>
    <w:rsid w:val="00B23187"/>
    <w:rsid w:val="00B248E2"/>
    <w:rsid w:val="00B2502C"/>
    <w:rsid w:val="00B26B88"/>
    <w:rsid w:val="00B326B4"/>
    <w:rsid w:val="00B36A70"/>
    <w:rsid w:val="00B42974"/>
    <w:rsid w:val="00B5064D"/>
    <w:rsid w:val="00B51F39"/>
    <w:rsid w:val="00B543E2"/>
    <w:rsid w:val="00B558F9"/>
    <w:rsid w:val="00B5665F"/>
    <w:rsid w:val="00B56970"/>
    <w:rsid w:val="00B56F9F"/>
    <w:rsid w:val="00B61761"/>
    <w:rsid w:val="00B63684"/>
    <w:rsid w:val="00B6592D"/>
    <w:rsid w:val="00B66503"/>
    <w:rsid w:val="00B70257"/>
    <w:rsid w:val="00B70CE5"/>
    <w:rsid w:val="00B70F8B"/>
    <w:rsid w:val="00B713FC"/>
    <w:rsid w:val="00B735ED"/>
    <w:rsid w:val="00B739FD"/>
    <w:rsid w:val="00B74251"/>
    <w:rsid w:val="00B758E7"/>
    <w:rsid w:val="00B76140"/>
    <w:rsid w:val="00B81214"/>
    <w:rsid w:val="00B83427"/>
    <w:rsid w:val="00B83464"/>
    <w:rsid w:val="00B911AE"/>
    <w:rsid w:val="00B9172D"/>
    <w:rsid w:val="00B95A35"/>
    <w:rsid w:val="00B965D7"/>
    <w:rsid w:val="00BA0B4E"/>
    <w:rsid w:val="00BA3887"/>
    <w:rsid w:val="00BA4093"/>
    <w:rsid w:val="00BA4B1F"/>
    <w:rsid w:val="00BA5DB9"/>
    <w:rsid w:val="00BA7182"/>
    <w:rsid w:val="00BA7B01"/>
    <w:rsid w:val="00BB0A62"/>
    <w:rsid w:val="00BB0BB0"/>
    <w:rsid w:val="00BB103B"/>
    <w:rsid w:val="00BB404C"/>
    <w:rsid w:val="00BB641A"/>
    <w:rsid w:val="00BB6E5E"/>
    <w:rsid w:val="00BB714A"/>
    <w:rsid w:val="00BC0176"/>
    <w:rsid w:val="00BC1CA2"/>
    <w:rsid w:val="00BC1FD5"/>
    <w:rsid w:val="00BC5358"/>
    <w:rsid w:val="00BC7A3B"/>
    <w:rsid w:val="00BD036B"/>
    <w:rsid w:val="00BD187A"/>
    <w:rsid w:val="00BD1919"/>
    <w:rsid w:val="00BD4272"/>
    <w:rsid w:val="00BD58BB"/>
    <w:rsid w:val="00BD6332"/>
    <w:rsid w:val="00BD7254"/>
    <w:rsid w:val="00BD7AB3"/>
    <w:rsid w:val="00BE1E16"/>
    <w:rsid w:val="00BE23A0"/>
    <w:rsid w:val="00BE2730"/>
    <w:rsid w:val="00BE38FB"/>
    <w:rsid w:val="00BE5AA4"/>
    <w:rsid w:val="00BE660E"/>
    <w:rsid w:val="00BE7A29"/>
    <w:rsid w:val="00BF16D9"/>
    <w:rsid w:val="00BF1C8A"/>
    <w:rsid w:val="00BF20BA"/>
    <w:rsid w:val="00BF3417"/>
    <w:rsid w:val="00C036DF"/>
    <w:rsid w:val="00C0375E"/>
    <w:rsid w:val="00C03BC1"/>
    <w:rsid w:val="00C06334"/>
    <w:rsid w:val="00C06687"/>
    <w:rsid w:val="00C069E3"/>
    <w:rsid w:val="00C0700F"/>
    <w:rsid w:val="00C073E5"/>
    <w:rsid w:val="00C12358"/>
    <w:rsid w:val="00C1425F"/>
    <w:rsid w:val="00C158A1"/>
    <w:rsid w:val="00C15A3E"/>
    <w:rsid w:val="00C15CDB"/>
    <w:rsid w:val="00C16088"/>
    <w:rsid w:val="00C16C3C"/>
    <w:rsid w:val="00C17DB8"/>
    <w:rsid w:val="00C2609D"/>
    <w:rsid w:val="00C27214"/>
    <w:rsid w:val="00C273EB"/>
    <w:rsid w:val="00C301C4"/>
    <w:rsid w:val="00C334EC"/>
    <w:rsid w:val="00C34038"/>
    <w:rsid w:val="00C35652"/>
    <w:rsid w:val="00C37DF6"/>
    <w:rsid w:val="00C40A5F"/>
    <w:rsid w:val="00C410F7"/>
    <w:rsid w:val="00C418A6"/>
    <w:rsid w:val="00C42F65"/>
    <w:rsid w:val="00C431B9"/>
    <w:rsid w:val="00C4395C"/>
    <w:rsid w:val="00C46BDF"/>
    <w:rsid w:val="00C47F2A"/>
    <w:rsid w:val="00C51138"/>
    <w:rsid w:val="00C55D4F"/>
    <w:rsid w:val="00C55E63"/>
    <w:rsid w:val="00C6040D"/>
    <w:rsid w:val="00C6052D"/>
    <w:rsid w:val="00C60B62"/>
    <w:rsid w:val="00C60C84"/>
    <w:rsid w:val="00C61DF8"/>
    <w:rsid w:val="00C6203B"/>
    <w:rsid w:val="00C62C34"/>
    <w:rsid w:val="00C6489E"/>
    <w:rsid w:val="00C653A6"/>
    <w:rsid w:val="00C65A59"/>
    <w:rsid w:val="00C66346"/>
    <w:rsid w:val="00C72527"/>
    <w:rsid w:val="00C74FA5"/>
    <w:rsid w:val="00C75787"/>
    <w:rsid w:val="00C75B61"/>
    <w:rsid w:val="00C80909"/>
    <w:rsid w:val="00C80C1C"/>
    <w:rsid w:val="00C82673"/>
    <w:rsid w:val="00C827F0"/>
    <w:rsid w:val="00C82F43"/>
    <w:rsid w:val="00C83400"/>
    <w:rsid w:val="00C836EA"/>
    <w:rsid w:val="00C84974"/>
    <w:rsid w:val="00C84D0D"/>
    <w:rsid w:val="00C86E5A"/>
    <w:rsid w:val="00C929DC"/>
    <w:rsid w:val="00C932CB"/>
    <w:rsid w:val="00C93397"/>
    <w:rsid w:val="00C9579C"/>
    <w:rsid w:val="00C969C2"/>
    <w:rsid w:val="00CA02E4"/>
    <w:rsid w:val="00CA212B"/>
    <w:rsid w:val="00CA2203"/>
    <w:rsid w:val="00CA2390"/>
    <w:rsid w:val="00CA303D"/>
    <w:rsid w:val="00CA3A36"/>
    <w:rsid w:val="00CB09F5"/>
    <w:rsid w:val="00CB364B"/>
    <w:rsid w:val="00CB3DA0"/>
    <w:rsid w:val="00CB46A9"/>
    <w:rsid w:val="00CB5967"/>
    <w:rsid w:val="00CC0ABB"/>
    <w:rsid w:val="00CC0B25"/>
    <w:rsid w:val="00CC0B5D"/>
    <w:rsid w:val="00CC2005"/>
    <w:rsid w:val="00CC376D"/>
    <w:rsid w:val="00CC45C6"/>
    <w:rsid w:val="00CC4AE8"/>
    <w:rsid w:val="00CC617A"/>
    <w:rsid w:val="00CC78EA"/>
    <w:rsid w:val="00CC792E"/>
    <w:rsid w:val="00CD04FD"/>
    <w:rsid w:val="00CD196C"/>
    <w:rsid w:val="00CD2188"/>
    <w:rsid w:val="00CD4C2A"/>
    <w:rsid w:val="00CD4D9C"/>
    <w:rsid w:val="00CD5C3D"/>
    <w:rsid w:val="00CD5E91"/>
    <w:rsid w:val="00CD72B9"/>
    <w:rsid w:val="00CD77FE"/>
    <w:rsid w:val="00CE0104"/>
    <w:rsid w:val="00CE05B2"/>
    <w:rsid w:val="00CE1AAD"/>
    <w:rsid w:val="00CE38DC"/>
    <w:rsid w:val="00CE49F7"/>
    <w:rsid w:val="00CF117B"/>
    <w:rsid w:val="00CF19CD"/>
    <w:rsid w:val="00CF2F5B"/>
    <w:rsid w:val="00CF76C1"/>
    <w:rsid w:val="00D00669"/>
    <w:rsid w:val="00D01ADB"/>
    <w:rsid w:val="00D020FE"/>
    <w:rsid w:val="00D0490F"/>
    <w:rsid w:val="00D06FAA"/>
    <w:rsid w:val="00D1331D"/>
    <w:rsid w:val="00D133CC"/>
    <w:rsid w:val="00D14317"/>
    <w:rsid w:val="00D153B7"/>
    <w:rsid w:val="00D219E0"/>
    <w:rsid w:val="00D2215C"/>
    <w:rsid w:val="00D22E73"/>
    <w:rsid w:val="00D22F8E"/>
    <w:rsid w:val="00D247B2"/>
    <w:rsid w:val="00D32E11"/>
    <w:rsid w:val="00D34B21"/>
    <w:rsid w:val="00D34F17"/>
    <w:rsid w:val="00D368A9"/>
    <w:rsid w:val="00D36C3D"/>
    <w:rsid w:val="00D40523"/>
    <w:rsid w:val="00D41BFF"/>
    <w:rsid w:val="00D41E04"/>
    <w:rsid w:val="00D4431B"/>
    <w:rsid w:val="00D44365"/>
    <w:rsid w:val="00D44CB3"/>
    <w:rsid w:val="00D45AC8"/>
    <w:rsid w:val="00D514E2"/>
    <w:rsid w:val="00D56EB4"/>
    <w:rsid w:val="00D608A1"/>
    <w:rsid w:val="00D62638"/>
    <w:rsid w:val="00D62AFD"/>
    <w:rsid w:val="00D62EA0"/>
    <w:rsid w:val="00D63B2D"/>
    <w:rsid w:val="00D6499A"/>
    <w:rsid w:val="00D66AB6"/>
    <w:rsid w:val="00D67E7F"/>
    <w:rsid w:val="00D67EBB"/>
    <w:rsid w:val="00D72DDD"/>
    <w:rsid w:val="00D75850"/>
    <w:rsid w:val="00D80AF5"/>
    <w:rsid w:val="00D80B5F"/>
    <w:rsid w:val="00D82C24"/>
    <w:rsid w:val="00D845D6"/>
    <w:rsid w:val="00D86A97"/>
    <w:rsid w:val="00D86AE1"/>
    <w:rsid w:val="00D875DA"/>
    <w:rsid w:val="00D8774C"/>
    <w:rsid w:val="00D90CF0"/>
    <w:rsid w:val="00D92BC0"/>
    <w:rsid w:val="00D94980"/>
    <w:rsid w:val="00D94B7E"/>
    <w:rsid w:val="00D95CA7"/>
    <w:rsid w:val="00D95D33"/>
    <w:rsid w:val="00D96FD9"/>
    <w:rsid w:val="00D97F03"/>
    <w:rsid w:val="00DA0159"/>
    <w:rsid w:val="00DA036D"/>
    <w:rsid w:val="00DA1ABD"/>
    <w:rsid w:val="00DA2C78"/>
    <w:rsid w:val="00DA3C8A"/>
    <w:rsid w:val="00DA43B7"/>
    <w:rsid w:val="00DA4A2B"/>
    <w:rsid w:val="00DA7324"/>
    <w:rsid w:val="00DB0AC6"/>
    <w:rsid w:val="00DB25C2"/>
    <w:rsid w:val="00DB360A"/>
    <w:rsid w:val="00DB3ACC"/>
    <w:rsid w:val="00DB479E"/>
    <w:rsid w:val="00DB73C2"/>
    <w:rsid w:val="00DC0456"/>
    <w:rsid w:val="00DC257A"/>
    <w:rsid w:val="00DC2C8C"/>
    <w:rsid w:val="00DC3055"/>
    <w:rsid w:val="00DC61F4"/>
    <w:rsid w:val="00DC6896"/>
    <w:rsid w:val="00DC6C25"/>
    <w:rsid w:val="00DC72E5"/>
    <w:rsid w:val="00DD422F"/>
    <w:rsid w:val="00DD4B1A"/>
    <w:rsid w:val="00DD4EAB"/>
    <w:rsid w:val="00DD5AC5"/>
    <w:rsid w:val="00DE096B"/>
    <w:rsid w:val="00DE0D9D"/>
    <w:rsid w:val="00DE2014"/>
    <w:rsid w:val="00DE2267"/>
    <w:rsid w:val="00DE5EE2"/>
    <w:rsid w:val="00DE609E"/>
    <w:rsid w:val="00DE732D"/>
    <w:rsid w:val="00DE79A7"/>
    <w:rsid w:val="00DF009C"/>
    <w:rsid w:val="00DF1EE9"/>
    <w:rsid w:val="00DF5135"/>
    <w:rsid w:val="00DF58E3"/>
    <w:rsid w:val="00DF6F0F"/>
    <w:rsid w:val="00E025AF"/>
    <w:rsid w:val="00E034A4"/>
    <w:rsid w:val="00E04BAC"/>
    <w:rsid w:val="00E06983"/>
    <w:rsid w:val="00E06AFE"/>
    <w:rsid w:val="00E0777C"/>
    <w:rsid w:val="00E07D70"/>
    <w:rsid w:val="00E1002D"/>
    <w:rsid w:val="00E11F5D"/>
    <w:rsid w:val="00E11F7F"/>
    <w:rsid w:val="00E12056"/>
    <w:rsid w:val="00E1418D"/>
    <w:rsid w:val="00E14370"/>
    <w:rsid w:val="00E14F38"/>
    <w:rsid w:val="00E16B1B"/>
    <w:rsid w:val="00E25B4D"/>
    <w:rsid w:val="00E261A7"/>
    <w:rsid w:val="00E27F42"/>
    <w:rsid w:val="00E303C3"/>
    <w:rsid w:val="00E30C14"/>
    <w:rsid w:val="00E3219F"/>
    <w:rsid w:val="00E32D56"/>
    <w:rsid w:val="00E35A15"/>
    <w:rsid w:val="00E36526"/>
    <w:rsid w:val="00E37167"/>
    <w:rsid w:val="00E37C27"/>
    <w:rsid w:val="00E41088"/>
    <w:rsid w:val="00E43F74"/>
    <w:rsid w:val="00E459AA"/>
    <w:rsid w:val="00E52B2C"/>
    <w:rsid w:val="00E53C77"/>
    <w:rsid w:val="00E54ECC"/>
    <w:rsid w:val="00E567E3"/>
    <w:rsid w:val="00E6082E"/>
    <w:rsid w:val="00E639B0"/>
    <w:rsid w:val="00E6485A"/>
    <w:rsid w:val="00E66AD9"/>
    <w:rsid w:val="00E66C83"/>
    <w:rsid w:val="00E672FC"/>
    <w:rsid w:val="00E677E9"/>
    <w:rsid w:val="00E7199E"/>
    <w:rsid w:val="00E71F3F"/>
    <w:rsid w:val="00E71F76"/>
    <w:rsid w:val="00E72981"/>
    <w:rsid w:val="00E73999"/>
    <w:rsid w:val="00E76829"/>
    <w:rsid w:val="00E804A9"/>
    <w:rsid w:val="00E825BD"/>
    <w:rsid w:val="00E828BA"/>
    <w:rsid w:val="00E82C3B"/>
    <w:rsid w:val="00E870AC"/>
    <w:rsid w:val="00E87AAF"/>
    <w:rsid w:val="00E9053B"/>
    <w:rsid w:val="00E91376"/>
    <w:rsid w:val="00E91E8A"/>
    <w:rsid w:val="00E927D8"/>
    <w:rsid w:val="00E96516"/>
    <w:rsid w:val="00EA0336"/>
    <w:rsid w:val="00EA198B"/>
    <w:rsid w:val="00EA2E73"/>
    <w:rsid w:val="00EA415E"/>
    <w:rsid w:val="00EA525E"/>
    <w:rsid w:val="00EA640C"/>
    <w:rsid w:val="00EA7BF8"/>
    <w:rsid w:val="00EB2576"/>
    <w:rsid w:val="00EB60AA"/>
    <w:rsid w:val="00EC0FC5"/>
    <w:rsid w:val="00EC205D"/>
    <w:rsid w:val="00EC3B8C"/>
    <w:rsid w:val="00EC488F"/>
    <w:rsid w:val="00EC548E"/>
    <w:rsid w:val="00EC7725"/>
    <w:rsid w:val="00ED0B23"/>
    <w:rsid w:val="00ED1AF1"/>
    <w:rsid w:val="00ED392D"/>
    <w:rsid w:val="00ED4D1E"/>
    <w:rsid w:val="00ED5BDA"/>
    <w:rsid w:val="00ED5D46"/>
    <w:rsid w:val="00ED7526"/>
    <w:rsid w:val="00EE0230"/>
    <w:rsid w:val="00EE3377"/>
    <w:rsid w:val="00EE49B9"/>
    <w:rsid w:val="00EE50B1"/>
    <w:rsid w:val="00EE6FA3"/>
    <w:rsid w:val="00EE765E"/>
    <w:rsid w:val="00EF005C"/>
    <w:rsid w:val="00EF1A8D"/>
    <w:rsid w:val="00EF37AB"/>
    <w:rsid w:val="00EF3CBB"/>
    <w:rsid w:val="00EF45CD"/>
    <w:rsid w:val="00EF5F1D"/>
    <w:rsid w:val="00EF6078"/>
    <w:rsid w:val="00F016AC"/>
    <w:rsid w:val="00F016B2"/>
    <w:rsid w:val="00F017F5"/>
    <w:rsid w:val="00F01EA9"/>
    <w:rsid w:val="00F02F1B"/>
    <w:rsid w:val="00F0329A"/>
    <w:rsid w:val="00F056C9"/>
    <w:rsid w:val="00F0606E"/>
    <w:rsid w:val="00F067B7"/>
    <w:rsid w:val="00F07DC9"/>
    <w:rsid w:val="00F07E3D"/>
    <w:rsid w:val="00F1035F"/>
    <w:rsid w:val="00F10C0A"/>
    <w:rsid w:val="00F12659"/>
    <w:rsid w:val="00F138E9"/>
    <w:rsid w:val="00F20981"/>
    <w:rsid w:val="00F20A1C"/>
    <w:rsid w:val="00F20DD7"/>
    <w:rsid w:val="00F23608"/>
    <w:rsid w:val="00F2362B"/>
    <w:rsid w:val="00F241FE"/>
    <w:rsid w:val="00F24D31"/>
    <w:rsid w:val="00F26E48"/>
    <w:rsid w:val="00F3263C"/>
    <w:rsid w:val="00F338F4"/>
    <w:rsid w:val="00F34308"/>
    <w:rsid w:val="00F3645E"/>
    <w:rsid w:val="00F37452"/>
    <w:rsid w:val="00F40EF8"/>
    <w:rsid w:val="00F4268A"/>
    <w:rsid w:val="00F4313D"/>
    <w:rsid w:val="00F4377A"/>
    <w:rsid w:val="00F43C55"/>
    <w:rsid w:val="00F45FD0"/>
    <w:rsid w:val="00F470ED"/>
    <w:rsid w:val="00F473DB"/>
    <w:rsid w:val="00F476F9"/>
    <w:rsid w:val="00F47774"/>
    <w:rsid w:val="00F50560"/>
    <w:rsid w:val="00F50E7A"/>
    <w:rsid w:val="00F51F2E"/>
    <w:rsid w:val="00F52D4C"/>
    <w:rsid w:val="00F53F4B"/>
    <w:rsid w:val="00F54348"/>
    <w:rsid w:val="00F55A4B"/>
    <w:rsid w:val="00F66FB1"/>
    <w:rsid w:val="00F71292"/>
    <w:rsid w:val="00F741A9"/>
    <w:rsid w:val="00F745A5"/>
    <w:rsid w:val="00F755DF"/>
    <w:rsid w:val="00F80E3D"/>
    <w:rsid w:val="00F8310C"/>
    <w:rsid w:val="00F8331B"/>
    <w:rsid w:val="00F83717"/>
    <w:rsid w:val="00F851FA"/>
    <w:rsid w:val="00F86C74"/>
    <w:rsid w:val="00F87625"/>
    <w:rsid w:val="00F90254"/>
    <w:rsid w:val="00F91816"/>
    <w:rsid w:val="00F95F9F"/>
    <w:rsid w:val="00F971D0"/>
    <w:rsid w:val="00F972BC"/>
    <w:rsid w:val="00F97520"/>
    <w:rsid w:val="00FA03D6"/>
    <w:rsid w:val="00FA064C"/>
    <w:rsid w:val="00FA0B30"/>
    <w:rsid w:val="00FA1EEC"/>
    <w:rsid w:val="00FA2174"/>
    <w:rsid w:val="00FA2F0B"/>
    <w:rsid w:val="00FA3D63"/>
    <w:rsid w:val="00FA7290"/>
    <w:rsid w:val="00FB0426"/>
    <w:rsid w:val="00FB2D73"/>
    <w:rsid w:val="00FB303F"/>
    <w:rsid w:val="00FB4344"/>
    <w:rsid w:val="00FB48C7"/>
    <w:rsid w:val="00FB49CD"/>
    <w:rsid w:val="00FB5465"/>
    <w:rsid w:val="00FB7253"/>
    <w:rsid w:val="00FC30E9"/>
    <w:rsid w:val="00FC41A1"/>
    <w:rsid w:val="00FC55D9"/>
    <w:rsid w:val="00FC5634"/>
    <w:rsid w:val="00FC6A57"/>
    <w:rsid w:val="00FD04FA"/>
    <w:rsid w:val="00FD0D2A"/>
    <w:rsid w:val="00FD15F5"/>
    <w:rsid w:val="00FD45AB"/>
    <w:rsid w:val="00FD5A5D"/>
    <w:rsid w:val="00FD5EAE"/>
    <w:rsid w:val="00FD75A0"/>
    <w:rsid w:val="00FD7700"/>
    <w:rsid w:val="00FE0B5C"/>
    <w:rsid w:val="00FE0E2F"/>
    <w:rsid w:val="00FE0F43"/>
    <w:rsid w:val="00FE102C"/>
    <w:rsid w:val="00FE20A3"/>
    <w:rsid w:val="00FE2145"/>
    <w:rsid w:val="00FE2ED5"/>
    <w:rsid w:val="00FE35C2"/>
    <w:rsid w:val="00FE7290"/>
    <w:rsid w:val="00FF15F4"/>
    <w:rsid w:val="00FF3354"/>
    <w:rsid w:val="00FF45C5"/>
    <w:rsid w:val="00FF515D"/>
    <w:rsid w:val="00FF6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E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4EAB"/>
    <w:pPr>
      <w:tabs>
        <w:tab w:val="center" w:pos="4677"/>
        <w:tab w:val="right" w:pos="9355"/>
      </w:tabs>
    </w:pPr>
    <w:rPr>
      <w:lang/>
    </w:rPr>
  </w:style>
  <w:style w:type="character" w:customStyle="1" w:styleId="a4">
    <w:name w:val="Верхний колонтитул Знак"/>
    <w:basedOn w:val="a0"/>
    <w:link w:val="a3"/>
    <w:uiPriority w:val="99"/>
    <w:rsid w:val="00DD4EAB"/>
    <w:rPr>
      <w:rFonts w:ascii="Times New Roman" w:eastAsia="Times New Roman" w:hAnsi="Times New Roman" w:cs="Times New Roman"/>
      <w:sz w:val="24"/>
      <w:szCs w:val="24"/>
      <w:lang/>
    </w:rPr>
  </w:style>
  <w:style w:type="paragraph" w:styleId="a5">
    <w:name w:val="Title"/>
    <w:aliases w:val="Знак, Знак"/>
    <w:basedOn w:val="a"/>
    <w:link w:val="a6"/>
    <w:uiPriority w:val="99"/>
    <w:qFormat/>
    <w:rsid w:val="00DD4EAB"/>
    <w:pPr>
      <w:jc w:val="center"/>
    </w:pPr>
    <w:rPr>
      <w:rFonts w:ascii="Arial" w:eastAsia="Calibri" w:hAnsi="Arial" w:cs="Arial"/>
      <w:b/>
      <w:bCs/>
      <w:sz w:val="28"/>
      <w:szCs w:val="28"/>
    </w:rPr>
  </w:style>
  <w:style w:type="character" w:customStyle="1" w:styleId="a6">
    <w:name w:val="Название Знак"/>
    <w:aliases w:val="Знак Знак,Знак Знак4, Знак Знак2"/>
    <w:basedOn w:val="a0"/>
    <w:link w:val="a5"/>
    <w:uiPriority w:val="99"/>
    <w:rsid w:val="00DD4EAB"/>
    <w:rPr>
      <w:rFonts w:ascii="Arial" w:eastAsia="Calibri" w:hAnsi="Arial" w:cs="Arial"/>
      <w:b/>
      <w:bCs/>
      <w:sz w:val="28"/>
      <w:szCs w:val="28"/>
      <w:lang w:eastAsia="ru-RU"/>
    </w:rPr>
  </w:style>
  <w:style w:type="paragraph" w:styleId="a7">
    <w:name w:val="No Spacing"/>
    <w:link w:val="a8"/>
    <w:uiPriority w:val="1"/>
    <w:qFormat/>
    <w:rsid w:val="00DD4EAB"/>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rsid w:val="00DD4E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DD4EA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Hyperlink"/>
    <w:unhideWhenUsed/>
    <w:rsid w:val="00DD4EAB"/>
    <w:rPr>
      <w:color w:val="0000FF"/>
      <w:u w:val="single"/>
    </w:rPr>
  </w:style>
  <w:style w:type="character" w:customStyle="1" w:styleId="ConsPlusNormal0">
    <w:name w:val="ConsPlusNormal Знак"/>
    <w:link w:val="ConsPlusNormal"/>
    <w:locked/>
    <w:rsid w:val="00DD4EAB"/>
    <w:rPr>
      <w:rFonts w:ascii="Arial" w:eastAsia="Times New Roman" w:hAnsi="Arial" w:cs="Arial"/>
      <w:sz w:val="20"/>
      <w:szCs w:val="20"/>
      <w:lang w:eastAsia="ru-RU"/>
    </w:rPr>
  </w:style>
  <w:style w:type="paragraph" w:styleId="aa">
    <w:name w:val="List Paragraph"/>
    <w:basedOn w:val="a"/>
    <w:uiPriority w:val="34"/>
    <w:qFormat/>
    <w:rsid w:val="00DD4EAB"/>
    <w:pPr>
      <w:spacing w:after="200" w:line="276" w:lineRule="auto"/>
      <w:ind w:left="720"/>
      <w:contextualSpacing/>
    </w:pPr>
    <w:rPr>
      <w:rFonts w:ascii="Calibri" w:hAnsi="Calibri"/>
      <w:sz w:val="22"/>
      <w:szCs w:val="22"/>
    </w:rPr>
  </w:style>
  <w:style w:type="character" w:customStyle="1" w:styleId="cardmaininfopurchaselink">
    <w:name w:val="cardmaininfo__purchaselink"/>
    <w:basedOn w:val="a0"/>
    <w:rsid w:val="00DD4EA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190C8F062769EDE655D56E5DC26AD554349AB03C786771D06D0CB423A673A6AAAD89957DCB2B3DCA424CDF9C4C783C8CDEB4DDF2CD837FIDY4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4190C8F062769EDE655D56E5DC26AD5543299B7337B6771D06D0CB423A673A6AAAD8997769F7E7F9A44188AC61973228AC0B6IDY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902307831" TargetMode="External"/><Relationship Id="rId11" Type="http://schemas.openxmlformats.org/officeDocument/2006/relationships/hyperlink" Target="https://docs.cntd.ru/document/902307831" TargetMode="External"/><Relationship Id="rId5" Type="http://schemas.openxmlformats.org/officeDocument/2006/relationships/hyperlink" Target="https://zakupki.gov.ru/epz/ktru/ktruCard/ktru-description.html?itemId=19.20.21.100-00000008&amp;backUrl=" TargetMode="External"/><Relationship Id="rId10" Type="http://schemas.openxmlformats.org/officeDocument/2006/relationships/hyperlink" Target="https://zakupki.gov.ru/epz/ktru/ktruCard/ktru-description.html?itemId=19.20.21.100-00000008&amp;backUrl=" TargetMode="External"/><Relationship Id="rId4" Type="http://schemas.openxmlformats.org/officeDocument/2006/relationships/webSettings" Target="webSettings.xml"/><Relationship Id="rId9" Type="http://schemas.openxmlformats.org/officeDocument/2006/relationships/hyperlink" Target="consultantplus://offline/ref=A4190C8F062769EDE655D56E5DC26AD5543499B532776771D06D0CB423A673A6AAAD89957CCB29309B185CDBD519712288C6AAD9ECCDI8Y3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6447</Words>
  <Characters>36749</Characters>
  <Application>Microsoft Office Word</Application>
  <DocSecurity>0</DocSecurity>
  <Lines>306</Lines>
  <Paragraphs>86</Paragraphs>
  <ScaleCrop>false</ScaleCrop>
  <Company/>
  <LinksUpToDate>false</LinksUpToDate>
  <CharactersWithSpaces>43110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Marketing</cp:lastModifiedBy>
  <cp:revision>1</cp:revision>
  <dcterms:created xsi:type="dcterms:W3CDTF">2026-08-14T07:07:00Z</dcterms:created>
  <dcterms:modified xsi:type="dcterms:W3CDTF">2026-08-14T07:08:00Z</dcterms:modified>
</cp:coreProperties>
</file>