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63" w:rsidRDefault="0054250D" w:rsidP="00D6733C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2120A0">
        <w:rPr>
          <w:rFonts w:ascii="Times New Roman" w:hAnsi="Times New Roman" w:cs="Times New Roman"/>
        </w:rPr>
        <w:t xml:space="preserve"> № 1</w:t>
      </w:r>
    </w:p>
    <w:p w:rsidR="004171C9" w:rsidRPr="000F6B4E" w:rsidRDefault="004171C9" w:rsidP="00D6733C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281C63" w:rsidRDefault="008A05AA" w:rsidP="00281C6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Описание объекта закупки</w:t>
      </w:r>
      <w:r w:rsidR="00281C63" w:rsidRPr="004171C9">
        <w:rPr>
          <w:rFonts w:ascii="Times New Roman CYR" w:hAnsi="Times New Roman CYR" w:cs="Times New Roman CYR"/>
          <w:b/>
          <w:bCs/>
        </w:rPr>
        <w:t xml:space="preserve"> на поставку </w:t>
      </w:r>
      <w:r w:rsidR="00B4599F">
        <w:rPr>
          <w:rFonts w:ascii="Times New Roman CYR" w:hAnsi="Times New Roman CYR" w:cs="Times New Roman CYR"/>
          <w:b/>
          <w:bCs/>
        </w:rPr>
        <w:t>материалов</w:t>
      </w:r>
      <w:r w:rsidR="000A381A">
        <w:rPr>
          <w:rFonts w:ascii="Times New Roman CYR" w:hAnsi="Times New Roman CYR" w:cs="Times New Roman CYR"/>
          <w:b/>
          <w:bCs/>
        </w:rPr>
        <w:t xml:space="preserve"> для текущего ремонта</w:t>
      </w:r>
    </w:p>
    <w:p w:rsidR="00281C63" w:rsidRPr="00281C63" w:rsidRDefault="00281C63" w:rsidP="00281C63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tbl>
      <w:tblPr>
        <w:tblW w:w="1531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7"/>
        <w:gridCol w:w="1560"/>
        <w:gridCol w:w="1276"/>
        <w:gridCol w:w="1843"/>
        <w:gridCol w:w="1701"/>
        <w:gridCol w:w="2693"/>
        <w:gridCol w:w="2977"/>
        <w:gridCol w:w="2693"/>
      </w:tblGrid>
      <w:tr w:rsidR="00FD53F3" w:rsidRPr="0054250D" w:rsidTr="00A27A89">
        <w:trPr>
          <w:trHeight w:val="850"/>
        </w:trPr>
        <w:tc>
          <w:tcPr>
            <w:tcW w:w="567" w:type="dxa"/>
            <w:vMerge w:val="restart"/>
            <w:shd w:val="clear" w:color="000000" w:fill="FFFFFF"/>
          </w:tcPr>
          <w:p w:rsidR="00FD53F3" w:rsidRPr="0054250D" w:rsidRDefault="00FD53F3" w:rsidP="00A740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54250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№</w:t>
            </w:r>
          </w:p>
          <w:p w:rsidR="00FD53F3" w:rsidRPr="0054250D" w:rsidRDefault="00FD53F3" w:rsidP="00A740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250D">
              <w:rPr>
                <w:rFonts w:ascii="Times New Roman" w:hAnsi="Times New Roman" w:cs="Times New Roman"/>
                <w:bCs/>
                <w:sz w:val="18"/>
                <w:szCs w:val="18"/>
              </w:rPr>
              <w:t>п/п</w:t>
            </w:r>
          </w:p>
        </w:tc>
        <w:tc>
          <w:tcPr>
            <w:tcW w:w="12050" w:type="dxa"/>
            <w:gridSpan w:val="6"/>
            <w:shd w:val="clear" w:color="000000" w:fill="FFFFFF"/>
          </w:tcPr>
          <w:p w:rsidR="00FD53F3" w:rsidRPr="0054250D" w:rsidRDefault="00FD5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425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Описание объекта закупки</w:t>
            </w:r>
          </w:p>
          <w:p w:rsidR="00FD53F3" w:rsidRPr="0054250D" w:rsidRDefault="00FD5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50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(показатели, позволяющие определить соответствие закупаемых товаров потребностям заказчика (максимальные и (или) минимальные значения показателей, а также значения показателей, которые не могут изменяться, иные показатели)</w:t>
            </w:r>
          </w:p>
        </w:tc>
        <w:tc>
          <w:tcPr>
            <w:tcW w:w="2693" w:type="dxa"/>
            <w:vMerge w:val="restart"/>
            <w:shd w:val="clear" w:color="000000" w:fill="FFFFFF"/>
          </w:tcPr>
          <w:p w:rsidR="00FD53F3" w:rsidRPr="0054250D" w:rsidRDefault="00FD5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50D">
              <w:rPr>
                <w:rFonts w:ascii="Times New Roman" w:hAnsi="Times New Roman" w:cs="Times New Roman"/>
                <w:sz w:val="18"/>
                <w:szCs w:val="18"/>
              </w:rPr>
              <w:t>Инструкция по заполнению характеристик в заявке</w:t>
            </w:r>
          </w:p>
          <w:p w:rsidR="00FD53F3" w:rsidRPr="0054250D" w:rsidRDefault="00FD5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25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54250D">
              <w:rPr>
                <w:rFonts w:ascii="Times New Roman" w:hAnsi="Times New Roman" w:cs="Times New Roman"/>
                <w:sz w:val="18"/>
                <w:szCs w:val="18"/>
              </w:rPr>
              <w:t>по каждой характеристике  товара)</w:t>
            </w:r>
          </w:p>
        </w:tc>
      </w:tr>
      <w:tr w:rsidR="00FD53F3" w:rsidRPr="0054250D" w:rsidTr="00A27A89">
        <w:trPr>
          <w:trHeight w:val="499"/>
        </w:trPr>
        <w:tc>
          <w:tcPr>
            <w:tcW w:w="567" w:type="dxa"/>
            <w:vMerge/>
            <w:shd w:val="clear" w:color="000000" w:fill="FFFFFF"/>
          </w:tcPr>
          <w:p w:rsidR="00FD53F3" w:rsidRPr="0054250D" w:rsidRDefault="00FD53F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000000" w:fill="FFFFFF"/>
          </w:tcPr>
          <w:p w:rsidR="00FD53F3" w:rsidRPr="0054250D" w:rsidRDefault="00FD53F3" w:rsidP="00C92C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50D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 закупки (товара)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FD53F3" w:rsidRPr="0054250D" w:rsidRDefault="00FD5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2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Количество,</w:t>
            </w:r>
          </w:p>
          <w:p w:rsidR="00FD53F3" w:rsidRPr="0054250D" w:rsidRDefault="00FD5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2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FD53F3" w:rsidRPr="0054250D" w:rsidRDefault="00FD5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250D">
              <w:rPr>
                <w:rFonts w:ascii="Times New Roman" w:hAnsi="Times New Roman" w:cs="Times New Roman"/>
                <w:sz w:val="18"/>
                <w:szCs w:val="18"/>
              </w:rPr>
              <w:t>Товарный знак или эквивалент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FD53F3" w:rsidRPr="0054250D" w:rsidRDefault="00FD5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50D">
              <w:rPr>
                <w:rFonts w:ascii="Times New Roman" w:hAnsi="Times New Roman" w:cs="Times New Roman"/>
                <w:sz w:val="18"/>
                <w:szCs w:val="18"/>
              </w:rPr>
              <w:t>ОКПД2/КТРУ</w:t>
            </w:r>
          </w:p>
          <w:p w:rsidR="00FD53F3" w:rsidRPr="0054250D" w:rsidRDefault="00FD5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  <w:gridSpan w:val="2"/>
            <w:shd w:val="clear" w:color="000000" w:fill="FFFFFF"/>
          </w:tcPr>
          <w:p w:rsidR="00FD53F3" w:rsidRPr="0054250D" w:rsidRDefault="00FD5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50D">
              <w:rPr>
                <w:rFonts w:ascii="Times New Roman" w:hAnsi="Times New Roman" w:cs="Times New Roman"/>
                <w:sz w:val="18"/>
                <w:szCs w:val="18"/>
              </w:rPr>
              <w:t xml:space="preserve">Функциональные, технические, качественные характеристики (эксплуатационные) объекта закупки (товара). </w:t>
            </w:r>
          </w:p>
          <w:p w:rsidR="00FD53F3" w:rsidRPr="0054250D" w:rsidRDefault="00FD5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4250D">
              <w:rPr>
                <w:rFonts w:ascii="Times New Roman" w:hAnsi="Times New Roman" w:cs="Times New Roman"/>
                <w:sz w:val="18"/>
                <w:szCs w:val="18"/>
              </w:rPr>
              <w:t>Обоснование включения дополнительной информации о товаре</w:t>
            </w:r>
            <w:r w:rsidRPr="0054250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(в случае установления дополнительной информации о товаре при наличии описания товара, работы, услуги в позиции КТРУ)</w:t>
            </w:r>
          </w:p>
          <w:p w:rsidR="00FD53F3" w:rsidRPr="0054250D" w:rsidRDefault="00FD5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:rsidR="00FD53F3" w:rsidRPr="0054250D" w:rsidRDefault="00FD53F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3F3" w:rsidRPr="0054250D" w:rsidTr="00A27A89">
        <w:trPr>
          <w:trHeight w:val="677"/>
        </w:trPr>
        <w:tc>
          <w:tcPr>
            <w:tcW w:w="567" w:type="dxa"/>
            <w:vMerge/>
            <w:shd w:val="clear" w:color="000000" w:fill="FFFFFF"/>
          </w:tcPr>
          <w:p w:rsidR="00FD53F3" w:rsidRPr="0054250D" w:rsidRDefault="00FD53F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000000" w:fill="FFFFFF"/>
          </w:tcPr>
          <w:p w:rsidR="00FD53F3" w:rsidRPr="0054250D" w:rsidRDefault="00FD53F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FD53F3" w:rsidRPr="0054250D" w:rsidRDefault="00FD53F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FD53F3" w:rsidRPr="0054250D" w:rsidRDefault="00FD53F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FD53F3" w:rsidRPr="0054250D" w:rsidRDefault="00FD53F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000000" w:fill="FFFFFF"/>
          </w:tcPr>
          <w:p w:rsidR="00FD53F3" w:rsidRPr="0054250D" w:rsidRDefault="00FD5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характеристики (единица измерения характеристики)</w:t>
            </w:r>
          </w:p>
        </w:tc>
        <w:tc>
          <w:tcPr>
            <w:tcW w:w="2977" w:type="dxa"/>
            <w:shd w:val="clear" w:color="000000" w:fill="FFFFFF"/>
          </w:tcPr>
          <w:p w:rsidR="00FD53F3" w:rsidRPr="0054250D" w:rsidRDefault="00FD5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2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2693" w:type="dxa"/>
            <w:vMerge/>
            <w:shd w:val="clear" w:color="000000" w:fill="FFFFFF"/>
          </w:tcPr>
          <w:p w:rsidR="00FD53F3" w:rsidRPr="0054250D" w:rsidRDefault="00FD53F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D558B" w:rsidRPr="0054250D" w:rsidTr="00A27A89">
        <w:trPr>
          <w:trHeight w:val="339"/>
        </w:trPr>
        <w:tc>
          <w:tcPr>
            <w:tcW w:w="567" w:type="dxa"/>
            <w:vMerge w:val="restart"/>
            <w:shd w:val="clear" w:color="000000" w:fill="FFFFFF"/>
          </w:tcPr>
          <w:p w:rsidR="002D558B" w:rsidRPr="00317EE5" w:rsidRDefault="008F3A35" w:rsidP="00BA1A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shd w:val="clear" w:color="000000" w:fill="FFFFFF"/>
          </w:tcPr>
          <w:p w:rsidR="002D558B" w:rsidRPr="00C01FC1" w:rsidRDefault="002D558B" w:rsidP="003D6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1FC1">
              <w:rPr>
                <w:rFonts w:ascii="Times New Roman" w:hAnsi="Times New Roman" w:cs="Times New Roman"/>
                <w:sz w:val="20"/>
                <w:szCs w:val="20"/>
              </w:rPr>
              <w:t xml:space="preserve">Саморез 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2D558B" w:rsidRPr="00C01FC1" w:rsidRDefault="008F3A35" w:rsidP="003D6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  <w:r w:rsidR="002D558B">
              <w:rPr>
                <w:rFonts w:ascii="Times New Roman" w:hAnsi="Times New Roman" w:cs="Times New Roman"/>
                <w:sz w:val="20"/>
                <w:szCs w:val="20"/>
              </w:rPr>
              <w:t xml:space="preserve"> шт</w:t>
            </w:r>
            <w:r w:rsidR="002D558B" w:rsidRPr="00C01F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D558B" w:rsidRPr="00C01FC1" w:rsidRDefault="002D558B" w:rsidP="003D6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000000" w:fill="FFFFFF"/>
          </w:tcPr>
          <w:p w:rsidR="002D558B" w:rsidRPr="00C01FC1" w:rsidRDefault="002D558B" w:rsidP="003D6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1FC1">
              <w:rPr>
                <w:rFonts w:ascii="Times New Roman" w:hAnsi="Times New Roman" w:cs="Times New Roman"/>
                <w:sz w:val="20"/>
                <w:szCs w:val="20"/>
              </w:rPr>
              <w:t>Не устанавливается.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D558B" w:rsidRPr="00C01FC1" w:rsidRDefault="002D558B" w:rsidP="00FB3D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25.94.11.120</w:t>
            </w:r>
          </w:p>
        </w:tc>
        <w:tc>
          <w:tcPr>
            <w:tcW w:w="2693" w:type="dxa"/>
            <w:shd w:val="clear" w:color="000000" w:fill="FFFFFF"/>
          </w:tcPr>
          <w:p w:rsidR="002D558B" w:rsidRPr="00C01FC1" w:rsidRDefault="002D558B" w:rsidP="003D6F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  <w:r w:rsidRPr="00C01F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Область применения</w:t>
            </w:r>
          </w:p>
        </w:tc>
        <w:tc>
          <w:tcPr>
            <w:tcW w:w="2977" w:type="dxa"/>
            <w:shd w:val="clear" w:color="000000" w:fill="FFFFFF"/>
          </w:tcPr>
          <w:p w:rsidR="002D558B" w:rsidRPr="00C01FC1" w:rsidRDefault="002D558B" w:rsidP="003D6FB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Крепление металл-металл</w:t>
            </w:r>
          </w:p>
        </w:tc>
        <w:tc>
          <w:tcPr>
            <w:tcW w:w="2693" w:type="dxa"/>
            <w:shd w:val="clear" w:color="000000" w:fill="FFFFFF"/>
          </w:tcPr>
          <w:p w:rsidR="002D558B" w:rsidRPr="00C01FC1" w:rsidRDefault="002D558B" w:rsidP="003D6FBD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1FC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2D558B" w:rsidRPr="0054250D" w:rsidTr="00A27A89">
        <w:trPr>
          <w:trHeight w:val="339"/>
        </w:trPr>
        <w:tc>
          <w:tcPr>
            <w:tcW w:w="567" w:type="dxa"/>
            <w:vMerge/>
            <w:shd w:val="clear" w:color="000000" w:fill="FFFFFF"/>
          </w:tcPr>
          <w:p w:rsidR="002D558B" w:rsidRPr="00317EE5" w:rsidRDefault="002D558B" w:rsidP="00BA1A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000000" w:fill="FFFFFF"/>
          </w:tcPr>
          <w:p w:rsidR="002D558B" w:rsidRDefault="002D558B" w:rsidP="00BA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2D558B" w:rsidRDefault="002D558B" w:rsidP="00BA1A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2D558B" w:rsidRPr="00317EE5" w:rsidRDefault="002D558B" w:rsidP="00BA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558B" w:rsidRPr="00A27A89" w:rsidRDefault="002D558B" w:rsidP="003C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</w:tcPr>
          <w:p w:rsidR="002D558B" w:rsidRDefault="002D558B" w:rsidP="00BA1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F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Покрытие</w:t>
            </w:r>
          </w:p>
        </w:tc>
        <w:tc>
          <w:tcPr>
            <w:tcW w:w="2977" w:type="dxa"/>
            <w:shd w:val="clear" w:color="000000" w:fill="FFFFFF"/>
          </w:tcPr>
          <w:p w:rsidR="002D558B" w:rsidRPr="00173F1C" w:rsidRDefault="002D558B" w:rsidP="00173F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Оцинкованный</w:t>
            </w:r>
          </w:p>
        </w:tc>
        <w:tc>
          <w:tcPr>
            <w:tcW w:w="2693" w:type="dxa"/>
            <w:shd w:val="clear" w:color="000000" w:fill="FFFFFF"/>
          </w:tcPr>
          <w:p w:rsidR="002D558B" w:rsidRPr="00317EE5" w:rsidRDefault="002D558B" w:rsidP="00BA1A01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1FC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2D558B" w:rsidRPr="0054250D" w:rsidTr="00A27A89">
        <w:trPr>
          <w:trHeight w:val="339"/>
        </w:trPr>
        <w:tc>
          <w:tcPr>
            <w:tcW w:w="567" w:type="dxa"/>
            <w:vMerge/>
            <w:shd w:val="clear" w:color="000000" w:fill="FFFFFF"/>
          </w:tcPr>
          <w:p w:rsidR="002D558B" w:rsidRPr="00317EE5" w:rsidRDefault="002D558B" w:rsidP="00BA1A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000000" w:fill="FFFFFF"/>
          </w:tcPr>
          <w:p w:rsidR="002D558B" w:rsidRDefault="002D558B" w:rsidP="00BA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2D558B" w:rsidRDefault="002D558B" w:rsidP="00BA1A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2D558B" w:rsidRPr="00317EE5" w:rsidRDefault="002D558B" w:rsidP="00BA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558B" w:rsidRPr="00A27A89" w:rsidRDefault="002D558B" w:rsidP="003C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</w:tcPr>
          <w:p w:rsidR="002D558B" w:rsidRDefault="002D558B" w:rsidP="00BA1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F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резьбы</w:t>
            </w:r>
          </w:p>
        </w:tc>
        <w:tc>
          <w:tcPr>
            <w:tcW w:w="2977" w:type="dxa"/>
            <w:shd w:val="clear" w:color="000000" w:fill="FFFFFF"/>
          </w:tcPr>
          <w:p w:rsidR="002D558B" w:rsidRDefault="002D558B" w:rsidP="00BA1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FC1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Частая</w:t>
            </w:r>
          </w:p>
        </w:tc>
        <w:tc>
          <w:tcPr>
            <w:tcW w:w="2693" w:type="dxa"/>
            <w:shd w:val="clear" w:color="000000" w:fill="FFFFFF"/>
          </w:tcPr>
          <w:p w:rsidR="002D558B" w:rsidRPr="00317EE5" w:rsidRDefault="002D558B" w:rsidP="00BA1A01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1FC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2D558B" w:rsidRPr="0054250D" w:rsidTr="00A27A89">
        <w:trPr>
          <w:trHeight w:val="339"/>
        </w:trPr>
        <w:tc>
          <w:tcPr>
            <w:tcW w:w="567" w:type="dxa"/>
            <w:vMerge/>
            <w:shd w:val="clear" w:color="000000" w:fill="FFFFFF"/>
          </w:tcPr>
          <w:p w:rsidR="002D558B" w:rsidRPr="00317EE5" w:rsidRDefault="002D558B" w:rsidP="00BA1A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000000" w:fill="FFFFFF"/>
          </w:tcPr>
          <w:p w:rsidR="002D558B" w:rsidRDefault="002D558B" w:rsidP="00BA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2D558B" w:rsidRDefault="002D558B" w:rsidP="00BA1A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2D558B" w:rsidRPr="00317EE5" w:rsidRDefault="002D558B" w:rsidP="00BA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558B" w:rsidRPr="00A27A89" w:rsidRDefault="002D558B" w:rsidP="003C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</w:tcPr>
          <w:p w:rsidR="002D558B" w:rsidRDefault="002D558B" w:rsidP="00BA1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F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наконечника</w:t>
            </w:r>
          </w:p>
        </w:tc>
        <w:tc>
          <w:tcPr>
            <w:tcW w:w="2977" w:type="dxa"/>
            <w:shd w:val="clear" w:color="000000" w:fill="FFFFFF"/>
          </w:tcPr>
          <w:p w:rsidR="002D558B" w:rsidRDefault="002D558B" w:rsidP="00BA1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FC1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Шило</w:t>
            </w:r>
          </w:p>
        </w:tc>
        <w:tc>
          <w:tcPr>
            <w:tcW w:w="2693" w:type="dxa"/>
            <w:shd w:val="clear" w:color="000000" w:fill="FFFFFF"/>
          </w:tcPr>
          <w:p w:rsidR="002D558B" w:rsidRPr="00317EE5" w:rsidRDefault="002D558B" w:rsidP="00BA1A01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1FC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2D558B" w:rsidRPr="0054250D" w:rsidTr="00A27A89">
        <w:trPr>
          <w:trHeight w:val="339"/>
        </w:trPr>
        <w:tc>
          <w:tcPr>
            <w:tcW w:w="567" w:type="dxa"/>
            <w:vMerge/>
            <w:shd w:val="clear" w:color="000000" w:fill="FFFFFF"/>
          </w:tcPr>
          <w:p w:rsidR="002D558B" w:rsidRPr="00317EE5" w:rsidRDefault="002D558B" w:rsidP="00BA1A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000000" w:fill="FFFFFF"/>
          </w:tcPr>
          <w:p w:rsidR="002D558B" w:rsidRDefault="002D558B" w:rsidP="00BA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2D558B" w:rsidRDefault="002D558B" w:rsidP="00BA1A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2D558B" w:rsidRPr="00317EE5" w:rsidRDefault="002D558B" w:rsidP="00BA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558B" w:rsidRPr="00A27A89" w:rsidRDefault="002D558B" w:rsidP="003C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</w:tcPr>
          <w:p w:rsidR="002D558B" w:rsidRDefault="002D558B" w:rsidP="00BA1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F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шлица</w:t>
            </w:r>
          </w:p>
        </w:tc>
        <w:tc>
          <w:tcPr>
            <w:tcW w:w="2977" w:type="dxa"/>
            <w:shd w:val="clear" w:color="000000" w:fill="FFFFFF"/>
          </w:tcPr>
          <w:p w:rsidR="002D558B" w:rsidRDefault="002D558B" w:rsidP="00BA1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Крестообразный ph2</w:t>
            </w:r>
          </w:p>
        </w:tc>
        <w:tc>
          <w:tcPr>
            <w:tcW w:w="2693" w:type="dxa"/>
            <w:shd w:val="clear" w:color="000000" w:fill="FFFFFF"/>
          </w:tcPr>
          <w:p w:rsidR="002D558B" w:rsidRPr="00317EE5" w:rsidRDefault="002D558B" w:rsidP="00BA1A01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1FC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2D558B" w:rsidRPr="0054250D" w:rsidTr="00A27A89">
        <w:trPr>
          <w:trHeight w:val="339"/>
        </w:trPr>
        <w:tc>
          <w:tcPr>
            <w:tcW w:w="567" w:type="dxa"/>
            <w:vMerge/>
            <w:shd w:val="clear" w:color="000000" w:fill="FFFFFF"/>
          </w:tcPr>
          <w:p w:rsidR="002D558B" w:rsidRPr="00317EE5" w:rsidRDefault="002D558B" w:rsidP="00BA1A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000000" w:fill="FFFFFF"/>
          </w:tcPr>
          <w:p w:rsidR="002D558B" w:rsidRDefault="002D558B" w:rsidP="00BA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2D558B" w:rsidRDefault="002D558B" w:rsidP="00BA1A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2D558B" w:rsidRPr="00317EE5" w:rsidRDefault="002D558B" w:rsidP="00BA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558B" w:rsidRPr="00A27A89" w:rsidRDefault="002D558B" w:rsidP="003C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</w:tcPr>
          <w:p w:rsidR="002D558B" w:rsidRDefault="002D558B" w:rsidP="00BA1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F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головки</w:t>
            </w:r>
          </w:p>
        </w:tc>
        <w:tc>
          <w:tcPr>
            <w:tcW w:w="2977" w:type="dxa"/>
            <w:shd w:val="clear" w:color="000000" w:fill="FFFFFF"/>
          </w:tcPr>
          <w:p w:rsidR="002D558B" w:rsidRDefault="002D558B" w:rsidP="00BA1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Полусфера</w:t>
            </w:r>
            <w:r w:rsidRPr="00C0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пресс-шайбой</w:t>
            </w:r>
          </w:p>
        </w:tc>
        <w:tc>
          <w:tcPr>
            <w:tcW w:w="2693" w:type="dxa"/>
            <w:shd w:val="clear" w:color="000000" w:fill="FFFFFF"/>
          </w:tcPr>
          <w:p w:rsidR="002D558B" w:rsidRPr="00317EE5" w:rsidRDefault="002D558B" w:rsidP="00BA1A01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1FC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2D558B" w:rsidRPr="0054250D" w:rsidTr="00A27A89">
        <w:trPr>
          <w:trHeight w:val="339"/>
        </w:trPr>
        <w:tc>
          <w:tcPr>
            <w:tcW w:w="567" w:type="dxa"/>
            <w:vMerge/>
            <w:shd w:val="clear" w:color="000000" w:fill="FFFFFF"/>
          </w:tcPr>
          <w:p w:rsidR="002D558B" w:rsidRPr="00317EE5" w:rsidRDefault="002D558B" w:rsidP="00BA1A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000000" w:fill="FFFFFF"/>
          </w:tcPr>
          <w:p w:rsidR="002D558B" w:rsidRDefault="002D558B" w:rsidP="00BA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2D558B" w:rsidRDefault="002D558B" w:rsidP="00BA1A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2D558B" w:rsidRPr="00317EE5" w:rsidRDefault="002D558B" w:rsidP="00BA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558B" w:rsidRPr="00A27A89" w:rsidRDefault="002D558B" w:rsidP="003C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</w:tcPr>
          <w:p w:rsidR="002D558B" w:rsidRDefault="002D558B" w:rsidP="00BA1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F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Длина мм</w:t>
            </w:r>
          </w:p>
        </w:tc>
        <w:tc>
          <w:tcPr>
            <w:tcW w:w="2977" w:type="dxa"/>
            <w:shd w:val="clear" w:color="000000" w:fill="FFFFFF"/>
          </w:tcPr>
          <w:p w:rsidR="002D558B" w:rsidRDefault="002D558B" w:rsidP="00BA1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19</w:t>
            </w:r>
          </w:p>
        </w:tc>
        <w:tc>
          <w:tcPr>
            <w:tcW w:w="2693" w:type="dxa"/>
            <w:shd w:val="clear" w:color="000000" w:fill="FFFFFF"/>
          </w:tcPr>
          <w:p w:rsidR="002D558B" w:rsidRPr="00317EE5" w:rsidRDefault="002D558B" w:rsidP="00BA1A01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1FC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2D558B" w:rsidRPr="0054250D" w:rsidTr="00A27A89">
        <w:trPr>
          <w:trHeight w:val="339"/>
        </w:trPr>
        <w:tc>
          <w:tcPr>
            <w:tcW w:w="567" w:type="dxa"/>
            <w:vMerge/>
            <w:shd w:val="clear" w:color="000000" w:fill="FFFFFF"/>
          </w:tcPr>
          <w:p w:rsidR="002D558B" w:rsidRPr="00317EE5" w:rsidRDefault="002D558B" w:rsidP="00BA1A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000000" w:fill="FFFFFF"/>
          </w:tcPr>
          <w:p w:rsidR="002D558B" w:rsidRDefault="002D558B" w:rsidP="00BA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2D558B" w:rsidRDefault="002D558B" w:rsidP="00BA1A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2D558B" w:rsidRPr="00317EE5" w:rsidRDefault="002D558B" w:rsidP="00BA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558B" w:rsidRPr="00A27A89" w:rsidRDefault="002D558B" w:rsidP="003C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</w:tcPr>
          <w:p w:rsidR="002D558B" w:rsidRDefault="002D558B" w:rsidP="00BA1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F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Диаметр мм</w:t>
            </w:r>
          </w:p>
        </w:tc>
        <w:tc>
          <w:tcPr>
            <w:tcW w:w="2977" w:type="dxa"/>
            <w:shd w:val="clear" w:color="000000" w:fill="FFFFFF"/>
          </w:tcPr>
          <w:p w:rsidR="002D558B" w:rsidRDefault="002D558B" w:rsidP="00BA1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FC1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4.2</w:t>
            </w:r>
          </w:p>
        </w:tc>
        <w:tc>
          <w:tcPr>
            <w:tcW w:w="2693" w:type="dxa"/>
            <w:shd w:val="clear" w:color="000000" w:fill="FFFFFF"/>
          </w:tcPr>
          <w:p w:rsidR="002D558B" w:rsidRPr="00317EE5" w:rsidRDefault="002D558B" w:rsidP="00BA1A01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1FC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</w:tbl>
    <w:p w:rsidR="001F46B1" w:rsidRPr="00914CA4" w:rsidRDefault="001F46B1" w:rsidP="00F831D4">
      <w:pPr>
        <w:jc w:val="both"/>
        <w:rPr>
          <w:b/>
          <w:sz w:val="18"/>
          <w:szCs w:val="18"/>
        </w:rPr>
      </w:pPr>
    </w:p>
    <w:p w:rsidR="00F831D4" w:rsidRPr="0054250D" w:rsidRDefault="00F831D4" w:rsidP="00F831D4">
      <w:pPr>
        <w:jc w:val="both"/>
        <w:rPr>
          <w:rFonts w:ascii="Times New Roman" w:hAnsi="Times New Roman" w:cs="Times New Roman"/>
          <w:sz w:val="18"/>
          <w:szCs w:val="18"/>
        </w:rPr>
      </w:pPr>
      <w:r w:rsidRPr="0054250D">
        <w:rPr>
          <w:rFonts w:ascii="Times New Roman" w:hAnsi="Times New Roman" w:cs="Times New Roman"/>
          <w:sz w:val="18"/>
          <w:szCs w:val="18"/>
        </w:rPr>
        <w:t xml:space="preserve">* Обоснование включения дополнительных характеристик, не включенные в КТРУ: Поскольку показатели, требования и терминология, используемые в технических регламентах, КТРУ и в документах, разрабатываемых и применяемых в национальной системе стандартизации, принятых в соответствии с законодательством Российской Федерации, не в полной мере способны описать потребность Заказчика в функциональных, технических, качественных и иных характеристиках объекта закупки, техническое задание содержит иные показатели, требования, условные обозначения и терминологию. Дополнительная информация, которая не предусмотрена в позициях КТРУ, включена </w:t>
      </w:r>
      <w:r w:rsidRPr="0054250D">
        <w:rPr>
          <w:rFonts w:ascii="Times New Roman" w:hAnsi="Times New Roman" w:cs="Times New Roman"/>
          <w:sz w:val="18"/>
          <w:szCs w:val="18"/>
        </w:rPr>
        <w:lastRenderedPageBreak/>
        <w:t>Заказчиком в описание объекта закупки с целью максимально точного отражения функциональных характеристик товара. Данные характеристики определяют область применения товара, необходимого к поставке.</w:t>
      </w:r>
    </w:p>
    <w:p w:rsidR="00F831D4" w:rsidRPr="0054250D" w:rsidRDefault="00F831D4" w:rsidP="00F831D4">
      <w:pPr>
        <w:jc w:val="both"/>
        <w:rPr>
          <w:rFonts w:ascii="Times New Roman" w:hAnsi="Times New Roman" w:cs="Times New Roman"/>
          <w:sz w:val="18"/>
          <w:szCs w:val="18"/>
        </w:rPr>
      </w:pPr>
      <w:r w:rsidRPr="0054250D">
        <w:rPr>
          <w:rFonts w:ascii="Times New Roman" w:hAnsi="Times New Roman" w:cs="Times New Roman"/>
          <w:sz w:val="18"/>
          <w:szCs w:val="18"/>
        </w:rPr>
        <w:t>**В случае если описание объекта закупки содержит указание на товарный знак, в данном столбце указывается товарный знак с сопровождением словами «или эквивалент». В случае если в описании объекта закупки отсутствует указание на товарный знак, в данном столбце заказчик указывает «не устанавливается».</w:t>
      </w:r>
    </w:p>
    <w:p w:rsidR="005D1F96" w:rsidRPr="006B4124" w:rsidRDefault="00F831D4" w:rsidP="006B4124">
      <w:pPr>
        <w:jc w:val="both"/>
        <w:rPr>
          <w:rFonts w:ascii="Times New Roman" w:hAnsi="Times New Roman" w:cs="Times New Roman"/>
          <w:sz w:val="18"/>
          <w:szCs w:val="18"/>
        </w:rPr>
      </w:pPr>
      <w:r w:rsidRPr="0054250D">
        <w:rPr>
          <w:rFonts w:ascii="Times New Roman" w:hAnsi="Times New Roman" w:cs="Times New Roman"/>
          <w:sz w:val="18"/>
          <w:szCs w:val="18"/>
        </w:rPr>
        <w:t>*** Конкретные показатели включаются в заявку на участие в закупке в случае отсутствия в описании объекта закупки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описании объекта закупки.</w:t>
      </w:r>
    </w:p>
    <w:p w:rsidR="00F831D4" w:rsidRPr="00F831D4" w:rsidRDefault="00AA71A8" w:rsidP="00F831D4">
      <w:pPr>
        <w:tabs>
          <w:tab w:val="left" w:pos="225"/>
          <w:tab w:val="left" w:pos="40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1.1</w:t>
      </w:r>
      <w:r w:rsidR="00F831D4" w:rsidRPr="00F831D4">
        <w:rPr>
          <w:rFonts w:ascii="Times New Roman" w:hAnsi="Times New Roman" w:cs="Times New Roman"/>
          <w:b/>
        </w:rPr>
        <w:t>. Требования к качеству поставляемого товара:</w:t>
      </w:r>
    </w:p>
    <w:p w:rsidR="00F831D4" w:rsidRPr="00F831D4" w:rsidRDefault="00F831D4" w:rsidP="00F831D4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F831D4">
        <w:rPr>
          <w:rFonts w:ascii="Times New Roman" w:hAnsi="Times New Roman" w:cs="Times New Roman"/>
        </w:rPr>
        <w:t>Товар</w:t>
      </w:r>
      <w:r w:rsidR="00B03138">
        <w:rPr>
          <w:rFonts w:ascii="Times New Roman" w:hAnsi="Times New Roman" w:cs="Times New Roman"/>
        </w:rPr>
        <w:t xml:space="preserve"> должен соответствовать</w:t>
      </w:r>
      <w:r w:rsidRPr="00F831D4">
        <w:rPr>
          <w:rFonts w:ascii="Times New Roman" w:hAnsi="Times New Roman" w:cs="Times New Roman"/>
        </w:rPr>
        <w:t xml:space="preserve"> предъявляемым требованиям.</w:t>
      </w:r>
    </w:p>
    <w:p w:rsidR="00F831D4" w:rsidRDefault="00F831D4" w:rsidP="00F831D4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F831D4">
        <w:rPr>
          <w:rFonts w:ascii="Times New Roman" w:hAnsi="Times New Roman" w:cs="Times New Roman"/>
        </w:rPr>
        <w:t>Товар должен быть предоставлен со всеми сопутствующими документами (при наличии): декларация соответствия, сертификат соо</w:t>
      </w:r>
      <w:r w:rsidR="00B03138">
        <w:rPr>
          <w:rFonts w:ascii="Times New Roman" w:hAnsi="Times New Roman" w:cs="Times New Roman"/>
        </w:rPr>
        <w:t>тветствия и</w:t>
      </w:r>
      <w:r w:rsidRPr="00F831D4">
        <w:rPr>
          <w:rFonts w:ascii="Times New Roman" w:hAnsi="Times New Roman" w:cs="Times New Roman"/>
        </w:rPr>
        <w:t xml:space="preserve"> т.п.</w:t>
      </w:r>
    </w:p>
    <w:p w:rsidR="00F831D4" w:rsidRPr="00F831D4" w:rsidRDefault="00AA71A8" w:rsidP="00F831D4">
      <w:pPr>
        <w:tabs>
          <w:tab w:val="left" w:pos="225"/>
          <w:tab w:val="left" w:pos="40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1.2</w:t>
      </w:r>
      <w:r w:rsidR="00F831D4" w:rsidRPr="00F831D4">
        <w:rPr>
          <w:rFonts w:ascii="Times New Roman" w:hAnsi="Times New Roman" w:cs="Times New Roman"/>
          <w:b/>
        </w:rPr>
        <w:t>. Требование к безопасности поставляемого товара</w:t>
      </w:r>
    </w:p>
    <w:p w:rsidR="0054250D" w:rsidRPr="005D1F96" w:rsidRDefault="00F831D4" w:rsidP="00F831D4">
      <w:pPr>
        <w:tabs>
          <w:tab w:val="left" w:pos="225"/>
          <w:tab w:val="left" w:pos="405"/>
        </w:tabs>
        <w:jc w:val="both"/>
        <w:rPr>
          <w:rFonts w:ascii="Times New Roman" w:hAnsi="Times New Roman" w:cs="Times New Roman"/>
        </w:rPr>
      </w:pPr>
      <w:r w:rsidRPr="00F831D4">
        <w:rPr>
          <w:rFonts w:ascii="Times New Roman" w:hAnsi="Times New Roman" w:cs="Times New Roman"/>
        </w:rPr>
        <w:t xml:space="preserve">Товар </w:t>
      </w:r>
      <w:r w:rsidRPr="00F831D4">
        <w:rPr>
          <w:rFonts w:ascii="Times New Roman" w:hAnsi="Times New Roman" w:cs="Times New Roman"/>
          <w:b/>
          <w:u w:val="single"/>
        </w:rPr>
        <w:t>не должен представлять опасности</w:t>
      </w:r>
      <w:r w:rsidRPr="00F831D4">
        <w:rPr>
          <w:rFonts w:ascii="Times New Roman" w:hAnsi="Times New Roman" w:cs="Times New Roman"/>
        </w:rPr>
        <w:t xml:space="preserve"> для жизни и здоровья граждан.</w:t>
      </w:r>
    </w:p>
    <w:p w:rsidR="00F831D4" w:rsidRPr="001D4011" w:rsidRDefault="00AA71A8" w:rsidP="00F831D4">
      <w:pPr>
        <w:tabs>
          <w:tab w:val="left" w:pos="225"/>
          <w:tab w:val="left" w:pos="405"/>
        </w:tabs>
        <w:jc w:val="both"/>
        <w:rPr>
          <w:rFonts w:ascii="Times New Roman" w:hAnsi="Times New Roman" w:cs="Times New Roman"/>
          <w:b/>
        </w:rPr>
      </w:pPr>
      <w:r w:rsidRPr="001D4011">
        <w:rPr>
          <w:rFonts w:ascii="Times New Roman" w:hAnsi="Times New Roman" w:cs="Times New Roman"/>
          <w:b/>
        </w:rPr>
        <w:t>1.3</w:t>
      </w:r>
      <w:r w:rsidR="00F831D4" w:rsidRPr="001D4011">
        <w:rPr>
          <w:rFonts w:ascii="Times New Roman" w:hAnsi="Times New Roman" w:cs="Times New Roman"/>
          <w:b/>
        </w:rPr>
        <w:t>. Отгрузка товара:</w:t>
      </w:r>
    </w:p>
    <w:p w:rsidR="00F831D4" w:rsidRPr="001D4011" w:rsidRDefault="00F831D4" w:rsidP="00F831D4">
      <w:pPr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</w:rPr>
      </w:pPr>
      <w:r w:rsidRPr="001D4011">
        <w:rPr>
          <w:rFonts w:ascii="Times New Roman" w:hAnsi="Times New Roman" w:cs="Times New Roman"/>
        </w:rPr>
        <w:t>Доставка товара</w:t>
      </w:r>
      <w:r w:rsidR="0052251F">
        <w:rPr>
          <w:rFonts w:ascii="Times New Roman" w:hAnsi="Times New Roman" w:cs="Times New Roman"/>
        </w:rPr>
        <w:t>, погрузка, разгрузка</w:t>
      </w:r>
      <w:r w:rsidRPr="001D4011">
        <w:rPr>
          <w:rFonts w:ascii="Times New Roman" w:hAnsi="Times New Roman" w:cs="Times New Roman"/>
        </w:rPr>
        <w:t xml:space="preserve"> должна производиться тра</w:t>
      </w:r>
      <w:r w:rsidR="00AA71A8" w:rsidRPr="001D4011">
        <w:rPr>
          <w:rFonts w:ascii="Times New Roman" w:hAnsi="Times New Roman" w:cs="Times New Roman"/>
        </w:rPr>
        <w:t>нспортом</w:t>
      </w:r>
      <w:r w:rsidR="00442237">
        <w:rPr>
          <w:rFonts w:ascii="Times New Roman" w:hAnsi="Times New Roman" w:cs="Times New Roman"/>
        </w:rPr>
        <w:t xml:space="preserve"> и средствами</w:t>
      </w:r>
      <w:r w:rsidR="00AA71A8" w:rsidRPr="001D4011">
        <w:rPr>
          <w:rFonts w:ascii="Times New Roman" w:hAnsi="Times New Roman" w:cs="Times New Roman"/>
        </w:rPr>
        <w:t xml:space="preserve"> ПОСТАВЩИКА по следующему адресу</w:t>
      </w:r>
      <w:r w:rsidRPr="001D4011">
        <w:rPr>
          <w:rFonts w:ascii="Times New Roman" w:hAnsi="Times New Roman" w:cs="Times New Roman"/>
        </w:rPr>
        <w:t>:</w:t>
      </w:r>
    </w:p>
    <w:p w:rsidR="00F831D4" w:rsidRPr="001D4011" w:rsidRDefault="00F831D4" w:rsidP="00350EDA">
      <w:pPr>
        <w:tabs>
          <w:tab w:val="left" w:pos="285"/>
        </w:tabs>
        <w:jc w:val="both"/>
        <w:rPr>
          <w:rFonts w:ascii="Times New Roman" w:hAnsi="Times New Roman" w:cs="Times New Roman"/>
        </w:rPr>
      </w:pPr>
      <w:r w:rsidRPr="001D4011">
        <w:rPr>
          <w:rFonts w:ascii="Times New Roman" w:hAnsi="Times New Roman" w:cs="Times New Roman"/>
        </w:rPr>
        <w:t>-</w:t>
      </w:r>
      <w:r w:rsidR="00C01FC1" w:rsidRPr="001D4011">
        <w:rPr>
          <w:rFonts w:ascii="Times New Roman" w:hAnsi="Times New Roman" w:cs="Times New Roman"/>
        </w:rPr>
        <w:t>-</w:t>
      </w:r>
      <w:r w:rsidR="00C01FC1">
        <w:rPr>
          <w:rFonts w:ascii="Times New Roman" w:hAnsi="Times New Roman" w:cs="Times New Roman"/>
        </w:rPr>
        <w:t>Тюменская обл</w:t>
      </w:r>
      <w:r w:rsidR="00BF6519">
        <w:rPr>
          <w:rFonts w:ascii="Times New Roman" w:hAnsi="Times New Roman" w:cs="Times New Roman"/>
        </w:rPr>
        <w:t>асть</w:t>
      </w:r>
      <w:r w:rsidR="002120A0">
        <w:rPr>
          <w:rFonts w:ascii="Times New Roman" w:hAnsi="Times New Roman" w:cs="Times New Roman"/>
        </w:rPr>
        <w:t xml:space="preserve">, </w:t>
      </w:r>
      <w:r w:rsidR="00C01FC1">
        <w:rPr>
          <w:rFonts w:ascii="Times New Roman" w:hAnsi="Times New Roman" w:cs="Times New Roman"/>
        </w:rPr>
        <w:t>,</w:t>
      </w:r>
      <w:r w:rsidR="002120A0">
        <w:rPr>
          <w:rFonts w:ascii="Times New Roman" w:hAnsi="Times New Roman" w:cs="Times New Roman"/>
        </w:rPr>
        <w:t>г. Тюмень</w:t>
      </w:r>
      <w:r w:rsidR="00317EE5">
        <w:rPr>
          <w:rFonts w:ascii="Times New Roman" w:hAnsi="Times New Roman" w:cs="Times New Roman"/>
        </w:rPr>
        <w:t xml:space="preserve"> </w:t>
      </w:r>
      <w:r w:rsidR="003741E3">
        <w:rPr>
          <w:rFonts w:ascii="Times New Roman" w:hAnsi="Times New Roman" w:cs="Times New Roman"/>
        </w:rPr>
        <w:t>30 лет победы д. 85</w:t>
      </w:r>
    </w:p>
    <w:p w:rsidR="00F831D4" w:rsidRPr="00D843BD" w:rsidRDefault="00AA71A8" w:rsidP="00F831D4">
      <w:pPr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</w:rPr>
      </w:pPr>
      <w:r w:rsidRPr="001D4011">
        <w:rPr>
          <w:rFonts w:ascii="Times New Roman" w:hAnsi="Times New Roman" w:cs="Times New Roman"/>
        </w:rPr>
        <w:t>Срок поставки товара</w:t>
      </w:r>
      <w:r w:rsidR="00F831D4" w:rsidRPr="001D4011">
        <w:rPr>
          <w:rFonts w:ascii="Times New Roman" w:hAnsi="Times New Roman" w:cs="Times New Roman"/>
        </w:rPr>
        <w:t xml:space="preserve"> составляет </w:t>
      </w:r>
      <w:r w:rsidR="008F3A35">
        <w:rPr>
          <w:rFonts w:ascii="Times New Roman" w:hAnsi="Times New Roman" w:cs="Times New Roman"/>
        </w:rPr>
        <w:t>5</w:t>
      </w:r>
      <w:r w:rsidR="00F831D4" w:rsidRPr="001D4011">
        <w:rPr>
          <w:rFonts w:ascii="Times New Roman" w:hAnsi="Times New Roman" w:cs="Times New Roman"/>
        </w:rPr>
        <w:t xml:space="preserve"> календарных</w:t>
      </w:r>
      <w:r w:rsidR="000732C0">
        <w:rPr>
          <w:rFonts w:ascii="Times New Roman" w:hAnsi="Times New Roman" w:cs="Times New Roman"/>
        </w:rPr>
        <w:t xml:space="preserve"> дней с даты</w:t>
      </w:r>
      <w:r w:rsidRPr="001D4011">
        <w:rPr>
          <w:rFonts w:ascii="Times New Roman" w:hAnsi="Times New Roman" w:cs="Times New Roman"/>
        </w:rPr>
        <w:t xml:space="preserve"> подписания контракта.</w:t>
      </w:r>
    </w:p>
    <w:p w:rsidR="00D843BD" w:rsidRPr="00D843BD" w:rsidRDefault="00D843BD" w:rsidP="00D843BD">
      <w:pPr>
        <w:pStyle w:val="a5"/>
        <w:jc w:val="both"/>
        <w:rPr>
          <w:b/>
          <w:sz w:val="22"/>
          <w:szCs w:val="26"/>
        </w:rPr>
      </w:pPr>
      <w:r>
        <w:rPr>
          <w:b/>
          <w:sz w:val="22"/>
          <w:szCs w:val="26"/>
          <w:lang w:val="en-US"/>
        </w:rPr>
        <w:t>2</w:t>
      </w:r>
      <w:r w:rsidRPr="00D843BD">
        <w:rPr>
          <w:b/>
          <w:sz w:val="22"/>
          <w:szCs w:val="26"/>
        </w:rPr>
        <w:t xml:space="preserve">. Гарантийные обязательства: </w:t>
      </w:r>
    </w:p>
    <w:p w:rsidR="00A07C9D" w:rsidRPr="003C37C8" w:rsidRDefault="0038155A" w:rsidP="00CC550D">
      <w:pPr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Cs w:val="26"/>
        </w:rPr>
        <w:t>2.1.Гарантийный срок на товар</w:t>
      </w:r>
      <w:r w:rsidR="002D558B">
        <w:rPr>
          <w:rFonts w:ascii="Times New Roman" w:hAnsi="Times New Roman" w:cs="Times New Roman"/>
          <w:szCs w:val="26"/>
        </w:rPr>
        <w:t xml:space="preserve"> </w:t>
      </w:r>
      <w:r w:rsidR="00D843BD" w:rsidRPr="00D843BD">
        <w:rPr>
          <w:rFonts w:ascii="Times New Roman" w:hAnsi="Times New Roman" w:cs="Times New Roman"/>
          <w:szCs w:val="26"/>
        </w:rPr>
        <w:t xml:space="preserve">не менее 12 месяцев </w:t>
      </w:r>
      <w:r w:rsidR="00E47456">
        <w:rPr>
          <w:rFonts w:ascii="Times New Roman" w:hAnsi="Times New Roman" w:cs="Times New Roman"/>
          <w:color w:val="000000"/>
          <w:szCs w:val="26"/>
          <w:shd w:val="clear" w:color="auto" w:fill="FFFFFF"/>
        </w:rPr>
        <w:t xml:space="preserve">с даты подписания </w:t>
      </w:r>
      <w:r w:rsidR="00ED30D5">
        <w:rPr>
          <w:rFonts w:ascii="Times New Roman" w:hAnsi="Times New Roman" w:cs="Times New Roman"/>
          <w:color w:val="000000"/>
          <w:szCs w:val="26"/>
          <w:shd w:val="clear" w:color="auto" w:fill="FFFFFF"/>
        </w:rPr>
        <w:t>документов о приёмке</w:t>
      </w:r>
      <w:r w:rsidR="00D843BD" w:rsidRPr="00D843BD">
        <w:rPr>
          <w:rFonts w:ascii="Times New Roman" w:hAnsi="Times New Roman" w:cs="Times New Roman"/>
          <w:color w:val="000000"/>
          <w:szCs w:val="26"/>
          <w:shd w:val="clear" w:color="auto" w:fill="FFFFFF"/>
        </w:rPr>
        <w:t>.</w:t>
      </w:r>
    </w:p>
    <w:p w:rsidR="003C37C8" w:rsidRDefault="003C37C8" w:rsidP="003C37C8">
      <w:pPr>
        <w:tabs>
          <w:tab w:val="left" w:pos="142"/>
        </w:tabs>
        <w:jc w:val="both"/>
        <w:rPr>
          <w:rFonts w:ascii="Times New Roman" w:hAnsi="Times New Roman" w:cs="Times New Roman"/>
          <w:color w:val="000000"/>
          <w:szCs w:val="26"/>
          <w:shd w:val="clear" w:color="auto" w:fill="FFFFFF"/>
        </w:rPr>
      </w:pPr>
    </w:p>
    <w:p w:rsidR="003C37C8" w:rsidRPr="002D558B" w:rsidRDefault="003C37C8" w:rsidP="003C37C8">
      <w:pPr>
        <w:tabs>
          <w:tab w:val="left" w:pos="142"/>
        </w:tabs>
        <w:jc w:val="both"/>
        <w:rPr>
          <w:rFonts w:ascii="Times New Roman" w:hAnsi="Times New Roman" w:cs="Times New Roman"/>
          <w:sz w:val="20"/>
        </w:rPr>
      </w:pPr>
    </w:p>
    <w:p w:rsidR="008B17B7" w:rsidRPr="00BD1E11" w:rsidRDefault="00C0012D" w:rsidP="00281C6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18"/>
        </w:rPr>
        <w:t>Инженер</w:t>
      </w:r>
      <w:r w:rsidR="00BD1E11" w:rsidRPr="00BD1E11">
        <w:rPr>
          <w:rFonts w:ascii="Times New Roman" w:hAnsi="Times New Roman" w:cs="Times New Roman"/>
          <w:szCs w:val="18"/>
        </w:rPr>
        <w:t xml:space="preserve"> ОЭРЗСиРИ УМТО Главного управления</w:t>
      </w:r>
      <w:r w:rsidR="00BD1E11">
        <w:rPr>
          <w:rFonts w:ascii="Times New Roman" w:hAnsi="Times New Roman" w:cs="Times New Roman"/>
        </w:rPr>
        <w:tab/>
      </w:r>
      <w:r w:rsidR="00BD1E11">
        <w:rPr>
          <w:rFonts w:ascii="Times New Roman" w:hAnsi="Times New Roman" w:cs="Times New Roman"/>
        </w:rPr>
        <w:tab/>
      </w:r>
      <w:r w:rsidR="00BD1E11">
        <w:rPr>
          <w:rFonts w:ascii="Times New Roman" w:hAnsi="Times New Roman" w:cs="Times New Roman"/>
        </w:rPr>
        <w:tab/>
      </w:r>
      <w:r w:rsidR="00BD1E11">
        <w:rPr>
          <w:rFonts w:ascii="Times New Roman" w:hAnsi="Times New Roman" w:cs="Times New Roman"/>
        </w:rPr>
        <w:tab/>
      </w:r>
      <w:r w:rsidR="00BD1E11">
        <w:rPr>
          <w:rFonts w:ascii="Times New Roman" w:hAnsi="Times New Roman" w:cs="Times New Roman"/>
        </w:rPr>
        <w:tab/>
      </w:r>
      <w:r w:rsidR="00BD1E11">
        <w:rPr>
          <w:rFonts w:ascii="Times New Roman" w:hAnsi="Times New Roman" w:cs="Times New Roman"/>
        </w:rPr>
        <w:tab/>
      </w:r>
      <w:r w:rsidR="00BD1E11">
        <w:rPr>
          <w:rFonts w:ascii="Times New Roman" w:hAnsi="Times New Roman" w:cs="Times New Roman"/>
        </w:rPr>
        <w:tab/>
      </w:r>
      <w:r w:rsidR="00BD1E11">
        <w:rPr>
          <w:rFonts w:ascii="Times New Roman" w:hAnsi="Times New Roman" w:cs="Times New Roman"/>
        </w:rPr>
        <w:tab/>
        <w:t xml:space="preserve">            </w:t>
      </w:r>
      <w:r w:rsidR="00DD148C">
        <w:rPr>
          <w:rFonts w:ascii="Times New Roman" w:hAnsi="Times New Roman" w:cs="Times New Roman"/>
        </w:rPr>
        <w:t xml:space="preserve">                            </w:t>
      </w:r>
      <w:r w:rsidR="00BD1E11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Морев Д.И.</w:t>
      </w:r>
    </w:p>
    <w:sectPr w:rsidR="008B17B7" w:rsidRPr="00BD1E11" w:rsidSect="00D843BD">
      <w:headerReference w:type="default" r:id="rId8"/>
      <w:footerReference w:type="default" r:id="rId9"/>
      <w:pgSz w:w="15840" w:h="12240" w:orient="landscape"/>
      <w:pgMar w:top="709" w:right="1134" w:bottom="851" w:left="1134" w:header="720" w:footer="215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D3D" w:rsidRDefault="00AB6D3D" w:rsidP="00236890">
      <w:r>
        <w:separator/>
      </w:r>
    </w:p>
  </w:endnote>
  <w:endnote w:type="continuationSeparator" w:id="1">
    <w:p w:rsidR="00AB6D3D" w:rsidRDefault="00AB6D3D" w:rsidP="00236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94989"/>
      <w:docPartObj>
        <w:docPartGallery w:val="Page Numbers (Bottom of Page)"/>
        <w:docPartUnique/>
      </w:docPartObj>
    </w:sdtPr>
    <w:sdtContent>
      <w:p w:rsidR="002F2DB8" w:rsidRDefault="0054471E">
        <w:pPr>
          <w:pStyle w:val="a9"/>
          <w:jc w:val="right"/>
        </w:pPr>
      </w:p>
    </w:sdtContent>
  </w:sdt>
  <w:p w:rsidR="002F2DB8" w:rsidRDefault="002F2DB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D3D" w:rsidRDefault="00AB6D3D" w:rsidP="00236890">
      <w:r>
        <w:separator/>
      </w:r>
    </w:p>
  </w:footnote>
  <w:footnote w:type="continuationSeparator" w:id="1">
    <w:p w:rsidR="00AB6D3D" w:rsidRDefault="00AB6D3D" w:rsidP="002368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9132"/>
      <w:docPartObj>
        <w:docPartGallery w:val="Page Numbers (Top of Page)"/>
        <w:docPartUnique/>
      </w:docPartObj>
    </w:sdtPr>
    <w:sdtContent>
      <w:p w:rsidR="002F2DB8" w:rsidRDefault="0054471E">
        <w:pPr>
          <w:pStyle w:val="a7"/>
          <w:jc w:val="center"/>
        </w:pPr>
        <w:fldSimple w:instr=" PAGE   \* MERGEFORMAT ">
          <w:r w:rsidR="00DD148C">
            <w:rPr>
              <w:noProof/>
            </w:rPr>
            <w:t>2</w:t>
          </w:r>
        </w:fldSimple>
      </w:p>
    </w:sdtContent>
  </w:sdt>
  <w:p w:rsidR="002F2DB8" w:rsidRDefault="002F2DB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A7701"/>
    <w:multiLevelType w:val="multilevel"/>
    <w:tmpl w:val="5FC6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E2D40"/>
    <w:multiLevelType w:val="multilevel"/>
    <w:tmpl w:val="76E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84398"/>
    <w:multiLevelType w:val="multilevel"/>
    <w:tmpl w:val="D844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EF78B2"/>
    <w:multiLevelType w:val="multilevel"/>
    <w:tmpl w:val="3864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C357B6"/>
    <w:multiLevelType w:val="multilevel"/>
    <w:tmpl w:val="5D1C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2F7749"/>
    <w:multiLevelType w:val="multilevel"/>
    <w:tmpl w:val="DB8A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6170C5"/>
    <w:multiLevelType w:val="multilevel"/>
    <w:tmpl w:val="BED0AB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3407D"/>
    <w:multiLevelType w:val="multilevel"/>
    <w:tmpl w:val="5CAE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4604FB"/>
    <w:multiLevelType w:val="multilevel"/>
    <w:tmpl w:val="7EE4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566B17"/>
    <w:multiLevelType w:val="multilevel"/>
    <w:tmpl w:val="3718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61000D"/>
    <w:multiLevelType w:val="multilevel"/>
    <w:tmpl w:val="66E2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5448C9"/>
    <w:multiLevelType w:val="multilevel"/>
    <w:tmpl w:val="0638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586064"/>
    <w:multiLevelType w:val="multilevel"/>
    <w:tmpl w:val="6EA2A192"/>
    <w:lvl w:ilvl="0">
      <w:start w:val="1"/>
      <w:numFmt w:val="bullet"/>
      <w:lvlText w:val="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1"/>
  </w:num>
  <w:num w:numId="5">
    <w:abstractNumId w:val="1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0"/>
  </w:num>
  <w:num w:numId="11">
    <w:abstractNumId w:val="4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A88"/>
    <w:rsid w:val="00004319"/>
    <w:rsid w:val="00004639"/>
    <w:rsid w:val="000066E6"/>
    <w:rsid w:val="00006B50"/>
    <w:rsid w:val="00010CB1"/>
    <w:rsid w:val="0001451F"/>
    <w:rsid w:val="00014A3B"/>
    <w:rsid w:val="00021124"/>
    <w:rsid w:val="00021234"/>
    <w:rsid w:val="000247F7"/>
    <w:rsid w:val="00027633"/>
    <w:rsid w:val="000507E9"/>
    <w:rsid w:val="00050AB7"/>
    <w:rsid w:val="00051357"/>
    <w:rsid w:val="00053AA6"/>
    <w:rsid w:val="00053DE1"/>
    <w:rsid w:val="00057026"/>
    <w:rsid w:val="000578E7"/>
    <w:rsid w:val="0006132C"/>
    <w:rsid w:val="00061CE2"/>
    <w:rsid w:val="00063C1F"/>
    <w:rsid w:val="00064A08"/>
    <w:rsid w:val="00065863"/>
    <w:rsid w:val="00070DD4"/>
    <w:rsid w:val="00072026"/>
    <w:rsid w:val="000732C0"/>
    <w:rsid w:val="00080BAB"/>
    <w:rsid w:val="00081693"/>
    <w:rsid w:val="00082830"/>
    <w:rsid w:val="00084D7B"/>
    <w:rsid w:val="00091C50"/>
    <w:rsid w:val="000926BF"/>
    <w:rsid w:val="00094E37"/>
    <w:rsid w:val="000959E8"/>
    <w:rsid w:val="00097057"/>
    <w:rsid w:val="00097500"/>
    <w:rsid w:val="000A2476"/>
    <w:rsid w:val="000A2F20"/>
    <w:rsid w:val="000A381A"/>
    <w:rsid w:val="000B441C"/>
    <w:rsid w:val="000B5B7B"/>
    <w:rsid w:val="000B7137"/>
    <w:rsid w:val="000C1995"/>
    <w:rsid w:val="000C585E"/>
    <w:rsid w:val="000C5C28"/>
    <w:rsid w:val="000C639B"/>
    <w:rsid w:val="000C6B63"/>
    <w:rsid w:val="000C7420"/>
    <w:rsid w:val="000D1A56"/>
    <w:rsid w:val="000D263D"/>
    <w:rsid w:val="000D3A9C"/>
    <w:rsid w:val="000D3EF1"/>
    <w:rsid w:val="000E03BF"/>
    <w:rsid w:val="000E1051"/>
    <w:rsid w:val="000E21B3"/>
    <w:rsid w:val="000E493B"/>
    <w:rsid w:val="000E50C2"/>
    <w:rsid w:val="000E569D"/>
    <w:rsid w:val="000E5BBB"/>
    <w:rsid w:val="000E7791"/>
    <w:rsid w:val="000E7F78"/>
    <w:rsid w:val="000F04AD"/>
    <w:rsid w:val="000F0E13"/>
    <w:rsid w:val="000F1F5C"/>
    <w:rsid w:val="000F2AD6"/>
    <w:rsid w:val="000F3D4A"/>
    <w:rsid w:val="000F47FA"/>
    <w:rsid w:val="000F62E9"/>
    <w:rsid w:val="000F6B4E"/>
    <w:rsid w:val="0010287D"/>
    <w:rsid w:val="001033F3"/>
    <w:rsid w:val="00104185"/>
    <w:rsid w:val="00106346"/>
    <w:rsid w:val="00110A6B"/>
    <w:rsid w:val="001110CC"/>
    <w:rsid w:val="001165C2"/>
    <w:rsid w:val="00121E39"/>
    <w:rsid w:val="00122623"/>
    <w:rsid w:val="00122922"/>
    <w:rsid w:val="00122F55"/>
    <w:rsid w:val="00124C0F"/>
    <w:rsid w:val="00130C6C"/>
    <w:rsid w:val="00132DC5"/>
    <w:rsid w:val="00136324"/>
    <w:rsid w:val="00137CD7"/>
    <w:rsid w:val="00140827"/>
    <w:rsid w:val="001422D2"/>
    <w:rsid w:val="001456D8"/>
    <w:rsid w:val="00146D4E"/>
    <w:rsid w:val="001502E0"/>
    <w:rsid w:val="00157B38"/>
    <w:rsid w:val="001625ED"/>
    <w:rsid w:val="0016461C"/>
    <w:rsid w:val="00165AA7"/>
    <w:rsid w:val="001709BA"/>
    <w:rsid w:val="00171A75"/>
    <w:rsid w:val="0017258F"/>
    <w:rsid w:val="00173F1C"/>
    <w:rsid w:val="0017527E"/>
    <w:rsid w:val="001774D4"/>
    <w:rsid w:val="0018014A"/>
    <w:rsid w:val="001838B6"/>
    <w:rsid w:val="00183A35"/>
    <w:rsid w:val="00185C45"/>
    <w:rsid w:val="00185F69"/>
    <w:rsid w:val="001901F2"/>
    <w:rsid w:val="001923BE"/>
    <w:rsid w:val="00192AAA"/>
    <w:rsid w:val="001A4577"/>
    <w:rsid w:val="001A4B7C"/>
    <w:rsid w:val="001A5251"/>
    <w:rsid w:val="001A5897"/>
    <w:rsid w:val="001B46BE"/>
    <w:rsid w:val="001B6E64"/>
    <w:rsid w:val="001C0CA1"/>
    <w:rsid w:val="001C2590"/>
    <w:rsid w:val="001C2BBB"/>
    <w:rsid w:val="001C41F7"/>
    <w:rsid w:val="001D1BC4"/>
    <w:rsid w:val="001D4011"/>
    <w:rsid w:val="001D460C"/>
    <w:rsid w:val="001D7F38"/>
    <w:rsid w:val="001E1975"/>
    <w:rsid w:val="001E31C4"/>
    <w:rsid w:val="001E336F"/>
    <w:rsid w:val="001E38B4"/>
    <w:rsid w:val="001E4A95"/>
    <w:rsid w:val="001F0B5D"/>
    <w:rsid w:val="001F1438"/>
    <w:rsid w:val="001F1FB3"/>
    <w:rsid w:val="001F2011"/>
    <w:rsid w:val="001F46B1"/>
    <w:rsid w:val="001F49AB"/>
    <w:rsid w:val="0020012A"/>
    <w:rsid w:val="002016F3"/>
    <w:rsid w:val="002029F7"/>
    <w:rsid w:val="0020440C"/>
    <w:rsid w:val="00211F55"/>
    <w:rsid w:val="002120A0"/>
    <w:rsid w:val="002126BE"/>
    <w:rsid w:val="0021315E"/>
    <w:rsid w:val="0021351B"/>
    <w:rsid w:val="002142D9"/>
    <w:rsid w:val="00216D3E"/>
    <w:rsid w:val="002202A1"/>
    <w:rsid w:val="002208E3"/>
    <w:rsid w:val="0022109A"/>
    <w:rsid w:val="002230DE"/>
    <w:rsid w:val="00225595"/>
    <w:rsid w:val="0022566A"/>
    <w:rsid w:val="002277C9"/>
    <w:rsid w:val="002300C6"/>
    <w:rsid w:val="00230258"/>
    <w:rsid w:val="002323C2"/>
    <w:rsid w:val="002336AE"/>
    <w:rsid w:val="00233F8E"/>
    <w:rsid w:val="00236890"/>
    <w:rsid w:val="00241F21"/>
    <w:rsid w:val="00243C5F"/>
    <w:rsid w:val="00244814"/>
    <w:rsid w:val="00244872"/>
    <w:rsid w:val="002449AC"/>
    <w:rsid w:val="00246F27"/>
    <w:rsid w:val="002503D7"/>
    <w:rsid w:val="00250CF0"/>
    <w:rsid w:val="002572B3"/>
    <w:rsid w:val="00257F5A"/>
    <w:rsid w:val="002629CB"/>
    <w:rsid w:val="002634AE"/>
    <w:rsid w:val="00265434"/>
    <w:rsid w:val="002669E4"/>
    <w:rsid w:val="002679D8"/>
    <w:rsid w:val="00271159"/>
    <w:rsid w:val="00272743"/>
    <w:rsid w:val="00275E8A"/>
    <w:rsid w:val="00275FFD"/>
    <w:rsid w:val="00281C63"/>
    <w:rsid w:val="00291A75"/>
    <w:rsid w:val="00293C3E"/>
    <w:rsid w:val="00294B7D"/>
    <w:rsid w:val="002A1D0A"/>
    <w:rsid w:val="002A3261"/>
    <w:rsid w:val="002A3484"/>
    <w:rsid w:val="002A6D8E"/>
    <w:rsid w:val="002B0575"/>
    <w:rsid w:val="002B236C"/>
    <w:rsid w:val="002B2AA6"/>
    <w:rsid w:val="002C069D"/>
    <w:rsid w:val="002C74E4"/>
    <w:rsid w:val="002D2CC9"/>
    <w:rsid w:val="002D36E0"/>
    <w:rsid w:val="002D558B"/>
    <w:rsid w:val="002D5994"/>
    <w:rsid w:val="002D5AE4"/>
    <w:rsid w:val="002E19A6"/>
    <w:rsid w:val="002E49CB"/>
    <w:rsid w:val="002E61C3"/>
    <w:rsid w:val="002F2C22"/>
    <w:rsid w:val="002F2DB8"/>
    <w:rsid w:val="002F33CA"/>
    <w:rsid w:val="002F4078"/>
    <w:rsid w:val="0030052B"/>
    <w:rsid w:val="0030197F"/>
    <w:rsid w:val="0030265D"/>
    <w:rsid w:val="00305965"/>
    <w:rsid w:val="00307693"/>
    <w:rsid w:val="00307CD4"/>
    <w:rsid w:val="00311C7C"/>
    <w:rsid w:val="0031304A"/>
    <w:rsid w:val="0031307C"/>
    <w:rsid w:val="0031703B"/>
    <w:rsid w:val="00317EE5"/>
    <w:rsid w:val="00324F6C"/>
    <w:rsid w:val="00325A13"/>
    <w:rsid w:val="0032678C"/>
    <w:rsid w:val="00331C29"/>
    <w:rsid w:val="0033277D"/>
    <w:rsid w:val="00342A3F"/>
    <w:rsid w:val="00342E16"/>
    <w:rsid w:val="00346441"/>
    <w:rsid w:val="00347270"/>
    <w:rsid w:val="00347728"/>
    <w:rsid w:val="00350E52"/>
    <w:rsid w:val="00350EDA"/>
    <w:rsid w:val="00351B7F"/>
    <w:rsid w:val="00353A56"/>
    <w:rsid w:val="0035700B"/>
    <w:rsid w:val="003579E1"/>
    <w:rsid w:val="00357D88"/>
    <w:rsid w:val="00360870"/>
    <w:rsid w:val="003609DD"/>
    <w:rsid w:val="00362C63"/>
    <w:rsid w:val="00363799"/>
    <w:rsid w:val="00363CDA"/>
    <w:rsid w:val="00364F21"/>
    <w:rsid w:val="00366A5F"/>
    <w:rsid w:val="00371B73"/>
    <w:rsid w:val="003734B9"/>
    <w:rsid w:val="00373C28"/>
    <w:rsid w:val="003741E3"/>
    <w:rsid w:val="00377387"/>
    <w:rsid w:val="00380BE0"/>
    <w:rsid w:val="0038155A"/>
    <w:rsid w:val="00382484"/>
    <w:rsid w:val="00386314"/>
    <w:rsid w:val="00387BAF"/>
    <w:rsid w:val="00390B30"/>
    <w:rsid w:val="00393B0E"/>
    <w:rsid w:val="00393DAE"/>
    <w:rsid w:val="003A1A0F"/>
    <w:rsid w:val="003A4282"/>
    <w:rsid w:val="003A6C3D"/>
    <w:rsid w:val="003A7505"/>
    <w:rsid w:val="003B252C"/>
    <w:rsid w:val="003B362E"/>
    <w:rsid w:val="003B4031"/>
    <w:rsid w:val="003B4C3B"/>
    <w:rsid w:val="003B6A93"/>
    <w:rsid w:val="003C1E28"/>
    <w:rsid w:val="003C2CAF"/>
    <w:rsid w:val="003C2DF8"/>
    <w:rsid w:val="003C37C8"/>
    <w:rsid w:val="003C69C6"/>
    <w:rsid w:val="003D1F04"/>
    <w:rsid w:val="003D41D5"/>
    <w:rsid w:val="003E0D5B"/>
    <w:rsid w:val="003E4A1D"/>
    <w:rsid w:val="003F1FCA"/>
    <w:rsid w:val="003F2636"/>
    <w:rsid w:val="003F2C34"/>
    <w:rsid w:val="003F7FE3"/>
    <w:rsid w:val="00401220"/>
    <w:rsid w:val="00402432"/>
    <w:rsid w:val="00406593"/>
    <w:rsid w:val="00410010"/>
    <w:rsid w:val="0041159A"/>
    <w:rsid w:val="00413C8C"/>
    <w:rsid w:val="004168F5"/>
    <w:rsid w:val="004171C9"/>
    <w:rsid w:val="00420058"/>
    <w:rsid w:val="00420288"/>
    <w:rsid w:val="004327F3"/>
    <w:rsid w:val="00433C2E"/>
    <w:rsid w:val="00433EB8"/>
    <w:rsid w:val="00435494"/>
    <w:rsid w:val="004358A3"/>
    <w:rsid w:val="00442237"/>
    <w:rsid w:val="0044718C"/>
    <w:rsid w:val="00447608"/>
    <w:rsid w:val="004502A2"/>
    <w:rsid w:val="00450602"/>
    <w:rsid w:val="0045213C"/>
    <w:rsid w:val="004539AF"/>
    <w:rsid w:val="0046004A"/>
    <w:rsid w:val="00464DC4"/>
    <w:rsid w:val="00465E89"/>
    <w:rsid w:val="00467298"/>
    <w:rsid w:val="00467768"/>
    <w:rsid w:val="004705A4"/>
    <w:rsid w:val="00473FF9"/>
    <w:rsid w:val="00474701"/>
    <w:rsid w:val="00477F22"/>
    <w:rsid w:val="00483683"/>
    <w:rsid w:val="00486184"/>
    <w:rsid w:val="00486218"/>
    <w:rsid w:val="00491433"/>
    <w:rsid w:val="00495F26"/>
    <w:rsid w:val="00497764"/>
    <w:rsid w:val="004A5C2E"/>
    <w:rsid w:val="004A6480"/>
    <w:rsid w:val="004B17BE"/>
    <w:rsid w:val="004B33FE"/>
    <w:rsid w:val="004B36D2"/>
    <w:rsid w:val="004B4FCB"/>
    <w:rsid w:val="004C190A"/>
    <w:rsid w:val="004C38EE"/>
    <w:rsid w:val="004C3E2E"/>
    <w:rsid w:val="004C56BB"/>
    <w:rsid w:val="004C5AF4"/>
    <w:rsid w:val="004C7130"/>
    <w:rsid w:val="004D0396"/>
    <w:rsid w:val="004D24B8"/>
    <w:rsid w:val="004D2BCB"/>
    <w:rsid w:val="004D3471"/>
    <w:rsid w:val="004D5D63"/>
    <w:rsid w:val="004D67DC"/>
    <w:rsid w:val="004E0CE1"/>
    <w:rsid w:val="004E240E"/>
    <w:rsid w:val="004E68AC"/>
    <w:rsid w:val="004F0A8D"/>
    <w:rsid w:val="004F2B3A"/>
    <w:rsid w:val="004F59D3"/>
    <w:rsid w:val="004F5DD4"/>
    <w:rsid w:val="004F7471"/>
    <w:rsid w:val="004F74EF"/>
    <w:rsid w:val="00506E90"/>
    <w:rsid w:val="005078FB"/>
    <w:rsid w:val="0051076C"/>
    <w:rsid w:val="00511713"/>
    <w:rsid w:val="005122A7"/>
    <w:rsid w:val="00514DC0"/>
    <w:rsid w:val="005165AA"/>
    <w:rsid w:val="005216F6"/>
    <w:rsid w:val="0052251F"/>
    <w:rsid w:val="00523380"/>
    <w:rsid w:val="0052765E"/>
    <w:rsid w:val="00530490"/>
    <w:rsid w:val="005335CB"/>
    <w:rsid w:val="00540B75"/>
    <w:rsid w:val="00540F0B"/>
    <w:rsid w:val="0054250D"/>
    <w:rsid w:val="0054471E"/>
    <w:rsid w:val="0054516C"/>
    <w:rsid w:val="00545F19"/>
    <w:rsid w:val="00550A33"/>
    <w:rsid w:val="00554283"/>
    <w:rsid w:val="00554B60"/>
    <w:rsid w:val="00555AC6"/>
    <w:rsid w:val="005577AF"/>
    <w:rsid w:val="0056100C"/>
    <w:rsid w:val="00563201"/>
    <w:rsid w:val="00564C40"/>
    <w:rsid w:val="005655D2"/>
    <w:rsid w:val="0056640F"/>
    <w:rsid w:val="0056692D"/>
    <w:rsid w:val="00567DD2"/>
    <w:rsid w:val="00572938"/>
    <w:rsid w:val="00574619"/>
    <w:rsid w:val="0058059E"/>
    <w:rsid w:val="00586718"/>
    <w:rsid w:val="0059321F"/>
    <w:rsid w:val="005944B4"/>
    <w:rsid w:val="00596392"/>
    <w:rsid w:val="005A16AB"/>
    <w:rsid w:val="005A3E6B"/>
    <w:rsid w:val="005A3EC6"/>
    <w:rsid w:val="005A58D8"/>
    <w:rsid w:val="005A6B8B"/>
    <w:rsid w:val="005A7D13"/>
    <w:rsid w:val="005B12E7"/>
    <w:rsid w:val="005B53B9"/>
    <w:rsid w:val="005B7304"/>
    <w:rsid w:val="005B75DB"/>
    <w:rsid w:val="005B7898"/>
    <w:rsid w:val="005C06D3"/>
    <w:rsid w:val="005C5CF3"/>
    <w:rsid w:val="005C6050"/>
    <w:rsid w:val="005D08EB"/>
    <w:rsid w:val="005D16A8"/>
    <w:rsid w:val="005D1F96"/>
    <w:rsid w:val="005D3795"/>
    <w:rsid w:val="005D4331"/>
    <w:rsid w:val="005D460C"/>
    <w:rsid w:val="005D53AA"/>
    <w:rsid w:val="005D582D"/>
    <w:rsid w:val="005D63AB"/>
    <w:rsid w:val="005D75BE"/>
    <w:rsid w:val="005E18E5"/>
    <w:rsid w:val="005E3118"/>
    <w:rsid w:val="005F0402"/>
    <w:rsid w:val="005F13DB"/>
    <w:rsid w:val="005F3A91"/>
    <w:rsid w:val="005F62F6"/>
    <w:rsid w:val="005F64CD"/>
    <w:rsid w:val="005F7FF7"/>
    <w:rsid w:val="0060343A"/>
    <w:rsid w:val="00603D58"/>
    <w:rsid w:val="006042A0"/>
    <w:rsid w:val="006063E9"/>
    <w:rsid w:val="00606C96"/>
    <w:rsid w:val="006073D5"/>
    <w:rsid w:val="006130D2"/>
    <w:rsid w:val="0062081D"/>
    <w:rsid w:val="00620FCE"/>
    <w:rsid w:val="00621EAD"/>
    <w:rsid w:val="00622823"/>
    <w:rsid w:val="0062515D"/>
    <w:rsid w:val="006252D9"/>
    <w:rsid w:val="0062704D"/>
    <w:rsid w:val="00631FD1"/>
    <w:rsid w:val="006358BD"/>
    <w:rsid w:val="00635CCC"/>
    <w:rsid w:val="006364D7"/>
    <w:rsid w:val="00636A53"/>
    <w:rsid w:val="00637673"/>
    <w:rsid w:val="00643AE5"/>
    <w:rsid w:val="00646B0E"/>
    <w:rsid w:val="00647AE0"/>
    <w:rsid w:val="006533DE"/>
    <w:rsid w:val="006542C4"/>
    <w:rsid w:val="00656799"/>
    <w:rsid w:val="0065709F"/>
    <w:rsid w:val="00660AE3"/>
    <w:rsid w:val="0066111F"/>
    <w:rsid w:val="00667CEC"/>
    <w:rsid w:val="006721FD"/>
    <w:rsid w:val="00672CF7"/>
    <w:rsid w:val="006730BF"/>
    <w:rsid w:val="00675E6C"/>
    <w:rsid w:val="0067785B"/>
    <w:rsid w:val="006823F8"/>
    <w:rsid w:val="0068376D"/>
    <w:rsid w:val="0068431A"/>
    <w:rsid w:val="006859BE"/>
    <w:rsid w:val="00686986"/>
    <w:rsid w:val="006910E4"/>
    <w:rsid w:val="00691493"/>
    <w:rsid w:val="0069159A"/>
    <w:rsid w:val="00692F06"/>
    <w:rsid w:val="00696BC6"/>
    <w:rsid w:val="00696C8C"/>
    <w:rsid w:val="00697362"/>
    <w:rsid w:val="006A0248"/>
    <w:rsid w:val="006A0562"/>
    <w:rsid w:val="006A0AD4"/>
    <w:rsid w:val="006A0C07"/>
    <w:rsid w:val="006A10C5"/>
    <w:rsid w:val="006A747B"/>
    <w:rsid w:val="006A79B7"/>
    <w:rsid w:val="006B0846"/>
    <w:rsid w:val="006B4124"/>
    <w:rsid w:val="006B5403"/>
    <w:rsid w:val="006B60E5"/>
    <w:rsid w:val="006C2905"/>
    <w:rsid w:val="006C740F"/>
    <w:rsid w:val="006D77DB"/>
    <w:rsid w:val="006E34EF"/>
    <w:rsid w:val="006E516D"/>
    <w:rsid w:val="006E5DF5"/>
    <w:rsid w:val="006F1BF4"/>
    <w:rsid w:val="006F24F1"/>
    <w:rsid w:val="006F3276"/>
    <w:rsid w:val="006F6A14"/>
    <w:rsid w:val="006F7E6F"/>
    <w:rsid w:val="0070086A"/>
    <w:rsid w:val="00704A3A"/>
    <w:rsid w:val="007151D2"/>
    <w:rsid w:val="00715BC9"/>
    <w:rsid w:val="007203CE"/>
    <w:rsid w:val="00720B5B"/>
    <w:rsid w:val="00720F54"/>
    <w:rsid w:val="00721190"/>
    <w:rsid w:val="00731453"/>
    <w:rsid w:val="00734366"/>
    <w:rsid w:val="0073460B"/>
    <w:rsid w:val="00735B99"/>
    <w:rsid w:val="00737350"/>
    <w:rsid w:val="00737BB1"/>
    <w:rsid w:val="00737F78"/>
    <w:rsid w:val="00741834"/>
    <w:rsid w:val="007471C3"/>
    <w:rsid w:val="007509B8"/>
    <w:rsid w:val="0075293C"/>
    <w:rsid w:val="007561DC"/>
    <w:rsid w:val="00760AFD"/>
    <w:rsid w:val="00764DE2"/>
    <w:rsid w:val="00766152"/>
    <w:rsid w:val="0076648B"/>
    <w:rsid w:val="007673C1"/>
    <w:rsid w:val="007710DC"/>
    <w:rsid w:val="007730E0"/>
    <w:rsid w:val="007732D4"/>
    <w:rsid w:val="007746A9"/>
    <w:rsid w:val="00774A16"/>
    <w:rsid w:val="00774AB1"/>
    <w:rsid w:val="007763BB"/>
    <w:rsid w:val="00777492"/>
    <w:rsid w:val="007777A3"/>
    <w:rsid w:val="00781D9A"/>
    <w:rsid w:val="0078656A"/>
    <w:rsid w:val="00786A11"/>
    <w:rsid w:val="00793E0F"/>
    <w:rsid w:val="00794F8B"/>
    <w:rsid w:val="00796DF6"/>
    <w:rsid w:val="007A04AA"/>
    <w:rsid w:val="007A652A"/>
    <w:rsid w:val="007A736D"/>
    <w:rsid w:val="007B09DA"/>
    <w:rsid w:val="007B52EB"/>
    <w:rsid w:val="007B540A"/>
    <w:rsid w:val="007B7D31"/>
    <w:rsid w:val="007C4389"/>
    <w:rsid w:val="007C5438"/>
    <w:rsid w:val="007C5EA8"/>
    <w:rsid w:val="007C613A"/>
    <w:rsid w:val="007D0AA9"/>
    <w:rsid w:val="007E0B5E"/>
    <w:rsid w:val="007E4929"/>
    <w:rsid w:val="007E6B56"/>
    <w:rsid w:val="007E747E"/>
    <w:rsid w:val="007F12A6"/>
    <w:rsid w:val="007F1ABD"/>
    <w:rsid w:val="007F637F"/>
    <w:rsid w:val="00803D25"/>
    <w:rsid w:val="008054D5"/>
    <w:rsid w:val="00807F87"/>
    <w:rsid w:val="00810128"/>
    <w:rsid w:val="00811055"/>
    <w:rsid w:val="00815AA6"/>
    <w:rsid w:val="00821FD8"/>
    <w:rsid w:val="00822745"/>
    <w:rsid w:val="00822F0B"/>
    <w:rsid w:val="008248BA"/>
    <w:rsid w:val="00826159"/>
    <w:rsid w:val="00841075"/>
    <w:rsid w:val="00841978"/>
    <w:rsid w:val="00841C70"/>
    <w:rsid w:val="0084799F"/>
    <w:rsid w:val="00854AEB"/>
    <w:rsid w:val="00861C0B"/>
    <w:rsid w:val="00861FB2"/>
    <w:rsid w:val="00863CAA"/>
    <w:rsid w:val="0087261F"/>
    <w:rsid w:val="00873CC5"/>
    <w:rsid w:val="00874087"/>
    <w:rsid w:val="00877974"/>
    <w:rsid w:val="00882DE7"/>
    <w:rsid w:val="0088532C"/>
    <w:rsid w:val="0089124F"/>
    <w:rsid w:val="00891FCE"/>
    <w:rsid w:val="008929D7"/>
    <w:rsid w:val="00894C24"/>
    <w:rsid w:val="00897C9E"/>
    <w:rsid w:val="008A05AA"/>
    <w:rsid w:val="008A08CE"/>
    <w:rsid w:val="008A1413"/>
    <w:rsid w:val="008A588D"/>
    <w:rsid w:val="008A6C19"/>
    <w:rsid w:val="008A7073"/>
    <w:rsid w:val="008A7AC3"/>
    <w:rsid w:val="008B17B7"/>
    <w:rsid w:val="008B3455"/>
    <w:rsid w:val="008B3EC5"/>
    <w:rsid w:val="008B5465"/>
    <w:rsid w:val="008B5A2E"/>
    <w:rsid w:val="008B7FD3"/>
    <w:rsid w:val="008C1F92"/>
    <w:rsid w:val="008C4429"/>
    <w:rsid w:val="008C5D06"/>
    <w:rsid w:val="008D2767"/>
    <w:rsid w:val="008D41D6"/>
    <w:rsid w:val="008D5058"/>
    <w:rsid w:val="008D6186"/>
    <w:rsid w:val="008E01CD"/>
    <w:rsid w:val="008E0B44"/>
    <w:rsid w:val="008E29B3"/>
    <w:rsid w:val="008E5B2C"/>
    <w:rsid w:val="008E6C85"/>
    <w:rsid w:val="008F1016"/>
    <w:rsid w:val="008F35C0"/>
    <w:rsid w:val="008F3906"/>
    <w:rsid w:val="008F3A35"/>
    <w:rsid w:val="008F5735"/>
    <w:rsid w:val="008F685D"/>
    <w:rsid w:val="008F76B0"/>
    <w:rsid w:val="008F78B9"/>
    <w:rsid w:val="008F796B"/>
    <w:rsid w:val="009009FB"/>
    <w:rsid w:val="00902814"/>
    <w:rsid w:val="009041E2"/>
    <w:rsid w:val="009109B4"/>
    <w:rsid w:val="00913F84"/>
    <w:rsid w:val="00914CA4"/>
    <w:rsid w:val="0092239F"/>
    <w:rsid w:val="009244A6"/>
    <w:rsid w:val="00926478"/>
    <w:rsid w:val="0093012C"/>
    <w:rsid w:val="009313BE"/>
    <w:rsid w:val="009342AC"/>
    <w:rsid w:val="00935185"/>
    <w:rsid w:val="009360E9"/>
    <w:rsid w:val="00941C46"/>
    <w:rsid w:val="00942360"/>
    <w:rsid w:val="00947ABD"/>
    <w:rsid w:val="00950FDD"/>
    <w:rsid w:val="00956781"/>
    <w:rsid w:val="0096272B"/>
    <w:rsid w:val="00963500"/>
    <w:rsid w:val="00964338"/>
    <w:rsid w:val="009643D9"/>
    <w:rsid w:val="00971EAD"/>
    <w:rsid w:val="009735E9"/>
    <w:rsid w:val="009741C8"/>
    <w:rsid w:val="00974A8A"/>
    <w:rsid w:val="0097727F"/>
    <w:rsid w:val="00981B3D"/>
    <w:rsid w:val="00982916"/>
    <w:rsid w:val="00984098"/>
    <w:rsid w:val="00985A9D"/>
    <w:rsid w:val="0098688D"/>
    <w:rsid w:val="00986BDE"/>
    <w:rsid w:val="00987F6E"/>
    <w:rsid w:val="00996072"/>
    <w:rsid w:val="009A0931"/>
    <w:rsid w:val="009A2AF6"/>
    <w:rsid w:val="009A34CF"/>
    <w:rsid w:val="009A4BF9"/>
    <w:rsid w:val="009A58A4"/>
    <w:rsid w:val="009A7935"/>
    <w:rsid w:val="009A7A6A"/>
    <w:rsid w:val="009B000C"/>
    <w:rsid w:val="009B1B9A"/>
    <w:rsid w:val="009B23E9"/>
    <w:rsid w:val="009B33D5"/>
    <w:rsid w:val="009B3E27"/>
    <w:rsid w:val="009B4B0B"/>
    <w:rsid w:val="009B6231"/>
    <w:rsid w:val="009B67F1"/>
    <w:rsid w:val="009C7B34"/>
    <w:rsid w:val="009D0984"/>
    <w:rsid w:val="009D0E4C"/>
    <w:rsid w:val="009D148E"/>
    <w:rsid w:val="009D1E0F"/>
    <w:rsid w:val="009D54BA"/>
    <w:rsid w:val="009D5E86"/>
    <w:rsid w:val="009E4B1B"/>
    <w:rsid w:val="009F0F2E"/>
    <w:rsid w:val="009F112A"/>
    <w:rsid w:val="009F443E"/>
    <w:rsid w:val="009F5913"/>
    <w:rsid w:val="00A000B3"/>
    <w:rsid w:val="00A00F47"/>
    <w:rsid w:val="00A04203"/>
    <w:rsid w:val="00A069C3"/>
    <w:rsid w:val="00A07981"/>
    <w:rsid w:val="00A07C9D"/>
    <w:rsid w:val="00A07E7B"/>
    <w:rsid w:val="00A10900"/>
    <w:rsid w:val="00A1108A"/>
    <w:rsid w:val="00A125B2"/>
    <w:rsid w:val="00A13069"/>
    <w:rsid w:val="00A14E39"/>
    <w:rsid w:val="00A17658"/>
    <w:rsid w:val="00A17BDA"/>
    <w:rsid w:val="00A21D90"/>
    <w:rsid w:val="00A21EE9"/>
    <w:rsid w:val="00A231B4"/>
    <w:rsid w:val="00A2329B"/>
    <w:rsid w:val="00A2460F"/>
    <w:rsid w:val="00A27610"/>
    <w:rsid w:val="00A27A89"/>
    <w:rsid w:val="00A31416"/>
    <w:rsid w:val="00A34322"/>
    <w:rsid w:val="00A35843"/>
    <w:rsid w:val="00A40788"/>
    <w:rsid w:val="00A52760"/>
    <w:rsid w:val="00A53211"/>
    <w:rsid w:val="00A54735"/>
    <w:rsid w:val="00A551D1"/>
    <w:rsid w:val="00A5630F"/>
    <w:rsid w:val="00A668C1"/>
    <w:rsid w:val="00A74005"/>
    <w:rsid w:val="00A7404E"/>
    <w:rsid w:val="00A743AC"/>
    <w:rsid w:val="00A7449A"/>
    <w:rsid w:val="00A7471B"/>
    <w:rsid w:val="00A75600"/>
    <w:rsid w:val="00A76F86"/>
    <w:rsid w:val="00A82AD2"/>
    <w:rsid w:val="00A84A11"/>
    <w:rsid w:val="00A85B6E"/>
    <w:rsid w:val="00A8735D"/>
    <w:rsid w:val="00A90E67"/>
    <w:rsid w:val="00A91DD2"/>
    <w:rsid w:val="00A92EC3"/>
    <w:rsid w:val="00A93591"/>
    <w:rsid w:val="00A950CD"/>
    <w:rsid w:val="00A963E5"/>
    <w:rsid w:val="00AA2645"/>
    <w:rsid w:val="00AA2D6E"/>
    <w:rsid w:val="00AA3AAF"/>
    <w:rsid w:val="00AA52C4"/>
    <w:rsid w:val="00AA6D0F"/>
    <w:rsid w:val="00AA71A8"/>
    <w:rsid w:val="00AB08EA"/>
    <w:rsid w:val="00AB0C40"/>
    <w:rsid w:val="00AB19C9"/>
    <w:rsid w:val="00AB1BC3"/>
    <w:rsid w:val="00AB4636"/>
    <w:rsid w:val="00AB4D9E"/>
    <w:rsid w:val="00AB4DC4"/>
    <w:rsid w:val="00AB624B"/>
    <w:rsid w:val="00AB6D3D"/>
    <w:rsid w:val="00AB7A82"/>
    <w:rsid w:val="00AC1092"/>
    <w:rsid w:val="00AC22AB"/>
    <w:rsid w:val="00AC28AA"/>
    <w:rsid w:val="00AC7308"/>
    <w:rsid w:val="00AC79FD"/>
    <w:rsid w:val="00AD03DE"/>
    <w:rsid w:val="00AD58E3"/>
    <w:rsid w:val="00AD7BCB"/>
    <w:rsid w:val="00AE0751"/>
    <w:rsid w:val="00AE3C3E"/>
    <w:rsid w:val="00AF0063"/>
    <w:rsid w:val="00AF08D4"/>
    <w:rsid w:val="00AF2EF2"/>
    <w:rsid w:val="00AF65CB"/>
    <w:rsid w:val="00AF7146"/>
    <w:rsid w:val="00B03138"/>
    <w:rsid w:val="00B04E0C"/>
    <w:rsid w:val="00B05435"/>
    <w:rsid w:val="00B0575D"/>
    <w:rsid w:val="00B0642C"/>
    <w:rsid w:val="00B1009E"/>
    <w:rsid w:val="00B134C9"/>
    <w:rsid w:val="00B13F76"/>
    <w:rsid w:val="00B14BBE"/>
    <w:rsid w:val="00B200D9"/>
    <w:rsid w:val="00B21567"/>
    <w:rsid w:val="00B265FF"/>
    <w:rsid w:val="00B26BE9"/>
    <w:rsid w:val="00B41259"/>
    <w:rsid w:val="00B43B46"/>
    <w:rsid w:val="00B43BE5"/>
    <w:rsid w:val="00B43F82"/>
    <w:rsid w:val="00B4427F"/>
    <w:rsid w:val="00B44DC8"/>
    <w:rsid w:val="00B44EA5"/>
    <w:rsid w:val="00B4599F"/>
    <w:rsid w:val="00B47BE8"/>
    <w:rsid w:val="00B5315C"/>
    <w:rsid w:val="00B53A31"/>
    <w:rsid w:val="00B56D3C"/>
    <w:rsid w:val="00B6144E"/>
    <w:rsid w:val="00B645E3"/>
    <w:rsid w:val="00B6750A"/>
    <w:rsid w:val="00B710AE"/>
    <w:rsid w:val="00B716B8"/>
    <w:rsid w:val="00B72A18"/>
    <w:rsid w:val="00B95AC5"/>
    <w:rsid w:val="00B96197"/>
    <w:rsid w:val="00BA0ADE"/>
    <w:rsid w:val="00BA0C28"/>
    <w:rsid w:val="00BA1A01"/>
    <w:rsid w:val="00BA26CF"/>
    <w:rsid w:val="00BA583B"/>
    <w:rsid w:val="00BB32C6"/>
    <w:rsid w:val="00BB559F"/>
    <w:rsid w:val="00BC79CE"/>
    <w:rsid w:val="00BC7A43"/>
    <w:rsid w:val="00BD1E11"/>
    <w:rsid w:val="00BD6E33"/>
    <w:rsid w:val="00BD7033"/>
    <w:rsid w:val="00BD7789"/>
    <w:rsid w:val="00BE232A"/>
    <w:rsid w:val="00BE261F"/>
    <w:rsid w:val="00BE64BD"/>
    <w:rsid w:val="00BF0E14"/>
    <w:rsid w:val="00BF5F6C"/>
    <w:rsid w:val="00BF6075"/>
    <w:rsid w:val="00BF6519"/>
    <w:rsid w:val="00C0012D"/>
    <w:rsid w:val="00C01FC1"/>
    <w:rsid w:val="00C027F9"/>
    <w:rsid w:val="00C02F7D"/>
    <w:rsid w:val="00C03D83"/>
    <w:rsid w:val="00C044E3"/>
    <w:rsid w:val="00C04A00"/>
    <w:rsid w:val="00C04AD3"/>
    <w:rsid w:val="00C102D4"/>
    <w:rsid w:val="00C1542C"/>
    <w:rsid w:val="00C22E48"/>
    <w:rsid w:val="00C24E88"/>
    <w:rsid w:val="00C25931"/>
    <w:rsid w:val="00C268C6"/>
    <w:rsid w:val="00C26EC5"/>
    <w:rsid w:val="00C337B6"/>
    <w:rsid w:val="00C33DBA"/>
    <w:rsid w:val="00C33DF3"/>
    <w:rsid w:val="00C40259"/>
    <w:rsid w:val="00C436AD"/>
    <w:rsid w:val="00C437A2"/>
    <w:rsid w:val="00C44989"/>
    <w:rsid w:val="00C509BF"/>
    <w:rsid w:val="00C50AC5"/>
    <w:rsid w:val="00C543EF"/>
    <w:rsid w:val="00C552F2"/>
    <w:rsid w:val="00C60E56"/>
    <w:rsid w:val="00C63D9A"/>
    <w:rsid w:val="00C64118"/>
    <w:rsid w:val="00C669CF"/>
    <w:rsid w:val="00C66ACE"/>
    <w:rsid w:val="00C712FB"/>
    <w:rsid w:val="00C77C82"/>
    <w:rsid w:val="00C813EA"/>
    <w:rsid w:val="00C81ACE"/>
    <w:rsid w:val="00C82A0F"/>
    <w:rsid w:val="00C837A5"/>
    <w:rsid w:val="00C85F08"/>
    <w:rsid w:val="00C86C3E"/>
    <w:rsid w:val="00C86F89"/>
    <w:rsid w:val="00C92C30"/>
    <w:rsid w:val="00C94C50"/>
    <w:rsid w:val="00CA0C98"/>
    <w:rsid w:val="00CA0D47"/>
    <w:rsid w:val="00CA40B7"/>
    <w:rsid w:val="00CA4D68"/>
    <w:rsid w:val="00CA6180"/>
    <w:rsid w:val="00CA7134"/>
    <w:rsid w:val="00CA7BCD"/>
    <w:rsid w:val="00CB008A"/>
    <w:rsid w:val="00CB11F1"/>
    <w:rsid w:val="00CB29A9"/>
    <w:rsid w:val="00CB5449"/>
    <w:rsid w:val="00CB72B5"/>
    <w:rsid w:val="00CB7469"/>
    <w:rsid w:val="00CB7E81"/>
    <w:rsid w:val="00CC550D"/>
    <w:rsid w:val="00CC5E95"/>
    <w:rsid w:val="00CC61DA"/>
    <w:rsid w:val="00CC6B66"/>
    <w:rsid w:val="00CD0B04"/>
    <w:rsid w:val="00CD1162"/>
    <w:rsid w:val="00CD128E"/>
    <w:rsid w:val="00CD2455"/>
    <w:rsid w:val="00CD5C49"/>
    <w:rsid w:val="00CD5D4A"/>
    <w:rsid w:val="00CD678C"/>
    <w:rsid w:val="00CD790C"/>
    <w:rsid w:val="00CE1BBA"/>
    <w:rsid w:val="00CE30A4"/>
    <w:rsid w:val="00CE4721"/>
    <w:rsid w:val="00CE6FB6"/>
    <w:rsid w:val="00CE799B"/>
    <w:rsid w:val="00CE7F4D"/>
    <w:rsid w:val="00CF024E"/>
    <w:rsid w:val="00CF1F9A"/>
    <w:rsid w:val="00D00010"/>
    <w:rsid w:val="00D0059C"/>
    <w:rsid w:val="00D0154B"/>
    <w:rsid w:val="00D022FF"/>
    <w:rsid w:val="00D03BFB"/>
    <w:rsid w:val="00D05078"/>
    <w:rsid w:val="00D062CB"/>
    <w:rsid w:val="00D07A2B"/>
    <w:rsid w:val="00D1028F"/>
    <w:rsid w:val="00D10AB8"/>
    <w:rsid w:val="00D10E05"/>
    <w:rsid w:val="00D12CED"/>
    <w:rsid w:val="00D159D1"/>
    <w:rsid w:val="00D2239F"/>
    <w:rsid w:val="00D25D0A"/>
    <w:rsid w:val="00D279C8"/>
    <w:rsid w:val="00D34B2F"/>
    <w:rsid w:val="00D4140C"/>
    <w:rsid w:val="00D46308"/>
    <w:rsid w:val="00D46827"/>
    <w:rsid w:val="00D5033A"/>
    <w:rsid w:val="00D53418"/>
    <w:rsid w:val="00D545F5"/>
    <w:rsid w:val="00D60250"/>
    <w:rsid w:val="00D628B7"/>
    <w:rsid w:val="00D62C51"/>
    <w:rsid w:val="00D62DC0"/>
    <w:rsid w:val="00D666BD"/>
    <w:rsid w:val="00D66D8E"/>
    <w:rsid w:val="00D66F16"/>
    <w:rsid w:val="00D6733C"/>
    <w:rsid w:val="00D71373"/>
    <w:rsid w:val="00D73AD4"/>
    <w:rsid w:val="00D77AC6"/>
    <w:rsid w:val="00D81D9B"/>
    <w:rsid w:val="00D843BD"/>
    <w:rsid w:val="00D876F7"/>
    <w:rsid w:val="00D91771"/>
    <w:rsid w:val="00D953A6"/>
    <w:rsid w:val="00D9661B"/>
    <w:rsid w:val="00D97F5E"/>
    <w:rsid w:val="00DA1C75"/>
    <w:rsid w:val="00DA1CEF"/>
    <w:rsid w:val="00DA1DE4"/>
    <w:rsid w:val="00DA1F48"/>
    <w:rsid w:val="00DA2782"/>
    <w:rsid w:val="00DA5369"/>
    <w:rsid w:val="00DB2DFA"/>
    <w:rsid w:val="00DB4131"/>
    <w:rsid w:val="00DB7D00"/>
    <w:rsid w:val="00DC327B"/>
    <w:rsid w:val="00DC38F5"/>
    <w:rsid w:val="00DC71BC"/>
    <w:rsid w:val="00DC7DC8"/>
    <w:rsid w:val="00DD148C"/>
    <w:rsid w:val="00DD2ECF"/>
    <w:rsid w:val="00DD4917"/>
    <w:rsid w:val="00DD6786"/>
    <w:rsid w:val="00DE0B69"/>
    <w:rsid w:val="00DE1746"/>
    <w:rsid w:val="00DE3B78"/>
    <w:rsid w:val="00DE57E6"/>
    <w:rsid w:val="00DE58ED"/>
    <w:rsid w:val="00DF21EC"/>
    <w:rsid w:val="00DF4288"/>
    <w:rsid w:val="00E00FDF"/>
    <w:rsid w:val="00E01D06"/>
    <w:rsid w:val="00E02973"/>
    <w:rsid w:val="00E05247"/>
    <w:rsid w:val="00E13776"/>
    <w:rsid w:val="00E15A88"/>
    <w:rsid w:val="00E17F89"/>
    <w:rsid w:val="00E21AE6"/>
    <w:rsid w:val="00E256E9"/>
    <w:rsid w:val="00E25F64"/>
    <w:rsid w:val="00E26E37"/>
    <w:rsid w:val="00E27F69"/>
    <w:rsid w:val="00E32AC1"/>
    <w:rsid w:val="00E34127"/>
    <w:rsid w:val="00E3485B"/>
    <w:rsid w:val="00E36C85"/>
    <w:rsid w:val="00E40FA9"/>
    <w:rsid w:val="00E427F9"/>
    <w:rsid w:val="00E42AEE"/>
    <w:rsid w:val="00E455FB"/>
    <w:rsid w:val="00E47456"/>
    <w:rsid w:val="00E50ACA"/>
    <w:rsid w:val="00E51015"/>
    <w:rsid w:val="00E511F9"/>
    <w:rsid w:val="00E512C2"/>
    <w:rsid w:val="00E52434"/>
    <w:rsid w:val="00E5330D"/>
    <w:rsid w:val="00E542AE"/>
    <w:rsid w:val="00E625E8"/>
    <w:rsid w:val="00E64176"/>
    <w:rsid w:val="00E70D14"/>
    <w:rsid w:val="00E72B23"/>
    <w:rsid w:val="00E72F48"/>
    <w:rsid w:val="00E779D8"/>
    <w:rsid w:val="00E852BB"/>
    <w:rsid w:val="00E852E2"/>
    <w:rsid w:val="00E862B3"/>
    <w:rsid w:val="00E879B6"/>
    <w:rsid w:val="00E92141"/>
    <w:rsid w:val="00E95339"/>
    <w:rsid w:val="00E957C7"/>
    <w:rsid w:val="00E9669F"/>
    <w:rsid w:val="00EA350B"/>
    <w:rsid w:val="00EA38D1"/>
    <w:rsid w:val="00EB095C"/>
    <w:rsid w:val="00EB2EEB"/>
    <w:rsid w:val="00EB3515"/>
    <w:rsid w:val="00EB469A"/>
    <w:rsid w:val="00EB63C9"/>
    <w:rsid w:val="00EB69AC"/>
    <w:rsid w:val="00EC082C"/>
    <w:rsid w:val="00EC372A"/>
    <w:rsid w:val="00EC5BA5"/>
    <w:rsid w:val="00ED1907"/>
    <w:rsid w:val="00ED30D5"/>
    <w:rsid w:val="00ED46F6"/>
    <w:rsid w:val="00ED4722"/>
    <w:rsid w:val="00ED491B"/>
    <w:rsid w:val="00ED6862"/>
    <w:rsid w:val="00ED70AC"/>
    <w:rsid w:val="00EE1C2F"/>
    <w:rsid w:val="00EE5D8D"/>
    <w:rsid w:val="00EE5F3A"/>
    <w:rsid w:val="00EF0AF0"/>
    <w:rsid w:val="00EF2E42"/>
    <w:rsid w:val="00EF3FAB"/>
    <w:rsid w:val="00EF42FD"/>
    <w:rsid w:val="00F007CB"/>
    <w:rsid w:val="00F03851"/>
    <w:rsid w:val="00F068E2"/>
    <w:rsid w:val="00F10BB3"/>
    <w:rsid w:val="00F1179F"/>
    <w:rsid w:val="00F11B84"/>
    <w:rsid w:val="00F21B5F"/>
    <w:rsid w:val="00F2298C"/>
    <w:rsid w:val="00F26BB9"/>
    <w:rsid w:val="00F270A5"/>
    <w:rsid w:val="00F27215"/>
    <w:rsid w:val="00F30161"/>
    <w:rsid w:val="00F30D02"/>
    <w:rsid w:val="00F30ED2"/>
    <w:rsid w:val="00F33A94"/>
    <w:rsid w:val="00F34724"/>
    <w:rsid w:val="00F369C5"/>
    <w:rsid w:val="00F40B5E"/>
    <w:rsid w:val="00F40E03"/>
    <w:rsid w:val="00F423A9"/>
    <w:rsid w:val="00F453CA"/>
    <w:rsid w:val="00F47A6A"/>
    <w:rsid w:val="00F50A73"/>
    <w:rsid w:val="00F52E9C"/>
    <w:rsid w:val="00F64EB0"/>
    <w:rsid w:val="00F71FC4"/>
    <w:rsid w:val="00F74B42"/>
    <w:rsid w:val="00F7771A"/>
    <w:rsid w:val="00F81537"/>
    <w:rsid w:val="00F831D4"/>
    <w:rsid w:val="00F86946"/>
    <w:rsid w:val="00F931FF"/>
    <w:rsid w:val="00F93F12"/>
    <w:rsid w:val="00F94AD4"/>
    <w:rsid w:val="00F9525A"/>
    <w:rsid w:val="00F97EF4"/>
    <w:rsid w:val="00FA0B7E"/>
    <w:rsid w:val="00FA19CB"/>
    <w:rsid w:val="00FA208A"/>
    <w:rsid w:val="00FA3007"/>
    <w:rsid w:val="00FA69CB"/>
    <w:rsid w:val="00FB3D16"/>
    <w:rsid w:val="00FB4890"/>
    <w:rsid w:val="00FC050D"/>
    <w:rsid w:val="00FC39B3"/>
    <w:rsid w:val="00FC40E2"/>
    <w:rsid w:val="00FC4398"/>
    <w:rsid w:val="00FC60DF"/>
    <w:rsid w:val="00FC6B2D"/>
    <w:rsid w:val="00FC7179"/>
    <w:rsid w:val="00FC7E75"/>
    <w:rsid w:val="00FD07B6"/>
    <w:rsid w:val="00FD3556"/>
    <w:rsid w:val="00FD53F3"/>
    <w:rsid w:val="00FE0517"/>
    <w:rsid w:val="00FE1BD3"/>
    <w:rsid w:val="00FE1DCF"/>
    <w:rsid w:val="00FE1FF6"/>
    <w:rsid w:val="00FE3A1F"/>
    <w:rsid w:val="00FE4253"/>
    <w:rsid w:val="00FE46C2"/>
    <w:rsid w:val="00FE7667"/>
    <w:rsid w:val="00FF2439"/>
    <w:rsid w:val="00FF7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63"/>
  </w:style>
  <w:style w:type="paragraph" w:styleId="1">
    <w:name w:val="heading 1"/>
    <w:basedOn w:val="a"/>
    <w:link w:val="10"/>
    <w:uiPriority w:val="9"/>
    <w:qFormat/>
    <w:rsid w:val="002029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F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0F4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029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7008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line number"/>
    <w:basedOn w:val="a0"/>
    <w:uiPriority w:val="99"/>
    <w:semiHidden/>
    <w:unhideWhenUsed/>
    <w:rsid w:val="00236890"/>
  </w:style>
  <w:style w:type="paragraph" w:styleId="a7">
    <w:name w:val="header"/>
    <w:basedOn w:val="a"/>
    <w:link w:val="a8"/>
    <w:uiPriority w:val="99"/>
    <w:unhideWhenUsed/>
    <w:rsid w:val="002368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6890"/>
  </w:style>
  <w:style w:type="paragraph" w:styleId="a9">
    <w:name w:val="footer"/>
    <w:basedOn w:val="a"/>
    <w:link w:val="aa"/>
    <w:uiPriority w:val="99"/>
    <w:unhideWhenUsed/>
    <w:rsid w:val="002368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6890"/>
  </w:style>
  <w:style w:type="character" w:customStyle="1" w:styleId="eproductspecs-propertynametext">
    <w:name w:val="eproductspecs-propertynametext"/>
    <w:basedOn w:val="a0"/>
    <w:rsid w:val="00AB08EA"/>
  </w:style>
  <w:style w:type="character" w:styleId="ab">
    <w:name w:val="Hyperlink"/>
    <w:basedOn w:val="a0"/>
    <w:uiPriority w:val="99"/>
    <w:unhideWhenUsed/>
    <w:rsid w:val="008F35C0"/>
    <w:rPr>
      <w:color w:val="0000FF"/>
      <w:u w:val="single"/>
    </w:rPr>
  </w:style>
  <w:style w:type="character" w:styleId="ac">
    <w:name w:val="Strong"/>
    <w:basedOn w:val="a0"/>
    <w:uiPriority w:val="22"/>
    <w:qFormat/>
    <w:rsid w:val="004E68AC"/>
    <w:rPr>
      <w:b/>
      <w:bCs/>
    </w:rPr>
  </w:style>
  <w:style w:type="character" w:customStyle="1" w:styleId="js-doc-mark">
    <w:name w:val="js-doc-mark"/>
    <w:basedOn w:val="a0"/>
    <w:rsid w:val="00157B38"/>
  </w:style>
  <w:style w:type="paragraph" w:customStyle="1" w:styleId="Standard">
    <w:name w:val="Standard"/>
    <w:qFormat/>
    <w:rsid w:val="00647AE0"/>
    <w:pPr>
      <w:widowControl w:val="0"/>
      <w:suppressAutoHyphens/>
      <w:textAlignment w:val="baseline"/>
    </w:pPr>
    <w:rPr>
      <w:rFonts w:ascii="Liberation Serif" w:eastAsia="DejaVu Sans" w:hAnsi="Liberation Serif" w:cs="DejaVu Sans"/>
      <w:color w:val="000000"/>
      <w:kern w:val="2"/>
      <w:sz w:val="24"/>
      <w:szCs w:val="24"/>
      <w:lang w:eastAsia="zh-CN" w:bidi="hi-IN"/>
    </w:rPr>
  </w:style>
  <w:style w:type="paragraph" w:styleId="ad">
    <w:name w:val="Normal (Web)"/>
    <w:basedOn w:val="a"/>
    <w:uiPriority w:val="99"/>
    <w:unhideWhenUsed/>
    <w:rsid w:val="00130C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06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35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5D658-2292-47CC-8F78-543CB3F0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примирский-ан</dc:creator>
  <cp:lastModifiedBy>вишневская-мю</cp:lastModifiedBy>
  <cp:revision>41</cp:revision>
  <cp:lastPrinted>2026-03-27T04:10:00Z</cp:lastPrinted>
  <dcterms:created xsi:type="dcterms:W3CDTF">2025-05-21T02:22:00Z</dcterms:created>
  <dcterms:modified xsi:type="dcterms:W3CDTF">2026-05-25T11:06:00Z</dcterms:modified>
</cp:coreProperties>
</file>