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31" w:rsidRPr="001070CE" w:rsidRDefault="00F73331" w:rsidP="00F73331">
      <w:pPr>
        <w:suppressAutoHyphens/>
        <w:autoSpaceDN w:val="0"/>
        <w:ind w:left="-567"/>
        <w:jc w:val="center"/>
        <w:textAlignment w:val="baseline"/>
        <w:rPr>
          <w:rFonts w:ascii="Times New Roman" w:eastAsia="Times New Roman" w:hAnsi="Times New Roman"/>
          <w:b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b/>
          <w:color w:val="000000"/>
          <w:kern w:val="3"/>
          <w:lang w:eastAsia="ru-RU"/>
        </w:rPr>
        <w:t>ОПИСАНИЕ ОБЪЕКТА ЗАКУПКИ</w:t>
      </w: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hAnsi="Times New Roman"/>
          <w:b/>
          <w:iCs/>
          <w:lang w:eastAsia="ru-RU"/>
        </w:rPr>
      </w:pPr>
      <w:proofErr w:type="gramStart"/>
      <w:r w:rsidRPr="001070CE">
        <w:rPr>
          <w:rFonts w:ascii="Times New Roman" w:hAnsi="Times New Roman"/>
          <w:b/>
          <w:iCs/>
          <w:lang w:eastAsia="ru-RU"/>
        </w:rPr>
        <w:t>на</w:t>
      </w:r>
      <w:proofErr w:type="gramEnd"/>
      <w:r w:rsidRPr="001070CE">
        <w:rPr>
          <w:rFonts w:ascii="Times New Roman" w:hAnsi="Times New Roman"/>
          <w:b/>
          <w:iCs/>
          <w:lang w:eastAsia="ru-RU"/>
        </w:rPr>
        <w:t xml:space="preserve"> закупку</w:t>
      </w:r>
      <w:r w:rsidR="00460748">
        <w:rPr>
          <w:rFonts w:ascii="Times New Roman" w:hAnsi="Times New Roman"/>
          <w:b/>
          <w:iCs/>
          <w:lang w:eastAsia="ru-RU"/>
        </w:rPr>
        <w:t xml:space="preserve"> </w:t>
      </w:r>
      <w:r w:rsidR="00854871">
        <w:rPr>
          <w:rFonts w:ascii="Times New Roman" w:hAnsi="Times New Roman"/>
          <w:b/>
          <w:iCs/>
          <w:lang w:eastAsia="ru-RU"/>
        </w:rPr>
        <w:t>реагентов</w:t>
      </w: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kern w:val="3"/>
          <w:lang w:eastAsia="ru-RU"/>
        </w:rPr>
      </w:pP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color w:val="000000"/>
          <w:kern w:val="3"/>
          <w:lang w:eastAsia="ru-RU"/>
        </w:rPr>
        <w:t>Поставляемый товар должен являться собственностью поставщика, не заложен, не арестован, не является предметом исков третьих лиц.</w:t>
      </w: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color w:val="000000"/>
          <w:kern w:val="3"/>
          <w:lang w:eastAsia="ru-RU"/>
        </w:rPr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color w:val="000000"/>
          <w:kern w:val="3"/>
          <w:lang w:eastAsia="ru-RU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bCs/>
          <w:color w:val="000000"/>
          <w:kern w:val="3"/>
          <w:lang w:eastAsia="ru-RU"/>
        </w:rPr>
        <w:t>Срок поставки товара –</w:t>
      </w:r>
      <w:r w:rsidR="00BC4181">
        <w:rPr>
          <w:rFonts w:ascii="Times New Roman" w:eastAsia="Times New Roman" w:hAnsi="Times New Roman"/>
          <w:bCs/>
          <w:color w:val="000000"/>
          <w:kern w:val="3"/>
          <w:lang w:eastAsia="ru-RU"/>
        </w:rPr>
        <w:t xml:space="preserve"> </w:t>
      </w:r>
      <w:r w:rsidR="005145C2">
        <w:rPr>
          <w:rFonts w:ascii="Times New Roman" w:eastAsia="Times New Roman" w:hAnsi="Times New Roman"/>
          <w:bCs/>
          <w:color w:val="000000"/>
          <w:kern w:val="3"/>
          <w:lang w:eastAsia="ru-RU"/>
        </w:rPr>
        <w:t xml:space="preserve">в течении </w:t>
      </w:r>
      <w:r w:rsidR="00854871">
        <w:rPr>
          <w:rFonts w:ascii="Times New Roman" w:eastAsia="Times New Roman" w:hAnsi="Times New Roman"/>
          <w:bCs/>
          <w:color w:val="000000"/>
          <w:kern w:val="3"/>
          <w:lang w:eastAsia="ru-RU"/>
        </w:rPr>
        <w:t>5</w:t>
      </w:r>
      <w:r w:rsidR="00BC4181">
        <w:rPr>
          <w:rFonts w:ascii="Times New Roman" w:eastAsia="SimSun" w:hAnsi="Times New Roman"/>
          <w:bCs/>
          <w:kern w:val="3"/>
          <w:lang w:eastAsia="zh-CN" w:bidi="hi-IN"/>
        </w:rPr>
        <w:t xml:space="preserve"> </w:t>
      </w:r>
      <w:r w:rsidRPr="001070CE">
        <w:rPr>
          <w:rFonts w:ascii="Times New Roman" w:eastAsia="SimSun" w:hAnsi="Times New Roman"/>
          <w:bCs/>
          <w:kern w:val="3"/>
          <w:lang w:eastAsia="zh-CN" w:bidi="hi-IN"/>
        </w:rPr>
        <w:t xml:space="preserve">рабочих дней с даты </w:t>
      </w:r>
      <w:r w:rsidR="005145C2">
        <w:rPr>
          <w:rFonts w:ascii="Times New Roman" w:eastAsia="SimSun" w:hAnsi="Times New Roman"/>
          <w:bCs/>
          <w:kern w:val="3"/>
          <w:lang w:eastAsia="zh-CN" w:bidi="hi-IN"/>
        </w:rPr>
        <w:t>получения заявки.</w:t>
      </w:r>
      <w:bookmarkStart w:id="0" w:name="_GoBack"/>
      <w:bookmarkEnd w:id="0"/>
    </w:p>
    <w:p w:rsidR="00F73331" w:rsidRPr="001070CE" w:rsidRDefault="00F73331" w:rsidP="00F73331">
      <w:pPr>
        <w:suppressAutoHyphens/>
        <w:autoSpaceDN w:val="0"/>
        <w:spacing w:after="0" w:line="240" w:lineRule="auto"/>
        <w:ind w:firstLine="425"/>
        <w:textAlignment w:val="baseline"/>
        <w:rPr>
          <w:rFonts w:ascii="Times New Roman" w:eastAsia="Times New Roman" w:hAnsi="Times New Roman"/>
          <w:b/>
          <w:color w:val="000000"/>
          <w:kern w:val="3"/>
          <w:lang w:eastAsia="ru-RU"/>
        </w:rPr>
      </w:pPr>
      <w:r w:rsidRPr="001070CE">
        <w:rPr>
          <w:rFonts w:ascii="Times New Roman" w:eastAsia="Times New Roman" w:hAnsi="Times New Roman"/>
          <w:b/>
          <w:color w:val="000000"/>
          <w:kern w:val="3"/>
          <w:lang w:eastAsia="ru-RU"/>
        </w:rPr>
        <w:t xml:space="preserve">Доставка по адресу: 346740, Ростовская область, </w:t>
      </w:r>
      <w:r w:rsidRPr="001070CE">
        <w:rPr>
          <w:rFonts w:ascii="Times New Roman" w:hAnsi="Times New Roman"/>
          <w:b/>
        </w:rPr>
        <w:t>г. Ростов-на-Дону, ул. Пешкова, д. 34</w:t>
      </w:r>
    </w:p>
    <w:p w:rsidR="00F73331" w:rsidRPr="001070CE" w:rsidRDefault="00F73331" w:rsidP="00F73331">
      <w:pPr>
        <w:spacing w:after="0" w:line="240" w:lineRule="auto"/>
        <w:ind w:right="-2"/>
        <w:jc w:val="both"/>
        <w:rPr>
          <w:rFonts w:ascii="Times New Roman" w:hAnsi="Times New Roman"/>
        </w:rPr>
      </w:pP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4"/>
        <w:gridCol w:w="2322"/>
        <w:gridCol w:w="1417"/>
        <w:gridCol w:w="4394"/>
        <w:gridCol w:w="1276"/>
        <w:gridCol w:w="992"/>
      </w:tblGrid>
      <w:tr w:rsidR="00460748" w:rsidRPr="00460748" w:rsidTr="00854871">
        <w:trPr>
          <w:trHeight w:val="102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ОКПД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Ед. измерения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Кол-</w:t>
            </w:r>
            <w:r w:rsidRPr="00460748">
              <w:rPr>
                <w:rFonts w:ascii="Times New Roman" w:eastAsia="Times New Roman" w:hAnsi="Times New Roman"/>
                <w:b/>
                <w:bCs/>
              </w:rPr>
              <w:br/>
              <w:t>во</w:t>
            </w:r>
          </w:p>
        </w:tc>
      </w:tr>
      <w:tr w:rsidR="00460748" w:rsidRPr="00460748" w:rsidTr="00854871">
        <w:trPr>
          <w:trHeight w:val="259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0748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</w:tr>
      <w:tr w:rsidR="00460748" w:rsidRPr="00460748" w:rsidTr="00854871">
        <w:trPr>
          <w:trHeight w:val="56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0748" w:rsidRPr="00460748" w:rsidRDefault="00460748" w:rsidP="008934B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074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748" w:rsidRPr="00460748" w:rsidRDefault="00854871" w:rsidP="00854871">
            <w:pPr>
              <w:rPr>
                <w:rFonts w:ascii="Times New Roman" w:hAnsi="Times New Roman"/>
              </w:rPr>
            </w:pPr>
            <w:r w:rsidRPr="00854871">
              <w:rPr>
                <w:rFonts w:ascii="Times New Roman" w:hAnsi="Times New Roman"/>
              </w:rPr>
              <w:t>Вирус гепатита В общие антитела к оболочке ИВД, набор, иммуноферментный анализ (ИФА)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748" w:rsidRPr="00460748" w:rsidRDefault="00854871" w:rsidP="008934B7">
            <w:pPr>
              <w:rPr>
                <w:rFonts w:ascii="Times New Roman" w:hAnsi="Times New Roman"/>
              </w:rPr>
            </w:pPr>
            <w:r w:rsidRPr="00854871">
              <w:rPr>
                <w:rFonts w:ascii="Times New Roman" w:hAnsi="Times New Roman"/>
              </w:rPr>
              <w:t>21.20.23.110-00008456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871" w:rsidRPr="00854871" w:rsidRDefault="00854871" w:rsidP="00854871">
            <w:pPr>
              <w:spacing w:after="0" w:line="0" w:lineRule="atLeast"/>
              <w:rPr>
                <w:rFonts w:ascii="Times New Roman" w:hAnsi="Times New Roman"/>
              </w:rPr>
            </w:pPr>
            <w:r w:rsidRPr="00854871">
              <w:rPr>
                <w:rFonts w:ascii="Times New Roman" w:hAnsi="Times New Roman"/>
              </w:rPr>
              <w:t>Набор реагентов для иммуноферментного</w:t>
            </w:r>
          </w:p>
          <w:p w:rsidR="00460748" w:rsidRPr="00460748" w:rsidRDefault="00854871" w:rsidP="00854871">
            <w:pPr>
              <w:spacing w:after="0" w:line="0" w:lineRule="atLeast"/>
              <w:rPr>
                <w:rFonts w:ascii="Times New Roman" w:hAnsi="Times New Roman"/>
              </w:rPr>
            </w:pPr>
            <w:proofErr w:type="gramStart"/>
            <w:r w:rsidRPr="00854871">
              <w:rPr>
                <w:rFonts w:ascii="Times New Roman" w:hAnsi="Times New Roman"/>
              </w:rPr>
              <w:t>качественного</w:t>
            </w:r>
            <w:proofErr w:type="gramEnd"/>
            <w:r w:rsidRPr="00854871">
              <w:rPr>
                <w:rFonts w:ascii="Times New Roman" w:hAnsi="Times New Roman"/>
              </w:rPr>
              <w:t xml:space="preserve"> и количественного определения</w:t>
            </w:r>
            <w:r>
              <w:rPr>
                <w:rFonts w:ascii="Times New Roman" w:hAnsi="Times New Roman"/>
              </w:rPr>
              <w:t xml:space="preserve"> </w:t>
            </w:r>
            <w:r w:rsidRPr="00854871">
              <w:rPr>
                <w:rFonts w:ascii="Times New Roman" w:hAnsi="Times New Roman"/>
              </w:rPr>
              <w:t xml:space="preserve">антител к </w:t>
            </w:r>
            <w:proofErr w:type="spellStart"/>
            <w:r w:rsidRPr="00854871">
              <w:rPr>
                <w:rFonts w:ascii="Times New Roman" w:hAnsi="Times New Roman"/>
              </w:rPr>
              <w:t>HBs</w:t>
            </w:r>
            <w:proofErr w:type="spellEnd"/>
            <w:r w:rsidRPr="00854871">
              <w:rPr>
                <w:rFonts w:ascii="Times New Roman" w:hAnsi="Times New Roman"/>
              </w:rPr>
              <w:t xml:space="preserve">-антигену вируса гепатита В </w:t>
            </w:r>
            <w:proofErr w:type="spellStart"/>
            <w:r w:rsidRPr="00854871">
              <w:rPr>
                <w:rFonts w:ascii="Times New Roman" w:hAnsi="Times New Roman"/>
              </w:rPr>
              <w:t>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54871">
              <w:rPr>
                <w:rFonts w:ascii="Times New Roman" w:hAnsi="Times New Roman"/>
              </w:rPr>
              <w:t>сыворотке (плазме) крови (</w:t>
            </w:r>
            <w:proofErr w:type="spellStart"/>
            <w:r w:rsidRPr="00854871">
              <w:rPr>
                <w:rFonts w:ascii="Times New Roman" w:hAnsi="Times New Roman"/>
              </w:rPr>
              <w:t>ВектоHBsAg</w:t>
            </w:r>
            <w:proofErr w:type="spellEnd"/>
            <w:r w:rsidRPr="00854871">
              <w:rPr>
                <w:rFonts w:ascii="Times New Roman" w:hAnsi="Times New Roman"/>
              </w:rPr>
              <w:t>-антитела)</w:t>
            </w:r>
            <w:r>
              <w:rPr>
                <w:rFonts w:ascii="Times New Roman" w:hAnsi="Times New Roman"/>
              </w:rPr>
              <w:t xml:space="preserve"> </w:t>
            </w:r>
            <w:r w:rsidRPr="00854871">
              <w:rPr>
                <w:rFonts w:ascii="Times New Roman" w:hAnsi="Times New Roman"/>
              </w:rPr>
              <w:t>по ТУ 9398-342-23548172-2012, АО</w:t>
            </w:r>
            <w:r>
              <w:rPr>
                <w:rFonts w:ascii="Times New Roman" w:hAnsi="Times New Roman"/>
              </w:rPr>
              <w:t xml:space="preserve"> </w:t>
            </w:r>
            <w:r w:rsidRPr="00854871">
              <w:rPr>
                <w:rFonts w:ascii="Times New Roman" w:hAnsi="Times New Roman"/>
              </w:rPr>
              <w:t>"Вектор-Бест", РОССИЯ, ФСР 2012/13922 от</w:t>
            </w:r>
            <w:r>
              <w:rPr>
                <w:rFonts w:ascii="Times New Roman" w:hAnsi="Times New Roman"/>
              </w:rPr>
              <w:t xml:space="preserve"> </w:t>
            </w:r>
            <w:r w:rsidRPr="00854871">
              <w:rPr>
                <w:rFonts w:ascii="Times New Roman" w:hAnsi="Times New Roman"/>
              </w:rPr>
              <w:t>25.03.2017 г. (96 опр.)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748" w:rsidRPr="00460748" w:rsidRDefault="00854871" w:rsidP="008934B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Набор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748" w:rsidRPr="00460748" w:rsidRDefault="00854871" w:rsidP="008934B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</w:tbl>
    <w:p w:rsidR="00977660" w:rsidRDefault="00977660" w:rsidP="00854871"/>
    <w:sectPr w:rsidR="00977660" w:rsidSect="00F73331">
      <w:pgSz w:w="11905" w:h="16838"/>
      <w:pgMar w:top="567" w:right="720" w:bottom="284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BC"/>
    <w:rsid w:val="00460748"/>
    <w:rsid w:val="005145C2"/>
    <w:rsid w:val="006B58BC"/>
    <w:rsid w:val="00854871"/>
    <w:rsid w:val="00921614"/>
    <w:rsid w:val="00977660"/>
    <w:rsid w:val="00BC4181"/>
    <w:rsid w:val="00C03417"/>
    <w:rsid w:val="00F7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1DD42-216C-40D2-9DF5-C8B722FC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Надежда Сергеевна</dc:creator>
  <cp:keywords/>
  <dc:description/>
  <cp:lastModifiedBy>Аржановская Марина Ивановна</cp:lastModifiedBy>
  <cp:revision>9</cp:revision>
  <dcterms:created xsi:type="dcterms:W3CDTF">2025-10-24T09:07:00Z</dcterms:created>
  <dcterms:modified xsi:type="dcterms:W3CDTF">2026-08-26T09:32:00Z</dcterms:modified>
</cp:coreProperties>
</file>