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992" w:rsidRPr="00346992" w:rsidRDefault="00346992" w:rsidP="00346992">
      <w:pPr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346992">
        <w:rPr>
          <w:rFonts w:ascii="Times New Roman" w:eastAsia="Times New Roman" w:hAnsi="Times New Roman" w:cs="Times New Roman"/>
          <w:bCs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346992">
        <w:rPr>
          <w:rFonts w:ascii="Times New Roman" w:eastAsia="Times New Roman" w:hAnsi="Times New Roman" w:cs="Times New Roman"/>
          <w:bCs/>
          <w:lang w:eastAsia="ru-RU"/>
        </w:rPr>
        <w:t xml:space="preserve"> к электронному контракту по форме ЕАТ</w:t>
      </w:r>
    </w:p>
    <w:p w:rsidR="00FE3A7A" w:rsidRDefault="00FE3A7A" w:rsidP="00FE3A7A">
      <w:pPr>
        <w:pStyle w:val="a3"/>
        <w:spacing w:after="0"/>
        <w:jc w:val="center"/>
        <w:rPr>
          <w:b/>
          <w:bCs/>
          <w:color w:val="000000"/>
        </w:rPr>
      </w:pPr>
      <w:r w:rsidRPr="00DF4EA3">
        <w:rPr>
          <w:b/>
          <w:bCs/>
          <w:color w:val="000000"/>
        </w:rPr>
        <w:t>Техническое задание</w:t>
      </w:r>
    </w:p>
    <w:p w:rsidR="00FE3A7A" w:rsidRPr="003F4681" w:rsidRDefault="00B67B0A" w:rsidP="00FE3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3F4681">
        <w:rPr>
          <w:rFonts w:ascii="Times New Roman" w:hAnsi="Times New Roman" w:cs="Times New Roman"/>
          <w:bCs/>
          <w:iCs/>
          <w:sz w:val="24"/>
          <w:szCs w:val="24"/>
        </w:rPr>
        <w:t>а поставку</w:t>
      </w:r>
      <w:r w:rsidR="00FE3A7A" w:rsidRPr="003F4681">
        <w:rPr>
          <w:rFonts w:ascii="Times New Roman" w:hAnsi="Times New Roman" w:cs="Times New Roman"/>
          <w:bCs/>
          <w:iCs/>
          <w:sz w:val="24"/>
          <w:szCs w:val="24"/>
        </w:rPr>
        <w:t xml:space="preserve"> средств индивидуальной защиты </w:t>
      </w:r>
      <w:r w:rsidR="00FE3A7A" w:rsidRPr="003F46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FE3A7A" w:rsidRDefault="00FE3A7A" w:rsidP="00FE3A7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F4681">
        <w:rPr>
          <w:rFonts w:ascii="Times New Roman" w:hAnsi="Times New Roman" w:cs="Times New Roman"/>
          <w:bCs/>
          <w:iCs/>
          <w:sz w:val="24"/>
          <w:szCs w:val="24"/>
        </w:rPr>
        <w:t xml:space="preserve"> для нужд </w:t>
      </w:r>
      <w:r w:rsidR="00D97F2E">
        <w:rPr>
          <w:rFonts w:ascii="Times New Roman" w:hAnsi="Times New Roman" w:cs="Times New Roman"/>
          <w:bCs/>
          <w:iCs/>
          <w:sz w:val="24"/>
          <w:szCs w:val="24"/>
        </w:rPr>
        <w:t xml:space="preserve"> ИНЭОС РАН</w:t>
      </w:r>
    </w:p>
    <w:p w:rsidR="00DF6DC0" w:rsidRPr="003F4681" w:rsidRDefault="00DF6DC0" w:rsidP="00FE3A7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af"/>
        <w:tblW w:w="1045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557"/>
        <w:gridCol w:w="6899"/>
      </w:tblGrid>
      <w:tr w:rsidR="00FE3A7A" w:rsidRPr="00DF4EA3" w:rsidTr="000F635C">
        <w:trPr>
          <w:trHeight w:val="20"/>
        </w:trPr>
        <w:tc>
          <w:tcPr>
            <w:tcW w:w="10456" w:type="dxa"/>
            <w:gridSpan w:val="2"/>
          </w:tcPr>
          <w:p w:rsidR="00FE3A7A" w:rsidRPr="00DF4EA3" w:rsidRDefault="00FE3A7A" w:rsidP="002F6B6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  <w:b/>
              </w:rPr>
              <w:t>Общие данные:</w:t>
            </w: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3F4681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FE3A7A" w:rsidRPr="00DF4EA3">
              <w:rPr>
                <w:rFonts w:ascii="Times New Roman" w:hAnsi="Times New Roman" w:cs="Times New Roman"/>
                <w:sz w:val="24"/>
                <w:szCs w:val="24"/>
              </w:rPr>
              <w:t xml:space="preserve"> поставки</w:t>
            </w:r>
          </w:p>
        </w:tc>
        <w:tc>
          <w:tcPr>
            <w:tcW w:w="6899" w:type="dxa"/>
          </w:tcPr>
          <w:p w:rsidR="00D97F2E" w:rsidRPr="00D97F2E" w:rsidRDefault="00D97F2E" w:rsidP="00D97F2E">
            <w:pPr>
              <w:pStyle w:val="4"/>
              <w:shd w:val="clear" w:color="auto" w:fill="FFFFFF"/>
              <w:spacing w:before="75" w:after="75" w:line="288" w:lineRule="atLeast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D97F2E">
              <w:rPr>
                <w:rFonts w:ascii="Times New Roman" w:hAnsi="Times New Roman" w:cs="Times New Roman"/>
                <w:b w:val="0"/>
                <w:i w:val="0"/>
                <w:color w:val="auto"/>
              </w:rPr>
              <w:t>119334,  Москва,  ул. Вавилова, д. 28, стр. 1.</w:t>
            </w:r>
          </w:p>
          <w:p w:rsidR="00FE3A7A" w:rsidRPr="00D97F2E" w:rsidRDefault="00FE3A7A" w:rsidP="002F6B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FE3A7A" w:rsidP="000F635C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899" w:type="dxa"/>
          </w:tcPr>
          <w:p w:rsidR="00FE3A7A" w:rsidRPr="00D97F2E" w:rsidRDefault="00D97F2E" w:rsidP="000F635C">
            <w:pPr>
              <w:pStyle w:val="3"/>
              <w:shd w:val="clear" w:color="auto" w:fill="FFFFFF"/>
              <w:spacing w:before="75" w:after="75"/>
              <w:outlineLvl w:val="2"/>
              <w:rPr>
                <w:rFonts w:ascii="Times New Roman" w:hAnsi="Times New Roman" w:cs="Times New Roman"/>
              </w:rPr>
            </w:pPr>
            <w:r w:rsidRPr="00D97F2E">
              <w:rPr>
                <w:rFonts w:ascii="Times New Roman" w:hAnsi="Times New Roman" w:cs="Times New Roman"/>
                <w:b w:val="0"/>
                <w:color w:val="auto"/>
              </w:rPr>
              <w:t>Федеральное государственное бюджетное учреждение науки</w:t>
            </w:r>
            <w:r w:rsidR="00B70AAE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7F2E">
              <w:rPr>
                <w:rFonts w:ascii="Times New Roman" w:hAnsi="Times New Roman" w:cs="Times New Roman"/>
                <w:b w:val="0"/>
                <w:color w:val="auto"/>
              </w:rPr>
              <w:t>Институт элементоорганических соединений</w:t>
            </w:r>
            <w:r w:rsidR="00B70AAE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7F2E">
              <w:rPr>
                <w:rFonts w:ascii="Times New Roman" w:hAnsi="Times New Roman" w:cs="Times New Roman"/>
                <w:b w:val="0"/>
                <w:color w:val="auto"/>
              </w:rPr>
              <w:t>им. А.Н.Несмеянова Российской академии наук</w:t>
            </w:r>
            <w:r w:rsidR="00B70AAE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D97F2E">
              <w:rPr>
                <w:rFonts w:ascii="Times New Roman" w:hAnsi="Times New Roman" w:cs="Times New Roman"/>
                <w:b w:val="0"/>
                <w:color w:val="auto"/>
              </w:rPr>
              <w:t>(ИНЭОС РАН)</w:t>
            </w:r>
          </w:p>
        </w:tc>
      </w:tr>
      <w:tr w:rsidR="00FE3A7A" w:rsidRPr="00DF4EA3" w:rsidTr="000F635C">
        <w:trPr>
          <w:trHeight w:val="20"/>
        </w:trPr>
        <w:tc>
          <w:tcPr>
            <w:tcW w:w="10456" w:type="dxa"/>
            <w:gridSpan w:val="2"/>
          </w:tcPr>
          <w:p w:rsidR="00FE3A7A" w:rsidRPr="00DF4EA3" w:rsidRDefault="00FE3A7A" w:rsidP="002F6B6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  <w:b/>
              </w:rPr>
              <w:t>Общие требования:</w:t>
            </w: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FE3A7A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3">
              <w:rPr>
                <w:rFonts w:ascii="Times New Roman" w:hAnsi="Times New Roman" w:cs="Times New Roman"/>
                <w:sz w:val="24"/>
                <w:szCs w:val="24"/>
              </w:rPr>
              <w:t>Требования  (функциональные характеристики)</w:t>
            </w:r>
          </w:p>
        </w:tc>
        <w:tc>
          <w:tcPr>
            <w:tcW w:w="6899" w:type="dxa"/>
          </w:tcPr>
          <w:p w:rsidR="00FE3A7A" w:rsidRPr="00DF4EA3" w:rsidRDefault="00FE3A7A" w:rsidP="002F6B6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</w:rPr>
              <w:t xml:space="preserve">Продукция должна удовлетворять </w:t>
            </w:r>
            <w:r w:rsidR="008850A0">
              <w:rPr>
                <w:rFonts w:ascii="Times New Roman" w:hAnsi="Times New Roman" w:cs="Times New Roman"/>
              </w:rPr>
              <w:t>требованиям действующих ГОСТов,</w:t>
            </w:r>
            <w:r w:rsidR="00980E83">
              <w:rPr>
                <w:rFonts w:ascii="Times New Roman" w:hAnsi="Times New Roman" w:cs="Times New Roman"/>
              </w:rPr>
              <w:t xml:space="preserve"> </w:t>
            </w:r>
            <w:r w:rsidRPr="00DF4EA3">
              <w:rPr>
                <w:rFonts w:ascii="Times New Roman" w:hAnsi="Times New Roman" w:cs="Times New Roman"/>
              </w:rPr>
              <w:t xml:space="preserve">Государственных стандартов России (ГОСТ Р), технических условий и других нормативов по стандартизации, действующих на территории Российской Федерации и иметь </w:t>
            </w:r>
            <w:r w:rsidR="00712A2B" w:rsidRPr="00DF4EA3">
              <w:rPr>
                <w:rFonts w:ascii="Times New Roman" w:hAnsi="Times New Roman" w:cs="Times New Roman"/>
              </w:rPr>
              <w:t>документ</w:t>
            </w:r>
            <w:r w:rsidR="00712A2B">
              <w:rPr>
                <w:rFonts w:ascii="Times New Roman" w:hAnsi="Times New Roman" w:cs="Times New Roman"/>
              </w:rPr>
              <w:t>, действующий на момент поставки</w:t>
            </w:r>
            <w:r w:rsidRPr="00DF4EA3">
              <w:rPr>
                <w:rFonts w:ascii="Times New Roman" w:hAnsi="Times New Roman" w:cs="Times New Roman"/>
              </w:rPr>
              <w:t xml:space="preserve"> о качестве (паспорт, сертификат происхождения, протокол испытаний и т.п.)</w:t>
            </w:r>
            <w:r w:rsidR="00712A2B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r w:rsidRPr="00DF4EA3">
              <w:rPr>
                <w:rFonts w:ascii="Times New Roman" w:hAnsi="Times New Roman" w:cs="Times New Roman"/>
              </w:rPr>
              <w:t>содержащий сведения о фактических показателях качества, нормируемых этими документами.</w:t>
            </w:r>
            <w:r w:rsidR="00712A2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DF4EA3">
              <w:rPr>
                <w:rFonts w:ascii="Times New Roman" w:hAnsi="Times New Roman" w:cs="Times New Roman"/>
              </w:rPr>
              <w:t xml:space="preserve">Продукция, к которой предъявляются требования по безопасности, должна иметь </w:t>
            </w:r>
            <w:r w:rsidRPr="00753B3B">
              <w:rPr>
                <w:rFonts w:ascii="Times New Roman" w:hAnsi="Times New Roman" w:cs="Times New Roman"/>
              </w:rPr>
              <w:t>сертификат соответст</w:t>
            </w:r>
            <w:r w:rsidR="00453CDE" w:rsidRPr="00753B3B">
              <w:rPr>
                <w:rFonts w:ascii="Times New Roman" w:hAnsi="Times New Roman" w:cs="Times New Roman"/>
              </w:rPr>
              <w:t>вия системы сертификации ГОСТ Р.</w:t>
            </w:r>
            <w:r w:rsidR="00BF3BE6">
              <w:rPr>
                <w:rFonts w:ascii="Times New Roman" w:hAnsi="Times New Roman" w:cs="Times New Roman"/>
              </w:rPr>
              <w:t xml:space="preserve"> </w:t>
            </w:r>
          </w:p>
          <w:p w:rsidR="00FE3A7A" w:rsidRPr="00DF4EA3" w:rsidRDefault="00FE3A7A" w:rsidP="002F6B6A">
            <w:pPr>
              <w:pStyle w:val="a7"/>
              <w:tabs>
                <w:tab w:val="left" w:pos="708"/>
              </w:tabs>
              <w:ind w:left="0" w:firstLine="0"/>
              <w:rPr>
                <w:sz w:val="22"/>
                <w:szCs w:val="22"/>
              </w:rPr>
            </w:pP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770544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</w:t>
            </w:r>
            <w:r w:rsidR="00FE3A7A" w:rsidRPr="00DF4EA3">
              <w:rPr>
                <w:rFonts w:ascii="Times New Roman" w:hAnsi="Times New Roman" w:cs="Times New Roman"/>
                <w:sz w:val="24"/>
                <w:szCs w:val="24"/>
              </w:rPr>
              <w:t xml:space="preserve">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характеристики </w:t>
            </w:r>
            <w:r w:rsidR="00FE3A7A" w:rsidRPr="00DF4EA3">
              <w:rPr>
                <w:rFonts w:ascii="Times New Roman" w:hAnsi="Times New Roman" w:cs="Times New Roman"/>
                <w:sz w:val="24"/>
                <w:szCs w:val="24"/>
              </w:rPr>
              <w:t>поставляемых товаров</w:t>
            </w:r>
          </w:p>
        </w:tc>
        <w:tc>
          <w:tcPr>
            <w:tcW w:w="6899" w:type="dxa"/>
          </w:tcPr>
          <w:p w:rsidR="00FE3A7A" w:rsidRPr="00DF4EA3" w:rsidRDefault="003F4681" w:rsidP="003F4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</w:t>
            </w:r>
            <w:r w:rsidR="000614B9">
              <w:rPr>
                <w:rFonts w:ascii="Times New Roman" w:hAnsi="Times New Roman" w:cs="Times New Roman"/>
              </w:rPr>
              <w:t>Спецификации (</w:t>
            </w:r>
            <w:r>
              <w:rPr>
                <w:rFonts w:ascii="Times New Roman" w:hAnsi="Times New Roman" w:cs="Times New Roman"/>
              </w:rPr>
              <w:t>П</w:t>
            </w:r>
            <w:r w:rsidR="00FE3A7A" w:rsidRPr="00DF4EA3">
              <w:rPr>
                <w:rFonts w:ascii="Times New Roman" w:hAnsi="Times New Roman" w:cs="Times New Roman"/>
              </w:rPr>
              <w:t>риложени</w:t>
            </w:r>
            <w:r w:rsidR="000614B9">
              <w:rPr>
                <w:rFonts w:ascii="Times New Roman" w:hAnsi="Times New Roman" w:cs="Times New Roman"/>
              </w:rPr>
              <w:t>е</w:t>
            </w:r>
            <w:r w:rsidR="00FE3A7A" w:rsidRPr="00DF4EA3">
              <w:rPr>
                <w:rFonts w:ascii="Times New Roman" w:hAnsi="Times New Roman" w:cs="Times New Roman"/>
              </w:rPr>
              <w:t xml:space="preserve"> </w:t>
            </w:r>
            <w:r w:rsidRPr="00DF4EA3">
              <w:rPr>
                <w:rFonts w:ascii="Times New Roman" w:hAnsi="Times New Roman" w:cs="Times New Roman"/>
              </w:rPr>
              <w:t xml:space="preserve">№ 1 </w:t>
            </w:r>
            <w:r w:rsidR="00FE3A7A" w:rsidRPr="00DF4EA3">
              <w:rPr>
                <w:rFonts w:ascii="Times New Roman" w:hAnsi="Times New Roman" w:cs="Times New Roman"/>
              </w:rPr>
              <w:t xml:space="preserve">к </w:t>
            </w:r>
            <w:r w:rsidR="0023368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ехническому заданию</w:t>
            </w:r>
            <w:r w:rsidR="000614B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FE3A7A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3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и безопасности товаров</w:t>
            </w:r>
          </w:p>
        </w:tc>
        <w:tc>
          <w:tcPr>
            <w:tcW w:w="6899" w:type="dxa"/>
          </w:tcPr>
          <w:p w:rsidR="00FE3A7A" w:rsidRPr="00753B3B" w:rsidRDefault="009811B0" w:rsidP="00E22FCD">
            <w:pPr>
              <w:pStyle w:val="a5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E22FCD">
              <w:rPr>
                <w:sz w:val="22"/>
                <w:szCs w:val="22"/>
              </w:rPr>
              <w:t>Поставляемый товар должен соответствовать своему целевому назначению</w:t>
            </w:r>
            <w:r>
              <w:rPr>
                <w:sz w:val="22"/>
                <w:szCs w:val="22"/>
              </w:rPr>
              <w:t>.</w:t>
            </w:r>
          </w:p>
          <w:p w:rsidR="009B2760" w:rsidRPr="00E22FCD" w:rsidRDefault="009B2760" w:rsidP="00707A8F">
            <w:pPr>
              <w:jc w:val="both"/>
              <w:rPr>
                <w:rFonts w:ascii="Times New Roman" w:hAnsi="Times New Roman" w:cs="Times New Roman"/>
              </w:rPr>
            </w:pPr>
            <w:r w:rsidRPr="009811B0">
              <w:rPr>
                <w:rFonts w:ascii="Times New Roman" w:hAnsi="Times New Roman" w:cs="Times New Roman"/>
              </w:rPr>
              <w:t xml:space="preserve">Наличие маркировки, наносимой непосредственно на изделие спецодежды или на трудноудаляемую этикетку, прикрепленную к </w:t>
            </w:r>
            <w:r w:rsidR="009811B0" w:rsidRPr="009811B0">
              <w:rPr>
                <w:rFonts w:ascii="Times New Roman" w:hAnsi="Times New Roman" w:cs="Times New Roman"/>
              </w:rPr>
              <w:t>изделию, где указан</w:t>
            </w:r>
            <w:r w:rsidR="009811B0">
              <w:rPr>
                <w:rFonts w:ascii="Times New Roman" w:hAnsi="Times New Roman" w:cs="Times New Roman"/>
              </w:rPr>
              <w:t>а</w:t>
            </w:r>
            <w:r w:rsidR="009811B0" w:rsidRPr="009811B0">
              <w:rPr>
                <w:rFonts w:ascii="Times New Roman" w:hAnsi="Times New Roman" w:cs="Times New Roman"/>
                <w:color w:val="333333"/>
              </w:rPr>
              <w:t xml:space="preserve"> чёткая маркировка: тип защиты, концентрация веществ, срок годности, наименование производителя, номер партии</w:t>
            </w:r>
            <w:r w:rsidR="009811B0">
              <w:rPr>
                <w:rFonts w:ascii="Times New Roman" w:hAnsi="Times New Roman" w:cs="Times New Roman"/>
                <w:color w:val="333333"/>
              </w:rPr>
              <w:t xml:space="preserve"> и т.д.</w:t>
            </w:r>
            <w:r w:rsidR="008850A0">
              <w:rPr>
                <w:rFonts w:ascii="Times New Roman" w:hAnsi="Times New Roman" w:cs="Times New Roman"/>
              </w:rPr>
              <w:t xml:space="preserve"> Готовые изделия не должны иметь</w:t>
            </w:r>
            <w:r w:rsidRPr="009811B0">
              <w:rPr>
                <w:rFonts w:ascii="Times New Roman" w:hAnsi="Times New Roman" w:cs="Times New Roman"/>
              </w:rPr>
              <w:t xml:space="preserve"> концов </w:t>
            </w:r>
            <w:r w:rsidR="008850A0">
              <w:rPr>
                <w:rFonts w:ascii="Times New Roman" w:hAnsi="Times New Roman" w:cs="Times New Roman"/>
              </w:rPr>
              <w:t xml:space="preserve"> от  </w:t>
            </w:r>
            <w:r w:rsidRPr="009811B0">
              <w:rPr>
                <w:rFonts w:ascii="Times New Roman" w:hAnsi="Times New Roman" w:cs="Times New Roman"/>
              </w:rPr>
              <w:t>ниток, концы всех строчек надеж</w:t>
            </w:r>
            <w:r w:rsidRPr="00E22FCD">
              <w:rPr>
                <w:rFonts w:ascii="Times New Roman" w:hAnsi="Times New Roman" w:cs="Times New Roman"/>
              </w:rPr>
              <w:t xml:space="preserve">но закреплены, </w:t>
            </w:r>
            <w:r w:rsidRPr="00E22FCD">
              <w:rPr>
                <w:rFonts w:ascii="Times New Roman" w:hAnsi="Times New Roman" w:cs="Times New Roman"/>
                <w:color w:val="000000"/>
              </w:rPr>
              <w:t>после стирки</w:t>
            </w:r>
            <w:r w:rsidR="00E63C06">
              <w:rPr>
                <w:rFonts w:ascii="Times New Roman" w:hAnsi="Times New Roman" w:cs="Times New Roman"/>
              </w:rPr>
              <w:t xml:space="preserve"> изделие не должно давать</w:t>
            </w:r>
            <w:r w:rsidRPr="00E22FCD">
              <w:rPr>
                <w:rFonts w:ascii="Times New Roman" w:hAnsi="Times New Roman" w:cs="Times New Roman"/>
              </w:rPr>
              <w:t xml:space="preserve"> усадку</w:t>
            </w:r>
            <w:r w:rsidRPr="00E22FC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E22FCD">
              <w:rPr>
                <w:rFonts w:ascii="Times New Roman" w:hAnsi="Times New Roman" w:cs="Times New Roman"/>
              </w:rPr>
              <w:t xml:space="preserve">Товар должен быть поставлен в упаковке, соответствующей ГОСТам, с соблюдением  требований к упаковочным материалам и способу  упаковывания, использованием материалов, разрешенных к применению, обеспечивающих его сохранность от повреждений, а также сохранность качества и безопасность товара при перевозке всеми видами транспорта. Претензии по количеству и качеству, выявленные </w:t>
            </w:r>
            <w:r w:rsidR="008850A0">
              <w:rPr>
                <w:rFonts w:ascii="Times New Roman" w:hAnsi="Times New Roman" w:cs="Times New Roman"/>
              </w:rPr>
              <w:t>после приемки</w:t>
            </w:r>
            <w:r w:rsidRPr="00E22FCD">
              <w:rPr>
                <w:rFonts w:ascii="Times New Roman" w:hAnsi="Times New Roman" w:cs="Times New Roman"/>
              </w:rPr>
              <w:t xml:space="preserve"> товара, Заказчик вправе предъявить </w:t>
            </w:r>
            <w:r w:rsidRPr="00753B3B">
              <w:rPr>
                <w:rFonts w:ascii="Times New Roman" w:hAnsi="Times New Roman" w:cs="Times New Roman"/>
              </w:rPr>
              <w:t xml:space="preserve">в течение </w:t>
            </w:r>
            <w:r w:rsidR="00125517" w:rsidRPr="00753B3B">
              <w:rPr>
                <w:rFonts w:ascii="Times New Roman" w:hAnsi="Times New Roman" w:cs="Times New Roman"/>
              </w:rPr>
              <w:t>1</w:t>
            </w:r>
            <w:r w:rsidRPr="00753B3B">
              <w:rPr>
                <w:rFonts w:ascii="Times New Roman" w:hAnsi="Times New Roman" w:cs="Times New Roman"/>
              </w:rPr>
              <w:t xml:space="preserve">5-ти </w:t>
            </w:r>
            <w:r w:rsidR="00125517" w:rsidRPr="00753B3B">
              <w:rPr>
                <w:rFonts w:ascii="Times New Roman" w:hAnsi="Times New Roman" w:cs="Times New Roman"/>
              </w:rPr>
              <w:t xml:space="preserve">рабочих </w:t>
            </w:r>
            <w:r w:rsidRPr="00753B3B">
              <w:rPr>
                <w:rFonts w:ascii="Times New Roman" w:hAnsi="Times New Roman" w:cs="Times New Roman"/>
              </w:rPr>
              <w:t>дней с момента получения товара.</w:t>
            </w:r>
          </w:p>
          <w:p w:rsidR="00FE3A7A" w:rsidRPr="00707A8F" w:rsidRDefault="00FE3A7A" w:rsidP="00707A8F">
            <w:pPr>
              <w:pStyle w:val="a5"/>
              <w:jc w:val="both"/>
              <w:rPr>
                <w:sz w:val="22"/>
                <w:szCs w:val="22"/>
              </w:rPr>
            </w:pPr>
            <w:r w:rsidRPr="00707A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Качество поставляемых Товаров должно соответствовать требованиям стандартов  и технических условий, деклараций, сертификации, установленных в РФ, а также должно быть подтверждено паспортом качества предприятия изготовителя, один экземпляр которого передается Покупателю вместе с Товаром;</w:t>
            </w:r>
          </w:p>
          <w:p w:rsidR="00FE3A7A" w:rsidRPr="00707A8F" w:rsidRDefault="00FE3A7A" w:rsidP="002F6B6A">
            <w:pPr>
              <w:pStyle w:val="a5"/>
              <w:jc w:val="both"/>
              <w:rPr>
                <w:sz w:val="22"/>
                <w:szCs w:val="22"/>
              </w:rPr>
            </w:pPr>
            <w:r w:rsidRPr="00707A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Соответствие продукции санитарно-эпидемиологическим и гигиеническим требованиям к товару в РФ</w:t>
            </w:r>
            <w:r w:rsidR="00C800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:rsidR="00FE3A7A" w:rsidRPr="00707A8F" w:rsidRDefault="00FE3A7A" w:rsidP="002F6B6A">
            <w:pPr>
              <w:pStyle w:val="a5"/>
              <w:jc w:val="both"/>
              <w:rPr>
                <w:sz w:val="22"/>
                <w:szCs w:val="22"/>
              </w:rPr>
            </w:pPr>
            <w:r w:rsidRPr="00707A8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Качество поставляемой продукции, в соответствии с ее видом и назначением, должны соответствовать техническому заданию и требованию документов: </w:t>
            </w:r>
          </w:p>
          <w:p w:rsidR="00F43B12" w:rsidRPr="00F43B12" w:rsidRDefault="001B12FD" w:rsidP="003B24B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43B12">
              <w:rPr>
                <w:rStyle w:val="aa"/>
                <w:rFonts w:ascii="Arial" w:hAnsi="Arial" w:cs="Arial"/>
                <w:color w:val="333333"/>
                <w:sz w:val="21"/>
                <w:szCs w:val="21"/>
              </w:rPr>
              <w:t xml:space="preserve">Технический регламент Таможенного союза (ТР ТС </w:t>
            </w:r>
            <w:r w:rsidRPr="00F43B12">
              <w:rPr>
                <w:rStyle w:val="aa"/>
                <w:rFonts w:ascii="Arial" w:hAnsi="Arial" w:cs="Arial"/>
                <w:color w:val="333333"/>
                <w:sz w:val="21"/>
                <w:szCs w:val="21"/>
              </w:rPr>
              <w:lastRenderedPageBreak/>
              <w:t>019/2011) «О безопасности средств индивидуальной защиты».</w:t>
            </w:r>
            <w:r w:rsidRPr="00F43B12">
              <w:rPr>
                <w:rFonts w:ascii="Arial" w:hAnsi="Arial" w:cs="Arial"/>
                <w:color w:val="333333"/>
                <w:sz w:val="21"/>
                <w:szCs w:val="21"/>
              </w:rPr>
              <w:t> Согласно приложению №4 (пункты 15, 18), халаты для защиты от растворов кислот и щелочей подлежат обязательной сертификации. </w:t>
            </w:r>
            <w:r w:rsidR="00A87EBD">
              <w:rPr>
                <w:rFonts w:ascii="Arial" w:hAnsi="Arial" w:cs="Arial"/>
                <w:color w:val="333333"/>
                <w:sz w:val="21"/>
                <w:szCs w:val="21"/>
              </w:rPr>
              <w:t>С</w:t>
            </w:r>
            <w:r w:rsidR="00A87EBD">
              <w:rPr>
                <w:rFonts w:ascii="Arial" w:hAnsi="Arial" w:cs="Arial"/>
                <w:color w:val="333333"/>
                <w:shd w:val="clear" w:color="auto" w:fill="FFFFFF"/>
              </w:rPr>
              <w:t>амо СИЗ в целом должны соответствовать </w:t>
            </w:r>
            <w:r w:rsidR="00A87EBD">
              <w:rPr>
                <w:rStyle w:val="aa"/>
                <w:rFonts w:ascii="Arial" w:hAnsi="Arial" w:cs="Arial"/>
                <w:color w:val="333333"/>
                <w:shd w:val="clear" w:color="auto" w:fill="FFFFFF"/>
              </w:rPr>
              <w:t>Техническому регламенту Таможенного союза ТР ТС 019/2011</w:t>
            </w:r>
            <w:r w:rsidR="00A87EBD">
              <w:rPr>
                <w:rFonts w:ascii="Arial" w:hAnsi="Arial" w:cs="Arial"/>
                <w:color w:val="333333"/>
                <w:shd w:val="clear" w:color="auto" w:fill="FFFFFF"/>
              </w:rPr>
              <w:t> «О безопасности средств индивидуальной защиты».</w:t>
            </w:r>
          </w:p>
          <w:p w:rsidR="00F43B12" w:rsidRPr="00F43B12" w:rsidRDefault="001B12FD" w:rsidP="003B24B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43B12">
              <w:rPr>
                <w:rStyle w:val="aa"/>
                <w:rFonts w:ascii="Arial" w:hAnsi="Arial" w:cs="Arial"/>
                <w:color w:val="333333"/>
                <w:sz w:val="21"/>
                <w:szCs w:val="21"/>
              </w:rPr>
              <w:t>ГОСТ 12.4.251-2013 «Система стандартов безопасности труда. Одежда специальная для защиты от растворов кислот. Технические требования».</w:t>
            </w:r>
            <w:r w:rsidRPr="00F43B12">
              <w:rPr>
                <w:rFonts w:ascii="Arial" w:hAnsi="Arial" w:cs="Arial"/>
                <w:color w:val="333333"/>
                <w:sz w:val="21"/>
                <w:szCs w:val="21"/>
              </w:rPr>
              <w:t xml:space="preserve"> Стандарт регламентирует требования к материалам, защитным свойствам, методам испытаний и маркировке. </w:t>
            </w:r>
          </w:p>
          <w:p w:rsidR="00F43B12" w:rsidRPr="00F43B12" w:rsidRDefault="001B12FD" w:rsidP="003B24B1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43B12">
              <w:rPr>
                <w:rStyle w:val="aa"/>
                <w:rFonts w:ascii="Arial" w:hAnsi="Arial" w:cs="Arial"/>
                <w:color w:val="333333"/>
                <w:sz w:val="21"/>
                <w:szCs w:val="21"/>
              </w:rPr>
              <w:t>ГОСТ 12.4.280-2014 «Система стандартов безопасности труда. Одежда специальная. Общие технические требования».</w:t>
            </w:r>
            <w:r w:rsidRPr="00F43B12">
              <w:rPr>
                <w:rFonts w:ascii="Arial" w:hAnsi="Arial" w:cs="Arial"/>
                <w:color w:val="333333"/>
                <w:sz w:val="21"/>
                <w:szCs w:val="21"/>
              </w:rPr>
              <w:t> Устанавливает общие требования к спецодежде для защиты от общих производственных загрязнений и механических воздействий.</w:t>
            </w:r>
          </w:p>
          <w:p w:rsidR="003B24B1" w:rsidRPr="00F43B12" w:rsidRDefault="001B12FD" w:rsidP="00765331">
            <w:pPr>
              <w:numPr>
                <w:ilvl w:val="0"/>
                <w:numId w:val="16"/>
              </w:numPr>
              <w:shd w:val="clear" w:color="auto" w:fill="FFFFFF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43B12">
              <w:rPr>
                <w:rStyle w:val="aa"/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Pr="00F43B12">
              <w:rPr>
                <w:rStyle w:val="aa"/>
                <w:rFonts w:ascii="Arial" w:eastAsia="SimSun" w:hAnsi="Arial" w:cs="Arial"/>
                <w:color w:val="333333"/>
                <w:sz w:val="21"/>
                <w:szCs w:val="21"/>
              </w:rPr>
              <w:t>ГОСТ 12.4.279-2014 «Система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маркировка».</w:t>
            </w:r>
            <w:r w:rsidRPr="00F43B12">
              <w:rPr>
                <w:rFonts w:ascii="Arial" w:hAnsi="Arial" w:cs="Arial"/>
                <w:color w:val="333333"/>
                <w:sz w:val="21"/>
                <w:szCs w:val="21"/>
              </w:rPr>
              <w:t> Распространяется на одежду (включая халаты) для защиты от умеренно опасных и малоопасных химических веществ.</w:t>
            </w:r>
            <w:r w:rsidR="00980E83"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="003B24B1" w:rsidRPr="00F43B12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Методы испытаний:</w:t>
            </w:r>
            <w:r w:rsidR="003B24B1" w:rsidRPr="00F43B1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конкретные процедуры проверки соответствия требованиям стандартов.</w:t>
            </w:r>
          </w:p>
          <w:p w:rsidR="00FE3A7A" w:rsidRDefault="00FE3A7A" w:rsidP="007653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EA3">
              <w:rPr>
                <w:rFonts w:ascii="Times New Roman" w:hAnsi="Times New Roman" w:cs="Times New Roman"/>
                <w:color w:val="000000"/>
              </w:rPr>
              <w:t>Ин</w:t>
            </w:r>
            <w:r w:rsidRPr="00DF4EA3">
              <w:rPr>
                <w:rFonts w:ascii="Times New Roman" w:hAnsi="Times New Roman" w:cs="Times New Roman"/>
                <w:bCs/>
                <w:color w:val="000000"/>
              </w:rPr>
              <w:t xml:space="preserve">формация должна быть указана на </w:t>
            </w:r>
            <w:hyperlink r:id="rId8" w:history="1">
              <w:r w:rsidRPr="00DF4EA3">
                <w:rPr>
                  <w:rStyle w:val="a4"/>
                  <w:rFonts w:ascii="Times New Roman" w:hAnsi="Times New Roman" w:cs="Times New Roman"/>
                  <w:bCs/>
                  <w:color w:val="000000"/>
                </w:rPr>
                <w:t>русском языке</w:t>
              </w:r>
            </w:hyperlink>
            <w:r w:rsidRPr="00DF4EA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E3A7A" w:rsidRDefault="00FE3A7A" w:rsidP="006247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EA3">
              <w:rPr>
                <w:rFonts w:ascii="Times New Roman" w:hAnsi="Times New Roman" w:cs="Times New Roman"/>
                <w:color w:val="000000"/>
              </w:rPr>
              <w:t>Предоставление проколов испытаний, на основании которых выданы сертификаты на соответствие ТР ТС 019/2011.</w:t>
            </w:r>
          </w:p>
          <w:p w:rsidR="00FE3A7A" w:rsidRPr="00DF4EA3" w:rsidRDefault="00FE3A7A" w:rsidP="0062473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</w:rPr>
              <w:t>Гарантийный срок эксплуатации – в пределах установленного заводом-изготовителем в соответствии с ГОСТами и ТУ</w:t>
            </w:r>
          </w:p>
          <w:p w:rsidR="00FE3A7A" w:rsidRPr="00DF4EA3" w:rsidRDefault="00FE3A7A" w:rsidP="00D97F2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EA3">
              <w:rPr>
                <w:rFonts w:ascii="Times New Roman" w:hAnsi="Times New Roman" w:cs="Times New Roman"/>
                <w:color w:val="000000"/>
              </w:rPr>
              <w:t xml:space="preserve">Товар, не подошедший по размеру, качеству подлежит обмену в течение 15 (пятнадцати) </w:t>
            </w:r>
            <w:r w:rsidR="00D97F2E">
              <w:rPr>
                <w:rFonts w:ascii="Times New Roman" w:hAnsi="Times New Roman" w:cs="Times New Roman"/>
                <w:color w:val="000000"/>
              </w:rPr>
              <w:t>рабочих</w:t>
            </w:r>
            <w:r w:rsidRPr="00DF4EA3">
              <w:rPr>
                <w:rFonts w:ascii="Times New Roman" w:hAnsi="Times New Roman" w:cs="Times New Roman"/>
                <w:color w:val="000000"/>
              </w:rPr>
              <w:t xml:space="preserve"> дней.</w:t>
            </w: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FE3A7A" w:rsidP="00BD6A6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</w:tcPr>
          <w:p w:rsidR="00FE3A7A" w:rsidRPr="00DF4EA3" w:rsidRDefault="00FE3A7A" w:rsidP="002F6B6A">
            <w:pPr>
              <w:pStyle w:val="a3"/>
              <w:shd w:val="clear" w:color="auto" w:fill="FFFFFF"/>
              <w:spacing w:before="0" w:after="0"/>
              <w:rPr>
                <w:color w:val="000000"/>
                <w:sz w:val="22"/>
                <w:szCs w:val="22"/>
              </w:rPr>
            </w:pPr>
            <w:r w:rsidRPr="00DF4EA3">
              <w:rPr>
                <w:color w:val="000000"/>
                <w:sz w:val="22"/>
                <w:szCs w:val="22"/>
              </w:rPr>
              <w:t>Товар должен быть фабричным, новым и не может быть бывшим в употреблении даже при условии его полного восстановления. Товар должен поставляться в упаковке с указанием даты выпуска.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F4EA3">
              <w:rPr>
                <w:color w:val="000000"/>
                <w:sz w:val="22"/>
                <w:szCs w:val="22"/>
              </w:rPr>
              <w:t>Товар не должен иметь следов ее предшествующего использования.</w:t>
            </w:r>
          </w:p>
          <w:p w:rsidR="00712A2B" w:rsidRDefault="00F43B12" w:rsidP="002F6B6A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F43B12">
              <w:rPr>
                <w:color w:val="000000"/>
                <w:sz w:val="22"/>
                <w:szCs w:val="22"/>
                <w:shd w:val="clear" w:color="auto" w:fill="FFFFFF"/>
              </w:rPr>
              <w:t>СИЗ, которые выпускаются в обраще</w:t>
            </w:r>
            <w:r w:rsidR="008850A0">
              <w:rPr>
                <w:color w:val="000000"/>
                <w:sz w:val="22"/>
                <w:szCs w:val="22"/>
                <w:shd w:val="clear" w:color="auto" w:fill="FFFFFF"/>
              </w:rPr>
              <w:t xml:space="preserve">ние на рынке ЕАЭС, должны иметь </w:t>
            </w:r>
            <w:r w:rsidRPr="00F43B12">
              <w:rPr>
                <w:color w:val="000000"/>
                <w:sz w:val="22"/>
                <w:szCs w:val="22"/>
                <w:shd w:val="clear" w:color="auto" w:fill="FFFFFF"/>
              </w:rPr>
              <w:t>действующий</w:t>
            </w:r>
            <w:r w:rsidR="008850A0" w:rsidRPr="00F43B12">
              <w:rPr>
                <w:color w:val="000000"/>
                <w:sz w:val="22"/>
                <w:szCs w:val="22"/>
                <w:shd w:val="clear" w:color="auto" w:fill="FFFFFF"/>
              </w:rPr>
              <w:t>: </w:t>
            </w:r>
            <w:r w:rsidR="008850A0" w:rsidRPr="00F43B12">
              <w:rPr>
                <w:rStyle w:val="aa"/>
                <w:b w:val="0"/>
                <w:color w:val="000000"/>
                <w:sz w:val="22"/>
                <w:szCs w:val="22"/>
                <w:shd w:val="clear" w:color="auto" w:fill="FFFFFF"/>
              </w:rPr>
              <w:t>сертификат</w:t>
            </w:r>
            <w:r w:rsidR="008850A0" w:rsidRPr="00F43B12">
              <w:rPr>
                <w:b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8850A0" w:rsidRPr="00F43B12">
              <w:rPr>
                <w:color w:val="000000"/>
                <w:sz w:val="22"/>
                <w:szCs w:val="22"/>
                <w:shd w:val="clear" w:color="auto" w:fill="FFFFFF"/>
              </w:rPr>
              <w:t>или</w:t>
            </w:r>
            <w:r w:rsidR="008850A0" w:rsidRPr="00F43B12">
              <w:rPr>
                <w:b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8850A0" w:rsidRPr="00F43B12">
              <w:rPr>
                <w:rStyle w:val="aa"/>
                <w:b w:val="0"/>
                <w:color w:val="000000"/>
                <w:sz w:val="22"/>
                <w:szCs w:val="22"/>
                <w:shd w:val="clear" w:color="auto" w:fill="FFFFFF"/>
              </w:rPr>
              <w:t>декларацию</w:t>
            </w:r>
            <w:r w:rsidR="00980E83">
              <w:rPr>
                <w:rStyle w:val="aa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8850A0" w:rsidRPr="00F43B12">
              <w:rPr>
                <w:color w:val="000000"/>
                <w:sz w:val="22"/>
                <w:szCs w:val="22"/>
                <w:shd w:val="clear" w:color="auto" w:fill="FFFFFF"/>
              </w:rPr>
              <w:t>соответстви</w:t>
            </w:r>
            <w:r w:rsidRPr="00F43B12">
              <w:rPr>
                <w:color w:val="000000"/>
                <w:sz w:val="22"/>
                <w:szCs w:val="22"/>
                <w:shd w:val="clear" w:color="auto" w:fill="FFFFFF"/>
              </w:rPr>
              <w:t>я требованиям ТР ТС 019/2011 «О безопасности средств индивидуальной защиты».</w:t>
            </w:r>
            <w:r w:rsidR="00712A2B">
              <w:t xml:space="preserve"> Документ должен действовать на момент поставки.</w:t>
            </w:r>
          </w:p>
          <w:p w:rsidR="00FE3A7A" w:rsidRDefault="00FE3A7A" w:rsidP="002F6B6A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 w:rsidRPr="00DF4EA3">
              <w:rPr>
                <w:color w:val="000000"/>
                <w:sz w:val="22"/>
                <w:szCs w:val="22"/>
              </w:rPr>
              <w:t xml:space="preserve">Поставленный Товар должен соответствовать размерам, количеству, указанному в </w:t>
            </w:r>
            <w:r w:rsidR="00BF3BE6">
              <w:rPr>
                <w:color w:val="000000"/>
                <w:sz w:val="22"/>
                <w:szCs w:val="22"/>
              </w:rPr>
              <w:t>Техническом задании</w:t>
            </w:r>
            <w:r w:rsidRPr="00DF4EA3">
              <w:rPr>
                <w:color w:val="000000"/>
                <w:sz w:val="22"/>
                <w:szCs w:val="22"/>
              </w:rPr>
              <w:t xml:space="preserve"> Заказчика.</w:t>
            </w:r>
          </w:p>
          <w:p w:rsidR="00FE3A7A" w:rsidRDefault="00FE3A7A" w:rsidP="002F6B6A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 w:rsidRPr="00DF4EA3">
              <w:rPr>
                <w:color w:val="000000"/>
                <w:sz w:val="22"/>
                <w:szCs w:val="22"/>
              </w:rPr>
              <w:t>Поставка Товара должна быть осуществлена в полном объеме</w:t>
            </w:r>
            <w:r w:rsidR="00C00A28">
              <w:rPr>
                <w:color w:val="000000"/>
                <w:sz w:val="22"/>
                <w:szCs w:val="22"/>
              </w:rPr>
              <w:t>,</w:t>
            </w:r>
            <w:r w:rsidRPr="00DF4EA3">
              <w:rPr>
                <w:color w:val="000000"/>
                <w:sz w:val="22"/>
                <w:szCs w:val="22"/>
              </w:rPr>
              <w:t xml:space="preserve"> согласно письменной заявке Заказчика в срок не позднее </w:t>
            </w:r>
            <w:r w:rsidR="00882E6D">
              <w:rPr>
                <w:color w:val="000000"/>
                <w:sz w:val="22"/>
                <w:szCs w:val="22"/>
              </w:rPr>
              <w:t>10 (десяти) рабочих дней</w:t>
            </w:r>
            <w:r w:rsidRPr="00DF4EA3">
              <w:rPr>
                <w:color w:val="000000"/>
                <w:sz w:val="22"/>
                <w:szCs w:val="22"/>
              </w:rPr>
              <w:t xml:space="preserve"> со дня поступления Заявки </w:t>
            </w:r>
            <w:r w:rsidR="00882E6D">
              <w:rPr>
                <w:color w:val="000000"/>
                <w:sz w:val="22"/>
                <w:szCs w:val="22"/>
              </w:rPr>
              <w:t>Поставщику</w:t>
            </w:r>
            <w:r w:rsidRPr="00DF4EA3">
              <w:rPr>
                <w:color w:val="000000"/>
                <w:sz w:val="22"/>
                <w:szCs w:val="22"/>
              </w:rPr>
              <w:t>.</w:t>
            </w:r>
          </w:p>
          <w:p w:rsidR="00BD6A60" w:rsidRPr="00DF4EA3" w:rsidRDefault="00BD6A60" w:rsidP="002F6B6A">
            <w:pPr>
              <w:pStyle w:val="a5"/>
              <w:jc w:val="both"/>
              <w:rPr>
                <w:sz w:val="22"/>
                <w:szCs w:val="22"/>
              </w:rPr>
            </w:pPr>
            <w:r>
              <w:t>Вместе с товаром поставщик передает</w:t>
            </w:r>
            <w:r w:rsidR="001A49CB">
              <w:t xml:space="preserve"> т</w:t>
            </w:r>
            <w:r w:rsidRPr="00BD6A60">
              <w:rPr>
                <w:rStyle w:val="aa"/>
                <w:b w:val="0"/>
              </w:rPr>
              <w:t>оваросопроводительную</w:t>
            </w:r>
            <w:r w:rsidR="001A49CB">
              <w:rPr>
                <w:rStyle w:val="aa"/>
                <w:b w:val="0"/>
              </w:rPr>
              <w:t xml:space="preserve"> </w:t>
            </w:r>
            <w:r w:rsidRPr="00BD6A60">
              <w:rPr>
                <w:rStyle w:val="aa"/>
                <w:b w:val="0"/>
              </w:rPr>
              <w:t>документацию</w:t>
            </w:r>
            <w:r w:rsidRPr="00BD6A60">
              <w:rPr>
                <w:b/>
              </w:rPr>
              <w:t>,</w:t>
            </w:r>
            <w:r>
              <w:t xml:space="preserve"> где отражены сведения о документе, о подтверждении соответствия (номер, срок действия, кто выдал</w:t>
            </w:r>
            <w:r w:rsidR="00F542E3">
              <w:t>)</w:t>
            </w:r>
            <w:r>
              <w:t>. Также на самой упаковке (и на самом изделии, и на ярлыке) должна быть корректная маркировка: наименование, идентификатор, данные производителя, дата выпуска, размер (для одежды и обуви), пиктограммы, обозначающие защитные свойства, и знак обращения ЕАС</w:t>
            </w:r>
          </w:p>
          <w:p w:rsidR="00FE3A7A" w:rsidRPr="00DF4EA3" w:rsidRDefault="00FE3A7A" w:rsidP="002F6B6A">
            <w:pPr>
              <w:pStyle w:val="a5"/>
              <w:jc w:val="both"/>
              <w:rPr>
                <w:sz w:val="22"/>
                <w:szCs w:val="22"/>
              </w:rPr>
            </w:pPr>
            <w:r w:rsidRPr="00DF4EA3">
              <w:rPr>
                <w:rFonts w:eastAsia="Times New Roman"/>
                <w:sz w:val="22"/>
                <w:szCs w:val="22"/>
                <w:lang w:eastAsia="ru-RU"/>
              </w:rPr>
              <w:t xml:space="preserve">Товар должен быть маркирован в соответствии с установленными </w:t>
            </w:r>
            <w:proofErr w:type="gramStart"/>
            <w:r w:rsidRPr="00DF4EA3">
              <w:rPr>
                <w:rFonts w:eastAsia="Times New Roman"/>
                <w:sz w:val="22"/>
                <w:szCs w:val="22"/>
                <w:lang w:eastAsia="ru-RU"/>
              </w:rPr>
              <w:t xml:space="preserve">для </w:t>
            </w:r>
            <w:r w:rsidR="001A49CB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4EA3">
              <w:rPr>
                <w:rFonts w:eastAsia="Times New Roman"/>
                <w:sz w:val="22"/>
                <w:szCs w:val="22"/>
                <w:lang w:eastAsia="ru-RU"/>
              </w:rPr>
              <w:t>данного</w:t>
            </w:r>
            <w:proofErr w:type="gramEnd"/>
            <w:r w:rsidRPr="00DF4EA3">
              <w:rPr>
                <w:rFonts w:eastAsia="Times New Roman"/>
                <w:sz w:val="22"/>
                <w:szCs w:val="22"/>
                <w:lang w:eastAsia="ru-RU"/>
              </w:rPr>
              <w:t xml:space="preserve"> вида Товаров стандартами и техническими условиями </w:t>
            </w:r>
            <w:r w:rsidRPr="00DF4EA3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(условия хранения и сроки годности должны быть указаны в прилагаемой к товару документации завода-изготовителя).</w:t>
            </w:r>
          </w:p>
          <w:p w:rsidR="00FE3A7A" w:rsidRDefault="00FE3A7A" w:rsidP="002F6B6A">
            <w:pPr>
              <w:pStyle w:val="a5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DF4EA3">
              <w:rPr>
                <w:rFonts w:eastAsia="Times New Roman"/>
                <w:sz w:val="22"/>
                <w:szCs w:val="22"/>
                <w:lang w:eastAsia="ru-RU"/>
              </w:rPr>
              <w:t>Упаковка и маркировка поставляемого Товара должны соответствовать требованиям нормативной документации на данный вид Товара.</w:t>
            </w:r>
          </w:p>
          <w:p w:rsidR="00FE3A7A" w:rsidRPr="00DF4EA3" w:rsidRDefault="00FE3A7A" w:rsidP="002F6B6A">
            <w:pPr>
              <w:pStyle w:val="a5"/>
              <w:jc w:val="both"/>
              <w:rPr>
                <w:sz w:val="22"/>
                <w:szCs w:val="22"/>
              </w:rPr>
            </w:pPr>
            <w:r w:rsidRPr="00DF4EA3">
              <w:rPr>
                <w:sz w:val="22"/>
                <w:szCs w:val="22"/>
              </w:rPr>
              <w:t>Соответствовать иным требованиям, предъявляемым к указанным Товарам для реализации их оптовой и розничной торговли на территории РФ.</w:t>
            </w:r>
            <w:r w:rsidRPr="00DF4EA3">
              <w:rPr>
                <w:color w:val="000000"/>
                <w:sz w:val="22"/>
                <w:szCs w:val="22"/>
              </w:rPr>
              <w:t xml:space="preserve"> </w:t>
            </w:r>
          </w:p>
          <w:p w:rsidR="00FE3A7A" w:rsidRPr="00DF4EA3" w:rsidRDefault="00FE3A7A" w:rsidP="002F6B6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</w:rPr>
              <w:t>По согласованию с покупателем возможна досрочная поставка.</w:t>
            </w:r>
          </w:p>
          <w:p w:rsidR="00FE3A7A" w:rsidRPr="00DF4EA3" w:rsidRDefault="00FE3A7A" w:rsidP="002F6B6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</w:rPr>
              <w:t>Заказчик имеет право в одностороннем порядке отказаться от поставки той или иной номенклатуры Продукции, заявленной в конкурсной процедуре, либо уменьшить объемы поставок данной Продукции.</w:t>
            </w:r>
          </w:p>
        </w:tc>
      </w:tr>
      <w:tr w:rsidR="00FE3A7A" w:rsidRPr="00DF4EA3" w:rsidTr="000F635C">
        <w:trPr>
          <w:trHeight w:val="20"/>
        </w:trPr>
        <w:tc>
          <w:tcPr>
            <w:tcW w:w="10456" w:type="dxa"/>
            <w:gridSpan w:val="2"/>
          </w:tcPr>
          <w:p w:rsidR="00FE3A7A" w:rsidRPr="00DF4EA3" w:rsidRDefault="00FE3A7A" w:rsidP="002F6B6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  <w:b/>
              </w:rPr>
              <w:lastRenderedPageBreak/>
              <w:t>Условия поставки</w:t>
            </w: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FE3A7A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поставки</w:t>
            </w:r>
          </w:p>
        </w:tc>
        <w:tc>
          <w:tcPr>
            <w:tcW w:w="6899" w:type="dxa"/>
          </w:tcPr>
          <w:p w:rsidR="005E771E" w:rsidRDefault="005E771E" w:rsidP="001A49CB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 w:rsidRPr="009548BE">
              <w:rPr>
                <w:color w:val="000000"/>
                <w:sz w:val="22"/>
                <w:szCs w:val="22"/>
                <w:highlight w:val="yellow"/>
              </w:rPr>
              <w:t xml:space="preserve">Поставка осуществляется </w:t>
            </w:r>
            <w:r w:rsidR="00DA5A4A">
              <w:rPr>
                <w:color w:val="000000"/>
                <w:sz w:val="22"/>
                <w:szCs w:val="22"/>
                <w:highlight w:val="yellow"/>
              </w:rPr>
              <w:t xml:space="preserve">поэтапно, двумя частями, </w:t>
            </w:r>
            <w:r w:rsidR="00CD2FBB">
              <w:rPr>
                <w:color w:val="000000"/>
                <w:sz w:val="22"/>
                <w:szCs w:val="22"/>
                <w:highlight w:val="yellow"/>
              </w:rPr>
              <w:t xml:space="preserve">по заявкам Заказчика </w:t>
            </w:r>
            <w:r w:rsidRPr="009548BE">
              <w:rPr>
                <w:color w:val="000000"/>
                <w:sz w:val="22"/>
                <w:szCs w:val="22"/>
                <w:highlight w:val="yellow"/>
              </w:rPr>
              <w:t>Поставщику.</w:t>
            </w:r>
          </w:p>
          <w:p w:rsidR="00DA5A4A" w:rsidRDefault="00DA5A4A" w:rsidP="001A49CB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Первая партия поставляемого товара в течении 10 календарных дней с даты направления заявки</w:t>
            </w:r>
            <w:r w:rsidR="00CD2FBB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( все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позиции Приложения № 1 кроме</w:t>
            </w:r>
            <w:r w:rsidR="00881F8A">
              <w:rPr>
                <w:color w:val="000000"/>
                <w:sz w:val="22"/>
                <w:szCs w:val="22"/>
              </w:rPr>
              <w:t xml:space="preserve"> части </w:t>
            </w:r>
            <w:r>
              <w:rPr>
                <w:color w:val="000000"/>
                <w:sz w:val="22"/>
                <w:szCs w:val="22"/>
              </w:rPr>
              <w:t xml:space="preserve"> п 3</w:t>
            </w:r>
            <w:r w:rsidR="00881F8A">
              <w:rPr>
                <w:color w:val="000000"/>
                <w:sz w:val="22"/>
                <w:szCs w:val="22"/>
              </w:rPr>
              <w:t>, а именно</w:t>
            </w:r>
            <w:r w:rsidR="00CD2FBB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A5A4A" w:rsidRPr="009548BE" w:rsidRDefault="00DA5A4A" w:rsidP="00DA5A4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color w:val="000000"/>
              </w:rPr>
              <w:t>Р</w:t>
            </w:r>
            <w:r w:rsidRPr="009548BE">
              <w:rPr>
                <w:rFonts w:ascii="Times New Roman" w:hAnsi="Times New Roman" w:cs="Times New Roman"/>
                <w:color w:val="000000"/>
              </w:rPr>
              <w:t>азмеры :</w:t>
            </w:r>
            <w:r w:rsidRPr="009548BE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60-62/170-176 – 2 шт.</w:t>
            </w:r>
          </w:p>
          <w:p w:rsidR="00DA5A4A" w:rsidRPr="009548BE" w:rsidRDefault="00DA5A4A" w:rsidP="00DA5A4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8BE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64-66/170-176 – 2 шт.</w:t>
            </w:r>
          </w:p>
          <w:p w:rsidR="00DA5A4A" w:rsidRPr="009548BE" w:rsidRDefault="00DA5A4A" w:rsidP="00DA5A4A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 w:rsidRPr="009548BE">
              <w:rPr>
                <w:color w:val="000000"/>
                <w:shd w:val="clear" w:color="auto" w:fill="F2F2F2"/>
              </w:rPr>
              <w:t>Размеры: 60-62/158-164 – 2 шт.</w:t>
            </w:r>
            <w:r w:rsidR="00CD2FBB">
              <w:rPr>
                <w:color w:val="000000"/>
                <w:shd w:val="clear" w:color="auto" w:fill="F2F2F2"/>
              </w:rPr>
              <w:t>)</w:t>
            </w:r>
          </w:p>
          <w:p w:rsidR="009548BE" w:rsidRPr="009548BE" w:rsidRDefault="00DA5A4A" w:rsidP="002B1D6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Вторая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партия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2B1D6E" w:rsidRPr="009548BE">
              <w:rPr>
                <w:rFonts w:ascii="Times New Roman" w:hAnsi="Times New Roman" w:cs="Times New Roman"/>
                <w:color w:val="000000"/>
              </w:rPr>
              <w:t>связи с закупкой СИЗ больших размеров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2B1D6E" w:rsidRPr="009548B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881F8A">
              <w:rPr>
                <w:rFonts w:ascii="Times New Roman" w:hAnsi="Times New Roman" w:cs="Times New Roman"/>
                <w:color w:val="000000"/>
              </w:rPr>
              <w:t xml:space="preserve">включает поставку  Товара предусмотренную </w:t>
            </w:r>
            <w:r w:rsidR="002B1D6E" w:rsidRPr="009548BE">
              <w:rPr>
                <w:rFonts w:ascii="Times New Roman" w:hAnsi="Times New Roman" w:cs="Times New Roman"/>
                <w:color w:val="000000"/>
              </w:rPr>
              <w:t xml:space="preserve"> Приложением №1 </w:t>
            </w:r>
            <w:r>
              <w:rPr>
                <w:rFonts w:ascii="Times New Roman" w:hAnsi="Times New Roman" w:cs="Times New Roman"/>
                <w:color w:val="000000"/>
              </w:rPr>
              <w:t xml:space="preserve">Технического задания </w:t>
            </w:r>
            <w:r w:rsidR="00881F8A">
              <w:rPr>
                <w:rFonts w:ascii="Times New Roman" w:hAnsi="Times New Roman" w:cs="Times New Roman"/>
                <w:color w:val="000000"/>
              </w:rPr>
              <w:t xml:space="preserve"> в части </w:t>
            </w:r>
            <w:r w:rsidR="009548B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548BE" w:rsidRPr="009548BE">
              <w:rPr>
                <w:rFonts w:ascii="Times New Roman" w:hAnsi="Times New Roman" w:cs="Times New Roman"/>
                <w:color w:val="000000"/>
              </w:rPr>
              <w:t>п</w:t>
            </w:r>
            <w:r w:rsidR="00881F8A">
              <w:rPr>
                <w:rFonts w:ascii="Times New Roman" w:hAnsi="Times New Roman" w:cs="Times New Roman"/>
                <w:color w:val="000000"/>
              </w:rPr>
              <w:t>.</w:t>
            </w:r>
            <w:r w:rsidR="009548BE" w:rsidRPr="009548BE">
              <w:rPr>
                <w:rFonts w:ascii="Times New Roman" w:hAnsi="Times New Roman" w:cs="Times New Roman"/>
                <w:color w:val="000000"/>
              </w:rPr>
              <w:t xml:space="preserve"> 3</w:t>
            </w:r>
            <w:r w:rsidR="00CD2FBB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2B1D6E" w:rsidRPr="009548BE" w:rsidRDefault="002B1D6E" w:rsidP="002B1D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8BE">
              <w:rPr>
                <w:rFonts w:ascii="Times New Roman" w:hAnsi="Times New Roman" w:cs="Times New Roman"/>
                <w:color w:val="000000"/>
              </w:rPr>
              <w:t>Размеры :</w:t>
            </w:r>
            <w:r w:rsidRPr="009548BE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60-62/170-176 – 2 шт.</w:t>
            </w:r>
          </w:p>
          <w:p w:rsidR="002B1D6E" w:rsidRPr="009548BE" w:rsidRDefault="002B1D6E" w:rsidP="002B1D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8BE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64-66/170-176 – 2 шт.</w:t>
            </w:r>
          </w:p>
          <w:p w:rsidR="002B1D6E" w:rsidRPr="009548BE" w:rsidRDefault="002B1D6E" w:rsidP="002B1D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8BE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60-62/158-164 – 2 шт.</w:t>
            </w:r>
            <w:r w:rsidR="009548BE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 xml:space="preserve">, и </w:t>
            </w:r>
          </w:p>
          <w:p w:rsidR="002B1D6E" w:rsidRPr="009548BE" w:rsidRDefault="00881F8A" w:rsidP="001A49CB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о</w:t>
            </w:r>
            <w:r w:rsidR="00DA5A4A">
              <w:rPr>
                <w:color w:val="000000"/>
                <w:sz w:val="22"/>
                <w:szCs w:val="22"/>
              </w:rPr>
              <w:t xml:space="preserve">существляется </w:t>
            </w:r>
            <w:r w:rsidR="00A35F7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заявке</w:t>
            </w:r>
            <w:r w:rsidR="00F65A9C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направляемой </w:t>
            </w:r>
            <w:r w:rsidR="00F65A9C">
              <w:rPr>
                <w:color w:val="000000"/>
                <w:sz w:val="22"/>
                <w:szCs w:val="22"/>
              </w:rPr>
              <w:t xml:space="preserve">Заказчиком </w:t>
            </w:r>
            <w:r w:rsidR="002B1D6E" w:rsidRPr="009548B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Поставщику</w:t>
            </w:r>
            <w:r w:rsidR="002B1D6E" w:rsidRPr="009548BE">
              <w:rPr>
                <w:color w:val="000000"/>
                <w:sz w:val="22"/>
                <w:szCs w:val="22"/>
              </w:rPr>
              <w:t>,</w:t>
            </w:r>
            <w:r w:rsidR="009548BE">
              <w:rPr>
                <w:color w:val="000000"/>
                <w:sz w:val="22"/>
                <w:szCs w:val="22"/>
              </w:rPr>
              <w:t xml:space="preserve"> </w:t>
            </w:r>
            <w:r w:rsidR="002B1D6E" w:rsidRPr="009548BE">
              <w:rPr>
                <w:color w:val="000000"/>
                <w:sz w:val="22"/>
                <w:szCs w:val="22"/>
              </w:rPr>
              <w:t xml:space="preserve">но </w:t>
            </w:r>
            <w:r w:rsidR="009548BE">
              <w:rPr>
                <w:color w:val="000000"/>
                <w:sz w:val="22"/>
                <w:szCs w:val="22"/>
              </w:rPr>
              <w:t xml:space="preserve">в </w:t>
            </w:r>
            <w:r w:rsidR="002B1D6E" w:rsidRPr="009548BE">
              <w:rPr>
                <w:color w:val="000000"/>
                <w:sz w:val="22"/>
                <w:szCs w:val="22"/>
              </w:rPr>
              <w:t xml:space="preserve">срок </w:t>
            </w:r>
            <w:r w:rsidR="00B34878">
              <w:rPr>
                <w:color w:val="000000"/>
                <w:sz w:val="22"/>
                <w:szCs w:val="22"/>
              </w:rPr>
              <w:t xml:space="preserve"> 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B1D6E" w:rsidRPr="009548BE">
              <w:rPr>
                <w:color w:val="000000"/>
                <w:sz w:val="22"/>
                <w:szCs w:val="22"/>
              </w:rPr>
              <w:t xml:space="preserve">не более </w:t>
            </w:r>
            <w:r w:rsidR="00CD2FBB" w:rsidRPr="00CD2FBB">
              <w:rPr>
                <w:color w:val="000000"/>
                <w:sz w:val="22"/>
                <w:szCs w:val="22"/>
                <w:highlight w:val="yellow"/>
              </w:rPr>
              <w:t>7</w:t>
            </w:r>
            <w:r w:rsidR="002B1D6E" w:rsidRPr="00CD2FBB">
              <w:rPr>
                <w:color w:val="000000"/>
                <w:sz w:val="22"/>
                <w:szCs w:val="22"/>
                <w:highlight w:val="yellow"/>
              </w:rPr>
              <w:t>0</w:t>
            </w:r>
            <w:r w:rsidR="002B1D6E" w:rsidRPr="009548BE">
              <w:rPr>
                <w:color w:val="000000"/>
                <w:sz w:val="22"/>
                <w:szCs w:val="22"/>
              </w:rPr>
              <w:t xml:space="preserve"> календарных дней с даты заключения данного контракта.</w:t>
            </w:r>
          </w:p>
          <w:p w:rsidR="00FE3A7A" w:rsidRPr="009548BE" w:rsidRDefault="003F4681" w:rsidP="001A49CB">
            <w:pPr>
              <w:pStyle w:val="a5"/>
              <w:jc w:val="both"/>
              <w:rPr>
                <w:sz w:val="22"/>
                <w:szCs w:val="22"/>
              </w:rPr>
            </w:pPr>
            <w:r w:rsidRPr="009548B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FE3A7A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3">
              <w:rPr>
                <w:rFonts w:ascii="Times New Roman" w:hAnsi="Times New Roman" w:cs="Times New Roman"/>
                <w:sz w:val="24"/>
                <w:szCs w:val="24"/>
              </w:rPr>
              <w:t xml:space="preserve">Порядок (последовательность, этапы) поставки товаров </w:t>
            </w:r>
          </w:p>
        </w:tc>
        <w:tc>
          <w:tcPr>
            <w:tcW w:w="6899" w:type="dxa"/>
          </w:tcPr>
          <w:p w:rsidR="005E771E" w:rsidRDefault="005E771E" w:rsidP="00B70AAE">
            <w:pPr>
              <w:ind w:left="3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Условия поставки и контрактная информация ответственных лиц Заказчика приведены в Приложении №1 к Контракту.</w:t>
            </w:r>
          </w:p>
          <w:p w:rsidR="00FE3A7A" w:rsidRPr="00DF4EA3" w:rsidRDefault="003F4681" w:rsidP="00B70AAE">
            <w:pPr>
              <w:ind w:left="34"/>
              <w:rPr>
                <w:highlight w:val="yellow"/>
              </w:rPr>
            </w:pPr>
            <w:r w:rsidRPr="003F4681">
              <w:rPr>
                <w:rFonts w:ascii="Times New Roman" w:hAnsi="Times New Roman" w:cs="Times New Roman"/>
                <w:color w:val="000000"/>
              </w:rPr>
              <w:t xml:space="preserve">Доставка до </w:t>
            </w:r>
            <w:r w:rsidR="005E771E">
              <w:rPr>
                <w:rFonts w:ascii="Times New Roman" w:hAnsi="Times New Roman" w:cs="Times New Roman"/>
                <w:color w:val="000000"/>
              </w:rPr>
              <w:t>склада</w:t>
            </w:r>
            <w:r w:rsidRPr="003F4681">
              <w:rPr>
                <w:rFonts w:ascii="Times New Roman" w:hAnsi="Times New Roman" w:cs="Times New Roman"/>
                <w:color w:val="000000"/>
              </w:rPr>
              <w:t xml:space="preserve"> Заказчика </w:t>
            </w:r>
            <w:r w:rsidRPr="003F4681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осуществляется силами и средствами Поставщика</w:t>
            </w:r>
            <w:r w:rsidR="005E771E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за его счет</w:t>
            </w:r>
            <w:r w:rsidRPr="003F4681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. </w:t>
            </w:r>
          </w:p>
        </w:tc>
      </w:tr>
      <w:tr w:rsidR="00FE3A7A" w:rsidRPr="00DF4EA3" w:rsidTr="000F635C">
        <w:trPr>
          <w:trHeight w:val="20"/>
        </w:trPr>
        <w:tc>
          <w:tcPr>
            <w:tcW w:w="10456" w:type="dxa"/>
            <w:gridSpan w:val="2"/>
          </w:tcPr>
          <w:p w:rsidR="00FE3A7A" w:rsidRPr="00DF4EA3" w:rsidRDefault="00FE3A7A" w:rsidP="002F6B6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  <w:b/>
              </w:rPr>
              <w:t>Требования к передаче Заказчику технических и иных документов при поставке товаров</w:t>
            </w:r>
          </w:p>
        </w:tc>
      </w:tr>
      <w:tr w:rsidR="00FE3A7A" w:rsidRPr="00DF4EA3" w:rsidTr="000F635C">
        <w:trPr>
          <w:trHeight w:val="20"/>
        </w:trPr>
        <w:tc>
          <w:tcPr>
            <w:tcW w:w="3557" w:type="dxa"/>
          </w:tcPr>
          <w:p w:rsidR="00FE3A7A" w:rsidRPr="00DF4EA3" w:rsidRDefault="00FE3A7A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EA3">
              <w:rPr>
                <w:rFonts w:ascii="Times New Roman" w:hAnsi="Times New Roman" w:cs="Times New Roman"/>
                <w:sz w:val="24"/>
                <w:szCs w:val="24"/>
              </w:rPr>
              <w:t>Необходимые документы при поставке товара</w:t>
            </w:r>
          </w:p>
        </w:tc>
        <w:tc>
          <w:tcPr>
            <w:tcW w:w="6899" w:type="dxa"/>
          </w:tcPr>
          <w:p w:rsidR="00FE3A7A" w:rsidRPr="00DF4EA3" w:rsidRDefault="00FE3A7A" w:rsidP="0062473E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</w:rPr>
              <w:t xml:space="preserve">Поставщик обеспечивает предоставление Заказчику и направление не позднее дня отгрузки следующих документов: </w:t>
            </w:r>
          </w:p>
          <w:p w:rsidR="00125517" w:rsidRPr="00E22FCD" w:rsidRDefault="00125517" w:rsidP="00125517">
            <w:pPr>
              <w:pStyle w:val="a5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t>Д</w:t>
            </w:r>
            <w:r w:rsidR="00FE3A7A" w:rsidRPr="00DF4EA3">
              <w:t>ействующего Сертификата соответствия на продукцию в соответствии с Техническим регламентом Таможенного союза «О безопасности средств индивидуальной защиты» ТР ТС 019/2011</w:t>
            </w:r>
            <w:r w:rsidR="00770544">
              <w:t>,</w:t>
            </w:r>
            <w:r>
              <w:t xml:space="preserve"> а </w:t>
            </w:r>
            <w:r w:rsidRPr="00753B3B">
              <w:t>также действующее заключение Минпромторга РФ.</w:t>
            </w:r>
          </w:p>
          <w:p w:rsidR="00FE3A7A" w:rsidRDefault="00125517" w:rsidP="0062473E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 w:rsidRPr="00A87411">
              <w:rPr>
                <w:rFonts w:ascii="Times New Roman" w:hAnsi="Times New Roman" w:cs="Times New Roman"/>
              </w:rPr>
              <w:t>Д</w:t>
            </w:r>
            <w:r w:rsidR="00FE3A7A" w:rsidRPr="00A87411">
              <w:rPr>
                <w:rFonts w:ascii="Times New Roman" w:hAnsi="Times New Roman" w:cs="Times New Roman"/>
              </w:rPr>
              <w:t xml:space="preserve">ействующего Сертификата соответствия изготовителя на ткань, заверенный печатью Производителя и Поставщика; </w:t>
            </w:r>
          </w:p>
          <w:p w:rsidR="00D25093" w:rsidRPr="00A87411" w:rsidRDefault="00D25093" w:rsidP="0062473E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Товарных накладных по унифицированной форме в 2 экз. или универсальных передаточных документов в 2 экз. и счета-фактуры.</w:t>
            </w:r>
          </w:p>
          <w:p w:rsidR="00FE3A7A" w:rsidRDefault="00FE3A7A" w:rsidP="0062473E">
            <w:pPr>
              <w:pStyle w:val="11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F4EA3">
              <w:rPr>
                <w:rFonts w:ascii="Times New Roman" w:hAnsi="Times New Roman" w:cs="Times New Roman"/>
                <w:color w:val="000000"/>
              </w:rPr>
              <w:t>Поставщик гарантирует качество поставляемого товара, включая все составляющие его части, а также устранение всех недостатков и дефектов товара в течение гарантийного срока, начиная с момента передачи товара Покупателю.</w:t>
            </w:r>
          </w:p>
          <w:p w:rsidR="00FE3A7A" w:rsidRPr="00DF4EA3" w:rsidRDefault="00FE3A7A" w:rsidP="000F635C">
            <w:pPr>
              <w:pStyle w:val="11"/>
              <w:ind w:left="0"/>
              <w:jc w:val="both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  <w:color w:val="000000"/>
              </w:rPr>
              <w:t>Поставщик должен обладать необходимыми сертификатами на Товар в соответствии с действующим законодательством РФ, являющийся предметом заключаемого Договора.</w:t>
            </w:r>
          </w:p>
        </w:tc>
      </w:tr>
      <w:tr w:rsidR="00FE3A7A" w:rsidRPr="00DF4EA3" w:rsidTr="000F635C">
        <w:trPr>
          <w:trHeight w:val="20"/>
        </w:trPr>
        <w:tc>
          <w:tcPr>
            <w:tcW w:w="10456" w:type="dxa"/>
            <w:gridSpan w:val="2"/>
          </w:tcPr>
          <w:p w:rsidR="00FE3A7A" w:rsidRPr="00DF4EA3" w:rsidRDefault="00FE3A7A" w:rsidP="002F6B6A">
            <w:pPr>
              <w:pStyle w:val="11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DF4EA3">
              <w:rPr>
                <w:rFonts w:ascii="Times New Roman" w:hAnsi="Times New Roman" w:cs="Times New Roman"/>
                <w:b/>
              </w:rPr>
              <w:t>Гарантийные обязательства</w:t>
            </w:r>
          </w:p>
        </w:tc>
      </w:tr>
      <w:tr w:rsidR="00FE3A7A" w:rsidRPr="009B2760" w:rsidTr="000F635C">
        <w:trPr>
          <w:trHeight w:val="20"/>
        </w:trPr>
        <w:tc>
          <w:tcPr>
            <w:tcW w:w="3557" w:type="dxa"/>
          </w:tcPr>
          <w:p w:rsidR="00FE3A7A" w:rsidRPr="009B2760" w:rsidRDefault="00FE3A7A" w:rsidP="002F6B6A">
            <w:pPr>
              <w:pStyle w:val="11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9B2760"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Условия исполнения гарантийных обязательств</w:t>
            </w:r>
          </w:p>
        </w:tc>
        <w:tc>
          <w:tcPr>
            <w:tcW w:w="6899" w:type="dxa"/>
          </w:tcPr>
          <w:p w:rsidR="00FE3A7A" w:rsidRPr="009811B0" w:rsidRDefault="00FE3A7A" w:rsidP="009862FD">
            <w:pPr>
              <w:pStyle w:val="a8"/>
              <w:autoSpaceDE w:val="0"/>
              <w:ind w:left="0"/>
              <w:jc w:val="both"/>
              <w:rPr>
                <w:bCs/>
                <w:sz w:val="22"/>
                <w:szCs w:val="22"/>
              </w:rPr>
            </w:pPr>
            <w:r w:rsidRPr="009B2760">
              <w:rPr>
                <w:bCs/>
                <w:sz w:val="22"/>
                <w:szCs w:val="22"/>
                <w:lang w:eastAsia="ru-RU"/>
              </w:rPr>
              <w:t>Гарантийный срок хранения/эксплуатации – в пределах устано</w:t>
            </w:r>
            <w:r w:rsidRPr="009811B0">
              <w:rPr>
                <w:bCs/>
                <w:sz w:val="22"/>
                <w:szCs w:val="22"/>
                <w:lang w:eastAsia="ru-RU"/>
              </w:rPr>
              <w:t>вленного заводом - изготовителем в соответствии с ГОСТами и ТУ</w:t>
            </w:r>
            <w:r w:rsidRPr="009811B0">
              <w:rPr>
                <w:bCs/>
                <w:sz w:val="22"/>
                <w:szCs w:val="22"/>
              </w:rPr>
              <w:t>.</w:t>
            </w:r>
          </w:p>
          <w:p w:rsidR="009B2760" w:rsidRPr="009B2760" w:rsidRDefault="009811B0" w:rsidP="00E65C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862FD">
              <w:rPr>
                <w:rFonts w:ascii="Times New Roman" w:hAnsi="Times New Roman" w:cs="Times New Roman"/>
                <w:color w:val="34343C"/>
                <w:lang w:eastAsia="ru-RU"/>
              </w:rPr>
              <w:t>Гарантийный срок на товар составляет 12 месяцев с даты поставки това</w:t>
            </w:r>
            <w:r w:rsidRPr="009811B0">
              <w:rPr>
                <w:rFonts w:ascii="Times New Roman" w:hAnsi="Times New Roman" w:cs="Times New Roman"/>
                <w:color w:val="34343C"/>
                <w:lang w:eastAsia="ru-RU"/>
              </w:rPr>
              <w:t>ра, при этом срок действия гарантии должен быть не менее</w:t>
            </w:r>
            <w:r w:rsidR="009862FD">
              <w:rPr>
                <w:rFonts w:ascii="Times New Roman" w:hAnsi="Times New Roman" w:cs="Times New Roman"/>
                <w:color w:val="34343C"/>
                <w:lang w:eastAsia="ru-RU"/>
              </w:rPr>
              <w:t>,</w:t>
            </w:r>
            <w:r w:rsidRPr="009811B0">
              <w:rPr>
                <w:rFonts w:ascii="Times New Roman" w:hAnsi="Times New Roman" w:cs="Times New Roman"/>
                <w:color w:val="34343C"/>
                <w:lang w:eastAsia="ru-RU"/>
              </w:rPr>
              <w:t xml:space="preserve"> чем срок действия гарантии производителя данного Товара.</w:t>
            </w:r>
            <w:r w:rsidR="00830319">
              <w:rPr>
                <w:rFonts w:ascii="Times New Roman" w:hAnsi="Times New Roman" w:cs="Times New Roman"/>
                <w:color w:val="34343C"/>
                <w:lang w:eastAsia="ru-RU"/>
              </w:rPr>
              <w:t xml:space="preserve"> </w:t>
            </w:r>
            <w:r w:rsidR="00FE3A7A" w:rsidRPr="009811B0">
              <w:rPr>
                <w:rFonts w:ascii="Times New Roman" w:hAnsi="Times New Roman" w:cs="Times New Roman"/>
              </w:rPr>
              <w:t>Некачественный товар, обнаруженный Заказчиком, подлежит замене Поставщиком за его счет.</w:t>
            </w:r>
            <w:r w:rsidR="009B2760" w:rsidRPr="009811B0">
              <w:rPr>
                <w:rFonts w:ascii="Times New Roman" w:hAnsi="Times New Roman" w:cs="Times New Roman"/>
              </w:rPr>
              <w:t xml:space="preserve"> При обнаружении Заказчиком в период гарантийного срока некачественного товара (брак, производственный дефект) или некомплектного товара Поставщик обязан заменить или</w:t>
            </w:r>
            <w:r w:rsidR="009B2760" w:rsidRPr="009B2760">
              <w:rPr>
                <w:rFonts w:ascii="Times New Roman" w:hAnsi="Times New Roman" w:cs="Times New Roman"/>
              </w:rPr>
              <w:t xml:space="preserve"> доукомплектовать такой товар. Товар не соответствующий установленным требованиям, в том числе недоброкачественный (бракованный), подлежит замене на товар с характеристиками в соответствии с заказом на поставку товара без изменения цены товара. Замена некачественного товара производится Поставщиком в десятидневный </w:t>
            </w:r>
            <w:r w:rsidR="00A87411">
              <w:rPr>
                <w:rFonts w:ascii="Times New Roman" w:hAnsi="Times New Roman" w:cs="Times New Roman"/>
              </w:rPr>
              <w:t xml:space="preserve">рабочий </w:t>
            </w:r>
            <w:r w:rsidR="009B2760" w:rsidRPr="009B2760">
              <w:rPr>
                <w:rFonts w:ascii="Times New Roman" w:hAnsi="Times New Roman" w:cs="Times New Roman"/>
              </w:rPr>
              <w:t>срок с момента получения уведомления от Заказчика</w:t>
            </w:r>
            <w:r w:rsidR="00A87411">
              <w:rPr>
                <w:rFonts w:ascii="Times New Roman" w:hAnsi="Times New Roman" w:cs="Times New Roman"/>
              </w:rPr>
              <w:t>,</w:t>
            </w:r>
            <w:r w:rsidR="009B2760" w:rsidRPr="009B2760">
              <w:rPr>
                <w:rFonts w:ascii="Times New Roman" w:hAnsi="Times New Roman" w:cs="Times New Roman"/>
              </w:rPr>
              <w:t xml:space="preserve"> за счет Поставщика. Доставка товара осуществляется за счет Поставщика с соблюдением требований законодательства к данной группе товаров. </w:t>
            </w:r>
          </w:p>
          <w:p w:rsidR="002A4E9D" w:rsidRPr="009B2760" w:rsidRDefault="00E65C6D" w:rsidP="00B70A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E3A7A" w:rsidRPr="009B2760">
              <w:rPr>
                <w:rFonts w:ascii="Times New Roman" w:hAnsi="Times New Roman" w:cs="Times New Roman"/>
              </w:rPr>
              <w:t>При возникновении сомнений в качестве поставляемой продукции Заказчик вправе произвести экспертизу. Некачественный товар, обнаруженный Заказчиком, подлежит замене Поставщиком за его счет</w:t>
            </w:r>
            <w:r w:rsidR="002A4E9D">
              <w:rPr>
                <w:rFonts w:ascii="Times New Roman" w:hAnsi="Times New Roman" w:cs="Times New Roman"/>
              </w:rPr>
              <w:t>.</w:t>
            </w:r>
            <w:r w:rsidR="0085371B">
              <w:rPr>
                <w:rFonts w:ascii="Times New Roman" w:hAnsi="Times New Roman" w:cs="Times New Roman"/>
              </w:rPr>
              <w:t xml:space="preserve"> </w:t>
            </w:r>
            <w:r w:rsidR="002A4E9D" w:rsidRPr="00CB620A">
              <w:rPr>
                <w:rFonts w:ascii="Times New Roman" w:hAnsi="Times New Roman" w:cs="Times New Roman"/>
                <w:sz w:val="24"/>
                <w:szCs w:val="24"/>
              </w:rPr>
              <w:t>Транспортные</w:t>
            </w:r>
            <w:r w:rsidR="002A4E9D" w:rsidRPr="00CB620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A4E9D" w:rsidRPr="00CB620A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2A4E9D">
              <w:rPr>
                <w:rFonts w:ascii="Times New Roman" w:hAnsi="Times New Roman" w:cs="Times New Roman"/>
                <w:sz w:val="24"/>
                <w:szCs w:val="24"/>
              </w:rPr>
              <w:t>, а также любые иные расходы по доставке СИЗ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A4E9D">
              <w:rPr>
                <w:rFonts w:ascii="Times New Roman" w:hAnsi="Times New Roman" w:cs="Times New Roman"/>
                <w:sz w:val="24"/>
                <w:szCs w:val="24"/>
              </w:rPr>
              <w:t xml:space="preserve">Заказчику </w:t>
            </w:r>
            <w:r w:rsidR="002A4E9D" w:rsidRPr="00CB620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A4E9D" w:rsidRPr="00CB620A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 w:rsidR="002A4E9D">
              <w:rPr>
                <w:rFonts w:ascii="Times New Roman" w:hAnsi="Times New Roman" w:cs="Times New Roman"/>
                <w:sz w:val="24"/>
                <w:szCs w:val="24"/>
              </w:rPr>
              <w:t>аются</w:t>
            </w:r>
            <w:proofErr w:type="gramEnd"/>
            <w:r w:rsidR="002A4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E9D" w:rsidRPr="00CB620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A4E9D" w:rsidRPr="00CB62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4E9D" w:rsidRPr="00CB620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A4E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общую </w:t>
            </w:r>
            <w:r w:rsidR="002A4E9D" w:rsidRPr="00CB62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стоимость</w:t>
            </w:r>
            <w:r w:rsidR="00BF6C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A4E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договора </w:t>
            </w:r>
            <w:r w:rsidR="002A4E9D" w:rsidRPr="00CB62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3449E4" w:rsidRDefault="003449E4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3449E4" w:rsidRDefault="003449E4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3449E4" w:rsidRDefault="003449E4" w:rsidP="000A2EEC">
      <w:pPr>
        <w:pStyle w:val="a3"/>
        <w:spacing w:after="0"/>
        <w:rPr>
          <w:bCs/>
          <w:color w:val="000000" w:themeColor="text1"/>
          <w:sz w:val="22"/>
          <w:szCs w:val="22"/>
        </w:rPr>
      </w:pPr>
    </w:p>
    <w:p w:rsidR="007E6AA0" w:rsidRDefault="007E6AA0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7E6AA0" w:rsidRDefault="007E6AA0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7E6AA0" w:rsidRDefault="007E6AA0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3449E4" w:rsidRDefault="003449E4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3449E4" w:rsidRDefault="003449E4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3449E4" w:rsidRDefault="003449E4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</w:p>
    <w:p w:rsidR="000A2EEC" w:rsidRDefault="000A2EEC">
      <w:pP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bCs/>
          <w:color w:val="000000" w:themeColor="text1"/>
        </w:rPr>
        <w:br w:type="page"/>
      </w:r>
    </w:p>
    <w:p w:rsidR="00882E6D" w:rsidRPr="000C59B9" w:rsidRDefault="00FE3A7A" w:rsidP="000C59B9">
      <w:pPr>
        <w:pStyle w:val="a3"/>
        <w:spacing w:after="0"/>
        <w:jc w:val="right"/>
        <w:rPr>
          <w:bCs/>
          <w:color w:val="000000" w:themeColor="text1"/>
          <w:sz w:val="22"/>
          <w:szCs w:val="22"/>
        </w:rPr>
      </w:pPr>
      <w:r w:rsidRPr="00882E6D">
        <w:rPr>
          <w:bCs/>
          <w:color w:val="000000" w:themeColor="text1"/>
          <w:sz w:val="22"/>
          <w:szCs w:val="22"/>
        </w:rPr>
        <w:lastRenderedPageBreak/>
        <w:t>Прило</w:t>
      </w:r>
      <w:r w:rsidR="003F4681" w:rsidRPr="00882E6D">
        <w:rPr>
          <w:bCs/>
          <w:color w:val="000000" w:themeColor="text1"/>
          <w:sz w:val="22"/>
          <w:szCs w:val="22"/>
        </w:rPr>
        <w:t xml:space="preserve">жение № 1 к </w:t>
      </w:r>
      <w:r w:rsidR="0023368C">
        <w:rPr>
          <w:bCs/>
          <w:color w:val="000000" w:themeColor="text1"/>
          <w:sz w:val="22"/>
          <w:szCs w:val="22"/>
        </w:rPr>
        <w:t>Т</w:t>
      </w:r>
      <w:r w:rsidR="003F4681" w:rsidRPr="00882E6D">
        <w:rPr>
          <w:bCs/>
          <w:color w:val="000000" w:themeColor="text1"/>
          <w:sz w:val="22"/>
          <w:szCs w:val="22"/>
        </w:rPr>
        <w:t>ехническому заданию</w:t>
      </w:r>
    </w:p>
    <w:p w:rsidR="00DF6DC0" w:rsidRDefault="00DF6DC0" w:rsidP="000C59B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0C59B9" w:rsidRDefault="000614B9" w:rsidP="000C59B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СПЕЦИФИКАЦИЯ</w:t>
      </w:r>
    </w:p>
    <w:tbl>
      <w:tblPr>
        <w:tblStyle w:val="af"/>
        <w:tblW w:w="10976" w:type="dxa"/>
        <w:tblLayout w:type="fixed"/>
        <w:tblLook w:val="01E0" w:firstRow="1" w:lastRow="1" w:firstColumn="1" w:lastColumn="1" w:noHBand="0" w:noVBand="0"/>
      </w:tblPr>
      <w:tblGrid>
        <w:gridCol w:w="785"/>
        <w:gridCol w:w="10"/>
        <w:gridCol w:w="4511"/>
        <w:gridCol w:w="1134"/>
        <w:gridCol w:w="1275"/>
        <w:gridCol w:w="1560"/>
        <w:gridCol w:w="1701"/>
      </w:tblGrid>
      <w:tr w:rsidR="00CA0355" w:rsidTr="00FA5E12">
        <w:trPr>
          <w:trHeight w:val="856"/>
        </w:trPr>
        <w:tc>
          <w:tcPr>
            <w:tcW w:w="785" w:type="dxa"/>
          </w:tcPr>
          <w:p w:rsidR="00CA0355" w:rsidRDefault="00CA0355" w:rsidP="002F6B6A">
            <w:pPr>
              <w:pStyle w:val="TableParagraph"/>
              <w:spacing w:before="145"/>
              <w:ind w:left="127" w:right="11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521" w:type="dxa"/>
            <w:gridSpan w:val="2"/>
          </w:tcPr>
          <w:p w:rsidR="00CA0355" w:rsidRDefault="00CA0355" w:rsidP="002F6B6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134" w:type="dxa"/>
          </w:tcPr>
          <w:p w:rsidR="00CA0355" w:rsidRDefault="00CA0355" w:rsidP="002F6B6A">
            <w:pPr>
              <w:pStyle w:val="TableParagraph"/>
              <w:spacing w:before="145"/>
              <w:ind w:left="276" w:right="265" w:firstLine="52"/>
              <w:rPr>
                <w:sz w:val="24"/>
              </w:rPr>
            </w:pPr>
            <w:r>
              <w:rPr>
                <w:spacing w:val="-4"/>
                <w:sz w:val="24"/>
              </w:rPr>
              <w:t>Ед. изм.</w:t>
            </w:r>
          </w:p>
        </w:tc>
        <w:tc>
          <w:tcPr>
            <w:tcW w:w="1275" w:type="dxa"/>
          </w:tcPr>
          <w:p w:rsidR="00CA0355" w:rsidRDefault="00CA0355" w:rsidP="002F6B6A">
            <w:pPr>
              <w:pStyle w:val="TableParagraph"/>
              <w:spacing w:before="145"/>
              <w:ind w:left="308" w:right="175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1560" w:type="dxa"/>
          </w:tcPr>
          <w:p w:rsidR="00CA0355" w:rsidRPr="00CA0355" w:rsidRDefault="00CA0355" w:rsidP="002F6B6A">
            <w:pPr>
              <w:pStyle w:val="TableParagraph"/>
              <w:spacing w:before="8" w:line="270" w:lineRule="atLeast"/>
              <w:ind w:left="205" w:right="195" w:firstLine="1"/>
              <w:jc w:val="center"/>
              <w:rPr>
                <w:sz w:val="24"/>
              </w:rPr>
            </w:pPr>
            <w:r w:rsidRPr="00CA0355">
              <w:rPr>
                <w:sz w:val="24"/>
              </w:rPr>
              <w:t xml:space="preserve">Цена за </w:t>
            </w:r>
            <w:r w:rsidRPr="00CA0355">
              <w:rPr>
                <w:spacing w:val="-2"/>
                <w:sz w:val="24"/>
              </w:rPr>
              <w:t xml:space="preserve">единицу, </w:t>
            </w:r>
            <w:r w:rsidRPr="00CA0355">
              <w:rPr>
                <w:sz w:val="24"/>
              </w:rPr>
              <w:t>руб.</w:t>
            </w:r>
            <w:r w:rsidRPr="00CA0355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CA0355" w:rsidRDefault="00CA0355" w:rsidP="002F6B6A">
            <w:pPr>
              <w:pStyle w:val="TableParagraph"/>
              <w:spacing w:before="145"/>
              <w:ind w:left="280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Стоимость, </w:t>
            </w:r>
            <w:r>
              <w:rPr>
                <w:sz w:val="24"/>
              </w:rPr>
              <w:t>руб.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995C33" w:rsidTr="00FA5E12">
        <w:trPr>
          <w:trHeight w:val="402"/>
        </w:trPr>
        <w:tc>
          <w:tcPr>
            <w:tcW w:w="785" w:type="dxa"/>
          </w:tcPr>
          <w:p w:rsidR="00CA0355" w:rsidRDefault="00CA0355" w:rsidP="002F6B6A">
            <w:pPr>
              <w:pStyle w:val="TableParagraph"/>
              <w:spacing w:before="86"/>
              <w:ind w:left="67" w:right="6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21" w:type="dxa"/>
            <w:gridSpan w:val="2"/>
          </w:tcPr>
          <w:p w:rsidR="00CA0355" w:rsidRDefault="00CA0355" w:rsidP="002F6B6A">
            <w:pPr>
              <w:pStyle w:val="TableParagraph"/>
              <w:spacing w:before="8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CA0355" w:rsidRDefault="00CA0355" w:rsidP="002F6B6A">
            <w:pPr>
              <w:pStyle w:val="TableParagraph"/>
              <w:spacing w:before="86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5" w:type="dxa"/>
          </w:tcPr>
          <w:p w:rsidR="00CA0355" w:rsidRDefault="00CA0355" w:rsidP="002F6B6A">
            <w:pPr>
              <w:pStyle w:val="TableParagraph"/>
              <w:spacing w:before="86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</w:tcPr>
          <w:p w:rsidR="00CA0355" w:rsidRDefault="00CA0355" w:rsidP="002F6B6A">
            <w:pPr>
              <w:pStyle w:val="TableParagraph"/>
              <w:spacing w:before="8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701" w:type="dxa"/>
          </w:tcPr>
          <w:p w:rsidR="00CA0355" w:rsidRDefault="00CA0355" w:rsidP="002F6B6A">
            <w:pPr>
              <w:pStyle w:val="TableParagraph"/>
              <w:spacing w:before="86"/>
              <w:ind w:left="15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CA0355" w:rsidTr="002A262A">
        <w:trPr>
          <w:trHeight w:val="1975"/>
        </w:trPr>
        <w:tc>
          <w:tcPr>
            <w:tcW w:w="785" w:type="dxa"/>
          </w:tcPr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21" w:type="dxa"/>
            <w:gridSpan w:val="2"/>
          </w:tcPr>
          <w:p w:rsidR="00F745AE" w:rsidRDefault="00155F57" w:rsidP="006242D8">
            <w:pPr>
              <w:pStyle w:val="TableParagraph"/>
              <w:ind w:left="108" w:right="1933"/>
              <w:jc w:val="both"/>
              <w:rPr>
                <w:sz w:val="24"/>
              </w:rPr>
            </w:pPr>
            <w:r>
              <w:rPr>
                <w:sz w:val="24"/>
              </w:rPr>
              <w:t>Требуется х</w:t>
            </w:r>
            <w:r w:rsidR="00CA0355" w:rsidRPr="00CA0355">
              <w:rPr>
                <w:sz w:val="24"/>
              </w:rPr>
              <w:t>алат</w:t>
            </w:r>
            <w:r w:rsidR="00CA0355" w:rsidRPr="00CA0355">
              <w:rPr>
                <w:spacing w:val="-15"/>
                <w:sz w:val="24"/>
              </w:rPr>
              <w:t xml:space="preserve"> </w:t>
            </w:r>
            <w:r w:rsidR="00CA0355" w:rsidRPr="00CA0355">
              <w:rPr>
                <w:sz w:val="24"/>
              </w:rPr>
              <w:t>женский</w:t>
            </w:r>
            <w:r w:rsidR="00CA0355" w:rsidRPr="00CA0355">
              <w:rPr>
                <w:spacing w:val="-15"/>
                <w:sz w:val="24"/>
              </w:rPr>
              <w:t xml:space="preserve"> </w:t>
            </w:r>
            <w:r w:rsidR="00CA0355" w:rsidRPr="00CA0355">
              <w:rPr>
                <w:sz w:val="24"/>
              </w:rPr>
              <w:t xml:space="preserve">рабочий </w:t>
            </w:r>
            <w:r w:rsidR="00550F69">
              <w:rPr>
                <w:sz w:val="24"/>
              </w:rPr>
              <w:t>синий для защиты от общих производственных загрязнений и мех</w:t>
            </w:r>
            <w:r w:rsidR="009862FD">
              <w:rPr>
                <w:sz w:val="24"/>
              </w:rPr>
              <w:t>анических воздействий (</w:t>
            </w:r>
            <w:proofErr w:type="spellStart"/>
            <w:r w:rsidR="009862FD">
              <w:rPr>
                <w:sz w:val="24"/>
              </w:rPr>
              <w:t>истираний</w:t>
            </w:r>
            <w:proofErr w:type="spellEnd"/>
            <w:r w:rsidR="00550F69">
              <w:rPr>
                <w:sz w:val="24"/>
              </w:rPr>
              <w:t xml:space="preserve">). </w:t>
            </w:r>
            <w:r w:rsidR="00CA0355" w:rsidRPr="00CA0355">
              <w:rPr>
                <w:sz w:val="24"/>
              </w:rPr>
              <w:t>Ткань</w:t>
            </w:r>
            <w:r w:rsidR="00F745AE">
              <w:rPr>
                <w:sz w:val="24"/>
              </w:rPr>
              <w:t xml:space="preserve"> с</w:t>
            </w:r>
            <w:r w:rsidR="00CA0355" w:rsidRPr="00CA0355">
              <w:rPr>
                <w:sz w:val="24"/>
              </w:rPr>
              <w:t>остав:</w:t>
            </w:r>
            <w:r w:rsidR="00CA0355" w:rsidRPr="00CA0355">
              <w:rPr>
                <w:spacing w:val="-8"/>
                <w:sz w:val="24"/>
              </w:rPr>
              <w:t xml:space="preserve"> </w:t>
            </w:r>
            <w:r w:rsidR="00CA0355" w:rsidRPr="00CA0355">
              <w:rPr>
                <w:sz w:val="24"/>
              </w:rPr>
              <w:t>100%</w:t>
            </w:r>
            <w:r w:rsidR="00CA0355" w:rsidRPr="00CA0355">
              <w:rPr>
                <w:spacing w:val="-8"/>
                <w:sz w:val="24"/>
              </w:rPr>
              <w:t xml:space="preserve"> </w:t>
            </w:r>
            <w:r w:rsidR="00CA0355" w:rsidRPr="00CA0355">
              <w:rPr>
                <w:sz w:val="24"/>
              </w:rPr>
              <w:t>хлопок,</w:t>
            </w:r>
            <w:r w:rsidR="00CA0355" w:rsidRPr="00CA0355">
              <w:rPr>
                <w:spacing w:val="-10"/>
                <w:sz w:val="24"/>
              </w:rPr>
              <w:t xml:space="preserve"> </w:t>
            </w:r>
            <w:r w:rsidR="00CA0355" w:rsidRPr="00CA0355">
              <w:rPr>
                <w:sz w:val="24"/>
              </w:rPr>
              <w:t>пл.</w:t>
            </w:r>
            <w:r w:rsidR="001F77FB">
              <w:rPr>
                <w:sz w:val="24"/>
              </w:rPr>
              <w:t xml:space="preserve"> не менее 148 </w:t>
            </w:r>
            <w:r w:rsidR="00CA0355" w:rsidRPr="00CA0355">
              <w:rPr>
                <w:spacing w:val="-8"/>
                <w:sz w:val="24"/>
              </w:rPr>
              <w:t xml:space="preserve"> </w:t>
            </w:r>
            <w:r w:rsidR="00A1362C">
              <w:rPr>
                <w:sz w:val="24"/>
              </w:rPr>
              <w:t>г/м².</w:t>
            </w:r>
          </w:p>
          <w:p w:rsidR="00A1362C" w:rsidRDefault="00A1362C" w:rsidP="006242D8">
            <w:pPr>
              <w:pStyle w:val="TableParagraph"/>
              <w:ind w:left="108" w:right="1933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стандартам:</w:t>
            </w:r>
          </w:p>
          <w:p w:rsidR="00CA0355" w:rsidRPr="00CA0355" w:rsidRDefault="00CA0355" w:rsidP="006242D8">
            <w:pPr>
              <w:pStyle w:val="TableParagraph"/>
              <w:ind w:left="108" w:right="1933"/>
              <w:jc w:val="both"/>
              <w:rPr>
                <w:sz w:val="24"/>
              </w:rPr>
            </w:pPr>
            <w:r w:rsidRPr="00CA0355">
              <w:rPr>
                <w:sz w:val="24"/>
              </w:rPr>
              <w:t>ТР ТС</w:t>
            </w:r>
            <w:r w:rsidR="00770544">
              <w:rPr>
                <w:sz w:val="24"/>
              </w:rPr>
              <w:t xml:space="preserve"> </w:t>
            </w:r>
            <w:r w:rsidRPr="00CA0355">
              <w:rPr>
                <w:spacing w:val="-2"/>
                <w:sz w:val="24"/>
              </w:rPr>
              <w:t>019/2011</w:t>
            </w:r>
          </w:p>
          <w:p w:rsidR="00CA0355" w:rsidRPr="00CA0355" w:rsidRDefault="001F77FB" w:rsidP="006242D8">
            <w:pPr>
              <w:pStyle w:val="TableParagraph"/>
              <w:ind w:left="108"/>
              <w:jc w:val="both"/>
              <w:rPr>
                <w:sz w:val="24"/>
              </w:rPr>
            </w:pPr>
            <w:r w:rsidRPr="003559C0">
              <w:rPr>
                <w:color w:val="000000"/>
                <w:lang w:eastAsia="ru-RU"/>
              </w:rPr>
              <w:t>ГОСТ 11209-2014</w:t>
            </w:r>
          </w:p>
          <w:p w:rsidR="00CA0355" w:rsidRPr="00CA0355" w:rsidRDefault="00CA0355" w:rsidP="006242D8">
            <w:pPr>
              <w:pStyle w:val="TableParagraph"/>
              <w:ind w:left="108"/>
              <w:jc w:val="both"/>
              <w:rPr>
                <w:sz w:val="24"/>
              </w:rPr>
            </w:pPr>
            <w:r w:rsidRPr="00CA0355">
              <w:rPr>
                <w:sz w:val="24"/>
              </w:rPr>
              <w:t>Защитные</w:t>
            </w:r>
            <w:r w:rsidRPr="00CA0355">
              <w:rPr>
                <w:spacing w:val="-5"/>
                <w:sz w:val="24"/>
              </w:rPr>
              <w:t xml:space="preserve"> </w:t>
            </w:r>
            <w:r w:rsidRPr="00CA0355">
              <w:rPr>
                <w:spacing w:val="-2"/>
                <w:sz w:val="24"/>
              </w:rPr>
              <w:t>свойства:</w:t>
            </w:r>
            <w:r w:rsidR="00550F69">
              <w:rPr>
                <w:spacing w:val="-2"/>
                <w:sz w:val="24"/>
              </w:rPr>
              <w:t>3</w:t>
            </w:r>
            <w:r w:rsidR="003559C0">
              <w:rPr>
                <w:spacing w:val="-2"/>
                <w:sz w:val="24"/>
              </w:rPr>
              <w:t xml:space="preserve">, </w:t>
            </w:r>
            <w:r w:rsidR="00550F69">
              <w:rPr>
                <w:spacing w:val="-2"/>
                <w:sz w:val="24"/>
              </w:rPr>
              <w:t>Ми</w:t>
            </w:r>
          </w:p>
          <w:p w:rsidR="00CA0355" w:rsidRPr="00CA0355" w:rsidRDefault="00CA0355" w:rsidP="006242D8">
            <w:pPr>
              <w:pStyle w:val="TableParagraph"/>
              <w:ind w:left="108"/>
              <w:jc w:val="both"/>
              <w:rPr>
                <w:sz w:val="24"/>
              </w:rPr>
            </w:pPr>
            <w:r w:rsidRPr="00CA0355">
              <w:rPr>
                <w:sz w:val="24"/>
              </w:rPr>
              <w:t>Ми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–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защита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от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механических</w:t>
            </w:r>
            <w:r w:rsidRPr="00CA0355">
              <w:rPr>
                <w:spacing w:val="-7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воздействий </w:t>
            </w:r>
            <w:r w:rsidRPr="00CA0355">
              <w:rPr>
                <w:spacing w:val="-2"/>
                <w:sz w:val="24"/>
              </w:rPr>
              <w:t>(</w:t>
            </w:r>
            <w:proofErr w:type="spellStart"/>
            <w:r w:rsidRPr="00CA0355">
              <w:rPr>
                <w:spacing w:val="-2"/>
                <w:sz w:val="24"/>
              </w:rPr>
              <w:t>истираний</w:t>
            </w:r>
            <w:proofErr w:type="spellEnd"/>
            <w:r w:rsidRPr="00CA0355">
              <w:rPr>
                <w:spacing w:val="-2"/>
                <w:sz w:val="24"/>
              </w:rPr>
              <w:t>)</w:t>
            </w:r>
          </w:p>
          <w:p w:rsidR="00CA0355" w:rsidRPr="00CA0355" w:rsidRDefault="00CA0355" w:rsidP="006242D8">
            <w:pPr>
              <w:pStyle w:val="TableParagraph"/>
              <w:ind w:left="108"/>
              <w:jc w:val="both"/>
              <w:rPr>
                <w:sz w:val="24"/>
              </w:rPr>
            </w:pPr>
            <w:r w:rsidRPr="00CA0355">
              <w:rPr>
                <w:sz w:val="24"/>
              </w:rPr>
              <w:t>З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–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защита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от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общих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производственных </w:t>
            </w:r>
            <w:r w:rsidRPr="00CA0355">
              <w:rPr>
                <w:spacing w:val="-2"/>
                <w:sz w:val="24"/>
              </w:rPr>
              <w:t>загрязнений</w:t>
            </w:r>
          </w:p>
          <w:p w:rsidR="007B1DE6" w:rsidRPr="00CA0355" w:rsidRDefault="00CA0355" w:rsidP="006242D8">
            <w:pPr>
              <w:pStyle w:val="TableParagraph"/>
              <w:ind w:left="108"/>
              <w:jc w:val="both"/>
              <w:rPr>
                <w:sz w:val="24"/>
              </w:rPr>
            </w:pPr>
            <w:r w:rsidRPr="001F77FB">
              <w:rPr>
                <w:spacing w:val="-2"/>
                <w:sz w:val="24"/>
              </w:rPr>
              <w:t>Халат</w:t>
            </w:r>
            <w:r w:rsidR="007B1DE6">
              <w:rPr>
                <w:spacing w:val="-2"/>
                <w:sz w:val="24"/>
              </w:rPr>
              <w:t>,</w:t>
            </w:r>
            <w:r w:rsidR="00EC2C62">
              <w:rPr>
                <w:spacing w:val="-2"/>
                <w:sz w:val="24"/>
              </w:rPr>
              <w:t xml:space="preserve"> </w:t>
            </w:r>
            <w:r w:rsidR="007B1DE6" w:rsidRPr="00CA0355">
              <w:rPr>
                <w:sz w:val="24"/>
              </w:rPr>
              <w:t>длина</w:t>
            </w:r>
            <w:r w:rsidR="007B1DE6" w:rsidRPr="00CA0355">
              <w:rPr>
                <w:spacing w:val="-5"/>
                <w:sz w:val="24"/>
              </w:rPr>
              <w:t xml:space="preserve"> </w:t>
            </w:r>
            <w:r w:rsidR="007B1DE6" w:rsidRPr="00CA0355">
              <w:rPr>
                <w:sz w:val="24"/>
              </w:rPr>
              <w:t>ниже</w:t>
            </w:r>
            <w:r w:rsidR="007B1DE6" w:rsidRPr="00CA0355">
              <w:rPr>
                <w:spacing w:val="-3"/>
                <w:sz w:val="24"/>
              </w:rPr>
              <w:t xml:space="preserve"> </w:t>
            </w:r>
            <w:r w:rsidR="007B1DE6" w:rsidRPr="00CA0355">
              <w:rPr>
                <w:spacing w:val="-2"/>
                <w:sz w:val="24"/>
              </w:rPr>
              <w:t>колена</w:t>
            </w:r>
            <w:r w:rsidR="007B1DE6">
              <w:rPr>
                <w:spacing w:val="-2"/>
                <w:sz w:val="24"/>
              </w:rPr>
              <w:t>,</w:t>
            </w:r>
          </w:p>
          <w:p w:rsidR="00CA0355" w:rsidRPr="001F77FB" w:rsidRDefault="00EC2C62" w:rsidP="006242D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должен иметь</w:t>
            </w:r>
            <w:r w:rsidR="00CA0355" w:rsidRPr="001F77FB">
              <w:rPr>
                <w:spacing w:val="-2"/>
                <w:sz w:val="24"/>
              </w:rPr>
              <w:t>:</w:t>
            </w:r>
          </w:p>
          <w:p w:rsidR="00CA0355" w:rsidRPr="001F77FB" w:rsidRDefault="00CA0355" w:rsidP="006242D8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ind w:left="251" w:hanging="143"/>
              <w:jc w:val="both"/>
              <w:rPr>
                <w:sz w:val="24"/>
              </w:rPr>
            </w:pPr>
            <w:r w:rsidRPr="001F77FB">
              <w:rPr>
                <w:sz w:val="24"/>
              </w:rPr>
              <w:t>центральн</w:t>
            </w:r>
            <w:r w:rsidR="00EC2C62">
              <w:rPr>
                <w:sz w:val="24"/>
              </w:rPr>
              <w:t>ую</w:t>
            </w:r>
            <w:r w:rsidRPr="001F77FB">
              <w:rPr>
                <w:spacing w:val="-6"/>
                <w:sz w:val="24"/>
              </w:rPr>
              <w:t xml:space="preserve"> </w:t>
            </w:r>
            <w:r w:rsidRPr="001F77FB">
              <w:rPr>
                <w:sz w:val="24"/>
              </w:rPr>
              <w:t>застёжк</w:t>
            </w:r>
            <w:r w:rsidR="00EC2C62">
              <w:rPr>
                <w:sz w:val="24"/>
              </w:rPr>
              <w:t>у</w:t>
            </w:r>
            <w:r w:rsidRPr="001F77FB">
              <w:rPr>
                <w:spacing w:val="-3"/>
                <w:sz w:val="24"/>
              </w:rPr>
              <w:t xml:space="preserve"> </w:t>
            </w:r>
            <w:r w:rsidRPr="001F77FB">
              <w:rPr>
                <w:sz w:val="24"/>
              </w:rPr>
              <w:t>на</w:t>
            </w:r>
            <w:r w:rsidRPr="001F77FB">
              <w:rPr>
                <w:spacing w:val="-2"/>
                <w:sz w:val="24"/>
              </w:rPr>
              <w:t xml:space="preserve"> пуговицы</w:t>
            </w:r>
          </w:p>
          <w:p w:rsidR="00CA0355" w:rsidRDefault="00CA0355" w:rsidP="006242D8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ind w:left="251" w:hanging="143"/>
              <w:jc w:val="both"/>
              <w:rPr>
                <w:sz w:val="24"/>
              </w:rPr>
            </w:pPr>
            <w:r w:rsidRPr="001F77FB">
              <w:rPr>
                <w:sz w:val="24"/>
              </w:rPr>
              <w:t>накладны</w:t>
            </w:r>
            <w:r w:rsidR="00E6572D">
              <w:rPr>
                <w:sz w:val="24"/>
              </w:rPr>
              <w:t>е</w:t>
            </w:r>
            <w:r w:rsidRPr="001F77FB">
              <w:rPr>
                <w:spacing w:val="-4"/>
                <w:sz w:val="24"/>
              </w:rPr>
              <w:t xml:space="preserve"> </w:t>
            </w:r>
            <w:r w:rsidRPr="001F77FB">
              <w:rPr>
                <w:spacing w:val="-2"/>
                <w:sz w:val="24"/>
              </w:rPr>
              <w:t>кар</w:t>
            </w:r>
            <w:r>
              <w:rPr>
                <w:spacing w:val="-2"/>
                <w:sz w:val="24"/>
              </w:rPr>
              <w:t>ман</w:t>
            </w:r>
            <w:r w:rsidR="00E6572D">
              <w:rPr>
                <w:spacing w:val="-2"/>
                <w:sz w:val="24"/>
              </w:rPr>
              <w:t>ы</w:t>
            </w:r>
          </w:p>
          <w:p w:rsidR="00CA0355" w:rsidRPr="00CA0355" w:rsidRDefault="00CA0355" w:rsidP="006242D8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ind w:left="251" w:hanging="143"/>
              <w:jc w:val="both"/>
              <w:rPr>
                <w:sz w:val="24"/>
              </w:rPr>
            </w:pPr>
            <w:r w:rsidRPr="00CA0355">
              <w:rPr>
                <w:sz w:val="24"/>
              </w:rPr>
              <w:t>спинк</w:t>
            </w:r>
            <w:r w:rsidR="00EC2C62">
              <w:rPr>
                <w:sz w:val="24"/>
              </w:rPr>
              <w:t>у</w:t>
            </w:r>
            <w:r w:rsidRPr="00CA0355">
              <w:rPr>
                <w:spacing w:val="-2"/>
                <w:sz w:val="24"/>
              </w:rPr>
              <w:t xml:space="preserve"> </w:t>
            </w:r>
            <w:r w:rsidRPr="00CA0355">
              <w:rPr>
                <w:sz w:val="24"/>
              </w:rPr>
              <w:t>с</w:t>
            </w:r>
            <w:r w:rsidRPr="00CA0355">
              <w:rPr>
                <w:spacing w:val="-5"/>
                <w:sz w:val="24"/>
              </w:rPr>
              <w:t xml:space="preserve"> </w:t>
            </w:r>
            <w:r w:rsidRPr="00CA0355">
              <w:rPr>
                <w:sz w:val="24"/>
              </w:rPr>
              <w:t>хлястиком</w:t>
            </w:r>
            <w:r w:rsidRPr="00CA0355">
              <w:rPr>
                <w:spacing w:val="-1"/>
                <w:sz w:val="24"/>
              </w:rPr>
              <w:t xml:space="preserve"> </w:t>
            </w:r>
            <w:r w:rsidRPr="00CA0355">
              <w:rPr>
                <w:sz w:val="24"/>
              </w:rPr>
              <w:t>по</w:t>
            </w:r>
            <w:r w:rsidRPr="00CA0355">
              <w:rPr>
                <w:spacing w:val="-1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линии </w:t>
            </w:r>
            <w:r w:rsidRPr="00CA0355">
              <w:rPr>
                <w:spacing w:val="-2"/>
                <w:sz w:val="24"/>
              </w:rPr>
              <w:t>талии</w:t>
            </w:r>
          </w:p>
          <w:p w:rsidR="006242D8" w:rsidRPr="006242D8" w:rsidRDefault="00EC2C62" w:rsidP="006242D8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ind w:right="1708" w:firstLine="0"/>
              <w:jc w:val="both"/>
              <w:rPr>
                <w:sz w:val="24"/>
              </w:rPr>
            </w:pPr>
            <w:r w:rsidRPr="006242D8">
              <w:rPr>
                <w:sz w:val="24"/>
              </w:rPr>
              <w:t xml:space="preserve">рукава </w:t>
            </w:r>
            <w:proofErr w:type="spellStart"/>
            <w:r w:rsidRPr="006242D8">
              <w:rPr>
                <w:sz w:val="24"/>
              </w:rPr>
              <w:t>втачные</w:t>
            </w:r>
            <w:proofErr w:type="spellEnd"/>
            <w:r w:rsidR="00511FBC">
              <w:rPr>
                <w:sz w:val="24"/>
              </w:rPr>
              <w:t xml:space="preserve"> длинные</w:t>
            </w:r>
            <w:r w:rsidRPr="006242D8">
              <w:rPr>
                <w:sz w:val="24"/>
              </w:rPr>
              <w:t xml:space="preserve">, с </w:t>
            </w:r>
            <w:r w:rsidR="00E6572D" w:rsidRPr="006242D8">
              <w:rPr>
                <w:sz w:val="24"/>
              </w:rPr>
              <w:t xml:space="preserve">регулируемыми </w:t>
            </w:r>
            <w:r w:rsidRPr="006242D8">
              <w:rPr>
                <w:sz w:val="24"/>
              </w:rPr>
              <w:t>манжетами,</w:t>
            </w:r>
            <w:r w:rsidR="00810A39" w:rsidRPr="006242D8">
              <w:rPr>
                <w:sz w:val="24"/>
              </w:rPr>
              <w:t xml:space="preserve"> </w:t>
            </w:r>
            <w:r w:rsidR="00CA0355" w:rsidRPr="006242D8">
              <w:rPr>
                <w:sz w:val="24"/>
              </w:rPr>
              <w:t>застёгивающимися</w:t>
            </w:r>
            <w:r w:rsidR="00CA0355" w:rsidRPr="006242D8">
              <w:rPr>
                <w:spacing w:val="-15"/>
                <w:sz w:val="24"/>
              </w:rPr>
              <w:t xml:space="preserve"> </w:t>
            </w:r>
            <w:r w:rsidR="00CA0355" w:rsidRPr="006242D8">
              <w:rPr>
                <w:sz w:val="24"/>
              </w:rPr>
              <w:t>на</w:t>
            </w:r>
            <w:r w:rsidR="00CA0355" w:rsidRPr="006242D8"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 w:rsidR="00CA0355" w:rsidRPr="006242D8">
              <w:rPr>
                <w:sz w:val="24"/>
              </w:rPr>
              <w:t>пуговицы</w:t>
            </w:r>
            <w:r w:rsidR="006242D8" w:rsidRPr="006242D8">
              <w:rPr>
                <w:sz w:val="24"/>
              </w:rPr>
              <w:t>,запасной</w:t>
            </w:r>
            <w:proofErr w:type="spellEnd"/>
            <w:proofErr w:type="gramEnd"/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лоскут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ткани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с</w:t>
            </w:r>
            <w:r w:rsidR="006242D8" w:rsidRPr="006242D8">
              <w:rPr>
                <w:spacing w:val="-8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запасной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пуговицей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в левом боковом шве.</w:t>
            </w:r>
          </w:p>
          <w:p w:rsidR="00C35F2C" w:rsidRDefault="00770544" w:rsidP="006242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наличие заключения</w:t>
            </w:r>
            <w:r w:rsidR="00C35F2C"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Минпромторга РФ </w:t>
            </w:r>
            <w:r w:rsidR="00C35F2C" w:rsidRPr="00C3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C35F2C" w:rsidRPr="00C35F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сертификат соответствия Евразийского Экономического Союза ТР ТС 019/2011 о безопасности </w:t>
            </w:r>
            <w:r w:rsidR="00C35F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СИЗ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.</w:t>
            </w:r>
          </w:p>
          <w:p w:rsidR="001F77FB" w:rsidRPr="00C35F2C" w:rsidRDefault="001F77FB" w:rsidP="00C35F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</w:t>
            </w:r>
            <w:r w:rsidR="00550F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44-46/158-164</w:t>
            </w:r>
            <w:r w:rsidR="00373A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 – 5 шт.</w:t>
            </w:r>
          </w:p>
          <w:p w:rsidR="00C35F2C" w:rsidRPr="00CA0355" w:rsidRDefault="00C35F2C" w:rsidP="00C35F2C">
            <w:pPr>
              <w:pStyle w:val="TableParagraph"/>
              <w:tabs>
                <w:tab w:val="left" w:pos="251"/>
              </w:tabs>
              <w:ind w:left="108" w:right="1708"/>
              <w:rPr>
                <w:sz w:val="24"/>
              </w:rPr>
            </w:pPr>
          </w:p>
          <w:p w:rsidR="00CA0355" w:rsidRDefault="00CA0355" w:rsidP="002F6B6A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262185" cy="876109"/>
                  <wp:effectExtent l="0" t="0" r="0" b="0"/>
                  <wp:docPr id="24" name="Image 5" descr="Халат рабочий ДИАГОНАЛЬ летний, синий, женски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Халат рабочий ДИАГОНАЛЬ летний, синий, женский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85" cy="876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ind w:left="6" w:righ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CA0355" w:rsidRDefault="00CA0355" w:rsidP="002F6B6A">
            <w:pPr>
              <w:pStyle w:val="TableParagraph"/>
              <w:ind w:left="9" w:right="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CA0355" w:rsidRDefault="00CA0355" w:rsidP="002F6B6A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995C33" w:rsidTr="002A262A">
        <w:trPr>
          <w:trHeight w:val="2257"/>
        </w:trPr>
        <w:tc>
          <w:tcPr>
            <w:tcW w:w="795" w:type="dxa"/>
            <w:gridSpan w:val="2"/>
          </w:tcPr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1" w:type="dxa"/>
          </w:tcPr>
          <w:p w:rsidR="00810A39" w:rsidRDefault="00155F57" w:rsidP="00810A39">
            <w:pPr>
              <w:pStyle w:val="TableParagraph"/>
              <w:ind w:left="108" w:right="1933"/>
              <w:rPr>
                <w:sz w:val="24"/>
              </w:rPr>
            </w:pPr>
            <w:r>
              <w:rPr>
                <w:sz w:val="24"/>
              </w:rPr>
              <w:t>Требуется х</w:t>
            </w:r>
            <w:r w:rsidR="00892945" w:rsidRPr="00CA0355">
              <w:rPr>
                <w:sz w:val="24"/>
              </w:rPr>
              <w:t>алат</w:t>
            </w:r>
            <w:r w:rsidR="00892945" w:rsidRPr="00CA0355">
              <w:rPr>
                <w:spacing w:val="-15"/>
                <w:sz w:val="24"/>
              </w:rPr>
              <w:t xml:space="preserve"> </w:t>
            </w:r>
            <w:r w:rsidR="00892945" w:rsidRPr="00CA0355">
              <w:rPr>
                <w:sz w:val="24"/>
              </w:rPr>
              <w:t>мужской</w:t>
            </w:r>
            <w:r w:rsidR="00892945" w:rsidRPr="00CA0355">
              <w:rPr>
                <w:spacing w:val="-15"/>
                <w:sz w:val="24"/>
              </w:rPr>
              <w:t xml:space="preserve"> </w:t>
            </w:r>
            <w:r w:rsidR="00F745AE">
              <w:rPr>
                <w:sz w:val="24"/>
              </w:rPr>
              <w:t xml:space="preserve">рабочий </w:t>
            </w:r>
            <w:r w:rsidR="00AB7209">
              <w:rPr>
                <w:sz w:val="24"/>
              </w:rPr>
              <w:t xml:space="preserve">синий для защиты от общих </w:t>
            </w:r>
            <w:r w:rsidR="00810A39">
              <w:rPr>
                <w:sz w:val="24"/>
              </w:rPr>
              <w:t xml:space="preserve">производственных загрязнений и механических воздействий (истирания). </w:t>
            </w:r>
            <w:r w:rsidR="00F745AE">
              <w:rPr>
                <w:sz w:val="24"/>
              </w:rPr>
              <w:t>Ткань с</w:t>
            </w:r>
            <w:r w:rsidR="00892945" w:rsidRPr="00CA0355">
              <w:rPr>
                <w:sz w:val="24"/>
              </w:rPr>
              <w:t>остав:</w:t>
            </w:r>
            <w:r w:rsidR="00892945" w:rsidRPr="00CA0355">
              <w:rPr>
                <w:spacing w:val="-8"/>
                <w:sz w:val="24"/>
              </w:rPr>
              <w:t xml:space="preserve"> </w:t>
            </w:r>
            <w:r w:rsidR="00892945" w:rsidRPr="00CA0355">
              <w:rPr>
                <w:sz w:val="24"/>
              </w:rPr>
              <w:t>100%</w:t>
            </w:r>
            <w:r w:rsidR="00892945" w:rsidRPr="00CA0355">
              <w:rPr>
                <w:spacing w:val="-8"/>
                <w:sz w:val="24"/>
              </w:rPr>
              <w:t xml:space="preserve"> </w:t>
            </w:r>
            <w:r w:rsidR="00892945" w:rsidRPr="00CA0355">
              <w:rPr>
                <w:sz w:val="24"/>
              </w:rPr>
              <w:t>хлопок,</w:t>
            </w:r>
            <w:r w:rsidR="00892945" w:rsidRPr="00CA0355">
              <w:rPr>
                <w:spacing w:val="-10"/>
                <w:sz w:val="24"/>
              </w:rPr>
              <w:t xml:space="preserve"> </w:t>
            </w:r>
            <w:r w:rsidR="00892945" w:rsidRPr="00CA0355">
              <w:rPr>
                <w:sz w:val="24"/>
              </w:rPr>
              <w:t>пл.</w:t>
            </w:r>
            <w:r w:rsidR="00892945" w:rsidRPr="00CA0355">
              <w:rPr>
                <w:spacing w:val="-8"/>
                <w:sz w:val="24"/>
              </w:rPr>
              <w:t xml:space="preserve"> </w:t>
            </w:r>
            <w:r w:rsidR="00810A39">
              <w:rPr>
                <w:sz w:val="24"/>
              </w:rPr>
              <w:t xml:space="preserve">не менее 148 </w:t>
            </w:r>
            <w:r w:rsidR="00810A39" w:rsidRPr="00CA0355">
              <w:rPr>
                <w:spacing w:val="-8"/>
                <w:sz w:val="24"/>
              </w:rPr>
              <w:t xml:space="preserve"> </w:t>
            </w:r>
            <w:r w:rsidR="00810A39" w:rsidRPr="00CA0355">
              <w:rPr>
                <w:sz w:val="24"/>
              </w:rPr>
              <w:t>г/м²</w:t>
            </w:r>
            <w:r w:rsidR="00771E55" w:rsidRPr="00CA0355">
              <w:rPr>
                <w:sz w:val="24"/>
              </w:rPr>
              <w:t xml:space="preserve">. </w:t>
            </w:r>
          </w:p>
          <w:p w:rsidR="00A1362C" w:rsidRDefault="00A1362C" w:rsidP="00810A39">
            <w:pPr>
              <w:pStyle w:val="TableParagraph"/>
              <w:ind w:left="108" w:right="1933"/>
              <w:rPr>
                <w:sz w:val="24"/>
              </w:rPr>
            </w:pPr>
            <w:r>
              <w:rPr>
                <w:sz w:val="24"/>
              </w:rPr>
              <w:t>Соответствие стандартам:</w:t>
            </w:r>
          </w:p>
          <w:p w:rsidR="00892945" w:rsidRPr="00CA0355" w:rsidRDefault="00892945" w:rsidP="00F745AE">
            <w:pPr>
              <w:pStyle w:val="TableParagraph"/>
              <w:ind w:left="108" w:right="1933"/>
              <w:rPr>
                <w:sz w:val="24"/>
              </w:rPr>
            </w:pPr>
            <w:r w:rsidRPr="00CA0355">
              <w:rPr>
                <w:sz w:val="24"/>
              </w:rPr>
              <w:t>ТР ТС</w:t>
            </w:r>
            <w:r w:rsidR="00770544">
              <w:rPr>
                <w:sz w:val="24"/>
              </w:rPr>
              <w:t xml:space="preserve"> </w:t>
            </w:r>
            <w:r w:rsidRPr="00CA0355">
              <w:rPr>
                <w:spacing w:val="-2"/>
                <w:sz w:val="24"/>
              </w:rPr>
              <w:t>019/2011</w:t>
            </w:r>
          </w:p>
          <w:p w:rsidR="00892945" w:rsidRPr="00CA0355" w:rsidRDefault="00892945" w:rsidP="00995738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ГОСТ</w:t>
            </w:r>
            <w:r w:rsidRPr="00CA0355">
              <w:rPr>
                <w:spacing w:val="-2"/>
                <w:sz w:val="24"/>
              </w:rPr>
              <w:t xml:space="preserve"> </w:t>
            </w:r>
            <w:r w:rsidRPr="00CA0355">
              <w:rPr>
                <w:sz w:val="24"/>
              </w:rPr>
              <w:t>12.4.132-</w:t>
            </w:r>
            <w:r w:rsidRPr="00CA0355">
              <w:rPr>
                <w:spacing w:val="-5"/>
                <w:sz w:val="24"/>
              </w:rPr>
              <w:t>83</w:t>
            </w:r>
          </w:p>
          <w:p w:rsidR="00810A39" w:rsidRPr="00CA0355" w:rsidRDefault="00892945" w:rsidP="00810A39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Защитные</w:t>
            </w:r>
            <w:r w:rsidRPr="00CA0355">
              <w:rPr>
                <w:spacing w:val="-5"/>
                <w:sz w:val="24"/>
              </w:rPr>
              <w:t xml:space="preserve"> </w:t>
            </w:r>
            <w:r w:rsidRPr="00CA0355">
              <w:rPr>
                <w:spacing w:val="-2"/>
                <w:sz w:val="24"/>
              </w:rPr>
              <w:t>свойства:</w:t>
            </w:r>
            <w:r w:rsidR="00810A39">
              <w:rPr>
                <w:spacing w:val="-2"/>
                <w:sz w:val="24"/>
              </w:rPr>
              <w:t xml:space="preserve"> 3</w:t>
            </w:r>
            <w:r w:rsidR="003559C0">
              <w:rPr>
                <w:spacing w:val="-2"/>
                <w:sz w:val="24"/>
              </w:rPr>
              <w:t xml:space="preserve"> </w:t>
            </w:r>
            <w:r w:rsidR="00810A39">
              <w:rPr>
                <w:spacing w:val="-2"/>
                <w:sz w:val="24"/>
              </w:rPr>
              <w:t>Ми</w:t>
            </w:r>
          </w:p>
          <w:p w:rsidR="00892945" w:rsidRPr="00CA0355" w:rsidRDefault="00892945" w:rsidP="00995738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Ми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–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защита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от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механических</w:t>
            </w:r>
            <w:r w:rsidRPr="00CA0355">
              <w:rPr>
                <w:spacing w:val="-7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воздействий </w:t>
            </w:r>
            <w:r w:rsidRPr="00CA0355">
              <w:rPr>
                <w:spacing w:val="-2"/>
                <w:sz w:val="24"/>
              </w:rPr>
              <w:t>(</w:t>
            </w:r>
            <w:proofErr w:type="spellStart"/>
            <w:r w:rsidRPr="00CA0355">
              <w:rPr>
                <w:spacing w:val="-2"/>
                <w:sz w:val="24"/>
              </w:rPr>
              <w:t>истираний</w:t>
            </w:r>
            <w:proofErr w:type="spellEnd"/>
            <w:r w:rsidRPr="00CA0355">
              <w:rPr>
                <w:spacing w:val="-2"/>
                <w:sz w:val="24"/>
              </w:rPr>
              <w:t>)</w:t>
            </w:r>
          </w:p>
          <w:p w:rsidR="00892945" w:rsidRPr="00CA0355" w:rsidRDefault="00892945" w:rsidP="00995738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З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–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защита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от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общих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производственных </w:t>
            </w:r>
            <w:r w:rsidRPr="00CA0355">
              <w:rPr>
                <w:spacing w:val="-2"/>
                <w:sz w:val="24"/>
              </w:rPr>
              <w:t>загрязнений</w:t>
            </w:r>
          </w:p>
          <w:p w:rsidR="00892945" w:rsidRPr="00CA0355" w:rsidRDefault="00892945" w:rsidP="00EC2C62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Традиционная</w:t>
            </w:r>
            <w:r w:rsidRPr="00CA0355">
              <w:rPr>
                <w:spacing w:val="-15"/>
                <w:sz w:val="24"/>
              </w:rPr>
              <w:t xml:space="preserve"> </w:t>
            </w:r>
            <w:r w:rsidRPr="00CA0355">
              <w:rPr>
                <w:sz w:val="24"/>
              </w:rPr>
              <w:t>модель</w:t>
            </w:r>
            <w:r w:rsidRPr="00CA0355">
              <w:rPr>
                <w:spacing w:val="-15"/>
                <w:sz w:val="24"/>
              </w:rPr>
              <w:t xml:space="preserve"> </w:t>
            </w:r>
            <w:r w:rsidRPr="00CA0355">
              <w:rPr>
                <w:sz w:val="24"/>
              </w:rPr>
              <w:t>мужского</w:t>
            </w:r>
            <w:r w:rsidRPr="00CA0355">
              <w:rPr>
                <w:spacing w:val="-14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рабочего </w:t>
            </w:r>
            <w:r w:rsidRPr="00CA0355">
              <w:rPr>
                <w:spacing w:val="-2"/>
                <w:sz w:val="24"/>
              </w:rPr>
              <w:t>халата</w:t>
            </w:r>
            <w:r w:rsidR="00EC2C62" w:rsidRPr="00CA0355">
              <w:rPr>
                <w:sz w:val="24"/>
              </w:rPr>
              <w:t xml:space="preserve"> длина</w:t>
            </w:r>
            <w:r w:rsidR="00EC2C62" w:rsidRPr="00CA0355">
              <w:rPr>
                <w:spacing w:val="-5"/>
                <w:sz w:val="24"/>
              </w:rPr>
              <w:t xml:space="preserve"> </w:t>
            </w:r>
            <w:r w:rsidR="00EC2C62" w:rsidRPr="00CA0355">
              <w:rPr>
                <w:sz w:val="24"/>
              </w:rPr>
              <w:t>ниже</w:t>
            </w:r>
            <w:r w:rsidR="00EC2C62" w:rsidRPr="00CA0355">
              <w:rPr>
                <w:spacing w:val="-3"/>
                <w:sz w:val="24"/>
              </w:rPr>
              <w:t xml:space="preserve"> </w:t>
            </w:r>
            <w:proofErr w:type="gramStart"/>
            <w:r w:rsidR="00EC2C62" w:rsidRPr="00CA0355">
              <w:rPr>
                <w:spacing w:val="-2"/>
                <w:sz w:val="24"/>
              </w:rPr>
              <w:t>колена</w:t>
            </w:r>
            <w:r w:rsidR="00EC2C62">
              <w:rPr>
                <w:spacing w:val="-2"/>
                <w:sz w:val="24"/>
              </w:rPr>
              <w:t xml:space="preserve"> </w:t>
            </w:r>
            <w:r w:rsidRPr="00CA0355">
              <w:rPr>
                <w:spacing w:val="-2"/>
                <w:sz w:val="24"/>
              </w:rPr>
              <w:t>.</w:t>
            </w:r>
            <w:proofErr w:type="gramEnd"/>
          </w:p>
          <w:p w:rsidR="00892945" w:rsidRDefault="00892945" w:rsidP="0099573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Халат</w:t>
            </w:r>
            <w:r w:rsidR="00EC2C62">
              <w:rPr>
                <w:spacing w:val="-2"/>
                <w:sz w:val="24"/>
              </w:rPr>
              <w:t xml:space="preserve"> должен иметь</w:t>
            </w:r>
            <w:r>
              <w:rPr>
                <w:spacing w:val="-2"/>
                <w:sz w:val="24"/>
              </w:rPr>
              <w:t>:</w:t>
            </w:r>
          </w:p>
          <w:p w:rsidR="00892945" w:rsidRDefault="00892945" w:rsidP="00995738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центральн</w:t>
            </w:r>
            <w:r w:rsidR="00EC2C62">
              <w:rPr>
                <w:sz w:val="24"/>
              </w:rPr>
              <w:t>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застёжк</w:t>
            </w:r>
            <w:r w:rsidR="00EC2C62"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пуговицы</w:t>
            </w:r>
          </w:p>
          <w:p w:rsidR="00892945" w:rsidRDefault="00892945" w:rsidP="00995738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кармана</w:t>
            </w:r>
          </w:p>
          <w:p w:rsidR="00892945" w:rsidRPr="00CA0355" w:rsidRDefault="00892945" w:rsidP="00995738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 w:rsidRPr="00CA0355">
              <w:rPr>
                <w:sz w:val="24"/>
              </w:rPr>
              <w:t>спинк</w:t>
            </w:r>
            <w:r w:rsidR="00EC2C62">
              <w:rPr>
                <w:sz w:val="24"/>
              </w:rPr>
              <w:t>у</w:t>
            </w:r>
            <w:r w:rsidRPr="00CA0355">
              <w:rPr>
                <w:spacing w:val="-2"/>
                <w:sz w:val="24"/>
              </w:rPr>
              <w:t xml:space="preserve"> </w:t>
            </w:r>
            <w:r w:rsidRPr="00CA0355">
              <w:rPr>
                <w:sz w:val="24"/>
              </w:rPr>
              <w:t>с</w:t>
            </w:r>
            <w:r w:rsidRPr="00CA0355">
              <w:rPr>
                <w:spacing w:val="-5"/>
                <w:sz w:val="24"/>
              </w:rPr>
              <w:t xml:space="preserve"> </w:t>
            </w:r>
            <w:r w:rsidRPr="00CA0355">
              <w:rPr>
                <w:sz w:val="24"/>
              </w:rPr>
              <w:t>хлястиком</w:t>
            </w:r>
            <w:r w:rsidRPr="00CA0355">
              <w:rPr>
                <w:spacing w:val="-1"/>
                <w:sz w:val="24"/>
              </w:rPr>
              <w:t xml:space="preserve"> </w:t>
            </w:r>
            <w:r w:rsidRPr="00CA0355">
              <w:rPr>
                <w:sz w:val="24"/>
              </w:rPr>
              <w:t>по</w:t>
            </w:r>
            <w:r w:rsidRPr="00CA0355">
              <w:rPr>
                <w:spacing w:val="-1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линии </w:t>
            </w:r>
            <w:r w:rsidRPr="00CA0355">
              <w:rPr>
                <w:spacing w:val="-2"/>
                <w:sz w:val="24"/>
              </w:rPr>
              <w:t>талии</w:t>
            </w:r>
          </w:p>
          <w:p w:rsidR="00892945" w:rsidRPr="00CA0355" w:rsidRDefault="00892945" w:rsidP="00995738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right="835" w:firstLine="0"/>
              <w:rPr>
                <w:sz w:val="24"/>
              </w:rPr>
            </w:pPr>
            <w:r w:rsidRPr="00CA0355">
              <w:rPr>
                <w:sz w:val="24"/>
              </w:rPr>
              <w:t>рукава</w:t>
            </w:r>
            <w:r w:rsidRPr="00CA0355">
              <w:rPr>
                <w:spacing w:val="-10"/>
                <w:sz w:val="24"/>
              </w:rPr>
              <w:t xml:space="preserve"> </w:t>
            </w:r>
            <w:proofErr w:type="spellStart"/>
            <w:r w:rsidRPr="00CA0355">
              <w:rPr>
                <w:sz w:val="24"/>
              </w:rPr>
              <w:t>втачные</w:t>
            </w:r>
            <w:proofErr w:type="spellEnd"/>
            <w:r w:rsidRPr="00CA0355">
              <w:rPr>
                <w:spacing w:val="-11"/>
                <w:sz w:val="24"/>
              </w:rPr>
              <w:t xml:space="preserve"> </w:t>
            </w:r>
            <w:r w:rsidRPr="00CA0355">
              <w:rPr>
                <w:sz w:val="24"/>
              </w:rPr>
              <w:t>длинные,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с</w:t>
            </w:r>
            <w:r w:rsidR="00E6572D">
              <w:rPr>
                <w:sz w:val="24"/>
              </w:rPr>
              <w:t xml:space="preserve"> регулируемыми </w:t>
            </w:r>
            <w:r w:rsidRPr="00CA0355">
              <w:rPr>
                <w:spacing w:val="-10"/>
                <w:sz w:val="24"/>
              </w:rPr>
              <w:t xml:space="preserve"> </w:t>
            </w:r>
            <w:r w:rsidRPr="00CA0355">
              <w:rPr>
                <w:sz w:val="24"/>
              </w:rPr>
              <w:t>манжетами, застёгивающимися на пуговицы</w:t>
            </w:r>
            <w:r w:rsidR="006242D8" w:rsidRPr="006242D8">
              <w:rPr>
                <w:sz w:val="24"/>
              </w:rPr>
              <w:t>,</w:t>
            </w:r>
            <w:r w:rsidR="006242D8">
              <w:rPr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запасной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лоскут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ткани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с</w:t>
            </w:r>
            <w:r w:rsidR="006242D8" w:rsidRPr="006242D8">
              <w:rPr>
                <w:spacing w:val="-8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запасной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пуговицей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в левом боковом шве.</w:t>
            </w:r>
          </w:p>
          <w:p w:rsidR="00995738" w:rsidRPr="00C35F2C" w:rsidRDefault="00770544" w:rsidP="009957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Обязательно 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заключения</w:t>
            </w:r>
            <w:r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5738"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Минпромторга</w:t>
            </w:r>
            <w:proofErr w:type="gramEnd"/>
            <w:r w:rsidR="00995738"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</w:t>
            </w:r>
            <w:r w:rsidR="00995738" w:rsidRPr="00C3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995738" w:rsidRPr="00C35F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сертификат соответствия Евразийского Экономического Союза ТР ТС 019/2011 о безопасности </w:t>
            </w:r>
            <w:r w:rsidR="009957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СИЗ</w:t>
            </w:r>
            <w:r w:rsidR="00CB62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.</w:t>
            </w:r>
          </w:p>
          <w:p w:rsidR="003559C0" w:rsidRPr="00C35F2C" w:rsidRDefault="003559C0" w:rsidP="003559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48-50/170-176 – 6 шт.</w:t>
            </w:r>
          </w:p>
          <w:p w:rsidR="003559C0" w:rsidRPr="00C35F2C" w:rsidRDefault="003559C0" w:rsidP="003559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52-54/170-176 – 10 шт.</w:t>
            </w:r>
          </w:p>
          <w:p w:rsidR="003559C0" w:rsidRPr="00C35F2C" w:rsidRDefault="003559C0" w:rsidP="003559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52-54/182-188 – 10 шт.</w:t>
            </w:r>
          </w:p>
          <w:p w:rsidR="00892945" w:rsidRDefault="00892945" w:rsidP="002F6B6A">
            <w:pPr>
              <w:pStyle w:val="TableParagraph"/>
              <w:ind w:left="5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376492" cy="1134522"/>
                  <wp:effectExtent l="0" t="0" r="0" b="0"/>
                  <wp:docPr id="43" name="Image 7" descr="Халат рабочий ДИАГОНАЛЬ летний, сини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Халат рабочий ДИАГОНАЛЬ летний, синий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92" cy="1134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945" w:rsidRDefault="00892945" w:rsidP="002F6B6A">
            <w:pPr>
              <w:pStyle w:val="TableParagraph"/>
              <w:spacing w:before="27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892945" w:rsidRDefault="00892945" w:rsidP="002F6B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60" w:type="dxa"/>
          </w:tcPr>
          <w:p w:rsidR="00892945" w:rsidRDefault="00892945" w:rsidP="002F6B6A"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92945" w:rsidRDefault="00892945" w:rsidP="002F6B6A">
            <w:pPr>
              <w:pStyle w:val="TableParagraph"/>
              <w:spacing w:before="1"/>
              <w:ind w:left="15" w:right="1"/>
              <w:jc w:val="center"/>
              <w:rPr>
                <w:sz w:val="24"/>
              </w:rPr>
            </w:pPr>
          </w:p>
        </w:tc>
      </w:tr>
      <w:tr w:rsidR="00B53C69" w:rsidTr="00FA5E12">
        <w:trPr>
          <w:trHeight w:val="2760"/>
        </w:trPr>
        <w:tc>
          <w:tcPr>
            <w:tcW w:w="795" w:type="dxa"/>
            <w:gridSpan w:val="2"/>
          </w:tcPr>
          <w:p w:rsid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1" w:type="dxa"/>
          </w:tcPr>
          <w:p w:rsidR="00B53C69" w:rsidRPr="00B53C69" w:rsidRDefault="00155F57" w:rsidP="00B53C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Требуется х</w:t>
            </w:r>
            <w:r w:rsidR="00B53C69" w:rsidRPr="00B53C69">
              <w:rPr>
                <w:sz w:val="24"/>
              </w:rPr>
              <w:t>алат</w:t>
            </w:r>
            <w:r w:rsidR="00B53C69" w:rsidRPr="00B53C69">
              <w:rPr>
                <w:spacing w:val="-3"/>
                <w:sz w:val="24"/>
              </w:rPr>
              <w:t xml:space="preserve"> </w:t>
            </w:r>
            <w:r w:rsidR="00B53C69" w:rsidRPr="00B53C69">
              <w:rPr>
                <w:spacing w:val="-2"/>
                <w:sz w:val="24"/>
              </w:rPr>
              <w:t>женский</w:t>
            </w:r>
            <w:r w:rsidR="00B37412">
              <w:rPr>
                <w:spacing w:val="-2"/>
                <w:sz w:val="24"/>
              </w:rPr>
              <w:t xml:space="preserve"> белый </w:t>
            </w:r>
            <w:r w:rsidR="00B37412">
              <w:rPr>
                <w:sz w:val="24"/>
              </w:rPr>
              <w:t xml:space="preserve">для защиты от общих производственных загрязнений и механических </w:t>
            </w:r>
            <w:r w:rsidR="006242D8">
              <w:rPr>
                <w:sz w:val="24"/>
              </w:rPr>
              <w:t>воздействий (</w:t>
            </w:r>
            <w:proofErr w:type="spellStart"/>
            <w:r w:rsidR="006242D8">
              <w:rPr>
                <w:sz w:val="24"/>
              </w:rPr>
              <w:t>истираний</w:t>
            </w:r>
            <w:proofErr w:type="spellEnd"/>
            <w:r w:rsidR="00B37412">
              <w:rPr>
                <w:sz w:val="24"/>
              </w:rPr>
              <w:t>).</w:t>
            </w:r>
          </w:p>
          <w:p w:rsidR="00B53C69" w:rsidRDefault="00B53C69" w:rsidP="00B53C69">
            <w:pPr>
              <w:pStyle w:val="TableParagraph"/>
              <w:ind w:left="108" w:right="211"/>
              <w:rPr>
                <w:sz w:val="24"/>
              </w:rPr>
            </w:pPr>
            <w:r w:rsidRPr="00B53C69">
              <w:rPr>
                <w:sz w:val="24"/>
              </w:rPr>
              <w:t>Ткань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>100%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>хлопок,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 xml:space="preserve">плотность </w:t>
            </w:r>
            <w:r w:rsidR="00B37412">
              <w:rPr>
                <w:sz w:val="24"/>
              </w:rPr>
              <w:t xml:space="preserve">не менее </w:t>
            </w:r>
            <w:r w:rsidRPr="00B53C69">
              <w:rPr>
                <w:sz w:val="24"/>
              </w:rPr>
              <w:t xml:space="preserve">145 </w:t>
            </w:r>
            <w:proofErr w:type="spellStart"/>
            <w:r w:rsidRPr="00B53C69">
              <w:rPr>
                <w:sz w:val="24"/>
              </w:rPr>
              <w:t>гр</w:t>
            </w:r>
            <w:proofErr w:type="spellEnd"/>
            <w:r w:rsidRPr="00B53C69">
              <w:rPr>
                <w:sz w:val="24"/>
              </w:rPr>
              <w:t>/м2</w:t>
            </w:r>
            <w:r w:rsidR="00A1362C">
              <w:rPr>
                <w:sz w:val="24"/>
              </w:rPr>
              <w:t>.</w:t>
            </w:r>
          </w:p>
          <w:p w:rsidR="00A1362C" w:rsidRPr="00B53C69" w:rsidRDefault="00A1362C" w:rsidP="00B53C69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Соответствие стандартам:</w:t>
            </w:r>
          </w:p>
          <w:p w:rsidR="00B53C69" w:rsidRPr="00B53C69" w:rsidRDefault="00B53C69" w:rsidP="00B53C69">
            <w:pPr>
              <w:pStyle w:val="TableParagraph"/>
              <w:tabs>
                <w:tab w:val="left" w:pos="1523"/>
              </w:tabs>
              <w:ind w:left="108" w:right="2691"/>
              <w:rPr>
                <w:sz w:val="24"/>
              </w:rPr>
            </w:pPr>
            <w:r w:rsidRPr="00B53C69">
              <w:rPr>
                <w:sz w:val="24"/>
              </w:rPr>
              <w:t>ГОСТ</w:t>
            </w:r>
            <w:r w:rsidR="00B37412">
              <w:rPr>
                <w:sz w:val="24"/>
              </w:rPr>
              <w:t xml:space="preserve"> </w:t>
            </w:r>
            <w:r w:rsidRPr="00B53C69">
              <w:rPr>
                <w:sz w:val="24"/>
              </w:rPr>
              <w:t>12.4.280-2014 ТР ТС</w:t>
            </w:r>
            <w:r w:rsidR="00CB620A">
              <w:rPr>
                <w:sz w:val="24"/>
              </w:rPr>
              <w:t xml:space="preserve"> </w:t>
            </w:r>
            <w:r w:rsidRPr="00B53C69">
              <w:rPr>
                <w:spacing w:val="-2"/>
                <w:sz w:val="24"/>
              </w:rPr>
              <w:t>019/2011</w:t>
            </w:r>
          </w:p>
          <w:p w:rsidR="00B53C69" w:rsidRPr="00B53C69" w:rsidRDefault="00B53C69" w:rsidP="00B53C69">
            <w:pPr>
              <w:pStyle w:val="TableParagraph"/>
              <w:ind w:left="108"/>
              <w:rPr>
                <w:sz w:val="24"/>
              </w:rPr>
            </w:pPr>
            <w:r w:rsidRPr="00B53C69">
              <w:rPr>
                <w:sz w:val="24"/>
              </w:rPr>
              <w:t>Защитные</w:t>
            </w:r>
            <w:r w:rsidRPr="00B53C69">
              <w:rPr>
                <w:spacing w:val="-4"/>
                <w:sz w:val="24"/>
              </w:rPr>
              <w:t xml:space="preserve"> </w:t>
            </w:r>
            <w:r w:rsidRPr="00B53C69">
              <w:rPr>
                <w:sz w:val="24"/>
              </w:rPr>
              <w:t>свойства:</w:t>
            </w:r>
            <w:r w:rsidRPr="00B53C69">
              <w:rPr>
                <w:spacing w:val="-3"/>
                <w:sz w:val="24"/>
              </w:rPr>
              <w:t xml:space="preserve"> </w:t>
            </w:r>
            <w:proofErr w:type="gramStart"/>
            <w:r w:rsidRPr="00B53C69">
              <w:rPr>
                <w:sz w:val="24"/>
              </w:rPr>
              <w:t>З</w:t>
            </w:r>
            <w:r w:rsidRPr="00B53C69">
              <w:rPr>
                <w:spacing w:val="-2"/>
                <w:sz w:val="24"/>
              </w:rPr>
              <w:t xml:space="preserve"> </w:t>
            </w:r>
            <w:r w:rsidRPr="00B53C69">
              <w:rPr>
                <w:sz w:val="24"/>
              </w:rPr>
              <w:t>,</w:t>
            </w:r>
            <w:proofErr w:type="gramEnd"/>
            <w:r w:rsidRPr="00B53C69">
              <w:rPr>
                <w:spacing w:val="-2"/>
                <w:sz w:val="24"/>
              </w:rPr>
              <w:t xml:space="preserve"> </w:t>
            </w:r>
            <w:r w:rsidRPr="00B53C69">
              <w:rPr>
                <w:spacing w:val="-5"/>
                <w:sz w:val="24"/>
              </w:rPr>
              <w:t>Ми</w:t>
            </w:r>
          </w:p>
          <w:p w:rsidR="007B1DE6" w:rsidRPr="00CA0355" w:rsidRDefault="00EC2C62" w:rsidP="007B1D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Халат  </w:t>
            </w:r>
            <w:r w:rsidR="007B1DE6" w:rsidRPr="00CA0355">
              <w:rPr>
                <w:sz w:val="24"/>
              </w:rPr>
              <w:t>длина</w:t>
            </w:r>
            <w:r w:rsidR="007B1DE6" w:rsidRPr="00CA0355">
              <w:rPr>
                <w:spacing w:val="-5"/>
                <w:sz w:val="24"/>
              </w:rPr>
              <w:t xml:space="preserve"> </w:t>
            </w:r>
            <w:r w:rsidR="007B1DE6" w:rsidRPr="00CA0355">
              <w:rPr>
                <w:sz w:val="24"/>
              </w:rPr>
              <w:t>ниже</w:t>
            </w:r>
            <w:r w:rsidR="007B1DE6" w:rsidRPr="00CA0355">
              <w:rPr>
                <w:spacing w:val="-3"/>
                <w:sz w:val="24"/>
              </w:rPr>
              <w:t xml:space="preserve"> </w:t>
            </w:r>
            <w:r w:rsidR="007B1DE6" w:rsidRPr="00CA0355">
              <w:rPr>
                <w:spacing w:val="-2"/>
                <w:sz w:val="24"/>
              </w:rPr>
              <w:t>колена</w:t>
            </w:r>
            <w:r w:rsidR="007B1DE6">
              <w:rPr>
                <w:spacing w:val="-2"/>
                <w:sz w:val="24"/>
              </w:rPr>
              <w:t>,</w:t>
            </w:r>
          </w:p>
          <w:p w:rsidR="00B53C69" w:rsidRPr="00B53C69" w:rsidRDefault="00EC2C62" w:rsidP="006242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должен быть прямого силуэта,</w:t>
            </w:r>
            <w:r w:rsidRPr="00CA0355">
              <w:rPr>
                <w:sz w:val="24"/>
              </w:rPr>
              <w:t xml:space="preserve"> длина</w:t>
            </w:r>
            <w:r w:rsidRPr="00CA0355">
              <w:rPr>
                <w:spacing w:val="-5"/>
                <w:sz w:val="24"/>
              </w:rPr>
              <w:t xml:space="preserve"> </w:t>
            </w:r>
            <w:r w:rsidRPr="00CA0355">
              <w:rPr>
                <w:sz w:val="24"/>
              </w:rPr>
              <w:t>ниже</w:t>
            </w:r>
            <w:r w:rsidRPr="00CA0355">
              <w:rPr>
                <w:spacing w:val="-3"/>
                <w:sz w:val="24"/>
              </w:rPr>
              <w:t xml:space="preserve"> </w:t>
            </w:r>
            <w:proofErr w:type="spellStart"/>
            <w:r w:rsidRPr="00CA0355">
              <w:rPr>
                <w:spacing w:val="-2"/>
                <w:sz w:val="24"/>
              </w:rPr>
              <w:t>колена</w:t>
            </w:r>
            <w:r>
              <w:rPr>
                <w:spacing w:val="-2"/>
                <w:sz w:val="24"/>
              </w:rPr>
              <w:t>,</w:t>
            </w:r>
            <w:r w:rsidR="00B53C69" w:rsidRPr="00B53C69">
              <w:rPr>
                <w:sz w:val="24"/>
              </w:rPr>
              <w:t>c</w:t>
            </w:r>
            <w:proofErr w:type="spellEnd"/>
            <w:r w:rsidR="00B53C69" w:rsidRPr="00B53C69">
              <w:rPr>
                <w:sz w:val="24"/>
              </w:rPr>
              <w:t xml:space="preserve"> центральной</w:t>
            </w:r>
            <w:r w:rsidR="00B53C69" w:rsidRPr="00B53C69">
              <w:rPr>
                <w:spacing w:val="-7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застёжкой</w:t>
            </w:r>
            <w:r w:rsidR="00B53C69" w:rsidRPr="00B53C69">
              <w:rPr>
                <w:spacing w:val="-8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на</w:t>
            </w:r>
            <w:r w:rsidR="00B53C69" w:rsidRPr="00B53C69">
              <w:rPr>
                <w:spacing w:val="-8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5</w:t>
            </w:r>
            <w:r w:rsidR="00B53C69" w:rsidRPr="00B53C69">
              <w:rPr>
                <w:spacing w:val="-7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петель</w:t>
            </w:r>
            <w:r w:rsidR="00B53C69" w:rsidRPr="00B53C69">
              <w:rPr>
                <w:spacing w:val="-7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и</w:t>
            </w:r>
            <w:r w:rsidR="00B53C69" w:rsidRPr="00B53C69">
              <w:rPr>
                <w:spacing w:val="-8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пуговиц</w:t>
            </w:r>
            <w:r w:rsidR="006242D8" w:rsidRPr="006242D8">
              <w:rPr>
                <w:sz w:val="24"/>
              </w:rPr>
              <w:t>,</w:t>
            </w:r>
            <w:r w:rsidR="006242D8">
              <w:rPr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запасной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лоскут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ткани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с</w:t>
            </w:r>
            <w:r w:rsidR="006242D8" w:rsidRPr="006242D8">
              <w:rPr>
                <w:spacing w:val="-8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запасной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пуговицей</w:t>
            </w:r>
            <w:r w:rsidR="006242D8" w:rsidRPr="006242D8">
              <w:rPr>
                <w:spacing w:val="-7"/>
                <w:sz w:val="24"/>
              </w:rPr>
              <w:t xml:space="preserve"> </w:t>
            </w:r>
            <w:r w:rsidR="006242D8" w:rsidRPr="006242D8">
              <w:rPr>
                <w:sz w:val="24"/>
              </w:rPr>
              <w:t>в левом боковом шве.</w:t>
            </w:r>
            <w:r w:rsidR="00B53C69" w:rsidRPr="00B53C69">
              <w:rPr>
                <w:sz w:val="24"/>
              </w:rPr>
              <w:t xml:space="preserve"> Нагрудные вытачки на </w:t>
            </w:r>
            <w:proofErr w:type="spellStart"/>
            <w:proofErr w:type="gramStart"/>
            <w:r w:rsidR="00B53C69" w:rsidRPr="00B53C69">
              <w:rPr>
                <w:sz w:val="24"/>
              </w:rPr>
              <w:t>полочках</w:t>
            </w:r>
            <w:r w:rsidR="006242D8">
              <w:rPr>
                <w:sz w:val="24"/>
              </w:rPr>
              <w:t>.</w:t>
            </w:r>
            <w:r w:rsidR="00B53C69" w:rsidRPr="00B53C69">
              <w:rPr>
                <w:sz w:val="24"/>
              </w:rPr>
              <w:t>Нижний</w:t>
            </w:r>
            <w:proofErr w:type="spellEnd"/>
            <w:proofErr w:type="gramEnd"/>
            <w:r w:rsidR="00B53C69" w:rsidRPr="00B53C69">
              <w:rPr>
                <w:spacing w:val="-8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накладной</w:t>
            </w:r>
            <w:r w:rsidR="00B53C69" w:rsidRPr="00B53C69">
              <w:rPr>
                <w:spacing w:val="-8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карман</w:t>
            </w:r>
            <w:r w:rsidR="00B53C69" w:rsidRPr="00B53C69">
              <w:rPr>
                <w:spacing w:val="-8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на</w:t>
            </w:r>
            <w:r w:rsidR="00B53C69" w:rsidRPr="00B53C69">
              <w:rPr>
                <w:spacing w:val="-9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каждой</w:t>
            </w:r>
            <w:r w:rsidR="00B53C69" w:rsidRPr="00B53C69">
              <w:rPr>
                <w:spacing w:val="-8"/>
                <w:sz w:val="24"/>
              </w:rPr>
              <w:t xml:space="preserve"> </w:t>
            </w:r>
            <w:r w:rsidR="00B53C69" w:rsidRPr="00B53C69">
              <w:rPr>
                <w:sz w:val="24"/>
              </w:rPr>
              <w:t>полочке в боковом шве</w:t>
            </w:r>
          </w:p>
          <w:p w:rsidR="00B53C69" w:rsidRPr="00B53C69" w:rsidRDefault="00B53C69" w:rsidP="00B53C69">
            <w:pPr>
              <w:pStyle w:val="TableParagraph"/>
              <w:ind w:left="108" w:right="875"/>
              <w:rPr>
                <w:sz w:val="24"/>
              </w:rPr>
            </w:pPr>
            <w:r w:rsidRPr="00B53C69">
              <w:rPr>
                <w:sz w:val="24"/>
              </w:rPr>
              <w:t>Нагрудный</w:t>
            </w:r>
            <w:r w:rsidRPr="00B53C69">
              <w:rPr>
                <w:spacing w:val="-10"/>
                <w:sz w:val="24"/>
              </w:rPr>
              <w:t xml:space="preserve"> </w:t>
            </w:r>
            <w:r w:rsidRPr="00B53C69">
              <w:rPr>
                <w:sz w:val="24"/>
              </w:rPr>
              <w:t>накладной</w:t>
            </w:r>
            <w:r w:rsidRPr="00B53C69">
              <w:rPr>
                <w:spacing w:val="-12"/>
                <w:sz w:val="24"/>
              </w:rPr>
              <w:t xml:space="preserve"> </w:t>
            </w:r>
            <w:r w:rsidRPr="00B53C69">
              <w:rPr>
                <w:sz w:val="24"/>
              </w:rPr>
              <w:t>карман</w:t>
            </w:r>
            <w:r w:rsidRPr="00B53C69">
              <w:rPr>
                <w:spacing w:val="-10"/>
                <w:sz w:val="24"/>
              </w:rPr>
              <w:t xml:space="preserve"> </w:t>
            </w:r>
            <w:r w:rsidRPr="00B53C69">
              <w:rPr>
                <w:sz w:val="24"/>
              </w:rPr>
              <w:t>на</w:t>
            </w:r>
            <w:r w:rsidRPr="00B53C69">
              <w:rPr>
                <w:spacing w:val="-11"/>
                <w:sz w:val="24"/>
              </w:rPr>
              <w:t xml:space="preserve"> </w:t>
            </w:r>
            <w:r w:rsidRPr="00B53C69">
              <w:rPr>
                <w:sz w:val="24"/>
              </w:rPr>
              <w:t>левой полочке для мелких предметов Отложной воротник с лацканами Спинка</w:t>
            </w:r>
            <w:r w:rsidRPr="00B53C69">
              <w:rPr>
                <w:spacing w:val="-4"/>
                <w:sz w:val="24"/>
              </w:rPr>
              <w:t xml:space="preserve"> </w:t>
            </w:r>
            <w:r w:rsidRPr="00B53C69">
              <w:rPr>
                <w:sz w:val="24"/>
              </w:rPr>
              <w:t>со</w:t>
            </w:r>
            <w:r w:rsidRPr="00B53C69">
              <w:rPr>
                <w:spacing w:val="-3"/>
                <w:sz w:val="24"/>
              </w:rPr>
              <w:t xml:space="preserve"> </w:t>
            </w:r>
            <w:r w:rsidRPr="00B53C69">
              <w:rPr>
                <w:sz w:val="24"/>
              </w:rPr>
              <w:t>средним</w:t>
            </w:r>
            <w:r w:rsidRPr="00B53C69">
              <w:rPr>
                <w:spacing w:val="-4"/>
                <w:sz w:val="24"/>
              </w:rPr>
              <w:t xml:space="preserve"> </w:t>
            </w:r>
            <w:r w:rsidRPr="00B53C69">
              <w:rPr>
                <w:sz w:val="24"/>
              </w:rPr>
              <w:t>швом,</w:t>
            </w:r>
            <w:r w:rsidRPr="00B53C69">
              <w:rPr>
                <w:spacing w:val="-3"/>
                <w:sz w:val="24"/>
              </w:rPr>
              <w:t xml:space="preserve"> </w:t>
            </w:r>
            <w:r w:rsidRPr="00B53C69">
              <w:rPr>
                <w:sz w:val="24"/>
              </w:rPr>
              <w:t>объём</w:t>
            </w:r>
            <w:r w:rsidRPr="00B53C69">
              <w:rPr>
                <w:spacing w:val="-4"/>
                <w:sz w:val="24"/>
              </w:rPr>
              <w:t xml:space="preserve"> </w:t>
            </w:r>
            <w:r w:rsidRPr="00B53C69">
              <w:rPr>
                <w:sz w:val="24"/>
              </w:rPr>
              <w:t>талии</w:t>
            </w:r>
          </w:p>
          <w:p w:rsidR="00B53C69" w:rsidRPr="00B53C69" w:rsidRDefault="00B53C69" w:rsidP="00B53C69">
            <w:pPr>
              <w:pStyle w:val="TableParagraph"/>
              <w:ind w:left="108"/>
              <w:rPr>
                <w:sz w:val="24"/>
              </w:rPr>
            </w:pPr>
            <w:r w:rsidRPr="00B53C69">
              <w:rPr>
                <w:sz w:val="24"/>
              </w:rPr>
              <w:t>регулиру</w:t>
            </w:r>
            <w:r w:rsidR="006242D8">
              <w:rPr>
                <w:sz w:val="24"/>
              </w:rPr>
              <w:t xml:space="preserve">ется вшивным поясом на пуговице. </w:t>
            </w:r>
            <w:r w:rsidRPr="00B53C69">
              <w:rPr>
                <w:sz w:val="24"/>
              </w:rPr>
              <w:t>Длинные</w:t>
            </w:r>
            <w:r w:rsidR="006242D8">
              <w:rPr>
                <w:sz w:val="24"/>
              </w:rPr>
              <w:t xml:space="preserve"> </w:t>
            </w:r>
            <w:r w:rsidRPr="00B53C69">
              <w:rPr>
                <w:sz w:val="24"/>
              </w:rPr>
              <w:t xml:space="preserve"> </w:t>
            </w:r>
            <w:proofErr w:type="spellStart"/>
            <w:r w:rsidRPr="00B53C69">
              <w:rPr>
                <w:sz w:val="24"/>
              </w:rPr>
              <w:t>втачные</w:t>
            </w:r>
            <w:proofErr w:type="spellEnd"/>
            <w:r w:rsidR="006242D8">
              <w:rPr>
                <w:sz w:val="24"/>
              </w:rPr>
              <w:t xml:space="preserve"> </w:t>
            </w:r>
            <w:r w:rsidRPr="00B53C69">
              <w:rPr>
                <w:sz w:val="24"/>
              </w:rPr>
              <w:t xml:space="preserve"> рукава с притачными </w:t>
            </w:r>
            <w:r w:rsidR="00E6572D">
              <w:rPr>
                <w:sz w:val="24"/>
              </w:rPr>
              <w:t xml:space="preserve">регулируемыми </w:t>
            </w:r>
            <w:r w:rsidRPr="00B53C69">
              <w:rPr>
                <w:sz w:val="24"/>
              </w:rPr>
              <w:t>манжетами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>на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>петле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>и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>пуговице</w:t>
            </w:r>
            <w:r w:rsidRPr="00B53C69">
              <w:rPr>
                <w:spacing w:val="-8"/>
                <w:sz w:val="24"/>
              </w:rPr>
              <w:t xml:space="preserve"> </w:t>
            </w:r>
            <w:r w:rsidRPr="00B53C69">
              <w:rPr>
                <w:sz w:val="24"/>
              </w:rPr>
              <w:t>для</w:t>
            </w:r>
            <w:r w:rsidRPr="00B53C69">
              <w:rPr>
                <w:spacing w:val="-6"/>
                <w:sz w:val="24"/>
              </w:rPr>
              <w:t xml:space="preserve"> </w:t>
            </w:r>
            <w:r w:rsidRPr="00B53C69">
              <w:rPr>
                <w:sz w:val="24"/>
              </w:rPr>
              <w:t>удобной посадки по запястью</w:t>
            </w:r>
          </w:p>
          <w:p w:rsidR="00EC2C62" w:rsidRDefault="00B53C69" w:rsidP="00B53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C69">
              <w:rPr>
                <w:rFonts w:ascii="Times New Roman" w:hAnsi="Times New Roman" w:cs="Times New Roman"/>
                <w:sz w:val="24"/>
              </w:rPr>
              <w:t>Запасной</w:t>
            </w:r>
            <w:r w:rsidRPr="00B53C6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53C69">
              <w:rPr>
                <w:rFonts w:ascii="Times New Roman" w:hAnsi="Times New Roman" w:cs="Times New Roman"/>
                <w:sz w:val="24"/>
              </w:rPr>
              <w:t>лоскут</w:t>
            </w:r>
            <w:r w:rsidRPr="00B53C6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53C69">
              <w:rPr>
                <w:rFonts w:ascii="Times New Roman" w:hAnsi="Times New Roman" w:cs="Times New Roman"/>
                <w:sz w:val="24"/>
              </w:rPr>
              <w:t>ткани</w:t>
            </w:r>
            <w:r w:rsidRPr="00B53C6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53C69">
              <w:rPr>
                <w:rFonts w:ascii="Times New Roman" w:hAnsi="Times New Roman" w:cs="Times New Roman"/>
                <w:sz w:val="24"/>
              </w:rPr>
              <w:t>с</w:t>
            </w:r>
            <w:r w:rsidRPr="00B53C6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53C69">
              <w:rPr>
                <w:rFonts w:ascii="Times New Roman" w:hAnsi="Times New Roman" w:cs="Times New Roman"/>
                <w:sz w:val="24"/>
              </w:rPr>
              <w:t>запасной</w:t>
            </w:r>
            <w:r w:rsidRPr="00B53C6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53C69">
              <w:rPr>
                <w:rFonts w:ascii="Times New Roman" w:hAnsi="Times New Roman" w:cs="Times New Roman"/>
                <w:sz w:val="24"/>
              </w:rPr>
              <w:t>пуговицей</w:t>
            </w:r>
            <w:r w:rsidRPr="00B53C6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53C69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CA0355">
              <w:rPr>
                <w:sz w:val="24"/>
              </w:rPr>
              <w:t>л</w:t>
            </w:r>
            <w:r w:rsidRPr="00773E92">
              <w:rPr>
                <w:rFonts w:ascii="Times New Roman" w:hAnsi="Times New Roman" w:cs="Times New Roman"/>
                <w:sz w:val="24"/>
              </w:rPr>
              <w:t>евом боковом шве.</w:t>
            </w:r>
            <w:r w:rsidRPr="0077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3C69" w:rsidRDefault="006E6B33" w:rsidP="00B53C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наличие заключения</w:t>
            </w:r>
            <w:r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53C69"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Минпромторга РФ </w:t>
            </w:r>
            <w:r w:rsidR="00B53C69" w:rsidRPr="00C3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B53C69" w:rsidRPr="00C35F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сертификат соответствия Евразийского Экономического Союза ТР ТС 019/2011 о безопасности </w:t>
            </w:r>
            <w:r w:rsidR="00B53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СИЗ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.</w:t>
            </w:r>
          </w:p>
          <w:p w:rsidR="00B37412" w:rsidRPr="0043069C" w:rsidRDefault="00B37412" w:rsidP="00B37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</w:t>
            </w:r>
            <w:r w:rsidRPr="006242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:</w:t>
            </w:r>
            <w:r w:rsidRPr="00430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 44-46/170-176 – 10 шт.</w:t>
            </w:r>
          </w:p>
          <w:p w:rsidR="00B37412" w:rsidRPr="0043069C" w:rsidRDefault="00B37412" w:rsidP="00B37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60-62/170-176 – 2 шт.</w:t>
            </w:r>
          </w:p>
          <w:p w:rsidR="00B37412" w:rsidRPr="0043069C" w:rsidRDefault="00B37412" w:rsidP="00B37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64-66/170-176 – 2 шт.</w:t>
            </w:r>
          </w:p>
          <w:p w:rsidR="00B37412" w:rsidRPr="0043069C" w:rsidRDefault="00B37412" w:rsidP="00B37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44-46/158-164 – 10 шт.</w:t>
            </w:r>
          </w:p>
          <w:p w:rsidR="00B37412" w:rsidRPr="0043069C" w:rsidRDefault="00B37412" w:rsidP="00B37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48-50/158-164 – 10 шт.</w:t>
            </w:r>
          </w:p>
          <w:p w:rsidR="00B37412" w:rsidRPr="00C35F2C" w:rsidRDefault="00B37412" w:rsidP="00B37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56-58/158-164 – 2 шт.</w:t>
            </w:r>
          </w:p>
          <w:p w:rsidR="00B53C69" w:rsidRPr="00C35F2C" w:rsidRDefault="00B37412" w:rsidP="00B53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60-62/158-164 – 2 ш</w:t>
            </w:r>
          </w:p>
          <w:p w:rsidR="00B53C69" w:rsidRDefault="00B53C69" w:rsidP="00B53C69">
            <w:pPr>
              <w:pStyle w:val="TableParagraph"/>
              <w:ind w:left="108"/>
              <w:rPr>
                <w:sz w:val="24"/>
              </w:rPr>
            </w:pPr>
            <w:r w:rsidRPr="00B53C69">
              <w:rPr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1298764" cy="1730882"/>
                  <wp:effectExtent l="0" t="0" r="0" b="0"/>
                  <wp:docPr id="50" name="Image 8" descr="https://www.f-tk.ru/upload/iblock/65c/4929b9aa_3c64_11e6_a0b6_00155d142304_bb2e1242_ba41_11eb_baad_0050560114b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https://www.f-tk.ru/upload/iblock/65c/4929b9aa_3c64_11e6_a0b6_00155d142304_bb2e1242_ba41_11eb_baad_0050560114b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764" cy="173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3C69" w:rsidRPr="00995738" w:rsidRDefault="00B53C69" w:rsidP="003E489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:rsidR="00B53C69" w:rsidRP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P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P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Pr="00B53C69" w:rsidRDefault="00B53C69" w:rsidP="002F6B6A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ind w:left="6" w:righ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B53C69" w:rsidRDefault="00B53C69" w:rsidP="002F6B6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560" w:type="dxa"/>
          </w:tcPr>
          <w:p w:rsidR="00B53C69" w:rsidRDefault="00B53C69" w:rsidP="002F6B6A">
            <w:pPr>
              <w:pStyle w:val="TableParagraph"/>
              <w:ind w:left="9" w:right="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B53C69" w:rsidRDefault="00B53C69" w:rsidP="002F6B6A">
            <w:pPr>
              <w:pStyle w:val="TableParagraph"/>
              <w:ind w:left="15" w:right="1"/>
              <w:jc w:val="center"/>
              <w:rPr>
                <w:sz w:val="24"/>
              </w:rPr>
            </w:pPr>
          </w:p>
        </w:tc>
      </w:tr>
      <w:tr w:rsidR="00995C33" w:rsidTr="00FA5E12">
        <w:trPr>
          <w:trHeight w:val="6912"/>
        </w:trPr>
        <w:tc>
          <w:tcPr>
            <w:tcW w:w="785" w:type="dxa"/>
          </w:tcPr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ind w:left="6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1" w:type="dxa"/>
            <w:gridSpan w:val="2"/>
          </w:tcPr>
          <w:p w:rsidR="00CA0355" w:rsidRPr="00CA0355" w:rsidRDefault="00016DB7" w:rsidP="002F6B6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Требуется х</w:t>
            </w:r>
            <w:r w:rsidR="00CA0355" w:rsidRPr="00CA0355">
              <w:rPr>
                <w:sz w:val="24"/>
              </w:rPr>
              <w:t>алат</w:t>
            </w:r>
            <w:r w:rsidR="00CA0355" w:rsidRPr="00CA0355">
              <w:rPr>
                <w:spacing w:val="-5"/>
                <w:sz w:val="24"/>
              </w:rPr>
              <w:t xml:space="preserve"> </w:t>
            </w:r>
            <w:r w:rsidR="00CA0355" w:rsidRPr="00CA0355">
              <w:rPr>
                <w:spacing w:val="-2"/>
                <w:sz w:val="24"/>
              </w:rPr>
              <w:t>мужской</w:t>
            </w:r>
            <w:r w:rsidR="00A1362C">
              <w:rPr>
                <w:spacing w:val="-2"/>
                <w:sz w:val="24"/>
              </w:rPr>
              <w:t xml:space="preserve"> белый </w:t>
            </w:r>
            <w:r w:rsidR="00A1362C">
              <w:rPr>
                <w:sz w:val="24"/>
              </w:rPr>
              <w:t>для защиты от общих производственных загрязнений и механических воздействий (истирания).</w:t>
            </w:r>
          </w:p>
          <w:p w:rsidR="00CA0355" w:rsidRPr="00CA0355" w:rsidRDefault="00CA0355" w:rsidP="002F6B6A">
            <w:pPr>
              <w:pStyle w:val="TableParagraph"/>
              <w:ind w:left="108" w:right="211"/>
              <w:rPr>
                <w:sz w:val="24"/>
              </w:rPr>
            </w:pPr>
            <w:r w:rsidRPr="00CA0355">
              <w:rPr>
                <w:sz w:val="24"/>
              </w:rPr>
              <w:t>Ткань</w:t>
            </w:r>
            <w:r w:rsidRPr="00CA0355">
              <w:rPr>
                <w:spacing w:val="-10"/>
                <w:sz w:val="24"/>
              </w:rPr>
              <w:t xml:space="preserve"> </w:t>
            </w:r>
            <w:r w:rsidRPr="00CA0355">
              <w:rPr>
                <w:sz w:val="24"/>
              </w:rPr>
              <w:t>100%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хлопок,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плотность </w:t>
            </w:r>
            <w:r w:rsidR="00A1362C">
              <w:rPr>
                <w:sz w:val="24"/>
              </w:rPr>
              <w:t xml:space="preserve">не менее </w:t>
            </w:r>
            <w:r w:rsidRPr="00CA0355">
              <w:rPr>
                <w:sz w:val="24"/>
              </w:rPr>
              <w:t xml:space="preserve">145 </w:t>
            </w:r>
            <w:proofErr w:type="spellStart"/>
            <w:r w:rsidRPr="00CA0355">
              <w:rPr>
                <w:sz w:val="24"/>
              </w:rPr>
              <w:t>гр</w:t>
            </w:r>
            <w:proofErr w:type="spellEnd"/>
            <w:r w:rsidRPr="00CA0355">
              <w:rPr>
                <w:sz w:val="24"/>
              </w:rPr>
              <w:t>/м</w:t>
            </w:r>
            <w:proofErr w:type="gramStart"/>
            <w:r w:rsidRPr="00CA0355">
              <w:rPr>
                <w:sz w:val="24"/>
              </w:rPr>
              <w:t>2</w:t>
            </w:r>
            <w:r w:rsidR="00A1362C">
              <w:rPr>
                <w:sz w:val="24"/>
              </w:rPr>
              <w:t>.Соответствие</w:t>
            </w:r>
            <w:proofErr w:type="gramEnd"/>
            <w:r w:rsidR="00A1362C">
              <w:rPr>
                <w:sz w:val="24"/>
              </w:rPr>
              <w:t xml:space="preserve"> стандартам:</w:t>
            </w:r>
          </w:p>
          <w:p w:rsidR="00F24AC0" w:rsidRPr="00CA0355" w:rsidRDefault="00CA0355" w:rsidP="00F24AC0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ГОСТ</w:t>
            </w:r>
            <w:r w:rsidR="00A1362C">
              <w:rPr>
                <w:sz w:val="24"/>
              </w:rPr>
              <w:t xml:space="preserve"> </w:t>
            </w:r>
            <w:r w:rsidR="00F24AC0">
              <w:rPr>
                <w:sz w:val="24"/>
              </w:rPr>
              <w:t xml:space="preserve">12.4.280-2014; </w:t>
            </w:r>
            <w:r w:rsidR="00F24AC0" w:rsidRPr="00CA0355">
              <w:rPr>
                <w:sz w:val="24"/>
              </w:rPr>
              <w:t>ГОСТ</w:t>
            </w:r>
            <w:r w:rsidR="00F24AC0" w:rsidRPr="00CA0355">
              <w:rPr>
                <w:spacing w:val="-2"/>
                <w:sz w:val="24"/>
              </w:rPr>
              <w:t xml:space="preserve"> </w:t>
            </w:r>
            <w:r w:rsidR="00F24AC0" w:rsidRPr="00CA0355">
              <w:rPr>
                <w:sz w:val="24"/>
              </w:rPr>
              <w:t>12.4.132-</w:t>
            </w:r>
            <w:r w:rsidR="00F24AC0" w:rsidRPr="00CA0355">
              <w:rPr>
                <w:spacing w:val="-5"/>
                <w:sz w:val="24"/>
              </w:rPr>
              <w:t>83</w:t>
            </w:r>
          </w:p>
          <w:p w:rsidR="00CA0355" w:rsidRPr="00CA0355" w:rsidRDefault="00CA0355" w:rsidP="002F6B6A">
            <w:pPr>
              <w:pStyle w:val="TableParagraph"/>
              <w:tabs>
                <w:tab w:val="left" w:pos="1523"/>
              </w:tabs>
              <w:ind w:left="108" w:right="2691"/>
              <w:rPr>
                <w:sz w:val="24"/>
              </w:rPr>
            </w:pPr>
            <w:r w:rsidRPr="00CA0355">
              <w:rPr>
                <w:sz w:val="24"/>
              </w:rPr>
              <w:t>ТР ТС</w:t>
            </w:r>
            <w:r w:rsidR="006E6B33">
              <w:rPr>
                <w:sz w:val="24"/>
              </w:rPr>
              <w:t xml:space="preserve"> </w:t>
            </w:r>
            <w:r w:rsidRPr="00CA0355">
              <w:rPr>
                <w:spacing w:val="-2"/>
                <w:sz w:val="24"/>
              </w:rPr>
              <w:t>019/2011</w:t>
            </w:r>
          </w:p>
          <w:p w:rsidR="00CA0355" w:rsidRPr="00CA0355" w:rsidRDefault="00CA0355" w:rsidP="007B1DE6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Защитные</w:t>
            </w:r>
            <w:r w:rsidRPr="00CA0355">
              <w:rPr>
                <w:spacing w:val="-12"/>
                <w:sz w:val="24"/>
              </w:rPr>
              <w:t xml:space="preserve"> </w:t>
            </w:r>
            <w:r w:rsidRPr="00CA0355">
              <w:rPr>
                <w:sz w:val="24"/>
              </w:rPr>
              <w:t>свойства:</w:t>
            </w:r>
            <w:r w:rsidRPr="00CA0355">
              <w:rPr>
                <w:spacing w:val="-11"/>
                <w:sz w:val="24"/>
              </w:rPr>
              <w:t xml:space="preserve"> </w:t>
            </w:r>
            <w:proofErr w:type="gramStart"/>
            <w:r w:rsidRPr="00CA0355">
              <w:rPr>
                <w:sz w:val="24"/>
              </w:rPr>
              <w:t>З</w:t>
            </w:r>
            <w:r w:rsidRPr="00CA0355">
              <w:rPr>
                <w:spacing w:val="-10"/>
                <w:sz w:val="24"/>
              </w:rPr>
              <w:t xml:space="preserve"> </w:t>
            </w:r>
            <w:r w:rsidRPr="00CA0355">
              <w:rPr>
                <w:sz w:val="24"/>
              </w:rPr>
              <w:t>,</w:t>
            </w:r>
            <w:proofErr w:type="gramEnd"/>
            <w:r w:rsidRPr="00CA0355">
              <w:rPr>
                <w:spacing w:val="-10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Ми </w:t>
            </w:r>
            <w:r w:rsidR="00EC2C62">
              <w:rPr>
                <w:sz w:val="24"/>
              </w:rPr>
              <w:t xml:space="preserve">Халат </w:t>
            </w:r>
            <w:r w:rsidR="007B1DE6" w:rsidRPr="00CA0355">
              <w:rPr>
                <w:sz w:val="24"/>
              </w:rPr>
              <w:t>длина</w:t>
            </w:r>
            <w:r w:rsidR="007B1DE6" w:rsidRPr="00CA0355">
              <w:rPr>
                <w:spacing w:val="-5"/>
                <w:sz w:val="24"/>
              </w:rPr>
              <w:t xml:space="preserve"> </w:t>
            </w:r>
            <w:r w:rsidR="007B1DE6" w:rsidRPr="00CA0355">
              <w:rPr>
                <w:sz w:val="24"/>
              </w:rPr>
              <w:t>ниже</w:t>
            </w:r>
            <w:r w:rsidR="007B1DE6" w:rsidRPr="00CA0355">
              <w:rPr>
                <w:spacing w:val="-3"/>
                <w:sz w:val="24"/>
              </w:rPr>
              <w:t xml:space="preserve"> </w:t>
            </w:r>
            <w:r w:rsidR="007B1DE6" w:rsidRPr="00CA0355">
              <w:rPr>
                <w:spacing w:val="-2"/>
                <w:sz w:val="24"/>
              </w:rPr>
              <w:t>колена</w:t>
            </w:r>
            <w:r w:rsidR="00511FBC" w:rsidRPr="006242D8">
              <w:rPr>
                <w:sz w:val="24"/>
              </w:rPr>
              <w:t>,</w:t>
            </w:r>
            <w:r w:rsidR="00511FBC">
              <w:rPr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запасной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лоскут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ткани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с</w:t>
            </w:r>
            <w:r w:rsidR="00511FBC" w:rsidRPr="006242D8">
              <w:rPr>
                <w:spacing w:val="-8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запасной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пуговицей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в левом боковом шве</w:t>
            </w:r>
            <w:r w:rsidR="007B1DE6">
              <w:rPr>
                <w:spacing w:val="-2"/>
                <w:sz w:val="24"/>
              </w:rPr>
              <w:t>,</w:t>
            </w:r>
            <w:r w:rsidR="00511FBC">
              <w:rPr>
                <w:spacing w:val="-2"/>
                <w:sz w:val="24"/>
              </w:rPr>
              <w:t xml:space="preserve"> </w:t>
            </w:r>
            <w:r w:rsidR="00EC2C62">
              <w:rPr>
                <w:sz w:val="24"/>
              </w:rPr>
              <w:t xml:space="preserve">должен быть </w:t>
            </w:r>
            <w:r w:rsidRPr="00CA0355">
              <w:rPr>
                <w:sz w:val="24"/>
              </w:rPr>
              <w:t>прямого силуэта</w:t>
            </w:r>
            <w:r w:rsidR="00EC2C62">
              <w:rPr>
                <w:sz w:val="24"/>
              </w:rPr>
              <w:t>,</w:t>
            </w:r>
          </w:p>
          <w:p w:rsidR="00CA0355" w:rsidRPr="00CA0355" w:rsidRDefault="00CA0355" w:rsidP="002F6B6A">
            <w:pPr>
              <w:pStyle w:val="TableParagraph"/>
              <w:ind w:left="108"/>
              <w:rPr>
                <w:sz w:val="24"/>
              </w:rPr>
            </w:pPr>
            <w:r w:rsidRPr="00CA0355">
              <w:rPr>
                <w:sz w:val="24"/>
              </w:rPr>
              <w:t>центральная</w:t>
            </w:r>
            <w:r w:rsidRPr="00CA0355">
              <w:rPr>
                <w:spacing w:val="-6"/>
                <w:sz w:val="24"/>
              </w:rPr>
              <w:t xml:space="preserve"> </w:t>
            </w:r>
            <w:r w:rsidRPr="00CA0355">
              <w:rPr>
                <w:sz w:val="24"/>
              </w:rPr>
              <w:t>застежка</w:t>
            </w:r>
            <w:r w:rsidRPr="00CA0355">
              <w:rPr>
                <w:spacing w:val="-3"/>
                <w:sz w:val="24"/>
              </w:rPr>
              <w:t xml:space="preserve"> </w:t>
            </w:r>
            <w:r w:rsidRPr="00CA0355">
              <w:rPr>
                <w:sz w:val="24"/>
              </w:rPr>
              <w:t>на</w:t>
            </w:r>
            <w:r w:rsidRPr="00CA0355">
              <w:rPr>
                <w:spacing w:val="-2"/>
                <w:sz w:val="24"/>
              </w:rPr>
              <w:t xml:space="preserve"> пуговицы</w:t>
            </w:r>
          </w:p>
          <w:p w:rsidR="00CA0355" w:rsidRDefault="00CA0355" w:rsidP="007B1DE6">
            <w:pPr>
              <w:pStyle w:val="TableParagraph"/>
              <w:spacing w:before="1"/>
              <w:ind w:left="108" w:right="211"/>
              <w:rPr>
                <w:spacing w:val="-2"/>
                <w:sz w:val="24"/>
              </w:rPr>
            </w:pPr>
            <w:proofErr w:type="spellStart"/>
            <w:proofErr w:type="gramStart"/>
            <w:r w:rsidRPr="00CA0355">
              <w:rPr>
                <w:sz w:val="24"/>
              </w:rPr>
              <w:t>втачной</w:t>
            </w:r>
            <w:proofErr w:type="spellEnd"/>
            <w:r w:rsidR="00511FBC">
              <w:rPr>
                <w:sz w:val="24"/>
              </w:rPr>
              <w:t xml:space="preserve"> </w:t>
            </w:r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длинный</w:t>
            </w:r>
            <w:proofErr w:type="gramEnd"/>
            <w:r w:rsidRPr="00CA0355">
              <w:rPr>
                <w:spacing w:val="-9"/>
                <w:sz w:val="24"/>
              </w:rPr>
              <w:t xml:space="preserve"> </w:t>
            </w:r>
            <w:r w:rsidRPr="00CA0355">
              <w:rPr>
                <w:sz w:val="24"/>
              </w:rPr>
              <w:t>рукав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>с</w:t>
            </w:r>
            <w:r w:rsidRPr="00CA0355">
              <w:rPr>
                <w:spacing w:val="-9"/>
                <w:sz w:val="24"/>
              </w:rPr>
              <w:t xml:space="preserve"> </w:t>
            </w:r>
            <w:r w:rsidR="00E6572D">
              <w:rPr>
                <w:spacing w:val="-9"/>
                <w:sz w:val="24"/>
              </w:rPr>
              <w:t xml:space="preserve">регулируемой </w:t>
            </w:r>
            <w:r w:rsidRPr="00CA0355">
              <w:rPr>
                <w:sz w:val="24"/>
              </w:rPr>
              <w:t>манжетой</w:t>
            </w:r>
            <w:r w:rsidRPr="00CA0355">
              <w:rPr>
                <w:spacing w:val="-8"/>
                <w:sz w:val="24"/>
              </w:rPr>
              <w:t xml:space="preserve"> </w:t>
            </w:r>
            <w:r w:rsidRPr="00CA0355">
              <w:rPr>
                <w:sz w:val="24"/>
              </w:rPr>
              <w:t xml:space="preserve">на </w:t>
            </w:r>
            <w:r w:rsidRPr="00CA0355">
              <w:rPr>
                <w:spacing w:val="-2"/>
                <w:sz w:val="24"/>
              </w:rPr>
              <w:t>пуговице</w:t>
            </w:r>
            <w:r w:rsidR="006E6B33">
              <w:rPr>
                <w:spacing w:val="-2"/>
                <w:sz w:val="24"/>
              </w:rPr>
              <w:t>.</w:t>
            </w:r>
            <w:r w:rsidR="00511FBC">
              <w:rPr>
                <w:spacing w:val="-2"/>
                <w:sz w:val="24"/>
              </w:rPr>
              <w:t xml:space="preserve"> </w:t>
            </w:r>
            <w:r w:rsidRPr="00CA0355">
              <w:rPr>
                <w:sz w:val="24"/>
              </w:rPr>
              <w:t>отложной</w:t>
            </w:r>
            <w:r w:rsidRPr="00CA0355">
              <w:rPr>
                <w:spacing w:val="-15"/>
                <w:sz w:val="24"/>
              </w:rPr>
              <w:t xml:space="preserve">  </w:t>
            </w:r>
            <w:r w:rsidRPr="00CA0355">
              <w:rPr>
                <w:sz w:val="24"/>
              </w:rPr>
              <w:t>воротник боковые вместительные карманы один нагрудный карман</w:t>
            </w:r>
            <w:r w:rsidR="007B1DE6">
              <w:rPr>
                <w:sz w:val="24"/>
              </w:rPr>
              <w:t xml:space="preserve"> </w:t>
            </w:r>
            <w:r w:rsidRPr="000000CA">
              <w:rPr>
                <w:sz w:val="24"/>
              </w:rPr>
              <w:t>гипоаллергенный</w:t>
            </w:r>
            <w:r w:rsidRPr="000000CA">
              <w:rPr>
                <w:spacing w:val="-15"/>
                <w:sz w:val="24"/>
              </w:rPr>
              <w:t xml:space="preserve"> </w:t>
            </w:r>
            <w:r w:rsidRPr="000000CA">
              <w:rPr>
                <w:sz w:val="24"/>
              </w:rPr>
              <w:t>экологически</w:t>
            </w:r>
            <w:r w:rsidRPr="000000CA">
              <w:rPr>
                <w:spacing w:val="-15"/>
                <w:sz w:val="24"/>
              </w:rPr>
              <w:t xml:space="preserve"> </w:t>
            </w:r>
            <w:r w:rsidRPr="000000CA">
              <w:rPr>
                <w:sz w:val="24"/>
              </w:rPr>
              <w:t xml:space="preserve">чистый </w:t>
            </w:r>
            <w:r w:rsidRPr="000000CA">
              <w:rPr>
                <w:spacing w:val="-2"/>
                <w:sz w:val="24"/>
              </w:rPr>
              <w:t>материал</w:t>
            </w:r>
            <w:r w:rsidR="000000CA">
              <w:rPr>
                <w:spacing w:val="-2"/>
                <w:sz w:val="24"/>
              </w:rPr>
              <w:t>.</w:t>
            </w:r>
          </w:p>
          <w:p w:rsidR="000000CA" w:rsidRDefault="006E6B33" w:rsidP="000000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Обязательно 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заключения</w:t>
            </w:r>
            <w:r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00CA"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Минпромторга</w:t>
            </w:r>
            <w:proofErr w:type="gramEnd"/>
            <w:r w:rsidR="000000CA" w:rsidRPr="00C35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</w:t>
            </w:r>
            <w:r w:rsidR="000000CA" w:rsidRPr="00C35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0000CA" w:rsidRPr="00C35F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 xml:space="preserve">сертификат соответствия Евразийского Экономического Союза ТР ТС 019/2011 о безопасности </w:t>
            </w:r>
            <w:r w:rsidR="000000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СИЗ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.</w:t>
            </w:r>
          </w:p>
          <w:p w:rsidR="00E82567" w:rsidRPr="00C35F2C" w:rsidRDefault="00E82567" w:rsidP="00E8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44-46/170-176 – 10 шт.</w:t>
            </w:r>
          </w:p>
          <w:p w:rsidR="00E82567" w:rsidRPr="00C35F2C" w:rsidRDefault="00E82567" w:rsidP="00E8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48-50/182-188 – 5 шт.</w:t>
            </w:r>
          </w:p>
          <w:p w:rsidR="00E82567" w:rsidRPr="00C35F2C" w:rsidRDefault="00E82567" w:rsidP="00E8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Размеры: 64-66/170-176 – 2 шт.</w:t>
            </w:r>
          </w:p>
          <w:p w:rsidR="00E82567" w:rsidRPr="00C35F2C" w:rsidRDefault="00E82567" w:rsidP="00000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CA" w:rsidRPr="000000CA" w:rsidRDefault="000000CA" w:rsidP="002F6B6A">
            <w:pPr>
              <w:pStyle w:val="TableParagraph"/>
              <w:ind w:left="108" w:right="211"/>
              <w:rPr>
                <w:sz w:val="24"/>
              </w:rPr>
            </w:pPr>
          </w:p>
          <w:p w:rsidR="00CA0355" w:rsidRDefault="00CA0355" w:rsidP="002F6B6A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7330" cy="1396650"/>
                  <wp:effectExtent l="0" t="0" r="0" b="0"/>
                  <wp:docPr id="27" name="Image 9" descr="https://www.f-tk.ru/upload/iblock/56a/4929b9ab_3c64_11e6_a0b6_00155d142304_9266dfb2_739e_11ec_babf_0050560114b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https://www.f-tk.ru/upload/iblock/56a/4929b9ab_3c64_11e6_a0b6_00155d142304_9266dfb2_739e_11ec_babf_0050560114b3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330" cy="139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0355" w:rsidRDefault="00CA0355" w:rsidP="002F6B6A">
            <w:pPr>
              <w:pStyle w:val="TableParagraph"/>
              <w:spacing w:before="71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ind w:left="31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A0355" w:rsidRDefault="00CA0355" w:rsidP="002F6B6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:rsidR="00CA0355" w:rsidRDefault="00CA0355" w:rsidP="002F6B6A">
            <w:pPr>
              <w:pStyle w:val="TableParagraph"/>
              <w:ind w:left="387"/>
              <w:rPr>
                <w:sz w:val="24"/>
              </w:rPr>
            </w:pPr>
          </w:p>
        </w:tc>
        <w:tc>
          <w:tcPr>
            <w:tcW w:w="1701" w:type="dxa"/>
          </w:tcPr>
          <w:p w:rsidR="00CA0355" w:rsidRDefault="00CA0355" w:rsidP="002F6B6A">
            <w:pPr>
              <w:pStyle w:val="TableParagraph"/>
              <w:ind w:left="402"/>
              <w:rPr>
                <w:sz w:val="24"/>
              </w:rPr>
            </w:pPr>
          </w:p>
        </w:tc>
      </w:tr>
      <w:tr w:rsidR="0081257B" w:rsidTr="00FA5E12">
        <w:trPr>
          <w:trHeight w:val="6912"/>
        </w:trPr>
        <w:tc>
          <w:tcPr>
            <w:tcW w:w="785" w:type="dxa"/>
          </w:tcPr>
          <w:p w:rsidR="0081257B" w:rsidRPr="00EF7786" w:rsidRDefault="0081257B" w:rsidP="001C20B2">
            <w:pPr>
              <w:pStyle w:val="TableParagraph"/>
              <w:ind w:left="-2432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43069C" w:rsidRDefault="0081257B" w:rsidP="001C20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81257B" w:rsidRPr="00155F57" w:rsidRDefault="0081257B" w:rsidP="001C20B2">
            <w:pPr>
              <w:pStyle w:val="TableParagraph"/>
              <w:spacing w:before="55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ind w:left="67" w:right="63"/>
              <w:jc w:val="center"/>
              <w:rPr>
                <w:sz w:val="24"/>
              </w:rPr>
            </w:pPr>
            <w:r w:rsidRPr="00155F57">
              <w:rPr>
                <w:spacing w:val="-10"/>
                <w:sz w:val="24"/>
              </w:rPr>
              <w:t>5</w:t>
            </w:r>
          </w:p>
        </w:tc>
        <w:tc>
          <w:tcPr>
            <w:tcW w:w="4521" w:type="dxa"/>
            <w:gridSpan w:val="2"/>
          </w:tcPr>
          <w:p w:rsidR="0081257B" w:rsidRPr="008850A0" w:rsidRDefault="0081257B" w:rsidP="00A45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24AC0">
              <w:rPr>
                <w:rFonts w:ascii="Times New Roman" w:hAnsi="Times New Roman" w:cs="Times New Roman"/>
              </w:rPr>
              <w:t>Требуется халат</w:t>
            </w:r>
            <w:r w:rsidRPr="00F24AC0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F24AC0">
              <w:rPr>
                <w:rFonts w:ascii="Times New Roman" w:hAnsi="Times New Roman" w:cs="Times New Roman"/>
              </w:rPr>
              <w:t>кислотощелочестойкий</w:t>
            </w:r>
            <w:proofErr w:type="spellEnd"/>
            <w:r w:rsidRPr="00F24AC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24AC0">
              <w:rPr>
                <w:rFonts w:ascii="Times New Roman" w:hAnsi="Times New Roman" w:cs="Times New Roman"/>
              </w:rPr>
              <w:t>(КЩС)</w:t>
            </w:r>
            <w:r w:rsidRPr="00F24AC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24AC0">
              <w:rPr>
                <w:rFonts w:ascii="Times New Roman" w:hAnsi="Times New Roman" w:cs="Times New Roman"/>
              </w:rPr>
              <w:t>женский синий . 100% лавсан, плотность 240-250 г/м², КЩС-пропитка (</w:t>
            </w:r>
            <w:proofErr w:type="spellStart"/>
            <w:r w:rsidRPr="00F24AC0">
              <w:rPr>
                <w:rFonts w:ascii="Times New Roman" w:hAnsi="Times New Roman" w:cs="Times New Roman"/>
              </w:rPr>
              <w:t>кислотнощелочная</w:t>
            </w:r>
            <w:proofErr w:type="spellEnd"/>
            <w:r w:rsidRPr="00F24AC0">
              <w:rPr>
                <w:rFonts w:ascii="Times New Roman" w:hAnsi="Times New Roman" w:cs="Times New Roman"/>
              </w:rPr>
              <w:t xml:space="preserve"> стойкость</w:t>
            </w:r>
            <w:proofErr w:type="gramStart"/>
            <w:r w:rsidRPr="00F24AC0">
              <w:rPr>
                <w:rFonts w:ascii="Times New Roman" w:hAnsi="Times New Roman" w:cs="Times New Roman"/>
              </w:rPr>
              <w:t>),.</w:t>
            </w:r>
            <w:proofErr w:type="gramEnd"/>
            <w:r w:rsidRPr="00F24AC0">
              <w:rPr>
                <w:rFonts w:ascii="Times New Roman" w:hAnsi="Times New Roman" w:cs="Times New Roman"/>
              </w:rPr>
              <w:t>длина</w:t>
            </w:r>
            <w:r w:rsidRPr="00F24AC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4AC0">
              <w:rPr>
                <w:rFonts w:ascii="Times New Roman" w:hAnsi="Times New Roman" w:cs="Times New Roman"/>
              </w:rPr>
              <w:t>ниже</w:t>
            </w:r>
            <w:r w:rsidRPr="00F24AC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24AC0">
              <w:rPr>
                <w:rFonts w:ascii="Times New Roman" w:hAnsi="Times New Roman" w:cs="Times New Roman"/>
                <w:spacing w:val="-2"/>
              </w:rPr>
              <w:t>колена.</w:t>
            </w:r>
            <w:r w:rsidRPr="00F24A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4AC0">
              <w:rPr>
                <w:rFonts w:ascii="Times New Roman" w:hAnsi="Times New Roman" w:cs="Times New Roman"/>
              </w:rPr>
              <w:t>Маркировка  К</w:t>
            </w:r>
            <w:proofErr w:type="gramEnd"/>
            <w:r w:rsidRPr="00F24AC0">
              <w:rPr>
                <w:rFonts w:ascii="Times New Roman" w:hAnsi="Times New Roman" w:cs="Times New Roman"/>
              </w:rPr>
              <w:t>50  (растворы кислот концентрацией от2 0 до 50% (по серной кислоте).</w:t>
            </w:r>
            <w:r w:rsidRPr="00F24AC0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F24A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  </w:t>
            </w:r>
            <w:r w:rsidRPr="00F24AC0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ГОСТ 12.4.251-2013</w:t>
            </w:r>
            <w:r w:rsidRPr="00F24A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</w:t>
            </w:r>
            <w:r w:rsidRPr="008850A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 класс — до 50%;</w:t>
            </w:r>
          </w:p>
          <w:p w:rsidR="0081257B" w:rsidRPr="00F24AC0" w:rsidRDefault="0081257B" w:rsidP="001C20B2">
            <w:pPr>
              <w:pStyle w:val="TableParagraph"/>
              <w:ind w:left="108"/>
            </w:pPr>
            <w:r w:rsidRPr="00F24AC0">
              <w:t>Соответствие стандартам:</w:t>
            </w:r>
          </w:p>
          <w:p w:rsidR="0081257B" w:rsidRPr="00F24AC0" w:rsidRDefault="0081257B" w:rsidP="001C20B2">
            <w:pPr>
              <w:pStyle w:val="TableParagraph"/>
              <w:ind w:left="108"/>
            </w:pPr>
            <w:r w:rsidRPr="00F24AC0">
              <w:t>ТР</w:t>
            </w:r>
            <w:r w:rsidRPr="00F24AC0">
              <w:rPr>
                <w:spacing w:val="-1"/>
              </w:rPr>
              <w:t xml:space="preserve"> </w:t>
            </w:r>
            <w:r w:rsidRPr="00F24AC0">
              <w:t xml:space="preserve">ТС </w:t>
            </w:r>
            <w:r w:rsidRPr="00F24AC0">
              <w:rPr>
                <w:spacing w:val="-2"/>
              </w:rPr>
              <w:t>019/2011,</w:t>
            </w:r>
          </w:p>
          <w:p w:rsidR="0081257B" w:rsidRPr="00F24AC0" w:rsidRDefault="0081257B" w:rsidP="001C20B2">
            <w:pPr>
              <w:pStyle w:val="TableParagraph"/>
              <w:ind w:left="108"/>
            </w:pPr>
            <w:r w:rsidRPr="00F24AC0">
              <w:t>ТУ</w:t>
            </w:r>
            <w:r w:rsidRPr="00F24AC0">
              <w:rPr>
                <w:spacing w:val="-1"/>
              </w:rPr>
              <w:t xml:space="preserve"> </w:t>
            </w:r>
            <w:r w:rsidRPr="00F24AC0">
              <w:t>14.12.21.120-002-26456430-</w:t>
            </w:r>
            <w:r w:rsidRPr="00F24AC0">
              <w:rPr>
                <w:spacing w:val="-4"/>
              </w:rPr>
              <w:t>2021</w:t>
            </w:r>
          </w:p>
          <w:p w:rsidR="0081257B" w:rsidRPr="00F24AC0" w:rsidRDefault="0081257B" w:rsidP="001C20B2">
            <w:pPr>
              <w:pStyle w:val="TableParagraph"/>
              <w:ind w:left="108"/>
            </w:pPr>
            <w:r w:rsidRPr="00F24AC0">
              <w:t xml:space="preserve">модель должна иметь </w:t>
            </w:r>
            <w:proofErr w:type="spellStart"/>
            <w:r w:rsidRPr="00F24AC0">
              <w:t>супатную</w:t>
            </w:r>
            <w:proofErr w:type="spellEnd"/>
            <w:r w:rsidRPr="00F24AC0">
              <w:t xml:space="preserve"> застёжку на пуговицы</w:t>
            </w:r>
            <w:r w:rsidRPr="00F24AC0">
              <w:rPr>
                <w:spacing w:val="-2"/>
              </w:rPr>
              <w:t xml:space="preserve">, для </w:t>
            </w:r>
            <w:r w:rsidRPr="00F24AC0">
              <w:t xml:space="preserve"> безопасной  работы с предметами, которые можно</w:t>
            </w:r>
            <w:r w:rsidRPr="00F24AC0">
              <w:rPr>
                <w:spacing w:val="-11"/>
              </w:rPr>
              <w:t xml:space="preserve"> </w:t>
            </w:r>
            <w:r w:rsidRPr="00F24AC0">
              <w:t>поцарапать</w:t>
            </w:r>
            <w:r w:rsidRPr="00F24AC0">
              <w:rPr>
                <w:spacing w:val="-12"/>
              </w:rPr>
              <w:t xml:space="preserve"> </w:t>
            </w:r>
            <w:r w:rsidRPr="00F24AC0">
              <w:t>или</w:t>
            </w:r>
            <w:r w:rsidRPr="00F24AC0">
              <w:rPr>
                <w:spacing w:val="-12"/>
              </w:rPr>
              <w:t xml:space="preserve"> </w:t>
            </w:r>
            <w:r w:rsidRPr="00F24AC0">
              <w:t>повредить</w:t>
            </w:r>
            <w:r w:rsidRPr="00F24AC0">
              <w:rPr>
                <w:spacing w:val="-10"/>
              </w:rPr>
              <w:t xml:space="preserve"> </w:t>
            </w:r>
            <w:r w:rsidRPr="00F24AC0">
              <w:t>фурнитурой, а также для дополнительной защиты центральной части изделия от проникновения кислот, щелочей, других загрязнений.</w:t>
            </w:r>
          </w:p>
          <w:p w:rsidR="0081257B" w:rsidRPr="00F24AC0" w:rsidRDefault="0081257B" w:rsidP="001C20B2">
            <w:pPr>
              <w:pStyle w:val="TableParagraph"/>
              <w:ind w:left="108" w:right="211"/>
            </w:pPr>
            <w:r w:rsidRPr="00F24AC0">
              <w:t>Халат: прямого силуэта, удлиненный, Воротник</w:t>
            </w:r>
            <w:r w:rsidRPr="00F24AC0">
              <w:rPr>
                <w:spacing w:val="-9"/>
              </w:rPr>
              <w:t xml:space="preserve"> </w:t>
            </w:r>
            <w:r w:rsidRPr="00F24AC0">
              <w:t>отложной.</w:t>
            </w:r>
            <w:r w:rsidRPr="00F24AC0">
              <w:rPr>
                <w:spacing w:val="-9"/>
              </w:rPr>
              <w:t xml:space="preserve"> </w:t>
            </w:r>
            <w:r w:rsidRPr="00F24AC0">
              <w:t>Пояс-хлястик</w:t>
            </w:r>
            <w:r w:rsidRPr="00F24AC0">
              <w:rPr>
                <w:spacing w:val="-10"/>
              </w:rPr>
              <w:t xml:space="preserve"> </w:t>
            </w:r>
            <w:r w:rsidRPr="00F24AC0">
              <w:t>на</w:t>
            </w:r>
            <w:r w:rsidRPr="00F24AC0">
              <w:rPr>
                <w:spacing w:val="-9"/>
              </w:rPr>
              <w:t xml:space="preserve"> </w:t>
            </w:r>
            <w:r w:rsidRPr="00F24AC0">
              <w:t>спине.</w:t>
            </w:r>
          </w:p>
          <w:p w:rsidR="0081257B" w:rsidRPr="00F24AC0" w:rsidRDefault="0081257B" w:rsidP="001C20B2">
            <w:pPr>
              <w:pStyle w:val="TableParagraph"/>
              <w:ind w:left="108" w:right="211"/>
            </w:pPr>
            <w:proofErr w:type="spellStart"/>
            <w:r w:rsidRPr="00F24AC0">
              <w:t>Втачные</w:t>
            </w:r>
            <w:proofErr w:type="spellEnd"/>
            <w:r>
              <w:t xml:space="preserve"> длинные </w:t>
            </w:r>
            <w:r w:rsidRPr="00F24AC0">
              <w:t xml:space="preserve"> рукава</w:t>
            </w:r>
            <w:r w:rsidRPr="00F24AC0">
              <w:rPr>
                <w:spacing w:val="-8"/>
              </w:rPr>
              <w:t xml:space="preserve"> </w:t>
            </w:r>
            <w:r w:rsidRPr="00F24AC0">
              <w:t>с</w:t>
            </w:r>
            <w:r w:rsidRPr="00F24AC0">
              <w:rPr>
                <w:spacing w:val="-8"/>
              </w:rPr>
              <w:t xml:space="preserve"> регулируемыми </w:t>
            </w:r>
            <w:r w:rsidRPr="00F24AC0">
              <w:t>манжетами</w:t>
            </w:r>
            <w:r w:rsidRPr="00F24AC0">
              <w:rPr>
                <w:spacing w:val="-8"/>
              </w:rPr>
              <w:t xml:space="preserve"> </w:t>
            </w:r>
            <w:r w:rsidRPr="00F24AC0">
              <w:t>на</w:t>
            </w:r>
            <w:r w:rsidRPr="00F24AC0">
              <w:rPr>
                <w:spacing w:val="-8"/>
              </w:rPr>
              <w:t xml:space="preserve"> </w:t>
            </w:r>
            <w:r w:rsidRPr="00F24AC0">
              <w:t>пуговицах</w:t>
            </w:r>
            <w:r w:rsidRPr="00F24AC0">
              <w:rPr>
                <w:spacing w:val="-6"/>
              </w:rPr>
              <w:t xml:space="preserve"> </w:t>
            </w:r>
          </w:p>
          <w:p w:rsidR="0081257B" w:rsidRPr="00F24AC0" w:rsidRDefault="0081257B" w:rsidP="001C20B2">
            <w:pPr>
              <w:pStyle w:val="TableParagraph"/>
              <w:ind w:left="108"/>
              <w:rPr>
                <w:spacing w:val="-2"/>
              </w:rPr>
            </w:pPr>
            <w:r w:rsidRPr="00F24AC0">
              <w:t>Карманы:</w:t>
            </w:r>
            <w:r w:rsidRPr="00F24AC0">
              <w:rPr>
                <w:spacing w:val="-3"/>
              </w:rPr>
              <w:t xml:space="preserve"> </w:t>
            </w:r>
            <w:r w:rsidRPr="00F24AC0">
              <w:t>нагрудный</w:t>
            </w:r>
            <w:r w:rsidRPr="00F24AC0">
              <w:rPr>
                <w:spacing w:val="-2"/>
              </w:rPr>
              <w:t xml:space="preserve"> </w:t>
            </w:r>
            <w:r w:rsidRPr="00F24AC0">
              <w:t>и</w:t>
            </w:r>
            <w:r w:rsidRPr="00F24AC0">
              <w:rPr>
                <w:spacing w:val="-2"/>
              </w:rPr>
              <w:t xml:space="preserve"> </w:t>
            </w:r>
            <w:r w:rsidRPr="00F24AC0">
              <w:t>два</w:t>
            </w:r>
            <w:r w:rsidRPr="00F24AC0">
              <w:rPr>
                <w:spacing w:val="-4"/>
              </w:rPr>
              <w:t xml:space="preserve"> </w:t>
            </w:r>
            <w:r w:rsidRPr="00F24AC0">
              <w:t>нижних</w:t>
            </w:r>
            <w:r w:rsidRPr="00F24AC0">
              <w:rPr>
                <w:spacing w:val="-3"/>
              </w:rPr>
              <w:t xml:space="preserve"> </w:t>
            </w:r>
            <w:r w:rsidRPr="00F24AC0">
              <w:rPr>
                <w:spacing w:val="-2"/>
              </w:rPr>
              <w:t>накладных</w:t>
            </w:r>
            <w:r>
              <w:rPr>
                <w:spacing w:val="-2"/>
              </w:rPr>
              <w:t>,</w:t>
            </w:r>
            <w:r w:rsidRPr="006242D8">
              <w:rPr>
                <w:sz w:val="24"/>
              </w:rPr>
              <w:t xml:space="preserve"> запасной</w:t>
            </w:r>
            <w:r w:rsidRPr="006242D8">
              <w:rPr>
                <w:spacing w:val="-7"/>
                <w:sz w:val="24"/>
              </w:rPr>
              <w:t xml:space="preserve"> </w:t>
            </w:r>
            <w:r w:rsidRPr="006242D8">
              <w:rPr>
                <w:sz w:val="24"/>
              </w:rPr>
              <w:t>лоскут</w:t>
            </w:r>
            <w:r w:rsidRPr="006242D8">
              <w:rPr>
                <w:spacing w:val="-7"/>
                <w:sz w:val="24"/>
              </w:rPr>
              <w:t xml:space="preserve"> </w:t>
            </w:r>
            <w:r w:rsidRPr="006242D8">
              <w:rPr>
                <w:sz w:val="24"/>
              </w:rPr>
              <w:t>ткани</w:t>
            </w:r>
            <w:r w:rsidRPr="006242D8">
              <w:rPr>
                <w:spacing w:val="-7"/>
                <w:sz w:val="24"/>
              </w:rPr>
              <w:t xml:space="preserve"> </w:t>
            </w:r>
            <w:r w:rsidRPr="006242D8">
              <w:rPr>
                <w:sz w:val="24"/>
              </w:rPr>
              <w:t>с</w:t>
            </w:r>
            <w:r w:rsidRPr="006242D8">
              <w:rPr>
                <w:spacing w:val="-8"/>
                <w:sz w:val="24"/>
              </w:rPr>
              <w:t xml:space="preserve"> </w:t>
            </w:r>
            <w:r w:rsidRPr="006242D8">
              <w:rPr>
                <w:sz w:val="24"/>
              </w:rPr>
              <w:t>запасной</w:t>
            </w:r>
            <w:r w:rsidRPr="006242D8">
              <w:rPr>
                <w:spacing w:val="-7"/>
                <w:sz w:val="24"/>
              </w:rPr>
              <w:t xml:space="preserve"> </w:t>
            </w:r>
            <w:r w:rsidRPr="006242D8">
              <w:rPr>
                <w:sz w:val="24"/>
              </w:rPr>
              <w:t>пуговицей</w:t>
            </w:r>
            <w:r w:rsidRPr="006242D8">
              <w:rPr>
                <w:spacing w:val="-7"/>
                <w:sz w:val="24"/>
              </w:rPr>
              <w:t xml:space="preserve"> </w:t>
            </w:r>
            <w:r w:rsidRPr="006242D8">
              <w:rPr>
                <w:sz w:val="24"/>
              </w:rPr>
              <w:t>в левом боковом шве.</w:t>
            </w:r>
          </w:p>
          <w:p w:rsidR="0081257B" w:rsidRPr="00F24AC0" w:rsidRDefault="0081257B" w:rsidP="001C20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Обязательно наличие заключения Минпромторга РФ </w:t>
            </w:r>
            <w:r w:rsidRPr="00F24AC0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 xml:space="preserve">сертификат соответствия Евразийского Экономического Союза ТР ТС 019/2011 о безопасности </w:t>
            </w:r>
            <w:proofErr w:type="gramStart"/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СИЗ..</w:t>
            </w:r>
            <w:proofErr w:type="gramEnd"/>
          </w:p>
          <w:p w:rsidR="0081257B" w:rsidRPr="00F24AC0" w:rsidRDefault="0081257B" w:rsidP="001C20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44-46/170-176 – 17 шт.</w:t>
            </w:r>
          </w:p>
          <w:p w:rsidR="0081257B" w:rsidRPr="00F24AC0" w:rsidRDefault="0081257B" w:rsidP="001C20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44-46/158-164 – 3 шт.</w:t>
            </w:r>
          </w:p>
          <w:p w:rsidR="0081257B" w:rsidRPr="00F24AC0" w:rsidRDefault="0081257B" w:rsidP="001C20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64-66/170-176 – 3 шт.</w:t>
            </w:r>
          </w:p>
          <w:p w:rsidR="0081257B" w:rsidRPr="00F24AC0" w:rsidRDefault="0081257B" w:rsidP="001C20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60-62/170-176 – 3 шт.</w:t>
            </w:r>
          </w:p>
          <w:p w:rsidR="0081257B" w:rsidRPr="00155F57" w:rsidRDefault="0081257B" w:rsidP="001C20B2">
            <w:pPr>
              <w:pStyle w:val="TableParagraph"/>
              <w:tabs>
                <w:tab w:val="left" w:pos="251"/>
              </w:tabs>
              <w:ind w:right="1708"/>
              <w:rPr>
                <w:sz w:val="24"/>
              </w:rPr>
            </w:pPr>
          </w:p>
          <w:p w:rsidR="0081257B" w:rsidRDefault="0081257B" w:rsidP="001C20B2">
            <w:pPr>
              <w:pStyle w:val="TableParagraph"/>
              <w:ind w:left="500"/>
              <w:rPr>
                <w:sz w:val="20"/>
              </w:rPr>
            </w:pPr>
            <w:r w:rsidRPr="0009049D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19275" cy="1600200"/>
                  <wp:effectExtent l="0" t="0" r="9525" b="0"/>
                  <wp:docPr id="1" name="Рисунок 7" descr="https://avatars.mds.yandex.net/get-goods_pic/13844802/hatb1c178ee32387369aac0947bbe9ebe20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vatars.mds.yandex.net/get-goods_pic/13844802/hatb1c178ee32387369aac0947bbe9ebe20/ori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42"/>
                          <a:stretch/>
                        </pic:blipFill>
                        <pic:spPr bwMode="auto">
                          <a:xfrm>
                            <a:off x="0" y="0"/>
                            <a:ext cx="18192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1257B" w:rsidRPr="00155F57" w:rsidRDefault="0081257B" w:rsidP="001C20B2">
            <w:pPr>
              <w:pStyle w:val="TableParagraph"/>
              <w:spacing w:before="39"/>
              <w:rPr>
                <w:sz w:val="20"/>
              </w:rPr>
            </w:pPr>
          </w:p>
        </w:tc>
        <w:tc>
          <w:tcPr>
            <w:tcW w:w="1134" w:type="dxa"/>
          </w:tcPr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spacing w:before="55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ind w:left="6" w:right="1"/>
              <w:jc w:val="center"/>
              <w:rPr>
                <w:sz w:val="24"/>
              </w:rPr>
            </w:pPr>
            <w:proofErr w:type="spellStart"/>
            <w:r w:rsidRPr="00155F57"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spacing w:before="55"/>
              <w:rPr>
                <w:sz w:val="24"/>
              </w:rPr>
            </w:pPr>
          </w:p>
          <w:p w:rsidR="0081257B" w:rsidRPr="00155F57" w:rsidRDefault="0081257B" w:rsidP="001C20B2">
            <w:pPr>
              <w:pStyle w:val="TableParagraph"/>
              <w:ind w:left="4"/>
              <w:jc w:val="center"/>
              <w:rPr>
                <w:sz w:val="24"/>
              </w:rPr>
            </w:pPr>
            <w:r w:rsidRPr="00155F57">
              <w:rPr>
                <w:spacing w:val="-5"/>
                <w:sz w:val="24"/>
              </w:rPr>
              <w:t>26</w:t>
            </w:r>
          </w:p>
        </w:tc>
        <w:tc>
          <w:tcPr>
            <w:tcW w:w="1560" w:type="dxa"/>
          </w:tcPr>
          <w:p w:rsidR="0081257B" w:rsidRPr="00155F57" w:rsidRDefault="0081257B" w:rsidP="001C20B2">
            <w:pPr>
              <w:pStyle w:val="TableParagraph"/>
              <w:ind w:left="9" w:right="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81257B" w:rsidRPr="00155F57" w:rsidRDefault="0081257B" w:rsidP="00950A9A">
            <w:pPr>
              <w:pStyle w:val="TableParagraph"/>
              <w:ind w:left="9" w:right="1"/>
              <w:jc w:val="center"/>
              <w:rPr>
                <w:sz w:val="24"/>
              </w:rPr>
            </w:pPr>
          </w:p>
        </w:tc>
      </w:tr>
      <w:tr w:rsidR="00995C33" w:rsidTr="00FA5E12">
        <w:trPr>
          <w:trHeight w:val="6912"/>
        </w:trPr>
        <w:tc>
          <w:tcPr>
            <w:tcW w:w="785" w:type="dxa"/>
          </w:tcPr>
          <w:p w:rsidR="00950A9A" w:rsidRPr="001D1AC5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Pr="001D1AC5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Pr="001D1AC5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Pr="001D1AC5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069C" w:rsidRDefault="0043069C" w:rsidP="001C20B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069C" w:rsidRDefault="0043069C" w:rsidP="001C20B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069C" w:rsidRDefault="0043069C" w:rsidP="001C20B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069C" w:rsidRDefault="0043069C" w:rsidP="001C20B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069C" w:rsidRPr="001D1AC5" w:rsidRDefault="0043069C" w:rsidP="001C20B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ind w:left="6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21" w:type="dxa"/>
            <w:gridSpan w:val="2"/>
          </w:tcPr>
          <w:p w:rsidR="00950A9A" w:rsidRPr="00F24AC0" w:rsidRDefault="00950A9A" w:rsidP="00F24AC0">
            <w:pPr>
              <w:pStyle w:val="TableParagraph"/>
              <w:ind w:left="108" w:right="1534"/>
            </w:pPr>
            <w:r w:rsidRPr="00F24AC0">
              <w:t>Требуется халат</w:t>
            </w:r>
            <w:r w:rsidRPr="00F24AC0">
              <w:rPr>
                <w:spacing w:val="-13"/>
              </w:rPr>
              <w:t xml:space="preserve"> </w:t>
            </w:r>
            <w:r w:rsidRPr="00F24AC0">
              <w:t>защитный</w:t>
            </w:r>
            <w:r w:rsidRPr="00F24AC0">
              <w:rPr>
                <w:spacing w:val="-12"/>
              </w:rPr>
              <w:t xml:space="preserve"> </w:t>
            </w:r>
            <w:r w:rsidRPr="00F24AC0">
              <w:t>мужской</w:t>
            </w:r>
            <w:r w:rsidRPr="00F24AC0">
              <w:rPr>
                <w:spacing w:val="-13"/>
              </w:rPr>
              <w:t xml:space="preserve"> </w:t>
            </w:r>
            <w:r w:rsidRPr="00F24AC0">
              <w:t>КЩС Состав основной</w:t>
            </w:r>
          </w:p>
          <w:p w:rsidR="003E13EC" w:rsidRPr="00A45E5C" w:rsidRDefault="003E13EC" w:rsidP="00F24AC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F24AC0">
              <w:rPr>
                <w:rFonts w:ascii="Times New Roman" w:hAnsi="Times New Roman" w:cs="Times New Roman"/>
              </w:rPr>
              <w:t>т</w:t>
            </w:r>
            <w:r w:rsidR="00950A9A" w:rsidRPr="00F24AC0">
              <w:rPr>
                <w:rFonts w:ascii="Times New Roman" w:hAnsi="Times New Roman" w:cs="Times New Roman"/>
              </w:rPr>
              <w:t>кани</w:t>
            </w:r>
            <w:r w:rsidR="00A45E5C" w:rsidRPr="00F24AC0">
              <w:rPr>
                <w:rFonts w:ascii="Times New Roman" w:hAnsi="Times New Roman" w:cs="Times New Roman"/>
              </w:rPr>
              <w:t xml:space="preserve">  100</w:t>
            </w:r>
            <w:proofErr w:type="gramEnd"/>
            <w:r w:rsidR="00950A9A" w:rsidRPr="00F24AC0">
              <w:rPr>
                <w:rFonts w:ascii="Times New Roman" w:hAnsi="Times New Roman" w:cs="Times New Roman"/>
              </w:rPr>
              <w:t>% лавсан, плотность  240-250 г/м², КЩС-пропитка</w:t>
            </w:r>
            <w:r w:rsidR="00950A9A" w:rsidRPr="00F24AC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="00950A9A" w:rsidRPr="00F24AC0">
              <w:rPr>
                <w:rFonts w:ascii="Times New Roman" w:hAnsi="Times New Roman" w:cs="Times New Roman"/>
              </w:rPr>
              <w:t>(</w:t>
            </w:r>
            <w:proofErr w:type="spellStart"/>
            <w:r w:rsidR="00950A9A" w:rsidRPr="00F24AC0">
              <w:rPr>
                <w:rFonts w:ascii="Times New Roman" w:hAnsi="Times New Roman" w:cs="Times New Roman"/>
              </w:rPr>
              <w:t>кислотнощелочная</w:t>
            </w:r>
            <w:proofErr w:type="spellEnd"/>
            <w:r w:rsidR="00950A9A" w:rsidRPr="00F24AC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="00950A9A" w:rsidRPr="00F24AC0">
              <w:rPr>
                <w:rFonts w:ascii="Times New Roman" w:hAnsi="Times New Roman" w:cs="Times New Roman"/>
              </w:rPr>
              <w:t>стойкость)</w:t>
            </w:r>
            <w:r w:rsidR="006D25CA" w:rsidRPr="00F24AC0">
              <w:rPr>
                <w:rFonts w:ascii="Times New Roman" w:hAnsi="Times New Roman" w:cs="Times New Roman"/>
              </w:rPr>
              <w:t>, М</w:t>
            </w:r>
            <w:r w:rsidR="00950A9A" w:rsidRPr="00F24AC0">
              <w:rPr>
                <w:rFonts w:ascii="Times New Roman" w:hAnsi="Times New Roman" w:cs="Times New Roman"/>
              </w:rPr>
              <w:t>аркировка  К50</w:t>
            </w:r>
            <w:r w:rsidR="006D25CA" w:rsidRPr="00F24AC0">
              <w:rPr>
                <w:rFonts w:ascii="Times New Roman" w:hAnsi="Times New Roman" w:cs="Times New Roman"/>
              </w:rPr>
              <w:t xml:space="preserve"> </w:t>
            </w:r>
            <w:r w:rsidR="00950A9A" w:rsidRPr="00F24AC0">
              <w:rPr>
                <w:rFonts w:ascii="Times New Roman" w:hAnsi="Times New Roman" w:cs="Times New Roman"/>
              </w:rPr>
              <w:t xml:space="preserve"> (растворы кислот концентрацией от</w:t>
            </w:r>
            <w:r w:rsidR="006D25CA" w:rsidRPr="00F24AC0">
              <w:rPr>
                <w:rFonts w:ascii="Times New Roman" w:hAnsi="Times New Roman" w:cs="Times New Roman"/>
              </w:rPr>
              <w:t xml:space="preserve"> </w:t>
            </w:r>
            <w:r w:rsidR="00950A9A" w:rsidRPr="00F24AC0">
              <w:rPr>
                <w:rFonts w:ascii="Times New Roman" w:hAnsi="Times New Roman" w:cs="Times New Roman"/>
              </w:rPr>
              <w:t>20 до 50%</w:t>
            </w:r>
            <w:r w:rsidR="006D25CA" w:rsidRPr="00F24AC0">
              <w:rPr>
                <w:rFonts w:ascii="Times New Roman" w:hAnsi="Times New Roman" w:cs="Times New Roman"/>
              </w:rPr>
              <w:t xml:space="preserve"> </w:t>
            </w:r>
            <w:r w:rsidR="00950A9A" w:rsidRPr="00F24AC0">
              <w:rPr>
                <w:rFonts w:ascii="Times New Roman" w:hAnsi="Times New Roman" w:cs="Times New Roman"/>
              </w:rPr>
              <w:t xml:space="preserve"> (по серной кислоте).</w:t>
            </w:r>
            <w:r w:rsidRPr="00F24A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По  </w:t>
            </w:r>
            <w:r w:rsidRPr="00F24AC0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ГОСТ 12.4.251-2013</w:t>
            </w:r>
            <w:r w:rsidRPr="00F24A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</w:t>
            </w:r>
            <w:r w:rsidRPr="00A45E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 класс — до 50%;</w:t>
            </w:r>
          </w:p>
          <w:p w:rsidR="00950A9A" w:rsidRPr="00F24AC0" w:rsidRDefault="00950A9A" w:rsidP="00F24AC0">
            <w:pPr>
              <w:pStyle w:val="TableParagraph"/>
              <w:ind w:left="108" w:right="1534"/>
            </w:pPr>
            <w:r w:rsidRPr="00F24AC0">
              <w:t>Соответствие стандартам:</w:t>
            </w:r>
          </w:p>
          <w:p w:rsidR="00950A9A" w:rsidRPr="00F24AC0" w:rsidRDefault="00950A9A" w:rsidP="00F24AC0">
            <w:pPr>
              <w:pStyle w:val="TableParagraph"/>
              <w:ind w:left="108" w:right="1534"/>
            </w:pPr>
            <w:r w:rsidRPr="00F24AC0">
              <w:t>ТР ТС 019/2011,</w:t>
            </w:r>
          </w:p>
          <w:p w:rsidR="00F24AC0" w:rsidRPr="00F24AC0" w:rsidRDefault="00950A9A" w:rsidP="00F24AC0">
            <w:pPr>
              <w:pStyle w:val="TableParagraph"/>
              <w:ind w:left="108"/>
            </w:pPr>
            <w:r w:rsidRPr="00F24AC0">
              <w:t>ТУ</w:t>
            </w:r>
            <w:r w:rsidRPr="00F24AC0">
              <w:rPr>
                <w:spacing w:val="-4"/>
              </w:rPr>
              <w:t xml:space="preserve"> </w:t>
            </w:r>
            <w:r w:rsidRPr="00F24AC0">
              <w:t>14.12.11.120-002-26456430-</w:t>
            </w:r>
            <w:r w:rsidRPr="00F24AC0">
              <w:rPr>
                <w:spacing w:val="-4"/>
              </w:rPr>
              <w:t>2021</w:t>
            </w:r>
            <w:r w:rsidR="00F24AC0" w:rsidRPr="00F24AC0">
              <w:t>;ГОСТ</w:t>
            </w:r>
            <w:r w:rsidR="00F24AC0" w:rsidRPr="00F24AC0">
              <w:rPr>
                <w:spacing w:val="-2"/>
              </w:rPr>
              <w:t xml:space="preserve"> </w:t>
            </w:r>
            <w:r w:rsidR="00F24AC0" w:rsidRPr="00F24AC0">
              <w:t>12.4.132-</w:t>
            </w:r>
            <w:r w:rsidR="00F24AC0" w:rsidRPr="00F24AC0">
              <w:rPr>
                <w:spacing w:val="-5"/>
              </w:rPr>
              <w:t>83</w:t>
            </w:r>
          </w:p>
          <w:p w:rsidR="00950A9A" w:rsidRPr="00F24AC0" w:rsidRDefault="00950A9A" w:rsidP="00F24AC0">
            <w:pPr>
              <w:pStyle w:val="TableParagraph"/>
              <w:ind w:left="108" w:right="1534"/>
            </w:pPr>
            <w:r w:rsidRPr="00F24AC0">
              <w:t xml:space="preserve">модель </w:t>
            </w:r>
            <w:proofErr w:type="gramStart"/>
            <w:r w:rsidRPr="00F24AC0">
              <w:t>должна  иметь</w:t>
            </w:r>
            <w:proofErr w:type="gramEnd"/>
            <w:r w:rsidRPr="00F24AC0">
              <w:t xml:space="preserve"> </w:t>
            </w:r>
            <w:proofErr w:type="spellStart"/>
            <w:r w:rsidRPr="00F24AC0">
              <w:t>супатную</w:t>
            </w:r>
            <w:proofErr w:type="spellEnd"/>
            <w:r w:rsidRPr="00F24AC0">
              <w:t xml:space="preserve"> застёжку на пуговицы.</w:t>
            </w:r>
            <w:r w:rsidR="001D45EF" w:rsidRPr="00F24AC0">
              <w:rPr>
                <w:spacing w:val="-15"/>
              </w:rPr>
              <w:t>,</w:t>
            </w:r>
          </w:p>
          <w:p w:rsidR="00950A9A" w:rsidRPr="00F24AC0" w:rsidRDefault="00950A9A" w:rsidP="00F24AC0">
            <w:pPr>
              <w:pStyle w:val="TableParagraph"/>
              <w:ind w:left="108" w:right="211"/>
            </w:pPr>
            <w:r w:rsidRPr="00F24AC0">
              <w:t>Халат: прямого силуэта, удлиненный, Воротник</w:t>
            </w:r>
            <w:r w:rsidRPr="00F24AC0">
              <w:rPr>
                <w:spacing w:val="-9"/>
              </w:rPr>
              <w:t xml:space="preserve"> </w:t>
            </w:r>
            <w:r w:rsidRPr="00F24AC0">
              <w:t>отложной.</w:t>
            </w:r>
            <w:r w:rsidRPr="00F24AC0">
              <w:rPr>
                <w:spacing w:val="-9"/>
              </w:rPr>
              <w:t xml:space="preserve"> </w:t>
            </w:r>
            <w:r w:rsidRPr="00F24AC0">
              <w:t>Пояс-хлястик,</w:t>
            </w:r>
          </w:p>
          <w:p w:rsidR="00950A9A" w:rsidRPr="00F24AC0" w:rsidRDefault="00950A9A" w:rsidP="00F24AC0">
            <w:pPr>
              <w:pStyle w:val="TableParagraph"/>
              <w:ind w:left="108" w:right="211"/>
              <w:rPr>
                <w:spacing w:val="-2"/>
              </w:rPr>
            </w:pPr>
            <w:proofErr w:type="spellStart"/>
            <w:r w:rsidRPr="00F24AC0">
              <w:t>Втачные</w:t>
            </w:r>
            <w:proofErr w:type="spellEnd"/>
            <w:r w:rsidRPr="00F24AC0">
              <w:t xml:space="preserve"> </w:t>
            </w:r>
            <w:r w:rsidR="00511FBC">
              <w:t xml:space="preserve"> длинные </w:t>
            </w:r>
            <w:r w:rsidRPr="00F24AC0">
              <w:t>рукава</w:t>
            </w:r>
            <w:r w:rsidRPr="00F24AC0">
              <w:rPr>
                <w:spacing w:val="-9"/>
              </w:rPr>
              <w:t xml:space="preserve"> </w:t>
            </w:r>
            <w:r w:rsidRPr="00F24AC0">
              <w:t>с</w:t>
            </w:r>
            <w:r w:rsidRPr="00F24AC0">
              <w:rPr>
                <w:spacing w:val="-9"/>
              </w:rPr>
              <w:t xml:space="preserve"> регулируемыми </w:t>
            </w:r>
            <w:r w:rsidRPr="00F24AC0">
              <w:t>манжетами</w:t>
            </w:r>
            <w:r w:rsidRPr="00F24AC0">
              <w:rPr>
                <w:spacing w:val="-8"/>
              </w:rPr>
              <w:t xml:space="preserve"> </w:t>
            </w:r>
            <w:r w:rsidRPr="00F24AC0">
              <w:t>на</w:t>
            </w:r>
            <w:r w:rsidRPr="00F24AC0">
              <w:rPr>
                <w:spacing w:val="-9"/>
              </w:rPr>
              <w:t xml:space="preserve"> </w:t>
            </w:r>
            <w:r w:rsidRPr="00F24AC0">
              <w:t>пуговицах. Карманы:</w:t>
            </w:r>
            <w:r w:rsidRPr="00F24AC0">
              <w:rPr>
                <w:spacing w:val="-3"/>
              </w:rPr>
              <w:t xml:space="preserve"> </w:t>
            </w:r>
            <w:r w:rsidRPr="00F24AC0">
              <w:t>нагрудный</w:t>
            </w:r>
            <w:r w:rsidRPr="00F24AC0">
              <w:rPr>
                <w:spacing w:val="-2"/>
              </w:rPr>
              <w:t xml:space="preserve"> </w:t>
            </w:r>
            <w:r w:rsidRPr="00F24AC0">
              <w:t>и</w:t>
            </w:r>
            <w:r w:rsidRPr="00F24AC0">
              <w:rPr>
                <w:spacing w:val="-2"/>
              </w:rPr>
              <w:t xml:space="preserve"> </w:t>
            </w:r>
            <w:r w:rsidRPr="00F24AC0">
              <w:t>два</w:t>
            </w:r>
            <w:r w:rsidRPr="00F24AC0">
              <w:rPr>
                <w:spacing w:val="-4"/>
              </w:rPr>
              <w:t xml:space="preserve"> </w:t>
            </w:r>
            <w:r w:rsidRPr="00F24AC0">
              <w:t>нижних</w:t>
            </w:r>
            <w:r w:rsidRPr="00F24AC0">
              <w:rPr>
                <w:spacing w:val="-3"/>
              </w:rPr>
              <w:t xml:space="preserve"> </w:t>
            </w:r>
            <w:r w:rsidR="00511FBC">
              <w:rPr>
                <w:spacing w:val="-2"/>
              </w:rPr>
              <w:t>накладных</w:t>
            </w:r>
            <w:r w:rsidR="00511FBC" w:rsidRPr="006242D8">
              <w:rPr>
                <w:sz w:val="24"/>
              </w:rPr>
              <w:t>,</w:t>
            </w:r>
            <w:r w:rsidR="00511FBC">
              <w:rPr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запасной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лоскут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ткани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с</w:t>
            </w:r>
            <w:r w:rsidR="00511FBC" w:rsidRPr="006242D8">
              <w:rPr>
                <w:spacing w:val="-8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запасной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пуговицей</w:t>
            </w:r>
            <w:r w:rsidR="00511FBC" w:rsidRPr="006242D8">
              <w:rPr>
                <w:spacing w:val="-7"/>
                <w:sz w:val="24"/>
              </w:rPr>
              <w:t xml:space="preserve"> </w:t>
            </w:r>
            <w:r w:rsidR="00511FBC" w:rsidRPr="006242D8">
              <w:rPr>
                <w:sz w:val="24"/>
              </w:rPr>
              <w:t>в левом боковом шве.</w:t>
            </w:r>
          </w:p>
          <w:p w:rsidR="00950A9A" w:rsidRPr="00F24AC0" w:rsidRDefault="00950A9A" w:rsidP="00F24AC0">
            <w:pPr>
              <w:pStyle w:val="TableParagraph"/>
              <w:rPr>
                <w:color w:val="000000"/>
                <w:lang w:eastAsia="ru-RU"/>
              </w:rPr>
            </w:pPr>
            <w:r w:rsidRPr="00F24AC0">
              <w:rPr>
                <w:color w:val="000000"/>
                <w:lang w:eastAsia="ru-RU"/>
              </w:rPr>
              <w:t xml:space="preserve">Обязательно наличие </w:t>
            </w:r>
            <w:proofErr w:type="gramStart"/>
            <w:r w:rsidRPr="00F24AC0">
              <w:rPr>
                <w:color w:val="000000"/>
                <w:lang w:eastAsia="ru-RU"/>
              </w:rPr>
              <w:t>заключения  Минпромторга</w:t>
            </w:r>
            <w:proofErr w:type="gramEnd"/>
            <w:r w:rsidRPr="00F24AC0">
              <w:rPr>
                <w:color w:val="000000"/>
                <w:lang w:eastAsia="ru-RU"/>
              </w:rPr>
              <w:t xml:space="preserve"> РФ </w:t>
            </w:r>
            <w:r w:rsidRPr="00F24AC0">
              <w:rPr>
                <w:color w:val="000000"/>
              </w:rPr>
              <w:t xml:space="preserve">и </w:t>
            </w:r>
            <w:r w:rsidRPr="00F24AC0">
              <w:rPr>
                <w:color w:val="000000"/>
                <w:shd w:val="clear" w:color="auto" w:fill="F2F2F2"/>
              </w:rPr>
              <w:t>сертификат соответствия Евразийского Экономического Союза ТР ТС 019/2011 о безопасности СИЗ</w:t>
            </w:r>
          </w:p>
          <w:p w:rsidR="00950A9A" w:rsidRPr="00F24AC0" w:rsidRDefault="00950A9A" w:rsidP="00F24A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48-50/182-188 – 10 шт.</w:t>
            </w:r>
          </w:p>
          <w:p w:rsidR="00950A9A" w:rsidRPr="00F24AC0" w:rsidRDefault="00950A9A" w:rsidP="00F24A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44-46/170-176 – 10 шт.</w:t>
            </w:r>
          </w:p>
          <w:p w:rsidR="00950A9A" w:rsidRPr="00F24AC0" w:rsidRDefault="00950A9A" w:rsidP="00F24A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4AC0">
              <w:rPr>
                <w:rFonts w:ascii="Times New Roman" w:hAnsi="Times New Roman" w:cs="Times New Roman"/>
                <w:color w:val="000000"/>
                <w:shd w:val="clear" w:color="auto" w:fill="F2F2F2"/>
              </w:rPr>
              <w:t>Размеры: 48-50/ 170-176– 2 шт.</w:t>
            </w:r>
          </w:p>
          <w:p w:rsidR="00950A9A" w:rsidRDefault="00950A9A" w:rsidP="001C20B2">
            <w:pPr>
              <w:pStyle w:val="TableParagraph"/>
              <w:spacing w:line="270" w:lineRule="atLeast"/>
              <w:ind w:left="108" w:right="153"/>
              <w:rPr>
                <w:sz w:val="24"/>
              </w:rPr>
            </w:pPr>
          </w:p>
          <w:p w:rsidR="00950A9A" w:rsidRDefault="00950A9A" w:rsidP="001C20B2">
            <w:pPr>
              <w:pStyle w:val="TableParagraph"/>
              <w:spacing w:line="270" w:lineRule="atLeast"/>
              <w:ind w:left="108" w:right="153"/>
              <w:rPr>
                <w:sz w:val="24"/>
              </w:rPr>
            </w:pPr>
            <w:r w:rsidRPr="0009049D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2028825" cy="1733550"/>
                  <wp:effectExtent l="0" t="0" r="9525" b="0"/>
                  <wp:docPr id="100" name="Рисунок 8" descr="https://avatars.mds.yandex.net/get-goods_pic/13992280/hata7abb51074d6b6e013acbf2acf07779d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goods_pic/13992280/hata7abb51074d6b6e013acbf2acf07779d/ori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54"/>
                          <a:stretch/>
                        </pic:blipFill>
                        <pic:spPr bwMode="auto">
                          <a:xfrm>
                            <a:off x="0" y="0"/>
                            <a:ext cx="20288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50A9A" w:rsidRPr="00CA0355" w:rsidRDefault="00950A9A" w:rsidP="001C20B2">
            <w:pPr>
              <w:pStyle w:val="TableParagraph"/>
              <w:spacing w:line="270" w:lineRule="atLeast"/>
              <w:ind w:left="108" w:right="153"/>
              <w:rPr>
                <w:sz w:val="24"/>
              </w:rPr>
            </w:pPr>
          </w:p>
        </w:tc>
        <w:tc>
          <w:tcPr>
            <w:tcW w:w="1134" w:type="dxa"/>
          </w:tcPr>
          <w:p w:rsidR="00950A9A" w:rsidRPr="00CA0355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Pr="00CA0355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Pr="00CA0355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81257B" w:rsidRPr="00CA0355" w:rsidRDefault="0081257B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ind w:left="6" w:right="1"/>
              <w:jc w:val="center"/>
              <w:rPr>
                <w:spacing w:val="-5"/>
                <w:sz w:val="24"/>
              </w:rPr>
            </w:pPr>
          </w:p>
          <w:p w:rsidR="00950A9A" w:rsidRDefault="00950A9A" w:rsidP="001C20B2">
            <w:pPr>
              <w:pStyle w:val="TableParagraph"/>
              <w:ind w:left="6" w:righ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81257B" w:rsidRDefault="0081257B" w:rsidP="001C20B2">
            <w:pPr>
              <w:pStyle w:val="TableParagraph"/>
              <w:ind w:left="4"/>
              <w:jc w:val="center"/>
              <w:rPr>
                <w:spacing w:val="-5"/>
                <w:sz w:val="24"/>
              </w:rPr>
            </w:pPr>
          </w:p>
          <w:p w:rsidR="00950A9A" w:rsidRDefault="00950A9A" w:rsidP="001C20B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60" w:type="dxa"/>
          </w:tcPr>
          <w:p w:rsidR="00950A9A" w:rsidRDefault="00950A9A" w:rsidP="001C20B2">
            <w:pPr>
              <w:pStyle w:val="TableParagraph"/>
              <w:ind w:left="9" w:right="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50A9A" w:rsidRPr="00950A9A" w:rsidRDefault="00950A9A" w:rsidP="00950A9A">
            <w:pPr>
              <w:pStyle w:val="TableParagraph"/>
              <w:rPr>
                <w:sz w:val="24"/>
              </w:rPr>
            </w:pPr>
          </w:p>
        </w:tc>
      </w:tr>
      <w:tr w:rsidR="00950A9A" w:rsidTr="00FA5E12">
        <w:trPr>
          <w:trHeight w:val="6912"/>
        </w:trPr>
        <w:tc>
          <w:tcPr>
            <w:tcW w:w="785" w:type="dxa"/>
          </w:tcPr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Pr="002A55C5" w:rsidRDefault="00950A9A" w:rsidP="001C20B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521" w:type="dxa"/>
            <w:gridSpan w:val="2"/>
          </w:tcPr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Костюм рабочий мужской летний  от производственных загрязнений, проколов и порезов, и </w:t>
            </w:r>
            <w:proofErr w:type="spell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истираний</w:t>
            </w:r>
            <w:proofErr w:type="spell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hAnsi="Times New Roman" w:cs="Times New Roman"/>
              </w:rPr>
              <w:t>Защитные</w:t>
            </w:r>
            <w:r w:rsidRPr="00F24AC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24AC0">
              <w:rPr>
                <w:rFonts w:ascii="Times New Roman" w:hAnsi="Times New Roman" w:cs="Times New Roman"/>
                <w:spacing w:val="-2"/>
              </w:rPr>
              <w:t xml:space="preserve">свойства:3, </w:t>
            </w:r>
            <w:proofErr w:type="spellStart"/>
            <w:proofErr w:type="gramStart"/>
            <w:r w:rsidRPr="00F24AC0">
              <w:rPr>
                <w:rFonts w:ascii="Times New Roman" w:hAnsi="Times New Roman" w:cs="Times New Roman"/>
                <w:spacing w:val="-2"/>
              </w:rPr>
              <w:t>Ми,Мп</w:t>
            </w:r>
            <w:proofErr w:type="spellEnd"/>
            <w:proofErr w:type="gramEnd"/>
            <w:r w:rsidRPr="00F24AC0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Комплектность: Куртка, брюки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Основной материал:</w:t>
            </w: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Ткань; 65% полиэфир / 35% хлопок (+/-5%), </w:t>
            </w:r>
            <w:proofErr w:type="gram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плотность  210</w:t>
            </w:r>
            <w:proofErr w:type="gram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-240 </w:t>
            </w:r>
            <w:proofErr w:type="spell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гр</w:t>
            </w:r>
            <w:proofErr w:type="spell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/м2, ВО-пропитка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hAnsi="Times New Roman" w:cs="Times New Roman"/>
              </w:rPr>
              <w:t>Соответствие стандартам: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ГОСТ 12.4.280-2014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ТР ТС 019/2011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Защитные свойства:</w:t>
            </w: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Мп, </w:t>
            </w:r>
            <w:proofErr w:type="gram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З ,</w:t>
            </w:r>
            <w:proofErr w:type="gram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Ми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КУРТКА: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Прямой силуэт с центральной застежкой на пять петель и пуговиц для надежной </w:t>
            </w:r>
            <w:proofErr w:type="spellStart"/>
            <w:proofErr w:type="gram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фиксации,карманы</w:t>
            </w:r>
            <w:proofErr w:type="spellEnd"/>
            <w:proofErr w:type="gram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Втачные</w:t>
            </w:r>
            <w:proofErr w:type="spell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756A8">
              <w:rPr>
                <w:rFonts w:ascii="Times New Roman" w:eastAsia="Times New Roman" w:hAnsi="Times New Roman" w:cs="Times New Roman"/>
                <w:lang w:eastAsia="ru-RU"/>
              </w:rPr>
              <w:t xml:space="preserve">длинные </w:t>
            </w: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рукава с усиленными налокотниками и регулируемые манжеты.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Светоотражающие элементы на кокетках и манжетах рукавов для безопасности</w:t>
            </w:r>
            <w:r w:rsidR="001756A8" w:rsidRPr="006242D8">
              <w:rPr>
                <w:sz w:val="24"/>
              </w:rPr>
              <w:t>,</w:t>
            </w:r>
            <w:r w:rsidR="001756A8">
              <w:rPr>
                <w:sz w:val="24"/>
              </w:rPr>
              <w:t xml:space="preserve"> </w:t>
            </w:r>
            <w:r w:rsidR="001756A8" w:rsidRPr="006242D8">
              <w:rPr>
                <w:sz w:val="24"/>
              </w:rPr>
              <w:t>з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апасной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лоскут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ткани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с</w:t>
            </w:r>
            <w:r w:rsidR="001756A8" w:rsidRPr="006242D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запасной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пуговицей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1756A8" w:rsidRPr="006242D8">
              <w:rPr>
                <w:sz w:val="24"/>
              </w:rPr>
              <w:t>л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евом боковом шве.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БРЮКИ: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Прямой силуэт с застежкой-гульфиком на молнию и дополнительной пуговицей на поясе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Усиленные наколенники из основной ткани со светоотражающей полосой (СОП),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боковые карманы с наклонным </w:t>
            </w:r>
            <w:proofErr w:type="spellStart"/>
            <w:proofErr w:type="gram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входом,светоотражающие</w:t>
            </w:r>
            <w:proofErr w:type="spellEnd"/>
            <w:proofErr w:type="gram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элементы в области голени для видимости в темноте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Удобная посадка: пояс с пятью шлевками под ремень и </w:t>
            </w:r>
            <w:proofErr w:type="spellStart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>талиевые</w:t>
            </w:r>
            <w:proofErr w:type="spellEnd"/>
            <w:r w:rsidRPr="00F24AC0">
              <w:rPr>
                <w:rFonts w:ascii="Times New Roman" w:eastAsia="Times New Roman" w:hAnsi="Times New Roman" w:cs="Times New Roman"/>
                <w:lang w:eastAsia="ru-RU"/>
              </w:rPr>
              <w:t xml:space="preserve"> вытачки.</w:t>
            </w:r>
          </w:p>
          <w:p w:rsidR="00950A9A" w:rsidRPr="00F24AC0" w:rsidRDefault="00950A9A" w:rsidP="001C20B2">
            <w:pPr>
              <w:pStyle w:val="TableParagraph"/>
              <w:rPr>
                <w:color w:val="000000"/>
                <w:lang w:eastAsia="ru-RU"/>
              </w:rPr>
            </w:pPr>
            <w:r w:rsidRPr="00F24AC0">
              <w:rPr>
                <w:color w:val="000000"/>
                <w:lang w:eastAsia="ru-RU"/>
              </w:rPr>
              <w:t xml:space="preserve">Обязательно наличие </w:t>
            </w:r>
            <w:proofErr w:type="gramStart"/>
            <w:r w:rsidRPr="00F24AC0">
              <w:rPr>
                <w:color w:val="000000"/>
                <w:lang w:eastAsia="ru-RU"/>
              </w:rPr>
              <w:t>заключения  Минпромторга</w:t>
            </w:r>
            <w:proofErr w:type="gramEnd"/>
            <w:r w:rsidRPr="00F24AC0">
              <w:rPr>
                <w:color w:val="000000"/>
                <w:lang w:eastAsia="ru-RU"/>
              </w:rPr>
              <w:t xml:space="preserve"> РФ </w:t>
            </w:r>
            <w:r w:rsidRPr="00F24AC0">
              <w:rPr>
                <w:color w:val="000000"/>
              </w:rPr>
              <w:t xml:space="preserve">и </w:t>
            </w:r>
            <w:r w:rsidRPr="00F24AC0">
              <w:rPr>
                <w:color w:val="000000"/>
                <w:shd w:val="clear" w:color="auto" w:fill="F2F2F2"/>
              </w:rPr>
              <w:t>сертификат соответствия Евразийского Экономического Союза ТР ТС 019/2011 о безопасности СИЗ</w:t>
            </w:r>
          </w:p>
          <w:p w:rsidR="00950A9A" w:rsidRPr="00F24AC0" w:rsidRDefault="00950A9A" w:rsidP="001C20B2">
            <w:pPr>
              <w:rPr>
                <w:rFonts w:ascii="Times New Roman" w:hAnsi="Times New Roman" w:cs="Times New Roman"/>
              </w:rPr>
            </w:pPr>
            <w:r w:rsidRPr="00F24AC0">
              <w:rPr>
                <w:rFonts w:ascii="Times New Roman" w:hAnsi="Times New Roman" w:cs="Times New Roman"/>
              </w:rPr>
              <w:t>р 48-50/158-164 -1 шт.</w:t>
            </w:r>
          </w:p>
          <w:p w:rsidR="00950A9A" w:rsidRPr="00F24AC0" w:rsidRDefault="00950A9A" w:rsidP="001C20B2">
            <w:pPr>
              <w:rPr>
                <w:rFonts w:ascii="Times New Roman" w:hAnsi="Times New Roman" w:cs="Times New Roman"/>
              </w:rPr>
            </w:pPr>
            <w:r w:rsidRPr="00F24AC0">
              <w:rPr>
                <w:rFonts w:ascii="Times New Roman" w:hAnsi="Times New Roman" w:cs="Times New Roman"/>
              </w:rPr>
              <w:t>р 48-50/170-176 -1 шт.</w:t>
            </w:r>
          </w:p>
          <w:p w:rsidR="00950A9A" w:rsidRPr="00F24AC0" w:rsidRDefault="00950A9A" w:rsidP="001C20B2">
            <w:pPr>
              <w:rPr>
                <w:rFonts w:ascii="Times New Roman" w:hAnsi="Times New Roman" w:cs="Times New Roman"/>
              </w:rPr>
            </w:pPr>
            <w:r w:rsidRPr="00F24AC0">
              <w:rPr>
                <w:rFonts w:ascii="Times New Roman" w:hAnsi="Times New Roman" w:cs="Times New Roman"/>
              </w:rPr>
              <w:t>р 52-54/170-176 – 1 шт.</w:t>
            </w:r>
          </w:p>
          <w:p w:rsidR="00950A9A" w:rsidRPr="00F24AC0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24AC0">
              <w:rPr>
                <w:rFonts w:ascii="Times New Roman" w:hAnsi="Times New Roman" w:cs="Times New Roman"/>
              </w:rPr>
              <w:t>р 52-54/182-188 - 2 шт.</w:t>
            </w:r>
          </w:p>
          <w:p w:rsidR="00950A9A" w:rsidRDefault="008106C4" w:rsidP="001C2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6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1586372"/>
                  <wp:effectExtent l="0" t="0" r="0" b="0"/>
                  <wp:docPr id="16" name="Рисунок 16" descr="https://www.f-tk.ru/upload/iblock/f44/a4cf5298_f8f1_11eb_bab2_0050560114b3_ebb1c0e5_e709_11ec_bade_0050560114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f-tk.ru/upload/iblock/f44/a4cf5298_f8f1_11eb_bab2_0050560114b3_ebb1c0e5_e709_11ec_bade_0050560114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896" cy="1589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A9A" w:rsidRPr="005A766E" w:rsidRDefault="00950A9A" w:rsidP="001C2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A9A" w:rsidRPr="005A766E" w:rsidRDefault="00950A9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EDA" w:rsidRDefault="00806ED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A9A" w:rsidRPr="005A766E" w:rsidRDefault="00950A9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950A9A" w:rsidRPr="005A766E" w:rsidRDefault="00950A9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0A9A" w:rsidRPr="006F57FA" w:rsidRDefault="00950A9A" w:rsidP="002F6B6A">
            <w:pPr>
              <w:pStyle w:val="TableParagraph"/>
              <w:rPr>
                <w:sz w:val="24"/>
              </w:rPr>
            </w:pPr>
          </w:p>
        </w:tc>
      </w:tr>
      <w:tr w:rsidR="00995C33" w:rsidTr="00FA5E12">
        <w:trPr>
          <w:trHeight w:val="6912"/>
        </w:trPr>
        <w:tc>
          <w:tcPr>
            <w:tcW w:w="785" w:type="dxa"/>
          </w:tcPr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Pr="007F1985" w:rsidRDefault="00950A9A" w:rsidP="001C20B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8</w:t>
            </w:r>
          </w:p>
        </w:tc>
        <w:tc>
          <w:tcPr>
            <w:tcW w:w="4521" w:type="dxa"/>
            <w:gridSpan w:val="2"/>
          </w:tcPr>
          <w:p w:rsidR="00950A9A" w:rsidRPr="00783251" w:rsidRDefault="00950A9A" w:rsidP="001C20B2">
            <w:pPr>
              <w:rPr>
                <w:rStyle w:val="product-info-specifications-valuevalue"/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</w:pPr>
            <w:r w:rsidRPr="00AD75CC">
              <w:rPr>
                <w:rStyle w:val="product-info-specifications-valuevalue"/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Ф</w:t>
            </w:r>
            <w:r w:rsidRPr="00783251">
              <w:rPr>
                <w:rStyle w:val="product-info-specifications-valuevalue"/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артук от :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повышенных температур,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механических повреждений (от истирания),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общепроизводственных загрязнений,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окалины,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кратковременного воздействия открытого пламени,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конвективной теплоты,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теплового излучения,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  <w:t>— от брызг расплавленного металла.</w:t>
            </w:r>
            <w:r w:rsidRPr="00783251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.</w:t>
            </w:r>
            <w:r w:rsidRPr="00783251">
              <w:rPr>
                <w:rFonts w:ascii="Times New Roman" w:hAnsi="Times New Roman" w:cs="Times New Roman"/>
                <w:color w:val="363A47"/>
              </w:rPr>
              <w:br/>
            </w:r>
            <w:r w:rsidRPr="00783251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Класс защиты — 2.</w:t>
            </w:r>
          </w:p>
          <w:p w:rsidR="00950A9A" w:rsidRPr="00783251" w:rsidRDefault="00950A9A" w:rsidP="001C20B2">
            <w:pPr>
              <w:pStyle w:val="TableParagraph"/>
              <w:ind w:left="108" w:right="211"/>
            </w:pPr>
            <w:r w:rsidRPr="00783251">
              <w:rPr>
                <w:color w:val="363A47"/>
                <w:shd w:val="clear" w:color="auto" w:fill="FFFFFF"/>
              </w:rPr>
              <w:t xml:space="preserve">Соответствие стандартам </w:t>
            </w:r>
            <w:r w:rsidRPr="00783251">
              <w:rPr>
                <w:color w:val="000000"/>
                <w:shd w:val="clear" w:color="auto" w:fill="FFFFFF"/>
              </w:rPr>
              <w:t>Изделие соответствует ГОСТ 11611-2011</w:t>
            </w:r>
            <w:r w:rsidR="00F24AC0">
              <w:rPr>
                <w:color w:val="000000"/>
                <w:shd w:val="clear" w:color="auto" w:fill="FFFFFF"/>
              </w:rPr>
              <w:t>;</w:t>
            </w:r>
            <w:r w:rsidRPr="00783251">
              <w:rPr>
                <w:color w:val="363A47"/>
                <w:shd w:val="clear" w:color="auto" w:fill="FFFFFF"/>
              </w:rPr>
              <w:t xml:space="preserve"> </w:t>
            </w:r>
            <w:r w:rsidRPr="00783251">
              <w:rPr>
                <w:rStyle w:val="product-info-specifications-valuevalue"/>
                <w:color w:val="363A47"/>
                <w:bdr w:val="none" w:sz="0" w:space="0" w:color="auto" w:frame="1"/>
                <w:shd w:val="clear" w:color="auto" w:fill="FFFFFF"/>
              </w:rPr>
              <w:t>ГОСТ 12.4.029-76</w:t>
            </w:r>
            <w:r w:rsidRPr="00783251">
              <w:rPr>
                <w:rStyle w:val="product-info-specifications-valueseparator"/>
                <w:color w:val="363A47"/>
                <w:bdr w:val="none" w:sz="0" w:space="0" w:color="auto" w:frame="1"/>
                <w:shd w:val="clear" w:color="auto" w:fill="FFFFFF"/>
              </w:rPr>
              <w:t>, </w:t>
            </w:r>
            <w:r w:rsidRPr="00783251">
              <w:rPr>
                <w:rStyle w:val="product-info-specifications-valuevalue"/>
                <w:color w:val="363A47"/>
                <w:bdr w:val="none" w:sz="0" w:space="0" w:color="auto" w:frame="1"/>
                <w:shd w:val="clear" w:color="auto" w:fill="FFFFFF"/>
              </w:rPr>
              <w:t>ГОСТ 12.4.250-2019</w:t>
            </w:r>
            <w:r w:rsidRPr="00783251">
              <w:rPr>
                <w:rStyle w:val="product-info-specifications-valueseparator"/>
                <w:color w:val="363A47"/>
                <w:bdr w:val="none" w:sz="0" w:space="0" w:color="auto" w:frame="1"/>
                <w:shd w:val="clear" w:color="auto" w:fill="FFFFFF"/>
              </w:rPr>
              <w:t>, </w:t>
            </w:r>
            <w:r w:rsidRPr="00783251">
              <w:rPr>
                <w:rStyle w:val="product-info-specifications-valuevalue"/>
                <w:color w:val="363A47"/>
                <w:bdr w:val="none" w:sz="0" w:space="0" w:color="auto" w:frame="1"/>
                <w:shd w:val="clear" w:color="auto" w:fill="FFFFFF"/>
              </w:rPr>
              <w:t>ГОСТ Р 12.4.297-2013</w:t>
            </w:r>
            <w:r w:rsidRPr="00783251">
              <w:rPr>
                <w:rStyle w:val="product-info-specifications-valueseparator"/>
                <w:color w:val="363A47"/>
                <w:bdr w:val="none" w:sz="0" w:space="0" w:color="auto" w:frame="1"/>
                <w:shd w:val="clear" w:color="auto" w:fill="FFFFFF"/>
              </w:rPr>
              <w:t>, </w:t>
            </w:r>
            <w:r w:rsidRPr="00783251">
              <w:rPr>
                <w:rStyle w:val="product-info-specifications-valuevalue"/>
                <w:color w:val="363A47"/>
                <w:bdr w:val="none" w:sz="0" w:space="0" w:color="auto" w:frame="1"/>
                <w:shd w:val="clear" w:color="auto" w:fill="FFFFFF"/>
              </w:rPr>
              <w:t>ТО 14.12.30-37635420-014-2022</w:t>
            </w:r>
            <w:r w:rsidRPr="00783251">
              <w:rPr>
                <w:rStyle w:val="product-info-specifications-valueseparator"/>
                <w:color w:val="363A47"/>
                <w:bdr w:val="none" w:sz="0" w:space="0" w:color="auto" w:frame="1"/>
                <w:shd w:val="clear" w:color="auto" w:fill="FFFFFF"/>
              </w:rPr>
              <w:t>, </w:t>
            </w:r>
            <w:r w:rsidRPr="00783251">
              <w:rPr>
                <w:rStyle w:val="product-info-specifications-valuevalue"/>
                <w:color w:val="363A47"/>
                <w:bdr w:val="none" w:sz="0" w:space="0" w:color="auto" w:frame="1"/>
                <w:shd w:val="clear" w:color="auto" w:fill="FFFFFF"/>
              </w:rPr>
              <w:t>ТО 14.12.30-37635420-022-2025,</w:t>
            </w:r>
            <w:r w:rsidRPr="00783251">
              <w:rPr>
                <w:spacing w:val="-2"/>
              </w:rPr>
              <w:t xml:space="preserve"> </w:t>
            </w:r>
            <w:r w:rsidRPr="00783251">
              <w:t>ТР ТС 019/2011.</w:t>
            </w:r>
            <w:r w:rsidR="00783251" w:rsidRPr="00783251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950A9A" w:rsidRPr="00783251" w:rsidRDefault="00950A9A" w:rsidP="001C20B2">
            <w:pPr>
              <w:pStyle w:val="TableParagraph"/>
              <w:rPr>
                <w:color w:val="000000"/>
                <w:lang w:eastAsia="ru-RU"/>
              </w:rPr>
            </w:pPr>
            <w:r w:rsidRPr="00783251">
              <w:t>Требуется фартук</w:t>
            </w:r>
            <w:r w:rsidRPr="00783251">
              <w:rPr>
                <w:spacing w:val="-8"/>
              </w:rPr>
              <w:t xml:space="preserve"> </w:t>
            </w:r>
            <w:r w:rsidRPr="00783251">
              <w:t>тип</w:t>
            </w:r>
            <w:r w:rsidRPr="00783251">
              <w:rPr>
                <w:spacing w:val="-8"/>
              </w:rPr>
              <w:t xml:space="preserve"> </w:t>
            </w:r>
            <w:r w:rsidRPr="00783251">
              <w:t>Б</w:t>
            </w:r>
            <w:r w:rsidRPr="00783251">
              <w:rPr>
                <w:spacing w:val="-9"/>
              </w:rPr>
              <w:t xml:space="preserve"> </w:t>
            </w:r>
            <w:r w:rsidRPr="00783251">
              <w:t>(Спилок</w:t>
            </w:r>
            <w:r w:rsidRPr="00783251">
              <w:rPr>
                <w:spacing w:val="-9"/>
              </w:rPr>
              <w:t xml:space="preserve"> </w:t>
            </w:r>
            <w:r w:rsidR="00946417">
              <w:rPr>
                <w:spacing w:val="-9"/>
              </w:rPr>
              <w:t xml:space="preserve">не менее </w:t>
            </w:r>
            <w:r w:rsidR="0081000E">
              <w:rPr>
                <w:spacing w:val="-9"/>
              </w:rPr>
              <w:t>0,9</w:t>
            </w:r>
            <w:r w:rsidR="00223FF2">
              <w:rPr>
                <w:spacing w:val="-9"/>
              </w:rPr>
              <w:t xml:space="preserve"> мм</w:t>
            </w:r>
            <w:bookmarkStart w:id="0" w:name="_GoBack"/>
            <w:bookmarkEnd w:id="0"/>
            <w:r w:rsidRPr="00783251">
              <w:t>),</w:t>
            </w:r>
            <w:r w:rsidRPr="00783251">
              <w:rPr>
                <w:spacing w:val="-8"/>
              </w:rPr>
              <w:t xml:space="preserve"> </w:t>
            </w:r>
            <w:r w:rsidRPr="00783251">
              <w:t>черный</w:t>
            </w:r>
            <w:r w:rsidR="00946417">
              <w:t xml:space="preserve">, серый </w:t>
            </w:r>
            <w:r w:rsidRPr="00783251">
              <w:t xml:space="preserve">100% </w:t>
            </w:r>
            <w:r w:rsidRPr="00783251">
              <w:rPr>
                <w:spacing w:val="-2"/>
              </w:rPr>
              <w:t>натуральная</w:t>
            </w:r>
            <w:r w:rsidR="00946417">
              <w:rPr>
                <w:spacing w:val="-2"/>
              </w:rPr>
              <w:t xml:space="preserve"> кожа</w:t>
            </w:r>
            <w:r w:rsidRPr="00783251">
              <w:rPr>
                <w:spacing w:val="-2"/>
              </w:rPr>
              <w:t>.</w:t>
            </w:r>
            <w:r w:rsidRPr="00783251">
              <w:rPr>
                <w:color w:val="000000"/>
                <w:lang w:eastAsia="ru-RU"/>
              </w:rPr>
              <w:t xml:space="preserve"> Обязательно наличие заключения Минпромторга РФ </w:t>
            </w:r>
            <w:r w:rsidRPr="00783251">
              <w:rPr>
                <w:color w:val="000000"/>
              </w:rPr>
              <w:t xml:space="preserve">и </w:t>
            </w:r>
            <w:r w:rsidRPr="00783251">
              <w:rPr>
                <w:color w:val="000000"/>
                <w:shd w:val="clear" w:color="auto" w:fill="F2F2F2"/>
              </w:rPr>
              <w:t>сертификат соответствия Евразийского Экономического Союза ТР ТС 019/2011 о безопасности СИЗ.</w:t>
            </w:r>
          </w:p>
          <w:p w:rsidR="00950A9A" w:rsidRPr="00783251" w:rsidRDefault="001756A8" w:rsidP="001C20B2">
            <w:pPr>
              <w:pStyle w:val="TableParagraph"/>
            </w:pPr>
            <w:r>
              <w:t>Д</w:t>
            </w:r>
            <w:r w:rsidR="008C75AA">
              <w:t>лина фартука</w:t>
            </w:r>
            <w:r w:rsidR="00D93871">
              <w:t xml:space="preserve"> не менее </w:t>
            </w:r>
            <w:r w:rsidR="008C75AA">
              <w:t>90 см.</w:t>
            </w:r>
          </w:p>
          <w:p w:rsidR="00950A9A" w:rsidRPr="0001155C" w:rsidRDefault="00950A9A" w:rsidP="001C20B2">
            <w:pPr>
              <w:pStyle w:val="TableParagraph"/>
              <w:rPr>
                <w:sz w:val="24"/>
                <w:szCs w:val="24"/>
              </w:rPr>
            </w:pPr>
            <w:r w:rsidRPr="00A3078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912" cy="2024252"/>
                  <wp:effectExtent l="0" t="0" r="0" b="0"/>
                  <wp:docPr id="102" name="Image 13" descr="https://www.f-tk.ru/upload/iblock/d3e/53b237bf_4f26_11ef_bb95_0050560114b3_3360d710_4a14_11f1_bbda_0050560114b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https://www.f-tk.ru/upload/iblock/d3e/53b237bf_4f26_11ef_bb95_0050560114b3_3360d710_4a14_11f1_bbda_0050560114b3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912" cy="2024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0A9A" w:rsidRPr="00B7226A" w:rsidRDefault="00950A9A" w:rsidP="001C2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spacing w:before="191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275" w:type="dxa"/>
          </w:tcPr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spacing w:before="191"/>
              <w:rPr>
                <w:b/>
                <w:sz w:val="24"/>
              </w:rPr>
            </w:pPr>
          </w:p>
          <w:p w:rsidR="00950A9A" w:rsidRDefault="00950A9A" w:rsidP="001C20B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50A9A" w:rsidRDefault="00950A9A" w:rsidP="001C20B2">
            <w:pPr>
              <w:pStyle w:val="TableParagraph"/>
              <w:ind w:left="9" w:right="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50A9A" w:rsidRPr="005B3738" w:rsidRDefault="00950A9A" w:rsidP="005B3738">
            <w:pPr>
              <w:pStyle w:val="TableParagraph"/>
              <w:rPr>
                <w:b/>
                <w:sz w:val="24"/>
              </w:rPr>
            </w:pPr>
          </w:p>
        </w:tc>
      </w:tr>
      <w:tr w:rsidR="00950A9A" w:rsidTr="00FA5E12">
        <w:trPr>
          <w:trHeight w:val="12045"/>
        </w:trPr>
        <w:tc>
          <w:tcPr>
            <w:tcW w:w="785" w:type="dxa"/>
          </w:tcPr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6E6F69" w:rsidRDefault="006E6F69" w:rsidP="001C20B2">
            <w:pPr>
              <w:pStyle w:val="TableParagraph"/>
              <w:rPr>
                <w:b/>
                <w:sz w:val="24"/>
              </w:rPr>
            </w:pPr>
          </w:p>
          <w:p w:rsidR="00950A9A" w:rsidRPr="00EF7786" w:rsidRDefault="00950A9A" w:rsidP="001C20B2">
            <w:pPr>
              <w:pStyle w:val="TableParagraph"/>
              <w:rPr>
                <w:b/>
                <w:sz w:val="24"/>
              </w:rPr>
            </w:pPr>
            <w:r w:rsidRPr="00EF7786">
              <w:rPr>
                <w:b/>
                <w:sz w:val="24"/>
              </w:rPr>
              <w:t>9</w:t>
            </w:r>
          </w:p>
        </w:tc>
        <w:tc>
          <w:tcPr>
            <w:tcW w:w="4521" w:type="dxa"/>
            <w:gridSpan w:val="2"/>
          </w:tcPr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 xml:space="preserve">ребуется костюм сварщика усиленный </w:t>
            </w:r>
            <w:proofErr w:type="gramStart"/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летний</w:t>
            </w: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 xml:space="preserve">  с</w:t>
            </w:r>
            <w:proofErr w:type="gramEnd"/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 xml:space="preserve"> СОП , синий</w:t>
            </w:r>
          </w:p>
          <w:p w:rsidR="00950A9A" w:rsidRPr="00004436" w:rsidRDefault="00950A9A" w:rsidP="001C20B2">
            <w:pPr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</w:pP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Костюм от искр, брызг расплавленного металла, окалины, от кратковременного воздействия открытого пламени, от конвективной теплоты, от теплового излучения, от механических повреждений, от общепроизводственных загрязнений, от истирания.</w:t>
            </w:r>
          </w:p>
          <w:p w:rsidR="00950A9A" w:rsidRPr="00004436" w:rsidRDefault="00950A9A" w:rsidP="001C20B2">
            <w:pPr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</w:pPr>
            <w:r w:rsidRPr="00004436">
              <w:rPr>
                <w:rFonts w:ascii="Times New Roman" w:hAnsi="Times New Roman" w:cs="Times New Roman"/>
                <w:color w:val="363A47"/>
                <w:shd w:val="clear" w:color="auto" w:fill="FFFFFF"/>
              </w:rPr>
              <w:t>Класс защиты — 2</w:t>
            </w:r>
          </w:p>
          <w:p w:rsidR="00950A9A" w:rsidRPr="00004436" w:rsidRDefault="00950A9A" w:rsidP="001C20B2">
            <w:pPr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</w:pP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 xml:space="preserve">Отделка ткани – огнезащитная, состав ткани -100% хлопок, плотность основной ткани </w:t>
            </w:r>
            <w:r w:rsidR="009446F0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–</w:t>
            </w: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46F0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 xml:space="preserve">не менее </w:t>
            </w: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4</w:t>
            </w:r>
            <w:r w:rsidR="002513C7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2</w:t>
            </w: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 xml:space="preserve">0 </w:t>
            </w:r>
            <w:r w:rsidR="009446F0" w:rsidRPr="00004436">
              <w:rPr>
                <w:rFonts w:ascii="Times New Roman" w:eastAsia="Times New Roman" w:hAnsi="Times New Roman" w:cs="Times New Roman"/>
                <w:lang w:eastAsia="ru-RU"/>
              </w:rPr>
              <w:t>г/м²</w:t>
            </w: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.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hAnsi="Times New Roman" w:cs="Times New Roman"/>
                <w:color w:val="363A47"/>
                <w:bdr w:val="none" w:sz="0" w:space="0" w:color="auto" w:frame="1"/>
                <w:shd w:val="clear" w:color="auto" w:fill="FFFFFF"/>
              </w:rPr>
              <w:t>Соответствует стандартам ТР ТС 019/2011, ГОСТ 12.4.250-2019</w:t>
            </w:r>
            <w:r w:rsidRPr="00004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04436">
              <w:rPr>
                <w:rFonts w:ascii="Times New Roman" w:hAnsi="Times New Roman" w:cs="Times New Roman"/>
              </w:rPr>
              <w:t>Соответствие стандартам: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ГОСТ 12.4.250-2019, ГОСТ 12.4.280-2014, ГОСТ Р 12.4.297-2013, ТР ТС 019/2011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Вид костюм: куртка, брюки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Состав основной ткани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 xml:space="preserve">огнестойкая (100% хлопок), </w:t>
            </w:r>
            <w:r w:rsidR="00C46D7C" w:rsidRPr="00E5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</w:t>
            </w:r>
            <w:r w:rsidR="00C46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</w:t>
            </w:r>
            <w:r w:rsidR="004D0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6D7C" w:rsidRPr="00E5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 г/м²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Состав подкладочной ткани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огнестойкая (100% хлопок), плотность</w:t>
            </w:r>
            <w:r w:rsidR="009446F0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</w:t>
            </w: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 xml:space="preserve"> 320 г/м²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Потребительские свойства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Огнестойкость.</w:t>
            </w:r>
            <w:r w:rsidR="001756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усилительных элементов на  куртке — полочки, кокетки, </w:t>
            </w:r>
            <w:r w:rsidR="001756A8">
              <w:rPr>
                <w:rFonts w:ascii="Times New Roman" w:eastAsia="Times New Roman" w:hAnsi="Times New Roman" w:cs="Times New Roman"/>
                <w:lang w:eastAsia="ru-RU"/>
              </w:rPr>
              <w:t xml:space="preserve">длинные </w:t>
            </w: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>рукава с регулируемыми манжетами  дублированы усилительными накладками; на брюках — накладки по передним половинкам частично проходит вдоль бокового шва со стороны спинки, вдоль боковых и шаговых швов</w:t>
            </w:r>
            <w:r w:rsidR="001756A8" w:rsidRPr="006242D8">
              <w:rPr>
                <w:sz w:val="24"/>
              </w:rPr>
              <w:t>,</w:t>
            </w:r>
            <w:r w:rsidR="001756A8">
              <w:rPr>
                <w:sz w:val="24"/>
              </w:rPr>
              <w:t xml:space="preserve"> </w:t>
            </w:r>
            <w:r w:rsidR="001756A8" w:rsidRPr="006242D8">
              <w:rPr>
                <w:sz w:val="24"/>
              </w:rPr>
              <w:t>з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апасной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лоскут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ткани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с</w:t>
            </w:r>
            <w:r w:rsidR="001756A8" w:rsidRPr="006242D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запасной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пуговицей</w:t>
            </w:r>
            <w:r w:rsidR="001756A8" w:rsidRPr="006242D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1756A8" w:rsidRPr="006242D8">
              <w:rPr>
                <w:sz w:val="24"/>
              </w:rPr>
              <w:t>л</w:t>
            </w:r>
            <w:r w:rsidR="001756A8" w:rsidRPr="006242D8">
              <w:rPr>
                <w:rFonts w:ascii="Times New Roman" w:hAnsi="Times New Roman" w:cs="Times New Roman"/>
                <w:sz w:val="24"/>
              </w:rPr>
              <w:t>евом боковом шве.</w:t>
            </w:r>
            <w:r w:rsidRPr="00004436">
              <w:rPr>
                <w:rFonts w:ascii="Times New Roman" w:eastAsia="Times New Roman" w:hAnsi="Times New Roman" w:cs="Times New Roman"/>
                <w:lang w:eastAsia="ru-RU"/>
              </w:rPr>
              <w:t xml:space="preserve">, передние половинки с усилением выше шагового шва по всей длине и ширине передних половинок. </w:t>
            </w:r>
          </w:p>
          <w:p w:rsidR="00950A9A" w:rsidRPr="00004436" w:rsidRDefault="00950A9A" w:rsidP="001C20B2">
            <w:pPr>
              <w:pStyle w:val="TableParagraph"/>
              <w:rPr>
                <w:color w:val="000000"/>
                <w:shd w:val="clear" w:color="auto" w:fill="F2F2F2"/>
              </w:rPr>
            </w:pPr>
            <w:r w:rsidRPr="00004436">
              <w:rPr>
                <w:color w:val="000000"/>
                <w:lang w:eastAsia="ru-RU"/>
              </w:rPr>
              <w:t xml:space="preserve">Обязательно наличие </w:t>
            </w:r>
            <w:proofErr w:type="gramStart"/>
            <w:r w:rsidRPr="00004436">
              <w:rPr>
                <w:color w:val="000000"/>
                <w:lang w:eastAsia="ru-RU"/>
              </w:rPr>
              <w:t>заключения  Минпромторга</w:t>
            </w:r>
            <w:proofErr w:type="gramEnd"/>
            <w:r w:rsidRPr="00004436">
              <w:rPr>
                <w:color w:val="000000"/>
                <w:lang w:eastAsia="ru-RU"/>
              </w:rPr>
              <w:t xml:space="preserve"> РФ </w:t>
            </w:r>
            <w:r w:rsidRPr="00004436">
              <w:rPr>
                <w:color w:val="000000"/>
              </w:rPr>
              <w:t xml:space="preserve">и </w:t>
            </w:r>
            <w:r w:rsidRPr="00004436">
              <w:rPr>
                <w:color w:val="000000"/>
                <w:shd w:val="clear" w:color="auto" w:fill="F2F2F2"/>
              </w:rPr>
              <w:t>сертификат соответствия Евразийского Экономического Союза ТР ТС 019/2011 о безопасности СИЗ</w:t>
            </w:r>
          </w:p>
          <w:p w:rsidR="00950A9A" w:rsidRPr="00004436" w:rsidRDefault="00950A9A" w:rsidP="001C20B2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004436">
              <w:rPr>
                <w:rFonts w:ascii="Times New Roman" w:hAnsi="Times New Roman" w:cs="Times New Roman"/>
              </w:rPr>
              <w:t>Размер 56-58/1</w:t>
            </w:r>
            <w:r w:rsidR="00DF5748">
              <w:rPr>
                <w:rFonts w:ascii="Times New Roman" w:hAnsi="Times New Roman" w:cs="Times New Roman"/>
              </w:rPr>
              <w:t>94</w:t>
            </w:r>
            <w:r w:rsidRPr="00004436">
              <w:rPr>
                <w:rFonts w:ascii="Times New Roman" w:hAnsi="Times New Roman" w:cs="Times New Roman"/>
              </w:rPr>
              <w:t>-</w:t>
            </w:r>
            <w:r w:rsidR="00A0707F">
              <w:rPr>
                <w:rFonts w:ascii="Times New Roman" w:hAnsi="Times New Roman" w:cs="Times New Roman"/>
              </w:rPr>
              <w:t>200</w:t>
            </w:r>
          </w:p>
          <w:p w:rsidR="00950A9A" w:rsidRDefault="00950A9A" w:rsidP="001C20B2">
            <w:pPr>
              <w:rPr>
                <w:color w:val="000000"/>
                <w:sz w:val="24"/>
                <w:szCs w:val="24"/>
                <w:lang w:eastAsia="ru-RU"/>
              </w:rPr>
            </w:pPr>
            <w:r w:rsidRPr="00A30784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619250"/>
                  <wp:effectExtent l="0" t="0" r="0" b="0"/>
                  <wp:docPr id="103" name="Рисунок 9" descr="https://avatars.mds.yandex.net/i?id=b8013893849892724b825ae70d1b998b_l-1650267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i?id=b8013893849892724b825ae70d1b998b_l-16502671-images-thumbs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41"/>
                          <a:stretch/>
                        </pic:blipFill>
                        <pic:spPr bwMode="auto">
                          <a:xfrm>
                            <a:off x="0" y="0"/>
                            <a:ext cx="18859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47E3" w:rsidRPr="001147E3" w:rsidRDefault="001147E3" w:rsidP="001C20B2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0A9A" w:rsidRDefault="00950A9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A9A" w:rsidRPr="00004436" w:rsidRDefault="00950A9A" w:rsidP="00004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</w:t>
            </w:r>
            <w:r w:rsidR="0000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="0000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0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3A1" w:rsidRDefault="006443A1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A9A" w:rsidRPr="00004436" w:rsidRDefault="00950A9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950A9A" w:rsidRPr="00004436" w:rsidRDefault="00950A9A" w:rsidP="001C2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47E3" w:rsidRPr="001147E3" w:rsidRDefault="001147E3" w:rsidP="002F6B6A">
            <w:pPr>
              <w:pStyle w:val="TableParagraph"/>
              <w:rPr>
                <w:b/>
                <w:sz w:val="24"/>
              </w:rPr>
            </w:pPr>
          </w:p>
        </w:tc>
      </w:tr>
    </w:tbl>
    <w:p w:rsidR="003E3E4D" w:rsidRDefault="004D0A41" w:rsidP="009C78FC">
      <w:pPr>
        <w:spacing w:after="120"/>
        <w:ind w:left="-993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                      Специалист по охране труда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Твердохлеб</w:t>
      </w:r>
      <w:proofErr w:type="spellEnd"/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А.Л.</w:t>
      </w:r>
    </w:p>
    <w:p w:rsidR="000B45DB" w:rsidRDefault="000B45DB" w:rsidP="000C59B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CA0355" w:rsidRDefault="00CA0355" w:rsidP="000C59B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D0A41" w:rsidRDefault="004D0A41" w:rsidP="000C59B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</w:p>
    <w:p w:rsidR="00DE57E0" w:rsidRDefault="00DE57E0" w:rsidP="000C59B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sectPr w:rsidR="00DE57E0" w:rsidSect="00B70AAE">
      <w:footerReference w:type="default" r:id="rId18"/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465" w:rsidRDefault="00603465" w:rsidP="00CA0355">
      <w:pPr>
        <w:spacing w:after="0" w:line="240" w:lineRule="auto"/>
      </w:pPr>
      <w:r>
        <w:separator/>
      </w:r>
    </w:p>
  </w:endnote>
  <w:endnote w:type="continuationSeparator" w:id="0">
    <w:p w:rsidR="00603465" w:rsidRDefault="00603465" w:rsidP="00CA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66C" w:rsidRDefault="00C3266C">
    <w:pPr>
      <w:pStyle w:val="ad"/>
    </w:pPr>
  </w:p>
  <w:p w:rsidR="00C3266C" w:rsidRDefault="00C3266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465" w:rsidRDefault="00603465" w:rsidP="00CA0355">
      <w:pPr>
        <w:spacing w:after="0" w:line="240" w:lineRule="auto"/>
      </w:pPr>
      <w:r>
        <w:separator/>
      </w:r>
    </w:p>
  </w:footnote>
  <w:footnote w:type="continuationSeparator" w:id="0">
    <w:p w:rsidR="00603465" w:rsidRDefault="00603465" w:rsidP="00CA0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2" w15:restartNumberingAfterBreak="0">
    <w:nsid w:val="13793D06"/>
    <w:multiLevelType w:val="hybridMultilevel"/>
    <w:tmpl w:val="72386456"/>
    <w:lvl w:ilvl="0" w:tplc="F63E3206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540B2"/>
    <w:multiLevelType w:val="hybridMultilevel"/>
    <w:tmpl w:val="4104B578"/>
    <w:lvl w:ilvl="0" w:tplc="4F28399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4CEBBC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2" w:tplc="46140028">
      <w:numFmt w:val="bullet"/>
      <w:lvlText w:val="•"/>
      <w:lvlJc w:val="left"/>
      <w:pPr>
        <w:ind w:left="1104" w:hanging="144"/>
      </w:pPr>
      <w:rPr>
        <w:rFonts w:hint="default"/>
        <w:lang w:val="ru-RU" w:eastAsia="en-US" w:bidi="ar-SA"/>
      </w:rPr>
    </w:lvl>
    <w:lvl w:ilvl="3" w:tplc="4D565836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4" w:tplc="715C74B8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5" w:tplc="38708222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  <w:lvl w:ilvl="6" w:tplc="E60AC508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7" w:tplc="77268898">
      <w:numFmt w:val="bullet"/>
      <w:lvlText w:val="•"/>
      <w:lvlJc w:val="left"/>
      <w:pPr>
        <w:ind w:left="3616" w:hanging="144"/>
      </w:pPr>
      <w:rPr>
        <w:rFonts w:hint="default"/>
        <w:lang w:val="ru-RU" w:eastAsia="en-US" w:bidi="ar-SA"/>
      </w:rPr>
    </w:lvl>
    <w:lvl w:ilvl="8" w:tplc="91FE3A8E">
      <w:numFmt w:val="bullet"/>
      <w:lvlText w:val="•"/>
      <w:lvlJc w:val="left"/>
      <w:pPr>
        <w:ind w:left="4119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3547627"/>
    <w:multiLevelType w:val="multilevel"/>
    <w:tmpl w:val="0B08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166C5"/>
    <w:multiLevelType w:val="multilevel"/>
    <w:tmpl w:val="BAC8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9701A"/>
    <w:multiLevelType w:val="multilevel"/>
    <w:tmpl w:val="2BDAB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44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9E33C9"/>
    <w:multiLevelType w:val="hybridMultilevel"/>
    <w:tmpl w:val="E4704260"/>
    <w:lvl w:ilvl="0" w:tplc="C344C4E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CF32A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2" w:tplc="3D648214">
      <w:numFmt w:val="bullet"/>
      <w:lvlText w:val="•"/>
      <w:lvlJc w:val="left"/>
      <w:pPr>
        <w:ind w:left="1104" w:hanging="144"/>
      </w:pPr>
      <w:rPr>
        <w:rFonts w:hint="default"/>
        <w:lang w:val="ru-RU" w:eastAsia="en-US" w:bidi="ar-SA"/>
      </w:rPr>
    </w:lvl>
    <w:lvl w:ilvl="3" w:tplc="D5B05BB4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4" w:tplc="93D86E22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5" w:tplc="A72CB44A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  <w:lvl w:ilvl="6" w:tplc="05B2C626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7" w:tplc="479A47EC">
      <w:numFmt w:val="bullet"/>
      <w:lvlText w:val="•"/>
      <w:lvlJc w:val="left"/>
      <w:pPr>
        <w:ind w:left="3616" w:hanging="144"/>
      </w:pPr>
      <w:rPr>
        <w:rFonts w:hint="default"/>
        <w:lang w:val="ru-RU" w:eastAsia="en-US" w:bidi="ar-SA"/>
      </w:rPr>
    </w:lvl>
    <w:lvl w:ilvl="8" w:tplc="B6EE5A96">
      <w:numFmt w:val="bullet"/>
      <w:lvlText w:val="•"/>
      <w:lvlJc w:val="left"/>
      <w:pPr>
        <w:ind w:left="411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F976B18"/>
    <w:multiLevelType w:val="multilevel"/>
    <w:tmpl w:val="82D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22A13"/>
    <w:multiLevelType w:val="multilevel"/>
    <w:tmpl w:val="8B12D7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9145B3"/>
    <w:multiLevelType w:val="multilevel"/>
    <w:tmpl w:val="374E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33A77"/>
    <w:multiLevelType w:val="multilevel"/>
    <w:tmpl w:val="53AE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301F2"/>
    <w:multiLevelType w:val="multilevel"/>
    <w:tmpl w:val="819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D47701"/>
    <w:multiLevelType w:val="multilevel"/>
    <w:tmpl w:val="7230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717AB4"/>
    <w:multiLevelType w:val="multilevel"/>
    <w:tmpl w:val="480E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743AB3"/>
    <w:multiLevelType w:val="multilevel"/>
    <w:tmpl w:val="31EC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2D3DA0"/>
    <w:multiLevelType w:val="multilevel"/>
    <w:tmpl w:val="E774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73338E"/>
    <w:multiLevelType w:val="multilevel"/>
    <w:tmpl w:val="1FE6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477CD6"/>
    <w:multiLevelType w:val="hybridMultilevel"/>
    <w:tmpl w:val="FFA62822"/>
    <w:lvl w:ilvl="0" w:tplc="2306152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B262F6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2" w:tplc="D8862A20">
      <w:numFmt w:val="bullet"/>
      <w:lvlText w:val="•"/>
      <w:lvlJc w:val="left"/>
      <w:pPr>
        <w:ind w:left="1104" w:hanging="144"/>
      </w:pPr>
      <w:rPr>
        <w:rFonts w:hint="default"/>
        <w:lang w:val="ru-RU" w:eastAsia="en-US" w:bidi="ar-SA"/>
      </w:rPr>
    </w:lvl>
    <w:lvl w:ilvl="3" w:tplc="833C0BA0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4" w:tplc="58B8E22C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5" w:tplc="7654014C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  <w:lvl w:ilvl="6" w:tplc="40DA7014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7" w:tplc="2072F668">
      <w:numFmt w:val="bullet"/>
      <w:lvlText w:val="•"/>
      <w:lvlJc w:val="left"/>
      <w:pPr>
        <w:ind w:left="3616" w:hanging="144"/>
      </w:pPr>
      <w:rPr>
        <w:rFonts w:hint="default"/>
        <w:lang w:val="ru-RU" w:eastAsia="en-US" w:bidi="ar-SA"/>
      </w:rPr>
    </w:lvl>
    <w:lvl w:ilvl="8" w:tplc="7CA07C96">
      <w:numFmt w:val="bullet"/>
      <w:lvlText w:val="•"/>
      <w:lvlJc w:val="left"/>
      <w:pPr>
        <w:ind w:left="4119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5C451B77"/>
    <w:multiLevelType w:val="multilevel"/>
    <w:tmpl w:val="BBC642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193CA8"/>
    <w:multiLevelType w:val="multilevel"/>
    <w:tmpl w:val="8092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647CBD"/>
    <w:multiLevelType w:val="hybridMultilevel"/>
    <w:tmpl w:val="6C84887E"/>
    <w:lvl w:ilvl="0" w:tplc="ECE6C33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8C48D2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2" w:tplc="2414844E">
      <w:numFmt w:val="bullet"/>
      <w:lvlText w:val="•"/>
      <w:lvlJc w:val="left"/>
      <w:pPr>
        <w:ind w:left="1104" w:hanging="144"/>
      </w:pPr>
      <w:rPr>
        <w:rFonts w:hint="default"/>
        <w:lang w:val="ru-RU" w:eastAsia="en-US" w:bidi="ar-SA"/>
      </w:rPr>
    </w:lvl>
    <w:lvl w:ilvl="3" w:tplc="265AB078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4" w:tplc="5E9A9DA2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5" w:tplc="E424DD5C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  <w:lvl w:ilvl="6" w:tplc="D16E212E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7" w:tplc="3236C990">
      <w:numFmt w:val="bullet"/>
      <w:lvlText w:val="•"/>
      <w:lvlJc w:val="left"/>
      <w:pPr>
        <w:ind w:left="3616" w:hanging="144"/>
      </w:pPr>
      <w:rPr>
        <w:rFonts w:hint="default"/>
        <w:lang w:val="ru-RU" w:eastAsia="en-US" w:bidi="ar-SA"/>
      </w:rPr>
    </w:lvl>
    <w:lvl w:ilvl="8" w:tplc="5650D4FC">
      <w:numFmt w:val="bullet"/>
      <w:lvlText w:val="•"/>
      <w:lvlJc w:val="left"/>
      <w:pPr>
        <w:ind w:left="4119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678236CE"/>
    <w:multiLevelType w:val="multilevel"/>
    <w:tmpl w:val="9A36A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33464"/>
    <w:multiLevelType w:val="multilevel"/>
    <w:tmpl w:val="6192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F12525"/>
    <w:multiLevelType w:val="multilevel"/>
    <w:tmpl w:val="610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7173A4"/>
    <w:multiLevelType w:val="multilevel"/>
    <w:tmpl w:val="7032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678C2"/>
    <w:multiLevelType w:val="hybridMultilevel"/>
    <w:tmpl w:val="FC9A2660"/>
    <w:lvl w:ilvl="0" w:tplc="9BEC1B7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805A4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2" w:tplc="CA0CAC32">
      <w:numFmt w:val="bullet"/>
      <w:lvlText w:val="•"/>
      <w:lvlJc w:val="left"/>
      <w:pPr>
        <w:ind w:left="1232" w:hanging="144"/>
      </w:pPr>
      <w:rPr>
        <w:rFonts w:hint="default"/>
        <w:lang w:val="ru-RU" w:eastAsia="en-US" w:bidi="ar-SA"/>
      </w:rPr>
    </w:lvl>
    <w:lvl w:ilvl="3" w:tplc="93301C48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4" w:tplc="60E80482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5" w:tplc="3CF033FA">
      <w:numFmt w:val="bullet"/>
      <w:lvlText w:val="•"/>
      <w:lvlJc w:val="left"/>
      <w:pPr>
        <w:ind w:left="2692" w:hanging="144"/>
      </w:pPr>
      <w:rPr>
        <w:rFonts w:hint="default"/>
        <w:lang w:val="ru-RU" w:eastAsia="en-US" w:bidi="ar-SA"/>
      </w:rPr>
    </w:lvl>
    <w:lvl w:ilvl="6" w:tplc="4404B67A">
      <w:numFmt w:val="bullet"/>
      <w:lvlText w:val="•"/>
      <w:lvlJc w:val="left"/>
      <w:pPr>
        <w:ind w:left="3178" w:hanging="144"/>
      </w:pPr>
      <w:rPr>
        <w:rFonts w:hint="default"/>
        <w:lang w:val="ru-RU" w:eastAsia="en-US" w:bidi="ar-SA"/>
      </w:rPr>
    </w:lvl>
    <w:lvl w:ilvl="7" w:tplc="F5F09C80">
      <w:numFmt w:val="bullet"/>
      <w:lvlText w:val="•"/>
      <w:lvlJc w:val="left"/>
      <w:pPr>
        <w:ind w:left="3664" w:hanging="144"/>
      </w:pPr>
      <w:rPr>
        <w:rFonts w:hint="default"/>
        <w:lang w:val="ru-RU" w:eastAsia="en-US" w:bidi="ar-SA"/>
      </w:rPr>
    </w:lvl>
    <w:lvl w:ilvl="8" w:tplc="44B652C2">
      <w:numFmt w:val="bullet"/>
      <w:lvlText w:val="•"/>
      <w:lvlJc w:val="left"/>
      <w:pPr>
        <w:ind w:left="4151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6"/>
  </w:num>
  <w:num w:numId="5">
    <w:abstractNumId w:val="8"/>
  </w:num>
  <w:num w:numId="6">
    <w:abstractNumId w:val="17"/>
  </w:num>
  <w:num w:numId="7">
    <w:abstractNumId w:val="4"/>
  </w:num>
  <w:num w:numId="8">
    <w:abstractNumId w:val="25"/>
  </w:num>
  <w:num w:numId="9">
    <w:abstractNumId w:val="2"/>
  </w:num>
  <w:num w:numId="10">
    <w:abstractNumId w:val="22"/>
  </w:num>
  <w:num w:numId="11">
    <w:abstractNumId w:val="19"/>
  </w:num>
  <w:num w:numId="12">
    <w:abstractNumId w:val="9"/>
  </w:num>
  <w:num w:numId="13">
    <w:abstractNumId w:val="6"/>
  </w:num>
  <w:num w:numId="14">
    <w:abstractNumId w:val="10"/>
  </w:num>
  <w:num w:numId="15">
    <w:abstractNumId w:val="23"/>
  </w:num>
  <w:num w:numId="16">
    <w:abstractNumId w:val="15"/>
  </w:num>
  <w:num w:numId="17">
    <w:abstractNumId w:val="26"/>
  </w:num>
  <w:num w:numId="18">
    <w:abstractNumId w:val="7"/>
  </w:num>
  <w:num w:numId="19">
    <w:abstractNumId w:val="18"/>
  </w:num>
  <w:num w:numId="20">
    <w:abstractNumId w:val="3"/>
  </w:num>
  <w:num w:numId="21">
    <w:abstractNumId w:val="21"/>
  </w:num>
  <w:num w:numId="22">
    <w:abstractNumId w:val="20"/>
  </w:num>
  <w:num w:numId="23">
    <w:abstractNumId w:val="24"/>
  </w:num>
  <w:num w:numId="24">
    <w:abstractNumId w:val="13"/>
  </w:num>
  <w:num w:numId="25">
    <w:abstractNumId w:val="14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A7A"/>
    <w:rsid w:val="000000CA"/>
    <w:rsid w:val="00004436"/>
    <w:rsid w:val="0001155C"/>
    <w:rsid w:val="000129F6"/>
    <w:rsid w:val="00013D84"/>
    <w:rsid w:val="00016DB7"/>
    <w:rsid w:val="00023AE2"/>
    <w:rsid w:val="00023D03"/>
    <w:rsid w:val="00037F2F"/>
    <w:rsid w:val="00060DBB"/>
    <w:rsid w:val="000614B9"/>
    <w:rsid w:val="00071836"/>
    <w:rsid w:val="000815B5"/>
    <w:rsid w:val="0009049D"/>
    <w:rsid w:val="000A25D3"/>
    <w:rsid w:val="000A2EEC"/>
    <w:rsid w:val="000B246C"/>
    <w:rsid w:val="000B45DB"/>
    <w:rsid w:val="000C59B9"/>
    <w:rsid w:val="000D17FD"/>
    <w:rsid w:val="000F00F3"/>
    <w:rsid w:val="000F635C"/>
    <w:rsid w:val="0010022A"/>
    <w:rsid w:val="00107F03"/>
    <w:rsid w:val="001147E3"/>
    <w:rsid w:val="00114D2A"/>
    <w:rsid w:val="00121DAA"/>
    <w:rsid w:val="00125517"/>
    <w:rsid w:val="00126861"/>
    <w:rsid w:val="0014266F"/>
    <w:rsid w:val="00144D86"/>
    <w:rsid w:val="00155F57"/>
    <w:rsid w:val="001756A8"/>
    <w:rsid w:val="001823FA"/>
    <w:rsid w:val="00182643"/>
    <w:rsid w:val="00184DE6"/>
    <w:rsid w:val="001A49CB"/>
    <w:rsid w:val="001B12FD"/>
    <w:rsid w:val="001B57D3"/>
    <w:rsid w:val="001C737C"/>
    <w:rsid w:val="001D0B90"/>
    <w:rsid w:val="001D1AC5"/>
    <w:rsid w:val="001D45EF"/>
    <w:rsid w:val="001E7411"/>
    <w:rsid w:val="001F0BCA"/>
    <w:rsid w:val="001F2F2D"/>
    <w:rsid w:val="001F3AF9"/>
    <w:rsid w:val="001F77FB"/>
    <w:rsid w:val="001F7E5D"/>
    <w:rsid w:val="002001B8"/>
    <w:rsid w:val="0022217A"/>
    <w:rsid w:val="0022305A"/>
    <w:rsid w:val="00223FF2"/>
    <w:rsid w:val="002302AA"/>
    <w:rsid w:val="0023368C"/>
    <w:rsid w:val="002513C7"/>
    <w:rsid w:val="00252E0F"/>
    <w:rsid w:val="00265598"/>
    <w:rsid w:val="002672C2"/>
    <w:rsid w:val="002721F7"/>
    <w:rsid w:val="00275D3C"/>
    <w:rsid w:val="002A1914"/>
    <w:rsid w:val="002A262A"/>
    <w:rsid w:val="002A4E9D"/>
    <w:rsid w:val="002A55C5"/>
    <w:rsid w:val="002B1D6E"/>
    <w:rsid w:val="002B6552"/>
    <w:rsid w:val="002C320D"/>
    <w:rsid w:val="002E47AE"/>
    <w:rsid w:val="002F6B6A"/>
    <w:rsid w:val="00315D51"/>
    <w:rsid w:val="00317BD1"/>
    <w:rsid w:val="003339B8"/>
    <w:rsid w:val="003449E4"/>
    <w:rsid w:val="00346992"/>
    <w:rsid w:val="00351EE2"/>
    <w:rsid w:val="003559C0"/>
    <w:rsid w:val="00373A99"/>
    <w:rsid w:val="003A1F68"/>
    <w:rsid w:val="003A7E86"/>
    <w:rsid w:val="003B152B"/>
    <w:rsid w:val="003B24B1"/>
    <w:rsid w:val="003B6DB8"/>
    <w:rsid w:val="003C1667"/>
    <w:rsid w:val="003D59AA"/>
    <w:rsid w:val="003E13EC"/>
    <w:rsid w:val="003E3E4D"/>
    <w:rsid w:val="003E4893"/>
    <w:rsid w:val="003F4681"/>
    <w:rsid w:val="004252F4"/>
    <w:rsid w:val="0043069C"/>
    <w:rsid w:val="00444CA8"/>
    <w:rsid w:val="00453CDE"/>
    <w:rsid w:val="00457F0A"/>
    <w:rsid w:val="00487664"/>
    <w:rsid w:val="004C3A0D"/>
    <w:rsid w:val="004C5893"/>
    <w:rsid w:val="004D0A41"/>
    <w:rsid w:val="004D2C7B"/>
    <w:rsid w:val="004D3647"/>
    <w:rsid w:val="004F0672"/>
    <w:rsid w:val="005013E6"/>
    <w:rsid w:val="00511FBC"/>
    <w:rsid w:val="00536675"/>
    <w:rsid w:val="00536A03"/>
    <w:rsid w:val="00542EBC"/>
    <w:rsid w:val="00550F69"/>
    <w:rsid w:val="0057712B"/>
    <w:rsid w:val="005B3738"/>
    <w:rsid w:val="005D2153"/>
    <w:rsid w:val="005E771E"/>
    <w:rsid w:val="005F4587"/>
    <w:rsid w:val="005F6117"/>
    <w:rsid w:val="00603465"/>
    <w:rsid w:val="0061222D"/>
    <w:rsid w:val="006242D8"/>
    <w:rsid w:val="006244F7"/>
    <w:rsid w:val="0062473E"/>
    <w:rsid w:val="00631DA7"/>
    <w:rsid w:val="00632452"/>
    <w:rsid w:val="006443A1"/>
    <w:rsid w:val="006520E0"/>
    <w:rsid w:val="006820CC"/>
    <w:rsid w:val="00692623"/>
    <w:rsid w:val="006A1F85"/>
    <w:rsid w:val="006A235F"/>
    <w:rsid w:val="006B0C45"/>
    <w:rsid w:val="006B23C3"/>
    <w:rsid w:val="006C00F3"/>
    <w:rsid w:val="006C5D58"/>
    <w:rsid w:val="006D25CA"/>
    <w:rsid w:val="006E6B33"/>
    <w:rsid w:val="006E6F69"/>
    <w:rsid w:val="006E7F96"/>
    <w:rsid w:val="006F57FA"/>
    <w:rsid w:val="00707A8F"/>
    <w:rsid w:val="007109E3"/>
    <w:rsid w:val="00712A2B"/>
    <w:rsid w:val="0072139F"/>
    <w:rsid w:val="00730E08"/>
    <w:rsid w:val="00742100"/>
    <w:rsid w:val="00753B3B"/>
    <w:rsid w:val="00753FD6"/>
    <w:rsid w:val="00765331"/>
    <w:rsid w:val="00770544"/>
    <w:rsid w:val="00771E55"/>
    <w:rsid w:val="00772CB9"/>
    <w:rsid w:val="00773E92"/>
    <w:rsid w:val="007823C0"/>
    <w:rsid w:val="00783251"/>
    <w:rsid w:val="007840CB"/>
    <w:rsid w:val="007951DD"/>
    <w:rsid w:val="007A0714"/>
    <w:rsid w:val="007B1DE6"/>
    <w:rsid w:val="007D7150"/>
    <w:rsid w:val="007E6AA0"/>
    <w:rsid w:val="007F1985"/>
    <w:rsid w:val="007F64DC"/>
    <w:rsid w:val="00802DA4"/>
    <w:rsid w:val="00806EDA"/>
    <w:rsid w:val="0081000E"/>
    <w:rsid w:val="00810439"/>
    <w:rsid w:val="008106C4"/>
    <w:rsid w:val="00810A39"/>
    <w:rsid w:val="0081257B"/>
    <w:rsid w:val="00814206"/>
    <w:rsid w:val="00830319"/>
    <w:rsid w:val="008310EE"/>
    <w:rsid w:val="008427A7"/>
    <w:rsid w:val="0085371B"/>
    <w:rsid w:val="00856B08"/>
    <w:rsid w:val="0086120B"/>
    <w:rsid w:val="00872063"/>
    <w:rsid w:val="00881F8A"/>
    <w:rsid w:val="00882E6D"/>
    <w:rsid w:val="008850A0"/>
    <w:rsid w:val="00892945"/>
    <w:rsid w:val="00892DCD"/>
    <w:rsid w:val="00896105"/>
    <w:rsid w:val="008B7F88"/>
    <w:rsid w:val="008C75AA"/>
    <w:rsid w:val="008D50F0"/>
    <w:rsid w:val="008F3B2C"/>
    <w:rsid w:val="008F40A0"/>
    <w:rsid w:val="0090696D"/>
    <w:rsid w:val="009446F0"/>
    <w:rsid w:val="00946417"/>
    <w:rsid w:val="00950A9A"/>
    <w:rsid w:val="009548BE"/>
    <w:rsid w:val="00957437"/>
    <w:rsid w:val="00971F1F"/>
    <w:rsid w:val="00980E83"/>
    <w:rsid w:val="009811B0"/>
    <w:rsid w:val="009862FD"/>
    <w:rsid w:val="00991D6A"/>
    <w:rsid w:val="00995738"/>
    <w:rsid w:val="00995C33"/>
    <w:rsid w:val="009B0245"/>
    <w:rsid w:val="009B2760"/>
    <w:rsid w:val="009C78FC"/>
    <w:rsid w:val="009D1E39"/>
    <w:rsid w:val="00A05A90"/>
    <w:rsid w:val="00A0707F"/>
    <w:rsid w:val="00A1118D"/>
    <w:rsid w:val="00A1362C"/>
    <w:rsid w:val="00A279F3"/>
    <w:rsid w:val="00A30784"/>
    <w:rsid w:val="00A35F71"/>
    <w:rsid w:val="00A45A32"/>
    <w:rsid w:val="00A45E5C"/>
    <w:rsid w:val="00A5446E"/>
    <w:rsid w:val="00A62849"/>
    <w:rsid w:val="00A64586"/>
    <w:rsid w:val="00A70BAC"/>
    <w:rsid w:val="00A7712D"/>
    <w:rsid w:val="00A845AD"/>
    <w:rsid w:val="00A87411"/>
    <w:rsid w:val="00A87EBD"/>
    <w:rsid w:val="00A94842"/>
    <w:rsid w:val="00AA53CF"/>
    <w:rsid w:val="00AA66EE"/>
    <w:rsid w:val="00AB7209"/>
    <w:rsid w:val="00AC7ECF"/>
    <w:rsid w:val="00AD75CC"/>
    <w:rsid w:val="00B01B3B"/>
    <w:rsid w:val="00B234CA"/>
    <w:rsid w:val="00B34878"/>
    <w:rsid w:val="00B37412"/>
    <w:rsid w:val="00B45A3B"/>
    <w:rsid w:val="00B53C69"/>
    <w:rsid w:val="00B67B0A"/>
    <w:rsid w:val="00B70AAE"/>
    <w:rsid w:val="00B7226A"/>
    <w:rsid w:val="00B741C1"/>
    <w:rsid w:val="00BB1BBA"/>
    <w:rsid w:val="00BD5D66"/>
    <w:rsid w:val="00BD6A60"/>
    <w:rsid w:val="00BE3F8F"/>
    <w:rsid w:val="00BF02EE"/>
    <w:rsid w:val="00BF3BE6"/>
    <w:rsid w:val="00BF642F"/>
    <w:rsid w:val="00BF6C42"/>
    <w:rsid w:val="00C00A28"/>
    <w:rsid w:val="00C3266C"/>
    <w:rsid w:val="00C35F2C"/>
    <w:rsid w:val="00C46D7C"/>
    <w:rsid w:val="00C65497"/>
    <w:rsid w:val="00C722D8"/>
    <w:rsid w:val="00C76D1F"/>
    <w:rsid w:val="00C778B9"/>
    <w:rsid w:val="00C80057"/>
    <w:rsid w:val="00C86808"/>
    <w:rsid w:val="00C97143"/>
    <w:rsid w:val="00CA0355"/>
    <w:rsid w:val="00CA3BE5"/>
    <w:rsid w:val="00CA4CDC"/>
    <w:rsid w:val="00CA6E96"/>
    <w:rsid w:val="00CB2294"/>
    <w:rsid w:val="00CB5BBD"/>
    <w:rsid w:val="00CB620A"/>
    <w:rsid w:val="00CD145D"/>
    <w:rsid w:val="00CD23A2"/>
    <w:rsid w:val="00CD2FBB"/>
    <w:rsid w:val="00CE1EF5"/>
    <w:rsid w:val="00D01CEA"/>
    <w:rsid w:val="00D1001E"/>
    <w:rsid w:val="00D161B7"/>
    <w:rsid w:val="00D207E5"/>
    <w:rsid w:val="00D25093"/>
    <w:rsid w:val="00D32AFC"/>
    <w:rsid w:val="00D35CE6"/>
    <w:rsid w:val="00D46E84"/>
    <w:rsid w:val="00D60E7D"/>
    <w:rsid w:val="00D67FB9"/>
    <w:rsid w:val="00D93871"/>
    <w:rsid w:val="00D9502D"/>
    <w:rsid w:val="00D97F2E"/>
    <w:rsid w:val="00DA20BA"/>
    <w:rsid w:val="00DA5A4A"/>
    <w:rsid w:val="00DA6209"/>
    <w:rsid w:val="00DC261E"/>
    <w:rsid w:val="00DE57E0"/>
    <w:rsid w:val="00DF5748"/>
    <w:rsid w:val="00DF6DC0"/>
    <w:rsid w:val="00E046F9"/>
    <w:rsid w:val="00E14EDE"/>
    <w:rsid w:val="00E15AD4"/>
    <w:rsid w:val="00E22FCD"/>
    <w:rsid w:val="00E2777F"/>
    <w:rsid w:val="00E35280"/>
    <w:rsid w:val="00E437FA"/>
    <w:rsid w:val="00E63C06"/>
    <w:rsid w:val="00E6572D"/>
    <w:rsid w:val="00E65C6D"/>
    <w:rsid w:val="00E82567"/>
    <w:rsid w:val="00E8356A"/>
    <w:rsid w:val="00E94316"/>
    <w:rsid w:val="00EB23A3"/>
    <w:rsid w:val="00EC2C62"/>
    <w:rsid w:val="00EC5E96"/>
    <w:rsid w:val="00ED1CA5"/>
    <w:rsid w:val="00ED7F1A"/>
    <w:rsid w:val="00EF75F9"/>
    <w:rsid w:val="00EF7786"/>
    <w:rsid w:val="00F01B06"/>
    <w:rsid w:val="00F20AF4"/>
    <w:rsid w:val="00F24AC0"/>
    <w:rsid w:val="00F267FC"/>
    <w:rsid w:val="00F34963"/>
    <w:rsid w:val="00F423EF"/>
    <w:rsid w:val="00F43B12"/>
    <w:rsid w:val="00F542E3"/>
    <w:rsid w:val="00F60CA6"/>
    <w:rsid w:val="00F65A9C"/>
    <w:rsid w:val="00F72057"/>
    <w:rsid w:val="00F72B1B"/>
    <w:rsid w:val="00F745AE"/>
    <w:rsid w:val="00F7764C"/>
    <w:rsid w:val="00F964F0"/>
    <w:rsid w:val="00FA1916"/>
    <w:rsid w:val="00FA1A5F"/>
    <w:rsid w:val="00FA5E12"/>
    <w:rsid w:val="00FB071C"/>
    <w:rsid w:val="00FB5448"/>
    <w:rsid w:val="00FC7203"/>
    <w:rsid w:val="00FD553F"/>
    <w:rsid w:val="00F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A2390A5"/>
  <w15:docId w15:val="{EB60F952-EAF9-41D3-917F-F71C716F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3A7A"/>
  </w:style>
  <w:style w:type="paragraph" w:styleId="1">
    <w:name w:val="heading 1"/>
    <w:basedOn w:val="a"/>
    <w:next w:val="a"/>
    <w:link w:val="10"/>
    <w:qFormat/>
    <w:rsid w:val="00FE3A7A"/>
    <w:pPr>
      <w:numPr>
        <w:numId w:val="1"/>
      </w:numPr>
      <w:suppressAutoHyphens/>
      <w:spacing w:before="480" w:after="0"/>
      <w:contextualSpacing/>
      <w:outlineLvl w:val="0"/>
    </w:pPr>
    <w:rPr>
      <w:rFonts w:ascii="Cambria" w:eastAsia="SimSun" w:hAnsi="Cambria" w:cs="Cambria"/>
      <w:b/>
      <w:bCs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B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7F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F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A7A"/>
    <w:rPr>
      <w:rFonts w:ascii="Cambria" w:eastAsia="SimSun" w:hAnsi="Cambria" w:cs="Cambria"/>
      <w:b/>
      <w:bCs/>
      <w:sz w:val="28"/>
      <w:szCs w:val="28"/>
      <w:lang w:eastAsia="zh-CN"/>
    </w:rPr>
  </w:style>
  <w:style w:type="paragraph" w:styleId="a3">
    <w:name w:val="Normal (Web)"/>
    <w:basedOn w:val="a"/>
    <w:uiPriority w:val="99"/>
    <w:unhideWhenUsed/>
    <w:rsid w:val="00FE3A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FE3A7A"/>
    <w:rPr>
      <w:color w:val="0000FF"/>
      <w:u w:val="single"/>
    </w:rPr>
  </w:style>
  <w:style w:type="paragraph" w:styleId="a5">
    <w:name w:val="header"/>
    <w:basedOn w:val="a"/>
    <w:link w:val="a6"/>
    <w:rsid w:val="00FE3A7A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rsid w:val="00FE3A7A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1">
    <w:name w:val="Абзац списка1"/>
    <w:basedOn w:val="a"/>
    <w:rsid w:val="00FE3A7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a7">
    <w:name w:val="Пункт"/>
    <w:basedOn w:val="a"/>
    <w:rsid w:val="00FE3A7A"/>
    <w:pPr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headertext">
    <w:name w:val="headertext"/>
    <w:basedOn w:val="a"/>
    <w:rsid w:val="00FE3A7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link w:val="a9"/>
    <w:uiPriority w:val="1"/>
    <w:qFormat/>
    <w:rsid w:val="00FE3A7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ypography">
    <w:name w:val="typography"/>
    <w:basedOn w:val="a0"/>
    <w:rsid w:val="006E7F96"/>
  </w:style>
  <w:style w:type="character" w:customStyle="1" w:styleId="label">
    <w:name w:val="label"/>
    <w:basedOn w:val="a0"/>
    <w:rsid w:val="006E7F96"/>
  </w:style>
  <w:style w:type="character" w:customStyle="1" w:styleId="20">
    <w:name w:val="Заголовок 2 Знак"/>
    <w:basedOn w:val="a0"/>
    <w:link w:val="2"/>
    <w:uiPriority w:val="9"/>
    <w:semiHidden/>
    <w:rsid w:val="00B67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B67B0A"/>
  </w:style>
  <w:style w:type="character" w:customStyle="1" w:styleId="40">
    <w:name w:val="Заголовок 4 Знак"/>
    <w:basedOn w:val="a0"/>
    <w:link w:val="4"/>
    <w:uiPriority w:val="9"/>
    <w:semiHidden/>
    <w:rsid w:val="00D97F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D97F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roduct-info-specifications-valuevalue">
    <w:name w:val="product-info-specifications-value__value"/>
    <w:basedOn w:val="a0"/>
    <w:rsid w:val="00CD23A2"/>
  </w:style>
  <w:style w:type="character" w:customStyle="1" w:styleId="product-info-specifications-valueseparator">
    <w:name w:val="product-info-specifications-value__separator"/>
    <w:basedOn w:val="a0"/>
    <w:rsid w:val="00CD23A2"/>
  </w:style>
  <w:style w:type="character" w:customStyle="1" w:styleId="a9">
    <w:name w:val="Абзац списка Знак"/>
    <w:link w:val="a8"/>
    <w:uiPriority w:val="34"/>
    <w:locked/>
    <w:rsid w:val="009B276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a">
    <w:name w:val="Strong"/>
    <w:basedOn w:val="a0"/>
    <w:uiPriority w:val="22"/>
    <w:qFormat/>
    <w:rsid w:val="00712A2B"/>
    <w:rPr>
      <w:b/>
      <w:bCs/>
    </w:rPr>
  </w:style>
  <w:style w:type="character" w:customStyle="1" w:styleId="futurisfootnotegroup">
    <w:name w:val="futurisfootnotegroup"/>
    <w:basedOn w:val="a0"/>
    <w:rsid w:val="00712A2B"/>
  </w:style>
  <w:style w:type="character" w:customStyle="1" w:styleId="advsnippet-advlabel">
    <w:name w:val="advsnippet-advlabel"/>
    <w:basedOn w:val="a0"/>
    <w:rsid w:val="00712A2B"/>
  </w:style>
  <w:style w:type="character" w:customStyle="1" w:styleId="advlabel-text">
    <w:name w:val="advlabel-text"/>
    <w:basedOn w:val="a0"/>
    <w:rsid w:val="00712A2B"/>
  </w:style>
  <w:style w:type="character" w:customStyle="1" w:styleId="futurissourcesbutton-text">
    <w:name w:val="futurissourcesbutton-text"/>
    <w:basedOn w:val="a0"/>
    <w:rsid w:val="00712A2B"/>
  </w:style>
  <w:style w:type="table" w:customStyle="1" w:styleId="TableNormal">
    <w:name w:val="Table Normal"/>
    <w:uiPriority w:val="2"/>
    <w:semiHidden/>
    <w:unhideWhenUsed/>
    <w:qFormat/>
    <w:rsid w:val="00CA03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CA03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CA035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CA0355"/>
    <w:pPr>
      <w:widowControl w:val="0"/>
      <w:autoSpaceDE w:val="0"/>
      <w:autoSpaceDN w:val="0"/>
      <w:spacing w:after="3" w:line="240" w:lineRule="auto"/>
      <w:ind w:left="5" w:right="13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A0355"/>
    <w:pPr>
      <w:widowControl w:val="0"/>
      <w:autoSpaceDE w:val="0"/>
      <w:autoSpaceDN w:val="0"/>
      <w:spacing w:after="0" w:line="240" w:lineRule="auto"/>
      <w:ind w:right="137"/>
      <w:jc w:val="center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03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CA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A0355"/>
  </w:style>
  <w:style w:type="table" w:customStyle="1" w:styleId="12">
    <w:name w:val="Светлая заливка1"/>
    <w:basedOn w:val="a1"/>
    <w:uiPriority w:val="60"/>
    <w:rsid w:val="00D250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">
    <w:name w:val="Table Grid"/>
    <w:basedOn w:val="a1"/>
    <w:uiPriority w:val="59"/>
    <w:rsid w:val="00D2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3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8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5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5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85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6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614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63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751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566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1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33723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165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2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152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7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537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96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127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172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5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56459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2207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8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usskij_yazik/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5F049-D1AC-4F73-ACC6-70D6FD0F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Truhanov A_S</cp:lastModifiedBy>
  <cp:revision>5</cp:revision>
  <cp:lastPrinted>2026-07-21T12:26:00Z</cp:lastPrinted>
  <dcterms:created xsi:type="dcterms:W3CDTF">2026-07-23T12:41:00Z</dcterms:created>
  <dcterms:modified xsi:type="dcterms:W3CDTF">2026-07-23T13:38:00Z</dcterms:modified>
</cp:coreProperties>
</file>