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CF" w:rsidRPr="0071689A" w:rsidRDefault="0032093E" w:rsidP="0060620C">
      <w:pPr>
        <w:autoSpaceDE w:val="0"/>
        <w:autoSpaceDN w:val="0"/>
        <w:adjustRightInd w:val="0"/>
        <w:ind w:left="720"/>
        <w:jc w:val="center"/>
        <w:rPr>
          <w:rFonts w:cs="Times New Roman"/>
          <w:b/>
          <w:bCs/>
          <w:sz w:val="23"/>
          <w:szCs w:val="23"/>
        </w:rPr>
      </w:pPr>
      <w:r w:rsidRPr="0071689A">
        <w:rPr>
          <w:rFonts w:cs="Times New Roman"/>
          <w:b/>
          <w:bCs/>
          <w:sz w:val="23"/>
          <w:szCs w:val="23"/>
        </w:rPr>
        <w:t>ДОГОВОР</w:t>
      </w:r>
      <w:r w:rsidR="00DC1ECF" w:rsidRPr="0071689A">
        <w:rPr>
          <w:rFonts w:cs="Times New Roman"/>
          <w:b/>
          <w:bCs/>
          <w:sz w:val="23"/>
          <w:szCs w:val="23"/>
        </w:rPr>
        <w:t xml:space="preserve"> </w:t>
      </w:r>
      <w:r w:rsidR="0014542E" w:rsidRPr="0071689A">
        <w:rPr>
          <w:rFonts w:cs="Times New Roman"/>
          <w:b/>
          <w:bCs/>
          <w:sz w:val="23"/>
          <w:szCs w:val="23"/>
        </w:rPr>
        <w:t>№</w:t>
      </w:r>
      <w:r w:rsidR="00DB69AC" w:rsidRPr="0071689A">
        <w:rPr>
          <w:rFonts w:cs="Times New Roman"/>
          <w:b/>
          <w:bCs/>
          <w:sz w:val="23"/>
          <w:szCs w:val="23"/>
        </w:rPr>
        <w:t xml:space="preserve"> </w:t>
      </w:r>
      <w:r w:rsidR="00C810B9" w:rsidRPr="0071689A">
        <w:rPr>
          <w:rFonts w:cs="Times New Roman"/>
          <w:b/>
          <w:bCs/>
          <w:sz w:val="23"/>
          <w:szCs w:val="23"/>
        </w:rPr>
        <w:t>_</w:t>
      </w:r>
      <w:r w:rsidR="004E596B" w:rsidRPr="0071689A">
        <w:rPr>
          <w:rFonts w:cs="Times New Roman"/>
          <w:b/>
          <w:bCs/>
          <w:sz w:val="23"/>
          <w:szCs w:val="23"/>
        </w:rPr>
        <w:t>__</w:t>
      </w:r>
      <w:r w:rsidR="00C54595" w:rsidRPr="0071689A">
        <w:rPr>
          <w:rFonts w:cs="Times New Roman"/>
          <w:b/>
          <w:bCs/>
          <w:sz w:val="23"/>
          <w:szCs w:val="23"/>
        </w:rPr>
        <w:t>___</w:t>
      </w:r>
      <w:r w:rsidR="004E596B" w:rsidRPr="0071689A">
        <w:rPr>
          <w:rFonts w:cs="Times New Roman"/>
          <w:b/>
          <w:bCs/>
          <w:sz w:val="23"/>
          <w:szCs w:val="23"/>
        </w:rPr>
        <w:t>___</w:t>
      </w:r>
    </w:p>
    <w:p w:rsidR="00DC1ECF" w:rsidRPr="0071689A" w:rsidRDefault="00DC1ECF" w:rsidP="00DC1ECF">
      <w:pPr>
        <w:tabs>
          <w:tab w:val="left" w:pos="0"/>
        </w:tabs>
        <w:autoSpaceDE w:val="0"/>
        <w:autoSpaceDN w:val="0"/>
        <w:adjustRightInd w:val="0"/>
        <w:jc w:val="center"/>
        <w:rPr>
          <w:rFonts w:cs="Times New Roman"/>
          <w:b/>
          <w:bCs/>
          <w:sz w:val="23"/>
          <w:szCs w:val="23"/>
        </w:rPr>
      </w:pPr>
      <w:r w:rsidRPr="0071689A">
        <w:rPr>
          <w:rFonts w:cs="Times New Roman"/>
          <w:b/>
          <w:bCs/>
          <w:sz w:val="23"/>
          <w:szCs w:val="23"/>
        </w:rPr>
        <w:t xml:space="preserve"> на </w:t>
      </w:r>
      <w:r w:rsidR="00C810B9" w:rsidRPr="0071689A">
        <w:rPr>
          <w:rFonts w:cs="Times New Roman"/>
          <w:b/>
          <w:bCs/>
          <w:sz w:val="23"/>
          <w:szCs w:val="23"/>
        </w:rPr>
        <w:t xml:space="preserve">оказание услуг </w:t>
      </w:r>
      <w:r w:rsidRPr="0071689A">
        <w:rPr>
          <w:rFonts w:cs="Times New Roman"/>
          <w:b/>
          <w:bCs/>
          <w:sz w:val="23"/>
          <w:szCs w:val="23"/>
        </w:rPr>
        <w:t xml:space="preserve"> </w:t>
      </w:r>
    </w:p>
    <w:p w:rsidR="00DC1ECF" w:rsidRPr="0071689A" w:rsidRDefault="00DC1ECF" w:rsidP="00DC1ECF">
      <w:pPr>
        <w:autoSpaceDE w:val="0"/>
        <w:autoSpaceDN w:val="0"/>
        <w:adjustRightInd w:val="0"/>
        <w:jc w:val="center"/>
        <w:rPr>
          <w:rFonts w:cs="Times New Roman"/>
          <w:sz w:val="23"/>
          <w:szCs w:val="23"/>
        </w:rPr>
      </w:pPr>
    </w:p>
    <w:p w:rsidR="00DC1ECF" w:rsidRPr="0071689A" w:rsidRDefault="00DC1ECF" w:rsidP="00DC1ECF">
      <w:pPr>
        <w:autoSpaceDE w:val="0"/>
        <w:autoSpaceDN w:val="0"/>
        <w:adjustRightInd w:val="0"/>
        <w:ind w:right="-716"/>
        <w:jc w:val="both"/>
        <w:rPr>
          <w:rFonts w:cs="Times New Roman"/>
          <w:sz w:val="23"/>
          <w:szCs w:val="23"/>
        </w:rPr>
      </w:pPr>
      <w:r w:rsidRPr="0071689A">
        <w:rPr>
          <w:rFonts w:cs="Times New Roman"/>
          <w:sz w:val="23"/>
          <w:szCs w:val="23"/>
        </w:rPr>
        <w:t xml:space="preserve">г. Ульяновск                                                                                  </w:t>
      </w:r>
      <w:r w:rsidR="00C54595" w:rsidRPr="0071689A">
        <w:rPr>
          <w:rFonts w:cs="Times New Roman"/>
          <w:sz w:val="23"/>
          <w:szCs w:val="23"/>
        </w:rPr>
        <w:t xml:space="preserve">           </w:t>
      </w:r>
      <w:r w:rsidR="00C50944" w:rsidRPr="0071689A">
        <w:rPr>
          <w:rFonts w:cs="Times New Roman"/>
          <w:sz w:val="23"/>
          <w:szCs w:val="23"/>
        </w:rPr>
        <w:t xml:space="preserve">     </w:t>
      </w:r>
      <w:r w:rsidR="00B75202" w:rsidRPr="0071689A">
        <w:rPr>
          <w:rFonts w:cs="Times New Roman"/>
          <w:sz w:val="23"/>
          <w:szCs w:val="23"/>
        </w:rPr>
        <w:t xml:space="preserve">    </w:t>
      </w:r>
      <w:proofErr w:type="gramStart"/>
      <w:r w:rsidR="00B75202" w:rsidRPr="0071689A">
        <w:rPr>
          <w:rFonts w:cs="Times New Roman"/>
          <w:sz w:val="23"/>
          <w:szCs w:val="23"/>
        </w:rPr>
        <w:t xml:space="preserve">   </w:t>
      </w:r>
      <w:r w:rsidRPr="0071689A">
        <w:rPr>
          <w:rFonts w:cs="Times New Roman"/>
          <w:sz w:val="23"/>
          <w:szCs w:val="23"/>
        </w:rPr>
        <w:t>«</w:t>
      </w:r>
      <w:proofErr w:type="gramEnd"/>
      <w:r w:rsidR="00292F1F" w:rsidRPr="0071689A">
        <w:rPr>
          <w:rFonts w:cs="Times New Roman"/>
          <w:sz w:val="23"/>
          <w:szCs w:val="23"/>
        </w:rPr>
        <w:t xml:space="preserve"> </w:t>
      </w:r>
      <w:r w:rsidR="00EC14CA" w:rsidRPr="0071689A">
        <w:rPr>
          <w:rFonts w:cs="Times New Roman"/>
          <w:sz w:val="23"/>
          <w:szCs w:val="23"/>
        </w:rPr>
        <w:t>___</w:t>
      </w:r>
      <w:r w:rsidR="00292F1F" w:rsidRPr="0071689A">
        <w:rPr>
          <w:rFonts w:cs="Times New Roman"/>
          <w:sz w:val="23"/>
          <w:szCs w:val="23"/>
        </w:rPr>
        <w:t xml:space="preserve"> </w:t>
      </w:r>
      <w:r w:rsidR="002D3ED8" w:rsidRPr="0071689A">
        <w:rPr>
          <w:rFonts w:cs="Times New Roman"/>
          <w:sz w:val="23"/>
          <w:szCs w:val="23"/>
        </w:rPr>
        <w:t xml:space="preserve">» </w:t>
      </w:r>
      <w:r w:rsidR="00EC14CA" w:rsidRPr="0071689A">
        <w:rPr>
          <w:rFonts w:cs="Times New Roman"/>
          <w:sz w:val="23"/>
          <w:szCs w:val="23"/>
        </w:rPr>
        <w:t>_</w:t>
      </w:r>
      <w:r w:rsidR="00C75DD1">
        <w:rPr>
          <w:rFonts w:cs="Times New Roman"/>
          <w:sz w:val="23"/>
          <w:szCs w:val="23"/>
        </w:rPr>
        <w:t>_</w:t>
      </w:r>
      <w:r w:rsidR="00EC14CA" w:rsidRPr="0071689A">
        <w:rPr>
          <w:rFonts w:cs="Times New Roman"/>
          <w:sz w:val="23"/>
          <w:szCs w:val="23"/>
        </w:rPr>
        <w:t>__</w:t>
      </w:r>
      <w:r w:rsidR="00C75DD1">
        <w:rPr>
          <w:rFonts w:cs="Times New Roman"/>
          <w:sz w:val="23"/>
          <w:szCs w:val="23"/>
        </w:rPr>
        <w:t>_</w:t>
      </w:r>
      <w:r w:rsidR="00EC14CA" w:rsidRPr="0071689A">
        <w:rPr>
          <w:rFonts w:cs="Times New Roman"/>
          <w:sz w:val="23"/>
          <w:szCs w:val="23"/>
        </w:rPr>
        <w:t>__</w:t>
      </w:r>
      <w:r w:rsidR="00292F1F" w:rsidRPr="0071689A">
        <w:rPr>
          <w:rFonts w:cs="Times New Roman"/>
          <w:sz w:val="23"/>
          <w:szCs w:val="23"/>
        </w:rPr>
        <w:t xml:space="preserve"> </w:t>
      </w:r>
      <w:r w:rsidRPr="0071689A">
        <w:rPr>
          <w:rFonts w:cs="Times New Roman"/>
          <w:sz w:val="23"/>
          <w:szCs w:val="23"/>
        </w:rPr>
        <w:t xml:space="preserve"> 20</w:t>
      </w:r>
      <w:r w:rsidR="00EC14CA" w:rsidRPr="0071689A">
        <w:rPr>
          <w:rFonts w:cs="Times New Roman"/>
          <w:sz w:val="23"/>
          <w:szCs w:val="23"/>
        </w:rPr>
        <w:t>2</w:t>
      </w:r>
      <w:r w:rsidR="006346F8">
        <w:rPr>
          <w:rFonts w:cs="Times New Roman"/>
          <w:sz w:val="23"/>
          <w:szCs w:val="23"/>
        </w:rPr>
        <w:t>6</w:t>
      </w:r>
      <w:r w:rsidR="00F820D4" w:rsidRPr="0071689A">
        <w:rPr>
          <w:rFonts w:cs="Times New Roman"/>
          <w:sz w:val="23"/>
          <w:szCs w:val="23"/>
        </w:rPr>
        <w:t xml:space="preserve"> </w:t>
      </w:r>
      <w:r w:rsidRPr="0071689A">
        <w:rPr>
          <w:rFonts w:cs="Times New Roman"/>
          <w:sz w:val="23"/>
          <w:szCs w:val="23"/>
        </w:rPr>
        <w:t>г.</w:t>
      </w:r>
    </w:p>
    <w:p w:rsidR="00B1029F" w:rsidRPr="0071689A" w:rsidRDefault="00B1029F" w:rsidP="00DC1ECF">
      <w:pPr>
        <w:autoSpaceDE w:val="0"/>
        <w:autoSpaceDN w:val="0"/>
        <w:adjustRightInd w:val="0"/>
        <w:ind w:right="-716"/>
        <w:jc w:val="both"/>
        <w:rPr>
          <w:rFonts w:cs="Times New Roman"/>
          <w:sz w:val="23"/>
          <w:szCs w:val="23"/>
        </w:rPr>
      </w:pPr>
    </w:p>
    <w:p w:rsidR="00B1029F" w:rsidRPr="00C75DD1" w:rsidRDefault="00B1029F" w:rsidP="00B1029F">
      <w:pPr>
        <w:autoSpaceDE w:val="0"/>
        <w:autoSpaceDN w:val="0"/>
        <w:adjustRightInd w:val="0"/>
        <w:ind w:firstLine="567"/>
        <w:jc w:val="both"/>
        <w:rPr>
          <w:rFonts w:cs="Times New Roman"/>
          <w:sz w:val="23"/>
          <w:szCs w:val="23"/>
        </w:rPr>
      </w:pPr>
      <w:r w:rsidRPr="00C75DD1">
        <w:rPr>
          <w:rFonts w:cs="Times New Roman"/>
          <w:spacing w:val="4"/>
          <w:sz w:val="23"/>
          <w:szCs w:val="23"/>
        </w:rPr>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именуемое в дальнейшем </w:t>
      </w:r>
      <w:r w:rsidRPr="00C75DD1">
        <w:rPr>
          <w:rFonts w:cs="Times New Roman"/>
          <w:b/>
          <w:spacing w:val="4"/>
          <w:sz w:val="23"/>
          <w:szCs w:val="23"/>
        </w:rPr>
        <w:t>«Заказчик»</w:t>
      </w:r>
      <w:r w:rsidRPr="00C75DD1">
        <w:rPr>
          <w:rFonts w:cs="Times New Roman"/>
          <w:spacing w:val="4"/>
          <w:sz w:val="23"/>
          <w:szCs w:val="23"/>
        </w:rPr>
        <w:t xml:space="preserve">, в лице </w:t>
      </w:r>
      <w:r w:rsidR="009B1A1B" w:rsidRPr="00C75DD1">
        <w:rPr>
          <w:rFonts w:cs="Times New Roman"/>
          <w:spacing w:val="4"/>
          <w:sz w:val="23"/>
          <w:szCs w:val="23"/>
        </w:rPr>
        <w:t>про</w:t>
      </w:r>
      <w:r w:rsidR="00EC14CA" w:rsidRPr="00C75DD1">
        <w:rPr>
          <w:rFonts w:cs="Times New Roman"/>
          <w:spacing w:val="4"/>
          <w:sz w:val="23"/>
          <w:szCs w:val="23"/>
        </w:rPr>
        <w:t xml:space="preserve">ректора </w:t>
      </w:r>
      <w:r w:rsidR="00974B99">
        <w:rPr>
          <w:rFonts w:cs="Times New Roman"/>
          <w:spacing w:val="4"/>
          <w:sz w:val="23"/>
          <w:szCs w:val="23"/>
        </w:rPr>
        <w:t>_______________,</w:t>
      </w:r>
      <w:r w:rsidRPr="00C75DD1">
        <w:rPr>
          <w:rFonts w:cs="Times New Roman"/>
          <w:spacing w:val="4"/>
          <w:sz w:val="23"/>
          <w:szCs w:val="23"/>
        </w:rPr>
        <w:t xml:space="preserve"> действующего на основании</w:t>
      </w:r>
      <w:r w:rsidR="00974B99">
        <w:rPr>
          <w:rFonts w:cs="Times New Roman"/>
          <w:spacing w:val="4"/>
          <w:sz w:val="23"/>
          <w:szCs w:val="23"/>
        </w:rPr>
        <w:t xml:space="preserve"> _______________</w:t>
      </w:r>
      <w:r w:rsidRPr="00C75DD1">
        <w:rPr>
          <w:rFonts w:cs="Times New Roman"/>
          <w:spacing w:val="4"/>
          <w:sz w:val="23"/>
          <w:szCs w:val="23"/>
        </w:rPr>
        <w:t xml:space="preserve">, с одной стороны, и </w:t>
      </w:r>
      <w:r w:rsidR="00974B99">
        <w:rPr>
          <w:rFonts w:cs="Times New Roman"/>
          <w:spacing w:val="4"/>
          <w:sz w:val="23"/>
          <w:szCs w:val="23"/>
        </w:rPr>
        <w:t>_________________</w:t>
      </w:r>
      <w:r w:rsidRPr="00C75DD1">
        <w:rPr>
          <w:rFonts w:cs="Times New Roman"/>
          <w:sz w:val="23"/>
          <w:szCs w:val="23"/>
        </w:rPr>
        <w:t>, именуем</w:t>
      </w:r>
      <w:r w:rsidR="00D25DD9" w:rsidRPr="00C75DD1">
        <w:rPr>
          <w:rFonts w:cs="Times New Roman"/>
          <w:sz w:val="23"/>
          <w:szCs w:val="23"/>
        </w:rPr>
        <w:t>ое</w:t>
      </w:r>
      <w:r w:rsidRPr="00C75DD1">
        <w:rPr>
          <w:rFonts w:cs="Times New Roman"/>
          <w:sz w:val="23"/>
          <w:szCs w:val="23"/>
        </w:rPr>
        <w:t xml:space="preserve"> в дальнейшем </w:t>
      </w:r>
      <w:r w:rsidRPr="00C75DD1">
        <w:rPr>
          <w:rFonts w:cs="Times New Roman"/>
          <w:b/>
          <w:sz w:val="23"/>
          <w:szCs w:val="23"/>
        </w:rPr>
        <w:t>«</w:t>
      </w:r>
      <w:r w:rsidR="00C87B77" w:rsidRPr="00C75DD1">
        <w:rPr>
          <w:rFonts w:cs="Times New Roman"/>
          <w:b/>
          <w:sz w:val="23"/>
          <w:szCs w:val="23"/>
        </w:rPr>
        <w:t>Исполнитель</w:t>
      </w:r>
      <w:r w:rsidRPr="00C75DD1">
        <w:rPr>
          <w:rFonts w:cs="Times New Roman"/>
          <w:b/>
          <w:sz w:val="23"/>
          <w:szCs w:val="23"/>
        </w:rPr>
        <w:t>»</w:t>
      </w:r>
      <w:r w:rsidRPr="00C75DD1">
        <w:rPr>
          <w:rFonts w:cs="Times New Roman"/>
          <w:sz w:val="23"/>
          <w:szCs w:val="23"/>
        </w:rPr>
        <w:t>,</w:t>
      </w:r>
      <w:r w:rsidR="00D25DD9" w:rsidRPr="00C75DD1">
        <w:rPr>
          <w:rFonts w:cs="Times New Roman"/>
          <w:sz w:val="23"/>
          <w:szCs w:val="23"/>
        </w:rPr>
        <w:t xml:space="preserve"> в лице</w:t>
      </w:r>
      <w:r w:rsidR="007B0AB8" w:rsidRPr="00C75DD1">
        <w:rPr>
          <w:rFonts w:cs="Times New Roman"/>
          <w:sz w:val="23"/>
          <w:szCs w:val="23"/>
        </w:rPr>
        <w:t xml:space="preserve"> </w:t>
      </w:r>
      <w:r w:rsidR="00974B99">
        <w:rPr>
          <w:rFonts w:cs="Times New Roman"/>
          <w:sz w:val="23"/>
          <w:szCs w:val="23"/>
        </w:rPr>
        <w:t>__________________</w:t>
      </w:r>
      <w:r w:rsidR="007B0AB8" w:rsidRPr="00C75DD1">
        <w:rPr>
          <w:rFonts w:cs="Times New Roman"/>
          <w:sz w:val="23"/>
          <w:szCs w:val="23"/>
        </w:rPr>
        <w:t xml:space="preserve">, </w:t>
      </w:r>
      <w:r w:rsidRPr="00C75DD1">
        <w:rPr>
          <w:rFonts w:cs="Times New Roman"/>
          <w:sz w:val="23"/>
          <w:szCs w:val="23"/>
        </w:rPr>
        <w:t>действующ</w:t>
      </w:r>
      <w:r w:rsidR="00D25DD9" w:rsidRPr="00C75DD1">
        <w:rPr>
          <w:rFonts w:cs="Times New Roman"/>
          <w:sz w:val="23"/>
          <w:szCs w:val="23"/>
        </w:rPr>
        <w:t>его</w:t>
      </w:r>
      <w:r w:rsidRPr="00C75DD1">
        <w:rPr>
          <w:rFonts w:cs="Times New Roman"/>
          <w:sz w:val="23"/>
          <w:szCs w:val="23"/>
        </w:rPr>
        <w:t xml:space="preserve"> на основании </w:t>
      </w:r>
      <w:r w:rsidR="00974B99">
        <w:rPr>
          <w:rFonts w:cs="Times New Roman"/>
          <w:sz w:val="23"/>
          <w:szCs w:val="23"/>
        </w:rPr>
        <w:t>____________</w:t>
      </w:r>
      <w:r w:rsidRPr="00C75DD1">
        <w:rPr>
          <w:rFonts w:cs="Times New Roman"/>
          <w:sz w:val="23"/>
          <w:szCs w:val="23"/>
        </w:rPr>
        <w:t xml:space="preserve">, с другой стороны, вместе именуемые Стороны и каждый в отдельности Сторона, заключили настоящий договор о нижеследующем: </w:t>
      </w:r>
    </w:p>
    <w:p w:rsidR="00D25DD9" w:rsidRPr="0071689A" w:rsidRDefault="00D25DD9" w:rsidP="00B1029F">
      <w:pPr>
        <w:autoSpaceDE w:val="0"/>
        <w:autoSpaceDN w:val="0"/>
        <w:adjustRightInd w:val="0"/>
        <w:ind w:firstLine="567"/>
        <w:jc w:val="both"/>
        <w:rPr>
          <w:rFonts w:cs="Times New Roman"/>
          <w:sz w:val="23"/>
          <w:szCs w:val="23"/>
        </w:rPr>
      </w:pPr>
    </w:p>
    <w:p w:rsidR="00C33D69" w:rsidRPr="0071689A" w:rsidRDefault="00C33D69" w:rsidP="00C33D69">
      <w:pPr>
        <w:tabs>
          <w:tab w:val="left" w:pos="0"/>
          <w:tab w:val="left" w:pos="900"/>
        </w:tabs>
        <w:autoSpaceDE w:val="0"/>
        <w:ind w:left="540"/>
        <w:jc w:val="center"/>
        <w:rPr>
          <w:rFonts w:cs="Times New Roman"/>
          <w:b/>
          <w:bCs/>
          <w:sz w:val="23"/>
          <w:szCs w:val="23"/>
        </w:rPr>
      </w:pPr>
      <w:r w:rsidRPr="0071689A">
        <w:rPr>
          <w:rFonts w:cs="Times New Roman"/>
          <w:b/>
          <w:bCs/>
          <w:sz w:val="23"/>
          <w:szCs w:val="23"/>
        </w:rPr>
        <w:t xml:space="preserve">1. Предмет </w:t>
      </w:r>
      <w:r w:rsidR="00C9513E" w:rsidRPr="0071689A">
        <w:rPr>
          <w:rFonts w:cs="Times New Roman"/>
          <w:b/>
          <w:bCs/>
          <w:sz w:val="23"/>
          <w:szCs w:val="23"/>
        </w:rPr>
        <w:t>д</w:t>
      </w:r>
      <w:r w:rsidRPr="0071689A">
        <w:rPr>
          <w:rFonts w:cs="Times New Roman"/>
          <w:b/>
          <w:bCs/>
          <w:sz w:val="23"/>
          <w:szCs w:val="23"/>
        </w:rPr>
        <w:t>оговора</w:t>
      </w:r>
    </w:p>
    <w:p w:rsidR="00D25DD9" w:rsidRPr="0071689A" w:rsidRDefault="00D25DD9" w:rsidP="00D25DD9">
      <w:pPr>
        <w:autoSpaceDE w:val="0"/>
        <w:jc w:val="both"/>
        <w:rPr>
          <w:rFonts w:cs="Times New Roman"/>
          <w:color w:val="000000"/>
          <w:spacing w:val="-5"/>
          <w:sz w:val="23"/>
          <w:szCs w:val="23"/>
        </w:rPr>
      </w:pPr>
      <w:r w:rsidRPr="0071689A">
        <w:rPr>
          <w:rFonts w:cs="Times New Roman"/>
          <w:sz w:val="23"/>
          <w:szCs w:val="23"/>
        </w:rPr>
        <w:t>1.1.</w:t>
      </w:r>
      <w:r w:rsidR="006346F8">
        <w:rPr>
          <w:rFonts w:cs="Times New Roman"/>
          <w:sz w:val="23"/>
          <w:szCs w:val="23"/>
        </w:rPr>
        <w:t xml:space="preserve"> </w:t>
      </w:r>
      <w:r w:rsidRPr="0071689A">
        <w:rPr>
          <w:rFonts w:cs="Times New Roman"/>
          <w:sz w:val="23"/>
          <w:szCs w:val="23"/>
        </w:rPr>
        <w:t xml:space="preserve">Заказчик поручает, а Исполнитель принимает на себя обязательства оказать </w:t>
      </w:r>
      <w:r w:rsidRPr="0071689A">
        <w:rPr>
          <w:rFonts w:cs="Times New Roman"/>
          <w:b/>
          <w:sz w:val="23"/>
          <w:szCs w:val="23"/>
        </w:rPr>
        <w:t xml:space="preserve">услуги по </w:t>
      </w:r>
      <w:r w:rsidR="00974B99">
        <w:rPr>
          <w:rFonts w:cs="Times New Roman"/>
          <w:b/>
          <w:sz w:val="23"/>
          <w:szCs w:val="23"/>
        </w:rPr>
        <w:t>ежеквартальному сопровождению сметной программы ПК «ГРАНД-Смета» версия 2024.2 на 202</w:t>
      </w:r>
      <w:r w:rsidR="006346F8">
        <w:rPr>
          <w:rFonts w:cs="Times New Roman"/>
          <w:b/>
          <w:sz w:val="23"/>
          <w:szCs w:val="23"/>
        </w:rPr>
        <w:t>6</w:t>
      </w:r>
      <w:r w:rsidR="00974B99">
        <w:rPr>
          <w:rFonts w:cs="Times New Roman"/>
          <w:b/>
          <w:sz w:val="23"/>
          <w:szCs w:val="23"/>
        </w:rPr>
        <w:t>-202</w:t>
      </w:r>
      <w:r w:rsidR="006346F8">
        <w:rPr>
          <w:rFonts w:cs="Times New Roman"/>
          <w:b/>
          <w:sz w:val="23"/>
          <w:szCs w:val="23"/>
        </w:rPr>
        <w:t>7</w:t>
      </w:r>
      <w:r w:rsidR="00974B99">
        <w:rPr>
          <w:rFonts w:cs="Times New Roman"/>
          <w:b/>
          <w:sz w:val="23"/>
          <w:szCs w:val="23"/>
        </w:rPr>
        <w:t xml:space="preserve">г. </w:t>
      </w:r>
      <w:r w:rsidRPr="0071689A">
        <w:rPr>
          <w:rFonts w:cs="Times New Roman"/>
          <w:sz w:val="23"/>
          <w:szCs w:val="23"/>
        </w:rPr>
        <w:t xml:space="preserve">(далее по тексту – услуги), а Заказчик обязуется </w:t>
      </w:r>
      <w:r w:rsidRPr="0071689A">
        <w:rPr>
          <w:rFonts w:cs="Times New Roman"/>
          <w:color w:val="000000"/>
          <w:spacing w:val="-4"/>
          <w:sz w:val="23"/>
          <w:szCs w:val="23"/>
        </w:rPr>
        <w:t xml:space="preserve">создать Исполнителю </w:t>
      </w:r>
      <w:r w:rsidRPr="0071689A">
        <w:rPr>
          <w:rFonts w:cs="Times New Roman"/>
          <w:color w:val="000000"/>
          <w:spacing w:val="-5"/>
          <w:sz w:val="23"/>
          <w:szCs w:val="23"/>
        </w:rPr>
        <w:t>необходимые условия для оказания услуг, принять результат и оплатить их стоимость.</w:t>
      </w:r>
    </w:p>
    <w:p w:rsidR="00974B99" w:rsidRDefault="00974B99" w:rsidP="006A296D">
      <w:pPr>
        <w:autoSpaceDE w:val="0"/>
        <w:jc w:val="both"/>
        <w:rPr>
          <w:rFonts w:cs="Times New Roman"/>
          <w:sz w:val="23"/>
          <w:szCs w:val="23"/>
        </w:rPr>
      </w:pPr>
      <w:r w:rsidRPr="00974B99">
        <w:rPr>
          <w:rFonts w:cs="Times New Roman"/>
          <w:sz w:val="23"/>
          <w:szCs w:val="23"/>
        </w:rPr>
        <w:t xml:space="preserve">1.2. Наименование, объём </w:t>
      </w:r>
      <w:r>
        <w:rPr>
          <w:rFonts w:cs="Times New Roman"/>
          <w:sz w:val="23"/>
          <w:szCs w:val="23"/>
        </w:rPr>
        <w:t>и описание услуг</w:t>
      </w:r>
      <w:r w:rsidRPr="00974B99">
        <w:rPr>
          <w:rFonts w:cs="Times New Roman"/>
          <w:sz w:val="23"/>
          <w:szCs w:val="23"/>
        </w:rPr>
        <w:t>, цена за единицу услуг, определяются Спецификацией (Приложение №1) и Техническим заданием (Приложение №2), являющиеся неотъемлемой частью настоящего договора. Услуги должны быть оказаны в полном объёме и в сроки, предусмотренные настоящим договором.</w:t>
      </w:r>
    </w:p>
    <w:p w:rsidR="0064013B" w:rsidRDefault="0064013B" w:rsidP="00C33D69">
      <w:pPr>
        <w:ind w:left="19"/>
        <w:jc w:val="center"/>
        <w:rPr>
          <w:rFonts w:cs="Times New Roman"/>
          <w:b/>
          <w:bCs/>
          <w:sz w:val="23"/>
          <w:szCs w:val="23"/>
        </w:rPr>
      </w:pPr>
    </w:p>
    <w:p w:rsidR="00C33D69" w:rsidRPr="0071689A" w:rsidRDefault="00C33D69" w:rsidP="00C33D69">
      <w:pPr>
        <w:ind w:left="19"/>
        <w:jc w:val="center"/>
        <w:rPr>
          <w:rFonts w:cs="Times New Roman"/>
          <w:b/>
          <w:bCs/>
          <w:sz w:val="23"/>
          <w:szCs w:val="23"/>
        </w:rPr>
      </w:pPr>
      <w:r w:rsidRPr="0071689A">
        <w:rPr>
          <w:rFonts w:cs="Times New Roman"/>
          <w:b/>
          <w:bCs/>
          <w:sz w:val="23"/>
          <w:szCs w:val="23"/>
        </w:rPr>
        <w:t>2. Цена договора и порядок ра</w:t>
      </w:r>
      <w:r w:rsidR="009E6C03">
        <w:rPr>
          <w:rFonts w:cs="Times New Roman"/>
          <w:b/>
          <w:bCs/>
          <w:sz w:val="23"/>
          <w:szCs w:val="23"/>
        </w:rPr>
        <w:t>счёт</w:t>
      </w:r>
      <w:r w:rsidRPr="0071689A">
        <w:rPr>
          <w:rFonts w:cs="Times New Roman"/>
          <w:b/>
          <w:bCs/>
          <w:sz w:val="23"/>
          <w:szCs w:val="23"/>
        </w:rPr>
        <w:t>ов</w:t>
      </w:r>
    </w:p>
    <w:p w:rsidR="00E41506" w:rsidRDefault="00E41506" w:rsidP="00C33D69">
      <w:pPr>
        <w:tabs>
          <w:tab w:val="left" w:pos="0"/>
        </w:tabs>
        <w:jc w:val="both"/>
        <w:rPr>
          <w:rFonts w:cs="Times New Roman"/>
          <w:sz w:val="23"/>
          <w:szCs w:val="23"/>
        </w:rPr>
      </w:pPr>
      <w:r w:rsidRPr="00E41506">
        <w:rPr>
          <w:rFonts w:cs="Times New Roman"/>
          <w:sz w:val="23"/>
          <w:szCs w:val="23"/>
        </w:rPr>
        <w:t>2.1.  Цена договора составляет ____________</w:t>
      </w:r>
      <w:r w:rsidR="00C4553A">
        <w:rPr>
          <w:rFonts w:cs="Times New Roman"/>
          <w:sz w:val="23"/>
          <w:szCs w:val="23"/>
        </w:rPr>
        <w:t xml:space="preserve"> </w:t>
      </w:r>
      <w:r w:rsidRPr="00E41506">
        <w:rPr>
          <w:rFonts w:cs="Times New Roman"/>
          <w:sz w:val="23"/>
          <w:szCs w:val="23"/>
        </w:rPr>
        <w:t>(__________)</w:t>
      </w:r>
      <w:r w:rsidR="00C4553A">
        <w:rPr>
          <w:rFonts w:cs="Times New Roman"/>
          <w:sz w:val="23"/>
          <w:szCs w:val="23"/>
        </w:rPr>
        <w:t xml:space="preserve"> рублей ____ </w:t>
      </w:r>
      <w:proofErr w:type="gramStart"/>
      <w:r w:rsidR="00C4553A">
        <w:rPr>
          <w:rFonts w:cs="Times New Roman"/>
          <w:sz w:val="23"/>
          <w:szCs w:val="23"/>
        </w:rPr>
        <w:t>копеек</w:t>
      </w:r>
      <w:r w:rsidR="00711F2D" w:rsidRPr="00711F2D">
        <w:rPr>
          <w:rFonts w:cs="Times New Roman"/>
          <w:sz w:val="23"/>
          <w:szCs w:val="23"/>
        </w:rPr>
        <w:t xml:space="preserve"> </w:t>
      </w:r>
      <w:r w:rsidRPr="00E41506">
        <w:rPr>
          <w:rFonts w:cs="Times New Roman"/>
          <w:sz w:val="23"/>
          <w:szCs w:val="23"/>
        </w:rPr>
        <w:t>,</w:t>
      </w:r>
      <w:proofErr w:type="gramEnd"/>
      <w:r w:rsidRPr="00E41506">
        <w:rPr>
          <w:rFonts w:cs="Times New Roman"/>
          <w:sz w:val="23"/>
          <w:szCs w:val="23"/>
        </w:rPr>
        <w:t xml:space="preserve"> в том числе НДС ___ </w:t>
      </w:r>
      <w:r w:rsidR="006346F8">
        <w:rPr>
          <w:rFonts w:cs="Times New Roman"/>
          <w:sz w:val="23"/>
          <w:szCs w:val="23"/>
        </w:rPr>
        <w:t xml:space="preserve">процентов </w:t>
      </w:r>
      <w:r w:rsidRPr="00E41506">
        <w:rPr>
          <w:rFonts w:cs="Times New Roman"/>
          <w:sz w:val="23"/>
          <w:szCs w:val="23"/>
        </w:rPr>
        <w:t>(НДС не облагается) (далее – Цена договора).</w:t>
      </w:r>
    </w:p>
    <w:p w:rsidR="00B56BFB" w:rsidRPr="0071689A" w:rsidRDefault="00C33D69" w:rsidP="00C33D69">
      <w:pPr>
        <w:tabs>
          <w:tab w:val="left" w:pos="0"/>
        </w:tabs>
        <w:jc w:val="both"/>
        <w:rPr>
          <w:rFonts w:cs="Times New Roman"/>
          <w:sz w:val="23"/>
          <w:szCs w:val="23"/>
        </w:rPr>
      </w:pPr>
      <w:r w:rsidRPr="0071689A">
        <w:rPr>
          <w:rFonts w:cs="Times New Roman"/>
          <w:sz w:val="23"/>
          <w:szCs w:val="23"/>
        </w:rPr>
        <w:t>2</w:t>
      </w:r>
      <w:r w:rsidR="00B56BFB" w:rsidRPr="0071689A">
        <w:rPr>
          <w:rFonts w:cs="Times New Roman"/>
          <w:sz w:val="23"/>
          <w:szCs w:val="23"/>
        </w:rPr>
        <w:t>.2. Цена договора является тв</w:t>
      </w:r>
      <w:r w:rsidR="006072D7">
        <w:rPr>
          <w:rFonts w:cs="Times New Roman"/>
          <w:sz w:val="23"/>
          <w:szCs w:val="23"/>
        </w:rPr>
        <w:t>ё</w:t>
      </w:r>
      <w:r w:rsidR="00B56BFB" w:rsidRPr="0071689A">
        <w:rPr>
          <w:rFonts w:cs="Times New Roman"/>
          <w:sz w:val="23"/>
          <w:szCs w:val="23"/>
        </w:rPr>
        <w:t>рдой и определена н</w:t>
      </w:r>
      <w:r w:rsidR="008F755A" w:rsidRPr="0071689A">
        <w:rPr>
          <w:rFonts w:cs="Times New Roman"/>
          <w:sz w:val="23"/>
          <w:szCs w:val="23"/>
        </w:rPr>
        <w:t xml:space="preserve">а весь срок исполнения договора за исключением случаев, предусмотренных </w:t>
      </w:r>
      <w:r w:rsidR="00D232A4" w:rsidRPr="00D232A4">
        <w:rPr>
          <w:rFonts w:cs="Times New Roman"/>
          <w:sz w:val="23"/>
          <w:szCs w:val="23"/>
        </w:rPr>
        <w:t>Федеральным законом №44-ФЗ</w:t>
      </w:r>
      <w:r w:rsidR="008F755A" w:rsidRPr="0071689A">
        <w:rPr>
          <w:rFonts w:cs="Times New Roman"/>
          <w:sz w:val="23"/>
          <w:szCs w:val="23"/>
        </w:rPr>
        <w:t>.</w:t>
      </w:r>
    </w:p>
    <w:p w:rsidR="00105CD4" w:rsidRPr="0071689A" w:rsidRDefault="00105CD4" w:rsidP="00105CD4">
      <w:pPr>
        <w:pStyle w:val="ConsPlusNormal"/>
        <w:jc w:val="both"/>
        <w:rPr>
          <w:rFonts w:ascii="Times New Roman" w:hAnsi="Times New Roman" w:cs="Times New Roman"/>
          <w:sz w:val="23"/>
          <w:szCs w:val="23"/>
        </w:rPr>
      </w:pPr>
      <w:r w:rsidRPr="0071689A">
        <w:rPr>
          <w:rFonts w:ascii="Times New Roman" w:hAnsi="Times New Roman" w:cs="Times New Roman"/>
          <w:sz w:val="23"/>
          <w:szCs w:val="23"/>
        </w:rPr>
        <w:t>2.</w:t>
      </w:r>
      <w:r w:rsidR="00B119FA" w:rsidRPr="00B119FA">
        <w:rPr>
          <w:rFonts w:ascii="Times New Roman" w:hAnsi="Times New Roman" w:cs="Times New Roman"/>
          <w:sz w:val="23"/>
          <w:szCs w:val="23"/>
        </w:rPr>
        <w:t>3</w:t>
      </w:r>
      <w:r w:rsidRPr="0071689A">
        <w:rPr>
          <w:rFonts w:ascii="Times New Roman" w:hAnsi="Times New Roman" w:cs="Times New Roman"/>
          <w:sz w:val="23"/>
          <w:szCs w:val="23"/>
        </w:rPr>
        <w:t>. Цена договора указана с учетом всех расходов Исполнителя, связанных с оказанием услуг, необходимых для осуществления им своих обязательств по договору в полном о</w:t>
      </w:r>
      <w:r w:rsidR="009E6C03">
        <w:rPr>
          <w:rFonts w:ascii="Times New Roman" w:hAnsi="Times New Roman" w:cs="Times New Roman"/>
          <w:sz w:val="23"/>
          <w:szCs w:val="23"/>
        </w:rPr>
        <w:t>бъём</w:t>
      </w:r>
      <w:r w:rsidRPr="0071689A">
        <w:rPr>
          <w:rFonts w:ascii="Times New Roman" w:hAnsi="Times New Roman" w:cs="Times New Roman"/>
          <w:sz w:val="23"/>
          <w:szCs w:val="23"/>
        </w:rPr>
        <w:t>е и надлежащего качества, в том числе страхование, уплата налогов, пошлин, сборов и других обязательных платежей, которые необходимо выплатить при исполнении договора.</w:t>
      </w:r>
    </w:p>
    <w:p w:rsidR="00C33D69" w:rsidRPr="0071689A" w:rsidRDefault="00C33D69" w:rsidP="00C33D69">
      <w:pPr>
        <w:jc w:val="both"/>
        <w:rPr>
          <w:rFonts w:cs="Times New Roman"/>
          <w:sz w:val="23"/>
          <w:szCs w:val="23"/>
        </w:rPr>
      </w:pPr>
      <w:r w:rsidRPr="0071689A">
        <w:rPr>
          <w:rFonts w:cs="Times New Roman"/>
          <w:sz w:val="23"/>
          <w:szCs w:val="23"/>
        </w:rPr>
        <w:t>2.</w:t>
      </w:r>
      <w:r w:rsidR="00B119FA" w:rsidRPr="00B119FA">
        <w:rPr>
          <w:rFonts w:cs="Times New Roman"/>
          <w:sz w:val="23"/>
          <w:szCs w:val="23"/>
        </w:rPr>
        <w:t>4</w:t>
      </w:r>
      <w:r w:rsidRPr="0071689A">
        <w:rPr>
          <w:rFonts w:cs="Times New Roman"/>
          <w:sz w:val="23"/>
          <w:szCs w:val="23"/>
        </w:rPr>
        <w:t xml:space="preserve">. После </w:t>
      </w:r>
      <w:r w:rsidR="00C810B9" w:rsidRPr="0071689A">
        <w:rPr>
          <w:rFonts w:cs="Times New Roman"/>
          <w:sz w:val="23"/>
          <w:szCs w:val="23"/>
        </w:rPr>
        <w:t xml:space="preserve">оказания услуг </w:t>
      </w:r>
      <w:r w:rsidRPr="0071689A">
        <w:rPr>
          <w:rFonts w:cs="Times New Roman"/>
          <w:sz w:val="23"/>
          <w:szCs w:val="23"/>
        </w:rPr>
        <w:t xml:space="preserve">по договору Исполнитель направляет Заказчику акт </w:t>
      </w:r>
      <w:r w:rsidR="00C9513E" w:rsidRPr="0071689A">
        <w:rPr>
          <w:rFonts w:cs="Times New Roman"/>
          <w:sz w:val="23"/>
          <w:szCs w:val="23"/>
        </w:rPr>
        <w:t>оказанных услуг</w:t>
      </w:r>
      <w:r w:rsidR="006346F8">
        <w:rPr>
          <w:rFonts w:cs="Times New Roman"/>
          <w:sz w:val="23"/>
          <w:szCs w:val="23"/>
        </w:rPr>
        <w:t>/универсальный передаточный документ (далее-УПД)</w:t>
      </w:r>
      <w:r w:rsidRPr="0071689A">
        <w:rPr>
          <w:rFonts w:cs="Times New Roman"/>
          <w:sz w:val="23"/>
          <w:szCs w:val="23"/>
        </w:rPr>
        <w:t xml:space="preserve"> в 2-х экземплярах, подписанный уполномоченным представителем Исполнителя</w:t>
      </w:r>
      <w:r w:rsidR="006346F8">
        <w:rPr>
          <w:rFonts w:cs="Times New Roman"/>
          <w:sz w:val="23"/>
          <w:szCs w:val="23"/>
        </w:rPr>
        <w:t xml:space="preserve">, </w:t>
      </w:r>
      <w:r w:rsidR="009E6C03">
        <w:rPr>
          <w:rFonts w:cs="Times New Roman"/>
          <w:sz w:val="23"/>
          <w:szCs w:val="23"/>
        </w:rPr>
        <w:t>счёт</w:t>
      </w:r>
      <w:r w:rsidR="00E41506">
        <w:rPr>
          <w:rFonts w:cs="Times New Roman"/>
          <w:sz w:val="23"/>
          <w:szCs w:val="23"/>
        </w:rPr>
        <w:t>/счет-фактуру</w:t>
      </w:r>
      <w:r w:rsidRPr="0071689A">
        <w:rPr>
          <w:rFonts w:cs="Times New Roman"/>
          <w:sz w:val="23"/>
          <w:szCs w:val="23"/>
        </w:rPr>
        <w:t xml:space="preserve">. Заказчик производит оплату </w:t>
      </w:r>
      <w:r w:rsidR="00C9513E" w:rsidRPr="0071689A">
        <w:rPr>
          <w:rFonts w:cs="Times New Roman"/>
          <w:sz w:val="23"/>
          <w:szCs w:val="23"/>
        </w:rPr>
        <w:t xml:space="preserve">оказанных услуг </w:t>
      </w:r>
      <w:r w:rsidRPr="0071689A">
        <w:rPr>
          <w:rFonts w:cs="Times New Roman"/>
          <w:sz w:val="23"/>
          <w:szCs w:val="23"/>
        </w:rPr>
        <w:t>путём перечисления денежных средств на расчёт</w:t>
      </w:r>
      <w:r w:rsidR="004964B9" w:rsidRPr="0071689A">
        <w:rPr>
          <w:rFonts w:cs="Times New Roman"/>
          <w:sz w:val="23"/>
          <w:szCs w:val="23"/>
        </w:rPr>
        <w:t xml:space="preserve">ный счёт Исполнителя в течение </w:t>
      </w:r>
      <w:r w:rsidR="00330D66">
        <w:rPr>
          <w:rFonts w:cs="Times New Roman"/>
          <w:sz w:val="23"/>
          <w:szCs w:val="23"/>
        </w:rPr>
        <w:t>10</w:t>
      </w:r>
      <w:r w:rsidRPr="0071689A">
        <w:rPr>
          <w:rFonts w:cs="Times New Roman"/>
          <w:sz w:val="23"/>
          <w:szCs w:val="23"/>
        </w:rPr>
        <w:t xml:space="preserve"> (</w:t>
      </w:r>
      <w:r w:rsidR="00330D66">
        <w:rPr>
          <w:rFonts w:cs="Times New Roman"/>
          <w:sz w:val="23"/>
          <w:szCs w:val="23"/>
        </w:rPr>
        <w:t>десяти</w:t>
      </w:r>
      <w:r w:rsidRPr="0071689A">
        <w:rPr>
          <w:rFonts w:cs="Times New Roman"/>
          <w:sz w:val="23"/>
          <w:szCs w:val="23"/>
        </w:rPr>
        <w:t xml:space="preserve">) </w:t>
      </w:r>
      <w:r w:rsidR="00FB569E">
        <w:rPr>
          <w:rFonts w:cs="Times New Roman"/>
          <w:sz w:val="23"/>
          <w:szCs w:val="23"/>
        </w:rPr>
        <w:t xml:space="preserve">рабочих </w:t>
      </w:r>
      <w:r w:rsidRPr="0071689A">
        <w:rPr>
          <w:rFonts w:cs="Times New Roman"/>
          <w:sz w:val="23"/>
          <w:szCs w:val="23"/>
        </w:rPr>
        <w:t>дней с</w:t>
      </w:r>
      <w:r w:rsidR="00BE7D29" w:rsidRPr="0071689A">
        <w:rPr>
          <w:rFonts w:cs="Times New Roman"/>
          <w:sz w:val="23"/>
          <w:szCs w:val="23"/>
        </w:rPr>
        <w:t xml:space="preserve"> даты </w:t>
      </w:r>
      <w:r w:rsidRPr="0071689A">
        <w:rPr>
          <w:rFonts w:cs="Times New Roman"/>
          <w:sz w:val="23"/>
          <w:szCs w:val="23"/>
        </w:rPr>
        <w:t>подписания</w:t>
      </w:r>
      <w:r w:rsidR="005A59EA" w:rsidRPr="0071689A">
        <w:rPr>
          <w:rFonts w:cs="Times New Roman"/>
          <w:sz w:val="23"/>
          <w:szCs w:val="23"/>
        </w:rPr>
        <w:t xml:space="preserve"> Заказчиком</w:t>
      </w:r>
      <w:r w:rsidRPr="0071689A">
        <w:rPr>
          <w:rFonts w:cs="Times New Roman"/>
          <w:sz w:val="23"/>
          <w:szCs w:val="23"/>
        </w:rPr>
        <w:t xml:space="preserve"> акта </w:t>
      </w:r>
      <w:r w:rsidR="00C9513E" w:rsidRPr="0071689A">
        <w:rPr>
          <w:rFonts w:cs="Times New Roman"/>
          <w:sz w:val="23"/>
          <w:szCs w:val="23"/>
        </w:rPr>
        <w:t>оказанных услуг</w:t>
      </w:r>
      <w:r w:rsidR="006346F8">
        <w:rPr>
          <w:rFonts w:cs="Times New Roman"/>
          <w:sz w:val="23"/>
          <w:szCs w:val="23"/>
        </w:rPr>
        <w:t>/УПД</w:t>
      </w:r>
      <w:r w:rsidRPr="0071689A">
        <w:rPr>
          <w:rFonts w:cs="Times New Roman"/>
          <w:sz w:val="23"/>
          <w:szCs w:val="23"/>
        </w:rPr>
        <w:t>. Авансирование не предусмотрено.</w:t>
      </w:r>
    </w:p>
    <w:p w:rsidR="00C33D69" w:rsidRPr="0071689A" w:rsidRDefault="00C33D69" w:rsidP="00C33D69">
      <w:pPr>
        <w:pStyle w:val="ConsPlusNormal"/>
        <w:jc w:val="both"/>
        <w:rPr>
          <w:rFonts w:ascii="Times New Roman" w:hAnsi="Times New Roman" w:cs="Times New Roman"/>
          <w:sz w:val="23"/>
          <w:szCs w:val="23"/>
          <w:lang w:eastAsia="ar-SA"/>
        </w:rPr>
      </w:pPr>
      <w:r w:rsidRPr="0071689A">
        <w:rPr>
          <w:rFonts w:ascii="Times New Roman" w:hAnsi="Times New Roman" w:cs="Times New Roman"/>
          <w:sz w:val="23"/>
          <w:szCs w:val="23"/>
        </w:rPr>
        <w:t>2.</w:t>
      </w:r>
      <w:r w:rsidR="00B119FA" w:rsidRPr="00B119FA">
        <w:rPr>
          <w:rFonts w:ascii="Times New Roman" w:hAnsi="Times New Roman" w:cs="Times New Roman"/>
          <w:sz w:val="23"/>
          <w:szCs w:val="23"/>
        </w:rPr>
        <w:t>5</w:t>
      </w:r>
      <w:r w:rsidRPr="0071689A">
        <w:rPr>
          <w:rFonts w:ascii="Times New Roman" w:hAnsi="Times New Roman" w:cs="Times New Roman"/>
          <w:sz w:val="23"/>
          <w:szCs w:val="23"/>
        </w:rPr>
        <w:t xml:space="preserve">. В случае </w:t>
      </w:r>
      <w:r w:rsidRPr="0071689A">
        <w:rPr>
          <w:rFonts w:ascii="Times New Roman" w:hAnsi="Times New Roman" w:cs="Times New Roman"/>
          <w:sz w:val="23"/>
          <w:szCs w:val="23"/>
          <w:lang w:eastAsia="ar-SA"/>
        </w:rPr>
        <w:t>изменения своих реквизитов для оплаты Исполнитель обязан</w:t>
      </w:r>
      <w:r w:rsidR="00B56BFB" w:rsidRPr="0071689A">
        <w:rPr>
          <w:rFonts w:ascii="Times New Roman" w:hAnsi="Times New Roman" w:cs="Times New Roman"/>
          <w:sz w:val="23"/>
          <w:szCs w:val="23"/>
          <w:lang w:eastAsia="ar-SA"/>
        </w:rPr>
        <w:t xml:space="preserve"> в </w:t>
      </w:r>
      <w:r w:rsidR="00B56BFB" w:rsidRPr="005D447B">
        <w:rPr>
          <w:rFonts w:ascii="Times New Roman" w:hAnsi="Times New Roman" w:cs="Times New Roman"/>
          <w:sz w:val="23"/>
          <w:szCs w:val="23"/>
          <w:lang w:eastAsia="ar-SA"/>
        </w:rPr>
        <w:t>соответствии с п.1</w:t>
      </w:r>
      <w:r w:rsidR="00244B5D" w:rsidRPr="005D447B">
        <w:rPr>
          <w:rFonts w:ascii="Times New Roman" w:hAnsi="Times New Roman" w:cs="Times New Roman"/>
          <w:sz w:val="23"/>
          <w:szCs w:val="23"/>
          <w:lang w:eastAsia="ar-SA"/>
        </w:rPr>
        <w:t>2</w:t>
      </w:r>
      <w:r w:rsidR="00B56BFB" w:rsidRPr="005D447B">
        <w:rPr>
          <w:rFonts w:ascii="Times New Roman" w:hAnsi="Times New Roman" w:cs="Times New Roman"/>
          <w:sz w:val="23"/>
          <w:szCs w:val="23"/>
          <w:lang w:eastAsia="ar-SA"/>
        </w:rPr>
        <w:t>.</w:t>
      </w:r>
      <w:r w:rsidR="00966A64" w:rsidRPr="005D447B">
        <w:rPr>
          <w:rFonts w:ascii="Times New Roman" w:hAnsi="Times New Roman" w:cs="Times New Roman"/>
          <w:sz w:val="23"/>
          <w:szCs w:val="23"/>
          <w:lang w:eastAsia="ar-SA"/>
        </w:rPr>
        <w:t>4</w:t>
      </w:r>
      <w:r w:rsidR="00B56BFB" w:rsidRPr="005D447B">
        <w:rPr>
          <w:rFonts w:ascii="Times New Roman" w:hAnsi="Times New Roman" w:cs="Times New Roman"/>
          <w:sz w:val="23"/>
          <w:szCs w:val="23"/>
          <w:lang w:eastAsia="ar-SA"/>
        </w:rPr>
        <w:t xml:space="preserve">. </w:t>
      </w:r>
      <w:r w:rsidR="00B56BFB" w:rsidRPr="0071689A">
        <w:rPr>
          <w:rFonts w:ascii="Times New Roman" w:hAnsi="Times New Roman" w:cs="Times New Roman"/>
          <w:sz w:val="23"/>
          <w:szCs w:val="23"/>
          <w:lang w:eastAsia="ar-SA"/>
        </w:rPr>
        <w:t xml:space="preserve">договора </w:t>
      </w:r>
      <w:r w:rsidRPr="0071689A">
        <w:rPr>
          <w:rFonts w:ascii="Times New Roman" w:hAnsi="Times New Roman" w:cs="Times New Roman"/>
          <w:sz w:val="23"/>
          <w:szCs w:val="23"/>
          <w:lang w:eastAsia="ar-SA"/>
        </w:rPr>
        <w:t xml:space="preserve">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w:t>
      </w:r>
      <w:r w:rsidR="009E6C03">
        <w:rPr>
          <w:rFonts w:ascii="Times New Roman" w:hAnsi="Times New Roman" w:cs="Times New Roman"/>
          <w:sz w:val="23"/>
          <w:szCs w:val="23"/>
          <w:lang w:eastAsia="ar-SA"/>
        </w:rPr>
        <w:t>счёт</w:t>
      </w:r>
      <w:r w:rsidRPr="0071689A">
        <w:rPr>
          <w:rFonts w:ascii="Times New Roman" w:hAnsi="Times New Roman" w:cs="Times New Roman"/>
          <w:sz w:val="23"/>
          <w:szCs w:val="23"/>
          <w:lang w:eastAsia="ar-SA"/>
        </w:rPr>
        <w:t xml:space="preserve"> Исполнителя, </w:t>
      </w:r>
      <w:r w:rsidR="009E6C03">
        <w:rPr>
          <w:rFonts w:ascii="Times New Roman" w:hAnsi="Times New Roman" w:cs="Times New Roman"/>
          <w:sz w:val="23"/>
          <w:szCs w:val="23"/>
          <w:lang w:eastAsia="ar-SA"/>
        </w:rPr>
        <w:t>несёт</w:t>
      </w:r>
      <w:r w:rsidRPr="0071689A">
        <w:rPr>
          <w:rFonts w:ascii="Times New Roman" w:hAnsi="Times New Roman" w:cs="Times New Roman"/>
          <w:sz w:val="23"/>
          <w:szCs w:val="23"/>
          <w:lang w:eastAsia="ar-SA"/>
        </w:rPr>
        <w:t xml:space="preserve"> Исполнитель.</w:t>
      </w:r>
    </w:p>
    <w:p w:rsidR="009E6C03" w:rsidRDefault="00C33D69" w:rsidP="00C33D69">
      <w:pPr>
        <w:pStyle w:val="ConsPlusNormal"/>
        <w:jc w:val="both"/>
        <w:rPr>
          <w:rFonts w:ascii="Times New Roman" w:hAnsi="Times New Roman" w:cs="Times New Roman"/>
          <w:sz w:val="23"/>
          <w:szCs w:val="23"/>
          <w:lang w:eastAsia="ar-SA"/>
        </w:rPr>
      </w:pPr>
      <w:r w:rsidRPr="0071689A">
        <w:rPr>
          <w:rFonts w:ascii="Times New Roman" w:hAnsi="Times New Roman" w:cs="Times New Roman"/>
          <w:sz w:val="23"/>
          <w:szCs w:val="23"/>
          <w:lang w:eastAsia="ar-SA"/>
        </w:rPr>
        <w:t>2.</w:t>
      </w:r>
      <w:r w:rsidR="00B119FA" w:rsidRPr="00B119FA">
        <w:rPr>
          <w:rFonts w:ascii="Times New Roman" w:hAnsi="Times New Roman" w:cs="Times New Roman"/>
          <w:sz w:val="23"/>
          <w:szCs w:val="23"/>
          <w:lang w:eastAsia="ar-SA"/>
        </w:rPr>
        <w:t>6</w:t>
      </w:r>
      <w:r w:rsidRPr="0071689A">
        <w:rPr>
          <w:rFonts w:ascii="Times New Roman" w:hAnsi="Times New Roman" w:cs="Times New Roman"/>
          <w:sz w:val="23"/>
          <w:szCs w:val="23"/>
          <w:lang w:eastAsia="ar-SA"/>
        </w:rPr>
        <w:t>. Обязательств</w:t>
      </w:r>
      <w:r w:rsidR="00E908DB" w:rsidRPr="0071689A">
        <w:rPr>
          <w:rFonts w:ascii="Times New Roman" w:hAnsi="Times New Roman" w:cs="Times New Roman"/>
          <w:sz w:val="23"/>
          <w:szCs w:val="23"/>
          <w:lang w:eastAsia="ar-SA"/>
        </w:rPr>
        <w:t>о</w:t>
      </w:r>
      <w:r w:rsidRPr="0071689A">
        <w:rPr>
          <w:rFonts w:ascii="Times New Roman" w:hAnsi="Times New Roman" w:cs="Times New Roman"/>
          <w:sz w:val="23"/>
          <w:szCs w:val="23"/>
          <w:lang w:eastAsia="ar-SA"/>
        </w:rPr>
        <w:t xml:space="preserve"> Заказчика по оплате считается исполненным после списания денежных средств с</w:t>
      </w:r>
      <w:r w:rsidR="00330D66">
        <w:rPr>
          <w:rFonts w:ascii="Times New Roman" w:hAnsi="Times New Roman" w:cs="Times New Roman"/>
          <w:sz w:val="23"/>
          <w:szCs w:val="23"/>
          <w:lang w:eastAsia="ar-SA"/>
        </w:rPr>
        <w:t>о</w:t>
      </w:r>
      <w:r w:rsidRPr="0071689A">
        <w:rPr>
          <w:rFonts w:ascii="Times New Roman" w:hAnsi="Times New Roman" w:cs="Times New Roman"/>
          <w:sz w:val="23"/>
          <w:szCs w:val="23"/>
          <w:lang w:eastAsia="ar-SA"/>
        </w:rPr>
        <w:t xml:space="preserve"> </w:t>
      </w:r>
      <w:r w:rsidR="009E6C03">
        <w:rPr>
          <w:rFonts w:ascii="Times New Roman" w:hAnsi="Times New Roman" w:cs="Times New Roman"/>
          <w:sz w:val="23"/>
          <w:szCs w:val="23"/>
          <w:lang w:eastAsia="ar-SA"/>
        </w:rPr>
        <w:t>счёт</w:t>
      </w:r>
      <w:r w:rsidRPr="0071689A">
        <w:rPr>
          <w:rFonts w:ascii="Times New Roman" w:hAnsi="Times New Roman" w:cs="Times New Roman"/>
          <w:sz w:val="23"/>
          <w:szCs w:val="23"/>
          <w:lang w:eastAsia="ar-SA"/>
        </w:rPr>
        <w:t>а Заказчика.</w:t>
      </w:r>
    </w:p>
    <w:p w:rsidR="00C33D69" w:rsidRPr="0071689A" w:rsidRDefault="00C33D69" w:rsidP="005E4DDC">
      <w:pPr>
        <w:tabs>
          <w:tab w:val="left" w:pos="0"/>
          <w:tab w:val="left" w:pos="3004"/>
        </w:tabs>
        <w:spacing w:line="278" w:lineRule="atLeast"/>
        <w:jc w:val="center"/>
        <w:rPr>
          <w:rFonts w:cs="Times New Roman"/>
          <w:b/>
          <w:bCs/>
          <w:sz w:val="23"/>
          <w:szCs w:val="23"/>
        </w:rPr>
      </w:pPr>
      <w:r w:rsidRPr="0071689A">
        <w:rPr>
          <w:rFonts w:cs="Times New Roman"/>
          <w:b/>
          <w:bCs/>
          <w:sz w:val="23"/>
          <w:szCs w:val="23"/>
        </w:rPr>
        <w:t xml:space="preserve">3. Срок и место </w:t>
      </w:r>
      <w:r w:rsidR="00C9513E" w:rsidRPr="0071689A">
        <w:rPr>
          <w:rFonts w:cs="Times New Roman"/>
          <w:b/>
          <w:bCs/>
          <w:sz w:val="23"/>
          <w:szCs w:val="23"/>
        </w:rPr>
        <w:t>оказания услуг</w:t>
      </w:r>
      <w:r w:rsidRPr="0071689A">
        <w:rPr>
          <w:rFonts w:cs="Times New Roman"/>
          <w:b/>
          <w:bCs/>
          <w:sz w:val="23"/>
          <w:szCs w:val="23"/>
        </w:rPr>
        <w:t xml:space="preserve"> </w:t>
      </w:r>
    </w:p>
    <w:p w:rsidR="00D35EDA" w:rsidRDefault="00C33D69" w:rsidP="0089391B">
      <w:pPr>
        <w:pStyle w:val="ConsPlusNormal"/>
        <w:numPr>
          <w:ilvl w:val="1"/>
          <w:numId w:val="19"/>
        </w:numPr>
        <w:tabs>
          <w:tab w:val="left" w:pos="426"/>
        </w:tabs>
        <w:ind w:left="0" w:firstLine="0"/>
        <w:jc w:val="both"/>
        <w:rPr>
          <w:rFonts w:ascii="Times New Roman" w:hAnsi="Times New Roman" w:cs="Times New Roman"/>
          <w:sz w:val="23"/>
          <w:szCs w:val="23"/>
          <w:lang w:eastAsia="ar-SA"/>
        </w:rPr>
      </w:pPr>
      <w:r w:rsidRPr="0071689A">
        <w:rPr>
          <w:rFonts w:ascii="Times New Roman" w:hAnsi="Times New Roman" w:cs="Times New Roman"/>
          <w:sz w:val="23"/>
          <w:szCs w:val="23"/>
        </w:rPr>
        <w:t xml:space="preserve">Срок </w:t>
      </w:r>
      <w:r w:rsidR="00C9513E" w:rsidRPr="0071689A">
        <w:rPr>
          <w:rFonts w:ascii="Times New Roman" w:hAnsi="Times New Roman" w:cs="Times New Roman"/>
          <w:sz w:val="23"/>
          <w:szCs w:val="23"/>
        </w:rPr>
        <w:t>оказания услуг</w:t>
      </w:r>
      <w:r w:rsidRPr="00F57534">
        <w:rPr>
          <w:rFonts w:ascii="Times New Roman" w:hAnsi="Times New Roman" w:cs="Times New Roman"/>
          <w:sz w:val="23"/>
          <w:szCs w:val="23"/>
        </w:rPr>
        <w:t xml:space="preserve">: </w:t>
      </w:r>
      <w:r w:rsidR="00D35EDA" w:rsidRPr="00F57534">
        <w:rPr>
          <w:rFonts w:ascii="Times New Roman" w:hAnsi="Times New Roman" w:cs="Times New Roman"/>
          <w:sz w:val="23"/>
          <w:szCs w:val="23"/>
        </w:rPr>
        <w:t xml:space="preserve">в течении </w:t>
      </w:r>
      <w:r w:rsidR="00526D29" w:rsidRPr="00F57534">
        <w:rPr>
          <w:rFonts w:ascii="Times New Roman" w:hAnsi="Times New Roman" w:cs="Times New Roman"/>
          <w:sz w:val="23"/>
          <w:szCs w:val="23"/>
        </w:rPr>
        <w:t>5</w:t>
      </w:r>
      <w:r w:rsidR="00D35EDA" w:rsidRPr="00F57534">
        <w:rPr>
          <w:rFonts w:ascii="Times New Roman" w:hAnsi="Times New Roman" w:cs="Times New Roman"/>
          <w:sz w:val="23"/>
          <w:szCs w:val="23"/>
        </w:rPr>
        <w:t xml:space="preserve"> (</w:t>
      </w:r>
      <w:r w:rsidR="00CD31AA" w:rsidRPr="00F57534">
        <w:rPr>
          <w:rFonts w:ascii="Times New Roman" w:hAnsi="Times New Roman" w:cs="Times New Roman"/>
          <w:sz w:val="23"/>
          <w:szCs w:val="23"/>
        </w:rPr>
        <w:t>пяти</w:t>
      </w:r>
      <w:r w:rsidR="00D35EDA" w:rsidRPr="00F57534">
        <w:rPr>
          <w:rFonts w:ascii="Times New Roman" w:hAnsi="Times New Roman" w:cs="Times New Roman"/>
          <w:sz w:val="23"/>
          <w:szCs w:val="23"/>
        </w:rPr>
        <w:t xml:space="preserve">) дней </w:t>
      </w:r>
      <w:r w:rsidR="00075A88" w:rsidRPr="00F57534">
        <w:rPr>
          <w:rFonts w:ascii="Times New Roman" w:hAnsi="Times New Roman" w:cs="Times New Roman"/>
          <w:sz w:val="23"/>
          <w:szCs w:val="23"/>
        </w:rPr>
        <w:t xml:space="preserve">с момента </w:t>
      </w:r>
      <w:r w:rsidR="00075A88" w:rsidRPr="003A3C71">
        <w:rPr>
          <w:rFonts w:ascii="Times New Roman" w:hAnsi="Times New Roman" w:cs="Times New Roman"/>
          <w:sz w:val="23"/>
          <w:szCs w:val="23"/>
        </w:rPr>
        <w:t>подписания</w:t>
      </w:r>
      <w:r w:rsidR="0006252A" w:rsidRPr="003A3C71">
        <w:rPr>
          <w:rFonts w:ascii="Times New Roman" w:hAnsi="Times New Roman" w:cs="Times New Roman"/>
          <w:sz w:val="23"/>
          <w:szCs w:val="23"/>
        </w:rPr>
        <w:t xml:space="preserve"> договора</w:t>
      </w:r>
    </w:p>
    <w:p w:rsidR="00FA0327" w:rsidRPr="0071689A" w:rsidRDefault="00D35EDA" w:rsidP="0089391B">
      <w:pPr>
        <w:pStyle w:val="ConsPlusNormal"/>
        <w:numPr>
          <w:ilvl w:val="1"/>
          <w:numId w:val="19"/>
        </w:numPr>
        <w:tabs>
          <w:tab w:val="left" w:pos="426"/>
        </w:tabs>
        <w:ind w:left="0" w:firstLine="0"/>
        <w:jc w:val="both"/>
        <w:rPr>
          <w:rFonts w:ascii="Times New Roman" w:hAnsi="Times New Roman" w:cs="Times New Roman"/>
          <w:sz w:val="23"/>
          <w:szCs w:val="23"/>
          <w:lang w:eastAsia="ar-SA"/>
        </w:rPr>
      </w:pPr>
      <w:r>
        <w:rPr>
          <w:rFonts w:ascii="Times New Roman" w:hAnsi="Times New Roman" w:cs="Times New Roman"/>
          <w:sz w:val="23"/>
          <w:szCs w:val="23"/>
        </w:rPr>
        <w:t>Срок информационного обслуживания программного комплекса «Г</w:t>
      </w:r>
      <w:r w:rsidR="00823683">
        <w:rPr>
          <w:rFonts w:ascii="Times New Roman" w:hAnsi="Times New Roman" w:cs="Times New Roman"/>
          <w:sz w:val="23"/>
          <w:szCs w:val="23"/>
        </w:rPr>
        <w:t>ранд</w:t>
      </w:r>
      <w:r>
        <w:rPr>
          <w:rFonts w:ascii="Times New Roman" w:hAnsi="Times New Roman" w:cs="Times New Roman"/>
          <w:sz w:val="23"/>
          <w:szCs w:val="23"/>
        </w:rPr>
        <w:t>-С</w:t>
      </w:r>
      <w:r w:rsidR="00823683">
        <w:rPr>
          <w:rFonts w:ascii="Times New Roman" w:hAnsi="Times New Roman" w:cs="Times New Roman"/>
          <w:sz w:val="23"/>
          <w:szCs w:val="23"/>
        </w:rPr>
        <w:t>мета</w:t>
      </w:r>
      <w:r>
        <w:rPr>
          <w:rFonts w:ascii="Times New Roman" w:hAnsi="Times New Roman" w:cs="Times New Roman"/>
          <w:sz w:val="23"/>
          <w:szCs w:val="23"/>
        </w:rPr>
        <w:t xml:space="preserve">» </w:t>
      </w:r>
      <w:r w:rsidR="00FB569E">
        <w:rPr>
          <w:rFonts w:ascii="Times New Roman" w:hAnsi="Times New Roman" w:cs="Times New Roman"/>
          <w:sz w:val="23"/>
          <w:szCs w:val="23"/>
        </w:rPr>
        <w:t xml:space="preserve">- </w:t>
      </w:r>
      <w:r>
        <w:rPr>
          <w:rFonts w:ascii="Times New Roman" w:hAnsi="Times New Roman" w:cs="Times New Roman"/>
          <w:sz w:val="23"/>
          <w:szCs w:val="23"/>
        </w:rPr>
        <w:t xml:space="preserve">12 (двенадцать) месяцев с момента </w:t>
      </w:r>
      <w:r w:rsidR="00FB569E">
        <w:rPr>
          <w:rFonts w:ascii="Times New Roman" w:hAnsi="Times New Roman" w:cs="Times New Roman"/>
          <w:sz w:val="23"/>
          <w:szCs w:val="23"/>
        </w:rPr>
        <w:t>подписания акта оказанных услуг</w:t>
      </w:r>
      <w:r w:rsidR="006346F8">
        <w:rPr>
          <w:rFonts w:ascii="Times New Roman" w:hAnsi="Times New Roman" w:cs="Times New Roman"/>
          <w:sz w:val="23"/>
          <w:szCs w:val="23"/>
        </w:rPr>
        <w:t>/УПД</w:t>
      </w:r>
      <w:r w:rsidR="00373EC8" w:rsidRPr="0071689A">
        <w:rPr>
          <w:rFonts w:ascii="Times New Roman" w:hAnsi="Times New Roman" w:cs="Times New Roman"/>
          <w:sz w:val="23"/>
          <w:szCs w:val="23"/>
        </w:rPr>
        <w:t xml:space="preserve">. </w:t>
      </w:r>
    </w:p>
    <w:p w:rsidR="00B72FDB" w:rsidRPr="00AA10F2" w:rsidRDefault="00C33D69" w:rsidP="00B72FDB">
      <w:pPr>
        <w:numPr>
          <w:ilvl w:val="1"/>
          <w:numId w:val="19"/>
        </w:numPr>
        <w:suppressAutoHyphens w:val="0"/>
        <w:autoSpaceDE w:val="0"/>
        <w:snapToGrid w:val="0"/>
        <w:ind w:right="27"/>
        <w:jc w:val="both"/>
        <w:rPr>
          <w:rFonts w:cs="Times New Roman"/>
          <w:sz w:val="23"/>
          <w:szCs w:val="23"/>
          <w:shd w:val="clear" w:color="auto" w:fill="FFFFFF"/>
        </w:rPr>
      </w:pPr>
      <w:r w:rsidRPr="00F902CF">
        <w:rPr>
          <w:rFonts w:cs="Times New Roman"/>
          <w:sz w:val="23"/>
          <w:szCs w:val="23"/>
          <w:shd w:val="clear" w:color="auto" w:fill="FFFFFF"/>
        </w:rPr>
        <w:t xml:space="preserve">Место </w:t>
      </w:r>
      <w:r w:rsidR="00C9513E" w:rsidRPr="00F902CF">
        <w:rPr>
          <w:rFonts w:cs="Times New Roman"/>
          <w:sz w:val="23"/>
          <w:szCs w:val="23"/>
          <w:shd w:val="clear" w:color="auto" w:fill="FFFFFF"/>
        </w:rPr>
        <w:t>оказания услуг</w:t>
      </w:r>
      <w:r w:rsidRPr="00F902CF">
        <w:rPr>
          <w:rFonts w:cs="Times New Roman"/>
          <w:sz w:val="23"/>
          <w:szCs w:val="23"/>
          <w:shd w:val="clear" w:color="auto" w:fill="FFFFFF"/>
        </w:rPr>
        <w:t xml:space="preserve">: </w:t>
      </w:r>
      <w:r w:rsidR="001B16B3" w:rsidRPr="00F902CF">
        <w:rPr>
          <w:rFonts w:cs="Times New Roman"/>
          <w:sz w:val="23"/>
          <w:szCs w:val="23"/>
          <w:shd w:val="clear" w:color="auto" w:fill="FFFFFF"/>
        </w:rPr>
        <w:t xml:space="preserve">г. Ульяновск, </w:t>
      </w:r>
      <w:r w:rsidR="001B16B3" w:rsidRPr="00F902CF">
        <w:rPr>
          <w:rFonts w:cs="Times New Roman"/>
          <w:sz w:val="23"/>
          <w:szCs w:val="23"/>
        </w:rPr>
        <w:t xml:space="preserve">ул. </w:t>
      </w:r>
      <w:r w:rsidR="005B760C" w:rsidRPr="00F902CF">
        <w:rPr>
          <w:rFonts w:cs="Times New Roman"/>
          <w:sz w:val="23"/>
          <w:szCs w:val="23"/>
        </w:rPr>
        <w:t>Можайского 8/8, ОКС</w:t>
      </w:r>
      <w:r w:rsidR="001B16B3" w:rsidRPr="00F902CF">
        <w:rPr>
          <w:rFonts w:cs="Times New Roman"/>
          <w:sz w:val="23"/>
          <w:szCs w:val="23"/>
        </w:rPr>
        <w:t>.</w:t>
      </w:r>
    </w:p>
    <w:p w:rsidR="00AA10F2" w:rsidRPr="00F902CF" w:rsidRDefault="00AA10F2" w:rsidP="00AA10F2">
      <w:pPr>
        <w:suppressAutoHyphens w:val="0"/>
        <w:autoSpaceDE w:val="0"/>
        <w:snapToGrid w:val="0"/>
        <w:ind w:right="27"/>
        <w:jc w:val="both"/>
        <w:rPr>
          <w:rFonts w:cs="Times New Roman"/>
          <w:sz w:val="23"/>
          <w:szCs w:val="23"/>
          <w:shd w:val="clear" w:color="auto" w:fill="FFFFFF"/>
        </w:rPr>
      </w:pPr>
    </w:p>
    <w:p w:rsidR="00C33D69" w:rsidRPr="0071689A" w:rsidRDefault="00C33D69" w:rsidP="00C33D69">
      <w:pPr>
        <w:widowControl/>
        <w:tabs>
          <w:tab w:val="left" w:pos="379"/>
        </w:tabs>
        <w:autoSpaceDE w:val="0"/>
        <w:jc w:val="center"/>
        <w:rPr>
          <w:rFonts w:cs="Times New Roman"/>
          <w:b/>
          <w:bCs/>
          <w:spacing w:val="-3"/>
          <w:sz w:val="23"/>
          <w:szCs w:val="23"/>
          <w:shd w:val="clear" w:color="auto" w:fill="FFFFFF"/>
        </w:rPr>
      </w:pPr>
      <w:r w:rsidRPr="0071689A">
        <w:rPr>
          <w:rFonts w:cs="Times New Roman"/>
          <w:sz w:val="23"/>
          <w:szCs w:val="23"/>
          <w:shd w:val="clear" w:color="auto" w:fill="FFFFFF"/>
        </w:rPr>
        <w:t xml:space="preserve"> </w:t>
      </w:r>
      <w:r w:rsidRPr="0071689A">
        <w:rPr>
          <w:rFonts w:cs="Times New Roman"/>
          <w:b/>
          <w:bCs/>
          <w:sz w:val="23"/>
          <w:szCs w:val="23"/>
        </w:rPr>
        <w:t>4.</w:t>
      </w:r>
      <w:r w:rsidRPr="0071689A">
        <w:rPr>
          <w:rFonts w:cs="Times New Roman"/>
          <w:b/>
          <w:bCs/>
          <w:spacing w:val="-3"/>
          <w:sz w:val="23"/>
          <w:szCs w:val="23"/>
          <w:shd w:val="clear" w:color="auto" w:fill="FFFFFF"/>
        </w:rPr>
        <w:t xml:space="preserve"> Порядок сдачи и при</w:t>
      </w:r>
      <w:r w:rsidR="006072D7">
        <w:rPr>
          <w:rFonts w:cs="Times New Roman"/>
          <w:b/>
          <w:bCs/>
          <w:spacing w:val="-3"/>
          <w:sz w:val="23"/>
          <w:szCs w:val="23"/>
          <w:shd w:val="clear" w:color="auto" w:fill="FFFFFF"/>
        </w:rPr>
        <w:t>ё</w:t>
      </w:r>
      <w:r w:rsidRPr="0071689A">
        <w:rPr>
          <w:rFonts w:cs="Times New Roman"/>
          <w:b/>
          <w:bCs/>
          <w:spacing w:val="-3"/>
          <w:sz w:val="23"/>
          <w:szCs w:val="23"/>
          <w:shd w:val="clear" w:color="auto" w:fill="FFFFFF"/>
        </w:rPr>
        <w:t xml:space="preserve">мки </w:t>
      </w:r>
      <w:r w:rsidR="00C9513E" w:rsidRPr="0071689A">
        <w:rPr>
          <w:rFonts w:cs="Times New Roman"/>
          <w:b/>
          <w:bCs/>
          <w:spacing w:val="-3"/>
          <w:sz w:val="23"/>
          <w:szCs w:val="23"/>
          <w:shd w:val="clear" w:color="auto" w:fill="FFFFFF"/>
        </w:rPr>
        <w:t>оказанных услуг</w:t>
      </w:r>
    </w:p>
    <w:p w:rsidR="005B760C" w:rsidRPr="0071689A" w:rsidRDefault="005B760C" w:rsidP="005B760C">
      <w:pPr>
        <w:autoSpaceDE w:val="0"/>
        <w:autoSpaceDN w:val="0"/>
        <w:adjustRightInd w:val="0"/>
        <w:jc w:val="both"/>
        <w:rPr>
          <w:rFonts w:cs="Times New Roman"/>
          <w:sz w:val="23"/>
          <w:szCs w:val="23"/>
        </w:rPr>
      </w:pPr>
      <w:r w:rsidRPr="0071689A">
        <w:rPr>
          <w:sz w:val="23"/>
          <w:szCs w:val="23"/>
        </w:rPr>
        <w:t xml:space="preserve">4.1. </w:t>
      </w:r>
      <w:r w:rsidRPr="0071689A">
        <w:rPr>
          <w:rFonts w:cs="Times New Roman"/>
          <w:sz w:val="23"/>
          <w:szCs w:val="23"/>
        </w:rPr>
        <w:t>Сдача услуг</w:t>
      </w:r>
      <w:r w:rsidR="006072D7">
        <w:rPr>
          <w:rFonts w:cs="Times New Roman"/>
          <w:sz w:val="23"/>
          <w:szCs w:val="23"/>
        </w:rPr>
        <w:t>, оказанных Исполнителем, и приё</w:t>
      </w:r>
      <w:r w:rsidRPr="0071689A">
        <w:rPr>
          <w:rFonts w:cs="Times New Roman"/>
          <w:sz w:val="23"/>
          <w:szCs w:val="23"/>
        </w:rPr>
        <w:t>мка их Заказчиком оформляется актом оказанных услуг</w:t>
      </w:r>
      <w:r w:rsidR="006346F8">
        <w:rPr>
          <w:rFonts w:cs="Times New Roman"/>
          <w:sz w:val="23"/>
          <w:szCs w:val="23"/>
        </w:rPr>
        <w:t>/УПД</w:t>
      </w:r>
      <w:r w:rsidRPr="0071689A">
        <w:rPr>
          <w:rFonts w:cs="Times New Roman"/>
          <w:sz w:val="23"/>
          <w:szCs w:val="23"/>
        </w:rPr>
        <w:t>, который подписывается Сторонами настоящего договора.</w:t>
      </w:r>
    </w:p>
    <w:p w:rsidR="004F3FCC" w:rsidRPr="0071689A" w:rsidRDefault="004F3FCC" w:rsidP="007E5C7E">
      <w:pPr>
        <w:tabs>
          <w:tab w:val="left" w:pos="993"/>
        </w:tabs>
        <w:suppressAutoHyphens w:val="0"/>
        <w:autoSpaceDE w:val="0"/>
        <w:jc w:val="both"/>
        <w:rPr>
          <w:rFonts w:eastAsia="Calibri" w:cs="Times New Roman"/>
          <w:color w:val="000000"/>
          <w:spacing w:val="-2"/>
          <w:sz w:val="23"/>
          <w:szCs w:val="23"/>
        </w:rPr>
      </w:pPr>
      <w:r w:rsidRPr="0071689A">
        <w:rPr>
          <w:rFonts w:eastAsia="Calibri" w:cs="Times New Roman"/>
          <w:color w:val="000000"/>
          <w:spacing w:val="-2"/>
          <w:sz w:val="23"/>
          <w:szCs w:val="23"/>
        </w:rPr>
        <w:t>4.</w:t>
      </w:r>
      <w:r w:rsidR="002C65AE" w:rsidRPr="0071689A">
        <w:rPr>
          <w:rFonts w:eastAsia="Calibri" w:cs="Times New Roman"/>
          <w:color w:val="000000"/>
          <w:spacing w:val="-2"/>
          <w:sz w:val="23"/>
          <w:szCs w:val="23"/>
        </w:rPr>
        <w:t>2</w:t>
      </w:r>
      <w:r w:rsidRPr="0071689A">
        <w:rPr>
          <w:rFonts w:eastAsia="Calibri" w:cs="Times New Roman"/>
          <w:color w:val="000000"/>
          <w:spacing w:val="-2"/>
          <w:sz w:val="23"/>
          <w:szCs w:val="23"/>
        </w:rPr>
        <w:t xml:space="preserve">. </w:t>
      </w:r>
      <w:r w:rsidR="00F84DC5" w:rsidRPr="0071689A">
        <w:rPr>
          <w:rFonts w:eastAsia="Calibri" w:cs="Times New Roman"/>
          <w:color w:val="000000"/>
          <w:spacing w:val="-2"/>
          <w:sz w:val="23"/>
          <w:szCs w:val="23"/>
        </w:rPr>
        <w:t xml:space="preserve">Заказчик обязуется в течение 10 (десяти) дней со дня получения акта </w:t>
      </w:r>
      <w:r w:rsidR="00C9513E" w:rsidRPr="0071689A">
        <w:rPr>
          <w:rFonts w:eastAsia="Calibri" w:cs="Times New Roman"/>
          <w:color w:val="000000"/>
          <w:spacing w:val="-2"/>
          <w:sz w:val="23"/>
          <w:szCs w:val="23"/>
        </w:rPr>
        <w:t>оказанных услуг</w:t>
      </w:r>
      <w:r w:rsidR="006346F8">
        <w:rPr>
          <w:rFonts w:eastAsia="Calibri" w:cs="Times New Roman"/>
          <w:color w:val="000000"/>
          <w:spacing w:val="-2"/>
          <w:sz w:val="23"/>
          <w:szCs w:val="23"/>
        </w:rPr>
        <w:t>/УПД</w:t>
      </w:r>
      <w:r w:rsidR="00E2363A" w:rsidRPr="0071689A">
        <w:rPr>
          <w:rFonts w:eastAsia="Calibri" w:cs="Times New Roman"/>
          <w:color w:val="000000"/>
          <w:spacing w:val="-2"/>
          <w:sz w:val="23"/>
          <w:szCs w:val="23"/>
        </w:rPr>
        <w:t xml:space="preserve">, при </w:t>
      </w:r>
      <w:r w:rsidR="00E2363A" w:rsidRPr="0071689A">
        <w:rPr>
          <w:rFonts w:eastAsia="Calibri" w:cs="Times New Roman"/>
          <w:color w:val="000000"/>
          <w:spacing w:val="-2"/>
          <w:sz w:val="23"/>
          <w:szCs w:val="23"/>
        </w:rPr>
        <w:lastRenderedPageBreak/>
        <w:t>отсутствии возражений, подписать его со своей Стороны и направить Исполнителю. В случае мотивиро</w:t>
      </w:r>
      <w:r w:rsidR="006072D7">
        <w:rPr>
          <w:rFonts w:eastAsia="Calibri" w:cs="Times New Roman"/>
          <w:color w:val="000000"/>
          <w:spacing w:val="-2"/>
          <w:sz w:val="23"/>
          <w:szCs w:val="23"/>
        </w:rPr>
        <w:t>ванного отказа Заказчика от приё</w:t>
      </w:r>
      <w:r w:rsidR="00E2363A" w:rsidRPr="0071689A">
        <w:rPr>
          <w:rFonts w:eastAsia="Calibri" w:cs="Times New Roman"/>
          <w:color w:val="000000"/>
          <w:spacing w:val="-2"/>
          <w:sz w:val="23"/>
          <w:szCs w:val="23"/>
        </w:rPr>
        <w:t xml:space="preserve">мки </w:t>
      </w:r>
      <w:r w:rsidR="00C9513E" w:rsidRPr="0071689A">
        <w:rPr>
          <w:rFonts w:eastAsia="Calibri" w:cs="Times New Roman"/>
          <w:color w:val="000000"/>
          <w:spacing w:val="-2"/>
          <w:sz w:val="23"/>
          <w:szCs w:val="23"/>
        </w:rPr>
        <w:t>услуг</w:t>
      </w:r>
      <w:r w:rsidR="00E2363A" w:rsidRPr="0071689A">
        <w:rPr>
          <w:rFonts w:eastAsia="Calibri" w:cs="Times New Roman"/>
          <w:color w:val="000000"/>
          <w:spacing w:val="-2"/>
          <w:sz w:val="23"/>
          <w:szCs w:val="23"/>
        </w:rPr>
        <w:t xml:space="preserve"> Сторонами составляется двухсторонний акт с перечнем необходимых доработок, сроков их выполнения. </w:t>
      </w:r>
    </w:p>
    <w:p w:rsidR="007318AB" w:rsidRDefault="00C33D69" w:rsidP="007E5C7E">
      <w:pPr>
        <w:autoSpaceDE w:val="0"/>
        <w:ind w:left="19"/>
        <w:jc w:val="both"/>
        <w:rPr>
          <w:rFonts w:eastAsia="Calibri" w:cs="Times New Roman"/>
          <w:spacing w:val="-2"/>
          <w:sz w:val="23"/>
          <w:szCs w:val="23"/>
        </w:rPr>
      </w:pPr>
      <w:r w:rsidRPr="0071689A">
        <w:rPr>
          <w:rFonts w:eastAsia="Calibri" w:cs="Times New Roman"/>
          <w:color w:val="000000"/>
          <w:spacing w:val="-2"/>
          <w:sz w:val="23"/>
          <w:szCs w:val="23"/>
        </w:rPr>
        <w:t>4.</w:t>
      </w:r>
      <w:r w:rsidR="002C65AE" w:rsidRPr="0071689A">
        <w:rPr>
          <w:rFonts w:eastAsia="Calibri" w:cs="Times New Roman"/>
          <w:color w:val="000000"/>
          <w:spacing w:val="-2"/>
          <w:sz w:val="23"/>
          <w:szCs w:val="23"/>
        </w:rPr>
        <w:t>3</w:t>
      </w:r>
      <w:r w:rsidRPr="0071689A">
        <w:rPr>
          <w:rFonts w:eastAsia="Calibri" w:cs="Times New Roman"/>
          <w:color w:val="000000"/>
          <w:spacing w:val="-2"/>
          <w:sz w:val="23"/>
          <w:szCs w:val="23"/>
        </w:rPr>
        <w:t xml:space="preserve">. Качество </w:t>
      </w:r>
      <w:r w:rsidR="00C9513E" w:rsidRPr="0071689A">
        <w:rPr>
          <w:rFonts w:eastAsia="Calibri" w:cs="Times New Roman"/>
          <w:color w:val="000000"/>
          <w:spacing w:val="-2"/>
          <w:sz w:val="23"/>
          <w:szCs w:val="23"/>
        </w:rPr>
        <w:t xml:space="preserve">оказанных услуг </w:t>
      </w:r>
      <w:r w:rsidRPr="0071689A">
        <w:rPr>
          <w:rFonts w:eastAsia="Calibri" w:cs="Times New Roman"/>
          <w:color w:val="000000"/>
          <w:spacing w:val="-2"/>
          <w:sz w:val="23"/>
          <w:szCs w:val="23"/>
        </w:rPr>
        <w:t xml:space="preserve">должно соответствовать </w:t>
      </w:r>
      <w:r w:rsidRPr="0071689A">
        <w:rPr>
          <w:rFonts w:eastAsia="Calibri" w:cs="Times New Roman"/>
          <w:spacing w:val="-2"/>
          <w:sz w:val="23"/>
          <w:szCs w:val="23"/>
        </w:rPr>
        <w:t xml:space="preserve">требованиям </w:t>
      </w:r>
      <w:r w:rsidR="00244B5D" w:rsidRPr="0071689A">
        <w:rPr>
          <w:rFonts w:eastAsia="Calibri" w:cs="Times New Roman"/>
          <w:spacing w:val="-2"/>
          <w:sz w:val="23"/>
          <w:szCs w:val="23"/>
        </w:rPr>
        <w:t>действующего законодательства РФ.</w:t>
      </w:r>
    </w:p>
    <w:p w:rsidR="00C33D69" w:rsidRPr="0071689A" w:rsidRDefault="00244B5D" w:rsidP="007E5C7E">
      <w:pPr>
        <w:autoSpaceDE w:val="0"/>
        <w:ind w:left="19"/>
        <w:jc w:val="both"/>
        <w:rPr>
          <w:rFonts w:eastAsia="Calibri" w:cs="Times New Roman"/>
          <w:spacing w:val="-2"/>
          <w:sz w:val="23"/>
          <w:szCs w:val="23"/>
        </w:rPr>
      </w:pPr>
      <w:r w:rsidRPr="0071689A">
        <w:rPr>
          <w:rFonts w:eastAsia="Calibri" w:cs="Times New Roman"/>
          <w:spacing w:val="-2"/>
          <w:sz w:val="23"/>
          <w:szCs w:val="23"/>
        </w:rPr>
        <w:t xml:space="preserve"> </w:t>
      </w:r>
    </w:p>
    <w:p w:rsidR="00C33D69" w:rsidRPr="0071689A" w:rsidRDefault="00C33D69" w:rsidP="00C33D69">
      <w:pPr>
        <w:pStyle w:val="af2"/>
        <w:numPr>
          <w:ilvl w:val="0"/>
          <w:numId w:val="17"/>
        </w:numPr>
        <w:jc w:val="center"/>
        <w:rPr>
          <w:b/>
          <w:sz w:val="23"/>
          <w:szCs w:val="23"/>
        </w:rPr>
      </w:pPr>
      <w:r w:rsidRPr="0071689A">
        <w:rPr>
          <w:b/>
          <w:sz w:val="23"/>
          <w:szCs w:val="23"/>
        </w:rPr>
        <w:t>Права и обязанности сторон</w:t>
      </w:r>
    </w:p>
    <w:p w:rsidR="00C33D69" w:rsidRPr="0071689A" w:rsidRDefault="00C33D69" w:rsidP="00C33D69">
      <w:pPr>
        <w:pStyle w:val="af2"/>
        <w:tabs>
          <w:tab w:val="left" w:pos="851"/>
        </w:tabs>
        <w:autoSpaceDN w:val="0"/>
        <w:adjustRightInd w:val="0"/>
        <w:ind w:left="426" w:hanging="426"/>
        <w:jc w:val="both"/>
        <w:rPr>
          <w:sz w:val="23"/>
          <w:szCs w:val="23"/>
        </w:rPr>
      </w:pPr>
      <w:r w:rsidRPr="0071689A">
        <w:rPr>
          <w:sz w:val="23"/>
          <w:szCs w:val="23"/>
        </w:rPr>
        <w:t>5.1.</w:t>
      </w:r>
      <w:r w:rsidRPr="0071689A">
        <w:rPr>
          <w:sz w:val="23"/>
          <w:szCs w:val="23"/>
        </w:rPr>
        <w:tab/>
      </w:r>
      <w:r w:rsidRPr="0071689A">
        <w:rPr>
          <w:sz w:val="23"/>
          <w:szCs w:val="23"/>
          <w:u w:val="single"/>
        </w:rPr>
        <w:t>Заказчик обязан:</w:t>
      </w:r>
    </w:p>
    <w:p w:rsidR="00C33D69" w:rsidRPr="0071689A" w:rsidRDefault="00C33D69" w:rsidP="007318AB">
      <w:pPr>
        <w:pStyle w:val="af2"/>
        <w:tabs>
          <w:tab w:val="left" w:pos="709"/>
        </w:tabs>
        <w:autoSpaceDN w:val="0"/>
        <w:adjustRightInd w:val="0"/>
        <w:ind w:left="0"/>
        <w:jc w:val="both"/>
        <w:rPr>
          <w:sz w:val="23"/>
          <w:szCs w:val="23"/>
        </w:rPr>
      </w:pPr>
      <w:r w:rsidRPr="0071689A">
        <w:rPr>
          <w:sz w:val="23"/>
          <w:szCs w:val="23"/>
        </w:rPr>
        <w:t>5.1.1.</w:t>
      </w:r>
      <w:r w:rsidRPr="0071689A">
        <w:rPr>
          <w:sz w:val="23"/>
          <w:szCs w:val="23"/>
        </w:rPr>
        <w:tab/>
        <w:t>Своевременно предоставить Исполнителю информацию, необходимую для осуществления Исполнителем своих обязанностей по договору.</w:t>
      </w:r>
    </w:p>
    <w:p w:rsidR="003B3259" w:rsidRPr="0071689A" w:rsidRDefault="003B3259" w:rsidP="00AB1762">
      <w:pPr>
        <w:pStyle w:val="af2"/>
        <w:autoSpaceDN w:val="0"/>
        <w:adjustRightInd w:val="0"/>
        <w:ind w:left="0"/>
        <w:jc w:val="both"/>
        <w:rPr>
          <w:sz w:val="23"/>
          <w:szCs w:val="23"/>
        </w:rPr>
      </w:pPr>
      <w:r w:rsidRPr="0071689A">
        <w:rPr>
          <w:sz w:val="23"/>
          <w:szCs w:val="23"/>
        </w:rPr>
        <w:t>5.1.</w:t>
      </w:r>
      <w:r w:rsidR="005B760C" w:rsidRPr="0071689A">
        <w:rPr>
          <w:sz w:val="23"/>
          <w:szCs w:val="23"/>
        </w:rPr>
        <w:t>2</w:t>
      </w:r>
      <w:r w:rsidRPr="0071689A">
        <w:rPr>
          <w:sz w:val="23"/>
          <w:szCs w:val="23"/>
        </w:rPr>
        <w:t xml:space="preserve">. Обеспечить приёмку </w:t>
      </w:r>
      <w:r w:rsidR="00C9513E" w:rsidRPr="0071689A">
        <w:rPr>
          <w:sz w:val="23"/>
          <w:szCs w:val="23"/>
        </w:rPr>
        <w:t>оказанных услуг</w:t>
      </w:r>
      <w:r w:rsidRPr="0071689A">
        <w:rPr>
          <w:sz w:val="23"/>
          <w:szCs w:val="23"/>
        </w:rPr>
        <w:t xml:space="preserve"> в соответствии с условиями договора.</w:t>
      </w:r>
    </w:p>
    <w:p w:rsidR="00C33D69" w:rsidRPr="0071689A" w:rsidRDefault="00C33D69" w:rsidP="007318AB">
      <w:pPr>
        <w:tabs>
          <w:tab w:val="left" w:pos="567"/>
        </w:tabs>
        <w:autoSpaceDN w:val="0"/>
        <w:adjustRightInd w:val="0"/>
        <w:jc w:val="both"/>
        <w:rPr>
          <w:rFonts w:cs="Times New Roman"/>
          <w:sz w:val="23"/>
          <w:szCs w:val="23"/>
        </w:rPr>
      </w:pPr>
      <w:r w:rsidRPr="0071689A">
        <w:rPr>
          <w:rFonts w:cs="Times New Roman"/>
          <w:sz w:val="23"/>
          <w:szCs w:val="23"/>
        </w:rPr>
        <w:t>5.1.</w:t>
      </w:r>
      <w:r w:rsidR="005B760C" w:rsidRPr="0071689A">
        <w:rPr>
          <w:rFonts w:cs="Times New Roman"/>
          <w:sz w:val="23"/>
          <w:szCs w:val="23"/>
        </w:rPr>
        <w:t>3</w:t>
      </w:r>
      <w:r w:rsidRPr="0071689A">
        <w:rPr>
          <w:rFonts w:cs="Times New Roman"/>
          <w:sz w:val="23"/>
          <w:szCs w:val="23"/>
        </w:rPr>
        <w:t>.</w:t>
      </w:r>
      <w:r w:rsidRPr="0071689A">
        <w:rPr>
          <w:rFonts w:cs="Times New Roman"/>
          <w:sz w:val="23"/>
          <w:szCs w:val="23"/>
        </w:rPr>
        <w:tab/>
        <w:t xml:space="preserve">Осуществлять контроль за порядком и сроками </w:t>
      </w:r>
      <w:r w:rsidR="00C9513E" w:rsidRPr="0071689A">
        <w:rPr>
          <w:rFonts w:cs="Times New Roman"/>
          <w:sz w:val="23"/>
          <w:szCs w:val="23"/>
        </w:rPr>
        <w:t>оказания услуг</w:t>
      </w:r>
      <w:r w:rsidRPr="0071689A">
        <w:rPr>
          <w:rFonts w:cs="Times New Roman"/>
          <w:sz w:val="23"/>
          <w:szCs w:val="23"/>
        </w:rPr>
        <w:t>.</w:t>
      </w:r>
      <w:r w:rsidR="00E30012" w:rsidRPr="0071689A">
        <w:rPr>
          <w:rFonts w:cs="Times New Roman"/>
          <w:sz w:val="23"/>
          <w:szCs w:val="23"/>
        </w:rPr>
        <w:t xml:space="preserve"> </w:t>
      </w:r>
    </w:p>
    <w:p w:rsidR="00C33D69" w:rsidRPr="0071689A" w:rsidRDefault="00C33D69" w:rsidP="007318AB">
      <w:pPr>
        <w:pStyle w:val="af2"/>
        <w:tabs>
          <w:tab w:val="left" w:pos="567"/>
        </w:tabs>
        <w:autoSpaceDN w:val="0"/>
        <w:adjustRightInd w:val="0"/>
        <w:ind w:left="0"/>
        <w:jc w:val="both"/>
        <w:rPr>
          <w:sz w:val="23"/>
          <w:szCs w:val="23"/>
        </w:rPr>
      </w:pPr>
      <w:r w:rsidRPr="0071689A">
        <w:rPr>
          <w:sz w:val="23"/>
          <w:szCs w:val="23"/>
        </w:rPr>
        <w:t>5.1.</w:t>
      </w:r>
      <w:r w:rsidR="005B760C" w:rsidRPr="0071689A">
        <w:rPr>
          <w:sz w:val="23"/>
          <w:szCs w:val="23"/>
        </w:rPr>
        <w:t>4</w:t>
      </w:r>
      <w:r w:rsidRPr="0071689A">
        <w:rPr>
          <w:sz w:val="23"/>
          <w:szCs w:val="23"/>
        </w:rPr>
        <w:t>.</w:t>
      </w:r>
      <w:r w:rsidRPr="0071689A">
        <w:rPr>
          <w:sz w:val="23"/>
          <w:szCs w:val="23"/>
        </w:rPr>
        <w:tab/>
        <w:t xml:space="preserve">Своевременно оплатить </w:t>
      </w:r>
      <w:r w:rsidR="00C9513E" w:rsidRPr="0071689A">
        <w:rPr>
          <w:sz w:val="23"/>
          <w:szCs w:val="23"/>
        </w:rPr>
        <w:t>оказанные услуги</w:t>
      </w:r>
      <w:r w:rsidRPr="0071689A">
        <w:rPr>
          <w:sz w:val="23"/>
          <w:szCs w:val="23"/>
        </w:rPr>
        <w:t xml:space="preserve"> в соответствии с разделом 2 договора.</w:t>
      </w:r>
    </w:p>
    <w:p w:rsidR="003B3259" w:rsidRPr="0071689A" w:rsidRDefault="003B3259" w:rsidP="00C33D69">
      <w:pPr>
        <w:pStyle w:val="af2"/>
        <w:tabs>
          <w:tab w:val="left" w:pos="851"/>
        </w:tabs>
        <w:autoSpaceDN w:val="0"/>
        <w:adjustRightInd w:val="0"/>
        <w:ind w:left="0"/>
        <w:jc w:val="both"/>
        <w:rPr>
          <w:sz w:val="23"/>
          <w:szCs w:val="23"/>
        </w:rPr>
      </w:pPr>
      <w:r w:rsidRPr="0071689A">
        <w:rPr>
          <w:sz w:val="23"/>
          <w:szCs w:val="23"/>
        </w:rPr>
        <w:t>5.1.</w:t>
      </w:r>
      <w:r w:rsidR="005B760C" w:rsidRPr="0071689A">
        <w:rPr>
          <w:sz w:val="23"/>
          <w:szCs w:val="23"/>
        </w:rPr>
        <w:t>5</w:t>
      </w:r>
      <w:r w:rsidRPr="0071689A">
        <w:rPr>
          <w:sz w:val="23"/>
          <w:szCs w:val="23"/>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C33D69" w:rsidRPr="0071689A" w:rsidRDefault="00C33D69" w:rsidP="00C33D69">
      <w:pPr>
        <w:pStyle w:val="af2"/>
        <w:tabs>
          <w:tab w:val="left" w:pos="851"/>
        </w:tabs>
        <w:autoSpaceDN w:val="0"/>
        <w:adjustRightInd w:val="0"/>
        <w:ind w:left="0"/>
        <w:jc w:val="both"/>
        <w:rPr>
          <w:sz w:val="23"/>
          <w:szCs w:val="23"/>
        </w:rPr>
      </w:pPr>
      <w:r w:rsidRPr="0071689A">
        <w:rPr>
          <w:sz w:val="23"/>
          <w:szCs w:val="23"/>
        </w:rPr>
        <w:t>5.1.</w:t>
      </w:r>
      <w:r w:rsidR="005B760C" w:rsidRPr="0071689A">
        <w:rPr>
          <w:sz w:val="23"/>
          <w:szCs w:val="23"/>
        </w:rPr>
        <w:t>6</w:t>
      </w:r>
      <w:r w:rsidRPr="0071689A">
        <w:rPr>
          <w:sz w:val="23"/>
          <w:szCs w:val="23"/>
        </w:rPr>
        <w:t xml:space="preserve">. В случае изменения любых сведений, касающихся Заказчика, и необходимых для выполнения Исполнителем своих обязанностей извещать Исполнителя в течение </w:t>
      </w:r>
      <w:r w:rsidR="007E1A4E" w:rsidRPr="0071689A">
        <w:rPr>
          <w:sz w:val="23"/>
          <w:szCs w:val="23"/>
        </w:rPr>
        <w:t>1</w:t>
      </w:r>
      <w:r w:rsidR="00E30012" w:rsidRPr="0071689A">
        <w:rPr>
          <w:sz w:val="23"/>
          <w:szCs w:val="23"/>
        </w:rPr>
        <w:t xml:space="preserve"> </w:t>
      </w:r>
      <w:r w:rsidR="007E1A4E" w:rsidRPr="0071689A">
        <w:rPr>
          <w:sz w:val="23"/>
          <w:szCs w:val="23"/>
        </w:rPr>
        <w:t>рабочего дня</w:t>
      </w:r>
      <w:r w:rsidRPr="0071689A">
        <w:rPr>
          <w:sz w:val="23"/>
          <w:szCs w:val="23"/>
        </w:rPr>
        <w:t>.</w:t>
      </w:r>
    </w:p>
    <w:p w:rsidR="00C33D69" w:rsidRPr="0071689A" w:rsidRDefault="00C33D69" w:rsidP="00C33D69">
      <w:pPr>
        <w:pStyle w:val="af2"/>
        <w:tabs>
          <w:tab w:val="left" w:pos="851"/>
        </w:tabs>
        <w:autoSpaceDN w:val="0"/>
        <w:adjustRightInd w:val="0"/>
        <w:ind w:left="0"/>
        <w:jc w:val="both"/>
        <w:rPr>
          <w:sz w:val="23"/>
          <w:szCs w:val="23"/>
        </w:rPr>
      </w:pPr>
      <w:r w:rsidRPr="0071689A">
        <w:rPr>
          <w:sz w:val="23"/>
          <w:szCs w:val="23"/>
        </w:rPr>
        <w:t>5.1.</w:t>
      </w:r>
      <w:r w:rsidR="005B760C" w:rsidRPr="0071689A">
        <w:rPr>
          <w:sz w:val="23"/>
          <w:szCs w:val="23"/>
        </w:rPr>
        <w:t>7</w:t>
      </w:r>
      <w:r w:rsidRPr="0071689A">
        <w:rPr>
          <w:sz w:val="23"/>
          <w:szCs w:val="23"/>
        </w:rPr>
        <w:t>. Обеспечить конфиденциальность персональных данных Исполнителя, которые стали доступны ему в рамках настоящего договора.</w:t>
      </w:r>
    </w:p>
    <w:p w:rsidR="00C33D69" w:rsidRPr="0071689A" w:rsidRDefault="00C33D69" w:rsidP="00C33D69">
      <w:pPr>
        <w:pStyle w:val="af2"/>
        <w:numPr>
          <w:ilvl w:val="1"/>
          <w:numId w:val="15"/>
        </w:numPr>
        <w:spacing w:line="200" w:lineRule="atLeast"/>
        <w:jc w:val="both"/>
        <w:rPr>
          <w:bCs/>
          <w:sz w:val="23"/>
          <w:szCs w:val="23"/>
          <w:u w:val="single"/>
        </w:rPr>
      </w:pPr>
      <w:r w:rsidRPr="0071689A">
        <w:rPr>
          <w:sz w:val="23"/>
          <w:szCs w:val="23"/>
          <w:u w:val="single"/>
        </w:rPr>
        <w:t>Заказчик вправе:</w:t>
      </w:r>
    </w:p>
    <w:p w:rsidR="00C33D69" w:rsidRPr="0071689A" w:rsidRDefault="00C33D69" w:rsidP="00C33D69">
      <w:pPr>
        <w:tabs>
          <w:tab w:val="left" w:pos="567"/>
        </w:tabs>
        <w:autoSpaceDN w:val="0"/>
        <w:adjustRightInd w:val="0"/>
        <w:jc w:val="both"/>
        <w:rPr>
          <w:rFonts w:cs="Times New Roman"/>
          <w:sz w:val="23"/>
          <w:szCs w:val="23"/>
        </w:rPr>
      </w:pPr>
      <w:r w:rsidRPr="0071689A">
        <w:rPr>
          <w:rFonts w:cs="Times New Roman"/>
          <w:sz w:val="23"/>
          <w:szCs w:val="23"/>
        </w:rPr>
        <w:t>5.2.1.</w:t>
      </w:r>
      <w:r w:rsidRPr="0071689A">
        <w:rPr>
          <w:rFonts w:cs="Times New Roman"/>
          <w:sz w:val="23"/>
          <w:szCs w:val="23"/>
        </w:rPr>
        <w:tab/>
      </w:r>
      <w:r w:rsidR="0049711A" w:rsidRPr="0071689A">
        <w:rPr>
          <w:rFonts w:cs="Times New Roman"/>
          <w:sz w:val="23"/>
          <w:szCs w:val="23"/>
        </w:rPr>
        <w:t xml:space="preserve"> </w:t>
      </w:r>
      <w:r w:rsidRPr="0071689A">
        <w:rPr>
          <w:rFonts w:cs="Times New Roman"/>
          <w:sz w:val="23"/>
          <w:szCs w:val="23"/>
        </w:rPr>
        <w:t>Требовать от Исполнителя надлежащего исполнения обязательств в соответствии с условиями договора.</w:t>
      </w:r>
    </w:p>
    <w:p w:rsidR="00DB6538" w:rsidRPr="0071689A" w:rsidRDefault="00DB6538" w:rsidP="00C33D69">
      <w:pPr>
        <w:tabs>
          <w:tab w:val="left" w:pos="567"/>
        </w:tabs>
        <w:autoSpaceDN w:val="0"/>
        <w:adjustRightInd w:val="0"/>
        <w:jc w:val="both"/>
        <w:rPr>
          <w:rFonts w:cs="Times New Roman"/>
          <w:sz w:val="23"/>
          <w:szCs w:val="23"/>
        </w:rPr>
      </w:pPr>
      <w:r w:rsidRPr="0071689A">
        <w:rPr>
          <w:rFonts w:cs="Times New Roman"/>
          <w:sz w:val="23"/>
          <w:szCs w:val="23"/>
        </w:rPr>
        <w:t>5.2.2.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C33D69" w:rsidRPr="0071689A" w:rsidRDefault="00C33D69" w:rsidP="00C33D69">
      <w:pPr>
        <w:tabs>
          <w:tab w:val="left" w:pos="709"/>
        </w:tabs>
        <w:autoSpaceDN w:val="0"/>
        <w:adjustRightInd w:val="0"/>
        <w:jc w:val="both"/>
        <w:rPr>
          <w:rFonts w:cs="Times New Roman"/>
          <w:sz w:val="23"/>
          <w:szCs w:val="23"/>
        </w:rPr>
      </w:pPr>
      <w:r w:rsidRPr="0071689A">
        <w:rPr>
          <w:rFonts w:cs="Times New Roman"/>
          <w:sz w:val="23"/>
          <w:szCs w:val="23"/>
        </w:rPr>
        <w:t>5.2.</w:t>
      </w:r>
      <w:r w:rsidR="00DB6538" w:rsidRPr="0071689A">
        <w:rPr>
          <w:rFonts w:cs="Times New Roman"/>
          <w:sz w:val="23"/>
          <w:szCs w:val="23"/>
        </w:rPr>
        <w:t>3</w:t>
      </w:r>
      <w:r w:rsidRPr="0071689A">
        <w:rPr>
          <w:rFonts w:cs="Times New Roman"/>
          <w:sz w:val="23"/>
          <w:szCs w:val="23"/>
        </w:rPr>
        <w:t>.</w:t>
      </w:r>
      <w:r w:rsidRPr="0071689A">
        <w:rPr>
          <w:rFonts w:cs="Times New Roman"/>
          <w:sz w:val="23"/>
          <w:szCs w:val="23"/>
        </w:rPr>
        <w:tab/>
        <w:t>Запрашивать у Исполнителя информацию о ходе исполнения обязательств по договору.</w:t>
      </w:r>
    </w:p>
    <w:p w:rsidR="00DB6538" w:rsidRPr="0071689A" w:rsidRDefault="00DB6538" w:rsidP="00C33D69">
      <w:pPr>
        <w:tabs>
          <w:tab w:val="left" w:pos="709"/>
        </w:tabs>
        <w:autoSpaceDN w:val="0"/>
        <w:adjustRightInd w:val="0"/>
        <w:jc w:val="both"/>
        <w:rPr>
          <w:rFonts w:cs="Times New Roman"/>
          <w:sz w:val="23"/>
          <w:szCs w:val="23"/>
        </w:rPr>
      </w:pPr>
      <w:r w:rsidRPr="0071689A">
        <w:rPr>
          <w:rFonts w:cs="Times New Roman"/>
          <w:sz w:val="23"/>
          <w:szCs w:val="23"/>
        </w:rPr>
        <w:t xml:space="preserve">5.2.4. Для проверки соответствия качества </w:t>
      </w:r>
      <w:r w:rsidR="00C9513E" w:rsidRPr="0071689A">
        <w:rPr>
          <w:rFonts w:cs="Times New Roman"/>
          <w:sz w:val="23"/>
          <w:szCs w:val="23"/>
        </w:rPr>
        <w:t>оказываемых услуг</w:t>
      </w:r>
      <w:r w:rsidRPr="0071689A">
        <w:rPr>
          <w:rFonts w:cs="Times New Roman"/>
          <w:sz w:val="23"/>
          <w:szCs w:val="23"/>
        </w:rPr>
        <w:t xml:space="preserve"> привлекать независимых экспертов. </w:t>
      </w:r>
    </w:p>
    <w:p w:rsidR="00C33D69" w:rsidRPr="0071689A" w:rsidRDefault="00C33D69" w:rsidP="00C33D69">
      <w:pPr>
        <w:autoSpaceDE w:val="0"/>
        <w:jc w:val="both"/>
        <w:rPr>
          <w:rFonts w:cs="Times New Roman"/>
          <w:sz w:val="23"/>
          <w:szCs w:val="23"/>
        </w:rPr>
      </w:pPr>
      <w:r w:rsidRPr="0071689A">
        <w:rPr>
          <w:rFonts w:cs="Times New Roman"/>
          <w:sz w:val="23"/>
          <w:szCs w:val="23"/>
        </w:rPr>
        <w:t>5.2.</w:t>
      </w:r>
      <w:r w:rsidR="00DB6538" w:rsidRPr="0071689A">
        <w:rPr>
          <w:rFonts w:cs="Times New Roman"/>
          <w:sz w:val="23"/>
          <w:szCs w:val="23"/>
        </w:rPr>
        <w:t>5</w:t>
      </w:r>
      <w:r w:rsidRPr="0071689A">
        <w:rPr>
          <w:rFonts w:cs="Times New Roman"/>
          <w:sz w:val="23"/>
          <w:szCs w:val="23"/>
        </w:rPr>
        <w:t xml:space="preserve">. Требовать от Исполнителя приостановки </w:t>
      </w:r>
      <w:r w:rsidR="00C9513E" w:rsidRPr="0071689A">
        <w:rPr>
          <w:rFonts w:cs="Times New Roman"/>
          <w:sz w:val="23"/>
          <w:szCs w:val="23"/>
        </w:rPr>
        <w:t xml:space="preserve">оказания услуг </w:t>
      </w:r>
      <w:r w:rsidRPr="0071689A">
        <w:rPr>
          <w:rFonts w:cs="Times New Roman"/>
          <w:sz w:val="23"/>
          <w:szCs w:val="23"/>
        </w:rPr>
        <w:t xml:space="preserve">в том случае, если будет установлено, что </w:t>
      </w:r>
      <w:r w:rsidR="00C9513E" w:rsidRPr="0071689A">
        <w:rPr>
          <w:rFonts w:cs="Times New Roman"/>
          <w:sz w:val="23"/>
          <w:szCs w:val="23"/>
        </w:rPr>
        <w:t xml:space="preserve">оказание услуг </w:t>
      </w:r>
      <w:r w:rsidRPr="0071689A">
        <w:rPr>
          <w:rFonts w:cs="Times New Roman"/>
          <w:sz w:val="23"/>
          <w:szCs w:val="23"/>
        </w:rPr>
        <w:t xml:space="preserve">наносит или может нанести значительный ущерб Заказчику. В данном случае Заказчик обязан уведомить Исполнителя о необходимости приостановки </w:t>
      </w:r>
      <w:r w:rsidR="00C9513E" w:rsidRPr="0071689A">
        <w:rPr>
          <w:rFonts w:cs="Times New Roman"/>
          <w:sz w:val="23"/>
          <w:szCs w:val="23"/>
        </w:rPr>
        <w:t>оказания услуг</w:t>
      </w:r>
      <w:r w:rsidRPr="0071689A">
        <w:rPr>
          <w:rFonts w:cs="Times New Roman"/>
          <w:sz w:val="23"/>
          <w:szCs w:val="23"/>
        </w:rPr>
        <w:t xml:space="preserve">, Исполнитель приостанавливает </w:t>
      </w:r>
      <w:r w:rsidR="00C9513E" w:rsidRPr="0071689A">
        <w:rPr>
          <w:rFonts w:cs="Times New Roman"/>
          <w:sz w:val="23"/>
          <w:szCs w:val="23"/>
        </w:rPr>
        <w:t xml:space="preserve">оказание услуг </w:t>
      </w:r>
      <w:r w:rsidRPr="0071689A">
        <w:rPr>
          <w:rFonts w:cs="Times New Roman"/>
          <w:sz w:val="23"/>
          <w:szCs w:val="23"/>
        </w:rPr>
        <w:t>с момента получения такого уведомления.</w:t>
      </w:r>
    </w:p>
    <w:p w:rsidR="00C33D69" w:rsidRPr="0071689A" w:rsidRDefault="00C33D69" w:rsidP="00C33D69">
      <w:pPr>
        <w:widowControl/>
        <w:suppressAutoHyphens w:val="0"/>
        <w:spacing w:line="283" w:lineRule="atLeast"/>
        <w:jc w:val="both"/>
        <w:rPr>
          <w:rFonts w:cs="Times New Roman"/>
          <w:sz w:val="23"/>
          <w:szCs w:val="23"/>
        </w:rPr>
      </w:pPr>
      <w:r w:rsidRPr="0071689A">
        <w:rPr>
          <w:rFonts w:cs="Times New Roman"/>
          <w:sz w:val="23"/>
          <w:szCs w:val="23"/>
        </w:rPr>
        <w:t>5.2.</w:t>
      </w:r>
      <w:r w:rsidR="00DB6538" w:rsidRPr="0071689A">
        <w:rPr>
          <w:rFonts w:cs="Times New Roman"/>
          <w:sz w:val="23"/>
          <w:szCs w:val="23"/>
        </w:rPr>
        <w:t>6</w:t>
      </w:r>
      <w:r w:rsidRPr="0071689A">
        <w:rPr>
          <w:rFonts w:cs="Times New Roman"/>
          <w:sz w:val="23"/>
          <w:szCs w:val="23"/>
        </w:rPr>
        <w:t xml:space="preserve">. В случае неисполнения или ненадлежащего исполнения </w:t>
      </w:r>
      <w:r w:rsidR="00B119FA" w:rsidRPr="00B119FA">
        <w:rPr>
          <w:rFonts w:cs="Times New Roman"/>
          <w:sz w:val="23"/>
          <w:szCs w:val="23"/>
        </w:rPr>
        <w:t>Исполнителем обязательств, предусмотренных настоящим договором, 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Pr="0071689A">
        <w:rPr>
          <w:rFonts w:cs="Times New Roman"/>
          <w:sz w:val="23"/>
          <w:szCs w:val="23"/>
        </w:rPr>
        <w:t>.</w:t>
      </w:r>
    </w:p>
    <w:p w:rsidR="00C33D69" w:rsidRPr="0071689A" w:rsidRDefault="00C33D69" w:rsidP="00C33D69">
      <w:pPr>
        <w:tabs>
          <w:tab w:val="left" w:pos="1843"/>
        </w:tabs>
        <w:autoSpaceDN w:val="0"/>
        <w:adjustRightInd w:val="0"/>
        <w:ind w:left="426" w:hanging="425"/>
        <w:jc w:val="both"/>
        <w:rPr>
          <w:rFonts w:cs="Times New Roman"/>
          <w:sz w:val="23"/>
          <w:szCs w:val="23"/>
          <w:u w:val="single"/>
        </w:rPr>
      </w:pPr>
      <w:r w:rsidRPr="0071689A">
        <w:rPr>
          <w:rFonts w:cs="Times New Roman"/>
          <w:sz w:val="23"/>
          <w:szCs w:val="23"/>
        </w:rPr>
        <w:t>5.3.</w:t>
      </w:r>
      <w:r w:rsidRPr="0071689A">
        <w:rPr>
          <w:rFonts w:cs="Times New Roman"/>
          <w:sz w:val="23"/>
          <w:szCs w:val="23"/>
        </w:rPr>
        <w:tab/>
      </w:r>
      <w:r w:rsidRPr="0071689A">
        <w:rPr>
          <w:rFonts w:cs="Times New Roman"/>
          <w:sz w:val="23"/>
          <w:szCs w:val="23"/>
          <w:u w:val="single"/>
        </w:rPr>
        <w:t>Исполнитель обязан:</w:t>
      </w:r>
    </w:p>
    <w:p w:rsidR="005B760C" w:rsidRPr="0071689A" w:rsidRDefault="005B760C" w:rsidP="005B760C">
      <w:pPr>
        <w:tabs>
          <w:tab w:val="left" w:pos="709"/>
        </w:tabs>
        <w:autoSpaceDN w:val="0"/>
        <w:adjustRightInd w:val="0"/>
        <w:jc w:val="both"/>
        <w:rPr>
          <w:rFonts w:cs="Times New Roman"/>
          <w:sz w:val="23"/>
          <w:szCs w:val="23"/>
        </w:rPr>
      </w:pPr>
      <w:r w:rsidRPr="0071689A">
        <w:rPr>
          <w:rFonts w:cs="Times New Roman"/>
          <w:sz w:val="23"/>
          <w:szCs w:val="23"/>
        </w:rPr>
        <w:t>5.3.1.</w:t>
      </w:r>
      <w:r w:rsidRPr="0071689A">
        <w:rPr>
          <w:rFonts w:cs="Times New Roman"/>
          <w:sz w:val="23"/>
          <w:szCs w:val="23"/>
        </w:rPr>
        <w:tab/>
        <w:t>Своевременно и надлежащим образом оказывать услуги в соответствии с условиями договора.</w:t>
      </w:r>
    </w:p>
    <w:p w:rsidR="005B760C" w:rsidRPr="00F3591C" w:rsidRDefault="005B760C" w:rsidP="00F3591C">
      <w:pPr>
        <w:autoSpaceDE w:val="0"/>
        <w:jc w:val="both"/>
        <w:rPr>
          <w:rFonts w:cs="Times New Roman"/>
          <w:sz w:val="23"/>
          <w:szCs w:val="23"/>
        </w:rPr>
      </w:pPr>
      <w:r w:rsidRPr="0071689A">
        <w:rPr>
          <w:rFonts w:cs="Times New Roman"/>
          <w:sz w:val="23"/>
          <w:szCs w:val="23"/>
        </w:rPr>
        <w:t xml:space="preserve">5.3.2. </w:t>
      </w:r>
      <w:r w:rsidR="00F3591C" w:rsidRPr="00F3591C">
        <w:rPr>
          <w:rFonts w:cs="Times New Roman"/>
          <w:sz w:val="23"/>
          <w:szCs w:val="23"/>
        </w:rPr>
        <w:t xml:space="preserve">Оказывать услуги в </w:t>
      </w:r>
      <w:r w:rsidR="009B24E2" w:rsidRPr="009B24E2">
        <w:rPr>
          <w:rFonts w:cs="Times New Roman"/>
          <w:sz w:val="23"/>
          <w:szCs w:val="23"/>
        </w:rPr>
        <w:t>соответствии со Спецификацией</w:t>
      </w:r>
      <w:r w:rsidR="00734F3B">
        <w:rPr>
          <w:rFonts w:cs="Times New Roman"/>
          <w:sz w:val="23"/>
          <w:szCs w:val="23"/>
        </w:rPr>
        <w:t xml:space="preserve"> и Техническим заданием</w:t>
      </w:r>
      <w:r w:rsidR="00E3319E" w:rsidRPr="00F3591C">
        <w:rPr>
          <w:rFonts w:cs="Times New Roman"/>
          <w:sz w:val="23"/>
          <w:szCs w:val="23"/>
        </w:rPr>
        <w:t>.</w:t>
      </w:r>
    </w:p>
    <w:p w:rsidR="00C33D69" w:rsidRPr="0071689A" w:rsidRDefault="00C33D69" w:rsidP="00C33D69">
      <w:pPr>
        <w:autoSpaceDN w:val="0"/>
        <w:adjustRightInd w:val="0"/>
        <w:jc w:val="both"/>
        <w:rPr>
          <w:rFonts w:cs="Times New Roman"/>
          <w:sz w:val="23"/>
          <w:szCs w:val="23"/>
        </w:rPr>
      </w:pPr>
      <w:r w:rsidRPr="0071689A">
        <w:rPr>
          <w:rFonts w:cs="Times New Roman"/>
          <w:sz w:val="23"/>
          <w:szCs w:val="23"/>
        </w:rPr>
        <w:t>5.3.</w:t>
      </w:r>
      <w:r w:rsidR="0093064B" w:rsidRPr="0071689A">
        <w:rPr>
          <w:rFonts w:cs="Times New Roman"/>
          <w:sz w:val="23"/>
          <w:szCs w:val="23"/>
        </w:rPr>
        <w:t>3</w:t>
      </w:r>
      <w:r w:rsidRPr="0071689A">
        <w:rPr>
          <w:rFonts w:cs="Times New Roman"/>
          <w:sz w:val="23"/>
          <w:szCs w:val="23"/>
        </w:rPr>
        <w:t>.</w:t>
      </w:r>
      <w:r w:rsidRPr="0071689A">
        <w:rPr>
          <w:rFonts w:cs="Times New Roman"/>
          <w:sz w:val="23"/>
          <w:szCs w:val="23"/>
        </w:rPr>
        <w:tab/>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C33D69" w:rsidRPr="0071689A" w:rsidRDefault="00C33D69" w:rsidP="00C33D69">
      <w:pPr>
        <w:autoSpaceDE w:val="0"/>
        <w:jc w:val="both"/>
        <w:rPr>
          <w:rFonts w:cs="Times New Roman"/>
          <w:sz w:val="23"/>
          <w:szCs w:val="23"/>
        </w:rPr>
      </w:pPr>
      <w:r w:rsidRPr="0071689A">
        <w:rPr>
          <w:rFonts w:cs="Times New Roman"/>
          <w:sz w:val="23"/>
          <w:szCs w:val="23"/>
        </w:rPr>
        <w:t>5.3.</w:t>
      </w:r>
      <w:r w:rsidR="0093064B" w:rsidRPr="0071689A">
        <w:rPr>
          <w:rFonts w:cs="Times New Roman"/>
          <w:sz w:val="23"/>
          <w:szCs w:val="23"/>
        </w:rPr>
        <w:t>4</w:t>
      </w:r>
      <w:r w:rsidRPr="0071689A">
        <w:rPr>
          <w:rFonts w:cs="Times New Roman"/>
          <w:sz w:val="23"/>
          <w:szCs w:val="23"/>
        </w:rPr>
        <w:t>. Информировать Заказчика обо всех обстоятельствах, могущих повлечь за собой неисполнение   обязательств,</w:t>
      </w:r>
      <w:r w:rsidR="007318AB">
        <w:rPr>
          <w:rFonts w:cs="Times New Roman"/>
          <w:sz w:val="23"/>
          <w:szCs w:val="23"/>
        </w:rPr>
        <w:t xml:space="preserve"> </w:t>
      </w:r>
      <w:r w:rsidRPr="0071689A">
        <w:rPr>
          <w:rFonts w:cs="Times New Roman"/>
          <w:sz w:val="23"/>
          <w:szCs w:val="23"/>
        </w:rPr>
        <w:t>принятых на себя Исполнителем, либо обо всех обстоятельствах, которы</w:t>
      </w:r>
      <w:r w:rsidR="003C0DA4" w:rsidRPr="0071689A">
        <w:rPr>
          <w:rFonts w:cs="Times New Roman"/>
          <w:sz w:val="23"/>
          <w:szCs w:val="23"/>
        </w:rPr>
        <w:t>е</w:t>
      </w:r>
      <w:r w:rsidRPr="0071689A">
        <w:rPr>
          <w:rFonts w:cs="Times New Roman"/>
          <w:sz w:val="23"/>
          <w:szCs w:val="23"/>
        </w:rPr>
        <w:t xml:space="preserve"> могут причинить значительный вред Заказчику. Исполнитель обязан в течение 3 (трех) рабочих дней проинформировать Заказчика о возникших обстоятельствах</w:t>
      </w:r>
      <w:r w:rsidR="008F755A" w:rsidRPr="0071689A">
        <w:rPr>
          <w:rFonts w:cs="Times New Roman"/>
          <w:sz w:val="23"/>
          <w:szCs w:val="23"/>
        </w:rPr>
        <w:t>.</w:t>
      </w:r>
      <w:r w:rsidRPr="0071689A">
        <w:rPr>
          <w:rFonts w:cs="Times New Roman"/>
          <w:sz w:val="23"/>
          <w:szCs w:val="23"/>
        </w:rPr>
        <w:t xml:space="preserve"> При этом в случае необходимости Исполнитель может приостановить </w:t>
      </w:r>
      <w:r w:rsidR="00E6024B" w:rsidRPr="0071689A">
        <w:rPr>
          <w:rFonts w:cs="Times New Roman"/>
          <w:sz w:val="23"/>
          <w:szCs w:val="23"/>
        </w:rPr>
        <w:t>оказание услуг</w:t>
      </w:r>
      <w:r w:rsidRPr="0071689A">
        <w:rPr>
          <w:rFonts w:cs="Times New Roman"/>
          <w:sz w:val="23"/>
          <w:szCs w:val="23"/>
        </w:rPr>
        <w:t xml:space="preserve"> по настоящему договору до отдельного поручения Заказчика. </w:t>
      </w:r>
    </w:p>
    <w:p w:rsidR="00CF3B78" w:rsidRPr="0071689A" w:rsidRDefault="00CF3B78" w:rsidP="00CF3B78">
      <w:pPr>
        <w:pStyle w:val="Default"/>
        <w:jc w:val="both"/>
        <w:rPr>
          <w:rFonts w:ascii="Times New Roman" w:hAnsi="Times New Roman" w:cs="Times New Roman"/>
          <w:sz w:val="23"/>
          <w:szCs w:val="23"/>
        </w:rPr>
      </w:pPr>
      <w:r w:rsidRPr="0071689A">
        <w:rPr>
          <w:rFonts w:ascii="Times New Roman" w:hAnsi="Times New Roman" w:cs="Times New Roman"/>
          <w:sz w:val="23"/>
          <w:szCs w:val="23"/>
        </w:rPr>
        <w:t>5.3.</w:t>
      </w:r>
      <w:r w:rsidR="0093064B" w:rsidRPr="0071689A">
        <w:rPr>
          <w:rFonts w:ascii="Times New Roman" w:hAnsi="Times New Roman" w:cs="Times New Roman"/>
          <w:sz w:val="23"/>
          <w:szCs w:val="23"/>
        </w:rPr>
        <w:t>5</w:t>
      </w:r>
      <w:r w:rsidRPr="0071689A">
        <w:rPr>
          <w:rFonts w:ascii="Times New Roman" w:hAnsi="Times New Roman" w:cs="Times New Roman"/>
          <w:sz w:val="23"/>
          <w:szCs w:val="23"/>
        </w:rPr>
        <w:t xml:space="preserve">.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w:t>
      </w:r>
      <w:r w:rsidR="0098546B" w:rsidRPr="0071689A">
        <w:rPr>
          <w:rFonts w:ascii="Times New Roman" w:hAnsi="Times New Roman" w:cs="Times New Roman"/>
          <w:sz w:val="23"/>
          <w:szCs w:val="23"/>
        </w:rPr>
        <w:t>договора</w:t>
      </w:r>
      <w:r w:rsidRPr="0071689A">
        <w:rPr>
          <w:rFonts w:ascii="Times New Roman" w:hAnsi="Times New Roman" w:cs="Times New Roman"/>
          <w:sz w:val="23"/>
          <w:szCs w:val="23"/>
        </w:rPr>
        <w:t>.</w:t>
      </w:r>
    </w:p>
    <w:p w:rsidR="00F033B0" w:rsidRPr="0071689A" w:rsidRDefault="00C33D69" w:rsidP="00F033B0">
      <w:pPr>
        <w:jc w:val="both"/>
        <w:rPr>
          <w:rFonts w:cs="Times New Roman"/>
          <w:sz w:val="23"/>
          <w:szCs w:val="23"/>
        </w:rPr>
      </w:pPr>
      <w:r w:rsidRPr="0071689A">
        <w:rPr>
          <w:rFonts w:cs="Times New Roman"/>
          <w:sz w:val="23"/>
          <w:szCs w:val="23"/>
        </w:rPr>
        <w:t>5.3.</w:t>
      </w:r>
      <w:r w:rsidR="0093064B" w:rsidRPr="0071689A">
        <w:rPr>
          <w:rFonts w:cs="Times New Roman"/>
          <w:sz w:val="23"/>
          <w:szCs w:val="23"/>
        </w:rPr>
        <w:t>6</w:t>
      </w:r>
      <w:r w:rsidRPr="0071689A">
        <w:rPr>
          <w:rFonts w:cs="Times New Roman"/>
          <w:sz w:val="23"/>
          <w:szCs w:val="23"/>
        </w:rPr>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C33D69" w:rsidRPr="0071689A" w:rsidRDefault="00C33D69" w:rsidP="00C33D69">
      <w:pPr>
        <w:tabs>
          <w:tab w:val="left" w:pos="426"/>
        </w:tabs>
        <w:autoSpaceDN w:val="0"/>
        <w:adjustRightInd w:val="0"/>
        <w:jc w:val="both"/>
        <w:rPr>
          <w:rFonts w:cs="Times New Roman"/>
          <w:sz w:val="23"/>
          <w:szCs w:val="23"/>
        </w:rPr>
      </w:pPr>
      <w:r w:rsidRPr="0071689A">
        <w:rPr>
          <w:rFonts w:cs="Times New Roman"/>
          <w:sz w:val="23"/>
          <w:szCs w:val="23"/>
        </w:rPr>
        <w:t>5.4.</w:t>
      </w:r>
      <w:r w:rsidRPr="0071689A">
        <w:rPr>
          <w:rFonts w:cs="Times New Roman"/>
          <w:sz w:val="23"/>
          <w:szCs w:val="23"/>
        </w:rPr>
        <w:tab/>
      </w:r>
      <w:r w:rsidRPr="0071689A">
        <w:rPr>
          <w:rFonts w:cs="Times New Roman"/>
          <w:sz w:val="23"/>
          <w:szCs w:val="23"/>
          <w:u w:val="single"/>
        </w:rPr>
        <w:t>Исполнитель вправе:</w:t>
      </w:r>
    </w:p>
    <w:p w:rsidR="00C33D69" w:rsidRDefault="00C33D69" w:rsidP="00C33D69">
      <w:pPr>
        <w:autoSpaceDN w:val="0"/>
        <w:adjustRightInd w:val="0"/>
        <w:jc w:val="both"/>
        <w:rPr>
          <w:rFonts w:cs="Times New Roman"/>
          <w:sz w:val="23"/>
          <w:szCs w:val="23"/>
        </w:rPr>
      </w:pPr>
      <w:r w:rsidRPr="0071689A">
        <w:rPr>
          <w:rFonts w:cs="Times New Roman"/>
          <w:sz w:val="23"/>
          <w:szCs w:val="23"/>
        </w:rPr>
        <w:t>5.4.1.</w:t>
      </w:r>
      <w:r w:rsidRPr="0071689A">
        <w:rPr>
          <w:rFonts w:cs="Times New Roman"/>
          <w:sz w:val="23"/>
          <w:szCs w:val="23"/>
        </w:rPr>
        <w:tab/>
        <w:t xml:space="preserve">Требовать приемки и оплаты </w:t>
      </w:r>
      <w:r w:rsidR="00E6024B" w:rsidRPr="0071689A">
        <w:rPr>
          <w:rFonts w:cs="Times New Roman"/>
          <w:sz w:val="23"/>
          <w:szCs w:val="23"/>
        </w:rPr>
        <w:t>услуг</w:t>
      </w:r>
      <w:r w:rsidRPr="0071689A">
        <w:rPr>
          <w:rFonts w:cs="Times New Roman"/>
          <w:sz w:val="23"/>
          <w:szCs w:val="23"/>
        </w:rPr>
        <w:t xml:space="preserve"> в о</w:t>
      </w:r>
      <w:r w:rsidR="009E6C03">
        <w:rPr>
          <w:rFonts w:cs="Times New Roman"/>
          <w:sz w:val="23"/>
          <w:szCs w:val="23"/>
        </w:rPr>
        <w:t>бъём</w:t>
      </w:r>
      <w:r w:rsidRPr="0071689A">
        <w:rPr>
          <w:rFonts w:cs="Times New Roman"/>
          <w:sz w:val="23"/>
          <w:szCs w:val="23"/>
        </w:rPr>
        <w:t>е, порядке, сроки и на условиях, предусмотренных договором.</w:t>
      </w:r>
    </w:p>
    <w:p w:rsidR="00C33D69" w:rsidRPr="0071689A" w:rsidRDefault="00C33D69" w:rsidP="00C33D69">
      <w:pPr>
        <w:widowControl/>
        <w:suppressAutoHyphens w:val="0"/>
        <w:autoSpaceDE w:val="0"/>
        <w:autoSpaceDN w:val="0"/>
        <w:adjustRightInd w:val="0"/>
        <w:spacing w:line="273" w:lineRule="atLeast"/>
        <w:ind w:left="915"/>
        <w:jc w:val="center"/>
        <w:rPr>
          <w:rFonts w:cs="Times New Roman"/>
          <w:b/>
          <w:bCs/>
          <w:sz w:val="23"/>
          <w:szCs w:val="23"/>
        </w:rPr>
      </w:pPr>
      <w:r w:rsidRPr="0071689A">
        <w:rPr>
          <w:rFonts w:cs="Times New Roman"/>
          <w:b/>
          <w:bCs/>
          <w:sz w:val="23"/>
          <w:szCs w:val="23"/>
        </w:rPr>
        <w:t>6.</w:t>
      </w:r>
      <w:r w:rsidR="007318AB">
        <w:rPr>
          <w:rFonts w:cs="Times New Roman"/>
          <w:b/>
          <w:bCs/>
          <w:sz w:val="23"/>
          <w:szCs w:val="23"/>
        </w:rPr>
        <w:t xml:space="preserve"> </w:t>
      </w:r>
      <w:r w:rsidRPr="0071689A">
        <w:rPr>
          <w:rFonts w:cs="Times New Roman"/>
          <w:b/>
          <w:bCs/>
          <w:sz w:val="23"/>
          <w:szCs w:val="23"/>
        </w:rPr>
        <w:t>Ответственность сторон</w:t>
      </w:r>
    </w:p>
    <w:p w:rsidR="008F755A" w:rsidRPr="0071689A" w:rsidRDefault="008F755A" w:rsidP="008F755A">
      <w:pPr>
        <w:suppressAutoHyphens w:val="0"/>
        <w:spacing w:line="200" w:lineRule="atLeast"/>
        <w:contextualSpacing/>
        <w:jc w:val="both"/>
        <w:rPr>
          <w:bCs/>
          <w:color w:val="000000"/>
          <w:sz w:val="23"/>
          <w:szCs w:val="23"/>
        </w:rPr>
      </w:pPr>
      <w:r w:rsidRPr="0071689A">
        <w:rPr>
          <w:sz w:val="23"/>
          <w:szCs w:val="23"/>
        </w:rPr>
        <w:t xml:space="preserve">6.1. </w:t>
      </w:r>
      <w:r w:rsidRPr="0071689A">
        <w:rPr>
          <w:bCs/>
          <w:color w:val="000000"/>
          <w:sz w:val="23"/>
          <w:szCs w:val="23"/>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8F755A" w:rsidRPr="0071689A" w:rsidRDefault="008F755A" w:rsidP="008F755A">
      <w:pPr>
        <w:jc w:val="both"/>
        <w:rPr>
          <w:sz w:val="23"/>
          <w:szCs w:val="23"/>
        </w:rPr>
      </w:pPr>
      <w:r w:rsidRPr="0071689A">
        <w:rPr>
          <w:sz w:val="23"/>
          <w:szCs w:val="23"/>
        </w:rPr>
        <w:lastRenderedPageBreak/>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F755A" w:rsidRPr="0071689A" w:rsidRDefault="008F755A" w:rsidP="008F755A">
      <w:pPr>
        <w:suppressAutoHyphens w:val="0"/>
        <w:spacing w:line="200" w:lineRule="atLeast"/>
        <w:contextualSpacing/>
        <w:jc w:val="both"/>
        <w:rPr>
          <w:bCs/>
          <w:color w:val="000000"/>
          <w:sz w:val="23"/>
          <w:szCs w:val="23"/>
        </w:rPr>
      </w:pPr>
      <w:r w:rsidRPr="0071689A">
        <w:rPr>
          <w:sz w:val="23"/>
          <w:szCs w:val="23"/>
        </w:rPr>
        <w:t xml:space="preserve">6.2.1. </w:t>
      </w:r>
      <w:r w:rsidRPr="0071689A">
        <w:rPr>
          <w:bCs/>
          <w:color w:val="000000"/>
          <w:sz w:val="23"/>
          <w:szCs w:val="23"/>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F755A" w:rsidRPr="0071689A" w:rsidRDefault="008F755A" w:rsidP="008F755A">
      <w:pPr>
        <w:suppressAutoHyphens w:val="0"/>
        <w:spacing w:line="200" w:lineRule="atLeast"/>
        <w:contextualSpacing/>
        <w:jc w:val="both"/>
        <w:rPr>
          <w:bCs/>
          <w:sz w:val="23"/>
          <w:szCs w:val="23"/>
        </w:rPr>
      </w:pPr>
      <w:r w:rsidRPr="0071689A">
        <w:rPr>
          <w:sz w:val="23"/>
          <w:szCs w:val="23"/>
        </w:rPr>
        <w:t>6.2.2. </w:t>
      </w:r>
      <w:r w:rsidRPr="0071689A">
        <w:rPr>
          <w:bCs/>
          <w:sz w:val="23"/>
          <w:szCs w:val="23"/>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8F755A" w:rsidRPr="0071689A" w:rsidRDefault="008F755A" w:rsidP="008F755A">
      <w:pPr>
        <w:suppressAutoHyphens w:val="0"/>
        <w:spacing w:line="200" w:lineRule="atLeast"/>
        <w:contextualSpacing/>
        <w:jc w:val="both"/>
        <w:rPr>
          <w:sz w:val="23"/>
          <w:szCs w:val="23"/>
        </w:rPr>
      </w:pPr>
      <w:r w:rsidRPr="0071689A">
        <w:rPr>
          <w:bCs/>
          <w:sz w:val="23"/>
          <w:szCs w:val="23"/>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71689A">
        <w:rPr>
          <w:sz w:val="23"/>
          <w:szCs w:val="23"/>
        </w:rPr>
        <w:t xml:space="preserve"> 1 000 (Одна тысяча) руб. 00 коп.*</w:t>
      </w:r>
    </w:p>
    <w:p w:rsidR="008F755A" w:rsidRPr="0071689A" w:rsidRDefault="008F755A" w:rsidP="008F755A">
      <w:pPr>
        <w:suppressAutoHyphens w:val="0"/>
        <w:spacing w:line="200" w:lineRule="atLeast"/>
        <w:contextualSpacing/>
        <w:jc w:val="both"/>
        <w:rPr>
          <w:i/>
          <w:sz w:val="23"/>
          <w:szCs w:val="23"/>
        </w:rPr>
      </w:pPr>
      <w:r w:rsidRPr="0071689A">
        <w:rPr>
          <w:i/>
          <w:sz w:val="23"/>
          <w:szCs w:val="23"/>
        </w:rPr>
        <w:t>*размер штрафа устанавливается в соответствии с ч. 9 Постановления Правительства РФ от 30.08.2017 № 1042.</w:t>
      </w:r>
    </w:p>
    <w:p w:rsidR="008F755A" w:rsidRPr="0071689A" w:rsidRDefault="008F755A" w:rsidP="008F755A">
      <w:pPr>
        <w:jc w:val="both"/>
        <w:rPr>
          <w:sz w:val="23"/>
          <w:szCs w:val="23"/>
        </w:rPr>
      </w:pPr>
      <w:r w:rsidRPr="0071689A">
        <w:rPr>
          <w:sz w:val="23"/>
          <w:szCs w:val="23"/>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F755A" w:rsidRPr="0071689A" w:rsidRDefault="008F755A" w:rsidP="008F755A">
      <w:pPr>
        <w:jc w:val="both"/>
        <w:rPr>
          <w:sz w:val="23"/>
          <w:szCs w:val="23"/>
        </w:rPr>
      </w:pPr>
      <w:r w:rsidRPr="0071689A">
        <w:rPr>
          <w:sz w:val="23"/>
          <w:szCs w:val="23"/>
        </w:rPr>
        <w:t>6.3.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F755A" w:rsidRPr="0071689A" w:rsidRDefault="008F755A" w:rsidP="008F755A">
      <w:pPr>
        <w:jc w:val="both"/>
        <w:rPr>
          <w:sz w:val="23"/>
          <w:szCs w:val="23"/>
        </w:rPr>
      </w:pPr>
      <w:r w:rsidRPr="0071689A">
        <w:rPr>
          <w:sz w:val="23"/>
          <w:szCs w:val="23"/>
        </w:rPr>
        <w:t>6.3.1.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w:t>
      </w:r>
      <w:r w:rsidR="009E6C03">
        <w:rPr>
          <w:sz w:val="23"/>
          <w:szCs w:val="23"/>
        </w:rPr>
        <w:t>бъём</w:t>
      </w:r>
      <w:r w:rsidRPr="0071689A">
        <w:rPr>
          <w:sz w:val="23"/>
          <w:szCs w:val="23"/>
        </w:rPr>
        <w:t>у обязательств, предусмотренных договором и фактически исполненных Исполнителем.</w:t>
      </w:r>
    </w:p>
    <w:p w:rsidR="008F755A" w:rsidRPr="0071689A" w:rsidRDefault="008F755A" w:rsidP="008F755A">
      <w:pPr>
        <w:suppressAutoHyphens w:val="0"/>
        <w:spacing w:line="200" w:lineRule="atLeast"/>
        <w:contextualSpacing/>
        <w:jc w:val="both"/>
        <w:rPr>
          <w:sz w:val="23"/>
          <w:szCs w:val="23"/>
        </w:rPr>
      </w:pPr>
      <w:r w:rsidRPr="0071689A">
        <w:rPr>
          <w:sz w:val="23"/>
          <w:szCs w:val="23"/>
        </w:rPr>
        <w:t xml:space="preserve">6.3.2. </w:t>
      </w:r>
      <w:r w:rsidRPr="0071689A">
        <w:rPr>
          <w:bCs/>
          <w:sz w:val="23"/>
          <w:szCs w:val="23"/>
        </w:rPr>
        <w:t xml:space="preserve">Штрафы начисляются за неисполнение или ненадлежащее исполнение Исполнителем обязательств, </w:t>
      </w:r>
      <w:r w:rsidRPr="0071689A">
        <w:rPr>
          <w:sz w:val="23"/>
          <w:szCs w:val="23"/>
        </w:rPr>
        <w:t>предусмотренных договором</w:t>
      </w:r>
      <w:r w:rsidRPr="0071689A">
        <w:rPr>
          <w:bCs/>
          <w:sz w:val="23"/>
          <w:szCs w:val="23"/>
        </w:rPr>
        <w:t>, за исключением просрочки исполнения Исполнителем обязательств (в том числе гарантийного обязательства), предусмотренных договором.</w:t>
      </w:r>
      <w:r w:rsidRPr="0071689A">
        <w:rPr>
          <w:sz w:val="23"/>
          <w:szCs w:val="23"/>
          <w:lang w:eastAsia="ru-RU"/>
        </w:rPr>
        <w:t xml:space="preserve"> </w:t>
      </w:r>
      <w:r w:rsidRPr="0071689A">
        <w:rPr>
          <w:bCs/>
          <w:sz w:val="23"/>
          <w:szCs w:val="23"/>
        </w:rPr>
        <w:t xml:space="preserve">Размер штрафа устанавливается договором, в порядке определяемым </w:t>
      </w:r>
      <w:r w:rsidRPr="0071689A">
        <w:rPr>
          <w:sz w:val="23"/>
          <w:szCs w:val="23"/>
        </w:rPr>
        <w:t>Постановлением Правительства РФ от 30.08.2017 № 1042.</w:t>
      </w:r>
    </w:p>
    <w:p w:rsidR="008F755A" w:rsidRPr="0071689A" w:rsidRDefault="008F755A" w:rsidP="008F755A">
      <w:pPr>
        <w:widowControl/>
        <w:suppressAutoHyphens w:val="0"/>
        <w:autoSpaceDN w:val="0"/>
        <w:adjustRightInd w:val="0"/>
        <w:jc w:val="both"/>
        <w:rPr>
          <w:bCs/>
          <w:iCs/>
          <w:sz w:val="23"/>
          <w:szCs w:val="23"/>
        </w:rPr>
      </w:pPr>
      <w:r w:rsidRPr="0071689A">
        <w:rPr>
          <w:bCs/>
          <w:sz w:val="23"/>
          <w:szCs w:val="23"/>
        </w:rPr>
        <w:t xml:space="preserve">6.3.2.1. </w:t>
      </w:r>
      <w:r w:rsidRPr="0071689A">
        <w:rPr>
          <w:sz w:val="23"/>
          <w:szCs w:val="23"/>
        </w:rPr>
        <w:t>За каждый факт неисполнения или ненадле</w:t>
      </w:r>
      <w:r w:rsidR="007318AB">
        <w:rPr>
          <w:sz w:val="23"/>
          <w:szCs w:val="23"/>
        </w:rPr>
        <w:t xml:space="preserve">жащего исполнения Исполнителем </w:t>
      </w:r>
      <w:r w:rsidRPr="0071689A">
        <w:rPr>
          <w:sz w:val="23"/>
          <w:szCs w:val="23"/>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71689A">
        <w:rPr>
          <w:bCs/>
          <w:iCs/>
          <w:sz w:val="23"/>
          <w:szCs w:val="23"/>
        </w:rPr>
        <w:t>*</w:t>
      </w:r>
    </w:p>
    <w:p w:rsidR="008F755A" w:rsidRPr="0071689A" w:rsidRDefault="008F755A" w:rsidP="008F755A">
      <w:pPr>
        <w:suppressAutoHyphens w:val="0"/>
        <w:spacing w:line="200" w:lineRule="atLeast"/>
        <w:contextualSpacing/>
        <w:jc w:val="both"/>
        <w:rPr>
          <w:i/>
          <w:sz w:val="23"/>
          <w:szCs w:val="23"/>
        </w:rPr>
      </w:pPr>
      <w:r w:rsidRPr="0071689A">
        <w:rPr>
          <w:b/>
          <w:bCs/>
          <w:i/>
          <w:iCs/>
          <w:sz w:val="23"/>
          <w:szCs w:val="23"/>
        </w:rPr>
        <w:t>*</w:t>
      </w:r>
      <w:r w:rsidRPr="0071689A">
        <w:rPr>
          <w:i/>
          <w:sz w:val="23"/>
          <w:szCs w:val="23"/>
        </w:rPr>
        <w:t xml:space="preserve"> размер штрафа устанавливается в соответствии с ч. 3 Постановления Правительства РФ от 30.08.2017 № 1042.</w:t>
      </w:r>
    </w:p>
    <w:p w:rsidR="008F755A" w:rsidRPr="0071689A" w:rsidRDefault="008F755A" w:rsidP="008F755A">
      <w:pPr>
        <w:jc w:val="both"/>
        <w:rPr>
          <w:sz w:val="23"/>
          <w:szCs w:val="23"/>
        </w:rPr>
      </w:pPr>
      <w:r w:rsidRPr="0071689A">
        <w:rPr>
          <w:sz w:val="23"/>
          <w:szCs w:val="23"/>
        </w:rPr>
        <w:t>6.3.2.2.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r w:rsidRPr="0071689A">
        <w:rPr>
          <w:b/>
          <w:sz w:val="23"/>
          <w:szCs w:val="23"/>
        </w:rPr>
        <w:t>,</w:t>
      </w:r>
      <w:r w:rsidRPr="0071689A">
        <w:rPr>
          <w:sz w:val="23"/>
          <w:szCs w:val="23"/>
        </w:rPr>
        <w:t xml:space="preserve"> размер штрафа устанавливается в размере: 1 000 (Одна тысяча) руб. 00 коп.*</w:t>
      </w:r>
    </w:p>
    <w:p w:rsidR="008F755A" w:rsidRPr="0071689A" w:rsidRDefault="008F755A" w:rsidP="008F755A">
      <w:pPr>
        <w:suppressAutoHyphens w:val="0"/>
        <w:spacing w:line="200" w:lineRule="atLeast"/>
        <w:contextualSpacing/>
        <w:jc w:val="both"/>
        <w:rPr>
          <w:i/>
          <w:sz w:val="23"/>
          <w:szCs w:val="23"/>
        </w:rPr>
      </w:pPr>
      <w:r w:rsidRPr="0071689A">
        <w:rPr>
          <w:sz w:val="23"/>
          <w:szCs w:val="23"/>
        </w:rPr>
        <w:t>*</w:t>
      </w:r>
      <w:r w:rsidRPr="0071689A">
        <w:rPr>
          <w:i/>
          <w:sz w:val="23"/>
          <w:szCs w:val="23"/>
        </w:rPr>
        <w:t xml:space="preserve"> размер штрафа устанавливается в соответствии с ч. 6 Постановления Правительства РФ от 30.08.2017 № 1042.</w:t>
      </w:r>
    </w:p>
    <w:p w:rsidR="008F755A" w:rsidRPr="0071689A" w:rsidRDefault="008F755A" w:rsidP="008F755A">
      <w:pPr>
        <w:jc w:val="both"/>
        <w:rPr>
          <w:sz w:val="23"/>
          <w:szCs w:val="23"/>
        </w:rPr>
      </w:pPr>
      <w:r w:rsidRPr="0071689A">
        <w:rPr>
          <w:sz w:val="23"/>
          <w:szCs w:val="23"/>
        </w:rPr>
        <w:t>6.3.3.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F755A" w:rsidRPr="0071689A" w:rsidRDefault="008F755A" w:rsidP="008F755A">
      <w:pPr>
        <w:jc w:val="both"/>
        <w:rPr>
          <w:sz w:val="23"/>
          <w:szCs w:val="23"/>
        </w:rPr>
      </w:pPr>
      <w:r w:rsidRPr="0071689A">
        <w:rPr>
          <w:sz w:val="23"/>
          <w:szCs w:val="23"/>
        </w:rPr>
        <w:t xml:space="preserve">6.4. Стороны настоящего договора освобождаются от уплаты неустойки (штрафа, пеней), если докажут, </w:t>
      </w:r>
      <w:r w:rsidRPr="0071689A">
        <w:rPr>
          <w:sz w:val="23"/>
          <w:szCs w:val="23"/>
        </w:rPr>
        <w:lastRenderedPageBreak/>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F755A" w:rsidRPr="0071689A" w:rsidRDefault="008F755A" w:rsidP="008F755A">
      <w:pPr>
        <w:jc w:val="both"/>
        <w:rPr>
          <w:sz w:val="23"/>
          <w:szCs w:val="23"/>
        </w:rPr>
      </w:pPr>
      <w:r w:rsidRPr="0071689A">
        <w:rPr>
          <w:sz w:val="23"/>
          <w:szCs w:val="23"/>
        </w:rPr>
        <w:t xml:space="preserve">6.5. Ответственность за достоверность и соответствие законодательству Российской Федерации сведений, указанных в представленных документах, </w:t>
      </w:r>
      <w:r w:rsidR="009E6C03">
        <w:rPr>
          <w:sz w:val="23"/>
          <w:szCs w:val="23"/>
        </w:rPr>
        <w:t>несёт</w:t>
      </w:r>
      <w:r w:rsidRPr="0071689A">
        <w:rPr>
          <w:sz w:val="23"/>
          <w:szCs w:val="23"/>
        </w:rPr>
        <w:t xml:space="preserve"> Исполнитель.</w:t>
      </w:r>
    </w:p>
    <w:p w:rsidR="008F755A" w:rsidRPr="0071689A" w:rsidRDefault="008F755A" w:rsidP="008F755A">
      <w:pPr>
        <w:jc w:val="both"/>
        <w:rPr>
          <w:sz w:val="23"/>
          <w:szCs w:val="23"/>
        </w:rPr>
      </w:pPr>
      <w:r w:rsidRPr="0071689A">
        <w:rPr>
          <w:sz w:val="23"/>
          <w:szCs w:val="23"/>
        </w:rPr>
        <w:t>6.6. Уплата неустойки не освобождает Стороны от выполнения возложенных на них обязательств или устранения нарушений.</w:t>
      </w:r>
    </w:p>
    <w:p w:rsidR="008F755A" w:rsidRPr="0071689A" w:rsidRDefault="008F755A" w:rsidP="00C33D69">
      <w:pPr>
        <w:autoSpaceDE w:val="0"/>
        <w:autoSpaceDN w:val="0"/>
        <w:adjustRightInd w:val="0"/>
        <w:jc w:val="center"/>
        <w:rPr>
          <w:rFonts w:cs="Times New Roman"/>
          <w:b/>
          <w:bCs/>
          <w:caps/>
          <w:sz w:val="23"/>
          <w:szCs w:val="23"/>
        </w:rPr>
      </w:pPr>
    </w:p>
    <w:p w:rsidR="00C33D69" w:rsidRPr="0071689A" w:rsidRDefault="00C33D69" w:rsidP="00C33D69">
      <w:pPr>
        <w:autoSpaceDE w:val="0"/>
        <w:autoSpaceDN w:val="0"/>
        <w:adjustRightInd w:val="0"/>
        <w:jc w:val="center"/>
        <w:rPr>
          <w:rFonts w:cs="Times New Roman"/>
          <w:b/>
          <w:sz w:val="23"/>
          <w:szCs w:val="23"/>
        </w:rPr>
      </w:pPr>
      <w:r w:rsidRPr="0071689A">
        <w:rPr>
          <w:rFonts w:cs="Times New Roman"/>
          <w:b/>
          <w:bCs/>
          <w:caps/>
          <w:sz w:val="23"/>
          <w:szCs w:val="23"/>
        </w:rPr>
        <w:t xml:space="preserve">7. </w:t>
      </w:r>
      <w:r w:rsidR="0058744B" w:rsidRPr="0071689A">
        <w:rPr>
          <w:rFonts w:cs="Times New Roman"/>
          <w:b/>
          <w:sz w:val="23"/>
          <w:szCs w:val="23"/>
        </w:rPr>
        <w:t xml:space="preserve">Порядок изменения и </w:t>
      </w:r>
      <w:r w:rsidRPr="0071689A">
        <w:rPr>
          <w:rFonts w:cs="Times New Roman"/>
          <w:b/>
          <w:sz w:val="23"/>
          <w:szCs w:val="23"/>
        </w:rPr>
        <w:t>расторжения договора</w:t>
      </w:r>
    </w:p>
    <w:p w:rsidR="00A3747B" w:rsidRDefault="00A3747B" w:rsidP="00E405BE">
      <w:pPr>
        <w:pStyle w:val="af3"/>
        <w:rPr>
          <w:rFonts w:ascii="Times New Roman" w:eastAsia="SimSun" w:hAnsi="Times New Roman" w:cs="Mangal"/>
          <w:kern w:val="1"/>
          <w:sz w:val="23"/>
          <w:szCs w:val="23"/>
          <w:lang w:val="ru-RU" w:eastAsia="hi-IN" w:bidi="hi-IN"/>
        </w:rPr>
      </w:pPr>
      <w:r>
        <w:rPr>
          <w:rFonts w:ascii="Times New Roman" w:eastAsia="SimSun" w:hAnsi="Times New Roman" w:cs="Mangal"/>
          <w:kern w:val="1"/>
          <w:sz w:val="23"/>
          <w:szCs w:val="23"/>
          <w:lang w:val="ru-RU" w:eastAsia="hi-IN" w:bidi="hi-IN"/>
        </w:rPr>
        <w:t>7</w:t>
      </w:r>
      <w:r w:rsidRPr="00A3747B">
        <w:rPr>
          <w:rFonts w:ascii="Times New Roman" w:eastAsia="SimSun" w:hAnsi="Times New Roman" w:cs="Mangal"/>
          <w:kern w:val="1"/>
          <w:sz w:val="23"/>
          <w:szCs w:val="23"/>
          <w:lang w:val="ru-RU" w:eastAsia="hi-IN" w:bidi="hi-IN"/>
        </w:rPr>
        <w:t>.1.</w:t>
      </w:r>
      <w:r w:rsidRPr="00A3747B">
        <w:rPr>
          <w:rFonts w:ascii="Times New Roman" w:eastAsia="SimSun" w:hAnsi="Times New Roman" w:cs="Mangal"/>
          <w:kern w:val="1"/>
          <w:sz w:val="23"/>
          <w:szCs w:val="23"/>
          <w:lang w:val="ru-RU" w:eastAsia="hi-IN" w:bidi="hi-IN"/>
        </w:rPr>
        <w:tab/>
        <w:t xml:space="preserve"> При исполнении договора изменение существенных условий не допускается, за исключением случаев, предусмотренных Федеральным законом №44-ФЗ.</w:t>
      </w:r>
    </w:p>
    <w:p w:rsidR="00734F3B" w:rsidRDefault="00734F3B" w:rsidP="00E405BE">
      <w:pPr>
        <w:pStyle w:val="af3"/>
        <w:rPr>
          <w:rFonts w:ascii="Times New Roman" w:eastAsia="SimSun" w:hAnsi="Times New Roman" w:cs="Mangal"/>
          <w:kern w:val="1"/>
          <w:sz w:val="23"/>
          <w:szCs w:val="23"/>
          <w:lang w:val="ru-RU" w:eastAsia="hi-IN" w:bidi="hi-IN"/>
        </w:rPr>
      </w:pPr>
      <w:r w:rsidRPr="00734F3B">
        <w:rPr>
          <w:rFonts w:ascii="Times New Roman" w:eastAsia="SimSun" w:hAnsi="Times New Roman" w:cs="Mangal"/>
          <w:kern w:val="1"/>
          <w:sz w:val="23"/>
          <w:szCs w:val="23"/>
          <w:lang w:val="ru-RU" w:eastAsia="hi-IN" w:bidi="hi-IN"/>
        </w:rPr>
        <w:t>7.2. 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rsidR="00E30012" w:rsidRPr="0071689A" w:rsidRDefault="00E30012" w:rsidP="00432C11">
      <w:pPr>
        <w:pStyle w:val="af3"/>
        <w:tabs>
          <w:tab w:val="left" w:pos="426"/>
        </w:tabs>
        <w:rPr>
          <w:rFonts w:ascii="Times New Roman" w:hAnsi="Times New Roman"/>
          <w:sz w:val="23"/>
          <w:szCs w:val="23"/>
          <w:lang w:val="ru-RU"/>
        </w:rPr>
      </w:pPr>
      <w:r w:rsidRPr="0071689A">
        <w:rPr>
          <w:rFonts w:ascii="Times New Roman" w:hAnsi="Times New Roman"/>
          <w:sz w:val="23"/>
          <w:szCs w:val="23"/>
          <w:lang w:val="ru-RU"/>
        </w:rPr>
        <w:t>7</w:t>
      </w:r>
      <w:r w:rsidRPr="0071689A">
        <w:rPr>
          <w:rFonts w:ascii="Times New Roman" w:hAnsi="Times New Roman"/>
          <w:sz w:val="23"/>
          <w:szCs w:val="23"/>
        </w:rPr>
        <w:t>.</w:t>
      </w:r>
      <w:r w:rsidR="00D232A4">
        <w:rPr>
          <w:rFonts w:ascii="Times New Roman" w:hAnsi="Times New Roman"/>
          <w:sz w:val="23"/>
          <w:szCs w:val="23"/>
          <w:lang w:val="ru-RU"/>
        </w:rPr>
        <w:t>3</w:t>
      </w:r>
      <w:r w:rsidRPr="0071689A">
        <w:rPr>
          <w:rFonts w:ascii="Times New Roman" w:hAnsi="Times New Roman"/>
          <w:sz w:val="23"/>
          <w:szCs w:val="23"/>
        </w:rPr>
        <w:t>.</w:t>
      </w:r>
      <w:r w:rsidRPr="0071689A">
        <w:rPr>
          <w:rFonts w:ascii="Times New Roman" w:hAnsi="Times New Roman"/>
          <w:sz w:val="23"/>
          <w:szCs w:val="23"/>
        </w:rPr>
        <w:tab/>
        <w:t xml:space="preserve">При исполнении договора не допускается перемена </w:t>
      </w:r>
      <w:r w:rsidRPr="0071689A">
        <w:rPr>
          <w:rFonts w:ascii="Times New Roman" w:hAnsi="Times New Roman"/>
          <w:sz w:val="23"/>
          <w:szCs w:val="23"/>
          <w:lang w:val="ru-RU"/>
        </w:rPr>
        <w:t>Исполнителя</w:t>
      </w:r>
      <w:r w:rsidRPr="0071689A">
        <w:rPr>
          <w:rFonts w:ascii="Times New Roman" w:hAnsi="Times New Roman"/>
          <w:sz w:val="23"/>
          <w:szCs w:val="23"/>
        </w:rPr>
        <w:t xml:space="preserve">, за исключением случая, если новый </w:t>
      </w:r>
      <w:r w:rsidRPr="0071689A">
        <w:rPr>
          <w:rFonts w:ascii="Times New Roman" w:hAnsi="Times New Roman"/>
          <w:sz w:val="23"/>
          <w:szCs w:val="23"/>
          <w:lang w:val="ru-RU"/>
        </w:rPr>
        <w:t>Исполнитель</w:t>
      </w:r>
      <w:r w:rsidRPr="0071689A">
        <w:rPr>
          <w:rFonts w:ascii="Times New Roman" w:hAnsi="Times New Roman"/>
          <w:sz w:val="23"/>
          <w:szCs w:val="23"/>
        </w:rPr>
        <w:t xml:space="preserve"> является правопреемником </w:t>
      </w:r>
      <w:r w:rsidRPr="0071689A">
        <w:rPr>
          <w:rFonts w:ascii="Times New Roman" w:hAnsi="Times New Roman"/>
          <w:sz w:val="23"/>
          <w:szCs w:val="23"/>
          <w:lang w:val="ru-RU"/>
        </w:rPr>
        <w:t>Исполнителя</w:t>
      </w:r>
      <w:r w:rsidRPr="0071689A">
        <w:rPr>
          <w:rFonts w:ascii="Times New Roman" w:hAnsi="Times New Roman"/>
          <w:sz w:val="23"/>
          <w:szCs w:val="23"/>
        </w:rPr>
        <w:t xml:space="preserve"> по такому договору вследствие реорганизации юридического лица в форме преобразования, слияния или присоединения.</w:t>
      </w:r>
    </w:p>
    <w:p w:rsidR="00E30012" w:rsidRPr="0071689A" w:rsidRDefault="00E30012" w:rsidP="00E30012">
      <w:pPr>
        <w:pStyle w:val="af3"/>
        <w:rPr>
          <w:rFonts w:ascii="Times New Roman" w:hAnsi="Times New Roman"/>
          <w:sz w:val="23"/>
          <w:szCs w:val="23"/>
          <w:lang w:val="ru-RU"/>
        </w:rPr>
      </w:pPr>
      <w:r w:rsidRPr="0071689A">
        <w:rPr>
          <w:rFonts w:ascii="Times New Roman" w:hAnsi="Times New Roman"/>
          <w:sz w:val="23"/>
          <w:szCs w:val="23"/>
          <w:lang w:val="ru-RU"/>
        </w:rPr>
        <w:t>7.</w:t>
      </w:r>
      <w:r w:rsidR="00D232A4">
        <w:rPr>
          <w:rFonts w:ascii="Times New Roman" w:hAnsi="Times New Roman"/>
          <w:sz w:val="23"/>
          <w:szCs w:val="23"/>
          <w:lang w:val="ru-RU"/>
        </w:rPr>
        <w:t>4</w:t>
      </w:r>
      <w:r w:rsidRPr="0071689A">
        <w:rPr>
          <w:rFonts w:ascii="Times New Roman" w:hAnsi="Times New Roman"/>
          <w:sz w:val="23"/>
          <w:szCs w:val="23"/>
          <w:lang w:val="ru-RU"/>
        </w:rPr>
        <w:t>. В случае перемены Заказчика права и обязанности Заказчика, предусмотренные договором, переходят к новому Заказчику.</w:t>
      </w:r>
    </w:p>
    <w:p w:rsidR="00295082" w:rsidRPr="0071689A" w:rsidRDefault="00295082" w:rsidP="00295082">
      <w:pPr>
        <w:pStyle w:val="af3"/>
        <w:rPr>
          <w:rFonts w:ascii="Times New Roman" w:hAnsi="Times New Roman"/>
          <w:sz w:val="23"/>
          <w:szCs w:val="23"/>
        </w:rPr>
      </w:pPr>
      <w:r w:rsidRPr="0071689A">
        <w:rPr>
          <w:rFonts w:ascii="Times New Roman" w:hAnsi="Times New Roman"/>
          <w:sz w:val="23"/>
          <w:szCs w:val="23"/>
        </w:rPr>
        <w:t>7.</w:t>
      </w:r>
      <w:r w:rsidR="00D232A4">
        <w:rPr>
          <w:rFonts w:ascii="Times New Roman" w:hAnsi="Times New Roman"/>
          <w:sz w:val="23"/>
          <w:szCs w:val="23"/>
          <w:lang w:val="ru-RU"/>
        </w:rPr>
        <w:t>5</w:t>
      </w:r>
      <w:r w:rsidRPr="0071689A">
        <w:rPr>
          <w:rFonts w:ascii="Times New Roman" w:hAnsi="Times New Roman"/>
          <w:sz w:val="23"/>
          <w:szCs w:val="23"/>
        </w:rPr>
        <w:t>. Расторжение договора допускается:</w:t>
      </w:r>
    </w:p>
    <w:p w:rsidR="00295082" w:rsidRPr="0071689A" w:rsidRDefault="00295082" w:rsidP="00295082">
      <w:pPr>
        <w:pStyle w:val="af3"/>
        <w:ind w:left="426"/>
        <w:rPr>
          <w:rFonts w:ascii="Times New Roman" w:hAnsi="Times New Roman"/>
          <w:sz w:val="23"/>
          <w:szCs w:val="23"/>
        </w:rPr>
      </w:pPr>
      <w:r w:rsidRPr="0071689A">
        <w:rPr>
          <w:rFonts w:ascii="Times New Roman" w:hAnsi="Times New Roman"/>
          <w:sz w:val="23"/>
          <w:szCs w:val="23"/>
        </w:rPr>
        <w:t xml:space="preserve">- по соглашению сторон, </w:t>
      </w:r>
    </w:p>
    <w:p w:rsidR="00295082" w:rsidRPr="0071689A" w:rsidRDefault="00295082" w:rsidP="00295082">
      <w:pPr>
        <w:pStyle w:val="af3"/>
        <w:ind w:left="426"/>
        <w:rPr>
          <w:rFonts w:ascii="Times New Roman" w:hAnsi="Times New Roman"/>
          <w:sz w:val="23"/>
          <w:szCs w:val="23"/>
        </w:rPr>
      </w:pPr>
      <w:r w:rsidRPr="0071689A">
        <w:rPr>
          <w:rFonts w:ascii="Times New Roman" w:hAnsi="Times New Roman"/>
          <w:sz w:val="23"/>
          <w:szCs w:val="23"/>
        </w:rPr>
        <w:t xml:space="preserve">- по решению суда, </w:t>
      </w:r>
    </w:p>
    <w:p w:rsidR="00295082" w:rsidRPr="0071689A" w:rsidRDefault="00295082" w:rsidP="00295082">
      <w:pPr>
        <w:pStyle w:val="af3"/>
        <w:ind w:left="426"/>
        <w:rPr>
          <w:rFonts w:ascii="Times New Roman" w:hAnsi="Times New Roman"/>
          <w:sz w:val="23"/>
          <w:szCs w:val="23"/>
          <w:lang w:val="ru-RU"/>
        </w:rPr>
      </w:pPr>
      <w:r w:rsidRPr="0071689A">
        <w:rPr>
          <w:rFonts w:ascii="Times New Roman" w:hAnsi="Times New Roman"/>
          <w:sz w:val="23"/>
          <w:szCs w:val="23"/>
        </w:rPr>
        <w:t>- в случае одностороннего отказа стороны договора от исполнения договора в соответствии с гражданским законодательством</w:t>
      </w:r>
      <w:r w:rsidRPr="0071689A">
        <w:rPr>
          <w:rFonts w:ascii="Times New Roman" w:hAnsi="Times New Roman"/>
          <w:sz w:val="23"/>
          <w:szCs w:val="23"/>
          <w:lang w:val="ru-RU"/>
        </w:rPr>
        <w:t>.</w:t>
      </w:r>
    </w:p>
    <w:p w:rsidR="00295082" w:rsidRPr="0071689A" w:rsidRDefault="00295082" w:rsidP="00295082">
      <w:pPr>
        <w:spacing w:line="200" w:lineRule="atLeast"/>
        <w:jc w:val="both"/>
        <w:rPr>
          <w:rFonts w:cs="Times New Roman"/>
          <w:bCs/>
          <w:sz w:val="23"/>
          <w:szCs w:val="23"/>
        </w:rPr>
      </w:pPr>
      <w:r w:rsidRPr="0071689A">
        <w:rPr>
          <w:rFonts w:cs="Times New Roman"/>
          <w:sz w:val="23"/>
          <w:szCs w:val="23"/>
        </w:rPr>
        <w:t>7.</w:t>
      </w:r>
      <w:r w:rsidR="006A4940">
        <w:rPr>
          <w:rFonts w:cs="Times New Roman"/>
          <w:sz w:val="23"/>
          <w:szCs w:val="23"/>
        </w:rPr>
        <w:t>6</w:t>
      </w:r>
      <w:r w:rsidRPr="0071689A">
        <w:rPr>
          <w:rFonts w:cs="Times New Roman"/>
          <w:sz w:val="23"/>
          <w:szCs w:val="23"/>
        </w:rPr>
        <w:t xml:space="preserve">. </w:t>
      </w:r>
      <w:r w:rsidRPr="0071689A">
        <w:rPr>
          <w:rFonts w:cs="Times New Roman"/>
          <w:bCs/>
          <w:sz w:val="23"/>
          <w:szCs w:val="23"/>
        </w:rPr>
        <w:t>Одностороннее расторжение договора осуществляется в соответствии с порядком, установленным стать</w:t>
      </w:r>
      <w:r w:rsidR="00D232A4">
        <w:rPr>
          <w:rFonts w:cs="Times New Roman"/>
          <w:bCs/>
          <w:sz w:val="23"/>
          <w:szCs w:val="23"/>
        </w:rPr>
        <w:t>ёй</w:t>
      </w:r>
      <w:r w:rsidRPr="0071689A">
        <w:rPr>
          <w:rFonts w:cs="Times New Roman"/>
          <w:bCs/>
          <w:sz w:val="23"/>
          <w:szCs w:val="23"/>
        </w:rPr>
        <w:t xml:space="preserve"> 95 Федерального закона от 05.04.2013 №44-ФЗ.</w:t>
      </w:r>
    </w:p>
    <w:p w:rsidR="00295082" w:rsidRPr="0071689A" w:rsidRDefault="00B17E45" w:rsidP="00B17E45">
      <w:pPr>
        <w:pStyle w:val="af3"/>
        <w:rPr>
          <w:rFonts w:ascii="Times New Roman" w:hAnsi="Times New Roman"/>
          <w:sz w:val="23"/>
          <w:szCs w:val="23"/>
        </w:rPr>
      </w:pPr>
      <w:r w:rsidRPr="0071689A">
        <w:rPr>
          <w:rFonts w:ascii="Times New Roman" w:hAnsi="Times New Roman"/>
          <w:sz w:val="23"/>
          <w:szCs w:val="23"/>
          <w:lang w:val="ru-RU"/>
        </w:rPr>
        <w:t>7.</w:t>
      </w:r>
      <w:r w:rsidR="006A4940">
        <w:rPr>
          <w:rFonts w:ascii="Times New Roman" w:hAnsi="Times New Roman"/>
          <w:sz w:val="23"/>
          <w:szCs w:val="23"/>
          <w:lang w:val="ru-RU"/>
        </w:rPr>
        <w:t>7</w:t>
      </w:r>
      <w:r w:rsidRPr="0071689A">
        <w:rPr>
          <w:rFonts w:ascii="Times New Roman" w:hAnsi="Times New Roman"/>
          <w:sz w:val="23"/>
          <w:szCs w:val="23"/>
          <w:lang w:val="ru-RU"/>
        </w:rPr>
        <w:t xml:space="preserve">. </w:t>
      </w:r>
      <w:r w:rsidR="00295082" w:rsidRPr="0071689A">
        <w:rPr>
          <w:rFonts w:ascii="Times New Roman" w:hAnsi="Times New Roman"/>
          <w:sz w:val="23"/>
          <w:szCs w:val="23"/>
          <w:lang w:val="ru-RU"/>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295082" w:rsidRPr="0071689A" w:rsidRDefault="00295082" w:rsidP="00295082">
      <w:pPr>
        <w:pStyle w:val="af3"/>
        <w:rPr>
          <w:rFonts w:ascii="Times New Roman" w:hAnsi="Times New Roman"/>
          <w:sz w:val="23"/>
          <w:szCs w:val="23"/>
        </w:rPr>
      </w:pPr>
      <w:r w:rsidRPr="0071689A">
        <w:rPr>
          <w:rFonts w:ascii="Times New Roman" w:hAnsi="Times New Roman"/>
          <w:sz w:val="23"/>
          <w:szCs w:val="23"/>
          <w:lang w:val="ru-RU"/>
        </w:rPr>
        <w:t>7.</w:t>
      </w:r>
      <w:r w:rsidR="006A4940">
        <w:rPr>
          <w:rFonts w:ascii="Times New Roman" w:hAnsi="Times New Roman"/>
          <w:sz w:val="23"/>
          <w:szCs w:val="23"/>
          <w:lang w:val="ru-RU"/>
        </w:rPr>
        <w:t>7</w:t>
      </w:r>
      <w:r w:rsidRPr="0071689A">
        <w:rPr>
          <w:rFonts w:ascii="Times New Roman" w:hAnsi="Times New Roman"/>
          <w:sz w:val="23"/>
          <w:szCs w:val="23"/>
          <w:lang w:val="ru-RU"/>
        </w:rPr>
        <w:t>.1. Отступление Исполнителя от условий договора или иные недостатки результата</w:t>
      </w:r>
      <w:r w:rsidR="008F755A" w:rsidRPr="0071689A">
        <w:rPr>
          <w:rFonts w:ascii="Times New Roman" w:hAnsi="Times New Roman"/>
          <w:sz w:val="23"/>
          <w:szCs w:val="23"/>
          <w:lang w:val="ru-RU"/>
        </w:rPr>
        <w:t xml:space="preserve"> услуг</w:t>
      </w:r>
      <w:r w:rsidRPr="0071689A">
        <w:rPr>
          <w:rFonts w:ascii="Times New Roman" w:hAnsi="Times New Roman"/>
          <w:sz w:val="23"/>
          <w:szCs w:val="23"/>
          <w:lang w:val="ru-RU"/>
        </w:rPr>
        <w:t>, которые не были устранены в установленный Заказчиком разумный срок, либо являются существенными и неустранимыми (п.3 ст.723 ГК РФ).</w:t>
      </w:r>
    </w:p>
    <w:p w:rsidR="00295082" w:rsidRPr="0071689A" w:rsidRDefault="00295082" w:rsidP="00295082">
      <w:pPr>
        <w:pStyle w:val="af3"/>
        <w:rPr>
          <w:rFonts w:ascii="Times New Roman" w:hAnsi="Times New Roman"/>
          <w:sz w:val="23"/>
          <w:szCs w:val="23"/>
        </w:rPr>
      </w:pPr>
      <w:r w:rsidRPr="0071689A">
        <w:rPr>
          <w:rFonts w:ascii="Times New Roman" w:hAnsi="Times New Roman"/>
          <w:sz w:val="23"/>
          <w:szCs w:val="23"/>
          <w:lang w:val="ru-RU"/>
        </w:rPr>
        <w:t>7.</w:t>
      </w:r>
      <w:r w:rsidR="006A4940">
        <w:rPr>
          <w:rFonts w:ascii="Times New Roman" w:hAnsi="Times New Roman"/>
          <w:sz w:val="23"/>
          <w:szCs w:val="23"/>
          <w:lang w:val="ru-RU"/>
        </w:rPr>
        <w:t>7</w:t>
      </w:r>
      <w:r w:rsidRPr="0071689A">
        <w:rPr>
          <w:rFonts w:ascii="Times New Roman" w:hAnsi="Times New Roman"/>
          <w:sz w:val="23"/>
          <w:szCs w:val="23"/>
          <w:lang w:val="ru-RU"/>
        </w:rPr>
        <w:t xml:space="preserve">.2. Если Исполнитель не приступает своевременно к исполнению договора или </w:t>
      </w:r>
      <w:r w:rsidR="008F755A" w:rsidRPr="0071689A">
        <w:rPr>
          <w:rFonts w:ascii="Times New Roman" w:hAnsi="Times New Roman"/>
          <w:sz w:val="23"/>
          <w:szCs w:val="23"/>
          <w:lang w:val="ru-RU"/>
        </w:rPr>
        <w:t>оказывает услугу</w:t>
      </w:r>
      <w:r w:rsidRPr="0071689A">
        <w:rPr>
          <w:rFonts w:ascii="Times New Roman" w:hAnsi="Times New Roman"/>
          <w:sz w:val="23"/>
          <w:szCs w:val="23"/>
          <w:lang w:val="ru-RU"/>
        </w:rPr>
        <w:t xml:space="preserve"> настолько медленно, что окончание её к сроку становится явно невозможным (п.2 ст. 715 ГК РФ).</w:t>
      </w:r>
    </w:p>
    <w:p w:rsidR="00295082" w:rsidRPr="0071689A" w:rsidRDefault="00295082" w:rsidP="00295082">
      <w:pPr>
        <w:pStyle w:val="af3"/>
        <w:rPr>
          <w:rFonts w:ascii="Times New Roman" w:hAnsi="Times New Roman"/>
          <w:sz w:val="23"/>
          <w:szCs w:val="23"/>
          <w:lang w:val="ru-RU"/>
        </w:rPr>
      </w:pPr>
      <w:r w:rsidRPr="0071689A">
        <w:rPr>
          <w:rFonts w:ascii="Times New Roman" w:hAnsi="Times New Roman"/>
          <w:sz w:val="23"/>
          <w:szCs w:val="23"/>
          <w:lang w:val="ru-RU"/>
        </w:rPr>
        <w:t>7.</w:t>
      </w:r>
      <w:r w:rsidR="006A4940">
        <w:rPr>
          <w:rFonts w:ascii="Times New Roman" w:hAnsi="Times New Roman"/>
          <w:sz w:val="23"/>
          <w:szCs w:val="23"/>
          <w:lang w:val="ru-RU"/>
        </w:rPr>
        <w:t>7</w:t>
      </w:r>
      <w:r w:rsidRPr="0071689A">
        <w:rPr>
          <w:rFonts w:ascii="Times New Roman" w:hAnsi="Times New Roman"/>
          <w:sz w:val="23"/>
          <w:szCs w:val="23"/>
          <w:lang w:val="ru-RU"/>
        </w:rPr>
        <w:t>.3. Если Исполнитель в срок, предоставленный Заказчиком, не исполнит требования Заказчика об устранении недостатков (п.3 ст.715 ГК РФ).</w:t>
      </w:r>
    </w:p>
    <w:p w:rsidR="008F755A" w:rsidRPr="0071689A" w:rsidRDefault="008F755A" w:rsidP="00295082">
      <w:pPr>
        <w:pStyle w:val="af3"/>
        <w:rPr>
          <w:rFonts w:ascii="Times New Roman" w:hAnsi="Times New Roman"/>
          <w:sz w:val="23"/>
          <w:szCs w:val="23"/>
          <w:lang w:val="ru-RU"/>
        </w:rPr>
      </w:pPr>
    </w:p>
    <w:p w:rsidR="00C33D69" w:rsidRPr="0071689A" w:rsidRDefault="00C33D69" w:rsidP="00C33D69">
      <w:pPr>
        <w:spacing w:line="100" w:lineRule="atLeast"/>
        <w:jc w:val="center"/>
        <w:rPr>
          <w:rFonts w:cs="Times New Roman"/>
          <w:b/>
          <w:bCs/>
          <w:sz w:val="23"/>
          <w:szCs w:val="23"/>
        </w:rPr>
      </w:pPr>
      <w:r w:rsidRPr="0071689A">
        <w:rPr>
          <w:rFonts w:cs="Times New Roman"/>
          <w:b/>
          <w:bCs/>
          <w:sz w:val="23"/>
          <w:szCs w:val="23"/>
        </w:rPr>
        <w:t>8. Форс-мажор</w:t>
      </w:r>
    </w:p>
    <w:p w:rsidR="00C33D69" w:rsidRPr="0071689A" w:rsidRDefault="00C33D69" w:rsidP="00C33D69">
      <w:pPr>
        <w:pStyle w:val="a7"/>
        <w:spacing w:after="0" w:line="200" w:lineRule="atLeast"/>
        <w:jc w:val="both"/>
        <w:rPr>
          <w:rFonts w:cs="Times New Roman"/>
          <w:sz w:val="23"/>
          <w:szCs w:val="23"/>
        </w:rPr>
      </w:pPr>
      <w:r w:rsidRPr="0071689A">
        <w:rPr>
          <w:rFonts w:cs="Times New Roman"/>
          <w:sz w:val="23"/>
          <w:szCs w:val="23"/>
        </w:rPr>
        <w:t>8.1.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C33D69" w:rsidRPr="0071689A" w:rsidRDefault="00C33D69" w:rsidP="00C33D69">
      <w:pPr>
        <w:pStyle w:val="a7"/>
        <w:spacing w:after="0" w:line="200" w:lineRule="atLeast"/>
        <w:jc w:val="both"/>
        <w:rPr>
          <w:rFonts w:cs="Times New Roman"/>
          <w:sz w:val="23"/>
          <w:szCs w:val="23"/>
        </w:rPr>
      </w:pPr>
      <w:r w:rsidRPr="0071689A">
        <w:rPr>
          <w:rFonts w:cs="Times New Roman"/>
          <w:sz w:val="23"/>
          <w:szCs w:val="23"/>
        </w:rPr>
        <w:t>8.2. Стороны немедленно сообщают друг другу о начале и об окончании форс-мажорных обстоятельств, при этом доказательством их наличия служ</w:t>
      </w:r>
      <w:r w:rsidR="002C634E" w:rsidRPr="0071689A">
        <w:rPr>
          <w:rFonts w:cs="Times New Roman"/>
          <w:sz w:val="23"/>
          <w:szCs w:val="23"/>
          <w:lang w:val="ru-RU"/>
        </w:rPr>
        <w:t>и</w:t>
      </w:r>
      <w:r w:rsidRPr="0071689A">
        <w:rPr>
          <w:rFonts w:cs="Times New Roman"/>
          <w:sz w:val="23"/>
          <w:szCs w:val="23"/>
        </w:rPr>
        <w:t xml:space="preserve">т </w:t>
      </w:r>
      <w:r w:rsidR="002C634E" w:rsidRPr="0071689A">
        <w:rPr>
          <w:rFonts w:cs="Times New Roman"/>
          <w:sz w:val="23"/>
          <w:szCs w:val="23"/>
          <w:lang w:val="ru-RU"/>
        </w:rPr>
        <w:t>сертификат о форс-мажоре</w:t>
      </w:r>
      <w:r w:rsidRPr="0071689A">
        <w:rPr>
          <w:rFonts w:cs="Times New Roman"/>
          <w:sz w:val="23"/>
          <w:szCs w:val="23"/>
        </w:rPr>
        <w:t>, выдаваемы</w:t>
      </w:r>
      <w:r w:rsidR="002C634E" w:rsidRPr="0071689A">
        <w:rPr>
          <w:rFonts w:cs="Times New Roman"/>
          <w:sz w:val="23"/>
          <w:szCs w:val="23"/>
          <w:lang w:val="ru-RU"/>
        </w:rPr>
        <w:t>й</w:t>
      </w:r>
      <w:r w:rsidRPr="0071689A">
        <w:rPr>
          <w:rFonts w:cs="Times New Roman"/>
          <w:sz w:val="23"/>
          <w:szCs w:val="23"/>
        </w:rPr>
        <w:t xml:space="preserve"> Торгово-Промышленной палатой.</w:t>
      </w:r>
    </w:p>
    <w:p w:rsidR="00C50944" w:rsidRPr="0071689A" w:rsidRDefault="00C50944" w:rsidP="00C33D69">
      <w:pPr>
        <w:pStyle w:val="a7"/>
        <w:spacing w:after="0" w:line="200" w:lineRule="atLeast"/>
        <w:jc w:val="both"/>
        <w:rPr>
          <w:rFonts w:cs="Times New Roman"/>
          <w:sz w:val="23"/>
          <w:szCs w:val="23"/>
        </w:rPr>
      </w:pPr>
    </w:p>
    <w:p w:rsidR="00C33D69" w:rsidRPr="0071689A" w:rsidRDefault="00C33D69" w:rsidP="00C33D69">
      <w:pPr>
        <w:pStyle w:val="af2"/>
        <w:numPr>
          <w:ilvl w:val="0"/>
          <w:numId w:val="10"/>
        </w:numPr>
        <w:spacing w:line="200" w:lineRule="atLeast"/>
        <w:jc w:val="center"/>
        <w:rPr>
          <w:b/>
          <w:bCs/>
          <w:sz w:val="23"/>
          <w:szCs w:val="23"/>
        </w:rPr>
      </w:pPr>
      <w:r w:rsidRPr="0071689A">
        <w:rPr>
          <w:b/>
          <w:bCs/>
          <w:sz w:val="23"/>
          <w:szCs w:val="23"/>
        </w:rPr>
        <w:t>Порядок урегулирования споров</w:t>
      </w:r>
    </w:p>
    <w:p w:rsidR="00C33D69" w:rsidRPr="0071689A" w:rsidRDefault="00C33D69" w:rsidP="00923825">
      <w:pPr>
        <w:pStyle w:val="af2"/>
        <w:numPr>
          <w:ilvl w:val="1"/>
          <w:numId w:val="10"/>
        </w:numPr>
        <w:tabs>
          <w:tab w:val="left" w:pos="426"/>
        </w:tabs>
        <w:autoSpaceDN w:val="0"/>
        <w:adjustRightInd w:val="0"/>
        <w:ind w:left="0" w:firstLine="0"/>
        <w:jc w:val="both"/>
        <w:rPr>
          <w:sz w:val="23"/>
          <w:szCs w:val="23"/>
          <w:lang w:val="x-none" w:eastAsia="x-none"/>
        </w:rPr>
      </w:pPr>
      <w:r w:rsidRPr="0071689A">
        <w:rPr>
          <w:sz w:val="23"/>
          <w:szCs w:val="23"/>
          <w:lang w:val="x-none" w:eastAsia="x-none"/>
        </w:rPr>
        <w:t xml:space="preserve">В случае возникновения любых противоречий, претензий и разногласий, а также споров, связанных с исполнением </w:t>
      </w:r>
      <w:r w:rsidRPr="0071689A">
        <w:rPr>
          <w:sz w:val="23"/>
          <w:szCs w:val="23"/>
          <w:lang w:eastAsia="x-none"/>
        </w:rPr>
        <w:t>договора</w:t>
      </w:r>
      <w:r w:rsidRPr="0071689A">
        <w:rPr>
          <w:sz w:val="23"/>
          <w:szCs w:val="23"/>
          <w:lang w:val="x-none" w:eastAsia="x-none"/>
        </w:rPr>
        <w:t>, Стороны предпринимают усилия для урегулирования таких противоречий, претензий и разногласий в добровольном порядке</w:t>
      </w:r>
      <w:r w:rsidRPr="0071689A">
        <w:rPr>
          <w:sz w:val="23"/>
          <w:szCs w:val="23"/>
          <w:lang w:eastAsia="x-none"/>
        </w:rPr>
        <w:t>.</w:t>
      </w:r>
    </w:p>
    <w:p w:rsidR="00C33D69" w:rsidRPr="0071689A" w:rsidRDefault="00C33D69" w:rsidP="00923825">
      <w:pPr>
        <w:pStyle w:val="af2"/>
        <w:numPr>
          <w:ilvl w:val="1"/>
          <w:numId w:val="10"/>
        </w:numPr>
        <w:tabs>
          <w:tab w:val="left" w:pos="426"/>
        </w:tabs>
        <w:autoSpaceDN w:val="0"/>
        <w:adjustRightInd w:val="0"/>
        <w:ind w:left="0" w:firstLine="0"/>
        <w:jc w:val="both"/>
        <w:rPr>
          <w:sz w:val="23"/>
          <w:szCs w:val="23"/>
          <w:lang w:val="x-none" w:eastAsia="x-none"/>
        </w:rPr>
      </w:pPr>
      <w:r w:rsidRPr="0071689A">
        <w:rPr>
          <w:sz w:val="23"/>
          <w:szCs w:val="23"/>
          <w:lang w:val="x-none" w:eastAsia="x-none"/>
        </w:rPr>
        <w:t xml:space="preserve">Все достигнутые договоренности Стороны оформляют в виде </w:t>
      </w:r>
      <w:r w:rsidRPr="0071689A">
        <w:rPr>
          <w:sz w:val="23"/>
          <w:szCs w:val="23"/>
          <w:lang w:eastAsia="x-none"/>
        </w:rPr>
        <w:t xml:space="preserve">протоколов, </w:t>
      </w:r>
      <w:r w:rsidRPr="0071689A">
        <w:rPr>
          <w:sz w:val="23"/>
          <w:szCs w:val="23"/>
          <w:lang w:val="x-none" w:eastAsia="x-none"/>
        </w:rPr>
        <w:t>дополнительных соглашений</w:t>
      </w:r>
      <w:r w:rsidRPr="0071689A">
        <w:rPr>
          <w:sz w:val="23"/>
          <w:szCs w:val="23"/>
          <w:lang w:eastAsia="x-none"/>
        </w:rPr>
        <w:t>, писем и т.д.</w:t>
      </w:r>
      <w:r w:rsidRPr="0071689A">
        <w:rPr>
          <w:sz w:val="23"/>
          <w:szCs w:val="23"/>
          <w:lang w:val="x-none" w:eastAsia="x-none"/>
        </w:rPr>
        <w:t>, подписанных Сторонами и скрепленных печатями.</w:t>
      </w:r>
    </w:p>
    <w:p w:rsidR="00C33D69" w:rsidRPr="0071689A" w:rsidRDefault="00C33D69" w:rsidP="00923825">
      <w:pPr>
        <w:pStyle w:val="af2"/>
        <w:numPr>
          <w:ilvl w:val="1"/>
          <w:numId w:val="10"/>
        </w:numPr>
        <w:tabs>
          <w:tab w:val="left" w:pos="426"/>
        </w:tabs>
        <w:autoSpaceDN w:val="0"/>
        <w:adjustRightInd w:val="0"/>
        <w:ind w:left="0" w:firstLine="0"/>
        <w:jc w:val="both"/>
        <w:rPr>
          <w:sz w:val="23"/>
          <w:szCs w:val="23"/>
          <w:lang w:val="x-none" w:eastAsia="x-none"/>
        </w:rPr>
      </w:pPr>
      <w:r w:rsidRPr="0071689A">
        <w:rPr>
          <w:sz w:val="23"/>
          <w:szCs w:val="23"/>
          <w:lang w:val="x-none" w:eastAsia="x-none"/>
        </w:rPr>
        <w:t>До передачи спора на разрешение арбитражного суда Стороны принимают меры к его урегулированию в претензионном порядке.</w:t>
      </w:r>
    </w:p>
    <w:p w:rsidR="00C33D69" w:rsidRPr="0071689A" w:rsidRDefault="00C33D69" w:rsidP="00923825">
      <w:pPr>
        <w:pStyle w:val="af2"/>
        <w:numPr>
          <w:ilvl w:val="1"/>
          <w:numId w:val="10"/>
        </w:numPr>
        <w:tabs>
          <w:tab w:val="left" w:pos="426"/>
        </w:tabs>
        <w:autoSpaceDN w:val="0"/>
        <w:adjustRightInd w:val="0"/>
        <w:ind w:left="0" w:firstLine="0"/>
        <w:jc w:val="both"/>
        <w:rPr>
          <w:sz w:val="23"/>
          <w:szCs w:val="23"/>
          <w:lang w:val="x-none" w:eastAsia="x-none"/>
        </w:rPr>
      </w:pPr>
      <w:r w:rsidRPr="0071689A">
        <w:rPr>
          <w:sz w:val="23"/>
          <w:szCs w:val="23"/>
          <w:lang w:val="x-none" w:eastAsia="x-none"/>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Pr="0071689A">
        <w:rPr>
          <w:sz w:val="23"/>
          <w:szCs w:val="23"/>
          <w:lang w:eastAsia="x-none"/>
        </w:rPr>
        <w:t>0</w:t>
      </w:r>
      <w:r w:rsidRPr="0071689A">
        <w:rPr>
          <w:sz w:val="23"/>
          <w:szCs w:val="23"/>
          <w:lang w:val="x-none" w:eastAsia="x-none"/>
        </w:rPr>
        <w:t xml:space="preserve"> (</w:t>
      </w:r>
      <w:proofErr w:type="spellStart"/>
      <w:r w:rsidRPr="0071689A">
        <w:rPr>
          <w:sz w:val="23"/>
          <w:szCs w:val="23"/>
          <w:lang w:eastAsia="x-none"/>
        </w:rPr>
        <w:t>деся</w:t>
      </w:r>
      <w:r w:rsidRPr="0071689A">
        <w:rPr>
          <w:sz w:val="23"/>
          <w:szCs w:val="23"/>
          <w:lang w:val="x-none" w:eastAsia="x-none"/>
        </w:rPr>
        <w:t>ти</w:t>
      </w:r>
      <w:proofErr w:type="spellEnd"/>
      <w:r w:rsidRPr="0071689A">
        <w:rPr>
          <w:sz w:val="23"/>
          <w:szCs w:val="23"/>
          <w:lang w:val="x-none" w:eastAsia="x-none"/>
        </w:rPr>
        <w:t xml:space="preserve">) календарных дней с </w:t>
      </w:r>
      <w:r w:rsidRPr="0071689A">
        <w:rPr>
          <w:sz w:val="23"/>
          <w:szCs w:val="23"/>
          <w:lang w:val="x-none" w:eastAsia="x-none"/>
        </w:rPr>
        <w:lastRenderedPageBreak/>
        <w:t>даты е</w:t>
      </w:r>
      <w:r w:rsidR="00923825">
        <w:rPr>
          <w:sz w:val="23"/>
          <w:szCs w:val="23"/>
          <w:lang w:eastAsia="x-none"/>
        </w:rPr>
        <w:t>ё</w:t>
      </w:r>
      <w:r w:rsidRPr="0071689A">
        <w:rPr>
          <w:sz w:val="23"/>
          <w:szCs w:val="23"/>
          <w:lang w:val="x-none" w:eastAsia="x-none"/>
        </w:rPr>
        <w:t xml:space="preserve"> получения.</w:t>
      </w:r>
    </w:p>
    <w:p w:rsidR="00C33D69" w:rsidRPr="0071689A" w:rsidRDefault="00C33D69" w:rsidP="00923825">
      <w:pPr>
        <w:pStyle w:val="af2"/>
        <w:numPr>
          <w:ilvl w:val="1"/>
          <w:numId w:val="10"/>
        </w:numPr>
        <w:tabs>
          <w:tab w:val="left" w:pos="426"/>
        </w:tabs>
        <w:autoSpaceDN w:val="0"/>
        <w:adjustRightInd w:val="0"/>
        <w:ind w:left="0" w:firstLine="0"/>
        <w:jc w:val="both"/>
        <w:rPr>
          <w:sz w:val="23"/>
          <w:szCs w:val="23"/>
          <w:lang w:val="x-none" w:eastAsia="x-none"/>
        </w:rPr>
      </w:pPr>
      <w:r w:rsidRPr="0071689A">
        <w:rPr>
          <w:sz w:val="23"/>
          <w:szCs w:val="23"/>
          <w:lang w:val="x-none" w:eastAsia="x-none"/>
        </w:rPr>
        <w:t xml:space="preserve">В случае невыполнения Сторонами своих обязательств и </w:t>
      </w:r>
      <w:proofErr w:type="spellStart"/>
      <w:r w:rsidRPr="0071689A">
        <w:rPr>
          <w:sz w:val="23"/>
          <w:szCs w:val="23"/>
          <w:lang w:val="x-none" w:eastAsia="x-none"/>
        </w:rPr>
        <w:t>недостижения</w:t>
      </w:r>
      <w:proofErr w:type="spellEnd"/>
      <w:r w:rsidRPr="0071689A">
        <w:rPr>
          <w:sz w:val="23"/>
          <w:szCs w:val="23"/>
          <w:lang w:val="x-none" w:eastAsia="x-none"/>
        </w:rPr>
        <w:t xml:space="preserve"> взаимного согласия споры по </w:t>
      </w:r>
      <w:r w:rsidRPr="0071689A">
        <w:rPr>
          <w:sz w:val="23"/>
          <w:szCs w:val="23"/>
          <w:lang w:eastAsia="x-none"/>
        </w:rPr>
        <w:t>договору</w:t>
      </w:r>
      <w:r w:rsidRPr="0071689A">
        <w:rPr>
          <w:sz w:val="23"/>
          <w:szCs w:val="23"/>
          <w:lang w:val="x-none" w:eastAsia="x-none"/>
        </w:rPr>
        <w:t xml:space="preserve"> разрешаются в Арбитражном суде Ульяновской области.</w:t>
      </w:r>
    </w:p>
    <w:p w:rsidR="00F55167" w:rsidRPr="0071689A" w:rsidRDefault="00F55167" w:rsidP="00F55167">
      <w:pPr>
        <w:pStyle w:val="af2"/>
        <w:autoSpaceDN w:val="0"/>
        <w:adjustRightInd w:val="0"/>
        <w:ind w:left="0"/>
        <w:jc w:val="both"/>
        <w:rPr>
          <w:sz w:val="23"/>
          <w:szCs w:val="23"/>
          <w:lang w:val="x-none" w:eastAsia="x-none"/>
        </w:rPr>
      </w:pPr>
    </w:p>
    <w:p w:rsidR="00F3591C" w:rsidRPr="00F3591C" w:rsidRDefault="0058744B" w:rsidP="00F3591C">
      <w:pPr>
        <w:pStyle w:val="af2"/>
        <w:keepNext/>
        <w:numPr>
          <w:ilvl w:val="0"/>
          <w:numId w:val="24"/>
        </w:numPr>
        <w:spacing w:line="200" w:lineRule="atLeast"/>
        <w:jc w:val="center"/>
        <w:rPr>
          <w:b/>
          <w:bCs/>
          <w:sz w:val="23"/>
          <w:szCs w:val="23"/>
        </w:rPr>
      </w:pPr>
      <w:r w:rsidRPr="00F3591C">
        <w:rPr>
          <w:b/>
          <w:bCs/>
          <w:sz w:val="23"/>
          <w:szCs w:val="23"/>
        </w:rPr>
        <w:t>Срок действия договора</w:t>
      </w:r>
    </w:p>
    <w:p w:rsidR="00F3591C" w:rsidRPr="00F3591C" w:rsidRDefault="0058744B" w:rsidP="00F3591C">
      <w:pPr>
        <w:pStyle w:val="af2"/>
        <w:keepNext/>
        <w:numPr>
          <w:ilvl w:val="1"/>
          <w:numId w:val="24"/>
        </w:numPr>
        <w:tabs>
          <w:tab w:val="left" w:pos="567"/>
        </w:tabs>
        <w:spacing w:line="200" w:lineRule="atLeast"/>
        <w:ind w:left="0" w:firstLine="0"/>
        <w:jc w:val="both"/>
        <w:rPr>
          <w:bCs/>
          <w:sz w:val="23"/>
          <w:szCs w:val="23"/>
        </w:rPr>
      </w:pPr>
      <w:r w:rsidRPr="00F3591C">
        <w:rPr>
          <w:sz w:val="23"/>
          <w:szCs w:val="23"/>
        </w:rPr>
        <w:t>Настоящий договор вступает в силу с момента его подписания Сторонами</w:t>
      </w:r>
      <w:r w:rsidR="002A20CE" w:rsidRPr="00F3591C">
        <w:rPr>
          <w:sz w:val="23"/>
          <w:szCs w:val="23"/>
        </w:rPr>
        <w:t xml:space="preserve"> </w:t>
      </w:r>
      <w:r w:rsidR="00101CDF">
        <w:rPr>
          <w:sz w:val="23"/>
          <w:szCs w:val="23"/>
        </w:rPr>
        <w:t xml:space="preserve">и действует </w:t>
      </w:r>
      <w:r w:rsidR="00734F3B">
        <w:rPr>
          <w:sz w:val="23"/>
          <w:szCs w:val="23"/>
        </w:rPr>
        <w:t>до 30</w:t>
      </w:r>
      <w:r w:rsidR="00330D66">
        <w:rPr>
          <w:sz w:val="23"/>
          <w:szCs w:val="23"/>
        </w:rPr>
        <w:t xml:space="preserve"> </w:t>
      </w:r>
      <w:r w:rsidR="00B03EB1" w:rsidRPr="00F3591C">
        <w:rPr>
          <w:sz w:val="23"/>
          <w:szCs w:val="23"/>
        </w:rPr>
        <w:t>декабря</w:t>
      </w:r>
      <w:r w:rsidR="002A20CE" w:rsidRPr="00F3591C">
        <w:rPr>
          <w:sz w:val="23"/>
          <w:szCs w:val="23"/>
        </w:rPr>
        <w:t xml:space="preserve"> </w:t>
      </w:r>
      <w:r w:rsidRPr="00F3591C">
        <w:rPr>
          <w:sz w:val="23"/>
          <w:szCs w:val="23"/>
        </w:rPr>
        <w:t>20</w:t>
      </w:r>
      <w:r w:rsidR="00966A64" w:rsidRPr="00F3591C">
        <w:rPr>
          <w:sz w:val="23"/>
          <w:szCs w:val="23"/>
        </w:rPr>
        <w:t>2</w:t>
      </w:r>
      <w:r w:rsidR="004C6AA8">
        <w:rPr>
          <w:sz w:val="23"/>
          <w:szCs w:val="23"/>
        </w:rPr>
        <w:t>6</w:t>
      </w:r>
      <w:r w:rsidRPr="00F3591C">
        <w:rPr>
          <w:sz w:val="23"/>
          <w:szCs w:val="23"/>
        </w:rPr>
        <w:t xml:space="preserve"> года. Окончание срока дейст</w:t>
      </w:r>
      <w:r w:rsidR="00923825" w:rsidRPr="00F3591C">
        <w:rPr>
          <w:sz w:val="23"/>
          <w:szCs w:val="23"/>
        </w:rPr>
        <w:t>вия настоящего договора не влечё</w:t>
      </w:r>
      <w:r w:rsidRPr="00F3591C">
        <w:rPr>
          <w:sz w:val="23"/>
          <w:szCs w:val="23"/>
        </w:rPr>
        <w:t>т прекращение неисполненных обязательств Сторон</w:t>
      </w:r>
      <w:r w:rsidR="002A20CE" w:rsidRPr="00F3591C">
        <w:rPr>
          <w:sz w:val="23"/>
          <w:szCs w:val="23"/>
        </w:rPr>
        <w:t xml:space="preserve">. </w:t>
      </w:r>
    </w:p>
    <w:p w:rsidR="00F3591C" w:rsidRPr="00F3591C" w:rsidRDefault="00F3591C" w:rsidP="00F3591C">
      <w:pPr>
        <w:pStyle w:val="af2"/>
        <w:keepNext/>
        <w:tabs>
          <w:tab w:val="left" w:pos="567"/>
          <w:tab w:val="left" w:pos="708"/>
        </w:tabs>
        <w:spacing w:line="200" w:lineRule="atLeast"/>
        <w:ind w:left="0"/>
        <w:rPr>
          <w:b/>
          <w:bCs/>
          <w:sz w:val="23"/>
          <w:szCs w:val="23"/>
        </w:rPr>
      </w:pPr>
    </w:p>
    <w:p w:rsidR="00D82130" w:rsidRPr="00F3591C" w:rsidRDefault="00D82130" w:rsidP="00F3591C">
      <w:pPr>
        <w:pStyle w:val="af2"/>
        <w:keepNext/>
        <w:tabs>
          <w:tab w:val="left" w:pos="567"/>
          <w:tab w:val="left" w:pos="708"/>
        </w:tabs>
        <w:spacing w:line="200" w:lineRule="atLeast"/>
        <w:ind w:left="0"/>
        <w:jc w:val="center"/>
        <w:rPr>
          <w:b/>
          <w:bCs/>
          <w:sz w:val="23"/>
          <w:szCs w:val="23"/>
        </w:rPr>
      </w:pPr>
      <w:r w:rsidRPr="00F3591C">
        <w:rPr>
          <w:b/>
          <w:bCs/>
          <w:sz w:val="23"/>
          <w:szCs w:val="23"/>
        </w:rPr>
        <w:t>1</w:t>
      </w:r>
      <w:r w:rsidR="00576DB5" w:rsidRPr="00F3591C">
        <w:rPr>
          <w:b/>
          <w:bCs/>
          <w:sz w:val="23"/>
          <w:szCs w:val="23"/>
        </w:rPr>
        <w:t>1</w:t>
      </w:r>
      <w:r w:rsidRPr="00F3591C">
        <w:rPr>
          <w:b/>
          <w:bCs/>
          <w:sz w:val="23"/>
          <w:szCs w:val="23"/>
        </w:rPr>
        <w:t>. Антикоррупционная оговорка</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.1.</w:t>
      </w:r>
      <w:r w:rsidRPr="0071689A">
        <w:rPr>
          <w:rFonts w:cs="Times New Roman"/>
          <w:bCs/>
          <w:sz w:val="23"/>
          <w:szCs w:val="23"/>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.2.</w:t>
      </w:r>
      <w:r w:rsidRPr="0071689A">
        <w:rPr>
          <w:rFonts w:cs="Times New Roman"/>
          <w:bCs/>
          <w:sz w:val="23"/>
          <w:szCs w:val="23"/>
        </w:rPr>
        <w:tab/>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.3.</w:t>
      </w:r>
      <w:r w:rsidRPr="0071689A">
        <w:rPr>
          <w:rFonts w:cs="Times New Roman"/>
          <w:bCs/>
          <w:sz w:val="23"/>
          <w:szCs w:val="23"/>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w:t>
      </w:r>
      <w:r w:rsidR="00923825">
        <w:rPr>
          <w:rFonts w:cs="Times New Roman"/>
          <w:bCs/>
          <w:sz w:val="23"/>
          <w:szCs w:val="23"/>
        </w:rPr>
        <w:t>ного или возможного нарушения её</w:t>
      </w:r>
      <w:r w:rsidRPr="0071689A">
        <w:rPr>
          <w:rFonts w:cs="Times New Roman"/>
          <w:bCs/>
          <w:sz w:val="23"/>
          <w:szCs w:val="23"/>
        </w:rPr>
        <w:t xml:space="preserve"> требований.</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.4.</w:t>
      </w:r>
      <w:r w:rsidRPr="0071689A">
        <w:rPr>
          <w:rFonts w:cs="Times New Roman"/>
          <w:bCs/>
          <w:sz w:val="23"/>
          <w:szCs w:val="23"/>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D82130" w:rsidRPr="0071689A" w:rsidRDefault="00D82130" w:rsidP="00D82130">
      <w:pPr>
        <w:keepNext/>
        <w:tabs>
          <w:tab w:val="left" w:pos="708"/>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.4.1.</w:t>
      </w:r>
      <w:r w:rsidRPr="0071689A">
        <w:rPr>
          <w:rFonts w:cs="Times New Roman"/>
          <w:bCs/>
          <w:sz w:val="23"/>
          <w:szCs w:val="23"/>
        </w:rPr>
        <w:tab/>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w:t>
      </w:r>
      <w:proofErr w:type="gramStart"/>
      <w:r w:rsidRPr="0071689A">
        <w:rPr>
          <w:rFonts w:cs="Times New Roman"/>
          <w:bCs/>
          <w:sz w:val="23"/>
          <w:szCs w:val="23"/>
        </w:rPr>
        <w:t>иным образом</w:t>
      </w:r>
      <w:proofErr w:type="gramEnd"/>
      <w:r w:rsidRPr="0071689A">
        <w:rPr>
          <w:rFonts w:cs="Times New Roman"/>
          <w:bCs/>
          <w:sz w:val="23"/>
          <w:szCs w:val="23"/>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D82130" w:rsidRPr="0071689A" w:rsidRDefault="00D82130" w:rsidP="00D82130">
      <w:pPr>
        <w:keepNext/>
        <w:tabs>
          <w:tab w:val="left" w:pos="708"/>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.4.2.</w:t>
      </w:r>
      <w:r w:rsidRPr="0071689A">
        <w:rPr>
          <w:rFonts w:cs="Times New Roman"/>
          <w:bCs/>
          <w:sz w:val="23"/>
          <w:szCs w:val="23"/>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D82130" w:rsidRPr="0071689A" w:rsidRDefault="00D82130" w:rsidP="00D82130">
      <w:pPr>
        <w:keepNext/>
        <w:tabs>
          <w:tab w:val="left" w:pos="708"/>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.4.3.</w:t>
      </w:r>
      <w:r w:rsidRPr="0071689A">
        <w:rPr>
          <w:rFonts w:cs="Times New Roman"/>
          <w:bCs/>
          <w:sz w:val="23"/>
          <w:szCs w:val="23"/>
        </w:rPr>
        <w:tab/>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.5.</w:t>
      </w:r>
      <w:r w:rsidRPr="0071689A">
        <w:rPr>
          <w:rFonts w:cs="Times New Roman"/>
          <w:bCs/>
          <w:sz w:val="23"/>
          <w:szCs w:val="23"/>
        </w:rPr>
        <w:tab/>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D82130" w:rsidRPr="0071689A" w:rsidRDefault="00D82130" w:rsidP="00923825">
      <w:pPr>
        <w:keepNext/>
        <w:tabs>
          <w:tab w:val="left" w:pos="567"/>
        </w:tabs>
        <w:autoSpaceDE w:val="0"/>
        <w:spacing w:line="200" w:lineRule="atLeast"/>
        <w:jc w:val="both"/>
        <w:rPr>
          <w:rFonts w:cs="Times New Roman"/>
          <w:bCs/>
          <w:sz w:val="23"/>
          <w:szCs w:val="23"/>
        </w:rPr>
      </w:pPr>
      <w:r w:rsidRPr="0071689A">
        <w:rPr>
          <w:rFonts w:cs="Times New Roman"/>
          <w:bCs/>
          <w:sz w:val="23"/>
          <w:szCs w:val="23"/>
        </w:rPr>
        <w:t>1</w:t>
      </w:r>
      <w:r w:rsidR="00576DB5" w:rsidRPr="0071689A">
        <w:rPr>
          <w:rFonts w:cs="Times New Roman"/>
          <w:bCs/>
          <w:sz w:val="23"/>
          <w:szCs w:val="23"/>
        </w:rPr>
        <w:t>1</w:t>
      </w:r>
      <w:r w:rsidRPr="0071689A">
        <w:rPr>
          <w:rFonts w:cs="Times New Roman"/>
          <w:bCs/>
          <w:sz w:val="23"/>
          <w:szCs w:val="23"/>
        </w:rPr>
        <w:t>.6.</w:t>
      </w:r>
      <w:r w:rsidRPr="0071689A">
        <w:rPr>
          <w:rFonts w:cs="Times New Roman"/>
          <w:bCs/>
          <w:sz w:val="23"/>
          <w:szCs w:val="23"/>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7318AB" w:rsidRPr="0071689A" w:rsidRDefault="007318AB" w:rsidP="00D82130">
      <w:pPr>
        <w:keepNext/>
        <w:tabs>
          <w:tab w:val="left" w:pos="708"/>
        </w:tabs>
        <w:autoSpaceDE w:val="0"/>
        <w:spacing w:line="200" w:lineRule="atLeast"/>
        <w:jc w:val="both"/>
        <w:rPr>
          <w:rFonts w:cs="Times New Roman"/>
          <w:bCs/>
          <w:sz w:val="23"/>
          <w:szCs w:val="23"/>
        </w:rPr>
      </w:pPr>
    </w:p>
    <w:p w:rsidR="00C33D69" w:rsidRPr="0071689A" w:rsidRDefault="00C33D69" w:rsidP="00C33D69">
      <w:pPr>
        <w:keepNext/>
        <w:tabs>
          <w:tab w:val="left" w:pos="708"/>
        </w:tabs>
        <w:autoSpaceDE w:val="0"/>
        <w:autoSpaceDN w:val="0"/>
        <w:adjustRightInd w:val="0"/>
        <w:spacing w:line="200" w:lineRule="atLeast"/>
        <w:jc w:val="center"/>
        <w:rPr>
          <w:rFonts w:cs="Times New Roman"/>
          <w:b/>
          <w:bCs/>
          <w:sz w:val="23"/>
          <w:szCs w:val="23"/>
        </w:rPr>
      </w:pPr>
      <w:r w:rsidRPr="0071689A">
        <w:rPr>
          <w:rFonts w:cs="Times New Roman"/>
          <w:b/>
          <w:bCs/>
          <w:sz w:val="23"/>
          <w:szCs w:val="23"/>
        </w:rPr>
        <w:t>1</w:t>
      </w:r>
      <w:r w:rsidR="006E1830" w:rsidRPr="0071689A">
        <w:rPr>
          <w:rFonts w:cs="Times New Roman"/>
          <w:b/>
          <w:bCs/>
          <w:sz w:val="23"/>
          <w:szCs w:val="23"/>
        </w:rPr>
        <w:t>2</w:t>
      </w:r>
      <w:r w:rsidRPr="0071689A">
        <w:rPr>
          <w:rFonts w:cs="Times New Roman"/>
          <w:b/>
          <w:bCs/>
          <w:sz w:val="23"/>
          <w:szCs w:val="23"/>
        </w:rPr>
        <w:t>. Прочие условия</w:t>
      </w:r>
    </w:p>
    <w:p w:rsidR="00734F3B" w:rsidRPr="00734F3B" w:rsidRDefault="00734F3B" w:rsidP="00734F3B">
      <w:pPr>
        <w:pStyle w:val="af2"/>
        <w:ind w:left="0"/>
        <w:jc w:val="both"/>
        <w:rPr>
          <w:sz w:val="23"/>
          <w:szCs w:val="23"/>
        </w:rPr>
      </w:pPr>
      <w:r>
        <w:rPr>
          <w:sz w:val="23"/>
          <w:szCs w:val="23"/>
        </w:rPr>
        <w:t>12.1</w:t>
      </w:r>
      <w:r w:rsidRPr="00734F3B">
        <w:rPr>
          <w:sz w:val="23"/>
          <w:szCs w:val="23"/>
        </w:rPr>
        <w:t xml:space="preserve">. Договор заключен в электронной форме в порядке, предусмотренном регламентом единого </w:t>
      </w:r>
      <w:proofErr w:type="spellStart"/>
      <w:r w:rsidRPr="00734F3B">
        <w:rPr>
          <w:sz w:val="23"/>
          <w:szCs w:val="23"/>
        </w:rPr>
        <w:t>агрегатора</w:t>
      </w:r>
      <w:proofErr w:type="spellEnd"/>
      <w:r w:rsidRPr="00734F3B">
        <w:rPr>
          <w:sz w:val="23"/>
          <w:szCs w:val="23"/>
        </w:rPr>
        <w:t xml:space="preserve"> торговли.</w:t>
      </w:r>
    </w:p>
    <w:p w:rsidR="00734F3B" w:rsidRDefault="00734F3B" w:rsidP="00734F3B">
      <w:pPr>
        <w:pStyle w:val="af2"/>
        <w:ind w:left="0"/>
        <w:jc w:val="both"/>
        <w:rPr>
          <w:sz w:val="23"/>
          <w:szCs w:val="23"/>
        </w:rPr>
      </w:pPr>
      <w:r w:rsidRPr="00734F3B">
        <w:rPr>
          <w:sz w:val="23"/>
          <w:szCs w:val="23"/>
        </w:rPr>
        <w:t xml:space="preserve">12.2.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734F3B">
        <w:rPr>
          <w:sz w:val="23"/>
          <w:szCs w:val="23"/>
        </w:rPr>
        <w:t>агрегатора</w:t>
      </w:r>
      <w:proofErr w:type="spellEnd"/>
      <w:r w:rsidRPr="00734F3B">
        <w:rPr>
          <w:sz w:val="23"/>
          <w:szCs w:val="23"/>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966A64" w:rsidRPr="0071689A" w:rsidRDefault="00966A64" w:rsidP="00966A64">
      <w:pPr>
        <w:ind w:right="140"/>
        <w:jc w:val="both"/>
        <w:rPr>
          <w:sz w:val="23"/>
          <w:szCs w:val="23"/>
        </w:rPr>
      </w:pPr>
      <w:r w:rsidRPr="0071689A">
        <w:rPr>
          <w:sz w:val="23"/>
          <w:szCs w:val="23"/>
        </w:rPr>
        <w:lastRenderedPageBreak/>
        <w:t>12.3.</w:t>
      </w:r>
      <w:r w:rsidRPr="0071689A">
        <w:rPr>
          <w:sz w:val="23"/>
          <w:szCs w:val="23"/>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w:t>
      </w:r>
    </w:p>
    <w:p w:rsidR="00C33D69" w:rsidRPr="0071689A" w:rsidRDefault="00C33D69" w:rsidP="00C33D69">
      <w:pPr>
        <w:autoSpaceDE w:val="0"/>
        <w:autoSpaceDN w:val="0"/>
        <w:adjustRightInd w:val="0"/>
        <w:spacing w:line="200" w:lineRule="atLeast"/>
        <w:jc w:val="both"/>
        <w:rPr>
          <w:rFonts w:cs="Times New Roman"/>
          <w:sz w:val="23"/>
          <w:szCs w:val="23"/>
        </w:rPr>
      </w:pPr>
      <w:r w:rsidRPr="0071689A">
        <w:rPr>
          <w:rFonts w:cs="Times New Roman"/>
          <w:sz w:val="23"/>
          <w:szCs w:val="23"/>
        </w:rPr>
        <w:t>1</w:t>
      </w:r>
      <w:r w:rsidR="006E1830" w:rsidRPr="0071689A">
        <w:rPr>
          <w:rFonts w:cs="Times New Roman"/>
          <w:sz w:val="23"/>
          <w:szCs w:val="23"/>
        </w:rPr>
        <w:t>2</w:t>
      </w:r>
      <w:r w:rsidRPr="0071689A">
        <w:rPr>
          <w:rFonts w:cs="Times New Roman"/>
          <w:sz w:val="23"/>
          <w:szCs w:val="23"/>
        </w:rPr>
        <w:t>.</w:t>
      </w:r>
      <w:r w:rsidR="00966A64" w:rsidRPr="0071689A">
        <w:rPr>
          <w:rFonts w:cs="Times New Roman"/>
          <w:sz w:val="23"/>
          <w:szCs w:val="23"/>
        </w:rPr>
        <w:t>4</w:t>
      </w:r>
      <w:r w:rsidRPr="0071689A">
        <w:rPr>
          <w:rFonts w:cs="Times New Roman"/>
          <w:sz w:val="23"/>
          <w:szCs w:val="23"/>
        </w:rPr>
        <w:t xml:space="preserve">. В случае изменения у какой-либо из Сторон местонахождения, названия, банковских реквизитов и прочего она обязана в течение </w:t>
      </w:r>
      <w:r w:rsidR="007E1A4E" w:rsidRPr="0071689A">
        <w:rPr>
          <w:rFonts w:cs="Times New Roman"/>
          <w:sz w:val="23"/>
          <w:szCs w:val="23"/>
        </w:rPr>
        <w:t>1</w:t>
      </w:r>
      <w:r w:rsidR="002805DC" w:rsidRPr="0071689A">
        <w:rPr>
          <w:rFonts w:cs="Times New Roman"/>
          <w:sz w:val="23"/>
          <w:szCs w:val="23"/>
        </w:rPr>
        <w:t xml:space="preserve"> </w:t>
      </w:r>
      <w:r w:rsidR="007E1A4E" w:rsidRPr="0071689A">
        <w:rPr>
          <w:rFonts w:cs="Times New Roman"/>
          <w:sz w:val="23"/>
          <w:szCs w:val="23"/>
        </w:rPr>
        <w:t>рабочего дня</w:t>
      </w:r>
      <w:r w:rsidR="00B56BFB" w:rsidRPr="0071689A">
        <w:rPr>
          <w:rFonts w:cs="Times New Roman"/>
          <w:sz w:val="23"/>
          <w:szCs w:val="23"/>
        </w:rPr>
        <w:t xml:space="preserve"> </w:t>
      </w:r>
      <w:r w:rsidRPr="0071689A">
        <w:rPr>
          <w:rFonts w:cs="Times New Roman"/>
          <w:sz w:val="23"/>
          <w:szCs w:val="23"/>
        </w:rPr>
        <w:t>письменно известить об этом другую Сторону.</w:t>
      </w:r>
    </w:p>
    <w:p w:rsidR="00734F3B" w:rsidRDefault="00C33D69" w:rsidP="00A3747B">
      <w:pPr>
        <w:pStyle w:val="af2"/>
        <w:ind w:left="0"/>
        <w:jc w:val="both"/>
        <w:rPr>
          <w:sz w:val="23"/>
          <w:szCs w:val="23"/>
        </w:rPr>
      </w:pPr>
      <w:r w:rsidRPr="0071689A">
        <w:rPr>
          <w:sz w:val="23"/>
          <w:szCs w:val="23"/>
        </w:rPr>
        <w:t>1</w:t>
      </w:r>
      <w:r w:rsidR="006E1830" w:rsidRPr="0071689A">
        <w:rPr>
          <w:sz w:val="23"/>
          <w:szCs w:val="23"/>
        </w:rPr>
        <w:t>2</w:t>
      </w:r>
      <w:r w:rsidRPr="0071689A">
        <w:rPr>
          <w:sz w:val="23"/>
          <w:szCs w:val="23"/>
        </w:rPr>
        <w:t>.</w:t>
      </w:r>
      <w:r w:rsidR="00966A64" w:rsidRPr="0071689A">
        <w:rPr>
          <w:sz w:val="23"/>
          <w:szCs w:val="23"/>
        </w:rPr>
        <w:t>5</w:t>
      </w:r>
      <w:r w:rsidRPr="0071689A">
        <w:rPr>
          <w:sz w:val="23"/>
          <w:szCs w:val="23"/>
        </w:rPr>
        <w:t>. Неотъемлем</w:t>
      </w:r>
      <w:r w:rsidR="00330D66">
        <w:rPr>
          <w:sz w:val="23"/>
          <w:szCs w:val="23"/>
        </w:rPr>
        <w:t>ой</w:t>
      </w:r>
      <w:r w:rsidRPr="0071689A">
        <w:rPr>
          <w:sz w:val="23"/>
          <w:szCs w:val="23"/>
        </w:rPr>
        <w:t xml:space="preserve"> част</w:t>
      </w:r>
      <w:r w:rsidR="00330D66">
        <w:rPr>
          <w:sz w:val="23"/>
          <w:szCs w:val="23"/>
        </w:rPr>
        <w:t>ью</w:t>
      </w:r>
      <w:r w:rsidRPr="0071689A">
        <w:rPr>
          <w:sz w:val="23"/>
          <w:szCs w:val="23"/>
        </w:rPr>
        <w:t xml:space="preserve"> договора явля</w:t>
      </w:r>
      <w:r w:rsidR="00734F3B">
        <w:rPr>
          <w:sz w:val="23"/>
          <w:szCs w:val="23"/>
        </w:rPr>
        <w:t>ю</w:t>
      </w:r>
      <w:r w:rsidR="00A3747B">
        <w:rPr>
          <w:sz w:val="23"/>
          <w:szCs w:val="23"/>
        </w:rPr>
        <w:t xml:space="preserve">тся </w:t>
      </w:r>
      <w:r w:rsidR="00857BBA" w:rsidRPr="0071689A">
        <w:rPr>
          <w:sz w:val="23"/>
          <w:szCs w:val="23"/>
        </w:rPr>
        <w:t>приложени</w:t>
      </w:r>
      <w:r w:rsidR="00734F3B">
        <w:rPr>
          <w:sz w:val="23"/>
          <w:szCs w:val="23"/>
        </w:rPr>
        <w:t>я:</w:t>
      </w:r>
    </w:p>
    <w:p w:rsidR="00734F3B" w:rsidRPr="00734F3B" w:rsidRDefault="00734F3B" w:rsidP="00734F3B">
      <w:pPr>
        <w:pStyle w:val="af2"/>
        <w:ind w:hanging="720"/>
        <w:jc w:val="both"/>
        <w:rPr>
          <w:sz w:val="23"/>
          <w:szCs w:val="23"/>
        </w:rPr>
      </w:pPr>
      <w:r w:rsidRPr="00734F3B">
        <w:rPr>
          <w:sz w:val="23"/>
          <w:szCs w:val="23"/>
        </w:rPr>
        <w:t>- приложение № 1 «Спецификация»;</w:t>
      </w:r>
    </w:p>
    <w:p w:rsidR="006E1830" w:rsidRDefault="00734F3B" w:rsidP="00734F3B">
      <w:pPr>
        <w:pStyle w:val="af2"/>
        <w:ind w:left="0"/>
        <w:jc w:val="both"/>
        <w:rPr>
          <w:sz w:val="23"/>
          <w:szCs w:val="23"/>
        </w:rPr>
      </w:pPr>
      <w:r w:rsidRPr="00734F3B">
        <w:rPr>
          <w:sz w:val="23"/>
          <w:szCs w:val="23"/>
        </w:rPr>
        <w:t>- приложение № 2 «Техническое задание».</w:t>
      </w:r>
    </w:p>
    <w:p w:rsidR="00330D66" w:rsidRPr="0071689A" w:rsidRDefault="00330D66" w:rsidP="00330D66">
      <w:pPr>
        <w:pStyle w:val="af2"/>
        <w:ind w:left="0" w:firstLine="426"/>
        <w:jc w:val="both"/>
        <w:rPr>
          <w:sz w:val="23"/>
          <w:szCs w:val="23"/>
        </w:rPr>
      </w:pPr>
    </w:p>
    <w:p w:rsidR="00744D15" w:rsidRPr="0071689A" w:rsidRDefault="002453CE" w:rsidP="00744D15">
      <w:pPr>
        <w:jc w:val="center"/>
        <w:rPr>
          <w:rStyle w:val="a6"/>
          <w:rFonts w:cs="Times New Roman"/>
          <w:sz w:val="23"/>
          <w:szCs w:val="23"/>
        </w:rPr>
      </w:pPr>
      <w:r w:rsidRPr="0071689A">
        <w:rPr>
          <w:rStyle w:val="a6"/>
          <w:rFonts w:cs="Times New Roman"/>
          <w:sz w:val="23"/>
          <w:szCs w:val="23"/>
        </w:rPr>
        <w:t>1</w:t>
      </w:r>
      <w:r w:rsidR="00C5611D" w:rsidRPr="0071689A">
        <w:rPr>
          <w:rStyle w:val="a6"/>
          <w:rFonts w:cs="Times New Roman"/>
          <w:sz w:val="23"/>
          <w:szCs w:val="23"/>
        </w:rPr>
        <w:t>3</w:t>
      </w:r>
      <w:r w:rsidR="00744D15" w:rsidRPr="0071689A">
        <w:rPr>
          <w:rStyle w:val="a6"/>
          <w:rFonts w:cs="Times New Roman"/>
          <w:sz w:val="23"/>
          <w:szCs w:val="23"/>
        </w:rPr>
        <w:t>. Адре</w:t>
      </w:r>
      <w:r w:rsidR="001C6F3F" w:rsidRPr="0071689A">
        <w:rPr>
          <w:rStyle w:val="a6"/>
          <w:rFonts w:cs="Times New Roman"/>
          <w:sz w:val="23"/>
          <w:szCs w:val="23"/>
        </w:rPr>
        <w:t>са, реквизиты и подписи Сторон</w:t>
      </w:r>
    </w:p>
    <w:tbl>
      <w:tblPr>
        <w:tblW w:w="0" w:type="auto"/>
        <w:tblLook w:val="04A0" w:firstRow="1" w:lastRow="0" w:firstColumn="1" w:lastColumn="0" w:noHBand="0" w:noVBand="1"/>
      </w:tblPr>
      <w:tblGrid>
        <w:gridCol w:w="4926"/>
        <w:gridCol w:w="5247"/>
      </w:tblGrid>
      <w:tr w:rsidR="00744D15" w:rsidRPr="0071689A" w:rsidTr="000313B4">
        <w:tc>
          <w:tcPr>
            <w:tcW w:w="4926" w:type="dxa"/>
          </w:tcPr>
          <w:p w:rsidR="00744D15" w:rsidRPr="0071689A" w:rsidRDefault="00744D15" w:rsidP="0021003A">
            <w:pPr>
              <w:autoSpaceDE w:val="0"/>
              <w:snapToGrid w:val="0"/>
              <w:rPr>
                <w:rFonts w:cs="Times New Roman"/>
                <w:b/>
                <w:bCs/>
                <w:sz w:val="23"/>
                <w:szCs w:val="23"/>
              </w:rPr>
            </w:pPr>
            <w:r w:rsidRPr="0071689A">
              <w:rPr>
                <w:rFonts w:cs="Times New Roman"/>
                <w:b/>
                <w:bCs/>
                <w:sz w:val="23"/>
                <w:szCs w:val="23"/>
              </w:rPr>
              <w:t>Заказчик:</w:t>
            </w:r>
          </w:p>
          <w:p w:rsidR="00100B9E" w:rsidRPr="0071689A" w:rsidRDefault="00100B9E" w:rsidP="00100B9E">
            <w:pPr>
              <w:pStyle w:val="af0"/>
              <w:ind w:left="0"/>
              <w:jc w:val="left"/>
              <w:rPr>
                <w:rFonts w:cs="Times New Roman"/>
                <w:b/>
                <w:bCs/>
                <w:sz w:val="23"/>
                <w:szCs w:val="23"/>
              </w:rPr>
            </w:pPr>
            <w:r w:rsidRPr="0071689A">
              <w:rPr>
                <w:rFonts w:cs="Times New Roman"/>
                <w:b/>
                <w:bCs/>
                <w:sz w:val="23"/>
                <w:szCs w:val="23"/>
              </w:rPr>
              <w:t>ФГБОУ ВО УИ ГА</w:t>
            </w:r>
          </w:p>
          <w:p w:rsidR="004C6AA8" w:rsidRPr="004C6AA8" w:rsidRDefault="004C6AA8" w:rsidP="004C6AA8">
            <w:pPr>
              <w:rPr>
                <w:rFonts w:cs="Times New Roman"/>
                <w:sz w:val="23"/>
                <w:szCs w:val="23"/>
              </w:rPr>
            </w:pPr>
            <w:r w:rsidRPr="004C6AA8">
              <w:rPr>
                <w:rFonts w:cs="Times New Roman"/>
                <w:sz w:val="23"/>
                <w:szCs w:val="23"/>
              </w:rPr>
              <w:t>432071, г. Ульяновск, ул. Можайского, д. 8/8</w:t>
            </w:r>
          </w:p>
          <w:p w:rsidR="004C6AA8" w:rsidRPr="004C6AA8" w:rsidRDefault="004C6AA8" w:rsidP="004C6AA8">
            <w:pPr>
              <w:rPr>
                <w:rFonts w:cs="Times New Roman"/>
                <w:sz w:val="23"/>
                <w:szCs w:val="23"/>
              </w:rPr>
            </w:pPr>
            <w:r w:rsidRPr="004C6AA8">
              <w:rPr>
                <w:rFonts w:cs="Times New Roman"/>
                <w:sz w:val="23"/>
                <w:szCs w:val="23"/>
              </w:rPr>
              <w:t>ИНН 7303002000, КПП 732501001</w:t>
            </w:r>
          </w:p>
          <w:p w:rsidR="004C6AA8" w:rsidRPr="004C6AA8" w:rsidRDefault="004C6AA8" w:rsidP="004C6AA8">
            <w:pPr>
              <w:rPr>
                <w:rFonts w:cs="Times New Roman"/>
                <w:sz w:val="23"/>
                <w:szCs w:val="23"/>
              </w:rPr>
            </w:pPr>
            <w:r w:rsidRPr="004C6AA8">
              <w:rPr>
                <w:rFonts w:cs="Times New Roman"/>
                <w:sz w:val="23"/>
                <w:szCs w:val="23"/>
              </w:rPr>
              <w:t xml:space="preserve">л/с 20686У24890 </w:t>
            </w:r>
          </w:p>
          <w:p w:rsidR="004C6AA8" w:rsidRPr="004C6AA8" w:rsidRDefault="004C6AA8" w:rsidP="004C6AA8">
            <w:pPr>
              <w:rPr>
                <w:rFonts w:cs="Times New Roman"/>
                <w:sz w:val="23"/>
                <w:szCs w:val="23"/>
              </w:rPr>
            </w:pPr>
            <w:r w:rsidRPr="004C6AA8">
              <w:rPr>
                <w:rFonts w:cs="Times New Roman"/>
                <w:sz w:val="23"/>
                <w:szCs w:val="23"/>
              </w:rPr>
              <w:t>Наименование банка получателя: ОКЦ №5 ВВГУ Банка России//УФК по Ульяновской области, г. Ульяновск</w:t>
            </w:r>
          </w:p>
          <w:p w:rsidR="004C6AA8" w:rsidRPr="004C6AA8" w:rsidRDefault="004C6AA8" w:rsidP="004C6AA8">
            <w:pPr>
              <w:rPr>
                <w:rFonts w:cs="Times New Roman"/>
                <w:sz w:val="23"/>
                <w:szCs w:val="23"/>
              </w:rPr>
            </w:pPr>
            <w:r w:rsidRPr="004C6AA8">
              <w:rPr>
                <w:rFonts w:cs="Times New Roman"/>
                <w:sz w:val="23"/>
                <w:szCs w:val="23"/>
              </w:rPr>
              <w:t>счет получателя (номер казначейского счета) 03214643000000016800</w:t>
            </w:r>
          </w:p>
          <w:p w:rsidR="004C6AA8" w:rsidRPr="004C6AA8" w:rsidRDefault="004C6AA8" w:rsidP="004C6AA8">
            <w:pPr>
              <w:rPr>
                <w:rFonts w:cs="Times New Roman"/>
                <w:sz w:val="23"/>
                <w:szCs w:val="23"/>
              </w:rPr>
            </w:pPr>
            <w:r w:rsidRPr="004C6AA8">
              <w:rPr>
                <w:rFonts w:cs="Times New Roman"/>
                <w:sz w:val="23"/>
                <w:szCs w:val="23"/>
              </w:rPr>
              <w:t>счет банка получателя (входящего в систему ЕКС) 40102810645370000061</w:t>
            </w:r>
          </w:p>
          <w:p w:rsidR="004C6AA8" w:rsidRPr="004C6AA8" w:rsidRDefault="004C6AA8" w:rsidP="004C6AA8">
            <w:pPr>
              <w:rPr>
                <w:rFonts w:cs="Times New Roman"/>
                <w:sz w:val="23"/>
                <w:szCs w:val="23"/>
              </w:rPr>
            </w:pPr>
            <w:r w:rsidRPr="004C6AA8">
              <w:rPr>
                <w:rFonts w:cs="Times New Roman"/>
                <w:sz w:val="23"/>
                <w:szCs w:val="23"/>
              </w:rPr>
              <w:t>БИК 017308101 ОКТМО 73701000</w:t>
            </w:r>
          </w:p>
          <w:p w:rsidR="004C6AA8" w:rsidRDefault="004C6AA8" w:rsidP="004C6AA8">
            <w:pPr>
              <w:rPr>
                <w:rFonts w:cs="Times New Roman"/>
                <w:sz w:val="23"/>
                <w:szCs w:val="23"/>
              </w:rPr>
            </w:pPr>
            <w:r w:rsidRPr="004C6AA8">
              <w:rPr>
                <w:rFonts w:cs="Times New Roman"/>
                <w:sz w:val="23"/>
                <w:szCs w:val="23"/>
              </w:rPr>
              <w:t>Тел.: (8422) 39-8</w:t>
            </w:r>
            <w:r>
              <w:rPr>
                <w:rFonts w:cs="Times New Roman"/>
                <w:sz w:val="23"/>
                <w:szCs w:val="23"/>
              </w:rPr>
              <w:t>0</w:t>
            </w:r>
            <w:r w:rsidRPr="004C6AA8">
              <w:rPr>
                <w:rFonts w:cs="Times New Roman"/>
                <w:sz w:val="23"/>
                <w:szCs w:val="23"/>
              </w:rPr>
              <w:t>-</w:t>
            </w:r>
            <w:r>
              <w:rPr>
                <w:rFonts w:cs="Times New Roman"/>
                <w:sz w:val="23"/>
                <w:szCs w:val="23"/>
              </w:rPr>
              <w:t>14</w:t>
            </w:r>
          </w:p>
          <w:p w:rsidR="004C6AA8" w:rsidRPr="004C6AA8" w:rsidRDefault="004C6AA8" w:rsidP="004C6AA8">
            <w:pPr>
              <w:rPr>
                <w:rFonts w:cs="Times New Roman"/>
                <w:sz w:val="23"/>
                <w:szCs w:val="23"/>
              </w:rPr>
            </w:pPr>
            <w:r>
              <w:rPr>
                <w:rFonts w:cs="Times New Roman"/>
                <w:sz w:val="23"/>
                <w:szCs w:val="23"/>
              </w:rPr>
              <w:t xml:space="preserve">Эл. почта: </w:t>
            </w:r>
            <w:r>
              <w:rPr>
                <w:rFonts w:cs="Times New Roman"/>
                <w:sz w:val="23"/>
                <w:szCs w:val="23"/>
                <w:lang w:val="en-US"/>
              </w:rPr>
              <w:t>oks</w:t>
            </w:r>
            <w:r w:rsidRPr="004C6AA8">
              <w:rPr>
                <w:rFonts w:cs="Times New Roman"/>
                <w:sz w:val="23"/>
                <w:szCs w:val="23"/>
              </w:rPr>
              <w:t>_</w:t>
            </w:r>
            <w:proofErr w:type="spellStart"/>
            <w:r>
              <w:rPr>
                <w:rFonts w:cs="Times New Roman"/>
                <w:sz w:val="23"/>
                <w:szCs w:val="23"/>
                <w:lang w:val="en-US"/>
              </w:rPr>
              <w:t>uiga</w:t>
            </w:r>
            <w:proofErr w:type="spellEnd"/>
            <w:r w:rsidRPr="004C6AA8">
              <w:rPr>
                <w:rFonts w:cs="Times New Roman"/>
                <w:sz w:val="23"/>
                <w:szCs w:val="23"/>
              </w:rPr>
              <w:t>@</w:t>
            </w:r>
            <w:r>
              <w:rPr>
                <w:rFonts w:cs="Times New Roman"/>
                <w:sz w:val="23"/>
                <w:szCs w:val="23"/>
                <w:lang w:val="en-US"/>
              </w:rPr>
              <w:t>mail</w:t>
            </w:r>
            <w:r w:rsidRPr="004C6AA8">
              <w:rPr>
                <w:rFonts w:cs="Times New Roman"/>
                <w:sz w:val="23"/>
                <w:szCs w:val="23"/>
              </w:rPr>
              <w:t>.</w:t>
            </w:r>
            <w:proofErr w:type="spellStart"/>
            <w:r>
              <w:rPr>
                <w:rFonts w:cs="Times New Roman"/>
                <w:sz w:val="23"/>
                <w:szCs w:val="23"/>
                <w:lang w:val="en-US"/>
              </w:rPr>
              <w:t>ru</w:t>
            </w:r>
            <w:proofErr w:type="spellEnd"/>
          </w:p>
          <w:p w:rsidR="004C6AA8" w:rsidRDefault="004C6AA8" w:rsidP="0098494C">
            <w:pPr>
              <w:rPr>
                <w:rFonts w:cs="Times New Roman"/>
                <w:sz w:val="23"/>
                <w:szCs w:val="23"/>
              </w:rPr>
            </w:pPr>
          </w:p>
          <w:p w:rsidR="004C6AA8" w:rsidRDefault="004C6AA8" w:rsidP="0098494C">
            <w:pPr>
              <w:rPr>
                <w:rFonts w:cs="Times New Roman"/>
                <w:sz w:val="23"/>
                <w:szCs w:val="23"/>
              </w:rPr>
            </w:pPr>
          </w:p>
          <w:p w:rsidR="000313B4" w:rsidRDefault="000313B4" w:rsidP="0021003A">
            <w:pPr>
              <w:autoSpaceDE w:val="0"/>
              <w:snapToGrid w:val="0"/>
              <w:spacing w:line="200" w:lineRule="atLeast"/>
              <w:rPr>
                <w:rFonts w:cs="Times New Roman"/>
                <w:sz w:val="23"/>
                <w:szCs w:val="23"/>
              </w:rPr>
            </w:pPr>
          </w:p>
          <w:p w:rsidR="00744D15" w:rsidRPr="0071689A" w:rsidRDefault="00744D15" w:rsidP="0021003A">
            <w:pPr>
              <w:autoSpaceDE w:val="0"/>
              <w:snapToGrid w:val="0"/>
              <w:spacing w:line="200" w:lineRule="atLeast"/>
              <w:rPr>
                <w:rFonts w:cs="Times New Roman"/>
                <w:sz w:val="23"/>
                <w:szCs w:val="23"/>
              </w:rPr>
            </w:pPr>
            <w:r w:rsidRPr="0071689A">
              <w:rPr>
                <w:rFonts w:cs="Times New Roman"/>
                <w:sz w:val="23"/>
                <w:szCs w:val="23"/>
              </w:rPr>
              <w:t>__________________/</w:t>
            </w:r>
            <w:r w:rsidR="00734F3B">
              <w:rPr>
                <w:rFonts w:cs="Times New Roman"/>
                <w:sz w:val="23"/>
                <w:szCs w:val="23"/>
              </w:rPr>
              <w:t>___________</w:t>
            </w:r>
            <w:r w:rsidRPr="0071689A">
              <w:rPr>
                <w:rFonts w:cs="Times New Roman"/>
                <w:sz w:val="23"/>
                <w:szCs w:val="23"/>
              </w:rPr>
              <w:t>/</w:t>
            </w:r>
          </w:p>
          <w:p w:rsidR="00744D15" w:rsidRPr="0071689A" w:rsidRDefault="00744D15" w:rsidP="004C6AA8">
            <w:pPr>
              <w:rPr>
                <w:rFonts w:cs="Times New Roman"/>
                <w:sz w:val="23"/>
                <w:szCs w:val="23"/>
              </w:rPr>
            </w:pPr>
            <w:r w:rsidRPr="0071689A">
              <w:rPr>
                <w:rFonts w:cs="Times New Roman"/>
                <w:sz w:val="23"/>
                <w:szCs w:val="23"/>
              </w:rPr>
              <w:t xml:space="preserve">                        </w:t>
            </w:r>
          </w:p>
        </w:tc>
        <w:tc>
          <w:tcPr>
            <w:tcW w:w="5247" w:type="dxa"/>
          </w:tcPr>
          <w:p w:rsidR="00744D15" w:rsidRPr="0071689A" w:rsidRDefault="00744D15" w:rsidP="00E879C4">
            <w:pPr>
              <w:snapToGrid w:val="0"/>
              <w:ind w:right="-83"/>
              <w:rPr>
                <w:rFonts w:cs="Times New Roman"/>
                <w:b/>
                <w:bCs/>
                <w:sz w:val="23"/>
                <w:szCs w:val="23"/>
              </w:rPr>
            </w:pPr>
            <w:r w:rsidRPr="0071689A">
              <w:rPr>
                <w:rFonts w:cs="Times New Roman"/>
                <w:b/>
                <w:bCs/>
                <w:sz w:val="23"/>
                <w:szCs w:val="23"/>
              </w:rPr>
              <w:t>Исполнитель:</w:t>
            </w:r>
          </w:p>
          <w:p w:rsidR="00AC05E2" w:rsidRDefault="00AC05E2"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Default="00734F3B" w:rsidP="00984515">
            <w:pPr>
              <w:rPr>
                <w:sz w:val="23"/>
                <w:szCs w:val="23"/>
              </w:rPr>
            </w:pPr>
          </w:p>
          <w:p w:rsidR="00734F3B" w:rsidRPr="00734F3B" w:rsidRDefault="00734F3B" w:rsidP="00984515">
            <w:pPr>
              <w:rPr>
                <w:sz w:val="23"/>
                <w:szCs w:val="23"/>
              </w:rPr>
            </w:pPr>
          </w:p>
          <w:p w:rsidR="000313B4" w:rsidRPr="00BE0868" w:rsidRDefault="000313B4" w:rsidP="00984515">
            <w:pPr>
              <w:rPr>
                <w:sz w:val="23"/>
                <w:szCs w:val="23"/>
                <w:lang w:val="en-US"/>
              </w:rPr>
            </w:pPr>
          </w:p>
          <w:p w:rsidR="000313B4" w:rsidRPr="00BE0868" w:rsidRDefault="000313B4" w:rsidP="00984515">
            <w:pPr>
              <w:rPr>
                <w:sz w:val="23"/>
                <w:szCs w:val="23"/>
                <w:lang w:val="en-US"/>
              </w:rPr>
            </w:pPr>
          </w:p>
          <w:p w:rsidR="000313B4" w:rsidRPr="00BE0868" w:rsidRDefault="000313B4" w:rsidP="00984515">
            <w:pPr>
              <w:rPr>
                <w:sz w:val="23"/>
                <w:szCs w:val="23"/>
                <w:lang w:val="en-US"/>
              </w:rPr>
            </w:pPr>
          </w:p>
          <w:p w:rsidR="00080A58" w:rsidRPr="000B09A7" w:rsidRDefault="00984515" w:rsidP="00984515">
            <w:pPr>
              <w:rPr>
                <w:sz w:val="23"/>
                <w:szCs w:val="23"/>
              </w:rPr>
            </w:pPr>
            <w:r w:rsidRPr="0071689A">
              <w:rPr>
                <w:sz w:val="23"/>
                <w:szCs w:val="23"/>
              </w:rPr>
              <w:t xml:space="preserve"> </w:t>
            </w:r>
          </w:p>
          <w:p w:rsidR="00984515" w:rsidRPr="0071689A" w:rsidRDefault="00984515" w:rsidP="00984515">
            <w:pPr>
              <w:rPr>
                <w:sz w:val="23"/>
                <w:szCs w:val="23"/>
              </w:rPr>
            </w:pPr>
            <w:r w:rsidRPr="0071689A">
              <w:rPr>
                <w:sz w:val="23"/>
                <w:szCs w:val="23"/>
              </w:rPr>
              <w:t>__________________/</w:t>
            </w:r>
            <w:r w:rsidR="00734F3B">
              <w:rPr>
                <w:sz w:val="23"/>
                <w:szCs w:val="23"/>
              </w:rPr>
              <w:t>__________</w:t>
            </w:r>
            <w:r w:rsidRPr="0071689A">
              <w:rPr>
                <w:sz w:val="23"/>
                <w:szCs w:val="23"/>
              </w:rPr>
              <w:t>/</w:t>
            </w:r>
          </w:p>
          <w:p w:rsidR="00CF7349" w:rsidRPr="0071689A" w:rsidRDefault="00B07EE2" w:rsidP="004C6AA8">
            <w:pPr>
              <w:rPr>
                <w:rFonts w:cs="Times New Roman"/>
                <w:sz w:val="23"/>
                <w:szCs w:val="23"/>
              </w:rPr>
            </w:pPr>
            <w:r>
              <w:rPr>
                <w:sz w:val="23"/>
                <w:szCs w:val="23"/>
              </w:rPr>
              <w:t xml:space="preserve">                         </w:t>
            </w:r>
          </w:p>
        </w:tc>
      </w:tr>
    </w:tbl>
    <w:p w:rsidR="00910E00" w:rsidRDefault="00910E00"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080A58" w:rsidRPr="00B07EE2" w:rsidRDefault="00080A58" w:rsidP="000211D2">
      <w:pPr>
        <w:autoSpaceDE w:val="0"/>
        <w:autoSpaceDN w:val="0"/>
        <w:adjustRightInd w:val="0"/>
        <w:ind w:left="708" w:firstLine="708"/>
        <w:jc w:val="right"/>
        <w:rPr>
          <w:rFonts w:cs="Times New Roman"/>
          <w:bCs/>
          <w:sz w:val="23"/>
          <w:szCs w:val="23"/>
        </w:rPr>
      </w:pPr>
    </w:p>
    <w:p w:rsidR="00B07EE2" w:rsidRDefault="00B07EE2"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A3747B" w:rsidRDefault="00A3747B" w:rsidP="000211D2">
      <w:pPr>
        <w:autoSpaceDE w:val="0"/>
        <w:autoSpaceDN w:val="0"/>
        <w:adjustRightInd w:val="0"/>
        <w:ind w:left="708" w:firstLine="708"/>
        <w:jc w:val="right"/>
        <w:rPr>
          <w:rFonts w:cs="Times New Roman"/>
          <w:bCs/>
          <w:sz w:val="23"/>
          <w:szCs w:val="23"/>
        </w:rPr>
      </w:pPr>
    </w:p>
    <w:p w:rsidR="00A3747B" w:rsidRDefault="00A3747B" w:rsidP="000211D2">
      <w:pPr>
        <w:autoSpaceDE w:val="0"/>
        <w:autoSpaceDN w:val="0"/>
        <w:adjustRightInd w:val="0"/>
        <w:ind w:left="708" w:firstLine="708"/>
        <w:jc w:val="right"/>
        <w:rPr>
          <w:rFonts w:cs="Times New Roman"/>
          <w:bCs/>
          <w:sz w:val="23"/>
          <w:szCs w:val="23"/>
        </w:rPr>
      </w:pPr>
    </w:p>
    <w:p w:rsidR="00711F2D" w:rsidRDefault="00711F2D" w:rsidP="000211D2">
      <w:pPr>
        <w:autoSpaceDE w:val="0"/>
        <w:autoSpaceDN w:val="0"/>
        <w:adjustRightInd w:val="0"/>
        <w:ind w:left="708" w:firstLine="708"/>
        <w:jc w:val="right"/>
        <w:rPr>
          <w:rFonts w:cs="Times New Roman"/>
          <w:bCs/>
          <w:sz w:val="23"/>
          <w:szCs w:val="23"/>
        </w:rPr>
      </w:pPr>
    </w:p>
    <w:p w:rsidR="00A3747B" w:rsidRDefault="00A3747B" w:rsidP="000211D2">
      <w:pPr>
        <w:autoSpaceDE w:val="0"/>
        <w:autoSpaceDN w:val="0"/>
        <w:adjustRightInd w:val="0"/>
        <w:ind w:left="708" w:firstLine="708"/>
        <w:jc w:val="right"/>
        <w:rPr>
          <w:rFonts w:cs="Times New Roman"/>
          <w:bCs/>
          <w:sz w:val="23"/>
          <w:szCs w:val="23"/>
        </w:rPr>
      </w:pPr>
    </w:p>
    <w:p w:rsidR="003B576E" w:rsidRDefault="003B576E" w:rsidP="000211D2">
      <w:pPr>
        <w:autoSpaceDE w:val="0"/>
        <w:autoSpaceDN w:val="0"/>
        <w:adjustRightInd w:val="0"/>
        <w:ind w:left="708" w:firstLine="708"/>
        <w:jc w:val="right"/>
        <w:rPr>
          <w:rFonts w:cs="Times New Roman"/>
          <w:bCs/>
          <w:sz w:val="23"/>
          <w:szCs w:val="23"/>
        </w:rPr>
      </w:pPr>
    </w:p>
    <w:p w:rsidR="00361465" w:rsidRDefault="00361465" w:rsidP="000211D2">
      <w:pPr>
        <w:autoSpaceDE w:val="0"/>
        <w:autoSpaceDN w:val="0"/>
        <w:adjustRightInd w:val="0"/>
        <w:ind w:left="708" w:firstLine="708"/>
        <w:jc w:val="right"/>
        <w:rPr>
          <w:rFonts w:cs="Times New Roman"/>
          <w:bCs/>
          <w:sz w:val="23"/>
          <w:szCs w:val="23"/>
        </w:rPr>
      </w:pPr>
    </w:p>
    <w:p w:rsidR="000211D2" w:rsidRPr="0071689A" w:rsidRDefault="000211D2" w:rsidP="000211D2">
      <w:pPr>
        <w:autoSpaceDE w:val="0"/>
        <w:autoSpaceDN w:val="0"/>
        <w:adjustRightInd w:val="0"/>
        <w:ind w:left="708" w:firstLine="708"/>
        <w:jc w:val="right"/>
        <w:rPr>
          <w:rFonts w:cs="Times New Roman"/>
          <w:bCs/>
          <w:sz w:val="23"/>
          <w:szCs w:val="23"/>
        </w:rPr>
      </w:pPr>
      <w:r w:rsidRPr="0071689A">
        <w:rPr>
          <w:rFonts w:cs="Times New Roman"/>
          <w:bCs/>
          <w:sz w:val="23"/>
          <w:szCs w:val="23"/>
        </w:rPr>
        <w:lastRenderedPageBreak/>
        <w:t>Приложение №1</w:t>
      </w:r>
    </w:p>
    <w:p w:rsidR="000211D2" w:rsidRPr="0071689A" w:rsidRDefault="000211D2" w:rsidP="00910E00">
      <w:pPr>
        <w:autoSpaceDE w:val="0"/>
        <w:autoSpaceDN w:val="0"/>
        <w:adjustRightInd w:val="0"/>
        <w:ind w:left="720"/>
        <w:jc w:val="right"/>
        <w:rPr>
          <w:rFonts w:cs="Times New Roman"/>
          <w:bCs/>
          <w:sz w:val="23"/>
          <w:szCs w:val="23"/>
        </w:rPr>
      </w:pPr>
      <w:r w:rsidRPr="0071689A">
        <w:rPr>
          <w:rFonts w:cs="Times New Roman"/>
          <w:bCs/>
          <w:sz w:val="23"/>
          <w:szCs w:val="23"/>
        </w:rPr>
        <w:t xml:space="preserve"> </w:t>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t xml:space="preserve"> </w:t>
      </w:r>
      <w:r w:rsidR="0031278E" w:rsidRPr="0071689A">
        <w:rPr>
          <w:rFonts w:cs="Times New Roman"/>
          <w:bCs/>
          <w:sz w:val="23"/>
          <w:szCs w:val="23"/>
        </w:rPr>
        <w:t xml:space="preserve"> </w:t>
      </w:r>
      <w:r w:rsidRPr="0071689A">
        <w:rPr>
          <w:rFonts w:cs="Times New Roman"/>
          <w:bCs/>
          <w:sz w:val="23"/>
          <w:szCs w:val="23"/>
        </w:rPr>
        <w:t xml:space="preserve">к </w:t>
      </w:r>
      <w:r w:rsidR="0031278E" w:rsidRPr="0071689A">
        <w:rPr>
          <w:rFonts w:cs="Times New Roman"/>
          <w:bCs/>
          <w:sz w:val="23"/>
          <w:szCs w:val="23"/>
        </w:rPr>
        <w:t>д</w:t>
      </w:r>
      <w:r w:rsidRPr="0071689A">
        <w:rPr>
          <w:rFonts w:cs="Times New Roman"/>
          <w:bCs/>
          <w:sz w:val="23"/>
          <w:szCs w:val="23"/>
        </w:rPr>
        <w:t>оговору №_____</w:t>
      </w:r>
      <w:r w:rsidR="00910E00">
        <w:rPr>
          <w:rFonts w:cs="Times New Roman"/>
          <w:bCs/>
          <w:sz w:val="23"/>
          <w:szCs w:val="23"/>
        </w:rPr>
        <w:t>___</w:t>
      </w:r>
      <w:r w:rsidRPr="0071689A">
        <w:rPr>
          <w:rFonts w:cs="Times New Roman"/>
          <w:bCs/>
          <w:sz w:val="23"/>
          <w:szCs w:val="23"/>
        </w:rPr>
        <w:t>_</w:t>
      </w:r>
    </w:p>
    <w:p w:rsidR="000211D2" w:rsidRPr="0071689A" w:rsidRDefault="000211D2" w:rsidP="00910E00">
      <w:pPr>
        <w:autoSpaceDE w:val="0"/>
        <w:autoSpaceDN w:val="0"/>
        <w:adjustRightInd w:val="0"/>
        <w:ind w:left="708" w:firstLine="708"/>
        <w:jc w:val="right"/>
        <w:rPr>
          <w:rFonts w:cs="Times New Roman"/>
          <w:bCs/>
          <w:sz w:val="23"/>
          <w:szCs w:val="23"/>
        </w:rPr>
      </w:pPr>
      <w:r w:rsidRPr="0071689A">
        <w:rPr>
          <w:rFonts w:cs="Times New Roman"/>
          <w:bCs/>
          <w:sz w:val="23"/>
          <w:szCs w:val="23"/>
        </w:rPr>
        <w:t xml:space="preserve">                                                                                           </w:t>
      </w:r>
      <w:r w:rsidR="00823CF3" w:rsidRPr="0071689A">
        <w:rPr>
          <w:rFonts w:cs="Times New Roman"/>
          <w:bCs/>
          <w:sz w:val="23"/>
          <w:szCs w:val="23"/>
        </w:rPr>
        <w:t xml:space="preserve">    </w:t>
      </w:r>
      <w:r w:rsidRPr="0071689A">
        <w:rPr>
          <w:rFonts w:cs="Times New Roman"/>
          <w:bCs/>
          <w:sz w:val="23"/>
          <w:szCs w:val="23"/>
        </w:rPr>
        <w:t xml:space="preserve">  «</w:t>
      </w:r>
      <w:r w:rsidR="00910E00">
        <w:rPr>
          <w:rFonts w:cs="Times New Roman"/>
          <w:bCs/>
          <w:sz w:val="23"/>
          <w:szCs w:val="23"/>
        </w:rPr>
        <w:t>___</w:t>
      </w:r>
      <w:r w:rsidRPr="0071689A">
        <w:rPr>
          <w:rFonts w:cs="Times New Roman"/>
          <w:bCs/>
          <w:sz w:val="23"/>
          <w:szCs w:val="23"/>
        </w:rPr>
        <w:t>»</w:t>
      </w:r>
      <w:r w:rsidR="0071689A" w:rsidRPr="0071689A">
        <w:rPr>
          <w:rFonts w:cs="Times New Roman"/>
          <w:bCs/>
          <w:sz w:val="23"/>
          <w:szCs w:val="23"/>
        </w:rPr>
        <w:t xml:space="preserve"> ___</w:t>
      </w:r>
      <w:r w:rsidR="00006C5F">
        <w:rPr>
          <w:rFonts w:cs="Times New Roman"/>
          <w:bCs/>
          <w:sz w:val="23"/>
          <w:szCs w:val="23"/>
        </w:rPr>
        <w:t>__</w:t>
      </w:r>
      <w:r w:rsidR="0071689A" w:rsidRPr="0071689A">
        <w:rPr>
          <w:rFonts w:cs="Times New Roman"/>
          <w:bCs/>
          <w:sz w:val="23"/>
          <w:szCs w:val="23"/>
        </w:rPr>
        <w:t>__</w:t>
      </w:r>
      <w:r w:rsidR="00910E00">
        <w:rPr>
          <w:rFonts w:cs="Times New Roman"/>
          <w:bCs/>
          <w:sz w:val="23"/>
          <w:szCs w:val="23"/>
        </w:rPr>
        <w:t>__</w:t>
      </w:r>
      <w:r w:rsidR="007460D3" w:rsidRPr="0071689A">
        <w:rPr>
          <w:rFonts w:cs="Times New Roman"/>
          <w:bCs/>
          <w:sz w:val="23"/>
          <w:szCs w:val="23"/>
        </w:rPr>
        <w:t xml:space="preserve"> </w:t>
      </w:r>
      <w:r w:rsidRPr="0071689A">
        <w:rPr>
          <w:rFonts w:cs="Times New Roman"/>
          <w:bCs/>
          <w:sz w:val="23"/>
          <w:szCs w:val="23"/>
        </w:rPr>
        <w:t>20</w:t>
      </w:r>
      <w:r w:rsidR="0071689A" w:rsidRPr="0071689A">
        <w:rPr>
          <w:rFonts w:cs="Times New Roman"/>
          <w:bCs/>
          <w:sz w:val="23"/>
          <w:szCs w:val="23"/>
        </w:rPr>
        <w:t>2</w:t>
      </w:r>
      <w:r w:rsidR="00711F2D">
        <w:rPr>
          <w:rFonts w:cs="Times New Roman"/>
          <w:bCs/>
          <w:sz w:val="23"/>
          <w:szCs w:val="23"/>
          <w:lang w:val="en-US"/>
        </w:rPr>
        <w:t>6</w:t>
      </w:r>
      <w:r w:rsidR="00910E00">
        <w:rPr>
          <w:rFonts w:cs="Times New Roman"/>
          <w:bCs/>
          <w:sz w:val="23"/>
          <w:szCs w:val="23"/>
        </w:rPr>
        <w:t xml:space="preserve"> </w:t>
      </w:r>
      <w:r w:rsidRPr="0071689A">
        <w:rPr>
          <w:rFonts w:cs="Times New Roman"/>
          <w:bCs/>
          <w:sz w:val="23"/>
          <w:szCs w:val="23"/>
        </w:rPr>
        <w:t>г.</w:t>
      </w:r>
    </w:p>
    <w:p w:rsidR="003919B2" w:rsidRPr="0071689A" w:rsidRDefault="003919B2" w:rsidP="000211D2">
      <w:pPr>
        <w:autoSpaceDE w:val="0"/>
        <w:autoSpaceDN w:val="0"/>
        <w:adjustRightInd w:val="0"/>
        <w:ind w:left="708" w:firstLine="708"/>
        <w:jc w:val="center"/>
        <w:rPr>
          <w:rFonts w:cs="Times New Roman"/>
          <w:b/>
          <w:bCs/>
          <w:sz w:val="23"/>
          <w:szCs w:val="23"/>
        </w:rPr>
      </w:pPr>
    </w:p>
    <w:p w:rsidR="00B1029F" w:rsidRPr="0071689A" w:rsidRDefault="00E879C4" w:rsidP="00B1029F">
      <w:pPr>
        <w:ind w:firstLine="1440"/>
        <w:jc w:val="center"/>
        <w:rPr>
          <w:rFonts w:cs="Times New Roman"/>
          <w:b/>
          <w:sz w:val="23"/>
          <w:szCs w:val="23"/>
        </w:rPr>
      </w:pPr>
      <w:r w:rsidRPr="0071689A">
        <w:rPr>
          <w:rFonts w:cs="Times New Roman"/>
          <w:b/>
          <w:sz w:val="23"/>
          <w:szCs w:val="23"/>
        </w:rPr>
        <w:t>Спецификация</w:t>
      </w:r>
    </w:p>
    <w:p w:rsidR="00823CF3" w:rsidRPr="0071689A" w:rsidRDefault="00823CF3" w:rsidP="00823CF3">
      <w:pPr>
        <w:autoSpaceDE w:val="0"/>
        <w:jc w:val="center"/>
        <w:rPr>
          <w:sz w:val="23"/>
          <w:szCs w:val="23"/>
        </w:rPr>
      </w:pPr>
    </w:p>
    <w:tbl>
      <w:tblPr>
        <w:tblW w:w="103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812"/>
        <w:gridCol w:w="709"/>
        <w:gridCol w:w="709"/>
        <w:gridCol w:w="1417"/>
        <w:gridCol w:w="1150"/>
      </w:tblGrid>
      <w:tr w:rsidR="00425FEC" w:rsidRPr="0071689A" w:rsidTr="005D447B">
        <w:tc>
          <w:tcPr>
            <w:tcW w:w="568" w:type="dxa"/>
            <w:vAlign w:val="center"/>
          </w:tcPr>
          <w:p w:rsidR="00425FEC" w:rsidRPr="00080A58" w:rsidRDefault="00080A58" w:rsidP="00080A58">
            <w:pPr>
              <w:autoSpaceDE w:val="0"/>
              <w:jc w:val="center"/>
              <w:rPr>
                <w:b/>
                <w:sz w:val="23"/>
                <w:szCs w:val="23"/>
              </w:rPr>
            </w:pPr>
            <w:r>
              <w:rPr>
                <w:b/>
                <w:sz w:val="23"/>
                <w:szCs w:val="23"/>
              </w:rPr>
              <w:t>№п/п</w:t>
            </w:r>
          </w:p>
        </w:tc>
        <w:tc>
          <w:tcPr>
            <w:tcW w:w="5812" w:type="dxa"/>
            <w:vAlign w:val="center"/>
          </w:tcPr>
          <w:p w:rsidR="00425FEC" w:rsidRPr="0071689A" w:rsidRDefault="00425FEC" w:rsidP="00080A58">
            <w:pPr>
              <w:autoSpaceDE w:val="0"/>
              <w:jc w:val="center"/>
              <w:rPr>
                <w:b/>
                <w:sz w:val="23"/>
                <w:szCs w:val="23"/>
              </w:rPr>
            </w:pPr>
            <w:r w:rsidRPr="0071689A">
              <w:rPr>
                <w:b/>
                <w:sz w:val="23"/>
                <w:szCs w:val="23"/>
              </w:rPr>
              <w:t>Наименование услуг</w:t>
            </w:r>
          </w:p>
        </w:tc>
        <w:tc>
          <w:tcPr>
            <w:tcW w:w="709" w:type="dxa"/>
            <w:vAlign w:val="center"/>
          </w:tcPr>
          <w:p w:rsidR="00425FEC" w:rsidRPr="0071689A" w:rsidRDefault="00910E00" w:rsidP="00080A58">
            <w:pPr>
              <w:autoSpaceDE w:val="0"/>
              <w:jc w:val="center"/>
              <w:rPr>
                <w:b/>
                <w:sz w:val="23"/>
                <w:szCs w:val="23"/>
              </w:rPr>
            </w:pPr>
            <w:r>
              <w:rPr>
                <w:b/>
                <w:sz w:val="23"/>
                <w:szCs w:val="23"/>
              </w:rPr>
              <w:t>Ед. изм</w:t>
            </w:r>
            <w:r w:rsidR="00425FEC">
              <w:rPr>
                <w:b/>
                <w:sz w:val="23"/>
                <w:szCs w:val="23"/>
              </w:rPr>
              <w:t>.</w:t>
            </w:r>
          </w:p>
        </w:tc>
        <w:tc>
          <w:tcPr>
            <w:tcW w:w="709" w:type="dxa"/>
            <w:vAlign w:val="center"/>
          </w:tcPr>
          <w:p w:rsidR="00425FEC" w:rsidRPr="0071689A" w:rsidRDefault="00425FEC" w:rsidP="00080A58">
            <w:pPr>
              <w:autoSpaceDE w:val="0"/>
              <w:jc w:val="center"/>
              <w:rPr>
                <w:b/>
                <w:sz w:val="23"/>
                <w:szCs w:val="23"/>
              </w:rPr>
            </w:pPr>
            <w:r>
              <w:rPr>
                <w:b/>
                <w:sz w:val="23"/>
                <w:szCs w:val="23"/>
              </w:rPr>
              <w:t>Кол-во</w:t>
            </w:r>
          </w:p>
        </w:tc>
        <w:tc>
          <w:tcPr>
            <w:tcW w:w="1417" w:type="dxa"/>
            <w:vAlign w:val="center"/>
          </w:tcPr>
          <w:p w:rsidR="00425FEC" w:rsidRPr="0071689A" w:rsidRDefault="00910E00" w:rsidP="00080A58">
            <w:pPr>
              <w:autoSpaceDE w:val="0"/>
              <w:jc w:val="center"/>
              <w:rPr>
                <w:b/>
                <w:sz w:val="23"/>
                <w:szCs w:val="23"/>
              </w:rPr>
            </w:pPr>
            <w:r>
              <w:rPr>
                <w:b/>
                <w:sz w:val="23"/>
                <w:szCs w:val="23"/>
              </w:rPr>
              <w:t>Цена за ед. изм., руб.</w:t>
            </w:r>
          </w:p>
        </w:tc>
        <w:tc>
          <w:tcPr>
            <w:tcW w:w="1150" w:type="dxa"/>
            <w:vAlign w:val="center"/>
          </w:tcPr>
          <w:p w:rsidR="00425FEC" w:rsidRPr="0071689A" w:rsidRDefault="00425FEC" w:rsidP="00080A58">
            <w:pPr>
              <w:autoSpaceDE w:val="0"/>
              <w:jc w:val="center"/>
              <w:rPr>
                <w:b/>
                <w:sz w:val="23"/>
                <w:szCs w:val="23"/>
              </w:rPr>
            </w:pPr>
            <w:r w:rsidRPr="0071689A">
              <w:rPr>
                <w:b/>
                <w:sz w:val="23"/>
                <w:szCs w:val="23"/>
              </w:rPr>
              <w:t>Сумма</w:t>
            </w:r>
            <w:r w:rsidR="00910E00">
              <w:rPr>
                <w:b/>
                <w:sz w:val="23"/>
                <w:szCs w:val="23"/>
              </w:rPr>
              <w:t>, руб.</w:t>
            </w:r>
          </w:p>
        </w:tc>
      </w:tr>
      <w:tr w:rsidR="00425FEC" w:rsidRPr="0071689A" w:rsidTr="005D447B">
        <w:trPr>
          <w:trHeight w:val="419"/>
        </w:trPr>
        <w:tc>
          <w:tcPr>
            <w:tcW w:w="568" w:type="dxa"/>
          </w:tcPr>
          <w:p w:rsidR="00425FEC" w:rsidRPr="0071689A" w:rsidRDefault="00425FEC" w:rsidP="00893047">
            <w:pPr>
              <w:autoSpaceDE w:val="0"/>
              <w:jc w:val="both"/>
              <w:rPr>
                <w:sz w:val="23"/>
                <w:szCs w:val="23"/>
              </w:rPr>
            </w:pPr>
            <w:r w:rsidRPr="0071689A">
              <w:rPr>
                <w:sz w:val="23"/>
                <w:szCs w:val="23"/>
              </w:rPr>
              <w:t>1.</w:t>
            </w:r>
          </w:p>
        </w:tc>
        <w:tc>
          <w:tcPr>
            <w:tcW w:w="5812" w:type="dxa"/>
          </w:tcPr>
          <w:p w:rsidR="00080A58" w:rsidRPr="00080A58" w:rsidRDefault="005D447B" w:rsidP="00711F2D">
            <w:pPr>
              <w:autoSpaceDE w:val="0"/>
              <w:jc w:val="both"/>
              <w:rPr>
                <w:sz w:val="23"/>
                <w:szCs w:val="23"/>
              </w:rPr>
            </w:pPr>
            <w:r>
              <w:rPr>
                <w:rFonts w:cs="Times New Roman"/>
                <w:sz w:val="23"/>
                <w:szCs w:val="23"/>
              </w:rPr>
              <w:t>Е</w:t>
            </w:r>
            <w:r w:rsidRPr="005D447B">
              <w:rPr>
                <w:rFonts w:cs="Times New Roman"/>
                <w:sz w:val="23"/>
                <w:szCs w:val="23"/>
              </w:rPr>
              <w:t>жеквартально</w:t>
            </w:r>
            <w:r>
              <w:rPr>
                <w:rFonts w:cs="Times New Roman"/>
                <w:sz w:val="23"/>
                <w:szCs w:val="23"/>
              </w:rPr>
              <w:t>е</w:t>
            </w:r>
            <w:r w:rsidRPr="005D447B">
              <w:rPr>
                <w:rFonts w:cs="Times New Roman"/>
                <w:sz w:val="23"/>
                <w:szCs w:val="23"/>
              </w:rPr>
              <w:t xml:space="preserve"> сопровождению сметной программы ПК «ГРАНД-Смета» версия 2024.2 на 202</w:t>
            </w:r>
            <w:r w:rsidR="00711F2D" w:rsidRPr="00711F2D">
              <w:rPr>
                <w:rFonts w:cs="Times New Roman"/>
                <w:sz w:val="23"/>
                <w:szCs w:val="23"/>
              </w:rPr>
              <w:t>6</w:t>
            </w:r>
            <w:r w:rsidRPr="005D447B">
              <w:rPr>
                <w:rFonts w:cs="Times New Roman"/>
                <w:sz w:val="23"/>
                <w:szCs w:val="23"/>
              </w:rPr>
              <w:t>-202</w:t>
            </w:r>
            <w:r w:rsidR="00711F2D" w:rsidRPr="00711F2D">
              <w:rPr>
                <w:rFonts w:cs="Times New Roman"/>
                <w:sz w:val="23"/>
                <w:szCs w:val="23"/>
              </w:rPr>
              <w:t>7</w:t>
            </w:r>
            <w:r w:rsidRPr="005D447B">
              <w:rPr>
                <w:rFonts w:cs="Times New Roman"/>
                <w:sz w:val="23"/>
                <w:szCs w:val="23"/>
              </w:rPr>
              <w:t>г.</w:t>
            </w:r>
          </w:p>
        </w:tc>
        <w:tc>
          <w:tcPr>
            <w:tcW w:w="709" w:type="dxa"/>
          </w:tcPr>
          <w:p w:rsidR="00425FEC" w:rsidRPr="0071689A" w:rsidRDefault="00425FEC" w:rsidP="00910E00">
            <w:pPr>
              <w:autoSpaceDE w:val="0"/>
              <w:jc w:val="center"/>
              <w:rPr>
                <w:sz w:val="23"/>
                <w:szCs w:val="23"/>
              </w:rPr>
            </w:pPr>
            <w:proofErr w:type="spellStart"/>
            <w:r>
              <w:rPr>
                <w:sz w:val="23"/>
                <w:szCs w:val="23"/>
              </w:rPr>
              <w:t>усл</w:t>
            </w:r>
            <w:proofErr w:type="spellEnd"/>
            <w:r>
              <w:rPr>
                <w:sz w:val="23"/>
                <w:szCs w:val="23"/>
              </w:rPr>
              <w:t>.</w:t>
            </w:r>
            <w:r w:rsidR="00330D66">
              <w:rPr>
                <w:sz w:val="23"/>
                <w:szCs w:val="23"/>
              </w:rPr>
              <w:t xml:space="preserve"> ед.</w:t>
            </w:r>
          </w:p>
        </w:tc>
        <w:tc>
          <w:tcPr>
            <w:tcW w:w="709" w:type="dxa"/>
          </w:tcPr>
          <w:p w:rsidR="00425FEC" w:rsidRPr="0071689A" w:rsidRDefault="00425FEC" w:rsidP="00910E00">
            <w:pPr>
              <w:autoSpaceDE w:val="0"/>
              <w:jc w:val="center"/>
              <w:rPr>
                <w:sz w:val="23"/>
                <w:szCs w:val="23"/>
              </w:rPr>
            </w:pPr>
            <w:r>
              <w:rPr>
                <w:sz w:val="23"/>
                <w:szCs w:val="23"/>
              </w:rPr>
              <w:t>1</w:t>
            </w:r>
          </w:p>
        </w:tc>
        <w:tc>
          <w:tcPr>
            <w:tcW w:w="1417" w:type="dxa"/>
          </w:tcPr>
          <w:p w:rsidR="00425FEC" w:rsidRPr="0071689A" w:rsidRDefault="00425FEC" w:rsidP="006F1228">
            <w:pPr>
              <w:autoSpaceDE w:val="0"/>
              <w:jc w:val="center"/>
              <w:rPr>
                <w:sz w:val="23"/>
                <w:szCs w:val="23"/>
              </w:rPr>
            </w:pPr>
          </w:p>
        </w:tc>
        <w:tc>
          <w:tcPr>
            <w:tcW w:w="1150" w:type="dxa"/>
          </w:tcPr>
          <w:p w:rsidR="00425FEC" w:rsidRPr="0071689A" w:rsidRDefault="00425FEC" w:rsidP="006F1228">
            <w:pPr>
              <w:autoSpaceDE w:val="0"/>
              <w:jc w:val="center"/>
              <w:rPr>
                <w:sz w:val="23"/>
                <w:szCs w:val="23"/>
              </w:rPr>
            </w:pPr>
          </w:p>
        </w:tc>
      </w:tr>
      <w:tr w:rsidR="00425FEC" w:rsidRPr="0071689A" w:rsidTr="005D447B">
        <w:tc>
          <w:tcPr>
            <w:tcW w:w="9215" w:type="dxa"/>
            <w:gridSpan w:val="5"/>
          </w:tcPr>
          <w:p w:rsidR="00425FEC" w:rsidRPr="0071689A" w:rsidRDefault="00425FEC" w:rsidP="00893047">
            <w:pPr>
              <w:autoSpaceDE w:val="0"/>
              <w:jc w:val="right"/>
              <w:rPr>
                <w:b/>
                <w:sz w:val="23"/>
                <w:szCs w:val="23"/>
              </w:rPr>
            </w:pPr>
            <w:r w:rsidRPr="0071689A">
              <w:rPr>
                <w:b/>
                <w:sz w:val="23"/>
                <w:szCs w:val="23"/>
              </w:rPr>
              <w:t>Итого:</w:t>
            </w:r>
          </w:p>
        </w:tc>
        <w:tc>
          <w:tcPr>
            <w:tcW w:w="1150" w:type="dxa"/>
          </w:tcPr>
          <w:p w:rsidR="00425FEC" w:rsidRPr="0071689A" w:rsidRDefault="00425FEC" w:rsidP="00080A58">
            <w:pPr>
              <w:autoSpaceDE w:val="0"/>
              <w:jc w:val="center"/>
              <w:rPr>
                <w:b/>
                <w:sz w:val="23"/>
                <w:szCs w:val="23"/>
              </w:rPr>
            </w:pPr>
          </w:p>
        </w:tc>
      </w:tr>
    </w:tbl>
    <w:p w:rsidR="00823CF3" w:rsidRPr="0071689A" w:rsidRDefault="00823CF3" w:rsidP="00823CF3">
      <w:pPr>
        <w:tabs>
          <w:tab w:val="left" w:pos="0"/>
        </w:tabs>
        <w:jc w:val="both"/>
        <w:rPr>
          <w:sz w:val="23"/>
          <w:szCs w:val="23"/>
        </w:rPr>
      </w:pPr>
    </w:p>
    <w:p w:rsidR="005D447B" w:rsidRDefault="00C4553A" w:rsidP="000211D2">
      <w:pPr>
        <w:rPr>
          <w:rFonts w:eastAsia="Arial Unicode MS" w:cs="Times New Roman"/>
          <w:bCs/>
          <w:sz w:val="23"/>
          <w:szCs w:val="23"/>
        </w:rPr>
      </w:pPr>
      <w:r w:rsidRPr="00C4553A">
        <w:rPr>
          <w:rFonts w:eastAsia="Arial Unicode MS" w:cs="Times New Roman"/>
          <w:bCs/>
          <w:sz w:val="23"/>
          <w:szCs w:val="23"/>
        </w:rPr>
        <w:t xml:space="preserve">Цена договора составляет ____________ (__________) рублей ____ </w:t>
      </w:r>
      <w:proofErr w:type="gramStart"/>
      <w:r w:rsidRPr="00C4553A">
        <w:rPr>
          <w:rFonts w:eastAsia="Arial Unicode MS" w:cs="Times New Roman"/>
          <w:bCs/>
          <w:sz w:val="23"/>
          <w:szCs w:val="23"/>
        </w:rPr>
        <w:t>копеек ,</w:t>
      </w:r>
      <w:proofErr w:type="gramEnd"/>
      <w:r w:rsidRPr="00C4553A">
        <w:rPr>
          <w:rFonts w:eastAsia="Arial Unicode MS" w:cs="Times New Roman"/>
          <w:bCs/>
          <w:sz w:val="23"/>
          <w:szCs w:val="23"/>
        </w:rPr>
        <w:t xml:space="preserve"> в том числе НДС ___ процентов (НДС не облагается)</w:t>
      </w:r>
      <w:r>
        <w:rPr>
          <w:rFonts w:eastAsia="Arial Unicode MS" w:cs="Times New Roman"/>
          <w:bCs/>
          <w:sz w:val="23"/>
          <w:szCs w:val="23"/>
        </w:rPr>
        <w:t>.</w:t>
      </w:r>
    </w:p>
    <w:p w:rsidR="00C4553A" w:rsidRDefault="00C4553A" w:rsidP="000211D2">
      <w:pPr>
        <w:rPr>
          <w:rFonts w:eastAsia="Arial Unicode MS" w:cs="Times New Roman"/>
          <w:bCs/>
          <w:sz w:val="23"/>
          <w:szCs w:val="23"/>
        </w:rPr>
      </w:pPr>
    </w:p>
    <w:p w:rsidR="00C4553A" w:rsidRDefault="00C4553A" w:rsidP="000211D2">
      <w:pPr>
        <w:rPr>
          <w:rFonts w:eastAsia="Arial Unicode MS" w:cs="Times New Roman"/>
          <w:bCs/>
          <w:sz w:val="23"/>
          <w:szCs w:val="23"/>
        </w:rPr>
      </w:pPr>
    </w:p>
    <w:p w:rsidR="00C4553A" w:rsidRDefault="00C4553A" w:rsidP="000211D2">
      <w:pPr>
        <w:rPr>
          <w:rFonts w:eastAsia="Arial Unicode MS" w:cs="Times New Roman"/>
          <w:bCs/>
          <w:sz w:val="23"/>
          <w:szCs w:val="23"/>
        </w:rPr>
      </w:pPr>
    </w:p>
    <w:p w:rsidR="005D447B" w:rsidRPr="0071689A" w:rsidRDefault="005D447B" w:rsidP="000211D2">
      <w:pPr>
        <w:rPr>
          <w:rFonts w:eastAsia="Arial Unicode MS" w:cs="Times New Roman"/>
          <w:bCs/>
          <w:sz w:val="23"/>
          <w:szCs w:val="23"/>
        </w:rPr>
      </w:pPr>
    </w:p>
    <w:tbl>
      <w:tblPr>
        <w:tblW w:w="5048" w:type="pct"/>
        <w:tblLayout w:type="fixed"/>
        <w:tblLook w:val="01E0" w:firstRow="1" w:lastRow="1" w:firstColumn="1" w:lastColumn="1" w:noHBand="0" w:noVBand="0"/>
      </w:tblPr>
      <w:tblGrid>
        <w:gridCol w:w="5260"/>
        <w:gridCol w:w="5261"/>
      </w:tblGrid>
      <w:tr w:rsidR="000211D2" w:rsidRPr="005D447B" w:rsidTr="00281C42">
        <w:trPr>
          <w:trHeight w:val="535"/>
        </w:trPr>
        <w:tc>
          <w:tcPr>
            <w:tcW w:w="2500" w:type="pct"/>
          </w:tcPr>
          <w:p w:rsidR="000211D2" w:rsidRPr="005D447B" w:rsidRDefault="000211D2" w:rsidP="00281C42">
            <w:pPr>
              <w:rPr>
                <w:rFonts w:eastAsia="Times New Roman" w:cs="Times New Roman"/>
                <w:sz w:val="23"/>
                <w:szCs w:val="23"/>
                <w:lang w:eastAsia="ru-RU"/>
              </w:rPr>
            </w:pPr>
            <w:r w:rsidRPr="005D447B">
              <w:rPr>
                <w:rFonts w:eastAsia="Times New Roman" w:cs="Times New Roman"/>
                <w:sz w:val="23"/>
                <w:szCs w:val="23"/>
                <w:lang w:eastAsia="ru-RU"/>
              </w:rPr>
              <w:t xml:space="preserve">Заказчик </w:t>
            </w:r>
          </w:p>
          <w:p w:rsidR="003919B2" w:rsidRPr="005D447B" w:rsidRDefault="003919B2" w:rsidP="00281C42">
            <w:pPr>
              <w:rPr>
                <w:rFonts w:eastAsia="Times New Roman" w:cs="Times New Roman"/>
                <w:sz w:val="23"/>
                <w:szCs w:val="23"/>
                <w:lang w:eastAsia="ru-RU"/>
              </w:rPr>
            </w:pPr>
          </w:p>
          <w:p w:rsidR="00006C5F" w:rsidRPr="005D447B" w:rsidRDefault="00006C5F" w:rsidP="00281C42">
            <w:pPr>
              <w:rPr>
                <w:rFonts w:eastAsia="Times New Roman" w:cs="Times New Roman"/>
                <w:sz w:val="23"/>
                <w:szCs w:val="23"/>
                <w:lang w:eastAsia="ru-RU"/>
              </w:rPr>
            </w:pPr>
          </w:p>
          <w:p w:rsidR="00FD5F96" w:rsidRPr="005D447B" w:rsidRDefault="00FD5F96" w:rsidP="00281C42">
            <w:pPr>
              <w:rPr>
                <w:rFonts w:eastAsia="Times New Roman" w:cs="Times New Roman"/>
                <w:sz w:val="23"/>
                <w:szCs w:val="23"/>
                <w:lang w:eastAsia="ru-RU"/>
              </w:rPr>
            </w:pPr>
            <w:r w:rsidRPr="005D447B">
              <w:rPr>
                <w:rFonts w:eastAsia="Times New Roman" w:cs="Times New Roman"/>
                <w:sz w:val="23"/>
                <w:szCs w:val="23"/>
                <w:lang w:eastAsia="ru-RU"/>
              </w:rPr>
              <w:t>__</w:t>
            </w:r>
            <w:r w:rsidR="005D447B" w:rsidRPr="005D447B">
              <w:rPr>
                <w:rFonts w:eastAsia="Times New Roman" w:cs="Times New Roman"/>
                <w:sz w:val="23"/>
                <w:szCs w:val="23"/>
                <w:lang w:eastAsia="ru-RU"/>
              </w:rPr>
              <w:t>__</w:t>
            </w:r>
            <w:r w:rsidRPr="005D447B">
              <w:rPr>
                <w:rFonts w:eastAsia="Times New Roman" w:cs="Times New Roman"/>
                <w:sz w:val="23"/>
                <w:szCs w:val="23"/>
                <w:lang w:eastAsia="ru-RU"/>
              </w:rPr>
              <w:t>___________</w:t>
            </w:r>
            <w:r w:rsidR="00910E00" w:rsidRPr="005D447B">
              <w:rPr>
                <w:rFonts w:eastAsia="Times New Roman" w:cs="Times New Roman"/>
                <w:sz w:val="23"/>
                <w:szCs w:val="23"/>
                <w:lang w:eastAsia="ru-RU"/>
              </w:rPr>
              <w:t>___</w:t>
            </w:r>
            <w:r w:rsidRPr="005D447B">
              <w:rPr>
                <w:rFonts w:eastAsia="Times New Roman" w:cs="Times New Roman"/>
                <w:sz w:val="23"/>
                <w:szCs w:val="23"/>
                <w:lang w:eastAsia="ru-RU"/>
              </w:rPr>
              <w:t>/</w:t>
            </w:r>
            <w:r w:rsidR="005D447B" w:rsidRPr="005D447B">
              <w:rPr>
                <w:rFonts w:eastAsia="Times New Roman" w:cs="Times New Roman"/>
                <w:sz w:val="23"/>
                <w:szCs w:val="23"/>
                <w:lang w:eastAsia="ru-RU"/>
              </w:rPr>
              <w:t>_________</w:t>
            </w:r>
            <w:r w:rsidRPr="005D447B">
              <w:rPr>
                <w:rFonts w:eastAsia="Times New Roman" w:cs="Times New Roman"/>
                <w:sz w:val="23"/>
                <w:szCs w:val="23"/>
                <w:lang w:eastAsia="ru-RU"/>
              </w:rPr>
              <w:t>/</w:t>
            </w:r>
          </w:p>
          <w:p w:rsidR="000211D2" w:rsidRPr="005D447B" w:rsidRDefault="003919B2" w:rsidP="00281C42">
            <w:pPr>
              <w:rPr>
                <w:rFonts w:eastAsia="Times New Roman" w:cs="Times New Roman"/>
                <w:sz w:val="23"/>
                <w:szCs w:val="23"/>
                <w:lang w:eastAsia="ru-RU"/>
              </w:rPr>
            </w:pPr>
            <w:r w:rsidRPr="005D447B">
              <w:rPr>
                <w:rFonts w:eastAsia="Times New Roman" w:cs="Times New Roman"/>
                <w:sz w:val="23"/>
                <w:szCs w:val="23"/>
                <w:lang w:eastAsia="ru-RU"/>
              </w:rPr>
              <w:t xml:space="preserve">               </w:t>
            </w:r>
          </w:p>
          <w:p w:rsidR="00FD5F96" w:rsidRPr="005D447B" w:rsidRDefault="00FD5F96" w:rsidP="00281C42">
            <w:pPr>
              <w:rPr>
                <w:rFonts w:eastAsia="Times New Roman" w:cs="Times New Roman"/>
                <w:sz w:val="23"/>
                <w:szCs w:val="23"/>
                <w:lang w:eastAsia="ru-RU"/>
              </w:rPr>
            </w:pPr>
          </w:p>
        </w:tc>
        <w:tc>
          <w:tcPr>
            <w:tcW w:w="2500" w:type="pct"/>
          </w:tcPr>
          <w:p w:rsidR="000211D2" w:rsidRPr="005D447B" w:rsidRDefault="00615F1C" w:rsidP="00281C42">
            <w:pPr>
              <w:rPr>
                <w:rFonts w:eastAsia="Times New Roman" w:cs="Times New Roman"/>
                <w:sz w:val="23"/>
                <w:szCs w:val="23"/>
                <w:lang w:eastAsia="ru-RU"/>
              </w:rPr>
            </w:pPr>
            <w:r w:rsidRPr="005D447B">
              <w:rPr>
                <w:rFonts w:eastAsia="Times New Roman" w:cs="Times New Roman"/>
                <w:sz w:val="23"/>
                <w:szCs w:val="23"/>
                <w:lang w:eastAsia="ru-RU"/>
              </w:rPr>
              <w:t xml:space="preserve"> </w:t>
            </w:r>
            <w:r w:rsidR="000211D2" w:rsidRPr="005D447B">
              <w:rPr>
                <w:rFonts w:eastAsia="Times New Roman" w:cs="Times New Roman"/>
                <w:sz w:val="23"/>
                <w:szCs w:val="23"/>
                <w:lang w:eastAsia="ru-RU"/>
              </w:rPr>
              <w:t xml:space="preserve">Исполнитель </w:t>
            </w:r>
          </w:p>
          <w:p w:rsidR="000211D2" w:rsidRPr="005D447B" w:rsidRDefault="003919B2" w:rsidP="00FD5F96">
            <w:pPr>
              <w:rPr>
                <w:rFonts w:eastAsia="Times New Roman" w:cs="Times New Roman"/>
                <w:color w:val="FF0000"/>
                <w:sz w:val="23"/>
                <w:szCs w:val="23"/>
                <w:lang w:eastAsia="ru-RU"/>
              </w:rPr>
            </w:pPr>
            <w:r w:rsidRPr="005D447B">
              <w:rPr>
                <w:rFonts w:eastAsia="Times New Roman" w:cs="Times New Roman"/>
                <w:sz w:val="23"/>
                <w:szCs w:val="23"/>
                <w:lang w:eastAsia="ru-RU"/>
              </w:rPr>
              <w:t xml:space="preserve"> </w:t>
            </w:r>
          </w:p>
          <w:p w:rsidR="00FD5F96" w:rsidRPr="005D447B" w:rsidRDefault="00FD5F96" w:rsidP="00FD5F96">
            <w:pPr>
              <w:rPr>
                <w:rFonts w:eastAsia="Times New Roman" w:cs="Times New Roman"/>
                <w:color w:val="FF0000"/>
                <w:sz w:val="23"/>
                <w:szCs w:val="23"/>
                <w:lang w:eastAsia="ru-RU"/>
              </w:rPr>
            </w:pPr>
          </w:p>
          <w:p w:rsidR="00FD5F96" w:rsidRPr="005D447B" w:rsidRDefault="00FD5F96" w:rsidP="00FD5F96">
            <w:pPr>
              <w:rPr>
                <w:rFonts w:eastAsia="Times New Roman" w:cs="Times New Roman"/>
                <w:sz w:val="23"/>
                <w:szCs w:val="23"/>
                <w:lang w:eastAsia="ru-RU"/>
              </w:rPr>
            </w:pPr>
            <w:r w:rsidRPr="005D447B">
              <w:rPr>
                <w:rFonts w:eastAsia="Times New Roman" w:cs="Times New Roman"/>
                <w:sz w:val="23"/>
                <w:szCs w:val="23"/>
                <w:lang w:eastAsia="ru-RU"/>
              </w:rPr>
              <w:t>__________________</w:t>
            </w:r>
            <w:r w:rsidR="00910E00" w:rsidRPr="005D447B">
              <w:rPr>
                <w:rFonts w:eastAsia="Times New Roman" w:cs="Times New Roman"/>
                <w:sz w:val="23"/>
                <w:szCs w:val="23"/>
                <w:lang w:eastAsia="ru-RU"/>
              </w:rPr>
              <w:t>_</w:t>
            </w:r>
            <w:r w:rsidRPr="005D447B">
              <w:rPr>
                <w:rFonts w:eastAsia="Times New Roman" w:cs="Times New Roman"/>
                <w:sz w:val="23"/>
                <w:szCs w:val="23"/>
                <w:lang w:eastAsia="ru-RU"/>
              </w:rPr>
              <w:t>/</w:t>
            </w:r>
            <w:r w:rsidR="005D447B" w:rsidRPr="005D447B">
              <w:rPr>
                <w:rFonts w:eastAsia="Times New Roman" w:cs="Times New Roman"/>
                <w:sz w:val="23"/>
                <w:szCs w:val="23"/>
                <w:lang w:eastAsia="ru-RU"/>
              </w:rPr>
              <w:t>__________</w:t>
            </w:r>
            <w:r w:rsidRPr="005D447B">
              <w:rPr>
                <w:rFonts w:cs="Times New Roman"/>
                <w:sz w:val="23"/>
                <w:szCs w:val="23"/>
              </w:rPr>
              <w:t>/</w:t>
            </w:r>
          </w:p>
          <w:p w:rsidR="00FD5F96" w:rsidRPr="005D447B" w:rsidRDefault="003919B2" w:rsidP="00FD5F96">
            <w:pPr>
              <w:ind w:firstLine="127"/>
              <w:rPr>
                <w:rFonts w:eastAsia="Times New Roman" w:cs="Times New Roman"/>
                <w:sz w:val="23"/>
                <w:szCs w:val="23"/>
                <w:lang w:eastAsia="ru-RU"/>
              </w:rPr>
            </w:pPr>
            <w:r w:rsidRPr="005D447B">
              <w:rPr>
                <w:rFonts w:eastAsia="Times New Roman" w:cs="Times New Roman"/>
                <w:sz w:val="23"/>
                <w:szCs w:val="23"/>
                <w:lang w:eastAsia="ru-RU"/>
              </w:rPr>
              <w:t xml:space="preserve">                    </w:t>
            </w:r>
          </w:p>
          <w:p w:rsidR="000211D2" w:rsidRPr="005D447B" w:rsidRDefault="000211D2" w:rsidP="00281C42">
            <w:pPr>
              <w:rPr>
                <w:rFonts w:eastAsia="Times New Roman" w:cs="Times New Roman"/>
                <w:sz w:val="23"/>
                <w:szCs w:val="23"/>
                <w:lang w:eastAsia="ru-RU"/>
              </w:rPr>
            </w:pPr>
          </w:p>
        </w:tc>
      </w:tr>
    </w:tbl>
    <w:p w:rsidR="00FF58DB" w:rsidRDefault="00FF58D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Default="005D447B" w:rsidP="00330D66">
      <w:pPr>
        <w:jc w:val="right"/>
        <w:rPr>
          <w:rFonts w:eastAsia="Arial Unicode MS" w:cs="Times New Roman"/>
          <w:bCs/>
          <w:sz w:val="23"/>
          <w:szCs w:val="23"/>
        </w:rPr>
      </w:pPr>
    </w:p>
    <w:p w:rsidR="005D447B" w:rsidRPr="0071689A" w:rsidRDefault="005D447B" w:rsidP="005D447B">
      <w:pPr>
        <w:autoSpaceDE w:val="0"/>
        <w:autoSpaceDN w:val="0"/>
        <w:adjustRightInd w:val="0"/>
        <w:ind w:left="708" w:firstLine="708"/>
        <w:jc w:val="right"/>
        <w:rPr>
          <w:rFonts w:cs="Times New Roman"/>
          <w:bCs/>
          <w:sz w:val="23"/>
          <w:szCs w:val="23"/>
        </w:rPr>
      </w:pPr>
      <w:r w:rsidRPr="0071689A">
        <w:rPr>
          <w:rFonts w:cs="Times New Roman"/>
          <w:bCs/>
          <w:sz w:val="23"/>
          <w:szCs w:val="23"/>
        </w:rPr>
        <w:lastRenderedPageBreak/>
        <w:t>Приложение №</w:t>
      </w:r>
      <w:r>
        <w:rPr>
          <w:rFonts w:cs="Times New Roman"/>
          <w:bCs/>
          <w:sz w:val="23"/>
          <w:szCs w:val="23"/>
        </w:rPr>
        <w:t>2</w:t>
      </w:r>
    </w:p>
    <w:p w:rsidR="005D447B" w:rsidRPr="0071689A" w:rsidRDefault="005D447B" w:rsidP="005D447B">
      <w:pPr>
        <w:autoSpaceDE w:val="0"/>
        <w:autoSpaceDN w:val="0"/>
        <w:adjustRightInd w:val="0"/>
        <w:ind w:left="720"/>
        <w:jc w:val="right"/>
        <w:rPr>
          <w:rFonts w:cs="Times New Roman"/>
          <w:bCs/>
          <w:sz w:val="23"/>
          <w:szCs w:val="23"/>
        </w:rPr>
      </w:pPr>
      <w:r w:rsidRPr="0071689A">
        <w:rPr>
          <w:rFonts w:cs="Times New Roman"/>
          <w:bCs/>
          <w:sz w:val="23"/>
          <w:szCs w:val="23"/>
        </w:rPr>
        <w:t xml:space="preserve"> </w:t>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r>
      <w:r w:rsidRPr="0071689A">
        <w:rPr>
          <w:rFonts w:cs="Times New Roman"/>
          <w:bCs/>
          <w:sz w:val="23"/>
          <w:szCs w:val="23"/>
        </w:rPr>
        <w:tab/>
        <w:t xml:space="preserve">  к договору №_____</w:t>
      </w:r>
      <w:r>
        <w:rPr>
          <w:rFonts w:cs="Times New Roman"/>
          <w:bCs/>
          <w:sz w:val="23"/>
          <w:szCs w:val="23"/>
        </w:rPr>
        <w:t>___</w:t>
      </w:r>
      <w:r w:rsidRPr="0071689A">
        <w:rPr>
          <w:rFonts w:cs="Times New Roman"/>
          <w:bCs/>
          <w:sz w:val="23"/>
          <w:szCs w:val="23"/>
        </w:rPr>
        <w:t>_</w:t>
      </w:r>
    </w:p>
    <w:p w:rsidR="005D447B" w:rsidRPr="0071689A" w:rsidRDefault="005D447B" w:rsidP="005D447B">
      <w:pPr>
        <w:autoSpaceDE w:val="0"/>
        <w:autoSpaceDN w:val="0"/>
        <w:adjustRightInd w:val="0"/>
        <w:ind w:left="708" w:firstLine="708"/>
        <w:jc w:val="right"/>
        <w:rPr>
          <w:rFonts w:cs="Times New Roman"/>
          <w:bCs/>
          <w:sz w:val="23"/>
          <w:szCs w:val="23"/>
        </w:rPr>
      </w:pPr>
      <w:r w:rsidRPr="0071689A">
        <w:rPr>
          <w:rFonts w:cs="Times New Roman"/>
          <w:bCs/>
          <w:sz w:val="23"/>
          <w:szCs w:val="23"/>
        </w:rPr>
        <w:t xml:space="preserve">                                                                                                 «</w:t>
      </w:r>
      <w:r>
        <w:rPr>
          <w:rFonts w:cs="Times New Roman"/>
          <w:bCs/>
          <w:sz w:val="23"/>
          <w:szCs w:val="23"/>
        </w:rPr>
        <w:t>___</w:t>
      </w:r>
      <w:r w:rsidRPr="0071689A">
        <w:rPr>
          <w:rFonts w:cs="Times New Roman"/>
          <w:bCs/>
          <w:sz w:val="23"/>
          <w:szCs w:val="23"/>
        </w:rPr>
        <w:t>» ___</w:t>
      </w:r>
      <w:r>
        <w:rPr>
          <w:rFonts w:cs="Times New Roman"/>
          <w:bCs/>
          <w:sz w:val="23"/>
          <w:szCs w:val="23"/>
        </w:rPr>
        <w:t>__</w:t>
      </w:r>
      <w:r w:rsidRPr="0071689A">
        <w:rPr>
          <w:rFonts w:cs="Times New Roman"/>
          <w:bCs/>
          <w:sz w:val="23"/>
          <w:szCs w:val="23"/>
        </w:rPr>
        <w:t>__</w:t>
      </w:r>
      <w:r>
        <w:rPr>
          <w:rFonts w:cs="Times New Roman"/>
          <w:bCs/>
          <w:sz w:val="23"/>
          <w:szCs w:val="23"/>
        </w:rPr>
        <w:t>__</w:t>
      </w:r>
      <w:r w:rsidRPr="0071689A">
        <w:rPr>
          <w:rFonts w:cs="Times New Roman"/>
          <w:bCs/>
          <w:sz w:val="23"/>
          <w:szCs w:val="23"/>
        </w:rPr>
        <w:t xml:space="preserve"> 202</w:t>
      </w:r>
      <w:r w:rsidR="00B179B6">
        <w:rPr>
          <w:rFonts w:cs="Times New Roman"/>
          <w:bCs/>
          <w:sz w:val="23"/>
          <w:szCs w:val="23"/>
        </w:rPr>
        <w:t>6</w:t>
      </w:r>
      <w:r>
        <w:rPr>
          <w:rFonts w:cs="Times New Roman"/>
          <w:bCs/>
          <w:sz w:val="23"/>
          <w:szCs w:val="23"/>
        </w:rPr>
        <w:t xml:space="preserve"> </w:t>
      </w:r>
      <w:r w:rsidRPr="0071689A">
        <w:rPr>
          <w:rFonts w:cs="Times New Roman"/>
          <w:bCs/>
          <w:sz w:val="23"/>
          <w:szCs w:val="23"/>
        </w:rPr>
        <w:t>г.</w:t>
      </w:r>
    </w:p>
    <w:p w:rsidR="005D447B" w:rsidRPr="0071689A" w:rsidRDefault="005D447B" w:rsidP="005D447B">
      <w:pPr>
        <w:autoSpaceDE w:val="0"/>
        <w:autoSpaceDN w:val="0"/>
        <w:adjustRightInd w:val="0"/>
        <w:ind w:left="708" w:firstLine="708"/>
        <w:jc w:val="center"/>
        <w:rPr>
          <w:rFonts w:cs="Times New Roman"/>
          <w:b/>
          <w:bCs/>
          <w:sz w:val="23"/>
          <w:szCs w:val="23"/>
        </w:rPr>
      </w:pPr>
    </w:p>
    <w:p w:rsidR="005D447B" w:rsidRDefault="005D447B" w:rsidP="005D447B">
      <w:pPr>
        <w:ind w:firstLine="1440"/>
        <w:jc w:val="center"/>
        <w:rPr>
          <w:rFonts w:cs="Times New Roman"/>
          <w:b/>
          <w:sz w:val="23"/>
          <w:szCs w:val="23"/>
        </w:rPr>
      </w:pPr>
    </w:p>
    <w:p w:rsidR="005D447B" w:rsidRDefault="005D447B" w:rsidP="005D447B">
      <w:pPr>
        <w:ind w:firstLine="1440"/>
        <w:jc w:val="center"/>
        <w:rPr>
          <w:rFonts w:cs="Times New Roman"/>
          <w:b/>
          <w:sz w:val="23"/>
          <w:szCs w:val="23"/>
        </w:rPr>
      </w:pPr>
      <w:r>
        <w:rPr>
          <w:rFonts w:cs="Times New Roman"/>
          <w:b/>
          <w:sz w:val="23"/>
          <w:szCs w:val="23"/>
        </w:rPr>
        <w:t>Техническое задание</w:t>
      </w:r>
    </w:p>
    <w:p w:rsidR="005D447B" w:rsidRDefault="005D447B" w:rsidP="005D447B">
      <w:pPr>
        <w:ind w:firstLine="1440"/>
        <w:jc w:val="center"/>
        <w:rPr>
          <w:rFonts w:cs="Times New Roman"/>
          <w:b/>
          <w:sz w:val="23"/>
          <w:szCs w:val="23"/>
        </w:rPr>
      </w:pPr>
      <w:r>
        <w:rPr>
          <w:rFonts w:cs="Times New Roman"/>
          <w:b/>
          <w:sz w:val="23"/>
          <w:szCs w:val="23"/>
        </w:rPr>
        <w:t>на оказание услуг по е</w:t>
      </w:r>
      <w:r w:rsidRPr="005D447B">
        <w:rPr>
          <w:rFonts w:cs="Times New Roman"/>
          <w:b/>
          <w:sz w:val="23"/>
          <w:szCs w:val="23"/>
        </w:rPr>
        <w:t>жеквартально</w:t>
      </w:r>
      <w:r>
        <w:rPr>
          <w:rFonts w:cs="Times New Roman"/>
          <w:b/>
          <w:sz w:val="23"/>
          <w:szCs w:val="23"/>
        </w:rPr>
        <w:t>му</w:t>
      </w:r>
      <w:r w:rsidRPr="005D447B">
        <w:rPr>
          <w:rFonts w:cs="Times New Roman"/>
          <w:b/>
          <w:sz w:val="23"/>
          <w:szCs w:val="23"/>
        </w:rPr>
        <w:t xml:space="preserve"> сопровождению сметной программы ПК «ГРАНД-Смета» версия 2024.2 на 202</w:t>
      </w:r>
      <w:r w:rsidR="000F7774">
        <w:rPr>
          <w:rFonts w:cs="Times New Roman"/>
          <w:b/>
          <w:sz w:val="23"/>
          <w:szCs w:val="23"/>
        </w:rPr>
        <w:t>6</w:t>
      </w:r>
      <w:r w:rsidRPr="005D447B">
        <w:rPr>
          <w:rFonts w:cs="Times New Roman"/>
          <w:b/>
          <w:sz w:val="23"/>
          <w:szCs w:val="23"/>
        </w:rPr>
        <w:t>-202</w:t>
      </w:r>
      <w:r w:rsidR="000F7774">
        <w:rPr>
          <w:rFonts w:cs="Times New Roman"/>
          <w:b/>
          <w:sz w:val="23"/>
          <w:szCs w:val="23"/>
        </w:rPr>
        <w:t>7</w:t>
      </w:r>
      <w:r w:rsidRPr="005D447B">
        <w:rPr>
          <w:rFonts w:cs="Times New Roman"/>
          <w:b/>
          <w:sz w:val="23"/>
          <w:szCs w:val="23"/>
        </w:rPr>
        <w:t>г.</w:t>
      </w:r>
    </w:p>
    <w:p w:rsidR="005D447B" w:rsidRDefault="005D447B" w:rsidP="005D447B">
      <w:pPr>
        <w:ind w:firstLine="1440"/>
        <w:jc w:val="center"/>
        <w:rPr>
          <w:rFonts w:cs="Times New Roman"/>
          <w:b/>
          <w:sz w:val="23"/>
          <w:szCs w:val="23"/>
        </w:rPr>
      </w:pPr>
    </w:p>
    <w:p w:rsidR="005D447B" w:rsidRDefault="005D447B" w:rsidP="005D447B">
      <w:pPr>
        <w:ind w:hanging="426"/>
        <w:jc w:val="both"/>
        <w:rPr>
          <w:rFonts w:cs="Times New Roman"/>
          <w:b/>
          <w:sz w:val="23"/>
          <w:szCs w:val="23"/>
        </w:rPr>
      </w:pPr>
    </w:p>
    <w:p w:rsidR="005D447B" w:rsidRPr="006A6112" w:rsidRDefault="006A6112" w:rsidP="006A6112">
      <w:pPr>
        <w:pStyle w:val="af2"/>
        <w:numPr>
          <w:ilvl w:val="0"/>
          <w:numId w:val="28"/>
        </w:numPr>
        <w:jc w:val="both"/>
        <w:rPr>
          <w:sz w:val="23"/>
          <w:szCs w:val="23"/>
        </w:rPr>
      </w:pPr>
      <w:r w:rsidRPr="006A6112">
        <w:rPr>
          <w:sz w:val="23"/>
          <w:szCs w:val="23"/>
        </w:rPr>
        <w:t>Абонемент на годовую подписку на обновление версий программы «ГРАНД-Смета» и базы (РИМ) включ</w:t>
      </w:r>
      <w:r w:rsidR="00FE3AC8">
        <w:rPr>
          <w:sz w:val="23"/>
          <w:szCs w:val="23"/>
        </w:rPr>
        <w:t>ает в себя</w:t>
      </w:r>
      <w:r w:rsidRPr="006A6112">
        <w:rPr>
          <w:sz w:val="23"/>
          <w:szCs w:val="23"/>
        </w:rPr>
        <w:t xml:space="preserve">: </w:t>
      </w:r>
    </w:p>
    <w:p w:rsidR="006A6112" w:rsidRDefault="006A6112" w:rsidP="005D447B">
      <w:pPr>
        <w:ind w:firstLine="142"/>
        <w:jc w:val="both"/>
        <w:rPr>
          <w:rFonts w:cs="Times New Roman"/>
          <w:sz w:val="23"/>
          <w:szCs w:val="23"/>
        </w:rPr>
      </w:pPr>
    </w:p>
    <w:p w:rsidR="006A6112" w:rsidRDefault="006A6112" w:rsidP="005D447B">
      <w:pPr>
        <w:ind w:firstLine="142"/>
        <w:jc w:val="both"/>
        <w:rPr>
          <w:rFonts w:cs="Times New Roman"/>
          <w:sz w:val="23"/>
          <w:szCs w:val="23"/>
        </w:rPr>
      </w:pPr>
      <w:r>
        <w:rPr>
          <w:rFonts w:cs="Times New Roman"/>
          <w:sz w:val="23"/>
          <w:szCs w:val="23"/>
        </w:rPr>
        <w:t>- годовая подписка на обновление ФСНБ-2022;</w:t>
      </w:r>
    </w:p>
    <w:p w:rsidR="006A6112" w:rsidRDefault="006A6112" w:rsidP="005D447B">
      <w:pPr>
        <w:ind w:firstLine="142"/>
        <w:jc w:val="both"/>
        <w:rPr>
          <w:rFonts w:cs="Times New Roman"/>
          <w:sz w:val="23"/>
          <w:szCs w:val="23"/>
        </w:rPr>
      </w:pPr>
    </w:p>
    <w:p w:rsidR="006A6112" w:rsidRDefault="006A6112" w:rsidP="005D447B">
      <w:pPr>
        <w:ind w:firstLine="142"/>
        <w:jc w:val="both"/>
        <w:rPr>
          <w:rFonts w:cs="Times New Roman"/>
          <w:sz w:val="23"/>
          <w:szCs w:val="23"/>
        </w:rPr>
      </w:pPr>
      <w:r>
        <w:rPr>
          <w:rFonts w:cs="Times New Roman"/>
          <w:sz w:val="23"/>
          <w:szCs w:val="23"/>
        </w:rPr>
        <w:t>- новые версии ПО;</w:t>
      </w:r>
    </w:p>
    <w:p w:rsidR="006A6112" w:rsidRDefault="006A6112" w:rsidP="005D447B">
      <w:pPr>
        <w:ind w:firstLine="142"/>
        <w:jc w:val="both"/>
        <w:rPr>
          <w:rFonts w:cs="Times New Roman"/>
          <w:sz w:val="23"/>
          <w:szCs w:val="23"/>
        </w:rPr>
      </w:pPr>
    </w:p>
    <w:p w:rsidR="006A6112" w:rsidRDefault="006A6112" w:rsidP="005D447B">
      <w:pPr>
        <w:ind w:firstLine="142"/>
        <w:jc w:val="both"/>
        <w:rPr>
          <w:rFonts w:cs="Times New Roman"/>
          <w:sz w:val="23"/>
          <w:szCs w:val="23"/>
        </w:rPr>
      </w:pPr>
      <w:r>
        <w:rPr>
          <w:rFonts w:cs="Times New Roman"/>
          <w:sz w:val="23"/>
          <w:szCs w:val="23"/>
        </w:rPr>
        <w:t>- сборник цен и индексов к группам ресурсов ФГИС ЦС (для РИМ) для одной ценовой зоны;</w:t>
      </w:r>
    </w:p>
    <w:p w:rsidR="006A6112" w:rsidRDefault="006A6112" w:rsidP="005D447B">
      <w:pPr>
        <w:ind w:firstLine="142"/>
        <w:jc w:val="both"/>
        <w:rPr>
          <w:rFonts w:cs="Times New Roman"/>
          <w:sz w:val="23"/>
          <w:szCs w:val="23"/>
        </w:rPr>
      </w:pPr>
    </w:p>
    <w:p w:rsidR="006A6112" w:rsidRDefault="006A6112" w:rsidP="005D447B">
      <w:pPr>
        <w:ind w:firstLine="142"/>
        <w:jc w:val="both"/>
        <w:rPr>
          <w:rFonts w:cs="Times New Roman"/>
          <w:sz w:val="23"/>
          <w:szCs w:val="23"/>
        </w:rPr>
      </w:pPr>
      <w:r>
        <w:rPr>
          <w:rFonts w:cs="Times New Roman"/>
          <w:sz w:val="23"/>
          <w:szCs w:val="23"/>
        </w:rPr>
        <w:t xml:space="preserve">- </w:t>
      </w:r>
      <w:r w:rsidR="00842DFA">
        <w:rPr>
          <w:rFonts w:cs="Times New Roman"/>
          <w:sz w:val="23"/>
          <w:szCs w:val="23"/>
        </w:rPr>
        <w:t xml:space="preserve">ежеквартальное </w:t>
      </w:r>
      <w:r>
        <w:rPr>
          <w:rFonts w:cs="Times New Roman"/>
          <w:sz w:val="23"/>
          <w:szCs w:val="23"/>
        </w:rPr>
        <w:t xml:space="preserve">техническое </w:t>
      </w:r>
      <w:r w:rsidR="00842DFA">
        <w:rPr>
          <w:rFonts w:cs="Times New Roman"/>
          <w:sz w:val="23"/>
          <w:szCs w:val="23"/>
        </w:rPr>
        <w:t>сопровождение</w:t>
      </w:r>
      <w:r>
        <w:rPr>
          <w:rFonts w:cs="Times New Roman"/>
          <w:sz w:val="23"/>
          <w:szCs w:val="23"/>
        </w:rPr>
        <w:t xml:space="preserve">, консультации и проведение обновления силами </w:t>
      </w:r>
      <w:r w:rsidR="00842DFA">
        <w:rPr>
          <w:rFonts w:cs="Times New Roman"/>
          <w:sz w:val="23"/>
          <w:szCs w:val="23"/>
        </w:rPr>
        <w:t>И</w:t>
      </w:r>
      <w:r>
        <w:rPr>
          <w:rFonts w:cs="Times New Roman"/>
          <w:sz w:val="23"/>
          <w:szCs w:val="23"/>
        </w:rPr>
        <w:t>сполнителя на рабочих местах Заказчика, удаленно.</w:t>
      </w:r>
    </w:p>
    <w:p w:rsidR="006A6112" w:rsidRPr="006A6112" w:rsidRDefault="006A6112" w:rsidP="005D447B">
      <w:pPr>
        <w:ind w:firstLine="142"/>
        <w:jc w:val="both"/>
        <w:rPr>
          <w:rFonts w:cs="Times New Roman"/>
          <w:sz w:val="23"/>
          <w:szCs w:val="23"/>
        </w:rPr>
      </w:pPr>
    </w:p>
    <w:p w:rsidR="005D447B" w:rsidRDefault="006A6112" w:rsidP="006A6112">
      <w:pPr>
        <w:ind w:firstLine="142"/>
        <w:jc w:val="both"/>
        <w:rPr>
          <w:rFonts w:cs="Times New Roman"/>
          <w:sz w:val="23"/>
          <w:szCs w:val="23"/>
        </w:rPr>
      </w:pPr>
      <w:r w:rsidRPr="006A6112">
        <w:rPr>
          <w:rFonts w:cs="Times New Roman"/>
          <w:sz w:val="23"/>
          <w:szCs w:val="23"/>
        </w:rPr>
        <w:t xml:space="preserve">   2.</w:t>
      </w:r>
      <w:r w:rsidRPr="006A6112">
        <w:rPr>
          <w:rFonts w:cs="Times New Roman"/>
          <w:sz w:val="23"/>
          <w:szCs w:val="23"/>
        </w:rPr>
        <w:tab/>
        <w:t>Срок информационного обслуживания программного комплекса «Гранд-Смета» - 12 (двенадцать) месяцев с момента подписания акта оказанных услуг</w:t>
      </w:r>
      <w:r w:rsidR="00652985">
        <w:rPr>
          <w:rFonts w:cs="Times New Roman"/>
          <w:sz w:val="23"/>
          <w:szCs w:val="23"/>
        </w:rPr>
        <w:t>/УПД</w:t>
      </w:r>
      <w:r w:rsidRPr="006A6112">
        <w:rPr>
          <w:rFonts w:cs="Times New Roman"/>
          <w:sz w:val="23"/>
          <w:szCs w:val="23"/>
        </w:rPr>
        <w:t>.</w:t>
      </w:r>
    </w:p>
    <w:p w:rsidR="006A6112" w:rsidRDefault="006A6112" w:rsidP="006A6112">
      <w:pPr>
        <w:ind w:firstLine="142"/>
        <w:jc w:val="both"/>
        <w:rPr>
          <w:rFonts w:cs="Times New Roman"/>
          <w:sz w:val="23"/>
          <w:szCs w:val="23"/>
        </w:rPr>
      </w:pPr>
    </w:p>
    <w:p w:rsidR="005D447B" w:rsidRPr="006A6112" w:rsidRDefault="005D447B" w:rsidP="005D447B">
      <w:pPr>
        <w:autoSpaceDE w:val="0"/>
        <w:jc w:val="center"/>
        <w:rPr>
          <w:sz w:val="23"/>
          <w:szCs w:val="23"/>
        </w:rPr>
      </w:pPr>
    </w:p>
    <w:p w:rsidR="005D447B" w:rsidRPr="0071689A" w:rsidRDefault="005D447B" w:rsidP="005D447B">
      <w:pPr>
        <w:autoSpaceDE w:val="0"/>
        <w:jc w:val="both"/>
        <w:rPr>
          <w:b/>
          <w:bCs/>
          <w:sz w:val="23"/>
          <w:szCs w:val="23"/>
        </w:rPr>
      </w:pPr>
    </w:p>
    <w:p w:rsidR="005D447B" w:rsidRPr="0071689A" w:rsidRDefault="005D447B" w:rsidP="005D447B">
      <w:pPr>
        <w:rPr>
          <w:rFonts w:eastAsia="Arial Unicode MS" w:cs="Times New Roman"/>
          <w:bCs/>
          <w:sz w:val="23"/>
          <w:szCs w:val="23"/>
        </w:rPr>
      </w:pPr>
    </w:p>
    <w:p w:rsidR="005D447B" w:rsidRPr="0071689A" w:rsidRDefault="005D447B" w:rsidP="005D447B">
      <w:pPr>
        <w:rPr>
          <w:rFonts w:eastAsia="Arial Unicode MS" w:cs="Times New Roman"/>
          <w:bCs/>
          <w:sz w:val="23"/>
          <w:szCs w:val="23"/>
        </w:rPr>
      </w:pPr>
    </w:p>
    <w:tbl>
      <w:tblPr>
        <w:tblW w:w="5048" w:type="pct"/>
        <w:tblLayout w:type="fixed"/>
        <w:tblLook w:val="01E0" w:firstRow="1" w:lastRow="1" w:firstColumn="1" w:lastColumn="1" w:noHBand="0" w:noVBand="0"/>
      </w:tblPr>
      <w:tblGrid>
        <w:gridCol w:w="5260"/>
        <w:gridCol w:w="5261"/>
      </w:tblGrid>
      <w:tr w:rsidR="005D447B" w:rsidRPr="0071689A" w:rsidTr="00431EDB">
        <w:trPr>
          <w:trHeight w:val="535"/>
        </w:trPr>
        <w:tc>
          <w:tcPr>
            <w:tcW w:w="2500" w:type="pct"/>
          </w:tcPr>
          <w:p w:rsidR="005D447B" w:rsidRPr="0071689A" w:rsidRDefault="005D447B" w:rsidP="00431EDB">
            <w:pPr>
              <w:rPr>
                <w:rFonts w:eastAsia="Times New Roman" w:cs="Times New Roman"/>
                <w:b/>
                <w:sz w:val="23"/>
                <w:szCs w:val="23"/>
                <w:lang w:eastAsia="ru-RU"/>
              </w:rPr>
            </w:pPr>
            <w:r w:rsidRPr="0071689A">
              <w:rPr>
                <w:rFonts w:eastAsia="Times New Roman" w:cs="Times New Roman"/>
                <w:b/>
                <w:sz w:val="23"/>
                <w:szCs w:val="23"/>
                <w:lang w:eastAsia="ru-RU"/>
              </w:rPr>
              <w:t xml:space="preserve">Заказчик </w:t>
            </w:r>
          </w:p>
          <w:p w:rsidR="005D447B" w:rsidRDefault="005D447B" w:rsidP="00431EDB">
            <w:pPr>
              <w:rPr>
                <w:rFonts w:eastAsia="Times New Roman" w:cs="Times New Roman"/>
                <w:sz w:val="23"/>
                <w:szCs w:val="23"/>
                <w:lang w:eastAsia="ru-RU"/>
              </w:rPr>
            </w:pPr>
          </w:p>
          <w:p w:rsidR="005D447B" w:rsidRPr="0071689A" w:rsidRDefault="005D447B" w:rsidP="00431EDB">
            <w:pPr>
              <w:rPr>
                <w:rFonts w:eastAsia="Times New Roman" w:cs="Times New Roman"/>
                <w:sz w:val="23"/>
                <w:szCs w:val="23"/>
                <w:lang w:eastAsia="ru-RU"/>
              </w:rPr>
            </w:pPr>
          </w:p>
          <w:p w:rsidR="005D447B" w:rsidRPr="0071689A" w:rsidRDefault="005D447B" w:rsidP="00431EDB">
            <w:pPr>
              <w:rPr>
                <w:rFonts w:eastAsia="Times New Roman" w:cs="Times New Roman"/>
                <w:sz w:val="23"/>
                <w:szCs w:val="23"/>
                <w:lang w:eastAsia="ru-RU"/>
              </w:rPr>
            </w:pPr>
            <w:r w:rsidRPr="0071689A">
              <w:rPr>
                <w:rFonts w:eastAsia="Times New Roman" w:cs="Times New Roman"/>
                <w:sz w:val="23"/>
                <w:szCs w:val="23"/>
                <w:lang w:eastAsia="ru-RU"/>
              </w:rPr>
              <w:t>_____________</w:t>
            </w:r>
            <w:r>
              <w:rPr>
                <w:rFonts w:eastAsia="Times New Roman" w:cs="Times New Roman"/>
                <w:sz w:val="23"/>
                <w:szCs w:val="23"/>
                <w:lang w:eastAsia="ru-RU"/>
              </w:rPr>
              <w:t>___</w:t>
            </w:r>
            <w:r w:rsidRPr="0071689A">
              <w:rPr>
                <w:rFonts w:eastAsia="Times New Roman" w:cs="Times New Roman"/>
                <w:sz w:val="23"/>
                <w:szCs w:val="23"/>
                <w:lang w:eastAsia="ru-RU"/>
              </w:rPr>
              <w:t>/</w:t>
            </w:r>
            <w:r w:rsidR="00CD31AA">
              <w:rPr>
                <w:rFonts w:eastAsia="Times New Roman" w:cs="Times New Roman"/>
                <w:sz w:val="23"/>
                <w:szCs w:val="23"/>
                <w:lang w:eastAsia="ru-RU"/>
              </w:rPr>
              <w:t>_______</w:t>
            </w:r>
            <w:r w:rsidRPr="0071689A">
              <w:rPr>
                <w:rFonts w:eastAsia="Times New Roman" w:cs="Times New Roman"/>
                <w:sz w:val="23"/>
                <w:szCs w:val="23"/>
                <w:lang w:eastAsia="ru-RU"/>
              </w:rPr>
              <w:t>/</w:t>
            </w:r>
          </w:p>
          <w:p w:rsidR="005D447B" w:rsidRPr="0071689A" w:rsidRDefault="005D447B" w:rsidP="00431EDB">
            <w:pPr>
              <w:rPr>
                <w:rFonts w:eastAsia="Times New Roman" w:cs="Times New Roman"/>
                <w:sz w:val="23"/>
                <w:szCs w:val="23"/>
                <w:lang w:eastAsia="ru-RU"/>
              </w:rPr>
            </w:pPr>
            <w:r w:rsidRPr="0071689A">
              <w:rPr>
                <w:rFonts w:eastAsia="Times New Roman" w:cs="Times New Roman"/>
                <w:sz w:val="23"/>
                <w:szCs w:val="23"/>
                <w:lang w:eastAsia="ru-RU"/>
              </w:rPr>
              <w:t xml:space="preserve">              </w:t>
            </w:r>
          </w:p>
          <w:p w:rsidR="005D447B" w:rsidRPr="0071689A" w:rsidRDefault="005D447B" w:rsidP="00431EDB">
            <w:pPr>
              <w:rPr>
                <w:rFonts w:eastAsia="Times New Roman" w:cs="Times New Roman"/>
                <w:b/>
                <w:sz w:val="23"/>
                <w:szCs w:val="23"/>
                <w:lang w:eastAsia="ru-RU"/>
              </w:rPr>
            </w:pPr>
          </w:p>
        </w:tc>
        <w:tc>
          <w:tcPr>
            <w:tcW w:w="2500" w:type="pct"/>
          </w:tcPr>
          <w:p w:rsidR="005D447B" w:rsidRPr="0071689A" w:rsidRDefault="005D447B" w:rsidP="00431EDB">
            <w:pPr>
              <w:rPr>
                <w:rFonts w:eastAsia="Times New Roman" w:cs="Times New Roman"/>
                <w:b/>
                <w:sz w:val="23"/>
                <w:szCs w:val="23"/>
                <w:lang w:eastAsia="ru-RU"/>
              </w:rPr>
            </w:pPr>
            <w:r w:rsidRPr="0071689A">
              <w:rPr>
                <w:rFonts w:eastAsia="Times New Roman" w:cs="Times New Roman"/>
                <w:b/>
                <w:sz w:val="23"/>
                <w:szCs w:val="23"/>
                <w:lang w:eastAsia="ru-RU"/>
              </w:rPr>
              <w:t xml:space="preserve"> Исполнитель </w:t>
            </w:r>
          </w:p>
          <w:p w:rsidR="005D447B" w:rsidRPr="00B07EE2" w:rsidRDefault="005D447B" w:rsidP="00431EDB">
            <w:pPr>
              <w:rPr>
                <w:rFonts w:eastAsia="Times New Roman" w:cs="Times New Roman"/>
                <w:color w:val="FF0000"/>
                <w:sz w:val="23"/>
                <w:szCs w:val="23"/>
                <w:lang w:eastAsia="ru-RU"/>
              </w:rPr>
            </w:pPr>
            <w:r w:rsidRPr="0071689A">
              <w:rPr>
                <w:rFonts w:eastAsia="Times New Roman" w:cs="Times New Roman"/>
                <w:sz w:val="23"/>
                <w:szCs w:val="23"/>
                <w:lang w:eastAsia="ru-RU"/>
              </w:rPr>
              <w:t xml:space="preserve"> </w:t>
            </w:r>
          </w:p>
          <w:p w:rsidR="005D447B" w:rsidRPr="00B07EE2" w:rsidRDefault="005D447B" w:rsidP="00431EDB">
            <w:pPr>
              <w:rPr>
                <w:rFonts w:eastAsia="Times New Roman" w:cs="Times New Roman"/>
                <w:color w:val="FF0000"/>
                <w:sz w:val="23"/>
                <w:szCs w:val="23"/>
                <w:lang w:eastAsia="ru-RU"/>
              </w:rPr>
            </w:pPr>
          </w:p>
          <w:p w:rsidR="005D447B" w:rsidRPr="00B07EE2" w:rsidRDefault="005D447B" w:rsidP="00431EDB">
            <w:pPr>
              <w:rPr>
                <w:rFonts w:eastAsia="Times New Roman" w:cs="Times New Roman"/>
                <w:sz w:val="23"/>
                <w:szCs w:val="23"/>
                <w:lang w:eastAsia="ru-RU"/>
              </w:rPr>
            </w:pPr>
            <w:r w:rsidRPr="00B07EE2">
              <w:rPr>
                <w:rFonts w:eastAsia="Times New Roman" w:cs="Times New Roman"/>
                <w:sz w:val="23"/>
                <w:szCs w:val="23"/>
                <w:lang w:eastAsia="ru-RU"/>
              </w:rPr>
              <w:t>___________________/</w:t>
            </w:r>
            <w:r w:rsidR="00CD31AA">
              <w:rPr>
                <w:rFonts w:eastAsia="Times New Roman" w:cs="Times New Roman"/>
                <w:sz w:val="23"/>
                <w:szCs w:val="23"/>
                <w:lang w:eastAsia="ru-RU"/>
              </w:rPr>
              <w:t>_______</w:t>
            </w:r>
            <w:r w:rsidRPr="00B07EE2">
              <w:rPr>
                <w:rFonts w:cs="Times New Roman"/>
                <w:sz w:val="23"/>
                <w:szCs w:val="23"/>
              </w:rPr>
              <w:t>/</w:t>
            </w:r>
          </w:p>
          <w:p w:rsidR="005D447B" w:rsidRPr="0071689A" w:rsidRDefault="005D447B" w:rsidP="00431EDB">
            <w:pPr>
              <w:ind w:firstLine="127"/>
              <w:rPr>
                <w:rFonts w:eastAsia="Times New Roman" w:cs="Times New Roman"/>
                <w:sz w:val="23"/>
                <w:szCs w:val="23"/>
                <w:lang w:eastAsia="ru-RU"/>
              </w:rPr>
            </w:pPr>
            <w:r w:rsidRPr="00B07EE2">
              <w:rPr>
                <w:rFonts w:eastAsia="Times New Roman" w:cs="Times New Roman"/>
                <w:sz w:val="23"/>
                <w:szCs w:val="23"/>
                <w:lang w:eastAsia="ru-RU"/>
              </w:rPr>
              <w:t xml:space="preserve">                     </w:t>
            </w:r>
            <w:bookmarkStart w:id="0" w:name="_GoBack"/>
            <w:bookmarkEnd w:id="0"/>
          </w:p>
          <w:p w:rsidR="005D447B" w:rsidRPr="0071689A" w:rsidRDefault="005D447B" w:rsidP="00431EDB">
            <w:pPr>
              <w:rPr>
                <w:rFonts w:eastAsia="Times New Roman" w:cs="Times New Roman"/>
                <w:sz w:val="23"/>
                <w:szCs w:val="23"/>
                <w:lang w:eastAsia="ru-RU"/>
              </w:rPr>
            </w:pPr>
          </w:p>
        </w:tc>
      </w:tr>
    </w:tbl>
    <w:p w:rsidR="005D447B" w:rsidRDefault="005D447B" w:rsidP="00330D66">
      <w:pPr>
        <w:jc w:val="right"/>
        <w:rPr>
          <w:rFonts w:eastAsia="Arial Unicode MS" w:cs="Times New Roman"/>
          <w:bCs/>
          <w:sz w:val="23"/>
          <w:szCs w:val="23"/>
        </w:rPr>
      </w:pPr>
    </w:p>
    <w:p w:rsidR="005D447B" w:rsidRPr="0071689A" w:rsidRDefault="005D447B" w:rsidP="00330D66">
      <w:pPr>
        <w:jc w:val="right"/>
        <w:rPr>
          <w:rFonts w:eastAsia="Arial Unicode MS" w:cs="Times New Roman"/>
          <w:bCs/>
          <w:sz w:val="23"/>
          <w:szCs w:val="23"/>
        </w:rPr>
      </w:pPr>
    </w:p>
    <w:sectPr w:rsidR="005D447B" w:rsidRPr="0071689A" w:rsidSect="00AC270C">
      <w:footerReference w:type="default" r:id="rId8"/>
      <w:pgSz w:w="11906" w:h="16838"/>
      <w:pgMar w:top="1134" w:right="567" w:bottom="777" w:left="1134" w:header="720" w:footer="720" w:gutter="0"/>
      <w:cols w:space="720"/>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36A" w:rsidRDefault="00F7636A">
      <w:r>
        <w:separator/>
      </w:r>
    </w:p>
  </w:endnote>
  <w:endnote w:type="continuationSeparator" w:id="0">
    <w:p w:rsidR="00F7636A" w:rsidRDefault="00F7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D7" w:rsidRPr="00ED279B" w:rsidRDefault="00F07CD7">
    <w:pPr>
      <w:pStyle w:val="ab"/>
      <w:jc w:val="center"/>
      <w:rPr>
        <w:lang w:val="ru-RU"/>
      </w:rPr>
    </w:pPr>
  </w:p>
  <w:p w:rsidR="00F07CD7" w:rsidRDefault="00F07CD7">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36A" w:rsidRDefault="00F7636A">
      <w:r>
        <w:separator/>
      </w:r>
    </w:p>
  </w:footnote>
  <w:footnote w:type="continuationSeparator" w:id="0">
    <w:p w:rsidR="00F7636A" w:rsidRDefault="00F7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D1A5C7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DC1193"/>
    <w:multiLevelType w:val="hybridMultilevel"/>
    <w:tmpl w:val="C6704B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D55C5"/>
    <w:multiLevelType w:val="multilevel"/>
    <w:tmpl w:val="8A38F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16E22"/>
    <w:multiLevelType w:val="multilevel"/>
    <w:tmpl w:val="2870DCC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91EA4"/>
    <w:multiLevelType w:val="hybridMultilevel"/>
    <w:tmpl w:val="7E146754"/>
    <w:lvl w:ilvl="0" w:tplc="BFA24514">
      <w:start w:val="1"/>
      <w:numFmt w:val="bullet"/>
      <w:lvlText w:val="­"/>
      <w:lvlJc w:val="left"/>
      <w:pPr>
        <w:ind w:left="360" w:hanging="360"/>
      </w:pPr>
      <w:rPr>
        <w:rFonts w:ascii="Courier New" w:hAnsi="Courier New" w:cs="Courier New" w:hint="default"/>
        <w:b/>
        <w:bCs/>
        <w:i w:val="0"/>
        <w:iCs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15:restartNumberingAfterBreak="0">
    <w:nsid w:val="1E0447B8"/>
    <w:multiLevelType w:val="hybridMultilevel"/>
    <w:tmpl w:val="F6EAF7A4"/>
    <w:lvl w:ilvl="0" w:tplc="3E603718">
      <w:start w:val="1"/>
      <w:numFmt w:val="decimal"/>
      <w:lvlText w:val="%1."/>
      <w:lvlJc w:val="left"/>
      <w:pPr>
        <w:ind w:left="720" w:hanging="360"/>
      </w:pPr>
      <w:rPr>
        <w:rFonts w:eastAsia="SimSun"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D796B"/>
    <w:multiLevelType w:val="hybridMultilevel"/>
    <w:tmpl w:val="BA501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E5040"/>
    <w:multiLevelType w:val="multilevel"/>
    <w:tmpl w:val="0419001F"/>
    <w:lvl w:ilvl="0">
      <w:start w:val="1"/>
      <w:numFmt w:val="decimal"/>
      <w:lvlText w:val="%1."/>
      <w:lvlJc w:val="left"/>
      <w:pPr>
        <w:ind w:left="4472" w:hanging="360"/>
      </w:pPr>
    </w:lvl>
    <w:lvl w:ilvl="1">
      <w:start w:val="1"/>
      <w:numFmt w:val="decimal"/>
      <w:lvlText w:val="%1.%2."/>
      <w:lvlJc w:val="left"/>
      <w:pPr>
        <w:ind w:left="4904" w:hanging="432"/>
      </w:pPr>
    </w:lvl>
    <w:lvl w:ilvl="2">
      <w:start w:val="1"/>
      <w:numFmt w:val="decimal"/>
      <w:lvlText w:val="%1.%2.%3."/>
      <w:lvlJc w:val="left"/>
      <w:pPr>
        <w:ind w:left="5336" w:hanging="504"/>
      </w:pPr>
    </w:lvl>
    <w:lvl w:ilvl="3">
      <w:start w:val="1"/>
      <w:numFmt w:val="decimal"/>
      <w:lvlText w:val="%1.%2.%3.%4."/>
      <w:lvlJc w:val="left"/>
      <w:pPr>
        <w:ind w:left="5840" w:hanging="648"/>
      </w:pPr>
    </w:lvl>
    <w:lvl w:ilvl="4">
      <w:start w:val="1"/>
      <w:numFmt w:val="decimal"/>
      <w:lvlText w:val="%1.%2.%3.%4.%5."/>
      <w:lvlJc w:val="left"/>
      <w:pPr>
        <w:ind w:left="6344" w:hanging="792"/>
      </w:pPr>
    </w:lvl>
    <w:lvl w:ilvl="5">
      <w:start w:val="1"/>
      <w:numFmt w:val="decimal"/>
      <w:lvlText w:val="%1.%2.%3.%4.%5.%6."/>
      <w:lvlJc w:val="left"/>
      <w:pPr>
        <w:ind w:left="6848" w:hanging="936"/>
      </w:pPr>
    </w:lvl>
    <w:lvl w:ilvl="6">
      <w:start w:val="1"/>
      <w:numFmt w:val="decimal"/>
      <w:lvlText w:val="%1.%2.%3.%4.%5.%6.%7."/>
      <w:lvlJc w:val="left"/>
      <w:pPr>
        <w:ind w:left="7352" w:hanging="1080"/>
      </w:pPr>
    </w:lvl>
    <w:lvl w:ilvl="7">
      <w:start w:val="1"/>
      <w:numFmt w:val="decimal"/>
      <w:lvlText w:val="%1.%2.%3.%4.%5.%6.%7.%8."/>
      <w:lvlJc w:val="left"/>
      <w:pPr>
        <w:ind w:left="7856" w:hanging="1224"/>
      </w:pPr>
    </w:lvl>
    <w:lvl w:ilvl="8">
      <w:start w:val="1"/>
      <w:numFmt w:val="decimal"/>
      <w:lvlText w:val="%1.%2.%3.%4.%5.%6.%7.%8.%9."/>
      <w:lvlJc w:val="left"/>
      <w:pPr>
        <w:ind w:left="8432" w:hanging="1440"/>
      </w:pPr>
    </w:lvl>
  </w:abstractNum>
  <w:abstractNum w:abstractNumId="9" w15:restartNumberingAfterBreak="0">
    <w:nsid w:val="2ABD5002"/>
    <w:multiLevelType w:val="multilevel"/>
    <w:tmpl w:val="23FCD070"/>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DEC72C6"/>
    <w:multiLevelType w:val="multilevel"/>
    <w:tmpl w:val="78C83794"/>
    <w:lvl w:ilvl="0">
      <w:start w:val="9"/>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33061FD7"/>
    <w:multiLevelType w:val="multilevel"/>
    <w:tmpl w:val="59BE2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10822"/>
    <w:multiLevelType w:val="hybridMultilevel"/>
    <w:tmpl w:val="919EC0DA"/>
    <w:lvl w:ilvl="0" w:tplc="F7ECDE1C">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34747A81"/>
    <w:multiLevelType w:val="multilevel"/>
    <w:tmpl w:val="0D28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927610"/>
    <w:multiLevelType w:val="multilevel"/>
    <w:tmpl w:val="5926832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6A3CAC"/>
    <w:multiLevelType w:val="multilevel"/>
    <w:tmpl w:val="9DC895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CE7F26"/>
    <w:multiLevelType w:val="multilevel"/>
    <w:tmpl w:val="51E8C744"/>
    <w:lvl w:ilvl="0">
      <w:start w:val="3"/>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B7F84"/>
    <w:multiLevelType w:val="multilevel"/>
    <w:tmpl w:val="859C51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F01E51"/>
    <w:multiLevelType w:val="hybridMultilevel"/>
    <w:tmpl w:val="86304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7B021F"/>
    <w:multiLevelType w:val="multilevel"/>
    <w:tmpl w:val="0F0ECF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A2333A"/>
    <w:multiLevelType w:val="multilevel"/>
    <w:tmpl w:val="19CC1C40"/>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511093"/>
    <w:multiLevelType w:val="hybridMultilevel"/>
    <w:tmpl w:val="F6EAF7A4"/>
    <w:lvl w:ilvl="0" w:tplc="3E603718">
      <w:start w:val="1"/>
      <w:numFmt w:val="decimal"/>
      <w:lvlText w:val="%1."/>
      <w:lvlJc w:val="left"/>
      <w:pPr>
        <w:ind w:left="720" w:hanging="360"/>
      </w:pPr>
      <w:rPr>
        <w:rFonts w:eastAsia="SimSun"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16574C"/>
    <w:multiLevelType w:val="multilevel"/>
    <w:tmpl w:val="86D8B256"/>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ECA4088"/>
    <w:multiLevelType w:val="hybridMultilevel"/>
    <w:tmpl w:val="369A2F04"/>
    <w:lvl w:ilvl="0" w:tplc="F1EED33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6FD916FF"/>
    <w:multiLevelType w:val="hybridMultilevel"/>
    <w:tmpl w:val="950458BA"/>
    <w:lvl w:ilvl="0" w:tplc="3170E11C">
      <w:start w:val="1"/>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26" w15:restartNumberingAfterBreak="0">
    <w:nsid w:val="6FE33922"/>
    <w:multiLevelType w:val="multilevel"/>
    <w:tmpl w:val="1EEC8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3"/>
  </w:num>
  <w:num w:numId="4">
    <w:abstractNumId w:val="5"/>
  </w:num>
  <w:num w:numId="5">
    <w:abstractNumId w:val="12"/>
  </w:num>
  <w:num w:numId="6">
    <w:abstractNumId w:val="24"/>
  </w:num>
  <w:num w:numId="7">
    <w:abstractNumId w:val="17"/>
  </w:num>
  <w:num w:numId="8">
    <w:abstractNumId w:val="11"/>
  </w:num>
  <w:num w:numId="9">
    <w:abstractNumId w:val="4"/>
  </w:num>
  <w:num w:numId="10">
    <w:abstractNumId w:val="10"/>
  </w:num>
  <w:num w:numId="11">
    <w:abstractNumId w:val="15"/>
  </w:num>
  <w:num w:numId="12">
    <w:abstractNumId w:val="18"/>
  </w:num>
  <w:num w:numId="13">
    <w:abstractNumId w:val="19"/>
  </w:num>
  <w:num w:numId="14">
    <w:abstractNumId w:val="3"/>
  </w:num>
  <w:num w:numId="15">
    <w:abstractNumId w:val="26"/>
  </w:num>
  <w:num w:numId="16">
    <w:abstractNumId w:val="9"/>
  </w:num>
  <w:num w:numId="17">
    <w:abstractNumId w:val="2"/>
  </w:num>
  <w:num w:numId="18">
    <w:abstractNumId w:val="14"/>
  </w:num>
  <w:num w:numId="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6"/>
  </w:num>
  <w:num w:numId="26">
    <w:abstractNumId w:val="21"/>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CF"/>
    <w:rsid w:val="000007D4"/>
    <w:rsid w:val="00001F95"/>
    <w:rsid w:val="00002F4C"/>
    <w:rsid w:val="00002FCC"/>
    <w:rsid w:val="00006C5F"/>
    <w:rsid w:val="000077B3"/>
    <w:rsid w:val="00014902"/>
    <w:rsid w:val="000211D2"/>
    <w:rsid w:val="0002179C"/>
    <w:rsid w:val="000233D4"/>
    <w:rsid w:val="00030394"/>
    <w:rsid w:val="0003128E"/>
    <w:rsid w:val="000313B4"/>
    <w:rsid w:val="000355B5"/>
    <w:rsid w:val="00036DC7"/>
    <w:rsid w:val="00037AC2"/>
    <w:rsid w:val="00041626"/>
    <w:rsid w:val="000455CE"/>
    <w:rsid w:val="000511C8"/>
    <w:rsid w:val="0005216B"/>
    <w:rsid w:val="00057421"/>
    <w:rsid w:val="000579D7"/>
    <w:rsid w:val="000607A8"/>
    <w:rsid w:val="0006252A"/>
    <w:rsid w:val="00063E5E"/>
    <w:rsid w:val="00066327"/>
    <w:rsid w:val="00075A88"/>
    <w:rsid w:val="00075A92"/>
    <w:rsid w:val="00076A65"/>
    <w:rsid w:val="00077816"/>
    <w:rsid w:val="00080A58"/>
    <w:rsid w:val="00081516"/>
    <w:rsid w:val="00085661"/>
    <w:rsid w:val="00086919"/>
    <w:rsid w:val="00090EE8"/>
    <w:rsid w:val="00091E15"/>
    <w:rsid w:val="000A04A9"/>
    <w:rsid w:val="000A1616"/>
    <w:rsid w:val="000A2782"/>
    <w:rsid w:val="000A2A16"/>
    <w:rsid w:val="000B07CF"/>
    <w:rsid w:val="000B09A7"/>
    <w:rsid w:val="000B400F"/>
    <w:rsid w:val="000B65AC"/>
    <w:rsid w:val="000B78FF"/>
    <w:rsid w:val="000C0EE5"/>
    <w:rsid w:val="000C261D"/>
    <w:rsid w:val="000C4E73"/>
    <w:rsid w:val="000C5EBD"/>
    <w:rsid w:val="000D021C"/>
    <w:rsid w:val="000D11E2"/>
    <w:rsid w:val="000D2BCF"/>
    <w:rsid w:val="000D3B59"/>
    <w:rsid w:val="000D50EE"/>
    <w:rsid w:val="000E31A3"/>
    <w:rsid w:val="000E7A91"/>
    <w:rsid w:val="000F33EF"/>
    <w:rsid w:val="000F7774"/>
    <w:rsid w:val="000F7A9D"/>
    <w:rsid w:val="001003C2"/>
    <w:rsid w:val="00100B9E"/>
    <w:rsid w:val="00101CDF"/>
    <w:rsid w:val="00103B9D"/>
    <w:rsid w:val="0010532D"/>
    <w:rsid w:val="00105CD4"/>
    <w:rsid w:val="0011233A"/>
    <w:rsid w:val="00115A70"/>
    <w:rsid w:val="00121882"/>
    <w:rsid w:val="00126865"/>
    <w:rsid w:val="00126B0A"/>
    <w:rsid w:val="00126CC4"/>
    <w:rsid w:val="001275E2"/>
    <w:rsid w:val="0013366D"/>
    <w:rsid w:val="001370DE"/>
    <w:rsid w:val="00141AEB"/>
    <w:rsid w:val="00143F50"/>
    <w:rsid w:val="001443FA"/>
    <w:rsid w:val="0014542E"/>
    <w:rsid w:val="0014743C"/>
    <w:rsid w:val="00151D86"/>
    <w:rsid w:val="00153BB7"/>
    <w:rsid w:val="0016046B"/>
    <w:rsid w:val="00161559"/>
    <w:rsid w:val="00161811"/>
    <w:rsid w:val="001663FE"/>
    <w:rsid w:val="00167214"/>
    <w:rsid w:val="0017319F"/>
    <w:rsid w:val="001741B6"/>
    <w:rsid w:val="001834E2"/>
    <w:rsid w:val="001845FD"/>
    <w:rsid w:val="001861EA"/>
    <w:rsid w:val="001938F8"/>
    <w:rsid w:val="00195FB2"/>
    <w:rsid w:val="00196D61"/>
    <w:rsid w:val="001A02FD"/>
    <w:rsid w:val="001A2892"/>
    <w:rsid w:val="001A7D66"/>
    <w:rsid w:val="001B16B3"/>
    <w:rsid w:val="001B36DE"/>
    <w:rsid w:val="001B6C1D"/>
    <w:rsid w:val="001B7669"/>
    <w:rsid w:val="001C6F3F"/>
    <w:rsid w:val="001D130E"/>
    <w:rsid w:val="001D45E7"/>
    <w:rsid w:val="001D4C55"/>
    <w:rsid w:val="001D61EE"/>
    <w:rsid w:val="001D6F20"/>
    <w:rsid w:val="001E6E28"/>
    <w:rsid w:val="001F2007"/>
    <w:rsid w:val="001F23D5"/>
    <w:rsid w:val="00204CC5"/>
    <w:rsid w:val="00205397"/>
    <w:rsid w:val="0020636F"/>
    <w:rsid w:val="00207AA7"/>
    <w:rsid w:val="0021003A"/>
    <w:rsid w:val="002103A5"/>
    <w:rsid w:val="002140E9"/>
    <w:rsid w:val="00214FA8"/>
    <w:rsid w:val="0021558B"/>
    <w:rsid w:val="00220258"/>
    <w:rsid w:val="002209F1"/>
    <w:rsid w:val="00220A2A"/>
    <w:rsid w:val="00223133"/>
    <w:rsid w:val="0022723A"/>
    <w:rsid w:val="002278A9"/>
    <w:rsid w:val="00231E57"/>
    <w:rsid w:val="00232AFA"/>
    <w:rsid w:val="002341C4"/>
    <w:rsid w:val="0023438B"/>
    <w:rsid w:val="00234EA3"/>
    <w:rsid w:val="00236048"/>
    <w:rsid w:val="00244B5D"/>
    <w:rsid w:val="002453CE"/>
    <w:rsid w:val="00251615"/>
    <w:rsid w:val="0025196B"/>
    <w:rsid w:val="002526DE"/>
    <w:rsid w:val="00254B33"/>
    <w:rsid w:val="00255F74"/>
    <w:rsid w:val="00256B6A"/>
    <w:rsid w:val="002571DD"/>
    <w:rsid w:val="00261146"/>
    <w:rsid w:val="002617E5"/>
    <w:rsid w:val="00262EDB"/>
    <w:rsid w:val="00265FB7"/>
    <w:rsid w:val="00275B83"/>
    <w:rsid w:val="002805DC"/>
    <w:rsid w:val="00281C42"/>
    <w:rsid w:val="00291AD3"/>
    <w:rsid w:val="00292F1F"/>
    <w:rsid w:val="00293531"/>
    <w:rsid w:val="00295082"/>
    <w:rsid w:val="002A20CE"/>
    <w:rsid w:val="002A3BCD"/>
    <w:rsid w:val="002A54EB"/>
    <w:rsid w:val="002B602B"/>
    <w:rsid w:val="002B63E4"/>
    <w:rsid w:val="002C1ACA"/>
    <w:rsid w:val="002C4613"/>
    <w:rsid w:val="002C5B3C"/>
    <w:rsid w:val="002C634E"/>
    <w:rsid w:val="002C65AE"/>
    <w:rsid w:val="002D0723"/>
    <w:rsid w:val="002D08DD"/>
    <w:rsid w:val="002D3ED8"/>
    <w:rsid w:val="002D4CD9"/>
    <w:rsid w:val="002D5E30"/>
    <w:rsid w:val="002D7B06"/>
    <w:rsid w:val="002E25EC"/>
    <w:rsid w:val="002E2B6B"/>
    <w:rsid w:val="002E3601"/>
    <w:rsid w:val="002E4DE6"/>
    <w:rsid w:val="002E633A"/>
    <w:rsid w:val="002E6398"/>
    <w:rsid w:val="002E6A58"/>
    <w:rsid w:val="002F27AF"/>
    <w:rsid w:val="00303D91"/>
    <w:rsid w:val="003046E7"/>
    <w:rsid w:val="003079E9"/>
    <w:rsid w:val="00307B77"/>
    <w:rsid w:val="0031278E"/>
    <w:rsid w:val="00314DE5"/>
    <w:rsid w:val="003179C9"/>
    <w:rsid w:val="00317C10"/>
    <w:rsid w:val="0032093E"/>
    <w:rsid w:val="00330A89"/>
    <w:rsid w:val="00330D66"/>
    <w:rsid w:val="00331BEB"/>
    <w:rsid w:val="00332C77"/>
    <w:rsid w:val="0033370C"/>
    <w:rsid w:val="0033575E"/>
    <w:rsid w:val="00346875"/>
    <w:rsid w:val="0034774C"/>
    <w:rsid w:val="003504E5"/>
    <w:rsid w:val="00351026"/>
    <w:rsid w:val="00352FB9"/>
    <w:rsid w:val="00353911"/>
    <w:rsid w:val="00360284"/>
    <w:rsid w:val="00361465"/>
    <w:rsid w:val="003617CA"/>
    <w:rsid w:val="00361CC8"/>
    <w:rsid w:val="00361FBB"/>
    <w:rsid w:val="003640C0"/>
    <w:rsid w:val="00370465"/>
    <w:rsid w:val="00372211"/>
    <w:rsid w:val="00373EC8"/>
    <w:rsid w:val="00375598"/>
    <w:rsid w:val="00383A57"/>
    <w:rsid w:val="003847F8"/>
    <w:rsid w:val="00385CF3"/>
    <w:rsid w:val="003907DB"/>
    <w:rsid w:val="003919B2"/>
    <w:rsid w:val="00392490"/>
    <w:rsid w:val="0039512E"/>
    <w:rsid w:val="00396EB6"/>
    <w:rsid w:val="003A16CD"/>
    <w:rsid w:val="003A16CE"/>
    <w:rsid w:val="003A3C71"/>
    <w:rsid w:val="003A6058"/>
    <w:rsid w:val="003A67B1"/>
    <w:rsid w:val="003B3259"/>
    <w:rsid w:val="003B576E"/>
    <w:rsid w:val="003B7800"/>
    <w:rsid w:val="003C0DA4"/>
    <w:rsid w:val="003C39C8"/>
    <w:rsid w:val="003D1EA2"/>
    <w:rsid w:val="003D394C"/>
    <w:rsid w:val="003E2F56"/>
    <w:rsid w:val="003E3ACD"/>
    <w:rsid w:val="003E4245"/>
    <w:rsid w:val="003E5B21"/>
    <w:rsid w:val="003F10CC"/>
    <w:rsid w:val="003F2A81"/>
    <w:rsid w:val="003F47C3"/>
    <w:rsid w:val="003F6F7B"/>
    <w:rsid w:val="003F7AF3"/>
    <w:rsid w:val="003F7B30"/>
    <w:rsid w:val="00400F59"/>
    <w:rsid w:val="00405EE3"/>
    <w:rsid w:val="00410A13"/>
    <w:rsid w:val="004146FD"/>
    <w:rsid w:val="004202C1"/>
    <w:rsid w:val="004214E6"/>
    <w:rsid w:val="004238D1"/>
    <w:rsid w:val="00424644"/>
    <w:rsid w:val="00425FEC"/>
    <w:rsid w:val="00426D3C"/>
    <w:rsid w:val="004300A5"/>
    <w:rsid w:val="00432C11"/>
    <w:rsid w:val="00435704"/>
    <w:rsid w:val="0044469F"/>
    <w:rsid w:val="00444C54"/>
    <w:rsid w:val="00453AC7"/>
    <w:rsid w:val="004564DD"/>
    <w:rsid w:val="00465128"/>
    <w:rsid w:val="00466A60"/>
    <w:rsid w:val="0048175E"/>
    <w:rsid w:val="00482CAB"/>
    <w:rsid w:val="004841B5"/>
    <w:rsid w:val="00486C8F"/>
    <w:rsid w:val="00487D64"/>
    <w:rsid w:val="004907D3"/>
    <w:rsid w:val="004910A6"/>
    <w:rsid w:val="00492197"/>
    <w:rsid w:val="00492A7F"/>
    <w:rsid w:val="00493364"/>
    <w:rsid w:val="004964B9"/>
    <w:rsid w:val="0049711A"/>
    <w:rsid w:val="004A1252"/>
    <w:rsid w:val="004A3EA8"/>
    <w:rsid w:val="004A6B79"/>
    <w:rsid w:val="004A6FEF"/>
    <w:rsid w:val="004B17DD"/>
    <w:rsid w:val="004B288C"/>
    <w:rsid w:val="004B2E1D"/>
    <w:rsid w:val="004B487C"/>
    <w:rsid w:val="004C178C"/>
    <w:rsid w:val="004C2B01"/>
    <w:rsid w:val="004C4640"/>
    <w:rsid w:val="004C6AA8"/>
    <w:rsid w:val="004C79BB"/>
    <w:rsid w:val="004D18D5"/>
    <w:rsid w:val="004D4B9B"/>
    <w:rsid w:val="004D6654"/>
    <w:rsid w:val="004E57E6"/>
    <w:rsid w:val="004E596B"/>
    <w:rsid w:val="004F09C8"/>
    <w:rsid w:val="004F3FCC"/>
    <w:rsid w:val="004F480C"/>
    <w:rsid w:val="004F6347"/>
    <w:rsid w:val="004F69FB"/>
    <w:rsid w:val="00501EF6"/>
    <w:rsid w:val="00503D8A"/>
    <w:rsid w:val="005065CF"/>
    <w:rsid w:val="00510C42"/>
    <w:rsid w:val="00511202"/>
    <w:rsid w:val="005130A6"/>
    <w:rsid w:val="00516734"/>
    <w:rsid w:val="0051677A"/>
    <w:rsid w:val="0051716D"/>
    <w:rsid w:val="005172C6"/>
    <w:rsid w:val="00517E3B"/>
    <w:rsid w:val="00517EEF"/>
    <w:rsid w:val="00521C13"/>
    <w:rsid w:val="00522262"/>
    <w:rsid w:val="00526D29"/>
    <w:rsid w:val="0054306C"/>
    <w:rsid w:val="005466C4"/>
    <w:rsid w:val="005468C8"/>
    <w:rsid w:val="00550F34"/>
    <w:rsid w:val="00554A5C"/>
    <w:rsid w:val="0056159E"/>
    <w:rsid w:val="0056551B"/>
    <w:rsid w:val="005662CC"/>
    <w:rsid w:val="00576DB5"/>
    <w:rsid w:val="00580384"/>
    <w:rsid w:val="005815AA"/>
    <w:rsid w:val="00581EC8"/>
    <w:rsid w:val="00582C74"/>
    <w:rsid w:val="005873D2"/>
    <w:rsid w:val="0058744B"/>
    <w:rsid w:val="00592D6D"/>
    <w:rsid w:val="00597458"/>
    <w:rsid w:val="005A1943"/>
    <w:rsid w:val="005A533F"/>
    <w:rsid w:val="005A5917"/>
    <w:rsid w:val="005A59EA"/>
    <w:rsid w:val="005B2930"/>
    <w:rsid w:val="005B33DD"/>
    <w:rsid w:val="005B760C"/>
    <w:rsid w:val="005C016A"/>
    <w:rsid w:val="005C0DB9"/>
    <w:rsid w:val="005C15A5"/>
    <w:rsid w:val="005C2F54"/>
    <w:rsid w:val="005C555D"/>
    <w:rsid w:val="005C5C80"/>
    <w:rsid w:val="005C6CB4"/>
    <w:rsid w:val="005D447B"/>
    <w:rsid w:val="005D4D2E"/>
    <w:rsid w:val="005D5696"/>
    <w:rsid w:val="005D7120"/>
    <w:rsid w:val="005E4DDC"/>
    <w:rsid w:val="005E7D5A"/>
    <w:rsid w:val="005E7DDA"/>
    <w:rsid w:val="005F5DAD"/>
    <w:rsid w:val="00601B9C"/>
    <w:rsid w:val="006036CF"/>
    <w:rsid w:val="0060385E"/>
    <w:rsid w:val="0060620C"/>
    <w:rsid w:val="0060636C"/>
    <w:rsid w:val="006072D7"/>
    <w:rsid w:val="0060755B"/>
    <w:rsid w:val="00607905"/>
    <w:rsid w:val="006132D0"/>
    <w:rsid w:val="00614A55"/>
    <w:rsid w:val="00615F1C"/>
    <w:rsid w:val="0062028B"/>
    <w:rsid w:val="00620B67"/>
    <w:rsid w:val="00623128"/>
    <w:rsid w:val="00626C47"/>
    <w:rsid w:val="00627CD1"/>
    <w:rsid w:val="00627DA1"/>
    <w:rsid w:val="006346F8"/>
    <w:rsid w:val="00636085"/>
    <w:rsid w:val="006361BC"/>
    <w:rsid w:val="0064013B"/>
    <w:rsid w:val="00645338"/>
    <w:rsid w:val="00652985"/>
    <w:rsid w:val="0065524F"/>
    <w:rsid w:val="006553A4"/>
    <w:rsid w:val="00655FD9"/>
    <w:rsid w:val="00656B8E"/>
    <w:rsid w:val="0066510E"/>
    <w:rsid w:val="0066570B"/>
    <w:rsid w:val="006657F2"/>
    <w:rsid w:val="00671278"/>
    <w:rsid w:val="00671EDE"/>
    <w:rsid w:val="00673593"/>
    <w:rsid w:val="00675B2E"/>
    <w:rsid w:val="0067628C"/>
    <w:rsid w:val="00681846"/>
    <w:rsid w:val="006837FB"/>
    <w:rsid w:val="00691593"/>
    <w:rsid w:val="00694BCB"/>
    <w:rsid w:val="006A296D"/>
    <w:rsid w:val="006A4940"/>
    <w:rsid w:val="006A6112"/>
    <w:rsid w:val="006B0BD2"/>
    <w:rsid w:val="006B1B6E"/>
    <w:rsid w:val="006B5148"/>
    <w:rsid w:val="006B6F2C"/>
    <w:rsid w:val="006B7A60"/>
    <w:rsid w:val="006C1F3B"/>
    <w:rsid w:val="006C68C1"/>
    <w:rsid w:val="006D5062"/>
    <w:rsid w:val="006D6000"/>
    <w:rsid w:val="006E1146"/>
    <w:rsid w:val="006E1830"/>
    <w:rsid w:val="006E197E"/>
    <w:rsid w:val="006E6175"/>
    <w:rsid w:val="006F1228"/>
    <w:rsid w:val="006F3D9D"/>
    <w:rsid w:val="006F668D"/>
    <w:rsid w:val="00701762"/>
    <w:rsid w:val="0070231F"/>
    <w:rsid w:val="0070682D"/>
    <w:rsid w:val="00707559"/>
    <w:rsid w:val="00711B3F"/>
    <w:rsid w:val="00711F2D"/>
    <w:rsid w:val="0071689A"/>
    <w:rsid w:val="007179D3"/>
    <w:rsid w:val="00720E5F"/>
    <w:rsid w:val="00722BD7"/>
    <w:rsid w:val="007232A4"/>
    <w:rsid w:val="007273C9"/>
    <w:rsid w:val="0072745B"/>
    <w:rsid w:val="00731779"/>
    <w:rsid w:val="007318AB"/>
    <w:rsid w:val="00731A1F"/>
    <w:rsid w:val="0073206B"/>
    <w:rsid w:val="00734F3B"/>
    <w:rsid w:val="007351E1"/>
    <w:rsid w:val="00740342"/>
    <w:rsid w:val="00744D15"/>
    <w:rsid w:val="007460D3"/>
    <w:rsid w:val="00746937"/>
    <w:rsid w:val="00746DE4"/>
    <w:rsid w:val="007554E0"/>
    <w:rsid w:val="00755B8E"/>
    <w:rsid w:val="00756C65"/>
    <w:rsid w:val="00757590"/>
    <w:rsid w:val="00760B09"/>
    <w:rsid w:val="00763194"/>
    <w:rsid w:val="00764EAF"/>
    <w:rsid w:val="00771955"/>
    <w:rsid w:val="007752D4"/>
    <w:rsid w:val="00775D60"/>
    <w:rsid w:val="00776A25"/>
    <w:rsid w:val="00777B35"/>
    <w:rsid w:val="00781066"/>
    <w:rsid w:val="007819F2"/>
    <w:rsid w:val="00782482"/>
    <w:rsid w:val="007A0F93"/>
    <w:rsid w:val="007A1B49"/>
    <w:rsid w:val="007A2363"/>
    <w:rsid w:val="007A23FC"/>
    <w:rsid w:val="007A75DC"/>
    <w:rsid w:val="007B0AB8"/>
    <w:rsid w:val="007B1C3E"/>
    <w:rsid w:val="007C0470"/>
    <w:rsid w:val="007C4769"/>
    <w:rsid w:val="007C560B"/>
    <w:rsid w:val="007C57C9"/>
    <w:rsid w:val="007D754D"/>
    <w:rsid w:val="007E0682"/>
    <w:rsid w:val="007E1A4E"/>
    <w:rsid w:val="007E4DD3"/>
    <w:rsid w:val="007E5C7E"/>
    <w:rsid w:val="007F14E2"/>
    <w:rsid w:val="007F2E69"/>
    <w:rsid w:val="007F34D1"/>
    <w:rsid w:val="007F41A3"/>
    <w:rsid w:val="007F646D"/>
    <w:rsid w:val="008020E4"/>
    <w:rsid w:val="0080322A"/>
    <w:rsid w:val="008034C9"/>
    <w:rsid w:val="008125F8"/>
    <w:rsid w:val="00812975"/>
    <w:rsid w:val="008138F0"/>
    <w:rsid w:val="00813A0E"/>
    <w:rsid w:val="00813D2F"/>
    <w:rsid w:val="008152B9"/>
    <w:rsid w:val="00816577"/>
    <w:rsid w:val="00820FC5"/>
    <w:rsid w:val="00823683"/>
    <w:rsid w:val="00823AC4"/>
    <w:rsid w:val="00823CF3"/>
    <w:rsid w:val="008253DA"/>
    <w:rsid w:val="00841975"/>
    <w:rsid w:val="00842DFA"/>
    <w:rsid w:val="008433E2"/>
    <w:rsid w:val="00844819"/>
    <w:rsid w:val="0084495D"/>
    <w:rsid w:val="0085061E"/>
    <w:rsid w:val="008538D5"/>
    <w:rsid w:val="00856A66"/>
    <w:rsid w:val="008571B3"/>
    <w:rsid w:val="00857BBA"/>
    <w:rsid w:val="00862F84"/>
    <w:rsid w:val="00863529"/>
    <w:rsid w:val="00865737"/>
    <w:rsid w:val="00871003"/>
    <w:rsid w:val="008723AC"/>
    <w:rsid w:val="00873DAC"/>
    <w:rsid w:val="008742F5"/>
    <w:rsid w:val="00874657"/>
    <w:rsid w:val="008801BB"/>
    <w:rsid w:val="00886D20"/>
    <w:rsid w:val="00891154"/>
    <w:rsid w:val="00891362"/>
    <w:rsid w:val="00892997"/>
    <w:rsid w:val="00893047"/>
    <w:rsid w:val="0089391B"/>
    <w:rsid w:val="00895494"/>
    <w:rsid w:val="008A30E4"/>
    <w:rsid w:val="008A7C0A"/>
    <w:rsid w:val="008A7C49"/>
    <w:rsid w:val="008B2BF9"/>
    <w:rsid w:val="008B2FF9"/>
    <w:rsid w:val="008B3B30"/>
    <w:rsid w:val="008B4463"/>
    <w:rsid w:val="008B69AA"/>
    <w:rsid w:val="008B6DC9"/>
    <w:rsid w:val="008C381C"/>
    <w:rsid w:val="008C72D6"/>
    <w:rsid w:val="008D29EE"/>
    <w:rsid w:val="008D3888"/>
    <w:rsid w:val="008D4042"/>
    <w:rsid w:val="008E2720"/>
    <w:rsid w:val="008E5711"/>
    <w:rsid w:val="008F1484"/>
    <w:rsid w:val="008F331A"/>
    <w:rsid w:val="008F4B81"/>
    <w:rsid w:val="008F4C6E"/>
    <w:rsid w:val="008F51AC"/>
    <w:rsid w:val="008F755A"/>
    <w:rsid w:val="00900143"/>
    <w:rsid w:val="00901BC0"/>
    <w:rsid w:val="009022D2"/>
    <w:rsid w:val="00906BBC"/>
    <w:rsid w:val="00906BE2"/>
    <w:rsid w:val="00906C6D"/>
    <w:rsid w:val="00910E00"/>
    <w:rsid w:val="009134C2"/>
    <w:rsid w:val="0091566F"/>
    <w:rsid w:val="00923825"/>
    <w:rsid w:val="00924D48"/>
    <w:rsid w:val="00926DF1"/>
    <w:rsid w:val="0093027A"/>
    <w:rsid w:val="0093064B"/>
    <w:rsid w:val="009306C8"/>
    <w:rsid w:val="00931C79"/>
    <w:rsid w:val="00936CC8"/>
    <w:rsid w:val="00937784"/>
    <w:rsid w:val="00946AD6"/>
    <w:rsid w:val="00946D18"/>
    <w:rsid w:val="00950B5C"/>
    <w:rsid w:val="00950EB2"/>
    <w:rsid w:val="00955C11"/>
    <w:rsid w:val="009664EA"/>
    <w:rsid w:val="00966A64"/>
    <w:rsid w:val="00967CE4"/>
    <w:rsid w:val="00970500"/>
    <w:rsid w:val="009728C3"/>
    <w:rsid w:val="00972D6B"/>
    <w:rsid w:val="00974B99"/>
    <w:rsid w:val="0097584B"/>
    <w:rsid w:val="00984515"/>
    <w:rsid w:val="0098494C"/>
    <w:rsid w:val="0098546B"/>
    <w:rsid w:val="00994534"/>
    <w:rsid w:val="00994C68"/>
    <w:rsid w:val="00995E84"/>
    <w:rsid w:val="00996C35"/>
    <w:rsid w:val="00996D1C"/>
    <w:rsid w:val="009A1C4D"/>
    <w:rsid w:val="009A1C5E"/>
    <w:rsid w:val="009A23F4"/>
    <w:rsid w:val="009A2C4A"/>
    <w:rsid w:val="009A4732"/>
    <w:rsid w:val="009B0CB5"/>
    <w:rsid w:val="009B1A1B"/>
    <w:rsid w:val="009B24E2"/>
    <w:rsid w:val="009B29E2"/>
    <w:rsid w:val="009B2A4F"/>
    <w:rsid w:val="009B3BA4"/>
    <w:rsid w:val="009B6253"/>
    <w:rsid w:val="009B6538"/>
    <w:rsid w:val="009C1057"/>
    <w:rsid w:val="009C1D68"/>
    <w:rsid w:val="009C6446"/>
    <w:rsid w:val="009C760C"/>
    <w:rsid w:val="009D1186"/>
    <w:rsid w:val="009D13D6"/>
    <w:rsid w:val="009D3532"/>
    <w:rsid w:val="009D5D79"/>
    <w:rsid w:val="009E6C03"/>
    <w:rsid w:val="009F0177"/>
    <w:rsid w:val="009F1016"/>
    <w:rsid w:val="009F6DBD"/>
    <w:rsid w:val="00A00751"/>
    <w:rsid w:val="00A00C00"/>
    <w:rsid w:val="00A03BD8"/>
    <w:rsid w:val="00A04326"/>
    <w:rsid w:val="00A17869"/>
    <w:rsid w:val="00A23E9A"/>
    <w:rsid w:val="00A24BA9"/>
    <w:rsid w:val="00A30050"/>
    <w:rsid w:val="00A33785"/>
    <w:rsid w:val="00A35BE5"/>
    <w:rsid w:val="00A36D20"/>
    <w:rsid w:val="00A3747B"/>
    <w:rsid w:val="00A37FF5"/>
    <w:rsid w:val="00A41AFC"/>
    <w:rsid w:val="00A437CE"/>
    <w:rsid w:val="00A440B5"/>
    <w:rsid w:val="00A44510"/>
    <w:rsid w:val="00A45300"/>
    <w:rsid w:val="00A477BB"/>
    <w:rsid w:val="00A527E4"/>
    <w:rsid w:val="00A5355B"/>
    <w:rsid w:val="00A57022"/>
    <w:rsid w:val="00A6145D"/>
    <w:rsid w:val="00A6343F"/>
    <w:rsid w:val="00A669E5"/>
    <w:rsid w:val="00A74B16"/>
    <w:rsid w:val="00A757B0"/>
    <w:rsid w:val="00A83731"/>
    <w:rsid w:val="00A85E8F"/>
    <w:rsid w:val="00A86FB1"/>
    <w:rsid w:val="00A90A7A"/>
    <w:rsid w:val="00A931B0"/>
    <w:rsid w:val="00AA02EE"/>
    <w:rsid w:val="00AA10F2"/>
    <w:rsid w:val="00AA42DE"/>
    <w:rsid w:val="00AB0DA3"/>
    <w:rsid w:val="00AB1762"/>
    <w:rsid w:val="00AB25CC"/>
    <w:rsid w:val="00AB467C"/>
    <w:rsid w:val="00AC05E2"/>
    <w:rsid w:val="00AC270C"/>
    <w:rsid w:val="00AD1FDB"/>
    <w:rsid w:val="00AE3445"/>
    <w:rsid w:val="00AE75B8"/>
    <w:rsid w:val="00AF1B13"/>
    <w:rsid w:val="00AF5CC4"/>
    <w:rsid w:val="00AF5F1B"/>
    <w:rsid w:val="00AF699B"/>
    <w:rsid w:val="00AF70A3"/>
    <w:rsid w:val="00B02A2B"/>
    <w:rsid w:val="00B03103"/>
    <w:rsid w:val="00B03EB1"/>
    <w:rsid w:val="00B07EE2"/>
    <w:rsid w:val="00B07EF7"/>
    <w:rsid w:val="00B1029F"/>
    <w:rsid w:val="00B119FA"/>
    <w:rsid w:val="00B1263F"/>
    <w:rsid w:val="00B16724"/>
    <w:rsid w:val="00B179B6"/>
    <w:rsid w:val="00B17E45"/>
    <w:rsid w:val="00B20FAD"/>
    <w:rsid w:val="00B24D7B"/>
    <w:rsid w:val="00B26FFD"/>
    <w:rsid w:val="00B37EC9"/>
    <w:rsid w:val="00B4007E"/>
    <w:rsid w:val="00B40394"/>
    <w:rsid w:val="00B426D6"/>
    <w:rsid w:val="00B469D8"/>
    <w:rsid w:val="00B52DE2"/>
    <w:rsid w:val="00B53B22"/>
    <w:rsid w:val="00B56BFB"/>
    <w:rsid w:val="00B56C1B"/>
    <w:rsid w:val="00B57A24"/>
    <w:rsid w:val="00B62BCA"/>
    <w:rsid w:val="00B64139"/>
    <w:rsid w:val="00B64B06"/>
    <w:rsid w:val="00B664ED"/>
    <w:rsid w:val="00B67DB9"/>
    <w:rsid w:val="00B70093"/>
    <w:rsid w:val="00B72FDB"/>
    <w:rsid w:val="00B75202"/>
    <w:rsid w:val="00B80E58"/>
    <w:rsid w:val="00B8707E"/>
    <w:rsid w:val="00B90044"/>
    <w:rsid w:val="00B9232D"/>
    <w:rsid w:val="00B935A5"/>
    <w:rsid w:val="00B93990"/>
    <w:rsid w:val="00B94ADD"/>
    <w:rsid w:val="00B95E84"/>
    <w:rsid w:val="00B972DE"/>
    <w:rsid w:val="00BA0A4C"/>
    <w:rsid w:val="00BA186B"/>
    <w:rsid w:val="00BA4CE1"/>
    <w:rsid w:val="00BB4711"/>
    <w:rsid w:val="00BB5B57"/>
    <w:rsid w:val="00BC04F9"/>
    <w:rsid w:val="00BC2210"/>
    <w:rsid w:val="00BC6D15"/>
    <w:rsid w:val="00BC7FB9"/>
    <w:rsid w:val="00BD59B7"/>
    <w:rsid w:val="00BD77BF"/>
    <w:rsid w:val="00BD7B25"/>
    <w:rsid w:val="00BE0868"/>
    <w:rsid w:val="00BE2A5D"/>
    <w:rsid w:val="00BE2FD3"/>
    <w:rsid w:val="00BE4AC2"/>
    <w:rsid w:val="00BE5139"/>
    <w:rsid w:val="00BE7D29"/>
    <w:rsid w:val="00BE7D6B"/>
    <w:rsid w:val="00BF0660"/>
    <w:rsid w:val="00BF1295"/>
    <w:rsid w:val="00BF6C2B"/>
    <w:rsid w:val="00BF6D80"/>
    <w:rsid w:val="00BF7813"/>
    <w:rsid w:val="00C01EA9"/>
    <w:rsid w:val="00C035B1"/>
    <w:rsid w:val="00C03C49"/>
    <w:rsid w:val="00C03C82"/>
    <w:rsid w:val="00C03E7E"/>
    <w:rsid w:val="00C05D77"/>
    <w:rsid w:val="00C07C57"/>
    <w:rsid w:val="00C173E7"/>
    <w:rsid w:val="00C2357A"/>
    <w:rsid w:val="00C26363"/>
    <w:rsid w:val="00C267FA"/>
    <w:rsid w:val="00C27538"/>
    <w:rsid w:val="00C27594"/>
    <w:rsid w:val="00C3326E"/>
    <w:rsid w:val="00C33D69"/>
    <w:rsid w:val="00C33EF3"/>
    <w:rsid w:val="00C34200"/>
    <w:rsid w:val="00C35AA2"/>
    <w:rsid w:val="00C422CD"/>
    <w:rsid w:val="00C43905"/>
    <w:rsid w:val="00C43F15"/>
    <w:rsid w:val="00C4553A"/>
    <w:rsid w:val="00C46B52"/>
    <w:rsid w:val="00C50944"/>
    <w:rsid w:val="00C54061"/>
    <w:rsid w:val="00C54595"/>
    <w:rsid w:val="00C5560E"/>
    <w:rsid w:val="00C5611D"/>
    <w:rsid w:val="00C578D2"/>
    <w:rsid w:val="00C644A9"/>
    <w:rsid w:val="00C64A47"/>
    <w:rsid w:val="00C6646B"/>
    <w:rsid w:val="00C72E06"/>
    <w:rsid w:val="00C75DD1"/>
    <w:rsid w:val="00C810B9"/>
    <w:rsid w:val="00C873AE"/>
    <w:rsid w:val="00C87B77"/>
    <w:rsid w:val="00C87FBB"/>
    <w:rsid w:val="00C91BE8"/>
    <w:rsid w:val="00C922C4"/>
    <w:rsid w:val="00C94352"/>
    <w:rsid w:val="00C94C3C"/>
    <w:rsid w:val="00C94F7F"/>
    <w:rsid w:val="00C9513E"/>
    <w:rsid w:val="00C95499"/>
    <w:rsid w:val="00CA0D89"/>
    <w:rsid w:val="00CA54B7"/>
    <w:rsid w:val="00CA5721"/>
    <w:rsid w:val="00CA630A"/>
    <w:rsid w:val="00CB15D3"/>
    <w:rsid w:val="00CB4E0A"/>
    <w:rsid w:val="00CB61DA"/>
    <w:rsid w:val="00CC087A"/>
    <w:rsid w:val="00CC2810"/>
    <w:rsid w:val="00CD0132"/>
    <w:rsid w:val="00CD0860"/>
    <w:rsid w:val="00CD31AA"/>
    <w:rsid w:val="00CE1F1A"/>
    <w:rsid w:val="00CE496B"/>
    <w:rsid w:val="00CE6149"/>
    <w:rsid w:val="00CE6FEA"/>
    <w:rsid w:val="00CF111A"/>
    <w:rsid w:val="00CF3B78"/>
    <w:rsid w:val="00CF7349"/>
    <w:rsid w:val="00CF7AE7"/>
    <w:rsid w:val="00D032DD"/>
    <w:rsid w:val="00D13DE6"/>
    <w:rsid w:val="00D232A4"/>
    <w:rsid w:val="00D24827"/>
    <w:rsid w:val="00D25DD9"/>
    <w:rsid w:val="00D271B7"/>
    <w:rsid w:val="00D35EDA"/>
    <w:rsid w:val="00D41CA5"/>
    <w:rsid w:val="00D436AA"/>
    <w:rsid w:val="00D45B75"/>
    <w:rsid w:val="00D464EB"/>
    <w:rsid w:val="00D47F6D"/>
    <w:rsid w:val="00D518CA"/>
    <w:rsid w:val="00D559DE"/>
    <w:rsid w:val="00D5664A"/>
    <w:rsid w:val="00D5787C"/>
    <w:rsid w:val="00D57A1F"/>
    <w:rsid w:val="00D61FD1"/>
    <w:rsid w:val="00D6231C"/>
    <w:rsid w:val="00D65DDF"/>
    <w:rsid w:val="00D74B51"/>
    <w:rsid w:val="00D8209D"/>
    <w:rsid w:val="00D82130"/>
    <w:rsid w:val="00D86947"/>
    <w:rsid w:val="00D917BE"/>
    <w:rsid w:val="00D92A69"/>
    <w:rsid w:val="00D97DC0"/>
    <w:rsid w:val="00DA31BC"/>
    <w:rsid w:val="00DB3931"/>
    <w:rsid w:val="00DB6538"/>
    <w:rsid w:val="00DB69AC"/>
    <w:rsid w:val="00DB6DA6"/>
    <w:rsid w:val="00DC1ECF"/>
    <w:rsid w:val="00DC2406"/>
    <w:rsid w:val="00DC2E23"/>
    <w:rsid w:val="00DC3198"/>
    <w:rsid w:val="00DD17C6"/>
    <w:rsid w:val="00DD6862"/>
    <w:rsid w:val="00DE1988"/>
    <w:rsid w:val="00DE3553"/>
    <w:rsid w:val="00DE6BF5"/>
    <w:rsid w:val="00DF0D7F"/>
    <w:rsid w:val="00DF2067"/>
    <w:rsid w:val="00DF2D12"/>
    <w:rsid w:val="00DF4131"/>
    <w:rsid w:val="00DF4612"/>
    <w:rsid w:val="00DF52D9"/>
    <w:rsid w:val="00DF58C8"/>
    <w:rsid w:val="00DF592D"/>
    <w:rsid w:val="00E03C58"/>
    <w:rsid w:val="00E0743D"/>
    <w:rsid w:val="00E21DBA"/>
    <w:rsid w:val="00E22661"/>
    <w:rsid w:val="00E227F2"/>
    <w:rsid w:val="00E2363A"/>
    <w:rsid w:val="00E274E5"/>
    <w:rsid w:val="00E27A9F"/>
    <w:rsid w:val="00E30012"/>
    <w:rsid w:val="00E32432"/>
    <w:rsid w:val="00E32A1E"/>
    <w:rsid w:val="00E3319E"/>
    <w:rsid w:val="00E36FDB"/>
    <w:rsid w:val="00E405BE"/>
    <w:rsid w:val="00E41506"/>
    <w:rsid w:val="00E426E2"/>
    <w:rsid w:val="00E46CC7"/>
    <w:rsid w:val="00E47090"/>
    <w:rsid w:val="00E47D1E"/>
    <w:rsid w:val="00E55357"/>
    <w:rsid w:val="00E6024B"/>
    <w:rsid w:val="00E61FE9"/>
    <w:rsid w:val="00E622EE"/>
    <w:rsid w:val="00E64B41"/>
    <w:rsid w:val="00E665CC"/>
    <w:rsid w:val="00E71677"/>
    <w:rsid w:val="00E75832"/>
    <w:rsid w:val="00E75911"/>
    <w:rsid w:val="00E87275"/>
    <w:rsid w:val="00E879C4"/>
    <w:rsid w:val="00E908DB"/>
    <w:rsid w:val="00E91885"/>
    <w:rsid w:val="00EA71EB"/>
    <w:rsid w:val="00EA7911"/>
    <w:rsid w:val="00EB2511"/>
    <w:rsid w:val="00EB299D"/>
    <w:rsid w:val="00EB30E9"/>
    <w:rsid w:val="00EB38A5"/>
    <w:rsid w:val="00EC14CA"/>
    <w:rsid w:val="00EC16DD"/>
    <w:rsid w:val="00EC65D6"/>
    <w:rsid w:val="00EC79FA"/>
    <w:rsid w:val="00ED24C3"/>
    <w:rsid w:val="00ED279B"/>
    <w:rsid w:val="00ED3F92"/>
    <w:rsid w:val="00ED70F4"/>
    <w:rsid w:val="00EE42BA"/>
    <w:rsid w:val="00EE521B"/>
    <w:rsid w:val="00EE7090"/>
    <w:rsid w:val="00EE763A"/>
    <w:rsid w:val="00F000AB"/>
    <w:rsid w:val="00F021B5"/>
    <w:rsid w:val="00F02386"/>
    <w:rsid w:val="00F033B0"/>
    <w:rsid w:val="00F03E8D"/>
    <w:rsid w:val="00F07CD7"/>
    <w:rsid w:val="00F156F6"/>
    <w:rsid w:val="00F15AEE"/>
    <w:rsid w:val="00F20EAB"/>
    <w:rsid w:val="00F22458"/>
    <w:rsid w:val="00F23E8E"/>
    <w:rsid w:val="00F2452C"/>
    <w:rsid w:val="00F32063"/>
    <w:rsid w:val="00F33378"/>
    <w:rsid w:val="00F337D4"/>
    <w:rsid w:val="00F35069"/>
    <w:rsid w:val="00F3591C"/>
    <w:rsid w:val="00F402F3"/>
    <w:rsid w:val="00F40790"/>
    <w:rsid w:val="00F41CC1"/>
    <w:rsid w:val="00F41F34"/>
    <w:rsid w:val="00F44B60"/>
    <w:rsid w:val="00F4553D"/>
    <w:rsid w:val="00F50142"/>
    <w:rsid w:val="00F5452D"/>
    <w:rsid w:val="00F55167"/>
    <w:rsid w:val="00F5647D"/>
    <w:rsid w:val="00F569B0"/>
    <w:rsid w:val="00F57534"/>
    <w:rsid w:val="00F63023"/>
    <w:rsid w:val="00F66E10"/>
    <w:rsid w:val="00F675E6"/>
    <w:rsid w:val="00F67841"/>
    <w:rsid w:val="00F7636A"/>
    <w:rsid w:val="00F77231"/>
    <w:rsid w:val="00F77904"/>
    <w:rsid w:val="00F820D4"/>
    <w:rsid w:val="00F83862"/>
    <w:rsid w:val="00F84200"/>
    <w:rsid w:val="00F843BA"/>
    <w:rsid w:val="00F84438"/>
    <w:rsid w:val="00F84DC5"/>
    <w:rsid w:val="00F902CF"/>
    <w:rsid w:val="00F92B0A"/>
    <w:rsid w:val="00F961AF"/>
    <w:rsid w:val="00FA0327"/>
    <w:rsid w:val="00FA39BE"/>
    <w:rsid w:val="00FA4C99"/>
    <w:rsid w:val="00FB074C"/>
    <w:rsid w:val="00FB1874"/>
    <w:rsid w:val="00FB2FE0"/>
    <w:rsid w:val="00FB3F2A"/>
    <w:rsid w:val="00FB569E"/>
    <w:rsid w:val="00FB63ED"/>
    <w:rsid w:val="00FB6ABC"/>
    <w:rsid w:val="00FB77FA"/>
    <w:rsid w:val="00FD09C7"/>
    <w:rsid w:val="00FD26FE"/>
    <w:rsid w:val="00FD4674"/>
    <w:rsid w:val="00FD5053"/>
    <w:rsid w:val="00FD5BCB"/>
    <w:rsid w:val="00FD5F96"/>
    <w:rsid w:val="00FD7CE2"/>
    <w:rsid w:val="00FE1E04"/>
    <w:rsid w:val="00FE3AC8"/>
    <w:rsid w:val="00FE6EAB"/>
    <w:rsid w:val="00FF1D42"/>
    <w:rsid w:val="00FF4827"/>
    <w:rsid w:val="00FF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E53662"/>
  <w15:docId w15:val="{3B87972F-E4B5-4158-A1C2-F7E604F5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7B"/>
    <w:pPr>
      <w:widowControl w:val="0"/>
      <w:suppressAutoHyphens/>
    </w:pPr>
    <w:rPr>
      <w:rFonts w:eastAsia="SimSun" w:cs="Mangal"/>
      <w:kern w:val="1"/>
      <w:sz w:val="24"/>
      <w:szCs w:val="24"/>
      <w:lang w:eastAsia="hi-IN" w:bidi="hi-IN"/>
    </w:rPr>
  </w:style>
  <w:style w:type="paragraph" w:styleId="1">
    <w:name w:val="heading 1"/>
    <w:basedOn w:val="a"/>
    <w:next w:val="a"/>
    <w:link w:val="10"/>
    <w:uiPriority w:val="9"/>
    <w:qFormat/>
    <w:rsid w:val="003F7AF3"/>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en-US" w:bidi="ar-SA"/>
    </w:rPr>
  </w:style>
  <w:style w:type="paragraph" w:styleId="2">
    <w:name w:val="heading 2"/>
    <w:basedOn w:val="a"/>
    <w:next w:val="a"/>
    <w:link w:val="20"/>
    <w:uiPriority w:val="9"/>
    <w:qFormat/>
    <w:pPr>
      <w:keepNext/>
      <w:numPr>
        <w:ilvl w:val="1"/>
        <w:numId w:val="1"/>
      </w:numPr>
      <w:spacing w:before="240" w:after="60"/>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3F7AF3"/>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x-none" w:eastAsia="en-US" w:bidi="ar-SA"/>
    </w:rPr>
  </w:style>
  <w:style w:type="paragraph" w:styleId="4">
    <w:name w:val="heading 4"/>
    <w:basedOn w:val="a"/>
    <w:next w:val="a"/>
    <w:link w:val="40"/>
    <w:uiPriority w:val="9"/>
    <w:unhideWhenUsed/>
    <w:qFormat/>
    <w:rsid w:val="003F7AF3"/>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x-none" w:eastAsia="en-US" w:bidi="ar-SA"/>
    </w:rPr>
  </w:style>
  <w:style w:type="paragraph" w:styleId="5">
    <w:name w:val="heading 5"/>
    <w:basedOn w:val="a"/>
    <w:next w:val="a"/>
    <w:link w:val="50"/>
    <w:uiPriority w:val="9"/>
    <w:unhideWhenUsed/>
    <w:qFormat/>
    <w:rsid w:val="003F7AF3"/>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en-US" w:bidi="ar-SA"/>
    </w:rPr>
  </w:style>
  <w:style w:type="paragraph" w:styleId="6">
    <w:name w:val="heading 6"/>
    <w:basedOn w:val="a"/>
    <w:next w:val="a"/>
    <w:link w:val="60"/>
    <w:uiPriority w:val="9"/>
    <w:unhideWhenUsed/>
    <w:qFormat/>
    <w:rsid w:val="003F7AF3"/>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s="StarSymbol"/>
      <w:sz w:val="18"/>
      <w:szCs w:val="18"/>
    </w:rPr>
  </w:style>
  <w:style w:type="character" w:customStyle="1" w:styleId="WW8Num5z1">
    <w:name w:val="WW8Num5z1"/>
    <w:rPr>
      <w:i w:val="0"/>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style>
  <w:style w:type="character" w:customStyle="1" w:styleId="WW8Num6z0">
    <w:name w:val="WW8Num6z0"/>
    <w:rPr>
      <w:rFonts w:ascii="Symbol" w:hAnsi="Symbol"/>
    </w:rPr>
  </w:style>
  <w:style w:type="character" w:customStyle="1" w:styleId="WW8Num5z0">
    <w:name w:val="WW8Num5z0"/>
    <w:rPr>
      <w:rFonts w:ascii="Symbol" w:hAnsi="Symbol" w:cs="StarSymbol"/>
      <w:sz w:val="18"/>
      <w:szCs w:val="18"/>
    </w:rPr>
  </w:style>
  <w:style w:type="character" w:customStyle="1" w:styleId="WW8Num6z1">
    <w:name w:val="WW8Num6z1"/>
    <w:rPr>
      <w:i w:val="0"/>
    </w:rPr>
  </w:style>
  <w:style w:type="character" w:customStyle="1" w:styleId="11">
    <w:name w:val="Основной шрифт абзаца1"/>
  </w:style>
  <w:style w:type="character" w:styleId="a6">
    <w:name w:val="Strong"/>
    <w:qFormat/>
    <w:rPr>
      <w:b/>
      <w:bCs/>
    </w:rPr>
  </w:style>
  <w:style w:type="paragraph" w:customStyle="1" w:styleId="12">
    <w:name w:val="Заголовок1"/>
    <w:basedOn w:val="a"/>
    <w:next w:val="a7"/>
    <w:pPr>
      <w:keepNext/>
      <w:spacing w:before="240" w:after="120"/>
    </w:pPr>
    <w:rPr>
      <w:rFonts w:ascii="Arial" w:hAnsi="Arial"/>
      <w:sz w:val="28"/>
      <w:szCs w:val="28"/>
    </w:rPr>
  </w:style>
  <w:style w:type="paragraph" w:styleId="a7">
    <w:name w:val="Body Text"/>
    <w:basedOn w:val="a"/>
    <w:link w:val="a8"/>
    <w:pPr>
      <w:spacing w:after="120"/>
    </w:pPr>
    <w:rPr>
      <w:lang w:val="x-none"/>
    </w:rPr>
  </w:style>
  <w:style w:type="paragraph" w:styleId="a9">
    <w:name w:val="List"/>
    <w:basedOn w:val="a7"/>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aa">
    <w:name w:val="Содержимое таблицы"/>
    <w:basedOn w:val="a"/>
    <w:pPr>
      <w:suppressLineNumbers/>
    </w:pPr>
  </w:style>
  <w:style w:type="paragraph" w:styleId="ab">
    <w:name w:val="footer"/>
    <w:basedOn w:val="a"/>
    <w:link w:val="ac"/>
    <w:uiPriority w:val="99"/>
    <w:pPr>
      <w:tabs>
        <w:tab w:val="center" w:pos="4677"/>
        <w:tab w:val="right" w:pos="9355"/>
      </w:tabs>
    </w:pPr>
    <w:rPr>
      <w:lang w:val="x-none"/>
    </w:rPr>
  </w:style>
  <w:style w:type="paragraph" w:customStyle="1" w:styleId="ad">
    <w:name w:val="Заголовок таблицы"/>
    <w:basedOn w:val="aa"/>
    <w:pPr>
      <w:jc w:val="center"/>
    </w:pPr>
    <w:rPr>
      <w:b/>
      <w:bCs/>
    </w:rPr>
  </w:style>
  <w:style w:type="paragraph" w:styleId="ae">
    <w:name w:val="header"/>
    <w:basedOn w:val="a"/>
    <w:link w:val="af"/>
    <w:uiPriority w:val="99"/>
    <w:pPr>
      <w:suppressLineNumbers/>
      <w:tabs>
        <w:tab w:val="center" w:pos="4819"/>
        <w:tab w:val="right" w:pos="9638"/>
      </w:tabs>
    </w:pPr>
    <w:rPr>
      <w:lang w:val="x-none"/>
    </w:rPr>
  </w:style>
  <w:style w:type="paragraph" w:customStyle="1" w:styleId="23">
    <w:name w:val="Основной текст 23"/>
    <w:basedOn w:val="a"/>
    <w:rPr>
      <w:color w:val="000000"/>
    </w:rPr>
  </w:style>
  <w:style w:type="paragraph" w:styleId="af0">
    <w:name w:val="Body Text Indent"/>
    <w:basedOn w:val="a"/>
    <w:pPr>
      <w:widowControl/>
      <w:ind w:left="5529"/>
      <w:jc w:val="center"/>
    </w:p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3E2F56"/>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table" w:styleId="af1">
    <w:name w:val="Table Grid"/>
    <w:basedOn w:val="a1"/>
    <w:uiPriority w:val="59"/>
    <w:rsid w:val="006F3D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
    <w:rsid w:val="00744D15"/>
    <w:pPr>
      <w:widowControl/>
    </w:pPr>
    <w:rPr>
      <w:rFonts w:ascii="Courier New" w:eastAsia="Times New Roman" w:hAnsi="Courier New" w:cs="Times New Roman"/>
      <w:kern w:val="0"/>
      <w:sz w:val="20"/>
      <w:szCs w:val="20"/>
      <w:lang w:eastAsia="ar-SA" w:bidi="ar-SA"/>
    </w:rPr>
  </w:style>
  <w:style w:type="paragraph" w:styleId="af2">
    <w:name w:val="List Paragraph"/>
    <w:basedOn w:val="a"/>
    <w:uiPriority w:val="34"/>
    <w:qFormat/>
    <w:rsid w:val="002C1ACA"/>
    <w:pPr>
      <w:autoSpaceDE w:val="0"/>
      <w:ind w:left="720"/>
      <w:contextualSpacing/>
    </w:pPr>
    <w:rPr>
      <w:rFonts w:eastAsia="Times New Roman" w:cs="Times New Roman"/>
      <w:kern w:val="0"/>
      <w:sz w:val="20"/>
      <w:szCs w:val="20"/>
      <w:lang w:eastAsia="ar-SA" w:bidi="ar-SA"/>
    </w:r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A85E8F"/>
    <w:pPr>
      <w:widowControl/>
      <w:suppressAutoHyphens w:val="0"/>
      <w:jc w:val="both"/>
    </w:pPr>
    <w:rPr>
      <w:rFonts w:ascii="Courier New" w:eastAsia="Times New Roman" w:hAnsi="Courier New" w:cs="Times New Roman"/>
      <w:kern w:val="0"/>
      <w:sz w:val="20"/>
      <w:szCs w:val="20"/>
      <w:lang w:val="x-none" w:eastAsia="ar-SA" w:bidi="ar-SA"/>
    </w:rPr>
  </w:style>
  <w:style w:type="character" w:customStyle="1" w:styleId="af4">
    <w:name w:val="Текст Знак"/>
    <w:uiPriority w:val="99"/>
    <w:semiHidden/>
    <w:rsid w:val="00A85E8F"/>
    <w:rPr>
      <w:rFonts w:ascii="Courier New" w:eastAsia="SimSun" w:hAnsi="Courier New" w:cs="Mangal"/>
      <w:kern w:val="1"/>
      <w:szCs w:val="18"/>
      <w:lang w:eastAsia="hi-IN" w:bidi="hi-IN"/>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3"/>
    <w:uiPriority w:val="99"/>
    <w:locked/>
    <w:rsid w:val="00A85E8F"/>
    <w:rPr>
      <w:rFonts w:ascii="Courier New" w:hAnsi="Courier New"/>
      <w:lang w:val="x-none" w:eastAsia="ar-SA"/>
    </w:rPr>
  </w:style>
  <w:style w:type="character" w:customStyle="1" w:styleId="10">
    <w:name w:val="Заголовок 1 Знак"/>
    <w:link w:val="1"/>
    <w:uiPriority w:val="9"/>
    <w:rsid w:val="003F7AF3"/>
    <w:rPr>
      <w:rFonts w:ascii="Cambria" w:eastAsia="Times New Roman" w:hAnsi="Cambria" w:cs="Times New Roman"/>
      <w:b/>
      <w:bCs/>
      <w:color w:val="365F91"/>
      <w:sz w:val="28"/>
      <w:szCs w:val="28"/>
      <w:lang w:eastAsia="en-US"/>
    </w:rPr>
  </w:style>
  <w:style w:type="character" w:customStyle="1" w:styleId="30">
    <w:name w:val="Заголовок 3 Знак"/>
    <w:link w:val="3"/>
    <w:uiPriority w:val="9"/>
    <w:rsid w:val="003F7AF3"/>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3F7AF3"/>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rsid w:val="003F7AF3"/>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3F7AF3"/>
    <w:rPr>
      <w:rFonts w:ascii="Cambria" w:eastAsia="Times New Roman" w:hAnsi="Cambria" w:cs="Times New Roman"/>
      <w:i/>
      <w:iCs/>
      <w:color w:val="243F60"/>
      <w:sz w:val="22"/>
      <w:szCs w:val="22"/>
      <w:lang w:eastAsia="en-US"/>
    </w:rPr>
  </w:style>
  <w:style w:type="character" w:customStyle="1" w:styleId="af">
    <w:name w:val="Верхний колонтитул Знак"/>
    <w:link w:val="ae"/>
    <w:uiPriority w:val="99"/>
    <w:rsid w:val="003F7AF3"/>
    <w:rPr>
      <w:rFonts w:eastAsia="SimSun" w:cs="Mangal"/>
      <w:kern w:val="1"/>
      <w:sz w:val="24"/>
      <w:szCs w:val="24"/>
      <w:lang w:eastAsia="hi-IN" w:bidi="hi-IN"/>
    </w:rPr>
  </w:style>
  <w:style w:type="character" w:customStyle="1" w:styleId="ac">
    <w:name w:val="Нижний колонтитул Знак"/>
    <w:link w:val="ab"/>
    <w:uiPriority w:val="99"/>
    <w:rsid w:val="003F7AF3"/>
    <w:rPr>
      <w:rFonts w:eastAsia="SimSun" w:cs="Mangal"/>
      <w:kern w:val="1"/>
      <w:sz w:val="24"/>
      <w:szCs w:val="24"/>
      <w:lang w:eastAsia="hi-IN" w:bidi="hi-IN"/>
    </w:rPr>
  </w:style>
  <w:style w:type="paragraph" w:styleId="af5">
    <w:name w:val="No Spacing"/>
    <w:uiPriority w:val="1"/>
    <w:qFormat/>
    <w:rsid w:val="003F7AF3"/>
    <w:rPr>
      <w:rFonts w:ascii="Calibri" w:eastAsia="Calibri" w:hAnsi="Calibri"/>
      <w:sz w:val="22"/>
      <w:szCs w:val="22"/>
      <w:lang w:eastAsia="en-US"/>
    </w:rPr>
  </w:style>
  <w:style w:type="character" w:customStyle="1" w:styleId="20">
    <w:name w:val="Заголовок 2 Знак"/>
    <w:link w:val="2"/>
    <w:uiPriority w:val="9"/>
    <w:rsid w:val="003F7AF3"/>
    <w:rPr>
      <w:rFonts w:ascii="Cambria" w:hAnsi="Cambria"/>
      <w:b/>
      <w:bCs/>
      <w:i/>
      <w:iCs/>
      <w:kern w:val="1"/>
      <w:sz w:val="28"/>
      <w:szCs w:val="28"/>
      <w:lang w:eastAsia="hi-IN" w:bidi="hi-IN"/>
    </w:rPr>
  </w:style>
  <w:style w:type="paragraph" w:styleId="af6">
    <w:name w:val="Balloon Text"/>
    <w:basedOn w:val="a"/>
    <w:link w:val="af7"/>
    <w:uiPriority w:val="99"/>
    <w:semiHidden/>
    <w:unhideWhenUsed/>
    <w:rsid w:val="00C922C4"/>
    <w:rPr>
      <w:rFonts w:ascii="Tahoma" w:hAnsi="Tahoma"/>
      <w:sz w:val="16"/>
      <w:szCs w:val="14"/>
      <w:lang w:val="x-none"/>
    </w:rPr>
  </w:style>
  <w:style w:type="character" w:customStyle="1" w:styleId="af7">
    <w:name w:val="Текст выноски Знак"/>
    <w:link w:val="af6"/>
    <w:uiPriority w:val="99"/>
    <w:semiHidden/>
    <w:rsid w:val="00C922C4"/>
    <w:rPr>
      <w:rFonts w:ascii="Tahoma" w:eastAsia="SimSun" w:hAnsi="Tahoma" w:cs="Mangal"/>
      <w:kern w:val="1"/>
      <w:sz w:val="16"/>
      <w:szCs w:val="14"/>
      <w:lang w:eastAsia="hi-IN" w:bidi="hi-IN"/>
    </w:rPr>
  </w:style>
  <w:style w:type="paragraph" w:customStyle="1" w:styleId="p2">
    <w:name w:val="p2"/>
    <w:basedOn w:val="a"/>
    <w:uiPriority w:val="99"/>
    <w:rsid w:val="004A1252"/>
    <w:pPr>
      <w:widowControl/>
      <w:suppressAutoHyphens w:val="0"/>
      <w:spacing w:before="100" w:beforeAutospacing="1" w:after="100" w:afterAutospacing="1"/>
    </w:pPr>
    <w:rPr>
      <w:rFonts w:eastAsia="Times New Roman" w:cs="Times New Roman"/>
      <w:kern w:val="0"/>
      <w:lang w:eastAsia="ru-RU" w:bidi="ar-SA"/>
    </w:rPr>
  </w:style>
  <w:style w:type="character" w:customStyle="1" w:styleId="a8">
    <w:name w:val="Основной текст Знак"/>
    <w:link w:val="a7"/>
    <w:rsid w:val="00C33D69"/>
    <w:rPr>
      <w:rFonts w:eastAsia="SimSun" w:cs="Mangal"/>
      <w:kern w:val="1"/>
      <w:sz w:val="24"/>
      <w:szCs w:val="24"/>
      <w:lang w:eastAsia="hi-IN" w:bidi="hi-IN"/>
    </w:rPr>
  </w:style>
  <w:style w:type="paragraph" w:customStyle="1" w:styleId="ConsPlusNormal">
    <w:name w:val="ConsPlusNormal"/>
    <w:uiPriority w:val="99"/>
    <w:rsid w:val="00C33D69"/>
    <w:pPr>
      <w:widowControl w:val="0"/>
      <w:autoSpaceDE w:val="0"/>
      <w:autoSpaceDN w:val="0"/>
      <w:adjustRightInd w:val="0"/>
    </w:pPr>
    <w:rPr>
      <w:rFonts w:ascii="Arial" w:hAnsi="Arial" w:cs="Arial"/>
    </w:rPr>
  </w:style>
  <w:style w:type="paragraph" w:customStyle="1" w:styleId="TableContents">
    <w:name w:val="Table Contents"/>
    <w:basedOn w:val="a"/>
    <w:rsid w:val="00BC04F9"/>
    <w:pPr>
      <w:suppressLineNumbers/>
      <w:autoSpaceDN w:val="0"/>
      <w:textAlignment w:val="baseline"/>
    </w:pPr>
    <w:rPr>
      <w:rFonts w:eastAsia="Times New Roman" w:cs="Tahoma"/>
      <w:kern w:val="3"/>
      <w:lang w:val="en-US" w:eastAsia="en-US" w:bidi="ar-SA"/>
    </w:rPr>
  </w:style>
  <w:style w:type="paragraph" w:customStyle="1" w:styleId="Heading">
    <w:name w:val="Heading"/>
    <w:rsid w:val="005B760C"/>
    <w:rPr>
      <w:rFonts w:ascii="Arial" w:hAnsi="Arial"/>
      <w:b/>
      <w:snapToGrid w:val="0"/>
      <w:sz w:val="28"/>
    </w:rPr>
  </w:style>
  <w:style w:type="character" w:customStyle="1" w:styleId="16">
    <w:name w:val="Основной текст1"/>
    <w:rsid w:val="005B76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5465">
      <w:bodyDiv w:val="1"/>
      <w:marLeft w:val="0"/>
      <w:marRight w:val="0"/>
      <w:marTop w:val="0"/>
      <w:marBottom w:val="0"/>
      <w:divBdr>
        <w:top w:val="none" w:sz="0" w:space="0" w:color="auto"/>
        <w:left w:val="none" w:sz="0" w:space="0" w:color="auto"/>
        <w:bottom w:val="none" w:sz="0" w:space="0" w:color="auto"/>
        <w:right w:val="none" w:sz="0" w:space="0" w:color="auto"/>
      </w:divBdr>
    </w:div>
    <w:div w:id="311256139">
      <w:bodyDiv w:val="1"/>
      <w:marLeft w:val="0"/>
      <w:marRight w:val="0"/>
      <w:marTop w:val="0"/>
      <w:marBottom w:val="0"/>
      <w:divBdr>
        <w:top w:val="none" w:sz="0" w:space="0" w:color="auto"/>
        <w:left w:val="none" w:sz="0" w:space="0" w:color="auto"/>
        <w:bottom w:val="none" w:sz="0" w:space="0" w:color="auto"/>
        <w:right w:val="none" w:sz="0" w:space="0" w:color="auto"/>
      </w:divBdr>
    </w:div>
    <w:div w:id="404494109">
      <w:bodyDiv w:val="1"/>
      <w:marLeft w:val="0"/>
      <w:marRight w:val="0"/>
      <w:marTop w:val="0"/>
      <w:marBottom w:val="0"/>
      <w:divBdr>
        <w:top w:val="none" w:sz="0" w:space="0" w:color="auto"/>
        <w:left w:val="none" w:sz="0" w:space="0" w:color="auto"/>
        <w:bottom w:val="none" w:sz="0" w:space="0" w:color="auto"/>
        <w:right w:val="none" w:sz="0" w:space="0" w:color="auto"/>
      </w:divBdr>
    </w:div>
    <w:div w:id="676158010">
      <w:bodyDiv w:val="1"/>
      <w:marLeft w:val="0"/>
      <w:marRight w:val="0"/>
      <w:marTop w:val="0"/>
      <w:marBottom w:val="0"/>
      <w:divBdr>
        <w:top w:val="none" w:sz="0" w:space="0" w:color="auto"/>
        <w:left w:val="none" w:sz="0" w:space="0" w:color="auto"/>
        <w:bottom w:val="none" w:sz="0" w:space="0" w:color="auto"/>
        <w:right w:val="none" w:sz="0" w:space="0" w:color="auto"/>
      </w:divBdr>
    </w:div>
    <w:div w:id="898437399">
      <w:bodyDiv w:val="1"/>
      <w:marLeft w:val="0"/>
      <w:marRight w:val="0"/>
      <w:marTop w:val="0"/>
      <w:marBottom w:val="0"/>
      <w:divBdr>
        <w:top w:val="none" w:sz="0" w:space="0" w:color="auto"/>
        <w:left w:val="none" w:sz="0" w:space="0" w:color="auto"/>
        <w:bottom w:val="none" w:sz="0" w:space="0" w:color="auto"/>
        <w:right w:val="none" w:sz="0" w:space="0" w:color="auto"/>
      </w:divBdr>
    </w:div>
    <w:div w:id="1042243198">
      <w:bodyDiv w:val="1"/>
      <w:marLeft w:val="0"/>
      <w:marRight w:val="0"/>
      <w:marTop w:val="0"/>
      <w:marBottom w:val="0"/>
      <w:divBdr>
        <w:top w:val="none" w:sz="0" w:space="0" w:color="auto"/>
        <w:left w:val="none" w:sz="0" w:space="0" w:color="auto"/>
        <w:bottom w:val="none" w:sz="0" w:space="0" w:color="auto"/>
        <w:right w:val="none" w:sz="0" w:space="0" w:color="auto"/>
      </w:divBdr>
    </w:div>
    <w:div w:id="1219366384">
      <w:bodyDiv w:val="1"/>
      <w:marLeft w:val="0"/>
      <w:marRight w:val="0"/>
      <w:marTop w:val="0"/>
      <w:marBottom w:val="0"/>
      <w:divBdr>
        <w:top w:val="none" w:sz="0" w:space="0" w:color="auto"/>
        <w:left w:val="none" w:sz="0" w:space="0" w:color="auto"/>
        <w:bottom w:val="none" w:sz="0" w:space="0" w:color="auto"/>
        <w:right w:val="none" w:sz="0" w:space="0" w:color="auto"/>
      </w:divBdr>
    </w:div>
    <w:div w:id="1274634701">
      <w:bodyDiv w:val="1"/>
      <w:marLeft w:val="0"/>
      <w:marRight w:val="0"/>
      <w:marTop w:val="0"/>
      <w:marBottom w:val="0"/>
      <w:divBdr>
        <w:top w:val="none" w:sz="0" w:space="0" w:color="auto"/>
        <w:left w:val="none" w:sz="0" w:space="0" w:color="auto"/>
        <w:bottom w:val="none" w:sz="0" w:space="0" w:color="auto"/>
        <w:right w:val="none" w:sz="0" w:space="0" w:color="auto"/>
      </w:divBdr>
    </w:div>
    <w:div w:id="1276641954">
      <w:bodyDiv w:val="1"/>
      <w:marLeft w:val="0"/>
      <w:marRight w:val="0"/>
      <w:marTop w:val="0"/>
      <w:marBottom w:val="0"/>
      <w:divBdr>
        <w:top w:val="none" w:sz="0" w:space="0" w:color="auto"/>
        <w:left w:val="none" w:sz="0" w:space="0" w:color="auto"/>
        <w:bottom w:val="none" w:sz="0" w:space="0" w:color="auto"/>
        <w:right w:val="none" w:sz="0" w:space="0" w:color="auto"/>
      </w:divBdr>
    </w:div>
    <w:div w:id="1398281120">
      <w:bodyDiv w:val="1"/>
      <w:marLeft w:val="0"/>
      <w:marRight w:val="0"/>
      <w:marTop w:val="0"/>
      <w:marBottom w:val="0"/>
      <w:divBdr>
        <w:top w:val="none" w:sz="0" w:space="0" w:color="auto"/>
        <w:left w:val="none" w:sz="0" w:space="0" w:color="auto"/>
        <w:bottom w:val="none" w:sz="0" w:space="0" w:color="auto"/>
        <w:right w:val="none" w:sz="0" w:space="0" w:color="auto"/>
      </w:divBdr>
    </w:div>
    <w:div w:id="1492453074">
      <w:bodyDiv w:val="1"/>
      <w:marLeft w:val="0"/>
      <w:marRight w:val="0"/>
      <w:marTop w:val="0"/>
      <w:marBottom w:val="0"/>
      <w:divBdr>
        <w:top w:val="none" w:sz="0" w:space="0" w:color="auto"/>
        <w:left w:val="none" w:sz="0" w:space="0" w:color="auto"/>
        <w:bottom w:val="none" w:sz="0" w:space="0" w:color="auto"/>
        <w:right w:val="none" w:sz="0" w:space="0" w:color="auto"/>
      </w:divBdr>
    </w:div>
    <w:div w:id="1711371449">
      <w:bodyDiv w:val="1"/>
      <w:marLeft w:val="0"/>
      <w:marRight w:val="0"/>
      <w:marTop w:val="0"/>
      <w:marBottom w:val="0"/>
      <w:divBdr>
        <w:top w:val="none" w:sz="0" w:space="0" w:color="auto"/>
        <w:left w:val="none" w:sz="0" w:space="0" w:color="auto"/>
        <w:bottom w:val="none" w:sz="0" w:space="0" w:color="auto"/>
        <w:right w:val="none" w:sz="0" w:space="0" w:color="auto"/>
      </w:divBdr>
    </w:div>
    <w:div w:id="20605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F945-6566-4835-8D8C-C6DFFEE3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Контракт № КЭ 49/14-22</vt:lpstr>
    </vt:vector>
  </TitlesOfParts>
  <Company>123</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КЭ 49/14-22</dc:title>
  <dc:creator>Мария</dc:creator>
  <cp:lastModifiedBy>Lyudmila</cp:lastModifiedBy>
  <cp:revision>26</cp:revision>
  <cp:lastPrinted>2023-06-14T05:05:00Z</cp:lastPrinted>
  <dcterms:created xsi:type="dcterms:W3CDTF">2024-07-02T06:20:00Z</dcterms:created>
  <dcterms:modified xsi:type="dcterms:W3CDTF">2026-06-29T07:16:00Z</dcterms:modified>
</cp:coreProperties>
</file>