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283CE" w14:textId="31B491A9" w:rsidR="006F3E6A" w:rsidRPr="002D7D02" w:rsidRDefault="00F707F4" w:rsidP="00846255">
      <w:pPr>
        <w:spacing w:after="0"/>
        <w:jc w:val="center"/>
        <w:rPr>
          <w:b/>
        </w:rPr>
      </w:pPr>
      <w:bookmarkStart w:id="0" w:name="_GoBack"/>
      <w:bookmarkEnd w:id="0"/>
      <w:r>
        <w:rPr>
          <w:b/>
        </w:rPr>
        <w:t xml:space="preserve">ГОСУДАРСТВЕННЫЙ КОНТРАКТ № </w:t>
      </w:r>
      <w:r w:rsidR="002D7D02" w:rsidRPr="002D7D02">
        <w:rPr>
          <w:b/>
        </w:rPr>
        <w:t>______________________</w:t>
      </w:r>
    </w:p>
    <w:p w14:paraId="4D105B2E" w14:textId="01432E2C" w:rsidR="00EE41CC" w:rsidRPr="00395A85" w:rsidRDefault="00780EBB" w:rsidP="00846255">
      <w:pPr>
        <w:spacing w:after="0"/>
        <w:ind w:right="-170" w:firstLine="709"/>
        <w:jc w:val="center"/>
        <w:rPr>
          <w:b/>
          <w:color w:val="auto"/>
          <w:szCs w:val="24"/>
        </w:rPr>
      </w:pPr>
      <w:r>
        <w:rPr>
          <w:b/>
        </w:rPr>
        <w:t>на оказание образовательной</w:t>
      </w:r>
      <w:r w:rsidR="00F707F4">
        <w:rPr>
          <w:b/>
        </w:rPr>
        <w:t xml:space="preserve"> услуг</w:t>
      </w:r>
      <w:r>
        <w:rPr>
          <w:b/>
        </w:rPr>
        <w:t>и</w:t>
      </w:r>
      <w:r w:rsidR="00F707F4">
        <w:rPr>
          <w:b/>
        </w:rPr>
        <w:t xml:space="preserve"> по программе дополнительного профессионального образования </w:t>
      </w:r>
      <w:r w:rsidR="00E42A89" w:rsidRPr="0041522F">
        <w:rPr>
          <w:b/>
        </w:rPr>
        <w:t>федеральных госуда</w:t>
      </w:r>
      <w:r w:rsidR="00F61A78">
        <w:rPr>
          <w:b/>
        </w:rPr>
        <w:t xml:space="preserve">рственных гражданских служащих </w:t>
      </w:r>
      <w:r w:rsidR="00F707F4">
        <w:rPr>
          <w:b/>
        </w:rPr>
        <w:t>Минэкономразвития России</w:t>
      </w:r>
      <w:r>
        <w:rPr>
          <w:b/>
        </w:rPr>
        <w:t xml:space="preserve"> по программе </w:t>
      </w:r>
      <w:r w:rsidR="00EE41CC" w:rsidRPr="00395A85">
        <w:rPr>
          <w:b/>
          <w:color w:val="auto"/>
          <w:szCs w:val="24"/>
          <w:lang w:eastAsia="en-US"/>
        </w:rPr>
        <w:t>«</w:t>
      </w:r>
      <w:r w:rsidR="004C28F4">
        <w:rPr>
          <w:b/>
          <w:color w:val="auto"/>
          <w:szCs w:val="24"/>
          <w:lang w:eastAsia="en-US"/>
        </w:rPr>
        <w:t>Безопасность и охрана труда</w:t>
      </w:r>
      <w:r w:rsidR="00EE41CC" w:rsidRPr="00395A85">
        <w:rPr>
          <w:b/>
          <w:color w:val="auto"/>
          <w:szCs w:val="24"/>
        </w:rPr>
        <w:t xml:space="preserve">» </w:t>
      </w:r>
    </w:p>
    <w:p w14:paraId="13B1816A" w14:textId="6B16E1B4" w:rsidR="005C3F1A" w:rsidRDefault="005C3F1A" w:rsidP="00030FC3">
      <w:pPr>
        <w:spacing w:after="0" w:line="360" w:lineRule="auto"/>
        <w:jc w:val="center"/>
        <w:rPr>
          <w:color w:val="auto"/>
          <w:sz w:val="16"/>
          <w:szCs w:val="16"/>
        </w:rPr>
      </w:pPr>
    </w:p>
    <w:p w14:paraId="67DD99D2" w14:textId="77777777" w:rsidR="00B24706" w:rsidRPr="00DE2852" w:rsidRDefault="00B24706" w:rsidP="00030FC3">
      <w:pPr>
        <w:spacing w:after="0" w:line="360" w:lineRule="auto"/>
        <w:jc w:val="center"/>
        <w:rPr>
          <w:color w:val="auto"/>
          <w:sz w:val="16"/>
          <w:szCs w:val="16"/>
        </w:rPr>
      </w:pPr>
    </w:p>
    <w:p w14:paraId="4F78B0DD" w14:textId="765CFB79" w:rsidR="006F3E6A" w:rsidRDefault="00F707F4">
      <w:pPr>
        <w:spacing w:after="0" w:line="360" w:lineRule="auto"/>
      </w:pPr>
      <w:r>
        <w:t>г. Москва</w:t>
      </w:r>
      <w:r>
        <w:tab/>
      </w:r>
      <w:r>
        <w:tab/>
      </w:r>
      <w:r>
        <w:tab/>
      </w:r>
      <w:r>
        <w:tab/>
      </w:r>
      <w:r>
        <w:tab/>
      </w:r>
      <w:r>
        <w:tab/>
      </w:r>
      <w:r>
        <w:tab/>
      </w:r>
      <w:r w:rsidR="007063B4">
        <w:tab/>
      </w:r>
      <w:r w:rsidR="007063B4">
        <w:tab/>
        <w:t xml:space="preserve">  </w:t>
      </w:r>
      <w:proofErr w:type="gramStart"/>
      <w:r w:rsidR="007063B4">
        <w:t xml:space="preserve">   «</w:t>
      </w:r>
      <w:proofErr w:type="gramEnd"/>
      <w:r w:rsidR="007063B4">
        <w:t>____» __________</w:t>
      </w:r>
      <w:r w:rsidR="00D62BFD">
        <w:t xml:space="preserve"> 202</w:t>
      </w:r>
      <w:r w:rsidR="002D7D02">
        <w:t>6</w:t>
      </w:r>
      <w:r>
        <w:t xml:space="preserve"> г.</w:t>
      </w:r>
    </w:p>
    <w:p w14:paraId="2452691D" w14:textId="77777777" w:rsidR="007063B4" w:rsidRDefault="007063B4" w:rsidP="00B35923">
      <w:pPr>
        <w:spacing w:after="0" w:line="360" w:lineRule="auto"/>
        <w:ind w:firstLine="708"/>
        <w:rPr>
          <w:color w:val="auto"/>
          <w:szCs w:val="24"/>
        </w:rPr>
      </w:pPr>
    </w:p>
    <w:p w14:paraId="20D61C4E" w14:textId="2070DF14" w:rsidR="006F3E6A" w:rsidRDefault="00F707F4" w:rsidP="00945B27">
      <w:pPr>
        <w:spacing w:after="0" w:line="360" w:lineRule="auto"/>
        <w:ind w:firstLine="708"/>
        <w:rPr>
          <w:color w:val="auto"/>
          <w:szCs w:val="24"/>
        </w:rPr>
      </w:pPr>
      <w:r w:rsidRPr="00F507C9">
        <w:rPr>
          <w:color w:val="auto"/>
          <w:szCs w:val="24"/>
        </w:rPr>
        <w:t xml:space="preserve">Министерство экономического развития Российской Федерации, действующее от имени Российской Федерации, </w:t>
      </w:r>
      <w:r w:rsidR="00954096" w:rsidRPr="00954096">
        <w:rPr>
          <w:color w:val="auto"/>
          <w:szCs w:val="24"/>
        </w:rPr>
        <w:t xml:space="preserve">в лице </w:t>
      </w:r>
      <w:r w:rsidR="002D7D02" w:rsidRPr="002D7D02">
        <w:rPr>
          <w:color w:val="auto"/>
          <w:szCs w:val="24"/>
        </w:rPr>
        <w:t>______________________</w:t>
      </w:r>
      <w:r w:rsidR="00954096" w:rsidRPr="00954096">
        <w:rPr>
          <w:color w:val="auto"/>
          <w:szCs w:val="24"/>
        </w:rPr>
        <w:t xml:space="preserve">, действующей на основании доверенности </w:t>
      </w:r>
      <w:r w:rsidR="002D7D02">
        <w:rPr>
          <w:color w:val="auto"/>
          <w:szCs w:val="24"/>
        </w:rPr>
        <w:t>2026</w:t>
      </w:r>
      <w:r w:rsidR="00954096" w:rsidRPr="00954096">
        <w:rPr>
          <w:color w:val="auto"/>
          <w:szCs w:val="24"/>
        </w:rPr>
        <w:t xml:space="preserve"> г.</w:t>
      </w:r>
      <w:r w:rsidR="00034F6E" w:rsidRPr="00034F6E">
        <w:rPr>
          <w:color w:val="auto"/>
          <w:szCs w:val="24"/>
        </w:rPr>
        <w:t xml:space="preserve"> </w:t>
      </w:r>
      <w:r w:rsidR="00954096" w:rsidRPr="00954096">
        <w:rPr>
          <w:color w:val="auto"/>
          <w:szCs w:val="24"/>
        </w:rPr>
        <w:t xml:space="preserve"> №</w:t>
      </w:r>
      <w:r w:rsidR="00034F6E" w:rsidRPr="00034F6E">
        <w:rPr>
          <w:color w:val="auto"/>
          <w:szCs w:val="24"/>
        </w:rPr>
        <w:t>________</w:t>
      </w:r>
      <w:r w:rsidR="00954096" w:rsidRPr="00954096">
        <w:rPr>
          <w:color w:val="auto"/>
          <w:szCs w:val="24"/>
        </w:rPr>
        <w:t xml:space="preserve">,  </w:t>
      </w:r>
      <w:r w:rsidR="00502B0F">
        <w:rPr>
          <w:color w:val="auto"/>
          <w:szCs w:val="24"/>
        </w:rPr>
        <w:t>именуемое</w:t>
      </w:r>
      <w:r w:rsidR="00B94913" w:rsidRPr="00F507C9">
        <w:rPr>
          <w:color w:val="auto"/>
          <w:szCs w:val="24"/>
        </w:rPr>
        <w:t xml:space="preserve"> в дальнейшем «Государственный заказчик», </w:t>
      </w:r>
      <w:r w:rsidRPr="00F507C9">
        <w:rPr>
          <w:color w:val="auto"/>
          <w:szCs w:val="24"/>
        </w:rPr>
        <w:t>с одной стороны, и</w:t>
      </w:r>
      <w:r w:rsidR="007063B4">
        <w:rPr>
          <w:color w:val="auto"/>
          <w:szCs w:val="24"/>
        </w:rPr>
        <w:t xml:space="preserve"> </w:t>
      </w:r>
      <w:r w:rsidR="002D7D02" w:rsidRPr="002D7D02">
        <w:rPr>
          <w:color w:val="auto"/>
          <w:szCs w:val="24"/>
        </w:rPr>
        <w:t>_______________</w:t>
      </w:r>
      <w:r w:rsidR="00A21C04" w:rsidRPr="00A21C04">
        <w:rPr>
          <w:color w:val="auto"/>
          <w:szCs w:val="24"/>
        </w:rPr>
        <w:t>, именуемая в дальнейшем «Исполнитель», осуществляющая  образовательную деятельность на основании Лицензии на осуществление образовательной деятельности</w:t>
      </w:r>
      <w:r w:rsidR="002D7D02" w:rsidRPr="002D7D02">
        <w:rPr>
          <w:color w:val="auto"/>
          <w:szCs w:val="24"/>
        </w:rPr>
        <w:t>_____________________</w:t>
      </w:r>
      <w:r w:rsidR="00B94913" w:rsidRPr="00F507C9">
        <w:rPr>
          <w:color w:val="auto"/>
          <w:szCs w:val="24"/>
        </w:rPr>
        <w:t xml:space="preserve">, </w:t>
      </w:r>
      <w:r w:rsidRPr="00F507C9">
        <w:rPr>
          <w:color w:val="auto"/>
          <w:szCs w:val="24"/>
        </w:rPr>
        <w:t xml:space="preserve">с другой стороны, именуемые в дальнейшем «Стороны», </w:t>
      </w:r>
      <w:r w:rsidR="008B1B6D">
        <w:rPr>
          <w:color w:val="auto"/>
          <w:szCs w:val="24"/>
        </w:rPr>
        <w:br/>
      </w:r>
      <w:r w:rsidR="004C28F4" w:rsidRPr="004C28F4">
        <w:rPr>
          <w:color w:val="auto"/>
          <w:szCs w:val="24"/>
        </w:rPr>
        <w:t>в соответствии с постановлением Правительства Российской Федерации от 24 декабря</w:t>
      </w:r>
      <w:r w:rsidR="00767E0A">
        <w:rPr>
          <w:color w:val="auto"/>
          <w:szCs w:val="24"/>
        </w:rPr>
        <w:t xml:space="preserve"> </w:t>
      </w:r>
      <w:r w:rsidR="004C28F4" w:rsidRPr="004C28F4">
        <w:rPr>
          <w:color w:val="auto"/>
          <w:szCs w:val="24"/>
        </w:rPr>
        <w:t xml:space="preserve">2021 г. </w:t>
      </w:r>
      <w:r w:rsidR="00034F6E">
        <w:rPr>
          <w:color w:val="auto"/>
          <w:szCs w:val="24"/>
        </w:rPr>
        <w:br/>
      </w:r>
      <w:r w:rsidR="00934987">
        <w:rPr>
          <w:color w:val="auto"/>
          <w:szCs w:val="24"/>
        </w:rPr>
        <w:t>№</w:t>
      </w:r>
      <w:r w:rsidR="004C28F4" w:rsidRPr="004C28F4">
        <w:rPr>
          <w:color w:val="auto"/>
          <w:szCs w:val="24"/>
        </w:rPr>
        <w:t xml:space="preserve"> 2464 «О порядке обучения по охране труда и проверки знания требований охраны труда», нормами Трудового кодекса Российской Федерации,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034F6E">
        <w:rPr>
          <w:color w:val="auto"/>
          <w:szCs w:val="24"/>
        </w:rPr>
        <w:br/>
      </w:r>
      <w:r w:rsidR="00A43460">
        <w:rPr>
          <w:color w:val="auto"/>
          <w:szCs w:val="24"/>
        </w:rPr>
        <w:t xml:space="preserve">и </w:t>
      </w:r>
      <w:r w:rsidR="00004DC8" w:rsidRPr="00004DC8">
        <w:rPr>
          <w:snapToGrid w:val="0"/>
          <w:szCs w:val="24"/>
        </w:rPr>
        <w:t>госу</w:t>
      </w:r>
      <w:r w:rsidR="00004DC8">
        <w:rPr>
          <w:snapToGrid w:val="0"/>
          <w:szCs w:val="24"/>
        </w:rPr>
        <w:t xml:space="preserve">дарственным заказом </w:t>
      </w:r>
      <w:r w:rsidR="00004DC8" w:rsidRPr="00004DC8">
        <w:rPr>
          <w:snapToGrid w:val="0"/>
          <w:szCs w:val="24"/>
        </w:rPr>
        <w:t>на мероприятия</w:t>
      </w:r>
      <w:r w:rsidR="00034F6E" w:rsidRPr="00034F6E">
        <w:rPr>
          <w:snapToGrid w:val="0"/>
          <w:szCs w:val="24"/>
        </w:rPr>
        <w:t xml:space="preserve"> </w:t>
      </w:r>
      <w:r w:rsidR="00004DC8" w:rsidRPr="00004DC8">
        <w:rPr>
          <w:snapToGrid w:val="0"/>
          <w:szCs w:val="24"/>
        </w:rPr>
        <w:t>по профессиональному развитию федеральных государствен</w:t>
      </w:r>
      <w:r w:rsidR="009B55C7">
        <w:rPr>
          <w:snapToGrid w:val="0"/>
          <w:szCs w:val="24"/>
        </w:rPr>
        <w:t>ных гражданских служащих на 202</w:t>
      </w:r>
      <w:r w:rsidR="002D7D02" w:rsidRPr="002D7D02">
        <w:rPr>
          <w:snapToGrid w:val="0"/>
          <w:szCs w:val="24"/>
        </w:rPr>
        <w:t>6</w:t>
      </w:r>
      <w:r w:rsidR="00004DC8" w:rsidRPr="00004DC8">
        <w:rPr>
          <w:snapToGrid w:val="0"/>
          <w:szCs w:val="24"/>
        </w:rPr>
        <w:t xml:space="preserve"> год, утвержденного распоряжением Правительства Росс</w:t>
      </w:r>
      <w:r w:rsidR="002D7D02">
        <w:rPr>
          <w:snapToGrid w:val="0"/>
          <w:szCs w:val="24"/>
        </w:rPr>
        <w:t>ийской Федерации от 11 марта 2026</w:t>
      </w:r>
      <w:r w:rsidR="00E42A89">
        <w:rPr>
          <w:snapToGrid w:val="0"/>
          <w:szCs w:val="24"/>
        </w:rPr>
        <w:t xml:space="preserve"> г. </w:t>
      </w:r>
      <w:r w:rsidR="002D7D02">
        <w:rPr>
          <w:snapToGrid w:val="0"/>
          <w:szCs w:val="24"/>
        </w:rPr>
        <w:t>№ 471</w:t>
      </w:r>
      <w:r w:rsidR="00004DC8" w:rsidRPr="00004DC8">
        <w:rPr>
          <w:snapToGrid w:val="0"/>
          <w:szCs w:val="24"/>
        </w:rPr>
        <w:t>-р «Об утверждении распределения бюджетных ассигнова</w:t>
      </w:r>
      <w:r w:rsidR="002D7D02">
        <w:rPr>
          <w:snapToGrid w:val="0"/>
          <w:szCs w:val="24"/>
        </w:rPr>
        <w:t>ний федерального бюджета на 2026 год и на плановый период 2027 и 2028</w:t>
      </w:r>
      <w:r w:rsidR="00004DC8" w:rsidRPr="00004DC8">
        <w:rPr>
          <w:snapToGrid w:val="0"/>
          <w:szCs w:val="24"/>
        </w:rPr>
        <w:t xml:space="preserve"> годов, предусмотренных на профессиональное развитие федеральных государственных гражданских служащих», </w:t>
      </w:r>
      <w:r w:rsidR="00B94913" w:rsidRPr="00391FD5">
        <w:rPr>
          <w:color w:val="auto"/>
          <w:szCs w:val="24"/>
        </w:rPr>
        <w:t xml:space="preserve">заключили </w:t>
      </w:r>
      <w:r w:rsidR="0009509C">
        <w:rPr>
          <w:color w:val="auto"/>
          <w:szCs w:val="24"/>
        </w:rPr>
        <w:t>настоящий Г</w:t>
      </w:r>
      <w:r w:rsidR="008A0605" w:rsidRPr="00391FD5">
        <w:rPr>
          <w:color w:val="auto"/>
          <w:szCs w:val="24"/>
        </w:rPr>
        <w:t xml:space="preserve">осударственный контракт </w:t>
      </w:r>
      <w:r w:rsidR="00AC0F08">
        <w:rPr>
          <w:color w:val="auto"/>
          <w:szCs w:val="24"/>
        </w:rPr>
        <w:br/>
      </w:r>
      <w:r w:rsidR="00780EBB">
        <w:rPr>
          <w:color w:val="auto"/>
          <w:szCs w:val="24"/>
        </w:rPr>
        <w:t>на оказание образовательной</w:t>
      </w:r>
      <w:r w:rsidR="005D2529" w:rsidRPr="005D2529">
        <w:rPr>
          <w:color w:val="auto"/>
          <w:szCs w:val="24"/>
        </w:rPr>
        <w:t xml:space="preserve"> услуг</w:t>
      </w:r>
      <w:r w:rsidR="00780EBB">
        <w:rPr>
          <w:color w:val="auto"/>
          <w:szCs w:val="24"/>
        </w:rPr>
        <w:t>и</w:t>
      </w:r>
      <w:r w:rsidR="005D2529" w:rsidRPr="005D2529">
        <w:rPr>
          <w:color w:val="auto"/>
          <w:szCs w:val="24"/>
        </w:rPr>
        <w:t xml:space="preserve"> по программе дополнительного профессионального образования федеральных государственных гражданских служащих Минэкономразвития России</w:t>
      </w:r>
      <w:r w:rsidR="003F5132">
        <w:rPr>
          <w:color w:val="auto"/>
          <w:szCs w:val="24"/>
        </w:rPr>
        <w:t xml:space="preserve"> по программе</w:t>
      </w:r>
      <w:r w:rsidR="005D2529" w:rsidRPr="005D2529">
        <w:rPr>
          <w:color w:val="auto"/>
          <w:szCs w:val="24"/>
        </w:rPr>
        <w:t xml:space="preserve"> «</w:t>
      </w:r>
      <w:r w:rsidR="004C28F4" w:rsidRPr="004C28F4">
        <w:rPr>
          <w:color w:val="auto"/>
          <w:szCs w:val="24"/>
        </w:rPr>
        <w:t>Безопасность и охрана труда»</w:t>
      </w:r>
      <w:r w:rsidR="00A35FCC" w:rsidRPr="00A35FCC">
        <w:rPr>
          <w:color w:val="auto"/>
          <w:szCs w:val="24"/>
        </w:rPr>
        <w:t xml:space="preserve"> </w:t>
      </w:r>
      <w:r w:rsidR="008A0605" w:rsidRPr="00391FD5">
        <w:rPr>
          <w:color w:val="auto"/>
          <w:szCs w:val="24"/>
        </w:rPr>
        <w:t>(далее – Контракт)</w:t>
      </w:r>
      <w:r w:rsidR="0009509C">
        <w:rPr>
          <w:color w:val="auto"/>
          <w:szCs w:val="24"/>
        </w:rPr>
        <w:t xml:space="preserve"> </w:t>
      </w:r>
      <w:r w:rsidR="008A0605" w:rsidRPr="00391FD5">
        <w:rPr>
          <w:color w:val="auto"/>
          <w:szCs w:val="24"/>
        </w:rPr>
        <w:t>о нижеследующем</w:t>
      </w:r>
      <w:r w:rsidR="003E5C7A">
        <w:rPr>
          <w:color w:val="auto"/>
          <w:szCs w:val="24"/>
        </w:rPr>
        <w:t>.</w:t>
      </w:r>
    </w:p>
    <w:p w14:paraId="0E0F3462" w14:textId="77777777" w:rsidR="00F507C9" w:rsidRPr="004C1CFF" w:rsidRDefault="00F507C9" w:rsidP="005915B0">
      <w:pPr>
        <w:spacing w:after="0" w:line="360" w:lineRule="auto"/>
        <w:ind w:firstLine="708"/>
        <w:rPr>
          <w:b/>
          <w:color w:val="auto"/>
          <w:sz w:val="10"/>
          <w:szCs w:val="10"/>
        </w:rPr>
      </w:pPr>
    </w:p>
    <w:p w14:paraId="50231480" w14:textId="71E7D108" w:rsidR="006F3E6A" w:rsidRDefault="00F707F4" w:rsidP="005915B0">
      <w:pPr>
        <w:spacing w:after="0"/>
        <w:jc w:val="center"/>
        <w:rPr>
          <w:b/>
          <w:color w:val="auto"/>
        </w:rPr>
      </w:pPr>
      <w:r w:rsidRPr="00391FD5">
        <w:rPr>
          <w:b/>
          <w:color w:val="auto"/>
        </w:rPr>
        <w:t>1. Предмет Контракта</w:t>
      </w:r>
    </w:p>
    <w:p w14:paraId="654B14CB" w14:textId="77777777" w:rsidR="00F507C9" w:rsidRPr="004C1CFF" w:rsidRDefault="00F507C9" w:rsidP="005915B0">
      <w:pPr>
        <w:spacing w:after="0"/>
        <w:jc w:val="center"/>
        <w:rPr>
          <w:b/>
          <w:color w:val="auto"/>
          <w:sz w:val="10"/>
          <w:szCs w:val="10"/>
        </w:rPr>
      </w:pPr>
    </w:p>
    <w:p w14:paraId="6CD660CB" w14:textId="09A87B10" w:rsidR="006F3E6A" w:rsidRPr="00391FD5" w:rsidRDefault="00F707F4">
      <w:pPr>
        <w:spacing w:after="0" w:line="360" w:lineRule="auto"/>
        <w:ind w:firstLine="709"/>
        <w:rPr>
          <w:i/>
          <w:color w:val="auto"/>
        </w:rPr>
      </w:pPr>
      <w:r w:rsidRPr="00391FD5">
        <w:rPr>
          <w:color w:val="auto"/>
        </w:rPr>
        <w:t xml:space="preserve">1.1. Государственный заказчик поручает, а Исполнитель принимает на себя обязательства </w:t>
      </w:r>
      <w:r w:rsidR="00D068B4">
        <w:rPr>
          <w:color w:val="auto"/>
        </w:rPr>
        <w:br/>
      </w:r>
      <w:r w:rsidR="00780EBB">
        <w:rPr>
          <w:color w:val="auto"/>
        </w:rPr>
        <w:t>по оказанию образовательной</w:t>
      </w:r>
      <w:r w:rsidRPr="00391FD5">
        <w:rPr>
          <w:color w:val="auto"/>
        </w:rPr>
        <w:t xml:space="preserve"> услуг</w:t>
      </w:r>
      <w:r w:rsidR="00780EBB">
        <w:rPr>
          <w:color w:val="auto"/>
        </w:rPr>
        <w:t>и</w:t>
      </w:r>
      <w:r w:rsidRPr="00391FD5">
        <w:rPr>
          <w:color w:val="auto"/>
        </w:rPr>
        <w:t xml:space="preserve"> по программе дополнительного профессионального образования </w:t>
      </w:r>
      <w:r w:rsidR="00D07A2B" w:rsidRPr="00D07A2B">
        <w:rPr>
          <w:color w:val="auto"/>
        </w:rPr>
        <w:t>«</w:t>
      </w:r>
      <w:r w:rsidR="004C28F4" w:rsidRPr="004C28F4">
        <w:rPr>
          <w:color w:val="auto"/>
        </w:rPr>
        <w:t xml:space="preserve">Безопасность и охрана труда» </w:t>
      </w:r>
      <w:r w:rsidRPr="00391FD5">
        <w:rPr>
          <w:color w:val="auto"/>
        </w:rPr>
        <w:t xml:space="preserve">(далее – Программа) по повышению квалификации </w:t>
      </w:r>
      <w:r w:rsidR="00E42A89" w:rsidRPr="00E42A89">
        <w:rPr>
          <w:color w:val="auto"/>
        </w:rPr>
        <w:t>федеральных госуда</w:t>
      </w:r>
      <w:r w:rsidR="00F61A78">
        <w:rPr>
          <w:color w:val="auto"/>
        </w:rPr>
        <w:t xml:space="preserve">рственных гражданских служащих </w:t>
      </w:r>
      <w:r w:rsidRPr="00391FD5">
        <w:rPr>
          <w:color w:val="auto"/>
        </w:rPr>
        <w:t xml:space="preserve">(далее соответственно </w:t>
      </w:r>
      <w:r w:rsidR="00B94913">
        <w:rPr>
          <w:color w:val="auto"/>
        </w:rPr>
        <w:t>–</w:t>
      </w:r>
      <w:r w:rsidRPr="00391FD5">
        <w:rPr>
          <w:color w:val="auto"/>
        </w:rPr>
        <w:t xml:space="preserve"> гражданские</w:t>
      </w:r>
      <w:r w:rsidR="00D07A2B">
        <w:rPr>
          <w:color w:val="auto"/>
        </w:rPr>
        <w:t xml:space="preserve"> </w:t>
      </w:r>
      <w:r w:rsidR="00F61A78">
        <w:rPr>
          <w:color w:val="auto"/>
        </w:rPr>
        <w:t>служащие, слушатели)</w:t>
      </w:r>
      <w:r w:rsidRPr="00391FD5">
        <w:rPr>
          <w:color w:val="auto"/>
        </w:rPr>
        <w:t xml:space="preserve"> </w:t>
      </w:r>
      <w:r w:rsidR="00610691">
        <w:rPr>
          <w:color w:val="auto"/>
        </w:rPr>
        <w:t xml:space="preserve">Минэкономразвития России </w:t>
      </w:r>
      <w:r w:rsidR="005F396C">
        <w:rPr>
          <w:color w:val="auto"/>
        </w:rPr>
        <w:t>в 2026</w:t>
      </w:r>
      <w:r w:rsidR="004A2947">
        <w:rPr>
          <w:color w:val="auto"/>
        </w:rPr>
        <w:t xml:space="preserve"> году (далее </w:t>
      </w:r>
      <w:r w:rsidR="00B94913">
        <w:rPr>
          <w:color w:val="auto"/>
        </w:rPr>
        <w:t>–</w:t>
      </w:r>
      <w:r w:rsidR="004A2947">
        <w:rPr>
          <w:color w:val="auto"/>
        </w:rPr>
        <w:t xml:space="preserve"> </w:t>
      </w:r>
      <w:r w:rsidRPr="00391FD5">
        <w:rPr>
          <w:color w:val="auto"/>
        </w:rPr>
        <w:t>Услуга)</w:t>
      </w:r>
      <w:r w:rsidR="00D07A2B">
        <w:rPr>
          <w:color w:val="auto"/>
        </w:rPr>
        <w:t xml:space="preserve"> </w:t>
      </w:r>
      <w:r w:rsidRPr="00391FD5">
        <w:rPr>
          <w:color w:val="auto"/>
        </w:rPr>
        <w:t>(код ОКПД – 85.42.19 – «Услуги по професси</w:t>
      </w:r>
      <w:r w:rsidR="00027D23">
        <w:rPr>
          <w:color w:val="auto"/>
        </w:rPr>
        <w:t>ональному образованию прочие»)</w:t>
      </w:r>
      <w:r w:rsidR="003F5132">
        <w:rPr>
          <w:color w:val="auto"/>
        </w:rPr>
        <w:t>,</w:t>
      </w:r>
      <w:r w:rsidR="00027D23">
        <w:rPr>
          <w:color w:val="auto"/>
        </w:rPr>
        <w:t xml:space="preserve"> с</w:t>
      </w:r>
      <w:r w:rsidRPr="00391FD5">
        <w:rPr>
          <w:color w:val="auto"/>
        </w:rPr>
        <w:t xml:space="preserve"> отрывом от федеральной государственной граж</w:t>
      </w:r>
      <w:r w:rsidR="00AB5072">
        <w:rPr>
          <w:color w:val="auto"/>
        </w:rPr>
        <w:t>данской службы</w:t>
      </w:r>
      <w:r w:rsidR="00BE4D36">
        <w:rPr>
          <w:color w:val="auto"/>
        </w:rPr>
        <w:t xml:space="preserve">, </w:t>
      </w:r>
      <w:r w:rsidR="0064389D">
        <w:rPr>
          <w:color w:val="auto"/>
        </w:rPr>
        <w:t>очно-заочное обучение</w:t>
      </w:r>
      <w:r w:rsidR="00780EBB">
        <w:rPr>
          <w:color w:val="auto"/>
        </w:rPr>
        <w:t>,</w:t>
      </w:r>
      <w:r w:rsidR="0064389D">
        <w:rPr>
          <w:color w:val="auto"/>
        </w:rPr>
        <w:t xml:space="preserve"> </w:t>
      </w:r>
      <w:r w:rsidR="00BE4D36">
        <w:rPr>
          <w:color w:val="auto"/>
        </w:rPr>
        <w:t xml:space="preserve">с применением </w:t>
      </w:r>
      <w:r w:rsidR="002A33EE">
        <w:rPr>
          <w:color w:val="auto"/>
        </w:rPr>
        <w:t xml:space="preserve"> </w:t>
      </w:r>
      <w:r w:rsidR="00BE4D36">
        <w:rPr>
          <w:color w:val="auto"/>
        </w:rPr>
        <w:t>дистанционных образовательных технологий</w:t>
      </w:r>
      <w:r w:rsidR="009E7E3F">
        <w:rPr>
          <w:color w:val="auto"/>
        </w:rPr>
        <w:t xml:space="preserve">, </w:t>
      </w:r>
      <w:r w:rsidR="00AB5072">
        <w:rPr>
          <w:color w:val="auto"/>
        </w:rPr>
        <w:t xml:space="preserve"> </w:t>
      </w:r>
      <w:r w:rsidRPr="00391FD5">
        <w:rPr>
          <w:color w:val="auto"/>
        </w:rPr>
        <w:t>в соответствии</w:t>
      </w:r>
      <w:r w:rsidR="00610691">
        <w:rPr>
          <w:color w:val="auto"/>
        </w:rPr>
        <w:t xml:space="preserve"> </w:t>
      </w:r>
      <w:r w:rsidRPr="00391FD5">
        <w:rPr>
          <w:color w:val="auto"/>
        </w:rPr>
        <w:t>с У</w:t>
      </w:r>
      <w:r w:rsidR="00F845B9">
        <w:rPr>
          <w:color w:val="auto"/>
        </w:rPr>
        <w:t xml:space="preserve">чебным планом Программы (пункт </w:t>
      </w:r>
      <w:r w:rsidR="005D2529">
        <w:rPr>
          <w:color w:val="auto"/>
        </w:rPr>
        <w:t>8</w:t>
      </w:r>
      <w:r w:rsidRPr="00391FD5">
        <w:rPr>
          <w:color w:val="auto"/>
        </w:rPr>
        <w:t xml:space="preserve"> Приложения</w:t>
      </w:r>
      <w:r w:rsidR="00A43460">
        <w:rPr>
          <w:color w:val="auto"/>
        </w:rPr>
        <w:t xml:space="preserve"> </w:t>
      </w:r>
      <w:r w:rsidRPr="00391FD5">
        <w:rPr>
          <w:color w:val="auto"/>
        </w:rPr>
        <w:t>№ 1 к Контракту).</w:t>
      </w:r>
    </w:p>
    <w:p w14:paraId="1550A23C" w14:textId="77777777" w:rsidR="00957D85" w:rsidRPr="00957D85" w:rsidRDefault="00957D85" w:rsidP="00957D85">
      <w:pPr>
        <w:spacing w:after="0" w:line="360" w:lineRule="auto"/>
        <w:ind w:firstLine="709"/>
        <w:rPr>
          <w:color w:val="auto"/>
        </w:rPr>
      </w:pPr>
      <w:r w:rsidRPr="00957D85">
        <w:rPr>
          <w:color w:val="auto"/>
        </w:rPr>
        <w:lastRenderedPageBreak/>
        <w:t>1.2. Лицензия на осуществление образовательной деятельности от ___________ № ________.</w:t>
      </w:r>
    </w:p>
    <w:p w14:paraId="03AC5C06" w14:textId="3E8CF1DD" w:rsidR="00957D85" w:rsidRPr="00391FD5" w:rsidRDefault="00957D85" w:rsidP="00957D85">
      <w:pPr>
        <w:spacing w:after="0" w:line="360" w:lineRule="auto"/>
        <w:ind w:firstLine="709"/>
        <w:rPr>
          <w:color w:val="auto"/>
        </w:rPr>
      </w:pPr>
      <w:r w:rsidRPr="00957D85">
        <w:rPr>
          <w:color w:val="auto"/>
        </w:rPr>
        <w:t xml:space="preserve">1.3. Количество гражданских служащих, подлежащих обучению по Программе – </w:t>
      </w:r>
      <w:r w:rsidR="008617AD">
        <w:rPr>
          <w:color w:val="auto"/>
        </w:rPr>
        <w:t>40</w:t>
      </w:r>
      <w:r>
        <w:rPr>
          <w:color w:val="auto"/>
        </w:rPr>
        <w:t> (</w:t>
      </w:r>
      <w:r w:rsidR="008617AD">
        <w:rPr>
          <w:color w:val="auto"/>
        </w:rPr>
        <w:t>Сорок</w:t>
      </w:r>
      <w:r w:rsidRPr="00391FD5">
        <w:rPr>
          <w:color w:val="auto"/>
        </w:rPr>
        <w:t>) человек</w:t>
      </w:r>
      <w:r>
        <w:rPr>
          <w:color w:val="auto"/>
        </w:rPr>
        <w:t>.</w:t>
      </w:r>
    </w:p>
    <w:p w14:paraId="4FA5C5E1" w14:textId="27D5E66F" w:rsidR="00957D85" w:rsidRPr="00957D85" w:rsidRDefault="00957D85" w:rsidP="00957D85">
      <w:pPr>
        <w:spacing w:after="0" w:line="360" w:lineRule="auto"/>
        <w:ind w:firstLine="709"/>
        <w:rPr>
          <w:color w:val="auto"/>
        </w:rPr>
      </w:pPr>
      <w:r w:rsidRPr="00957D85">
        <w:rPr>
          <w:color w:val="auto"/>
        </w:rPr>
        <w:t xml:space="preserve">1.4. Требования к содержанию и объему оказываемой Услуги, а также иные условия оказания Услуги определяются </w:t>
      </w:r>
      <w:r w:rsidR="008B1B6D">
        <w:rPr>
          <w:color w:val="auto"/>
        </w:rPr>
        <w:t xml:space="preserve">Техническое задание </w:t>
      </w:r>
      <w:r w:rsidRPr="00957D85">
        <w:rPr>
          <w:color w:val="auto"/>
        </w:rPr>
        <w:t>на оказание Услуги (</w:t>
      </w:r>
      <w:r w:rsidR="008B1B6D">
        <w:rPr>
          <w:color w:val="auto"/>
        </w:rPr>
        <w:t xml:space="preserve">далее - Техническое задание, </w:t>
      </w:r>
      <w:r w:rsidRPr="00957D85">
        <w:rPr>
          <w:color w:val="auto"/>
        </w:rPr>
        <w:t>Приложение № 1 к Контракту), Расчетом цены Контракта (Приложение № 2 к Контракту), являющимися неотъемлемыми частями Контракта.</w:t>
      </w:r>
    </w:p>
    <w:p w14:paraId="25A538D5" w14:textId="77777777" w:rsidR="00957D85" w:rsidRPr="00957D85" w:rsidRDefault="00957D85" w:rsidP="00957D85">
      <w:pPr>
        <w:spacing w:after="0" w:line="360" w:lineRule="auto"/>
        <w:ind w:firstLine="709"/>
        <w:rPr>
          <w:color w:val="auto"/>
        </w:rPr>
      </w:pPr>
      <w:r w:rsidRPr="00957D85">
        <w:rPr>
          <w:color w:val="auto"/>
        </w:rPr>
        <w:t>1.5. Сроки оказания Услуги: с даты заключения Контракта по 11 декабря 2026 г. (включительно).</w:t>
      </w:r>
    </w:p>
    <w:p w14:paraId="4E821307" w14:textId="77777777" w:rsidR="00957D85" w:rsidRPr="00957D85" w:rsidRDefault="00957D85" w:rsidP="00957D85">
      <w:pPr>
        <w:spacing w:after="0" w:line="360" w:lineRule="auto"/>
        <w:ind w:firstLine="709"/>
        <w:outlineLvl w:val="1"/>
        <w:rPr>
          <w:color w:val="auto"/>
        </w:rPr>
      </w:pPr>
      <w:r w:rsidRPr="00957D85">
        <w:rPr>
          <w:color w:val="auto"/>
        </w:rPr>
        <w:t>1.6. Место оказания Услуги –</w:t>
      </w:r>
      <w:r w:rsidRPr="00957D85">
        <w:t xml:space="preserve"> </w:t>
      </w:r>
      <w:r w:rsidRPr="00957D85">
        <w:rPr>
          <w:color w:val="auto"/>
        </w:rPr>
        <w:t xml:space="preserve">г. Москва, в пределах Московской кольцевой автомобильной дороги (помещение, оборудованные рабочие места компьютерами и другими техническими средствами предоставляется Исполнителем). </w:t>
      </w:r>
    </w:p>
    <w:p w14:paraId="1CE66016" w14:textId="5E0656B9" w:rsidR="00A43460" w:rsidRPr="0036423F" w:rsidRDefault="004C28F4" w:rsidP="0036423F">
      <w:pPr>
        <w:spacing w:after="0" w:line="360" w:lineRule="auto"/>
        <w:ind w:firstLine="709"/>
        <w:rPr>
          <w:color w:val="auto"/>
        </w:rPr>
      </w:pPr>
      <w:r>
        <w:rPr>
          <w:color w:val="auto"/>
        </w:rPr>
        <w:t>1.7</w:t>
      </w:r>
      <w:r w:rsidR="00F707F4" w:rsidRPr="00391FD5">
        <w:rPr>
          <w:color w:val="auto"/>
        </w:rPr>
        <w:t xml:space="preserve">. </w:t>
      </w:r>
      <w:r w:rsidR="00946F98">
        <w:rPr>
          <w:color w:val="auto"/>
        </w:rPr>
        <w:t>Идентификационный код закупки:</w:t>
      </w:r>
      <w:r w:rsidR="00FA6D47">
        <w:rPr>
          <w:color w:val="auto"/>
        </w:rPr>
        <w:t xml:space="preserve"> </w:t>
      </w:r>
      <w:r w:rsidR="00B61170" w:rsidRPr="00E703E6">
        <w:rPr>
          <w:color w:val="auto"/>
        </w:rPr>
        <w:t>26 1 7710349494 770301001 0033 000 0000 000</w:t>
      </w:r>
      <w:r w:rsidR="0081102B">
        <w:rPr>
          <w:color w:val="auto"/>
        </w:rPr>
        <w:t>.</w:t>
      </w:r>
    </w:p>
    <w:p w14:paraId="5D4ADF8C" w14:textId="77777777" w:rsidR="001C54BF" w:rsidRPr="00391FD5" w:rsidRDefault="001C54BF">
      <w:pPr>
        <w:spacing w:after="0" w:line="360" w:lineRule="auto"/>
        <w:ind w:firstLine="709"/>
        <w:rPr>
          <w:color w:val="auto"/>
        </w:rPr>
      </w:pPr>
    </w:p>
    <w:p w14:paraId="5E51CBD3" w14:textId="77777777" w:rsidR="006F3E6A" w:rsidRPr="00391FD5" w:rsidRDefault="00F707F4" w:rsidP="00B1698E">
      <w:pPr>
        <w:spacing w:after="0" w:line="360" w:lineRule="auto"/>
        <w:ind w:firstLine="709"/>
        <w:jc w:val="center"/>
        <w:rPr>
          <w:b/>
          <w:color w:val="auto"/>
        </w:rPr>
      </w:pPr>
      <w:r w:rsidRPr="00391FD5">
        <w:rPr>
          <w:b/>
          <w:color w:val="auto"/>
        </w:rPr>
        <w:t>2. Цена Контракта и порядок расчетов</w:t>
      </w:r>
    </w:p>
    <w:p w14:paraId="03054103"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2.1. Цена Контракта устанавливается в российских рублях.</w:t>
      </w:r>
    </w:p>
    <w:p w14:paraId="7B9BBE05" w14:textId="424CEFFF" w:rsidR="006F3E6A" w:rsidRPr="00391FD5" w:rsidRDefault="00F707F4" w:rsidP="001C54BF">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2.2. Цена Контракта в соответствии с Расчетом цены Контракта (Приложени</w:t>
      </w:r>
      <w:r w:rsidR="00403D5A">
        <w:rPr>
          <w:rFonts w:ascii="Times New Roman" w:hAnsi="Times New Roman"/>
          <w:color w:val="auto"/>
          <w:sz w:val="24"/>
        </w:rPr>
        <w:t xml:space="preserve">е № 2 </w:t>
      </w:r>
      <w:r w:rsidR="00DF4A81">
        <w:rPr>
          <w:rFonts w:ascii="Times New Roman" w:hAnsi="Times New Roman"/>
          <w:color w:val="auto"/>
          <w:sz w:val="24"/>
        </w:rPr>
        <w:t xml:space="preserve">к Контракту) составляет </w:t>
      </w:r>
      <w:r w:rsidR="001D5689" w:rsidRPr="001D5689">
        <w:rPr>
          <w:rFonts w:ascii="Times New Roman" w:hAnsi="Times New Roman"/>
          <w:color w:val="auto"/>
          <w:sz w:val="24"/>
        </w:rPr>
        <w:t>_____</w:t>
      </w:r>
      <w:r w:rsidR="000C093C" w:rsidRPr="000C093C">
        <w:rPr>
          <w:rFonts w:ascii="Times New Roman" w:hAnsi="Times New Roman"/>
          <w:color w:val="auto"/>
          <w:sz w:val="24"/>
        </w:rPr>
        <w:t xml:space="preserve"> (</w:t>
      </w:r>
      <w:r w:rsidR="001D5689" w:rsidRPr="001D5689">
        <w:rPr>
          <w:rFonts w:ascii="Times New Roman" w:hAnsi="Times New Roman"/>
          <w:color w:val="auto"/>
          <w:sz w:val="24"/>
        </w:rPr>
        <w:t>_____________</w:t>
      </w:r>
      <w:r w:rsidR="000C093C" w:rsidRPr="000C093C">
        <w:rPr>
          <w:rFonts w:ascii="Times New Roman" w:hAnsi="Times New Roman"/>
          <w:color w:val="auto"/>
          <w:sz w:val="24"/>
        </w:rPr>
        <w:t xml:space="preserve">) рублей </w:t>
      </w:r>
      <w:r w:rsidR="003408C4">
        <w:rPr>
          <w:rFonts w:ascii="Times New Roman" w:hAnsi="Times New Roman"/>
          <w:color w:val="auto"/>
          <w:sz w:val="24"/>
        </w:rPr>
        <w:t xml:space="preserve">__ </w:t>
      </w:r>
      <w:r w:rsidR="00A47FC3">
        <w:rPr>
          <w:rFonts w:ascii="Times New Roman" w:hAnsi="Times New Roman"/>
          <w:color w:val="auto"/>
          <w:sz w:val="24"/>
        </w:rPr>
        <w:t>копеек</w:t>
      </w:r>
      <w:r w:rsidR="000C093C" w:rsidRPr="000C093C">
        <w:rPr>
          <w:rFonts w:ascii="Times New Roman" w:hAnsi="Times New Roman"/>
          <w:color w:val="auto"/>
          <w:sz w:val="24"/>
        </w:rPr>
        <w:t xml:space="preserve">, </w:t>
      </w:r>
      <w:r w:rsidR="00144AE7" w:rsidRPr="00144AE7">
        <w:rPr>
          <w:rFonts w:ascii="Times New Roman" w:hAnsi="Times New Roman"/>
          <w:color w:val="auto"/>
          <w:sz w:val="24"/>
        </w:rPr>
        <w:t xml:space="preserve">в том числе НДС _____________________________/ </w:t>
      </w:r>
      <w:r w:rsidRPr="00391FD5">
        <w:rPr>
          <w:rFonts w:ascii="Times New Roman" w:hAnsi="Times New Roman"/>
          <w:color w:val="auto"/>
          <w:sz w:val="24"/>
        </w:rPr>
        <w:t>в соответствии</w:t>
      </w:r>
      <w:r w:rsidR="00E950FA">
        <w:rPr>
          <w:rFonts w:ascii="Times New Roman" w:hAnsi="Times New Roman"/>
          <w:color w:val="auto"/>
          <w:sz w:val="24"/>
        </w:rPr>
        <w:t xml:space="preserve"> </w:t>
      </w:r>
      <w:r w:rsidRPr="00391FD5">
        <w:rPr>
          <w:rFonts w:ascii="Times New Roman" w:hAnsi="Times New Roman"/>
          <w:color w:val="auto"/>
          <w:sz w:val="24"/>
        </w:rPr>
        <w:t>с подпунктом 14 пункта 2 статьи 149 Налогового кодекса Российской Федерации налогом на добавленную стоимость не облагается.</w:t>
      </w:r>
    </w:p>
    <w:p w14:paraId="20D5ACEC" w14:textId="65B164E0"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2.3. Цена Контракта является твердой и не подлежит изменению в течение срока действия Контракта, за исключением случаев, </w:t>
      </w:r>
      <w:r w:rsidR="00780EBB">
        <w:rPr>
          <w:rFonts w:ascii="Times New Roman" w:hAnsi="Times New Roman"/>
          <w:color w:val="auto"/>
          <w:sz w:val="24"/>
        </w:rPr>
        <w:t xml:space="preserve">предусмотренных </w:t>
      </w:r>
      <w:r w:rsidRPr="00391FD5">
        <w:rPr>
          <w:rFonts w:ascii="Times New Roman" w:hAnsi="Times New Roman"/>
          <w:color w:val="auto"/>
          <w:sz w:val="24"/>
        </w:rPr>
        <w:t>пунктом 7.</w:t>
      </w:r>
      <w:r w:rsidR="00B57CB8">
        <w:rPr>
          <w:rFonts w:ascii="Times New Roman" w:hAnsi="Times New Roman"/>
          <w:color w:val="auto"/>
          <w:sz w:val="24"/>
        </w:rPr>
        <w:t>4</w:t>
      </w:r>
      <w:r w:rsidRPr="00391FD5">
        <w:rPr>
          <w:rFonts w:ascii="Times New Roman" w:hAnsi="Times New Roman"/>
          <w:color w:val="auto"/>
          <w:sz w:val="24"/>
        </w:rPr>
        <w:t xml:space="preserve"> Контракта.</w:t>
      </w:r>
    </w:p>
    <w:p w14:paraId="4057A1E4"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CEA7E97" w14:textId="1A40C17C" w:rsidR="006F3E6A" w:rsidRPr="00391FD5" w:rsidRDefault="00F707F4">
      <w:pPr>
        <w:pStyle w:val="ConsPlusNonformat"/>
        <w:spacing w:line="360" w:lineRule="auto"/>
        <w:ind w:firstLine="709"/>
        <w:jc w:val="both"/>
        <w:rPr>
          <w:rFonts w:ascii="Times New Roman" w:hAnsi="Times New Roman"/>
          <w:color w:val="auto"/>
          <w:sz w:val="24"/>
        </w:rPr>
      </w:pPr>
      <w:r w:rsidRPr="00391FD5">
        <w:rPr>
          <w:rFonts w:ascii="Times New Roman" w:hAnsi="Times New Roman"/>
          <w:color w:val="auto"/>
          <w:sz w:val="24"/>
        </w:rPr>
        <w:t>2.5. Оплата Услуги по Контракту осуществляется за счет средств федерального бюджета, предусмотренных на указанные цели Го</w:t>
      </w:r>
      <w:r w:rsidR="00844F3A">
        <w:rPr>
          <w:rFonts w:ascii="Times New Roman" w:hAnsi="Times New Roman"/>
          <w:color w:val="auto"/>
          <w:sz w:val="24"/>
        </w:rPr>
        <w:t>сударственному заказчику на 202</w:t>
      </w:r>
      <w:r w:rsidR="008E473E" w:rsidRPr="008E473E">
        <w:rPr>
          <w:rFonts w:ascii="Times New Roman" w:hAnsi="Times New Roman"/>
          <w:color w:val="auto"/>
          <w:sz w:val="24"/>
        </w:rPr>
        <w:t>6</w:t>
      </w:r>
      <w:r w:rsidRPr="00391FD5">
        <w:rPr>
          <w:rFonts w:ascii="Times New Roman" w:hAnsi="Times New Roman"/>
          <w:color w:val="auto"/>
          <w:sz w:val="24"/>
        </w:rPr>
        <w:t xml:space="preserve"> год, по главе 139 разделу-подразделу 0705, целевой статье расходов 9990092040, виду расходов 244</w:t>
      </w:r>
      <w:r w:rsidR="00780EBB" w:rsidRPr="00780EBB">
        <w:t xml:space="preserve"> </w:t>
      </w:r>
      <w:r w:rsidR="00780EBB" w:rsidRPr="00780EBB">
        <w:rPr>
          <w:rFonts w:ascii="Times New Roman" w:hAnsi="Times New Roman"/>
          <w:color w:val="auto"/>
          <w:sz w:val="24"/>
        </w:rPr>
        <w:t>классификации расходов бюджетов Российской Федерации.</w:t>
      </w:r>
    </w:p>
    <w:p w14:paraId="24045EB5" w14:textId="77777777" w:rsidR="00334F2F" w:rsidRDefault="00334F2F" w:rsidP="00334F2F">
      <w:pPr>
        <w:spacing w:line="360" w:lineRule="auto"/>
        <w:ind w:firstLine="709"/>
        <w:rPr>
          <w:color w:val="auto"/>
        </w:rPr>
      </w:pPr>
      <w:r>
        <w:rPr>
          <w:color w:val="auto"/>
        </w:rPr>
        <w:t>2.6. Оплата Услуги производится в форме безналичных расчетов.</w:t>
      </w:r>
    </w:p>
    <w:p w14:paraId="1129133F" w14:textId="5E3A5493" w:rsidR="00334F2F" w:rsidRPr="00244E59" w:rsidRDefault="00334F2F" w:rsidP="00334F2F">
      <w:pPr>
        <w:spacing w:line="360" w:lineRule="auto"/>
        <w:ind w:firstLine="709"/>
        <w:rPr>
          <w:color w:val="auto"/>
          <w:szCs w:val="24"/>
        </w:rPr>
      </w:pPr>
      <w:r w:rsidRPr="00334F2F">
        <w:rPr>
          <w:color w:val="auto"/>
          <w:szCs w:val="24"/>
        </w:rPr>
        <w:t xml:space="preserve">2.7. </w:t>
      </w:r>
      <w:r w:rsidRPr="00244E59">
        <w:rPr>
          <w:color w:val="auto"/>
          <w:szCs w:val="24"/>
        </w:rPr>
        <w:t xml:space="preserve">Оплата оказанной Исполнителем Услуги осуществляется Государственным заказчиком после оказания Услуги, предусмотренной Контрактом, на основании подписанного </w:t>
      </w:r>
      <w:r w:rsidRPr="00F278B5">
        <w:rPr>
          <w:color w:val="auto"/>
          <w:szCs w:val="24"/>
        </w:rPr>
        <w:t>Исполнител</w:t>
      </w:r>
      <w:r w:rsidRPr="00244E59">
        <w:rPr>
          <w:color w:val="auto"/>
          <w:szCs w:val="24"/>
        </w:rPr>
        <w:t xml:space="preserve">ем и утвержденного </w:t>
      </w:r>
      <w:r w:rsidRPr="00F278B5">
        <w:rPr>
          <w:color w:val="auto"/>
          <w:szCs w:val="24"/>
        </w:rPr>
        <w:t xml:space="preserve">уполномоченным лицом </w:t>
      </w:r>
      <w:r w:rsidRPr="00244E59">
        <w:rPr>
          <w:color w:val="auto"/>
          <w:szCs w:val="24"/>
        </w:rPr>
        <w:t>Государственн</w:t>
      </w:r>
      <w:r w:rsidRPr="00F278B5">
        <w:rPr>
          <w:color w:val="auto"/>
          <w:szCs w:val="24"/>
        </w:rPr>
        <w:t>ого</w:t>
      </w:r>
      <w:r w:rsidRPr="00244E59">
        <w:rPr>
          <w:color w:val="auto"/>
          <w:szCs w:val="24"/>
        </w:rPr>
        <w:t xml:space="preserve"> заказчик</w:t>
      </w:r>
      <w:r w:rsidRPr="00F278B5">
        <w:rPr>
          <w:color w:val="auto"/>
          <w:szCs w:val="24"/>
        </w:rPr>
        <w:t>а</w:t>
      </w:r>
      <w:r w:rsidRPr="00244E59">
        <w:rPr>
          <w:color w:val="auto"/>
          <w:szCs w:val="24"/>
        </w:rPr>
        <w:t xml:space="preserve"> Акта при</w:t>
      </w:r>
      <w:r w:rsidRPr="00F278B5">
        <w:rPr>
          <w:color w:val="auto"/>
          <w:szCs w:val="24"/>
        </w:rPr>
        <w:t>е</w:t>
      </w:r>
      <w:r w:rsidRPr="00244E59">
        <w:rPr>
          <w:color w:val="auto"/>
          <w:szCs w:val="24"/>
        </w:rPr>
        <w:t xml:space="preserve">мки оказанной Услуги в течение 7 (Семи) рабочих дней со дня предоставления Исполнителем счета. </w:t>
      </w:r>
    </w:p>
    <w:p w14:paraId="6FD42343" w14:textId="77777777" w:rsidR="00334F2F" w:rsidRPr="00244E59" w:rsidRDefault="00334F2F" w:rsidP="00334F2F">
      <w:pPr>
        <w:spacing w:line="360" w:lineRule="auto"/>
        <w:ind w:firstLine="709"/>
        <w:rPr>
          <w:color w:val="auto"/>
          <w:szCs w:val="24"/>
        </w:rPr>
      </w:pPr>
      <w:r w:rsidRPr="00244E59">
        <w:rPr>
          <w:color w:val="auto"/>
          <w:szCs w:val="24"/>
        </w:rPr>
        <w:lastRenderedPageBreak/>
        <w:t>Счет предоставляется Исполнителем в течение 1 (Одного) рабочего дня с даты подписан</w:t>
      </w:r>
      <w:r w:rsidRPr="00F278B5">
        <w:rPr>
          <w:color w:val="auto"/>
          <w:szCs w:val="24"/>
        </w:rPr>
        <w:t>ия</w:t>
      </w:r>
      <w:r w:rsidRPr="00244E59">
        <w:rPr>
          <w:color w:val="auto"/>
          <w:szCs w:val="24"/>
        </w:rPr>
        <w:t xml:space="preserve"> </w:t>
      </w:r>
      <w:r w:rsidRPr="00F278B5">
        <w:rPr>
          <w:color w:val="auto"/>
          <w:szCs w:val="24"/>
        </w:rPr>
        <w:t>Исполнителем</w:t>
      </w:r>
      <w:r w:rsidRPr="00244E59">
        <w:rPr>
          <w:color w:val="auto"/>
          <w:szCs w:val="24"/>
        </w:rPr>
        <w:t xml:space="preserve"> </w:t>
      </w:r>
      <w:r w:rsidRPr="00F278B5">
        <w:rPr>
          <w:color w:val="auto"/>
          <w:szCs w:val="24"/>
        </w:rPr>
        <w:t xml:space="preserve">и утверждения </w:t>
      </w:r>
      <w:r w:rsidRPr="00244E59">
        <w:rPr>
          <w:color w:val="auto"/>
          <w:szCs w:val="24"/>
        </w:rPr>
        <w:t xml:space="preserve">уполномоченным лицом </w:t>
      </w:r>
      <w:r w:rsidRPr="00F278B5">
        <w:rPr>
          <w:color w:val="auto"/>
          <w:szCs w:val="24"/>
        </w:rPr>
        <w:t xml:space="preserve">Государственным заказчиком </w:t>
      </w:r>
      <w:r w:rsidRPr="00244E59">
        <w:rPr>
          <w:color w:val="auto"/>
          <w:szCs w:val="24"/>
        </w:rPr>
        <w:t>Акта при</w:t>
      </w:r>
      <w:r w:rsidRPr="00F278B5">
        <w:rPr>
          <w:color w:val="auto"/>
          <w:szCs w:val="24"/>
        </w:rPr>
        <w:t>е</w:t>
      </w:r>
      <w:r w:rsidRPr="00244E59">
        <w:rPr>
          <w:color w:val="auto"/>
          <w:szCs w:val="24"/>
        </w:rPr>
        <w:t xml:space="preserve">мки оказанной Услуги. </w:t>
      </w:r>
    </w:p>
    <w:p w14:paraId="3FD6C939" w14:textId="77777777" w:rsidR="00334F2F" w:rsidRPr="00391FD5" w:rsidRDefault="00334F2F" w:rsidP="00334F2F">
      <w:pPr>
        <w:spacing w:line="360" w:lineRule="auto"/>
        <w:ind w:firstLine="709"/>
        <w:rPr>
          <w:color w:val="auto"/>
        </w:rPr>
      </w:pPr>
      <w:r w:rsidRPr="00391FD5">
        <w:rPr>
          <w:color w:val="auto"/>
        </w:rPr>
        <w:t>2.8. В случае отчисления гражданского служащего по причинам, указанным в пункте 3.4.</w:t>
      </w:r>
      <w:r>
        <w:rPr>
          <w:color w:val="auto"/>
        </w:rPr>
        <w:t>2</w:t>
      </w:r>
      <w:r w:rsidRPr="00391FD5">
        <w:rPr>
          <w:color w:val="auto"/>
        </w:rPr>
        <w:t xml:space="preserve"> Контракта, </w:t>
      </w:r>
      <w:r>
        <w:rPr>
          <w:color w:val="auto"/>
        </w:rPr>
        <w:t xml:space="preserve">а также в случае пропуска занятий по уважительным причинам (болезнь, командировка), </w:t>
      </w:r>
      <w:r w:rsidRPr="00391FD5">
        <w:rPr>
          <w:color w:val="auto"/>
        </w:rPr>
        <w:t>Услуга Исполнителя оплачивается в объеме, равном фактически оказанной Услуге.</w:t>
      </w:r>
    </w:p>
    <w:p w14:paraId="2DF27576" w14:textId="77777777" w:rsidR="00334F2F" w:rsidRPr="00391FD5" w:rsidRDefault="00334F2F" w:rsidP="00334F2F">
      <w:pPr>
        <w:spacing w:line="360" w:lineRule="auto"/>
        <w:ind w:firstLine="709"/>
        <w:rPr>
          <w:color w:val="auto"/>
        </w:rPr>
      </w:pPr>
      <w:r w:rsidRPr="00391FD5">
        <w:rPr>
          <w:color w:val="auto"/>
        </w:rPr>
        <w:t>2.9. Оплата за оказанн</w:t>
      </w:r>
      <w:r>
        <w:rPr>
          <w:color w:val="auto"/>
        </w:rPr>
        <w:t>ую</w:t>
      </w:r>
      <w:r w:rsidRPr="00391FD5">
        <w:rPr>
          <w:color w:val="auto"/>
        </w:rPr>
        <w:t xml:space="preserve"> Услуг</w:t>
      </w:r>
      <w:r>
        <w:rPr>
          <w:color w:val="auto"/>
        </w:rPr>
        <w:t>у</w:t>
      </w:r>
      <w:r w:rsidRPr="00391FD5">
        <w:rPr>
          <w:color w:val="auto"/>
        </w:rPr>
        <w:t xml:space="preserve"> производится Государственным заказчиком путем перечисления денежных средств на расчетный счет Исполнителя.</w:t>
      </w:r>
    </w:p>
    <w:p w14:paraId="4990FCF8" w14:textId="77777777" w:rsidR="00334F2F" w:rsidRDefault="00334F2F" w:rsidP="00334F2F">
      <w:pPr>
        <w:spacing w:line="360" w:lineRule="auto"/>
        <w:ind w:firstLine="709"/>
        <w:rPr>
          <w:color w:val="auto"/>
        </w:rPr>
      </w:pPr>
      <w:r w:rsidRPr="00391FD5">
        <w:rPr>
          <w:color w:val="auto"/>
        </w:rPr>
        <w:t>2.10. Датой оплаты оказанной Услуги считается дата списания денежных средств со счета Государственного заказчика.</w:t>
      </w:r>
    </w:p>
    <w:p w14:paraId="5A458C69" w14:textId="77777777" w:rsidR="00334F2F" w:rsidRDefault="00334F2F" w:rsidP="00334F2F">
      <w:pPr>
        <w:spacing w:line="360" w:lineRule="auto"/>
        <w:ind w:firstLine="709"/>
        <w:rPr>
          <w:color w:val="auto"/>
        </w:rPr>
      </w:pPr>
      <w:r>
        <w:rPr>
          <w:color w:val="auto"/>
        </w:rPr>
        <w:t>2.11. В случае сокращения потребности Государственного заказчика в объеме оказываемых Услуг допускается осуществление Сторонами сверки взаиморасчетов, результаты которой оформляются Актом сверки взаиморасчетов, либо расторжение настоящего Контракта по соглашению Сторон.</w:t>
      </w:r>
    </w:p>
    <w:p w14:paraId="39287B93" w14:textId="77777777" w:rsidR="00334F2F" w:rsidRDefault="00334F2F" w:rsidP="00334F2F">
      <w:pPr>
        <w:spacing w:line="360" w:lineRule="auto"/>
        <w:ind w:firstLine="709"/>
        <w:rPr>
          <w:color w:val="auto"/>
        </w:rPr>
      </w:pPr>
      <w:r>
        <w:rPr>
          <w:color w:val="auto"/>
        </w:rPr>
        <w:t>2.12. Авансовый платеж не предусмотрен.</w:t>
      </w:r>
    </w:p>
    <w:p w14:paraId="611991AA" w14:textId="77777777" w:rsidR="00334F2F" w:rsidRDefault="00334F2F" w:rsidP="00334F2F">
      <w:pPr>
        <w:autoSpaceDE w:val="0"/>
        <w:autoSpaceDN w:val="0"/>
        <w:adjustRightInd w:val="0"/>
        <w:spacing w:after="0" w:line="360" w:lineRule="auto"/>
        <w:ind w:firstLine="709"/>
      </w:pPr>
      <w:r>
        <w:t xml:space="preserve">2.13. </w:t>
      </w:r>
      <w:r w:rsidRPr="00FA4D20">
        <w:t xml:space="preserve">Сумма, подлежащая уплате </w:t>
      </w:r>
      <w:r>
        <w:t>Исполнителю</w:t>
      </w:r>
      <w:r w:rsidRPr="00FA4D20">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6A960CB" w14:textId="77777777" w:rsidR="00334F2F" w:rsidRDefault="00334F2F">
      <w:pPr>
        <w:pStyle w:val="ConsPlusNormal"/>
        <w:spacing w:line="360" w:lineRule="auto"/>
        <w:ind w:firstLine="709"/>
        <w:jc w:val="both"/>
        <w:rPr>
          <w:rFonts w:ascii="Times New Roman" w:hAnsi="Times New Roman"/>
          <w:color w:val="auto"/>
          <w:sz w:val="24"/>
        </w:rPr>
      </w:pPr>
    </w:p>
    <w:p w14:paraId="38958B69" w14:textId="77777777" w:rsidR="006F3E6A" w:rsidRPr="00391FD5" w:rsidRDefault="00F707F4" w:rsidP="00B1698E">
      <w:pPr>
        <w:pStyle w:val="ConsPlusNormal"/>
        <w:spacing w:line="360" w:lineRule="auto"/>
        <w:ind w:firstLine="709"/>
        <w:jc w:val="center"/>
        <w:outlineLvl w:val="0"/>
        <w:rPr>
          <w:rFonts w:ascii="Times New Roman" w:hAnsi="Times New Roman"/>
          <w:b/>
          <w:color w:val="auto"/>
          <w:sz w:val="24"/>
        </w:rPr>
      </w:pPr>
      <w:r w:rsidRPr="00391FD5">
        <w:rPr>
          <w:rFonts w:ascii="Times New Roman" w:hAnsi="Times New Roman"/>
          <w:b/>
          <w:color w:val="auto"/>
          <w:sz w:val="24"/>
        </w:rPr>
        <w:t>3. Права и обязанности Сторон</w:t>
      </w:r>
    </w:p>
    <w:p w14:paraId="5C121AAD"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3.1. Государственный заказчик обязуется:</w:t>
      </w:r>
    </w:p>
    <w:p w14:paraId="3D964F64" w14:textId="0E8E91A4"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3.1.1. С</w:t>
      </w:r>
      <w:r w:rsidR="009E1BD5">
        <w:rPr>
          <w:rFonts w:ascii="Times New Roman" w:hAnsi="Times New Roman"/>
          <w:color w:val="auto"/>
          <w:sz w:val="24"/>
        </w:rPr>
        <w:t>формировать состав</w:t>
      </w:r>
      <w:r w:rsidR="00E369C7">
        <w:rPr>
          <w:rFonts w:ascii="Times New Roman" w:hAnsi="Times New Roman"/>
          <w:color w:val="auto"/>
          <w:sz w:val="24"/>
        </w:rPr>
        <w:t xml:space="preserve"> </w:t>
      </w:r>
      <w:r w:rsidR="006E28DE">
        <w:rPr>
          <w:rFonts w:ascii="Times New Roman" w:hAnsi="Times New Roman"/>
          <w:color w:val="auto"/>
          <w:sz w:val="24"/>
        </w:rPr>
        <w:t xml:space="preserve">2-х </w:t>
      </w:r>
      <w:r w:rsidR="009E1BD5">
        <w:rPr>
          <w:rFonts w:ascii="Times New Roman" w:hAnsi="Times New Roman"/>
          <w:color w:val="auto"/>
          <w:sz w:val="24"/>
        </w:rPr>
        <w:t>учебн</w:t>
      </w:r>
      <w:r w:rsidR="0085269D">
        <w:rPr>
          <w:rFonts w:ascii="Times New Roman" w:hAnsi="Times New Roman"/>
          <w:color w:val="auto"/>
          <w:sz w:val="24"/>
        </w:rPr>
        <w:t>ых</w:t>
      </w:r>
      <w:r w:rsidRPr="00391FD5">
        <w:rPr>
          <w:rFonts w:ascii="Times New Roman" w:hAnsi="Times New Roman"/>
          <w:color w:val="auto"/>
          <w:sz w:val="24"/>
        </w:rPr>
        <w:t xml:space="preserve"> групп </w:t>
      </w:r>
      <w:r w:rsidR="00DA551A">
        <w:rPr>
          <w:rFonts w:ascii="Times New Roman" w:hAnsi="Times New Roman"/>
          <w:color w:val="auto"/>
          <w:sz w:val="24"/>
        </w:rPr>
        <w:t xml:space="preserve">из </w:t>
      </w:r>
      <w:r w:rsidR="000F4280">
        <w:rPr>
          <w:rFonts w:ascii="Times New Roman" w:hAnsi="Times New Roman"/>
          <w:color w:val="auto"/>
          <w:sz w:val="24"/>
        </w:rPr>
        <w:t>граждански</w:t>
      </w:r>
      <w:r w:rsidR="00DA551A">
        <w:rPr>
          <w:rFonts w:ascii="Times New Roman" w:hAnsi="Times New Roman"/>
          <w:color w:val="auto"/>
          <w:sz w:val="24"/>
        </w:rPr>
        <w:t>х</w:t>
      </w:r>
      <w:r w:rsidR="000F4280">
        <w:rPr>
          <w:rFonts w:ascii="Times New Roman" w:hAnsi="Times New Roman"/>
          <w:color w:val="auto"/>
          <w:sz w:val="24"/>
        </w:rPr>
        <w:t xml:space="preserve"> служащи</w:t>
      </w:r>
      <w:r w:rsidR="00DA551A">
        <w:rPr>
          <w:rFonts w:ascii="Times New Roman" w:hAnsi="Times New Roman"/>
          <w:color w:val="auto"/>
          <w:sz w:val="24"/>
        </w:rPr>
        <w:t>х</w:t>
      </w:r>
      <w:r w:rsidR="006E28DE">
        <w:rPr>
          <w:rFonts w:ascii="Times New Roman" w:hAnsi="Times New Roman"/>
          <w:color w:val="auto"/>
          <w:sz w:val="24"/>
        </w:rPr>
        <w:t xml:space="preserve"> согласно</w:t>
      </w:r>
      <w:r w:rsidR="0097021E">
        <w:rPr>
          <w:rFonts w:ascii="Times New Roman" w:hAnsi="Times New Roman"/>
          <w:color w:val="auto"/>
          <w:sz w:val="24"/>
        </w:rPr>
        <w:t xml:space="preserve"> Учебным</w:t>
      </w:r>
      <w:r w:rsidR="006E28DE">
        <w:rPr>
          <w:rFonts w:ascii="Times New Roman" w:hAnsi="Times New Roman"/>
          <w:color w:val="auto"/>
          <w:sz w:val="24"/>
        </w:rPr>
        <w:t xml:space="preserve"> </w:t>
      </w:r>
      <w:r w:rsidR="0097021E">
        <w:rPr>
          <w:rFonts w:ascii="Times New Roman" w:hAnsi="Times New Roman"/>
          <w:color w:val="auto"/>
          <w:sz w:val="24"/>
        </w:rPr>
        <w:t>планам</w:t>
      </w:r>
      <w:r w:rsidR="006E28DE">
        <w:rPr>
          <w:rFonts w:ascii="Times New Roman" w:hAnsi="Times New Roman"/>
          <w:color w:val="auto"/>
          <w:sz w:val="24"/>
        </w:rPr>
        <w:t xml:space="preserve"> Программ.</w:t>
      </w:r>
    </w:p>
    <w:p w14:paraId="4A70826C" w14:textId="04832E65"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3.1.2. Своевременно направлять гражданских служащих на обучение и прохождение итоговой аттестации согласно поданной заявке и известить Исполнителя о необходимости изменения сроков обучения гражданских служащих или об отк</w:t>
      </w:r>
      <w:r w:rsidR="00836E87">
        <w:rPr>
          <w:rFonts w:ascii="Times New Roman" w:hAnsi="Times New Roman"/>
          <w:color w:val="auto"/>
          <w:sz w:val="24"/>
        </w:rPr>
        <w:t>азе от обучения не менее</w:t>
      </w:r>
      <w:r w:rsidR="00B57CB8">
        <w:rPr>
          <w:rFonts w:ascii="Times New Roman" w:hAnsi="Times New Roman"/>
          <w:color w:val="auto"/>
          <w:sz w:val="24"/>
        </w:rPr>
        <w:t>,</w:t>
      </w:r>
      <w:r w:rsidR="00836E87">
        <w:rPr>
          <w:rFonts w:ascii="Times New Roman" w:hAnsi="Times New Roman"/>
          <w:color w:val="auto"/>
          <w:sz w:val="24"/>
        </w:rPr>
        <w:t xml:space="preserve"> чем </w:t>
      </w:r>
      <w:r w:rsidR="00EB2740">
        <w:rPr>
          <w:rFonts w:ascii="Times New Roman" w:hAnsi="Times New Roman"/>
          <w:color w:val="auto"/>
          <w:sz w:val="24"/>
        </w:rPr>
        <w:br/>
      </w:r>
      <w:r w:rsidR="00836E87">
        <w:rPr>
          <w:rFonts w:ascii="Times New Roman" w:hAnsi="Times New Roman"/>
          <w:color w:val="auto"/>
          <w:sz w:val="24"/>
        </w:rPr>
        <w:t>за 2</w:t>
      </w:r>
      <w:r w:rsidRPr="00391FD5">
        <w:rPr>
          <w:rFonts w:ascii="Times New Roman" w:hAnsi="Times New Roman"/>
          <w:color w:val="auto"/>
          <w:sz w:val="24"/>
        </w:rPr>
        <w:t xml:space="preserve"> </w:t>
      </w:r>
      <w:r w:rsidR="00836E87">
        <w:rPr>
          <w:rFonts w:ascii="Times New Roman" w:hAnsi="Times New Roman"/>
          <w:color w:val="auto"/>
          <w:sz w:val="24"/>
        </w:rPr>
        <w:t>(Два) рабочих</w:t>
      </w:r>
      <w:r w:rsidR="00DA551A">
        <w:rPr>
          <w:rFonts w:ascii="Times New Roman" w:hAnsi="Times New Roman"/>
          <w:color w:val="auto"/>
          <w:sz w:val="24"/>
        </w:rPr>
        <w:t xml:space="preserve"> </w:t>
      </w:r>
      <w:r w:rsidRPr="00391FD5">
        <w:rPr>
          <w:rFonts w:ascii="Times New Roman" w:hAnsi="Times New Roman"/>
          <w:color w:val="auto"/>
          <w:sz w:val="24"/>
        </w:rPr>
        <w:t>дня до начала занятий.</w:t>
      </w:r>
    </w:p>
    <w:p w14:paraId="594853EE" w14:textId="4C8494E8"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3.1.3. Обеспечить приемку Услуги, оказанной Исполнителем, в соответствии с разделом </w:t>
      </w:r>
      <w:r w:rsidR="00B71F42">
        <w:rPr>
          <w:rFonts w:ascii="Times New Roman" w:hAnsi="Times New Roman"/>
          <w:color w:val="auto"/>
          <w:sz w:val="24"/>
        </w:rPr>
        <w:br/>
      </w:r>
      <w:r w:rsidRPr="00391FD5">
        <w:rPr>
          <w:rFonts w:ascii="Times New Roman" w:hAnsi="Times New Roman"/>
          <w:color w:val="auto"/>
          <w:sz w:val="24"/>
        </w:rPr>
        <w:t xml:space="preserve">4 Контракта и </w:t>
      </w:r>
      <w:r w:rsidR="008B1B6D" w:rsidRPr="008B1B6D">
        <w:rPr>
          <w:rFonts w:ascii="Times New Roman" w:hAnsi="Times New Roman"/>
          <w:color w:val="auto"/>
          <w:sz w:val="24"/>
        </w:rPr>
        <w:t>Те</w:t>
      </w:r>
      <w:r w:rsidR="008B1B6D">
        <w:rPr>
          <w:rFonts w:ascii="Times New Roman" w:hAnsi="Times New Roman"/>
          <w:color w:val="auto"/>
          <w:sz w:val="24"/>
        </w:rPr>
        <w:t>хническим</w:t>
      </w:r>
      <w:r w:rsidR="008B1B6D" w:rsidRPr="008B1B6D">
        <w:rPr>
          <w:rFonts w:ascii="Times New Roman" w:hAnsi="Times New Roman"/>
          <w:color w:val="auto"/>
          <w:sz w:val="24"/>
        </w:rPr>
        <w:t xml:space="preserve"> задание</w:t>
      </w:r>
      <w:r w:rsidR="008B1B6D">
        <w:rPr>
          <w:rFonts w:ascii="Times New Roman" w:hAnsi="Times New Roman"/>
          <w:color w:val="auto"/>
          <w:sz w:val="24"/>
        </w:rPr>
        <w:t>м</w:t>
      </w:r>
      <w:r w:rsidRPr="00391FD5">
        <w:rPr>
          <w:rFonts w:ascii="Times New Roman" w:hAnsi="Times New Roman"/>
          <w:color w:val="auto"/>
          <w:sz w:val="24"/>
        </w:rPr>
        <w:t xml:space="preserve"> (Приложение № 1 к Контракту).</w:t>
      </w:r>
    </w:p>
    <w:p w14:paraId="46C8C47A" w14:textId="3B2B2980" w:rsidR="006F3E6A"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3.1.4. Оплатить оказанную Исполнителем Услугу в порядке, установленном разделом</w:t>
      </w:r>
      <w:r w:rsidR="00B71F42">
        <w:rPr>
          <w:rFonts w:ascii="Times New Roman" w:hAnsi="Times New Roman"/>
          <w:color w:val="auto"/>
          <w:sz w:val="24"/>
        </w:rPr>
        <w:br/>
      </w:r>
      <w:r w:rsidRPr="00391FD5">
        <w:rPr>
          <w:rFonts w:ascii="Times New Roman" w:hAnsi="Times New Roman"/>
          <w:color w:val="auto"/>
          <w:sz w:val="24"/>
        </w:rPr>
        <w:t>2 настоящего Контракта.</w:t>
      </w:r>
    </w:p>
    <w:p w14:paraId="1F264F31"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3.2. Государственный заказчик имеет право:</w:t>
      </w:r>
    </w:p>
    <w:p w14:paraId="1BB8E099" w14:textId="6FCBFE4F"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3.2.1. Контролировать качество Услуги, оказываемой Исполнителем в соответствии </w:t>
      </w:r>
      <w:r w:rsidRPr="00391FD5">
        <w:rPr>
          <w:rFonts w:ascii="Times New Roman" w:hAnsi="Times New Roman"/>
          <w:color w:val="auto"/>
          <w:sz w:val="24"/>
        </w:rPr>
        <w:br/>
      </w:r>
      <w:r w:rsidRPr="00391FD5">
        <w:rPr>
          <w:rFonts w:ascii="Times New Roman" w:hAnsi="Times New Roman"/>
          <w:color w:val="auto"/>
          <w:sz w:val="24"/>
        </w:rPr>
        <w:lastRenderedPageBreak/>
        <w:t>с</w:t>
      </w:r>
      <w:r w:rsidR="00FE49EF" w:rsidRPr="00FE49EF">
        <w:t xml:space="preserve"> </w:t>
      </w:r>
      <w:r w:rsidR="00FE49EF">
        <w:rPr>
          <w:rFonts w:ascii="Times New Roman" w:hAnsi="Times New Roman"/>
          <w:color w:val="auto"/>
          <w:sz w:val="24"/>
        </w:rPr>
        <w:t>Техническим</w:t>
      </w:r>
      <w:r w:rsidR="00FE49EF" w:rsidRPr="00FE49EF">
        <w:rPr>
          <w:rFonts w:ascii="Times New Roman" w:hAnsi="Times New Roman"/>
          <w:color w:val="auto"/>
          <w:sz w:val="24"/>
        </w:rPr>
        <w:t xml:space="preserve"> задание</w:t>
      </w:r>
      <w:r w:rsidR="00FE49EF">
        <w:rPr>
          <w:rFonts w:ascii="Times New Roman" w:hAnsi="Times New Roman"/>
          <w:color w:val="auto"/>
          <w:sz w:val="24"/>
        </w:rPr>
        <w:t>м</w:t>
      </w:r>
      <w:r w:rsidRPr="00391FD5">
        <w:rPr>
          <w:rFonts w:ascii="Times New Roman" w:hAnsi="Times New Roman"/>
          <w:color w:val="auto"/>
          <w:sz w:val="24"/>
        </w:rPr>
        <w:t xml:space="preserve"> (Приложение № 1 к Контракту), в том числе путем участия в работе соответствующей аттестационной комиссии, формируемой Исполнителем.</w:t>
      </w:r>
    </w:p>
    <w:p w14:paraId="1E8D003C"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3.2.2. Направлять Исполнителю запросы о ходе исполнения настоящего Контракта с целью контроля оказываемой Услуги.</w:t>
      </w:r>
    </w:p>
    <w:p w14:paraId="224ECF8C"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3.2.3. В любое время проверять ход и качество оказываемой по Контракту Услуги, а также процесс расходования Исполнителем полученных бюджетных средств без вмешательства </w:t>
      </w:r>
      <w:r w:rsidRPr="00391FD5">
        <w:rPr>
          <w:rFonts w:ascii="Times New Roman" w:hAnsi="Times New Roman"/>
          <w:color w:val="auto"/>
          <w:sz w:val="24"/>
        </w:rPr>
        <w:br/>
        <w:t>в оперативно-хозяйственную деятельность Исполнителя.</w:t>
      </w:r>
    </w:p>
    <w:p w14:paraId="447CE7DB"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Проверка фактических затрат на оказанную Услугу производится по первичным </w:t>
      </w:r>
      <w:r w:rsidRPr="00391FD5">
        <w:rPr>
          <w:rFonts w:ascii="Times New Roman" w:hAnsi="Times New Roman"/>
          <w:color w:val="auto"/>
          <w:sz w:val="24"/>
        </w:rPr>
        <w:br/>
        <w:t>и сводным документам бухгалтерского учета Исполнителя, включая банковские документы.</w:t>
      </w:r>
    </w:p>
    <w:p w14:paraId="22E7BCCF" w14:textId="77777777" w:rsidR="00FA765B" w:rsidRPr="00FA765B" w:rsidRDefault="00FA765B" w:rsidP="00FA765B">
      <w:pPr>
        <w:widowControl w:val="0"/>
        <w:spacing w:after="0" w:line="360" w:lineRule="auto"/>
        <w:ind w:firstLine="709"/>
        <w:rPr>
          <w:color w:val="auto"/>
        </w:rPr>
      </w:pPr>
      <w:r w:rsidRPr="00FA765B">
        <w:rPr>
          <w:color w:val="auto"/>
        </w:rPr>
        <w:t>3.3. Исполнитель обязуется:</w:t>
      </w:r>
    </w:p>
    <w:p w14:paraId="2F4307D3" w14:textId="77777777" w:rsidR="00FA765B" w:rsidRPr="00FA765B" w:rsidRDefault="00FA765B" w:rsidP="00FA765B">
      <w:pPr>
        <w:widowControl w:val="0"/>
        <w:spacing w:after="0" w:line="360" w:lineRule="auto"/>
        <w:ind w:firstLine="709"/>
        <w:rPr>
          <w:color w:val="auto"/>
        </w:rPr>
      </w:pPr>
      <w:r w:rsidRPr="00FA765B">
        <w:rPr>
          <w:color w:val="auto"/>
        </w:rPr>
        <w:t xml:space="preserve">3.3.1. Оказать Услугу в соответствии с требованиями законодательства Российской Федерации в сфере дополнительного профессионального образования гражданских служащих </w:t>
      </w:r>
      <w:r w:rsidRPr="00FA765B">
        <w:rPr>
          <w:color w:val="auto"/>
        </w:rPr>
        <w:br/>
        <w:t>и настоящего Контракта.</w:t>
      </w:r>
    </w:p>
    <w:p w14:paraId="398FED17" w14:textId="3EC21E6E" w:rsidR="00FA765B" w:rsidRPr="00FA765B" w:rsidRDefault="00FA765B" w:rsidP="00E703E6">
      <w:pPr>
        <w:widowControl w:val="0"/>
        <w:spacing w:after="0" w:line="360" w:lineRule="auto"/>
        <w:ind w:firstLine="709"/>
        <w:rPr>
          <w:color w:val="auto"/>
        </w:rPr>
      </w:pPr>
      <w:r w:rsidRPr="00FA765B">
        <w:rPr>
          <w:color w:val="auto"/>
        </w:rPr>
        <w:t xml:space="preserve">3.3.2. Организовать учебный процесс в соответствии с </w:t>
      </w:r>
      <w:r w:rsidR="00FE49EF">
        <w:rPr>
          <w:color w:val="auto"/>
        </w:rPr>
        <w:t>Техническим</w:t>
      </w:r>
      <w:r w:rsidR="00FE49EF" w:rsidRPr="00FE49EF">
        <w:rPr>
          <w:color w:val="auto"/>
        </w:rPr>
        <w:t xml:space="preserve"> задание</w:t>
      </w:r>
      <w:r w:rsidR="00FE49EF">
        <w:rPr>
          <w:color w:val="auto"/>
        </w:rPr>
        <w:t>м</w:t>
      </w:r>
      <w:r w:rsidR="00FE49EF" w:rsidRPr="00FE49EF">
        <w:rPr>
          <w:color w:val="auto"/>
        </w:rPr>
        <w:t xml:space="preserve"> </w:t>
      </w:r>
      <w:r w:rsidRPr="00FA765B">
        <w:rPr>
          <w:color w:val="auto"/>
        </w:rPr>
        <w:t>(Приложение № 1 к Контракту):</w:t>
      </w:r>
    </w:p>
    <w:p w14:paraId="6187511D" w14:textId="1125E009" w:rsidR="00FA765B" w:rsidRPr="00FA765B" w:rsidRDefault="00FA765B" w:rsidP="00FA765B">
      <w:pPr>
        <w:widowControl w:val="0"/>
        <w:spacing w:after="0" w:line="360" w:lineRule="auto"/>
        <w:ind w:firstLine="709"/>
        <w:rPr>
          <w:color w:val="auto"/>
        </w:rPr>
      </w:pPr>
      <w:r w:rsidRPr="00FA765B">
        <w:rPr>
          <w:color w:val="auto"/>
        </w:rPr>
        <w:t xml:space="preserve">- </w:t>
      </w:r>
      <w:r w:rsidR="00334F2F" w:rsidRPr="00334F2F">
        <w:rPr>
          <w:color w:val="auto"/>
        </w:rPr>
        <w:t xml:space="preserve"> </w:t>
      </w:r>
      <w:r w:rsidRPr="00FA765B">
        <w:rPr>
          <w:color w:val="auto"/>
        </w:rPr>
        <w:t xml:space="preserve">предоставить аудиторный фонд для размещения группы слушателей в соответствии </w:t>
      </w:r>
      <w:r w:rsidRPr="00FA765B">
        <w:rPr>
          <w:color w:val="auto"/>
        </w:rPr>
        <w:br/>
        <w:t>с нормативами по размещению в учебных аудиториях;</w:t>
      </w:r>
    </w:p>
    <w:p w14:paraId="1F3FA37F" w14:textId="7D3372F8" w:rsidR="00FA765B" w:rsidRPr="00FA765B" w:rsidRDefault="00FA765B" w:rsidP="00FA765B">
      <w:pPr>
        <w:widowControl w:val="0"/>
        <w:spacing w:after="0" w:line="360" w:lineRule="auto"/>
        <w:ind w:firstLine="709"/>
        <w:rPr>
          <w:color w:val="auto"/>
        </w:rPr>
      </w:pPr>
      <w:r w:rsidRPr="00FA765B">
        <w:rPr>
          <w:color w:val="auto"/>
        </w:rPr>
        <w:t xml:space="preserve">- </w:t>
      </w:r>
      <w:r w:rsidR="00334F2F" w:rsidRPr="00334F2F">
        <w:rPr>
          <w:color w:val="auto"/>
        </w:rPr>
        <w:t xml:space="preserve">   </w:t>
      </w:r>
      <w:r w:rsidRPr="00FA765B">
        <w:rPr>
          <w:color w:val="auto"/>
        </w:rPr>
        <w:t>обеспечить необходимыми учебными местами для каждого слушателя с установленными компьютерами и другими техническими средствами;</w:t>
      </w:r>
    </w:p>
    <w:p w14:paraId="6770106F" w14:textId="234FEFD0" w:rsidR="00FA765B" w:rsidRPr="00FA765B" w:rsidRDefault="00FA765B" w:rsidP="00FA765B">
      <w:pPr>
        <w:widowControl w:val="0"/>
        <w:spacing w:after="0" w:line="360" w:lineRule="auto"/>
        <w:ind w:firstLine="709"/>
        <w:rPr>
          <w:color w:val="auto"/>
        </w:rPr>
      </w:pPr>
      <w:r w:rsidRPr="00FA765B">
        <w:rPr>
          <w:color w:val="auto"/>
        </w:rPr>
        <w:t>-</w:t>
      </w:r>
      <w:r w:rsidR="00334F2F">
        <w:rPr>
          <w:rFonts w:ascii="Arial" w:hAnsi="Arial"/>
          <w:sz w:val="20"/>
        </w:rPr>
        <w:t xml:space="preserve"> </w:t>
      </w:r>
      <w:r w:rsidRPr="00FA765B">
        <w:rPr>
          <w:szCs w:val="24"/>
        </w:rPr>
        <w:t>предоставить</w:t>
      </w:r>
      <w:r w:rsidRPr="00FA765B">
        <w:rPr>
          <w:rFonts w:ascii="Arial" w:hAnsi="Arial"/>
          <w:sz w:val="20"/>
        </w:rPr>
        <w:t xml:space="preserve"> </w:t>
      </w:r>
      <w:r w:rsidRPr="00FA765B">
        <w:rPr>
          <w:color w:val="auto"/>
        </w:rPr>
        <w:t>краткий образовательный курс для размещения на портале Государственного заказчика «</w:t>
      </w:r>
      <w:r w:rsidR="008E473E">
        <w:rPr>
          <w:color w:val="auto"/>
        </w:rPr>
        <w:t xml:space="preserve">Безопасность и охрана труда </w:t>
      </w:r>
      <w:r w:rsidRPr="00FA765B">
        <w:rPr>
          <w:color w:val="auto"/>
        </w:rPr>
        <w:t>дл</w:t>
      </w:r>
      <w:r w:rsidR="008E473E">
        <w:rPr>
          <w:color w:val="auto"/>
        </w:rPr>
        <w:t>я новых сотрудников в 2026 году»</w:t>
      </w:r>
      <w:r w:rsidRPr="00FA765B">
        <w:rPr>
          <w:color w:val="auto"/>
        </w:rPr>
        <w:t>, который остается у Государственного заказчика в качестве учебно-тренировочного курса.</w:t>
      </w:r>
    </w:p>
    <w:p w14:paraId="51334F3C" w14:textId="3E289669" w:rsidR="00FA765B" w:rsidRPr="00FA765B" w:rsidRDefault="00FA765B" w:rsidP="00FA765B">
      <w:pPr>
        <w:widowControl w:val="0"/>
        <w:spacing w:after="0" w:line="360" w:lineRule="auto"/>
        <w:ind w:firstLine="709"/>
        <w:rPr>
          <w:color w:val="auto"/>
        </w:rPr>
      </w:pPr>
      <w:r w:rsidRPr="00FA765B">
        <w:rPr>
          <w:color w:val="auto"/>
        </w:rPr>
        <w:t xml:space="preserve">3.3.3. Обеспечить </w:t>
      </w:r>
      <w:r w:rsidR="00DC7556" w:rsidRPr="00FA765B">
        <w:rPr>
          <w:color w:val="auto"/>
        </w:rPr>
        <w:t>принимаем</w:t>
      </w:r>
      <w:r w:rsidR="00DC7556">
        <w:rPr>
          <w:color w:val="auto"/>
        </w:rPr>
        <w:t>ых</w:t>
      </w:r>
      <w:r w:rsidR="00DC7556" w:rsidRPr="00FA765B">
        <w:rPr>
          <w:color w:val="auto"/>
        </w:rPr>
        <w:t xml:space="preserve"> </w:t>
      </w:r>
      <w:r w:rsidRPr="00FA765B">
        <w:rPr>
          <w:color w:val="auto"/>
        </w:rPr>
        <w:t xml:space="preserve">на обучение </w:t>
      </w:r>
      <w:r w:rsidR="00DC7556" w:rsidRPr="00FA765B">
        <w:rPr>
          <w:color w:val="auto"/>
        </w:rPr>
        <w:t>гражданск</w:t>
      </w:r>
      <w:r w:rsidR="00DC7556">
        <w:rPr>
          <w:color w:val="auto"/>
        </w:rPr>
        <w:t>их</w:t>
      </w:r>
      <w:r w:rsidR="00DC7556" w:rsidRPr="00FA765B">
        <w:rPr>
          <w:color w:val="auto"/>
        </w:rPr>
        <w:t xml:space="preserve"> служащ</w:t>
      </w:r>
      <w:r w:rsidR="00DC7556">
        <w:rPr>
          <w:color w:val="auto"/>
        </w:rPr>
        <w:t>их</w:t>
      </w:r>
      <w:r w:rsidR="00DC7556" w:rsidRPr="00FA765B">
        <w:rPr>
          <w:color w:val="auto"/>
        </w:rPr>
        <w:t xml:space="preserve"> </w:t>
      </w:r>
      <w:r w:rsidRPr="00FA765B">
        <w:rPr>
          <w:color w:val="auto"/>
        </w:rPr>
        <w:t xml:space="preserve">учебно-методическими материалами, необходимыми для учебного процесса согласно </w:t>
      </w:r>
      <w:r w:rsidR="00FE49EF">
        <w:rPr>
          <w:color w:val="auto"/>
        </w:rPr>
        <w:t>Техническому заданию</w:t>
      </w:r>
      <w:r w:rsidRPr="00FA765B">
        <w:rPr>
          <w:color w:val="auto"/>
        </w:rPr>
        <w:t xml:space="preserve"> (Приложение № 1 к Контракту), в том числе:</w:t>
      </w:r>
    </w:p>
    <w:p w14:paraId="387393A1" w14:textId="361F005A" w:rsidR="00FA765B" w:rsidRPr="00FA765B" w:rsidRDefault="00FA765B" w:rsidP="00FA765B">
      <w:pPr>
        <w:widowControl w:val="0"/>
        <w:spacing w:after="0" w:line="360" w:lineRule="auto"/>
        <w:ind w:firstLine="709"/>
        <w:jc w:val="left"/>
        <w:rPr>
          <w:color w:val="auto"/>
        </w:rPr>
      </w:pPr>
      <w:r w:rsidRPr="00FA765B">
        <w:rPr>
          <w:color w:val="auto"/>
        </w:rPr>
        <w:t xml:space="preserve">- презентационными материалами преподавателей </w:t>
      </w:r>
      <w:r w:rsidR="000C2BB2">
        <w:rPr>
          <w:color w:val="auto"/>
        </w:rPr>
        <w:t xml:space="preserve">по Программе обучения </w:t>
      </w:r>
      <w:r w:rsidRPr="00FA765B">
        <w:rPr>
          <w:color w:val="auto"/>
        </w:rPr>
        <w:t>в электронном виде;</w:t>
      </w:r>
    </w:p>
    <w:p w14:paraId="44F3515E" w14:textId="46C28834" w:rsidR="00FA765B" w:rsidRPr="00FA765B" w:rsidRDefault="00FA765B" w:rsidP="00FA765B">
      <w:pPr>
        <w:widowControl w:val="0"/>
        <w:spacing w:after="0" w:line="360" w:lineRule="auto"/>
        <w:ind w:firstLine="709"/>
        <w:rPr>
          <w:color w:val="auto"/>
        </w:rPr>
      </w:pPr>
      <w:r w:rsidRPr="00FA765B">
        <w:rPr>
          <w:color w:val="auto"/>
        </w:rPr>
        <w:t xml:space="preserve">- подборкой учебно-методических материалов, необходимых для работы слушателей </w:t>
      </w:r>
      <w:r w:rsidRPr="00FA765B">
        <w:rPr>
          <w:color w:val="auto"/>
        </w:rPr>
        <w:br/>
        <w:t>в электронном виде</w:t>
      </w:r>
      <w:r w:rsidR="000C2BB2">
        <w:rPr>
          <w:color w:val="auto"/>
        </w:rPr>
        <w:t xml:space="preserve">, включающей подборку нормативных правовых актов (полный текст </w:t>
      </w:r>
      <w:r w:rsidR="00334F2F">
        <w:rPr>
          <w:color w:val="auto"/>
        </w:rPr>
        <w:br/>
      </w:r>
      <w:r w:rsidR="000C2BB2">
        <w:rPr>
          <w:color w:val="auto"/>
        </w:rPr>
        <w:t>и выдержки из нормативных правовых актов), а также иных документов органов государственной власти, регламентирующих вопросы по предмету курса</w:t>
      </w:r>
      <w:r w:rsidRPr="00FA765B">
        <w:rPr>
          <w:color w:val="auto"/>
        </w:rPr>
        <w:t>;</w:t>
      </w:r>
    </w:p>
    <w:p w14:paraId="458560BC" w14:textId="3FB52FA5" w:rsidR="00FA765B" w:rsidRPr="00FA765B" w:rsidRDefault="00FA765B" w:rsidP="00FA765B">
      <w:pPr>
        <w:widowControl w:val="0"/>
        <w:spacing w:after="0" w:line="360" w:lineRule="auto"/>
        <w:ind w:firstLine="709"/>
        <w:jc w:val="left"/>
        <w:rPr>
          <w:color w:val="auto"/>
        </w:rPr>
      </w:pPr>
      <w:r w:rsidRPr="00FA765B">
        <w:rPr>
          <w:color w:val="auto"/>
        </w:rPr>
        <w:t>- раздаточным комплектом методических материалов по темам</w:t>
      </w:r>
      <w:r w:rsidR="00DB41C3">
        <w:rPr>
          <w:color w:val="auto"/>
        </w:rPr>
        <w:t>, входящим в курс обучения (информационные и презентационные материалы в электронном и бумажном виде)</w:t>
      </w:r>
      <w:r w:rsidRPr="00FA765B">
        <w:rPr>
          <w:color w:val="auto"/>
        </w:rPr>
        <w:t>;</w:t>
      </w:r>
    </w:p>
    <w:p w14:paraId="28DCE11E" w14:textId="13270AEC" w:rsidR="00FA765B" w:rsidRDefault="00FA765B" w:rsidP="00FA765B">
      <w:pPr>
        <w:widowControl w:val="0"/>
        <w:spacing w:after="0" w:line="360" w:lineRule="auto"/>
        <w:ind w:firstLine="709"/>
        <w:rPr>
          <w:color w:val="auto"/>
        </w:rPr>
      </w:pPr>
      <w:r w:rsidRPr="00FA765B">
        <w:rPr>
          <w:color w:val="auto"/>
        </w:rPr>
        <w:t>- учебным комплектом на каждого слушателя (рабочая тетрадь с перечнем нормативных правовых актов,</w:t>
      </w:r>
      <w:r w:rsidR="00DB41C3">
        <w:rPr>
          <w:color w:val="auto"/>
        </w:rPr>
        <w:t xml:space="preserve"> блокнот для записей,</w:t>
      </w:r>
      <w:r w:rsidRPr="00FA765B">
        <w:rPr>
          <w:color w:val="auto"/>
        </w:rPr>
        <w:t xml:space="preserve"> ручки).</w:t>
      </w:r>
    </w:p>
    <w:p w14:paraId="742C011B" w14:textId="039368C6" w:rsidR="00E662B3" w:rsidRPr="00E662B3" w:rsidRDefault="00E662B3" w:rsidP="00E662B3">
      <w:pPr>
        <w:widowControl w:val="0"/>
        <w:spacing w:after="0" w:line="360" w:lineRule="auto"/>
        <w:ind w:firstLine="709"/>
        <w:rPr>
          <w:color w:val="auto"/>
        </w:rPr>
      </w:pPr>
      <w:r w:rsidRPr="00E662B3">
        <w:rPr>
          <w:color w:val="auto"/>
        </w:rPr>
        <w:t xml:space="preserve">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w:t>
      </w:r>
      <w:r w:rsidRPr="00E662B3">
        <w:rPr>
          <w:color w:val="auto"/>
        </w:rPr>
        <w:lastRenderedPageBreak/>
        <w:t xml:space="preserve">установленной у Исполнителя,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w:t>
      </w:r>
      <w:r>
        <w:rPr>
          <w:color w:val="auto"/>
        </w:rPr>
        <w:br/>
      </w:r>
      <w:r w:rsidRPr="00E662B3">
        <w:rPr>
          <w:color w:val="auto"/>
        </w:rPr>
        <w:t xml:space="preserve">и обеспечивающей освоение гражданскими служащими Программ в полном объеме независимо </w:t>
      </w:r>
      <w:r>
        <w:rPr>
          <w:color w:val="auto"/>
        </w:rPr>
        <w:br/>
      </w:r>
      <w:r w:rsidRPr="00E662B3">
        <w:rPr>
          <w:color w:val="auto"/>
        </w:rPr>
        <w:t>от места нахождения гражданских служащих,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14:paraId="55738DD0" w14:textId="5E5D5E1A" w:rsidR="006F3E6A" w:rsidRPr="00391FD5" w:rsidRDefault="00F707F4">
      <w:pPr>
        <w:widowControl w:val="0"/>
        <w:spacing w:after="0" w:line="360" w:lineRule="auto"/>
        <w:ind w:firstLine="709"/>
        <w:rPr>
          <w:color w:val="auto"/>
        </w:rPr>
      </w:pPr>
      <w:r w:rsidRPr="00391FD5">
        <w:rPr>
          <w:color w:val="auto"/>
        </w:rPr>
        <w:t xml:space="preserve">3.3.4. Передавать информацию Государственному заказчику о посещаемости занятий слушателями по окончании каждого </w:t>
      </w:r>
      <w:r w:rsidR="009B6BF4">
        <w:rPr>
          <w:color w:val="auto"/>
        </w:rPr>
        <w:t>учебного дня</w:t>
      </w:r>
      <w:r w:rsidRPr="00391FD5">
        <w:rPr>
          <w:color w:val="auto"/>
        </w:rPr>
        <w:t xml:space="preserve"> (осуществляется методистом и предоставляется </w:t>
      </w:r>
      <w:r w:rsidR="000F1B59">
        <w:rPr>
          <w:color w:val="auto"/>
        </w:rPr>
        <w:br/>
      </w:r>
      <w:r w:rsidRPr="00391FD5">
        <w:rPr>
          <w:color w:val="auto"/>
        </w:rPr>
        <w:t xml:space="preserve">в отдел </w:t>
      </w:r>
      <w:r w:rsidR="008E473E">
        <w:rPr>
          <w:color w:val="auto"/>
        </w:rPr>
        <w:t>оценки и профессионального развития</w:t>
      </w:r>
      <w:r w:rsidRPr="00391FD5">
        <w:rPr>
          <w:color w:val="auto"/>
        </w:rPr>
        <w:t xml:space="preserve"> Департамента кадровой политики  Государственного заказчика).</w:t>
      </w:r>
    </w:p>
    <w:p w14:paraId="4D14394E" w14:textId="74A95330" w:rsidR="006F3E6A" w:rsidRPr="00391FD5" w:rsidRDefault="00F707F4" w:rsidP="00E33AE7">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3.3.5. 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документы о квалификации (удостове</w:t>
      </w:r>
      <w:r w:rsidR="00E33AE7">
        <w:rPr>
          <w:rFonts w:ascii="Times New Roman" w:hAnsi="Times New Roman"/>
          <w:color w:val="auto"/>
          <w:sz w:val="24"/>
        </w:rPr>
        <w:t>р</w:t>
      </w:r>
      <w:r w:rsidR="00EA41EB">
        <w:rPr>
          <w:rFonts w:ascii="Times New Roman" w:hAnsi="Times New Roman"/>
          <w:color w:val="auto"/>
          <w:sz w:val="24"/>
        </w:rPr>
        <w:t>ение о повышении квалификации).</w:t>
      </w:r>
    </w:p>
    <w:p w14:paraId="1BE74FE3" w14:textId="0A19B65F" w:rsidR="006F3E6A" w:rsidRPr="00391FD5" w:rsidRDefault="00F707F4">
      <w:pPr>
        <w:widowControl w:val="0"/>
        <w:spacing w:after="0" w:line="360" w:lineRule="auto"/>
        <w:ind w:firstLine="709"/>
        <w:rPr>
          <w:color w:val="auto"/>
        </w:rPr>
      </w:pPr>
      <w:r w:rsidRPr="00391FD5">
        <w:rPr>
          <w:color w:val="auto"/>
        </w:rPr>
        <w:t xml:space="preserve">3.3.6. Предупреждать Государственного заказчика о конкретных событиях </w:t>
      </w:r>
      <w:r w:rsidR="00864F18">
        <w:rPr>
          <w:color w:val="auto"/>
        </w:rPr>
        <w:br/>
      </w:r>
      <w:r w:rsidRPr="00391FD5">
        <w:rPr>
          <w:color w:val="auto"/>
        </w:rPr>
        <w:t>или обстоятельствах в будущем, которые могут негативно повлиять на качество оказания Услуги.</w:t>
      </w:r>
    </w:p>
    <w:p w14:paraId="13F0762F" w14:textId="77777777" w:rsidR="006F3E6A" w:rsidRPr="00391FD5" w:rsidRDefault="00475ACA">
      <w:pPr>
        <w:widowControl w:val="0"/>
        <w:spacing w:after="0" w:line="360" w:lineRule="auto"/>
        <w:ind w:firstLine="709"/>
        <w:rPr>
          <w:color w:val="auto"/>
        </w:rPr>
      </w:pPr>
      <w:r>
        <w:rPr>
          <w:color w:val="auto"/>
        </w:rPr>
        <w:t xml:space="preserve">3.3.7. </w:t>
      </w:r>
      <w:r w:rsidR="00F707F4" w:rsidRPr="00391FD5">
        <w:rPr>
          <w:color w:val="auto"/>
        </w:rPr>
        <w:t xml:space="preserve">Оказать Услугу качественно в установленный Контрактом срок. </w:t>
      </w:r>
    </w:p>
    <w:p w14:paraId="0AF29DD4" w14:textId="4442B62B" w:rsidR="006F3E6A" w:rsidRPr="00391FD5" w:rsidRDefault="00F707F4">
      <w:pPr>
        <w:widowControl w:val="0"/>
        <w:spacing w:after="0" w:line="360" w:lineRule="auto"/>
        <w:ind w:firstLine="709"/>
        <w:rPr>
          <w:color w:val="auto"/>
        </w:rPr>
      </w:pPr>
      <w:r w:rsidRPr="00391FD5">
        <w:rPr>
          <w:color w:val="auto"/>
        </w:rPr>
        <w:t xml:space="preserve">3.3.8. В случае изменения банковских реквизитов в течение 3 (Трех) рабочих дней письменно известить об этом Государственного заказчика. В противном случае все риски, связанные с перечислением Государственным заказчиком денежных средств на указанный </w:t>
      </w:r>
      <w:r w:rsidRPr="00391FD5">
        <w:rPr>
          <w:color w:val="auto"/>
        </w:rPr>
        <w:br/>
        <w:t>в настоящем Контракте расчетный счет, несет Исполнитель.</w:t>
      </w:r>
    </w:p>
    <w:p w14:paraId="189D7CB3"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3.3.9. Своими силами и за свой счет устранять допущенные по его вине в оказанной Услуге несоответствия и/или недостатки.</w:t>
      </w:r>
    </w:p>
    <w:p w14:paraId="6CC598B8"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3.3.10. Представлять по требованию Государственного заказчика необходимую документацию, относящуюся к Услуге по Контракту, и создавать условия для проверки хода оказания Услуги.</w:t>
      </w:r>
    </w:p>
    <w:p w14:paraId="7380C5CC" w14:textId="20F578AE"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 xml:space="preserve">3.3.11. </w:t>
      </w:r>
      <w:r w:rsidR="005C16CE" w:rsidRPr="0035703D">
        <w:rPr>
          <w:rFonts w:ascii="Times New Roman" w:hAnsi="Times New Roman"/>
          <w:sz w:val="24"/>
          <w:szCs w:val="24"/>
        </w:rPr>
        <w:t>В случае привлечения к оказанию Услуг</w:t>
      </w:r>
      <w:r w:rsidR="005C16CE">
        <w:rPr>
          <w:rFonts w:ascii="Times New Roman" w:hAnsi="Times New Roman"/>
          <w:sz w:val="24"/>
          <w:szCs w:val="24"/>
        </w:rPr>
        <w:t>и</w:t>
      </w:r>
      <w:r w:rsidR="005C16CE" w:rsidRPr="0035703D">
        <w:rPr>
          <w:rFonts w:ascii="Times New Roman" w:hAnsi="Times New Roman"/>
          <w:sz w:val="24"/>
          <w:szCs w:val="24"/>
        </w:rPr>
        <w:t xml:space="preserve"> третьих лиц (юридических и (или) физических), нести перед Государственным заказчиком ответственность за их действия (бездействие) как за свои </w:t>
      </w:r>
      <w:r w:rsidR="002E7161" w:rsidRPr="0035703D">
        <w:rPr>
          <w:rFonts w:ascii="Times New Roman" w:hAnsi="Times New Roman"/>
          <w:sz w:val="24"/>
          <w:szCs w:val="24"/>
        </w:rPr>
        <w:t>собственные.</w:t>
      </w:r>
    </w:p>
    <w:p w14:paraId="779AB11C" w14:textId="4F47037A" w:rsidR="005C16CE" w:rsidRPr="005C16CE" w:rsidRDefault="00F707F4">
      <w:pPr>
        <w:pStyle w:val="ConsPlusNormal"/>
        <w:spacing w:line="360" w:lineRule="auto"/>
        <w:ind w:firstLine="708"/>
        <w:jc w:val="both"/>
        <w:rPr>
          <w:rFonts w:ascii="Times New Roman" w:hAnsi="Times New Roman"/>
          <w:color w:val="auto"/>
          <w:sz w:val="24"/>
          <w:szCs w:val="24"/>
        </w:rPr>
      </w:pPr>
      <w:r w:rsidRPr="00391FD5">
        <w:rPr>
          <w:rFonts w:ascii="Times New Roman" w:hAnsi="Times New Roman"/>
          <w:color w:val="auto"/>
          <w:sz w:val="24"/>
        </w:rPr>
        <w:t>3.3.1</w:t>
      </w:r>
      <w:r w:rsidR="00B01F5E">
        <w:rPr>
          <w:rFonts w:ascii="Times New Roman" w:hAnsi="Times New Roman"/>
          <w:color w:val="auto"/>
          <w:sz w:val="24"/>
        </w:rPr>
        <w:t>2</w:t>
      </w:r>
      <w:r w:rsidRPr="00391FD5">
        <w:rPr>
          <w:rFonts w:ascii="Times New Roman" w:hAnsi="Times New Roman"/>
          <w:color w:val="auto"/>
          <w:sz w:val="24"/>
        </w:rPr>
        <w:t xml:space="preserve">. </w:t>
      </w:r>
      <w:r w:rsidR="005C16CE" w:rsidRPr="0035703D">
        <w:rPr>
          <w:rFonts w:ascii="Times New Roman" w:hAnsi="Times New Roman"/>
          <w:sz w:val="24"/>
          <w:szCs w:val="24"/>
        </w:rPr>
        <w:t xml:space="preserve">В случае привлечения соисполнителей к исполнению Контракта в течении </w:t>
      </w:r>
      <w:r w:rsidR="005C16CE">
        <w:rPr>
          <w:rFonts w:ascii="Times New Roman" w:hAnsi="Times New Roman"/>
          <w:sz w:val="24"/>
          <w:szCs w:val="24"/>
        </w:rPr>
        <w:t xml:space="preserve">3 </w:t>
      </w:r>
      <w:r w:rsidR="00000D78">
        <w:rPr>
          <w:rFonts w:ascii="Times New Roman" w:hAnsi="Times New Roman"/>
          <w:sz w:val="24"/>
          <w:szCs w:val="24"/>
        </w:rPr>
        <w:t>(Т</w:t>
      </w:r>
      <w:r w:rsidR="005C16CE" w:rsidRPr="0035703D">
        <w:rPr>
          <w:rFonts w:ascii="Times New Roman" w:hAnsi="Times New Roman"/>
          <w:sz w:val="24"/>
          <w:szCs w:val="24"/>
        </w:rPr>
        <w:t>рех</w:t>
      </w:r>
      <w:r w:rsidR="00000D78">
        <w:rPr>
          <w:rFonts w:ascii="Times New Roman" w:hAnsi="Times New Roman"/>
          <w:sz w:val="24"/>
          <w:szCs w:val="24"/>
        </w:rPr>
        <w:t>)</w:t>
      </w:r>
      <w:r w:rsidR="005C16CE" w:rsidRPr="0035703D">
        <w:rPr>
          <w:rFonts w:ascii="Times New Roman" w:hAnsi="Times New Roman"/>
          <w:sz w:val="24"/>
          <w:szCs w:val="24"/>
        </w:rPr>
        <w:t xml:space="preserve"> календарных дней в письменной форме уведомить Государственного заказчика о таком привлечении.</w:t>
      </w:r>
    </w:p>
    <w:p w14:paraId="3052E2EC" w14:textId="617135E7" w:rsidR="00000D78" w:rsidRDefault="00000D78">
      <w:pPr>
        <w:pStyle w:val="ConsPlusNormal"/>
        <w:spacing w:line="360" w:lineRule="auto"/>
        <w:ind w:firstLine="708"/>
        <w:jc w:val="both"/>
        <w:rPr>
          <w:rFonts w:ascii="Times New Roman" w:hAnsi="Times New Roman"/>
          <w:color w:val="auto"/>
          <w:sz w:val="24"/>
        </w:rPr>
      </w:pPr>
      <w:r>
        <w:rPr>
          <w:rFonts w:ascii="Times New Roman" w:hAnsi="Times New Roman"/>
          <w:color w:val="auto"/>
          <w:sz w:val="24"/>
        </w:rPr>
        <w:t xml:space="preserve">3.3.13. </w:t>
      </w:r>
      <w:r w:rsidRPr="00391FD5">
        <w:rPr>
          <w:rFonts w:ascii="Times New Roman" w:hAnsi="Times New Roman"/>
          <w:color w:val="auto"/>
          <w:sz w:val="24"/>
        </w:rPr>
        <w:t>Представлять по требованию Государственного заказчика необходимую документацию, относящуюся к Услуге, и создавать условия для проверки хода оказания Услуги.</w:t>
      </w:r>
    </w:p>
    <w:p w14:paraId="2E91C0E5" w14:textId="06E70574" w:rsidR="006F3E6A" w:rsidRPr="00391FD5" w:rsidRDefault="00000D78">
      <w:pPr>
        <w:pStyle w:val="ConsPlusNormal"/>
        <w:spacing w:line="360" w:lineRule="auto"/>
        <w:ind w:firstLine="708"/>
        <w:jc w:val="both"/>
        <w:rPr>
          <w:rFonts w:ascii="Times New Roman" w:hAnsi="Times New Roman"/>
          <w:color w:val="auto"/>
          <w:sz w:val="24"/>
        </w:rPr>
      </w:pPr>
      <w:r>
        <w:rPr>
          <w:rFonts w:ascii="Times New Roman" w:hAnsi="Times New Roman"/>
          <w:color w:val="auto"/>
          <w:sz w:val="24"/>
        </w:rPr>
        <w:t xml:space="preserve">3.3.14. </w:t>
      </w:r>
      <w:r w:rsidR="00F707F4" w:rsidRPr="00391FD5">
        <w:rPr>
          <w:rFonts w:ascii="Times New Roman" w:hAnsi="Times New Roman"/>
          <w:color w:val="auto"/>
          <w:sz w:val="24"/>
        </w:rPr>
        <w:t xml:space="preserve">Не разглашать представленную Государственным заказчиком конфиденциальную информацию, необходимую для оформления документов на обучение, в рамках действующего </w:t>
      </w:r>
      <w:r w:rsidR="00F707F4" w:rsidRPr="00391FD5">
        <w:rPr>
          <w:rFonts w:ascii="Times New Roman" w:hAnsi="Times New Roman"/>
          <w:color w:val="auto"/>
          <w:sz w:val="24"/>
        </w:rPr>
        <w:lastRenderedPageBreak/>
        <w:t>законодательства Российской Федерации.</w:t>
      </w:r>
    </w:p>
    <w:p w14:paraId="28A1EE67" w14:textId="77777777" w:rsidR="006F3E6A" w:rsidRPr="00391FD5" w:rsidRDefault="00F707F4">
      <w:pPr>
        <w:pStyle w:val="ConsPlusNormal"/>
        <w:spacing w:line="360" w:lineRule="auto"/>
        <w:ind w:firstLine="709"/>
        <w:jc w:val="both"/>
        <w:rPr>
          <w:rFonts w:ascii="Times New Roman" w:hAnsi="Times New Roman"/>
          <w:color w:val="auto"/>
          <w:sz w:val="24"/>
        </w:rPr>
      </w:pPr>
      <w:r w:rsidRPr="00391FD5">
        <w:rPr>
          <w:rFonts w:ascii="Times New Roman" w:hAnsi="Times New Roman"/>
          <w:color w:val="auto"/>
          <w:sz w:val="24"/>
        </w:rPr>
        <w:t>3.4. Исполнитель имеет право:</w:t>
      </w:r>
    </w:p>
    <w:p w14:paraId="4654D4B2" w14:textId="0EAAA363" w:rsidR="00000D78" w:rsidRPr="00000D78" w:rsidRDefault="00F707F4">
      <w:pPr>
        <w:pStyle w:val="ConsPlusNormal"/>
        <w:spacing w:line="360" w:lineRule="auto"/>
        <w:ind w:firstLine="709"/>
        <w:jc w:val="both"/>
        <w:rPr>
          <w:rFonts w:ascii="Times New Roman" w:hAnsi="Times New Roman"/>
          <w:color w:val="auto"/>
          <w:sz w:val="24"/>
          <w:szCs w:val="24"/>
        </w:rPr>
      </w:pPr>
      <w:r w:rsidRPr="00391FD5">
        <w:rPr>
          <w:rFonts w:ascii="Times New Roman" w:hAnsi="Times New Roman"/>
          <w:color w:val="auto"/>
          <w:sz w:val="24"/>
        </w:rPr>
        <w:t xml:space="preserve">3.4.1. </w:t>
      </w:r>
      <w:r w:rsidR="00000D78" w:rsidRPr="0035703D">
        <w:rPr>
          <w:rFonts w:ascii="Times New Roman" w:hAnsi="Times New Roman"/>
          <w:sz w:val="24"/>
          <w:szCs w:val="24"/>
        </w:rPr>
        <w:t>Привлекать за свой счет к оказанию Услуг</w:t>
      </w:r>
      <w:r w:rsidR="00000D78">
        <w:rPr>
          <w:rFonts w:ascii="Times New Roman" w:hAnsi="Times New Roman"/>
          <w:sz w:val="24"/>
          <w:szCs w:val="24"/>
        </w:rPr>
        <w:t>и</w:t>
      </w:r>
      <w:r w:rsidR="00000D78" w:rsidRPr="0035703D">
        <w:rPr>
          <w:rFonts w:ascii="Times New Roman" w:hAnsi="Times New Roman"/>
          <w:sz w:val="24"/>
          <w:szCs w:val="24"/>
        </w:rPr>
        <w:t xml:space="preserve"> третьих лиц (юридических и (или) физических) для исполнения своих обязательств по Контракту.</w:t>
      </w:r>
    </w:p>
    <w:p w14:paraId="6743BDC2" w14:textId="44EB9CCF" w:rsidR="006F3E6A" w:rsidRDefault="00000D78">
      <w:pPr>
        <w:pStyle w:val="ConsPlusNormal"/>
        <w:spacing w:line="360" w:lineRule="auto"/>
        <w:ind w:firstLine="709"/>
        <w:jc w:val="both"/>
        <w:rPr>
          <w:rFonts w:ascii="Times New Roman" w:hAnsi="Times New Roman"/>
          <w:color w:val="auto"/>
          <w:sz w:val="24"/>
        </w:rPr>
      </w:pPr>
      <w:r>
        <w:rPr>
          <w:rFonts w:ascii="Times New Roman" w:hAnsi="Times New Roman"/>
          <w:color w:val="auto"/>
          <w:sz w:val="24"/>
        </w:rPr>
        <w:t xml:space="preserve">3.4.2. </w:t>
      </w:r>
      <w:r w:rsidR="00F707F4" w:rsidRPr="00391FD5">
        <w:rPr>
          <w:rFonts w:ascii="Times New Roman" w:hAnsi="Times New Roman"/>
          <w:color w:val="auto"/>
          <w:sz w:val="24"/>
        </w:rPr>
        <w:t xml:space="preserve">Отчислять гражданских служащих, проходящих обучение, за неуспеваемость </w:t>
      </w:r>
      <w:r w:rsidR="00F707F4" w:rsidRPr="00391FD5">
        <w:rPr>
          <w:rFonts w:ascii="Times New Roman" w:hAnsi="Times New Roman"/>
          <w:color w:val="auto"/>
          <w:sz w:val="24"/>
        </w:rPr>
        <w:br/>
        <w:t>в случае невыполнения ими контрольных заданий, предусмотренных Учебным планом Программы (Приложение № 1 к Контракту), о чем Государственный заказчик информируется в трехдневный срок.</w:t>
      </w:r>
    </w:p>
    <w:p w14:paraId="1DEB9515" w14:textId="77777777" w:rsidR="00FB1BBF" w:rsidRDefault="00FB1BBF">
      <w:pPr>
        <w:pStyle w:val="ConsPlusNormal"/>
        <w:spacing w:line="360" w:lineRule="auto"/>
        <w:ind w:firstLine="709"/>
        <w:jc w:val="both"/>
        <w:rPr>
          <w:rFonts w:ascii="Times New Roman" w:hAnsi="Times New Roman"/>
          <w:color w:val="auto"/>
          <w:sz w:val="24"/>
        </w:rPr>
      </w:pPr>
    </w:p>
    <w:p w14:paraId="17365BCE" w14:textId="77777777" w:rsidR="00FB1BBF" w:rsidRDefault="00FB1BBF" w:rsidP="00B1698E">
      <w:pPr>
        <w:spacing w:line="360" w:lineRule="auto"/>
        <w:ind w:firstLine="709"/>
        <w:jc w:val="center"/>
        <w:outlineLvl w:val="0"/>
        <w:rPr>
          <w:b/>
          <w:color w:val="auto"/>
        </w:rPr>
      </w:pPr>
      <w:r>
        <w:rPr>
          <w:b/>
          <w:color w:val="auto"/>
        </w:rPr>
        <w:t>4. Порядок сдачи и приемки оказанной Услуги</w:t>
      </w:r>
    </w:p>
    <w:p w14:paraId="12F82FAB" w14:textId="72DFC27F" w:rsidR="00FB1BBF" w:rsidRDefault="00FB1BBF" w:rsidP="00FB1BBF">
      <w:pPr>
        <w:widowControl w:val="0"/>
        <w:spacing w:after="0" w:line="360" w:lineRule="auto"/>
        <w:ind w:firstLine="709"/>
        <w:rPr>
          <w:color w:val="auto"/>
        </w:rPr>
      </w:pPr>
      <w:r w:rsidRPr="00391FD5">
        <w:rPr>
          <w:color w:val="auto"/>
        </w:rPr>
        <w:t xml:space="preserve">4.1. </w:t>
      </w:r>
      <w:r>
        <w:rPr>
          <w:color w:val="auto"/>
        </w:rPr>
        <w:t xml:space="preserve">На следующий день после </w:t>
      </w:r>
      <w:r w:rsidRPr="00391FD5">
        <w:rPr>
          <w:color w:val="auto"/>
        </w:rPr>
        <w:t>окончания оказания Услуги Исполнитель передает Государственному заказчику сопроводительным письмом</w:t>
      </w:r>
      <w:r>
        <w:rPr>
          <w:color w:val="auto"/>
        </w:rPr>
        <w:t xml:space="preserve"> документы, указанные в пункте 9</w:t>
      </w:r>
      <w:r w:rsidRPr="00391FD5">
        <w:rPr>
          <w:color w:val="auto"/>
        </w:rPr>
        <w:t xml:space="preserve"> </w:t>
      </w:r>
      <w:r>
        <w:rPr>
          <w:color w:val="auto"/>
        </w:rPr>
        <w:t xml:space="preserve">Технического задания </w:t>
      </w:r>
      <w:r w:rsidRPr="00391FD5">
        <w:rPr>
          <w:color w:val="auto"/>
        </w:rPr>
        <w:t>(Приложение № 1 к Контракту)</w:t>
      </w:r>
      <w:r>
        <w:rPr>
          <w:color w:val="auto"/>
        </w:rPr>
        <w:t>, а также Акт приемки оказанной Услуги, подписанный со стороны Исполнителя.</w:t>
      </w:r>
    </w:p>
    <w:p w14:paraId="56497F66" w14:textId="77777777" w:rsidR="00FB1BBF" w:rsidRPr="00A64590" w:rsidRDefault="00FB1BBF" w:rsidP="00FB1BBF">
      <w:pPr>
        <w:widowControl w:val="0"/>
        <w:spacing w:after="0" w:line="360" w:lineRule="auto"/>
        <w:ind w:firstLine="709"/>
        <w:rPr>
          <w:b/>
          <w:color w:val="auto"/>
        </w:rPr>
      </w:pPr>
      <w:r w:rsidRPr="00244E59">
        <w:rPr>
          <w:color w:val="auto"/>
        </w:rPr>
        <w:t>Датой предоставления Исполнителем Государственному заказчику документов, указанных в</w:t>
      </w:r>
      <w:r>
        <w:rPr>
          <w:color w:val="auto"/>
        </w:rPr>
        <w:t xml:space="preserve"> </w:t>
      </w:r>
      <w:r w:rsidRPr="00244E59">
        <w:rPr>
          <w:color w:val="auto"/>
        </w:rPr>
        <w:t xml:space="preserve">пункте 9 </w:t>
      </w:r>
      <w:r>
        <w:rPr>
          <w:color w:val="auto"/>
        </w:rPr>
        <w:t xml:space="preserve">Технического задания </w:t>
      </w:r>
      <w:r w:rsidRPr="00244E59">
        <w:rPr>
          <w:color w:val="auto"/>
        </w:rPr>
        <w:t xml:space="preserve">(Приложение № 1 к Контракту) </w:t>
      </w:r>
      <w:r w:rsidRPr="00244E59">
        <w:t>считается дата регистрации сопроводительного письма в системе электронного документооборота Государственного заказчика.</w:t>
      </w:r>
    </w:p>
    <w:p w14:paraId="241F17BF" w14:textId="77777777" w:rsidR="00FB1BBF" w:rsidRPr="00391FD5" w:rsidRDefault="00FB1BBF" w:rsidP="00FB1BBF">
      <w:pPr>
        <w:widowControl w:val="0"/>
        <w:spacing w:after="0" w:line="360" w:lineRule="auto"/>
        <w:ind w:firstLine="709"/>
        <w:rPr>
          <w:color w:val="auto"/>
        </w:rPr>
      </w:pPr>
      <w:r w:rsidRPr="00391FD5">
        <w:rPr>
          <w:color w:val="auto"/>
        </w:rPr>
        <w:t>4.2. Для приемки оказанной Услуги Государственным заказчиком назначается представитель, ответственный за осуществление при</w:t>
      </w:r>
      <w:r>
        <w:rPr>
          <w:color w:val="auto"/>
        </w:rPr>
        <w:t>е</w:t>
      </w:r>
      <w:r w:rsidRPr="00391FD5">
        <w:rPr>
          <w:color w:val="auto"/>
        </w:rPr>
        <w:t>мки оказанной Услуги (далее – Представитель Государственного заказчика).</w:t>
      </w:r>
    </w:p>
    <w:p w14:paraId="57DECEAE" w14:textId="234A88AF" w:rsidR="00FB1BBF" w:rsidRPr="00391FD5" w:rsidRDefault="00FB1BBF" w:rsidP="00FB1BBF">
      <w:pPr>
        <w:widowControl w:val="0"/>
        <w:spacing w:after="0" w:line="360" w:lineRule="auto"/>
        <w:ind w:firstLine="709"/>
        <w:rPr>
          <w:color w:val="auto"/>
        </w:rPr>
      </w:pPr>
      <w:r w:rsidRPr="00391FD5">
        <w:rPr>
          <w:color w:val="auto"/>
        </w:rPr>
        <w:t>4.3. Представитель Государств</w:t>
      </w:r>
      <w:r>
        <w:rPr>
          <w:color w:val="auto"/>
        </w:rPr>
        <w:t>енного заказчика в течение 3 (Трех</w:t>
      </w:r>
      <w:r w:rsidRPr="00391FD5">
        <w:rPr>
          <w:color w:val="auto"/>
        </w:rPr>
        <w:t>) рабочих дней с даты предоставления Исполнителем указанн</w:t>
      </w:r>
      <w:r>
        <w:rPr>
          <w:color w:val="auto"/>
        </w:rPr>
        <w:t xml:space="preserve">ых </w:t>
      </w:r>
      <w:r w:rsidRPr="00391FD5">
        <w:rPr>
          <w:color w:val="auto"/>
        </w:rPr>
        <w:t xml:space="preserve">в пункте 4.1 настоящего Контракта </w:t>
      </w:r>
      <w:r>
        <w:rPr>
          <w:color w:val="auto"/>
        </w:rPr>
        <w:t>и п</w:t>
      </w:r>
      <w:r w:rsidR="00DC2579">
        <w:rPr>
          <w:color w:val="auto"/>
        </w:rPr>
        <w:t>ункте</w:t>
      </w:r>
      <w:r>
        <w:rPr>
          <w:color w:val="auto"/>
        </w:rPr>
        <w:t xml:space="preserve"> 9 Технического задания (Приложение № 1 к Контракту) </w:t>
      </w:r>
      <w:r w:rsidRPr="00391FD5">
        <w:rPr>
          <w:color w:val="auto"/>
        </w:rPr>
        <w:t>документ</w:t>
      </w:r>
      <w:r>
        <w:rPr>
          <w:color w:val="auto"/>
        </w:rPr>
        <w:t xml:space="preserve">ов </w:t>
      </w:r>
      <w:r w:rsidRPr="00391FD5">
        <w:rPr>
          <w:color w:val="auto"/>
        </w:rPr>
        <w:t xml:space="preserve">обязан провести экспертизу качества оказанной Услуги на ее соответствие требованиям Контракта, </w:t>
      </w:r>
      <w:r w:rsidRPr="00391FD5">
        <w:rPr>
          <w:color w:val="auto"/>
        </w:rPr>
        <w:br/>
        <w:t>в том числе на основе анализа отчетных документов и материалов, проверить исполнение обязательств Исполнителя по Контракту в установленные им сроки.</w:t>
      </w:r>
    </w:p>
    <w:p w14:paraId="19ABD051" w14:textId="77777777" w:rsidR="00FB1BBF" w:rsidRPr="00391FD5" w:rsidRDefault="00FB1BBF" w:rsidP="00FB1BBF">
      <w:pPr>
        <w:widowControl w:val="0"/>
        <w:spacing w:after="0" w:line="360" w:lineRule="auto"/>
        <w:ind w:firstLine="709"/>
        <w:rPr>
          <w:color w:val="auto"/>
        </w:rPr>
      </w:pPr>
      <w:r w:rsidRPr="00391FD5">
        <w:rPr>
          <w:color w:val="auto"/>
        </w:rPr>
        <w:t>К проведению экспертизы могут привлекаться эксперты, экспертные организации.</w:t>
      </w:r>
      <w:r w:rsidRPr="00391FD5">
        <w:rPr>
          <w:color w:val="auto"/>
        </w:rPr>
        <w:br/>
        <w:t>При этом при необходимости от Исполнителя могут запрашиваться необходимые для приёмки документы и материалы, а также разъяснения по представленным документам и материалам.</w:t>
      </w:r>
    </w:p>
    <w:p w14:paraId="6F636480" w14:textId="77777777" w:rsidR="00FB1BBF" w:rsidRPr="00391FD5" w:rsidRDefault="00FB1BBF" w:rsidP="00FB1BBF">
      <w:pPr>
        <w:widowControl w:val="0"/>
        <w:spacing w:after="0" w:line="360" w:lineRule="auto"/>
        <w:ind w:firstLine="709"/>
        <w:rPr>
          <w:color w:val="auto"/>
        </w:rPr>
      </w:pPr>
      <w:r w:rsidRPr="00391FD5">
        <w:rPr>
          <w:color w:val="auto"/>
        </w:rPr>
        <w:t>4.4. Исполнитель обязан направить Государственному заказчику своего уполномоченного представителя (ей) для участия в приёмке.</w:t>
      </w:r>
    </w:p>
    <w:p w14:paraId="531381BA" w14:textId="77777777" w:rsidR="00FB1BBF" w:rsidRPr="00391FD5" w:rsidRDefault="00FB1BBF" w:rsidP="00FB1BBF">
      <w:pPr>
        <w:widowControl w:val="0"/>
        <w:spacing w:after="0" w:line="360" w:lineRule="auto"/>
        <w:ind w:firstLine="709"/>
        <w:rPr>
          <w:color w:val="auto"/>
        </w:rPr>
      </w:pPr>
      <w:r w:rsidRPr="00391FD5">
        <w:rPr>
          <w:color w:val="auto"/>
        </w:rPr>
        <w:t>4.5. Стороны Контракта определили следующий порядок осуществления приёмки.</w:t>
      </w:r>
    </w:p>
    <w:p w14:paraId="66636F5D" w14:textId="49A5DB18" w:rsidR="00FB1BBF" w:rsidRDefault="00FB1BBF" w:rsidP="00FB1BBF">
      <w:pPr>
        <w:widowControl w:val="0"/>
        <w:spacing w:after="0" w:line="360" w:lineRule="auto"/>
        <w:ind w:firstLine="709"/>
        <w:rPr>
          <w:color w:val="auto"/>
        </w:rPr>
      </w:pPr>
      <w:r w:rsidRPr="00391FD5">
        <w:rPr>
          <w:color w:val="auto"/>
        </w:rPr>
        <w:t>4.5.1. </w:t>
      </w:r>
      <w:r w:rsidRPr="00244E59">
        <w:rPr>
          <w:color w:val="auto"/>
        </w:rPr>
        <w:t>При надлежащем исполнении Контракта Акт при</w:t>
      </w:r>
      <w:r>
        <w:rPr>
          <w:color w:val="auto"/>
        </w:rPr>
        <w:t>е</w:t>
      </w:r>
      <w:r w:rsidRPr="00244E59">
        <w:rPr>
          <w:color w:val="auto"/>
        </w:rPr>
        <w:t>мки оказанной Услуги в течение 3 (Трех)</w:t>
      </w:r>
      <w:r w:rsidR="008E4D45">
        <w:rPr>
          <w:color w:val="auto"/>
        </w:rPr>
        <w:t xml:space="preserve"> рабочих дней</w:t>
      </w:r>
      <w:r w:rsidRPr="00244E59">
        <w:rPr>
          <w:color w:val="auto"/>
        </w:rPr>
        <w:t xml:space="preserve"> утверждается Государственным заказчиком. В Акте при</w:t>
      </w:r>
      <w:r>
        <w:rPr>
          <w:color w:val="auto"/>
        </w:rPr>
        <w:t>е</w:t>
      </w:r>
      <w:r w:rsidRPr="00244E59">
        <w:rPr>
          <w:color w:val="auto"/>
        </w:rPr>
        <w:t>мки оказанной Услуги указывается сумма, подлежащая оплате в соответствии с условиями Контракта</w:t>
      </w:r>
      <w:r w:rsidRPr="00A64590">
        <w:rPr>
          <w:b/>
          <w:i/>
          <w:color w:val="auto"/>
        </w:rPr>
        <w:t>.</w:t>
      </w:r>
    </w:p>
    <w:p w14:paraId="0FB42A44" w14:textId="52B7F174" w:rsidR="00FB1BBF" w:rsidRPr="003852EF" w:rsidRDefault="00FB1BBF" w:rsidP="00FB1BBF">
      <w:pPr>
        <w:widowControl w:val="0"/>
        <w:spacing w:after="0" w:line="360" w:lineRule="auto"/>
        <w:ind w:firstLine="709"/>
        <w:rPr>
          <w:color w:val="auto"/>
        </w:rPr>
      </w:pPr>
      <w:r w:rsidRPr="00244E59">
        <w:rPr>
          <w:color w:val="auto"/>
        </w:rPr>
        <w:t>4.5.2.</w:t>
      </w:r>
      <w:r>
        <w:rPr>
          <w:color w:val="auto"/>
        </w:rPr>
        <w:t xml:space="preserve"> </w:t>
      </w:r>
      <w:r w:rsidRPr="003852EF">
        <w:rPr>
          <w:color w:val="auto"/>
        </w:rPr>
        <w:t xml:space="preserve">При выявлении несоответствий и/или недостатков в оказанной Услуге, </w:t>
      </w:r>
      <w:r w:rsidRPr="003852EF">
        <w:rPr>
          <w:color w:val="auto"/>
        </w:rPr>
        <w:lastRenderedPageBreak/>
        <w:t>препятствующих ее при</w:t>
      </w:r>
      <w:r>
        <w:rPr>
          <w:color w:val="auto"/>
        </w:rPr>
        <w:t>е</w:t>
      </w:r>
      <w:r w:rsidRPr="003852EF">
        <w:rPr>
          <w:color w:val="auto"/>
        </w:rPr>
        <w:t>мке, Представитель Государственного заказчика в течение 3 (Трех) рабочих дней с даты представления Исполнителем указанных в пункте 4.1 Контракта документов составляет отрицательное заключение, содержащее перечень нарушений условий Контракта и критерии их существенности для Государственного заказчика</w:t>
      </w:r>
      <w:r w:rsidR="008E4D45">
        <w:rPr>
          <w:color w:val="auto"/>
        </w:rPr>
        <w:t>, а также срок устранения выявленных недостатков</w:t>
      </w:r>
      <w:r w:rsidRPr="003852EF">
        <w:rPr>
          <w:color w:val="auto"/>
        </w:rPr>
        <w:t>.</w:t>
      </w:r>
    </w:p>
    <w:p w14:paraId="0DC62043" w14:textId="77777777" w:rsidR="00FB1BBF" w:rsidRPr="003852EF" w:rsidRDefault="00FB1BBF" w:rsidP="00FB1BBF">
      <w:pPr>
        <w:widowControl w:val="0"/>
        <w:spacing w:after="0" w:line="360" w:lineRule="auto"/>
        <w:ind w:firstLine="709"/>
        <w:rPr>
          <w:color w:val="auto"/>
        </w:rPr>
      </w:pPr>
      <w:r w:rsidRPr="003852EF">
        <w:rPr>
          <w:color w:val="auto"/>
        </w:rPr>
        <w:t xml:space="preserve">Отрицательное заключение подписывается Представителем Государственного заказчика </w:t>
      </w:r>
      <w:r>
        <w:rPr>
          <w:color w:val="auto"/>
        </w:rPr>
        <w:t xml:space="preserve">с </w:t>
      </w:r>
      <w:r w:rsidRPr="003852EF">
        <w:rPr>
          <w:color w:val="auto"/>
        </w:rPr>
        <w:t>ознакомлением Исполнителя (либо уполномоченного представителя Исполнителя). В случае отказа Исполнителя (либо уполномоченного представителя Исполнителя) от подписания отрицательного заключения, в заключении делаются соответствующие записи.</w:t>
      </w:r>
    </w:p>
    <w:p w14:paraId="04D06E9A" w14:textId="77777777" w:rsidR="00FB1BBF" w:rsidRPr="003852EF" w:rsidRDefault="00FB1BBF" w:rsidP="00FB1BBF">
      <w:pPr>
        <w:widowControl w:val="0"/>
        <w:spacing w:after="0" w:line="360" w:lineRule="auto"/>
        <w:ind w:firstLine="709"/>
        <w:rPr>
          <w:color w:val="auto"/>
        </w:rPr>
      </w:pPr>
      <w:r w:rsidRPr="003852EF">
        <w:rPr>
          <w:color w:val="auto"/>
        </w:rPr>
        <w:t xml:space="preserve">На основании отрицательного заключения составляется мотивированный отказ </w:t>
      </w:r>
      <w:r w:rsidRPr="003852EF">
        <w:rPr>
          <w:color w:val="auto"/>
        </w:rPr>
        <w:br/>
        <w:t xml:space="preserve">от подписания Акта приёмки оказанной Услуги, который в течение 3 (Трех) рабочих дней с даты составления отрицательного заключения направляется Исполнителю. </w:t>
      </w:r>
    </w:p>
    <w:p w14:paraId="4B2FCFA1" w14:textId="2E63D3DF" w:rsidR="00FB1BBF" w:rsidRDefault="00E03942" w:rsidP="00FB1BBF">
      <w:pPr>
        <w:widowControl w:val="0"/>
        <w:spacing w:after="0" w:line="360" w:lineRule="auto"/>
        <w:ind w:firstLine="709"/>
        <w:rPr>
          <w:color w:val="auto"/>
        </w:rPr>
      </w:pPr>
      <w:r>
        <w:rPr>
          <w:color w:val="auto"/>
        </w:rPr>
        <w:t xml:space="preserve">4.5.3. </w:t>
      </w:r>
      <w:r w:rsidR="00FB1BBF" w:rsidRPr="003852EF">
        <w:rPr>
          <w:color w:val="auto"/>
        </w:rPr>
        <w:t>Государственный заказчик вправе не отказывать в при</w:t>
      </w:r>
      <w:r w:rsidR="00FB1BBF">
        <w:rPr>
          <w:color w:val="auto"/>
        </w:rPr>
        <w:t>е</w:t>
      </w:r>
      <w:r w:rsidR="00FB1BBF" w:rsidRPr="003852EF">
        <w:rPr>
          <w:color w:val="auto"/>
        </w:rPr>
        <w:t xml:space="preserve">мке оказанной Услуги, </w:t>
      </w:r>
      <w:r w:rsidR="00FB1BBF" w:rsidRPr="003852EF">
        <w:rPr>
          <w:color w:val="auto"/>
        </w:rPr>
        <w:br/>
        <w:t xml:space="preserve">если выявленные несоответствия и/или недостатки не препятствуют </w:t>
      </w:r>
      <w:r w:rsidR="008E4D45" w:rsidRPr="003852EF">
        <w:rPr>
          <w:color w:val="auto"/>
        </w:rPr>
        <w:t>при</w:t>
      </w:r>
      <w:r w:rsidR="008E4D45">
        <w:rPr>
          <w:color w:val="auto"/>
        </w:rPr>
        <w:t>е</w:t>
      </w:r>
      <w:r w:rsidR="008E4D45" w:rsidRPr="003852EF">
        <w:rPr>
          <w:color w:val="auto"/>
        </w:rPr>
        <w:t xml:space="preserve">мке </w:t>
      </w:r>
      <w:r w:rsidR="00FB1BBF" w:rsidRPr="003852EF">
        <w:rPr>
          <w:color w:val="auto"/>
        </w:rPr>
        <w:t xml:space="preserve">оказанной Услуги. При этом приемочной комиссией составляется заключение с указанием выявленных несоответствий и/или недостатков, а также срока устранения таких несоответствий </w:t>
      </w:r>
      <w:r w:rsidR="00FB1BBF" w:rsidRPr="003852EF">
        <w:rPr>
          <w:color w:val="auto"/>
        </w:rPr>
        <w:br/>
        <w:t>и/или недостатков</w:t>
      </w:r>
      <w:r w:rsidR="00543264">
        <w:rPr>
          <w:color w:val="auto"/>
        </w:rPr>
        <w:t xml:space="preserve">, </w:t>
      </w:r>
      <w:r w:rsidR="00543264" w:rsidRPr="003852EF">
        <w:rPr>
          <w:color w:val="auto"/>
        </w:rPr>
        <w:t>а также срока устранения таких несоответствий и/или недостатков не более 1 (Одного) рабочего дня</w:t>
      </w:r>
      <w:r w:rsidR="00FB1BBF" w:rsidRPr="003852EF">
        <w:rPr>
          <w:color w:val="auto"/>
        </w:rPr>
        <w:t>.</w:t>
      </w:r>
    </w:p>
    <w:p w14:paraId="150C9F87" w14:textId="1B13B258" w:rsidR="00543264" w:rsidRPr="003852EF" w:rsidRDefault="00543264" w:rsidP="00FB1BBF">
      <w:pPr>
        <w:widowControl w:val="0"/>
        <w:spacing w:after="0" w:line="360" w:lineRule="auto"/>
        <w:ind w:firstLine="709"/>
        <w:rPr>
          <w:color w:val="auto"/>
        </w:rPr>
      </w:pPr>
      <w:r w:rsidRPr="00FD1B09">
        <w:t>В случае получения Исполнителем мотивированного отказа от подписания Государственным заказчиком Акта приемке оказанной Услуги, Исполнитель устран</w:t>
      </w:r>
      <w:r w:rsidRPr="008B56B1">
        <w:t xml:space="preserve">яет </w:t>
      </w:r>
      <w:r w:rsidRPr="00FD1B09">
        <w:t xml:space="preserve">выявленные недостатки, </w:t>
      </w:r>
      <w:r w:rsidRPr="008B56B1">
        <w:t xml:space="preserve">в сроки, установленные в отрицательном заключении </w:t>
      </w:r>
      <w:r w:rsidRPr="00FD1B09">
        <w:t>и повторно направ</w:t>
      </w:r>
      <w:r w:rsidRPr="008B56B1">
        <w:t>ляет</w:t>
      </w:r>
      <w:r w:rsidRPr="00FD1B09">
        <w:t xml:space="preserve"> Государственному заказчику документ о приемке в порядке, либо мотивированный отказ от устранения выявленных недостатков с указанием причин такого отказа.</w:t>
      </w:r>
    </w:p>
    <w:p w14:paraId="3993861A" w14:textId="6C22C907" w:rsidR="00FB1BBF" w:rsidRDefault="00FB1BBF" w:rsidP="00FB1BBF">
      <w:pPr>
        <w:widowControl w:val="0"/>
        <w:spacing w:after="0" w:line="360" w:lineRule="auto"/>
        <w:ind w:firstLine="709"/>
        <w:rPr>
          <w:color w:val="auto"/>
        </w:rPr>
      </w:pPr>
      <w:r w:rsidRPr="003852EF">
        <w:rPr>
          <w:color w:val="auto"/>
        </w:rPr>
        <w:t xml:space="preserve">После устранения выявленных несоответствий и/или недостатков </w:t>
      </w:r>
      <w:r w:rsidR="00543264" w:rsidRPr="00FD1B09">
        <w:rPr>
          <w:color w:val="auto"/>
        </w:rPr>
        <w:t>п</w:t>
      </w:r>
      <w:r w:rsidR="00543264" w:rsidRPr="00FD1B09">
        <w:t xml:space="preserve">овторное рассмотрение документов о приемке осуществляется в порядке, определенном </w:t>
      </w:r>
      <w:r w:rsidR="00543264">
        <w:t xml:space="preserve">в п. </w:t>
      </w:r>
      <w:r w:rsidR="00543264" w:rsidRPr="00FD1B09">
        <w:t>4.5.1 Контракта</w:t>
      </w:r>
      <w:r w:rsidRPr="003852EF">
        <w:rPr>
          <w:color w:val="auto"/>
        </w:rPr>
        <w:t>.</w:t>
      </w:r>
    </w:p>
    <w:p w14:paraId="7D4822D7" w14:textId="75752C04" w:rsidR="00FB1BBF" w:rsidRPr="00391FD5" w:rsidRDefault="00FB1BBF" w:rsidP="0046516B">
      <w:pPr>
        <w:shd w:val="clear" w:color="auto" w:fill="FFFFFF"/>
        <w:spacing w:line="336" w:lineRule="auto"/>
        <w:ind w:firstLine="709"/>
        <w:rPr>
          <w:color w:val="auto"/>
        </w:rPr>
      </w:pPr>
      <w:r w:rsidRPr="00391FD5">
        <w:rPr>
          <w:color w:val="auto"/>
        </w:rPr>
        <w:t>4.6. В случае, если Представителем Государственного заказчика установлен(ы) факт</w:t>
      </w:r>
      <w:r>
        <w:rPr>
          <w:color w:val="auto"/>
        </w:rPr>
        <w:t xml:space="preserve"> (-</w:t>
      </w:r>
      <w:r w:rsidRPr="00391FD5">
        <w:rPr>
          <w:color w:val="auto"/>
        </w:rPr>
        <w:t>ы</w:t>
      </w:r>
      <w:r>
        <w:rPr>
          <w:color w:val="auto"/>
        </w:rPr>
        <w:t>)</w:t>
      </w:r>
      <w:r w:rsidRPr="00391FD5">
        <w:rPr>
          <w:color w:val="auto"/>
        </w:rPr>
        <w:t xml:space="preserve"> ненадлежащего исполнения, и (или) просрочки исполнения Исполнителем обязательств, предусм</w:t>
      </w:r>
      <w:r>
        <w:rPr>
          <w:color w:val="auto"/>
        </w:rPr>
        <w:t xml:space="preserve">отренных Контрактом, в документе о </w:t>
      </w:r>
      <w:r w:rsidR="00543264">
        <w:rPr>
          <w:color w:val="auto"/>
        </w:rPr>
        <w:t>прие</w:t>
      </w:r>
      <w:r w:rsidR="00543264" w:rsidRPr="00391FD5">
        <w:rPr>
          <w:color w:val="auto"/>
        </w:rPr>
        <w:t>мк</w:t>
      </w:r>
      <w:r w:rsidR="00543264">
        <w:rPr>
          <w:color w:val="auto"/>
        </w:rPr>
        <w:t>е</w:t>
      </w:r>
      <w:r w:rsidR="00543264" w:rsidRPr="00391FD5">
        <w:rPr>
          <w:color w:val="auto"/>
        </w:rPr>
        <w:t xml:space="preserve"> </w:t>
      </w:r>
      <w:r w:rsidRPr="00391FD5">
        <w:rPr>
          <w:color w:val="auto"/>
        </w:rPr>
        <w:t>оказанной Услуги указывается размер неустойки (штрафа, пени), подлежащий взысканию; основания применения и порядок расчета неустойки (штрафа, пени); ито</w:t>
      </w:r>
      <w:r>
        <w:rPr>
          <w:color w:val="auto"/>
        </w:rPr>
        <w:t>говая сумма, подлежащая оплате И</w:t>
      </w:r>
      <w:r w:rsidRPr="00391FD5">
        <w:rPr>
          <w:color w:val="auto"/>
        </w:rPr>
        <w:t>сполнител</w:t>
      </w:r>
      <w:r>
        <w:rPr>
          <w:color w:val="auto"/>
        </w:rPr>
        <w:t>ем</w:t>
      </w:r>
      <w:r w:rsidRPr="00391FD5">
        <w:rPr>
          <w:color w:val="auto"/>
        </w:rPr>
        <w:t xml:space="preserve"> по Контракту.</w:t>
      </w:r>
    </w:p>
    <w:p w14:paraId="536D971A" w14:textId="77777777" w:rsidR="00FB1BBF" w:rsidRPr="00391FD5" w:rsidRDefault="00FB1BBF" w:rsidP="00FB1BBF">
      <w:pPr>
        <w:widowControl w:val="0"/>
        <w:spacing w:after="0" w:line="360" w:lineRule="auto"/>
        <w:ind w:firstLine="709"/>
        <w:rPr>
          <w:color w:val="auto"/>
        </w:rPr>
      </w:pPr>
      <w:r w:rsidRPr="00391FD5">
        <w:rPr>
          <w:color w:val="auto"/>
        </w:rPr>
        <w:t xml:space="preserve">4.7. При возникновении между Государственным заказчиком и Исполнителем спора </w:t>
      </w:r>
      <w:r w:rsidRPr="00391FD5">
        <w:rPr>
          <w:color w:val="auto"/>
        </w:rPr>
        <w:br/>
        <w:t xml:space="preserve">по поводу нарушений условий Контракта по требованию любой из Сторон должна быть назначена независимая экспертиза. Выбор независимого эксперта осуществляется исключительно </w:t>
      </w:r>
      <w:r>
        <w:rPr>
          <w:color w:val="auto"/>
        </w:rPr>
        <w:br/>
      </w:r>
      <w:r w:rsidRPr="00391FD5">
        <w:rPr>
          <w:color w:val="auto"/>
        </w:rPr>
        <w:t xml:space="preserve">по обоюдному согласию Сторон. Расходы по проведению независимой экспертизы несет Исполнитель. </w:t>
      </w:r>
    </w:p>
    <w:p w14:paraId="1E164603" w14:textId="09B5141A" w:rsidR="00FB1BBF" w:rsidRDefault="00FB1BBF" w:rsidP="00FB1BBF">
      <w:pPr>
        <w:widowControl w:val="0"/>
        <w:spacing w:after="0" w:line="360" w:lineRule="auto"/>
        <w:ind w:firstLine="709"/>
        <w:rPr>
          <w:color w:val="auto"/>
        </w:rPr>
      </w:pPr>
      <w:r w:rsidRPr="00391FD5">
        <w:rPr>
          <w:color w:val="auto"/>
        </w:rPr>
        <w:t xml:space="preserve">4.8. </w:t>
      </w:r>
      <w:r w:rsidRPr="003C2680">
        <w:rPr>
          <w:color w:val="auto"/>
        </w:rPr>
        <w:t>Услуга считается принятой</w:t>
      </w:r>
      <w:r w:rsidR="00543264">
        <w:rPr>
          <w:color w:val="auto"/>
        </w:rPr>
        <w:t xml:space="preserve"> </w:t>
      </w:r>
      <w:r w:rsidRPr="00244E59">
        <w:rPr>
          <w:color w:val="auto"/>
        </w:rPr>
        <w:t xml:space="preserve">с момента утверждения Государственным заказчиком подписанного уполномоченными представителями Сторон Акта </w:t>
      </w:r>
      <w:r w:rsidR="00543264" w:rsidRPr="00244E59">
        <w:rPr>
          <w:color w:val="auto"/>
        </w:rPr>
        <w:t>при</w:t>
      </w:r>
      <w:r w:rsidR="00543264">
        <w:rPr>
          <w:color w:val="auto"/>
        </w:rPr>
        <w:t>е</w:t>
      </w:r>
      <w:r w:rsidR="00543264" w:rsidRPr="00244E59">
        <w:rPr>
          <w:color w:val="auto"/>
        </w:rPr>
        <w:t xml:space="preserve">мки </w:t>
      </w:r>
      <w:r w:rsidRPr="00244E59">
        <w:rPr>
          <w:color w:val="auto"/>
        </w:rPr>
        <w:t>оказанной Услуги.</w:t>
      </w:r>
    </w:p>
    <w:p w14:paraId="3CC17C3C" w14:textId="77777777" w:rsidR="006F3E6A" w:rsidRPr="00391FD5" w:rsidRDefault="00F707F4" w:rsidP="00B1698E">
      <w:pPr>
        <w:pStyle w:val="ConsPlusNormal"/>
        <w:spacing w:line="360" w:lineRule="auto"/>
        <w:ind w:firstLine="709"/>
        <w:jc w:val="center"/>
        <w:outlineLvl w:val="0"/>
        <w:rPr>
          <w:rFonts w:ascii="Times New Roman" w:hAnsi="Times New Roman"/>
          <w:b/>
          <w:color w:val="auto"/>
          <w:sz w:val="24"/>
        </w:rPr>
      </w:pPr>
      <w:r w:rsidRPr="00391FD5">
        <w:rPr>
          <w:rFonts w:ascii="Times New Roman" w:hAnsi="Times New Roman"/>
          <w:b/>
          <w:color w:val="auto"/>
          <w:sz w:val="24"/>
        </w:rPr>
        <w:lastRenderedPageBreak/>
        <w:t>5. Ответственность Сторон</w:t>
      </w:r>
    </w:p>
    <w:p w14:paraId="65C7D5C6" w14:textId="73523336"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5.1. Стороны несут ответственность за неисполнение или ненадлежащее исполнение обязательств по Контракту, в том числе просрочку исполне</w:t>
      </w:r>
      <w:r w:rsidR="003105E3">
        <w:rPr>
          <w:rFonts w:ascii="Times New Roman" w:hAnsi="Times New Roman"/>
          <w:color w:val="auto"/>
          <w:sz w:val="24"/>
        </w:rPr>
        <w:t xml:space="preserve">ния обязательств, </w:t>
      </w:r>
      <w:r w:rsidRPr="00391FD5">
        <w:rPr>
          <w:rFonts w:ascii="Times New Roman" w:hAnsi="Times New Roman"/>
          <w:color w:val="auto"/>
          <w:sz w:val="24"/>
        </w:rPr>
        <w:t>в соответствии</w:t>
      </w:r>
      <w:r w:rsidR="00274C19">
        <w:rPr>
          <w:rFonts w:ascii="Times New Roman" w:hAnsi="Times New Roman"/>
          <w:color w:val="auto"/>
          <w:sz w:val="24"/>
        </w:rPr>
        <w:t xml:space="preserve"> </w:t>
      </w:r>
      <w:r w:rsidR="00EB2740">
        <w:rPr>
          <w:rFonts w:ascii="Times New Roman" w:hAnsi="Times New Roman"/>
          <w:color w:val="auto"/>
          <w:sz w:val="24"/>
        </w:rPr>
        <w:br/>
      </w:r>
      <w:r w:rsidRPr="00391FD5">
        <w:rPr>
          <w:rFonts w:ascii="Times New Roman" w:hAnsi="Times New Roman"/>
          <w:color w:val="auto"/>
          <w:sz w:val="24"/>
        </w:rPr>
        <w:t>с действующим законодательством Российской Федерации.</w:t>
      </w:r>
    </w:p>
    <w:p w14:paraId="3E60EDD0" w14:textId="77777777"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 </w:t>
      </w:r>
    </w:p>
    <w:p w14:paraId="27901915" w14:textId="31464057"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5.3. Пеня начисляется за каждый день просрочки исполнения Исполнителем обязательства, предусмотренного настоящим Контрактом, начиная </w:t>
      </w:r>
      <w:r w:rsidR="00E920F8">
        <w:rPr>
          <w:rFonts w:ascii="Times New Roman" w:hAnsi="Times New Roman"/>
          <w:color w:val="auto"/>
          <w:sz w:val="24"/>
        </w:rPr>
        <w:t xml:space="preserve">со дня, </w:t>
      </w:r>
      <w:r w:rsidR="00142F65">
        <w:rPr>
          <w:rFonts w:ascii="Times New Roman" w:hAnsi="Times New Roman"/>
          <w:color w:val="auto"/>
          <w:sz w:val="24"/>
        </w:rPr>
        <w:t xml:space="preserve">следующего </w:t>
      </w:r>
      <w:r w:rsidR="00142F65" w:rsidRPr="00391FD5">
        <w:rPr>
          <w:rFonts w:ascii="Times New Roman" w:hAnsi="Times New Roman"/>
          <w:color w:val="auto"/>
          <w:sz w:val="24"/>
        </w:rPr>
        <w:t>после дня истечения,</w:t>
      </w:r>
      <w:r w:rsidRPr="00391FD5">
        <w:rPr>
          <w:rFonts w:ascii="Times New Roman" w:hAnsi="Times New Roman"/>
          <w:color w:val="auto"/>
          <w:sz w:val="24"/>
        </w:rPr>
        <w:t xml:space="preserve"> установленного настоящим Контрактом ср</w:t>
      </w:r>
      <w:r w:rsidR="003105E3">
        <w:rPr>
          <w:rFonts w:ascii="Times New Roman" w:hAnsi="Times New Roman"/>
          <w:color w:val="auto"/>
          <w:sz w:val="24"/>
        </w:rPr>
        <w:t xml:space="preserve">ока исполнения обязательства. </w:t>
      </w:r>
      <w:r w:rsidRPr="00391FD5">
        <w:rPr>
          <w:rFonts w:ascii="Times New Roman" w:hAnsi="Times New Roman"/>
          <w:color w:val="auto"/>
          <w:sz w:val="24"/>
        </w:rPr>
        <w:t xml:space="preserve">Пеня устанавливается </w:t>
      </w:r>
      <w:r w:rsidR="003105E3">
        <w:rPr>
          <w:rFonts w:ascii="Times New Roman" w:hAnsi="Times New Roman"/>
          <w:color w:val="auto"/>
          <w:sz w:val="24"/>
        </w:rPr>
        <w:br/>
      </w:r>
      <w:r w:rsidRPr="00391FD5">
        <w:rPr>
          <w:rFonts w:ascii="Times New Roman" w:hAnsi="Times New Roman"/>
          <w:color w:val="auto"/>
          <w:sz w:val="24"/>
        </w:rPr>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Исполнителем.</w:t>
      </w:r>
    </w:p>
    <w:p w14:paraId="5E1F1045" w14:textId="3FB8523D"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5.4. За каждый факт неисполнения или ненадлежащего исполнения Исполнителем обязательств, предусмотренных настоящим Контрактом,</w:t>
      </w:r>
      <w:r w:rsidR="003105E3">
        <w:rPr>
          <w:rFonts w:ascii="Times New Roman" w:hAnsi="Times New Roman"/>
          <w:color w:val="auto"/>
          <w:sz w:val="24"/>
        </w:rPr>
        <w:t xml:space="preserve"> за исключением просрочки </w:t>
      </w:r>
      <w:r w:rsidRPr="00391FD5">
        <w:rPr>
          <w:rFonts w:ascii="Times New Roman" w:hAnsi="Times New Roman"/>
          <w:color w:val="auto"/>
          <w:sz w:val="24"/>
        </w:rPr>
        <w:t xml:space="preserve">исполнения обязательств, предусмотренных настоящим Контрактом, Исполнитель выплачивает Государственному заказчику штраф в размере </w:t>
      </w:r>
      <w:r w:rsidR="008E473E">
        <w:rPr>
          <w:rFonts w:ascii="Times New Roman" w:hAnsi="Times New Roman"/>
          <w:color w:val="auto"/>
          <w:sz w:val="24"/>
        </w:rPr>
        <w:t>_______</w:t>
      </w:r>
      <w:r w:rsidR="0007540C" w:rsidRPr="0007540C">
        <w:rPr>
          <w:rFonts w:ascii="Times New Roman" w:hAnsi="Times New Roman"/>
          <w:color w:val="auto"/>
          <w:sz w:val="24"/>
        </w:rPr>
        <w:t xml:space="preserve"> (</w:t>
      </w:r>
      <w:r w:rsidR="008E473E">
        <w:rPr>
          <w:rFonts w:ascii="Times New Roman" w:hAnsi="Times New Roman"/>
          <w:color w:val="auto"/>
          <w:sz w:val="24"/>
        </w:rPr>
        <w:t>______</w:t>
      </w:r>
      <w:r w:rsidR="00314775">
        <w:rPr>
          <w:rFonts w:ascii="Times New Roman" w:hAnsi="Times New Roman"/>
          <w:color w:val="auto"/>
          <w:sz w:val="24"/>
        </w:rPr>
        <w:t>) рубл</w:t>
      </w:r>
      <w:r w:rsidR="00F8325B">
        <w:rPr>
          <w:rFonts w:ascii="Times New Roman" w:hAnsi="Times New Roman"/>
          <w:color w:val="auto"/>
          <w:sz w:val="24"/>
        </w:rPr>
        <w:t>ей</w:t>
      </w:r>
      <w:r w:rsidR="007B473F">
        <w:rPr>
          <w:rFonts w:ascii="Times New Roman" w:hAnsi="Times New Roman"/>
          <w:color w:val="auto"/>
          <w:sz w:val="24"/>
        </w:rPr>
        <w:t xml:space="preserve"> </w:t>
      </w:r>
      <w:r w:rsidR="00B61170">
        <w:rPr>
          <w:rFonts w:ascii="Times New Roman" w:hAnsi="Times New Roman"/>
          <w:color w:val="auto"/>
          <w:sz w:val="24"/>
        </w:rPr>
        <w:t xml:space="preserve">__ </w:t>
      </w:r>
      <w:r w:rsidR="00314775">
        <w:rPr>
          <w:rFonts w:ascii="Times New Roman" w:hAnsi="Times New Roman"/>
          <w:color w:val="auto"/>
          <w:sz w:val="24"/>
        </w:rPr>
        <w:t>копеек</w:t>
      </w:r>
      <w:r w:rsidR="0007540C" w:rsidRPr="0007540C">
        <w:rPr>
          <w:rFonts w:ascii="Times New Roman" w:hAnsi="Times New Roman"/>
          <w:color w:val="auto"/>
          <w:sz w:val="24"/>
        </w:rPr>
        <w:t xml:space="preserve">, </w:t>
      </w:r>
      <w:r w:rsidRPr="004B03C5">
        <w:rPr>
          <w:rFonts w:ascii="Times New Roman" w:hAnsi="Times New Roman"/>
          <w:color w:val="auto"/>
          <w:sz w:val="24"/>
        </w:rPr>
        <w:t>ч</w:t>
      </w:r>
      <w:r w:rsidRPr="00391FD5">
        <w:rPr>
          <w:rFonts w:ascii="Times New Roman" w:hAnsi="Times New Roman"/>
          <w:color w:val="auto"/>
          <w:sz w:val="24"/>
        </w:rPr>
        <w:t>то составляет 10 % от цены Контракта.</w:t>
      </w:r>
    </w:p>
    <w:p w14:paraId="68C01881" w14:textId="3832408D"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выплачивает Государственному заказчику штраф в размере 1</w:t>
      </w:r>
      <w:r w:rsidR="00000D78">
        <w:rPr>
          <w:rFonts w:ascii="Times New Roman" w:hAnsi="Times New Roman"/>
          <w:color w:val="auto"/>
          <w:sz w:val="24"/>
        </w:rPr>
        <w:t> </w:t>
      </w:r>
      <w:r w:rsidRPr="00391FD5">
        <w:rPr>
          <w:rFonts w:ascii="Times New Roman" w:hAnsi="Times New Roman"/>
          <w:color w:val="auto"/>
          <w:sz w:val="24"/>
        </w:rPr>
        <w:t>000 (Одна тысяча) рублей 00 копеек.</w:t>
      </w:r>
    </w:p>
    <w:p w14:paraId="2C790D38" w14:textId="77777777"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5.6.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3AFCD697" w14:textId="77777777"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5.7. В случае просрочки исполнения Государственным заказчиком обязательств, предусмотренных настоящим Контрактом, а также в иных случаях неисполнения и/или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пени). </w:t>
      </w:r>
    </w:p>
    <w:p w14:paraId="10C13002" w14:textId="62FCB12B"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5.8. Пеня начисляется за каждый день просрочки исполнения Государственным заказчиком обязательства, предусмотренного настоящим Контрактом, начиная со дня, </w:t>
      </w:r>
      <w:r w:rsidR="004D466A" w:rsidRPr="00391FD5">
        <w:rPr>
          <w:rFonts w:ascii="Times New Roman" w:hAnsi="Times New Roman"/>
          <w:color w:val="auto"/>
          <w:sz w:val="24"/>
        </w:rPr>
        <w:t>следующего после дня</w:t>
      </w:r>
      <w:r w:rsidR="004D466A">
        <w:rPr>
          <w:rFonts w:ascii="Times New Roman" w:hAnsi="Times New Roman"/>
          <w:color w:val="auto"/>
          <w:sz w:val="24"/>
        </w:rPr>
        <w:t xml:space="preserve"> </w:t>
      </w:r>
      <w:r w:rsidR="004D466A" w:rsidRPr="00391FD5">
        <w:rPr>
          <w:rFonts w:ascii="Times New Roman" w:hAnsi="Times New Roman"/>
          <w:color w:val="auto"/>
          <w:sz w:val="24"/>
        </w:rPr>
        <w:t>истечения,</w:t>
      </w:r>
      <w:r w:rsidRPr="00391FD5">
        <w:rPr>
          <w:rFonts w:ascii="Times New Roman" w:hAnsi="Times New Roman"/>
          <w:color w:val="auto"/>
          <w:sz w:val="24"/>
        </w:rPr>
        <w:t xml:space="preserve"> установленного настоящим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14:paraId="5E5B6556" w14:textId="7AE33CC8" w:rsidR="006F3E6A" w:rsidRPr="00391FD5"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5.9. За каждый факт неисполнения Государственным заказчиком обязательств, </w:t>
      </w:r>
      <w:r w:rsidRPr="00391FD5">
        <w:rPr>
          <w:rFonts w:ascii="Times New Roman" w:hAnsi="Times New Roman"/>
          <w:color w:val="auto"/>
          <w:sz w:val="24"/>
        </w:rPr>
        <w:lastRenderedPageBreak/>
        <w:t>предусмотренных настоящим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w:t>
      </w:r>
      <w:r w:rsidR="00C470A0">
        <w:rPr>
          <w:rFonts w:ascii="Times New Roman" w:hAnsi="Times New Roman"/>
          <w:color w:val="auto"/>
          <w:sz w:val="24"/>
        </w:rPr>
        <w:br/>
      </w:r>
      <w:r w:rsidRPr="00391FD5">
        <w:rPr>
          <w:rFonts w:ascii="Times New Roman" w:hAnsi="Times New Roman"/>
          <w:color w:val="auto"/>
          <w:sz w:val="24"/>
        </w:rPr>
        <w:t xml:space="preserve"> в размере 1</w:t>
      </w:r>
      <w:r w:rsidR="00000D78">
        <w:rPr>
          <w:rFonts w:ascii="Times New Roman" w:hAnsi="Times New Roman"/>
          <w:color w:val="auto"/>
          <w:sz w:val="24"/>
        </w:rPr>
        <w:t> </w:t>
      </w:r>
      <w:r w:rsidRPr="00391FD5">
        <w:rPr>
          <w:rFonts w:ascii="Times New Roman" w:hAnsi="Times New Roman"/>
          <w:color w:val="auto"/>
          <w:sz w:val="24"/>
        </w:rPr>
        <w:t>000 (Одна тысяча) рублей 00 копеек.</w:t>
      </w:r>
    </w:p>
    <w:p w14:paraId="734B7F50" w14:textId="27365C27" w:rsidR="006F3E6A" w:rsidRDefault="00F707F4">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5.10.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5A41C961" w14:textId="03D14E9A" w:rsidR="00ED1C35" w:rsidRDefault="00660BBD" w:rsidP="00660BBD">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 xml:space="preserve">5.11. </w:t>
      </w:r>
      <w:r w:rsidR="00ED1C35" w:rsidRPr="00ED1C35">
        <w:rPr>
          <w:rFonts w:ascii="Times New Roman" w:hAnsi="Times New Roman"/>
          <w:color w:val="auto"/>
          <w:sz w:val="24"/>
        </w:rPr>
        <w:t>В случае составления отрицательного заключения, указанного в пункте 4.5.2 настоящего Контракта, а также заключения, указанного в пункте 4.5.3 настоящего Контракта, при котором выявленные несоответствия и/или недостатки не препятствуют приемке, Государственный заказчик имеет право начислять штрафы и пени, начиная со дня, следующего после дня истечения установленного Контрактом срока исполнения обязательств до дня составления мотивированного отказа от подписания Акта приемки оказанной услуги (включительно) или соответственно до даты направления повторного уведомления о готовности оказанные Услуги, направленного после устранения выявленных несоответствий и недостатков и по которому принято положительное решение о приемке.</w:t>
      </w:r>
    </w:p>
    <w:p w14:paraId="398EABEE" w14:textId="40EAA406" w:rsidR="00ED1C35" w:rsidRDefault="00660BBD" w:rsidP="00ED1C35">
      <w:pPr>
        <w:widowControl w:val="0"/>
        <w:spacing w:line="360" w:lineRule="auto"/>
        <w:ind w:firstLine="709"/>
      </w:pPr>
      <w:r>
        <w:t>5.12.</w:t>
      </w:r>
      <w:r w:rsidR="00ED1C35">
        <w:t xml:space="preserve"> В случае просрочки исполнения Контракта без составления заключения, указанного </w:t>
      </w:r>
    </w:p>
    <w:p w14:paraId="1A74FA93" w14:textId="31669AD6" w:rsidR="00ED1C35" w:rsidRDefault="00ED1C35" w:rsidP="00ED1C35">
      <w:pPr>
        <w:widowControl w:val="0"/>
        <w:spacing w:line="360" w:lineRule="auto"/>
      </w:pPr>
      <w:r>
        <w:t>в пункте 4.5.3 настоящего Контракта, Государственный заказчик имеет право начислять пени начиная со дня, следующего после дня истечения установленного Контрактом срока исполнения обязательства до даты направления уведомления о готовности сдать оказанные Услуги, по результатам рассмотрения которых Представителем Государственного заказчика составлено положительное заключение.</w:t>
      </w:r>
    </w:p>
    <w:p w14:paraId="3A5B09EA" w14:textId="7EDE899E" w:rsidR="00660BBD" w:rsidRDefault="00660BBD" w:rsidP="00660BBD">
      <w:pPr>
        <w:pStyle w:val="ConsPlusNormal"/>
        <w:spacing w:line="360" w:lineRule="auto"/>
        <w:ind w:firstLine="709"/>
        <w:jc w:val="both"/>
        <w:outlineLvl w:val="0"/>
        <w:rPr>
          <w:rFonts w:ascii="Times New Roman" w:hAnsi="Times New Roman"/>
          <w:color w:val="auto"/>
          <w:sz w:val="24"/>
        </w:rPr>
      </w:pPr>
      <w:r w:rsidRPr="00391FD5">
        <w:rPr>
          <w:rFonts w:ascii="Times New Roman" w:hAnsi="Times New Roman"/>
          <w:color w:val="auto"/>
          <w:sz w:val="24"/>
        </w:rPr>
        <w:t>5.1</w:t>
      </w:r>
      <w:r>
        <w:rPr>
          <w:rFonts w:ascii="Times New Roman" w:hAnsi="Times New Roman"/>
          <w:color w:val="auto"/>
          <w:sz w:val="24"/>
        </w:rPr>
        <w:t>3</w:t>
      </w:r>
      <w:r w:rsidRPr="00391FD5">
        <w:rPr>
          <w:rFonts w:ascii="Times New Roman" w:hAnsi="Times New Roman"/>
          <w:color w:val="auto"/>
          <w:sz w:val="24"/>
        </w:rPr>
        <w:t xml:space="preserve">. </w:t>
      </w:r>
      <w:r w:rsidRPr="003B7819">
        <w:rPr>
          <w:rFonts w:ascii="Times New Roman" w:hAnsi="Times New Roman"/>
          <w:color w:val="auto"/>
          <w:sz w:val="24"/>
        </w:rPr>
        <w:t>В случае просрочки исполнения Контракта без составления заключени</w:t>
      </w:r>
      <w:r>
        <w:rPr>
          <w:rFonts w:ascii="Times New Roman" w:hAnsi="Times New Roman"/>
          <w:color w:val="auto"/>
          <w:sz w:val="24"/>
        </w:rPr>
        <w:t>я</w:t>
      </w:r>
      <w:r w:rsidRPr="003B7819">
        <w:rPr>
          <w:rFonts w:ascii="Times New Roman" w:hAnsi="Times New Roman"/>
          <w:color w:val="auto"/>
          <w:sz w:val="24"/>
        </w:rPr>
        <w:t>, указанн</w:t>
      </w:r>
      <w:r>
        <w:rPr>
          <w:rFonts w:ascii="Times New Roman" w:hAnsi="Times New Roman"/>
          <w:color w:val="auto"/>
          <w:sz w:val="24"/>
        </w:rPr>
        <w:t>ого</w:t>
      </w:r>
      <w:r w:rsidRPr="003B7819">
        <w:rPr>
          <w:rFonts w:ascii="Times New Roman" w:hAnsi="Times New Roman"/>
          <w:color w:val="auto"/>
          <w:sz w:val="24"/>
        </w:rPr>
        <w:t xml:space="preserve"> </w:t>
      </w:r>
      <w:r>
        <w:rPr>
          <w:rFonts w:ascii="Times New Roman" w:hAnsi="Times New Roman"/>
          <w:color w:val="auto"/>
          <w:sz w:val="24"/>
        </w:rPr>
        <w:br/>
      </w:r>
      <w:r w:rsidRPr="003B7819">
        <w:rPr>
          <w:rFonts w:ascii="Times New Roman" w:hAnsi="Times New Roman"/>
          <w:color w:val="auto"/>
          <w:sz w:val="24"/>
        </w:rPr>
        <w:t>в пункт</w:t>
      </w:r>
      <w:r>
        <w:rPr>
          <w:rFonts w:ascii="Times New Roman" w:hAnsi="Times New Roman"/>
          <w:color w:val="auto"/>
          <w:sz w:val="24"/>
        </w:rPr>
        <w:t>е</w:t>
      </w:r>
      <w:r w:rsidRPr="003B7819">
        <w:rPr>
          <w:rFonts w:ascii="Times New Roman" w:hAnsi="Times New Roman"/>
          <w:color w:val="auto"/>
          <w:sz w:val="24"/>
        </w:rPr>
        <w:t xml:space="preserve"> 4.5.2 настоящего Контракта</w:t>
      </w:r>
      <w:r>
        <w:rPr>
          <w:rFonts w:ascii="Times New Roman" w:hAnsi="Times New Roman"/>
          <w:color w:val="auto"/>
          <w:sz w:val="24"/>
        </w:rPr>
        <w:t xml:space="preserve"> </w:t>
      </w:r>
      <w:r w:rsidRPr="00577E9D">
        <w:rPr>
          <w:rFonts w:ascii="Times New Roman" w:hAnsi="Times New Roman"/>
          <w:sz w:val="24"/>
          <w:szCs w:val="24"/>
        </w:rPr>
        <w:t>и мотивированного отказа от подписания Акта приемки оказанных Услуг и в случае расторжения Контракта в соответствии с пунктом 7.3 Контракта</w:t>
      </w:r>
      <w:r w:rsidRPr="003B7819">
        <w:rPr>
          <w:rFonts w:ascii="Times New Roman" w:hAnsi="Times New Roman"/>
          <w:color w:val="auto"/>
          <w:sz w:val="24"/>
        </w:rPr>
        <w:t xml:space="preserve">, Государственный заказчик имеет право начислять пени начиная со дня, следующего после дня истечения установленного Контрактом срока исполнения обязательства до </w:t>
      </w:r>
      <w:r w:rsidR="00CC196A" w:rsidRPr="00CC196A">
        <w:rPr>
          <w:rFonts w:ascii="Times New Roman" w:hAnsi="Times New Roman"/>
          <w:sz w:val="24"/>
          <w:szCs w:val="24"/>
        </w:rPr>
        <w:t>дня вступления в силу одностороннего отказа Государственного заказчика от исполнения Контракта (включительно)</w:t>
      </w:r>
      <w:r w:rsidR="00CC196A">
        <w:rPr>
          <w:rFonts w:ascii="Times New Roman" w:hAnsi="Times New Roman"/>
          <w:sz w:val="24"/>
          <w:szCs w:val="24"/>
        </w:rPr>
        <w:t>.</w:t>
      </w:r>
    </w:p>
    <w:p w14:paraId="2A419F37" w14:textId="7BAE9813" w:rsidR="006F3E6A" w:rsidRPr="00391FD5" w:rsidRDefault="00196150" w:rsidP="003B7819">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5.14</w:t>
      </w:r>
      <w:r w:rsidR="003B7819">
        <w:rPr>
          <w:rFonts w:ascii="Times New Roman" w:hAnsi="Times New Roman"/>
          <w:color w:val="auto"/>
          <w:sz w:val="24"/>
        </w:rPr>
        <w:t xml:space="preserve">. </w:t>
      </w:r>
      <w:r w:rsidR="00F707F4" w:rsidRPr="00391FD5">
        <w:rPr>
          <w:rFonts w:ascii="Times New Roman" w:hAnsi="Times New Roman"/>
          <w:color w:val="auto"/>
          <w:sz w:val="24"/>
        </w:rPr>
        <w:t>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3285D8A6" w14:textId="77777777" w:rsidR="006F3E6A" w:rsidRPr="00391FD5" w:rsidRDefault="00F707F4">
      <w:pPr>
        <w:widowControl w:val="0"/>
        <w:spacing w:after="0" w:line="360" w:lineRule="auto"/>
        <w:ind w:firstLine="709"/>
        <w:rPr>
          <w:color w:val="auto"/>
        </w:rPr>
      </w:pPr>
      <w:r w:rsidRPr="00391FD5">
        <w:rPr>
          <w:color w:val="auto"/>
        </w:rPr>
        <w:t>а) несоблюдение Исполнителем пункта 4.4 Контракта;</w:t>
      </w:r>
    </w:p>
    <w:p w14:paraId="53D51FB6" w14:textId="77777777" w:rsidR="006F3E6A" w:rsidRPr="00391FD5" w:rsidRDefault="00F707F4">
      <w:pPr>
        <w:widowControl w:val="0"/>
        <w:spacing w:after="0" w:line="360" w:lineRule="auto"/>
        <w:ind w:firstLine="709"/>
        <w:rPr>
          <w:color w:val="auto"/>
        </w:rPr>
      </w:pPr>
      <w:r w:rsidRPr="00391FD5">
        <w:rPr>
          <w:color w:val="auto"/>
        </w:rPr>
        <w:t>б) нарушение установленного срока оказания Услуги;</w:t>
      </w:r>
    </w:p>
    <w:p w14:paraId="322E66EE" w14:textId="77777777" w:rsidR="006F3E6A" w:rsidRPr="00391FD5" w:rsidRDefault="00F707F4">
      <w:pPr>
        <w:widowControl w:val="0"/>
        <w:spacing w:after="0" w:line="360" w:lineRule="auto"/>
        <w:ind w:firstLine="709"/>
        <w:rPr>
          <w:color w:val="auto"/>
        </w:rPr>
      </w:pPr>
      <w:r w:rsidRPr="00391FD5">
        <w:rPr>
          <w:color w:val="auto"/>
        </w:rPr>
        <w:t>в) выявление нарушений условий Контракта при повторной приемке оказанной Услуги, либо нарушение сроков устранения несоответствий и /или недостатков;</w:t>
      </w:r>
    </w:p>
    <w:p w14:paraId="392F7BD2" w14:textId="77777777" w:rsidR="006F3E6A" w:rsidRPr="00391FD5" w:rsidRDefault="00F707F4">
      <w:pPr>
        <w:widowControl w:val="0"/>
        <w:spacing w:after="0" w:line="360" w:lineRule="auto"/>
        <w:ind w:firstLine="709"/>
        <w:rPr>
          <w:color w:val="auto"/>
        </w:rPr>
      </w:pPr>
      <w:r w:rsidRPr="00391FD5">
        <w:rPr>
          <w:color w:val="auto"/>
        </w:rPr>
        <w:t xml:space="preserve">г) </w:t>
      </w:r>
      <w:proofErr w:type="spellStart"/>
      <w:r w:rsidRPr="00391FD5">
        <w:rPr>
          <w:color w:val="auto"/>
        </w:rPr>
        <w:t>непредоставление</w:t>
      </w:r>
      <w:proofErr w:type="spellEnd"/>
      <w:r w:rsidRPr="00391FD5">
        <w:rPr>
          <w:color w:val="auto"/>
        </w:rPr>
        <w:t xml:space="preserve"> Исполнителем счета на оплату оказанной и принятой Услуги</w:t>
      </w:r>
      <w:r w:rsidRPr="00391FD5">
        <w:rPr>
          <w:color w:val="auto"/>
        </w:rPr>
        <w:br/>
        <w:t xml:space="preserve"> в соответствии с пунктом 2.7 Контракта.</w:t>
      </w:r>
    </w:p>
    <w:p w14:paraId="6DAE0C71" w14:textId="73744958" w:rsidR="006F3E6A" w:rsidRPr="00391FD5" w:rsidRDefault="003B7819">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5.1</w:t>
      </w:r>
      <w:r w:rsidR="003277A6" w:rsidRPr="00846255">
        <w:rPr>
          <w:rFonts w:ascii="Times New Roman" w:hAnsi="Times New Roman"/>
          <w:color w:val="auto"/>
          <w:sz w:val="24"/>
        </w:rPr>
        <w:t>5</w:t>
      </w:r>
      <w:r w:rsidR="00F707F4" w:rsidRPr="00391FD5">
        <w:rPr>
          <w:rFonts w:ascii="Times New Roman" w:hAnsi="Times New Roman"/>
          <w:color w:val="auto"/>
          <w:sz w:val="24"/>
        </w:rPr>
        <w:t xml:space="preserve">. Сторона освобождается от уплаты неустойки (штрафа, пени), если докажет, </w:t>
      </w:r>
      <w:r w:rsidR="00EB2740">
        <w:rPr>
          <w:rFonts w:ascii="Times New Roman" w:hAnsi="Times New Roman"/>
          <w:color w:val="auto"/>
          <w:sz w:val="24"/>
        </w:rPr>
        <w:br/>
      </w:r>
      <w:r w:rsidR="00F707F4" w:rsidRPr="00391FD5">
        <w:rPr>
          <w:rFonts w:ascii="Times New Roman" w:hAnsi="Times New Roman"/>
          <w:color w:val="auto"/>
          <w:sz w:val="24"/>
        </w:rPr>
        <w:lastRenderedPageBreak/>
        <w:t xml:space="preserve">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 </w:t>
      </w:r>
    </w:p>
    <w:p w14:paraId="49202D22" w14:textId="4DEE0CA1" w:rsidR="006F3E6A" w:rsidRDefault="003B7819">
      <w:pPr>
        <w:pStyle w:val="ConsPlusNormal"/>
        <w:spacing w:line="360" w:lineRule="auto"/>
        <w:ind w:firstLine="709"/>
        <w:jc w:val="both"/>
        <w:outlineLvl w:val="0"/>
        <w:rPr>
          <w:rFonts w:ascii="Times New Roman" w:hAnsi="Times New Roman"/>
          <w:color w:val="auto"/>
          <w:sz w:val="24"/>
        </w:rPr>
      </w:pPr>
      <w:r>
        <w:rPr>
          <w:rFonts w:ascii="Times New Roman" w:hAnsi="Times New Roman"/>
          <w:color w:val="auto"/>
          <w:sz w:val="24"/>
        </w:rPr>
        <w:t>5.1</w:t>
      </w:r>
      <w:r w:rsidR="003277A6" w:rsidRPr="00846255">
        <w:rPr>
          <w:rFonts w:ascii="Times New Roman" w:hAnsi="Times New Roman"/>
          <w:color w:val="auto"/>
          <w:sz w:val="24"/>
        </w:rPr>
        <w:t>6</w:t>
      </w:r>
      <w:r w:rsidR="00F707F4" w:rsidRPr="00391FD5">
        <w:rPr>
          <w:rFonts w:ascii="Times New Roman" w:hAnsi="Times New Roman"/>
          <w:color w:val="auto"/>
          <w:sz w:val="24"/>
        </w:rPr>
        <w:t>. Уплата неустойки (штрафа, пени) не освобождает Стороны от выполнения обязательств по Контракту.</w:t>
      </w:r>
    </w:p>
    <w:p w14:paraId="40676311" w14:textId="77777777" w:rsidR="00120D93" w:rsidRDefault="00120D93">
      <w:pPr>
        <w:pStyle w:val="ConsPlusNormal"/>
        <w:spacing w:line="360" w:lineRule="auto"/>
        <w:ind w:firstLine="709"/>
        <w:jc w:val="both"/>
        <w:outlineLvl w:val="0"/>
        <w:rPr>
          <w:rFonts w:ascii="Times New Roman" w:hAnsi="Times New Roman"/>
          <w:color w:val="auto"/>
          <w:sz w:val="24"/>
        </w:rPr>
      </w:pPr>
    </w:p>
    <w:p w14:paraId="6BCB36A9" w14:textId="77777777" w:rsidR="00D95338" w:rsidRPr="00D95338" w:rsidRDefault="00D95338" w:rsidP="00B1698E">
      <w:pPr>
        <w:widowControl w:val="0"/>
        <w:spacing w:after="0" w:line="360" w:lineRule="auto"/>
        <w:jc w:val="center"/>
        <w:outlineLvl w:val="0"/>
        <w:rPr>
          <w:b/>
          <w:color w:val="auto"/>
        </w:rPr>
      </w:pPr>
      <w:r w:rsidRPr="00D95338">
        <w:rPr>
          <w:b/>
          <w:color w:val="auto"/>
        </w:rPr>
        <w:t>6. Обстоятельства непреодолимой силы</w:t>
      </w:r>
    </w:p>
    <w:p w14:paraId="6DFCD439" w14:textId="77777777" w:rsidR="00D95338" w:rsidRPr="00D95338" w:rsidRDefault="00D95338" w:rsidP="00D95338">
      <w:pPr>
        <w:spacing w:after="0" w:line="360" w:lineRule="auto"/>
        <w:ind w:firstLine="709"/>
        <w:rPr>
          <w:color w:val="auto"/>
        </w:rPr>
      </w:pPr>
      <w:r w:rsidRPr="00D95338">
        <w:rPr>
          <w:color w:val="auto"/>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наступления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17667F07" w14:textId="77777777" w:rsidR="00D95338" w:rsidRPr="00D95338" w:rsidRDefault="00D95338" w:rsidP="00D95338">
      <w:pPr>
        <w:spacing w:after="0" w:line="360" w:lineRule="auto"/>
        <w:ind w:firstLine="709"/>
        <w:rPr>
          <w:color w:val="auto"/>
        </w:rPr>
      </w:pPr>
      <w:r w:rsidRPr="00D95338">
        <w:rPr>
          <w:color w:val="auto"/>
        </w:rPr>
        <w:t xml:space="preserve">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w:t>
      </w:r>
      <w:r w:rsidRPr="00D95338">
        <w:rPr>
          <w:color w:val="auto"/>
        </w:rPr>
        <w:br/>
        <w:t xml:space="preserve">чтобы в кратчайшие сроки преодолеть невозможность выполнения своих обязательств </w:t>
      </w:r>
      <w:r w:rsidRPr="00D95338">
        <w:rPr>
          <w:color w:val="auto"/>
        </w:rPr>
        <w:br/>
        <w:t>по Контракту.</w:t>
      </w:r>
    </w:p>
    <w:p w14:paraId="5223EDCF" w14:textId="0B53B19C" w:rsidR="00D95338" w:rsidRDefault="00D95338" w:rsidP="00D95338">
      <w:pPr>
        <w:spacing w:after="0" w:line="360" w:lineRule="auto"/>
        <w:ind w:firstLine="709"/>
        <w:rPr>
          <w:color w:val="auto"/>
        </w:rPr>
      </w:pPr>
      <w:r w:rsidRPr="00D95338">
        <w:rPr>
          <w:color w:val="auto"/>
        </w:rPr>
        <w:t xml:space="preserve">6.3. </w:t>
      </w:r>
      <w:proofErr w:type="spellStart"/>
      <w:r w:rsidRPr="00D95338">
        <w:rPr>
          <w:color w:val="auto"/>
        </w:rPr>
        <w:t>Неизвещение</w:t>
      </w:r>
      <w:proofErr w:type="spellEnd"/>
      <w:r w:rsidRPr="00D95338">
        <w:rPr>
          <w:color w:val="auto"/>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24D17109" w14:textId="77777777" w:rsidR="00694018" w:rsidRDefault="00694018" w:rsidP="00D95338">
      <w:pPr>
        <w:spacing w:after="0" w:line="360" w:lineRule="auto"/>
        <w:ind w:firstLine="709"/>
        <w:rPr>
          <w:color w:val="auto"/>
        </w:rPr>
      </w:pPr>
    </w:p>
    <w:p w14:paraId="612C6385" w14:textId="77777777" w:rsidR="00694018" w:rsidRDefault="00694018" w:rsidP="00694018">
      <w:pPr>
        <w:spacing w:after="0" w:line="360" w:lineRule="auto"/>
        <w:jc w:val="center"/>
        <w:rPr>
          <w:b/>
          <w:color w:val="auto"/>
        </w:rPr>
      </w:pPr>
      <w:r>
        <w:rPr>
          <w:b/>
          <w:color w:val="auto"/>
        </w:rPr>
        <w:t>7. Прочие условия</w:t>
      </w:r>
    </w:p>
    <w:p w14:paraId="0FE863DA" w14:textId="798B4AD9" w:rsidR="00D95F01" w:rsidRPr="00694018" w:rsidRDefault="00543264" w:rsidP="00D95F01">
      <w:pPr>
        <w:autoSpaceDE w:val="0"/>
        <w:autoSpaceDN w:val="0"/>
        <w:adjustRightInd w:val="0"/>
        <w:spacing w:after="0" w:line="360" w:lineRule="auto"/>
        <w:ind w:firstLine="567"/>
        <w:rPr>
          <w:rFonts w:eastAsia="Calibri"/>
          <w:lang w:eastAsia="en-US"/>
        </w:rPr>
      </w:pPr>
      <w:r>
        <w:rPr>
          <w:rFonts w:eastAsia="Calibri"/>
          <w:lang w:eastAsia="en-US"/>
        </w:rPr>
        <w:t xml:space="preserve">7.1. </w:t>
      </w:r>
      <w:r w:rsidR="00D95F01" w:rsidRPr="00694018">
        <w:rPr>
          <w:rFonts w:eastAsia="Calibri"/>
          <w:lang w:eastAsia="en-US"/>
        </w:rPr>
        <w:t>Вариант 1</w:t>
      </w:r>
      <w:r w:rsidR="00D95F01" w:rsidRPr="00694018">
        <w:rPr>
          <w:color w:val="auto"/>
        </w:rPr>
        <w:t xml:space="preserve"> (</w:t>
      </w:r>
      <w:r w:rsidR="00D95F01" w:rsidRPr="00694018">
        <w:rPr>
          <w:color w:val="auto"/>
          <w:szCs w:val="24"/>
        </w:rPr>
        <w:t xml:space="preserve">Используется </w:t>
      </w:r>
      <w:r w:rsidR="00D95F01" w:rsidRPr="00694018">
        <w:rPr>
          <w:color w:val="auto"/>
        </w:rPr>
        <w:t>п</w:t>
      </w:r>
      <w:r w:rsidR="00D95F01" w:rsidRPr="00694018">
        <w:rPr>
          <w:color w:val="auto"/>
          <w:szCs w:val="24"/>
        </w:rPr>
        <w:t>ри</w:t>
      </w:r>
      <w:r w:rsidR="00D95F01" w:rsidRPr="00694018">
        <w:rPr>
          <w:color w:val="auto"/>
        </w:rPr>
        <w:t xml:space="preserve"> заключении Контракта не на ЕАТ)</w:t>
      </w:r>
      <w:r w:rsidR="00D95F01" w:rsidRPr="00694018">
        <w:rPr>
          <w:rFonts w:eastAsia="Calibri"/>
          <w:lang w:eastAsia="en-US"/>
        </w:rPr>
        <w:t>:</w:t>
      </w:r>
    </w:p>
    <w:p w14:paraId="42628A48" w14:textId="708335BD" w:rsidR="00694018" w:rsidRDefault="00D95F01" w:rsidP="00543264">
      <w:pPr>
        <w:autoSpaceDE w:val="0"/>
        <w:autoSpaceDN w:val="0"/>
        <w:adjustRightInd w:val="0"/>
        <w:spacing w:after="0" w:line="360" w:lineRule="auto"/>
        <w:ind w:firstLine="567"/>
        <w:rPr>
          <w:rFonts w:eastAsia="Calibri"/>
        </w:rPr>
      </w:pPr>
      <w:r w:rsidRPr="00694018">
        <w:rPr>
          <w:rFonts w:eastAsia="Calibri"/>
          <w:lang w:val="en-US" w:eastAsia="en-US"/>
        </w:rPr>
        <w:t> </w:t>
      </w:r>
      <w:r w:rsidR="00694018" w:rsidRPr="008456CE">
        <w:rPr>
          <w:rFonts w:eastAsia="Calibri"/>
        </w:rPr>
        <w:t xml:space="preserve">Контракт составлен в двух экземплярах, по одному для каждой Стороны, имеющих равную юридическую силу. </w:t>
      </w:r>
    </w:p>
    <w:p w14:paraId="595FB5CF" w14:textId="77777777" w:rsidR="00694018" w:rsidRDefault="00694018" w:rsidP="00694018">
      <w:pPr>
        <w:autoSpaceDE w:val="0"/>
        <w:autoSpaceDN w:val="0"/>
        <w:adjustRightInd w:val="0"/>
        <w:spacing w:after="0" w:line="360" w:lineRule="auto"/>
        <w:ind w:firstLine="567"/>
        <w:rPr>
          <w:rFonts w:eastAsia="Calibri"/>
        </w:rPr>
      </w:pPr>
      <w:r>
        <w:rPr>
          <w:color w:val="auto"/>
        </w:rPr>
        <w:t>7.2.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w:t>
      </w:r>
    </w:p>
    <w:p w14:paraId="47CEB53E" w14:textId="77777777" w:rsidR="00694018" w:rsidRDefault="00694018" w:rsidP="00694018">
      <w:pPr>
        <w:autoSpaceDE w:val="0"/>
        <w:autoSpaceDN w:val="0"/>
        <w:adjustRightInd w:val="0"/>
        <w:spacing w:after="0" w:line="360" w:lineRule="auto"/>
        <w:ind w:firstLine="567"/>
        <w:rPr>
          <w:rFonts w:eastAsia="Calibri"/>
          <w:i/>
        </w:rPr>
      </w:pPr>
      <w:r w:rsidRPr="00244E59">
        <w:rPr>
          <w:rFonts w:eastAsia="Calibri"/>
          <w:i/>
        </w:rPr>
        <w:t>Вариант 2</w:t>
      </w:r>
      <w:r>
        <w:rPr>
          <w:rFonts w:eastAsia="Calibri"/>
          <w:i/>
        </w:rPr>
        <w:t xml:space="preserve"> </w:t>
      </w:r>
      <w:r w:rsidRPr="003852EF">
        <w:rPr>
          <w:i/>
          <w:color w:val="auto"/>
          <w:szCs w:val="24"/>
        </w:rPr>
        <w:t xml:space="preserve">(Используется </w:t>
      </w:r>
      <w:r w:rsidRPr="003852EF">
        <w:rPr>
          <w:i/>
          <w:color w:val="auto"/>
        </w:rPr>
        <w:t>п</w:t>
      </w:r>
      <w:r w:rsidRPr="003852EF">
        <w:rPr>
          <w:i/>
          <w:color w:val="auto"/>
          <w:szCs w:val="24"/>
        </w:rPr>
        <w:t>ри</w:t>
      </w:r>
      <w:r w:rsidRPr="003852EF">
        <w:rPr>
          <w:i/>
          <w:color w:val="auto"/>
        </w:rPr>
        <w:t xml:space="preserve"> заключении Контракта </w:t>
      </w:r>
      <w:r>
        <w:rPr>
          <w:i/>
          <w:color w:val="auto"/>
        </w:rPr>
        <w:t>на ЕАТ)</w:t>
      </w:r>
      <w:r w:rsidRPr="00244E59">
        <w:rPr>
          <w:rFonts w:eastAsia="Calibri"/>
          <w:i/>
        </w:rPr>
        <w:t xml:space="preserve">: </w:t>
      </w:r>
    </w:p>
    <w:p w14:paraId="600BECB4" w14:textId="77777777" w:rsidR="00694018" w:rsidRPr="00244E59" w:rsidRDefault="00694018" w:rsidP="00694018">
      <w:pPr>
        <w:autoSpaceDE w:val="0"/>
        <w:autoSpaceDN w:val="0"/>
        <w:adjustRightInd w:val="0"/>
        <w:spacing w:after="0" w:line="360" w:lineRule="auto"/>
        <w:ind w:firstLine="567"/>
        <w:rPr>
          <w:rFonts w:eastAsia="Calibri"/>
          <w:b/>
          <w:i/>
        </w:rPr>
      </w:pPr>
      <w:r w:rsidRPr="00244E59">
        <w:rPr>
          <w:rFonts w:eastAsia="Calibri"/>
          <w:i/>
        </w:rPr>
        <w:t xml:space="preserve">7.1. Контракт составлен в форме электронного документа, </w:t>
      </w:r>
      <w:r>
        <w:rPr>
          <w:rFonts w:eastAsia="Calibri"/>
          <w:i/>
        </w:rPr>
        <w:t xml:space="preserve">подписанный УКЭП </w:t>
      </w:r>
      <w:r w:rsidRPr="00F278B5">
        <w:rPr>
          <w:i/>
          <w:color w:val="auto"/>
          <w:szCs w:val="24"/>
        </w:rPr>
        <w:t>лиц, имеющих право действовать от имени</w:t>
      </w:r>
      <w:r w:rsidRPr="003852EF">
        <w:rPr>
          <w:i/>
          <w:szCs w:val="24"/>
        </w:rPr>
        <w:t xml:space="preserve"> Сторон</w:t>
      </w:r>
      <w:r w:rsidRPr="00244E59">
        <w:rPr>
          <w:rFonts w:eastAsia="Calibri"/>
          <w:i/>
        </w:rPr>
        <w:t>.</w:t>
      </w:r>
    </w:p>
    <w:p w14:paraId="4484A5C8" w14:textId="15D3A286" w:rsidR="00694018" w:rsidRPr="00244E59" w:rsidRDefault="00694018" w:rsidP="00543264">
      <w:pPr>
        <w:spacing w:after="0" w:line="360" w:lineRule="auto"/>
        <w:ind w:firstLine="567"/>
        <w:rPr>
          <w:b/>
          <w:i/>
          <w:color w:val="auto"/>
        </w:rPr>
      </w:pPr>
      <w:r w:rsidRPr="00244E59">
        <w:rPr>
          <w:rFonts w:eastAsia="Calibri"/>
          <w:i/>
        </w:rPr>
        <w:t xml:space="preserve">7.2. </w:t>
      </w:r>
      <w:r w:rsidR="00543264" w:rsidRPr="008B56B1">
        <w:rPr>
          <w:rFonts w:eastAsia="Calibri"/>
        </w:rPr>
        <w:t xml:space="preserve">Контракт считается заключенным в день размещения Контракта, подписанного УКЭП лица, имеющего право действовать от имени Государственного заказчика, в едином </w:t>
      </w:r>
      <w:proofErr w:type="spellStart"/>
      <w:r w:rsidR="00543264" w:rsidRPr="008B56B1">
        <w:rPr>
          <w:rFonts w:eastAsia="Calibri"/>
        </w:rPr>
        <w:t>агрегаторе</w:t>
      </w:r>
      <w:proofErr w:type="spellEnd"/>
      <w:r w:rsidR="00543264" w:rsidRPr="008B56B1">
        <w:rPr>
          <w:rFonts w:eastAsia="Calibri"/>
        </w:rPr>
        <w:t xml:space="preserve"> </w:t>
      </w:r>
      <w:r w:rsidR="00543264" w:rsidRPr="008B56B1">
        <w:rPr>
          <w:rFonts w:eastAsia="Calibri"/>
        </w:rPr>
        <w:lastRenderedPageBreak/>
        <w:t>торговли.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w:t>
      </w:r>
      <w:r w:rsidRPr="00244E59">
        <w:rPr>
          <w:rFonts w:eastAsia="Calibri"/>
          <w:i/>
        </w:rPr>
        <w:t>.</w:t>
      </w:r>
    </w:p>
    <w:p w14:paraId="2FD8D52E" w14:textId="77777777" w:rsidR="00694018" w:rsidRPr="00167398" w:rsidRDefault="00694018" w:rsidP="00694018">
      <w:pPr>
        <w:autoSpaceDE w:val="0"/>
        <w:autoSpaceDN w:val="0"/>
        <w:adjustRightInd w:val="0"/>
        <w:spacing w:after="0" w:line="360" w:lineRule="auto"/>
        <w:ind w:firstLine="709"/>
        <w:rPr>
          <w:rFonts w:eastAsia="Calibri"/>
          <w:lang w:eastAsia="en-US"/>
        </w:rPr>
      </w:pPr>
      <w:r>
        <w:rPr>
          <w:color w:val="auto"/>
        </w:rPr>
        <w:t xml:space="preserve">7.3. Контракт может быть расторгнут по соглашению сторон, </w:t>
      </w:r>
      <w:r w:rsidRPr="00167398">
        <w:t>в связи</w:t>
      </w:r>
      <w:r>
        <w:br/>
      </w:r>
      <w:r w:rsidRPr="00167398">
        <w:t>с односторонним отказом от исполнения Контракта</w:t>
      </w:r>
      <w:r w:rsidRPr="00167398">
        <w:rPr>
          <w:rFonts w:eastAsia="Calibri"/>
          <w:lang w:eastAsia="en-US"/>
        </w:rPr>
        <w:t xml:space="preserve"> по основаниям</w:t>
      </w:r>
      <w:r>
        <w:rPr>
          <w:rFonts w:eastAsia="Calibri"/>
          <w:lang w:eastAsia="en-US"/>
        </w:rPr>
        <w:t>,</w:t>
      </w:r>
      <w:r>
        <w:rPr>
          <w:color w:val="auto"/>
        </w:rPr>
        <w:t xml:space="preserve"> предусмотренным гражданским законодательством Российской Федерации,</w:t>
      </w:r>
      <w:r w:rsidRPr="00715206">
        <w:t xml:space="preserve"> </w:t>
      </w:r>
      <w:r w:rsidRPr="00167398">
        <w:t xml:space="preserve">в случае одностороннего отказа </w:t>
      </w:r>
      <w:r>
        <w:br/>
      </w:r>
      <w:r w:rsidRPr="00167398">
        <w:t>от исполнения Контракта Стороной Контракта. При этом факт подписания Сторонами соглашения о расторжении Контракта не освобождает Стороны от обязанности урегулирования взаимных расчетов</w:t>
      </w:r>
      <w:r w:rsidRPr="00167398">
        <w:rPr>
          <w:rFonts w:eastAsia="Calibri"/>
          <w:lang w:eastAsia="en-US"/>
        </w:rPr>
        <w:t>.</w:t>
      </w:r>
    </w:p>
    <w:p w14:paraId="2C77124A" w14:textId="77777777" w:rsidR="00694018" w:rsidRDefault="00694018" w:rsidP="00694018">
      <w:pPr>
        <w:spacing w:after="0" w:line="360" w:lineRule="auto"/>
        <w:ind w:firstLine="709"/>
        <w:rPr>
          <w:color w:val="auto"/>
        </w:rPr>
      </w:pPr>
      <w:r>
        <w:rPr>
          <w:color w:val="auto"/>
        </w:rPr>
        <w:t xml:space="preserve">7.4. Изменение существенных условий Контракта при его исполнении возможно </w:t>
      </w:r>
      <w:r>
        <w:rPr>
          <w:color w:val="auto"/>
        </w:rPr>
        <w:br/>
        <w:t>в следующих случаях:</w:t>
      </w:r>
    </w:p>
    <w:p w14:paraId="6F056CC8" w14:textId="77777777" w:rsidR="00694018" w:rsidRDefault="00694018" w:rsidP="00694018">
      <w:pPr>
        <w:spacing w:after="0" w:line="360" w:lineRule="auto"/>
        <w:ind w:firstLine="709"/>
        <w:rPr>
          <w:color w:val="auto"/>
        </w:rPr>
      </w:pPr>
      <w:r>
        <w:rPr>
          <w:color w:val="auto"/>
        </w:rPr>
        <w:t>а) при снижении цены Контракта без изменения, предусмотренных Контрактом объема Услуги, качества оказываемой Услуги и иных условий Контракта;</w:t>
      </w:r>
    </w:p>
    <w:p w14:paraId="3E2B34EF" w14:textId="77777777" w:rsidR="00694018" w:rsidRDefault="00694018" w:rsidP="00694018">
      <w:pPr>
        <w:spacing w:after="0" w:line="360" w:lineRule="auto"/>
        <w:ind w:firstLine="709"/>
        <w:rPr>
          <w:color w:val="auto"/>
        </w:rPr>
      </w:pPr>
      <w:r>
        <w:rPr>
          <w:color w:val="auto"/>
        </w:rPr>
        <w:t xml:space="preserve">б) если по предложению Государственного заказчика </w:t>
      </w:r>
      <w:r>
        <w:t>увеличивается</w:t>
      </w:r>
      <w:r>
        <w:rPr>
          <w:color w:val="auto"/>
        </w:rPr>
        <w:t xml:space="preserve"> предусмотренный Контрактом объем оказываемой Услуги или уменьшается предусмотренный Контрактом объем оказываемой Услуги, но не более чем на десять процентов. </w:t>
      </w:r>
      <w: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w:t>
      </w:r>
      <w:r>
        <w:br/>
      </w:r>
      <w:r>
        <w:rPr>
          <w:color w:val="auto"/>
        </w:rPr>
        <w:t>При уменьшении предусмотренного Контрактом объема оказываемой Услуги Стороны обязаны уменьшить цену Контракта, исходя из цены единицы Услуги.</w:t>
      </w:r>
    </w:p>
    <w:p w14:paraId="1A9A8D78" w14:textId="77777777" w:rsidR="00694018" w:rsidRDefault="00694018" w:rsidP="00694018">
      <w:pPr>
        <w:spacing w:after="0" w:line="360" w:lineRule="auto"/>
        <w:ind w:firstLine="709"/>
      </w:pPr>
      <w:r>
        <w:rPr>
          <w:color w:val="auto"/>
        </w:rPr>
        <w:t xml:space="preserve">7.5. </w:t>
      </w:r>
      <w:r>
        <w:t>Изменения и дополнения по основаниям, предусмотренным пунктом 7.4 Контракта, а также изменения и дополнения по иным основаниям, вносятся по соглашению Сторон, которое оформляется соответствующим соглашением и является неотъемлемой частью Контракта.</w:t>
      </w:r>
    </w:p>
    <w:p w14:paraId="3631E380" w14:textId="77777777" w:rsidR="00694018" w:rsidRDefault="00694018" w:rsidP="00694018">
      <w:pPr>
        <w:spacing w:after="0" w:line="360" w:lineRule="auto"/>
        <w:ind w:firstLine="709"/>
        <w:rPr>
          <w:color w:val="auto"/>
        </w:rPr>
      </w:pPr>
      <w:r>
        <w:rPr>
          <w:color w:val="auto"/>
        </w:rPr>
        <w:t xml:space="preserve">7.6. Все спорные вопросы и разногласия, которые могут возникнуть между Государственным заказчиком и Исполнителем в ходе исполнения Контракта, Стороны обязуются решать путём прямых переговоров, взаимных консультаций и приложат все усилия для их урегулирования.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г. Москвы. </w:t>
      </w:r>
    </w:p>
    <w:p w14:paraId="32F1741A" w14:textId="77777777" w:rsidR="00694018" w:rsidRDefault="00694018" w:rsidP="00694018">
      <w:pPr>
        <w:spacing w:after="0" w:line="360" w:lineRule="auto"/>
        <w:ind w:firstLine="709"/>
        <w:rPr>
          <w:color w:val="auto"/>
        </w:rPr>
      </w:pPr>
      <w:r>
        <w:rPr>
          <w:color w:val="auto"/>
        </w:rPr>
        <w:t>7.7. К Контракту прилагаются и являются неотъемлемыми частями следующие приложения:</w:t>
      </w:r>
    </w:p>
    <w:p w14:paraId="73FFD1AC" w14:textId="77777777" w:rsidR="00694018" w:rsidRDefault="00694018" w:rsidP="00694018">
      <w:pPr>
        <w:widowControl w:val="0"/>
        <w:spacing w:after="0" w:line="360" w:lineRule="auto"/>
        <w:ind w:firstLine="709"/>
        <w:rPr>
          <w:color w:val="auto"/>
        </w:rPr>
      </w:pPr>
      <w:r>
        <w:rPr>
          <w:color w:val="auto"/>
        </w:rPr>
        <w:t>Приложение № 1 – Техническое задание;</w:t>
      </w:r>
    </w:p>
    <w:p w14:paraId="381BB795" w14:textId="77777777" w:rsidR="00694018" w:rsidRDefault="00694018" w:rsidP="00694018">
      <w:pPr>
        <w:widowControl w:val="0"/>
        <w:spacing w:after="0" w:line="360" w:lineRule="auto"/>
        <w:ind w:firstLine="709"/>
        <w:rPr>
          <w:color w:val="auto"/>
        </w:rPr>
      </w:pPr>
      <w:r>
        <w:rPr>
          <w:color w:val="auto"/>
        </w:rPr>
        <w:t>Приложение № 2 - Расчет цены Контракта;</w:t>
      </w:r>
    </w:p>
    <w:p w14:paraId="6285097C" w14:textId="77777777" w:rsidR="00694018" w:rsidRPr="00D95338" w:rsidRDefault="00694018" w:rsidP="00D95338">
      <w:pPr>
        <w:spacing w:after="0" w:line="360" w:lineRule="auto"/>
        <w:ind w:firstLine="709"/>
        <w:rPr>
          <w:color w:val="auto"/>
        </w:rPr>
      </w:pPr>
    </w:p>
    <w:p w14:paraId="730CE4B6" w14:textId="77777777" w:rsidR="006F3E6A" w:rsidRPr="00391FD5" w:rsidRDefault="00F707F4">
      <w:pPr>
        <w:keepNext/>
        <w:spacing w:after="0" w:line="360" w:lineRule="auto"/>
        <w:jc w:val="center"/>
        <w:rPr>
          <w:b/>
          <w:color w:val="auto"/>
        </w:rPr>
      </w:pPr>
      <w:r w:rsidRPr="00391FD5">
        <w:rPr>
          <w:b/>
          <w:color w:val="auto"/>
        </w:rPr>
        <w:t>8. Наименование и адреса Сторон, их банковские реквизиты</w:t>
      </w:r>
    </w:p>
    <w:p w14:paraId="50AF14A0" w14:textId="77777777" w:rsidR="006F3E6A" w:rsidRPr="00391FD5" w:rsidRDefault="006F3E6A">
      <w:pPr>
        <w:keepNext/>
        <w:spacing w:after="0"/>
        <w:jc w:val="center"/>
        <w:rPr>
          <w:b/>
          <w:color w:val="auto"/>
        </w:rPr>
      </w:pPr>
    </w:p>
    <w:tbl>
      <w:tblPr>
        <w:tblW w:w="10297" w:type="dxa"/>
        <w:tblLayout w:type="fixed"/>
        <w:tblLook w:val="04A0" w:firstRow="1" w:lastRow="0" w:firstColumn="1" w:lastColumn="0" w:noHBand="0" w:noVBand="1"/>
      </w:tblPr>
      <w:tblGrid>
        <w:gridCol w:w="236"/>
        <w:gridCol w:w="5247"/>
        <w:gridCol w:w="4579"/>
        <w:gridCol w:w="221"/>
        <w:gridCol w:w="14"/>
      </w:tblGrid>
      <w:tr w:rsidR="00F8325B" w:rsidRPr="009B0F4F" w14:paraId="21AC29E1" w14:textId="77777777" w:rsidTr="00173118">
        <w:trPr>
          <w:gridAfter w:val="1"/>
          <w:wAfter w:w="14" w:type="dxa"/>
          <w:trHeight w:val="392"/>
        </w:trPr>
        <w:tc>
          <w:tcPr>
            <w:tcW w:w="236" w:type="dxa"/>
          </w:tcPr>
          <w:p w14:paraId="67B7175D" w14:textId="77777777" w:rsidR="00F8325B" w:rsidRPr="00391FD5" w:rsidRDefault="00F8325B" w:rsidP="00F8325B">
            <w:pPr>
              <w:rPr>
                <w:color w:val="auto"/>
              </w:rPr>
            </w:pPr>
          </w:p>
        </w:tc>
        <w:tc>
          <w:tcPr>
            <w:tcW w:w="5247" w:type="dxa"/>
          </w:tcPr>
          <w:p w14:paraId="5FB29023" w14:textId="77777777" w:rsidR="00F8325B" w:rsidRPr="00173118" w:rsidRDefault="00F8325B" w:rsidP="00F8325B">
            <w:pPr>
              <w:spacing w:after="0"/>
              <w:jc w:val="left"/>
              <w:rPr>
                <w:b/>
                <w:color w:val="auto"/>
              </w:rPr>
            </w:pPr>
            <w:r w:rsidRPr="00173118">
              <w:rPr>
                <w:b/>
                <w:color w:val="auto"/>
              </w:rPr>
              <w:t>Государственный заказчик:</w:t>
            </w:r>
          </w:p>
          <w:p w14:paraId="60508972" w14:textId="77777777" w:rsidR="00F8325B" w:rsidRPr="002006D1" w:rsidRDefault="00F8325B" w:rsidP="00F8325B">
            <w:pPr>
              <w:spacing w:after="0"/>
              <w:jc w:val="left"/>
              <w:rPr>
                <w:color w:val="auto"/>
              </w:rPr>
            </w:pPr>
            <w:r w:rsidRPr="002006D1">
              <w:rPr>
                <w:color w:val="auto"/>
              </w:rPr>
              <w:t>Министерство экономического развития</w:t>
            </w:r>
          </w:p>
          <w:p w14:paraId="0CB5C87D" w14:textId="77777777" w:rsidR="00F8325B" w:rsidRPr="002006D1" w:rsidRDefault="00F8325B" w:rsidP="00F8325B">
            <w:pPr>
              <w:spacing w:after="0"/>
              <w:jc w:val="left"/>
              <w:rPr>
                <w:color w:val="auto"/>
              </w:rPr>
            </w:pPr>
            <w:r w:rsidRPr="002006D1">
              <w:rPr>
                <w:color w:val="auto"/>
              </w:rPr>
              <w:lastRenderedPageBreak/>
              <w:t>Российской Федерации;</w:t>
            </w:r>
          </w:p>
          <w:p w14:paraId="34D9105E" w14:textId="77777777" w:rsidR="00F8325B" w:rsidRPr="002006D1" w:rsidRDefault="00F8325B" w:rsidP="00F8325B">
            <w:pPr>
              <w:spacing w:after="0"/>
              <w:jc w:val="left"/>
              <w:rPr>
                <w:color w:val="auto"/>
              </w:rPr>
            </w:pPr>
            <w:r w:rsidRPr="002006D1">
              <w:rPr>
                <w:color w:val="auto"/>
              </w:rPr>
              <w:t>Почтовый адрес (место нахождения): 123112,</w:t>
            </w:r>
          </w:p>
          <w:p w14:paraId="0655BF64" w14:textId="77777777" w:rsidR="00F8325B" w:rsidRPr="002006D1" w:rsidRDefault="00F8325B" w:rsidP="00F8325B">
            <w:pPr>
              <w:spacing w:after="0"/>
              <w:jc w:val="left"/>
              <w:rPr>
                <w:color w:val="auto"/>
              </w:rPr>
            </w:pPr>
            <w:r w:rsidRPr="002006D1">
              <w:rPr>
                <w:color w:val="auto"/>
              </w:rPr>
              <w:t>г. Москва, Пресненская наб., д. 10, стр. 2.</w:t>
            </w:r>
          </w:p>
          <w:p w14:paraId="229C1F9E" w14:textId="77777777" w:rsidR="00F8325B" w:rsidRPr="002006D1" w:rsidRDefault="00F8325B" w:rsidP="00F8325B">
            <w:pPr>
              <w:spacing w:after="0"/>
              <w:jc w:val="left"/>
              <w:rPr>
                <w:color w:val="auto"/>
              </w:rPr>
            </w:pPr>
            <w:r w:rsidRPr="002006D1">
              <w:rPr>
                <w:color w:val="auto"/>
              </w:rPr>
              <w:t>ИНН 7710349494 КПП 770301001</w:t>
            </w:r>
          </w:p>
          <w:p w14:paraId="5A75C464" w14:textId="77777777" w:rsidR="00F8325B" w:rsidRPr="002006D1" w:rsidRDefault="00F8325B" w:rsidP="00F8325B">
            <w:pPr>
              <w:spacing w:after="0"/>
              <w:jc w:val="left"/>
              <w:rPr>
                <w:color w:val="auto"/>
              </w:rPr>
            </w:pPr>
            <w:r w:rsidRPr="002006D1">
              <w:rPr>
                <w:color w:val="auto"/>
              </w:rPr>
              <w:t>ОКТМО 45380000</w:t>
            </w:r>
          </w:p>
          <w:p w14:paraId="72FC21EB" w14:textId="77777777" w:rsidR="00F8325B" w:rsidRPr="002006D1" w:rsidRDefault="00F8325B" w:rsidP="00F8325B">
            <w:pPr>
              <w:spacing w:after="0"/>
              <w:jc w:val="left"/>
              <w:rPr>
                <w:color w:val="auto"/>
              </w:rPr>
            </w:pPr>
            <w:r w:rsidRPr="002006D1">
              <w:rPr>
                <w:color w:val="auto"/>
              </w:rPr>
              <w:t>Банковские реквизиты:</w:t>
            </w:r>
          </w:p>
          <w:p w14:paraId="4DAE1C4C" w14:textId="77777777" w:rsidR="00F8325B" w:rsidRPr="002006D1" w:rsidRDefault="00F8325B" w:rsidP="00F8325B">
            <w:pPr>
              <w:spacing w:after="0"/>
              <w:jc w:val="left"/>
              <w:rPr>
                <w:color w:val="auto"/>
              </w:rPr>
            </w:pPr>
            <w:r w:rsidRPr="002006D1">
              <w:rPr>
                <w:color w:val="auto"/>
              </w:rPr>
              <w:t>Межрегиональное операционное УФК</w:t>
            </w:r>
          </w:p>
          <w:p w14:paraId="2B80670D" w14:textId="77777777" w:rsidR="00F8325B" w:rsidRPr="002006D1" w:rsidRDefault="00F8325B" w:rsidP="00F8325B">
            <w:pPr>
              <w:spacing w:after="0"/>
              <w:jc w:val="left"/>
              <w:rPr>
                <w:color w:val="auto"/>
              </w:rPr>
            </w:pPr>
            <w:r w:rsidRPr="002006D1">
              <w:rPr>
                <w:color w:val="auto"/>
              </w:rPr>
              <w:t>(Минэкономразвития России)</w:t>
            </w:r>
          </w:p>
          <w:p w14:paraId="77FE3696" w14:textId="77777777" w:rsidR="00F8325B" w:rsidRPr="002006D1" w:rsidRDefault="00F8325B" w:rsidP="00F8325B">
            <w:pPr>
              <w:spacing w:after="0"/>
              <w:jc w:val="left"/>
              <w:rPr>
                <w:color w:val="auto"/>
              </w:rPr>
            </w:pPr>
            <w:r w:rsidRPr="002006D1">
              <w:rPr>
                <w:color w:val="auto"/>
              </w:rPr>
              <w:t>Лицевой счет: № 03951001390</w:t>
            </w:r>
          </w:p>
          <w:p w14:paraId="6E8102AA" w14:textId="77777777" w:rsidR="00F8325B" w:rsidRPr="002006D1" w:rsidRDefault="00F8325B" w:rsidP="00F8325B">
            <w:pPr>
              <w:spacing w:after="0"/>
              <w:jc w:val="left"/>
              <w:rPr>
                <w:color w:val="auto"/>
              </w:rPr>
            </w:pPr>
            <w:r w:rsidRPr="002006D1">
              <w:rPr>
                <w:color w:val="auto"/>
              </w:rPr>
              <w:t>Банк: ОПЕРАЦИОННЫЙ ДЕПАРТАМЕНТ</w:t>
            </w:r>
          </w:p>
          <w:p w14:paraId="66501C6E" w14:textId="77777777" w:rsidR="00F8325B" w:rsidRPr="002006D1" w:rsidRDefault="00F8325B" w:rsidP="00F8325B">
            <w:pPr>
              <w:spacing w:after="0"/>
              <w:jc w:val="left"/>
              <w:rPr>
                <w:color w:val="auto"/>
              </w:rPr>
            </w:pPr>
            <w:r w:rsidRPr="002006D1">
              <w:rPr>
                <w:color w:val="auto"/>
              </w:rPr>
              <w:t>БАНКА РОССИИ//Межрегиональное</w:t>
            </w:r>
          </w:p>
          <w:p w14:paraId="2A5F9EB9" w14:textId="77777777" w:rsidR="00F8325B" w:rsidRPr="002006D1" w:rsidRDefault="00F8325B" w:rsidP="00F8325B">
            <w:pPr>
              <w:spacing w:after="0"/>
              <w:jc w:val="left"/>
              <w:rPr>
                <w:color w:val="auto"/>
              </w:rPr>
            </w:pPr>
            <w:r w:rsidRPr="002006D1">
              <w:rPr>
                <w:color w:val="auto"/>
              </w:rPr>
              <w:t>операционное УФК г. Москва</w:t>
            </w:r>
          </w:p>
          <w:p w14:paraId="3158F53A" w14:textId="77777777" w:rsidR="00F8325B" w:rsidRPr="002006D1" w:rsidRDefault="00F8325B" w:rsidP="00F8325B">
            <w:pPr>
              <w:spacing w:after="0"/>
              <w:jc w:val="left"/>
              <w:rPr>
                <w:color w:val="auto"/>
              </w:rPr>
            </w:pPr>
            <w:r w:rsidRPr="002006D1">
              <w:rPr>
                <w:color w:val="auto"/>
              </w:rPr>
              <w:t>БИК ТОФК: 024501901</w:t>
            </w:r>
          </w:p>
          <w:p w14:paraId="3CC479A1" w14:textId="77777777" w:rsidR="00F8325B" w:rsidRPr="002006D1" w:rsidRDefault="00F8325B" w:rsidP="00F8325B">
            <w:pPr>
              <w:spacing w:after="0"/>
              <w:jc w:val="left"/>
              <w:rPr>
                <w:color w:val="auto"/>
              </w:rPr>
            </w:pPr>
            <w:r w:rsidRPr="002006D1">
              <w:rPr>
                <w:color w:val="auto"/>
              </w:rPr>
              <w:t>Единый казначейский счет:</w:t>
            </w:r>
          </w:p>
          <w:p w14:paraId="587ADADF" w14:textId="77777777" w:rsidR="00F8325B" w:rsidRPr="002006D1" w:rsidRDefault="00F8325B" w:rsidP="00F8325B">
            <w:pPr>
              <w:spacing w:after="0"/>
              <w:jc w:val="left"/>
              <w:rPr>
                <w:color w:val="auto"/>
              </w:rPr>
            </w:pPr>
            <w:r w:rsidRPr="002006D1">
              <w:rPr>
                <w:color w:val="auto"/>
              </w:rPr>
              <w:t>40102810045370000002</w:t>
            </w:r>
          </w:p>
          <w:p w14:paraId="7C2B7E7D" w14:textId="77777777" w:rsidR="00F8325B" w:rsidRPr="002006D1" w:rsidRDefault="00F8325B" w:rsidP="00F8325B">
            <w:pPr>
              <w:spacing w:after="0"/>
              <w:jc w:val="left"/>
              <w:rPr>
                <w:color w:val="auto"/>
              </w:rPr>
            </w:pPr>
            <w:r w:rsidRPr="002006D1">
              <w:rPr>
                <w:color w:val="auto"/>
              </w:rPr>
              <w:t>Казначейский счет: 03211643000000019503</w:t>
            </w:r>
          </w:p>
          <w:p w14:paraId="2BA08DAD" w14:textId="77777777" w:rsidR="00F8325B" w:rsidRDefault="00F8325B" w:rsidP="00F8325B">
            <w:pPr>
              <w:spacing w:after="0"/>
              <w:jc w:val="left"/>
              <w:rPr>
                <w:color w:val="auto"/>
              </w:rPr>
            </w:pPr>
          </w:p>
          <w:p w14:paraId="496800E3" w14:textId="77777777" w:rsidR="00F8325B" w:rsidRPr="00281D7B" w:rsidRDefault="00F8325B" w:rsidP="00F8325B">
            <w:pPr>
              <w:spacing w:after="0"/>
              <w:jc w:val="left"/>
              <w:rPr>
                <w:b/>
                <w:color w:val="auto"/>
              </w:rPr>
            </w:pPr>
            <w:r w:rsidRPr="00281D7B">
              <w:rPr>
                <w:b/>
                <w:color w:val="auto"/>
              </w:rPr>
              <w:t>Банковские реквизиты Государственного</w:t>
            </w:r>
          </w:p>
          <w:p w14:paraId="35F6D28B" w14:textId="77777777" w:rsidR="00F8325B" w:rsidRPr="00281D7B" w:rsidRDefault="00F8325B" w:rsidP="00F8325B">
            <w:pPr>
              <w:spacing w:after="0"/>
              <w:jc w:val="left"/>
              <w:rPr>
                <w:b/>
                <w:color w:val="auto"/>
              </w:rPr>
            </w:pPr>
            <w:r w:rsidRPr="00281D7B">
              <w:rPr>
                <w:b/>
                <w:color w:val="auto"/>
              </w:rPr>
              <w:t>заказчика для оплаты неустойки (штрафа,</w:t>
            </w:r>
          </w:p>
          <w:p w14:paraId="58F7DC50" w14:textId="77777777" w:rsidR="00F8325B" w:rsidRPr="002006D1" w:rsidRDefault="00F8325B" w:rsidP="00F8325B">
            <w:pPr>
              <w:spacing w:after="0"/>
              <w:jc w:val="left"/>
              <w:rPr>
                <w:color w:val="auto"/>
              </w:rPr>
            </w:pPr>
            <w:r w:rsidRPr="00281D7B">
              <w:rPr>
                <w:b/>
                <w:color w:val="auto"/>
              </w:rPr>
              <w:t>пени):</w:t>
            </w:r>
          </w:p>
          <w:p w14:paraId="37CBBD48" w14:textId="77777777" w:rsidR="00F8325B" w:rsidRPr="002006D1" w:rsidRDefault="00F8325B" w:rsidP="00F8325B">
            <w:pPr>
              <w:spacing w:after="0"/>
              <w:jc w:val="left"/>
              <w:rPr>
                <w:color w:val="auto"/>
              </w:rPr>
            </w:pPr>
            <w:r w:rsidRPr="002006D1">
              <w:rPr>
                <w:color w:val="auto"/>
              </w:rPr>
              <w:t>Министерство экономического развития</w:t>
            </w:r>
          </w:p>
          <w:p w14:paraId="1E29534B" w14:textId="77777777" w:rsidR="00F8325B" w:rsidRPr="002006D1" w:rsidRDefault="00F8325B" w:rsidP="00F8325B">
            <w:pPr>
              <w:spacing w:after="0"/>
              <w:jc w:val="left"/>
              <w:rPr>
                <w:color w:val="auto"/>
              </w:rPr>
            </w:pPr>
            <w:r w:rsidRPr="002006D1">
              <w:rPr>
                <w:color w:val="auto"/>
              </w:rPr>
              <w:t>Российской Федерации</w:t>
            </w:r>
          </w:p>
          <w:p w14:paraId="326D1972" w14:textId="77777777" w:rsidR="00F8325B" w:rsidRPr="002006D1" w:rsidRDefault="00F8325B" w:rsidP="00F8325B">
            <w:pPr>
              <w:spacing w:after="0"/>
              <w:jc w:val="left"/>
              <w:rPr>
                <w:color w:val="auto"/>
              </w:rPr>
            </w:pPr>
            <w:r w:rsidRPr="002006D1">
              <w:rPr>
                <w:color w:val="auto"/>
              </w:rPr>
              <w:t>Почтовый адрес (место нахождения): 123112,</w:t>
            </w:r>
          </w:p>
          <w:p w14:paraId="1E7602E8" w14:textId="77777777" w:rsidR="00F8325B" w:rsidRPr="002006D1" w:rsidRDefault="00F8325B" w:rsidP="00F8325B">
            <w:pPr>
              <w:spacing w:after="0"/>
              <w:jc w:val="left"/>
              <w:rPr>
                <w:color w:val="auto"/>
              </w:rPr>
            </w:pPr>
            <w:r w:rsidRPr="002006D1">
              <w:rPr>
                <w:color w:val="auto"/>
              </w:rPr>
              <w:t>г. Москва, Пресненская наб., д. 10, стр. 2.</w:t>
            </w:r>
          </w:p>
          <w:p w14:paraId="305A459D" w14:textId="77777777" w:rsidR="00F8325B" w:rsidRPr="002006D1" w:rsidRDefault="00F8325B" w:rsidP="00F8325B">
            <w:pPr>
              <w:spacing w:after="0"/>
              <w:jc w:val="left"/>
              <w:rPr>
                <w:color w:val="auto"/>
              </w:rPr>
            </w:pPr>
            <w:r w:rsidRPr="002006D1">
              <w:rPr>
                <w:color w:val="auto"/>
              </w:rPr>
              <w:t>ИНН 7710349494 КПП 770301001</w:t>
            </w:r>
          </w:p>
          <w:p w14:paraId="122D6EE1" w14:textId="77777777" w:rsidR="00F8325B" w:rsidRPr="002006D1" w:rsidRDefault="00F8325B" w:rsidP="00F8325B">
            <w:pPr>
              <w:spacing w:after="0"/>
              <w:jc w:val="left"/>
              <w:rPr>
                <w:color w:val="auto"/>
              </w:rPr>
            </w:pPr>
            <w:r w:rsidRPr="002006D1">
              <w:rPr>
                <w:color w:val="auto"/>
              </w:rPr>
              <w:t>ОКТМО 45380000</w:t>
            </w:r>
          </w:p>
          <w:p w14:paraId="74037538" w14:textId="77777777" w:rsidR="00F8325B" w:rsidRPr="002006D1" w:rsidRDefault="00F8325B" w:rsidP="00F8325B">
            <w:pPr>
              <w:spacing w:after="0"/>
              <w:jc w:val="left"/>
              <w:rPr>
                <w:color w:val="auto"/>
              </w:rPr>
            </w:pPr>
            <w:r w:rsidRPr="002006D1">
              <w:rPr>
                <w:color w:val="auto"/>
              </w:rPr>
              <w:t>Получатель: Межрегиональное операционное</w:t>
            </w:r>
          </w:p>
          <w:p w14:paraId="43B4CA1F" w14:textId="77777777" w:rsidR="00F8325B" w:rsidRPr="002006D1" w:rsidRDefault="00F8325B" w:rsidP="00F8325B">
            <w:pPr>
              <w:spacing w:after="0"/>
              <w:jc w:val="left"/>
              <w:rPr>
                <w:color w:val="auto"/>
              </w:rPr>
            </w:pPr>
            <w:r w:rsidRPr="002006D1">
              <w:rPr>
                <w:color w:val="auto"/>
              </w:rPr>
              <w:t>УФК (Минэкономразвития России)</w:t>
            </w:r>
          </w:p>
          <w:p w14:paraId="09BAECF1" w14:textId="77777777" w:rsidR="00F8325B" w:rsidRDefault="00F8325B" w:rsidP="00F8325B">
            <w:pPr>
              <w:spacing w:after="0"/>
              <w:jc w:val="left"/>
              <w:rPr>
                <w:color w:val="auto"/>
              </w:rPr>
            </w:pPr>
            <w:r w:rsidRPr="002006D1">
              <w:rPr>
                <w:color w:val="auto"/>
              </w:rPr>
              <w:t>Лицевой счет получателя: 04951001390</w:t>
            </w:r>
          </w:p>
          <w:p w14:paraId="63209FAF" w14:textId="77777777" w:rsidR="00F8325B" w:rsidRPr="002006D1" w:rsidRDefault="00F8325B" w:rsidP="00F8325B">
            <w:pPr>
              <w:spacing w:after="0"/>
              <w:jc w:val="left"/>
              <w:rPr>
                <w:color w:val="auto"/>
              </w:rPr>
            </w:pPr>
            <w:r w:rsidRPr="002006D1">
              <w:rPr>
                <w:color w:val="auto"/>
              </w:rPr>
              <w:t>Банк получателя: ОПЕРАЦИОННЫЙ</w:t>
            </w:r>
          </w:p>
          <w:p w14:paraId="759AD702" w14:textId="77777777" w:rsidR="00F8325B" w:rsidRPr="002006D1" w:rsidRDefault="00F8325B" w:rsidP="00F8325B">
            <w:pPr>
              <w:spacing w:after="0"/>
              <w:jc w:val="left"/>
              <w:rPr>
                <w:color w:val="auto"/>
              </w:rPr>
            </w:pPr>
            <w:r w:rsidRPr="002006D1">
              <w:rPr>
                <w:color w:val="auto"/>
              </w:rPr>
              <w:t>ДЕПАРТАМЕНТ БАНКА</w:t>
            </w:r>
          </w:p>
          <w:p w14:paraId="50377125" w14:textId="77777777" w:rsidR="00F8325B" w:rsidRPr="002006D1" w:rsidRDefault="00F8325B" w:rsidP="00F8325B">
            <w:pPr>
              <w:spacing w:after="0"/>
              <w:jc w:val="left"/>
              <w:rPr>
                <w:color w:val="auto"/>
              </w:rPr>
            </w:pPr>
            <w:r w:rsidRPr="002006D1">
              <w:rPr>
                <w:color w:val="auto"/>
              </w:rPr>
              <w:t>РОССИИ//Межрегиональное операционное</w:t>
            </w:r>
          </w:p>
          <w:p w14:paraId="7F05FE57" w14:textId="77777777" w:rsidR="00F0760F" w:rsidRDefault="00F8325B" w:rsidP="00F8325B">
            <w:pPr>
              <w:spacing w:after="0"/>
              <w:jc w:val="left"/>
              <w:rPr>
                <w:color w:val="auto"/>
              </w:rPr>
            </w:pPr>
            <w:r w:rsidRPr="002006D1">
              <w:rPr>
                <w:color w:val="auto"/>
              </w:rPr>
              <w:t>УФК г. Москва</w:t>
            </w:r>
            <w:r w:rsidRPr="00281D7B">
              <w:rPr>
                <w:color w:val="auto"/>
              </w:rPr>
              <w:t xml:space="preserve"> </w:t>
            </w:r>
          </w:p>
          <w:p w14:paraId="79FC775F" w14:textId="6C22683E" w:rsidR="00F8325B" w:rsidRPr="002006D1" w:rsidRDefault="00F8325B" w:rsidP="00F8325B">
            <w:pPr>
              <w:spacing w:after="0"/>
              <w:jc w:val="left"/>
              <w:rPr>
                <w:color w:val="auto"/>
              </w:rPr>
            </w:pPr>
            <w:r w:rsidRPr="002006D1">
              <w:rPr>
                <w:color w:val="auto"/>
              </w:rPr>
              <w:t>БИК ТОФК: 024501901</w:t>
            </w:r>
          </w:p>
          <w:p w14:paraId="657C7D08" w14:textId="77777777" w:rsidR="00F8325B" w:rsidRPr="002006D1" w:rsidRDefault="00F8325B" w:rsidP="00F8325B">
            <w:pPr>
              <w:spacing w:after="0"/>
              <w:jc w:val="left"/>
              <w:rPr>
                <w:color w:val="auto"/>
              </w:rPr>
            </w:pPr>
            <w:r w:rsidRPr="002006D1">
              <w:rPr>
                <w:color w:val="auto"/>
              </w:rPr>
              <w:t>Единый казначейский счет:</w:t>
            </w:r>
          </w:p>
          <w:p w14:paraId="73D5901E" w14:textId="77777777" w:rsidR="00F8325B" w:rsidRPr="002006D1" w:rsidRDefault="00F8325B" w:rsidP="00F8325B">
            <w:pPr>
              <w:spacing w:after="0"/>
              <w:jc w:val="left"/>
              <w:rPr>
                <w:color w:val="auto"/>
              </w:rPr>
            </w:pPr>
            <w:r w:rsidRPr="002006D1">
              <w:rPr>
                <w:color w:val="auto"/>
              </w:rPr>
              <w:t>40102810045370000002</w:t>
            </w:r>
          </w:p>
          <w:p w14:paraId="6306C489" w14:textId="77777777" w:rsidR="00F8325B" w:rsidRDefault="00F8325B" w:rsidP="00F8325B">
            <w:pPr>
              <w:spacing w:after="0"/>
              <w:jc w:val="left"/>
              <w:rPr>
                <w:color w:val="auto"/>
              </w:rPr>
            </w:pPr>
            <w:r w:rsidRPr="002006D1">
              <w:rPr>
                <w:color w:val="auto"/>
              </w:rPr>
              <w:t>Казначейский счет: 03100643000000019500</w:t>
            </w:r>
          </w:p>
          <w:p w14:paraId="15AE9C81" w14:textId="77777777" w:rsidR="00F8325B" w:rsidRPr="00007DF9" w:rsidRDefault="00F8325B" w:rsidP="00F8325B">
            <w:pPr>
              <w:spacing w:after="0"/>
              <w:jc w:val="left"/>
              <w:rPr>
                <w:b/>
                <w:color w:val="auto"/>
              </w:rPr>
            </w:pPr>
          </w:p>
          <w:p w14:paraId="7608316F" w14:textId="17D5E0F6" w:rsidR="00F8325B" w:rsidRPr="00391FD5" w:rsidRDefault="00F8325B" w:rsidP="00F8325B">
            <w:pPr>
              <w:spacing w:after="120"/>
              <w:jc w:val="left"/>
              <w:rPr>
                <w:b/>
                <w:color w:val="auto"/>
              </w:rPr>
            </w:pPr>
          </w:p>
        </w:tc>
        <w:tc>
          <w:tcPr>
            <w:tcW w:w="4800" w:type="dxa"/>
            <w:gridSpan w:val="2"/>
          </w:tcPr>
          <w:p w14:paraId="7A7AB5F8" w14:textId="77777777" w:rsidR="00F8325B" w:rsidRDefault="00F8325B" w:rsidP="00F8325B">
            <w:pPr>
              <w:spacing w:after="120"/>
              <w:jc w:val="left"/>
              <w:rPr>
                <w:b/>
                <w:color w:val="auto"/>
              </w:rPr>
            </w:pPr>
            <w:r w:rsidRPr="00391FD5">
              <w:rPr>
                <w:b/>
                <w:color w:val="auto"/>
              </w:rPr>
              <w:lastRenderedPageBreak/>
              <w:t>Исполнитель:</w:t>
            </w:r>
          </w:p>
          <w:p w14:paraId="335D69AF" w14:textId="1376A308" w:rsidR="00A21C04" w:rsidRPr="000818AA" w:rsidRDefault="00A21C04" w:rsidP="00A21C04">
            <w:pPr>
              <w:spacing w:after="120"/>
              <w:jc w:val="left"/>
              <w:rPr>
                <w:b/>
                <w:color w:val="auto"/>
              </w:rPr>
            </w:pPr>
          </w:p>
        </w:tc>
      </w:tr>
      <w:tr w:rsidR="00F8325B" w:rsidRPr="00391FD5" w14:paraId="228DB01C" w14:textId="77777777" w:rsidTr="00173118">
        <w:trPr>
          <w:trHeight w:val="2402"/>
        </w:trPr>
        <w:tc>
          <w:tcPr>
            <w:tcW w:w="236" w:type="dxa"/>
          </w:tcPr>
          <w:p w14:paraId="7EB60A73" w14:textId="77777777" w:rsidR="00F8325B" w:rsidRPr="000818AA" w:rsidRDefault="00F8325B" w:rsidP="00F8325B">
            <w:pPr>
              <w:rPr>
                <w:color w:val="auto"/>
              </w:rPr>
            </w:pPr>
          </w:p>
        </w:tc>
        <w:tc>
          <w:tcPr>
            <w:tcW w:w="5247" w:type="dxa"/>
          </w:tcPr>
          <w:p w14:paraId="28BBDF68" w14:textId="77777777" w:rsidR="00F8325B" w:rsidRPr="000818AA" w:rsidRDefault="00F8325B" w:rsidP="00F8325B">
            <w:pPr>
              <w:spacing w:after="0"/>
              <w:jc w:val="center"/>
              <w:rPr>
                <w:color w:val="auto"/>
              </w:rPr>
            </w:pPr>
          </w:p>
          <w:p w14:paraId="6C384BB9" w14:textId="77777777" w:rsidR="00F8325B" w:rsidRPr="00BB27FA" w:rsidRDefault="00F8325B" w:rsidP="00F8325B">
            <w:pPr>
              <w:spacing w:after="0"/>
              <w:jc w:val="center"/>
              <w:rPr>
                <w:b/>
                <w:color w:val="auto"/>
                <w:szCs w:val="24"/>
              </w:rPr>
            </w:pPr>
            <w:r w:rsidRPr="00BB27FA">
              <w:rPr>
                <w:b/>
                <w:color w:val="auto"/>
                <w:szCs w:val="24"/>
              </w:rPr>
              <w:t>От Государственного заказчика:</w:t>
            </w:r>
          </w:p>
          <w:p w14:paraId="46BDEDEB" w14:textId="77777777" w:rsidR="00F8325B" w:rsidRPr="00BB27FA" w:rsidRDefault="00F8325B" w:rsidP="00F8325B">
            <w:pPr>
              <w:spacing w:after="0"/>
              <w:jc w:val="center"/>
              <w:rPr>
                <w:snapToGrid w:val="0"/>
                <w:color w:val="auto"/>
                <w:szCs w:val="24"/>
              </w:rPr>
            </w:pPr>
          </w:p>
          <w:p w14:paraId="6023E760" w14:textId="4136ED84" w:rsidR="00FA3ABB" w:rsidRPr="00595443" w:rsidRDefault="00FA3ABB" w:rsidP="00FA3ABB">
            <w:pPr>
              <w:spacing w:after="0"/>
              <w:jc w:val="center"/>
              <w:rPr>
                <w:color w:val="auto"/>
                <w:szCs w:val="24"/>
              </w:rPr>
            </w:pPr>
            <w:r w:rsidRPr="00595443">
              <w:rPr>
                <w:color w:val="auto"/>
                <w:szCs w:val="24"/>
              </w:rPr>
              <w:t>Министерства экономического развития Российской Федерации</w:t>
            </w:r>
          </w:p>
          <w:p w14:paraId="5C703978" w14:textId="778B981D" w:rsidR="00FA3ABB" w:rsidRDefault="00FA3ABB" w:rsidP="00FA3ABB">
            <w:pPr>
              <w:spacing w:after="0"/>
              <w:jc w:val="center"/>
              <w:rPr>
                <w:color w:val="auto"/>
                <w:szCs w:val="24"/>
              </w:rPr>
            </w:pPr>
          </w:p>
          <w:p w14:paraId="415787F9" w14:textId="77777777" w:rsidR="00FA3ABB" w:rsidRPr="00595443" w:rsidRDefault="00FA3ABB" w:rsidP="00FA3ABB">
            <w:pPr>
              <w:spacing w:after="0"/>
              <w:jc w:val="center"/>
              <w:rPr>
                <w:color w:val="auto"/>
                <w:szCs w:val="24"/>
              </w:rPr>
            </w:pPr>
          </w:p>
          <w:p w14:paraId="54955A3C" w14:textId="77777777" w:rsidR="008E473E" w:rsidRDefault="008E473E" w:rsidP="00FA3ABB">
            <w:pPr>
              <w:spacing w:after="0"/>
              <w:jc w:val="center"/>
              <w:rPr>
                <w:color w:val="auto"/>
                <w:szCs w:val="24"/>
              </w:rPr>
            </w:pPr>
          </w:p>
          <w:p w14:paraId="5859AA80" w14:textId="32392035" w:rsidR="00FA3ABB" w:rsidRPr="00595443" w:rsidRDefault="00FA3ABB" w:rsidP="00FA3ABB">
            <w:pPr>
              <w:spacing w:after="0"/>
              <w:jc w:val="center"/>
              <w:rPr>
                <w:color w:val="auto"/>
                <w:szCs w:val="24"/>
              </w:rPr>
            </w:pPr>
            <w:r w:rsidRPr="00595443">
              <w:rPr>
                <w:color w:val="auto"/>
                <w:szCs w:val="24"/>
              </w:rPr>
              <w:t>_________________</w:t>
            </w:r>
            <w:r w:rsidRPr="00595443">
              <w:t xml:space="preserve"> </w:t>
            </w:r>
          </w:p>
          <w:p w14:paraId="02EEDEA6" w14:textId="77777777" w:rsidR="00FA3ABB" w:rsidRPr="00595443" w:rsidRDefault="00FA3ABB" w:rsidP="00FA3ABB">
            <w:pPr>
              <w:spacing w:after="0"/>
              <w:jc w:val="left"/>
              <w:rPr>
                <w:color w:val="auto"/>
                <w:szCs w:val="24"/>
              </w:rPr>
            </w:pPr>
            <w:r w:rsidRPr="00595443">
              <w:rPr>
                <w:color w:val="auto"/>
                <w:szCs w:val="24"/>
              </w:rPr>
              <w:t>М.П.</w:t>
            </w:r>
          </w:p>
          <w:p w14:paraId="6D9F72A8" w14:textId="77777777" w:rsidR="00F8325B" w:rsidRPr="00EC4B85" w:rsidRDefault="00F8325B" w:rsidP="00F8325B">
            <w:pPr>
              <w:spacing w:after="0"/>
              <w:rPr>
                <w:snapToGrid w:val="0"/>
                <w:color w:val="auto"/>
                <w:szCs w:val="24"/>
              </w:rPr>
            </w:pPr>
          </w:p>
          <w:p w14:paraId="244C5F22" w14:textId="77777777" w:rsidR="00F8325B" w:rsidRDefault="00F8325B" w:rsidP="00F8325B">
            <w:pPr>
              <w:spacing w:after="0"/>
              <w:jc w:val="center"/>
              <w:rPr>
                <w:snapToGrid w:val="0"/>
                <w:color w:val="auto"/>
                <w:szCs w:val="24"/>
              </w:rPr>
            </w:pPr>
          </w:p>
          <w:p w14:paraId="63AD2DD7" w14:textId="2BB1FAFA" w:rsidR="00F8325B" w:rsidRPr="00391FD5" w:rsidRDefault="00F8325B" w:rsidP="00F8325B">
            <w:pPr>
              <w:spacing w:after="0"/>
              <w:jc w:val="left"/>
              <w:rPr>
                <w:color w:val="auto"/>
              </w:rPr>
            </w:pPr>
          </w:p>
        </w:tc>
        <w:tc>
          <w:tcPr>
            <w:tcW w:w="4579" w:type="dxa"/>
          </w:tcPr>
          <w:p w14:paraId="60B9B8DC" w14:textId="40B82A3B" w:rsidR="00F8325B" w:rsidRDefault="00F8325B" w:rsidP="00F8325B">
            <w:pPr>
              <w:spacing w:after="0"/>
              <w:jc w:val="center"/>
              <w:rPr>
                <w:color w:val="auto"/>
              </w:rPr>
            </w:pPr>
          </w:p>
          <w:p w14:paraId="4FF5CBDA" w14:textId="77777777" w:rsidR="00F8325B" w:rsidRPr="00391FD5" w:rsidRDefault="00F8325B" w:rsidP="00F8325B">
            <w:pPr>
              <w:spacing w:after="0"/>
              <w:jc w:val="center"/>
              <w:rPr>
                <w:color w:val="auto"/>
              </w:rPr>
            </w:pPr>
            <w:r w:rsidRPr="00391FD5">
              <w:rPr>
                <w:b/>
                <w:color w:val="auto"/>
              </w:rPr>
              <w:t>От Исполнителя:</w:t>
            </w:r>
          </w:p>
          <w:p w14:paraId="239A54AC" w14:textId="77777777" w:rsidR="00F8325B" w:rsidRPr="00391FD5" w:rsidRDefault="00F8325B" w:rsidP="00F8325B">
            <w:pPr>
              <w:spacing w:after="0"/>
              <w:jc w:val="center"/>
              <w:rPr>
                <w:color w:val="auto"/>
              </w:rPr>
            </w:pPr>
          </w:p>
          <w:p w14:paraId="520C7424" w14:textId="110929E1" w:rsidR="00A21C04" w:rsidRDefault="00A21C04" w:rsidP="00F8325B">
            <w:pPr>
              <w:spacing w:after="0"/>
              <w:jc w:val="center"/>
              <w:rPr>
                <w:color w:val="auto"/>
              </w:rPr>
            </w:pPr>
          </w:p>
          <w:p w14:paraId="197CA215" w14:textId="71FE815A" w:rsidR="00F8325B" w:rsidRDefault="00F8325B" w:rsidP="00F8325B">
            <w:pPr>
              <w:spacing w:after="0"/>
              <w:jc w:val="center"/>
              <w:rPr>
                <w:color w:val="auto"/>
              </w:rPr>
            </w:pPr>
          </w:p>
          <w:p w14:paraId="4BB546B7" w14:textId="77777777" w:rsidR="00F8325B" w:rsidRPr="00391FD5" w:rsidRDefault="00F8325B" w:rsidP="00F8325B">
            <w:pPr>
              <w:spacing w:after="0"/>
              <w:jc w:val="center"/>
              <w:rPr>
                <w:color w:val="auto"/>
              </w:rPr>
            </w:pPr>
          </w:p>
          <w:p w14:paraId="3EF570AB" w14:textId="771C79C0" w:rsidR="00F8325B" w:rsidRDefault="00F8325B" w:rsidP="00F8325B">
            <w:pPr>
              <w:spacing w:after="0"/>
              <w:jc w:val="center"/>
              <w:rPr>
                <w:color w:val="auto"/>
              </w:rPr>
            </w:pPr>
          </w:p>
          <w:p w14:paraId="59448ECC" w14:textId="77777777" w:rsidR="00A21C04" w:rsidRDefault="00A21C04" w:rsidP="00F8325B">
            <w:pPr>
              <w:spacing w:after="0"/>
              <w:jc w:val="center"/>
              <w:rPr>
                <w:color w:val="auto"/>
              </w:rPr>
            </w:pPr>
          </w:p>
          <w:p w14:paraId="5B35FC75" w14:textId="1A96E0F6" w:rsidR="00F8325B" w:rsidRPr="00391FD5" w:rsidRDefault="00F8325B" w:rsidP="00F8325B">
            <w:pPr>
              <w:spacing w:after="0"/>
              <w:jc w:val="center"/>
              <w:rPr>
                <w:color w:val="auto"/>
              </w:rPr>
            </w:pPr>
            <w:r>
              <w:rPr>
                <w:color w:val="auto"/>
              </w:rPr>
              <w:t>_______________________</w:t>
            </w:r>
            <w:r w:rsidR="00BD2EE0">
              <w:rPr>
                <w:color w:val="auto"/>
              </w:rPr>
              <w:t xml:space="preserve"> </w:t>
            </w:r>
          </w:p>
          <w:p w14:paraId="4122EF9E" w14:textId="77777777" w:rsidR="00F8325B" w:rsidRPr="00724A3E" w:rsidRDefault="00F8325B" w:rsidP="00F8325B">
            <w:pPr>
              <w:spacing w:after="0"/>
              <w:rPr>
                <w:color w:val="auto"/>
                <w:szCs w:val="24"/>
              </w:rPr>
            </w:pPr>
            <w:r w:rsidRPr="00724A3E">
              <w:rPr>
                <w:color w:val="auto"/>
                <w:szCs w:val="24"/>
              </w:rPr>
              <w:t>М.П.</w:t>
            </w:r>
          </w:p>
        </w:tc>
        <w:tc>
          <w:tcPr>
            <w:tcW w:w="235" w:type="dxa"/>
            <w:gridSpan w:val="2"/>
          </w:tcPr>
          <w:p w14:paraId="744F5570" w14:textId="77777777" w:rsidR="00F8325B" w:rsidRPr="00391FD5" w:rsidRDefault="00F8325B" w:rsidP="00F8325B">
            <w:pPr>
              <w:rPr>
                <w:color w:val="auto"/>
              </w:rPr>
            </w:pPr>
          </w:p>
        </w:tc>
      </w:tr>
    </w:tbl>
    <w:p w14:paraId="293B0A0A" w14:textId="42D06E9B" w:rsidR="006F3E6A" w:rsidRPr="00391FD5" w:rsidRDefault="006F3E6A">
      <w:pPr>
        <w:pStyle w:val="ConsPlusNormal"/>
        <w:jc w:val="both"/>
        <w:rPr>
          <w:color w:val="auto"/>
        </w:rPr>
      </w:pPr>
    </w:p>
    <w:p w14:paraId="58FCD7E1" w14:textId="77777777" w:rsidR="006F3E6A" w:rsidRPr="00391FD5" w:rsidRDefault="006F3E6A">
      <w:pPr>
        <w:rPr>
          <w:color w:val="auto"/>
        </w:rPr>
        <w:sectPr w:rsidR="006F3E6A" w:rsidRPr="00391FD5" w:rsidSect="00C65C2A">
          <w:headerReference w:type="default" r:id="rId8"/>
          <w:footerReference w:type="default" r:id="rId9"/>
          <w:headerReference w:type="first" r:id="rId10"/>
          <w:footerReference w:type="first" r:id="rId11"/>
          <w:pgSz w:w="11905" w:h="16840"/>
          <w:pgMar w:top="851" w:right="680" w:bottom="567" w:left="1134" w:header="227" w:footer="0" w:gutter="0"/>
          <w:cols w:space="720"/>
          <w:titlePg/>
          <w:docGrid w:linePitch="326"/>
        </w:sectPr>
      </w:pPr>
    </w:p>
    <w:p w14:paraId="403AAFDC" w14:textId="77777777" w:rsidR="001520E5" w:rsidRDefault="00F707F4" w:rsidP="001520E5">
      <w:pPr>
        <w:keepNext/>
        <w:spacing w:after="0"/>
        <w:ind w:left="5387"/>
        <w:jc w:val="center"/>
        <w:rPr>
          <w:color w:val="auto"/>
          <w:sz w:val="16"/>
          <w:szCs w:val="16"/>
        </w:rPr>
      </w:pPr>
      <w:r w:rsidRPr="00391FD5">
        <w:rPr>
          <w:color w:val="auto"/>
        </w:rPr>
        <w:lastRenderedPageBreak/>
        <w:t>Приложение № 1 к Кон</w:t>
      </w:r>
      <w:r w:rsidR="00D50D65">
        <w:rPr>
          <w:color w:val="auto"/>
        </w:rPr>
        <w:t xml:space="preserve">тракту </w:t>
      </w:r>
      <w:r w:rsidR="00D50D65">
        <w:rPr>
          <w:color w:val="auto"/>
        </w:rPr>
        <w:br/>
      </w:r>
    </w:p>
    <w:p w14:paraId="5E41C382" w14:textId="76589AE1" w:rsidR="006B475A" w:rsidRDefault="00D50D65" w:rsidP="001520E5">
      <w:pPr>
        <w:keepNext/>
        <w:spacing w:after="0"/>
        <w:ind w:left="5387"/>
        <w:jc w:val="center"/>
        <w:rPr>
          <w:color w:val="auto"/>
        </w:rPr>
      </w:pPr>
      <w:r>
        <w:rPr>
          <w:color w:val="auto"/>
        </w:rPr>
        <w:t xml:space="preserve">от </w:t>
      </w:r>
      <w:r w:rsidR="004E05C3">
        <w:rPr>
          <w:color w:val="auto"/>
        </w:rPr>
        <w:t>«__»</w:t>
      </w:r>
      <w:r w:rsidR="002125C2">
        <w:rPr>
          <w:color w:val="auto"/>
        </w:rPr>
        <w:t xml:space="preserve"> </w:t>
      </w:r>
      <w:r w:rsidR="004E05C3">
        <w:rPr>
          <w:color w:val="auto"/>
        </w:rPr>
        <w:t>____________ 202</w:t>
      </w:r>
      <w:r w:rsidR="00C07FC0">
        <w:rPr>
          <w:color w:val="auto"/>
        </w:rPr>
        <w:t>6</w:t>
      </w:r>
      <w:r w:rsidR="00F707F4" w:rsidRPr="00391FD5">
        <w:rPr>
          <w:color w:val="auto"/>
        </w:rPr>
        <w:t xml:space="preserve"> г.</w:t>
      </w:r>
    </w:p>
    <w:p w14:paraId="76F2C00E" w14:textId="3F07E689" w:rsidR="006F3E6A" w:rsidRPr="00391FD5" w:rsidRDefault="00F707F4" w:rsidP="001520E5">
      <w:pPr>
        <w:keepNext/>
        <w:spacing w:after="0"/>
        <w:ind w:left="5387"/>
        <w:jc w:val="center"/>
        <w:rPr>
          <w:color w:val="auto"/>
        </w:rPr>
      </w:pPr>
      <w:r w:rsidRPr="00391FD5">
        <w:rPr>
          <w:color w:val="auto"/>
        </w:rPr>
        <w:t>№</w:t>
      </w:r>
      <w:r w:rsidR="00EE0B86">
        <w:rPr>
          <w:color w:val="auto"/>
        </w:rPr>
        <w:t xml:space="preserve"> </w:t>
      </w:r>
      <w:r w:rsidR="006B475A">
        <w:rPr>
          <w:color w:val="auto"/>
        </w:rPr>
        <w:t>________________________</w:t>
      </w:r>
    </w:p>
    <w:p w14:paraId="59BED9D0" w14:textId="77777777" w:rsidR="006F3E6A" w:rsidRPr="00391FD5" w:rsidRDefault="006F3E6A">
      <w:pPr>
        <w:widowControl w:val="0"/>
        <w:jc w:val="right"/>
        <w:rPr>
          <w:color w:val="auto"/>
        </w:rPr>
      </w:pPr>
    </w:p>
    <w:p w14:paraId="45904503" w14:textId="77777777" w:rsidR="00EC4B85" w:rsidRPr="00EC4B85" w:rsidRDefault="00EC4B85" w:rsidP="00EC4B85">
      <w:pPr>
        <w:widowControl w:val="0"/>
        <w:autoSpaceDE w:val="0"/>
        <w:autoSpaceDN w:val="0"/>
        <w:adjustRightInd w:val="0"/>
        <w:jc w:val="right"/>
        <w:rPr>
          <w:color w:val="auto"/>
          <w:szCs w:val="24"/>
        </w:rPr>
      </w:pPr>
    </w:p>
    <w:p w14:paraId="173A2227" w14:textId="77777777" w:rsidR="00C14E0E" w:rsidRPr="00EC4B85" w:rsidRDefault="00C14E0E" w:rsidP="00EC4B85">
      <w:pPr>
        <w:jc w:val="center"/>
        <w:rPr>
          <w:b/>
          <w:color w:val="auto"/>
          <w:sz w:val="26"/>
          <w:szCs w:val="26"/>
        </w:rPr>
      </w:pPr>
    </w:p>
    <w:p w14:paraId="058F991C" w14:textId="519D10D2" w:rsidR="00EC4B85" w:rsidRPr="00EC4B85" w:rsidRDefault="001C4653" w:rsidP="00EC4B85">
      <w:pPr>
        <w:jc w:val="center"/>
        <w:rPr>
          <w:b/>
          <w:color w:val="auto"/>
          <w:sz w:val="26"/>
          <w:szCs w:val="26"/>
        </w:rPr>
      </w:pPr>
      <w:r>
        <w:rPr>
          <w:b/>
          <w:color w:val="auto"/>
          <w:sz w:val="26"/>
          <w:szCs w:val="26"/>
        </w:rPr>
        <w:t>Техническое задание</w:t>
      </w:r>
      <w:r w:rsidRPr="00EC4B85">
        <w:rPr>
          <w:b/>
          <w:color w:val="auto"/>
          <w:sz w:val="26"/>
          <w:szCs w:val="26"/>
        </w:rPr>
        <w:t xml:space="preserve"> </w:t>
      </w:r>
      <w:r w:rsidR="00EC4B85" w:rsidRPr="00EC4B85">
        <w:rPr>
          <w:b/>
          <w:color w:val="auto"/>
          <w:sz w:val="26"/>
          <w:szCs w:val="26"/>
        </w:rPr>
        <w:t>на оказание образовательной Услуги</w:t>
      </w:r>
    </w:p>
    <w:p w14:paraId="71441EA2" w14:textId="0399CE52" w:rsidR="00D211A6" w:rsidRPr="00395A85" w:rsidRDefault="00D211A6" w:rsidP="00D211A6">
      <w:pPr>
        <w:spacing w:after="0"/>
        <w:ind w:right="-170" w:firstLine="709"/>
        <w:jc w:val="center"/>
        <w:rPr>
          <w:b/>
          <w:color w:val="auto"/>
          <w:szCs w:val="24"/>
        </w:rPr>
      </w:pPr>
      <w:r>
        <w:rPr>
          <w:b/>
        </w:rPr>
        <w:t xml:space="preserve">по программе дополнительного профессионального образования федеральных государственных гражданских служащих Минэкономразвития России </w:t>
      </w:r>
      <w:r w:rsidR="0052234E">
        <w:rPr>
          <w:b/>
        </w:rPr>
        <w:t xml:space="preserve">по программе </w:t>
      </w:r>
      <w:r w:rsidRPr="00395A85">
        <w:rPr>
          <w:b/>
          <w:color w:val="auto"/>
          <w:szCs w:val="24"/>
          <w:lang w:eastAsia="en-US"/>
        </w:rPr>
        <w:t>«</w:t>
      </w:r>
      <w:r>
        <w:rPr>
          <w:b/>
          <w:color w:val="auto"/>
          <w:szCs w:val="24"/>
          <w:lang w:eastAsia="en-US"/>
        </w:rPr>
        <w:t>Безопасность и охрана труда</w:t>
      </w:r>
      <w:r w:rsidRPr="00395A85">
        <w:rPr>
          <w:b/>
          <w:color w:val="auto"/>
          <w:szCs w:val="24"/>
        </w:rPr>
        <w:t xml:space="preserve">» </w:t>
      </w:r>
    </w:p>
    <w:p w14:paraId="18F738EB" w14:textId="6DF41D20" w:rsidR="00AA338A" w:rsidRPr="0016468F" w:rsidRDefault="00AA338A" w:rsidP="0016468F">
      <w:pPr>
        <w:widowControl w:val="0"/>
        <w:autoSpaceDE w:val="0"/>
        <w:autoSpaceDN w:val="0"/>
        <w:spacing w:after="0"/>
        <w:jc w:val="center"/>
        <w:rPr>
          <w:b/>
          <w:color w:val="auto"/>
          <w:szCs w:val="24"/>
        </w:rPr>
      </w:pPr>
    </w:p>
    <w:p w14:paraId="1C8DFD66" w14:textId="6C513952" w:rsidR="00EC4B85" w:rsidRDefault="00EC4B85" w:rsidP="00EC4B85">
      <w:pPr>
        <w:widowControl w:val="0"/>
        <w:autoSpaceDE w:val="0"/>
        <w:autoSpaceDN w:val="0"/>
        <w:spacing w:after="0"/>
        <w:jc w:val="center"/>
        <w:rPr>
          <w:b/>
          <w:color w:val="auto"/>
          <w:szCs w:val="24"/>
        </w:rPr>
      </w:pPr>
    </w:p>
    <w:p w14:paraId="0E3EE097" w14:textId="3DDD2467" w:rsidR="00EC4B85" w:rsidRDefault="00EC4B85" w:rsidP="00ED50AE">
      <w:pPr>
        <w:spacing w:after="0" w:line="360" w:lineRule="auto"/>
        <w:ind w:firstLine="709"/>
        <w:rPr>
          <w:color w:val="auto"/>
          <w:szCs w:val="24"/>
        </w:rPr>
      </w:pPr>
      <w:r w:rsidRPr="00EC4B85">
        <w:rPr>
          <w:color w:val="auto"/>
          <w:szCs w:val="24"/>
          <w:lang w:eastAsia="en-US"/>
        </w:rPr>
        <w:t xml:space="preserve">1. </w:t>
      </w:r>
      <w:r w:rsidRPr="00ED50AE">
        <w:rPr>
          <w:b/>
          <w:color w:val="auto"/>
          <w:szCs w:val="24"/>
          <w:lang w:eastAsia="en-US"/>
        </w:rPr>
        <w:t>Наименование и описание услуги:</w:t>
      </w:r>
      <w:r w:rsidRPr="00EC4B85">
        <w:rPr>
          <w:color w:val="auto"/>
          <w:szCs w:val="24"/>
          <w:lang w:eastAsia="en-US"/>
        </w:rPr>
        <w:t xml:space="preserve"> </w:t>
      </w:r>
      <w:r w:rsidR="0052234E">
        <w:rPr>
          <w:color w:val="auto"/>
          <w:szCs w:val="24"/>
        </w:rPr>
        <w:t>оказание образовательной</w:t>
      </w:r>
      <w:r w:rsidRPr="00EC4B85">
        <w:rPr>
          <w:color w:val="auto"/>
          <w:szCs w:val="24"/>
        </w:rPr>
        <w:t xml:space="preserve"> услуг</w:t>
      </w:r>
      <w:r w:rsidR="0052234E">
        <w:rPr>
          <w:color w:val="auto"/>
          <w:szCs w:val="24"/>
        </w:rPr>
        <w:t>и</w:t>
      </w:r>
      <w:r w:rsidRPr="00EC4B85">
        <w:rPr>
          <w:color w:val="auto"/>
          <w:szCs w:val="24"/>
        </w:rPr>
        <w:t xml:space="preserve"> по</w:t>
      </w:r>
      <w:r w:rsidR="0016468F">
        <w:rPr>
          <w:color w:val="auto"/>
          <w:szCs w:val="24"/>
        </w:rPr>
        <w:t xml:space="preserve"> </w:t>
      </w:r>
      <w:r w:rsidR="0052234E" w:rsidRPr="0052234E">
        <w:rPr>
          <w:color w:val="auto"/>
          <w:szCs w:val="24"/>
        </w:rPr>
        <w:t xml:space="preserve">программе дополнительного профессионального образования федеральных государственных гражданских служащих Минэкономразвития России по программе «Безопасность и охрана труда» </w:t>
      </w:r>
      <w:r w:rsidRPr="00EC4B85">
        <w:rPr>
          <w:color w:val="auto"/>
          <w:szCs w:val="24"/>
        </w:rPr>
        <w:t>(далее соответственно – гражданские служащие, слушатели</w:t>
      </w:r>
      <w:r w:rsidR="0012367B">
        <w:rPr>
          <w:color w:val="auto"/>
          <w:szCs w:val="24"/>
        </w:rPr>
        <w:t>,</w:t>
      </w:r>
      <w:r w:rsidRPr="00EC4B85">
        <w:rPr>
          <w:color w:val="auto"/>
          <w:szCs w:val="24"/>
        </w:rPr>
        <w:t xml:space="preserve"> Услуга).</w:t>
      </w:r>
    </w:p>
    <w:p w14:paraId="61802B4A" w14:textId="36CC76F5" w:rsidR="00AD4626" w:rsidRPr="00AA338A" w:rsidRDefault="00AD4626" w:rsidP="00ED50AE">
      <w:pPr>
        <w:spacing w:after="0" w:line="360" w:lineRule="auto"/>
        <w:ind w:firstLine="709"/>
        <w:rPr>
          <w:rFonts w:eastAsia="Calibri"/>
          <w:b/>
          <w:color w:val="auto"/>
          <w:szCs w:val="24"/>
          <w:lang w:eastAsia="en-US"/>
        </w:rPr>
      </w:pPr>
    </w:p>
    <w:p w14:paraId="1D3AAC9E" w14:textId="44A81E30" w:rsidR="00EC4B85" w:rsidRPr="00EC4B85" w:rsidRDefault="00EC4B85" w:rsidP="00ED50AE">
      <w:pPr>
        <w:spacing w:after="0" w:line="360" w:lineRule="auto"/>
        <w:ind w:firstLine="709"/>
        <w:rPr>
          <w:color w:val="auto"/>
          <w:sz w:val="26"/>
          <w:szCs w:val="26"/>
        </w:rPr>
      </w:pPr>
      <w:r w:rsidRPr="00EC4B85">
        <w:rPr>
          <w:color w:val="auto"/>
          <w:szCs w:val="24"/>
        </w:rPr>
        <w:t>2.</w:t>
      </w:r>
      <w:r w:rsidRPr="00EC4B85">
        <w:rPr>
          <w:rFonts w:ascii="Calibri" w:hAnsi="Calibri"/>
          <w:color w:val="auto"/>
          <w:szCs w:val="24"/>
          <w:lang w:eastAsia="en-US"/>
        </w:rPr>
        <w:t xml:space="preserve"> </w:t>
      </w:r>
      <w:r w:rsidRPr="00ED50AE">
        <w:rPr>
          <w:b/>
          <w:color w:val="auto"/>
          <w:szCs w:val="24"/>
        </w:rPr>
        <w:t>Характеристики и объем (содержание) оказываемой Услуги:</w:t>
      </w:r>
      <w:r w:rsidRPr="00EC4B85">
        <w:rPr>
          <w:color w:val="auto"/>
          <w:szCs w:val="24"/>
        </w:rPr>
        <w:t xml:space="preserve"> организац</w:t>
      </w:r>
      <w:r w:rsidR="00B96E78">
        <w:rPr>
          <w:color w:val="auto"/>
          <w:szCs w:val="24"/>
        </w:rPr>
        <w:t>ия повышения квалификации для</w:t>
      </w:r>
      <w:r w:rsidR="00B96E78" w:rsidRPr="00B96E78">
        <w:rPr>
          <w:color w:val="auto"/>
          <w:szCs w:val="24"/>
        </w:rPr>
        <w:t xml:space="preserve"> 2-х групп,  всего </w:t>
      </w:r>
      <w:r w:rsidR="00144940">
        <w:rPr>
          <w:color w:val="auto"/>
          <w:szCs w:val="24"/>
        </w:rPr>
        <w:t>33</w:t>
      </w:r>
      <w:r w:rsidRPr="00EC4B85">
        <w:rPr>
          <w:color w:val="auto"/>
          <w:szCs w:val="24"/>
        </w:rPr>
        <w:t xml:space="preserve"> (</w:t>
      </w:r>
      <w:r w:rsidR="00AC5B1E">
        <w:rPr>
          <w:color w:val="auto"/>
          <w:szCs w:val="24"/>
        </w:rPr>
        <w:t>Тридцати трех</w:t>
      </w:r>
      <w:r w:rsidRPr="00EC4B85">
        <w:rPr>
          <w:color w:val="auto"/>
          <w:szCs w:val="24"/>
        </w:rPr>
        <w:t>) гражданских служащих</w:t>
      </w:r>
      <w:r w:rsidR="001C6D47">
        <w:rPr>
          <w:color w:val="auto"/>
          <w:szCs w:val="24"/>
        </w:rPr>
        <w:t xml:space="preserve"> </w:t>
      </w:r>
      <w:r w:rsidR="001C6D47" w:rsidRPr="00EC4B85">
        <w:rPr>
          <w:color w:val="auto"/>
          <w:szCs w:val="24"/>
        </w:rPr>
        <w:t>Минэкономразвития России</w:t>
      </w:r>
      <w:r w:rsidR="00B96E78">
        <w:rPr>
          <w:color w:val="auto"/>
          <w:szCs w:val="24"/>
        </w:rPr>
        <w:t xml:space="preserve"> </w:t>
      </w:r>
      <w:r w:rsidR="001C6D47">
        <w:rPr>
          <w:color w:val="auto"/>
          <w:szCs w:val="24"/>
          <w:lang w:eastAsia="en-US"/>
        </w:rPr>
        <w:t>следующих групп должностей:</w:t>
      </w:r>
      <w:r w:rsidR="00487D2F" w:rsidRPr="00487D2F">
        <w:t xml:space="preserve"> </w:t>
      </w:r>
      <w:r w:rsidR="00487D2F" w:rsidRPr="00487D2F">
        <w:rPr>
          <w:color w:val="auto"/>
          <w:szCs w:val="24"/>
          <w:lang w:eastAsia="en-US"/>
        </w:rPr>
        <w:t>высшей, главной, ведущей</w:t>
      </w:r>
      <w:r w:rsidR="00724A3E">
        <w:rPr>
          <w:color w:val="auto"/>
          <w:szCs w:val="24"/>
          <w:lang w:eastAsia="en-US"/>
        </w:rPr>
        <w:t>,</w:t>
      </w:r>
      <w:r w:rsidR="0055553B">
        <w:rPr>
          <w:color w:val="auto"/>
          <w:szCs w:val="24"/>
          <w:lang w:eastAsia="en-US"/>
        </w:rPr>
        <w:t xml:space="preserve"> </w:t>
      </w:r>
      <w:r w:rsidR="0055553B" w:rsidRPr="0055553B">
        <w:rPr>
          <w:color w:val="auto"/>
          <w:szCs w:val="24"/>
          <w:lang w:eastAsia="en-US"/>
        </w:rPr>
        <w:t>категории «руководители»</w:t>
      </w:r>
      <w:r w:rsidR="00487D2F" w:rsidRPr="00487D2F">
        <w:rPr>
          <w:color w:val="auto"/>
          <w:szCs w:val="24"/>
          <w:lang w:eastAsia="en-US"/>
        </w:rPr>
        <w:t xml:space="preserve">, </w:t>
      </w:r>
      <w:r w:rsidR="0055553B" w:rsidRPr="0055553B">
        <w:rPr>
          <w:color w:val="auto"/>
          <w:szCs w:val="24"/>
          <w:lang w:eastAsia="en-US"/>
        </w:rPr>
        <w:t>главной,</w:t>
      </w:r>
      <w:r w:rsidR="0055553B">
        <w:rPr>
          <w:color w:val="auto"/>
          <w:szCs w:val="24"/>
          <w:lang w:eastAsia="en-US"/>
        </w:rPr>
        <w:t xml:space="preserve"> </w:t>
      </w:r>
      <w:r w:rsidR="0055553B" w:rsidRPr="0055553B">
        <w:rPr>
          <w:color w:val="auto"/>
          <w:szCs w:val="24"/>
          <w:lang w:eastAsia="en-US"/>
        </w:rPr>
        <w:t>ведущей</w:t>
      </w:r>
      <w:r w:rsidR="00402434">
        <w:rPr>
          <w:color w:val="auto"/>
          <w:szCs w:val="24"/>
          <w:lang w:eastAsia="en-US"/>
        </w:rPr>
        <w:t>,</w:t>
      </w:r>
      <w:r w:rsidR="0055553B" w:rsidRPr="0055553B">
        <w:rPr>
          <w:color w:val="auto"/>
          <w:szCs w:val="24"/>
          <w:lang w:eastAsia="en-US"/>
        </w:rPr>
        <w:t xml:space="preserve"> </w:t>
      </w:r>
      <w:r w:rsidR="00487D2F" w:rsidRPr="00487D2F">
        <w:rPr>
          <w:color w:val="auto"/>
          <w:szCs w:val="24"/>
          <w:lang w:eastAsia="en-US"/>
        </w:rPr>
        <w:t>старшей</w:t>
      </w:r>
      <w:r w:rsidR="00724A3E">
        <w:rPr>
          <w:color w:val="auto"/>
          <w:szCs w:val="24"/>
          <w:lang w:eastAsia="en-US"/>
        </w:rPr>
        <w:t>,</w:t>
      </w:r>
      <w:r w:rsidR="00487D2F" w:rsidRPr="00487D2F">
        <w:rPr>
          <w:color w:val="auto"/>
          <w:szCs w:val="24"/>
          <w:lang w:eastAsia="en-US"/>
        </w:rPr>
        <w:t xml:space="preserve"> </w:t>
      </w:r>
      <w:r w:rsidR="00724A3E">
        <w:rPr>
          <w:color w:val="auto"/>
          <w:szCs w:val="24"/>
          <w:lang w:eastAsia="en-US"/>
        </w:rPr>
        <w:t>категории</w:t>
      </w:r>
      <w:r w:rsidR="00487D2F" w:rsidRPr="00487D2F">
        <w:rPr>
          <w:color w:val="auto"/>
          <w:szCs w:val="24"/>
          <w:lang w:eastAsia="en-US"/>
        </w:rPr>
        <w:t xml:space="preserve"> «специали</w:t>
      </w:r>
      <w:r w:rsidR="00724A3E">
        <w:rPr>
          <w:color w:val="auto"/>
          <w:szCs w:val="24"/>
          <w:lang w:eastAsia="en-US"/>
        </w:rPr>
        <w:t xml:space="preserve">сты», ведущей, старшей, младшей, </w:t>
      </w:r>
      <w:r w:rsidR="00487D2F" w:rsidRPr="00487D2F">
        <w:rPr>
          <w:color w:val="auto"/>
          <w:szCs w:val="24"/>
          <w:lang w:eastAsia="en-US"/>
        </w:rPr>
        <w:t xml:space="preserve">категории «обеспечивающие специалисты» </w:t>
      </w:r>
      <w:r w:rsidRPr="00EC4B85">
        <w:rPr>
          <w:color w:val="auto"/>
          <w:szCs w:val="24"/>
          <w:lang w:eastAsia="en-US"/>
        </w:rPr>
        <w:t xml:space="preserve"> </w:t>
      </w:r>
      <w:r w:rsidRPr="00EC4B85">
        <w:rPr>
          <w:color w:val="auto"/>
          <w:szCs w:val="24"/>
        </w:rPr>
        <w:t xml:space="preserve">по дополнительной профессиональной программе </w:t>
      </w:r>
      <w:r w:rsidR="007616DC" w:rsidRPr="007616DC">
        <w:rPr>
          <w:color w:val="auto"/>
          <w:szCs w:val="24"/>
        </w:rPr>
        <w:t>«</w:t>
      </w:r>
      <w:r w:rsidR="000F3426" w:rsidRPr="000F3426">
        <w:rPr>
          <w:color w:val="auto"/>
          <w:szCs w:val="24"/>
        </w:rPr>
        <w:t>Безопасность и охрана труда»</w:t>
      </w:r>
      <w:r w:rsidR="00402434">
        <w:rPr>
          <w:color w:val="auto"/>
          <w:szCs w:val="24"/>
        </w:rPr>
        <w:t>, объемом</w:t>
      </w:r>
      <w:r w:rsidR="000F3426" w:rsidRPr="000F3426">
        <w:rPr>
          <w:color w:val="auto"/>
          <w:szCs w:val="24"/>
        </w:rPr>
        <w:t xml:space="preserve"> </w:t>
      </w:r>
      <w:r w:rsidR="00D14B24">
        <w:rPr>
          <w:color w:val="auto"/>
          <w:szCs w:val="24"/>
        </w:rPr>
        <w:t>40</w:t>
      </w:r>
      <w:r w:rsidR="00AA338A" w:rsidRPr="000D024E">
        <w:rPr>
          <w:color w:val="auto"/>
          <w:szCs w:val="24"/>
        </w:rPr>
        <w:t xml:space="preserve"> академических </w:t>
      </w:r>
      <w:r w:rsidR="00AA338A">
        <w:rPr>
          <w:color w:val="auto"/>
          <w:szCs w:val="24"/>
        </w:rPr>
        <w:t>час</w:t>
      </w:r>
      <w:r w:rsidR="00D14B24">
        <w:rPr>
          <w:color w:val="auto"/>
          <w:szCs w:val="24"/>
        </w:rPr>
        <w:t>ов</w:t>
      </w:r>
      <w:r w:rsidR="00B96E78" w:rsidRPr="00B96E78">
        <w:t xml:space="preserve"> </w:t>
      </w:r>
      <w:r w:rsidR="00B96E78">
        <w:rPr>
          <w:color w:val="auto"/>
          <w:szCs w:val="24"/>
        </w:rPr>
        <w:t>для 1-й</w:t>
      </w:r>
      <w:r w:rsidR="00B96E78" w:rsidRPr="00B96E78">
        <w:rPr>
          <w:color w:val="auto"/>
          <w:szCs w:val="24"/>
        </w:rPr>
        <w:t xml:space="preserve"> групп</w:t>
      </w:r>
      <w:r w:rsidR="00B96E78">
        <w:rPr>
          <w:color w:val="auto"/>
          <w:szCs w:val="24"/>
        </w:rPr>
        <w:t>ы</w:t>
      </w:r>
      <w:r w:rsidR="00B96E78">
        <w:rPr>
          <w:color w:val="auto"/>
          <w:szCs w:val="24"/>
        </w:rPr>
        <w:br/>
      </w:r>
      <w:r w:rsidR="0035703F">
        <w:rPr>
          <w:color w:val="auto"/>
          <w:szCs w:val="24"/>
        </w:rPr>
        <w:t xml:space="preserve"> и 24 академических часа</w:t>
      </w:r>
      <w:r w:rsidR="00B96E78">
        <w:rPr>
          <w:color w:val="auto"/>
          <w:szCs w:val="24"/>
        </w:rPr>
        <w:t xml:space="preserve"> для 2-й группы</w:t>
      </w:r>
      <w:r w:rsidR="00402434">
        <w:rPr>
          <w:color w:val="auto"/>
          <w:szCs w:val="24"/>
        </w:rPr>
        <w:t>.</w:t>
      </w:r>
    </w:p>
    <w:p w14:paraId="201DE4C9" w14:textId="7ACBC75F" w:rsidR="00402434" w:rsidRDefault="0012367B" w:rsidP="00ED50AE">
      <w:pPr>
        <w:spacing w:after="0" w:line="360" w:lineRule="auto"/>
        <w:ind w:firstLine="709"/>
        <w:rPr>
          <w:color w:val="auto"/>
          <w:szCs w:val="24"/>
          <w:lang w:eastAsia="en-US"/>
        </w:rPr>
      </w:pPr>
      <w:r>
        <w:rPr>
          <w:color w:val="auto"/>
          <w:szCs w:val="24"/>
        </w:rPr>
        <w:t>Комплексная</w:t>
      </w:r>
      <w:r w:rsidR="00EC4B85" w:rsidRPr="00EC4B85">
        <w:rPr>
          <w:color w:val="auto"/>
          <w:szCs w:val="24"/>
        </w:rPr>
        <w:t xml:space="preserve"> профессиональная программа </w:t>
      </w:r>
      <w:r w:rsidR="0016468F">
        <w:rPr>
          <w:color w:val="auto"/>
          <w:szCs w:val="24"/>
        </w:rPr>
        <w:t>обучения по охране труда</w:t>
      </w:r>
      <w:r w:rsidR="00CC3925" w:rsidRPr="00CC3925">
        <w:rPr>
          <w:color w:val="auto"/>
          <w:szCs w:val="24"/>
        </w:rPr>
        <w:t xml:space="preserve"> </w:t>
      </w:r>
      <w:r w:rsidR="00BA64B6" w:rsidRPr="00BA64B6">
        <w:rPr>
          <w:color w:val="auto"/>
          <w:szCs w:val="24"/>
        </w:rPr>
        <w:t xml:space="preserve">«Безопасность </w:t>
      </w:r>
      <w:r w:rsidR="00B96E78">
        <w:rPr>
          <w:color w:val="auto"/>
          <w:szCs w:val="24"/>
        </w:rPr>
        <w:br/>
      </w:r>
      <w:r w:rsidR="00BA64B6" w:rsidRPr="00BA64B6">
        <w:rPr>
          <w:color w:val="auto"/>
          <w:szCs w:val="24"/>
        </w:rPr>
        <w:t xml:space="preserve">и охрана труда» </w:t>
      </w:r>
      <w:r w:rsidR="002A341B">
        <w:rPr>
          <w:color w:val="auto"/>
          <w:szCs w:val="24"/>
        </w:rPr>
        <w:t>(далее – Программа)</w:t>
      </w:r>
      <w:r w:rsidR="001741E1">
        <w:rPr>
          <w:color w:val="auto"/>
          <w:szCs w:val="24"/>
        </w:rPr>
        <w:t xml:space="preserve"> </w:t>
      </w:r>
      <w:r w:rsidR="00B96E78" w:rsidRPr="00B96E78">
        <w:rPr>
          <w:color w:val="auto"/>
          <w:szCs w:val="24"/>
        </w:rPr>
        <w:t xml:space="preserve">для 1-й группы </w:t>
      </w:r>
      <w:r w:rsidR="002A341B">
        <w:rPr>
          <w:color w:val="auto"/>
          <w:szCs w:val="24"/>
        </w:rPr>
        <w:t xml:space="preserve">реализуется </w:t>
      </w:r>
      <w:r w:rsidR="00EC4B85" w:rsidRPr="00EC4B85">
        <w:rPr>
          <w:color w:val="auto"/>
          <w:szCs w:val="24"/>
        </w:rPr>
        <w:t>объем</w:t>
      </w:r>
      <w:r w:rsidR="001741E1">
        <w:rPr>
          <w:color w:val="auto"/>
          <w:szCs w:val="24"/>
        </w:rPr>
        <w:t>ом</w:t>
      </w:r>
      <w:r w:rsidR="00EC4B85" w:rsidRPr="00EC4B85">
        <w:rPr>
          <w:color w:val="auto"/>
          <w:szCs w:val="24"/>
        </w:rPr>
        <w:t xml:space="preserve"> </w:t>
      </w:r>
      <w:r w:rsidR="00487D2F">
        <w:rPr>
          <w:color w:val="auto"/>
          <w:szCs w:val="24"/>
        </w:rPr>
        <w:t>40</w:t>
      </w:r>
      <w:r w:rsidR="000D024E" w:rsidRPr="000D024E">
        <w:rPr>
          <w:color w:val="auto"/>
          <w:szCs w:val="24"/>
        </w:rPr>
        <w:t xml:space="preserve"> </w:t>
      </w:r>
      <w:r w:rsidR="001741E1" w:rsidRPr="000D024E">
        <w:rPr>
          <w:color w:val="auto"/>
          <w:szCs w:val="24"/>
        </w:rPr>
        <w:t xml:space="preserve">академических </w:t>
      </w:r>
      <w:r w:rsidR="000D024E" w:rsidRPr="000D024E">
        <w:rPr>
          <w:color w:val="auto"/>
          <w:szCs w:val="24"/>
        </w:rPr>
        <w:t>час</w:t>
      </w:r>
      <w:r w:rsidR="00487D2F">
        <w:rPr>
          <w:color w:val="auto"/>
          <w:szCs w:val="24"/>
        </w:rPr>
        <w:t>ов</w:t>
      </w:r>
      <w:r w:rsidR="0035703F" w:rsidRPr="0035703F">
        <w:t xml:space="preserve"> </w:t>
      </w:r>
      <w:r w:rsidR="0035703F">
        <w:br/>
      </w:r>
      <w:r w:rsidR="0035703F" w:rsidRPr="0035703F">
        <w:rPr>
          <w:color w:val="auto"/>
          <w:szCs w:val="24"/>
        </w:rPr>
        <w:t>и</w:t>
      </w:r>
      <w:r w:rsidR="00B96E78" w:rsidRPr="00B96E78">
        <w:t xml:space="preserve"> </w:t>
      </w:r>
      <w:r w:rsidR="00B96E78">
        <w:rPr>
          <w:color w:val="auto"/>
          <w:szCs w:val="24"/>
        </w:rPr>
        <w:t>для 2</w:t>
      </w:r>
      <w:r w:rsidR="00B96E78" w:rsidRPr="00B96E78">
        <w:rPr>
          <w:color w:val="auto"/>
          <w:szCs w:val="24"/>
        </w:rPr>
        <w:t>-й группы</w:t>
      </w:r>
      <w:r w:rsidR="0035703F" w:rsidRPr="0035703F">
        <w:rPr>
          <w:color w:val="auto"/>
          <w:szCs w:val="24"/>
        </w:rPr>
        <w:t xml:space="preserve"> </w:t>
      </w:r>
      <w:r w:rsidR="00B96E78">
        <w:rPr>
          <w:color w:val="auto"/>
          <w:szCs w:val="24"/>
        </w:rPr>
        <w:t xml:space="preserve">- </w:t>
      </w:r>
      <w:r w:rsidR="0035703F" w:rsidRPr="0035703F">
        <w:rPr>
          <w:color w:val="auto"/>
          <w:szCs w:val="24"/>
        </w:rPr>
        <w:t>24 академических часа</w:t>
      </w:r>
      <w:r w:rsidR="0052234E">
        <w:rPr>
          <w:color w:val="auto"/>
          <w:szCs w:val="24"/>
        </w:rPr>
        <w:t>, форма обучения -</w:t>
      </w:r>
      <w:r w:rsidR="00F7104A">
        <w:rPr>
          <w:color w:val="auto"/>
          <w:szCs w:val="24"/>
        </w:rPr>
        <w:t xml:space="preserve"> </w:t>
      </w:r>
      <w:r w:rsidR="00EC4B85">
        <w:rPr>
          <w:color w:val="auto"/>
          <w:szCs w:val="24"/>
        </w:rPr>
        <w:t>с</w:t>
      </w:r>
      <w:r w:rsidR="00EC4B85" w:rsidRPr="00EC4B85">
        <w:rPr>
          <w:color w:val="auto"/>
          <w:szCs w:val="24"/>
        </w:rPr>
        <w:t xml:space="preserve"> отрыв</w:t>
      </w:r>
      <w:r w:rsidR="00EC4B85">
        <w:rPr>
          <w:color w:val="auto"/>
          <w:szCs w:val="24"/>
        </w:rPr>
        <w:t>ом</w:t>
      </w:r>
      <w:r w:rsidR="00BA64B6">
        <w:rPr>
          <w:color w:val="auto"/>
          <w:szCs w:val="24"/>
        </w:rPr>
        <w:t xml:space="preserve"> </w:t>
      </w:r>
      <w:r w:rsidR="00EC4B85" w:rsidRPr="00EC4B85">
        <w:rPr>
          <w:color w:val="auto"/>
          <w:szCs w:val="24"/>
        </w:rPr>
        <w:t xml:space="preserve">от </w:t>
      </w:r>
      <w:r w:rsidR="00EC4B85" w:rsidRPr="00EC4B85">
        <w:rPr>
          <w:color w:val="auto"/>
          <w:szCs w:val="24"/>
          <w:lang w:eastAsia="en-US"/>
        </w:rPr>
        <w:t>федеральной государственной гражданской службы</w:t>
      </w:r>
      <w:r w:rsidR="000D024E">
        <w:rPr>
          <w:color w:val="auto"/>
          <w:szCs w:val="24"/>
          <w:lang w:eastAsia="en-US"/>
        </w:rPr>
        <w:t>,</w:t>
      </w:r>
      <w:r w:rsidR="001741E1">
        <w:rPr>
          <w:color w:val="auto"/>
          <w:szCs w:val="24"/>
          <w:lang w:eastAsia="en-US"/>
        </w:rPr>
        <w:t xml:space="preserve"> </w:t>
      </w:r>
      <w:r w:rsidR="0064389D">
        <w:rPr>
          <w:color w:val="auto"/>
          <w:szCs w:val="24"/>
          <w:lang w:eastAsia="en-US"/>
        </w:rPr>
        <w:t>очно-заочная форма обучения</w:t>
      </w:r>
      <w:r w:rsidR="0052234E">
        <w:rPr>
          <w:color w:val="auto"/>
          <w:szCs w:val="24"/>
          <w:lang w:eastAsia="en-US"/>
        </w:rPr>
        <w:t>,</w:t>
      </w:r>
      <w:r w:rsidR="0064389D">
        <w:rPr>
          <w:color w:val="auto"/>
          <w:szCs w:val="24"/>
          <w:lang w:eastAsia="en-US"/>
        </w:rPr>
        <w:t xml:space="preserve"> </w:t>
      </w:r>
      <w:r w:rsidR="00EC4B85" w:rsidRPr="00EC4B85">
        <w:rPr>
          <w:color w:val="auto"/>
          <w:szCs w:val="24"/>
          <w:lang w:eastAsia="en-US"/>
        </w:rPr>
        <w:t>с применением дистанционных образовательных технологий</w:t>
      </w:r>
      <w:r w:rsidR="006008C3">
        <w:rPr>
          <w:color w:val="auto"/>
          <w:szCs w:val="24"/>
          <w:lang w:eastAsia="en-US"/>
        </w:rPr>
        <w:t xml:space="preserve"> (дополнительное изучение учебного материала по </w:t>
      </w:r>
      <w:proofErr w:type="spellStart"/>
      <w:r w:rsidR="0083080F">
        <w:rPr>
          <w:color w:val="auto"/>
          <w:szCs w:val="24"/>
          <w:lang w:eastAsia="en-US"/>
        </w:rPr>
        <w:t>вебина</w:t>
      </w:r>
      <w:r w:rsidR="00AB1227">
        <w:rPr>
          <w:color w:val="auto"/>
          <w:szCs w:val="24"/>
          <w:lang w:eastAsia="en-US"/>
        </w:rPr>
        <w:t>рам</w:t>
      </w:r>
      <w:proofErr w:type="spellEnd"/>
      <w:r w:rsidR="00AB1227">
        <w:rPr>
          <w:color w:val="auto"/>
          <w:szCs w:val="24"/>
          <w:lang w:eastAsia="en-US"/>
        </w:rPr>
        <w:t xml:space="preserve"> </w:t>
      </w:r>
      <w:r w:rsidR="00AB1227" w:rsidRPr="00AB1227">
        <w:rPr>
          <w:color w:val="auto"/>
          <w:szCs w:val="24"/>
          <w:lang w:eastAsia="en-US"/>
        </w:rPr>
        <w:t>в записи</w:t>
      </w:r>
      <w:r w:rsidR="00AB1227">
        <w:rPr>
          <w:color w:val="auto"/>
          <w:szCs w:val="24"/>
          <w:lang w:eastAsia="en-US"/>
        </w:rPr>
        <w:t xml:space="preserve">, </w:t>
      </w:r>
      <w:proofErr w:type="spellStart"/>
      <w:r w:rsidR="00AB1227">
        <w:rPr>
          <w:color w:val="auto"/>
          <w:szCs w:val="24"/>
          <w:lang w:eastAsia="en-US"/>
        </w:rPr>
        <w:t>видеолекциям</w:t>
      </w:r>
      <w:proofErr w:type="spellEnd"/>
      <w:r w:rsidR="0083080F">
        <w:rPr>
          <w:color w:val="auto"/>
          <w:szCs w:val="24"/>
          <w:lang w:eastAsia="en-US"/>
        </w:rPr>
        <w:t>,</w:t>
      </w:r>
      <w:r w:rsidR="006008C3">
        <w:rPr>
          <w:color w:val="auto"/>
          <w:szCs w:val="24"/>
          <w:lang w:eastAsia="en-US"/>
        </w:rPr>
        <w:t xml:space="preserve"> презентациям</w:t>
      </w:r>
      <w:r w:rsidR="006008C3" w:rsidRPr="006008C3">
        <w:rPr>
          <w:color w:val="auto"/>
          <w:szCs w:val="24"/>
          <w:lang w:eastAsia="en-US"/>
        </w:rPr>
        <w:t>),</w:t>
      </w:r>
      <w:r w:rsidR="0064389D">
        <w:rPr>
          <w:color w:val="auto"/>
          <w:szCs w:val="24"/>
          <w:lang w:eastAsia="en-US"/>
        </w:rPr>
        <w:t xml:space="preserve"> включает следующее распред</w:t>
      </w:r>
      <w:r w:rsidR="00AA6967">
        <w:rPr>
          <w:color w:val="auto"/>
          <w:szCs w:val="24"/>
          <w:lang w:eastAsia="en-US"/>
        </w:rPr>
        <w:t>е</w:t>
      </w:r>
      <w:r w:rsidR="0064389D">
        <w:rPr>
          <w:color w:val="auto"/>
          <w:szCs w:val="24"/>
          <w:lang w:eastAsia="en-US"/>
        </w:rPr>
        <w:t xml:space="preserve">ление: </w:t>
      </w:r>
    </w:p>
    <w:p w14:paraId="634ECED4" w14:textId="119B39A9" w:rsidR="0064389D" w:rsidRDefault="0064389D" w:rsidP="00ED50AE">
      <w:pPr>
        <w:spacing w:after="0" w:line="360" w:lineRule="auto"/>
        <w:ind w:firstLine="709"/>
        <w:rPr>
          <w:color w:val="auto"/>
          <w:szCs w:val="24"/>
          <w:lang w:eastAsia="en-US"/>
        </w:rPr>
      </w:pPr>
      <w:r>
        <w:rPr>
          <w:color w:val="auto"/>
          <w:szCs w:val="24"/>
          <w:lang w:eastAsia="en-US"/>
        </w:rPr>
        <w:t>-</w:t>
      </w:r>
      <w:r w:rsidR="00210BE0">
        <w:rPr>
          <w:color w:val="auto"/>
          <w:szCs w:val="24"/>
          <w:lang w:eastAsia="en-US"/>
        </w:rPr>
        <w:t xml:space="preserve"> </w:t>
      </w:r>
      <w:r>
        <w:rPr>
          <w:color w:val="auto"/>
          <w:szCs w:val="24"/>
          <w:lang w:eastAsia="en-US"/>
        </w:rPr>
        <w:t>проведение лекций в аудиторной стационарной форме,</w:t>
      </w:r>
    </w:p>
    <w:p w14:paraId="4EE1C881" w14:textId="0AFFB50E" w:rsidR="00924945" w:rsidRDefault="00B930F9" w:rsidP="00ED50AE">
      <w:pPr>
        <w:spacing w:after="0" w:line="360" w:lineRule="auto"/>
        <w:ind w:firstLine="709"/>
        <w:rPr>
          <w:color w:val="auto"/>
          <w:szCs w:val="24"/>
        </w:rPr>
      </w:pPr>
      <w:r>
        <w:rPr>
          <w:color w:val="auto"/>
          <w:szCs w:val="24"/>
          <w:lang w:eastAsia="en-US"/>
        </w:rPr>
        <w:t>-</w:t>
      </w:r>
      <w:r w:rsidR="00210BE0">
        <w:rPr>
          <w:color w:val="auto"/>
          <w:szCs w:val="24"/>
          <w:lang w:eastAsia="en-US"/>
        </w:rPr>
        <w:t xml:space="preserve"> </w:t>
      </w:r>
      <w:r w:rsidR="00AB1227">
        <w:rPr>
          <w:color w:val="auto"/>
          <w:szCs w:val="24"/>
          <w:lang w:eastAsia="en-US"/>
        </w:rPr>
        <w:t>проведение</w:t>
      </w:r>
      <w:r>
        <w:rPr>
          <w:color w:val="auto"/>
          <w:szCs w:val="24"/>
          <w:lang w:eastAsia="en-US"/>
        </w:rPr>
        <w:t xml:space="preserve"> </w:t>
      </w:r>
      <w:proofErr w:type="spellStart"/>
      <w:r w:rsidR="0064389D">
        <w:rPr>
          <w:color w:val="auto"/>
          <w:szCs w:val="24"/>
          <w:lang w:eastAsia="en-US"/>
        </w:rPr>
        <w:t>вебинаров</w:t>
      </w:r>
      <w:proofErr w:type="spellEnd"/>
      <w:r w:rsidR="0064389D">
        <w:rPr>
          <w:color w:val="auto"/>
          <w:szCs w:val="24"/>
          <w:lang w:eastAsia="en-US"/>
        </w:rPr>
        <w:t xml:space="preserve"> </w:t>
      </w:r>
      <w:r w:rsidR="007D3CAA">
        <w:rPr>
          <w:color w:val="auto"/>
          <w:szCs w:val="24"/>
          <w:lang w:eastAsia="en-US"/>
        </w:rPr>
        <w:t xml:space="preserve">и </w:t>
      </w:r>
      <w:r w:rsidR="001741E1">
        <w:rPr>
          <w:color w:val="auto"/>
          <w:szCs w:val="24"/>
          <w:lang w:eastAsia="en-US"/>
        </w:rPr>
        <w:t xml:space="preserve">дополнительное </w:t>
      </w:r>
      <w:r w:rsidR="00EC4B85" w:rsidRPr="00EC4B85">
        <w:rPr>
          <w:color w:val="auto"/>
          <w:szCs w:val="24"/>
          <w:lang w:eastAsia="en-US"/>
        </w:rPr>
        <w:t xml:space="preserve">ознакомление с </w:t>
      </w:r>
      <w:proofErr w:type="spellStart"/>
      <w:r w:rsidR="00EC4B85">
        <w:rPr>
          <w:color w:val="auto"/>
          <w:szCs w:val="24"/>
          <w:lang w:eastAsia="en-US"/>
        </w:rPr>
        <w:t>вебинарами</w:t>
      </w:r>
      <w:proofErr w:type="spellEnd"/>
      <w:r w:rsidR="001741E1">
        <w:rPr>
          <w:color w:val="auto"/>
          <w:szCs w:val="24"/>
          <w:lang w:eastAsia="en-US"/>
        </w:rPr>
        <w:t xml:space="preserve"> </w:t>
      </w:r>
      <w:r w:rsidR="00EC4B85" w:rsidRPr="00EC4B85">
        <w:rPr>
          <w:color w:val="auto"/>
          <w:szCs w:val="24"/>
          <w:lang w:eastAsia="en-US"/>
        </w:rPr>
        <w:t>и презентациями</w:t>
      </w:r>
      <w:r w:rsidR="00BA64B6">
        <w:rPr>
          <w:color w:val="auto"/>
          <w:szCs w:val="24"/>
          <w:lang w:eastAsia="en-US"/>
        </w:rPr>
        <w:t xml:space="preserve"> </w:t>
      </w:r>
      <w:r w:rsidR="00210BE0">
        <w:rPr>
          <w:color w:val="auto"/>
          <w:szCs w:val="24"/>
          <w:lang w:eastAsia="en-US"/>
        </w:rPr>
        <w:br/>
      </w:r>
      <w:r w:rsidR="007D3CAA">
        <w:rPr>
          <w:color w:val="auto"/>
          <w:szCs w:val="24"/>
          <w:lang w:eastAsia="en-US"/>
        </w:rPr>
        <w:t>в записи</w:t>
      </w:r>
      <w:r w:rsidR="0083080F" w:rsidRPr="0083080F">
        <w:t xml:space="preserve"> </w:t>
      </w:r>
      <w:r>
        <w:t>(</w:t>
      </w:r>
      <w:r w:rsidR="0083080F" w:rsidRPr="0083080F">
        <w:rPr>
          <w:color w:val="auto"/>
          <w:szCs w:val="24"/>
          <w:lang w:eastAsia="en-US"/>
        </w:rPr>
        <w:t>с применением дистанционных образовательных технологий</w:t>
      </w:r>
      <w:r>
        <w:rPr>
          <w:color w:val="auto"/>
          <w:szCs w:val="24"/>
          <w:lang w:eastAsia="en-US"/>
        </w:rPr>
        <w:t>)</w:t>
      </w:r>
      <w:r w:rsidR="008E473E">
        <w:rPr>
          <w:color w:val="auto"/>
          <w:szCs w:val="24"/>
          <w:lang w:eastAsia="en-US"/>
        </w:rPr>
        <w:t>,</w:t>
      </w:r>
    </w:p>
    <w:p w14:paraId="6EFCDFDE" w14:textId="17298F78" w:rsidR="00EC4B85" w:rsidRDefault="00924945" w:rsidP="00ED50AE">
      <w:pPr>
        <w:spacing w:after="0" w:line="360" w:lineRule="auto"/>
        <w:ind w:firstLine="709"/>
        <w:rPr>
          <w:color w:val="auto"/>
          <w:szCs w:val="24"/>
        </w:rPr>
      </w:pPr>
      <w:r>
        <w:rPr>
          <w:color w:val="auto"/>
          <w:szCs w:val="24"/>
        </w:rPr>
        <w:t>- предоставление краткого образовательного</w:t>
      </w:r>
      <w:r w:rsidRPr="00924945">
        <w:rPr>
          <w:color w:val="auto"/>
          <w:szCs w:val="24"/>
        </w:rPr>
        <w:t xml:space="preserve"> курс</w:t>
      </w:r>
      <w:r>
        <w:rPr>
          <w:color w:val="auto"/>
          <w:szCs w:val="24"/>
        </w:rPr>
        <w:t>а</w:t>
      </w:r>
      <w:r w:rsidRPr="00924945">
        <w:rPr>
          <w:color w:val="auto"/>
          <w:szCs w:val="24"/>
        </w:rPr>
        <w:t xml:space="preserve"> для размещения на портале Государственного заказчи</w:t>
      </w:r>
      <w:r w:rsidR="008E473E">
        <w:rPr>
          <w:color w:val="auto"/>
          <w:szCs w:val="24"/>
        </w:rPr>
        <w:t>ка «Безопасность и охрана труда</w:t>
      </w:r>
      <w:r w:rsidRPr="00924945">
        <w:rPr>
          <w:color w:val="auto"/>
          <w:szCs w:val="24"/>
        </w:rPr>
        <w:t xml:space="preserve"> для новых сотрудников в 2026 году», который остается у Государственного заказчика в качес</w:t>
      </w:r>
      <w:r>
        <w:rPr>
          <w:color w:val="auto"/>
          <w:szCs w:val="24"/>
        </w:rPr>
        <w:t>тве учебно-тренировочного курса</w:t>
      </w:r>
      <w:r w:rsidR="008E473E">
        <w:rPr>
          <w:color w:val="auto"/>
          <w:szCs w:val="24"/>
        </w:rPr>
        <w:t>.</w:t>
      </w:r>
    </w:p>
    <w:p w14:paraId="47300155" w14:textId="3BB672AB" w:rsidR="005C4C40" w:rsidRDefault="005C4C40" w:rsidP="00ED50AE">
      <w:pPr>
        <w:spacing w:after="0" w:line="360" w:lineRule="auto"/>
        <w:ind w:firstLine="709"/>
        <w:rPr>
          <w:color w:val="auto"/>
          <w:szCs w:val="24"/>
        </w:rPr>
      </w:pPr>
    </w:p>
    <w:p w14:paraId="6159CB15" w14:textId="77777777" w:rsidR="008E473E" w:rsidRDefault="008E473E" w:rsidP="00ED50AE">
      <w:pPr>
        <w:spacing w:after="0" w:line="360" w:lineRule="auto"/>
        <w:ind w:firstLine="709"/>
        <w:rPr>
          <w:color w:val="auto"/>
          <w:szCs w:val="24"/>
        </w:rPr>
      </w:pPr>
    </w:p>
    <w:p w14:paraId="3B7CEDD2" w14:textId="77777777" w:rsidR="005C4C40" w:rsidRDefault="005C4C40" w:rsidP="005C4C40">
      <w:pPr>
        <w:spacing w:after="0" w:line="360" w:lineRule="auto"/>
        <w:ind w:firstLine="709"/>
      </w:pPr>
      <w:r w:rsidRPr="005C4C40">
        <w:rPr>
          <w:color w:val="auto"/>
          <w:szCs w:val="24"/>
        </w:rPr>
        <w:lastRenderedPageBreak/>
        <w:t>Учебный пла</w:t>
      </w:r>
      <w:r>
        <w:rPr>
          <w:color w:val="auto"/>
          <w:szCs w:val="24"/>
        </w:rPr>
        <w:t>н 1-й группы, объем программы 40 академических часов:</w:t>
      </w:r>
      <w:r w:rsidRPr="005C4C40">
        <w:t xml:space="preserve"> </w:t>
      </w:r>
    </w:p>
    <w:p w14:paraId="720D16B9" w14:textId="1145BD54" w:rsidR="005C4C40" w:rsidRPr="005C4C40" w:rsidRDefault="005C4C40" w:rsidP="005C4C40">
      <w:pPr>
        <w:spacing w:after="0" w:line="360" w:lineRule="auto"/>
        <w:ind w:firstLine="709"/>
        <w:rPr>
          <w:color w:val="auto"/>
          <w:szCs w:val="24"/>
        </w:rPr>
      </w:pPr>
      <w:r w:rsidRPr="005C4C40">
        <w:rPr>
          <w:color w:val="auto"/>
          <w:szCs w:val="24"/>
        </w:rPr>
        <w:t>1)</w:t>
      </w:r>
      <w:r w:rsidRPr="005C4C40">
        <w:rPr>
          <w:color w:val="auto"/>
          <w:szCs w:val="24"/>
        </w:rPr>
        <w:tab/>
        <w:t>Обучение по общим вопросам охраны труда и функционирования системы управления охраной труда.</w:t>
      </w:r>
    </w:p>
    <w:p w14:paraId="7B2DB888" w14:textId="77777777" w:rsidR="005C4C40" w:rsidRPr="005C4C40" w:rsidRDefault="005C4C40" w:rsidP="005C4C40">
      <w:pPr>
        <w:spacing w:after="0" w:line="360" w:lineRule="auto"/>
        <w:ind w:firstLine="709"/>
        <w:rPr>
          <w:color w:val="auto"/>
          <w:szCs w:val="24"/>
        </w:rPr>
      </w:pPr>
      <w:r w:rsidRPr="005C4C40">
        <w:rPr>
          <w:color w:val="auto"/>
          <w:szCs w:val="24"/>
        </w:rPr>
        <w:t>2)</w:t>
      </w:r>
      <w:r w:rsidRPr="005C4C40">
        <w:rPr>
          <w:color w:val="auto"/>
          <w:szCs w:val="24"/>
        </w:rPr>
        <w:tab/>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14:paraId="240D2707" w14:textId="77777777" w:rsidR="005C4C40" w:rsidRPr="005C4C40" w:rsidRDefault="005C4C40" w:rsidP="005C4C40">
      <w:pPr>
        <w:spacing w:after="0" w:line="360" w:lineRule="auto"/>
        <w:ind w:firstLine="709"/>
        <w:rPr>
          <w:color w:val="auto"/>
          <w:szCs w:val="24"/>
        </w:rPr>
      </w:pPr>
      <w:r w:rsidRPr="005C4C40">
        <w:rPr>
          <w:color w:val="auto"/>
          <w:szCs w:val="24"/>
        </w:rPr>
        <w:t>3)</w:t>
      </w:r>
      <w:r w:rsidRPr="005C4C40">
        <w:rPr>
          <w:color w:val="auto"/>
          <w:szCs w:val="24"/>
        </w:rPr>
        <w:tab/>
        <w:t xml:space="preserve">Обучение по оказанию первой помощи пострадавшим. </w:t>
      </w:r>
    </w:p>
    <w:p w14:paraId="695D0D94" w14:textId="279F077E" w:rsidR="005C4C40" w:rsidRDefault="005C4C40" w:rsidP="005C4C40">
      <w:pPr>
        <w:spacing w:after="0" w:line="360" w:lineRule="auto"/>
        <w:ind w:firstLine="709"/>
        <w:rPr>
          <w:color w:val="auto"/>
          <w:szCs w:val="24"/>
        </w:rPr>
      </w:pPr>
      <w:r w:rsidRPr="005C4C40">
        <w:rPr>
          <w:color w:val="auto"/>
          <w:szCs w:val="24"/>
        </w:rPr>
        <w:t>4)</w:t>
      </w:r>
      <w:r w:rsidRPr="005C4C40">
        <w:rPr>
          <w:color w:val="auto"/>
          <w:szCs w:val="24"/>
        </w:rPr>
        <w:tab/>
        <w:t>Итоговая аттестация, проверка знания требований охраны труда (экзамен в форме тестирования).</w:t>
      </w:r>
    </w:p>
    <w:p w14:paraId="7C2D647D" w14:textId="62DA25F3" w:rsidR="005C4C40" w:rsidRPr="005C4C40" w:rsidRDefault="005C4C40" w:rsidP="005C4C40">
      <w:pPr>
        <w:spacing w:after="0" w:line="312" w:lineRule="auto"/>
        <w:ind w:firstLine="709"/>
        <w:rPr>
          <w:color w:val="auto"/>
          <w:szCs w:val="24"/>
        </w:rPr>
      </w:pPr>
      <w:r w:rsidRPr="005C4C40">
        <w:rPr>
          <w:color w:val="auto"/>
          <w:szCs w:val="24"/>
        </w:rPr>
        <w:t xml:space="preserve">Учебный план </w:t>
      </w:r>
      <w:r>
        <w:rPr>
          <w:color w:val="auto"/>
          <w:szCs w:val="24"/>
        </w:rPr>
        <w:t>2</w:t>
      </w:r>
      <w:r w:rsidRPr="005C4C40">
        <w:rPr>
          <w:color w:val="auto"/>
          <w:szCs w:val="24"/>
        </w:rPr>
        <w:t>-й группы, объем программы 24 академических часа:</w:t>
      </w:r>
    </w:p>
    <w:p w14:paraId="67AF2475" w14:textId="77777777" w:rsidR="005C4C40" w:rsidRPr="005C4C40" w:rsidRDefault="005C4C40" w:rsidP="005C4C40">
      <w:pPr>
        <w:spacing w:after="0" w:line="360" w:lineRule="auto"/>
        <w:ind w:firstLine="709"/>
        <w:rPr>
          <w:color w:val="auto"/>
          <w:szCs w:val="24"/>
        </w:rPr>
      </w:pPr>
      <w:r w:rsidRPr="005C4C40">
        <w:rPr>
          <w:color w:val="auto"/>
          <w:szCs w:val="24"/>
        </w:rPr>
        <w:t>1)</w:t>
      </w:r>
      <w:r w:rsidRPr="005C4C40">
        <w:rPr>
          <w:color w:val="auto"/>
          <w:szCs w:val="24"/>
        </w:rPr>
        <w:tab/>
        <w:t>Обучения по общим вопросам охраны труда и функционирования системы управления охраной труда.</w:t>
      </w:r>
    </w:p>
    <w:p w14:paraId="0E3EEC2C" w14:textId="4115ACE0" w:rsidR="005C4C40" w:rsidRPr="005C4C40" w:rsidRDefault="00556104" w:rsidP="005C4C40">
      <w:pPr>
        <w:spacing w:after="0" w:line="360" w:lineRule="auto"/>
        <w:ind w:firstLine="709"/>
        <w:rPr>
          <w:color w:val="auto"/>
          <w:szCs w:val="24"/>
        </w:rPr>
      </w:pPr>
      <w:r w:rsidRPr="00556104">
        <w:rPr>
          <w:color w:val="auto"/>
          <w:szCs w:val="24"/>
        </w:rPr>
        <w:t>2</w:t>
      </w:r>
      <w:r w:rsidR="005C4C40" w:rsidRPr="005C4C40">
        <w:rPr>
          <w:color w:val="auto"/>
          <w:szCs w:val="24"/>
        </w:rPr>
        <w:t>)</w:t>
      </w:r>
      <w:r w:rsidR="005C4C40" w:rsidRPr="005C4C40">
        <w:rPr>
          <w:color w:val="auto"/>
          <w:szCs w:val="24"/>
        </w:rPr>
        <w:tab/>
        <w:t xml:space="preserve">Организационно-правовые аспекты оказания первой помощи, Оказание первой помощи пострадавшему. </w:t>
      </w:r>
    </w:p>
    <w:p w14:paraId="5A5157BA" w14:textId="4EA2D14B" w:rsidR="005C4C40" w:rsidRDefault="00556104" w:rsidP="005C4C40">
      <w:pPr>
        <w:spacing w:after="0" w:line="360" w:lineRule="auto"/>
        <w:ind w:firstLine="709"/>
        <w:rPr>
          <w:color w:val="auto"/>
          <w:szCs w:val="24"/>
        </w:rPr>
      </w:pPr>
      <w:r w:rsidRPr="00DF45C1">
        <w:rPr>
          <w:color w:val="auto"/>
          <w:szCs w:val="24"/>
        </w:rPr>
        <w:t>3</w:t>
      </w:r>
      <w:r w:rsidR="005C4C40" w:rsidRPr="005C4C40">
        <w:rPr>
          <w:color w:val="auto"/>
          <w:szCs w:val="24"/>
        </w:rPr>
        <w:t>)</w:t>
      </w:r>
      <w:r w:rsidR="005C4C40" w:rsidRPr="005C4C40">
        <w:rPr>
          <w:color w:val="auto"/>
          <w:szCs w:val="24"/>
        </w:rPr>
        <w:tab/>
        <w:t>Итоговая аттестация, проверка знаний требований охраны труда (экзамен в форме тестирования.</w:t>
      </w:r>
    </w:p>
    <w:p w14:paraId="6B405D29" w14:textId="77777777" w:rsidR="00935747" w:rsidRPr="00EC4B85" w:rsidRDefault="00935747" w:rsidP="00ED50AE">
      <w:pPr>
        <w:spacing w:after="0" w:line="360" w:lineRule="auto"/>
        <w:ind w:firstLine="709"/>
        <w:rPr>
          <w:color w:val="auto"/>
          <w:szCs w:val="24"/>
        </w:rPr>
      </w:pPr>
    </w:p>
    <w:p w14:paraId="3DFC841D" w14:textId="3D30E7AF" w:rsidR="009A68DC" w:rsidRPr="006377CF" w:rsidRDefault="00F83B91" w:rsidP="00953094">
      <w:pPr>
        <w:spacing w:after="0" w:line="360" w:lineRule="auto"/>
        <w:ind w:firstLine="709"/>
        <w:outlineLvl w:val="1"/>
        <w:rPr>
          <w:color w:val="auto"/>
        </w:rPr>
      </w:pPr>
      <w:r w:rsidRPr="00ED50AE">
        <w:rPr>
          <w:b/>
          <w:color w:val="auto"/>
          <w:szCs w:val="24"/>
        </w:rPr>
        <w:t>3.</w:t>
      </w:r>
      <w:r w:rsidR="009F1850" w:rsidRPr="00ED50AE">
        <w:rPr>
          <w:b/>
          <w:color w:val="auto"/>
          <w:szCs w:val="24"/>
        </w:rPr>
        <w:t xml:space="preserve"> </w:t>
      </w:r>
      <w:r w:rsidR="00EC4B85" w:rsidRPr="00ED50AE">
        <w:rPr>
          <w:b/>
          <w:color w:val="auto"/>
          <w:szCs w:val="24"/>
        </w:rPr>
        <w:t>Место оказания Услуги:</w:t>
      </w:r>
      <w:r w:rsidR="00EC4B85" w:rsidRPr="00EC4B85">
        <w:rPr>
          <w:color w:val="auto"/>
          <w:szCs w:val="24"/>
        </w:rPr>
        <w:t xml:space="preserve"> </w:t>
      </w:r>
      <w:r w:rsidR="009A68DC">
        <w:rPr>
          <w:bCs/>
          <w:iCs/>
          <w:color w:val="auto"/>
          <w:szCs w:val="24"/>
          <w:lang w:eastAsia="x-none"/>
        </w:rPr>
        <w:t>г. Москва,</w:t>
      </w:r>
      <w:r w:rsidR="009A68DC" w:rsidRPr="009A68DC">
        <w:rPr>
          <w:color w:val="auto"/>
        </w:rPr>
        <w:t xml:space="preserve"> </w:t>
      </w:r>
      <w:r w:rsidR="009A68DC" w:rsidRPr="00293499">
        <w:rPr>
          <w:color w:val="auto"/>
        </w:rPr>
        <w:t xml:space="preserve">в пределах Московской </w:t>
      </w:r>
      <w:r w:rsidR="00CE5806">
        <w:rPr>
          <w:color w:val="auto"/>
        </w:rPr>
        <w:t>к</w:t>
      </w:r>
      <w:r w:rsidR="00D211AB">
        <w:rPr>
          <w:color w:val="auto"/>
        </w:rPr>
        <w:t xml:space="preserve">ольцевой </w:t>
      </w:r>
      <w:r w:rsidR="00CE5806">
        <w:rPr>
          <w:color w:val="auto"/>
        </w:rPr>
        <w:t>а</w:t>
      </w:r>
      <w:r w:rsidR="00D211AB">
        <w:rPr>
          <w:color w:val="auto"/>
        </w:rPr>
        <w:t xml:space="preserve">втомобильной дороги </w:t>
      </w:r>
      <w:r w:rsidR="009A68DC" w:rsidRPr="00293499">
        <w:rPr>
          <w:color w:val="auto"/>
        </w:rPr>
        <w:t>(</w:t>
      </w:r>
      <w:r w:rsidR="006255F7">
        <w:rPr>
          <w:color w:val="auto"/>
        </w:rPr>
        <w:t xml:space="preserve">помещение и </w:t>
      </w:r>
      <w:r w:rsidR="009A68DC" w:rsidRPr="00293499">
        <w:rPr>
          <w:color w:val="auto"/>
        </w:rPr>
        <w:t>о</w:t>
      </w:r>
      <w:r w:rsidR="009A68DC">
        <w:rPr>
          <w:color w:val="auto"/>
        </w:rPr>
        <w:t xml:space="preserve">борудованные </w:t>
      </w:r>
      <w:r w:rsidR="008E3EF8">
        <w:rPr>
          <w:color w:val="auto"/>
        </w:rPr>
        <w:t>учебные</w:t>
      </w:r>
      <w:r w:rsidR="009A68DC">
        <w:rPr>
          <w:color w:val="auto"/>
        </w:rPr>
        <w:t xml:space="preserve"> места компьютерами </w:t>
      </w:r>
      <w:r w:rsidR="006255F7">
        <w:rPr>
          <w:color w:val="auto"/>
        </w:rPr>
        <w:t xml:space="preserve">и другими техническими средствами </w:t>
      </w:r>
      <w:r w:rsidR="009A68DC">
        <w:rPr>
          <w:color w:val="auto"/>
        </w:rPr>
        <w:t>предоставляется Исполнителем).</w:t>
      </w:r>
    </w:p>
    <w:p w14:paraId="3733A246" w14:textId="06C580FB" w:rsidR="00EC4B85" w:rsidRDefault="00EC4B85" w:rsidP="00ED50AE">
      <w:pPr>
        <w:spacing w:after="0" w:line="360" w:lineRule="auto"/>
        <w:ind w:firstLine="709"/>
        <w:rPr>
          <w:rFonts w:eastAsia="Calibri"/>
          <w:iCs/>
          <w:color w:val="auto"/>
          <w:szCs w:val="22"/>
          <w:lang w:eastAsia="en-US"/>
        </w:rPr>
      </w:pPr>
      <w:r w:rsidRPr="00ED50AE">
        <w:rPr>
          <w:b/>
          <w:color w:val="auto"/>
          <w:szCs w:val="24"/>
        </w:rPr>
        <w:t>4. Цель оказания Услуги:</w:t>
      </w:r>
      <w:r w:rsidR="006255F7">
        <w:rPr>
          <w:color w:val="auto"/>
          <w:szCs w:val="24"/>
        </w:rPr>
        <w:t xml:space="preserve"> </w:t>
      </w:r>
      <w:r w:rsidR="0012367B">
        <w:rPr>
          <w:color w:val="auto"/>
          <w:szCs w:val="24"/>
        </w:rPr>
        <w:t>актуализация</w:t>
      </w:r>
      <w:r w:rsidR="006255F7">
        <w:rPr>
          <w:color w:val="auto"/>
          <w:szCs w:val="24"/>
        </w:rPr>
        <w:t xml:space="preserve"> знаний, </w:t>
      </w:r>
      <w:r w:rsidRPr="00EC4B85">
        <w:rPr>
          <w:rFonts w:eastAsia="Calibri"/>
          <w:iCs/>
          <w:color w:val="auto"/>
          <w:szCs w:val="22"/>
          <w:lang w:eastAsia="en-US"/>
        </w:rPr>
        <w:t>совершенствование компетенций, позволяющих успешно решать профессиональные задачи</w:t>
      </w:r>
      <w:r w:rsidR="0012367B">
        <w:rPr>
          <w:rFonts w:eastAsia="Calibri"/>
          <w:iCs/>
          <w:color w:val="auto"/>
          <w:szCs w:val="22"/>
          <w:lang w:eastAsia="en-US"/>
        </w:rPr>
        <w:t xml:space="preserve"> в области охраны труда</w:t>
      </w:r>
      <w:r w:rsidR="004B1CB8">
        <w:rPr>
          <w:rFonts w:eastAsia="Calibri"/>
          <w:iCs/>
          <w:color w:val="auto"/>
          <w:szCs w:val="22"/>
          <w:lang w:eastAsia="en-US"/>
        </w:rPr>
        <w:t>.</w:t>
      </w:r>
    </w:p>
    <w:p w14:paraId="7A0D4F14" w14:textId="77777777" w:rsidR="009F1850" w:rsidRPr="00EC4B85" w:rsidRDefault="009F1850" w:rsidP="00ED50AE">
      <w:pPr>
        <w:spacing w:after="0" w:line="360" w:lineRule="auto"/>
        <w:ind w:firstLine="709"/>
        <w:rPr>
          <w:rFonts w:eastAsia="Calibri"/>
          <w:b/>
          <w:color w:val="auto"/>
          <w:szCs w:val="24"/>
          <w:lang w:eastAsia="en-US"/>
        </w:rPr>
      </w:pPr>
    </w:p>
    <w:p w14:paraId="52E53337" w14:textId="135CC5B8" w:rsidR="00EC4B85" w:rsidRPr="00ED50AE" w:rsidRDefault="00EC4B85" w:rsidP="00ED50AE">
      <w:pPr>
        <w:widowControl w:val="0"/>
        <w:autoSpaceDE w:val="0"/>
        <w:autoSpaceDN w:val="0"/>
        <w:spacing w:after="0" w:line="360" w:lineRule="auto"/>
        <w:ind w:firstLine="709"/>
        <w:rPr>
          <w:b/>
          <w:color w:val="auto"/>
          <w:szCs w:val="24"/>
        </w:rPr>
      </w:pPr>
      <w:r w:rsidRPr="00ED50AE">
        <w:rPr>
          <w:b/>
          <w:color w:val="auto"/>
          <w:szCs w:val="24"/>
        </w:rPr>
        <w:t xml:space="preserve">5. Условия оказания Услуги: </w:t>
      </w:r>
    </w:p>
    <w:p w14:paraId="268D1D85" w14:textId="4611222B" w:rsidR="007A7D27" w:rsidRDefault="007A7D27" w:rsidP="007A7D27">
      <w:pPr>
        <w:widowControl w:val="0"/>
        <w:spacing w:after="0" w:line="312" w:lineRule="auto"/>
        <w:ind w:firstLine="709"/>
        <w:rPr>
          <w:color w:val="auto"/>
          <w:szCs w:val="24"/>
        </w:rPr>
      </w:pPr>
      <w:r>
        <w:rPr>
          <w:color w:val="auto"/>
          <w:szCs w:val="24"/>
        </w:rPr>
        <w:t>1) Исполнитель должен иметь лицензию на осуществление образовательной деятельности в сфере дополнительного профессионального образования, в соответствии с требованиями законодательства Российской Федерации.</w:t>
      </w:r>
    </w:p>
    <w:p w14:paraId="1A58B62C" w14:textId="2ED2751D" w:rsidR="00DF45C1" w:rsidRPr="00DF45C1" w:rsidRDefault="00DF45C1" w:rsidP="007A7D27">
      <w:pPr>
        <w:widowControl w:val="0"/>
        <w:spacing w:after="0" w:line="312" w:lineRule="auto"/>
        <w:ind w:firstLine="709"/>
        <w:rPr>
          <w:color w:val="auto"/>
          <w:szCs w:val="24"/>
        </w:rPr>
      </w:pPr>
      <w:r w:rsidRPr="00DF45C1">
        <w:rPr>
          <w:color w:val="auto"/>
          <w:szCs w:val="24"/>
        </w:rPr>
        <w:t xml:space="preserve">2) Исполнитель должен быть внесен в реестр аккредитованных организаций, оказывающих услуги в области охраны труда, и быть аккредитован на оказание услуг по обучению работодателей и работников вопросам охраны труда в соответствии </w:t>
      </w:r>
      <w:r>
        <w:rPr>
          <w:color w:val="auto"/>
          <w:szCs w:val="24"/>
          <w:lang w:val="en-US"/>
        </w:rPr>
        <w:t>c</w:t>
      </w:r>
      <w:r w:rsidRPr="00DF45C1">
        <w:rPr>
          <w:color w:val="auto"/>
          <w:szCs w:val="24"/>
        </w:rPr>
        <w:t xml:space="preserve"> Правилами аккредитации организаций, индивидуальных предпринимателей, оказывающих услуги в области охраны труда, </w:t>
      </w:r>
      <w:r w:rsidR="00E261B9">
        <w:rPr>
          <w:color w:val="auto"/>
          <w:szCs w:val="24"/>
        </w:rPr>
        <w:br/>
      </w:r>
      <w:r w:rsidR="00E261B9" w:rsidRPr="00DF45C1">
        <w:rPr>
          <w:color w:val="auto"/>
          <w:szCs w:val="24"/>
        </w:rPr>
        <w:t>и требовани</w:t>
      </w:r>
      <w:r w:rsidR="00E261B9">
        <w:rPr>
          <w:color w:val="auto"/>
          <w:szCs w:val="24"/>
        </w:rPr>
        <w:t>ями</w:t>
      </w:r>
      <w:r w:rsidR="00E261B9" w:rsidRPr="00DF45C1">
        <w:rPr>
          <w:color w:val="auto"/>
          <w:szCs w:val="24"/>
        </w:rPr>
        <w:t xml:space="preserve"> к организациям и индивидуальным предпринимателям, оказывающим услуги</w:t>
      </w:r>
      <w:r w:rsidR="00E261B9">
        <w:rPr>
          <w:color w:val="auto"/>
          <w:szCs w:val="24"/>
        </w:rPr>
        <w:br/>
      </w:r>
      <w:r w:rsidR="00E261B9" w:rsidRPr="00DF45C1">
        <w:rPr>
          <w:color w:val="auto"/>
          <w:szCs w:val="24"/>
        </w:rPr>
        <w:t xml:space="preserve"> в области охраны труда</w:t>
      </w:r>
      <w:r w:rsidR="00E261B9">
        <w:rPr>
          <w:color w:val="auto"/>
          <w:szCs w:val="24"/>
        </w:rPr>
        <w:t>,</w:t>
      </w:r>
      <w:r w:rsidR="00E261B9" w:rsidRPr="00DF45C1">
        <w:rPr>
          <w:color w:val="auto"/>
          <w:szCs w:val="24"/>
        </w:rPr>
        <w:t xml:space="preserve"> </w:t>
      </w:r>
      <w:r w:rsidRPr="00DF45C1">
        <w:rPr>
          <w:color w:val="auto"/>
          <w:szCs w:val="24"/>
        </w:rPr>
        <w:t>утвержденными постановлением Правительства Российской Федерации от 16 декабря 2021 г. № 2334.</w:t>
      </w:r>
    </w:p>
    <w:p w14:paraId="0EB23A15" w14:textId="0D217953" w:rsidR="007A7D27" w:rsidRDefault="00DF45C1" w:rsidP="007A7D27">
      <w:pPr>
        <w:widowControl w:val="0"/>
        <w:spacing w:after="0" w:line="312" w:lineRule="auto"/>
        <w:ind w:firstLine="709"/>
        <w:rPr>
          <w:color w:val="auto"/>
          <w:szCs w:val="24"/>
        </w:rPr>
      </w:pPr>
      <w:r w:rsidRPr="00DF45C1">
        <w:rPr>
          <w:color w:val="auto"/>
          <w:szCs w:val="24"/>
        </w:rPr>
        <w:t>3</w:t>
      </w:r>
      <w:r w:rsidR="007A7D27">
        <w:rPr>
          <w:color w:val="auto"/>
          <w:szCs w:val="24"/>
        </w:rPr>
        <w:t xml:space="preserve">) Исполнитель должен не позднее, чем за 20 (Двадцать) рабочих дней до начала обучения </w:t>
      </w:r>
      <w:r w:rsidR="007A7D27">
        <w:rPr>
          <w:color w:val="auto"/>
          <w:szCs w:val="24"/>
        </w:rPr>
        <w:lastRenderedPageBreak/>
        <w:t>направить Государственному заказчику на согласование:</w:t>
      </w:r>
    </w:p>
    <w:p w14:paraId="666AE509" w14:textId="027E01FA" w:rsidR="007A7D27" w:rsidRDefault="007A7D27" w:rsidP="007A7D27">
      <w:pPr>
        <w:widowControl w:val="0"/>
        <w:spacing w:after="0" w:line="312" w:lineRule="auto"/>
        <w:ind w:firstLine="709"/>
        <w:rPr>
          <w:color w:val="auto"/>
          <w:szCs w:val="24"/>
        </w:rPr>
      </w:pPr>
      <w:r>
        <w:rPr>
          <w:color w:val="auto"/>
          <w:szCs w:val="24"/>
        </w:rPr>
        <w:t xml:space="preserve">-  учебный план, </w:t>
      </w:r>
      <w:proofErr w:type="spellStart"/>
      <w:proofErr w:type="gramStart"/>
      <w:r>
        <w:rPr>
          <w:color w:val="auto"/>
          <w:szCs w:val="24"/>
        </w:rPr>
        <w:t>демо</w:t>
      </w:r>
      <w:proofErr w:type="spellEnd"/>
      <w:r>
        <w:rPr>
          <w:color w:val="auto"/>
          <w:szCs w:val="24"/>
        </w:rPr>
        <w:t>-версию</w:t>
      </w:r>
      <w:proofErr w:type="gramEnd"/>
      <w:r>
        <w:rPr>
          <w:color w:val="auto"/>
          <w:szCs w:val="24"/>
        </w:rPr>
        <w:t xml:space="preserve"> курса, данные для входа в личный кабинет для ознакомления с учебным материалом (</w:t>
      </w:r>
      <w:proofErr w:type="spellStart"/>
      <w:r>
        <w:rPr>
          <w:color w:val="auto"/>
          <w:szCs w:val="24"/>
        </w:rPr>
        <w:t>видеолекциями</w:t>
      </w:r>
      <w:proofErr w:type="spellEnd"/>
      <w:r>
        <w:rPr>
          <w:color w:val="auto"/>
          <w:szCs w:val="24"/>
        </w:rPr>
        <w:t xml:space="preserve">, презентациями и </w:t>
      </w:r>
      <w:proofErr w:type="spellStart"/>
      <w:r>
        <w:rPr>
          <w:color w:val="auto"/>
          <w:szCs w:val="24"/>
        </w:rPr>
        <w:t>вебинарами</w:t>
      </w:r>
      <w:proofErr w:type="spellEnd"/>
      <w:r>
        <w:rPr>
          <w:color w:val="auto"/>
          <w:szCs w:val="24"/>
        </w:rPr>
        <w:t xml:space="preserve"> в записи по курсу);</w:t>
      </w:r>
    </w:p>
    <w:p w14:paraId="2DE166F5" w14:textId="75AA6F03" w:rsidR="007A7D27" w:rsidRDefault="007A7D27" w:rsidP="007A7D27">
      <w:pPr>
        <w:spacing w:after="0" w:line="360" w:lineRule="auto"/>
        <w:ind w:firstLine="709"/>
        <w:rPr>
          <w:color w:val="auto"/>
        </w:rPr>
      </w:pPr>
      <w:r>
        <w:t xml:space="preserve">-  </w:t>
      </w:r>
      <w:r>
        <w:rPr>
          <w:color w:val="auto"/>
        </w:rPr>
        <w:t>краткий учебно-методический видеоматериал (курс), предназначенный для размещения на внутреннем информационном ресурсе Государственного заказчика «Безопасность и охрана труда для новых сотрудников в 2026 году» для последующего использованиями сотрудниками Государственного заказчика в качестве справочного и учебно-методического материала;</w:t>
      </w:r>
    </w:p>
    <w:p w14:paraId="3B3792EE" w14:textId="43371048" w:rsidR="007A7D27" w:rsidRPr="003E5938" w:rsidRDefault="007A7D27" w:rsidP="007A7D27">
      <w:pPr>
        <w:widowControl w:val="0"/>
        <w:spacing w:after="0" w:line="312" w:lineRule="auto"/>
        <w:ind w:firstLine="709"/>
        <w:rPr>
          <w:color w:val="auto"/>
          <w:szCs w:val="24"/>
        </w:rPr>
      </w:pPr>
      <w:r>
        <w:rPr>
          <w:color w:val="auto"/>
        </w:rPr>
        <w:t xml:space="preserve"> - </w:t>
      </w:r>
      <w:r>
        <w:rPr>
          <w:color w:val="auto"/>
          <w:szCs w:val="24"/>
        </w:rPr>
        <w:t>список преподавателей курса</w:t>
      </w:r>
      <w:r w:rsidR="007A7331">
        <w:rPr>
          <w:color w:val="auto"/>
          <w:szCs w:val="24"/>
        </w:rPr>
        <w:t xml:space="preserve"> с информацией об опыте работы</w:t>
      </w:r>
      <w:r>
        <w:rPr>
          <w:color w:val="auto"/>
          <w:szCs w:val="24"/>
        </w:rPr>
        <w:t>.</w:t>
      </w:r>
    </w:p>
    <w:p w14:paraId="5E0C8AB4" w14:textId="57D9351E" w:rsidR="007A7D27" w:rsidRDefault="007A7D27" w:rsidP="007A7D27">
      <w:pPr>
        <w:widowControl w:val="0"/>
        <w:spacing w:after="0" w:line="312" w:lineRule="auto"/>
        <w:ind w:firstLine="709"/>
        <w:rPr>
          <w:color w:val="auto"/>
          <w:szCs w:val="24"/>
        </w:rPr>
      </w:pPr>
      <w:r>
        <w:rPr>
          <w:color w:val="auto"/>
          <w:szCs w:val="24"/>
        </w:rPr>
        <w:t>Учебный материал должен быть разработан с учетом актуальных положений законодательства Российской Федерации и иных нормативных правовых актов в сфере охраны труда.</w:t>
      </w:r>
    </w:p>
    <w:p w14:paraId="0F94F85C" w14:textId="7A4C7336" w:rsidR="00B930F9" w:rsidRPr="00EC4B85" w:rsidRDefault="00DF45C1" w:rsidP="00ED50AE">
      <w:pPr>
        <w:widowControl w:val="0"/>
        <w:autoSpaceDE w:val="0"/>
        <w:autoSpaceDN w:val="0"/>
        <w:spacing w:after="0" w:line="360" w:lineRule="auto"/>
        <w:ind w:firstLine="709"/>
        <w:rPr>
          <w:color w:val="auto"/>
          <w:szCs w:val="24"/>
        </w:rPr>
      </w:pPr>
      <w:r w:rsidRPr="00DF45C1">
        <w:rPr>
          <w:color w:val="auto"/>
          <w:szCs w:val="24"/>
        </w:rPr>
        <w:t>4</w:t>
      </w:r>
      <w:r w:rsidR="00B930F9" w:rsidRPr="00B930F9">
        <w:rPr>
          <w:color w:val="auto"/>
          <w:szCs w:val="24"/>
        </w:rPr>
        <w:t>)</w:t>
      </w:r>
      <w:r w:rsidR="00B930F9">
        <w:rPr>
          <w:color w:val="auto"/>
          <w:szCs w:val="24"/>
        </w:rPr>
        <w:t xml:space="preserve"> Исполнитель не позднее, чем за 5 (Пять</w:t>
      </w:r>
      <w:r w:rsidR="00B930F9" w:rsidRPr="00B930F9">
        <w:rPr>
          <w:color w:val="auto"/>
          <w:szCs w:val="24"/>
        </w:rPr>
        <w:t>) рабочих дня до начала обучения должен письменно проинформировать Государственного заказчика о сроках обучения гражданских служащих, направить расписание обучения гражданских служащих для согласования</w:t>
      </w:r>
      <w:r w:rsidR="00B930F9">
        <w:rPr>
          <w:color w:val="auto"/>
          <w:szCs w:val="24"/>
        </w:rPr>
        <w:t xml:space="preserve"> </w:t>
      </w:r>
      <w:r w:rsidR="00B930F9">
        <w:rPr>
          <w:color w:val="auto"/>
          <w:szCs w:val="24"/>
        </w:rPr>
        <w:br/>
      </w:r>
      <w:r w:rsidR="00B930F9" w:rsidRPr="00B930F9">
        <w:rPr>
          <w:color w:val="auto"/>
          <w:szCs w:val="24"/>
        </w:rPr>
        <w:t>с Государственным</w:t>
      </w:r>
      <w:r w:rsidR="00B930F9">
        <w:rPr>
          <w:color w:val="auto"/>
          <w:szCs w:val="24"/>
        </w:rPr>
        <w:t xml:space="preserve"> заказчиком не позднее, чем за 3 (Три</w:t>
      </w:r>
      <w:r w:rsidR="00B930F9" w:rsidRPr="00B930F9">
        <w:rPr>
          <w:color w:val="auto"/>
          <w:szCs w:val="24"/>
        </w:rPr>
        <w:t>) рабочих дня до начала обучения.</w:t>
      </w:r>
    </w:p>
    <w:p w14:paraId="6FC9EE34" w14:textId="545890A0" w:rsidR="00EC4B85" w:rsidRPr="00EC4B85" w:rsidRDefault="00DF45C1" w:rsidP="00ED50AE">
      <w:pPr>
        <w:widowControl w:val="0"/>
        <w:autoSpaceDE w:val="0"/>
        <w:autoSpaceDN w:val="0"/>
        <w:spacing w:after="0" w:line="360" w:lineRule="auto"/>
        <w:ind w:firstLine="709"/>
        <w:rPr>
          <w:color w:val="auto"/>
          <w:szCs w:val="24"/>
        </w:rPr>
      </w:pPr>
      <w:r w:rsidRPr="00DF45C1">
        <w:rPr>
          <w:color w:val="auto"/>
          <w:szCs w:val="24"/>
        </w:rPr>
        <w:t>5</w:t>
      </w:r>
      <w:r w:rsidR="00EC4B85" w:rsidRPr="00EC4B85">
        <w:rPr>
          <w:color w:val="auto"/>
          <w:szCs w:val="24"/>
        </w:rPr>
        <w:t>) Государствен</w:t>
      </w:r>
      <w:r w:rsidR="00B930F9">
        <w:rPr>
          <w:color w:val="auto"/>
          <w:szCs w:val="24"/>
        </w:rPr>
        <w:t>ный заказчик не позднее чем за 2 (Два) рабочих дня</w:t>
      </w:r>
      <w:r w:rsidR="00EC4B85" w:rsidRPr="00EC4B85">
        <w:rPr>
          <w:color w:val="auto"/>
          <w:szCs w:val="24"/>
        </w:rPr>
        <w:t xml:space="preserve"> до начала обучен</w:t>
      </w:r>
      <w:r w:rsidR="009D34AD">
        <w:rPr>
          <w:color w:val="auto"/>
          <w:szCs w:val="24"/>
        </w:rPr>
        <w:t>ия направляет Исполнителю список</w:t>
      </w:r>
      <w:r w:rsidR="00EC4B85" w:rsidRPr="00EC4B85">
        <w:rPr>
          <w:color w:val="auto"/>
          <w:szCs w:val="24"/>
        </w:rPr>
        <w:t xml:space="preserve"> гражданских служащих, подл</w:t>
      </w:r>
      <w:r w:rsidR="00AC0332">
        <w:rPr>
          <w:color w:val="auto"/>
          <w:szCs w:val="24"/>
        </w:rPr>
        <w:t xml:space="preserve">ежащих направлению </w:t>
      </w:r>
      <w:r w:rsidR="00AC0332">
        <w:rPr>
          <w:color w:val="auto"/>
          <w:szCs w:val="24"/>
        </w:rPr>
        <w:br/>
        <w:t>на обучение, с подтверждением наличия у них среднего или высшего образования (без предоставления копий дипломов об образовании).</w:t>
      </w:r>
    </w:p>
    <w:p w14:paraId="0AC9FBC5" w14:textId="7C1F1C7E" w:rsidR="00F7104A" w:rsidRDefault="00DF45C1" w:rsidP="00953094">
      <w:pPr>
        <w:spacing w:after="0" w:line="360" w:lineRule="auto"/>
        <w:ind w:firstLine="709"/>
        <w:outlineLvl w:val="1"/>
        <w:rPr>
          <w:color w:val="auto"/>
        </w:rPr>
      </w:pPr>
      <w:r w:rsidRPr="00DF45C1">
        <w:rPr>
          <w:color w:val="auto"/>
        </w:rPr>
        <w:t>6</w:t>
      </w:r>
      <w:r w:rsidR="00F7104A" w:rsidRPr="00F7104A">
        <w:rPr>
          <w:color w:val="auto"/>
        </w:rPr>
        <w:t>) Государственный заказчик должен обеспечить своевременное информирование гражданских служащих о сроках проведения обучения.</w:t>
      </w:r>
    </w:p>
    <w:p w14:paraId="1914F5C2" w14:textId="7FFB705C" w:rsidR="00F7104A" w:rsidRDefault="00DF45C1" w:rsidP="00953094">
      <w:pPr>
        <w:spacing w:after="0" w:line="360" w:lineRule="auto"/>
        <w:ind w:firstLine="709"/>
        <w:outlineLvl w:val="1"/>
        <w:rPr>
          <w:color w:val="auto"/>
        </w:rPr>
      </w:pPr>
      <w:r w:rsidRPr="00DF45C1">
        <w:rPr>
          <w:color w:val="auto"/>
          <w:szCs w:val="24"/>
        </w:rPr>
        <w:t>7</w:t>
      </w:r>
      <w:r w:rsidR="00F7104A" w:rsidRPr="00EC4B85">
        <w:rPr>
          <w:color w:val="auto"/>
          <w:szCs w:val="24"/>
        </w:rPr>
        <w:t>) Исполнитель должен</w:t>
      </w:r>
      <w:r w:rsidR="00F7104A">
        <w:rPr>
          <w:color w:val="auto"/>
          <w:szCs w:val="24"/>
        </w:rPr>
        <w:t xml:space="preserve"> обеспечить формирование состава</w:t>
      </w:r>
      <w:r w:rsidR="000F1690">
        <w:rPr>
          <w:color w:val="auto"/>
          <w:szCs w:val="24"/>
        </w:rPr>
        <w:t xml:space="preserve"> учебных</w:t>
      </w:r>
      <w:r w:rsidR="00F7104A" w:rsidRPr="00EC4B85">
        <w:rPr>
          <w:color w:val="auto"/>
          <w:szCs w:val="24"/>
        </w:rPr>
        <w:t xml:space="preserve"> групп</w:t>
      </w:r>
      <w:r w:rsidR="009D34AD">
        <w:rPr>
          <w:color w:val="auto"/>
          <w:szCs w:val="24"/>
        </w:rPr>
        <w:t xml:space="preserve"> на основании списка</w:t>
      </w:r>
      <w:r w:rsidR="00F7104A" w:rsidRPr="00EC4B85">
        <w:rPr>
          <w:color w:val="auto"/>
          <w:szCs w:val="24"/>
        </w:rPr>
        <w:t xml:space="preserve"> граж</w:t>
      </w:r>
      <w:r w:rsidR="009D34AD">
        <w:rPr>
          <w:color w:val="auto"/>
          <w:szCs w:val="24"/>
        </w:rPr>
        <w:t>данских служащих, сформированного</w:t>
      </w:r>
      <w:r w:rsidR="00F7104A" w:rsidRPr="00EC4B85">
        <w:rPr>
          <w:color w:val="auto"/>
          <w:szCs w:val="24"/>
        </w:rPr>
        <w:t xml:space="preserve"> и представленн</w:t>
      </w:r>
      <w:r w:rsidR="009D34AD">
        <w:rPr>
          <w:color w:val="auto"/>
          <w:szCs w:val="24"/>
        </w:rPr>
        <w:t>ого</w:t>
      </w:r>
      <w:r w:rsidR="00F7104A" w:rsidRPr="00EC4B85">
        <w:rPr>
          <w:color w:val="auto"/>
          <w:szCs w:val="24"/>
        </w:rPr>
        <w:t xml:space="preserve"> Государственным заказчиком.</w:t>
      </w:r>
      <w:r w:rsidR="00F7104A">
        <w:rPr>
          <w:color w:val="auto"/>
          <w:szCs w:val="24"/>
        </w:rPr>
        <w:t xml:space="preserve"> Исполнитель должен обеспечить</w:t>
      </w:r>
      <w:r w:rsidR="00F7104A" w:rsidRPr="00EC4B85">
        <w:rPr>
          <w:color w:val="auto"/>
          <w:szCs w:val="24"/>
        </w:rPr>
        <w:t xml:space="preserve"> </w:t>
      </w:r>
      <w:r w:rsidR="00F7104A">
        <w:rPr>
          <w:color w:val="auto"/>
          <w:szCs w:val="24"/>
        </w:rPr>
        <w:t xml:space="preserve">слушателей </w:t>
      </w:r>
      <w:r w:rsidR="004B1CB8">
        <w:rPr>
          <w:color w:val="auto"/>
          <w:szCs w:val="24"/>
        </w:rPr>
        <w:t xml:space="preserve">современным </w:t>
      </w:r>
      <w:r w:rsidR="00B930F9">
        <w:rPr>
          <w:color w:val="auto"/>
        </w:rPr>
        <w:t>техническим оборудованием</w:t>
      </w:r>
      <w:r w:rsidR="00F7104A">
        <w:rPr>
          <w:color w:val="auto"/>
        </w:rPr>
        <w:t xml:space="preserve"> на учебных </w:t>
      </w:r>
      <w:r w:rsidR="004B1CB8">
        <w:rPr>
          <w:color w:val="auto"/>
        </w:rPr>
        <w:t xml:space="preserve">местах, необходимыми для успешного освоения </w:t>
      </w:r>
      <w:r w:rsidR="004B1CB8" w:rsidRPr="00EC4B85">
        <w:rPr>
          <w:color w:val="auto"/>
          <w:szCs w:val="24"/>
        </w:rPr>
        <w:t>дополните</w:t>
      </w:r>
      <w:r w:rsidR="004B1CB8">
        <w:rPr>
          <w:color w:val="auto"/>
          <w:szCs w:val="24"/>
        </w:rPr>
        <w:t>льной профессиональной программы</w:t>
      </w:r>
      <w:r w:rsidR="00E17FCE">
        <w:rPr>
          <w:color w:val="auto"/>
          <w:szCs w:val="24"/>
        </w:rPr>
        <w:t>.</w:t>
      </w:r>
      <w:r w:rsidR="00A470F8" w:rsidRPr="00A470F8">
        <w:t xml:space="preserve"> </w:t>
      </w:r>
      <w:r w:rsidR="00A470F8" w:rsidRPr="00A470F8">
        <w:rPr>
          <w:color w:val="auto"/>
          <w:szCs w:val="24"/>
        </w:rPr>
        <w:t xml:space="preserve">Учебный процесс должен быть организован </w:t>
      </w:r>
      <w:r w:rsidR="00A470F8">
        <w:rPr>
          <w:color w:val="auto"/>
          <w:szCs w:val="24"/>
        </w:rPr>
        <w:br/>
      </w:r>
      <w:r w:rsidR="00A470F8" w:rsidRPr="00A470F8">
        <w:rPr>
          <w:color w:val="auto"/>
          <w:szCs w:val="24"/>
        </w:rPr>
        <w:t>с использованием современных ин</w:t>
      </w:r>
      <w:r w:rsidR="00A470F8">
        <w:rPr>
          <w:color w:val="auto"/>
          <w:szCs w:val="24"/>
        </w:rPr>
        <w:t xml:space="preserve">новационных технологий обучения: </w:t>
      </w:r>
      <w:r w:rsidR="00A470F8" w:rsidRPr="00A470F8">
        <w:rPr>
          <w:color w:val="auto"/>
          <w:szCs w:val="24"/>
        </w:rPr>
        <w:t xml:space="preserve">включая </w:t>
      </w:r>
      <w:proofErr w:type="spellStart"/>
      <w:r w:rsidR="00A470F8" w:rsidRPr="00A470F8">
        <w:rPr>
          <w:color w:val="auto"/>
          <w:szCs w:val="24"/>
        </w:rPr>
        <w:t>вебинары</w:t>
      </w:r>
      <w:proofErr w:type="spellEnd"/>
      <w:r w:rsidR="00A470F8" w:rsidRPr="00A470F8">
        <w:rPr>
          <w:color w:val="auto"/>
          <w:szCs w:val="24"/>
        </w:rPr>
        <w:t xml:space="preserve"> очные по каж</w:t>
      </w:r>
      <w:r w:rsidR="00A470F8">
        <w:rPr>
          <w:color w:val="auto"/>
          <w:szCs w:val="24"/>
        </w:rPr>
        <w:t>дому разделу учебной программы (</w:t>
      </w:r>
      <w:r w:rsidR="00DB7791">
        <w:rPr>
          <w:color w:val="auto"/>
          <w:szCs w:val="24"/>
        </w:rPr>
        <w:t>и</w:t>
      </w:r>
      <w:r w:rsidR="00A470F8" w:rsidRPr="00A470F8">
        <w:rPr>
          <w:color w:val="auto"/>
          <w:szCs w:val="24"/>
        </w:rPr>
        <w:t xml:space="preserve"> в записи</w:t>
      </w:r>
      <w:r w:rsidR="00A470F8">
        <w:rPr>
          <w:color w:val="auto"/>
          <w:szCs w:val="24"/>
        </w:rPr>
        <w:t>)</w:t>
      </w:r>
      <w:r w:rsidR="00A470F8" w:rsidRPr="00A470F8">
        <w:rPr>
          <w:color w:val="auto"/>
          <w:szCs w:val="24"/>
        </w:rPr>
        <w:t xml:space="preserve">, </w:t>
      </w:r>
      <w:proofErr w:type="spellStart"/>
      <w:r w:rsidR="00A470F8" w:rsidRPr="00A470F8">
        <w:rPr>
          <w:color w:val="auto"/>
          <w:szCs w:val="24"/>
        </w:rPr>
        <w:t>видеолекции</w:t>
      </w:r>
      <w:proofErr w:type="spellEnd"/>
      <w:r w:rsidR="00A470F8">
        <w:rPr>
          <w:color w:val="auto"/>
          <w:szCs w:val="24"/>
        </w:rPr>
        <w:t xml:space="preserve"> (</w:t>
      </w:r>
      <w:r w:rsidR="000B5193">
        <w:rPr>
          <w:color w:val="auto"/>
          <w:szCs w:val="24"/>
        </w:rPr>
        <w:t>не менее 4</w:t>
      </w:r>
      <w:r w:rsidR="00A470F8">
        <w:rPr>
          <w:color w:val="auto"/>
          <w:szCs w:val="24"/>
        </w:rPr>
        <w:t xml:space="preserve">0% </w:t>
      </w:r>
      <w:r w:rsidR="00DB7791">
        <w:rPr>
          <w:color w:val="auto"/>
          <w:szCs w:val="24"/>
        </w:rPr>
        <w:t>от всего</w:t>
      </w:r>
      <w:r w:rsidR="00A470F8">
        <w:rPr>
          <w:color w:val="auto"/>
          <w:szCs w:val="24"/>
        </w:rPr>
        <w:t xml:space="preserve"> курса)</w:t>
      </w:r>
      <w:r w:rsidR="00A470F8" w:rsidRPr="00A470F8">
        <w:rPr>
          <w:color w:val="auto"/>
          <w:szCs w:val="24"/>
        </w:rPr>
        <w:t>,</w:t>
      </w:r>
      <w:r w:rsidR="00A470F8">
        <w:rPr>
          <w:color w:val="auto"/>
          <w:szCs w:val="24"/>
        </w:rPr>
        <w:t xml:space="preserve"> презентации</w:t>
      </w:r>
      <w:r w:rsidR="00A470F8" w:rsidRPr="00A470F8">
        <w:rPr>
          <w:color w:val="auto"/>
          <w:szCs w:val="24"/>
        </w:rPr>
        <w:t>.</w:t>
      </w:r>
    </w:p>
    <w:p w14:paraId="35A48471" w14:textId="1DC7CA51" w:rsidR="00ED5031" w:rsidRDefault="00DF45C1" w:rsidP="00ED50AE">
      <w:pPr>
        <w:widowControl w:val="0"/>
        <w:autoSpaceDE w:val="0"/>
        <w:autoSpaceDN w:val="0"/>
        <w:spacing w:after="0" w:line="360" w:lineRule="auto"/>
        <w:ind w:firstLine="709"/>
        <w:rPr>
          <w:color w:val="auto"/>
          <w:szCs w:val="24"/>
        </w:rPr>
      </w:pPr>
      <w:r w:rsidRPr="00DF45C1">
        <w:rPr>
          <w:color w:val="auto"/>
          <w:szCs w:val="24"/>
        </w:rPr>
        <w:t>8</w:t>
      </w:r>
      <w:r w:rsidR="00EC4B85" w:rsidRPr="00EC4B85">
        <w:rPr>
          <w:color w:val="auto"/>
          <w:szCs w:val="24"/>
        </w:rPr>
        <w:t>) Исполнитель должен обеспечить современный уровень ведения учебного процесса, применение современных информационных образовательных технологий, в том числе,  (использование дистанционной образовательной платформ</w:t>
      </w:r>
      <w:r w:rsidR="00361ED6">
        <w:rPr>
          <w:color w:val="auto"/>
          <w:szCs w:val="24"/>
        </w:rPr>
        <w:t>ы</w:t>
      </w:r>
      <w:r w:rsidR="00EC4B85" w:rsidRPr="00EC4B85">
        <w:rPr>
          <w:color w:val="auto"/>
          <w:szCs w:val="24"/>
        </w:rPr>
        <w:t xml:space="preserve">), позволяющей осуществлять обучение с использованием рабочих станций (AMD GX-420Gl, 4 </w:t>
      </w:r>
      <w:proofErr w:type="spellStart"/>
      <w:r w:rsidR="00EC4B85" w:rsidRPr="00EC4B85">
        <w:rPr>
          <w:color w:val="auto"/>
          <w:szCs w:val="24"/>
        </w:rPr>
        <w:t>Gb</w:t>
      </w:r>
      <w:proofErr w:type="spellEnd"/>
      <w:r w:rsidR="00EC4B85" w:rsidRPr="00EC4B85">
        <w:rPr>
          <w:color w:val="auto"/>
          <w:szCs w:val="24"/>
        </w:rPr>
        <w:t xml:space="preserve">, 32 </w:t>
      </w:r>
      <w:proofErr w:type="spellStart"/>
      <w:r w:rsidR="00EC4B85" w:rsidRPr="00EC4B85">
        <w:rPr>
          <w:color w:val="auto"/>
          <w:szCs w:val="24"/>
        </w:rPr>
        <w:t>Gb</w:t>
      </w:r>
      <w:proofErr w:type="spellEnd"/>
      <w:r w:rsidR="00EC4B85" w:rsidRPr="00EC4B85">
        <w:rPr>
          <w:color w:val="auto"/>
          <w:szCs w:val="24"/>
        </w:rPr>
        <w:t xml:space="preserve"> HDD SSD) и мобильных устройств Государственного заказчика, оснащенных программным обеспечением (Альт Рабочая станция 8.2, Мой Офис, </w:t>
      </w:r>
      <w:proofErr w:type="spellStart"/>
      <w:r w:rsidR="00EC4B85" w:rsidRPr="00EC4B85">
        <w:rPr>
          <w:color w:val="auto"/>
          <w:szCs w:val="24"/>
        </w:rPr>
        <w:t>Libre</w:t>
      </w:r>
      <w:proofErr w:type="spellEnd"/>
      <w:r w:rsidR="00EC4B85" w:rsidRPr="00EC4B85">
        <w:rPr>
          <w:color w:val="auto"/>
          <w:szCs w:val="24"/>
        </w:rPr>
        <w:t xml:space="preserve"> </w:t>
      </w:r>
      <w:proofErr w:type="spellStart"/>
      <w:r w:rsidR="00EC4B85" w:rsidRPr="00EC4B85">
        <w:rPr>
          <w:color w:val="auto"/>
          <w:szCs w:val="24"/>
        </w:rPr>
        <w:t>Office</w:t>
      </w:r>
      <w:proofErr w:type="spellEnd"/>
      <w:r w:rsidR="00EC4B85" w:rsidRPr="00EC4B85">
        <w:rPr>
          <w:color w:val="auto"/>
          <w:szCs w:val="24"/>
        </w:rPr>
        <w:t xml:space="preserve">, </w:t>
      </w:r>
      <w:proofErr w:type="spellStart"/>
      <w:r w:rsidR="00EC4B85" w:rsidRPr="00EC4B85">
        <w:rPr>
          <w:color w:val="auto"/>
          <w:szCs w:val="24"/>
        </w:rPr>
        <w:t>Mozilla</w:t>
      </w:r>
      <w:proofErr w:type="spellEnd"/>
      <w:r w:rsidR="00EC4B85" w:rsidRPr="00EC4B85">
        <w:rPr>
          <w:color w:val="auto"/>
          <w:szCs w:val="24"/>
        </w:rPr>
        <w:t xml:space="preserve"> </w:t>
      </w:r>
      <w:proofErr w:type="spellStart"/>
      <w:r w:rsidR="00EC4B85" w:rsidRPr="00EC4B85">
        <w:rPr>
          <w:color w:val="auto"/>
          <w:szCs w:val="24"/>
        </w:rPr>
        <w:t>Firefox</w:t>
      </w:r>
      <w:proofErr w:type="spellEnd"/>
      <w:r w:rsidR="00EC4B85" w:rsidRPr="00EC4B85">
        <w:rPr>
          <w:color w:val="auto"/>
          <w:szCs w:val="24"/>
        </w:rPr>
        <w:t xml:space="preserve">, </w:t>
      </w:r>
      <w:proofErr w:type="spellStart"/>
      <w:r w:rsidR="00EC4B85" w:rsidRPr="00EC4B85">
        <w:rPr>
          <w:color w:val="auto"/>
          <w:szCs w:val="24"/>
        </w:rPr>
        <w:t>Yandex</w:t>
      </w:r>
      <w:proofErr w:type="spellEnd"/>
      <w:r w:rsidR="00EC4B85" w:rsidRPr="00EC4B85">
        <w:rPr>
          <w:color w:val="auto"/>
          <w:szCs w:val="24"/>
        </w:rPr>
        <w:t xml:space="preserve">-браузер и т.д.) из реестра отечественного программного обеспечения </w:t>
      </w:r>
      <w:proofErr w:type="spellStart"/>
      <w:r w:rsidR="00EC4B85" w:rsidRPr="00EC4B85">
        <w:rPr>
          <w:color w:val="auto"/>
          <w:szCs w:val="24"/>
        </w:rPr>
        <w:t>Минкомсвязи</w:t>
      </w:r>
      <w:proofErr w:type="spellEnd"/>
      <w:r w:rsidR="00EC4B85" w:rsidRPr="00EC4B85">
        <w:rPr>
          <w:color w:val="auto"/>
          <w:szCs w:val="24"/>
        </w:rPr>
        <w:t xml:space="preserve"> России или свободным программным </w:t>
      </w:r>
      <w:r w:rsidR="00EC4B85" w:rsidRPr="00EC4B85">
        <w:rPr>
          <w:color w:val="auto"/>
          <w:szCs w:val="24"/>
        </w:rPr>
        <w:lastRenderedPageBreak/>
        <w:t>обеспечением, а также не требующей установки Государственным заказчиком дополнительного программного обеспечения (закупки соответствующих лицензий).</w:t>
      </w:r>
      <w:r w:rsidR="004B1CB8">
        <w:rPr>
          <w:color w:val="auto"/>
          <w:szCs w:val="24"/>
        </w:rPr>
        <w:t xml:space="preserve"> </w:t>
      </w:r>
    </w:p>
    <w:p w14:paraId="73BA2AC5" w14:textId="693D5780" w:rsidR="00EC4B85" w:rsidRDefault="004B1CB8" w:rsidP="00ED50AE">
      <w:pPr>
        <w:widowControl w:val="0"/>
        <w:autoSpaceDE w:val="0"/>
        <w:autoSpaceDN w:val="0"/>
        <w:spacing w:after="0" w:line="360" w:lineRule="auto"/>
        <w:ind w:firstLine="709"/>
        <w:rPr>
          <w:color w:val="auto"/>
          <w:szCs w:val="24"/>
        </w:rPr>
      </w:pPr>
      <w:r>
        <w:rPr>
          <w:color w:val="auto"/>
          <w:szCs w:val="24"/>
        </w:rPr>
        <w:t>При некачественном подключении заменить дистанционные образовательные технологии очным</w:t>
      </w:r>
      <w:r w:rsidR="00040A2F">
        <w:rPr>
          <w:color w:val="auto"/>
          <w:szCs w:val="24"/>
        </w:rPr>
        <w:t>и</w:t>
      </w:r>
      <w:r>
        <w:rPr>
          <w:color w:val="auto"/>
          <w:szCs w:val="24"/>
        </w:rPr>
        <w:t xml:space="preserve"> </w:t>
      </w:r>
      <w:r w:rsidR="009D34AD">
        <w:rPr>
          <w:color w:val="auto"/>
          <w:szCs w:val="24"/>
        </w:rPr>
        <w:t>аудиторными</w:t>
      </w:r>
      <w:r>
        <w:rPr>
          <w:color w:val="auto"/>
          <w:szCs w:val="24"/>
        </w:rPr>
        <w:t xml:space="preserve"> </w:t>
      </w:r>
      <w:r w:rsidR="00040A2F">
        <w:rPr>
          <w:color w:val="auto"/>
          <w:szCs w:val="24"/>
        </w:rPr>
        <w:t xml:space="preserve">формами </w:t>
      </w:r>
      <w:r>
        <w:rPr>
          <w:color w:val="auto"/>
          <w:szCs w:val="24"/>
        </w:rPr>
        <w:t>обучени</w:t>
      </w:r>
      <w:r w:rsidR="00040A2F">
        <w:rPr>
          <w:color w:val="auto"/>
          <w:szCs w:val="24"/>
        </w:rPr>
        <w:t>я</w:t>
      </w:r>
      <w:r>
        <w:rPr>
          <w:color w:val="auto"/>
          <w:szCs w:val="24"/>
        </w:rPr>
        <w:t>.</w:t>
      </w:r>
    </w:p>
    <w:p w14:paraId="0D6AD6A4" w14:textId="3E2922DD" w:rsidR="0012367B" w:rsidRPr="0066009C" w:rsidRDefault="00DF45C1" w:rsidP="00ED50AE">
      <w:pPr>
        <w:widowControl w:val="0"/>
        <w:autoSpaceDE w:val="0"/>
        <w:autoSpaceDN w:val="0"/>
        <w:spacing w:after="0" w:line="360" w:lineRule="auto"/>
        <w:ind w:firstLine="709"/>
        <w:rPr>
          <w:color w:val="auto"/>
          <w:szCs w:val="24"/>
        </w:rPr>
      </w:pPr>
      <w:r w:rsidRPr="00DF45C1">
        <w:rPr>
          <w:color w:val="auto"/>
          <w:szCs w:val="24"/>
        </w:rPr>
        <w:t>9</w:t>
      </w:r>
      <w:r w:rsidR="00EC4B85" w:rsidRPr="0066009C">
        <w:rPr>
          <w:color w:val="auto"/>
          <w:szCs w:val="24"/>
        </w:rPr>
        <w:t>)</w:t>
      </w:r>
      <w:r w:rsidR="002E1C29" w:rsidRPr="0066009C">
        <w:rPr>
          <w:color w:val="auto"/>
          <w:szCs w:val="24"/>
        </w:rPr>
        <w:t xml:space="preserve"> </w:t>
      </w:r>
      <w:r w:rsidR="0012367B" w:rsidRPr="0066009C">
        <w:rPr>
          <w:color w:val="auto"/>
          <w:szCs w:val="24"/>
        </w:rPr>
        <w:t xml:space="preserve">Исполнитель, проводящий обучение работников требованиям охраны труда, обучение </w:t>
      </w:r>
      <w:r w:rsidR="00210BE0">
        <w:rPr>
          <w:color w:val="auto"/>
          <w:szCs w:val="24"/>
        </w:rPr>
        <w:br/>
      </w:r>
      <w:r w:rsidR="0012367B" w:rsidRPr="0066009C">
        <w:rPr>
          <w:color w:val="auto"/>
          <w:szCs w:val="24"/>
        </w:rPr>
        <w:t>по оказанию первой помощи пострадавшим должен иметь:</w:t>
      </w:r>
    </w:p>
    <w:p w14:paraId="56B90CC5" w14:textId="3D01D948" w:rsidR="0012367B" w:rsidRPr="0066009C" w:rsidRDefault="0012367B" w:rsidP="00ED50AE">
      <w:pPr>
        <w:widowControl w:val="0"/>
        <w:autoSpaceDE w:val="0"/>
        <w:autoSpaceDN w:val="0"/>
        <w:spacing w:after="0" w:line="360" w:lineRule="auto"/>
        <w:ind w:firstLine="709"/>
        <w:rPr>
          <w:color w:val="auto"/>
          <w:szCs w:val="24"/>
        </w:rPr>
      </w:pPr>
      <w:r w:rsidRPr="0066009C">
        <w:rPr>
          <w:color w:val="auto"/>
          <w:szCs w:val="24"/>
        </w:rPr>
        <w:t>а) материально-техническую базу в виде учебных помещений, а также оборудования, технических средств обучения для осуществления процесса обучения по охране труда;</w:t>
      </w:r>
    </w:p>
    <w:p w14:paraId="142BCE71" w14:textId="77777777" w:rsidR="0012367B" w:rsidRPr="0066009C" w:rsidRDefault="0012367B" w:rsidP="00ED50AE">
      <w:pPr>
        <w:widowControl w:val="0"/>
        <w:autoSpaceDE w:val="0"/>
        <w:autoSpaceDN w:val="0"/>
        <w:spacing w:after="0" w:line="360" w:lineRule="auto"/>
        <w:ind w:firstLine="709"/>
        <w:rPr>
          <w:color w:val="auto"/>
          <w:szCs w:val="24"/>
        </w:rPr>
      </w:pPr>
      <w:r w:rsidRPr="0066009C">
        <w:rPr>
          <w:color w:val="auto"/>
          <w:szCs w:val="24"/>
        </w:rPr>
        <w:t>б) учебно-методическую базу в виде программ обучения по охране труда и учебных материалов для каждой программы обучения по охране труда;</w:t>
      </w:r>
    </w:p>
    <w:p w14:paraId="6F9B759A" w14:textId="434686C9" w:rsidR="0012367B" w:rsidRPr="0066009C" w:rsidRDefault="0012367B" w:rsidP="00ED50AE">
      <w:pPr>
        <w:widowControl w:val="0"/>
        <w:autoSpaceDE w:val="0"/>
        <w:autoSpaceDN w:val="0"/>
        <w:spacing w:after="0" w:line="360" w:lineRule="auto"/>
        <w:ind w:firstLine="709"/>
        <w:rPr>
          <w:color w:val="auto"/>
          <w:szCs w:val="24"/>
        </w:rPr>
      </w:pPr>
      <w:r w:rsidRPr="0066009C">
        <w:rPr>
          <w:color w:val="auto"/>
          <w:szCs w:val="24"/>
        </w:rPr>
        <w:t>в) не менее 2</w:t>
      </w:r>
      <w:r w:rsidR="00752A7D" w:rsidRPr="0066009C">
        <w:rPr>
          <w:color w:val="auto"/>
          <w:szCs w:val="24"/>
        </w:rPr>
        <w:t xml:space="preserve"> преподавателей</w:t>
      </w:r>
      <w:r w:rsidRPr="0066009C">
        <w:rPr>
          <w:color w:val="auto"/>
          <w:szCs w:val="24"/>
        </w:rPr>
        <w:t xml:space="preserve">, проводящих обучение по охране труда, </w:t>
      </w:r>
      <w:r w:rsidR="00752A7D" w:rsidRPr="0066009C">
        <w:rPr>
          <w:color w:val="auto"/>
          <w:szCs w:val="24"/>
        </w:rPr>
        <w:t xml:space="preserve">со стажем работы </w:t>
      </w:r>
      <w:r w:rsidR="00210BE0">
        <w:rPr>
          <w:color w:val="auto"/>
          <w:szCs w:val="24"/>
        </w:rPr>
        <w:br/>
      </w:r>
      <w:r w:rsidR="00752A7D" w:rsidRPr="0066009C">
        <w:rPr>
          <w:color w:val="auto"/>
          <w:szCs w:val="24"/>
        </w:rPr>
        <w:t xml:space="preserve">не менее 7-и лет в </w:t>
      </w:r>
      <w:r w:rsidR="00135475" w:rsidRPr="0066009C">
        <w:rPr>
          <w:color w:val="auto"/>
          <w:szCs w:val="24"/>
        </w:rPr>
        <w:t>сфере организации</w:t>
      </w:r>
      <w:r w:rsidR="00752A7D" w:rsidRPr="0066009C">
        <w:rPr>
          <w:color w:val="auto"/>
          <w:szCs w:val="24"/>
        </w:rPr>
        <w:t xml:space="preserve"> безопасности и охраны труда, а также не менее 5-ти лет стажа преподавания по профилю предмета «Безопасность и охрана труда»</w:t>
      </w:r>
      <w:r w:rsidRPr="0066009C">
        <w:rPr>
          <w:color w:val="auto"/>
          <w:szCs w:val="24"/>
        </w:rPr>
        <w:t>;</w:t>
      </w:r>
    </w:p>
    <w:p w14:paraId="0069521F" w14:textId="6C4EF6E6" w:rsidR="0012367B" w:rsidRPr="0066009C" w:rsidRDefault="0012367B" w:rsidP="00ED50AE">
      <w:pPr>
        <w:widowControl w:val="0"/>
        <w:autoSpaceDE w:val="0"/>
        <w:autoSpaceDN w:val="0"/>
        <w:spacing w:after="0" w:line="360" w:lineRule="auto"/>
        <w:ind w:firstLine="709"/>
        <w:rPr>
          <w:color w:val="auto"/>
          <w:szCs w:val="24"/>
        </w:rPr>
      </w:pPr>
      <w:r w:rsidRPr="0066009C">
        <w:rPr>
          <w:color w:val="auto"/>
          <w:szCs w:val="24"/>
        </w:rPr>
        <w:t>г) комиссию по проверке знания требований охраны труда, сформированную в соответствии с требованиями законодательства.</w:t>
      </w:r>
    </w:p>
    <w:p w14:paraId="17AE7000" w14:textId="7B1570F1" w:rsidR="00F10EDB" w:rsidRDefault="00F10EDB" w:rsidP="00ED50AE">
      <w:pPr>
        <w:widowControl w:val="0"/>
        <w:autoSpaceDE w:val="0"/>
        <w:autoSpaceDN w:val="0"/>
        <w:spacing w:after="0" w:line="360" w:lineRule="auto"/>
        <w:ind w:firstLine="709"/>
        <w:rPr>
          <w:color w:val="auto"/>
          <w:szCs w:val="24"/>
        </w:rPr>
      </w:pPr>
      <w:r w:rsidRPr="0066009C">
        <w:rPr>
          <w:color w:val="auto"/>
          <w:szCs w:val="24"/>
        </w:rPr>
        <w:t xml:space="preserve">Преподаватели, обучающие приемам </w:t>
      </w:r>
      <w:r w:rsidRPr="00F10EDB">
        <w:rPr>
          <w:color w:val="auto"/>
          <w:szCs w:val="24"/>
        </w:rPr>
        <w:t>оказания первой помощи</w:t>
      </w:r>
      <w:r>
        <w:rPr>
          <w:color w:val="auto"/>
          <w:szCs w:val="24"/>
        </w:rPr>
        <w:t>, должны иметь</w:t>
      </w:r>
      <w:r w:rsidRPr="00F10EDB">
        <w:rPr>
          <w:color w:val="auto"/>
          <w:szCs w:val="24"/>
        </w:rPr>
        <w:t xml:space="preserve"> подготовку по оказанию первой помощи</w:t>
      </w:r>
      <w:r>
        <w:rPr>
          <w:color w:val="auto"/>
          <w:szCs w:val="24"/>
        </w:rPr>
        <w:t xml:space="preserve"> </w:t>
      </w:r>
      <w:r w:rsidR="00BA6A2D" w:rsidRPr="00BA6A2D">
        <w:rPr>
          <w:color w:val="auto"/>
          <w:szCs w:val="24"/>
        </w:rPr>
        <w:t xml:space="preserve">в объеме не менее 8 часов </w:t>
      </w:r>
      <w:r>
        <w:rPr>
          <w:color w:val="auto"/>
          <w:szCs w:val="24"/>
        </w:rPr>
        <w:t>и пройти</w:t>
      </w:r>
      <w:r w:rsidRPr="00F10EDB">
        <w:rPr>
          <w:color w:val="auto"/>
          <w:szCs w:val="24"/>
        </w:rPr>
        <w:t xml:space="preserve"> подготовку по программам дополнительного профессионального образования повышения квалификации по</w:t>
      </w:r>
      <w:r>
        <w:rPr>
          <w:color w:val="auto"/>
          <w:szCs w:val="24"/>
        </w:rPr>
        <w:t xml:space="preserve"> их подготовке.</w:t>
      </w:r>
    </w:p>
    <w:p w14:paraId="1FED2A21" w14:textId="77777777" w:rsidR="0097573A" w:rsidRDefault="0097573A" w:rsidP="00ED50AE">
      <w:pPr>
        <w:widowControl w:val="0"/>
        <w:autoSpaceDE w:val="0"/>
        <w:autoSpaceDN w:val="0"/>
        <w:spacing w:after="0" w:line="360" w:lineRule="auto"/>
        <w:ind w:firstLine="709"/>
        <w:rPr>
          <w:color w:val="auto"/>
          <w:szCs w:val="24"/>
        </w:rPr>
      </w:pPr>
      <w:r>
        <w:rPr>
          <w:color w:val="auto"/>
          <w:szCs w:val="24"/>
        </w:rPr>
        <w:t xml:space="preserve">При </w:t>
      </w:r>
      <w:r w:rsidR="002E1C29">
        <w:rPr>
          <w:color w:val="auto"/>
          <w:szCs w:val="24"/>
        </w:rPr>
        <w:t>проведении практических занятий</w:t>
      </w:r>
      <w:r>
        <w:rPr>
          <w:color w:val="auto"/>
          <w:szCs w:val="24"/>
        </w:rPr>
        <w:t xml:space="preserve"> в ходе обучения по оказанию первой помощи пострадавшим</w:t>
      </w:r>
      <w:r w:rsidR="002E1C29" w:rsidRPr="0072291C">
        <w:rPr>
          <w:color w:val="auto"/>
          <w:szCs w:val="24"/>
        </w:rPr>
        <w:t xml:space="preserve"> </w:t>
      </w:r>
      <w:r>
        <w:rPr>
          <w:color w:val="auto"/>
          <w:szCs w:val="24"/>
        </w:rPr>
        <w:t>обязательное требование –</w:t>
      </w:r>
      <w:r w:rsidR="002E1C29">
        <w:rPr>
          <w:color w:val="auto"/>
          <w:szCs w:val="24"/>
        </w:rPr>
        <w:t xml:space="preserve"> наличие</w:t>
      </w:r>
      <w:r w:rsidR="002E1C29" w:rsidRPr="0072291C">
        <w:rPr>
          <w:color w:val="auto"/>
          <w:szCs w:val="24"/>
        </w:rPr>
        <w:t xml:space="preserve"> робота-тренажера (манекена) для отработки нав</w:t>
      </w:r>
      <w:r w:rsidR="002E1C29">
        <w:rPr>
          <w:color w:val="auto"/>
          <w:szCs w:val="24"/>
        </w:rPr>
        <w:t>ыко</w:t>
      </w:r>
      <w:r>
        <w:rPr>
          <w:color w:val="auto"/>
          <w:szCs w:val="24"/>
        </w:rPr>
        <w:t>в оказания первой помощи,</w:t>
      </w:r>
      <w:r w:rsidR="002E1C29" w:rsidRPr="0072291C">
        <w:rPr>
          <w:color w:val="auto"/>
          <w:szCs w:val="24"/>
        </w:rPr>
        <w:t xml:space="preserve"> комплекта необходимых антисептически</w:t>
      </w:r>
      <w:r w:rsidR="002E1C29">
        <w:rPr>
          <w:color w:val="auto"/>
          <w:szCs w:val="24"/>
        </w:rPr>
        <w:t>х средств – салфеток спиртовых</w:t>
      </w:r>
      <w:r w:rsidR="002E1C29" w:rsidRPr="000514C7">
        <w:rPr>
          <w:color w:val="auto"/>
          <w:szCs w:val="24"/>
        </w:rPr>
        <w:t>.</w:t>
      </w:r>
    </w:p>
    <w:p w14:paraId="1083D3BE" w14:textId="1AF9BDE0" w:rsidR="007B0848" w:rsidRDefault="002E1C29" w:rsidP="00ED50AE">
      <w:pPr>
        <w:widowControl w:val="0"/>
        <w:autoSpaceDE w:val="0"/>
        <w:autoSpaceDN w:val="0"/>
        <w:spacing w:after="0" w:line="360" w:lineRule="auto"/>
        <w:ind w:firstLine="709"/>
      </w:pPr>
      <w:r>
        <w:rPr>
          <w:color w:val="auto"/>
          <w:szCs w:val="24"/>
        </w:rPr>
        <w:t>В программе обучения</w:t>
      </w:r>
      <w:r w:rsidR="0097573A">
        <w:rPr>
          <w:color w:val="auto"/>
          <w:szCs w:val="24"/>
        </w:rPr>
        <w:t xml:space="preserve"> требованиям охраны труда</w:t>
      </w:r>
      <w:r>
        <w:rPr>
          <w:color w:val="auto"/>
          <w:szCs w:val="24"/>
        </w:rPr>
        <w:t xml:space="preserve"> д</w:t>
      </w:r>
      <w:r w:rsidR="00F670FC">
        <w:t>олжно быть предусмотрено н</w:t>
      </w:r>
      <w:r w:rsidR="0097573A">
        <w:rPr>
          <w:color w:val="auto"/>
          <w:szCs w:val="24"/>
        </w:rPr>
        <w:t>е менее</w:t>
      </w:r>
      <w:r w:rsidR="0097573A">
        <w:rPr>
          <w:color w:val="auto"/>
          <w:szCs w:val="24"/>
        </w:rPr>
        <w:br/>
      </w:r>
      <w:r w:rsidR="00F670FC" w:rsidRPr="00F670FC">
        <w:rPr>
          <w:color w:val="auto"/>
          <w:szCs w:val="24"/>
        </w:rPr>
        <w:t xml:space="preserve">10 кейсов по расследованию несчастных случаев с разбором ситуаций и ссылками на нормативные акты, наличие реестра форм документации управления системой охраны труда на предприятии </w:t>
      </w:r>
      <w:r w:rsidR="007A7D27">
        <w:rPr>
          <w:color w:val="auto"/>
          <w:szCs w:val="24"/>
        </w:rPr>
        <w:br/>
      </w:r>
      <w:r w:rsidR="00F670FC" w:rsidRPr="00F670FC">
        <w:rPr>
          <w:color w:val="auto"/>
          <w:szCs w:val="24"/>
        </w:rPr>
        <w:t>по всем направлениям</w:t>
      </w:r>
      <w:r w:rsidR="0097573A">
        <w:rPr>
          <w:color w:val="auto"/>
          <w:szCs w:val="24"/>
        </w:rPr>
        <w:t xml:space="preserve"> </w:t>
      </w:r>
      <w:r w:rsidR="00F670FC" w:rsidRPr="00F670FC">
        <w:rPr>
          <w:color w:val="auto"/>
          <w:szCs w:val="24"/>
        </w:rPr>
        <w:t>с о</w:t>
      </w:r>
      <w:r w:rsidR="00D211A6">
        <w:rPr>
          <w:color w:val="auto"/>
          <w:szCs w:val="24"/>
        </w:rPr>
        <w:t>бразцами документов (не менее 3</w:t>
      </w:r>
      <w:r w:rsidR="00F670FC" w:rsidRPr="00F670FC">
        <w:rPr>
          <w:color w:val="auto"/>
          <w:szCs w:val="24"/>
        </w:rPr>
        <w:t>0 документов).</w:t>
      </w:r>
      <w:r w:rsidR="007B0848" w:rsidRPr="007B0848">
        <w:t xml:space="preserve"> </w:t>
      </w:r>
    </w:p>
    <w:p w14:paraId="02BEB116" w14:textId="7CD86448" w:rsidR="00210BE0" w:rsidRPr="0072291C" w:rsidRDefault="00DF45C1" w:rsidP="00210BE0">
      <w:pPr>
        <w:widowControl w:val="0"/>
        <w:tabs>
          <w:tab w:val="left" w:pos="1134"/>
        </w:tabs>
        <w:autoSpaceDE w:val="0"/>
        <w:autoSpaceDN w:val="0"/>
        <w:spacing w:after="0" w:line="360" w:lineRule="auto"/>
        <w:ind w:firstLine="709"/>
        <w:rPr>
          <w:color w:val="auto"/>
          <w:szCs w:val="24"/>
        </w:rPr>
      </w:pPr>
      <w:r w:rsidRPr="00DF45C1">
        <w:rPr>
          <w:color w:val="auto"/>
          <w:szCs w:val="24"/>
        </w:rPr>
        <w:t>10</w:t>
      </w:r>
      <w:r w:rsidR="00210BE0" w:rsidRPr="007B0848">
        <w:rPr>
          <w:color w:val="auto"/>
          <w:szCs w:val="24"/>
        </w:rPr>
        <w:t>)</w:t>
      </w:r>
      <w:r w:rsidR="00210BE0">
        <w:rPr>
          <w:color w:val="auto"/>
          <w:szCs w:val="24"/>
        </w:rPr>
        <w:t xml:space="preserve"> </w:t>
      </w:r>
      <w:r w:rsidR="00210BE0" w:rsidRPr="007B0848">
        <w:rPr>
          <w:color w:val="auto"/>
          <w:szCs w:val="24"/>
        </w:rPr>
        <w:t xml:space="preserve">Общий объем </w:t>
      </w:r>
      <w:r w:rsidR="00210BE0">
        <w:rPr>
          <w:color w:val="auto"/>
          <w:szCs w:val="24"/>
        </w:rPr>
        <w:t>очной</w:t>
      </w:r>
      <w:r w:rsidR="00210BE0" w:rsidRPr="007B0848">
        <w:rPr>
          <w:color w:val="auto"/>
          <w:szCs w:val="24"/>
        </w:rPr>
        <w:t xml:space="preserve"> учебной нагрузки определяется дополнительной профессиональной программой.</w:t>
      </w:r>
    </w:p>
    <w:p w14:paraId="7D8880B9" w14:textId="5D9D72AB" w:rsidR="00830919" w:rsidRDefault="007B0848" w:rsidP="00210BE0">
      <w:pPr>
        <w:widowControl w:val="0"/>
        <w:tabs>
          <w:tab w:val="left" w:pos="993"/>
        </w:tabs>
        <w:autoSpaceDE w:val="0"/>
        <w:autoSpaceDN w:val="0"/>
        <w:spacing w:after="0" w:line="360" w:lineRule="auto"/>
        <w:ind w:firstLine="709"/>
        <w:rPr>
          <w:color w:val="auto"/>
          <w:szCs w:val="24"/>
        </w:rPr>
      </w:pPr>
      <w:r>
        <w:rPr>
          <w:color w:val="auto"/>
          <w:szCs w:val="24"/>
        </w:rPr>
        <w:t>1</w:t>
      </w:r>
      <w:r w:rsidR="00DF45C1" w:rsidRPr="00DF45C1">
        <w:rPr>
          <w:color w:val="auto"/>
          <w:szCs w:val="24"/>
        </w:rPr>
        <w:t>1</w:t>
      </w:r>
      <w:r w:rsidR="00B76328">
        <w:rPr>
          <w:color w:val="auto"/>
          <w:szCs w:val="24"/>
        </w:rPr>
        <w:t>)</w:t>
      </w:r>
      <w:r w:rsidR="00210BE0">
        <w:rPr>
          <w:color w:val="auto"/>
          <w:szCs w:val="24"/>
        </w:rPr>
        <w:t xml:space="preserve"> </w:t>
      </w:r>
      <w:r w:rsidR="00830919">
        <w:rPr>
          <w:color w:val="auto"/>
          <w:szCs w:val="24"/>
        </w:rPr>
        <w:t>За группой должен быть закреплен представитель Исполнителя (методист), осуществляющий сопровождение групп.</w:t>
      </w:r>
    </w:p>
    <w:p w14:paraId="78BF2493" w14:textId="77777777" w:rsidR="00830919" w:rsidRPr="003E5938" w:rsidRDefault="00830919" w:rsidP="00830919">
      <w:pPr>
        <w:widowControl w:val="0"/>
        <w:spacing w:after="0" w:line="312" w:lineRule="auto"/>
        <w:ind w:firstLine="709"/>
        <w:rPr>
          <w:color w:val="auto"/>
          <w:szCs w:val="24"/>
        </w:rPr>
      </w:pPr>
      <w:r>
        <w:rPr>
          <w:color w:val="auto"/>
          <w:szCs w:val="24"/>
        </w:rPr>
        <w:t>Исполнитель должен подготовить:</w:t>
      </w:r>
    </w:p>
    <w:p w14:paraId="57EB26D8" w14:textId="2571733A" w:rsidR="00830919" w:rsidRDefault="00830919" w:rsidP="00830919">
      <w:pPr>
        <w:spacing w:line="360" w:lineRule="auto"/>
        <w:ind w:firstLine="709"/>
        <w:rPr>
          <w:color w:val="auto"/>
        </w:rPr>
      </w:pPr>
      <w:r w:rsidRPr="003543CE">
        <w:rPr>
          <w:color w:val="auto"/>
          <w:szCs w:val="24"/>
        </w:rPr>
        <w:t>1.</w:t>
      </w:r>
      <w:r>
        <w:rPr>
          <w:color w:val="auto"/>
        </w:rPr>
        <w:t xml:space="preserve">  К</w:t>
      </w:r>
      <w:r w:rsidRPr="00F818FF">
        <w:rPr>
          <w:color w:val="auto"/>
        </w:rPr>
        <w:t>раткий учебно-методический видеоматериал (курс), предназначенный для размещения на внутреннем информационном ресурсе Государственного заказчика «</w:t>
      </w:r>
      <w:r>
        <w:rPr>
          <w:color w:val="auto"/>
        </w:rPr>
        <w:t>Безопасность и охрана труда</w:t>
      </w:r>
      <w:r w:rsidRPr="00F818FF">
        <w:rPr>
          <w:color w:val="auto"/>
        </w:rPr>
        <w:t xml:space="preserve"> для новых сотрудников в 2026 году» для последующего использованиями сотрудниками </w:t>
      </w:r>
      <w:r w:rsidRPr="00F818FF">
        <w:rPr>
          <w:color w:val="auto"/>
        </w:rPr>
        <w:lastRenderedPageBreak/>
        <w:t>Государственного заказчика в качестве справочного и учебно-методического материала</w:t>
      </w:r>
      <w:r>
        <w:rPr>
          <w:color w:val="auto"/>
        </w:rPr>
        <w:t>. Учебно-методический материал должен:</w:t>
      </w:r>
    </w:p>
    <w:p w14:paraId="733E07A7" w14:textId="77777777" w:rsidR="00830919" w:rsidRDefault="00830919" w:rsidP="00830919">
      <w:pPr>
        <w:spacing w:line="360" w:lineRule="auto"/>
        <w:ind w:firstLine="709"/>
        <w:rPr>
          <w:color w:val="auto"/>
        </w:rPr>
      </w:pPr>
      <w:r>
        <w:rPr>
          <w:color w:val="auto"/>
        </w:rPr>
        <w:t>- носить практико-ориентированный характер;</w:t>
      </w:r>
    </w:p>
    <w:p w14:paraId="2DB8940B" w14:textId="59859026" w:rsidR="00830919" w:rsidRDefault="00830919" w:rsidP="00830919">
      <w:pPr>
        <w:spacing w:line="360" w:lineRule="auto"/>
        <w:ind w:firstLine="709"/>
        <w:rPr>
          <w:color w:val="auto"/>
        </w:rPr>
      </w:pPr>
      <w:r>
        <w:rPr>
          <w:color w:val="auto"/>
        </w:rPr>
        <w:t xml:space="preserve">- содержать краткие справочные и методические материалы по вопросам безопасности </w:t>
      </w:r>
      <w:r w:rsidR="001D500E">
        <w:rPr>
          <w:color w:val="auto"/>
        </w:rPr>
        <w:br/>
      </w:r>
      <w:r>
        <w:rPr>
          <w:color w:val="auto"/>
        </w:rPr>
        <w:t>и охраны труда;</w:t>
      </w:r>
    </w:p>
    <w:p w14:paraId="1D1445F0" w14:textId="77777777" w:rsidR="00830919" w:rsidRDefault="00830919" w:rsidP="00830919">
      <w:pPr>
        <w:spacing w:line="360" w:lineRule="auto"/>
        <w:ind w:firstLine="709"/>
        <w:rPr>
          <w:color w:val="auto"/>
        </w:rPr>
      </w:pPr>
      <w:r>
        <w:rPr>
          <w:color w:val="auto"/>
        </w:rPr>
        <w:t>- быть пригоден для самостоятельного ознакомления широким кругом работников Государственного заказчика;</w:t>
      </w:r>
    </w:p>
    <w:p w14:paraId="2DCBB6CB" w14:textId="183ED840" w:rsidR="00830919" w:rsidRPr="003543CE" w:rsidRDefault="00830919" w:rsidP="00830919">
      <w:pPr>
        <w:spacing w:line="360" w:lineRule="auto"/>
        <w:ind w:firstLine="709"/>
        <w:rPr>
          <w:color w:val="auto"/>
        </w:rPr>
      </w:pPr>
      <w:r>
        <w:rPr>
          <w:color w:val="auto"/>
        </w:rPr>
        <w:t xml:space="preserve">- передаваться Государственному заказчику в электронном формате, пригодном </w:t>
      </w:r>
      <w:r w:rsidR="001D500E">
        <w:rPr>
          <w:color w:val="auto"/>
        </w:rPr>
        <w:br/>
      </w:r>
      <w:r>
        <w:rPr>
          <w:color w:val="auto"/>
        </w:rPr>
        <w:t>для размещения на внутреннем информационном ресурсе Государственного заказчика.</w:t>
      </w:r>
    </w:p>
    <w:p w14:paraId="7B3062D5" w14:textId="77777777" w:rsidR="00830919" w:rsidRDefault="00830919" w:rsidP="00830919">
      <w:pPr>
        <w:widowControl w:val="0"/>
        <w:spacing w:after="0" w:line="312" w:lineRule="auto"/>
        <w:ind w:firstLine="709"/>
        <w:rPr>
          <w:color w:val="auto"/>
          <w:szCs w:val="24"/>
        </w:rPr>
      </w:pPr>
      <w:r>
        <w:rPr>
          <w:color w:val="auto"/>
          <w:szCs w:val="24"/>
        </w:rPr>
        <w:t xml:space="preserve">2.  Для каждого слушателя в электронном и/ или в бумажном виде: </w:t>
      </w:r>
    </w:p>
    <w:p w14:paraId="0A4C8476" w14:textId="77777777" w:rsidR="00830919" w:rsidRDefault="00830919" w:rsidP="00830919">
      <w:pPr>
        <w:widowControl w:val="0"/>
        <w:spacing w:after="0" w:line="312" w:lineRule="auto"/>
        <w:ind w:firstLine="709"/>
        <w:rPr>
          <w:color w:val="auto"/>
          <w:szCs w:val="24"/>
        </w:rPr>
      </w:pPr>
      <w:r>
        <w:rPr>
          <w:color w:val="auto"/>
          <w:szCs w:val="24"/>
        </w:rPr>
        <w:t xml:space="preserve">- презентационный материал по дополнительной профессиональной программе </w:t>
      </w:r>
      <w:r>
        <w:rPr>
          <w:color w:val="auto"/>
          <w:szCs w:val="24"/>
        </w:rPr>
        <w:br/>
        <w:t>(в электронном виде) для ознакомления слушателей с основным содержанием программы, который рассылается всем слушателям до начала обучения;</w:t>
      </w:r>
    </w:p>
    <w:p w14:paraId="348258BE" w14:textId="77777777" w:rsidR="00830919" w:rsidRDefault="00830919" w:rsidP="00830919">
      <w:pPr>
        <w:widowControl w:val="0"/>
        <w:spacing w:after="0" w:line="312" w:lineRule="auto"/>
        <w:ind w:firstLine="709"/>
        <w:rPr>
          <w:color w:val="auto"/>
          <w:szCs w:val="24"/>
        </w:rPr>
      </w:pPr>
      <w:r>
        <w:rPr>
          <w:color w:val="auto"/>
          <w:szCs w:val="24"/>
        </w:rPr>
        <w:t xml:space="preserve">- материалы преподавателей (лекции и презентации) по Программе обучения </w:t>
      </w:r>
      <w:r>
        <w:rPr>
          <w:color w:val="auto"/>
          <w:szCs w:val="24"/>
        </w:rPr>
        <w:br/>
        <w:t>(в электронном виде);</w:t>
      </w:r>
    </w:p>
    <w:p w14:paraId="07933B82" w14:textId="77777777" w:rsidR="00830919" w:rsidRDefault="00830919" w:rsidP="00830919">
      <w:pPr>
        <w:widowControl w:val="0"/>
        <w:spacing w:after="0" w:line="312" w:lineRule="auto"/>
        <w:ind w:firstLine="709"/>
        <w:rPr>
          <w:color w:val="auto"/>
          <w:szCs w:val="24"/>
        </w:rPr>
      </w:pPr>
      <w:r>
        <w:rPr>
          <w:color w:val="auto"/>
          <w:szCs w:val="24"/>
        </w:rPr>
        <w:t xml:space="preserve">- подборку учебно-методических материалов, необходимых для работы слушателей </w:t>
      </w:r>
      <w:r>
        <w:rPr>
          <w:color w:val="auto"/>
          <w:szCs w:val="24"/>
        </w:rPr>
        <w:br/>
        <w:t xml:space="preserve">в электронном виде, включающей подборку нормативных правовых актов (полный текст </w:t>
      </w:r>
      <w:r>
        <w:rPr>
          <w:color w:val="auto"/>
          <w:szCs w:val="24"/>
        </w:rPr>
        <w:br/>
        <w:t>и выдержки из нормативных правовых актов, актуальных в настоящее время), а также иных документов органов государственной власти, регламентирующих вопросы по предмету курса;</w:t>
      </w:r>
    </w:p>
    <w:p w14:paraId="365E8C78" w14:textId="77777777" w:rsidR="00830919" w:rsidRDefault="00830919" w:rsidP="00830919">
      <w:pPr>
        <w:widowControl w:val="0"/>
        <w:spacing w:after="0" w:line="312" w:lineRule="auto"/>
        <w:ind w:firstLine="709"/>
        <w:rPr>
          <w:color w:val="auto"/>
          <w:szCs w:val="24"/>
        </w:rPr>
      </w:pPr>
      <w:r>
        <w:rPr>
          <w:color w:val="auto"/>
          <w:szCs w:val="24"/>
        </w:rPr>
        <w:t>- раздаточный комплект методических материалов по темам, входящим в курс обучения (информационные и презентационные материалы в электронном виде);</w:t>
      </w:r>
    </w:p>
    <w:p w14:paraId="643FB1CE" w14:textId="77777777" w:rsidR="00830919" w:rsidRDefault="00830919" w:rsidP="00830919">
      <w:pPr>
        <w:widowControl w:val="0"/>
        <w:spacing w:after="0" w:line="312" w:lineRule="auto"/>
        <w:ind w:firstLine="709"/>
        <w:rPr>
          <w:color w:val="auto"/>
          <w:szCs w:val="24"/>
        </w:rPr>
      </w:pPr>
      <w:r>
        <w:rPr>
          <w:color w:val="auto"/>
          <w:szCs w:val="24"/>
        </w:rPr>
        <w:t>- учебный комплект на каждого слушателя</w:t>
      </w:r>
      <w:r w:rsidRPr="00CD0051">
        <w:t xml:space="preserve"> </w:t>
      </w:r>
      <w:r>
        <w:rPr>
          <w:color w:val="auto"/>
          <w:szCs w:val="24"/>
        </w:rPr>
        <w:t xml:space="preserve">в </w:t>
      </w:r>
      <w:r w:rsidRPr="00CD0051">
        <w:rPr>
          <w:color w:val="auto"/>
          <w:szCs w:val="24"/>
        </w:rPr>
        <w:t>бумажном виде</w:t>
      </w:r>
      <w:r>
        <w:rPr>
          <w:color w:val="auto"/>
          <w:szCs w:val="24"/>
        </w:rPr>
        <w:t xml:space="preserve"> (рабочая тетрадь с перечнем нормативных правовых актов, ручки).</w:t>
      </w:r>
    </w:p>
    <w:p w14:paraId="7A952059" w14:textId="77777777" w:rsidR="00830919" w:rsidRDefault="00830919" w:rsidP="00830919">
      <w:pPr>
        <w:widowControl w:val="0"/>
        <w:spacing w:after="0" w:line="312" w:lineRule="auto"/>
        <w:ind w:firstLine="709"/>
        <w:rPr>
          <w:color w:val="auto"/>
          <w:szCs w:val="24"/>
        </w:rPr>
      </w:pPr>
      <w:r>
        <w:rPr>
          <w:color w:val="auto"/>
          <w:szCs w:val="24"/>
        </w:rPr>
        <w:t xml:space="preserve">Учебный процесс должен быть организован с использованием современных инновационных технологий обучения (включая очные </w:t>
      </w:r>
      <w:proofErr w:type="spellStart"/>
      <w:r>
        <w:rPr>
          <w:color w:val="auto"/>
          <w:szCs w:val="24"/>
        </w:rPr>
        <w:t>вебинары</w:t>
      </w:r>
      <w:proofErr w:type="spellEnd"/>
      <w:r>
        <w:rPr>
          <w:color w:val="auto"/>
          <w:szCs w:val="24"/>
        </w:rPr>
        <w:t xml:space="preserve"> по каждому разделу учебной программы, которые можно также изучить в записи, </w:t>
      </w:r>
      <w:proofErr w:type="spellStart"/>
      <w:r>
        <w:rPr>
          <w:color w:val="auto"/>
          <w:szCs w:val="24"/>
        </w:rPr>
        <w:t>видеолекции</w:t>
      </w:r>
      <w:proofErr w:type="spellEnd"/>
      <w:r>
        <w:rPr>
          <w:color w:val="auto"/>
          <w:szCs w:val="24"/>
        </w:rPr>
        <w:t>, презентации).</w:t>
      </w:r>
    </w:p>
    <w:p w14:paraId="753938D6" w14:textId="77777777" w:rsidR="00A56397" w:rsidRDefault="00A56397" w:rsidP="00A56397">
      <w:pPr>
        <w:widowControl w:val="0"/>
        <w:autoSpaceDE w:val="0"/>
        <w:autoSpaceDN w:val="0"/>
        <w:spacing w:after="0" w:line="360" w:lineRule="auto"/>
        <w:ind w:firstLine="709"/>
        <w:rPr>
          <w:color w:val="auto"/>
          <w:szCs w:val="24"/>
        </w:rPr>
      </w:pPr>
      <w:r>
        <w:rPr>
          <w:color w:val="auto"/>
          <w:szCs w:val="24"/>
        </w:rPr>
        <w:t xml:space="preserve">Гражданские служащие должны иметь возможность получать консультации </w:t>
      </w:r>
      <w:r>
        <w:rPr>
          <w:color w:val="auto"/>
          <w:szCs w:val="24"/>
        </w:rPr>
        <w:br/>
        <w:t>по электронной почте у преподавателей, принимающих участие в обучении.</w:t>
      </w:r>
    </w:p>
    <w:p w14:paraId="41D5C9FE" w14:textId="5E308445" w:rsidR="00830919" w:rsidRPr="007C41AD" w:rsidRDefault="007B0848" w:rsidP="00ED50AE">
      <w:pPr>
        <w:widowControl w:val="0"/>
        <w:autoSpaceDE w:val="0"/>
        <w:autoSpaceDN w:val="0"/>
        <w:spacing w:after="0" w:line="360" w:lineRule="auto"/>
        <w:ind w:firstLine="709"/>
        <w:rPr>
          <w:color w:val="auto"/>
          <w:szCs w:val="24"/>
        </w:rPr>
      </w:pPr>
      <w:r w:rsidRPr="007C41AD">
        <w:rPr>
          <w:color w:val="auto"/>
          <w:szCs w:val="24"/>
        </w:rPr>
        <w:t>1</w:t>
      </w:r>
      <w:r w:rsidR="00DF45C1" w:rsidRPr="00DF45C1">
        <w:rPr>
          <w:color w:val="auto"/>
          <w:szCs w:val="24"/>
        </w:rPr>
        <w:t>2</w:t>
      </w:r>
      <w:r w:rsidR="00EC4B85" w:rsidRPr="007C41AD">
        <w:rPr>
          <w:color w:val="auto"/>
          <w:szCs w:val="24"/>
        </w:rPr>
        <w:t>)</w:t>
      </w:r>
      <w:r w:rsidR="003C2DC6">
        <w:rPr>
          <w:color w:val="auto"/>
          <w:szCs w:val="24"/>
        </w:rPr>
        <w:t xml:space="preserve"> </w:t>
      </w:r>
      <w:r w:rsidR="00EC4B85" w:rsidRPr="007C41AD">
        <w:rPr>
          <w:color w:val="auto"/>
          <w:szCs w:val="24"/>
        </w:rPr>
        <w:t xml:space="preserve"> Исполнитель должен осуществить по итогам обучения слушателей комплексную оценку приобретенных ими знаний. </w:t>
      </w:r>
      <w:r w:rsidR="008B532B" w:rsidRPr="007C41AD">
        <w:rPr>
          <w:color w:val="auto"/>
          <w:szCs w:val="24"/>
        </w:rPr>
        <w:t>Провести</w:t>
      </w:r>
      <w:r w:rsidR="00B930F9" w:rsidRPr="007C41AD">
        <w:rPr>
          <w:color w:val="auto"/>
          <w:szCs w:val="24"/>
        </w:rPr>
        <w:t xml:space="preserve"> анализ </w:t>
      </w:r>
      <w:r w:rsidR="00DB7791" w:rsidRPr="007C41AD">
        <w:rPr>
          <w:color w:val="auto"/>
          <w:szCs w:val="24"/>
        </w:rPr>
        <w:t>анкетирования</w:t>
      </w:r>
      <w:r w:rsidR="008B532B" w:rsidRPr="007C41AD">
        <w:rPr>
          <w:color w:val="auto"/>
          <w:szCs w:val="24"/>
        </w:rPr>
        <w:t xml:space="preserve"> слушателей о степени их удовлетворенности результатами обучения</w:t>
      </w:r>
      <w:r w:rsidR="008B2FC2" w:rsidRPr="007C41AD">
        <w:rPr>
          <w:color w:val="auto"/>
          <w:szCs w:val="24"/>
        </w:rPr>
        <w:t xml:space="preserve"> (по форме, представленной Исполнителем).</w:t>
      </w:r>
      <w:r w:rsidR="00DF721C" w:rsidRPr="007C41AD">
        <w:rPr>
          <w:color w:val="auto"/>
          <w:szCs w:val="24"/>
        </w:rPr>
        <w:t xml:space="preserve"> </w:t>
      </w:r>
    </w:p>
    <w:p w14:paraId="0892D2B4" w14:textId="19EDA931" w:rsidR="008B532B" w:rsidRDefault="00DF721C" w:rsidP="00ED50AE">
      <w:pPr>
        <w:widowControl w:val="0"/>
        <w:autoSpaceDE w:val="0"/>
        <w:autoSpaceDN w:val="0"/>
        <w:spacing w:after="0" w:line="360" w:lineRule="auto"/>
        <w:ind w:firstLine="709"/>
        <w:rPr>
          <w:color w:val="auto"/>
          <w:szCs w:val="24"/>
        </w:rPr>
      </w:pPr>
      <w:r w:rsidRPr="00DF721C">
        <w:rPr>
          <w:color w:val="auto"/>
          <w:szCs w:val="24"/>
        </w:rPr>
        <w:t xml:space="preserve">После освоения гражданскими служащими Программы и успешного проведения проверки знаний требований охраны труда им выдается удостоверение о проверке знаний требований охраны труда в соответствии с постановлением Правительства Российской Федерации </w:t>
      </w:r>
      <w:r w:rsidR="00830919">
        <w:rPr>
          <w:color w:val="auto"/>
          <w:szCs w:val="24"/>
        </w:rPr>
        <w:br/>
      </w:r>
      <w:r w:rsidRPr="00DF721C">
        <w:rPr>
          <w:color w:val="auto"/>
          <w:szCs w:val="24"/>
        </w:rPr>
        <w:t>от 24 декабря 2021 г. № 2464 «О порядке обучения по охране труда и проверки знания требований охраны труда».</w:t>
      </w:r>
    </w:p>
    <w:p w14:paraId="71C368A4" w14:textId="322C436A" w:rsidR="00B930F9" w:rsidRDefault="00EC4B85" w:rsidP="00B738C4">
      <w:pPr>
        <w:widowControl w:val="0"/>
        <w:autoSpaceDE w:val="0"/>
        <w:autoSpaceDN w:val="0"/>
        <w:spacing w:after="0" w:line="360" w:lineRule="auto"/>
        <w:ind w:firstLine="709"/>
        <w:rPr>
          <w:color w:val="auto"/>
          <w:szCs w:val="24"/>
        </w:rPr>
      </w:pPr>
      <w:r w:rsidRPr="00EC4B85">
        <w:rPr>
          <w:color w:val="auto"/>
          <w:szCs w:val="24"/>
        </w:rPr>
        <w:lastRenderedPageBreak/>
        <w:t xml:space="preserve">Слушателям, успешно освоившим Программу и прошедшим итоговую аттестацию, Исполнитель обязан выдать удостоверение о повышении </w:t>
      </w:r>
      <w:r w:rsidRPr="00B92CAB">
        <w:rPr>
          <w:color w:val="auto"/>
          <w:szCs w:val="24"/>
        </w:rPr>
        <w:t>квалификации</w:t>
      </w:r>
      <w:r w:rsidRPr="00B92CAB">
        <w:rPr>
          <w:szCs w:val="24"/>
        </w:rPr>
        <w:t xml:space="preserve"> у</w:t>
      </w:r>
      <w:r w:rsidRPr="00EC4B85">
        <w:rPr>
          <w:szCs w:val="24"/>
        </w:rPr>
        <w:t>становленного образца</w:t>
      </w:r>
      <w:r w:rsidR="008B2FC2">
        <w:rPr>
          <w:color w:val="auto"/>
          <w:szCs w:val="24"/>
        </w:rPr>
        <w:t xml:space="preserve"> (если удостоверение о повышении квалификации Исполнитель не выдает в день сдачи итоговой аттестации, то доставка </w:t>
      </w:r>
      <w:r w:rsidR="00684800">
        <w:rPr>
          <w:color w:val="auto"/>
          <w:szCs w:val="24"/>
        </w:rPr>
        <w:t xml:space="preserve">и выдача </w:t>
      </w:r>
      <w:r w:rsidR="008B2FC2">
        <w:rPr>
          <w:color w:val="auto"/>
          <w:szCs w:val="24"/>
        </w:rPr>
        <w:t>удостоверений</w:t>
      </w:r>
      <w:r w:rsidR="00787085">
        <w:rPr>
          <w:color w:val="auto"/>
          <w:szCs w:val="24"/>
        </w:rPr>
        <w:t xml:space="preserve"> о повышен</w:t>
      </w:r>
      <w:r w:rsidR="00684800">
        <w:rPr>
          <w:color w:val="auto"/>
          <w:szCs w:val="24"/>
        </w:rPr>
        <w:t>ии квалификации осуществляется И</w:t>
      </w:r>
      <w:r w:rsidR="00787085">
        <w:rPr>
          <w:color w:val="auto"/>
          <w:szCs w:val="24"/>
        </w:rPr>
        <w:t>сполнителем).</w:t>
      </w:r>
    </w:p>
    <w:p w14:paraId="672306CB" w14:textId="77777777" w:rsidR="00B738C4" w:rsidRPr="00E662B3" w:rsidRDefault="00B738C4" w:rsidP="00B738C4">
      <w:pPr>
        <w:widowControl w:val="0"/>
        <w:autoSpaceDE w:val="0"/>
        <w:autoSpaceDN w:val="0"/>
        <w:spacing w:after="0" w:line="360" w:lineRule="auto"/>
        <w:ind w:firstLine="709"/>
        <w:rPr>
          <w:color w:val="auto"/>
          <w:szCs w:val="24"/>
        </w:rPr>
      </w:pPr>
    </w:p>
    <w:p w14:paraId="50FBD23B" w14:textId="0861B822" w:rsidR="00EC4B85" w:rsidRDefault="00EC4B85" w:rsidP="00ED50AE">
      <w:pPr>
        <w:widowControl w:val="0"/>
        <w:autoSpaceDE w:val="0"/>
        <w:autoSpaceDN w:val="0"/>
        <w:spacing w:after="0" w:line="360" w:lineRule="auto"/>
        <w:ind w:firstLine="709"/>
        <w:rPr>
          <w:b/>
          <w:color w:val="auto"/>
          <w:szCs w:val="24"/>
        </w:rPr>
      </w:pPr>
      <w:r w:rsidRPr="00ED50AE">
        <w:rPr>
          <w:b/>
          <w:color w:val="auto"/>
          <w:szCs w:val="24"/>
        </w:rPr>
        <w:t xml:space="preserve">6. Основание для оказания Услуги: </w:t>
      </w:r>
    </w:p>
    <w:p w14:paraId="177ADE5B" w14:textId="083E36B5" w:rsidR="00C43DF3" w:rsidRDefault="00C43DF3" w:rsidP="00120D93">
      <w:pPr>
        <w:pStyle w:val="aa"/>
        <w:numPr>
          <w:ilvl w:val="0"/>
          <w:numId w:val="31"/>
        </w:numPr>
        <w:autoSpaceDE w:val="0"/>
        <w:autoSpaceDN w:val="0"/>
        <w:adjustRightInd w:val="0"/>
        <w:spacing w:after="0"/>
        <w:ind w:left="0" w:firstLine="709"/>
        <w:rPr>
          <w:szCs w:val="24"/>
        </w:rPr>
      </w:pPr>
      <w:r w:rsidRPr="00E703E6">
        <w:rPr>
          <w:szCs w:val="24"/>
        </w:rPr>
        <w:t>Федеральный закон от 29.12.2012 № 273-ФЗ «Об образовании в Российской Федерации»</w:t>
      </w:r>
      <w:r w:rsidR="00CE452F" w:rsidRPr="00E703E6">
        <w:rPr>
          <w:szCs w:val="24"/>
        </w:rPr>
        <w:t>.</w:t>
      </w:r>
      <w:r w:rsidRPr="00E703E6">
        <w:rPr>
          <w:szCs w:val="24"/>
        </w:rPr>
        <w:t xml:space="preserve"> </w:t>
      </w:r>
    </w:p>
    <w:p w14:paraId="5FB0FB09" w14:textId="7CA1AD54" w:rsidR="00C43DF3" w:rsidRPr="00E703E6" w:rsidRDefault="00C43DF3" w:rsidP="00120D93">
      <w:pPr>
        <w:pStyle w:val="aa"/>
        <w:numPr>
          <w:ilvl w:val="0"/>
          <w:numId w:val="31"/>
        </w:numPr>
        <w:autoSpaceDE w:val="0"/>
        <w:autoSpaceDN w:val="0"/>
        <w:adjustRightInd w:val="0"/>
        <w:spacing w:after="0"/>
        <w:ind w:left="0" w:firstLine="709"/>
        <w:rPr>
          <w:szCs w:val="24"/>
        </w:rPr>
      </w:pPr>
      <w:r w:rsidRPr="00C43DF3">
        <w:t xml:space="preserve"> Федеральный закон от 04 мая</w:t>
      </w:r>
      <w:r w:rsidRPr="00C43DF3" w:rsidDel="0008763E">
        <w:t xml:space="preserve"> </w:t>
      </w:r>
      <w:r w:rsidRPr="00C43DF3">
        <w:t xml:space="preserve">2011 г. № 99-ФЗ «О лицензировании отдельных видов деятельности". </w:t>
      </w:r>
    </w:p>
    <w:p w14:paraId="61835A23" w14:textId="791E7727" w:rsidR="000D2EB7" w:rsidRDefault="000D2EB7" w:rsidP="00120D93">
      <w:pPr>
        <w:pStyle w:val="aa"/>
        <w:numPr>
          <w:ilvl w:val="0"/>
          <w:numId w:val="31"/>
        </w:numPr>
        <w:autoSpaceDE w:val="0"/>
        <w:autoSpaceDN w:val="0"/>
        <w:adjustRightInd w:val="0"/>
        <w:spacing w:after="0"/>
        <w:ind w:left="0" w:firstLine="709"/>
        <w:rPr>
          <w:szCs w:val="24"/>
        </w:rPr>
      </w:pPr>
      <w:r w:rsidRPr="000D2EB7">
        <w:rPr>
          <w:szCs w:val="24"/>
        </w:rPr>
        <w:t>Федеральный закон от 27 июля 2004 г. № 79-ФЗ «О государственной гражданской службе Российской Федерации»;</w:t>
      </w:r>
    </w:p>
    <w:p w14:paraId="20CE0523" w14:textId="37CF8365" w:rsidR="000D2EB7" w:rsidRDefault="000D2EB7" w:rsidP="00120D93">
      <w:pPr>
        <w:pStyle w:val="aa"/>
        <w:numPr>
          <w:ilvl w:val="0"/>
          <w:numId w:val="31"/>
        </w:numPr>
        <w:autoSpaceDE w:val="0"/>
        <w:autoSpaceDN w:val="0"/>
        <w:adjustRightInd w:val="0"/>
        <w:spacing w:after="0"/>
        <w:ind w:left="0" w:firstLine="709"/>
        <w:rPr>
          <w:szCs w:val="24"/>
        </w:rPr>
      </w:pPr>
      <w:r w:rsidRPr="00E703E6">
        <w:rPr>
          <w:szCs w:val="24"/>
        </w:rPr>
        <w:t xml:space="preserve">Указ Президента Российской Федерации от 21 февраля 2019 г. № 68 </w:t>
      </w:r>
      <w:r>
        <w:rPr>
          <w:szCs w:val="24"/>
        </w:rPr>
        <w:br/>
      </w:r>
      <w:r w:rsidRPr="00E703E6">
        <w:rPr>
          <w:szCs w:val="24"/>
        </w:rPr>
        <w:t>«О профессиональном развитии государственных гражданских служащих Российской Федерации»;</w:t>
      </w:r>
    </w:p>
    <w:p w14:paraId="0D957009" w14:textId="77777777" w:rsidR="000D2EB7" w:rsidRPr="000D2EB7" w:rsidRDefault="000D2EB7" w:rsidP="00120D93">
      <w:pPr>
        <w:pStyle w:val="aa"/>
        <w:numPr>
          <w:ilvl w:val="0"/>
          <w:numId w:val="31"/>
        </w:numPr>
        <w:autoSpaceDE w:val="0"/>
        <w:autoSpaceDN w:val="0"/>
        <w:adjustRightInd w:val="0"/>
        <w:spacing w:after="0"/>
        <w:ind w:hanging="720"/>
        <w:rPr>
          <w:szCs w:val="24"/>
        </w:rPr>
      </w:pPr>
      <w:r w:rsidRPr="000D2EB7">
        <w:rPr>
          <w:szCs w:val="24"/>
        </w:rPr>
        <w:t xml:space="preserve">Постановление Правительства Российской Федерации от 24 декабря 2021 г. № 2464 </w:t>
      </w:r>
    </w:p>
    <w:p w14:paraId="44A0DA89" w14:textId="03D0FE59" w:rsidR="000D2EB7" w:rsidRDefault="000D2EB7" w:rsidP="00120D93">
      <w:pPr>
        <w:pStyle w:val="aa"/>
        <w:ind w:left="-567" w:firstLine="556"/>
      </w:pPr>
      <w:r w:rsidRPr="000D2EB7">
        <w:rPr>
          <w:szCs w:val="24"/>
        </w:rPr>
        <w:t>«О порядке обучения по охране труда и проверки знания требований охраны труда</w:t>
      </w:r>
      <w:r w:rsidRPr="000D2EB7">
        <w:t>»;</w:t>
      </w:r>
    </w:p>
    <w:p w14:paraId="4BD333A6" w14:textId="06DAD963" w:rsidR="000D2EB7" w:rsidRPr="000D2EB7" w:rsidRDefault="000D2EB7" w:rsidP="00120D93">
      <w:pPr>
        <w:pStyle w:val="aa"/>
        <w:numPr>
          <w:ilvl w:val="0"/>
          <w:numId w:val="31"/>
        </w:numPr>
        <w:ind w:left="0" w:firstLine="709"/>
      </w:pPr>
      <w:r w:rsidRPr="000D2EB7">
        <w:t>Постановление Правительства РФ от 18 сентября 2020 г. № 1490 «О лицензировани</w:t>
      </w:r>
      <w:r w:rsidR="008C415A">
        <w:t>и образовательной деятельности»;</w:t>
      </w:r>
      <w:r w:rsidRPr="000D2EB7">
        <w:t xml:space="preserve"> </w:t>
      </w:r>
    </w:p>
    <w:p w14:paraId="556EAE9B" w14:textId="6A8A9BA2" w:rsidR="000D2EB7" w:rsidRPr="000D2EB7" w:rsidRDefault="000D2EB7" w:rsidP="00120D93">
      <w:pPr>
        <w:pStyle w:val="aa"/>
        <w:numPr>
          <w:ilvl w:val="0"/>
          <w:numId w:val="31"/>
        </w:numPr>
        <w:ind w:left="0" w:firstLine="709"/>
      </w:pPr>
      <w:r w:rsidRPr="000D2EB7">
        <w:t>Постановление Правительства РФ от 15 сентября 2020 № 1441 «Об утверждении Правил оказания</w:t>
      </w:r>
      <w:r w:rsidR="008C415A">
        <w:t xml:space="preserve"> платных образовательных услуг»;</w:t>
      </w:r>
      <w:r w:rsidRPr="000D2EB7">
        <w:t xml:space="preserve"> </w:t>
      </w:r>
    </w:p>
    <w:p w14:paraId="45254ED4" w14:textId="434AA65E" w:rsidR="000D2EB7" w:rsidRDefault="000D2EB7" w:rsidP="00120D93">
      <w:pPr>
        <w:pStyle w:val="aa"/>
        <w:numPr>
          <w:ilvl w:val="0"/>
          <w:numId w:val="31"/>
        </w:numPr>
        <w:ind w:left="0" w:firstLine="709"/>
      </w:pPr>
      <w:r w:rsidRPr="000D2EB7">
        <w:t xml:space="preserve">Приказ </w:t>
      </w:r>
      <w:proofErr w:type="spellStart"/>
      <w:r w:rsidRPr="000D2EB7">
        <w:t>Минобрнауки</w:t>
      </w:r>
      <w:proofErr w:type="spellEnd"/>
      <w:r w:rsidRPr="000D2EB7">
        <w:t xml:space="preserve"> России от 24 марта 2025 г. № 266 «Об утверждении Порядка организации и осуществления образовательной деятельности по дополнительн</w:t>
      </w:r>
      <w:r>
        <w:t>ым профессиональным программам»;</w:t>
      </w:r>
    </w:p>
    <w:p w14:paraId="7578FA78" w14:textId="77777777" w:rsidR="000D2EB7" w:rsidRDefault="000D2EB7" w:rsidP="00042249">
      <w:pPr>
        <w:pStyle w:val="aa"/>
        <w:numPr>
          <w:ilvl w:val="0"/>
          <w:numId w:val="31"/>
        </w:numPr>
        <w:ind w:left="0" w:firstLine="709"/>
      </w:pPr>
      <w:r>
        <w:t xml:space="preserve">Государственный заказ на мероприятия по профессиональному развитию федеральных государственных гражданских служащих на 2026 год, утвержденного распоряжением Правительства Российской Федерации от 11 марта 2026 г. № 471-р </w:t>
      </w:r>
    </w:p>
    <w:p w14:paraId="21DD4F5F" w14:textId="6D02A87F" w:rsidR="000D2EB7" w:rsidRDefault="000D2EB7" w:rsidP="00042249">
      <w:pPr>
        <w:ind w:firstLine="709"/>
      </w:pPr>
      <w:r>
        <w:t xml:space="preserve">«Об утверждении распределения бюджетных ассигнований федерального бюджета на 2026 год и на плановый период 2027 и 2028 годов, предусмотренных </w:t>
      </w:r>
      <w:r w:rsidR="00AC23FF">
        <w:br/>
      </w:r>
      <w:r>
        <w:t>на профессиональное развитие федеральных государственных гражданских служащих»;</w:t>
      </w:r>
    </w:p>
    <w:p w14:paraId="7DC5F5C2" w14:textId="7C6E7F1F" w:rsidR="000D2EB7" w:rsidRDefault="000D2EB7" w:rsidP="00042249">
      <w:pPr>
        <w:pStyle w:val="aa"/>
        <w:numPr>
          <w:ilvl w:val="0"/>
          <w:numId w:val="31"/>
        </w:numPr>
        <w:ind w:left="0" w:firstLine="709"/>
      </w:pPr>
      <w:r>
        <w:t xml:space="preserve">Стоимость 1 человеко-часа определена на основании Итоговых значений стоимости одного человеко-часа, применяемых при расчете стоимости обучения федеральных государственных гражданских служащих на территории Российской Федерации в 2026 году, рекомендованы письмом Министерства труда и социальной защиты Российской Федерации от 23 июля 2025 г. № 18-6/10/В-12384.  </w:t>
      </w:r>
    </w:p>
    <w:p w14:paraId="7330A61D" w14:textId="5B0D7E47" w:rsidR="00B930F9" w:rsidRPr="00953094" w:rsidRDefault="000D2EB7" w:rsidP="00E703E6">
      <w:pPr>
        <w:pStyle w:val="aa"/>
        <w:rPr>
          <w:snapToGrid w:val="0"/>
          <w:szCs w:val="24"/>
        </w:rPr>
      </w:pPr>
      <w:r w:rsidRPr="000D2EB7">
        <w:rPr>
          <w:color w:val="auto"/>
        </w:rPr>
        <w:t xml:space="preserve"> </w:t>
      </w:r>
    </w:p>
    <w:p w14:paraId="0FCB8D24" w14:textId="77777777" w:rsidR="00EC4B85" w:rsidRPr="00ED50AE" w:rsidRDefault="00EC4B85" w:rsidP="00ED50AE">
      <w:pPr>
        <w:widowControl w:val="0"/>
        <w:autoSpaceDE w:val="0"/>
        <w:autoSpaceDN w:val="0"/>
        <w:spacing w:after="0" w:line="360" w:lineRule="auto"/>
        <w:ind w:firstLine="709"/>
        <w:rPr>
          <w:b/>
          <w:color w:val="auto"/>
          <w:szCs w:val="24"/>
        </w:rPr>
      </w:pPr>
      <w:r w:rsidRPr="00ED50AE">
        <w:rPr>
          <w:b/>
          <w:color w:val="auto"/>
          <w:szCs w:val="24"/>
        </w:rPr>
        <w:t>7. Общие требования к дополнительной профессиональной программе:</w:t>
      </w:r>
    </w:p>
    <w:p w14:paraId="0EF250CF" w14:textId="77777777" w:rsidR="00EC4B85" w:rsidRPr="00EC4B85" w:rsidRDefault="00EC4B85" w:rsidP="00ED50AE">
      <w:pPr>
        <w:widowControl w:val="0"/>
        <w:autoSpaceDE w:val="0"/>
        <w:autoSpaceDN w:val="0"/>
        <w:spacing w:after="0" w:line="360" w:lineRule="auto"/>
        <w:ind w:firstLine="709"/>
        <w:rPr>
          <w:color w:val="auto"/>
          <w:szCs w:val="24"/>
        </w:rPr>
      </w:pPr>
      <w:r w:rsidRPr="00EC4B85">
        <w:rPr>
          <w:color w:val="auto"/>
          <w:szCs w:val="24"/>
        </w:rPr>
        <w:t>1) Дополнительная профессиональная программа должна соответствовать требованиям законодательства Российской Федерации об образовании и государственной гражданской службе и обеспечивать получение гражданскими служащими необходимых знаний по предлагаемому курсу обучения.</w:t>
      </w:r>
    </w:p>
    <w:p w14:paraId="0112C78E" w14:textId="3097F82D" w:rsidR="00EC4B85" w:rsidRDefault="00EC4B85" w:rsidP="00ED50AE">
      <w:pPr>
        <w:widowControl w:val="0"/>
        <w:autoSpaceDE w:val="0"/>
        <w:autoSpaceDN w:val="0"/>
        <w:spacing w:after="0" w:line="360" w:lineRule="auto"/>
        <w:ind w:firstLine="709"/>
        <w:rPr>
          <w:color w:val="auto"/>
          <w:szCs w:val="24"/>
        </w:rPr>
      </w:pPr>
      <w:r w:rsidRPr="00EC4B85">
        <w:rPr>
          <w:color w:val="auto"/>
          <w:szCs w:val="24"/>
        </w:rPr>
        <w:t xml:space="preserve">2) Дополнительная профессиональная программа должна реализовываться на основе современных инновационных образовательных технологий и средств обучения, активных методов </w:t>
      </w:r>
      <w:r w:rsidRPr="00EC4B85">
        <w:rPr>
          <w:color w:val="auto"/>
          <w:szCs w:val="24"/>
        </w:rPr>
        <w:lastRenderedPageBreak/>
        <w:t xml:space="preserve">ведения занятий. </w:t>
      </w:r>
    </w:p>
    <w:p w14:paraId="43D840FB" w14:textId="77777777" w:rsidR="00B5365F" w:rsidRDefault="00B5365F" w:rsidP="00ED50AE">
      <w:pPr>
        <w:spacing w:after="0" w:line="360" w:lineRule="auto"/>
        <w:ind w:firstLine="709"/>
        <w:jc w:val="center"/>
        <w:rPr>
          <w:b/>
          <w:color w:val="auto"/>
          <w:szCs w:val="24"/>
        </w:rPr>
      </w:pPr>
    </w:p>
    <w:p w14:paraId="244922BE" w14:textId="77777777" w:rsidR="007A5F4D" w:rsidRDefault="0098746D" w:rsidP="00ED50AE">
      <w:pPr>
        <w:spacing w:after="0" w:line="360" w:lineRule="auto"/>
        <w:ind w:firstLine="709"/>
        <w:rPr>
          <w:b/>
        </w:rPr>
      </w:pPr>
      <w:r w:rsidRPr="00395A85">
        <w:rPr>
          <w:b/>
          <w:color w:val="auto"/>
          <w:szCs w:val="24"/>
        </w:rPr>
        <w:t xml:space="preserve">8. </w:t>
      </w:r>
      <w:r w:rsidR="001543BF">
        <w:rPr>
          <w:b/>
        </w:rPr>
        <w:t>УЧЕБНО-ТЕМАТИЧЕСКИЙ ПЛАН программы повышения квалификации</w:t>
      </w:r>
      <w:r w:rsidR="007A5F4D">
        <w:rPr>
          <w:b/>
        </w:rPr>
        <w:t>:</w:t>
      </w:r>
      <w:r w:rsidR="001543BF">
        <w:rPr>
          <w:b/>
        </w:rPr>
        <w:t xml:space="preserve"> федеральных государственных гражданских служащих</w:t>
      </w:r>
      <w:r w:rsidR="007A5F4D">
        <w:rPr>
          <w:b/>
        </w:rPr>
        <w:t>:</w:t>
      </w:r>
    </w:p>
    <w:p w14:paraId="3C6BE025" w14:textId="4CA1E20E" w:rsidR="0098746D" w:rsidRPr="007A5F4D" w:rsidRDefault="000229E6" w:rsidP="007A5F4D">
      <w:pPr>
        <w:pStyle w:val="aa"/>
        <w:numPr>
          <w:ilvl w:val="0"/>
          <w:numId w:val="30"/>
        </w:numPr>
        <w:spacing w:after="0" w:line="360" w:lineRule="auto"/>
        <w:rPr>
          <w:b/>
          <w:color w:val="auto"/>
          <w:szCs w:val="24"/>
        </w:rPr>
      </w:pPr>
      <w:r w:rsidRPr="007A5F4D">
        <w:rPr>
          <w:b/>
          <w:color w:val="auto"/>
          <w:szCs w:val="24"/>
        </w:rPr>
        <w:t>«Безопасность и охрана труда»</w:t>
      </w:r>
      <w:r w:rsidR="007A5F4D">
        <w:rPr>
          <w:b/>
          <w:color w:val="auto"/>
          <w:szCs w:val="24"/>
        </w:rPr>
        <w:t>, 40 академических часов.</w:t>
      </w:r>
    </w:p>
    <w:p w14:paraId="42373851" w14:textId="3AF331B8" w:rsidR="00660BBD" w:rsidRPr="0098746D" w:rsidRDefault="00660BBD" w:rsidP="00ED50AE">
      <w:pPr>
        <w:spacing w:after="0" w:line="360" w:lineRule="auto"/>
        <w:ind w:firstLine="709"/>
        <w:rPr>
          <w:rFonts w:eastAsia="Calibri"/>
          <w:color w:val="auto"/>
          <w:szCs w:val="24"/>
          <w:lang w:eastAsia="en-US"/>
        </w:rPr>
      </w:pPr>
      <w:r w:rsidRPr="001A3ECF">
        <w:rPr>
          <w:b/>
          <w:color w:val="auto"/>
          <w:szCs w:val="24"/>
          <w:lang w:eastAsia="en-US"/>
        </w:rPr>
        <w:t xml:space="preserve">Полное </w:t>
      </w:r>
      <w:r w:rsidRPr="001A3ECF">
        <w:rPr>
          <w:b/>
          <w:color w:val="auto"/>
          <w:szCs w:val="24"/>
        </w:rPr>
        <w:t>наименование</w:t>
      </w:r>
      <w:r w:rsidRPr="001A3ECF">
        <w:rPr>
          <w:b/>
          <w:color w:val="auto"/>
          <w:szCs w:val="24"/>
          <w:lang w:eastAsia="en-US"/>
        </w:rPr>
        <w:t xml:space="preserve"> и продолжительность программы обучения по охране труда</w:t>
      </w:r>
      <w:r w:rsidRPr="00ED50AE">
        <w:rPr>
          <w:b/>
          <w:color w:val="auto"/>
          <w:szCs w:val="24"/>
          <w:lang w:eastAsia="en-US"/>
        </w:rPr>
        <w:t>:</w:t>
      </w:r>
      <w:r w:rsidRPr="0098746D">
        <w:rPr>
          <w:color w:val="auto"/>
          <w:szCs w:val="24"/>
          <w:lang w:eastAsia="en-US"/>
        </w:rPr>
        <w:t xml:space="preserve"> </w:t>
      </w:r>
      <w:r w:rsidRPr="0098746D">
        <w:rPr>
          <w:rFonts w:eastAsia="Calibri"/>
          <w:color w:val="auto"/>
          <w:szCs w:val="24"/>
          <w:lang w:eastAsia="en-US"/>
        </w:rPr>
        <w:t>обучение по общим вопросам охраны труда и функционирования системы управления охраной труда, а также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w:t>
      </w:r>
      <w:r>
        <w:rPr>
          <w:rFonts w:eastAsia="Calibri"/>
          <w:color w:val="auto"/>
          <w:szCs w:val="24"/>
          <w:lang w:eastAsia="en-US"/>
        </w:rPr>
        <w:t>ков</w:t>
      </w:r>
      <w:r w:rsidRPr="0098746D">
        <w:rPr>
          <w:rFonts w:eastAsia="Calibri"/>
          <w:color w:val="auto"/>
          <w:szCs w:val="24"/>
          <w:lang w:eastAsia="en-US"/>
        </w:rPr>
        <w:t xml:space="preserve"> и по оказанию первой помощи пострадавшим</w:t>
      </w:r>
      <w:r w:rsidR="00A369EE">
        <w:rPr>
          <w:rFonts w:eastAsia="Calibri"/>
          <w:color w:val="auto"/>
          <w:szCs w:val="24"/>
          <w:lang w:eastAsia="en-US"/>
        </w:rPr>
        <w:t>.</w:t>
      </w:r>
    </w:p>
    <w:p w14:paraId="1182C25D" w14:textId="62B0A509" w:rsidR="0098746D" w:rsidRPr="00E703E6" w:rsidRDefault="0098746D" w:rsidP="00ED50AE">
      <w:pPr>
        <w:tabs>
          <w:tab w:val="num" w:pos="0"/>
        </w:tabs>
        <w:spacing w:after="0" w:line="360" w:lineRule="auto"/>
        <w:ind w:firstLine="709"/>
        <w:rPr>
          <w:szCs w:val="24"/>
        </w:rPr>
      </w:pPr>
      <w:r w:rsidRPr="00E703E6">
        <w:rPr>
          <w:color w:val="auto"/>
          <w:szCs w:val="24"/>
        </w:rPr>
        <w:t xml:space="preserve">Цель – </w:t>
      </w:r>
      <w:r w:rsidRPr="00E703E6">
        <w:rPr>
          <w:szCs w:val="24"/>
        </w:rPr>
        <w:t>формирование компетенций в сфере организации работы по охране труда.</w:t>
      </w:r>
    </w:p>
    <w:p w14:paraId="606711DF" w14:textId="07EC2A6D" w:rsidR="0098746D" w:rsidRPr="00395A85" w:rsidRDefault="0098746D" w:rsidP="00ED50AE">
      <w:pPr>
        <w:widowControl w:val="0"/>
        <w:autoSpaceDE w:val="0"/>
        <w:autoSpaceDN w:val="0"/>
        <w:spacing w:after="0" w:line="360" w:lineRule="auto"/>
        <w:ind w:firstLine="709"/>
        <w:rPr>
          <w:i/>
          <w:color w:val="auto"/>
          <w:szCs w:val="24"/>
        </w:rPr>
      </w:pPr>
      <w:r w:rsidRPr="00E703E6">
        <w:rPr>
          <w:color w:val="auto"/>
          <w:szCs w:val="24"/>
        </w:rPr>
        <w:t>Группа и категория должностей, замещаемых федеральными государственными гражданскими служащими:</w:t>
      </w:r>
      <w:r w:rsidRPr="00395A85">
        <w:rPr>
          <w:b/>
          <w:color w:val="auto"/>
          <w:szCs w:val="24"/>
        </w:rPr>
        <w:t xml:space="preserve"> </w:t>
      </w:r>
      <w:r w:rsidR="00923B83" w:rsidRPr="00923B83">
        <w:rPr>
          <w:color w:val="auto"/>
          <w:szCs w:val="24"/>
        </w:rPr>
        <w:t>руководители,</w:t>
      </w:r>
      <w:r w:rsidR="00923B83">
        <w:rPr>
          <w:b/>
          <w:color w:val="auto"/>
          <w:szCs w:val="24"/>
        </w:rPr>
        <w:t xml:space="preserve"> </w:t>
      </w:r>
      <w:r w:rsidRPr="00395A85">
        <w:rPr>
          <w:color w:val="auto"/>
          <w:szCs w:val="24"/>
        </w:rPr>
        <w:t>специалисты, обеспечивающие специалисты (младшая, старшая, ведущая, главная</w:t>
      </w:r>
      <w:r w:rsidR="0055553B">
        <w:rPr>
          <w:color w:val="auto"/>
          <w:szCs w:val="24"/>
        </w:rPr>
        <w:t>, высшая</w:t>
      </w:r>
      <w:r w:rsidRPr="00395A85">
        <w:rPr>
          <w:color w:val="auto"/>
          <w:szCs w:val="24"/>
        </w:rPr>
        <w:t>).</w:t>
      </w:r>
    </w:p>
    <w:p w14:paraId="6D2578AB" w14:textId="58A3D073" w:rsidR="0098746D" w:rsidRPr="00E703E6" w:rsidRDefault="0098746D" w:rsidP="00ED50AE">
      <w:pPr>
        <w:widowControl w:val="0"/>
        <w:tabs>
          <w:tab w:val="left" w:pos="567"/>
          <w:tab w:val="left" w:pos="851"/>
          <w:tab w:val="left" w:pos="1134"/>
          <w:tab w:val="left" w:pos="1418"/>
          <w:tab w:val="left" w:pos="1701"/>
          <w:tab w:val="left" w:pos="1985"/>
        </w:tabs>
        <w:spacing w:after="0" w:line="360" w:lineRule="auto"/>
        <w:ind w:firstLine="709"/>
        <w:rPr>
          <w:color w:val="auto"/>
          <w:szCs w:val="24"/>
          <w:lang w:eastAsia="en-US"/>
        </w:rPr>
      </w:pPr>
      <w:r w:rsidRPr="00E703E6">
        <w:rPr>
          <w:color w:val="auto"/>
          <w:kern w:val="28"/>
          <w:szCs w:val="24"/>
        </w:rPr>
        <w:t xml:space="preserve">Форма обучения: </w:t>
      </w:r>
      <w:r w:rsidRPr="00E703E6">
        <w:rPr>
          <w:color w:val="auto"/>
          <w:szCs w:val="24"/>
        </w:rPr>
        <w:t xml:space="preserve">с отрывом от </w:t>
      </w:r>
      <w:r w:rsidRPr="00E703E6">
        <w:rPr>
          <w:color w:val="auto"/>
          <w:szCs w:val="24"/>
          <w:lang w:eastAsia="en-US"/>
        </w:rPr>
        <w:t>федеральной государственной гражданской службы,</w:t>
      </w:r>
      <w:r w:rsidRPr="00E703E6">
        <w:rPr>
          <w:color w:val="auto"/>
          <w:szCs w:val="24"/>
          <w:lang w:eastAsia="en-US"/>
        </w:rPr>
        <w:br/>
      </w:r>
      <w:r w:rsidR="0002191C" w:rsidRPr="00E703E6">
        <w:rPr>
          <w:color w:val="auto"/>
          <w:szCs w:val="24"/>
          <w:lang w:eastAsia="en-US"/>
        </w:rPr>
        <w:t xml:space="preserve">очно-заочное обучение </w:t>
      </w:r>
      <w:r w:rsidRPr="00E703E6">
        <w:rPr>
          <w:color w:val="auto"/>
          <w:szCs w:val="24"/>
          <w:lang w:eastAsia="en-US"/>
        </w:rPr>
        <w:t>с применением дистанционных технологий</w:t>
      </w:r>
      <w:r w:rsidR="0002191C" w:rsidRPr="00E703E6">
        <w:rPr>
          <w:color w:val="auto"/>
          <w:szCs w:val="24"/>
          <w:lang w:eastAsia="en-US"/>
        </w:rPr>
        <w:t xml:space="preserve">, проведение аудиторных лекции, а также </w:t>
      </w:r>
      <w:proofErr w:type="spellStart"/>
      <w:r w:rsidR="00543F29" w:rsidRPr="00E703E6">
        <w:rPr>
          <w:color w:val="auto"/>
          <w:szCs w:val="24"/>
          <w:lang w:eastAsia="en-US"/>
        </w:rPr>
        <w:t>видео</w:t>
      </w:r>
      <w:r w:rsidR="0002191C" w:rsidRPr="00E703E6">
        <w:rPr>
          <w:color w:val="auto"/>
          <w:szCs w:val="24"/>
          <w:lang w:eastAsia="en-US"/>
        </w:rPr>
        <w:t>лекций</w:t>
      </w:r>
      <w:proofErr w:type="spellEnd"/>
      <w:r w:rsidR="00543F29" w:rsidRPr="00E703E6">
        <w:rPr>
          <w:color w:val="auto"/>
          <w:szCs w:val="24"/>
          <w:lang w:eastAsia="en-US"/>
        </w:rPr>
        <w:t xml:space="preserve"> и </w:t>
      </w:r>
      <w:proofErr w:type="spellStart"/>
      <w:r w:rsidR="0002191C" w:rsidRPr="00E703E6">
        <w:rPr>
          <w:color w:val="auto"/>
          <w:szCs w:val="24"/>
          <w:lang w:eastAsia="en-US"/>
        </w:rPr>
        <w:t>вебинаров</w:t>
      </w:r>
      <w:proofErr w:type="spellEnd"/>
      <w:r w:rsidR="0002191C" w:rsidRPr="00E703E6">
        <w:rPr>
          <w:color w:val="auto"/>
          <w:szCs w:val="24"/>
          <w:lang w:eastAsia="en-US"/>
        </w:rPr>
        <w:t xml:space="preserve">. </w:t>
      </w:r>
    </w:p>
    <w:p w14:paraId="51931E19" w14:textId="4E3765BA" w:rsidR="0098746D" w:rsidRDefault="0098746D" w:rsidP="00ED50AE">
      <w:pPr>
        <w:widowControl w:val="0"/>
        <w:tabs>
          <w:tab w:val="left" w:pos="567"/>
          <w:tab w:val="left" w:pos="851"/>
          <w:tab w:val="left" w:pos="1134"/>
          <w:tab w:val="left" w:pos="1418"/>
          <w:tab w:val="left" w:pos="1701"/>
          <w:tab w:val="left" w:pos="1985"/>
        </w:tabs>
        <w:spacing w:after="0" w:line="360" w:lineRule="auto"/>
        <w:ind w:firstLine="709"/>
        <w:rPr>
          <w:color w:val="auto"/>
          <w:szCs w:val="24"/>
          <w:lang w:eastAsia="en-US"/>
        </w:rPr>
      </w:pPr>
      <w:r w:rsidRPr="00E703E6">
        <w:rPr>
          <w:color w:val="auto"/>
          <w:szCs w:val="24"/>
          <w:lang w:eastAsia="en-US"/>
        </w:rPr>
        <w:t xml:space="preserve">Срок обучения: </w:t>
      </w:r>
      <w:r w:rsidR="00543F29" w:rsidRPr="00E703E6">
        <w:rPr>
          <w:color w:val="auto"/>
          <w:szCs w:val="24"/>
          <w:lang w:eastAsia="en-US"/>
        </w:rPr>
        <w:t xml:space="preserve">с </w:t>
      </w:r>
      <w:r w:rsidR="00543F29">
        <w:rPr>
          <w:color w:val="auto"/>
          <w:szCs w:val="24"/>
          <w:lang w:eastAsia="en-US"/>
        </w:rPr>
        <w:t>даты заключения Контракта</w:t>
      </w:r>
      <w:r w:rsidR="001543BF">
        <w:rPr>
          <w:color w:val="auto"/>
          <w:szCs w:val="24"/>
          <w:lang w:eastAsia="en-US"/>
        </w:rPr>
        <w:t xml:space="preserve"> по 11</w:t>
      </w:r>
      <w:r w:rsidR="00FC5E1C">
        <w:rPr>
          <w:color w:val="auto"/>
          <w:szCs w:val="24"/>
          <w:lang w:eastAsia="en-US"/>
        </w:rPr>
        <w:t xml:space="preserve"> декабря 202</w:t>
      </w:r>
      <w:r w:rsidR="001543BF">
        <w:rPr>
          <w:color w:val="auto"/>
          <w:szCs w:val="24"/>
          <w:lang w:eastAsia="en-US"/>
        </w:rPr>
        <w:t>6</w:t>
      </w:r>
      <w:r w:rsidRPr="00395A85">
        <w:rPr>
          <w:color w:val="auto"/>
          <w:szCs w:val="24"/>
          <w:lang w:eastAsia="en-US"/>
        </w:rPr>
        <w:t xml:space="preserve"> года</w:t>
      </w:r>
      <w:r w:rsidR="006300BE">
        <w:rPr>
          <w:color w:val="auto"/>
          <w:szCs w:val="24"/>
          <w:lang w:eastAsia="en-US"/>
        </w:rPr>
        <w:t xml:space="preserve"> включительно</w:t>
      </w:r>
      <w:r w:rsidRPr="00395A85">
        <w:rPr>
          <w:color w:val="auto"/>
          <w:szCs w:val="24"/>
          <w:lang w:eastAsia="en-US"/>
        </w:rPr>
        <w:t>.</w:t>
      </w:r>
    </w:p>
    <w:p w14:paraId="6EEF48B7" w14:textId="650918F1" w:rsidR="00BA6A2D" w:rsidRDefault="00BA6A2D" w:rsidP="00BA6A2D">
      <w:pPr>
        <w:spacing w:after="0" w:line="360" w:lineRule="auto"/>
        <w:rPr>
          <w:color w:val="auto"/>
          <w:szCs w:val="24"/>
          <w:lang w:eastAsia="en-US"/>
        </w:rPr>
      </w:pPr>
    </w:p>
    <w:tbl>
      <w:tblPr>
        <w:tblStyle w:val="210"/>
        <w:tblW w:w="5000" w:type="pct"/>
        <w:jc w:val="center"/>
        <w:tblLayout w:type="fixed"/>
        <w:tblCellMar>
          <w:left w:w="57" w:type="dxa"/>
          <w:right w:w="57" w:type="dxa"/>
        </w:tblCellMar>
        <w:tblLook w:val="04A0" w:firstRow="1" w:lastRow="0" w:firstColumn="1" w:lastColumn="0" w:noHBand="0" w:noVBand="1"/>
      </w:tblPr>
      <w:tblGrid>
        <w:gridCol w:w="571"/>
        <w:gridCol w:w="4962"/>
        <w:gridCol w:w="992"/>
        <w:gridCol w:w="1276"/>
        <w:gridCol w:w="1274"/>
        <w:gridCol w:w="1006"/>
      </w:tblGrid>
      <w:tr w:rsidR="00E261B9" w:rsidRPr="0098746D" w14:paraId="14A65917" w14:textId="77777777" w:rsidTr="00DC7556">
        <w:trPr>
          <w:jc w:val="center"/>
        </w:trPr>
        <w:tc>
          <w:tcPr>
            <w:tcW w:w="2744" w:type="pct"/>
            <w:gridSpan w:val="2"/>
            <w:vMerge w:val="restart"/>
            <w:vAlign w:val="center"/>
          </w:tcPr>
          <w:p w14:paraId="47C87603" w14:textId="77777777" w:rsidR="00E261B9" w:rsidRPr="0098746D" w:rsidRDefault="00E261B9" w:rsidP="00DC7556">
            <w:pPr>
              <w:spacing w:after="0"/>
              <w:ind w:left="0" w:firstLine="709"/>
              <w:jc w:val="center"/>
              <w:rPr>
                <w:b/>
                <w:sz w:val="20"/>
              </w:rPr>
            </w:pPr>
            <w:r w:rsidRPr="0098746D">
              <w:rPr>
                <w:b/>
                <w:sz w:val="20"/>
              </w:rPr>
              <w:t>Наименование учебных разделов</w:t>
            </w:r>
            <w:r>
              <w:rPr>
                <w:b/>
                <w:sz w:val="20"/>
              </w:rPr>
              <w:t xml:space="preserve"> </w:t>
            </w:r>
            <w:r w:rsidRPr="0098746D">
              <w:rPr>
                <w:b/>
                <w:sz w:val="20"/>
              </w:rPr>
              <w:t>и тем учебных занятий</w:t>
            </w:r>
          </w:p>
        </w:tc>
        <w:tc>
          <w:tcPr>
            <w:tcW w:w="492" w:type="pct"/>
            <w:vMerge w:val="restart"/>
            <w:vAlign w:val="center"/>
          </w:tcPr>
          <w:p w14:paraId="70641A4B" w14:textId="77777777" w:rsidR="00E261B9" w:rsidRPr="0098746D" w:rsidRDefault="00E261B9" w:rsidP="00DC7556">
            <w:pPr>
              <w:spacing w:after="0"/>
              <w:ind w:left="0" w:firstLine="0"/>
              <w:jc w:val="center"/>
              <w:rPr>
                <w:b/>
                <w:sz w:val="20"/>
                <w:lang w:val="en-US"/>
              </w:rPr>
            </w:pPr>
            <w:r w:rsidRPr="0098746D">
              <w:rPr>
                <w:b/>
                <w:sz w:val="20"/>
              </w:rPr>
              <w:t>Количество часов</w:t>
            </w:r>
          </w:p>
        </w:tc>
        <w:tc>
          <w:tcPr>
            <w:tcW w:w="1265" w:type="pct"/>
            <w:gridSpan w:val="2"/>
            <w:vAlign w:val="center"/>
          </w:tcPr>
          <w:p w14:paraId="4B519AD8" w14:textId="77777777" w:rsidR="00E261B9" w:rsidRPr="00F441AF" w:rsidRDefault="00E261B9" w:rsidP="00DC7556">
            <w:pPr>
              <w:spacing w:after="0"/>
              <w:ind w:firstLine="709"/>
              <w:jc w:val="center"/>
              <w:rPr>
                <w:b/>
                <w:sz w:val="20"/>
              </w:rPr>
            </w:pPr>
            <w:r w:rsidRPr="00F441AF">
              <w:rPr>
                <w:b/>
                <w:sz w:val="20"/>
              </w:rPr>
              <w:t>Обучение</w:t>
            </w:r>
          </w:p>
          <w:p w14:paraId="14AE2404" w14:textId="77777777" w:rsidR="00E261B9" w:rsidRPr="0098746D" w:rsidRDefault="00E261B9" w:rsidP="00DC7556">
            <w:pPr>
              <w:spacing w:after="0"/>
              <w:ind w:left="0" w:firstLine="709"/>
              <w:jc w:val="center"/>
              <w:rPr>
                <w:b/>
                <w:sz w:val="20"/>
              </w:rPr>
            </w:pPr>
            <w:r w:rsidRPr="00F441AF">
              <w:rPr>
                <w:b/>
                <w:sz w:val="20"/>
              </w:rPr>
              <w:t>с использованием ДОТ и ЭО</w:t>
            </w:r>
          </w:p>
        </w:tc>
        <w:tc>
          <w:tcPr>
            <w:tcW w:w="500" w:type="pct"/>
            <w:vMerge w:val="restart"/>
            <w:vAlign w:val="center"/>
          </w:tcPr>
          <w:p w14:paraId="77A8753B" w14:textId="77777777" w:rsidR="00E261B9" w:rsidRPr="0098746D" w:rsidRDefault="00E261B9" w:rsidP="00DC7556">
            <w:pPr>
              <w:spacing w:after="0"/>
              <w:ind w:left="0" w:firstLine="0"/>
              <w:jc w:val="center"/>
              <w:rPr>
                <w:b/>
                <w:sz w:val="20"/>
              </w:rPr>
            </w:pPr>
            <w:proofErr w:type="spellStart"/>
            <w:r w:rsidRPr="00B5365F">
              <w:rPr>
                <w:b/>
                <w:sz w:val="20"/>
              </w:rPr>
              <w:t>Обучениес</w:t>
            </w:r>
            <w:proofErr w:type="spellEnd"/>
            <w:r w:rsidRPr="00B5365F">
              <w:rPr>
                <w:b/>
                <w:sz w:val="20"/>
              </w:rPr>
              <w:t xml:space="preserve"> </w:t>
            </w:r>
            <w:r>
              <w:rPr>
                <w:b/>
                <w:sz w:val="20"/>
              </w:rPr>
              <w:t>ДОТ</w:t>
            </w:r>
          </w:p>
        </w:tc>
      </w:tr>
      <w:tr w:rsidR="00E261B9" w:rsidRPr="0098746D" w14:paraId="73A7E3FE" w14:textId="77777777" w:rsidTr="00DC7556">
        <w:trPr>
          <w:jc w:val="center"/>
        </w:trPr>
        <w:tc>
          <w:tcPr>
            <w:tcW w:w="2744" w:type="pct"/>
            <w:gridSpan w:val="2"/>
            <w:vMerge/>
            <w:tcBorders>
              <w:bottom w:val="single" w:sz="4" w:space="0" w:color="auto"/>
            </w:tcBorders>
            <w:vAlign w:val="center"/>
          </w:tcPr>
          <w:p w14:paraId="4CB4762F" w14:textId="77777777" w:rsidR="00E261B9" w:rsidRPr="0098746D" w:rsidRDefault="00E261B9" w:rsidP="00DC7556">
            <w:pPr>
              <w:spacing w:after="0"/>
              <w:ind w:left="0" w:firstLine="709"/>
              <w:jc w:val="center"/>
              <w:rPr>
                <w:b/>
                <w:sz w:val="20"/>
              </w:rPr>
            </w:pPr>
          </w:p>
        </w:tc>
        <w:tc>
          <w:tcPr>
            <w:tcW w:w="492" w:type="pct"/>
            <w:vMerge/>
            <w:tcBorders>
              <w:bottom w:val="single" w:sz="4" w:space="0" w:color="auto"/>
            </w:tcBorders>
            <w:vAlign w:val="center"/>
          </w:tcPr>
          <w:p w14:paraId="4226D712" w14:textId="77777777" w:rsidR="00E261B9" w:rsidRPr="0098746D" w:rsidRDefault="00E261B9" w:rsidP="00DC7556">
            <w:pPr>
              <w:spacing w:after="0"/>
              <w:ind w:left="0" w:firstLine="709"/>
              <w:jc w:val="center"/>
              <w:rPr>
                <w:b/>
                <w:sz w:val="20"/>
              </w:rPr>
            </w:pPr>
          </w:p>
        </w:tc>
        <w:tc>
          <w:tcPr>
            <w:tcW w:w="633" w:type="pct"/>
            <w:tcBorders>
              <w:bottom w:val="single" w:sz="4" w:space="0" w:color="auto"/>
            </w:tcBorders>
            <w:vAlign w:val="center"/>
          </w:tcPr>
          <w:p w14:paraId="671599E4" w14:textId="77777777" w:rsidR="00E261B9" w:rsidRPr="0098746D" w:rsidRDefault="00E261B9" w:rsidP="00DC7556">
            <w:pPr>
              <w:spacing w:after="0"/>
              <w:ind w:left="0" w:firstLine="0"/>
              <w:rPr>
                <w:b/>
                <w:sz w:val="20"/>
              </w:rPr>
            </w:pPr>
            <w:r w:rsidRPr="0098746D">
              <w:rPr>
                <w:b/>
                <w:sz w:val="20"/>
              </w:rPr>
              <w:t>Лекция</w:t>
            </w:r>
            <w:r>
              <w:rPr>
                <w:b/>
                <w:sz w:val="20"/>
              </w:rPr>
              <w:t xml:space="preserve"> /аудиторная форма/ </w:t>
            </w:r>
            <w:proofErr w:type="spellStart"/>
            <w:r>
              <w:rPr>
                <w:b/>
                <w:sz w:val="20"/>
              </w:rPr>
              <w:t>видеолекции</w:t>
            </w:r>
            <w:proofErr w:type="spellEnd"/>
            <w:r>
              <w:rPr>
                <w:b/>
                <w:sz w:val="20"/>
              </w:rPr>
              <w:t xml:space="preserve">, </w:t>
            </w:r>
            <w:proofErr w:type="spellStart"/>
            <w:r>
              <w:rPr>
                <w:b/>
                <w:sz w:val="20"/>
              </w:rPr>
              <w:t>вебинары</w:t>
            </w:r>
            <w:proofErr w:type="spellEnd"/>
          </w:p>
        </w:tc>
        <w:tc>
          <w:tcPr>
            <w:tcW w:w="632" w:type="pct"/>
            <w:tcBorders>
              <w:bottom w:val="single" w:sz="4" w:space="0" w:color="auto"/>
            </w:tcBorders>
            <w:vAlign w:val="center"/>
          </w:tcPr>
          <w:p w14:paraId="42BD9D30" w14:textId="77777777" w:rsidR="00E261B9" w:rsidRPr="0098746D" w:rsidRDefault="00E261B9" w:rsidP="00DC7556">
            <w:pPr>
              <w:spacing w:after="0"/>
              <w:ind w:left="0" w:firstLine="0"/>
              <w:rPr>
                <w:b/>
                <w:sz w:val="20"/>
              </w:rPr>
            </w:pPr>
            <w:proofErr w:type="spellStart"/>
            <w:r>
              <w:rPr>
                <w:b/>
                <w:sz w:val="20"/>
              </w:rPr>
              <w:t>Практ</w:t>
            </w:r>
            <w:proofErr w:type="spellEnd"/>
            <w:r>
              <w:rPr>
                <w:b/>
                <w:sz w:val="20"/>
              </w:rPr>
              <w:t>.</w:t>
            </w:r>
            <w:r w:rsidRPr="0098746D">
              <w:rPr>
                <w:b/>
                <w:sz w:val="20"/>
              </w:rPr>
              <w:t xml:space="preserve"> Занятие</w:t>
            </w:r>
            <w:r>
              <w:rPr>
                <w:b/>
                <w:sz w:val="20"/>
              </w:rPr>
              <w:t>/аудиторные</w:t>
            </w:r>
          </w:p>
        </w:tc>
        <w:tc>
          <w:tcPr>
            <w:tcW w:w="500" w:type="pct"/>
            <w:vMerge/>
            <w:tcBorders>
              <w:bottom w:val="single" w:sz="4" w:space="0" w:color="auto"/>
            </w:tcBorders>
            <w:vAlign w:val="center"/>
          </w:tcPr>
          <w:p w14:paraId="7F4420B6" w14:textId="77777777" w:rsidR="00E261B9" w:rsidRPr="0098746D" w:rsidRDefault="00E261B9" w:rsidP="00DC7556">
            <w:pPr>
              <w:spacing w:after="0"/>
              <w:ind w:left="0" w:firstLine="709"/>
              <w:jc w:val="center"/>
              <w:rPr>
                <w:b/>
                <w:sz w:val="20"/>
              </w:rPr>
            </w:pPr>
          </w:p>
        </w:tc>
      </w:tr>
      <w:tr w:rsidR="00E261B9" w:rsidRPr="00643391" w14:paraId="2349B26D" w14:textId="77777777" w:rsidTr="00DC7556">
        <w:trPr>
          <w:jc w:val="center"/>
        </w:trPr>
        <w:tc>
          <w:tcPr>
            <w:tcW w:w="283" w:type="pct"/>
            <w:tcBorders>
              <w:right w:val="single" w:sz="4" w:space="0" w:color="auto"/>
            </w:tcBorders>
            <w:shd w:val="clear" w:color="auto" w:fill="F2F2F2" w:themeFill="background1" w:themeFillShade="F2"/>
          </w:tcPr>
          <w:p w14:paraId="0AE28D79" w14:textId="77777777" w:rsidR="00E261B9" w:rsidRPr="007A5F4D" w:rsidRDefault="00E261B9" w:rsidP="00DC7556">
            <w:pPr>
              <w:spacing w:after="0"/>
              <w:ind w:left="0" w:firstLine="0"/>
              <w:jc w:val="left"/>
              <w:rPr>
                <w:sz w:val="20"/>
                <w:szCs w:val="20"/>
              </w:rPr>
            </w:pPr>
            <w:r w:rsidRPr="007A5F4D">
              <w:rPr>
                <w:sz w:val="20"/>
                <w:szCs w:val="20"/>
              </w:rPr>
              <w:t>1</w:t>
            </w:r>
          </w:p>
        </w:tc>
        <w:tc>
          <w:tcPr>
            <w:tcW w:w="2461" w:type="pct"/>
            <w:tcBorders>
              <w:left w:val="single" w:sz="4" w:space="0" w:color="auto"/>
            </w:tcBorders>
            <w:shd w:val="clear" w:color="auto" w:fill="F2F2F2" w:themeFill="background1" w:themeFillShade="F2"/>
          </w:tcPr>
          <w:p w14:paraId="305A1AB9" w14:textId="77777777" w:rsidR="00E261B9" w:rsidRPr="00643391" w:rsidRDefault="00E261B9" w:rsidP="00DC7556">
            <w:pPr>
              <w:spacing w:after="0"/>
              <w:ind w:left="0" w:firstLine="0"/>
              <w:jc w:val="left"/>
              <w:rPr>
                <w:szCs w:val="24"/>
              </w:rPr>
            </w:pPr>
            <w:r w:rsidRPr="00643391">
              <w:rPr>
                <w:szCs w:val="24"/>
              </w:rPr>
              <w:t>Общие вопросы охраны труда и функционирования системы управления охраной труда</w:t>
            </w:r>
          </w:p>
        </w:tc>
        <w:tc>
          <w:tcPr>
            <w:tcW w:w="492" w:type="pct"/>
            <w:shd w:val="clear" w:color="auto" w:fill="F2F2F2" w:themeFill="background1" w:themeFillShade="F2"/>
          </w:tcPr>
          <w:p w14:paraId="0BBFF4CA" w14:textId="77777777" w:rsidR="00E261B9" w:rsidRPr="00643391" w:rsidRDefault="00E261B9" w:rsidP="00DC7556">
            <w:pPr>
              <w:spacing w:after="0"/>
              <w:ind w:left="0" w:firstLine="0"/>
              <w:jc w:val="center"/>
              <w:rPr>
                <w:szCs w:val="24"/>
              </w:rPr>
            </w:pPr>
            <w:r>
              <w:rPr>
                <w:szCs w:val="24"/>
              </w:rPr>
              <w:t>16</w:t>
            </w:r>
          </w:p>
        </w:tc>
        <w:tc>
          <w:tcPr>
            <w:tcW w:w="633" w:type="pct"/>
            <w:shd w:val="clear" w:color="auto" w:fill="F2F2F2" w:themeFill="background1" w:themeFillShade="F2"/>
          </w:tcPr>
          <w:p w14:paraId="5E1EAB18" w14:textId="32ADD7B2" w:rsidR="00E261B9" w:rsidRPr="00643391" w:rsidRDefault="00E261B9" w:rsidP="00DC7556">
            <w:pPr>
              <w:spacing w:after="0"/>
              <w:ind w:left="0" w:firstLine="0"/>
              <w:jc w:val="center"/>
              <w:rPr>
                <w:szCs w:val="24"/>
              </w:rPr>
            </w:pPr>
            <w:r>
              <w:rPr>
                <w:szCs w:val="24"/>
              </w:rPr>
              <w:t>6</w:t>
            </w:r>
            <w:r w:rsidR="003D12D1">
              <w:rPr>
                <w:szCs w:val="24"/>
              </w:rPr>
              <w:t>*</w:t>
            </w:r>
          </w:p>
        </w:tc>
        <w:tc>
          <w:tcPr>
            <w:tcW w:w="632" w:type="pct"/>
            <w:shd w:val="clear" w:color="auto" w:fill="F2F2F2" w:themeFill="background1" w:themeFillShade="F2"/>
          </w:tcPr>
          <w:p w14:paraId="59969D05" w14:textId="56AB6442" w:rsidR="00E261B9" w:rsidRPr="00643391" w:rsidRDefault="00E261B9" w:rsidP="00DC7556">
            <w:pPr>
              <w:spacing w:after="0"/>
              <w:ind w:left="0" w:firstLine="0"/>
              <w:jc w:val="center"/>
              <w:rPr>
                <w:szCs w:val="24"/>
              </w:rPr>
            </w:pPr>
            <w:r>
              <w:rPr>
                <w:szCs w:val="24"/>
              </w:rPr>
              <w:t>2</w:t>
            </w:r>
            <w:r w:rsidR="003D12D1">
              <w:rPr>
                <w:szCs w:val="24"/>
              </w:rPr>
              <w:t>*</w:t>
            </w:r>
          </w:p>
        </w:tc>
        <w:tc>
          <w:tcPr>
            <w:tcW w:w="500" w:type="pct"/>
            <w:shd w:val="clear" w:color="auto" w:fill="F2F2F2" w:themeFill="background1" w:themeFillShade="F2"/>
          </w:tcPr>
          <w:p w14:paraId="0212B8D7" w14:textId="77777777" w:rsidR="00E261B9" w:rsidRPr="00643391" w:rsidRDefault="00E261B9" w:rsidP="00DC7556">
            <w:pPr>
              <w:spacing w:after="0"/>
              <w:ind w:left="0" w:firstLine="0"/>
              <w:jc w:val="center"/>
              <w:rPr>
                <w:szCs w:val="24"/>
              </w:rPr>
            </w:pPr>
            <w:r>
              <w:rPr>
                <w:szCs w:val="24"/>
              </w:rPr>
              <w:t>8</w:t>
            </w:r>
          </w:p>
        </w:tc>
      </w:tr>
      <w:tr w:rsidR="00E261B9" w:rsidRPr="00643391" w14:paraId="2068FAE1" w14:textId="77777777" w:rsidTr="00DC7556">
        <w:trPr>
          <w:jc w:val="center"/>
        </w:trPr>
        <w:tc>
          <w:tcPr>
            <w:tcW w:w="283" w:type="pct"/>
            <w:tcBorders>
              <w:right w:val="single" w:sz="4" w:space="0" w:color="auto"/>
            </w:tcBorders>
            <w:shd w:val="clear" w:color="auto" w:fill="auto"/>
          </w:tcPr>
          <w:p w14:paraId="5D4EBA6B" w14:textId="77777777" w:rsidR="00E261B9" w:rsidRPr="007A5F4D" w:rsidRDefault="00E261B9" w:rsidP="00DC7556">
            <w:pPr>
              <w:spacing w:after="0"/>
              <w:ind w:left="0" w:firstLine="0"/>
              <w:jc w:val="left"/>
              <w:rPr>
                <w:sz w:val="20"/>
                <w:szCs w:val="20"/>
              </w:rPr>
            </w:pPr>
            <w:r w:rsidRPr="007A5F4D">
              <w:rPr>
                <w:sz w:val="20"/>
                <w:szCs w:val="20"/>
              </w:rPr>
              <w:t>1.1</w:t>
            </w:r>
          </w:p>
        </w:tc>
        <w:tc>
          <w:tcPr>
            <w:tcW w:w="2461" w:type="pct"/>
            <w:tcBorders>
              <w:left w:val="single" w:sz="4" w:space="0" w:color="auto"/>
            </w:tcBorders>
            <w:shd w:val="clear" w:color="auto" w:fill="auto"/>
          </w:tcPr>
          <w:p w14:paraId="30527BE8" w14:textId="77777777" w:rsidR="00E261B9" w:rsidRPr="00851FB3" w:rsidRDefault="00E261B9" w:rsidP="00DC7556">
            <w:pPr>
              <w:autoSpaceDE w:val="0"/>
              <w:autoSpaceDN w:val="0"/>
              <w:adjustRightInd w:val="0"/>
              <w:spacing w:after="0"/>
              <w:ind w:left="0" w:firstLine="227"/>
              <w:rPr>
                <w:b/>
                <w:bCs/>
                <w:szCs w:val="24"/>
              </w:rPr>
            </w:pPr>
            <w:r w:rsidRPr="00851FB3">
              <w:rPr>
                <w:szCs w:val="24"/>
              </w:rPr>
              <w:t xml:space="preserve">Основы охраны труда в Российской Федерации: </w:t>
            </w:r>
          </w:p>
          <w:p w14:paraId="67682F5F" w14:textId="77777777" w:rsidR="00E261B9" w:rsidRPr="00851FB3" w:rsidRDefault="00E261B9" w:rsidP="00DC7556">
            <w:pPr>
              <w:autoSpaceDE w:val="0"/>
              <w:autoSpaceDN w:val="0"/>
              <w:adjustRightInd w:val="0"/>
              <w:spacing w:after="0"/>
              <w:ind w:left="0" w:firstLine="227"/>
              <w:rPr>
                <w:bCs/>
                <w:szCs w:val="24"/>
              </w:rPr>
            </w:pPr>
            <w:r w:rsidRPr="00851FB3">
              <w:rPr>
                <w:bCs/>
                <w:szCs w:val="24"/>
              </w:rPr>
              <w:t>государственная политика в области охраны труда;</w:t>
            </w:r>
          </w:p>
          <w:p w14:paraId="22EE4347" w14:textId="77777777" w:rsidR="00E261B9" w:rsidRPr="00851FB3" w:rsidRDefault="00E261B9" w:rsidP="00DC7556">
            <w:pPr>
              <w:autoSpaceDE w:val="0"/>
              <w:autoSpaceDN w:val="0"/>
              <w:adjustRightInd w:val="0"/>
              <w:spacing w:after="0"/>
              <w:ind w:left="0" w:firstLine="227"/>
              <w:rPr>
                <w:bCs/>
                <w:szCs w:val="24"/>
              </w:rPr>
            </w:pPr>
            <w:r w:rsidRPr="00851FB3">
              <w:rPr>
                <w:bCs/>
                <w:szCs w:val="24"/>
              </w:rPr>
              <w:t>основные понятия охраны труда;</w:t>
            </w:r>
          </w:p>
          <w:p w14:paraId="2997C69F" w14:textId="77777777" w:rsidR="00E261B9" w:rsidRPr="00851FB3" w:rsidRDefault="00E261B9" w:rsidP="00DC7556">
            <w:pPr>
              <w:autoSpaceDE w:val="0"/>
              <w:autoSpaceDN w:val="0"/>
              <w:adjustRightInd w:val="0"/>
              <w:spacing w:after="0"/>
              <w:ind w:left="0" w:firstLine="227"/>
              <w:rPr>
                <w:bCs/>
                <w:szCs w:val="24"/>
              </w:rPr>
            </w:pPr>
            <w:r w:rsidRPr="00851FB3">
              <w:rPr>
                <w:bCs/>
                <w:szCs w:val="24"/>
              </w:rPr>
              <w:t>нормативно-правовые основы охраны труда;</w:t>
            </w:r>
          </w:p>
          <w:p w14:paraId="3EAB94B5" w14:textId="77777777" w:rsidR="00E261B9" w:rsidRPr="00851FB3" w:rsidRDefault="00E261B9" w:rsidP="00DC7556">
            <w:pPr>
              <w:autoSpaceDE w:val="0"/>
              <w:autoSpaceDN w:val="0"/>
              <w:adjustRightInd w:val="0"/>
              <w:spacing w:after="0"/>
              <w:ind w:left="0" w:firstLine="227"/>
              <w:rPr>
                <w:bCs/>
                <w:szCs w:val="24"/>
              </w:rPr>
            </w:pPr>
            <w:r w:rsidRPr="00851FB3">
              <w:rPr>
                <w:bCs/>
                <w:szCs w:val="24"/>
              </w:rPr>
              <w:t>государственный контроль и надзор за соблюдением трудового законодательства;</w:t>
            </w:r>
          </w:p>
          <w:p w14:paraId="5774C084" w14:textId="77777777" w:rsidR="00E261B9" w:rsidRPr="00851FB3" w:rsidRDefault="00E261B9" w:rsidP="00DC7556">
            <w:pPr>
              <w:autoSpaceDE w:val="0"/>
              <w:autoSpaceDN w:val="0"/>
              <w:adjustRightInd w:val="0"/>
              <w:spacing w:after="0"/>
              <w:ind w:left="0" w:firstLine="227"/>
              <w:rPr>
                <w:bCs/>
                <w:szCs w:val="24"/>
              </w:rPr>
            </w:pPr>
            <w:r w:rsidRPr="00851FB3">
              <w:rPr>
                <w:szCs w:val="24"/>
              </w:rPr>
              <w:t>основные права и обязанности работодателя, основные права и обязанности работника в области охраны труда</w:t>
            </w:r>
          </w:p>
          <w:p w14:paraId="350A5CD9" w14:textId="77777777" w:rsidR="00E261B9" w:rsidRPr="00851FB3" w:rsidRDefault="00E261B9" w:rsidP="00DC7556">
            <w:pPr>
              <w:autoSpaceDE w:val="0"/>
              <w:autoSpaceDN w:val="0"/>
              <w:adjustRightInd w:val="0"/>
              <w:spacing w:after="0"/>
              <w:ind w:left="0" w:firstLine="227"/>
              <w:rPr>
                <w:bCs/>
                <w:szCs w:val="24"/>
              </w:rPr>
            </w:pPr>
            <w:r w:rsidRPr="00851FB3">
              <w:rPr>
                <w:bCs/>
                <w:szCs w:val="24"/>
              </w:rPr>
              <w:lastRenderedPageBreak/>
              <w:t>социальное партнерство в сфере труда, роль профсоюзов в осуществлении контроля в области охраны труда.</w:t>
            </w:r>
          </w:p>
          <w:p w14:paraId="6998C2F4" w14:textId="77777777" w:rsidR="00E261B9" w:rsidRPr="00643391" w:rsidRDefault="00E261B9" w:rsidP="00DC7556">
            <w:pPr>
              <w:spacing w:after="0"/>
              <w:ind w:left="0" w:firstLine="0"/>
              <w:jc w:val="left"/>
              <w:rPr>
                <w:szCs w:val="24"/>
              </w:rPr>
            </w:pPr>
          </w:p>
        </w:tc>
        <w:tc>
          <w:tcPr>
            <w:tcW w:w="492" w:type="pct"/>
            <w:shd w:val="clear" w:color="auto" w:fill="auto"/>
          </w:tcPr>
          <w:p w14:paraId="247BE77B" w14:textId="77777777" w:rsidR="00E261B9" w:rsidRPr="00643391" w:rsidRDefault="00E261B9" w:rsidP="00DC7556">
            <w:pPr>
              <w:spacing w:after="0"/>
              <w:ind w:left="0" w:firstLine="0"/>
              <w:jc w:val="center"/>
              <w:rPr>
                <w:szCs w:val="24"/>
              </w:rPr>
            </w:pPr>
            <w:r>
              <w:rPr>
                <w:szCs w:val="24"/>
              </w:rPr>
              <w:lastRenderedPageBreak/>
              <w:t>3</w:t>
            </w:r>
          </w:p>
        </w:tc>
        <w:tc>
          <w:tcPr>
            <w:tcW w:w="633" w:type="pct"/>
            <w:shd w:val="clear" w:color="auto" w:fill="auto"/>
          </w:tcPr>
          <w:p w14:paraId="406C0F2F" w14:textId="77777777" w:rsidR="00E261B9" w:rsidRPr="00643391" w:rsidRDefault="00E261B9" w:rsidP="00DC7556">
            <w:pPr>
              <w:spacing w:after="0"/>
              <w:ind w:left="0" w:firstLine="0"/>
              <w:jc w:val="center"/>
              <w:rPr>
                <w:szCs w:val="24"/>
              </w:rPr>
            </w:pPr>
            <w:r>
              <w:rPr>
                <w:szCs w:val="24"/>
              </w:rPr>
              <w:t>-</w:t>
            </w:r>
          </w:p>
        </w:tc>
        <w:tc>
          <w:tcPr>
            <w:tcW w:w="632" w:type="pct"/>
            <w:shd w:val="clear" w:color="auto" w:fill="auto"/>
          </w:tcPr>
          <w:p w14:paraId="0C8F4C14" w14:textId="77777777" w:rsidR="00E261B9" w:rsidRPr="00643391" w:rsidRDefault="00E261B9" w:rsidP="00DC7556">
            <w:pPr>
              <w:spacing w:after="0"/>
              <w:ind w:left="0" w:firstLine="0"/>
              <w:jc w:val="center"/>
              <w:rPr>
                <w:szCs w:val="24"/>
              </w:rPr>
            </w:pPr>
            <w:r w:rsidRPr="00643391">
              <w:rPr>
                <w:szCs w:val="24"/>
              </w:rPr>
              <w:t>-</w:t>
            </w:r>
          </w:p>
        </w:tc>
        <w:tc>
          <w:tcPr>
            <w:tcW w:w="500" w:type="pct"/>
            <w:shd w:val="clear" w:color="auto" w:fill="auto"/>
          </w:tcPr>
          <w:p w14:paraId="7066521C" w14:textId="77777777" w:rsidR="00E261B9" w:rsidRPr="00643391" w:rsidRDefault="00E261B9" w:rsidP="00DC7556">
            <w:pPr>
              <w:spacing w:after="0"/>
              <w:ind w:left="0" w:firstLine="0"/>
              <w:jc w:val="center"/>
              <w:rPr>
                <w:szCs w:val="24"/>
              </w:rPr>
            </w:pPr>
            <w:r>
              <w:rPr>
                <w:szCs w:val="24"/>
              </w:rPr>
              <w:t>3</w:t>
            </w:r>
          </w:p>
        </w:tc>
      </w:tr>
      <w:tr w:rsidR="00E261B9" w:rsidRPr="00643391" w14:paraId="4C4B030C" w14:textId="77777777" w:rsidTr="00DC7556">
        <w:trPr>
          <w:jc w:val="center"/>
        </w:trPr>
        <w:tc>
          <w:tcPr>
            <w:tcW w:w="283" w:type="pct"/>
            <w:tcBorders>
              <w:right w:val="single" w:sz="4" w:space="0" w:color="auto"/>
            </w:tcBorders>
            <w:shd w:val="clear" w:color="auto" w:fill="auto"/>
          </w:tcPr>
          <w:p w14:paraId="766D4335" w14:textId="77777777" w:rsidR="00E261B9" w:rsidRPr="007A5F4D" w:rsidRDefault="00E261B9" w:rsidP="00DC7556">
            <w:pPr>
              <w:spacing w:after="0"/>
              <w:ind w:left="0" w:firstLine="0"/>
              <w:jc w:val="left"/>
              <w:rPr>
                <w:sz w:val="20"/>
                <w:szCs w:val="20"/>
              </w:rPr>
            </w:pPr>
            <w:r w:rsidRPr="007A5F4D">
              <w:rPr>
                <w:sz w:val="20"/>
                <w:szCs w:val="20"/>
              </w:rPr>
              <w:t>1.</w:t>
            </w:r>
            <w:r>
              <w:rPr>
                <w:sz w:val="20"/>
                <w:szCs w:val="20"/>
              </w:rPr>
              <w:t>2</w:t>
            </w:r>
          </w:p>
        </w:tc>
        <w:tc>
          <w:tcPr>
            <w:tcW w:w="2461" w:type="pct"/>
            <w:tcBorders>
              <w:left w:val="single" w:sz="4" w:space="0" w:color="auto"/>
            </w:tcBorders>
            <w:shd w:val="clear" w:color="auto" w:fill="auto"/>
          </w:tcPr>
          <w:p w14:paraId="58B82E4E" w14:textId="77777777" w:rsidR="00E261B9" w:rsidRDefault="00E261B9" w:rsidP="00DC7556">
            <w:pPr>
              <w:spacing w:after="0"/>
              <w:ind w:left="0" w:firstLine="227"/>
              <w:rPr>
                <w:szCs w:val="24"/>
              </w:rPr>
            </w:pPr>
            <w:r>
              <w:rPr>
                <w:szCs w:val="24"/>
              </w:rPr>
              <w:t>Система управления охраной труда в организации:</w:t>
            </w:r>
          </w:p>
          <w:p w14:paraId="2CD54F76" w14:textId="77777777" w:rsidR="00E261B9" w:rsidRDefault="00E261B9" w:rsidP="00DC7556">
            <w:pPr>
              <w:spacing w:after="0"/>
              <w:ind w:left="0" w:firstLine="227"/>
              <w:rPr>
                <w:szCs w:val="24"/>
              </w:rPr>
            </w:pPr>
            <w:r>
              <w:rPr>
                <w:szCs w:val="24"/>
              </w:rPr>
              <w:t>о</w:t>
            </w:r>
            <w:r w:rsidRPr="007A5F4D">
              <w:rPr>
                <w:szCs w:val="24"/>
              </w:rPr>
              <w:t>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r>
              <w:rPr>
                <w:szCs w:val="24"/>
              </w:rPr>
              <w:t>;</w:t>
            </w:r>
          </w:p>
          <w:p w14:paraId="0E5635A4" w14:textId="77777777" w:rsidR="00E261B9" w:rsidRDefault="00E261B9" w:rsidP="00DC7556">
            <w:pPr>
              <w:spacing w:after="0"/>
              <w:ind w:left="0" w:firstLine="227"/>
              <w:rPr>
                <w:szCs w:val="24"/>
              </w:rPr>
            </w:pPr>
            <w:r w:rsidRPr="007A5F4D">
              <w:rPr>
                <w:szCs w:val="24"/>
              </w:rPr>
              <w:t>специальная оценка условий труда</w:t>
            </w:r>
            <w:r>
              <w:rPr>
                <w:szCs w:val="24"/>
              </w:rPr>
              <w:t xml:space="preserve"> (в том числе государственных служащих);</w:t>
            </w:r>
          </w:p>
          <w:p w14:paraId="1C548AE7" w14:textId="77777777" w:rsidR="00E261B9" w:rsidRDefault="00E261B9" w:rsidP="00DC7556">
            <w:pPr>
              <w:spacing w:after="0"/>
              <w:ind w:left="0" w:firstLine="227"/>
              <w:rPr>
                <w:szCs w:val="24"/>
              </w:rPr>
            </w:pPr>
            <w:r>
              <w:rPr>
                <w:szCs w:val="24"/>
              </w:rPr>
              <w:t>оценка и управление профессиональными рисками;</w:t>
            </w:r>
          </w:p>
          <w:p w14:paraId="72618DD7" w14:textId="77777777" w:rsidR="00E261B9" w:rsidRDefault="00E261B9" w:rsidP="00DC7556">
            <w:pPr>
              <w:autoSpaceDE w:val="0"/>
              <w:autoSpaceDN w:val="0"/>
              <w:adjustRightInd w:val="0"/>
              <w:spacing w:after="0"/>
              <w:ind w:left="0" w:firstLine="227"/>
              <w:rPr>
                <w:szCs w:val="24"/>
              </w:rPr>
            </w:pPr>
            <w:r>
              <w:rPr>
                <w:szCs w:val="24"/>
              </w:rPr>
              <w:t>разработка мероприятий по снижению уровней профессиональных рисков;</w:t>
            </w:r>
          </w:p>
          <w:p w14:paraId="36FCBBA8" w14:textId="77777777" w:rsidR="00E261B9" w:rsidRDefault="00E261B9" w:rsidP="00DC7556">
            <w:pPr>
              <w:autoSpaceDE w:val="0"/>
              <w:autoSpaceDN w:val="0"/>
              <w:adjustRightInd w:val="0"/>
              <w:spacing w:after="0"/>
              <w:ind w:left="0" w:firstLine="227"/>
              <w:rPr>
                <w:szCs w:val="24"/>
              </w:rPr>
            </w:pPr>
            <w:r>
              <w:rPr>
                <w:szCs w:val="24"/>
              </w:rPr>
              <w:t>подготовка работников по охране труда (обучение, инструктажи по охране труда);</w:t>
            </w:r>
          </w:p>
          <w:p w14:paraId="18B7DC06" w14:textId="77777777" w:rsidR="00E261B9" w:rsidRDefault="00E261B9" w:rsidP="00DC7556">
            <w:pPr>
              <w:autoSpaceDE w:val="0"/>
              <w:autoSpaceDN w:val="0"/>
              <w:adjustRightInd w:val="0"/>
              <w:spacing w:after="0"/>
              <w:ind w:left="0" w:firstLine="227"/>
              <w:rPr>
                <w:szCs w:val="24"/>
              </w:rPr>
            </w:pPr>
            <w:r>
              <w:rPr>
                <w:szCs w:val="24"/>
              </w:rPr>
              <w:t>инструкции по охране труда и порядок их разработки;</w:t>
            </w:r>
          </w:p>
          <w:p w14:paraId="60808A4D" w14:textId="77777777" w:rsidR="00E261B9" w:rsidRDefault="00E261B9" w:rsidP="00DC7556">
            <w:pPr>
              <w:autoSpaceDE w:val="0"/>
              <w:autoSpaceDN w:val="0"/>
              <w:adjustRightInd w:val="0"/>
              <w:spacing w:after="0"/>
              <w:ind w:left="0" w:firstLine="227"/>
              <w:rPr>
                <w:szCs w:val="24"/>
              </w:rPr>
            </w:pPr>
            <w:r>
              <w:rPr>
                <w:szCs w:val="24"/>
              </w:rPr>
              <w:t>обеспечение наблюдения за состоянием здоровья работников;</w:t>
            </w:r>
          </w:p>
          <w:p w14:paraId="3E4687AF" w14:textId="77777777" w:rsidR="00E261B9" w:rsidRDefault="00E261B9" w:rsidP="00DC7556">
            <w:pPr>
              <w:autoSpaceDE w:val="0"/>
              <w:autoSpaceDN w:val="0"/>
              <w:adjustRightInd w:val="0"/>
              <w:spacing w:after="0"/>
              <w:ind w:left="0" w:firstLine="227"/>
              <w:rPr>
                <w:szCs w:val="24"/>
              </w:rPr>
            </w:pPr>
            <w:r>
              <w:rPr>
                <w:szCs w:val="24"/>
              </w:rPr>
              <w:t>обеспечение санитарно-бытового обслуживания;</w:t>
            </w:r>
          </w:p>
          <w:p w14:paraId="32D02B01" w14:textId="77777777" w:rsidR="00E261B9" w:rsidRDefault="00E261B9" w:rsidP="00DC7556">
            <w:pPr>
              <w:spacing w:after="0"/>
              <w:ind w:left="0" w:firstLine="227"/>
              <w:rPr>
                <w:szCs w:val="24"/>
              </w:rPr>
            </w:pPr>
            <w:r>
              <w:rPr>
                <w:szCs w:val="24"/>
              </w:rPr>
              <w:t>обеспечение оптимальных режимов труда и отдыха работников.</w:t>
            </w:r>
          </w:p>
          <w:p w14:paraId="770E8473" w14:textId="77777777" w:rsidR="00E261B9" w:rsidRPr="00643391" w:rsidRDefault="00E261B9" w:rsidP="00DC7556">
            <w:pPr>
              <w:spacing w:after="0"/>
              <w:ind w:left="0" w:firstLine="0"/>
              <w:jc w:val="left"/>
              <w:rPr>
                <w:szCs w:val="24"/>
              </w:rPr>
            </w:pPr>
          </w:p>
        </w:tc>
        <w:tc>
          <w:tcPr>
            <w:tcW w:w="492" w:type="pct"/>
            <w:shd w:val="clear" w:color="auto" w:fill="auto"/>
          </w:tcPr>
          <w:p w14:paraId="02FC2DBC" w14:textId="77777777" w:rsidR="00E261B9" w:rsidRPr="00643391" w:rsidRDefault="00E261B9" w:rsidP="00DC7556">
            <w:pPr>
              <w:spacing w:after="0"/>
              <w:ind w:left="0" w:firstLine="0"/>
              <w:jc w:val="center"/>
              <w:rPr>
                <w:szCs w:val="24"/>
              </w:rPr>
            </w:pPr>
            <w:r>
              <w:rPr>
                <w:szCs w:val="24"/>
              </w:rPr>
              <w:t>7</w:t>
            </w:r>
          </w:p>
        </w:tc>
        <w:tc>
          <w:tcPr>
            <w:tcW w:w="633" w:type="pct"/>
            <w:shd w:val="clear" w:color="auto" w:fill="auto"/>
          </w:tcPr>
          <w:p w14:paraId="1F7345D0" w14:textId="0DA4F7E2" w:rsidR="00E261B9" w:rsidRPr="00643391" w:rsidRDefault="00E261B9" w:rsidP="00DC7556">
            <w:pPr>
              <w:spacing w:after="0"/>
              <w:ind w:left="0" w:firstLine="0"/>
              <w:jc w:val="center"/>
              <w:rPr>
                <w:szCs w:val="24"/>
              </w:rPr>
            </w:pPr>
            <w:r>
              <w:rPr>
                <w:szCs w:val="24"/>
              </w:rPr>
              <w:t>4</w:t>
            </w:r>
            <w:r w:rsidR="003D12D1">
              <w:rPr>
                <w:szCs w:val="24"/>
              </w:rPr>
              <w:t>*</w:t>
            </w:r>
          </w:p>
        </w:tc>
        <w:tc>
          <w:tcPr>
            <w:tcW w:w="632" w:type="pct"/>
            <w:shd w:val="clear" w:color="auto" w:fill="auto"/>
          </w:tcPr>
          <w:p w14:paraId="2449FF1A" w14:textId="77777777" w:rsidR="00E261B9" w:rsidRPr="00643391" w:rsidRDefault="00E261B9" w:rsidP="00DC7556">
            <w:pPr>
              <w:spacing w:after="0"/>
              <w:ind w:left="0" w:firstLine="0"/>
              <w:jc w:val="center"/>
              <w:rPr>
                <w:szCs w:val="24"/>
              </w:rPr>
            </w:pPr>
            <w:r>
              <w:rPr>
                <w:szCs w:val="24"/>
              </w:rPr>
              <w:t>-</w:t>
            </w:r>
          </w:p>
        </w:tc>
        <w:tc>
          <w:tcPr>
            <w:tcW w:w="500" w:type="pct"/>
            <w:shd w:val="clear" w:color="auto" w:fill="auto"/>
          </w:tcPr>
          <w:p w14:paraId="45CC5E50" w14:textId="77777777" w:rsidR="00E261B9" w:rsidRPr="00643391" w:rsidRDefault="00E261B9" w:rsidP="00DC7556">
            <w:pPr>
              <w:spacing w:after="0"/>
              <w:ind w:left="0" w:firstLine="0"/>
              <w:jc w:val="center"/>
              <w:rPr>
                <w:szCs w:val="24"/>
              </w:rPr>
            </w:pPr>
            <w:r>
              <w:rPr>
                <w:szCs w:val="24"/>
              </w:rPr>
              <w:t>3</w:t>
            </w:r>
          </w:p>
        </w:tc>
      </w:tr>
      <w:tr w:rsidR="00E261B9" w:rsidRPr="00643391" w14:paraId="69A1CA75" w14:textId="77777777" w:rsidTr="00DC7556">
        <w:trPr>
          <w:jc w:val="center"/>
        </w:trPr>
        <w:tc>
          <w:tcPr>
            <w:tcW w:w="283" w:type="pct"/>
            <w:tcBorders>
              <w:right w:val="single" w:sz="4" w:space="0" w:color="auto"/>
            </w:tcBorders>
            <w:shd w:val="clear" w:color="auto" w:fill="auto"/>
          </w:tcPr>
          <w:p w14:paraId="74C0B0FB" w14:textId="77777777" w:rsidR="00E261B9" w:rsidRPr="007A5F4D" w:rsidRDefault="00E261B9" w:rsidP="00DC7556">
            <w:pPr>
              <w:spacing w:after="0"/>
              <w:ind w:left="0" w:firstLine="0"/>
              <w:jc w:val="left"/>
              <w:rPr>
                <w:sz w:val="20"/>
                <w:szCs w:val="20"/>
              </w:rPr>
            </w:pPr>
            <w:r w:rsidRPr="007A5F4D">
              <w:rPr>
                <w:sz w:val="20"/>
                <w:szCs w:val="20"/>
              </w:rPr>
              <w:t>1.</w:t>
            </w:r>
            <w:r>
              <w:rPr>
                <w:sz w:val="20"/>
                <w:szCs w:val="20"/>
              </w:rPr>
              <w:t>3</w:t>
            </w:r>
          </w:p>
        </w:tc>
        <w:tc>
          <w:tcPr>
            <w:tcW w:w="2461" w:type="pct"/>
            <w:tcBorders>
              <w:left w:val="single" w:sz="4" w:space="0" w:color="auto"/>
            </w:tcBorders>
            <w:shd w:val="clear" w:color="auto" w:fill="auto"/>
          </w:tcPr>
          <w:p w14:paraId="1F529448" w14:textId="77777777" w:rsidR="00E261B9" w:rsidRDefault="00E261B9" w:rsidP="00DC7556">
            <w:pPr>
              <w:spacing w:after="0"/>
              <w:ind w:left="0" w:firstLine="227"/>
              <w:jc w:val="left"/>
              <w:rPr>
                <w:szCs w:val="24"/>
              </w:rPr>
            </w:pPr>
            <w:r w:rsidRPr="007A5F4D">
              <w:rPr>
                <w:szCs w:val="24"/>
              </w:rPr>
              <w:t>Расследование и предупреждение несчастных случаев и профессиональных заболеваний</w:t>
            </w:r>
            <w:r>
              <w:rPr>
                <w:szCs w:val="24"/>
              </w:rPr>
              <w:t>:</w:t>
            </w:r>
          </w:p>
          <w:p w14:paraId="3E0F54D0" w14:textId="77777777" w:rsidR="00E261B9" w:rsidRPr="00ED5CB9" w:rsidRDefault="00E261B9" w:rsidP="00DC7556">
            <w:pPr>
              <w:autoSpaceDE w:val="0"/>
              <w:autoSpaceDN w:val="0"/>
              <w:adjustRightInd w:val="0"/>
              <w:spacing w:after="0"/>
              <w:ind w:left="0" w:firstLine="227"/>
              <w:rPr>
                <w:szCs w:val="24"/>
              </w:rPr>
            </w:pPr>
            <w:r w:rsidRPr="00ED5CB9">
              <w:rPr>
                <w:szCs w:val="24"/>
              </w:rPr>
              <w:t>порядок расследования несчастных случаев;</w:t>
            </w:r>
          </w:p>
          <w:p w14:paraId="6D35946A" w14:textId="77777777" w:rsidR="00E261B9" w:rsidRPr="00ED5CB9" w:rsidRDefault="00E261B9" w:rsidP="00DC7556">
            <w:pPr>
              <w:autoSpaceDE w:val="0"/>
              <w:autoSpaceDN w:val="0"/>
              <w:adjustRightInd w:val="0"/>
              <w:spacing w:after="0"/>
              <w:ind w:left="0" w:firstLine="227"/>
              <w:rPr>
                <w:szCs w:val="24"/>
              </w:rPr>
            </w:pPr>
            <w:r w:rsidRPr="00ED5CB9">
              <w:rPr>
                <w:szCs w:val="24"/>
              </w:rPr>
              <w:t>обязательное социальное страхование работников от несчастных случаев на производстве и профессиональных заболеваний;</w:t>
            </w:r>
          </w:p>
          <w:p w14:paraId="3B8B9314" w14:textId="77777777" w:rsidR="00E261B9" w:rsidRDefault="00E261B9" w:rsidP="00DC7556">
            <w:pPr>
              <w:autoSpaceDE w:val="0"/>
              <w:autoSpaceDN w:val="0"/>
              <w:adjustRightInd w:val="0"/>
              <w:spacing w:after="0"/>
              <w:ind w:left="0" w:firstLine="227"/>
              <w:rPr>
                <w:sz w:val="20"/>
              </w:rPr>
            </w:pPr>
            <w:r w:rsidRPr="00ED5CB9">
              <w:rPr>
                <w:szCs w:val="24"/>
              </w:rPr>
              <w:t>организация и проведение внутреннего аудита безопасности труда</w:t>
            </w:r>
            <w:r>
              <w:rPr>
                <w:sz w:val="20"/>
              </w:rPr>
              <w:t>.</w:t>
            </w:r>
          </w:p>
          <w:p w14:paraId="749647BF" w14:textId="77777777" w:rsidR="00E261B9" w:rsidRPr="00643391" w:rsidRDefault="00E261B9" w:rsidP="00DC7556">
            <w:pPr>
              <w:spacing w:after="0"/>
              <w:ind w:left="0" w:firstLine="0"/>
              <w:jc w:val="left"/>
              <w:rPr>
                <w:szCs w:val="24"/>
              </w:rPr>
            </w:pPr>
            <w:r w:rsidRPr="007A5F4D">
              <w:t xml:space="preserve"> </w:t>
            </w:r>
          </w:p>
        </w:tc>
        <w:tc>
          <w:tcPr>
            <w:tcW w:w="492" w:type="pct"/>
            <w:shd w:val="clear" w:color="auto" w:fill="auto"/>
          </w:tcPr>
          <w:p w14:paraId="444B504A" w14:textId="77777777" w:rsidR="00E261B9" w:rsidRPr="00643391" w:rsidRDefault="00E261B9" w:rsidP="00DC7556">
            <w:pPr>
              <w:spacing w:after="0"/>
              <w:ind w:left="0" w:firstLine="0"/>
              <w:jc w:val="center"/>
              <w:rPr>
                <w:szCs w:val="24"/>
              </w:rPr>
            </w:pPr>
            <w:r w:rsidRPr="00643391">
              <w:rPr>
                <w:szCs w:val="24"/>
              </w:rPr>
              <w:t>6</w:t>
            </w:r>
          </w:p>
        </w:tc>
        <w:tc>
          <w:tcPr>
            <w:tcW w:w="633" w:type="pct"/>
            <w:shd w:val="clear" w:color="auto" w:fill="auto"/>
          </w:tcPr>
          <w:p w14:paraId="185401EC" w14:textId="189133EB" w:rsidR="00E261B9" w:rsidRPr="00643391" w:rsidRDefault="00E261B9" w:rsidP="00DC7556">
            <w:pPr>
              <w:spacing w:after="0"/>
              <w:ind w:left="0" w:firstLine="0"/>
              <w:jc w:val="center"/>
              <w:rPr>
                <w:szCs w:val="24"/>
              </w:rPr>
            </w:pPr>
            <w:r>
              <w:rPr>
                <w:szCs w:val="24"/>
              </w:rPr>
              <w:t>2</w:t>
            </w:r>
            <w:r w:rsidR="003D12D1">
              <w:rPr>
                <w:szCs w:val="24"/>
              </w:rPr>
              <w:t>*</w:t>
            </w:r>
          </w:p>
        </w:tc>
        <w:tc>
          <w:tcPr>
            <w:tcW w:w="632" w:type="pct"/>
            <w:shd w:val="clear" w:color="auto" w:fill="auto"/>
          </w:tcPr>
          <w:p w14:paraId="69DA88CF" w14:textId="528D5E32" w:rsidR="00E261B9" w:rsidRPr="00643391" w:rsidRDefault="00E261B9" w:rsidP="00DC7556">
            <w:pPr>
              <w:spacing w:after="0"/>
              <w:ind w:left="0" w:firstLine="0"/>
              <w:jc w:val="center"/>
              <w:rPr>
                <w:szCs w:val="24"/>
              </w:rPr>
            </w:pPr>
            <w:r>
              <w:rPr>
                <w:szCs w:val="24"/>
              </w:rPr>
              <w:t>2</w:t>
            </w:r>
            <w:r w:rsidR="003D12D1">
              <w:rPr>
                <w:szCs w:val="24"/>
              </w:rPr>
              <w:t>*</w:t>
            </w:r>
          </w:p>
        </w:tc>
        <w:tc>
          <w:tcPr>
            <w:tcW w:w="500" w:type="pct"/>
            <w:shd w:val="clear" w:color="auto" w:fill="auto"/>
          </w:tcPr>
          <w:p w14:paraId="7FBF5160" w14:textId="77777777" w:rsidR="00E261B9" w:rsidRPr="00643391" w:rsidRDefault="00E261B9" w:rsidP="00DC7556">
            <w:pPr>
              <w:spacing w:after="0"/>
              <w:ind w:left="0" w:firstLine="0"/>
              <w:jc w:val="center"/>
              <w:rPr>
                <w:szCs w:val="24"/>
              </w:rPr>
            </w:pPr>
            <w:r>
              <w:rPr>
                <w:szCs w:val="24"/>
              </w:rPr>
              <w:t>2</w:t>
            </w:r>
          </w:p>
        </w:tc>
      </w:tr>
      <w:tr w:rsidR="00E261B9" w:rsidRPr="00643391" w14:paraId="032F1DDF" w14:textId="77777777" w:rsidTr="00DC7556">
        <w:trPr>
          <w:jc w:val="center"/>
        </w:trPr>
        <w:tc>
          <w:tcPr>
            <w:tcW w:w="283" w:type="pct"/>
            <w:tcBorders>
              <w:right w:val="single" w:sz="4" w:space="0" w:color="auto"/>
            </w:tcBorders>
            <w:shd w:val="clear" w:color="auto" w:fill="auto"/>
          </w:tcPr>
          <w:p w14:paraId="7EE0CAA2" w14:textId="77777777" w:rsidR="00E261B9" w:rsidRPr="007A5F4D" w:rsidRDefault="00E261B9" w:rsidP="00DC7556">
            <w:pPr>
              <w:spacing w:after="0"/>
              <w:ind w:left="0" w:firstLine="0"/>
              <w:jc w:val="left"/>
              <w:rPr>
                <w:sz w:val="20"/>
                <w:szCs w:val="20"/>
              </w:rPr>
            </w:pPr>
            <w:r w:rsidRPr="007A5F4D">
              <w:rPr>
                <w:sz w:val="20"/>
                <w:szCs w:val="20"/>
              </w:rPr>
              <w:t>2</w:t>
            </w:r>
          </w:p>
        </w:tc>
        <w:tc>
          <w:tcPr>
            <w:tcW w:w="2461" w:type="pct"/>
            <w:tcBorders>
              <w:left w:val="single" w:sz="4" w:space="0" w:color="auto"/>
            </w:tcBorders>
            <w:shd w:val="clear" w:color="auto" w:fill="F2F2F2" w:themeFill="background1" w:themeFillShade="F2"/>
          </w:tcPr>
          <w:p w14:paraId="10CAAAC8" w14:textId="77777777" w:rsidR="00E261B9" w:rsidRDefault="00E261B9" w:rsidP="00DC7556">
            <w:pPr>
              <w:autoSpaceDE w:val="0"/>
              <w:autoSpaceDN w:val="0"/>
              <w:adjustRightInd w:val="0"/>
              <w:spacing w:after="0"/>
              <w:ind w:left="0" w:firstLine="0"/>
              <w:rPr>
                <w:szCs w:val="24"/>
              </w:rPr>
            </w:pPr>
            <w:r w:rsidRPr="00643391">
              <w:rPr>
                <w:szCs w:val="24"/>
              </w:rPr>
              <w:t xml:space="preserve">Безопасные методы и приемы выполнения работ </w:t>
            </w:r>
            <w:r>
              <w:rPr>
                <w:szCs w:val="24"/>
              </w:rPr>
              <w:t xml:space="preserve">при воздействии вредных и (или) опасных производственных факторов, источников опасности, идентифицированных </w:t>
            </w:r>
            <w:r>
              <w:rPr>
                <w:szCs w:val="24"/>
              </w:rPr>
              <w:br/>
              <w:t xml:space="preserve">в рамках специальной оценки условий труда </w:t>
            </w:r>
            <w:r>
              <w:rPr>
                <w:szCs w:val="24"/>
              </w:rPr>
              <w:br/>
              <w:t>и оценки профессиональных рисков</w:t>
            </w:r>
            <w:r w:rsidRPr="00643391">
              <w:rPr>
                <w:szCs w:val="24"/>
              </w:rPr>
              <w:t>.</w:t>
            </w:r>
          </w:p>
          <w:p w14:paraId="4A066CEF" w14:textId="77777777" w:rsidR="00E261B9" w:rsidRPr="00643391" w:rsidRDefault="00E261B9" w:rsidP="00DC7556">
            <w:pPr>
              <w:spacing w:after="0"/>
              <w:ind w:left="0" w:firstLine="0"/>
              <w:jc w:val="left"/>
              <w:rPr>
                <w:szCs w:val="24"/>
              </w:rPr>
            </w:pPr>
          </w:p>
        </w:tc>
        <w:tc>
          <w:tcPr>
            <w:tcW w:w="492" w:type="pct"/>
            <w:shd w:val="clear" w:color="auto" w:fill="F2F2F2" w:themeFill="background1" w:themeFillShade="F2"/>
          </w:tcPr>
          <w:p w14:paraId="738DE217" w14:textId="05F972A3" w:rsidR="00E261B9" w:rsidRPr="00643391" w:rsidRDefault="003D12D1" w:rsidP="00DC7556">
            <w:pPr>
              <w:spacing w:after="0"/>
              <w:ind w:left="0" w:firstLine="0"/>
              <w:jc w:val="center"/>
              <w:rPr>
                <w:szCs w:val="24"/>
              </w:rPr>
            </w:pPr>
            <w:r>
              <w:rPr>
                <w:szCs w:val="24"/>
              </w:rPr>
              <w:t>14</w:t>
            </w:r>
          </w:p>
        </w:tc>
        <w:tc>
          <w:tcPr>
            <w:tcW w:w="633" w:type="pct"/>
            <w:shd w:val="clear" w:color="auto" w:fill="F2F2F2" w:themeFill="background1" w:themeFillShade="F2"/>
          </w:tcPr>
          <w:p w14:paraId="25278152" w14:textId="20B0752E" w:rsidR="00E261B9" w:rsidRPr="00643391" w:rsidRDefault="003D12D1" w:rsidP="00DC7556">
            <w:pPr>
              <w:spacing w:after="0"/>
              <w:ind w:left="0" w:firstLine="0"/>
              <w:jc w:val="center"/>
              <w:rPr>
                <w:szCs w:val="24"/>
              </w:rPr>
            </w:pPr>
            <w:r>
              <w:rPr>
                <w:szCs w:val="24"/>
              </w:rPr>
              <w:t>5*</w:t>
            </w:r>
          </w:p>
        </w:tc>
        <w:tc>
          <w:tcPr>
            <w:tcW w:w="632" w:type="pct"/>
            <w:shd w:val="clear" w:color="auto" w:fill="F2F2F2" w:themeFill="background1" w:themeFillShade="F2"/>
          </w:tcPr>
          <w:p w14:paraId="7798EF18" w14:textId="3796690C" w:rsidR="00E261B9" w:rsidRPr="00643391" w:rsidRDefault="003D12D1" w:rsidP="00DC7556">
            <w:pPr>
              <w:spacing w:after="0"/>
              <w:ind w:left="0" w:firstLine="0"/>
              <w:jc w:val="center"/>
              <w:rPr>
                <w:szCs w:val="24"/>
              </w:rPr>
            </w:pPr>
            <w:r>
              <w:rPr>
                <w:szCs w:val="24"/>
              </w:rPr>
              <w:t>-</w:t>
            </w:r>
          </w:p>
        </w:tc>
        <w:tc>
          <w:tcPr>
            <w:tcW w:w="500" w:type="pct"/>
            <w:shd w:val="clear" w:color="auto" w:fill="F2F2F2" w:themeFill="background1" w:themeFillShade="F2"/>
          </w:tcPr>
          <w:p w14:paraId="4119506C" w14:textId="77777777" w:rsidR="00E261B9" w:rsidRPr="00643391" w:rsidRDefault="00E261B9" w:rsidP="00DC7556">
            <w:pPr>
              <w:spacing w:after="0"/>
              <w:ind w:left="0" w:firstLine="0"/>
              <w:jc w:val="center"/>
              <w:rPr>
                <w:szCs w:val="24"/>
              </w:rPr>
            </w:pPr>
            <w:r>
              <w:rPr>
                <w:szCs w:val="24"/>
              </w:rPr>
              <w:t>9</w:t>
            </w:r>
          </w:p>
        </w:tc>
      </w:tr>
      <w:tr w:rsidR="00E261B9" w:rsidRPr="00643391" w14:paraId="1A4840B7" w14:textId="77777777" w:rsidTr="00DC7556">
        <w:trPr>
          <w:jc w:val="center"/>
        </w:trPr>
        <w:tc>
          <w:tcPr>
            <w:tcW w:w="283" w:type="pct"/>
            <w:tcBorders>
              <w:right w:val="single" w:sz="4" w:space="0" w:color="auto"/>
            </w:tcBorders>
            <w:shd w:val="clear" w:color="auto" w:fill="auto"/>
          </w:tcPr>
          <w:p w14:paraId="4199B74C" w14:textId="77777777" w:rsidR="00E261B9" w:rsidRPr="007A5F4D" w:rsidRDefault="00E261B9" w:rsidP="00DC7556">
            <w:pPr>
              <w:spacing w:after="0"/>
              <w:ind w:left="0" w:firstLine="0"/>
              <w:jc w:val="left"/>
              <w:rPr>
                <w:sz w:val="20"/>
                <w:szCs w:val="20"/>
              </w:rPr>
            </w:pPr>
            <w:r w:rsidRPr="007A5F4D">
              <w:rPr>
                <w:sz w:val="20"/>
                <w:szCs w:val="20"/>
              </w:rPr>
              <w:t>2.1</w:t>
            </w:r>
          </w:p>
        </w:tc>
        <w:tc>
          <w:tcPr>
            <w:tcW w:w="2461" w:type="pct"/>
            <w:tcBorders>
              <w:left w:val="single" w:sz="4" w:space="0" w:color="auto"/>
            </w:tcBorders>
            <w:shd w:val="clear" w:color="auto" w:fill="auto"/>
          </w:tcPr>
          <w:p w14:paraId="4119BCCC" w14:textId="77777777" w:rsidR="00E261B9" w:rsidRDefault="00E261B9" w:rsidP="00DC7556">
            <w:pPr>
              <w:spacing w:after="0"/>
              <w:ind w:left="0" w:firstLine="227"/>
              <w:rPr>
                <w:szCs w:val="24"/>
              </w:rPr>
            </w:pPr>
            <w:r w:rsidRPr="00643391">
              <w:rPr>
                <w:szCs w:val="24"/>
              </w:rPr>
              <w:t>Классификация опасностей. Идентификация вредных и (или) опасных производственных факторов на рабочем месте, оценка уровня профессионального риска выявленных (идентифицированных) опасностей</w:t>
            </w:r>
            <w:r>
              <w:rPr>
                <w:szCs w:val="24"/>
              </w:rPr>
              <w:t>.</w:t>
            </w:r>
          </w:p>
          <w:p w14:paraId="136CB4F4" w14:textId="77777777" w:rsidR="00E261B9" w:rsidRPr="00643391" w:rsidRDefault="00E261B9" w:rsidP="00DC7556">
            <w:pPr>
              <w:spacing w:after="0"/>
              <w:ind w:left="0" w:firstLine="227"/>
              <w:rPr>
                <w:szCs w:val="24"/>
              </w:rPr>
            </w:pPr>
          </w:p>
        </w:tc>
        <w:tc>
          <w:tcPr>
            <w:tcW w:w="492" w:type="pct"/>
            <w:shd w:val="clear" w:color="auto" w:fill="auto"/>
          </w:tcPr>
          <w:p w14:paraId="4C66BC1F" w14:textId="7B029360" w:rsidR="00E261B9" w:rsidRPr="00643391" w:rsidRDefault="003D12D1" w:rsidP="00DC7556">
            <w:pPr>
              <w:spacing w:after="0"/>
              <w:ind w:left="0" w:firstLine="0"/>
              <w:jc w:val="center"/>
              <w:rPr>
                <w:szCs w:val="24"/>
              </w:rPr>
            </w:pPr>
            <w:r>
              <w:rPr>
                <w:szCs w:val="24"/>
              </w:rPr>
              <w:t>5</w:t>
            </w:r>
          </w:p>
        </w:tc>
        <w:tc>
          <w:tcPr>
            <w:tcW w:w="633" w:type="pct"/>
            <w:shd w:val="clear" w:color="auto" w:fill="auto"/>
          </w:tcPr>
          <w:p w14:paraId="1C4BD60B" w14:textId="078D9268" w:rsidR="00E261B9" w:rsidRPr="00643391" w:rsidRDefault="003D12D1" w:rsidP="00DC7556">
            <w:pPr>
              <w:spacing w:after="0"/>
              <w:ind w:left="0" w:firstLine="0"/>
              <w:jc w:val="center"/>
              <w:rPr>
                <w:szCs w:val="24"/>
              </w:rPr>
            </w:pPr>
            <w:r>
              <w:rPr>
                <w:szCs w:val="24"/>
              </w:rPr>
              <w:t>3*</w:t>
            </w:r>
          </w:p>
        </w:tc>
        <w:tc>
          <w:tcPr>
            <w:tcW w:w="632" w:type="pct"/>
            <w:shd w:val="clear" w:color="auto" w:fill="auto"/>
          </w:tcPr>
          <w:p w14:paraId="245F233D" w14:textId="4382837C" w:rsidR="00E261B9" w:rsidRPr="00643391" w:rsidRDefault="003D12D1" w:rsidP="00DC7556">
            <w:pPr>
              <w:spacing w:after="0"/>
              <w:ind w:left="0" w:firstLine="0"/>
              <w:jc w:val="center"/>
              <w:rPr>
                <w:szCs w:val="24"/>
              </w:rPr>
            </w:pPr>
            <w:r>
              <w:rPr>
                <w:szCs w:val="24"/>
              </w:rPr>
              <w:t>-</w:t>
            </w:r>
          </w:p>
        </w:tc>
        <w:tc>
          <w:tcPr>
            <w:tcW w:w="500" w:type="pct"/>
            <w:shd w:val="clear" w:color="auto" w:fill="auto"/>
          </w:tcPr>
          <w:p w14:paraId="70D79A52" w14:textId="77777777" w:rsidR="00E261B9" w:rsidRPr="00643391" w:rsidRDefault="00E261B9" w:rsidP="00DC7556">
            <w:pPr>
              <w:spacing w:after="0"/>
              <w:ind w:left="0" w:firstLine="0"/>
              <w:jc w:val="center"/>
              <w:rPr>
                <w:szCs w:val="24"/>
              </w:rPr>
            </w:pPr>
            <w:r>
              <w:rPr>
                <w:szCs w:val="24"/>
              </w:rPr>
              <w:t>2</w:t>
            </w:r>
          </w:p>
        </w:tc>
      </w:tr>
      <w:tr w:rsidR="00E261B9" w:rsidRPr="00643391" w14:paraId="0B3D8D40" w14:textId="77777777" w:rsidTr="00DC7556">
        <w:trPr>
          <w:jc w:val="center"/>
        </w:trPr>
        <w:tc>
          <w:tcPr>
            <w:tcW w:w="283" w:type="pct"/>
            <w:tcBorders>
              <w:right w:val="single" w:sz="4" w:space="0" w:color="auto"/>
            </w:tcBorders>
            <w:shd w:val="clear" w:color="auto" w:fill="auto"/>
          </w:tcPr>
          <w:p w14:paraId="60E768F2" w14:textId="77777777" w:rsidR="00E261B9" w:rsidRPr="007A5F4D" w:rsidRDefault="00E261B9" w:rsidP="00DC7556">
            <w:pPr>
              <w:spacing w:after="0"/>
              <w:ind w:left="0" w:firstLine="0"/>
              <w:jc w:val="left"/>
              <w:rPr>
                <w:sz w:val="20"/>
                <w:szCs w:val="20"/>
              </w:rPr>
            </w:pPr>
            <w:r w:rsidRPr="007A5F4D">
              <w:rPr>
                <w:sz w:val="20"/>
                <w:szCs w:val="20"/>
              </w:rPr>
              <w:lastRenderedPageBreak/>
              <w:t>2.2</w:t>
            </w:r>
          </w:p>
        </w:tc>
        <w:tc>
          <w:tcPr>
            <w:tcW w:w="2461" w:type="pct"/>
            <w:tcBorders>
              <w:left w:val="single" w:sz="4" w:space="0" w:color="auto"/>
            </w:tcBorders>
            <w:shd w:val="clear" w:color="auto" w:fill="auto"/>
          </w:tcPr>
          <w:p w14:paraId="28B1FC29" w14:textId="77777777" w:rsidR="00E261B9" w:rsidRDefault="00E261B9" w:rsidP="00DC7556">
            <w:pPr>
              <w:autoSpaceDE w:val="0"/>
              <w:autoSpaceDN w:val="0"/>
              <w:adjustRightInd w:val="0"/>
              <w:spacing w:after="0"/>
              <w:ind w:left="0" w:firstLine="227"/>
              <w:rPr>
                <w:szCs w:val="24"/>
              </w:rPr>
            </w:pPr>
            <w:r>
              <w:rPr>
                <w:szCs w:val="24"/>
              </w:rPr>
              <w:t xml:space="preserve">Безопасные методы и приемы выполнения работ. Меры защиты от воздействия вредных и (или) опасных производственных факторов. </w:t>
            </w:r>
            <w:r w:rsidRPr="00643391">
              <w:rPr>
                <w:szCs w:val="24"/>
              </w:rPr>
              <w:t>Средства индивидуальной и коллективной защиты от воздействия вредных и (или) опасных производственных факторов</w:t>
            </w:r>
            <w:r>
              <w:rPr>
                <w:szCs w:val="24"/>
              </w:rPr>
              <w:t>.</w:t>
            </w:r>
          </w:p>
          <w:p w14:paraId="4F23681E" w14:textId="77777777" w:rsidR="00E261B9" w:rsidRPr="00643391" w:rsidRDefault="00E261B9" w:rsidP="00DC7556">
            <w:pPr>
              <w:spacing w:after="0"/>
              <w:ind w:left="0" w:firstLine="227"/>
              <w:rPr>
                <w:szCs w:val="24"/>
              </w:rPr>
            </w:pPr>
          </w:p>
        </w:tc>
        <w:tc>
          <w:tcPr>
            <w:tcW w:w="492" w:type="pct"/>
            <w:shd w:val="clear" w:color="auto" w:fill="auto"/>
          </w:tcPr>
          <w:p w14:paraId="1C5E1BB8" w14:textId="49D8D7CC" w:rsidR="00E261B9" w:rsidRPr="00643391" w:rsidRDefault="003D12D1" w:rsidP="00DC7556">
            <w:pPr>
              <w:spacing w:after="0"/>
              <w:ind w:left="0" w:firstLine="0"/>
              <w:jc w:val="center"/>
              <w:rPr>
                <w:szCs w:val="24"/>
              </w:rPr>
            </w:pPr>
            <w:r>
              <w:rPr>
                <w:szCs w:val="24"/>
              </w:rPr>
              <w:t>6</w:t>
            </w:r>
          </w:p>
        </w:tc>
        <w:tc>
          <w:tcPr>
            <w:tcW w:w="633" w:type="pct"/>
            <w:shd w:val="clear" w:color="auto" w:fill="auto"/>
          </w:tcPr>
          <w:p w14:paraId="615A2CFF" w14:textId="77777777" w:rsidR="00E261B9" w:rsidRPr="00643391" w:rsidRDefault="00E261B9" w:rsidP="00DC7556">
            <w:pPr>
              <w:spacing w:after="0"/>
              <w:ind w:left="0" w:firstLine="0"/>
              <w:jc w:val="center"/>
              <w:rPr>
                <w:szCs w:val="24"/>
              </w:rPr>
            </w:pPr>
            <w:r>
              <w:rPr>
                <w:szCs w:val="24"/>
              </w:rPr>
              <w:t>-</w:t>
            </w:r>
          </w:p>
        </w:tc>
        <w:tc>
          <w:tcPr>
            <w:tcW w:w="632" w:type="pct"/>
            <w:shd w:val="clear" w:color="auto" w:fill="auto"/>
          </w:tcPr>
          <w:p w14:paraId="5B7D1398" w14:textId="313DD693" w:rsidR="00E261B9" w:rsidRPr="00643391" w:rsidRDefault="003D12D1" w:rsidP="00DC7556">
            <w:pPr>
              <w:spacing w:after="0"/>
              <w:ind w:left="0" w:firstLine="0"/>
              <w:jc w:val="center"/>
              <w:rPr>
                <w:szCs w:val="24"/>
              </w:rPr>
            </w:pPr>
            <w:r>
              <w:rPr>
                <w:szCs w:val="24"/>
              </w:rPr>
              <w:t>-</w:t>
            </w:r>
          </w:p>
          <w:p w14:paraId="686589B4" w14:textId="77777777" w:rsidR="00E261B9" w:rsidRPr="00643391" w:rsidRDefault="00E261B9" w:rsidP="00DC7556">
            <w:pPr>
              <w:spacing w:after="0"/>
              <w:ind w:left="0" w:firstLine="0"/>
              <w:rPr>
                <w:szCs w:val="24"/>
              </w:rPr>
            </w:pPr>
          </w:p>
        </w:tc>
        <w:tc>
          <w:tcPr>
            <w:tcW w:w="500" w:type="pct"/>
            <w:shd w:val="clear" w:color="auto" w:fill="auto"/>
          </w:tcPr>
          <w:p w14:paraId="1A60B647" w14:textId="10E8ECF6" w:rsidR="00E261B9" w:rsidRPr="00643391" w:rsidRDefault="003D12D1" w:rsidP="00DC7556">
            <w:pPr>
              <w:spacing w:after="0"/>
              <w:ind w:left="0" w:firstLine="0"/>
              <w:jc w:val="center"/>
              <w:rPr>
                <w:szCs w:val="24"/>
              </w:rPr>
            </w:pPr>
            <w:r>
              <w:rPr>
                <w:szCs w:val="24"/>
              </w:rPr>
              <w:t>6</w:t>
            </w:r>
          </w:p>
        </w:tc>
      </w:tr>
      <w:tr w:rsidR="00E261B9" w:rsidRPr="00643391" w14:paraId="6EBFFC1F" w14:textId="77777777" w:rsidTr="00DC7556">
        <w:trPr>
          <w:jc w:val="center"/>
        </w:trPr>
        <w:tc>
          <w:tcPr>
            <w:tcW w:w="283" w:type="pct"/>
            <w:tcBorders>
              <w:bottom w:val="single" w:sz="4" w:space="0" w:color="auto"/>
              <w:right w:val="single" w:sz="4" w:space="0" w:color="auto"/>
            </w:tcBorders>
            <w:shd w:val="clear" w:color="auto" w:fill="auto"/>
          </w:tcPr>
          <w:p w14:paraId="5360805A" w14:textId="77777777" w:rsidR="00E261B9" w:rsidRPr="007A5F4D" w:rsidRDefault="00E261B9" w:rsidP="00DC7556">
            <w:pPr>
              <w:spacing w:after="0"/>
              <w:ind w:left="0" w:firstLine="0"/>
              <w:jc w:val="left"/>
              <w:rPr>
                <w:sz w:val="20"/>
                <w:szCs w:val="20"/>
              </w:rPr>
            </w:pPr>
            <w:r w:rsidRPr="007A5F4D">
              <w:rPr>
                <w:sz w:val="20"/>
                <w:szCs w:val="20"/>
              </w:rPr>
              <w:t>2.3</w:t>
            </w:r>
          </w:p>
        </w:tc>
        <w:tc>
          <w:tcPr>
            <w:tcW w:w="2461" w:type="pct"/>
            <w:tcBorders>
              <w:left w:val="single" w:sz="4" w:space="0" w:color="auto"/>
              <w:bottom w:val="single" w:sz="4" w:space="0" w:color="auto"/>
            </w:tcBorders>
            <w:shd w:val="clear" w:color="auto" w:fill="auto"/>
          </w:tcPr>
          <w:p w14:paraId="3828EE10" w14:textId="77777777" w:rsidR="00E261B9" w:rsidRDefault="00E261B9" w:rsidP="00DC7556">
            <w:pPr>
              <w:spacing w:after="0"/>
              <w:ind w:left="0" w:firstLine="227"/>
              <w:rPr>
                <w:szCs w:val="24"/>
              </w:rPr>
            </w:pPr>
            <w:r w:rsidRPr="00643391">
              <w:rPr>
                <w:szCs w:val="24"/>
              </w:rPr>
              <w:t>Разработка мероприятий по снижению уровней профессиональных рисков</w:t>
            </w:r>
            <w:r>
              <w:rPr>
                <w:szCs w:val="24"/>
              </w:rPr>
              <w:t>.</w:t>
            </w:r>
          </w:p>
          <w:p w14:paraId="1541AED6" w14:textId="77777777" w:rsidR="00E261B9" w:rsidRPr="00643391" w:rsidRDefault="00E261B9" w:rsidP="00DC7556">
            <w:pPr>
              <w:spacing w:after="0"/>
              <w:ind w:left="0" w:firstLine="227"/>
              <w:rPr>
                <w:szCs w:val="24"/>
              </w:rPr>
            </w:pPr>
          </w:p>
        </w:tc>
        <w:tc>
          <w:tcPr>
            <w:tcW w:w="492" w:type="pct"/>
            <w:tcBorders>
              <w:bottom w:val="single" w:sz="4" w:space="0" w:color="auto"/>
            </w:tcBorders>
            <w:shd w:val="clear" w:color="auto" w:fill="auto"/>
          </w:tcPr>
          <w:p w14:paraId="13DD051D" w14:textId="1244A2FE" w:rsidR="00E261B9" w:rsidRPr="00643391" w:rsidRDefault="003D12D1" w:rsidP="00DC7556">
            <w:pPr>
              <w:spacing w:after="0"/>
              <w:ind w:left="0" w:firstLine="0"/>
              <w:jc w:val="center"/>
              <w:rPr>
                <w:szCs w:val="24"/>
              </w:rPr>
            </w:pPr>
            <w:r>
              <w:rPr>
                <w:szCs w:val="24"/>
              </w:rPr>
              <w:t>3</w:t>
            </w:r>
          </w:p>
        </w:tc>
        <w:tc>
          <w:tcPr>
            <w:tcW w:w="633" w:type="pct"/>
            <w:tcBorders>
              <w:bottom w:val="single" w:sz="4" w:space="0" w:color="auto"/>
            </w:tcBorders>
            <w:shd w:val="clear" w:color="auto" w:fill="auto"/>
          </w:tcPr>
          <w:p w14:paraId="2119D3F2" w14:textId="28996A6F" w:rsidR="00E261B9" w:rsidRPr="00643391" w:rsidRDefault="003D12D1" w:rsidP="00DC7556">
            <w:pPr>
              <w:spacing w:after="0"/>
              <w:ind w:left="0" w:firstLine="0"/>
              <w:jc w:val="center"/>
              <w:rPr>
                <w:szCs w:val="24"/>
              </w:rPr>
            </w:pPr>
            <w:r>
              <w:rPr>
                <w:szCs w:val="24"/>
              </w:rPr>
              <w:t>2</w:t>
            </w:r>
          </w:p>
        </w:tc>
        <w:tc>
          <w:tcPr>
            <w:tcW w:w="632" w:type="pct"/>
            <w:tcBorders>
              <w:bottom w:val="single" w:sz="4" w:space="0" w:color="auto"/>
            </w:tcBorders>
            <w:shd w:val="clear" w:color="auto" w:fill="auto"/>
          </w:tcPr>
          <w:p w14:paraId="76E4BD68" w14:textId="6833F1B8" w:rsidR="00E261B9" w:rsidRPr="00643391" w:rsidRDefault="003D12D1" w:rsidP="00DC7556">
            <w:pPr>
              <w:spacing w:after="0"/>
              <w:ind w:left="0" w:firstLine="0"/>
              <w:jc w:val="center"/>
              <w:rPr>
                <w:szCs w:val="24"/>
              </w:rPr>
            </w:pPr>
            <w:r>
              <w:rPr>
                <w:szCs w:val="24"/>
              </w:rPr>
              <w:t>-</w:t>
            </w:r>
          </w:p>
        </w:tc>
        <w:tc>
          <w:tcPr>
            <w:tcW w:w="500" w:type="pct"/>
            <w:tcBorders>
              <w:bottom w:val="single" w:sz="4" w:space="0" w:color="auto"/>
            </w:tcBorders>
            <w:shd w:val="clear" w:color="auto" w:fill="auto"/>
          </w:tcPr>
          <w:p w14:paraId="40433E76" w14:textId="77777777" w:rsidR="00E261B9" w:rsidRPr="00643391" w:rsidRDefault="00E261B9" w:rsidP="00DC7556">
            <w:pPr>
              <w:spacing w:after="0"/>
              <w:ind w:left="0" w:firstLine="0"/>
              <w:jc w:val="center"/>
              <w:rPr>
                <w:szCs w:val="24"/>
              </w:rPr>
            </w:pPr>
            <w:r>
              <w:rPr>
                <w:szCs w:val="24"/>
              </w:rPr>
              <w:t>1</w:t>
            </w:r>
          </w:p>
        </w:tc>
      </w:tr>
      <w:tr w:rsidR="00E261B9" w:rsidRPr="001A3ECF" w14:paraId="76E758CB" w14:textId="77777777" w:rsidTr="00DC7556">
        <w:trPr>
          <w:jc w:val="center"/>
        </w:trPr>
        <w:tc>
          <w:tcPr>
            <w:tcW w:w="283" w:type="pct"/>
            <w:tcBorders>
              <w:right w:val="single" w:sz="4" w:space="0" w:color="auto"/>
            </w:tcBorders>
            <w:shd w:val="clear" w:color="auto" w:fill="F2F2F2" w:themeFill="background1" w:themeFillShade="F2"/>
          </w:tcPr>
          <w:p w14:paraId="5638277F" w14:textId="77777777" w:rsidR="00E261B9" w:rsidRPr="00ED50AE" w:rsidRDefault="00E261B9" w:rsidP="00DC7556">
            <w:pPr>
              <w:spacing w:after="0"/>
              <w:ind w:left="0" w:firstLine="0"/>
              <w:jc w:val="left"/>
              <w:rPr>
                <w:sz w:val="20"/>
                <w:szCs w:val="20"/>
              </w:rPr>
            </w:pPr>
            <w:r w:rsidRPr="00ED50AE">
              <w:rPr>
                <w:sz w:val="20"/>
                <w:szCs w:val="20"/>
              </w:rPr>
              <w:t>3</w:t>
            </w:r>
          </w:p>
        </w:tc>
        <w:tc>
          <w:tcPr>
            <w:tcW w:w="2461" w:type="pct"/>
            <w:tcBorders>
              <w:left w:val="single" w:sz="4" w:space="0" w:color="auto"/>
            </w:tcBorders>
            <w:shd w:val="clear" w:color="auto" w:fill="F2F2F2" w:themeFill="background1" w:themeFillShade="F2"/>
          </w:tcPr>
          <w:p w14:paraId="43502541" w14:textId="77777777" w:rsidR="00E261B9" w:rsidRDefault="00E261B9" w:rsidP="00DC7556">
            <w:pPr>
              <w:spacing w:after="0"/>
              <w:ind w:left="0" w:firstLine="0"/>
              <w:jc w:val="left"/>
              <w:rPr>
                <w:szCs w:val="24"/>
              </w:rPr>
            </w:pPr>
            <w:r w:rsidRPr="003408EC">
              <w:rPr>
                <w:szCs w:val="24"/>
              </w:rPr>
              <w:t>Организационно-правовые аспекты оказания первой помощи, оказание первой помощи пострадавшему</w:t>
            </w:r>
            <w:r>
              <w:rPr>
                <w:szCs w:val="24"/>
              </w:rPr>
              <w:t>.</w:t>
            </w:r>
          </w:p>
          <w:p w14:paraId="74B1FA96" w14:textId="77777777" w:rsidR="00E261B9" w:rsidRPr="003408EC" w:rsidRDefault="00E261B9" w:rsidP="00DC7556">
            <w:pPr>
              <w:spacing w:after="0"/>
              <w:ind w:left="0" w:firstLine="0"/>
              <w:jc w:val="left"/>
              <w:rPr>
                <w:szCs w:val="24"/>
              </w:rPr>
            </w:pPr>
            <w:r w:rsidRPr="003408EC">
              <w:rPr>
                <w:szCs w:val="24"/>
              </w:rPr>
              <w:t xml:space="preserve"> </w:t>
            </w:r>
          </w:p>
        </w:tc>
        <w:tc>
          <w:tcPr>
            <w:tcW w:w="492" w:type="pct"/>
            <w:shd w:val="clear" w:color="auto" w:fill="F2F2F2" w:themeFill="background1" w:themeFillShade="F2"/>
          </w:tcPr>
          <w:p w14:paraId="6AE753BC" w14:textId="4BABA510" w:rsidR="00E261B9" w:rsidRPr="003408EC" w:rsidRDefault="003D12D1" w:rsidP="00DC7556">
            <w:pPr>
              <w:spacing w:after="0"/>
              <w:ind w:left="0" w:firstLine="0"/>
              <w:jc w:val="center"/>
              <w:rPr>
                <w:szCs w:val="24"/>
              </w:rPr>
            </w:pPr>
            <w:r>
              <w:rPr>
                <w:szCs w:val="24"/>
              </w:rPr>
              <w:t>8</w:t>
            </w:r>
          </w:p>
        </w:tc>
        <w:tc>
          <w:tcPr>
            <w:tcW w:w="633" w:type="pct"/>
            <w:shd w:val="clear" w:color="auto" w:fill="F2F2F2" w:themeFill="background1" w:themeFillShade="F2"/>
          </w:tcPr>
          <w:p w14:paraId="47844E41" w14:textId="25545484" w:rsidR="00E261B9" w:rsidRPr="003408EC" w:rsidRDefault="00E261B9" w:rsidP="00DC7556">
            <w:pPr>
              <w:spacing w:after="0"/>
              <w:ind w:left="0" w:firstLine="0"/>
              <w:jc w:val="center"/>
              <w:rPr>
                <w:szCs w:val="24"/>
              </w:rPr>
            </w:pPr>
            <w:r>
              <w:rPr>
                <w:szCs w:val="24"/>
              </w:rPr>
              <w:t>4</w:t>
            </w:r>
            <w:r w:rsidR="00352F31">
              <w:rPr>
                <w:szCs w:val="24"/>
              </w:rPr>
              <w:t>*</w:t>
            </w:r>
          </w:p>
        </w:tc>
        <w:tc>
          <w:tcPr>
            <w:tcW w:w="632" w:type="pct"/>
            <w:shd w:val="clear" w:color="auto" w:fill="F2F2F2" w:themeFill="background1" w:themeFillShade="F2"/>
          </w:tcPr>
          <w:p w14:paraId="39BAF04D" w14:textId="4F88BE19" w:rsidR="00E261B9" w:rsidRPr="003408EC" w:rsidRDefault="00E261B9" w:rsidP="00DC7556">
            <w:pPr>
              <w:spacing w:after="0"/>
              <w:ind w:left="0" w:firstLine="0"/>
              <w:jc w:val="center"/>
              <w:rPr>
                <w:szCs w:val="24"/>
              </w:rPr>
            </w:pPr>
            <w:r>
              <w:rPr>
                <w:szCs w:val="24"/>
              </w:rPr>
              <w:t>4</w:t>
            </w:r>
            <w:r w:rsidR="00352F31">
              <w:rPr>
                <w:szCs w:val="24"/>
              </w:rPr>
              <w:t>*</w:t>
            </w:r>
          </w:p>
        </w:tc>
        <w:tc>
          <w:tcPr>
            <w:tcW w:w="500" w:type="pct"/>
            <w:shd w:val="clear" w:color="auto" w:fill="F2F2F2" w:themeFill="background1" w:themeFillShade="F2"/>
          </w:tcPr>
          <w:p w14:paraId="53A187E6" w14:textId="77777777" w:rsidR="00E261B9" w:rsidRPr="003408EC" w:rsidRDefault="00E261B9" w:rsidP="00DC7556">
            <w:pPr>
              <w:spacing w:after="0"/>
              <w:ind w:left="0" w:firstLine="0"/>
              <w:jc w:val="center"/>
              <w:rPr>
                <w:szCs w:val="24"/>
              </w:rPr>
            </w:pPr>
            <w:r>
              <w:rPr>
                <w:szCs w:val="24"/>
              </w:rPr>
              <w:t>-</w:t>
            </w:r>
          </w:p>
        </w:tc>
      </w:tr>
      <w:tr w:rsidR="00E261B9" w:rsidRPr="001A3ECF" w14:paraId="2A5C81F5" w14:textId="77777777" w:rsidTr="00DC7556">
        <w:trPr>
          <w:jc w:val="center"/>
        </w:trPr>
        <w:tc>
          <w:tcPr>
            <w:tcW w:w="283" w:type="pct"/>
            <w:tcBorders>
              <w:top w:val="double" w:sz="4" w:space="0" w:color="auto"/>
              <w:bottom w:val="single" w:sz="4" w:space="0" w:color="auto"/>
              <w:right w:val="single" w:sz="4" w:space="0" w:color="auto"/>
            </w:tcBorders>
            <w:shd w:val="clear" w:color="auto" w:fill="F2F2F2" w:themeFill="background1" w:themeFillShade="F2"/>
          </w:tcPr>
          <w:p w14:paraId="24466693" w14:textId="77777777" w:rsidR="00E261B9" w:rsidRPr="00ED50AE" w:rsidRDefault="00E261B9" w:rsidP="00DC7556">
            <w:pPr>
              <w:spacing w:after="0"/>
              <w:ind w:left="0" w:firstLine="0"/>
              <w:jc w:val="left"/>
              <w:rPr>
                <w:sz w:val="20"/>
                <w:szCs w:val="20"/>
              </w:rPr>
            </w:pPr>
            <w:r w:rsidRPr="00ED50AE">
              <w:rPr>
                <w:sz w:val="20"/>
                <w:szCs w:val="20"/>
              </w:rPr>
              <w:t>4</w:t>
            </w:r>
          </w:p>
        </w:tc>
        <w:tc>
          <w:tcPr>
            <w:tcW w:w="2461" w:type="pct"/>
            <w:tcBorders>
              <w:top w:val="double" w:sz="4" w:space="0" w:color="auto"/>
              <w:left w:val="single" w:sz="4" w:space="0" w:color="auto"/>
              <w:bottom w:val="single" w:sz="4" w:space="0" w:color="auto"/>
            </w:tcBorders>
            <w:shd w:val="clear" w:color="auto" w:fill="F2F2F2" w:themeFill="background1" w:themeFillShade="F2"/>
          </w:tcPr>
          <w:p w14:paraId="3BD9CE93" w14:textId="77777777" w:rsidR="00E261B9" w:rsidRDefault="00E261B9" w:rsidP="00DC7556">
            <w:pPr>
              <w:spacing w:after="0"/>
              <w:ind w:left="0" w:firstLine="0"/>
              <w:jc w:val="left"/>
              <w:rPr>
                <w:szCs w:val="24"/>
              </w:rPr>
            </w:pPr>
            <w:r w:rsidRPr="003408EC">
              <w:rPr>
                <w:szCs w:val="24"/>
              </w:rPr>
              <w:t>Итоговая аттестация, проверка знаний требований охраны труда (экзамен в форме тестирования)</w:t>
            </w:r>
            <w:r>
              <w:rPr>
                <w:szCs w:val="24"/>
              </w:rPr>
              <w:t>.</w:t>
            </w:r>
          </w:p>
          <w:p w14:paraId="2DD6A795" w14:textId="77777777" w:rsidR="00E261B9" w:rsidRPr="003408EC" w:rsidRDefault="00E261B9" w:rsidP="00DC7556">
            <w:pPr>
              <w:spacing w:after="0"/>
              <w:ind w:left="0" w:firstLine="0"/>
              <w:jc w:val="left"/>
              <w:rPr>
                <w:szCs w:val="24"/>
              </w:rPr>
            </w:pPr>
          </w:p>
        </w:tc>
        <w:tc>
          <w:tcPr>
            <w:tcW w:w="492" w:type="pct"/>
            <w:tcBorders>
              <w:top w:val="double" w:sz="4" w:space="0" w:color="auto"/>
            </w:tcBorders>
            <w:shd w:val="clear" w:color="auto" w:fill="F2F2F2" w:themeFill="background1" w:themeFillShade="F2"/>
          </w:tcPr>
          <w:p w14:paraId="1EE7D23A" w14:textId="77777777" w:rsidR="00E261B9" w:rsidRPr="003408EC" w:rsidRDefault="00E261B9" w:rsidP="00DC7556">
            <w:pPr>
              <w:spacing w:after="0"/>
              <w:ind w:left="0" w:firstLine="0"/>
              <w:jc w:val="center"/>
              <w:rPr>
                <w:szCs w:val="24"/>
              </w:rPr>
            </w:pPr>
            <w:r w:rsidRPr="003408EC">
              <w:rPr>
                <w:szCs w:val="24"/>
              </w:rPr>
              <w:t>2</w:t>
            </w:r>
          </w:p>
        </w:tc>
        <w:tc>
          <w:tcPr>
            <w:tcW w:w="633" w:type="pct"/>
            <w:tcBorders>
              <w:top w:val="double" w:sz="4" w:space="0" w:color="auto"/>
            </w:tcBorders>
            <w:shd w:val="clear" w:color="auto" w:fill="F2F2F2" w:themeFill="background1" w:themeFillShade="F2"/>
          </w:tcPr>
          <w:p w14:paraId="3E78BF68" w14:textId="77777777" w:rsidR="00E261B9" w:rsidRPr="003408EC" w:rsidRDefault="00E261B9" w:rsidP="00DC7556">
            <w:pPr>
              <w:spacing w:after="0"/>
              <w:ind w:left="0" w:firstLine="0"/>
              <w:jc w:val="center"/>
              <w:rPr>
                <w:szCs w:val="24"/>
              </w:rPr>
            </w:pPr>
            <w:r w:rsidRPr="003408EC">
              <w:rPr>
                <w:szCs w:val="24"/>
              </w:rPr>
              <w:t>-</w:t>
            </w:r>
          </w:p>
        </w:tc>
        <w:tc>
          <w:tcPr>
            <w:tcW w:w="632" w:type="pct"/>
            <w:tcBorders>
              <w:top w:val="double" w:sz="4" w:space="0" w:color="auto"/>
            </w:tcBorders>
            <w:shd w:val="clear" w:color="auto" w:fill="F2F2F2" w:themeFill="background1" w:themeFillShade="F2"/>
          </w:tcPr>
          <w:p w14:paraId="3953C56F" w14:textId="77777777" w:rsidR="00E261B9" w:rsidRPr="003408EC" w:rsidRDefault="00E261B9" w:rsidP="00DC7556">
            <w:pPr>
              <w:spacing w:after="0"/>
              <w:ind w:left="0" w:firstLine="0"/>
              <w:jc w:val="center"/>
              <w:rPr>
                <w:szCs w:val="24"/>
              </w:rPr>
            </w:pPr>
            <w:r w:rsidRPr="003408EC">
              <w:rPr>
                <w:szCs w:val="24"/>
              </w:rPr>
              <w:t>-</w:t>
            </w:r>
          </w:p>
        </w:tc>
        <w:tc>
          <w:tcPr>
            <w:tcW w:w="500" w:type="pct"/>
            <w:tcBorders>
              <w:top w:val="double" w:sz="4" w:space="0" w:color="auto"/>
            </w:tcBorders>
            <w:shd w:val="clear" w:color="auto" w:fill="F2F2F2" w:themeFill="background1" w:themeFillShade="F2"/>
          </w:tcPr>
          <w:p w14:paraId="5DCA0632" w14:textId="3D670B6F" w:rsidR="00E261B9" w:rsidRPr="003408EC" w:rsidRDefault="00E261B9" w:rsidP="00DC7556">
            <w:pPr>
              <w:spacing w:after="0"/>
              <w:ind w:left="0" w:firstLine="0"/>
              <w:jc w:val="center"/>
              <w:rPr>
                <w:szCs w:val="24"/>
              </w:rPr>
            </w:pPr>
            <w:r w:rsidRPr="003408EC">
              <w:rPr>
                <w:szCs w:val="24"/>
              </w:rPr>
              <w:t>2</w:t>
            </w:r>
            <w:r w:rsidR="008A0AE9">
              <w:rPr>
                <w:szCs w:val="24"/>
              </w:rPr>
              <w:t>*</w:t>
            </w:r>
            <w:r w:rsidR="00060CB8">
              <w:rPr>
                <w:szCs w:val="24"/>
              </w:rPr>
              <w:t>*</w:t>
            </w:r>
          </w:p>
        </w:tc>
      </w:tr>
      <w:tr w:rsidR="00E261B9" w:rsidRPr="001A3ECF" w14:paraId="6FE16600" w14:textId="77777777" w:rsidTr="00DC7556">
        <w:trPr>
          <w:jc w:val="center"/>
        </w:trPr>
        <w:tc>
          <w:tcPr>
            <w:tcW w:w="2744" w:type="pct"/>
            <w:gridSpan w:val="2"/>
            <w:shd w:val="clear" w:color="auto" w:fill="F2F2F2" w:themeFill="background1" w:themeFillShade="F2"/>
          </w:tcPr>
          <w:p w14:paraId="39F26D05" w14:textId="77777777" w:rsidR="00E261B9" w:rsidRPr="003408EC" w:rsidRDefault="00E261B9" w:rsidP="00DC7556">
            <w:pPr>
              <w:spacing w:after="0"/>
              <w:ind w:left="0" w:firstLine="0"/>
              <w:jc w:val="left"/>
              <w:rPr>
                <w:szCs w:val="24"/>
              </w:rPr>
            </w:pPr>
            <w:r w:rsidRPr="003408EC">
              <w:rPr>
                <w:szCs w:val="24"/>
              </w:rPr>
              <w:t>Итого</w:t>
            </w:r>
          </w:p>
        </w:tc>
        <w:tc>
          <w:tcPr>
            <w:tcW w:w="492" w:type="pct"/>
            <w:shd w:val="clear" w:color="auto" w:fill="F2F2F2" w:themeFill="background1" w:themeFillShade="F2"/>
          </w:tcPr>
          <w:p w14:paraId="244D2A91" w14:textId="77777777" w:rsidR="00E261B9" w:rsidRPr="003408EC" w:rsidRDefault="00E261B9" w:rsidP="00DC7556">
            <w:pPr>
              <w:spacing w:after="0"/>
              <w:ind w:left="0" w:firstLine="0"/>
              <w:jc w:val="center"/>
              <w:rPr>
                <w:szCs w:val="24"/>
              </w:rPr>
            </w:pPr>
            <w:r w:rsidRPr="003408EC">
              <w:rPr>
                <w:szCs w:val="24"/>
              </w:rPr>
              <w:t>40</w:t>
            </w:r>
          </w:p>
        </w:tc>
        <w:tc>
          <w:tcPr>
            <w:tcW w:w="633" w:type="pct"/>
            <w:shd w:val="clear" w:color="auto" w:fill="F2F2F2" w:themeFill="background1" w:themeFillShade="F2"/>
          </w:tcPr>
          <w:p w14:paraId="3F66B6AC" w14:textId="77777777" w:rsidR="00E261B9" w:rsidRPr="003408EC" w:rsidRDefault="00E261B9" w:rsidP="00DC7556">
            <w:pPr>
              <w:spacing w:after="0"/>
              <w:ind w:left="0" w:firstLine="0"/>
              <w:jc w:val="center"/>
              <w:rPr>
                <w:szCs w:val="24"/>
              </w:rPr>
            </w:pPr>
            <w:r>
              <w:rPr>
                <w:szCs w:val="24"/>
              </w:rPr>
              <w:t>13</w:t>
            </w:r>
          </w:p>
        </w:tc>
        <w:tc>
          <w:tcPr>
            <w:tcW w:w="632" w:type="pct"/>
            <w:shd w:val="clear" w:color="auto" w:fill="F2F2F2" w:themeFill="background1" w:themeFillShade="F2"/>
          </w:tcPr>
          <w:p w14:paraId="627AAE96" w14:textId="77777777" w:rsidR="00E261B9" w:rsidRPr="003408EC" w:rsidRDefault="00E261B9" w:rsidP="00DC7556">
            <w:pPr>
              <w:spacing w:after="0"/>
              <w:ind w:left="0" w:firstLine="0"/>
              <w:jc w:val="center"/>
              <w:rPr>
                <w:szCs w:val="24"/>
              </w:rPr>
            </w:pPr>
            <w:r>
              <w:rPr>
                <w:szCs w:val="24"/>
              </w:rPr>
              <w:t>10</w:t>
            </w:r>
          </w:p>
        </w:tc>
        <w:tc>
          <w:tcPr>
            <w:tcW w:w="500" w:type="pct"/>
            <w:shd w:val="clear" w:color="auto" w:fill="F2F2F2" w:themeFill="background1" w:themeFillShade="F2"/>
          </w:tcPr>
          <w:p w14:paraId="1788A2FC" w14:textId="77777777" w:rsidR="00E261B9" w:rsidRPr="003408EC" w:rsidRDefault="00E261B9" w:rsidP="00DC7556">
            <w:pPr>
              <w:spacing w:after="0"/>
              <w:ind w:left="0" w:firstLine="0"/>
              <w:jc w:val="center"/>
              <w:rPr>
                <w:szCs w:val="24"/>
              </w:rPr>
            </w:pPr>
            <w:r>
              <w:rPr>
                <w:szCs w:val="24"/>
              </w:rPr>
              <w:t>17</w:t>
            </w:r>
          </w:p>
        </w:tc>
      </w:tr>
    </w:tbl>
    <w:p w14:paraId="55EA591E" w14:textId="7A15459C" w:rsidR="00060CB8" w:rsidRDefault="00060CB8" w:rsidP="00ED50AE">
      <w:pPr>
        <w:widowControl w:val="0"/>
        <w:autoSpaceDE w:val="0"/>
        <w:autoSpaceDN w:val="0"/>
        <w:spacing w:after="0" w:line="360" w:lineRule="auto"/>
        <w:ind w:firstLine="709"/>
        <w:rPr>
          <w:color w:val="auto"/>
          <w:szCs w:val="24"/>
        </w:rPr>
      </w:pPr>
      <w:r>
        <w:rPr>
          <w:color w:val="auto"/>
          <w:szCs w:val="24"/>
        </w:rPr>
        <w:t>*Лекции</w:t>
      </w:r>
      <w:r w:rsidR="00352F31">
        <w:rPr>
          <w:color w:val="auto"/>
          <w:szCs w:val="24"/>
        </w:rPr>
        <w:t>/ практические занятия</w:t>
      </w:r>
      <w:r>
        <w:rPr>
          <w:color w:val="auto"/>
          <w:szCs w:val="24"/>
        </w:rPr>
        <w:t xml:space="preserve"> аудиторные в помещении Исполнителя.</w:t>
      </w:r>
    </w:p>
    <w:p w14:paraId="6BFD44AA" w14:textId="16E4BE9B" w:rsidR="00821E19" w:rsidRDefault="00126142" w:rsidP="00ED50AE">
      <w:pPr>
        <w:widowControl w:val="0"/>
        <w:autoSpaceDE w:val="0"/>
        <w:autoSpaceDN w:val="0"/>
        <w:spacing w:after="0" w:line="360" w:lineRule="auto"/>
        <w:ind w:firstLine="709"/>
        <w:rPr>
          <w:color w:val="auto"/>
          <w:szCs w:val="24"/>
        </w:rPr>
      </w:pPr>
      <w:r w:rsidRPr="00126142">
        <w:rPr>
          <w:color w:val="auto"/>
          <w:szCs w:val="24"/>
        </w:rPr>
        <w:t>*</w:t>
      </w:r>
      <w:r w:rsidR="00060CB8">
        <w:rPr>
          <w:color w:val="auto"/>
          <w:szCs w:val="24"/>
        </w:rPr>
        <w:t>*</w:t>
      </w:r>
      <w:r w:rsidRPr="00126142">
        <w:rPr>
          <w:color w:val="auto"/>
          <w:szCs w:val="24"/>
        </w:rPr>
        <w:t>Итоговая аттестация, проверка зна</w:t>
      </w:r>
      <w:r w:rsidR="002568D6">
        <w:rPr>
          <w:color w:val="auto"/>
          <w:szCs w:val="24"/>
        </w:rPr>
        <w:t xml:space="preserve">ний </w:t>
      </w:r>
      <w:r w:rsidR="00C478C8">
        <w:rPr>
          <w:color w:val="auto"/>
          <w:szCs w:val="24"/>
        </w:rPr>
        <w:t xml:space="preserve">требований охраны труда </w:t>
      </w:r>
      <w:r w:rsidRPr="00126142">
        <w:rPr>
          <w:color w:val="auto"/>
          <w:szCs w:val="24"/>
        </w:rPr>
        <w:t>(экзамен в форме тестирования)</w:t>
      </w:r>
      <w:r>
        <w:rPr>
          <w:color w:val="auto"/>
          <w:szCs w:val="24"/>
        </w:rPr>
        <w:t>.</w:t>
      </w:r>
    </w:p>
    <w:p w14:paraId="171CB741" w14:textId="77777777" w:rsidR="0009000C" w:rsidRDefault="0009000C" w:rsidP="00ED50AE">
      <w:pPr>
        <w:widowControl w:val="0"/>
        <w:autoSpaceDE w:val="0"/>
        <w:autoSpaceDN w:val="0"/>
        <w:spacing w:after="0" w:line="360" w:lineRule="auto"/>
        <w:ind w:firstLine="709"/>
        <w:rPr>
          <w:b/>
          <w:color w:val="auto"/>
          <w:szCs w:val="24"/>
        </w:rPr>
      </w:pPr>
    </w:p>
    <w:p w14:paraId="7421FD70" w14:textId="6E2846CF" w:rsidR="0098746D" w:rsidRPr="0098746D" w:rsidRDefault="0098746D" w:rsidP="00ED50AE">
      <w:pPr>
        <w:widowControl w:val="0"/>
        <w:autoSpaceDE w:val="0"/>
        <w:autoSpaceDN w:val="0"/>
        <w:spacing w:after="0" w:line="360" w:lineRule="auto"/>
        <w:ind w:firstLine="709"/>
        <w:rPr>
          <w:color w:val="auto"/>
          <w:szCs w:val="24"/>
        </w:rPr>
      </w:pPr>
      <w:r w:rsidRPr="0098746D">
        <w:rPr>
          <w:b/>
          <w:color w:val="auto"/>
          <w:szCs w:val="24"/>
        </w:rPr>
        <w:t>Примечание</w:t>
      </w:r>
      <w:r w:rsidRPr="0098746D">
        <w:rPr>
          <w:color w:val="auto"/>
          <w:szCs w:val="24"/>
        </w:rPr>
        <w:t>. В протоколе проверки знания требований охраны труда работников указывается следующая информация:</w:t>
      </w:r>
    </w:p>
    <w:p w14:paraId="5704A0A8" w14:textId="4E31DB91" w:rsidR="0098746D" w:rsidRPr="0098746D" w:rsidRDefault="0098746D" w:rsidP="00ED50AE">
      <w:pPr>
        <w:widowControl w:val="0"/>
        <w:autoSpaceDE w:val="0"/>
        <w:autoSpaceDN w:val="0"/>
        <w:spacing w:after="0" w:line="360" w:lineRule="auto"/>
        <w:ind w:firstLine="709"/>
        <w:rPr>
          <w:color w:val="auto"/>
          <w:szCs w:val="24"/>
        </w:rPr>
      </w:pPr>
      <w:r w:rsidRPr="0098746D">
        <w:rPr>
          <w:color w:val="auto"/>
          <w:szCs w:val="24"/>
        </w:rPr>
        <w:t>а) полное наименование организации или индивидуального предпринимателя, оказывающих услуги по обучению работодателей и ра</w:t>
      </w:r>
      <w:r w:rsidR="006F2E05">
        <w:rPr>
          <w:color w:val="auto"/>
          <w:szCs w:val="24"/>
        </w:rPr>
        <w:t>ботников вопросам охраны труда;</w:t>
      </w:r>
    </w:p>
    <w:p w14:paraId="67942751" w14:textId="5C7AB0FF" w:rsidR="0098746D" w:rsidRPr="0098746D" w:rsidRDefault="0098746D" w:rsidP="00ED50AE">
      <w:pPr>
        <w:widowControl w:val="0"/>
        <w:autoSpaceDE w:val="0"/>
        <w:autoSpaceDN w:val="0"/>
        <w:spacing w:after="0" w:line="360" w:lineRule="auto"/>
        <w:ind w:firstLine="709"/>
        <w:rPr>
          <w:color w:val="auto"/>
          <w:szCs w:val="24"/>
        </w:rPr>
      </w:pPr>
      <w:r w:rsidRPr="0098746D">
        <w:rPr>
          <w:color w:val="auto"/>
          <w:szCs w:val="24"/>
        </w:rPr>
        <w:t>б) дата и номер приказа руководителя организации или индивидуального предпринимателя, оказывающих услуги по обучению работодателей и ра</w:t>
      </w:r>
      <w:r w:rsidR="006F2E05">
        <w:rPr>
          <w:color w:val="auto"/>
          <w:szCs w:val="24"/>
        </w:rPr>
        <w:t xml:space="preserve">ботников вопросам охраны труда </w:t>
      </w:r>
      <w:r w:rsidRPr="0098746D">
        <w:rPr>
          <w:color w:val="auto"/>
          <w:szCs w:val="24"/>
        </w:rPr>
        <w:t>о создании комиссии по проверке знания требований охраны труда;</w:t>
      </w:r>
    </w:p>
    <w:p w14:paraId="39B549E9" w14:textId="77777777" w:rsidR="0098746D" w:rsidRPr="0098746D" w:rsidRDefault="0098746D" w:rsidP="00ED50AE">
      <w:pPr>
        <w:widowControl w:val="0"/>
        <w:autoSpaceDE w:val="0"/>
        <w:autoSpaceDN w:val="0"/>
        <w:spacing w:after="0" w:line="360" w:lineRule="auto"/>
        <w:ind w:firstLine="709"/>
        <w:rPr>
          <w:color w:val="auto"/>
          <w:szCs w:val="24"/>
        </w:rPr>
      </w:pPr>
      <w:r w:rsidRPr="0098746D">
        <w:rPr>
          <w:color w:val="auto"/>
          <w:szCs w:val="24"/>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14:paraId="7AE1304E" w14:textId="4C988C4B" w:rsidR="0098746D" w:rsidRPr="0098746D" w:rsidRDefault="0098746D" w:rsidP="00ED50AE">
      <w:pPr>
        <w:widowControl w:val="0"/>
        <w:autoSpaceDE w:val="0"/>
        <w:autoSpaceDN w:val="0"/>
        <w:spacing w:after="0" w:line="360" w:lineRule="auto"/>
        <w:ind w:firstLine="709"/>
        <w:rPr>
          <w:color w:val="auto"/>
          <w:szCs w:val="24"/>
        </w:rPr>
      </w:pPr>
      <w:r w:rsidRPr="0098746D">
        <w:rPr>
          <w:color w:val="auto"/>
          <w:szCs w:val="24"/>
        </w:rPr>
        <w:t>г) наименование и продолжительность программы обучения по охране труда</w:t>
      </w:r>
      <w:r w:rsidR="0048308C" w:rsidRPr="0048308C">
        <w:t xml:space="preserve"> </w:t>
      </w:r>
      <w:r w:rsidR="0048308C">
        <w:rPr>
          <w:lang w:val="en-US"/>
        </w:rPr>
        <w:t>c</w:t>
      </w:r>
      <w:r w:rsidR="0048308C" w:rsidRPr="0048308C">
        <w:t xml:space="preserve"> </w:t>
      </w:r>
      <w:r w:rsidR="0048308C">
        <w:t xml:space="preserve">указанием разделов указанной программы, а именно </w:t>
      </w:r>
      <w:r w:rsidR="0048308C" w:rsidRPr="0048308C">
        <w:rPr>
          <w:color w:val="auto"/>
          <w:szCs w:val="24"/>
        </w:rPr>
        <w:t>обучение по общим вопросам охраны труда и функционирования системы управления охраной труда, а также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и по оказ</w:t>
      </w:r>
      <w:r w:rsidR="0048308C">
        <w:rPr>
          <w:color w:val="auto"/>
          <w:szCs w:val="24"/>
        </w:rPr>
        <w:t>анию первой помощи пострадавшим</w:t>
      </w:r>
      <w:r w:rsidRPr="0098746D">
        <w:rPr>
          <w:color w:val="auto"/>
          <w:szCs w:val="24"/>
        </w:rPr>
        <w:t>;</w:t>
      </w:r>
    </w:p>
    <w:p w14:paraId="2C07172C" w14:textId="0855D2C8" w:rsidR="0098746D" w:rsidRPr="0098746D" w:rsidRDefault="0098746D" w:rsidP="00ED50AE">
      <w:pPr>
        <w:widowControl w:val="0"/>
        <w:autoSpaceDE w:val="0"/>
        <w:autoSpaceDN w:val="0"/>
        <w:spacing w:after="0" w:line="360" w:lineRule="auto"/>
        <w:ind w:firstLine="709"/>
        <w:rPr>
          <w:color w:val="auto"/>
          <w:szCs w:val="24"/>
        </w:rPr>
      </w:pPr>
      <w:r w:rsidRPr="0098746D">
        <w:rPr>
          <w:color w:val="auto"/>
          <w:szCs w:val="24"/>
        </w:rPr>
        <w:t>д) фамилия, имя, о</w:t>
      </w:r>
      <w:r w:rsidR="006F2E05">
        <w:rPr>
          <w:color w:val="auto"/>
          <w:szCs w:val="24"/>
        </w:rPr>
        <w:t>тчество (при наличии), должность</w:t>
      </w:r>
      <w:r w:rsidRPr="0098746D">
        <w:rPr>
          <w:color w:val="auto"/>
          <w:szCs w:val="24"/>
        </w:rPr>
        <w:t>, место работы работника, прошедшего проверку знания требований охраны труда;</w:t>
      </w:r>
    </w:p>
    <w:p w14:paraId="2710D01F" w14:textId="77777777" w:rsidR="0098746D" w:rsidRPr="0098746D" w:rsidRDefault="0098746D" w:rsidP="00ED50AE">
      <w:pPr>
        <w:widowControl w:val="0"/>
        <w:autoSpaceDE w:val="0"/>
        <w:autoSpaceDN w:val="0"/>
        <w:spacing w:after="0" w:line="360" w:lineRule="auto"/>
        <w:ind w:firstLine="709"/>
        <w:rPr>
          <w:color w:val="auto"/>
          <w:szCs w:val="24"/>
        </w:rPr>
      </w:pPr>
      <w:r w:rsidRPr="0098746D">
        <w:rPr>
          <w:color w:val="auto"/>
          <w:szCs w:val="24"/>
        </w:rPr>
        <w:t xml:space="preserve">е) результат проверки знания требований охраны труда (оценка результата проверки </w:t>
      </w:r>
      <w:r w:rsidRPr="0098746D">
        <w:rPr>
          <w:color w:val="auto"/>
          <w:szCs w:val="24"/>
        </w:rPr>
        <w:lastRenderedPageBreak/>
        <w:t>"удовлетворительно" или "неудовлетворительно");</w:t>
      </w:r>
    </w:p>
    <w:p w14:paraId="4B0D06A2" w14:textId="77777777" w:rsidR="0098746D" w:rsidRPr="0098746D" w:rsidRDefault="0098746D" w:rsidP="00ED50AE">
      <w:pPr>
        <w:widowControl w:val="0"/>
        <w:autoSpaceDE w:val="0"/>
        <w:autoSpaceDN w:val="0"/>
        <w:spacing w:after="0" w:line="360" w:lineRule="auto"/>
        <w:ind w:firstLine="709"/>
        <w:rPr>
          <w:color w:val="auto"/>
          <w:szCs w:val="24"/>
        </w:rPr>
      </w:pPr>
      <w:r w:rsidRPr="0098746D">
        <w:rPr>
          <w:color w:val="auto"/>
          <w:szCs w:val="24"/>
        </w:rPr>
        <w:t>ж) дата проверки знания требований охраны труда;</w:t>
      </w:r>
    </w:p>
    <w:p w14:paraId="773D5137" w14:textId="2FAE4511" w:rsidR="002568D6" w:rsidRDefault="009E2694" w:rsidP="00ED50AE">
      <w:pPr>
        <w:widowControl w:val="0"/>
        <w:autoSpaceDE w:val="0"/>
        <w:autoSpaceDN w:val="0"/>
        <w:spacing w:after="0" w:line="360" w:lineRule="auto"/>
        <w:ind w:firstLine="709"/>
        <w:rPr>
          <w:color w:val="auto"/>
          <w:szCs w:val="24"/>
        </w:rPr>
      </w:pPr>
      <w:r>
        <w:rPr>
          <w:color w:val="auto"/>
          <w:szCs w:val="24"/>
        </w:rPr>
        <w:t>з</w:t>
      </w:r>
      <w:r w:rsidR="0098746D" w:rsidRPr="0098746D">
        <w:rPr>
          <w:color w:val="auto"/>
          <w:szCs w:val="24"/>
        </w:rPr>
        <w:t>) подпись работника, прошедшего проверку знания требований охраны труда</w:t>
      </w:r>
      <w:r w:rsidR="00D47512">
        <w:rPr>
          <w:color w:val="auto"/>
          <w:szCs w:val="24"/>
        </w:rPr>
        <w:t>;</w:t>
      </w:r>
    </w:p>
    <w:p w14:paraId="6ED1D79B" w14:textId="56EE11BF" w:rsidR="002568D6" w:rsidRDefault="00D47512" w:rsidP="00D47512">
      <w:pPr>
        <w:widowControl w:val="0"/>
        <w:autoSpaceDE w:val="0"/>
        <w:autoSpaceDN w:val="0"/>
        <w:spacing w:after="0" w:line="360" w:lineRule="auto"/>
        <w:ind w:firstLine="709"/>
        <w:rPr>
          <w:color w:val="auto"/>
          <w:szCs w:val="24"/>
        </w:rPr>
      </w:pPr>
      <w:r>
        <w:rPr>
          <w:color w:val="auto"/>
          <w:szCs w:val="24"/>
        </w:rPr>
        <w:t xml:space="preserve">и) </w:t>
      </w:r>
      <w:r w:rsidR="002568D6" w:rsidRPr="00A369EE">
        <w:rPr>
          <w:b/>
          <w:color w:val="auto"/>
          <w:szCs w:val="24"/>
        </w:rPr>
        <w:t>регистрационный номер</w:t>
      </w:r>
      <w:r w:rsidR="002568D6" w:rsidRPr="0097573A">
        <w:rPr>
          <w:color w:val="auto"/>
          <w:szCs w:val="24"/>
        </w:rPr>
        <w:t xml:space="preserve"> записи о прохождении проверки знания требований охраны труда в </w:t>
      </w:r>
      <w:r w:rsidR="002568D6" w:rsidRPr="002568D6">
        <w:rPr>
          <w:b/>
          <w:color w:val="auto"/>
          <w:szCs w:val="24"/>
        </w:rPr>
        <w:t>реестре обученных по охране труда лиц</w:t>
      </w:r>
      <w:r w:rsidR="002568D6" w:rsidRPr="0097573A">
        <w:rPr>
          <w:color w:val="auto"/>
          <w:szCs w:val="24"/>
        </w:rPr>
        <w:t>.</w:t>
      </w:r>
    </w:p>
    <w:p w14:paraId="29915B25" w14:textId="2EA9800E" w:rsidR="007A5F4D" w:rsidRPr="007A5F4D" w:rsidRDefault="007A5F4D" w:rsidP="00E703E6">
      <w:pPr>
        <w:numPr>
          <w:ilvl w:val="0"/>
          <w:numId w:val="30"/>
        </w:numPr>
        <w:spacing w:after="0" w:line="312" w:lineRule="auto"/>
        <w:ind w:right="-170"/>
        <w:contextualSpacing/>
        <w:rPr>
          <w:b/>
          <w:color w:val="auto"/>
          <w:szCs w:val="24"/>
        </w:rPr>
      </w:pPr>
      <w:r w:rsidRPr="007A5F4D">
        <w:rPr>
          <w:b/>
          <w:color w:val="auto"/>
          <w:szCs w:val="24"/>
          <w:lang w:eastAsia="en-US"/>
        </w:rPr>
        <w:t>«Безопасность и охрана труда</w:t>
      </w:r>
      <w:r w:rsidRPr="007A5F4D">
        <w:rPr>
          <w:b/>
          <w:color w:val="auto"/>
          <w:szCs w:val="24"/>
        </w:rPr>
        <w:t xml:space="preserve">», 24 </w:t>
      </w:r>
      <w:r>
        <w:rPr>
          <w:b/>
          <w:color w:val="auto"/>
          <w:szCs w:val="24"/>
        </w:rPr>
        <w:t xml:space="preserve">академических </w:t>
      </w:r>
      <w:r w:rsidRPr="007A5F4D">
        <w:rPr>
          <w:b/>
          <w:color w:val="auto"/>
          <w:szCs w:val="24"/>
        </w:rPr>
        <w:t>часа.</w:t>
      </w:r>
    </w:p>
    <w:p w14:paraId="48626632" w14:textId="11C18E3E" w:rsidR="007A5F4D" w:rsidRPr="007A5F4D" w:rsidRDefault="007A5F4D" w:rsidP="007A5F4D">
      <w:pPr>
        <w:spacing w:after="0" w:line="360" w:lineRule="auto"/>
        <w:ind w:firstLine="709"/>
        <w:rPr>
          <w:rFonts w:eastAsia="Calibri"/>
          <w:color w:val="auto"/>
          <w:szCs w:val="24"/>
          <w:lang w:eastAsia="en-US"/>
        </w:rPr>
      </w:pPr>
      <w:r w:rsidRPr="007A5F4D">
        <w:rPr>
          <w:b/>
          <w:color w:val="auto"/>
          <w:szCs w:val="24"/>
        </w:rPr>
        <w:tab/>
      </w:r>
      <w:r w:rsidRPr="007A5F4D">
        <w:rPr>
          <w:b/>
          <w:color w:val="auto"/>
          <w:szCs w:val="24"/>
          <w:lang w:eastAsia="en-US"/>
        </w:rPr>
        <w:t>Полное</w:t>
      </w:r>
      <w:r w:rsidRPr="007A5F4D">
        <w:rPr>
          <w:b/>
          <w:color w:val="FF0000"/>
          <w:szCs w:val="24"/>
          <w:lang w:eastAsia="en-US"/>
        </w:rPr>
        <w:t xml:space="preserve"> </w:t>
      </w:r>
      <w:r w:rsidRPr="007A5F4D">
        <w:rPr>
          <w:b/>
          <w:color w:val="auto"/>
          <w:szCs w:val="24"/>
        </w:rPr>
        <w:t>наименование</w:t>
      </w:r>
      <w:r w:rsidRPr="007A5F4D">
        <w:rPr>
          <w:b/>
          <w:color w:val="auto"/>
          <w:szCs w:val="24"/>
          <w:lang w:eastAsia="en-US"/>
        </w:rPr>
        <w:t xml:space="preserve"> и продолжительность программы обучения по охране труда</w:t>
      </w:r>
      <w:r w:rsidRPr="007A5F4D">
        <w:rPr>
          <w:color w:val="auto"/>
          <w:szCs w:val="24"/>
          <w:lang w:eastAsia="en-US"/>
        </w:rPr>
        <w:t xml:space="preserve">: </w:t>
      </w:r>
      <w:r w:rsidRPr="007A5F4D">
        <w:rPr>
          <w:rFonts w:eastAsia="Calibri"/>
          <w:color w:val="auto"/>
          <w:szCs w:val="24"/>
          <w:lang w:eastAsia="en-US"/>
        </w:rPr>
        <w:t xml:space="preserve">обучение по общим вопросам охраны труда и функционирования системы управления охраной труда, а также по оказанию первой помощи пострадавшим. </w:t>
      </w:r>
    </w:p>
    <w:p w14:paraId="08FD3DF7" w14:textId="77777777" w:rsidR="007A5F4D" w:rsidRPr="007A5F4D" w:rsidRDefault="007A5F4D" w:rsidP="007A5F4D">
      <w:pPr>
        <w:tabs>
          <w:tab w:val="num" w:pos="0"/>
        </w:tabs>
        <w:spacing w:before="120"/>
        <w:rPr>
          <w:szCs w:val="24"/>
        </w:rPr>
      </w:pPr>
      <w:r w:rsidRPr="007A5F4D">
        <w:rPr>
          <w:b/>
          <w:color w:val="auto"/>
          <w:szCs w:val="24"/>
        </w:rPr>
        <w:tab/>
      </w:r>
      <w:r w:rsidRPr="00E703E6">
        <w:rPr>
          <w:color w:val="auto"/>
          <w:szCs w:val="24"/>
        </w:rPr>
        <w:t xml:space="preserve">Цель </w:t>
      </w:r>
      <w:r w:rsidRPr="007A5F4D">
        <w:rPr>
          <w:b/>
          <w:color w:val="auto"/>
          <w:szCs w:val="24"/>
        </w:rPr>
        <w:t xml:space="preserve">– </w:t>
      </w:r>
      <w:r w:rsidRPr="007A5F4D">
        <w:rPr>
          <w:szCs w:val="24"/>
        </w:rPr>
        <w:t>формирование компетенций в сфере организации работы по охране труда.</w:t>
      </w:r>
    </w:p>
    <w:p w14:paraId="763EDAE3" w14:textId="77777777" w:rsidR="007A5F4D" w:rsidRPr="007A5F4D" w:rsidRDefault="007A5F4D" w:rsidP="007A5F4D">
      <w:pPr>
        <w:widowControl w:val="0"/>
        <w:autoSpaceDE w:val="0"/>
        <w:autoSpaceDN w:val="0"/>
        <w:spacing w:after="0" w:line="312" w:lineRule="auto"/>
        <w:ind w:firstLine="708"/>
        <w:rPr>
          <w:i/>
          <w:color w:val="auto"/>
          <w:szCs w:val="24"/>
        </w:rPr>
      </w:pPr>
      <w:r w:rsidRPr="00E703E6">
        <w:rPr>
          <w:color w:val="auto"/>
          <w:szCs w:val="24"/>
        </w:rPr>
        <w:t>Группа и категория должностей, замещаемых федеральными государственными гражданскими служащими:</w:t>
      </w:r>
      <w:r w:rsidRPr="007A5F4D">
        <w:rPr>
          <w:b/>
          <w:color w:val="auto"/>
          <w:szCs w:val="24"/>
        </w:rPr>
        <w:t xml:space="preserve"> </w:t>
      </w:r>
      <w:r w:rsidRPr="007A5F4D">
        <w:rPr>
          <w:color w:val="auto"/>
          <w:szCs w:val="24"/>
        </w:rPr>
        <w:t>руководители,</w:t>
      </w:r>
      <w:r w:rsidRPr="007A5F4D">
        <w:rPr>
          <w:b/>
          <w:color w:val="auto"/>
          <w:szCs w:val="24"/>
        </w:rPr>
        <w:t xml:space="preserve"> </w:t>
      </w:r>
      <w:r w:rsidRPr="007A5F4D">
        <w:rPr>
          <w:color w:val="auto"/>
          <w:szCs w:val="24"/>
        </w:rPr>
        <w:t>специалисты, обеспечивающие специалисты (младшая, старшая, ведущая, главная).</w:t>
      </w:r>
    </w:p>
    <w:p w14:paraId="6460231A" w14:textId="47AB877F" w:rsidR="007A5F4D" w:rsidRPr="007A5F4D" w:rsidRDefault="007A5F4D" w:rsidP="007A5F4D">
      <w:pPr>
        <w:widowControl w:val="0"/>
        <w:tabs>
          <w:tab w:val="left" w:pos="567"/>
          <w:tab w:val="left" w:pos="851"/>
          <w:tab w:val="left" w:pos="1134"/>
          <w:tab w:val="left" w:pos="1418"/>
          <w:tab w:val="left" w:pos="1701"/>
          <w:tab w:val="left" w:pos="1985"/>
        </w:tabs>
        <w:spacing w:after="0" w:line="312" w:lineRule="auto"/>
        <w:rPr>
          <w:color w:val="auto"/>
          <w:szCs w:val="24"/>
          <w:lang w:eastAsia="en-US"/>
        </w:rPr>
      </w:pPr>
      <w:r w:rsidRPr="007A5F4D">
        <w:rPr>
          <w:b/>
          <w:color w:val="auto"/>
          <w:kern w:val="28"/>
          <w:szCs w:val="24"/>
        </w:rPr>
        <w:tab/>
      </w:r>
      <w:r w:rsidRPr="00E703E6">
        <w:rPr>
          <w:color w:val="auto"/>
          <w:kern w:val="28"/>
          <w:szCs w:val="24"/>
        </w:rPr>
        <w:t>Форма обучения:</w:t>
      </w:r>
      <w:r w:rsidRPr="007A5F4D">
        <w:rPr>
          <w:color w:val="auto"/>
          <w:kern w:val="28"/>
          <w:szCs w:val="24"/>
        </w:rPr>
        <w:t xml:space="preserve"> </w:t>
      </w:r>
      <w:r w:rsidRPr="007A5F4D">
        <w:rPr>
          <w:color w:val="auto"/>
          <w:szCs w:val="24"/>
          <w:lang w:eastAsia="en-US"/>
        </w:rPr>
        <w:t xml:space="preserve">с отрывом от федеральной государственной гражданской службы, </w:t>
      </w:r>
      <w:r w:rsidRPr="007A5F4D">
        <w:rPr>
          <w:color w:val="auto"/>
          <w:szCs w:val="24"/>
          <w:lang w:eastAsia="en-US"/>
        </w:rPr>
        <w:br/>
        <w:t>с применением дистанционных технологий;   при   проведении практических за</w:t>
      </w:r>
      <w:r w:rsidR="009B0559">
        <w:rPr>
          <w:color w:val="auto"/>
          <w:szCs w:val="24"/>
          <w:lang w:eastAsia="en-US"/>
        </w:rPr>
        <w:t xml:space="preserve">нятий обязательное требование: </w:t>
      </w:r>
      <w:r w:rsidRPr="007A5F4D">
        <w:rPr>
          <w:color w:val="auto"/>
          <w:szCs w:val="24"/>
          <w:lang w:eastAsia="en-US"/>
        </w:rPr>
        <w:t>наличие робота-тренажера (манекена) для отработки навыко</w:t>
      </w:r>
      <w:r w:rsidR="009B0559">
        <w:rPr>
          <w:color w:val="auto"/>
          <w:szCs w:val="24"/>
          <w:lang w:eastAsia="en-US"/>
        </w:rPr>
        <w:t xml:space="preserve">в оказания первой помощи, </w:t>
      </w:r>
      <w:r w:rsidRPr="007A5F4D">
        <w:rPr>
          <w:color w:val="auto"/>
          <w:szCs w:val="24"/>
          <w:lang w:eastAsia="en-US"/>
        </w:rPr>
        <w:t>комплекта необходимых антисептически</w:t>
      </w:r>
      <w:r w:rsidR="009B0559">
        <w:rPr>
          <w:color w:val="auto"/>
          <w:szCs w:val="24"/>
          <w:lang w:eastAsia="en-US"/>
        </w:rPr>
        <w:t xml:space="preserve">х средств – салфеток спиртовых; </w:t>
      </w:r>
      <w:r w:rsidRPr="007A5F4D">
        <w:rPr>
          <w:color w:val="auto"/>
          <w:szCs w:val="24"/>
          <w:lang w:eastAsia="en-US"/>
        </w:rPr>
        <w:t>практические занятия проводятся с применением технических средств обучения и наглядных пособий.</w:t>
      </w:r>
    </w:p>
    <w:p w14:paraId="572F75AF" w14:textId="7EAE4402" w:rsidR="007A5F4D" w:rsidRPr="007A5F4D" w:rsidRDefault="007A5F4D" w:rsidP="007A5F4D">
      <w:pPr>
        <w:widowControl w:val="0"/>
        <w:tabs>
          <w:tab w:val="left" w:pos="567"/>
          <w:tab w:val="left" w:pos="851"/>
          <w:tab w:val="left" w:pos="1134"/>
          <w:tab w:val="left" w:pos="1418"/>
          <w:tab w:val="left" w:pos="1701"/>
          <w:tab w:val="left" w:pos="1985"/>
        </w:tabs>
        <w:spacing w:after="0" w:line="312" w:lineRule="auto"/>
        <w:rPr>
          <w:color w:val="auto"/>
          <w:szCs w:val="24"/>
          <w:lang w:eastAsia="en-US"/>
        </w:rPr>
      </w:pPr>
      <w:r w:rsidRPr="007A5F4D">
        <w:rPr>
          <w:b/>
          <w:color w:val="auto"/>
          <w:szCs w:val="24"/>
          <w:lang w:eastAsia="en-US"/>
        </w:rPr>
        <w:tab/>
      </w:r>
      <w:r w:rsidRPr="00E703E6">
        <w:rPr>
          <w:color w:val="auto"/>
          <w:szCs w:val="24"/>
          <w:lang w:eastAsia="en-US"/>
        </w:rPr>
        <w:t>Срок обучения:</w:t>
      </w:r>
      <w:r w:rsidRPr="007A5F4D">
        <w:rPr>
          <w:color w:val="auto"/>
          <w:szCs w:val="24"/>
          <w:lang w:eastAsia="en-US"/>
        </w:rPr>
        <w:t xml:space="preserve"> </w:t>
      </w:r>
      <w:r>
        <w:rPr>
          <w:color w:val="auto"/>
          <w:szCs w:val="24"/>
          <w:lang w:eastAsia="en-US"/>
        </w:rPr>
        <w:t>с даты заключения Контракта по 11 декабря 2026</w:t>
      </w:r>
      <w:r w:rsidRPr="007A5F4D">
        <w:rPr>
          <w:color w:val="auto"/>
          <w:szCs w:val="24"/>
          <w:lang w:eastAsia="en-US"/>
        </w:rPr>
        <w:t xml:space="preserve"> года.</w:t>
      </w:r>
    </w:p>
    <w:p w14:paraId="52C2A13A" w14:textId="497AA409" w:rsidR="007A5F4D" w:rsidRDefault="007A5F4D" w:rsidP="007A5F4D">
      <w:pPr>
        <w:spacing w:beforeLines="25" w:before="60" w:after="0"/>
        <w:rPr>
          <w:color w:val="auto"/>
          <w:szCs w:val="24"/>
          <w:lang w:eastAsia="en-US"/>
        </w:rPr>
      </w:pPr>
    </w:p>
    <w:tbl>
      <w:tblPr>
        <w:tblStyle w:val="211"/>
        <w:tblW w:w="5060" w:type="pct"/>
        <w:tblLayout w:type="fixed"/>
        <w:tblCellMar>
          <w:left w:w="57" w:type="dxa"/>
          <w:right w:w="57" w:type="dxa"/>
        </w:tblCellMar>
        <w:tblLook w:val="04A0" w:firstRow="1" w:lastRow="0" w:firstColumn="1" w:lastColumn="0" w:noHBand="0" w:noVBand="1"/>
      </w:tblPr>
      <w:tblGrid>
        <w:gridCol w:w="990"/>
        <w:gridCol w:w="4256"/>
        <w:gridCol w:w="1361"/>
        <w:gridCol w:w="1361"/>
        <w:gridCol w:w="1367"/>
        <w:gridCol w:w="867"/>
      </w:tblGrid>
      <w:tr w:rsidR="00D47512" w:rsidRPr="007A5F4D" w14:paraId="1A621A89" w14:textId="77777777" w:rsidTr="00DC7556">
        <w:tc>
          <w:tcPr>
            <w:tcW w:w="2571" w:type="pct"/>
            <w:gridSpan w:val="2"/>
            <w:vMerge w:val="restart"/>
            <w:vAlign w:val="center"/>
          </w:tcPr>
          <w:p w14:paraId="39996EBF" w14:textId="77777777" w:rsidR="00D47512" w:rsidRPr="007A5F4D" w:rsidRDefault="00D47512" w:rsidP="00DC7556">
            <w:pPr>
              <w:spacing w:after="0"/>
              <w:jc w:val="center"/>
              <w:rPr>
                <w:b/>
                <w:sz w:val="20"/>
              </w:rPr>
            </w:pPr>
            <w:r w:rsidRPr="007A5F4D">
              <w:rPr>
                <w:b/>
                <w:sz w:val="20"/>
              </w:rPr>
              <w:t>Наименование учебных разделов</w:t>
            </w:r>
            <w:r w:rsidRPr="007A5F4D">
              <w:rPr>
                <w:b/>
                <w:sz w:val="20"/>
              </w:rPr>
              <w:br/>
              <w:t>и тем учебных занятий</w:t>
            </w:r>
          </w:p>
        </w:tc>
        <w:tc>
          <w:tcPr>
            <w:tcW w:w="667" w:type="pct"/>
            <w:vMerge w:val="restart"/>
            <w:vAlign w:val="center"/>
          </w:tcPr>
          <w:p w14:paraId="4E3A79B7" w14:textId="77777777" w:rsidR="00D47512" w:rsidRPr="007A5F4D" w:rsidRDefault="00D47512" w:rsidP="00DC7556">
            <w:pPr>
              <w:spacing w:after="0"/>
              <w:ind w:left="0" w:firstLine="0"/>
              <w:jc w:val="center"/>
              <w:rPr>
                <w:b/>
                <w:sz w:val="20"/>
                <w:lang w:val="en-US"/>
              </w:rPr>
            </w:pPr>
            <w:r w:rsidRPr="007A5F4D">
              <w:rPr>
                <w:b/>
                <w:sz w:val="20"/>
              </w:rPr>
              <w:t>Количество часов</w:t>
            </w:r>
          </w:p>
        </w:tc>
        <w:tc>
          <w:tcPr>
            <w:tcW w:w="1337" w:type="pct"/>
            <w:gridSpan w:val="2"/>
            <w:vAlign w:val="center"/>
          </w:tcPr>
          <w:p w14:paraId="345C43A3" w14:textId="77777777" w:rsidR="00D47512" w:rsidRDefault="00D47512" w:rsidP="00DC7556">
            <w:pPr>
              <w:spacing w:after="0"/>
              <w:ind w:left="0" w:firstLine="0"/>
              <w:jc w:val="center"/>
              <w:rPr>
                <w:b/>
                <w:sz w:val="20"/>
              </w:rPr>
            </w:pPr>
            <w:r w:rsidRPr="007A5F4D">
              <w:rPr>
                <w:b/>
                <w:sz w:val="20"/>
              </w:rPr>
              <w:t>Обучение</w:t>
            </w:r>
            <w:r w:rsidRPr="007A5F4D">
              <w:rPr>
                <w:b/>
                <w:sz w:val="20"/>
              </w:rPr>
              <w:br/>
              <w:t xml:space="preserve">с использованием </w:t>
            </w:r>
            <w:r>
              <w:rPr>
                <w:b/>
                <w:sz w:val="20"/>
              </w:rPr>
              <w:t>ДОТ и ЭО</w:t>
            </w:r>
          </w:p>
          <w:p w14:paraId="529B9C1B" w14:textId="77777777" w:rsidR="00D47512" w:rsidRPr="007A5F4D" w:rsidRDefault="00D47512" w:rsidP="00DC7556">
            <w:pPr>
              <w:spacing w:after="0"/>
              <w:ind w:left="0" w:firstLine="0"/>
              <w:jc w:val="center"/>
              <w:rPr>
                <w:b/>
                <w:sz w:val="20"/>
              </w:rPr>
            </w:pPr>
            <w:r>
              <w:rPr>
                <w:b/>
                <w:sz w:val="20"/>
              </w:rPr>
              <w:t xml:space="preserve"> </w:t>
            </w:r>
          </w:p>
        </w:tc>
        <w:tc>
          <w:tcPr>
            <w:tcW w:w="425" w:type="pct"/>
            <w:vMerge w:val="restart"/>
            <w:vAlign w:val="center"/>
          </w:tcPr>
          <w:p w14:paraId="36C0941F" w14:textId="77777777" w:rsidR="00D47512" w:rsidRDefault="00D47512" w:rsidP="00DC7556">
            <w:pPr>
              <w:tabs>
                <w:tab w:val="left" w:pos="0"/>
              </w:tabs>
              <w:spacing w:after="0"/>
              <w:ind w:left="0" w:firstLine="0"/>
              <w:jc w:val="center"/>
              <w:rPr>
                <w:b/>
                <w:sz w:val="20"/>
              </w:rPr>
            </w:pPr>
            <w:r>
              <w:rPr>
                <w:b/>
                <w:sz w:val="20"/>
              </w:rPr>
              <w:t>Обучен.</w:t>
            </w:r>
          </w:p>
          <w:p w14:paraId="14FF3AB6" w14:textId="77777777" w:rsidR="00D47512" w:rsidRDefault="00D47512" w:rsidP="00DC7556">
            <w:pPr>
              <w:tabs>
                <w:tab w:val="left" w:pos="0"/>
              </w:tabs>
              <w:spacing w:after="0"/>
              <w:ind w:left="0" w:firstLine="0"/>
              <w:jc w:val="center"/>
              <w:rPr>
                <w:b/>
                <w:sz w:val="20"/>
              </w:rPr>
            </w:pPr>
            <w:r>
              <w:rPr>
                <w:b/>
                <w:sz w:val="20"/>
              </w:rPr>
              <w:t xml:space="preserve">с  </w:t>
            </w:r>
          </w:p>
          <w:p w14:paraId="1E7C1C9B" w14:textId="77777777" w:rsidR="00D47512" w:rsidRPr="007A5F4D" w:rsidRDefault="00D47512" w:rsidP="00DC7556">
            <w:pPr>
              <w:tabs>
                <w:tab w:val="left" w:pos="0"/>
              </w:tabs>
              <w:spacing w:after="0"/>
              <w:ind w:left="0" w:firstLine="0"/>
              <w:jc w:val="center"/>
              <w:rPr>
                <w:b/>
                <w:sz w:val="20"/>
              </w:rPr>
            </w:pPr>
            <w:r>
              <w:rPr>
                <w:b/>
                <w:sz w:val="20"/>
              </w:rPr>
              <w:t>ДОТ</w:t>
            </w:r>
          </w:p>
        </w:tc>
      </w:tr>
      <w:tr w:rsidR="00D47512" w:rsidRPr="007A5F4D" w14:paraId="31243234" w14:textId="77777777" w:rsidTr="00DC7556">
        <w:tc>
          <w:tcPr>
            <w:tcW w:w="2571" w:type="pct"/>
            <w:gridSpan w:val="2"/>
            <w:vMerge/>
            <w:tcBorders>
              <w:bottom w:val="single" w:sz="4" w:space="0" w:color="auto"/>
            </w:tcBorders>
            <w:vAlign w:val="center"/>
          </w:tcPr>
          <w:p w14:paraId="40A0C466" w14:textId="77777777" w:rsidR="00D47512" w:rsidRPr="007A5F4D" w:rsidRDefault="00D47512" w:rsidP="00DC7556">
            <w:pPr>
              <w:spacing w:after="0"/>
              <w:jc w:val="center"/>
              <w:rPr>
                <w:b/>
                <w:sz w:val="20"/>
              </w:rPr>
            </w:pPr>
          </w:p>
        </w:tc>
        <w:tc>
          <w:tcPr>
            <w:tcW w:w="667" w:type="pct"/>
            <w:vMerge/>
            <w:tcBorders>
              <w:bottom w:val="single" w:sz="4" w:space="0" w:color="auto"/>
            </w:tcBorders>
            <w:vAlign w:val="center"/>
          </w:tcPr>
          <w:p w14:paraId="729B5398" w14:textId="77777777" w:rsidR="00D47512" w:rsidRPr="007A5F4D" w:rsidRDefault="00D47512" w:rsidP="00DC7556">
            <w:pPr>
              <w:spacing w:after="0"/>
              <w:jc w:val="center"/>
              <w:rPr>
                <w:b/>
                <w:sz w:val="20"/>
              </w:rPr>
            </w:pPr>
          </w:p>
        </w:tc>
        <w:tc>
          <w:tcPr>
            <w:tcW w:w="667" w:type="pct"/>
            <w:tcBorders>
              <w:bottom w:val="single" w:sz="4" w:space="0" w:color="auto"/>
            </w:tcBorders>
            <w:vAlign w:val="center"/>
          </w:tcPr>
          <w:p w14:paraId="4BE2E68E" w14:textId="77777777" w:rsidR="00D47512" w:rsidRPr="007A5F4D" w:rsidRDefault="00D47512" w:rsidP="00DC7556">
            <w:pPr>
              <w:spacing w:after="0"/>
              <w:ind w:left="-11" w:firstLine="11"/>
              <w:jc w:val="center"/>
              <w:rPr>
                <w:b/>
                <w:sz w:val="20"/>
              </w:rPr>
            </w:pPr>
            <w:r w:rsidRPr="0098746D">
              <w:rPr>
                <w:b/>
                <w:sz w:val="20"/>
              </w:rPr>
              <w:t>Лекция</w:t>
            </w:r>
            <w:r>
              <w:rPr>
                <w:b/>
                <w:sz w:val="20"/>
              </w:rPr>
              <w:t xml:space="preserve"> /аудиторная форма/ </w:t>
            </w:r>
            <w:proofErr w:type="spellStart"/>
            <w:r>
              <w:rPr>
                <w:b/>
                <w:sz w:val="20"/>
              </w:rPr>
              <w:t>видеолекции</w:t>
            </w:r>
            <w:proofErr w:type="spellEnd"/>
            <w:r>
              <w:rPr>
                <w:b/>
                <w:sz w:val="20"/>
              </w:rPr>
              <w:t xml:space="preserve">, </w:t>
            </w:r>
            <w:proofErr w:type="spellStart"/>
            <w:r>
              <w:rPr>
                <w:b/>
                <w:sz w:val="20"/>
              </w:rPr>
              <w:t>вебинар</w:t>
            </w:r>
            <w:proofErr w:type="spellEnd"/>
          </w:p>
        </w:tc>
        <w:tc>
          <w:tcPr>
            <w:tcW w:w="670" w:type="pct"/>
            <w:tcBorders>
              <w:bottom w:val="single" w:sz="4" w:space="0" w:color="auto"/>
            </w:tcBorders>
            <w:vAlign w:val="center"/>
          </w:tcPr>
          <w:p w14:paraId="5AB3A4A2" w14:textId="77777777" w:rsidR="00D47512" w:rsidRPr="007A5F4D" w:rsidRDefault="00D47512" w:rsidP="00DC7556">
            <w:pPr>
              <w:spacing w:after="0"/>
              <w:ind w:left="56" w:firstLine="11"/>
              <w:jc w:val="center"/>
              <w:rPr>
                <w:b/>
                <w:sz w:val="20"/>
              </w:rPr>
            </w:pPr>
            <w:proofErr w:type="spellStart"/>
            <w:r>
              <w:rPr>
                <w:b/>
                <w:sz w:val="20"/>
              </w:rPr>
              <w:t>Практ</w:t>
            </w:r>
            <w:proofErr w:type="spellEnd"/>
            <w:r>
              <w:rPr>
                <w:b/>
                <w:sz w:val="20"/>
              </w:rPr>
              <w:t>.</w:t>
            </w:r>
            <w:r w:rsidRPr="0098746D">
              <w:rPr>
                <w:b/>
                <w:sz w:val="20"/>
              </w:rPr>
              <w:t xml:space="preserve"> Занятие</w:t>
            </w:r>
            <w:r>
              <w:rPr>
                <w:b/>
                <w:sz w:val="20"/>
              </w:rPr>
              <w:t>/аудиторные</w:t>
            </w:r>
          </w:p>
        </w:tc>
        <w:tc>
          <w:tcPr>
            <w:tcW w:w="425" w:type="pct"/>
            <w:vMerge/>
            <w:tcBorders>
              <w:bottom w:val="single" w:sz="4" w:space="0" w:color="auto"/>
            </w:tcBorders>
            <w:vAlign w:val="center"/>
          </w:tcPr>
          <w:p w14:paraId="38BFCCE5" w14:textId="77777777" w:rsidR="00D47512" w:rsidRPr="007A5F4D" w:rsidRDefault="00D47512" w:rsidP="00DC7556">
            <w:pPr>
              <w:spacing w:after="0"/>
              <w:jc w:val="center"/>
              <w:rPr>
                <w:b/>
                <w:sz w:val="20"/>
              </w:rPr>
            </w:pPr>
          </w:p>
        </w:tc>
      </w:tr>
      <w:tr w:rsidR="00D47512" w:rsidRPr="007A5F4D" w14:paraId="4B161A54" w14:textId="77777777" w:rsidTr="00DC7556">
        <w:tc>
          <w:tcPr>
            <w:tcW w:w="485" w:type="pct"/>
            <w:tcBorders>
              <w:right w:val="single" w:sz="4" w:space="0" w:color="auto"/>
            </w:tcBorders>
            <w:shd w:val="clear" w:color="auto" w:fill="F2F2F2" w:themeFill="background1" w:themeFillShade="F2"/>
          </w:tcPr>
          <w:p w14:paraId="54A6B388" w14:textId="77777777" w:rsidR="00D47512" w:rsidRPr="007A5F4D" w:rsidRDefault="00D47512" w:rsidP="00DC7556">
            <w:pPr>
              <w:spacing w:after="0"/>
              <w:jc w:val="left"/>
              <w:rPr>
                <w:szCs w:val="24"/>
              </w:rPr>
            </w:pPr>
            <w:r w:rsidRPr="007A5F4D">
              <w:rPr>
                <w:szCs w:val="24"/>
              </w:rPr>
              <w:t>1</w:t>
            </w:r>
          </w:p>
        </w:tc>
        <w:tc>
          <w:tcPr>
            <w:tcW w:w="2086" w:type="pct"/>
            <w:tcBorders>
              <w:left w:val="single" w:sz="4" w:space="0" w:color="auto"/>
            </w:tcBorders>
            <w:shd w:val="clear" w:color="auto" w:fill="F2F2F2" w:themeFill="background1" w:themeFillShade="F2"/>
          </w:tcPr>
          <w:p w14:paraId="1A423C8E" w14:textId="77777777" w:rsidR="00D47512" w:rsidRPr="007A5F4D" w:rsidRDefault="00D47512" w:rsidP="00DC7556">
            <w:pPr>
              <w:spacing w:after="0"/>
              <w:ind w:left="0" w:firstLine="227"/>
              <w:rPr>
                <w:szCs w:val="24"/>
              </w:rPr>
            </w:pPr>
            <w:r w:rsidRPr="007A5F4D">
              <w:rPr>
                <w:szCs w:val="24"/>
              </w:rPr>
              <w:t>Общие вопросы охраны труда и функционирования системы управления охраной труда</w:t>
            </w:r>
          </w:p>
        </w:tc>
        <w:tc>
          <w:tcPr>
            <w:tcW w:w="667" w:type="pct"/>
            <w:shd w:val="clear" w:color="auto" w:fill="F2F2F2" w:themeFill="background1" w:themeFillShade="F2"/>
          </w:tcPr>
          <w:p w14:paraId="7A19C662" w14:textId="77777777" w:rsidR="00D47512" w:rsidRPr="007A5F4D" w:rsidRDefault="00D47512" w:rsidP="00DC7556">
            <w:pPr>
              <w:spacing w:after="0"/>
              <w:ind w:left="503" w:hanging="142"/>
              <w:jc w:val="center"/>
              <w:rPr>
                <w:szCs w:val="24"/>
              </w:rPr>
            </w:pPr>
            <w:r>
              <w:rPr>
                <w:szCs w:val="24"/>
              </w:rPr>
              <w:t>16</w:t>
            </w:r>
          </w:p>
        </w:tc>
        <w:tc>
          <w:tcPr>
            <w:tcW w:w="667" w:type="pct"/>
            <w:shd w:val="clear" w:color="auto" w:fill="F2F2F2" w:themeFill="background1" w:themeFillShade="F2"/>
          </w:tcPr>
          <w:p w14:paraId="49DCA3A6" w14:textId="434F5161" w:rsidR="00D47512" w:rsidRPr="000435EC" w:rsidRDefault="00D47512" w:rsidP="00DC7556">
            <w:pPr>
              <w:spacing w:after="0"/>
              <w:jc w:val="center"/>
              <w:rPr>
                <w:szCs w:val="24"/>
              </w:rPr>
            </w:pPr>
            <w:r>
              <w:rPr>
                <w:szCs w:val="24"/>
                <w:lang w:val="en-US"/>
              </w:rPr>
              <w:t>7</w:t>
            </w:r>
            <w:r w:rsidR="000435EC">
              <w:rPr>
                <w:szCs w:val="24"/>
              </w:rPr>
              <w:t>*</w:t>
            </w:r>
          </w:p>
        </w:tc>
        <w:tc>
          <w:tcPr>
            <w:tcW w:w="670" w:type="pct"/>
            <w:shd w:val="clear" w:color="auto" w:fill="F2F2F2" w:themeFill="background1" w:themeFillShade="F2"/>
          </w:tcPr>
          <w:p w14:paraId="307EEF7F" w14:textId="6293D6A5" w:rsidR="00D47512" w:rsidRPr="000435EC" w:rsidRDefault="00D47512" w:rsidP="00DC7556">
            <w:pPr>
              <w:spacing w:after="0"/>
              <w:jc w:val="center"/>
              <w:rPr>
                <w:szCs w:val="24"/>
              </w:rPr>
            </w:pPr>
            <w:r>
              <w:rPr>
                <w:szCs w:val="24"/>
                <w:lang w:val="en-US"/>
              </w:rPr>
              <w:t>5</w:t>
            </w:r>
            <w:r w:rsidR="000435EC">
              <w:rPr>
                <w:szCs w:val="24"/>
              </w:rPr>
              <w:t>*</w:t>
            </w:r>
          </w:p>
        </w:tc>
        <w:tc>
          <w:tcPr>
            <w:tcW w:w="425" w:type="pct"/>
            <w:shd w:val="clear" w:color="auto" w:fill="F2F2F2" w:themeFill="background1" w:themeFillShade="F2"/>
          </w:tcPr>
          <w:p w14:paraId="10B6ACF6" w14:textId="77777777" w:rsidR="00D47512" w:rsidRPr="00BD6A0D" w:rsidRDefault="00D47512" w:rsidP="00DC7556">
            <w:pPr>
              <w:spacing w:after="0"/>
              <w:jc w:val="center"/>
              <w:rPr>
                <w:szCs w:val="24"/>
                <w:lang w:val="en-US"/>
              </w:rPr>
            </w:pPr>
            <w:r>
              <w:rPr>
                <w:szCs w:val="24"/>
                <w:lang w:val="en-US"/>
              </w:rPr>
              <w:t>4</w:t>
            </w:r>
          </w:p>
        </w:tc>
      </w:tr>
      <w:tr w:rsidR="00D47512" w:rsidRPr="007A5F4D" w14:paraId="2B857E52" w14:textId="77777777" w:rsidTr="00DC7556">
        <w:tc>
          <w:tcPr>
            <w:tcW w:w="485" w:type="pct"/>
            <w:tcBorders>
              <w:right w:val="single" w:sz="4" w:space="0" w:color="auto"/>
            </w:tcBorders>
          </w:tcPr>
          <w:p w14:paraId="29FCF4DD" w14:textId="77777777" w:rsidR="00D47512" w:rsidRPr="007A5F4D" w:rsidRDefault="00D47512" w:rsidP="00DC7556">
            <w:pPr>
              <w:spacing w:after="0"/>
              <w:jc w:val="left"/>
              <w:rPr>
                <w:szCs w:val="24"/>
              </w:rPr>
            </w:pPr>
            <w:r w:rsidRPr="007A5F4D">
              <w:rPr>
                <w:szCs w:val="24"/>
              </w:rPr>
              <w:t>1.1</w:t>
            </w:r>
          </w:p>
        </w:tc>
        <w:tc>
          <w:tcPr>
            <w:tcW w:w="2086" w:type="pct"/>
            <w:tcBorders>
              <w:left w:val="single" w:sz="4" w:space="0" w:color="auto"/>
            </w:tcBorders>
          </w:tcPr>
          <w:p w14:paraId="684A8EC9" w14:textId="77777777" w:rsidR="00D47512" w:rsidRPr="00851FB3" w:rsidRDefault="00D47512" w:rsidP="00DC7556">
            <w:pPr>
              <w:autoSpaceDE w:val="0"/>
              <w:autoSpaceDN w:val="0"/>
              <w:adjustRightInd w:val="0"/>
              <w:spacing w:after="0"/>
              <w:ind w:left="0" w:firstLine="227"/>
              <w:rPr>
                <w:b/>
                <w:bCs/>
                <w:szCs w:val="24"/>
              </w:rPr>
            </w:pPr>
            <w:r w:rsidRPr="00851FB3">
              <w:rPr>
                <w:szCs w:val="24"/>
              </w:rPr>
              <w:t xml:space="preserve">Основы охраны труда в Российской Федерации: </w:t>
            </w:r>
          </w:p>
          <w:p w14:paraId="0F54A052" w14:textId="77777777" w:rsidR="00D47512" w:rsidRPr="00851FB3" w:rsidRDefault="00D47512" w:rsidP="00DC7556">
            <w:pPr>
              <w:autoSpaceDE w:val="0"/>
              <w:autoSpaceDN w:val="0"/>
              <w:adjustRightInd w:val="0"/>
              <w:spacing w:after="0"/>
              <w:ind w:left="0" w:firstLine="227"/>
              <w:rPr>
                <w:bCs/>
                <w:szCs w:val="24"/>
              </w:rPr>
            </w:pPr>
            <w:r w:rsidRPr="00851FB3">
              <w:rPr>
                <w:bCs/>
                <w:szCs w:val="24"/>
              </w:rPr>
              <w:t>государственная политика в области охраны труда;</w:t>
            </w:r>
          </w:p>
          <w:p w14:paraId="3C972176" w14:textId="77777777" w:rsidR="00D47512" w:rsidRPr="00851FB3" w:rsidRDefault="00D47512" w:rsidP="00DC7556">
            <w:pPr>
              <w:autoSpaceDE w:val="0"/>
              <w:autoSpaceDN w:val="0"/>
              <w:adjustRightInd w:val="0"/>
              <w:spacing w:after="0"/>
              <w:ind w:left="0" w:firstLine="227"/>
              <w:rPr>
                <w:bCs/>
                <w:szCs w:val="24"/>
              </w:rPr>
            </w:pPr>
            <w:r w:rsidRPr="00851FB3">
              <w:rPr>
                <w:bCs/>
                <w:szCs w:val="24"/>
              </w:rPr>
              <w:t>основные понятия охраны труда;</w:t>
            </w:r>
          </w:p>
          <w:p w14:paraId="0CEB8423" w14:textId="77777777" w:rsidR="00D47512" w:rsidRPr="00851FB3" w:rsidRDefault="00D47512" w:rsidP="00DC7556">
            <w:pPr>
              <w:autoSpaceDE w:val="0"/>
              <w:autoSpaceDN w:val="0"/>
              <w:adjustRightInd w:val="0"/>
              <w:spacing w:after="0"/>
              <w:ind w:left="0" w:firstLine="227"/>
              <w:rPr>
                <w:bCs/>
                <w:szCs w:val="24"/>
              </w:rPr>
            </w:pPr>
            <w:r w:rsidRPr="00851FB3">
              <w:rPr>
                <w:bCs/>
                <w:szCs w:val="24"/>
              </w:rPr>
              <w:t>нормативно-правовые основы охраны труда;</w:t>
            </w:r>
          </w:p>
          <w:p w14:paraId="4238E524" w14:textId="77777777" w:rsidR="00D47512" w:rsidRPr="00851FB3" w:rsidRDefault="00D47512" w:rsidP="00DC7556">
            <w:pPr>
              <w:autoSpaceDE w:val="0"/>
              <w:autoSpaceDN w:val="0"/>
              <w:adjustRightInd w:val="0"/>
              <w:spacing w:after="0"/>
              <w:ind w:left="0" w:firstLine="227"/>
              <w:rPr>
                <w:bCs/>
                <w:szCs w:val="24"/>
              </w:rPr>
            </w:pPr>
            <w:r w:rsidRPr="00851FB3">
              <w:rPr>
                <w:bCs/>
                <w:szCs w:val="24"/>
              </w:rPr>
              <w:t>государственный контроль и надзор за соблюдением трудового законодательства;</w:t>
            </w:r>
          </w:p>
          <w:p w14:paraId="1BBB7949" w14:textId="77777777" w:rsidR="00D47512" w:rsidRPr="00851FB3" w:rsidRDefault="00D47512" w:rsidP="00DC7556">
            <w:pPr>
              <w:autoSpaceDE w:val="0"/>
              <w:autoSpaceDN w:val="0"/>
              <w:adjustRightInd w:val="0"/>
              <w:spacing w:after="0"/>
              <w:ind w:left="0" w:firstLine="227"/>
              <w:rPr>
                <w:bCs/>
                <w:szCs w:val="24"/>
              </w:rPr>
            </w:pPr>
            <w:r w:rsidRPr="00851FB3">
              <w:rPr>
                <w:szCs w:val="24"/>
              </w:rPr>
              <w:t>основные права и обязанности работодателя, основные права и обязанности работника в области охраны труда</w:t>
            </w:r>
          </w:p>
          <w:p w14:paraId="0228ABE2" w14:textId="77777777" w:rsidR="00D47512" w:rsidRPr="00851FB3" w:rsidRDefault="00D47512" w:rsidP="00DC7556">
            <w:pPr>
              <w:autoSpaceDE w:val="0"/>
              <w:autoSpaceDN w:val="0"/>
              <w:adjustRightInd w:val="0"/>
              <w:spacing w:after="0"/>
              <w:ind w:left="0" w:firstLine="227"/>
              <w:rPr>
                <w:bCs/>
                <w:szCs w:val="24"/>
              </w:rPr>
            </w:pPr>
            <w:r w:rsidRPr="00851FB3">
              <w:rPr>
                <w:bCs/>
                <w:szCs w:val="24"/>
              </w:rPr>
              <w:lastRenderedPageBreak/>
              <w:t>социальное партнерство в сфере труда, роль профсоюзов в осуществлении контроля в области охраны труда.</w:t>
            </w:r>
          </w:p>
          <w:p w14:paraId="6D569FB7" w14:textId="77777777" w:rsidR="00D47512" w:rsidRPr="00851FB3" w:rsidRDefault="00D47512" w:rsidP="00DC7556">
            <w:pPr>
              <w:spacing w:after="0"/>
              <w:ind w:left="0" w:firstLine="227"/>
              <w:jc w:val="left"/>
              <w:rPr>
                <w:szCs w:val="24"/>
              </w:rPr>
            </w:pPr>
          </w:p>
        </w:tc>
        <w:tc>
          <w:tcPr>
            <w:tcW w:w="667" w:type="pct"/>
          </w:tcPr>
          <w:p w14:paraId="2F3A2C8A" w14:textId="77777777" w:rsidR="00D47512" w:rsidRPr="007A5F4D" w:rsidRDefault="00D47512" w:rsidP="00DC7556">
            <w:pPr>
              <w:spacing w:after="0"/>
              <w:jc w:val="center"/>
              <w:rPr>
                <w:szCs w:val="24"/>
              </w:rPr>
            </w:pPr>
            <w:r w:rsidRPr="007A5F4D">
              <w:rPr>
                <w:szCs w:val="24"/>
              </w:rPr>
              <w:lastRenderedPageBreak/>
              <w:t>2</w:t>
            </w:r>
          </w:p>
        </w:tc>
        <w:tc>
          <w:tcPr>
            <w:tcW w:w="667" w:type="pct"/>
          </w:tcPr>
          <w:p w14:paraId="65CB7AAE" w14:textId="74278A5F" w:rsidR="00D47512" w:rsidRPr="007A5F4D" w:rsidRDefault="00D47512" w:rsidP="00DC7556">
            <w:pPr>
              <w:spacing w:after="0"/>
              <w:jc w:val="center"/>
              <w:rPr>
                <w:szCs w:val="24"/>
              </w:rPr>
            </w:pPr>
            <w:r w:rsidRPr="007A5F4D">
              <w:rPr>
                <w:szCs w:val="24"/>
              </w:rPr>
              <w:t>1</w:t>
            </w:r>
            <w:r w:rsidR="000435EC">
              <w:rPr>
                <w:szCs w:val="24"/>
              </w:rPr>
              <w:t>*</w:t>
            </w:r>
          </w:p>
        </w:tc>
        <w:tc>
          <w:tcPr>
            <w:tcW w:w="670" w:type="pct"/>
          </w:tcPr>
          <w:p w14:paraId="4A2E492A" w14:textId="77777777" w:rsidR="00D47512" w:rsidRPr="007A5F4D" w:rsidRDefault="00D47512" w:rsidP="00DC7556">
            <w:pPr>
              <w:spacing w:after="0"/>
              <w:jc w:val="center"/>
              <w:rPr>
                <w:szCs w:val="24"/>
              </w:rPr>
            </w:pPr>
            <w:r>
              <w:rPr>
                <w:szCs w:val="24"/>
              </w:rPr>
              <w:t>-</w:t>
            </w:r>
          </w:p>
        </w:tc>
        <w:tc>
          <w:tcPr>
            <w:tcW w:w="425" w:type="pct"/>
          </w:tcPr>
          <w:p w14:paraId="6CB9B5EF" w14:textId="77777777" w:rsidR="00D47512" w:rsidRPr="007A5F4D" w:rsidRDefault="00D47512" w:rsidP="00DC7556">
            <w:pPr>
              <w:spacing w:after="0"/>
              <w:jc w:val="center"/>
              <w:rPr>
                <w:szCs w:val="24"/>
              </w:rPr>
            </w:pPr>
            <w:r>
              <w:rPr>
                <w:szCs w:val="24"/>
              </w:rPr>
              <w:t>1</w:t>
            </w:r>
          </w:p>
        </w:tc>
      </w:tr>
      <w:tr w:rsidR="00D47512" w:rsidRPr="007A5F4D" w14:paraId="63F49257" w14:textId="77777777" w:rsidTr="00DC7556">
        <w:tc>
          <w:tcPr>
            <w:tcW w:w="485" w:type="pct"/>
            <w:tcBorders>
              <w:right w:val="single" w:sz="4" w:space="0" w:color="auto"/>
            </w:tcBorders>
          </w:tcPr>
          <w:p w14:paraId="3B4BEA3A" w14:textId="77777777" w:rsidR="00D47512" w:rsidRPr="007A5F4D" w:rsidRDefault="00D47512" w:rsidP="00DC7556">
            <w:pPr>
              <w:spacing w:after="0"/>
              <w:jc w:val="left"/>
              <w:rPr>
                <w:szCs w:val="24"/>
              </w:rPr>
            </w:pPr>
            <w:r w:rsidRPr="007A5F4D">
              <w:rPr>
                <w:szCs w:val="24"/>
              </w:rPr>
              <w:t>1.2</w:t>
            </w:r>
          </w:p>
        </w:tc>
        <w:tc>
          <w:tcPr>
            <w:tcW w:w="2086" w:type="pct"/>
            <w:tcBorders>
              <w:left w:val="single" w:sz="4" w:space="0" w:color="auto"/>
            </w:tcBorders>
          </w:tcPr>
          <w:p w14:paraId="6A659620" w14:textId="77777777" w:rsidR="00D47512" w:rsidRDefault="00D47512" w:rsidP="00DC7556">
            <w:pPr>
              <w:autoSpaceDE w:val="0"/>
              <w:autoSpaceDN w:val="0"/>
              <w:adjustRightInd w:val="0"/>
              <w:spacing w:after="0"/>
              <w:ind w:left="0" w:firstLine="227"/>
              <w:rPr>
                <w:szCs w:val="24"/>
              </w:rPr>
            </w:pPr>
            <w:r>
              <w:rPr>
                <w:szCs w:val="24"/>
              </w:rPr>
              <w:t>Стратегия безопасности труда и охраны здоровья:</w:t>
            </w:r>
          </w:p>
          <w:p w14:paraId="563D2869" w14:textId="77777777" w:rsidR="00D47512" w:rsidRDefault="00D47512" w:rsidP="00DC7556">
            <w:pPr>
              <w:autoSpaceDE w:val="0"/>
              <w:autoSpaceDN w:val="0"/>
              <w:adjustRightInd w:val="0"/>
              <w:spacing w:after="0"/>
              <w:ind w:left="0" w:firstLine="227"/>
              <w:rPr>
                <w:szCs w:val="24"/>
              </w:rPr>
            </w:pPr>
            <w:r>
              <w:rPr>
                <w:szCs w:val="24"/>
              </w:rPr>
              <w:t>лидерство в области охраны труда;</w:t>
            </w:r>
          </w:p>
          <w:p w14:paraId="0344155F" w14:textId="77777777" w:rsidR="00D47512" w:rsidRDefault="00D47512" w:rsidP="00DC7556">
            <w:pPr>
              <w:autoSpaceDE w:val="0"/>
              <w:autoSpaceDN w:val="0"/>
              <w:adjustRightInd w:val="0"/>
              <w:spacing w:after="0"/>
              <w:ind w:left="0" w:firstLine="227"/>
              <w:rPr>
                <w:szCs w:val="24"/>
              </w:rPr>
            </w:pPr>
            <w:r>
              <w:rPr>
                <w:szCs w:val="24"/>
              </w:rPr>
              <w:t>мотивация работников на безопасный труд.</w:t>
            </w:r>
          </w:p>
          <w:p w14:paraId="65F48D17" w14:textId="77777777" w:rsidR="00D47512" w:rsidRPr="00E261B9" w:rsidRDefault="00D47512" w:rsidP="00DC7556">
            <w:pPr>
              <w:spacing w:after="0"/>
              <w:ind w:left="0" w:firstLine="227"/>
              <w:jc w:val="left"/>
              <w:rPr>
                <w:szCs w:val="24"/>
              </w:rPr>
            </w:pPr>
          </w:p>
        </w:tc>
        <w:tc>
          <w:tcPr>
            <w:tcW w:w="667" w:type="pct"/>
          </w:tcPr>
          <w:p w14:paraId="71D5924E" w14:textId="77777777" w:rsidR="00D47512" w:rsidRPr="00BD6A0D" w:rsidRDefault="00D47512" w:rsidP="00DC7556">
            <w:pPr>
              <w:spacing w:after="0"/>
              <w:jc w:val="center"/>
              <w:rPr>
                <w:szCs w:val="24"/>
                <w:lang w:val="en-US"/>
              </w:rPr>
            </w:pPr>
            <w:r>
              <w:rPr>
                <w:szCs w:val="24"/>
                <w:lang w:val="en-US"/>
              </w:rPr>
              <w:t>2</w:t>
            </w:r>
          </w:p>
        </w:tc>
        <w:tc>
          <w:tcPr>
            <w:tcW w:w="667" w:type="pct"/>
          </w:tcPr>
          <w:p w14:paraId="295AC135" w14:textId="399BBF4A" w:rsidR="00D47512" w:rsidRPr="000435EC" w:rsidRDefault="00D47512" w:rsidP="00DC7556">
            <w:pPr>
              <w:spacing w:after="0"/>
              <w:jc w:val="center"/>
              <w:rPr>
                <w:szCs w:val="24"/>
              </w:rPr>
            </w:pPr>
            <w:r>
              <w:rPr>
                <w:szCs w:val="24"/>
                <w:lang w:val="en-US"/>
              </w:rPr>
              <w:t>2</w:t>
            </w:r>
            <w:r w:rsidR="000435EC">
              <w:rPr>
                <w:szCs w:val="24"/>
              </w:rPr>
              <w:t>*</w:t>
            </w:r>
          </w:p>
        </w:tc>
        <w:tc>
          <w:tcPr>
            <w:tcW w:w="670" w:type="pct"/>
          </w:tcPr>
          <w:p w14:paraId="19B2E64C" w14:textId="77777777" w:rsidR="00D47512" w:rsidRPr="007A5F4D" w:rsidRDefault="00D47512" w:rsidP="00DC7556">
            <w:pPr>
              <w:spacing w:after="0"/>
              <w:jc w:val="center"/>
              <w:rPr>
                <w:szCs w:val="24"/>
              </w:rPr>
            </w:pPr>
            <w:r w:rsidRPr="007A5F4D">
              <w:rPr>
                <w:szCs w:val="24"/>
              </w:rPr>
              <w:t>-</w:t>
            </w:r>
          </w:p>
        </w:tc>
        <w:tc>
          <w:tcPr>
            <w:tcW w:w="425" w:type="pct"/>
          </w:tcPr>
          <w:p w14:paraId="7F39B57E" w14:textId="77777777" w:rsidR="00D47512" w:rsidRPr="007A5F4D" w:rsidRDefault="00D47512" w:rsidP="00DC7556">
            <w:pPr>
              <w:spacing w:after="0"/>
              <w:jc w:val="center"/>
              <w:rPr>
                <w:szCs w:val="24"/>
              </w:rPr>
            </w:pPr>
          </w:p>
        </w:tc>
      </w:tr>
      <w:tr w:rsidR="00D47512" w:rsidRPr="007A5F4D" w14:paraId="2E98915C" w14:textId="77777777" w:rsidTr="00DC7556">
        <w:tc>
          <w:tcPr>
            <w:tcW w:w="485" w:type="pct"/>
            <w:tcBorders>
              <w:right w:val="single" w:sz="4" w:space="0" w:color="auto"/>
            </w:tcBorders>
          </w:tcPr>
          <w:p w14:paraId="389EFF47" w14:textId="77777777" w:rsidR="00D47512" w:rsidRPr="007A5F4D" w:rsidRDefault="00D47512" w:rsidP="00DC7556">
            <w:pPr>
              <w:spacing w:after="0"/>
              <w:jc w:val="left"/>
              <w:rPr>
                <w:szCs w:val="24"/>
              </w:rPr>
            </w:pPr>
            <w:r w:rsidRPr="007A5F4D">
              <w:rPr>
                <w:szCs w:val="24"/>
              </w:rPr>
              <w:t>1.3</w:t>
            </w:r>
          </w:p>
        </w:tc>
        <w:tc>
          <w:tcPr>
            <w:tcW w:w="2086" w:type="pct"/>
            <w:tcBorders>
              <w:left w:val="single" w:sz="4" w:space="0" w:color="auto"/>
            </w:tcBorders>
          </w:tcPr>
          <w:p w14:paraId="46B4214E" w14:textId="77777777" w:rsidR="00D47512" w:rsidRDefault="00D47512" w:rsidP="00DC7556">
            <w:pPr>
              <w:spacing w:after="0"/>
              <w:ind w:left="0" w:firstLine="227"/>
              <w:jc w:val="left"/>
              <w:rPr>
                <w:szCs w:val="24"/>
              </w:rPr>
            </w:pPr>
            <w:r>
              <w:rPr>
                <w:szCs w:val="24"/>
              </w:rPr>
              <w:t>Система управления охраной труда в организации:</w:t>
            </w:r>
          </w:p>
          <w:p w14:paraId="076E975D" w14:textId="77777777" w:rsidR="00D47512" w:rsidRDefault="00D47512" w:rsidP="00DC7556">
            <w:pPr>
              <w:spacing w:after="0"/>
              <w:ind w:left="0" w:firstLine="227"/>
              <w:jc w:val="left"/>
              <w:rPr>
                <w:szCs w:val="24"/>
              </w:rPr>
            </w:pPr>
            <w:r>
              <w:rPr>
                <w:szCs w:val="24"/>
              </w:rPr>
              <w:t>о</w:t>
            </w:r>
            <w:r w:rsidRPr="007A5F4D">
              <w:rPr>
                <w:szCs w:val="24"/>
              </w:rPr>
              <w:t>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r>
              <w:rPr>
                <w:szCs w:val="24"/>
              </w:rPr>
              <w:t>;</w:t>
            </w:r>
          </w:p>
          <w:p w14:paraId="38B17F16" w14:textId="77777777" w:rsidR="00D47512" w:rsidRDefault="00D47512" w:rsidP="00DC7556">
            <w:pPr>
              <w:spacing w:after="0"/>
              <w:ind w:left="0" w:firstLine="227"/>
              <w:jc w:val="left"/>
              <w:rPr>
                <w:szCs w:val="24"/>
              </w:rPr>
            </w:pPr>
            <w:r w:rsidRPr="007A5F4D">
              <w:rPr>
                <w:szCs w:val="24"/>
              </w:rPr>
              <w:t>специальная оценка условий труда</w:t>
            </w:r>
            <w:r>
              <w:rPr>
                <w:szCs w:val="24"/>
              </w:rPr>
              <w:t xml:space="preserve"> (в том числе государственных служащих);</w:t>
            </w:r>
          </w:p>
          <w:p w14:paraId="0C654098" w14:textId="77777777" w:rsidR="00D47512" w:rsidRDefault="00D47512" w:rsidP="00DC7556">
            <w:pPr>
              <w:spacing w:after="0"/>
              <w:ind w:left="0" w:firstLine="227"/>
              <w:jc w:val="left"/>
              <w:rPr>
                <w:szCs w:val="24"/>
              </w:rPr>
            </w:pPr>
            <w:r>
              <w:rPr>
                <w:szCs w:val="24"/>
              </w:rPr>
              <w:t>оценка и управление профессиональными рисками;</w:t>
            </w:r>
          </w:p>
          <w:p w14:paraId="236BB347" w14:textId="77777777" w:rsidR="00D47512" w:rsidRDefault="00D47512" w:rsidP="00DC7556">
            <w:pPr>
              <w:autoSpaceDE w:val="0"/>
              <w:autoSpaceDN w:val="0"/>
              <w:adjustRightInd w:val="0"/>
              <w:spacing w:after="0"/>
              <w:ind w:left="0" w:firstLine="227"/>
              <w:rPr>
                <w:szCs w:val="24"/>
              </w:rPr>
            </w:pPr>
            <w:r>
              <w:rPr>
                <w:szCs w:val="24"/>
              </w:rPr>
              <w:t>разработка мероприятий по снижению уровней профессиональных рисков;</w:t>
            </w:r>
          </w:p>
          <w:p w14:paraId="75C97D23" w14:textId="77777777" w:rsidR="00D47512" w:rsidRDefault="00D47512" w:rsidP="00DC7556">
            <w:pPr>
              <w:spacing w:after="0"/>
              <w:ind w:left="0" w:firstLine="227"/>
              <w:jc w:val="left"/>
              <w:rPr>
                <w:szCs w:val="24"/>
              </w:rPr>
            </w:pPr>
            <w:r>
              <w:rPr>
                <w:szCs w:val="24"/>
              </w:rPr>
              <w:t>с</w:t>
            </w:r>
            <w:r w:rsidRPr="00643391">
              <w:rPr>
                <w:szCs w:val="24"/>
              </w:rPr>
              <w:t>редства индивидуальной и коллективной защиты от воздействия вредных и (или) опасных производственных факторов</w:t>
            </w:r>
            <w:r>
              <w:rPr>
                <w:szCs w:val="24"/>
              </w:rPr>
              <w:t>;</w:t>
            </w:r>
          </w:p>
          <w:p w14:paraId="4DD29975" w14:textId="77777777" w:rsidR="00D47512" w:rsidRDefault="00D47512" w:rsidP="00DC7556">
            <w:pPr>
              <w:autoSpaceDE w:val="0"/>
              <w:autoSpaceDN w:val="0"/>
              <w:adjustRightInd w:val="0"/>
              <w:spacing w:after="0"/>
              <w:ind w:left="0" w:firstLine="227"/>
              <w:rPr>
                <w:szCs w:val="24"/>
              </w:rPr>
            </w:pPr>
            <w:r>
              <w:rPr>
                <w:szCs w:val="24"/>
              </w:rPr>
              <w:t>подготовка работников по охране труда (обучение, инструктажи по охране труда);</w:t>
            </w:r>
          </w:p>
          <w:p w14:paraId="2355ED28" w14:textId="77777777" w:rsidR="00D47512" w:rsidRDefault="00D47512" w:rsidP="00DC7556">
            <w:pPr>
              <w:autoSpaceDE w:val="0"/>
              <w:autoSpaceDN w:val="0"/>
              <w:adjustRightInd w:val="0"/>
              <w:spacing w:after="0"/>
              <w:ind w:left="0" w:firstLine="227"/>
              <w:rPr>
                <w:szCs w:val="24"/>
              </w:rPr>
            </w:pPr>
            <w:r>
              <w:rPr>
                <w:szCs w:val="24"/>
              </w:rPr>
              <w:t>инструкции по охране труда и порядок их разработки;</w:t>
            </w:r>
          </w:p>
          <w:p w14:paraId="3277CE3B" w14:textId="77777777" w:rsidR="00D47512" w:rsidRDefault="00D47512" w:rsidP="00DC7556">
            <w:pPr>
              <w:autoSpaceDE w:val="0"/>
              <w:autoSpaceDN w:val="0"/>
              <w:adjustRightInd w:val="0"/>
              <w:spacing w:after="0"/>
              <w:ind w:left="0" w:firstLine="227"/>
              <w:rPr>
                <w:szCs w:val="24"/>
              </w:rPr>
            </w:pPr>
            <w:r>
              <w:rPr>
                <w:szCs w:val="24"/>
              </w:rPr>
              <w:t>обеспечение наблюдения за состоянием здоровья работников;</w:t>
            </w:r>
          </w:p>
          <w:p w14:paraId="392F77D7" w14:textId="77777777" w:rsidR="00D47512" w:rsidRDefault="00D47512" w:rsidP="00DC7556">
            <w:pPr>
              <w:autoSpaceDE w:val="0"/>
              <w:autoSpaceDN w:val="0"/>
              <w:adjustRightInd w:val="0"/>
              <w:spacing w:after="0"/>
              <w:ind w:left="0" w:firstLine="227"/>
              <w:rPr>
                <w:szCs w:val="24"/>
              </w:rPr>
            </w:pPr>
            <w:r>
              <w:rPr>
                <w:szCs w:val="24"/>
              </w:rPr>
              <w:t>обеспечение санитарно-бытового обслуживания;</w:t>
            </w:r>
          </w:p>
          <w:p w14:paraId="6D1534BD" w14:textId="77777777" w:rsidR="00D47512" w:rsidRDefault="00D47512" w:rsidP="00DC7556">
            <w:pPr>
              <w:spacing w:after="0"/>
              <w:ind w:left="0" w:firstLine="227"/>
              <w:jc w:val="left"/>
              <w:rPr>
                <w:szCs w:val="24"/>
              </w:rPr>
            </w:pPr>
            <w:r>
              <w:rPr>
                <w:szCs w:val="24"/>
              </w:rPr>
              <w:t>обеспечение оптимальных режимов труда и отдыха работников.</w:t>
            </w:r>
          </w:p>
          <w:p w14:paraId="61953B5B" w14:textId="77777777" w:rsidR="00D47512" w:rsidRPr="00E261B9" w:rsidRDefault="00D47512" w:rsidP="00DC7556">
            <w:pPr>
              <w:spacing w:after="0"/>
              <w:ind w:left="0" w:firstLine="227"/>
              <w:jc w:val="left"/>
              <w:rPr>
                <w:szCs w:val="24"/>
              </w:rPr>
            </w:pPr>
          </w:p>
        </w:tc>
        <w:tc>
          <w:tcPr>
            <w:tcW w:w="667" w:type="pct"/>
          </w:tcPr>
          <w:p w14:paraId="35130646" w14:textId="77777777" w:rsidR="00D47512" w:rsidRPr="00BD6A0D" w:rsidRDefault="00D47512" w:rsidP="00DC7556">
            <w:pPr>
              <w:spacing w:after="0"/>
              <w:jc w:val="center"/>
              <w:rPr>
                <w:szCs w:val="24"/>
                <w:lang w:val="en-US"/>
              </w:rPr>
            </w:pPr>
            <w:r>
              <w:rPr>
                <w:szCs w:val="24"/>
                <w:lang w:val="en-US"/>
              </w:rPr>
              <w:t>9</w:t>
            </w:r>
          </w:p>
        </w:tc>
        <w:tc>
          <w:tcPr>
            <w:tcW w:w="667" w:type="pct"/>
          </w:tcPr>
          <w:p w14:paraId="35E47AB4" w14:textId="39A77CCC" w:rsidR="00D47512" w:rsidRPr="007A5F4D" w:rsidRDefault="00D47512" w:rsidP="00DC7556">
            <w:pPr>
              <w:spacing w:after="0"/>
              <w:jc w:val="center"/>
              <w:rPr>
                <w:szCs w:val="24"/>
              </w:rPr>
            </w:pPr>
            <w:r>
              <w:rPr>
                <w:szCs w:val="24"/>
              </w:rPr>
              <w:t>3</w:t>
            </w:r>
            <w:r w:rsidR="000435EC">
              <w:rPr>
                <w:szCs w:val="24"/>
              </w:rPr>
              <w:t>*</w:t>
            </w:r>
          </w:p>
        </w:tc>
        <w:tc>
          <w:tcPr>
            <w:tcW w:w="670" w:type="pct"/>
          </w:tcPr>
          <w:p w14:paraId="19442BFA" w14:textId="4503687B" w:rsidR="00D47512" w:rsidRPr="000435EC" w:rsidRDefault="00D47512" w:rsidP="00DC7556">
            <w:pPr>
              <w:spacing w:after="0"/>
              <w:jc w:val="center"/>
              <w:rPr>
                <w:szCs w:val="24"/>
              </w:rPr>
            </w:pPr>
            <w:r>
              <w:rPr>
                <w:szCs w:val="24"/>
                <w:lang w:val="en-US"/>
              </w:rPr>
              <w:t>3</w:t>
            </w:r>
            <w:r w:rsidR="000435EC">
              <w:rPr>
                <w:szCs w:val="24"/>
              </w:rPr>
              <w:t>*</w:t>
            </w:r>
          </w:p>
        </w:tc>
        <w:tc>
          <w:tcPr>
            <w:tcW w:w="425" w:type="pct"/>
          </w:tcPr>
          <w:p w14:paraId="6757CE77" w14:textId="77777777" w:rsidR="00D47512" w:rsidRPr="00BD6A0D" w:rsidRDefault="00D47512" w:rsidP="00DC7556">
            <w:pPr>
              <w:spacing w:after="0"/>
              <w:jc w:val="center"/>
              <w:rPr>
                <w:szCs w:val="24"/>
                <w:lang w:val="en-US"/>
              </w:rPr>
            </w:pPr>
            <w:r>
              <w:rPr>
                <w:szCs w:val="24"/>
                <w:lang w:val="en-US"/>
              </w:rPr>
              <w:t>3</w:t>
            </w:r>
          </w:p>
        </w:tc>
      </w:tr>
      <w:tr w:rsidR="00D47512" w:rsidRPr="007A5F4D" w14:paraId="35901CCD" w14:textId="77777777" w:rsidTr="00DC7556">
        <w:tc>
          <w:tcPr>
            <w:tcW w:w="485" w:type="pct"/>
            <w:tcBorders>
              <w:right w:val="single" w:sz="4" w:space="0" w:color="auto"/>
            </w:tcBorders>
          </w:tcPr>
          <w:p w14:paraId="2E0D4001" w14:textId="77777777" w:rsidR="00D47512" w:rsidRPr="007A5F4D" w:rsidRDefault="00D47512" w:rsidP="00DC7556">
            <w:pPr>
              <w:spacing w:after="0"/>
              <w:jc w:val="left"/>
              <w:rPr>
                <w:szCs w:val="24"/>
              </w:rPr>
            </w:pPr>
            <w:r w:rsidRPr="007A5F4D">
              <w:rPr>
                <w:szCs w:val="24"/>
              </w:rPr>
              <w:t>1.4</w:t>
            </w:r>
          </w:p>
        </w:tc>
        <w:tc>
          <w:tcPr>
            <w:tcW w:w="2086" w:type="pct"/>
            <w:tcBorders>
              <w:left w:val="single" w:sz="4" w:space="0" w:color="auto"/>
            </w:tcBorders>
          </w:tcPr>
          <w:p w14:paraId="4D5D2813" w14:textId="77777777" w:rsidR="00D47512" w:rsidRDefault="00D47512" w:rsidP="00DC7556">
            <w:pPr>
              <w:spacing w:after="0"/>
              <w:ind w:left="0" w:firstLine="227"/>
              <w:jc w:val="left"/>
              <w:rPr>
                <w:szCs w:val="24"/>
              </w:rPr>
            </w:pPr>
            <w:r w:rsidRPr="007A5F4D">
              <w:rPr>
                <w:szCs w:val="24"/>
              </w:rPr>
              <w:t>Расследование и предупреждение несчастных случаев и профессиональных заболеваний</w:t>
            </w:r>
            <w:r>
              <w:rPr>
                <w:szCs w:val="24"/>
              </w:rPr>
              <w:t>:</w:t>
            </w:r>
          </w:p>
          <w:p w14:paraId="09D74636" w14:textId="77777777" w:rsidR="00D47512" w:rsidRPr="00ED5CB9" w:rsidRDefault="00D47512" w:rsidP="00DC7556">
            <w:pPr>
              <w:autoSpaceDE w:val="0"/>
              <w:autoSpaceDN w:val="0"/>
              <w:adjustRightInd w:val="0"/>
              <w:spacing w:after="0"/>
              <w:ind w:left="0" w:firstLine="227"/>
              <w:rPr>
                <w:szCs w:val="24"/>
              </w:rPr>
            </w:pPr>
            <w:r w:rsidRPr="00ED5CB9">
              <w:rPr>
                <w:szCs w:val="24"/>
              </w:rPr>
              <w:t>порядок расследования несчастных случаев;</w:t>
            </w:r>
          </w:p>
          <w:p w14:paraId="22AD28E9" w14:textId="77777777" w:rsidR="00D47512" w:rsidRPr="00ED5CB9" w:rsidRDefault="00D47512" w:rsidP="00DC7556">
            <w:pPr>
              <w:autoSpaceDE w:val="0"/>
              <w:autoSpaceDN w:val="0"/>
              <w:adjustRightInd w:val="0"/>
              <w:spacing w:after="0"/>
              <w:ind w:left="0" w:firstLine="227"/>
              <w:rPr>
                <w:szCs w:val="24"/>
              </w:rPr>
            </w:pPr>
            <w:r w:rsidRPr="00ED5CB9">
              <w:rPr>
                <w:szCs w:val="24"/>
              </w:rPr>
              <w:t>обязательное социальное страхование работников от несчастных случаев на производстве и профессиональных заболеваний;</w:t>
            </w:r>
          </w:p>
          <w:p w14:paraId="68073B53" w14:textId="77777777" w:rsidR="00D47512" w:rsidRDefault="00D47512" w:rsidP="00DC7556">
            <w:pPr>
              <w:autoSpaceDE w:val="0"/>
              <w:autoSpaceDN w:val="0"/>
              <w:adjustRightInd w:val="0"/>
              <w:spacing w:after="0"/>
              <w:ind w:left="0" w:firstLine="227"/>
              <w:rPr>
                <w:sz w:val="20"/>
              </w:rPr>
            </w:pPr>
            <w:r w:rsidRPr="00ED5CB9">
              <w:rPr>
                <w:szCs w:val="24"/>
              </w:rPr>
              <w:t>организация и проведение внутреннего аудита безопасности труда</w:t>
            </w:r>
            <w:r>
              <w:rPr>
                <w:sz w:val="20"/>
              </w:rPr>
              <w:t>.</w:t>
            </w:r>
          </w:p>
          <w:p w14:paraId="787BC055" w14:textId="05EACF74" w:rsidR="00D47512" w:rsidRPr="00D47512" w:rsidRDefault="00D47512" w:rsidP="00DC7556">
            <w:pPr>
              <w:spacing w:after="0"/>
              <w:ind w:left="0" w:firstLine="85"/>
              <w:jc w:val="left"/>
              <w:rPr>
                <w:sz w:val="18"/>
                <w:szCs w:val="18"/>
              </w:rPr>
            </w:pPr>
          </w:p>
        </w:tc>
        <w:tc>
          <w:tcPr>
            <w:tcW w:w="667" w:type="pct"/>
          </w:tcPr>
          <w:p w14:paraId="3E8E6D46" w14:textId="77777777" w:rsidR="00D47512" w:rsidRPr="007A5F4D" w:rsidRDefault="00D47512" w:rsidP="00DC7556">
            <w:pPr>
              <w:spacing w:after="0"/>
              <w:jc w:val="center"/>
              <w:rPr>
                <w:szCs w:val="24"/>
              </w:rPr>
            </w:pPr>
            <w:r>
              <w:rPr>
                <w:szCs w:val="24"/>
              </w:rPr>
              <w:lastRenderedPageBreak/>
              <w:t>3</w:t>
            </w:r>
          </w:p>
        </w:tc>
        <w:tc>
          <w:tcPr>
            <w:tcW w:w="667" w:type="pct"/>
          </w:tcPr>
          <w:p w14:paraId="7902DB96" w14:textId="386A0EC7" w:rsidR="00D47512" w:rsidRPr="007A5F4D" w:rsidRDefault="00D47512" w:rsidP="00DC7556">
            <w:pPr>
              <w:spacing w:after="0"/>
              <w:jc w:val="center"/>
              <w:rPr>
                <w:szCs w:val="24"/>
              </w:rPr>
            </w:pPr>
            <w:r w:rsidRPr="007A5F4D">
              <w:rPr>
                <w:szCs w:val="24"/>
              </w:rPr>
              <w:t>1</w:t>
            </w:r>
            <w:r w:rsidR="000435EC">
              <w:rPr>
                <w:szCs w:val="24"/>
              </w:rPr>
              <w:t>*</w:t>
            </w:r>
          </w:p>
        </w:tc>
        <w:tc>
          <w:tcPr>
            <w:tcW w:w="670" w:type="pct"/>
          </w:tcPr>
          <w:p w14:paraId="7DAEFC6E" w14:textId="701B2DB8" w:rsidR="00D47512" w:rsidRPr="007A5F4D" w:rsidRDefault="00D47512" w:rsidP="00DC7556">
            <w:pPr>
              <w:spacing w:after="0"/>
              <w:jc w:val="center"/>
              <w:rPr>
                <w:szCs w:val="24"/>
              </w:rPr>
            </w:pPr>
            <w:r>
              <w:rPr>
                <w:szCs w:val="24"/>
              </w:rPr>
              <w:t>2</w:t>
            </w:r>
            <w:r w:rsidR="000435EC">
              <w:rPr>
                <w:szCs w:val="24"/>
              </w:rPr>
              <w:t>*</w:t>
            </w:r>
          </w:p>
        </w:tc>
        <w:tc>
          <w:tcPr>
            <w:tcW w:w="425" w:type="pct"/>
          </w:tcPr>
          <w:p w14:paraId="3D16FA60" w14:textId="77777777" w:rsidR="00D47512" w:rsidRPr="007A5F4D" w:rsidRDefault="00D47512" w:rsidP="00DC7556">
            <w:pPr>
              <w:spacing w:after="0"/>
              <w:jc w:val="center"/>
              <w:rPr>
                <w:szCs w:val="24"/>
              </w:rPr>
            </w:pPr>
          </w:p>
        </w:tc>
      </w:tr>
      <w:tr w:rsidR="00D47512" w:rsidRPr="007A5F4D" w14:paraId="03EFB055" w14:textId="77777777" w:rsidTr="00DC7556">
        <w:tc>
          <w:tcPr>
            <w:tcW w:w="485" w:type="pct"/>
            <w:tcBorders>
              <w:right w:val="single" w:sz="4" w:space="0" w:color="auto"/>
            </w:tcBorders>
            <w:shd w:val="clear" w:color="auto" w:fill="F2F2F2" w:themeFill="background1" w:themeFillShade="F2"/>
          </w:tcPr>
          <w:p w14:paraId="74ADBBD6" w14:textId="77777777" w:rsidR="00D47512" w:rsidRPr="007A5F4D" w:rsidRDefault="00D47512" w:rsidP="00DC7556">
            <w:pPr>
              <w:spacing w:after="0"/>
              <w:jc w:val="left"/>
              <w:rPr>
                <w:szCs w:val="24"/>
              </w:rPr>
            </w:pPr>
            <w:r>
              <w:rPr>
                <w:szCs w:val="24"/>
              </w:rPr>
              <w:t>2</w:t>
            </w:r>
          </w:p>
        </w:tc>
        <w:tc>
          <w:tcPr>
            <w:tcW w:w="2086" w:type="pct"/>
            <w:tcBorders>
              <w:left w:val="single" w:sz="4" w:space="0" w:color="auto"/>
            </w:tcBorders>
            <w:shd w:val="clear" w:color="auto" w:fill="F2F2F2" w:themeFill="background1" w:themeFillShade="F2"/>
          </w:tcPr>
          <w:p w14:paraId="480BF900" w14:textId="77777777" w:rsidR="00D47512" w:rsidRPr="007A5F4D" w:rsidRDefault="00D47512" w:rsidP="00DC7556">
            <w:pPr>
              <w:spacing w:after="0"/>
              <w:ind w:left="0" w:firstLine="227"/>
              <w:jc w:val="left"/>
              <w:rPr>
                <w:szCs w:val="24"/>
              </w:rPr>
            </w:pPr>
            <w:r w:rsidRPr="007A5F4D">
              <w:rPr>
                <w:szCs w:val="24"/>
              </w:rPr>
              <w:t>Организационно-правовые аспекты оказания первой помощи, оказание первой помощи пострадавшим</w:t>
            </w:r>
          </w:p>
        </w:tc>
        <w:tc>
          <w:tcPr>
            <w:tcW w:w="667" w:type="pct"/>
            <w:shd w:val="clear" w:color="auto" w:fill="F2F2F2" w:themeFill="background1" w:themeFillShade="F2"/>
          </w:tcPr>
          <w:p w14:paraId="0E5C635F" w14:textId="77777777" w:rsidR="00D47512" w:rsidRPr="007A5F4D" w:rsidRDefault="00D47512" w:rsidP="00DC7556">
            <w:pPr>
              <w:spacing w:after="0"/>
              <w:jc w:val="center"/>
              <w:rPr>
                <w:szCs w:val="24"/>
              </w:rPr>
            </w:pPr>
            <w:r>
              <w:rPr>
                <w:szCs w:val="24"/>
              </w:rPr>
              <w:t>8</w:t>
            </w:r>
          </w:p>
        </w:tc>
        <w:tc>
          <w:tcPr>
            <w:tcW w:w="667" w:type="pct"/>
            <w:shd w:val="clear" w:color="auto" w:fill="F2F2F2" w:themeFill="background1" w:themeFillShade="F2"/>
          </w:tcPr>
          <w:p w14:paraId="095CFC58" w14:textId="77777777" w:rsidR="00D47512" w:rsidRPr="007A5F4D" w:rsidRDefault="00D47512" w:rsidP="00DC7556">
            <w:pPr>
              <w:spacing w:after="0"/>
              <w:jc w:val="center"/>
              <w:rPr>
                <w:szCs w:val="24"/>
              </w:rPr>
            </w:pPr>
            <w:r>
              <w:rPr>
                <w:szCs w:val="24"/>
              </w:rPr>
              <w:t>-</w:t>
            </w:r>
          </w:p>
        </w:tc>
        <w:tc>
          <w:tcPr>
            <w:tcW w:w="670" w:type="pct"/>
            <w:shd w:val="clear" w:color="auto" w:fill="F2F2F2" w:themeFill="background1" w:themeFillShade="F2"/>
          </w:tcPr>
          <w:p w14:paraId="4F4984B9" w14:textId="6D09905A" w:rsidR="00D47512" w:rsidRPr="007A5F4D" w:rsidRDefault="00D47512" w:rsidP="00DC7556">
            <w:pPr>
              <w:spacing w:after="0"/>
              <w:jc w:val="center"/>
              <w:rPr>
                <w:szCs w:val="24"/>
              </w:rPr>
            </w:pPr>
            <w:r>
              <w:rPr>
                <w:szCs w:val="24"/>
              </w:rPr>
              <w:t>4</w:t>
            </w:r>
            <w:r w:rsidR="000435EC">
              <w:rPr>
                <w:szCs w:val="24"/>
              </w:rPr>
              <w:t>*</w:t>
            </w:r>
          </w:p>
        </w:tc>
        <w:tc>
          <w:tcPr>
            <w:tcW w:w="425" w:type="pct"/>
            <w:shd w:val="clear" w:color="auto" w:fill="F2F2F2" w:themeFill="background1" w:themeFillShade="F2"/>
          </w:tcPr>
          <w:p w14:paraId="5275955B" w14:textId="77777777" w:rsidR="00D47512" w:rsidRPr="007A5F4D" w:rsidRDefault="00D47512" w:rsidP="00DC7556">
            <w:pPr>
              <w:spacing w:after="0"/>
              <w:jc w:val="center"/>
              <w:rPr>
                <w:szCs w:val="24"/>
              </w:rPr>
            </w:pPr>
            <w:r>
              <w:rPr>
                <w:szCs w:val="24"/>
              </w:rPr>
              <w:t>4</w:t>
            </w:r>
          </w:p>
        </w:tc>
      </w:tr>
      <w:tr w:rsidR="00D47512" w:rsidRPr="007A5F4D" w14:paraId="0862465C" w14:textId="77777777" w:rsidTr="00DC7556">
        <w:tc>
          <w:tcPr>
            <w:tcW w:w="485" w:type="pct"/>
            <w:tcBorders>
              <w:top w:val="double" w:sz="4" w:space="0" w:color="auto"/>
              <w:bottom w:val="single" w:sz="4" w:space="0" w:color="auto"/>
              <w:right w:val="single" w:sz="4" w:space="0" w:color="auto"/>
            </w:tcBorders>
            <w:shd w:val="clear" w:color="auto" w:fill="F2F2F2" w:themeFill="background1" w:themeFillShade="F2"/>
          </w:tcPr>
          <w:p w14:paraId="1D4C726A" w14:textId="77777777" w:rsidR="00D47512" w:rsidRPr="007A5F4D" w:rsidRDefault="00D47512" w:rsidP="00DC7556">
            <w:pPr>
              <w:spacing w:after="0"/>
              <w:jc w:val="left"/>
              <w:rPr>
                <w:szCs w:val="24"/>
              </w:rPr>
            </w:pPr>
            <w:r>
              <w:rPr>
                <w:szCs w:val="24"/>
              </w:rPr>
              <w:t>3</w:t>
            </w:r>
          </w:p>
        </w:tc>
        <w:tc>
          <w:tcPr>
            <w:tcW w:w="2086" w:type="pct"/>
            <w:tcBorders>
              <w:top w:val="double" w:sz="4" w:space="0" w:color="auto"/>
              <w:left w:val="single" w:sz="4" w:space="0" w:color="auto"/>
              <w:bottom w:val="single" w:sz="4" w:space="0" w:color="auto"/>
            </w:tcBorders>
            <w:shd w:val="clear" w:color="auto" w:fill="F2F2F2" w:themeFill="background1" w:themeFillShade="F2"/>
          </w:tcPr>
          <w:p w14:paraId="18CE1591" w14:textId="77777777" w:rsidR="00D47512" w:rsidRPr="007A5F4D" w:rsidRDefault="00D47512" w:rsidP="00DC7556">
            <w:pPr>
              <w:spacing w:after="0"/>
              <w:ind w:left="0" w:firstLine="227"/>
              <w:jc w:val="left"/>
              <w:rPr>
                <w:szCs w:val="24"/>
              </w:rPr>
            </w:pPr>
            <w:r w:rsidRPr="007A5F4D">
              <w:rPr>
                <w:szCs w:val="24"/>
              </w:rPr>
              <w:t>Итоговая аттестация, проверка знаний требований охраны труда (экзамен в форме тестирования)</w:t>
            </w:r>
          </w:p>
        </w:tc>
        <w:tc>
          <w:tcPr>
            <w:tcW w:w="667" w:type="pct"/>
            <w:tcBorders>
              <w:top w:val="double" w:sz="4" w:space="0" w:color="auto"/>
            </w:tcBorders>
            <w:shd w:val="clear" w:color="auto" w:fill="F2F2F2" w:themeFill="background1" w:themeFillShade="F2"/>
          </w:tcPr>
          <w:p w14:paraId="351E12F9" w14:textId="77777777" w:rsidR="00D47512" w:rsidRPr="00BD6A0D" w:rsidRDefault="00D47512" w:rsidP="00DC7556">
            <w:pPr>
              <w:spacing w:after="0"/>
              <w:jc w:val="center"/>
              <w:rPr>
                <w:szCs w:val="24"/>
                <w:lang w:val="en-US"/>
              </w:rPr>
            </w:pPr>
            <w:r w:rsidRPr="00BD6A0D">
              <w:rPr>
                <w:szCs w:val="24"/>
                <w:lang w:val="en-US"/>
              </w:rPr>
              <w:t>2</w:t>
            </w:r>
          </w:p>
        </w:tc>
        <w:tc>
          <w:tcPr>
            <w:tcW w:w="667" w:type="pct"/>
            <w:tcBorders>
              <w:top w:val="double" w:sz="4" w:space="0" w:color="auto"/>
            </w:tcBorders>
            <w:shd w:val="clear" w:color="auto" w:fill="F2F2F2" w:themeFill="background1" w:themeFillShade="F2"/>
          </w:tcPr>
          <w:p w14:paraId="5DCAB63E" w14:textId="77777777" w:rsidR="00D47512" w:rsidRPr="00BD6A0D" w:rsidRDefault="00D47512" w:rsidP="00DC7556">
            <w:pPr>
              <w:spacing w:after="0"/>
              <w:jc w:val="center"/>
              <w:rPr>
                <w:szCs w:val="24"/>
              </w:rPr>
            </w:pPr>
          </w:p>
        </w:tc>
        <w:tc>
          <w:tcPr>
            <w:tcW w:w="670" w:type="pct"/>
            <w:tcBorders>
              <w:top w:val="double" w:sz="4" w:space="0" w:color="auto"/>
            </w:tcBorders>
            <w:shd w:val="clear" w:color="auto" w:fill="F2F2F2" w:themeFill="background1" w:themeFillShade="F2"/>
          </w:tcPr>
          <w:p w14:paraId="44BE55EB" w14:textId="77777777" w:rsidR="00D47512" w:rsidRPr="00BD6A0D" w:rsidRDefault="00D47512" w:rsidP="00DC7556">
            <w:pPr>
              <w:spacing w:after="0"/>
              <w:jc w:val="center"/>
              <w:rPr>
                <w:szCs w:val="24"/>
              </w:rPr>
            </w:pPr>
          </w:p>
        </w:tc>
        <w:tc>
          <w:tcPr>
            <w:tcW w:w="425" w:type="pct"/>
            <w:tcBorders>
              <w:top w:val="double" w:sz="4" w:space="0" w:color="auto"/>
            </w:tcBorders>
            <w:shd w:val="clear" w:color="auto" w:fill="F2F2F2" w:themeFill="background1" w:themeFillShade="F2"/>
          </w:tcPr>
          <w:p w14:paraId="54F2F9B4" w14:textId="0B973CC1" w:rsidR="00D47512" w:rsidRPr="00E703E6" w:rsidRDefault="00D47512" w:rsidP="00DC7556">
            <w:pPr>
              <w:spacing w:after="0"/>
              <w:jc w:val="center"/>
              <w:rPr>
                <w:szCs w:val="24"/>
              </w:rPr>
            </w:pPr>
            <w:r w:rsidRPr="00BD6A0D">
              <w:rPr>
                <w:szCs w:val="24"/>
                <w:lang w:val="en-US"/>
              </w:rPr>
              <w:t>2</w:t>
            </w:r>
            <w:r w:rsidR="00611278">
              <w:rPr>
                <w:szCs w:val="24"/>
              </w:rPr>
              <w:t>*</w:t>
            </w:r>
            <w:r w:rsidR="00060CB8">
              <w:rPr>
                <w:szCs w:val="24"/>
              </w:rPr>
              <w:t>*</w:t>
            </w:r>
          </w:p>
        </w:tc>
      </w:tr>
      <w:tr w:rsidR="00D47512" w:rsidRPr="007A5F4D" w14:paraId="5DBC4225" w14:textId="77777777" w:rsidTr="00DC7556">
        <w:tc>
          <w:tcPr>
            <w:tcW w:w="2571" w:type="pct"/>
            <w:gridSpan w:val="2"/>
            <w:shd w:val="clear" w:color="auto" w:fill="F2F2F2" w:themeFill="background1" w:themeFillShade="F2"/>
          </w:tcPr>
          <w:p w14:paraId="3D31F457" w14:textId="77777777" w:rsidR="00D47512" w:rsidRPr="007A5F4D" w:rsidRDefault="00D47512" w:rsidP="00DC7556">
            <w:pPr>
              <w:spacing w:after="0"/>
              <w:ind w:left="169" w:firstLine="58"/>
              <w:jc w:val="center"/>
              <w:rPr>
                <w:szCs w:val="24"/>
              </w:rPr>
            </w:pPr>
            <w:r w:rsidRPr="007A5F4D">
              <w:rPr>
                <w:b/>
                <w:szCs w:val="24"/>
              </w:rPr>
              <w:t>Итого</w:t>
            </w:r>
          </w:p>
        </w:tc>
        <w:tc>
          <w:tcPr>
            <w:tcW w:w="667" w:type="pct"/>
            <w:shd w:val="clear" w:color="auto" w:fill="F2F2F2" w:themeFill="background1" w:themeFillShade="F2"/>
          </w:tcPr>
          <w:p w14:paraId="40777AEF" w14:textId="77777777" w:rsidR="00D47512" w:rsidRPr="007A5F4D" w:rsidRDefault="00D47512" w:rsidP="00DC7556">
            <w:pPr>
              <w:spacing w:after="0"/>
              <w:jc w:val="center"/>
              <w:rPr>
                <w:szCs w:val="24"/>
              </w:rPr>
            </w:pPr>
            <w:r w:rsidRPr="007A5F4D">
              <w:rPr>
                <w:b/>
                <w:szCs w:val="24"/>
              </w:rPr>
              <w:t>24</w:t>
            </w:r>
          </w:p>
        </w:tc>
        <w:tc>
          <w:tcPr>
            <w:tcW w:w="667" w:type="pct"/>
            <w:shd w:val="clear" w:color="auto" w:fill="F2F2F2" w:themeFill="background1" w:themeFillShade="F2"/>
          </w:tcPr>
          <w:p w14:paraId="42B3E7AF" w14:textId="77777777" w:rsidR="00D47512" w:rsidRPr="00BD6A0D" w:rsidRDefault="00D47512" w:rsidP="00DC7556">
            <w:pPr>
              <w:spacing w:after="0"/>
              <w:jc w:val="center"/>
              <w:rPr>
                <w:szCs w:val="24"/>
                <w:lang w:val="en-US"/>
              </w:rPr>
            </w:pPr>
            <w:r>
              <w:rPr>
                <w:b/>
                <w:szCs w:val="24"/>
                <w:lang w:val="en-US"/>
              </w:rPr>
              <w:t>7</w:t>
            </w:r>
          </w:p>
        </w:tc>
        <w:tc>
          <w:tcPr>
            <w:tcW w:w="670" w:type="pct"/>
            <w:shd w:val="clear" w:color="auto" w:fill="F2F2F2" w:themeFill="background1" w:themeFillShade="F2"/>
          </w:tcPr>
          <w:p w14:paraId="0ACBFBA5" w14:textId="77777777" w:rsidR="00D47512" w:rsidRPr="00BD6A0D" w:rsidRDefault="00D47512" w:rsidP="00DC7556">
            <w:pPr>
              <w:spacing w:after="0"/>
              <w:jc w:val="center"/>
              <w:rPr>
                <w:szCs w:val="24"/>
                <w:lang w:val="en-US"/>
              </w:rPr>
            </w:pPr>
            <w:r>
              <w:rPr>
                <w:b/>
                <w:szCs w:val="24"/>
                <w:lang w:val="en-US"/>
              </w:rPr>
              <w:t>9</w:t>
            </w:r>
          </w:p>
        </w:tc>
        <w:tc>
          <w:tcPr>
            <w:tcW w:w="425" w:type="pct"/>
            <w:shd w:val="clear" w:color="auto" w:fill="F2F2F2" w:themeFill="background1" w:themeFillShade="F2"/>
          </w:tcPr>
          <w:p w14:paraId="4E819EF7" w14:textId="77777777" w:rsidR="00D47512" w:rsidRPr="00BD6A0D" w:rsidRDefault="00D47512" w:rsidP="00DC7556">
            <w:pPr>
              <w:spacing w:after="0"/>
              <w:jc w:val="center"/>
              <w:rPr>
                <w:szCs w:val="24"/>
                <w:lang w:val="en-US"/>
              </w:rPr>
            </w:pPr>
            <w:r>
              <w:rPr>
                <w:b/>
                <w:szCs w:val="24"/>
                <w:lang w:val="en-US"/>
              </w:rPr>
              <w:t>8</w:t>
            </w:r>
          </w:p>
        </w:tc>
      </w:tr>
    </w:tbl>
    <w:p w14:paraId="17DCE04C" w14:textId="5D8EDC31" w:rsidR="00060CB8" w:rsidRDefault="007A5F4D" w:rsidP="00060CB8">
      <w:pPr>
        <w:widowControl w:val="0"/>
        <w:autoSpaceDE w:val="0"/>
        <w:autoSpaceDN w:val="0"/>
        <w:spacing w:after="0" w:line="360" w:lineRule="auto"/>
        <w:ind w:firstLine="709"/>
        <w:rPr>
          <w:color w:val="auto"/>
          <w:szCs w:val="24"/>
        </w:rPr>
      </w:pPr>
      <w:r w:rsidRPr="007A5F4D">
        <w:rPr>
          <w:color w:val="auto"/>
          <w:szCs w:val="24"/>
        </w:rPr>
        <w:t>*</w:t>
      </w:r>
      <w:r w:rsidR="00060CB8">
        <w:rPr>
          <w:color w:val="auto"/>
          <w:szCs w:val="24"/>
        </w:rPr>
        <w:t>Лекции</w:t>
      </w:r>
      <w:r w:rsidR="000435EC">
        <w:rPr>
          <w:color w:val="auto"/>
          <w:szCs w:val="24"/>
        </w:rPr>
        <w:t>/ практические занятия</w:t>
      </w:r>
      <w:r w:rsidR="00060CB8">
        <w:rPr>
          <w:color w:val="auto"/>
          <w:szCs w:val="24"/>
        </w:rPr>
        <w:t xml:space="preserve"> аудиторные в помещении Исполнителя.</w:t>
      </w:r>
    </w:p>
    <w:p w14:paraId="759F1A6D" w14:textId="42FCB1F5" w:rsidR="007A5F4D" w:rsidRPr="007A5F4D" w:rsidRDefault="00060CB8" w:rsidP="007A5F4D">
      <w:pPr>
        <w:widowControl w:val="0"/>
        <w:autoSpaceDE w:val="0"/>
        <w:autoSpaceDN w:val="0"/>
        <w:spacing w:beforeLines="50" w:before="120" w:after="0"/>
        <w:ind w:firstLine="709"/>
        <w:rPr>
          <w:color w:val="auto"/>
          <w:szCs w:val="24"/>
        </w:rPr>
      </w:pPr>
      <w:r>
        <w:rPr>
          <w:color w:val="auto"/>
          <w:szCs w:val="24"/>
        </w:rPr>
        <w:t>**</w:t>
      </w:r>
      <w:r w:rsidR="007A5F4D" w:rsidRPr="007A5F4D">
        <w:rPr>
          <w:color w:val="auto"/>
          <w:szCs w:val="24"/>
        </w:rPr>
        <w:t>Итоговая аттестация, проверка знаний    требований охраны труда (экзамен в форме тестирования).</w:t>
      </w:r>
    </w:p>
    <w:p w14:paraId="04B0B0F2" w14:textId="77777777" w:rsidR="00643391" w:rsidRDefault="00643391" w:rsidP="007A5F4D">
      <w:pPr>
        <w:widowControl w:val="0"/>
        <w:autoSpaceDE w:val="0"/>
        <w:autoSpaceDN w:val="0"/>
        <w:spacing w:beforeLines="50" w:before="120" w:after="0"/>
        <w:ind w:firstLine="709"/>
        <w:rPr>
          <w:b/>
          <w:color w:val="auto"/>
          <w:szCs w:val="24"/>
        </w:rPr>
      </w:pPr>
    </w:p>
    <w:p w14:paraId="73C5B7FD" w14:textId="16F9B565" w:rsidR="007A5F4D" w:rsidRPr="007A5F4D" w:rsidRDefault="007A5F4D" w:rsidP="007A5F4D">
      <w:pPr>
        <w:widowControl w:val="0"/>
        <w:autoSpaceDE w:val="0"/>
        <w:autoSpaceDN w:val="0"/>
        <w:spacing w:beforeLines="50" w:before="120" w:after="0"/>
        <w:ind w:firstLine="709"/>
        <w:rPr>
          <w:color w:val="auto"/>
          <w:szCs w:val="24"/>
        </w:rPr>
      </w:pPr>
      <w:r w:rsidRPr="007A5F4D">
        <w:rPr>
          <w:b/>
          <w:color w:val="auto"/>
          <w:szCs w:val="24"/>
        </w:rPr>
        <w:t>Примечание</w:t>
      </w:r>
      <w:r w:rsidRPr="007A5F4D">
        <w:rPr>
          <w:color w:val="auto"/>
          <w:szCs w:val="24"/>
        </w:rPr>
        <w:t>. В протоколе проверки знания требований охраны труда работников указывается следующая информация:</w:t>
      </w:r>
    </w:p>
    <w:p w14:paraId="03305070" w14:textId="77777777" w:rsidR="007A5F4D" w:rsidRPr="007A5F4D" w:rsidRDefault="007A5F4D" w:rsidP="007A5F4D">
      <w:pPr>
        <w:widowControl w:val="0"/>
        <w:autoSpaceDE w:val="0"/>
        <w:autoSpaceDN w:val="0"/>
        <w:spacing w:beforeLines="50" w:before="120" w:after="0"/>
        <w:ind w:firstLine="709"/>
        <w:rPr>
          <w:color w:val="auto"/>
          <w:szCs w:val="24"/>
        </w:rPr>
      </w:pPr>
      <w:r w:rsidRPr="007A5F4D">
        <w:rPr>
          <w:color w:val="auto"/>
          <w:szCs w:val="24"/>
        </w:rPr>
        <w:t>а) полное наименование организации или индивидуального предпринимателя, оказывающих услуги по обучению работодателей и работников вопросам охраны труда;</w:t>
      </w:r>
    </w:p>
    <w:p w14:paraId="6F8A7EF9" w14:textId="77777777" w:rsidR="007A5F4D" w:rsidRPr="007A5F4D" w:rsidRDefault="007A5F4D" w:rsidP="007A5F4D">
      <w:pPr>
        <w:widowControl w:val="0"/>
        <w:autoSpaceDE w:val="0"/>
        <w:autoSpaceDN w:val="0"/>
        <w:spacing w:beforeLines="50" w:before="120" w:after="0"/>
        <w:ind w:firstLine="709"/>
        <w:rPr>
          <w:color w:val="auto"/>
          <w:szCs w:val="24"/>
        </w:rPr>
      </w:pPr>
      <w:r w:rsidRPr="007A5F4D">
        <w:rPr>
          <w:color w:val="auto"/>
          <w:szCs w:val="24"/>
        </w:rPr>
        <w:t>б) дата и номер приказа руководителя организации или индивидуального предпринимателя, оказывающих услуги по обучению работодателей и работников вопросам охраны труда о создании комиссии по проверке знания требований охраны труда;</w:t>
      </w:r>
    </w:p>
    <w:p w14:paraId="2F360FB2" w14:textId="77777777" w:rsidR="007A5F4D" w:rsidRPr="007A5F4D" w:rsidRDefault="007A5F4D" w:rsidP="007A5F4D">
      <w:pPr>
        <w:widowControl w:val="0"/>
        <w:autoSpaceDE w:val="0"/>
        <w:autoSpaceDN w:val="0"/>
        <w:spacing w:beforeLines="50" w:before="120" w:after="0"/>
        <w:ind w:firstLine="709"/>
        <w:rPr>
          <w:color w:val="auto"/>
          <w:szCs w:val="24"/>
        </w:rPr>
      </w:pPr>
      <w:r w:rsidRPr="007A5F4D">
        <w:rPr>
          <w:color w:val="auto"/>
          <w:szCs w:val="24"/>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14:paraId="4804E62C" w14:textId="77777777" w:rsidR="007A5F4D" w:rsidRPr="007A5F4D" w:rsidRDefault="007A5F4D" w:rsidP="007A5F4D">
      <w:pPr>
        <w:widowControl w:val="0"/>
        <w:autoSpaceDE w:val="0"/>
        <w:autoSpaceDN w:val="0"/>
        <w:spacing w:beforeLines="50" w:before="120" w:after="0"/>
        <w:ind w:firstLine="709"/>
        <w:rPr>
          <w:color w:val="auto"/>
          <w:szCs w:val="24"/>
        </w:rPr>
      </w:pPr>
      <w:r w:rsidRPr="007A5F4D">
        <w:rPr>
          <w:color w:val="auto"/>
          <w:szCs w:val="24"/>
        </w:rPr>
        <w:t>г) наименование и продолжительность программы обучения по охране труда</w:t>
      </w:r>
      <w:r w:rsidRPr="007A5F4D">
        <w:t xml:space="preserve"> </w:t>
      </w:r>
      <w:r w:rsidRPr="007A5F4D">
        <w:rPr>
          <w:lang w:val="en-US"/>
        </w:rPr>
        <w:t>c</w:t>
      </w:r>
      <w:r w:rsidRPr="007A5F4D">
        <w:t xml:space="preserve"> указанием разделов указанной программы, а именно </w:t>
      </w:r>
      <w:r w:rsidRPr="007A5F4D">
        <w:rPr>
          <w:color w:val="auto"/>
          <w:szCs w:val="24"/>
        </w:rPr>
        <w:t>обучение по общим вопросам охраны труда и функционирования системы управления охраной труда, а также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и по оказанию первой помощи пострадавшим;</w:t>
      </w:r>
    </w:p>
    <w:p w14:paraId="7EFEFCE6" w14:textId="77777777" w:rsidR="007A5F4D" w:rsidRPr="007A5F4D" w:rsidRDefault="007A5F4D" w:rsidP="007A5F4D">
      <w:pPr>
        <w:widowControl w:val="0"/>
        <w:autoSpaceDE w:val="0"/>
        <w:autoSpaceDN w:val="0"/>
        <w:spacing w:beforeLines="50" w:before="120" w:after="0"/>
        <w:ind w:firstLine="709"/>
        <w:rPr>
          <w:color w:val="auto"/>
          <w:szCs w:val="24"/>
        </w:rPr>
      </w:pPr>
      <w:r w:rsidRPr="007A5F4D">
        <w:rPr>
          <w:color w:val="auto"/>
          <w:szCs w:val="24"/>
        </w:rPr>
        <w:t>д) фамилия, имя, отчество (при наличии), должность, место работы работника, прошедшего проверку знания требований охраны труда;</w:t>
      </w:r>
    </w:p>
    <w:p w14:paraId="1738F85F" w14:textId="77777777" w:rsidR="007A5F4D" w:rsidRPr="007A5F4D" w:rsidRDefault="007A5F4D" w:rsidP="007A5F4D">
      <w:pPr>
        <w:widowControl w:val="0"/>
        <w:autoSpaceDE w:val="0"/>
        <w:autoSpaceDN w:val="0"/>
        <w:spacing w:beforeLines="50" w:before="120" w:after="0"/>
        <w:ind w:firstLine="709"/>
        <w:rPr>
          <w:color w:val="auto"/>
          <w:szCs w:val="24"/>
        </w:rPr>
      </w:pPr>
      <w:r w:rsidRPr="007A5F4D">
        <w:rPr>
          <w:color w:val="auto"/>
          <w:szCs w:val="24"/>
        </w:rPr>
        <w:t>е) результат проверки знания требований охраны труда (оценка результата проверки "удовлетворительно" или "неудовлетворительно");</w:t>
      </w:r>
    </w:p>
    <w:p w14:paraId="7F9D0EE1" w14:textId="77777777" w:rsidR="007A5F4D" w:rsidRPr="007A5F4D" w:rsidRDefault="007A5F4D" w:rsidP="007A5F4D">
      <w:pPr>
        <w:widowControl w:val="0"/>
        <w:autoSpaceDE w:val="0"/>
        <w:autoSpaceDN w:val="0"/>
        <w:spacing w:beforeLines="50" w:before="120" w:after="0"/>
        <w:ind w:firstLine="709"/>
        <w:rPr>
          <w:color w:val="auto"/>
          <w:szCs w:val="24"/>
        </w:rPr>
      </w:pPr>
      <w:r w:rsidRPr="007A5F4D">
        <w:rPr>
          <w:color w:val="auto"/>
          <w:szCs w:val="24"/>
        </w:rPr>
        <w:t>ж) дата проверки знания требований охраны труда;</w:t>
      </w:r>
    </w:p>
    <w:p w14:paraId="7F16A99B" w14:textId="4D09668C" w:rsidR="007A5F4D" w:rsidRDefault="007A5F4D" w:rsidP="00D47512">
      <w:pPr>
        <w:widowControl w:val="0"/>
        <w:autoSpaceDE w:val="0"/>
        <w:autoSpaceDN w:val="0"/>
        <w:spacing w:beforeLines="50" w:before="120" w:after="0"/>
        <w:ind w:firstLine="709"/>
        <w:rPr>
          <w:color w:val="auto"/>
          <w:szCs w:val="24"/>
        </w:rPr>
      </w:pPr>
      <w:r w:rsidRPr="007A5F4D">
        <w:rPr>
          <w:color w:val="auto"/>
          <w:szCs w:val="24"/>
        </w:rPr>
        <w:t>з) подпись работника, прошедшего проверку знания требований охраны труда</w:t>
      </w:r>
      <w:r w:rsidR="00D47512">
        <w:rPr>
          <w:color w:val="auto"/>
          <w:szCs w:val="24"/>
        </w:rPr>
        <w:t>;</w:t>
      </w:r>
    </w:p>
    <w:p w14:paraId="23759DF1" w14:textId="1C80D500" w:rsidR="007A5F4D" w:rsidRPr="007A5F4D" w:rsidRDefault="00D47512" w:rsidP="00D47512">
      <w:pPr>
        <w:widowControl w:val="0"/>
        <w:autoSpaceDE w:val="0"/>
        <w:autoSpaceDN w:val="0"/>
        <w:spacing w:beforeLines="50" w:before="120" w:after="0"/>
        <w:ind w:firstLine="709"/>
        <w:rPr>
          <w:color w:val="auto"/>
          <w:szCs w:val="24"/>
        </w:rPr>
      </w:pPr>
      <w:r>
        <w:rPr>
          <w:color w:val="auto"/>
          <w:szCs w:val="24"/>
        </w:rPr>
        <w:t xml:space="preserve">и) </w:t>
      </w:r>
      <w:r w:rsidR="007A5F4D" w:rsidRPr="007A5F4D">
        <w:rPr>
          <w:b/>
          <w:color w:val="auto"/>
          <w:szCs w:val="24"/>
        </w:rPr>
        <w:t>регистрационный номер</w:t>
      </w:r>
      <w:r w:rsidR="007A5F4D" w:rsidRPr="007A5F4D">
        <w:rPr>
          <w:color w:val="auto"/>
          <w:szCs w:val="24"/>
        </w:rPr>
        <w:t xml:space="preserve"> записи о прохождении проверки знания требований охраны труда в </w:t>
      </w:r>
      <w:r w:rsidR="007A5F4D" w:rsidRPr="007A5F4D">
        <w:rPr>
          <w:b/>
          <w:color w:val="auto"/>
          <w:szCs w:val="24"/>
        </w:rPr>
        <w:t>реестре обученных по охране труда лиц</w:t>
      </w:r>
      <w:r w:rsidR="007A5F4D" w:rsidRPr="007A5F4D">
        <w:rPr>
          <w:color w:val="auto"/>
          <w:szCs w:val="24"/>
        </w:rPr>
        <w:t>.</w:t>
      </w:r>
    </w:p>
    <w:p w14:paraId="7238D920" w14:textId="77777777" w:rsidR="007A5F4D" w:rsidRPr="007A5F4D" w:rsidRDefault="007A5F4D" w:rsidP="007A5F4D">
      <w:pPr>
        <w:widowControl w:val="0"/>
        <w:autoSpaceDE w:val="0"/>
        <w:autoSpaceDN w:val="0"/>
        <w:spacing w:beforeLines="50" w:before="120" w:after="0"/>
        <w:rPr>
          <w:color w:val="auto"/>
          <w:szCs w:val="24"/>
        </w:rPr>
      </w:pPr>
    </w:p>
    <w:p w14:paraId="58138AB5" w14:textId="1232C0D9" w:rsidR="00E07017" w:rsidRPr="00ED50AE" w:rsidRDefault="00E07017" w:rsidP="00ED50AE">
      <w:pPr>
        <w:widowControl w:val="0"/>
        <w:autoSpaceDE w:val="0"/>
        <w:autoSpaceDN w:val="0"/>
        <w:spacing w:after="0" w:line="360" w:lineRule="auto"/>
        <w:ind w:firstLine="709"/>
        <w:rPr>
          <w:b/>
          <w:color w:val="auto"/>
          <w:szCs w:val="24"/>
        </w:rPr>
      </w:pPr>
      <w:r w:rsidRPr="00ED50AE">
        <w:rPr>
          <w:b/>
          <w:color w:val="auto"/>
          <w:szCs w:val="24"/>
        </w:rPr>
        <w:t>9. Отчетная документация:</w:t>
      </w:r>
    </w:p>
    <w:p w14:paraId="00BD22B7" w14:textId="149B40FA" w:rsidR="00E07017" w:rsidRPr="00E07017" w:rsidRDefault="00E07017" w:rsidP="00ED50AE">
      <w:pPr>
        <w:spacing w:after="0" w:line="360" w:lineRule="auto"/>
        <w:ind w:firstLine="709"/>
        <w:rPr>
          <w:color w:val="auto"/>
          <w:szCs w:val="24"/>
          <w:lang w:eastAsia="en-US"/>
        </w:rPr>
      </w:pPr>
      <w:r w:rsidRPr="00E07017">
        <w:rPr>
          <w:color w:val="auto"/>
          <w:szCs w:val="24"/>
          <w:lang w:eastAsia="en-US"/>
        </w:rPr>
        <w:t xml:space="preserve">По окончании оказания Услуги Исполнителем должны быть представлены </w:t>
      </w:r>
      <w:r w:rsidRPr="00E07017">
        <w:rPr>
          <w:color w:val="auto"/>
          <w:szCs w:val="24"/>
          <w:lang w:eastAsia="en-US"/>
        </w:rPr>
        <w:br/>
      </w:r>
      <w:r w:rsidR="009B0559">
        <w:rPr>
          <w:color w:val="auto"/>
          <w:szCs w:val="24"/>
          <w:lang w:eastAsia="en-US"/>
        </w:rPr>
        <w:t xml:space="preserve">отчетные документы </w:t>
      </w:r>
      <w:r w:rsidRPr="00E07017">
        <w:rPr>
          <w:color w:val="auto"/>
          <w:szCs w:val="24"/>
          <w:lang w:eastAsia="en-US"/>
        </w:rPr>
        <w:t>с сопроводительным письмом Государственному заказчику для подписания Акт</w:t>
      </w:r>
      <w:r w:rsidR="00F277B2">
        <w:rPr>
          <w:color w:val="auto"/>
          <w:szCs w:val="24"/>
          <w:lang w:eastAsia="en-US"/>
        </w:rPr>
        <w:t>а</w:t>
      </w:r>
      <w:r w:rsidRPr="00E07017">
        <w:rPr>
          <w:color w:val="auto"/>
          <w:szCs w:val="24"/>
          <w:lang w:eastAsia="en-US"/>
        </w:rPr>
        <w:t xml:space="preserve"> при</w:t>
      </w:r>
      <w:r w:rsidR="009B0559">
        <w:rPr>
          <w:color w:val="auto"/>
          <w:szCs w:val="24"/>
          <w:lang w:eastAsia="en-US"/>
        </w:rPr>
        <w:t>емки оказанной Услуги, в которых</w:t>
      </w:r>
      <w:r w:rsidRPr="00E07017">
        <w:rPr>
          <w:color w:val="auto"/>
          <w:szCs w:val="24"/>
          <w:lang w:eastAsia="en-US"/>
        </w:rPr>
        <w:t xml:space="preserve"> </w:t>
      </w:r>
      <w:r w:rsidR="009B0559">
        <w:rPr>
          <w:color w:val="auto"/>
          <w:szCs w:val="24"/>
          <w:lang w:eastAsia="en-US"/>
        </w:rPr>
        <w:t xml:space="preserve">Исполнитель </w:t>
      </w:r>
      <w:r w:rsidRPr="00E07017">
        <w:rPr>
          <w:color w:val="auto"/>
          <w:szCs w:val="24"/>
          <w:lang w:eastAsia="en-US"/>
        </w:rPr>
        <w:t xml:space="preserve">указывает полную информацию </w:t>
      </w:r>
      <w:r w:rsidR="009B0559">
        <w:rPr>
          <w:color w:val="auto"/>
          <w:szCs w:val="24"/>
          <w:lang w:eastAsia="en-US"/>
        </w:rPr>
        <w:t xml:space="preserve">                   </w:t>
      </w:r>
      <w:r w:rsidRPr="00E07017">
        <w:rPr>
          <w:color w:val="auto"/>
          <w:szCs w:val="24"/>
          <w:lang w:eastAsia="en-US"/>
        </w:rPr>
        <w:t xml:space="preserve">о фактически </w:t>
      </w:r>
      <w:r w:rsidR="00BB5833" w:rsidRPr="00E07017">
        <w:rPr>
          <w:color w:val="auto"/>
          <w:szCs w:val="24"/>
          <w:lang w:eastAsia="en-US"/>
        </w:rPr>
        <w:t>оказанн</w:t>
      </w:r>
      <w:r w:rsidR="00BB5833">
        <w:rPr>
          <w:color w:val="auto"/>
          <w:szCs w:val="24"/>
          <w:lang w:eastAsia="en-US"/>
        </w:rPr>
        <w:t>ой</w:t>
      </w:r>
      <w:r w:rsidR="00BB5833" w:rsidRPr="00E07017">
        <w:rPr>
          <w:color w:val="auto"/>
          <w:szCs w:val="24"/>
          <w:lang w:eastAsia="en-US"/>
        </w:rPr>
        <w:t xml:space="preserve"> </w:t>
      </w:r>
      <w:r w:rsidRPr="00E07017">
        <w:rPr>
          <w:color w:val="auto"/>
          <w:szCs w:val="24"/>
          <w:lang w:eastAsia="en-US"/>
        </w:rPr>
        <w:t>образовательн</w:t>
      </w:r>
      <w:r w:rsidR="00BB5833">
        <w:rPr>
          <w:color w:val="auto"/>
          <w:szCs w:val="24"/>
          <w:lang w:eastAsia="en-US"/>
        </w:rPr>
        <w:t>ой</w:t>
      </w:r>
      <w:r w:rsidRPr="00E07017">
        <w:rPr>
          <w:color w:val="auto"/>
          <w:szCs w:val="24"/>
          <w:lang w:eastAsia="en-US"/>
        </w:rPr>
        <w:t xml:space="preserve"> Услуг</w:t>
      </w:r>
      <w:r w:rsidR="00A50EC0">
        <w:rPr>
          <w:color w:val="auto"/>
          <w:szCs w:val="24"/>
          <w:lang w:eastAsia="en-US"/>
        </w:rPr>
        <w:t>е</w:t>
      </w:r>
      <w:r w:rsidRPr="00E07017">
        <w:rPr>
          <w:color w:val="auto"/>
          <w:szCs w:val="24"/>
          <w:lang w:eastAsia="en-US"/>
        </w:rPr>
        <w:t xml:space="preserve"> (по форме, предоставленной Государственным заказчиком), </w:t>
      </w:r>
      <w:r w:rsidR="007263E4">
        <w:rPr>
          <w:color w:val="auto"/>
          <w:szCs w:val="24"/>
          <w:lang w:eastAsia="en-US"/>
        </w:rPr>
        <w:t>в которых должны быть</w:t>
      </w:r>
      <w:r w:rsidR="007D4E72">
        <w:rPr>
          <w:color w:val="auto"/>
          <w:szCs w:val="24"/>
          <w:lang w:eastAsia="en-US"/>
        </w:rPr>
        <w:t xml:space="preserve"> </w:t>
      </w:r>
      <w:r w:rsidR="007263E4">
        <w:rPr>
          <w:color w:val="auto"/>
          <w:szCs w:val="24"/>
          <w:lang w:eastAsia="en-US"/>
        </w:rPr>
        <w:t xml:space="preserve">следующие </w:t>
      </w:r>
      <w:r w:rsidRPr="00E07017">
        <w:rPr>
          <w:color w:val="auto"/>
          <w:szCs w:val="24"/>
          <w:lang w:eastAsia="en-US"/>
        </w:rPr>
        <w:t>документ</w:t>
      </w:r>
      <w:r w:rsidR="007263E4">
        <w:rPr>
          <w:color w:val="auto"/>
          <w:szCs w:val="24"/>
          <w:lang w:eastAsia="en-US"/>
        </w:rPr>
        <w:t>ы</w:t>
      </w:r>
      <w:r w:rsidR="00E9504B" w:rsidRPr="00E9504B">
        <w:rPr>
          <w:color w:val="auto"/>
          <w:szCs w:val="24"/>
          <w:lang w:eastAsia="en-US"/>
        </w:rPr>
        <w:t>, заверенные печатью Исполнителя</w:t>
      </w:r>
      <w:r w:rsidRPr="00E07017">
        <w:rPr>
          <w:color w:val="auto"/>
          <w:szCs w:val="24"/>
          <w:lang w:eastAsia="en-US"/>
        </w:rPr>
        <w:t xml:space="preserve">: </w:t>
      </w:r>
    </w:p>
    <w:p w14:paraId="72E97B9A" w14:textId="777A2412" w:rsidR="00E07017" w:rsidRPr="00E07017" w:rsidRDefault="007263E4" w:rsidP="00E5528A">
      <w:pPr>
        <w:numPr>
          <w:ilvl w:val="0"/>
          <w:numId w:val="4"/>
        </w:numPr>
        <w:tabs>
          <w:tab w:val="clear" w:pos="810"/>
          <w:tab w:val="num" w:pos="709"/>
        </w:tabs>
        <w:spacing w:after="0" w:line="360" w:lineRule="auto"/>
        <w:ind w:left="0" w:firstLine="709"/>
        <w:rPr>
          <w:color w:val="auto"/>
          <w:szCs w:val="24"/>
        </w:rPr>
      </w:pPr>
      <w:r>
        <w:rPr>
          <w:color w:val="auto"/>
          <w:szCs w:val="24"/>
        </w:rPr>
        <w:t xml:space="preserve">копии </w:t>
      </w:r>
      <w:r w:rsidR="00E07017" w:rsidRPr="00E07017">
        <w:rPr>
          <w:color w:val="auto"/>
          <w:szCs w:val="24"/>
        </w:rPr>
        <w:t>приказ</w:t>
      </w:r>
      <w:r w:rsidR="009B0559">
        <w:rPr>
          <w:color w:val="auto"/>
          <w:szCs w:val="24"/>
        </w:rPr>
        <w:t>ов</w:t>
      </w:r>
      <w:r w:rsidR="00E07017" w:rsidRPr="00E07017">
        <w:rPr>
          <w:color w:val="auto"/>
          <w:szCs w:val="24"/>
        </w:rPr>
        <w:t xml:space="preserve"> о зачислении слушателей на обучение и окончании обучения;</w:t>
      </w:r>
    </w:p>
    <w:p w14:paraId="0237BAD6" w14:textId="14C8D05E" w:rsidR="00E07017" w:rsidRPr="00E07017" w:rsidRDefault="007263E4" w:rsidP="00E5528A">
      <w:pPr>
        <w:numPr>
          <w:ilvl w:val="0"/>
          <w:numId w:val="4"/>
        </w:numPr>
        <w:tabs>
          <w:tab w:val="clear" w:pos="810"/>
          <w:tab w:val="num" w:pos="709"/>
        </w:tabs>
        <w:spacing w:after="0" w:line="360" w:lineRule="auto"/>
        <w:ind w:left="0" w:firstLine="709"/>
        <w:rPr>
          <w:color w:val="auto"/>
          <w:szCs w:val="24"/>
        </w:rPr>
      </w:pPr>
      <w:r>
        <w:rPr>
          <w:color w:val="auto"/>
          <w:szCs w:val="24"/>
        </w:rPr>
        <w:lastRenderedPageBreak/>
        <w:t>копии списков,</w:t>
      </w:r>
      <w:r w:rsidR="00E07017" w:rsidRPr="00E07017">
        <w:rPr>
          <w:color w:val="auto"/>
          <w:szCs w:val="24"/>
        </w:rPr>
        <w:t xml:space="preserve"> отчисленных в процессе обучения;</w:t>
      </w:r>
    </w:p>
    <w:p w14:paraId="2AE36B27" w14:textId="495804BD" w:rsidR="00A95B91" w:rsidRPr="00A95B91" w:rsidRDefault="007263E4" w:rsidP="00E5528A">
      <w:pPr>
        <w:pStyle w:val="aa"/>
        <w:numPr>
          <w:ilvl w:val="0"/>
          <w:numId w:val="4"/>
        </w:numPr>
        <w:tabs>
          <w:tab w:val="clear" w:pos="810"/>
          <w:tab w:val="num" w:pos="709"/>
        </w:tabs>
        <w:spacing w:after="0" w:line="360" w:lineRule="auto"/>
        <w:ind w:left="0" w:firstLine="709"/>
        <w:contextualSpacing w:val="0"/>
        <w:rPr>
          <w:color w:val="auto"/>
          <w:szCs w:val="24"/>
        </w:rPr>
      </w:pPr>
      <w:r>
        <w:rPr>
          <w:color w:val="auto"/>
          <w:szCs w:val="24"/>
        </w:rPr>
        <w:t xml:space="preserve">копии </w:t>
      </w:r>
      <w:r w:rsidR="00E07017" w:rsidRPr="00A95B91">
        <w:rPr>
          <w:color w:val="auto"/>
          <w:szCs w:val="24"/>
        </w:rPr>
        <w:t>удостоверений о повышении квалификации, выданных слушателям</w:t>
      </w:r>
      <w:r w:rsidR="00A95B91" w:rsidRPr="00A95B91">
        <w:rPr>
          <w:color w:val="auto"/>
          <w:szCs w:val="24"/>
        </w:rPr>
        <w:t>;</w:t>
      </w:r>
    </w:p>
    <w:p w14:paraId="27201986" w14:textId="4AF41B86" w:rsidR="009E2694" w:rsidRPr="009E2694" w:rsidRDefault="007263E4" w:rsidP="00E5528A">
      <w:pPr>
        <w:pStyle w:val="aa"/>
        <w:numPr>
          <w:ilvl w:val="0"/>
          <w:numId w:val="4"/>
        </w:numPr>
        <w:tabs>
          <w:tab w:val="clear" w:pos="810"/>
          <w:tab w:val="num" w:pos="709"/>
        </w:tabs>
        <w:spacing w:after="0" w:line="360" w:lineRule="auto"/>
        <w:ind w:left="0" w:firstLine="709"/>
        <w:contextualSpacing w:val="0"/>
        <w:rPr>
          <w:color w:val="auto"/>
          <w:szCs w:val="24"/>
        </w:rPr>
      </w:pPr>
      <w:r>
        <w:rPr>
          <w:color w:val="auto"/>
          <w:szCs w:val="24"/>
        </w:rPr>
        <w:t xml:space="preserve">копии </w:t>
      </w:r>
      <w:r w:rsidR="00A95B91" w:rsidRPr="009E2694">
        <w:rPr>
          <w:color w:val="auto"/>
          <w:szCs w:val="24"/>
        </w:rPr>
        <w:t>удостоверени</w:t>
      </w:r>
      <w:r w:rsidR="009B0559">
        <w:rPr>
          <w:color w:val="auto"/>
          <w:szCs w:val="24"/>
        </w:rPr>
        <w:t>й</w:t>
      </w:r>
      <w:r w:rsidR="00A95B91" w:rsidRPr="009E2694">
        <w:rPr>
          <w:color w:val="auto"/>
          <w:szCs w:val="24"/>
        </w:rPr>
        <w:t xml:space="preserve"> о проверке знаний требований охраны труда в соответствии </w:t>
      </w:r>
      <w:r w:rsidR="00E5528A">
        <w:rPr>
          <w:color w:val="auto"/>
          <w:szCs w:val="24"/>
        </w:rPr>
        <w:br/>
      </w:r>
      <w:r w:rsidR="00A95B91" w:rsidRPr="009E2694">
        <w:rPr>
          <w:color w:val="auto"/>
          <w:szCs w:val="24"/>
        </w:rPr>
        <w:t xml:space="preserve">с Постановлением Правительства Российской Федерации от 24 декабря 2021 г. </w:t>
      </w:r>
      <w:r w:rsidR="00A50EC0">
        <w:rPr>
          <w:color w:val="auto"/>
          <w:szCs w:val="24"/>
        </w:rPr>
        <w:t>№</w:t>
      </w:r>
      <w:r w:rsidR="00A95B91" w:rsidRPr="009E2694">
        <w:rPr>
          <w:color w:val="auto"/>
          <w:szCs w:val="24"/>
        </w:rPr>
        <w:t xml:space="preserve"> 2464</w:t>
      </w:r>
      <w:r w:rsidR="009E2694" w:rsidRPr="009E2694">
        <w:rPr>
          <w:color w:val="auto"/>
          <w:szCs w:val="24"/>
        </w:rPr>
        <w:t>;</w:t>
      </w:r>
    </w:p>
    <w:p w14:paraId="22C8DDCE" w14:textId="2EA4FB57" w:rsidR="009E2694" w:rsidRDefault="007263E4" w:rsidP="00E5528A">
      <w:pPr>
        <w:pStyle w:val="aa"/>
        <w:numPr>
          <w:ilvl w:val="0"/>
          <w:numId w:val="4"/>
        </w:numPr>
        <w:tabs>
          <w:tab w:val="clear" w:pos="810"/>
          <w:tab w:val="num" w:pos="709"/>
        </w:tabs>
        <w:spacing w:after="0" w:line="360" w:lineRule="auto"/>
        <w:ind w:left="0" w:firstLine="709"/>
        <w:contextualSpacing w:val="0"/>
        <w:rPr>
          <w:color w:val="auto"/>
          <w:szCs w:val="24"/>
        </w:rPr>
      </w:pPr>
      <w:r>
        <w:rPr>
          <w:color w:val="auto"/>
          <w:szCs w:val="24"/>
        </w:rPr>
        <w:t xml:space="preserve">копии </w:t>
      </w:r>
      <w:r w:rsidR="00A95B91" w:rsidRPr="009E2694">
        <w:rPr>
          <w:color w:val="auto"/>
          <w:szCs w:val="24"/>
        </w:rPr>
        <w:t>протоколов проверки знаний требований охраны труда</w:t>
      </w:r>
      <w:r w:rsidR="00557F70" w:rsidRPr="00557F70">
        <w:t xml:space="preserve"> </w:t>
      </w:r>
      <w:r w:rsidR="00557F70" w:rsidRPr="00557F70">
        <w:rPr>
          <w:color w:val="auto"/>
          <w:szCs w:val="24"/>
        </w:rPr>
        <w:t xml:space="preserve">в соответствии </w:t>
      </w:r>
      <w:r w:rsidR="00BC6688">
        <w:rPr>
          <w:color w:val="auto"/>
          <w:szCs w:val="24"/>
        </w:rPr>
        <w:br/>
      </w:r>
      <w:r w:rsidR="00557F70" w:rsidRPr="00557F70">
        <w:rPr>
          <w:color w:val="auto"/>
          <w:szCs w:val="24"/>
        </w:rPr>
        <w:t xml:space="preserve">с </w:t>
      </w:r>
      <w:r w:rsidR="00557F70">
        <w:rPr>
          <w:color w:val="auto"/>
          <w:szCs w:val="24"/>
        </w:rPr>
        <w:t xml:space="preserve">п. 91-93 </w:t>
      </w:r>
      <w:r w:rsidR="00557F70" w:rsidRPr="00557F70">
        <w:rPr>
          <w:color w:val="auto"/>
          <w:szCs w:val="24"/>
        </w:rPr>
        <w:t>Постановлени</w:t>
      </w:r>
      <w:r w:rsidR="00557F70">
        <w:rPr>
          <w:color w:val="auto"/>
          <w:szCs w:val="24"/>
        </w:rPr>
        <w:t>я</w:t>
      </w:r>
      <w:r w:rsidR="00557F70" w:rsidRPr="00557F70">
        <w:rPr>
          <w:color w:val="auto"/>
          <w:szCs w:val="24"/>
        </w:rPr>
        <w:t xml:space="preserve"> Правительства Российской Федерации от 24 декабря 2021 г. </w:t>
      </w:r>
      <w:r w:rsidR="00A50EC0">
        <w:rPr>
          <w:color w:val="auto"/>
          <w:szCs w:val="24"/>
        </w:rPr>
        <w:t>№</w:t>
      </w:r>
      <w:r w:rsidR="00A50EC0" w:rsidRPr="00557F70">
        <w:rPr>
          <w:color w:val="auto"/>
          <w:szCs w:val="24"/>
        </w:rPr>
        <w:t xml:space="preserve"> </w:t>
      </w:r>
      <w:r w:rsidR="00557F70" w:rsidRPr="00557F70">
        <w:rPr>
          <w:color w:val="auto"/>
          <w:szCs w:val="24"/>
        </w:rPr>
        <w:t>2464</w:t>
      </w:r>
      <w:r w:rsidR="009E2694" w:rsidRPr="009E2694">
        <w:rPr>
          <w:color w:val="auto"/>
          <w:szCs w:val="24"/>
        </w:rPr>
        <w:t>;</w:t>
      </w:r>
    </w:p>
    <w:p w14:paraId="7A50BEFF" w14:textId="48832579" w:rsidR="00E07017" w:rsidRDefault="007263E4" w:rsidP="00E5528A">
      <w:pPr>
        <w:pStyle w:val="aa"/>
        <w:numPr>
          <w:ilvl w:val="0"/>
          <w:numId w:val="4"/>
        </w:numPr>
        <w:tabs>
          <w:tab w:val="clear" w:pos="810"/>
          <w:tab w:val="num" w:pos="709"/>
        </w:tabs>
        <w:spacing w:after="0" w:line="360" w:lineRule="auto"/>
        <w:ind w:left="0" w:firstLine="709"/>
        <w:contextualSpacing w:val="0"/>
        <w:rPr>
          <w:color w:val="auto"/>
          <w:szCs w:val="24"/>
        </w:rPr>
      </w:pPr>
      <w:r>
        <w:rPr>
          <w:color w:val="auto"/>
          <w:szCs w:val="24"/>
        </w:rPr>
        <w:t xml:space="preserve">копии </w:t>
      </w:r>
      <w:r w:rsidR="00E07017" w:rsidRPr="00E5528A">
        <w:rPr>
          <w:color w:val="auto"/>
          <w:szCs w:val="24"/>
        </w:rPr>
        <w:t>ведомост</w:t>
      </w:r>
      <w:r w:rsidR="009B0559">
        <w:rPr>
          <w:color w:val="auto"/>
          <w:szCs w:val="24"/>
        </w:rPr>
        <w:t>ей</w:t>
      </w:r>
      <w:r w:rsidR="00E07017" w:rsidRPr="00E5528A">
        <w:rPr>
          <w:color w:val="auto"/>
          <w:szCs w:val="24"/>
        </w:rPr>
        <w:t xml:space="preserve"> выдачи удостов</w:t>
      </w:r>
      <w:r w:rsidR="00924E23" w:rsidRPr="00E5528A">
        <w:rPr>
          <w:color w:val="auto"/>
          <w:szCs w:val="24"/>
        </w:rPr>
        <w:t>ерений о повышении квалификации</w:t>
      </w:r>
      <w:r w:rsidR="009B0559">
        <w:rPr>
          <w:color w:val="auto"/>
          <w:szCs w:val="24"/>
        </w:rPr>
        <w:t>.</w:t>
      </w:r>
    </w:p>
    <w:p w14:paraId="4A31B5FA" w14:textId="1B3347A8" w:rsidR="00E9504B" w:rsidRPr="00E07017" w:rsidRDefault="009B0559" w:rsidP="009A62BC">
      <w:pPr>
        <w:spacing w:after="0" w:line="360" w:lineRule="auto"/>
        <w:ind w:firstLine="709"/>
        <w:rPr>
          <w:color w:val="auto"/>
          <w:szCs w:val="24"/>
        </w:rPr>
      </w:pPr>
      <w:r>
        <w:rPr>
          <w:color w:val="auto"/>
          <w:szCs w:val="24"/>
        </w:rPr>
        <w:t xml:space="preserve">    А также </w:t>
      </w:r>
      <w:r w:rsidR="009A62BC">
        <w:rPr>
          <w:color w:val="auto"/>
          <w:szCs w:val="24"/>
        </w:rPr>
        <w:t>Исполнитель направляет аналитику по</w:t>
      </w:r>
      <w:r w:rsidR="002806B8" w:rsidRPr="009B0559">
        <w:rPr>
          <w:color w:val="auto"/>
          <w:szCs w:val="24"/>
        </w:rPr>
        <w:t xml:space="preserve"> анкетировани</w:t>
      </w:r>
      <w:r w:rsidR="009A62BC">
        <w:rPr>
          <w:color w:val="auto"/>
          <w:szCs w:val="24"/>
        </w:rPr>
        <w:t>ю</w:t>
      </w:r>
      <w:r w:rsidR="00BC3002" w:rsidRPr="009B0559">
        <w:rPr>
          <w:color w:val="auto"/>
          <w:szCs w:val="24"/>
        </w:rPr>
        <w:t xml:space="preserve"> слушателей о степени их удовлетворенности результатами обучения.</w:t>
      </w:r>
    </w:p>
    <w:p w14:paraId="0436521B" w14:textId="1D3612A5" w:rsidR="00A2418E" w:rsidRDefault="00A2418E" w:rsidP="009A62BC">
      <w:pPr>
        <w:spacing w:after="0" w:line="360" w:lineRule="auto"/>
        <w:ind w:firstLine="709"/>
        <w:rPr>
          <w:color w:val="auto"/>
          <w:szCs w:val="24"/>
        </w:rPr>
      </w:pPr>
      <w:r w:rsidRPr="00A2418E">
        <w:rPr>
          <w:color w:val="auto"/>
          <w:szCs w:val="24"/>
        </w:rPr>
        <w:t>Документы с сопроводительным письмом представляю</w:t>
      </w:r>
      <w:r w:rsidR="009A62BC">
        <w:rPr>
          <w:color w:val="auto"/>
          <w:szCs w:val="24"/>
        </w:rPr>
        <w:t xml:space="preserve">тся Государственному заказчику        </w:t>
      </w:r>
      <w:r w:rsidRPr="00A2418E">
        <w:rPr>
          <w:color w:val="auto"/>
          <w:szCs w:val="24"/>
        </w:rPr>
        <w:t>в мягком переплете в 1-м экземпляре и на цифровом носителе информации (</w:t>
      </w:r>
      <w:proofErr w:type="spellStart"/>
      <w:r w:rsidRPr="00A2418E">
        <w:rPr>
          <w:color w:val="auto"/>
          <w:szCs w:val="24"/>
        </w:rPr>
        <w:t>флеш</w:t>
      </w:r>
      <w:proofErr w:type="spellEnd"/>
      <w:r w:rsidRPr="00A2418E">
        <w:rPr>
          <w:color w:val="auto"/>
          <w:szCs w:val="24"/>
        </w:rPr>
        <w:t>-накопитель) – 1-м экземпляре.</w:t>
      </w:r>
    </w:p>
    <w:p w14:paraId="14FA6CCA" w14:textId="77777777" w:rsidR="00395A85" w:rsidRPr="00395A85" w:rsidRDefault="00395A85" w:rsidP="00ED50AE">
      <w:pPr>
        <w:widowControl w:val="0"/>
        <w:autoSpaceDE w:val="0"/>
        <w:autoSpaceDN w:val="0"/>
        <w:spacing w:after="0" w:line="360" w:lineRule="auto"/>
        <w:ind w:firstLine="709"/>
        <w:rPr>
          <w:color w:val="auto"/>
          <w:szCs w:val="24"/>
        </w:rPr>
      </w:pPr>
    </w:p>
    <w:p w14:paraId="617411A2" w14:textId="77777777" w:rsidR="00E07017" w:rsidRPr="00ED50AE" w:rsidRDefault="00E07017" w:rsidP="00ED50AE">
      <w:pPr>
        <w:widowControl w:val="0"/>
        <w:autoSpaceDE w:val="0"/>
        <w:autoSpaceDN w:val="0"/>
        <w:spacing w:after="0" w:line="360" w:lineRule="auto"/>
        <w:ind w:firstLine="709"/>
        <w:rPr>
          <w:b/>
          <w:color w:val="auto"/>
          <w:szCs w:val="24"/>
        </w:rPr>
      </w:pPr>
      <w:r w:rsidRPr="00ED50AE">
        <w:rPr>
          <w:b/>
          <w:color w:val="auto"/>
          <w:szCs w:val="24"/>
        </w:rPr>
        <w:t>10. Порядок оказания Услуги:</w:t>
      </w:r>
    </w:p>
    <w:p w14:paraId="3CD567FE" w14:textId="77777777" w:rsidR="00E07017" w:rsidRPr="00E07017" w:rsidRDefault="00E07017" w:rsidP="00ED50AE">
      <w:pPr>
        <w:widowControl w:val="0"/>
        <w:autoSpaceDE w:val="0"/>
        <w:autoSpaceDN w:val="0"/>
        <w:spacing w:after="0" w:line="360" w:lineRule="auto"/>
        <w:ind w:firstLine="709"/>
        <w:rPr>
          <w:color w:val="auto"/>
          <w:szCs w:val="24"/>
        </w:rPr>
      </w:pPr>
      <w:r w:rsidRPr="00E07017">
        <w:rPr>
          <w:color w:val="auto"/>
          <w:szCs w:val="24"/>
        </w:rPr>
        <w:t>Исполнитель должен:</w:t>
      </w:r>
    </w:p>
    <w:p w14:paraId="62034394" w14:textId="77777777" w:rsidR="00E07017" w:rsidRPr="00E07017" w:rsidRDefault="00E07017" w:rsidP="00ED50AE">
      <w:pPr>
        <w:numPr>
          <w:ilvl w:val="0"/>
          <w:numId w:val="25"/>
        </w:numPr>
        <w:autoSpaceDE w:val="0"/>
        <w:autoSpaceDN w:val="0"/>
        <w:adjustRightInd w:val="0"/>
        <w:spacing w:after="0" w:line="360" w:lineRule="auto"/>
        <w:ind w:left="0" w:firstLine="709"/>
        <w:rPr>
          <w:color w:val="auto"/>
          <w:szCs w:val="24"/>
        </w:rPr>
      </w:pPr>
      <w:r w:rsidRPr="00E07017">
        <w:rPr>
          <w:color w:val="auto"/>
          <w:szCs w:val="24"/>
        </w:rPr>
        <w:t>организовать учебный процесс;</w:t>
      </w:r>
    </w:p>
    <w:p w14:paraId="32446978" w14:textId="4488FCB1" w:rsidR="00E07017" w:rsidRPr="00E07017" w:rsidRDefault="00E07017" w:rsidP="00ED50AE">
      <w:pPr>
        <w:numPr>
          <w:ilvl w:val="0"/>
          <w:numId w:val="25"/>
        </w:numPr>
        <w:autoSpaceDE w:val="0"/>
        <w:autoSpaceDN w:val="0"/>
        <w:adjustRightInd w:val="0"/>
        <w:spacing w:after="0" w:line="360" w:lineRule="auto"/>
        <w:ind w:left="0" w:firstLine="709"/>
        <w:rPr>
          <w:color w:val="auto"/>
          <w:szCs w:val="24"/>
        </w:rPr>
      </w:pPr>
      <w:r w:rsidRPr="00E07017">
        <w:rPr>
          <w:color w:val="auto"/>
          <w:szCs w:val="24"/>
        </w:rPr>
        <w:t>подготовить раздаточный ма</w:t>
      </w:r>
      <w:r w:rsidR="00F277B2">
        <w:rPr>
          <w:color w:val="auto"/>
          <w:szCs w:val="24"/>
        </w:rPr>
        <w:t>териал и обеспечить им слушателей</w:t>
      </w:r>
      <w:r w:rsidRPr="00E07017">
        <w:rPr>
          <w:color w:val="auto"/>
          <w:szCs w:val="24"/>
        </w:rPr>
        <w:t>;</w:t>
      </w:r>
    </w:p>
    <w:p w14:paraId="058EFF3B" w14:textId="74E47A4F" w:rsidR="00E07017" w:rsidRPr="00E07017" w:rsidRDefault="00E07017" w:rsidP="00ED50AE">
      <w:pPr>
        <w:numPr>
          <w:ilvl w:val="0"/>
          <w:numId w:val="25"/>
        </w:numPr>
        <w:autoSpaceDE w:val="0"/>
        <w:autoSpaceDN w:val="0"/>
        <w:adjustRightInd w:val="0"/>
        <w:spacing w:after="0" w:line="360" w:lineRule="auto"/>
        <w:ind w:left="0" w:firstLine="709"/>
        <w:rPr>
          <w:color w:val="auto"/>
          <w:szCs w:val="24"/>
        </w:rPr>
      </w:pPr>
      <w:r w:rsidRPr="00E07017">
        <w:rPr>
          <w:color w:val="auto"/>
          <w:szCs w:val="24"/>
        </w:rPr>
        <w:t>провести комплексную</w:t>
      </w:r>
      <w:r w:rsidR="00F277B2">
        <w:rPr>
          <w:color w:val="auto"/>
          <w:szCs w:val="24"/>
        </w:rPr>
        <w:t xml:space="preserve"> оценку приобретенных слушателями знаний и выдать слушателям</w:t>
      </w:r>
      <w:r w:rsidRPr="00E07017">
        <w:rPr>
          <w:color w:val="auto"/>
          <w:szCs w:val="24"/>
        </w:rPr>
        <w:t>, успешно прошедшим</w:t>
      </w:r>
      <w:r w:rsidR="00F277B2">
        <w:rPr>
          <w:color w:val="auto"/>
          <w:szCs w:val="24"/>
        </w:rPr>
        <w:t>и</w:t>
      </w:r>
      <w:r w:rsidRPr="00E07017">
        <w:rPr>
          <w:color w:val="auto"/>
          <w:szCs w:val="24"/>
        </w:rPr>
        <w:t xml:space="preserve"> итоговую аттестацию, удостоверения о повышении квалификации установленного образца;</w:t>
      </w:r>
    </w:p>
    <w:p w14:paraId="59E23DB8" w14:textId="1FBC77C9" w:rsidR="00E07017" w:rsidRDefault="00E07017" w:rsidP="00ED50AE">
      <w:pPr>
        <w:numPr>
          <w:ilvl w:val="0"/>
          <w:numId w:val="25"/>
        </w:numPr>
        <w:autoSpaceDE w:val="0"/>
        <w:autoSpaceDN w:val="0"/>
        <w:adjustRightInd w:val="0"/>
        <w:spacing w:after="0" w:line="360" w:lineRule="auto"/>
        <w:ind w:left="0" w:firstLine="709"/>
        <w:rPr>
          <w:color w:val="auto"/>
          <w:szCs w:val="24"/>
        </w:rPr>
      </w:pPr>
      <w:r w:rsidRPr="00E07017">
        <w:rPr>
          <w:color w:val="auto"/>
          <w:szCs w:val="24"/>
        </w:rPr>
        <w:t xml:space="preserve">провести </w:t>
      </w:r>
      <w:r w:rsidR="002806B8">
        <w:rPr>
          <w:color w:val="auto"/>
          <w:szCs w:val="24"/>
        </w:rPr>
        <w:t>анализ анкетирования</w:t>
      </w:r>
      <w:r w:rsidRPr="00E07017">
        <w:rPr>
          <w:color w:val="auto"/>
          <w:szCs w:val="24"/>
        </w:rPr>
        <w:t xml:space="preserve"> слушателей о степени их удовлетворенности результатами обучения.</w:t>
      </w:r>
    </w:p>
    <w:tbl>
      <w:tblPr>
        <w:tblW w:w="10297" w:type="dxa"/>
        <w:tblLayout w:type="fixed"/>
        <w:tblLook w:val="04A0" w:firstRow="1" w:lastRow="0" w:firstColumn="1" w:lastColumn="0" w:noHBand="0" w:noVBand="1"/>
      </w:tblPr>
      <w:tblGrid>
        <w:gridCol w:w="241"/>
        <w:gridCol w:w="5370"/>
        <w:gridCol w:w="4686"/>
      </w:tblGrid>
      <w:tr w:rsidR="006B3A35" w:rsidRPr="00391FD5" w14:paraId="225E2977" w14:textId="77777777" w:rsidTr="005A0064">
        <w:trPr>
          <w:trHeight w:val="2402"/>
        </w:trPr>
        <w:tc>
          <w:tcPr>
            <w:tcW w:w="241" w:type="dxa"/>
          </w:tcPr>
          <w:p w14:paraId="3B8E7316" w14:textId="77777777" w:rsidR="006B3A35" w:rsidRPr="00E97DBB" w:rsidRDefault="006B3A35" w:rsidP="0000191A">
            <w:pPr>
              <w:rPr>
                <w:color w:val="auto"/>
              </w:rPr>
            </w:pPr>
          </w:p>
        </w:tc>
        <w:tc>
          <w:tcPr>
            <w:tcW w:w="5370" w:type="dxa"/>
          </w:tcPr>
          <w:p w14:paraId="62E1EB7B" w14:textId="77777777" w:rsidR="006B3A35" w:rsidRPr="00E97DBB" w:rsidRDefault="006B3A35" w:rsidP="0000191A">
            <w:pPr>
              <w:spacing w:after="0"/>
              <w:jc w:val="center"/>
              <w:rPr>
                <w:color w:val="auto"/>
              </w:rPr>
            </w:pPr>
          </w:p>
          <w:p w14:paraId="4B10EBFC" w14:textId="77777777" w:rsidR="00F718ED" w:rsidRPr="00BB27FA" w:rsidRDefault="00F718ED" w:rsidP="00F718ED">
            <w:pPr>
              <w:spacing w:after="0"/>
              <w:jc w:val="center"/>
              <w:rPr>
                <w:b/>
                <w:color w:val="auto"/>
                <w:szCs w:val="24"/>
              </w:rPr>
            </w:pPr>
            <w:r w:rsidRPr="00BB27FA">
              <w:rPr>
                <w:b/>
                <w:color w:val="auto"/>
                <w:szCs w:val="24"/>
              </w:rPr>
              <w:t>От Государственного заказчика:</w:t>
            </w:r>
          </w:p>
          <w:p w14:paraId="633A1257" w14:textId="77777777" w:rsidR="00F718ED" w:rsidRPr="00BB27FA" w:rsidRDefault="00F718ED" w:rsidP="00F718ED">
            <w:pPr>
              <w:spacing w:after="0"/>
              <w:jc w:val="center"/>
              <w:rPr>
                <w:snapToGrid w:val="0"/>
                <w:color w:val="auto"/>
                <w:szCs w:val="24"/>
              </w:rPr>
            </w:pPr>
          </w:p>
          <w:p w14:paraId="1417E82C" w14:textId="3FD93B90" w:rsidR="00FA3ABB" w:rsidRPr="00595443" w:rsidRDefault="00FA3ABB" w:rsidP="00FA3ABB">
            <w:pPr>
              <w:spacing w:after="0"/>
              <w:jc w:val="center"/>
              <w:rPr>
                <w:color w:val="auto"/>
                <w:szCs w:val="24"/>
              </w:rPr>
            </w:pPr>
            <w:r w:rsidRPr="00595443">
              <w:rPr>
                <w:color w:val="auto"/>
                <w:szCs w:val="24"/>
              </w:rPr>
              <w:t>Министерства экономического развития Российской Федерации</w:t>
            </w:r>
          </w:p>
          <w:p w14:paraId="7432A67D" w14:textId="77777777" w:rsidR="00FA3ABB" w:rsidRPr="00595443" w:rsidRDefault="00FA3ABB" w:rsidP="00FA3ABB">
            <w:pPr>
              <w:spacing w:after="0"/>
              <w:jc w:val="center"/>
              <w:rPr>
                <w:color w:val="auto"/>
                <w:szCs w:val="24"/>
              </w:rPr>
            </w:pPr>
          </w:p>
          <w:p w14:paraId="562A06B0" w14:textId="0484E20D" w:rsidR="00FA3ABB" w:rsidRPr="00595443" w:rsidRDefault="00FA3ABB" w:rsidP="00FA3ABB">
            <w:pPr>
              <w:spacing w:after="0"/>
              <w:jc w:val="center"/>
              <w:rPr>
                <w:color w:val="auto"/>
                <w:szCs w:val="24"/>
              </w:rPr>
            </w:pPr>
            <w:r w:rsidRPr="00595443">
              <w:rPr>
                <w:color w:val="auto"/>
                <w:szCs w:val="24"/>
              </w:rPr>
              <w:t>_________________</w:t>
            </w:r>
            <w:r w:rsidRPr="00595443">
              <w:t xml:space="preserve"> </w:t>
            </w:r>
          </w:p>
          <w:p w14:paraId="254F82C1" w14:textId="77777777" w:rsidR="00FA3ABB" w:rsidRPr="00595443" w:rsidRDefault="00FA3ABB" w:rsidP="00FA3ABB">
            <w:pPr>
              <w:spacing w:after="0"/>
              <w:jc w:val="left"/>
              <w:rPr>
                <w:color w:val="auto"/>
                <w:szCs w:val="24"/>
              </w:rPr>
            </w:pPr>
            <w:r w:rsidRPr="00595443">
              <w:rPr>
                <w:color w:val="auto"/>
                <w:szCs w:val="24"/>
              </w:rPr>
              <w:t>М.П.</w:t>
            </w:r>
          </w:p>
          <w:p w14:paraId="295808F2" w14:textId="553A5051" w:rsidR="00760628" w:rsidRDefault="00760628" w:rsidP="00945B27">
            <w:pPr>
              <w:spacing w:after="0"/>
              <w:jc w:val="center"/>
              <w:rPr>
                <w:snapToGrid w:val="0"/>
                <w:color w:val="auto"/>
                <w:szCs w:val="24"/>
              </w:rPr>
            </w:pPr>
          </w:p>
          <w:p w14:paraId="39280745" w14:textId="77777777" w:rsidR="00760628" w:rsidRPr="00667FCE" w:rsidRDefault="00760628" w:rsidP="00945B27">
            <w:pPr>
              <w:spacing w:after="0"/>
              <w:jc w:val="center"/>
              <w:rPr>
                <w:snapToGrid w:val="0"/>
                <w:color w:val="auto"/>
                <w:szCs w:val="24"/>
              </w:rPr>
            </w:pPr>
          </w:p>
          <w:p w14:paraId="58D2B73D" w14:textId="77777777" w:rsidR="00945B27" w:rsidRPr="00EC4B85" w:rsidRDefault="00945B27" w:rsidP="00945B27">
            <w:pPr>
              <w:spacing w:after="0"/>
              <w:rPr>
                <w:snapToGrid w:val="0"/>
                <w:color w:val="auto"/>
                <w:szCs w:val="24"/>
              </w:rPr>
            </w:pPr>
          </w:p>
          <w:p w14:paraId="4905EDE1" w14:textId="4BD4D63B" w:rsidR="006B3A35" w:rsidRPr="00391FD5" w:rsidRDefault="006B3A35" w:rsidP="00945B27">
            <w:pPr>
              <w:spacing w:after="0"/>
              <w:jc w:val="center"/>
              <w:rPr>
                <w:color w:val="auto"/>
              </w:rPr>
            </w:pPr>
          </w:p>
        </w:tc>
        <w:tc>
          <w:tcPr>
            <w:tcW w:w="4686" w:type="dxa"/>
          </w:tcPr>
          <w:p w14:paraId="0383B645" w14:textId="77777777" w:rsidR="006B3A35" w:rsidRDefault="006B3A35" w:rsidP="0000191A">
            <w:pPr>
              <w:spacing w:after="0"/>
              <w:jc w:val="center"/>
              <w:rPr>
                <w:color w:val="auto"/>
              </w:rPr>
            </w:pPr>
          </w:p>
          <w:p w14:paraId="3BD8970F" w14:textId="77777777" w:rsidR="00724A3E" w:rsidRPr="00391FD5" w:rsidRDefault="00724A3E" w:rsidP="00724A3E">
            <w:pPr>
              <w:spacing w:after="0"/>
              <w:rPr>
                <w:color w:val="auto"/>
              </w:rPr>
            </w:pPr>
            <w:r w:rsidRPr="00391FD5">
              <w:rPr>
                <w:b/>
                <w:color w:val="auto"/>
              </w:rPr>
              <w:t>От Исполнителя:</w:t>
            </w:r>
          </w:p>
          <w:p w14:paraId="6EF42D43" w14:textId="77777777" w:rsidR="006B3A35" w:rsidRPr="00391FD5" w:rsidRDefault="006B3A35" w:rsidP="0000191A">
            <w:pPr>
              <w:spacing w:after="0"/>
              <w:jc w:val="center"/>
              <w:rPr>
                <w:color w:val="auto"/>
              </w:rPr>
            </w:pPr>
          </w:p>
          <w:p w14:paraId="7EFA3AF5" w14:textId="77777777" w:rsidR="006B3A35" w:rsidRPr="00391FD5" w:rsidRDefault="006B3A35" w:rsidP="0000191A">
            <w:pPr>
              <w:spacing w:after="0"/>
              <w:jc w:val="center"/>
              <w:rPr>
                <w:color w:val="auto"/>
              </w:rPr>
            </w:pPr>
          </w:p>
          <w:p w14:paraId="60B4BF50" w14:textId="159D3119" w:rsidR="006B3A35" w:rsidRDefault="006B3A35" w:rsidP="0000191A">
            <w:pPr>
              <w:spacing w:after="0"/>
              <w:jc w:val="center"/>
              <w:rPr>
                <w:color w:val="auto"/>
              </w:rPr>
            </w:pPr>
          </w:p>
          <w:p w14:paraId="085F3741" w14:textId="77777777" w:rsidR="009A62BC" w:rsidRDefault="009A62BC" w:rsidP="0000191A">
            <w:pPr>
              <w:spacing w:after="0"/>
              <w:jc w:val="center"/>
              <w:rPr>
                <w:color w:val="auto"/>
              </w:rPr>
            </w:pPr>
          </w:p>
          <w:p w14:paraId="111C5913" w14:textId="6414ADDF" w:rsidR="006B3A35" w:rsidRPr="00391FD5" w:rsidRDefault="006B3A35" w:rsidP="0000191A">
            <w:pPr>
              <w:spacing w:after="0"/>
              <w:jc w:val="center"/>
              <w:rPr>
                <w:color w:val="auto"/>
              </w:rPr>
            </w:pPr>
            <w:r w:rsidRPr="00391FD5">
              <w:rPr>
                <w:color w:val="auto"/>
              </w:rPr>
              <w:t xml:space="preserve">_________________ </w:t>
            </w:r>
          </w:p>
          <w:p w14:paraId="0482A0C4" w14:textId="77777777" w:rsidR="006B3A35" w:rsidRPr="00724A3E" w:rsidRDefault="006B3A35" w:rsidP="0000191A">
            <w:pPr>
              <w:spacing w:after="0"/>
              <w:rPr>
                <w:color w:val="auto"/>
                <w:szCs w:val="24"/>
              </w:rPr>
            </w:pPr>
            <w:r w:rsidRPr="00724A3E">
              <w:rPr>
                <w:color w:val="auto"/>
                <w:szCs w:val="24"/>
              </w:rPr>
              <w:t>М.П.</w:t>
            </w:r>
          </w:p>
        </w:tc>
      </w:tr>
    </w:tbl>
    <w:p w14:paraId="23A98E0E" w14:textId="13208654" w:rsidR="00EC4B85" w:rsidRPr="00EC4B85" w:rsidRDefault="00EC4B85" w:rsidP="00EC4B85">
      <w:pPr>
        <w:spacing w:after="0"/>
        <w:jc w:val="right"/>
        <w:rPr>
          <w:snapToGrid w:val="0"/>
          <w:color w:val="auto"/>
          <w:sz w:val="28"/>
          <w:szCs w:val="28"/>
        </w:rPr>
        <w:sectPr w:rsidR="00EC4B85" w:rsidRPr="00EC4B85" w:rsidSect="0087056D">
          <w:pgSz w:w="11905" w:h="16840"/>
          <w:pgMar w:top="1099" w:right="680" w:bottom="1247" w:left="1134" w:header="426" w:footer="0" w:gutter="0"/>
          <w:cols w:space="720"/>
          <w:noEndnote/>
          <w:titlePg/>
          <w:docGrid w:linePitch="326"/>
        </w:sectPr>
      </w:pPr>
    </w:p>
    <w:p w14:paraId="49E341EE" w14:textId="77777777" w:rsidR="00B66272" w:rsidRDefault="00EC4B85" w:rsidP="00EC4B85">
      <w:pPr>
        <w:keepNext/>
        <w:suppressAutoHyphens/>
        <w:ind w:left="5387"/>
        <w:jc w:val="right"/>
        <w:rPr>
          <w:color w:val="auto"/>
          <w:szCs w:val="24"/>
        </w:rPr>
      </w:pPr>
      <w:r w:rsidRPr="00EC4B85">
        <w:rPr>
          <w:color w:val="auto"/>
          <w:szCs w:val="24"/>
        </w:rPr>
        <w:lastRenderedPageBreak/>
        <w:t xml:space="preserve">Приложение № 2 к Контракту </w:t>
      </w:r>
      <w:r w:rsidRPr="00EC4B85">
        <w:rPr>
          <w:color w:val="auto"/>
          <w:szCs w:val="24"/>
        </w:rPr>
        <w:br/>
        <w:t>от «__»_____________20</w:t>
      </w:r>
      <w:r w:rsidR="0000191A">
        <w:rPr>
          <w:color w:val="auto"/>
          <w:szCs w:val="24"/>
        </w:rPr>
        <w:t>2</w:t>
      </w:r>
      <w:r w:rsidR="00B66272">
        <w:rPr>
          <w:color w:val="auto"/>
          <w:szCs w:val="24"/>
        </w:rPr>
        <w:t>6</w:t>
      </w:r>
      <w:r w:rsidRPr="00EC4B85">
        <w:rPr>
          <w:color w:val="auto"/>
          <w:szCs w:val="24"/>
        </w:rPr>
        <w:t xml:space="preserve"> г. </w:t>
      </w:r>
      <w:r w:rsidRPr="00EC4B85">
        <w:rPr>
          <w:color w:val="auto"/>
          <w:szCs w:val="24"/>
        </w:rPr>
        <w:br/>
      </w:r>
    </w:p>
    <w:p w14:paraId="3ABB61AA" w14:textId="09FAD227" w:rsidR="00EC4B85" w:rsidRPr="00EC4B85" w:rsidRDefault="00EC4B85" w:rsidP="00EC4B85">
      <w:pPr>
        <w:keepNext/>
        <w:suppressAutoHyphens/>
        <w:ind w:left="5387"/>
        <w:jc w:val="right"/>
        <w:rPr>
          <w:color w:val="auto"/>
          <w:szCs w:val="24"/>
        </w:rPr>
      </w:pPr>
      <w:r w:rsidRPr="00EC4B85">
        <w:rPr>
          <w:color w:val="auto"/>
          <w:szCs w:val="24"/>
        </w:rPr>
        <w:t>№</w:t>
      </w:r>
      <w:r w:rsidR="00EE0B86">
        <w:rPr>
          <w:color w:val="auto"/>
          <w:szCs w:val="24"/>
        </w:rPr>
        <w:t xml:space="preserve"> </w:t>
      </w:r>
      <w:r w:rsidR="00B66272">
        <w:rPr>
          <w:color w:val="auto"/>
          <w:szCs w:val="24"/>
        </w:rPr>
        <w:t>___________________</w:t>
      </w:r>
    </w:p>
    <w:p w14:paraId="419E8189" w14:textId="77777777" w:rsidR="00EC4B85" w:rsidRPr="00EC4B85" w:rsidRDefault="00EC4B85" w:rsidP="00EC4B85">
      <w:pPr>
        <w:spacing w:after="120"/>
        <w:rPr>
          <w:b/>
          <w:bCs/>
          <w:color w:val="auto"/>
          <w:szCs w:val="24"/>
        </w:rPr>
      </w:pPr>
    </w:p>
    <w:p w14:paraId="78DC493F" w14:textId="77777777" w:rsidR="00EC4B85" w:rsidRPr="00FB07D5" w:rsidRDefault="00EC4B85" w:rsidP="00EC4B85">
      <w:pPr>
        <w:spacing w:after="120"/>
        <w:ind w:left="283"/>
        <w:jc w:val="center"/>
        <w:rPr>
          <w:b/>
          <w:bCs/>
          <w:color w:val="auto"/>
          <w:sz w:val="16"/>
          <w:szCs w:val="16"/>
        </w:rPr>
      </w:pPr>
    </w:p>
    <w:p w14:paraId="35F2E5FB" w14:textId="77777777" w:rsidR="00EC4B85" w:rsidRPr="00EC4B85" w:rsidRDefault="00EC4B85" w:rsidP="00EC4B85">
      <w:pPr>
        <w:spacing w:after="120"/>
        <w:ind w:left="283"/>
        <w:jc w:val="center"/>
        <w:rPr>
          <w:b/>
          <w:bCs/>
          <w:color w:val="auto"/>
          <w:szCs w:val="24"/>
        </w:rPr>
      </w:pPr>
      <w:r w:rsidRPr="00EC4B85">
        <w:rPr>
          <w:b/>
          <w:bCs/>
          <w:color w:val="auto"/>
          <w:szCs w:val="24"/>
        </w:rPr>
        <w:t>РАСЧЕТ ЦЕНЫ КОНТРАКТА</w:t>
      </w:r>
    </w:p>
    <w:p w14:paraId="426D9DD5" w14:textId="5B869CB0" w:rsidR="00EC4B85" w:rsidRPr="00EC4B85" w:rsidRDefault="00B930F9" w:rsidP="00EC4B85">
      <w:pPr>
        <w:widowControl w:val="0"/>
        <w:autoSpaceDE w:val="0"/>
        <w:autoSpaceDN w:val="0"/>
        <w:spacing w:after="0"/>
        <w:jc w:val="center"/>
        <w:rPr>
          <w:b/>
          <w:color w:val="auto"/>
          <w:szCs w:val="24"/>
        </w:rPr>
      </w:pPr>
      <w:r>
        <w:rPr>
          <w:b/>
          <w:color w:val="auto"/>
          <w:szCs w:val="24"/>
        </w:rPr>
        <w:t>на оказание образовательной</w:t>
      </w:r>
      <w:r w:rsidR="00EC4B85" w:rsidRPr="00EC4B85">
        <w:rPr>
          <w:b/>
          <w:color w:val="auto"/>
          <w:szCs w:val="24"/>
        </w:rPr>
        <w:t xml:space="preserve"> услуг</w:t>
      </w:r>
      <w:r>
        <w:rPr>
          <w:b/>
          <w:color w:val="auto"/>
          <w:szCs w:val="24"/>
        </w:rPr>
        <w:t>и</w:t>
      </w:r>
      <w:r w:rsidR="00EC4B85" w:rsidRPr="00EC4B85">
        <w:rPr>
          <w:b/>
          <w:color w:val="auto"/>
          <w:szCs w:val="24"/>
        </w:rPr>
        <w:t xml:space="preserve"> по программе дополнительного профессионального образования федеральных государственных гражданских служащих </w:t>
      </w:r>
    </w:p>
    <w:p w14:paraId="08C2926B" w14:textId="78B1B7A8" w:rsidR="00EC4B85" w:rsidRDefault="00EC4B85" w:rsidP="00EC4B85">
      <w:pPr>
        <w:widowControl w:val="0"/>
        <w:autoSpaceDE w:val="0"/>
        <w:autoSpaceDN w:val="0"/>
        <w:spacing w:after="0"/>
        <w:jc w:val="center"/>
        <w:rPr>
          <w:b/>
          <w:szCs w:val="24"/>
        </w:rPr>
      </w:pPr>
      <w:r w:rsidRPr="00EC4B85">
        <w:rPr>
          <w:b/>
          <w:color w:val="auto"/>
          <w:szCs w:val="24"/>
        </w:rPr>
        <w:t xml:space="preserve">Минэкономразвития России </w:t>
      </w:r>
      <w:r w:rsidR="00DB5082" w:rsidRPr="00DB5082">
        <w:rPr>
          <w:b/>
          <w:szCs w:val="24"/>
        </w:rPr>
        <w:t>«</w:t>
      </w:r>
      <w:r w:rsidR="00DA3D2D">
        <w:rPr>
          <w:b/>
          <w:szCs w:val="24"/>
        </w:rPr>
        <w:t>Безопасность и охрана труда</w:t>
      </w:r>
      <w:r w:rsidR="0000191A" w:rsidRPr="0000191A">
        <w:rPr>
          <w:b/>
          <w:szCs w:val="24"/>
        </w:rPr>
        <w:t xml:space="preserve">» </w:t>
      </w:r>
    </w:p>
    <w:p w14:paraId="7D8E8CEB" w14:textId="77777777" w:rsidR="0000191A" w:rsidRPr="00EC4B85" w:rsidRDefault="0000191A" w:rsidP="00EC4B85">
      <w:pPr>
        <w:widowControl w:val="0"/>
        <w:autoSpaceDE w:val="0"/>
        <w:autoSpaceDN w:val="0"/>
        <w:spacing w:after="0"/>
        <w:jc w:val="center"/>
        <w:rPr>
          <w:color w:val="auto"/>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126"/>
        <w:gridCol w:w="850"/>
        <w:gridCol w:w="1985"/>
        <w:gridCol w:w="1276"/>
        <w:gridCol w:w="708"/>
        <w:gridCol w:w="1276"/>
        <w:gridCol w:w="1418"/>
      </w:tblGrid>
      <w:tr w:rsidR="00EC4B85" w:rsidRPr="00EC4B85" w14:paraId="6E9DFE06" w14:textId="77777777" w:rsidTr="00B1698E">
        <w:trPr>
          <w:trHeight w:val="2119"/>
        </w:trPr>
        <w:tc>
          <w:tcPr>
            <w:tcW w:w="426" w:type="dxa"/>
            <w:vAlign w:val="center"/>
          </w:tcPr>
          <w:p w14:paraId="2B77D795" w14:textId="77777777" w:rsidR="00EC4B85" w:rsidRPr="00B1698E" w:rsidRDefault="00EC4B85" w:rsidP="00042249">
            <w:pPr>
              <w:spacing w:after="120"/>
              <w:jc w:val="center"/>
              <w:rPr>
                <w:b/>
                <w:color w:val="auto"/>
                <w:sz w:val="20"/>
              </w:rPr>
            </w:pPr>
            <w:r w:rsidRPr="00B1698E">
              <w:rPr>
                <w:b/>
                <w:color w:val="auto"/>
                <w:sz w:val="20"/>
              </w:rPr>
              <w:t>№</w:t>
            </w:r>
          </w:p>
          <w:p w14:paraId="2F963843" w14:textId="77777777" w:rsidR="00EC4B85" w:rsidRPr="00B1698E" w:rsidRDefault="00EC4B85" w:rsidP="00B1698E">
            <w:pPr>
              <w:spacing w:after="120"/>
              <w:jc w:val="center"/>
              <w:rPr>
                <w:b/>
                <w:color w:val="auto"/>
                <w:sz w:val="20"/>
              </w:rPr>
            </w:pPr>
            <w:r w:rsidRPr="00B1698E">
              <w:rPr>
                <w:b/>
                <w:color w:val="auto"/>
                <w:sz w:val="20"/>
              </w:rPr>
              <w:t>п/п</w:t>
            </w:r>
          </w:p>
        </w:tc>
        <w:tc>
          <w:tcPr>
            <w:tcW w:w="2126" w:type="dxa"/>
            <w:vAlign w:val="center"/>
          </w:tcPr>
          <w:p w14:paraId="30F9209B" w14:textId="77777777" w:rsidR="00EC4B85" w:rsidRPr="00B1698E" w:rsidRDefault="00EC4B85" w:rsidP="00042249">
            <w:pPr>
              <w:spacing w:after="120"/>
              <w:ind w:left="72" w:firstLine="108"/>
              <w:jc w:val="center"/>
              <w:rPr>
                <w:b/>
                <w:color w:val="auto"/>
                <w:sz w:val="18"/>
                <w:szCs w:val="18"/>
              </w:rPr>
            </w:pPr>
            <w:r w:rsidRPr="00B1698E">
              <w:rPr>
                <w:b/>
                <w:color w:val="auto"/>
                <w:sz w:val="18"/>
                <w:szCs w:val="18"/>
              </w:rPr>
              <w:t>Вид и наименование образовательной программы дополнительного профессионального образования</w:t>
            </w:r>
          </w:p>
        </w:tc>
        <w:tc>
          <w:tcPr>
            <w:tcW w:w="850" w:type="dxa"/>
            <w:vAlign w:val="center"/>
          </w:tcPr>
          <w:p w14:paraId="6064B1F9" w14:textId="49486C67" w:rsidR="00EC4B85" w:rsidRPr="00B1698E" w:rsidRDefault="00EC4B85" w:rsidP="00042249">
            <w:pPr>
              <w:spacing w:after="120"/>
              <w:ind w:left="72"/>
              <w:jc w:val="center"/>
              <w:rPr>
                <w:b/>
                <w:color w:val="auto"/>
                <w:sz w:val="18"/>
                <w:szCs w:val="18"/>
              </w:rPr>
            </w:pPr>
            <w:r w:rsidRPr="00B1698E">
              <w:rPr>
                <w:b/>
                <w:color w:val="auto"/>
                <w:sz w:val="18"/>
                <w:szCs w:val="18"/>
              </w:rPr>
              <w:t>Коли-</w:t>
            </w:r>
            <w:proofErr w:type="spellStart"/>
            <w:r w:rsidRPr="00B1698E">
              <w:rPr>
                <w:b/>
                <w:color w:val="auto"/>
                <w:sz w:val="18"/>
                <w:szCs w:val="18"/>
              </w:rPr>
              <w:t>чество</w:t>
            </w:r>
            <w:proofErr w:type="spellEnd"/>
            <w:r w:rsidRPr="00B1698E">
              <w:rPr>
                <w:b/>
                <w:color w:val="auto"/>
                <w:sz w:val="18"/>
                <w:szCs w:val="18"/>
              </w:rPr>
              <w:t xml:space="preserve"> </w:t>
            </w:r>
            <w:r w:rsidR="00953094" w:rsidRPr="00B1698E">
              <w:rPr>
                <w:b/>
                <w:color w:val="auto"/>
                <w:sz w:val="18"/>
                <w:szCs w:val="18"/>
              </w:rPr>
              <w:t xml:space="preserve">академических </w:t>
            </w:r>
            <w:r w:rsidRPr="00B1698E">
              <w:rPr>
                <w:b/>
                <w:color w:val="auto"/>
                <w:sz w:val="18"/>
                <w:szCs w:val="18"/>
              </w:rPr>
              <w:t>часов</w:t>
            </w:r>
          </w:p>
        </w:tc>
        <w:tc>
          <w:tcPr>
            <w:tcW w:w="1985" w:type="dxa"/>
            <w:vAlign w:val="center"/>
          </w:tcPr>
          <w:p w14:paraId="120C8B3B" w14:textId="77777777" w:rsidR="00EC4B85" w:rsidRPr="00B1698E" w:rsidRDefault="00EC4B85" w:rsidP="00042249">
            <w:pPr>
              <w:spacing w:after="0"/>
              <w:ind w:left="34"/>
              <w:jc w:val="center"/>
              <w:rPr>
                <w:b/>
                <w:color w:val="auto"/>
                <w:sz w:val="18"/>
                <w:szCs w:val="18"/>
              </w:rPr>
            </w:pPr>
            <w:r w:rsidRPr="00B1698E">
              <w:rPr>
                <w:b/>
                <w:color w:val="auto"/>
                <w:sz w:val="18"/>
                <w:szCs w:val="18"/>
              </w:rPr>
              <w:t>Категории должностей федеральной государственной гражданской службы</w:t>
            </w:r>
          </w:p>
        </w:tc>
        <w:tc>
          <w:tcPr>
            <w:tcW w:w="1276" w:type="dxa"/>
            <w:vAlign w:val="center"/>
          </w:tcPr>
          <w:p w14:paraId="06460DE2" w14:textId="77777777" w:rsidR="00EC4B85" w:rsidRPr="00B1698E" w:rsidRDefault="00EC4B85">
            <w:pPr>
              <w:spacing w:after="0"/>
              <w:ind w:left="72"/>
              <w:jc w:val="center"/>
              <w:rPr>
                <w:b/>
                <w:color w:val="auto"/>
                <w:sz w:val="18"/>
                <w:szCs w:val="18"/>
              </w:rPr>
            </w:pPr>
            <w:r w:rsidRPr="00B1698E">
              <w:rPr>
                <w:b/>
                <w:color w:val="auto"/>
                <w:sz w:val="18"/>
                <w:szCs w:val="18"/>
              </w:rPr>
              <w:t>Группы должностей федеральной государственной гражданской</w:t>
            </w:r>
          </w:p>
          <w:p w14:paraId="488F5A76" w14:textId="77777777" w:rsidR="00EC4B85" w:rsidRPr="00B1698E" w:rsidRDefault="00EC4B85">
            <w:pPr>
              <w:spacing w:after="0"/>
              <w:ind w:left="72"/>
              <w:jc w:val="center"/>
              <w:rPr>
                <w:b/>
                <w:color w:val="auto"/>
                <w:sz w:val="18"/>
                <w:szCs w:val="18"/>
              </w:rPr>
            </w:pPr>
            <w:r w:rsidRPr="00B1698E">
              <w:rPr>
                <w:b/>
                <w:color w:val="auto"/>
                <w:sz w:val="18"/>
                <w:szCs w:val="18"/>
              </w:rPr>
              <w:t>службы</w:t>
            </w:r>
          </w:p>
        </w:tc>
        <w:tc>
          <w:tcPr>
            <w:tcW w:w="708" w:type="dxa"/>
            <w:vAlign w:val="center"/>
          </w:tcPr>
          <w:p w14:paraId="3E8E4605" w14:textId="6211730C" w:rsidR="00EC4B85" w:rsidRPr="00B1698E" w:rsidRDefault="00113349">
            <w:pPr>
              <w:spacing w:after="0"/>
              <w:ind w:left="74"/>
              <w:jc w:val="center"/>
              <w:rPr>
                <w:b/>
                <w:color w:val="auto"/>
                <w:sz w:val="18"/>
                <w:szCs w:val="18"/>
              </w:rPr>
            </w:pPr>
            <w:r w:rsidRPr="00B1698E">
              <w:rPr>
                <w:b/>
                <w:color w:val="auto"/>
                <w:sz w:val="18"/>
                <w:szCs w:val="18"/>
              </w:rPr>
              <w:t>Кол--</w:t>
            </w:r>
            <w:r w:rsidR="00EC4B85" w:rsidRPr="00B1698E">
              <w:rPr>
                <w:b/>
                <w:color w:val="auto"/>
                <w:sz w:val="18"/>
                <w:szCs w:val="18"/>
              </w:rPr>
              <w:t>во</w:t>
            </w:r>
          </w:p>
          <w:p w14:paraId="73210FE5" w14:textId="77777777" w:rsidR="00EC4B85" w:rsidRPr="00B1698E" w:rsidRDefault="00EC4B85">
            <w:pPr>
              <w:spacing w:after="0"/>
              <w:ind w:left="74"/>
              <w:jc w:val="center"/>
              <w:rPr>
                <w:b/>
                <w:color w:val="auto"/>
                <w:sz w:val="18"/>
                <w:szCs w:val="18"/>
              </w:rPr>
            </w:pPr>
            <w:r w:rsidRPr="00B1698E">
              <w:rPr>
                <w:b/>
                <w:color w:val="auto"/>
                <w:sz w:val="18"/>
                <w:szCs w:val="18"/>
              </w:rPr>
              <w:t>человек</w:t>
            </w:r>
          </w:p>
        </w:tc>
        <w:tc>
          <w:tcPr>
            <w:tcW w:w="1276" w:type="dxa"/>
            <w:vAlign w:val="center"/>
          </w:tcPr>
          <w:p w14:paraId="566BBB7A" w14:textId="77777777" w:rsidR="00EC4B85" w:rsidRPr="00B1698E" w:rsidRDefault="00EC4B85">
            <w:pPr>
              <w:spacing w:after="0"/>
              <w:jc w:val="center"/>
              <w:rPr>
                <w:b/>
                <w:color w:val="auto"/>
                <w:sz w:val="18"/>
                <w:szCs w:val="18"/>
              </w:rPr>
            </w:pPr>
            <w:r w:rsidRPr="00B1698E">
              <w:rPr>
                <w:b/>
                <w:color w:val="auto"/>
                <w:sz w:val="18"/>
                <w:szCs w:val="18"/>
              </w:rPr>
              <w:t>Стоимость</w:t>
            </w:r>
          </w:p>
          <w:p w14:paraId="7E0417C0" w14:textId="77777777" w:rsidR="00EC4B85" w:rsidRPr="00B1698E" w:rsidRDefault="00EC4B85">
            <w:pPr>
              <w:spacing w:after="0"/>
              <w:jc w:val="center"/>
              <w:rPr>
                <w:b/>
                <w:color w:val="auto"/>
                <w:sz w:val="18"/>
                <w:szCs w:val="18"/>
              </w:rPr>
            </w:pPr>
            <w:r w:rsidRPr="00B1698E">
              <w:rPr>
                <w:b/>
                <w:color w:val="auto"/>
                <w:sz w:val="18"/>
                <w:szCs w:val="18"/>
              </w:rPr>
              <w:t>1 чел./часа</w:t>
            </w:r>
          </w:p>
          <w:p w14:paraId="53852D50" w14:textId="77777777" w:rsidR="00833FFC" w:rsidRPr="00B1698E" w:rsidRDefault="00EC4B85">
            <w:pPr>
              <w:spacing w:after="0"/>
              <w:jc w:val="center"/>
              <w:rPr>
                <w:b/>
                <w:color w:val="auto"/>
                <w:sz w:val="18"/>
                <w:szCs w:val="18"/>
              </w:rPr>
            </w:pPr>
            <w:r w:rsidRPr="00B1698E">
              <w:rPr>
                <w:b/>
                <w:color w:val="auto"/>
                <w:sz w:val="18"/>
                <w:szCs w:val="18"/>
              </w:rPr>
              <w:t>(рублей)</w:t>
            </w:r>
            <w:r w:rsidR="00144AE7" w:rsidRPr="00B1698E">
              <w:rPr>
                <w:b/>
                <w:color w:val="auto"/>
                <w:sz w:val="18"/>
                <w:szCs w:val="18"/>
              </w:rPr>
              <w:t>,</w:t>
            </w:r>
          </w:p>
          <w:p w14:paraId="5BAAD8C3" w14:textId="54EAECA4" w:rsidR="00833FFC" w:rsidRPr="00B1698E" w:rsidRDefault="00833FFC">
            <w:pPr>
              <w:spacing w:after="0"/>
              <w:jc w:val="center"/>
              <w:rPr>
                <w:b/>
                <w:color w:val="auto"/>
                <w:sz w:val="18"/>
                <w:szCs w:val="18"/>
              </w:rPr>
            </w:pPr>
            <w:r w:rsidRPr="00B1698E">
              <w:rPr>
                <w:b/>
                <w:color w:val="auto"/>
                <w:sz w:val="18"/>
                <w:szCs w:val="18"/>
              </w:rPr>
              <w:t xml:space="preserve">в </w:t>
            </w:r>
            <w:proofErr w:type="spellStart"/>
            <w:r w:rsidRPr="00B1698E">
              <w:rPr>
                <w:b/>
                <w:color w:val="auto"/>
                <w:sz w:val="18"/>
                <w:szCs w:val="18"/>
              </w:rPr>
              <w:t>т.ч</w:t>
            </w:r>
            <w:proofErr w:type="spellEnd"/>
            <w:r w:rsidRPr="00B1698E">
              <w:rPr>
                <w:b/>
                <w:color w:val="auto"/>
                <w:sz w:val="18"/>
                <w:szCs w:val="18"/>
              </w:rPr>
              <w:t>. НДС/</w:t>
            </w:r>
          </w:p>
          <w:p w14:paraId="7E10182F" w14:textId="02B34935" w:rsidR="00EC4B85" w:rsidRPr="00B1698E" w:rsidRDefault="00144AE7">
            <w:pPr>
              <w:spacing w:after="0"/>
              <w:jc w:val="center"/>
              <w:rPr>
                <w:b/>
                <w:color w:val="auto"/>
                <w:sz w:val="18"/>
                <w:szCs w:val="18"/>
              </w:rPr>
            </w:pPr>
            <w:r w:rsidRPr="00B1698E">
              <w:rPr>
                <w:b/>
                <w:color w:val="auto"/>
                <w:sz w:val="18"/>
                <w:szCs w:val="18"/>
              </w:rPr>
              <w:t>без НДС</w:t>
            </w:r>
          </w:p>
        </w:tc>
        <w:tc>
          <w:tcPr>
            <w:tcW w:w="1418" w:type="dxa"/>
            <w:vAlign w:val="center"/>
          </w:tcPr>
          <w:p w14:paraId="4A7CB198" w14:textId="77777777" w:rsidR="00EC4B85" w:rsidRPr="00B1698E" w:rsidRDefault="00EC4B85">
            <w:pPr>
              <w:spacing w:after="0"/>
              <w:jc w:val="center"/>
              <w:rPr>
                <w:b/>
                <w:color w:val="auto"/>
                <w:sz w:val="18"/>
                <w:szCs w:val="18"/>
              </w:rPr>
            </w:pPr>
            <w:r w:rsidRPr="00B1698E">
              <w:rPr>
                <w:b/>
                <w:color w:val="auto"/>
                <w:sz w:val="18"/>
                <w:szCs w:val="18"/>
              </w:rPr>
              <w:t>Стоимость</w:t>
            </w:r>
          </w:p>
          <w:p w14:paraId="2CB5EB10" w14:textId="77777777" w:rsidR="00EC4B85" w:rsidRPr="00B1698E" w:rsidRDefault="00EC4B85">
            <w:pPr>
              <w:spacing w:after="0"/>
              <w:jc w:val="center"/>
              <w:rPr>
                <w:b/>
                <w:color w:val="auto"/>
                <w:sz w:val="18"/>
                <w:szCs w:val="18"/>
              </w:rPr>
            </w:pPr>
            <w:r w:rsidRPr="00B1698E">
              <w:rPr>
                <w:b/>
                <w:color w:val="auto"/>
                <w:sz w:val="18"/>
                <w:szCs w:val="18"/>
              </w:rPr>
              <w:t>всего</w:t>
            </w:r>
          </w:p>
          <w:p w14:paraId="5291808D" w14:textId="77777777" w:rsidR="00833FFC" w:rsidRPr="00B1698E" w:rsidRDefault="00EC4B85">
            <w:pPr>
              <w:spacing w:after="0"/>
              <w:jc w:val="center"/>
              <w:rPr>
                <w:b/>
                <w:color w:val="auto"/>
                <w:sz w:val="18"/>
                <w:szCs w:val="18"/>
              </w:rPr>
            </w:pPr>
            <w:r w:rsidRPr="00B1698E">
              <w:rPr>
                <w:b/>
                <w:color w:val="auto"/>
                <w:sz w:val="18"/>
                <w:szCs w:val="18"/>
              </w:rPr>
              <w:t>(рублей)</w:t>
            </w:r>
            <w:r w:rsidR="00144AE7" w:rsidRPr="00B1698E">
              <w:rPr>
                <w:b/>
                <w:color w:val="auto"/>
                <w:sz w:val="18"/>
                <w:szCs w:val="18"/>
              </w:rPr>
              <w:t>,</w:t>
            </w:r>
          </w:p>
          <w:p w14:paraId="53724C0D" w14:textId="330C1D98" w:rsidR="00833FFC" w:rsidRPr="00B1698E" w:rsidRDefault="00833FFC">
            <w:pPr>
              <w:spacing w:after="0"/>
              <w:jc w:val="center"/>
              <w:rPr>
                <w:b/>
                <w:color w:val="auto"/>
                <w:sz w:val="18"/>
                <w:szCs w:val="18"/>
              </w:rPr>
            </w:pPr>
            <w:r w:rsidRPr="00B1698E">
              <w:rPr>
                <w:b/>
                <w:color w:val="auto"/>
                <w:sz w:val="18"/>
                <w:szCs w:val="18"/>
              </w:rPr>
              <w:t xml:space="preserve">в </w:t>
            </w:r>
            <w:proofErr w:type="spellStart"/>
            <w:r w:rsidRPr="00B1698E">
              <w:rPr>
                <w:b/>
                <w:color w:val="auto"/>
                <w:sz w:val="18"/>
                <w:szCs w:val="18"/>
              </w:rPr>
              <w:t>т.ч</w:t>
            </w:r>
            <w:proofErr w:type="spellEnd"/>
            <w:r w:rsidRPr="00B1698E">
              <w:rPr>
                <w:b/>
                <w:color w:val="auto"/>
                <w:sz w:val="18"/>
                <w:szCs w:val="18"/>
              </w:rPr>
              <w:t>. НДС</w:t>
            </w:r>
          </w:p>
          <w:p w14:paraId="5A078C4B" w14:textId="5DCB185B" w:rsidR="00EC4B85" w:rsidRPr="00B1698E" w:rsidRDefault="00833FFC">
            <w:pPr>
              <w:spacing w:after="0"/>
              <w:jc w:val="center"/>
              <w:rPr>
                <w:b/>
                <w:color w:val="auto"/>
                <w:sz w:val="18"/>
                <w:szCs w:val="18"/>
              </w:rPr>
            </w:pPr>
            <w:r w:rsidRPr="00B1698E">
              <w:rPr>
                <w:b/>
                <w:color w:val="auto"/>
                <w:sz w:val="18"/>
                <w:szCs w:val="18"/>
              </w:rPr>
              <w:t>/</w:t>
            </w:r>
            <w:r w:rsidR="00144AE7" w:rsidRPr="00B1698E">
              <w:rPr>
                <w:b/>
                <w:color w:val="auto"/>
                <w:sz w:val="18"/>
                <w:szCs w:val="18"/>
              </w:rPr>
              <w:t>без НДС</w:t>
            </w:r>
          </w:p>
        </w:tc>
      </w:tr>
      <w:tr w:rsidR="000C093C" w:rsidRPr="00EC4B85" w14:paraId="1619A399" w14:textId="77777777" w:rsidTr="00B1698E">
        <w:trPr>
          <w:trHeight w:val="1632"/>
        </w:trPr>
        <w:tc>
          <w:tcPr>
            <w:tcW w:w="426" w:type="dxa"/>
            <w:vAlign w:val="center"/>
          </w:tcPr>
          <w:p w14:paraId="04780559" w14:textId="169DF325" w:rsidR="000C093C" w:rsidRPr="00EC4B85" w:rsidRDefault="00042249" w:rsidP="00042249">
            <w:pPr>
              <w:spacing w:after="120"/>
              <w:jc w:val="center"/>
              <w:rPr>
                <w:color w:val="auto"/>
                <w:szCs w:val="24"/>
              </w:rPr>
            </w:pPr>
            <w:r>
              <w:rPr>
                <w:color w:val="auto"/>
                <w:szCs w:val="24"/>
              </w:rPr>
              <w:t>1</w:t>
            </w:r>
          </w:p>
        </w:tc>
        <w:tc>
          <w:tcPr>
            <w:tcW w:w="2126" w:type="dxa"/>
            <w:vAlign w:val="center"/>
          </w:tcPr>
          <w:p w14:paraId="3DC98189" w14:textId="77777777" w:rsidR="000C093C" w:rsidRDefault="000C093C" w:rsidP="0007540C">
            <w:pPr>
              <w:widowControl w:val="0"/>
              <w:autoSpaceDE w:val="0"/>
              <w:autoSpaceDN w:val="0"/>
              <w:spacing w:after="0"/>
              <w:jc w:val="center"/>
              <w:rPr>
                <w:color w:val="auto"/>
                <w:szCs w:val="24"/>
              </w:rPr>
            </w:pPr>
            <w:r w:rsidRPr="00EC4B85">
              <w:rPr>
                <w:color w:val="auto"/>
                <w:szCs w:val="24"/>
              </w:rPr>
              <w:t>Дополнительная профессиональная программа</w:t>
            </w:r>
          </w:p>
          <w:p w14:paraId="0B71E800" w14:textId="49AE72CF" w:rsidR="000C093C" w:rsidRPr="00EC4B85" w:rsidRDefault="000C093C" w:rsidP="0007540C">
            <w:pPr>
              <w:widowControl w:val="0"/>
              <w:autoSpaceDE w:val="0"/>
              <w:autoSpaceDN w:val="0"/>
              <w:spacing w:after="0"/>
              <w:jc w:val="center"/>
              <w:rPr>
                <w:color w:val="auto"/>
                <w:szCs w:val="24"/>
              </w:rPr>
            </w:pPr>
            <w:r w:rsidRPr="0000191A">
              <w:rPr>
                <w:szCs w:val="24"/>
              </w:rPr>
              <w:t>«</w:t>
            </w:r>
            <w:r>
              <w:rPr>
                <w:szCs w:val="24"/>
              </w:rPr>
              <w:t>Безопасность и охрана труда</w:t>
            </w:r>
            <w:r w:rsidRPr="0000191A">
              <w:rPr>
                <w:szCs w:val="24"/>
              </w:rPr>
              <w:t xml:space="preserve">» </w:t>
            </w:r>
            <w:r w:rsidRPr="00DB5082">
              <w:rPr>
                <w:szCs w:val="24"/>
              </w:rPr>
              <w:t xml:space="preserve"> </w:t>
            </w:r>
          </w:p>
        </w:tc>
        <w:tc>
          <w:tcPr>
            <w:tcW w:w="850" w:type="dxa"/>
            <w:vAlign w:val="center"/>
          </w:tcPr>
          <w:p w14:paraId="2BDDF21C" w14:textId="16FBF828" w:rsidR="000C093C" w:rsidRDefault="000C093C" w:rsidP="0007540C">
            <w:pPr>
              <w:spacing w:after="120"/>
              <w:ind w:left="72"/>
              <w:jc w:val="center"/>
              <w:rPr>
                <w:color w:val="auto"/>
                <w:szCs w:val="24"/>
              </w:rPr>
            </w:pPr>
            <w:r>
              <w:rPr>
                <w:color w:val="auto"/>
                <w:szCs w:val="24"/>
              </w:rPr>
              <w:t>40</w:t>
            </w:r>
          </w:p>
        </w:tc>
        <w:tc>
          <w:tcPr>
            <w:tcW w:w="1985" w:type="dxa"/>
            <w:vAlign w:val="center"/>
          </w:tcPr>
          <w:p w14:paraId="7C9DF928" w14:textId="1BAB546A" w:rsidR="000C093C" w:rsidRDefault="00724A3E" w:rsidP="0007540C">
            <w:pPr>
              <w:spacing w:after="0"/>
              <w:ind w:left="72"/>
              <w:rPr>
                <w:color w:val="auto"/>
                <w:szCs w:val="24"/>
              </w:rPr>
            </w:pPr>
            <w:r>
              <w:rPr>
                <w:color w:val="auto"/>
                <w:szCs w:val="24"/>
              </w:rPr>
              <w:t xml:space="preserve">руководители, </w:t>
            </w:r>
            <w:r w:rsidR="000C093C" w:rsidRPr="000C093C">
              <w:rPr>
                <w:color w:val="auto"/>
                <w:szCs w:val="24"/>
              </w:rPr>
              <w:t>специалисты, обеспечивающие специалисты</w:t>
            </w:r>
          </w:p>
        </w:tc>
        <w:tc>
          <w:tcPr>
            <w:tcW w:w="1276" w:type="dxa"/>
            <w:vAlign w:val="center"/>
          </w:tcPr>
          <w:p w14:paraId="02A4E684" w14:textId="454CBE72" w:rsidR="000C093C" w:rsidRPr="00EC4B85" w:rsidRDefault="00724A3E" w:rsidP="000C093C">
            <w:pPr>
              <w:spacing w:after="0"/>
              <w:ind w:left="72"/>
              <w:rPr>
                <w:color w:val="auto"/>
                <w:szCs w:val="24"/>
              </w:rPr>
            </w:pPr>
            <w:r>
              <w:rPr>
                <w:color w:val="auto"/>
                <w:szCs w:val="24"/>
              </w:rPr>
              <w:t xml:space="preserve">высшая, </w:t>
            </w:r>
            <w:r w:rsidR="0055553B">
              <w:rPr>
                <w:color w:val="auto"/>
                <w:szCs w:val="24"/>
              </w:rPr>
              <w:t xml:space="preserve">главная, </w:t>
            </w:r>
            <w:r w:rsidR="000C093C" w:rsidRPr="00EC4B85">
              <w:rPr>
                <w:color w:val="auto"/>
                <w:szCs w:val="24"/>
              </w:rPr>
              <w:t>ведущая,</w:t>
            </w:r>
          </w:p>
          <w:p w14:paraId="536C5D54" w14:textId="53EFAF02" w:rsidR="000C093C" w:rsidRDefault="000C093C" w:rsidP="0007540C">
            <w:pPr>
              <w:spacing w:after="0"/>
              <w:ind w:left="72"/>
              <w:rPr>
                <w:color w:val="auto"/>
                <w:szCs w:val="24"/>
              </w:rPr>
            </w:pPr>
            <w:r w:rsidRPr="000C093C">
              <w:rPr>
                <w:color w:val="auto"/>
                <w:szCs w:val="24"/>
              </w:rPr>
              <w:t>старшая, младшая</w:t>
            </w:r>
          </w:p>
        </w:tc>
        <w:tc>
          <w:tcPr>
            <w:tcW w:w="708" w:type="dxa"/>
            <w:vAlign w:val="center"/>
          </w:tcPr>
          <w:p w14:paraId="7F454BA2" w14:textId="5EF9A025" w:rsidR="000C093C" w:rsidRDefault="000518E7" w:rsidP="00E950FA">
            <w:pPr>
              <w:spacing w:after="0"/>
              <w:ind w:left="74"/>
              <w:jc w:val="center"/>
              <w:rPr>
                <w:color w:val="auto"/>
                <w:szCs w:val="24"/>
              </w:rPr>
            </w:pPr>
            <w:r>
              <w:rPr>
                <w:color w:val="auto"/>
                <w:szCs w:val="24"/>
              </w:rPr>
              <w:t>25</w:t>
            </w:r>
          </w:p>
        </w:tc>
        <w:tc>
          <w:tcPr>
            <w:tcW w:w="1276" w:type="dxa"/>
            <w:vAlign w:val="center"/>
          </w:tcPr>
          <w:p w14:paraId="20738A2D" w14:textId="0F87F95A" w:rsidR="000C093C" w:rsidRDefault="00DB6498" w:rsidP="00042249">
            <w:pPr>
              <w:spacing w:after="0"/>
              <w:jc w:val="center"/>
              <w:rPr>
                <w:color w:val="auto"/>
                <w:szCs w:val="24"/>
              </w:rPr>
            </w:pPr>
            <w:r>
              <w:rPr>
                <w:color w:val="auto"/>
                <w:szCs w:val="24"/>
              </w:rPr>
              <w:t>-</w:t>
            </w:r>
          </w:p>
        </w:tc>
        <w:tc>
          <w:tcPr>
            <w:tcW w:w="1418" w:type="dxa"/>
            <w:vAlign w:val="center"/>
          </w:tcPr>
          <w:p w14:paraId="0B88B1CC" w14:textId="04D747C7" w:rsidR="00A01C52" w:rsidRDefault="00DB6498" w:rsidP="00B1698E">
            <w:pPr>
              <w:spacing w:after="0"/>
              <w:jc w:val="center"/>
              <w:rPr>
                <w:color w:val="auto"/>
                <w:szCs w:val="24"/>
              </w:rPr>
            </w:pPr>
            <w:r>
              <w:rPr>
                <w:color w:val="auto"/>
                <w:szCs w:val="24"/>
              </w:rPr>
              <w:t>-</w:t>
            </w:r>
          </w:p>
        </w:tc>
      </w:tr>
      <w:tr w:rsidR="00DB6498" w:rsidRPr="00EC4B85" w14:paraId="2FB41EAF" w14:textId="77777777" w:rsidTr="00B1698E">
        <w:trPr>
          <w:trHeight w:val="1684"/>
        </w:trPr>
        <w:tc>
          <w:tcPr>
            <w:tcW w:w="426" w:type="dxa"/>
            <w:vAlign w:val="center"/>
          </w:tcPr>
          <w:p w14:paraId="5B2A6C7B" w14:textId="063B157C" w:rsidR="00DB6498" w:rsidRPr="00EC4B85" w:rsidRDefault="00042249" w:rsidP="00042249">
            <w:pPr>
              <w:spacing w:after="120"/>
              <w:jc w:val="center"/>
              <w:rPr>
                <w:color w:val="auto"/>
                <w:szCs w:val="24"/>
              </w:rPr>
            </w:pPr>
            <w:r>
              <w:rPr>
                <w:color w:val="auto"/>
                <w:szCs w:val="24"/>
              </w:rPr>
              <w:t>2</w:t>
            </w:r>
          </w:p>
        </w:tc>
        <w:tc>
          <w:tcPr>
            <w:tcW w:w="2126" w:type="dxa"/>
            <w:vAlign w:val="center"/>
          </w:tcPr>
          <w:p w14:paraId="07E9CEAE" w14:textId="77777777" w:rsidR="00DB6498" w:rsidRDefault="00DB6498" w:rsidP="00DB6498">
            <w:pPr>
              <w:widowControl w:val="0"/>
              <w:autoSpaceDE w:val="0"/>
              <w:autoSpaceDN w:val="0"/>
              <w:spacing w:after="0"/>
              <w:jc w:val="center"/>
              <w:rPr>
                <w:color w:val="auto"/>
                <w:szCs w:val="24"/>
              </w:rPr>
            </w:pPr>
            <w:r w:rsidRPr="00EC4B85">
              <w:rPr>
                <w:color w:val="auto"/>
                <w:szCs w:val="24"/>
              </w:rPr>
              <w:t>Дополнительная профессиональная программа</w:t>
            </w:r>
          </w:p>
          <w:p w14:paraId="059098FB" w14:textId="4D469C7B" w:rsidR="00DB6498" w:rsidRPr="00EC4B85" w:rsidRDefault="00DB6498" w:rsidP="00B1698E">
            <w:pPr>
              <w:widowControl w:val="0"/>
              <w:autoSpaceDE w:val="0"/>
              <w:autoSpaceDN w:val="0"/>
              <w:spacing w:after="0"/>
              <w:rPr>
                <w:color w:val="auto"/>
                <w:szCs w:val="24"/>
              </w:rPr>
            </w:pPr>
            <w:r w:rsidRPr="0000191A">
              <w:rPr>
                <w:szCs w:val="24"/>
              </w:rPr>
              <w:t>«</w:t>
            </w:r>
            <w:r>
              <w:rPr>
                <w:szCs w:val="24"/>
              </w:rPr>
              <w:t>Безопасность и охрана труда</w:t>
            </w:r>
            <w:r w:rsidRPr="0000191A">
              <w:rPr>
                <w:szCs w:val="24"/>
              </w:rPr>
              <w:t>»</w:t>
            </w:r>
          </w:p>
        </w:tc>
        <w:tc>
          <w:tcPr>
            <w:tcW w:w="850" w:type="dxa"/>
            <w:vAlign w:val="center"/>
          </w:tcPr>
          <w:p w14:paraId="1749970C" w14:textId="5FF564C6" w:rsidR="00DB6498" w:rsidRDefault="00DB6498" w:rsidP="00DB6498">
            <w:pPr>
              <w:spacing w:after="120"/>
              <w:ind w:left="72"/>
              <w:jc w:val="center"/>
              <w:rPr>
                <w:color w:val="auto"/>
                <w:szCs w:val="24"/>
              </w:rPr>
            </w:pPr>
            <w:r>
              <w:rPr>
                <w:color w:val="auto"/>
                <w:szCs w:val="24"/>
              </w:rPr>
              <w:t>24</w:t>
            </w:r>
          </w:p>
        </w:tc>
        <w:tc>
          <w:tcPr>
            <w:tcW w:w="1985" w:type="dxa"/>
            <w:vAlign w:val="center"/>
          </w:tcPr>
          <w:p w14:paraId="7D34743B" w14:textId="7C0013EB" w:rsidR="00DB6498" w:rsidRDefault="00DB6498" w:rsidP="00DB6498">
            <w:pPr>
              <w:spacing w:after="0"/>
              <w:ind w:left="72"/>
              <w:rPr>
                <w:color w:val="auto"/>
                <w:szCs w:val="24"/>
              </w:rPr>
            </w:pPr>
            <w:r>
              <w:rPr>
                <w:color w:val="auto"/>
                <w:szCs w:val="24"/>
              </w:rPr>
              <w:t xml:space="preserve">руководители, </w:t>
            </w:r>
            <w:r w:rsidRPr="000C093C">
              <w:rPr>
                <w:color w:val="auto"/>
                <w:szCs w:val="24"/>
              </w:rPr>
              <w:t>специалисты, обеспечивающие специалисты</w:t>
            </w:r>
          </w:p>
        </w:tc>
        <w:tc>
          <w:tcPr>
            <w:tcW w:w="1276" w:type="dxa"/>
            <w:vAlign w:val="center"/>
          </w:tcPr>
          <w:p w14:paraId="2A092279" w14:textId="77777777" w:rsidR="00DB6498" w:rsidRPr="00EC4B85" w:rsidRDefault="00DB6498" w:rsidP="00DB6498">
            <w:pPr>
              <w:spacing w:after="0"/>
              <w:ind w:left="72"/>
              <w:rPr>
                <w:color w:val="auto"/>
                <w:szCs w:val="24"/>
              </w:rPr>
            </w:pPr>
            <w:r>
              <w:rPr>
                <w:color w:val="auto"/>
                <w:szCs w:val="24"/>
              </w:rPr>
              <w:t xml:space="preserve">высшая, главная, </w:t>
            </w:r>
            <w:r w:rsidRPr="00EC4B85">
              <w:rPr>
                <w:color w:val="auto"/>
                <w:szCs w:val="24"/>
              </w:rPr>
              <w:t>ведущая,</w:t>
            </w:r>
          </w:p>
          <w:p w14:paraId="605C0992" w14:textId="3B7C386D" w:rsidR="00DB6498" w:rsidRDefault="00DB6498" w:rsidP="00DB6498">
            <w:pPr>
              <w:spacing w:after="0"/>
              <w:ind w:left="72"/>
              <w:rPr>
                <w:color w:val="auto"/>
                <w:szCs w:val="24"/>
              </w:rPr>
            </w:pPr>
            <w:r w:rsidRPr="000C093C">
              <w:rPr>
                <w:color w:val="auto"/>
                <w:szCs w:val="24"/>
              </w:rPr>
              <w:t>старшая, младшая</w:t>
            </w:r>
          </w:p>
        </w:tc>
        <w:tc>
          <w:tcPr>
            <w:tcW w:w="708" w:type="dxa"/>
            <w:vAlign w:val="center"/>
          </w:tcPr>
          <w:p w14:paraId="45E815E8" w14:textId="1560EC6C" w:rsidR="00DB6498" w:rsidRDefault="00DB6498" w:rsidP="00DB6498">
            <w:pPr>
              <w:spacing w:after="0"/>
              <w:ind w:left="74"/>
              <w:jc w:val="center"/>
              <w:rPr>
                <w:color w:val="auto"/>
                <w:szCs w:val="24"/>
              </w:rPr>
            </w:pPr>
            <w:r>
              <w:rPr>
                <w:color w:val="auto"/>
                <w:szCs w:val="24"/>
              </w:rPr>
              <w:t>15</w:t>
            </w:r>
          </w:p>
        </w:tc>
        <w:tc>
          <w:tcPr>
            <w:tcW w:w="1276" w:type="dxa"/>
            <w:vAlign w:val="center"/>
          </w:tcPr>
          <w:p w14:paraId="739D4663" w14:textId="410FEB52" w:rsidR="00DB6498" w:rsidRDefault="00DB6498" w:rsidP="00042249">
            <w:pPr>
              <w:spacing w:after="0"/>
              <w:jc w:val="center"/>
              <w:rPr>
                <w:color w:val="auto"/>
                <w:szCs w:val="24"/>
              </w:rPr>
            </w:pPr>
            <w:r>
              <w:rPr>
                <w:color w:val="auto"/>
                <w:szCs w:val="24"/>
              </w:rPr>
              <w:t>-</w:t>
            </w:r>
          </w:p>
        </w:tc>
        <w:tc>
          <w:tcPr>
            <w:tcW w:w="1418" w:type="dxa"/>
            <w:vAlign w:val="center"/>
          </w:tcPr>
          <w:p w14:paraId="73A22D63" w14:textId="730B81D5" w:rsidR="00DB6498" w:rsidRDefault="00DB6498" w:rsidP="00B1698E">
            <w:pPr>
              <w:spacing w:after="0"/>
              <w:jc w:val="center"/>
              <w:rPr>
                <w:color w:val="auto"/>
                <w:szCs w:val="24"/>
              </w:rPr>
            </w:pPr>
            <w:r>
              <w:rPr>
                <w:color w:val="auto"/>
                <w:szCs w:val="24"/>
              </w:rPr>
              <w:t>-</w:t>
            </w:r>
          </w:p>
        </w:tc>
      </w:tr>
      <w:tr w:rsidR="00954096" w:rsidRPr="00EC4B85" w14:paraId="03DA9FDD" w14:textId="77777777" w:rsidTr="00B1698E">
        <w:tc>
          <w:tcPr>
            <w:tcW w:w="426" w:type="dxa"/>
          </w:tcPr>
          <w:p w14:paraId="4246AB7B" w14:textId="77777777" w:rsidR="00954096" w:rsidRPr="00EC4B85" w:rsidRDefault="00954096" w:rsidP="00954096">
            <w:pPr>
              <w:spacing w:after="120"/>
              <w:jc w:val="center"/>
              <w:rPr>
                <w:color w:val="auto"/>
                <w:szCs w:val="24"/>
                <w:lang w:val="en-US"/>
              </w:rPr>
            </w:pPr>
          </w:p>
        </w:tc>
        <w:tc>
          <w:tcPr>
            <w:tcW w:w="2126" w:type="dxa"/>
            <w:vAlign w:val="center"/>
          </w:tcPr>
          <w:p w14:paraId="2C2D6427" w14:textId="2056E787" w:rsidR="00954096" w:rsidRPr="00B1698E" w:rsidRDefault="00954096" w:rsidP="00B1698E">
            <w:pPr>
              <w:spacing w:after="120"/>
              <w:ind w:left="72" w:firstLine="108"/>
              <w:jc w:val="center"/>
              <w:rPr>
                <w:b/>
                <w:color w:val="auto"/>
                <w:szCs w:val="24"/>
              </w:rPr>
            </w:pPr>
            <w:r w:rsidRPr="00B1698E">
              <w:rPr>
                <w:b/>
                <w:color w:val="auto"/>
                <w:szCs w:val="24"/>
              </w:rPr>
              <w:t>Итого</w:t>
            </w:r>
            <w:r w:rsidR="008E0DD7">
              <w:rPr>
                <w:b/>
                <w:color w:val="auto"/>
                <w:szCs w:val="24"/>
              </w:rPr>
              <w:t>:</w:t>
            </w:r>
          </w:p>
        </w:tc>
        <w:tc>
          <w:tcPr>
            <w:tcW w:w="850" w:type="dxa"/>
            <w:vAlign w:val="center"/>
          </w:tcPr>
          <w:p w14:paraId="6467F72B" w14:textId="655FA187" w:rsidR="00954096" w:rsidRPr="00B1698E" w:rsidRDefault="00954096" w:rsidP="008E0DD7">
            <w:pPr>
              <w:spacing w:after="120"/>
              <w:ind w:left="72"/>
              <w:jc w:val="center"/>
              <w:rPr>
                <w:b/>
                <w:color w:val="auto"/>
                <w:szCs w:val="24"/>
              </w:rPr>
            </w:pPr>
          </w:p>
        </w:tc>
        <w:tc>
          <w:tcPr>
            <w:tcW w:w="1985" w:type="dxa"/>
            <w:vAlign w:val="center"/>
          </w:tcPr>
          <w:p w14:paraId="03822602" w14:textId="77777777" w:rsidR="00954096" w:rsidRPr="00B1698E" w:rsidRDefault="00954096" w:rsidP="008E0DD7">
            <w:pPr>
              <w:spacing w:after="0"/>
              <w:ind w:left="72"/>
              <w:jc w:val="center"/>
              <w:rPr>
                <w:b/>
                <w:color w:val="auto"/>
                <w:szCs w:val="24"/>
              </w:rPr>
            </w:pPr>
          </w:p>
        </w:tc>
        <w:tc>
          <w:tcPr>
            <w:tcW w:w="1276" w:type="dxa"/>
            <w:vAlign w:val="center"/>
          </w:tcPr>
          <w:p w14:paraId="32F8D818" w14:textId="77777777" w:rsidR="00954096" w:rsidRPr="00B1698E" w:rsidRDefault="00954096" w:rsidP="008E0DD7">
            <w:pPr>
              <w:spacing w:after="0"/>
              <w:ind w:left="72"/>
              <w:jc w:val="center"/>
              <w:rPr>
                <w:b/>
                <w:color w:val="auto"/>
                <w:szCs w:val="24"/>
              </w:rPr>
            </w:pPr>
          </w:p>
        </w:tc>
        <w:tc>
          <w:tcPr>
            <w:tcW w:w="708" w:type="dxa"/>
            <w:vAlign w:val="center"/>
          </w:tcPr>
          <w:p w14:paraId="0F86E17F" w14:textId="1710344D" w:rsidR="00954096" w:rsidRPr="00B1698E" w:rsidRDefault="00954096" w:rsidP="008E0DD7">
            <w:pPr>
              <w:spacing w:after="0"/>
              <w:ind w:left="74"/>
              <w:jc w:val="center"/>
              <w:rPr>
                <w:b/>
                <w:color w:val="auto"/>
                <w:szCs w:val="24"/>
              </w:rPr>
            </w:pPr>
          </w:p>
        </w:tc>
        <w:tc>
          <w:tcPr>
            <w:tcW w:w="1276" w:type="dxa"/>
            <w:vAlign w:val="center"/>
          </w:tcPr>
          <w:p w14:paraId="44857145" w14:textId="77777777" w:rsidR="00954096" w:rsidRPr="00B1698E" w:rsidRDefault="00954096">
            <w:pPr>
              <w:spacing w:after="0"/>
              <w:jc w:val="center"/>
              <w:rPr>
                <w:b/>
                <w:color w:val="auto"/>
                <w:szCs w:val="24"/>
              </w:rPr>
            </w:pPr>
          </w:p>
        </w:tc>
        <w:tc>
          <w:tcPr>
            <w:tcW w:w="1418" w:type="dxa"/>
            <w:vAlign w:val="center"/>
          </w:tcPr>
          <w:p w14:paraId="4E573D61" w14:textId="436921AB" w:rsidR="00954096" w:rsidRPr="00B1698E" w:rsidRDefault="00954096" w:rsidP="00B1698E">
            <w:pPr>
              <w:spacing w:after="0"/>
              <w:jc w:val="center"/>
              <w:rPr>
                <w:b/>
                <w:color w:val="auto"/>
                <w:szCs w:val="24"/>
              </w:rPr>
            </w:pPr>
          </w:p>
        </w:tc>
      </w:tr>
    </w:tbl>
    <w:p w14:paraId="0B8CCF36" w14:textId="7E985D98" w:rsidR="00C14E0E" w:rsidRPr="00EB6167" w:rsidRDefault="00C14E0E" w:rsidP="00EC4B85">
      <w:pPr>
        <w:keepNext/>
        <w:keepLines/>
        <w:widowControl w:val="0"/>
        <w:suppressLineNumbers/>
        <w:tabs>
          <w:tab w:val="left" w:pos="1701"/>
          <w:tab w:val="left" w:pos="5103"/>
        </w:tabs>
        <w:suppressAutoHyphens/>
        <w:ind w:firstLine="567"/>
        <w:rPr>
          <w:color w:val="auto"/>
          <w:sz w:val="16"/>
          <w:szCs w:val="16"/>
        </w:rPr>
      </w:pPr>
    </w:p>
    <w:p w14:paraId="364B8A47" w14:textId="0306E6E4" w:rsidR="00C14E0E" w:rsidRPr="00EC4B85" w:rsidRDefault="00C14E0E" w:rsidP="00187EFD">
      <w:pPr>
        <w:keepNext/>
        <w:keepLines/>
        <w:widowControl w:val="0"/>
        <w:tabs>
          <w:tab w:val="left" w:pos="1701"/>
          <w:tab w:val="left" w:pos="5103"/>
        </w:tabs>
        <w:ind w:firstLine="567"/>
        <w:rPr>
          <w:color w:val="auto"/>
          <w:szCs w:val="24"/>
        </w:rPr>
      </w:pPr>
      <w:r w:rsidRPr="00391FD5">
        <w:rPr>
          <w:color w:val="auto"/>
        </w:rPr>
        <w:t>Итого цена Контракта составляет</w:t>
      </w:r>
      <w:r w:rsidR="00950B55">
        <w:rPr>
          <w:color w:val="auto"/>
        </w:rPr>
        <w:t xml:space="preserve"> </w:t>
      </w:r>
      <w:r w:rsidR="00CB500E">
        <w:rPr>
          <w:color w:val="auto"/>
        </w:rPr>
        <w:t>________</w:t>
      </w:r>
      <w:r w:rsidR="00954096" w:rsidRPr="00954096">
        <w:rPr>
          <w:color w:val="auto"/>
        </w:rPr>
        <w:t xml:space="preserve"> (</w:t>
      </w:r>
      <w:r w:rsidR="00CB500E">
        <w:rPr>
          <w:color w:val="auto"/>
        </w:rPr>
        <w:t>_____________________</w:t>
      </w:r>
      <w:r w:rsidR="00954096" w:rsidRPr="00954096">
        <w:rPr>
          <w:color w:val="auto"/>
        </w:rPr>
        <w:t xml:space="preserve">) рублей </w:t>
      </w:r>
      <w:r w:rsidR="00B61170">
        <w:rPr>
          <w:color w:val="auto"/>
        </w:rPr>
        <w:t>__</w:t>
      </w:r>
      <w:r w:rsidR="00B61170" w:rsidRPr="00954096">
        <w:rPr>
          <w:color w:val="auto"/>
        </w:rPr>
        <w:t xml:space="preserve"> </w:t>
      </w:r>
      <w:r w:rsidR="00954096" w:rsidRPr="00954096">
        <w:rPr>
          <w:color w:val="auto"/>
        </w:rPr>
        <w:t>копеек</w:t>
      </w:r>
      <w:r w:rsidR="000C093C" w:rsidRPr="000C093C">
        <w:rPr>
          <w:color w:val="auto"/>
        </w:rPr>
        <w:t xml:space="preserve">, </w:t>
      </w:r>
      <w:r w:rsidR="00187EFD">
        <w:rPr>
          <w:color w:val="auto"/>
        </w:rPr>
        <w:br/>
      </w:r>
      <w:r w:rsidR="00144AE7" w:rsidRPr="00144AE7">
        <w:rPr>
          <w:color w:val="auto"/>
        </w:rPr>
        <w:t xml:space="preserve">в том числе НДС _____________________________/ </w:t>
      </w:r>
      <w:r w:rsidRPr="00391FD5">
        <w:rPr>
          <w:color w:val="auto"/>
        </w:rPr>
        <w:t xml:space="preserve"> в соответствии с подпунктом 14 пункта 2 статьи 149 Налогового кодекса Российской Федерации налогом на добавленную стоимость не облагается.</w:t>
      </w:r>
    </w:p>
    <w:tbl>
      <w:tblPr>
        <w:tblW w:w="10300" w:type="dxa"/>
        <w:tblInd w:w="-176" w:type="dxa"/>
        <w:tblLook w:val="04A0" w:firstRow="1" w:lastRow="0" w:firstColumn="1" w:lastColumn="0" w:noHBand="0" w:noVBand="1"/>
      </w:tblPr>
      <w:tblGrid>
        <w:gridCol w:w="5686"/>
        <w:gridCol w:w="4614"/>
      </w:tblGrid>
      <w:tr w:rsidR="00391FD5" w:rsidRPr="00245E48" w14:paraId="429F4263" w14:textId="77777777" w:rsidTr="00EB6167">
        <w:trPr>
          <w:trHeight w:val="2612"/>
        </w:trPr>
        <w:tc>
          <w:tcPr>
            <w:tcW w:w="5686" w:type="dxa"/>
          </w:tcPr>
          <w:p w14:paraId="7C714B6D" w14:textId="77777777" w:rsidR="00257A51" w:rsidRPr="00BB27FA" w:rsidRDefault="00257A51" w:rsidP="00257A51">
            <w:pPr>
              <w:spacing w:after="0"/>
              <w:jc w:val="center"/>
              <w:rPr>
                <w:b/>
                <w:color w:val="auto"/>
                <w:szCs w:val="24"/>
              </w:rPr>
            </w:pPr>
            <w:r w:rsidRPr="00BB27FA">
              <w:rPr>
                <w:b/>
                <w:color w:val="auto"/>
                <w:szCs w:val="24"/>
              </w:rPr>
              <w:t>От Государственного заказчика:</w:t>
            </w:r>
          </w:p>
          <w:p w14:paraId="21678A50" w14:textId="77777777" w:rsidR="00257A51" w:rsidRPr="00BB27FA" w:rsidRDefault="00257A51" w:rsidP="00257A51">
            <w:pPr>
              <w:spacing w:after="0"/>
              <w:jc w:val="center"/>
              <w:rPr>
                <w:snapToGrid w:val="0"/>
                <w:color w:val="auto"/>
                <w:szCs w:val="24"/>
              </w:rPr>
            </w:pPr>
          </w:p>
          <w:p w14:paraId="598B4CB3" w14:textId="367BCEAE" w:rsidR="00FA3ABB" w:rsidRPr="00595443" w:rsidRDefault="00FA3ABB" w:rsidP="00FA3ABB">
            <w:pPr>
              <w:spacing w:after="0"/>
              <w:jc w:val="center"/>
              <w:rPr>
                <w:color w:val="auto"/>
                <w:szCs w:val="24"/>
              </w:rPr>
            </w:pPr>
            <w:r w:rsidRPr="00595443">
              <w:rPr>
                <w:color w:val="auto"/>
                <w:szCs w:val="24"/>
              </w:rPr>
              <w:t>Министерства экономического развития Российской Федерации</w:t>
            </w:r>
          </w:p>
          <w:p w14:paraId="500A43D8" w14:textId="77777777" w:rsidR="00FA3ABB" w:rsidRPr="00595443" w:rsidRDefault="00FA3ABB" w:rsidP="00FA3ABB">
            <w:pPr>
              <w:spacing w:after="0"/>
              <w:jc w:val="center"/>
              <w:rPr>
                <w:color w:val="auto"/>
                <w:szCs w:val="24"/>
              </w:rPr>
            </w:pPr>
          </w:p>
          <w:p w14:paraId="34D9A6FC" w14:textId="03898FE8" w:rsidR="00FA3ABB" w:rsidRPr="009B0F4F" w:rsidRDefault="00FA3ABB" w:rsidP="009B0F4F">
            <w:r>
              <w:rPr>
                <w:color w:val="auto"/>
                <w:szCs w:val="24"/>
              </w:rPr>
              <w:t>_____________</w:t>
            </w:r>
            <w:r w:rsidRPr="00595443">
              <w:rPr>
                <w:color w:val="auto"/>
                <w:szCs w:val="24"/>
              </w:rPr>
              <w:t>____</w:t>
            </w:r>
            <w:r w:rsidRPr="00595443">
              <w:t xml:space="preserve"> </w:t>
            </w:r>
          </w:p>
          <w:p w14:paraId="736CB2C0" w14:textId="3883707D" w:rsidR="006F3E6A" w:rsidRPr="00391FD5" w:rsidRDefault="00FA3ABB" w:rsidP="00945B27">
            <w:pPr>
              <w:spacing w:after="0"/>
              <w:rPr>
                <w:color w:val="auto"/>
              </w:rPr>
            </w:pPr>
            <w:r w:rsidRPr="00595443">
              <w:rPr>
                <w:color w:val="auto"/>
                <w:szCs w:val="24"/>
              </w:rPr>
              <w:t>М.П.</w:t>
            </w:r>
          </w:p>
        </w:tc>
        <w:tc>
          <w:tcPr>
            <w:tcW w:w="4614" w:type="dxa"/>
          </w:tcPr>
          <w:p w14:paraId="2C126A8F" w14:textId="77777777" w:rsidR="006F3E6A" w:rsidRPr="00391FD5" w:rsidRDefault="00F707F4">
            <w:pPr>
              <w:spacing w:after="0"/>
              <w:jc w:val="center"/>
              <w:rPr>
                <w:b/>
                <w:color w:val="auto"/>
              </w:rPr>
            </w:pPr>
            <w:r w:rsidRPr="00391FD5">
              <w:rPr>
                <w:b/>
                <w:color w:val="auto"/>
              </w:rPr>
              <w:t>От Исполнителя:</w:t>
            </w:r>
          </w:p>
          <w:p w14:paraId="598EBEB3" w14:textId="77777777" w:rsidR="006F3E6A" w:rsidRPr="00391FD5" w:rsidRDefault="006F3E6A">
            <w:pPr>
              <w:spacing w:after="0"/>
              <w:jc w:val="center"/>
              <w:rPr>
                <w:color w:val="auto"/>
              </w:rPr>
            </w:pPr>
          </w:p>
          <w:p w14:paraId="50EBE6A8" w14:textId="77777777" w:rsidR="006F3E6A" w:rsidRPr="009B0F4F" w:rsidRDefault="006F3E6A">
            <w:pPr>
              <w:spacing w:after="0"/>
              <w:jc w:val="center"/>
              <w:rPr>
                <w:color w:val="auto"/>
              </w:rPr>
            </w:pPr>
          </w:p>
          <w:p w14:paraId="04FC9E8A" w14:textId="77777777" w:rsidR="006F3E6A" w:rsidRPr="009B0F4F" w:rsidRDefault="006F3E6A">
            <w:pPr>
              <w:spacing w:after="0"/>
              <w:jc w:val="center"/>
              <w:rPr>
                <w:color w:val="auto"/>
              </w:rPr>
            </w:pPr>
          </w:p>
          <w:p w14:paraId="7D9EA4A0" w14:textId="77777777" w:rsidR="009A62BC" w:rsidRDefault="009A62BC" w:rsidP="009B0F4F">
            <w:pPr>
              <w:spacing w:after="0"/>
              <w:jc w:val="left"/>
              <w:rPr>
                <w:color w:val="auto"/>
              </w:rPr>
            </w:pPr>
          </w:p>
          <w:p w14:paraId="38EA6EDC" w14:textId="6980648F" w:rsidR="006F3E6A" w:rsidRPr="009B0F4F" w:rsidRDefault="00F707F4" w:rsidP="009B0F4F">
            <w:pPr>
              <w:spacing w:after="0"/>
              <w:jc w:val="left"/>
              <w:rPr>
                <w:color w:val="auto"/>
              </w:rPr>
            </w:pPr>
            <w:r w:rsidRPr="009B0F4F">
              <w:rPr>
                <w:color w:val="auto"/>
              </w:rPr>
              <w:t>_____</w:t>
            </w:r>
            <w:r w:rsidR="00A21C04">
              <w:rPr>
                <w:color w:val="auto"/>
              </w:rPr>
              <w:t>__</w:t>
            </w:r>
            <w:r w:rsidRPr="009B0F4F">
              <w:rPr>
                <w:color w:val="auto"/>
              </w:rPr>
              <w:t xml:space="preserve">_____________ </w:t>
            </w:r>
          </w:p>
          <w:p w14:paraId="1CDC185C" w14:textId="77777777" w:rsidR="006F3E6A" w:rsidRPr="000818AA" w:rsidRDefault="00F707F4">
            <w:pPr>
              <w:widowControl w:val="0"/>
              <w:spacing w:after="0"/>
              <w:rPr>
                <w:color w:val="auto"/>
              </w:rPr>
            </w:pPr>
            <w:r w:rsidRPr="00391FD5">
              <w:rPr>
                <w:color w:val="auto"/>
              </w:rPr>
              <w:t>М</w:t>
            </w:r>
            <w:r w:rsidRPr="000818AA">
              <w:rPr>
                <w:color w:val="auto"/>
              </w:rPr>
              <w:t>.</w:t>
            </w:r>
            <w:r w:rsidRPr="00391FD5">
              <w:rPr>
                <w:color w:val="auto"/>
              </w:rPr>
              <w:t>П</w:t>
            </w:r>
            <w:r w:rsidRPr="000818AA">
              <w:rPr>
                <w:color w:val="auto"/>
              </w:rPr>
              <w:t>.</w:t>
            </w:r>
          </w:p>
        </w:tc>
      </w:tr>
    </w:tbl>
    <w:p w14:paraId="56FF8C89" w14:textId="77777777" w:rsidR="006F3E6A" w:rsidRPr="000818AA" w:rsidRDefault="006F3E6A">
      <w:pPr>
        <w:widowControl w:val="0"/>
        <w:spacing w:after="0"/>
        <w:rPr>
          <w:b/>
          <w:color w:val="auto"/>
          <w:sz w:val="26"/>
        </w:rPr>
      </w:pPr>
      <w:bookmarkStart w:id="1" w:name="h.30j0zll"/>
      <w:bookmarkStart w:id="2" w:name="h.1fob9te"/>
      <w:bookmarkStart w:id="3" w:name="h.3znysh7"/>
      <w:bookmarkStart w:id="4" w:name="h.2et92p0"/>
      <w:bookmarkStart w:id="5" w:name="h.tyjcwt"/>
      <w:bookmarkStart w:id="6" w:name="h.3dy6vkm"/>
      <w:bookmarkStart w:id="7" w:name="h.1t3h5sf"/>
      <w:bookmarkStart w:id="8" w:name="h.4d34og8"/>
      <w:bookmarkStart w:id="9" w:name="h.2s8eyo1"/>
      <w:bookmarkStart w:id="10" w:name="h.3rdcrjn"/>
      <w:bookmarkStart w:id="11" w:name="h.26in1rg"/>
      <w:bookmarkStart w:id="12" w:name="h.lnxbz9"/>
      <w:bookmarkStart w:id="13" w:name="h.35nkun2"/>
      <w:bookmarkStart w:id="14" w:name="h.1ksv4uv"/>
      <w:bookmarkStart w:id="15" w:name="h.44sinio"/>
      <w:bookmarkStart w:id="16" w:name="h.2jxsxqh"/>
      <w:bookmarkStart w:id="17" w:name="h.z337ya"/>
      <w:bookmarkStart w:id="18" w:name="h.1y810tw"/>
      <w:bookmarkStart w:id="19" w:name="h.u222sylpglc5"/>
      <w:bookmarkStart w:id="20" w:name="h.4i7ojhp"/>
      <w:bookmarkStart w:id="21" w:name="h.2xcytpi"/>
      <w:bookmarkStart w:id="22" w:name="h.1ci93xb"/>
      <w:bookmarkStart w:id="23" w:name="h.9axqk3ogjaih"/>
      <w:bookmarkStart w:id="24" w:name="h.19nv9tkky12y"/>
      <w:bookmarkStart w:id="25" w:name="h.3whwml4"/>
      <w:bookmarkStart w:id="26" w:name="h.2bn6wsx"/>
      <w:bookmarkStart w:id="27" w:name="h.qsh70q"/>
      <w:bookmarkStart w:id="28" w:name="h.3as4poj"/>
      <w:bookmarkStart w:id="29" w:name="h.1pxezwc"/>
      <w:bookmarkStart w:id="30" w:name="h.49x2ik5"/>
      <w:bookmarkStart w:id="31" w:name="h.e1wddxbx9lms"/>
      <w:bookmarkStart w:id="32" w:name="h.c9d8teqaauuf"/>
      <w:bookmarkStart w:id="33" w:name="h.nlfcbeflykcy"/>
      <w:bookmarkStart w:id="34" w:name="h.ofrr3a4sz700"/>
      <w:bookmarkStart w:id="35" w:name="h.dtg9txog9lh0"/>
      <w:bookmarkStart w:id="36" w:name="h.2p2csry"/>
      <w:bookmarkStart w:id="37" w:name="h.147n2zr"/>
      <w:bookmarkStart w:id="38" w:name="h.3o7alnk"/>
      <w:bookmarkStart w:id="39" w:name="h.23ckvvd"/>
      <w:bookmarkStart w:id="40" w:name="h.ihv636"/>
      <w:bookmarkStart w:id="41" w:name="h.32hioqz"/>
      <w:bookmarkStart w:id="42" w:name="h.1hmsyys"/>
      <w:bookmarkStart w:id="43" w:name="h.41mghml"/>
      <w:bookmarkStart w:id="44" w:name="h.2grqrue"/>
      <w:bookmarkStart w:id="45" w:name="h.vx1227"/>
      <w:bookmarkStart w:id="46" w:name="h.3fwokq0"/>
      <w:bookmarkStart w:id="47" w:name="h.1v1yuxt"/>
      <w:bookmarkStart w:id="48" w:name="h.4f1mdlm"/>
      <w:bookmarkStart w:id="49" w:name="h.2u6wntf"/>
      <w:bookmarkStart w:id="50" w:name="h.19c6y18"/>
      <w:bookmarkStart w:id="51" w:name="h.3tbugp1"/>
      <w:bookmarkStart w:id="52" w:name="h.28h4qwu"/>
      <w:bookmarkStart w:id="53" w:name="h.nmf14n"/>
      <w:bookmarkStart w:id="54" w:name="h.ak2a988qr7a4"/>
      <w:bookmarkStart w:id="55" w:name="h.37m2jsg"/>
      <w:bookmarkStart w:id="56" w:name="h.1mrcu09"/>
      <w:bookmarkStart w:id="57" w:name="h.46r0co2"/>
      <w:bookmarkStart w:id="58" w:name="h.2lwamvv"/>
      <w:bookmarkStart w:id="59" w:name="h.111kx3o"/>
      <w:bookmarkStart w:id="60" w:name="h.3l18frh"/>
      <w:bookmarkStart w:id="61" w:name="h.206ipza"/>
      <w:bookmarkStart w:id="62" w:name="h.4k668n3"/>
      <w:bookmarkStart w:id="63" w:name="h.2zbgiuw"/>
      <w:bookmarkStart w:id="64" w:name="h.1egqt2p"/>
      <w:bookmarkStart w:id="65" w:name="h.3ygebqi"/>
      <w:bookmarkStart w:id="66" w:name="h.2dlolyb"/>
      <w:bookmarkStart w:id="67" w:name="h.sqyw64"/>
      <w:bookmarkStart w:id="68" w:name="h.3cqmetx"/>
      <w:bookmarkStart w:id="69" w:name="h.1rvwp1q"/>
      <w:bookmarkStart w:id="70" w:name="h.4bvk7pj"/>
      <w:bookmarkStart w:id="71" w:name="h.2r0uhxc"/>
      <w:bookmarkStart w:id="72" w:name="h.1664s55"/>
      <w:bookmarkStart w:id="73" w:name="h.3q5sasy"/>
      <w:bookmarkStart w:id="74" w:name="h.25b2l0r"/>
      <w:bookmarkStart w:id="75" w:name="h.43ky6rz"/>
      <w:bookmarkStart w:id="76" w:name="h.xvir7l"/>
      <w:bookmarkStart w:id="77" w:name="h.1x0gk37"/>
      <w:bookmarkStart w:id="78" w:name="h.2w5ecyt"/>
      <w:bookmarkStart w:id="79" w:name="h.1baon6m"/>
      <w:bookmarkStart w:id="80" w:name="h.1mzihwnsd3fe"/>
      <w:bookmarkStart w:id="81" w:name="h.3vac5uf"/>
      <w:bookmarkStart w:id="82" w:name="h.2afmg28"/>
      <w:bookmarkStart w:id="83" w:name="h.pkwqa1"/>
      <w:bookmarkStart w:id="84" w:name="h.f6s17kdb05t"/>
      <w:bookmarkStart w:id="85" w:name="h.1opuj5n"/>
      <w:bookmarkStart w:id="86" w:name="h.rfhuu38zf4wp"/>
      <w:bookmarkStart w:id="87" w:name="h.4hakx6ea56qx"/>
      <w:bookmarkStart w:id="88" w:name="h.72dj4fkt5wwv"/>
      <w:bookmarkStart w:id="89" w:name="h.2nusc19"/>
      <w:bookmarkStart w:id="90" w:name="h.1302m92"/>
      <w:bookmarkStart w:id="91" w:name="h.3mzq4wv"/>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sectPr w:rsidR="006F3E6A" w:rsidRPr="000818AA" w:rsidSect="006D63B1">
      <w:headerReference w:type="default" r:id="rId12"/>
      <w:footerReference w:type="default" r:id="rId13"/>
      <w:pgSz w:w="11906" w:h="16840"/>
      <w:pgMar w:top="1247" w:right="680" w:bottom="340"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7D527" w14:textId="77777777" w:rsidR="00506A91" w:rsidRDefault="00506A91">
      <w:pPr>
        <w:spacing w:after="0"/>
      </w:pPr>
      <w:r>
        <w:separator/>
      </w:r>
    </w:p>
  </w:endnote>
  <w:endnote w:type="continuationSeparator" w:id="0">
    <w:p w14:paraId="453C50ED" w14:textId="77777777" w:rsidR="00506A91" w:rsidRDefault="00506A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AA8A9" w14:textId="77777777" w:rsidR="008E4D45" w:rsidRDefault="008E4D45">
    <w:pPr>
      <w:pStyle w:val="a6"/>
      <w:jc w:val="center"/>
    </w:pPr>
  </w:p>
  <w:p w14:paraId="71C52D5D" w14:textId="77777777" w:rsidR="008E4D45" w:rsidRDefault="008E4D4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DFCD3" w14:textId="77777777" w:rsidR="008E4D45" w:rsidRDefault="008E4D45">
    <w:pPr>
      <w:pStyle w:val="a6"/>
    </w:pPr>
  </w:p>
  <w:p w14:paraId="40292CA7" w14:textId="77777777" w:rsidR="008E4D45" w:rsidRDefault="008E4D4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877D" w14:textId="77777777" w:rsidR="008E4D45" w:rsidRDefault="008E4D4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DF9FD" w14:textId="77777777" w:rsidR="00506A91" w:rsidRDefault="00506A91">
      <w:pPr>
        <w:spacing w:after="0"/>
      </w:pPr>
      <w:r>
        <w:separator/>
      </w:r>
    </w:p>
  </w:footnote>
  <w:footnote w:type="continuationSeparator" w:id="0">
    <w:p w14:paraId="48149FD5" w14:textId="77777777" w:rsidR="00506A91" w:rsidRDefault="00506A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37A6B" w14:textId="62CED0CB" w:rsidR="008E4D45" w:rsidRDefault="008E4D45">
    <w:pPr>
      <w:framePr w:wrap="around" w:vAnchor="text" w:hAnchor="margin" w:xAlign="center" w:y="1"/>
    </w:pPr>
    <w:r>
      <w:fldChar w:fldCharType="begin"/>
    </w:r>
    <w:r>
      <w:instrText xml:space="preserve">PAGE </w:instrText>
    </w:r>
    <w:r>
      <w:fldChar w:fldCharType="separate"/>
    </w:r>
    <w:r w:rsidR="001B2D7C">
      <w:rPr>
        <w:noProof/>
      </w:rPr>
      <w:t>21</w:t>
    </w:r>
    <w:r>
      <w:fldChar w:fldCharType="end"/>
    </w:r>
  </w:p>
  <w:p w14:paraId="699C0F18" w14:textId="77777777" w:rsidR="008E4D45" w:rsidRDefault="008E4D45">
    <w:pPr>
      <w:pStyle w:val="ad"/>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B3689" w14:textId="77777777" w:rsidR="008E4D45" w:rsidRDefault="008E4D45">
    <w:pPr>
      <w:pStyle w:val="ad"/>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B1147" w14:textId="5ED753EC" w:rsidR="008E4D45" w:rsidRDefault="008E4D45">
    <w:pPr>
      <w:framePr w:wrap="around" w:vAnchor="text" w:hAnchor="margin" w:xAlign="center" w:y="1"/>
    </w:pPr>
    <w:r>
      <w:fldChar w:fldCharType="begin"/>
    </w:r>
    <w:r>
      <w:instrText xml:space="preserve">PAGE </w:instrText>
    </w:r>
    <w:r>
      <w:fldChar w:fldCharType="separate"/>
    </w:r>
    <w:r w:rsidR="001B2D7C">
      <w:rPr>
        <w:noProof/>
      </w:rPr>
      <w:t>26</w:t>
    </w:r>
    <w:r>
      <w:fldChar w:fldCharType="end"/>
    </w:r>
  </w:p>
  <w:p w14:paraId="50E2C11C" w14:textId="77777777" w:rsidR="008E4D45" w:rsidRDefault="008E4D45">
    <w:pPr>
      <w:pStyle w:val="ad"/>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0A02"/>
    <w:multiLevelType w:val="hybridMultilevel"/>
    <w:tmpl w:val="3FEEEE1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 w15:restartNumberingAfterBreak="0">
    <w:nsid w:val="05036136"/>
    <w:multiLevelType w:val="multilevel"/>
    <w:tmpl w:val="39FA9F02"/>
    <w:lvl w:ilvl="0">
      <w:start w:val="8"/>
      <w:numFmt w:val="decimal"/>
      <w:lvlText w:val="%1"/>
      <w:lvlJc w:val="left"/>
      <w:pPr>
        <w:ind w:left="375" w:hanging="375"/>
      </w:pPr>
      <w:rPr>
        <w:rFonts w:hint="default"/>
      </w:rPr>
    </w:lvl>
    <w:lvl w:ilvl="1">
      <w:start w:val="4"/>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0D6929C3"/>
    <w:multiLevelType w:val="hybridMultilevel"/>
    <w:tmpl w:val="B6A8DB32"/>
    <w:lvl w:ilvl="0" w:tplc="BD04CCF0">
      <w:start w:val="1"/>
      <w:numFmt w:val="decimal"/>
      <w:lvlText w:val="%1)"/>
      <w:lvlJc w:val="left"/>
      <w:pPr>
        <w:ind w:left="511" w:hanging="227"/>
      </w:pPr>
      <w:rPr>
        <w:rFonts w:hint="default"/>
      </w:rPr>
    </w:lvl>
    <w:lvl w:ilvl="1" w:tplc="90909018">
      <w:start w:val="1"/>
      <w:numFmt w:val="lowerLetter"/>
      <w:lvlText w:val="%2."/>
      <w:lvlJc w:val="left"/>
      <w:pPr>
        <w:ind w:left="1789" w:hanging="360"/>
      </w:pPr>
    </w:lvl>
    <w:lvl w:ilvl="2" w:tplc="85408912">
      <w:start w:val="1"/>
      <w:numFmt w:val="lowerRoman"/>
      <w:lvlText w:val="%3."/>
      <w:lvlJc w:val="right"/>
      <w:pPr>
        <w:ind w:left="2509" w:hanging="180"/>
      </w:pPr>
    </w:lvl>
    <w:lvl w:ilvl="3" w:tplc="FF26E5AC">
      <w:start w:val="1"/>
      <w:numFmt w:val="decimal"/>
      <w:lvlText w:val="%4."/>
      <w:lvlJc w:val="left"/>
      <w:pPr>
        <w:ind w:left="3229" w:hanging="360"/>
      </w:pPr>
    </w:lvl>
    <w:lvl w:ilvl="4" w:tplc="97FAC99A">
      <w:start w:val="1"/>
      <w:numFmt w:val="lowerLetter"/>
      <w:lvlText w:val="%5."/>
      <w:lvlJc w:val="left"/>
      <w:pPr>
        <w:ind w:left="3949" w:hanging="360"/>
      </w:pPr>
    </w:lvl>
    <w:lvl w:ilvl="5" w:tplc="B1580FD0">
      <w:start w:val="1"/>
      <w:numFmt w:val="lowerRoman"/>
      <w:lvlText w:val="%6."/>
      <w:lvlJc w:val="right"/>
      <w:pPr>
        <w:ind w:left="4669" w:hanging="180"/>
      </w:pPr>
    </w:lvl>
    <w:lvl w:ilvl="6" w:tplc="1BE4672C">
      <w:start w:val="1"/>
      <w:numFmt w:val="decimal"/>
      <w:lvlText w:val="%7."/>
      <w:lvlJc w:val="left"/>
      <w:pPr>
        <w:ind w:left="5389" w:hanging="360"/>
      </w:pPr>
    </w:lvl>
    <w:lvl w:ilvl="7" w:tplc="8D266A78">
      <w:start w:val="1"/>
      <w:numFmt w:val="lowerLetter"/>
      <w:lvlText w:val="%8."/>
      <w:lvlJc w:val="left"/>
      <w:pPr>
        <w:ind w:left="6109" w:hanging="360"/>
      </w:pPr>
    </w:lvl>
    <w:lvl w:ilvl="8" w:tplc="E384C6C4">
      <w:start w:val="1"/>
      <w:numFmt w:val="lowerRoman"/>
      <w:lvlText w:val="%9."/>
      <w:lvlJc w:val="right"/>
      <w:pPr>
        <w:ind w:left="6829" w:hanging="180"/>
      </w:pPr>
    </w:lvl>
  </w:abstractNum>
  <w:abstractNum w:abstractNumId="3" w15:restartNumberingAfterBreak="0">
    <w:nsid w:val="11D720F6"/>
    <w:multiLevelType w:val="hybridMultilevel"/>
    <w:tmpl w:val="EF1CB4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A6014"/>
    <w:multiLevelType w:val="multilevel"/>
    <w:tmpl w:val="79B6C76E"/>
    <w:lvl w:ilvl="0">
      <w:start w:val="7"/>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16E62C96"/>
    <w:multiLevelType w:val="hybridMultilevel"/>
    <w:tmpl w:val="26FE4798"/>
    <w:lvl w:ilvl="0" w:tplc="8864ED24">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6" w15:restartNumberingAfterBreak="0">
    <w:nsid w:val="1A747C99"/>
    <w:multiLevelType w:val="hybridMultilevel"/>
    <w:tmpl w:val="29BED3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B7A460D"/>
    <w:multiLevelType w:val="hybridMultilevel"/>
    <w:tmpl w:val="C72EC1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E457C55"/>
    <w:multiLevelType w:val="hybridMultilevel"/>
    <w:tmpl w:val="13D8BAEE"/>
    <w:lvl w:ilvl="0" w:tplc="46DCFBD0">
      <w:start w:val="1"/>
      <w:numFmt w:val="decimal"/>
      <w:lvlText w:val="%1)"/>
      <w:lvlJc w:val="left"/>
      <w:pPr>
        <w:ind w:left="1134" w:hanging="22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F01125A"/>
    <w:multiLevelType w:val="multilevel"/>
    <w:tmpl w:val="74BA6BD6"/>
    <w:lvl w:ilvl="0">
      <w:start w:val="2"/>
      <w:numFmt w:val="bullet"/>
      <w:lvlText w:val="-"/>
      <w:lvlJc w:val="left"/>
      <w:pPr>
        <w:tabs>
          <w:tab w:val="left" w:pos="810"/>
        </w:tabs>
        <w:ind w:left="810" w:hanging="360"/>
      </w:pPr>
      <w:rPr>
        <w:rFonts w:ascii="Times New Roman" w:hAnsi="Times New Roman"/>
      </w:rPr>
    </w:lvl>
    <w:lvl w:ilvl="1">
      <w:start w:val="1"/>
      <w:numFmt w:val="bullet"/>
      <w:lvlText w:val="­"/>
      <w:lvlJc w:val="left"/>
      <w:pPr>
        <w:tabs>
          <w:tab w:val="left" w:pos="1800"/>
        </w:tabs>
        <w:ind w:left="1800" w:hanging="360"/>
      </w:pPr>
      <w:rPr>
        <w:rFonts w:ascii="Courier New" w:hAnsi="Courier New"/>
      </w:rPr>
    </w:lvl>
    <w:lvl w:ilvl="2">
      <w:start w:val="1"/>
      <w:numFmt w:val="bullet"/>
      <w:lvlText w:val=""/>
      <w:lvlJc w:val="left"/>
      <w:pPr>
        <w:tabs>
          <w:tab w:val="left" w:pos="2520"/>
        </w:tabs>
        <w:ind w:left="2520" w:hanging="360"/>
      </w:pPr>
      <w:rPr>
        <w:rFonts w:ascii="Wingdings" w:hAnsi="Wingdings"/>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10" w15:restartNumberingAfterBreak="0">
    <w:nsid w:val="23E2567A"/>
    <w:multiLevelType w:val="hybridMultilevel"/>
    <w:tmpl w:val="972AB0A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C5577D3"/>
    <w:multiLevelType w:val="multilevel"/>
    <w:tmpl w:val="67242BA6"/>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F3A0B3C"/>
    <w:multiLevelType w:val="multilevel"/>
    <w:tmpl w:val="D6FE4F9C"/>
    <w:lvl w:ilvl="0">
      <w:start w:val="7"/>
      <w:numFmt w:val="decimal"/>
      <w:lvlText w:val="%1"/>
      <w:lvlJc w:val="left"/>
      <w:pPr>
        <w:ind w:left="360" w:hanging="360"/>
      </w:pPr>
      <w:rPr>
        <w:rFonts w:hint="default"/>
        <w:b w:val="0"/>
      </w:rPr>
    </w:lvl>
    <w:lvl w:ilvl="1">
      <w:start w:val="7"/>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3102600E"/>
    <w:multiLevelType w:val="hybridMultilevel"/>
    <w:tmpl w:val="791459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3717B4"/>
    <w:multiLevelType w:val="hybridMultilevel"/>
    <w:tmpl w:val="4D2050C8"/>
    <w:lvl w:ilvl="0" w:tplc="A2A2B8F6">
      <w:start w:val="1"/>
      <w:numFmt w:val="decimal"/>
      <w:lvlText w:val="%1)"/>
      <w:lvlJc w:val="left"/>
      <w:pPr>
        <w:ind w:left="1425" w:hanging="360"/>
      </w:pPr>
      <w:rPr>
        <w:rFonts w:cs="Times New Roman"/>
        <w:color w:val="auto"/>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15" w15:restartNumberingAfterBreak="0">
    <w:nsid w:val="3E126B75"/>
    <w:multiLevelType w:val="multilevel"/>
    <w:tmpl w:val="69069A2E"/>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3FB537FE"/>
    <w:multiLevelType w:val="multilevel"/>
    <w:tmpl w:val="5EC2AE92"/>
    <w:lvl w:ilvl="0">
      <w:start w:val="4"/>
      <w:numFmt w:val="decimal"/>
      <w:lvlText w:val="%1"/>
      <w:lvlJc w:val="left"/>
      <w:pPr>
        <w:ind w:left="360" w:hanging="360"/>
      </w:pPr>
      <w:rPr>
        <w:rFonts w:hint="default"/>
        <w:b w:val="0"/>
        <w:i w:val="0"/>
      </w:rPr>
    </w:lvl>
    <w:lvl w:ilvl="1">
      <w:start w:val="3"/>
      <w:numFmt w:val="decimal"/>
      <w:lvlText w:val="%1.%2"/>
      <w:lvlJc w:val="left"/>
      <w:pPr>
        <w:ind w:left="1095" w:hanging="360"/>
      </w:pPr>
      <w:rPr>
        <w:rFonts w:hint="default"/>
        <w:b w:val="0"/>
        <w:i w:val="0"/>
      </w:rPr>
    </w:lvl>
    <w:lvl w:ilvl="2">
      <w:start w:val="1"/>
      <w:numFmt w:val="decimal"/>
      <w:lvlText w:val="%1.%2.%3"/>
      <w:lvlJc w:val="left"/>
      <w:pPr>
        <w:ind w:left="2190" w:hanging="720"/>
      </w:pPr>
      <w:rPr>
        <w:rFonts w:hint="default"/>
        <w:b w:val="0"/>
        <w:i w:val="0"/>
      </w:rPr>
    </w:lvl>
    <w:lvl w:ilvl="3">
      <w:start w:val="1"/>
      <w:numFmt w:val="decimal"/>
      <w:lvlText w:val="%1.%2.%3.%4"/>
      <w:lvlJc w:val="left"/>
      <w:pPr>
        <w:ind w:left="2925" w:hanging="720"/>
      </w:pPr>
      <w:rPr>
        <w:rFonts w:hint="default"/>
        <w:b w:val="0"/>
        <w:i w:val="0"/>
      </w:rPr>
    </w:lvl>
    <w:lvl w:ilvl="4">
      <w:start w:val="1"/>
      <w:numFmt w:val="decimal"/>
      <w:lvlText w:val="%1.%2.%3.%4.%5"/>
      <w:lvlJc w:val="left"/>
      <w:pPr>
        <w:ind w:left="4020" w:hanging="1080"/>
      </w:pPr>
      <w:rPr>
        <w:rFonts w:hint="default"/>
        <w:b w:val="0"/>
        <w:i w:val="0"/>
      </w:rPr>
    </w:lvl>
    <w:lvl w:ilvl="5">
      <w:start w:val="1"/>
      <w:numFmt w:val="decimal"/>
      <w:lvlText w:val="%1.%2.%3.%4.%5.%6"/>
      <w:lvlJc w:val="left"/>
      <w:pPr>
        <w:ind w:left="4755" w:hanging="1080"/>
      </w:pPr>
      <w:rPr>
        <w:rFonts w:hint="default"/>
        <w:b w:val="0"/>
        <w:i w:val="0"/>
      </w:rPr>
    </w:lvl>
    <w:lvl w:ilvl="6">
      <w:start w:val="1"/>
      <w:numFmt w:val="decimal"/>
      <w:lvlText w:val="%1.%2.%3.%4.%5.%6.%7"/>
      <w:lvlJc w:val="left"/>
      <w:pPr>
        <w:ind w:left="5850" w:hanging="1440"/>
      </w:pPr>
      <w:rPr>
        <w:rFonts w:hint="default"/>
        <w:b w:val="0"/>
        <w:i w:val="0"/>
      </w:rPr>
    </w:lvl>
    <w:lvl w:ilvl="7">
      <w:start w:val="1"/>
      <w:numFmt w:val="decimal"/>
      <w:lvlText w:val="%1.%2.%3.%4.%5.%6.%7.%8"/>
      <w:lvlJc w:val="left"/>
      <w:pPr>
        <w:ind w:left="6585" w:hanging="1440"/>
      </w:pPr>
      <w:rPr>
        <w:rFonts w:hint="default"/>
        <w:b w:val="0"/>
        <w:i w:val="0"/>
      </w:rPr>
    </w:lvl>
    <w:lvl w:ilvl="8">
      <w:start w:val="1"/>
      <w:numFmt w:val="decimal"/>
      <w:lvlText w:val="%1.%2.%3.%4.%5.%6.%7.%8.%9"/>
      <w:lvlJc w:val="left"/>
      <w:pPr>
        <w:ind w:left="7680" w:hanging="1800"/>
      </w:pPr>
      <w:rPr>
        <w:rFonts w:hint="default"/>
        <w:b w:val="0"/>
        <w:i w:val="0"/>
      </w:rPr>
    </w:lvl>
  </w:abstractNum>
  <w:abstractNum w:abstractNumId="17" w15:restartNumberingAfterBreak="0">
    <w:nsid w:val="4137164B"/>
    <w:multiLevelType w:val="hybridMultilevel"/>
    <w:tmpl w:val="47E0EF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E441DC"/>
    <w:multiLevelType w:val="multilevel"/>
    <w:tmpl w:val="FEF489FE"/>
    <w:lvl w:ilvl="0">
      <w:start w:val="9"/>
      <w:numFmt w:val="decimal"/>
      <w:lvlText w:val="%1."/>
      <w:lvlJc w:val="left"/>
      <w:pPr>
        <w:ind w:left="720" w:hanging="360"/>
      </w:pPr>
      <w:rPr>
        <w:rFonts w:hint="default"/>
      </w:rPr>
    </w:lvl>
    <w:lvl w:ilvl="1">
      <w:start w:val="1"/>
      <w:numFmt w:val="decimal"/>
      <w:isLgl/>
      <w:lvlText w:val="%1.%2"/>
      <w:lvlJc w:val="left"/>
      <w:pPr>
        <w:ind w:left="1095" w:hanging="360"/>
      </w:pPr>
      <w:rPr>
        <w:rFonts w:hint="default"/>
        <w:b w:val="0"/>
      </w:rPr>
    </w:lvl>
    <w:lvl w:ilvl="2">
      <w:start w:val="1"/>
      <w:numFmt w:val="decimal"/>
      <w:isLgl/>
      <w:lvlText w:val="%1.%2.%3"/>
      <w:lvlJc w:val="left"/>
      <w:pPr>
        <w:ind w:left="1830" w:hanging="720"/>
      </w:pPr>
      <w:rPr>
        <w:rFonts w:hint="default"/>
        <w:b w:val="0"/>
      </w:rPr>
    </w:lvl>
    <w:lvl w:ilvl="3">
      <w:start w:val="1"/>
      <w:numFmt w:val="decimal"/>
      <w:isLgl/>
      <w:lvlText w:val="%1.%2.%3.%4"/>
      <w:lvlJc w:val="left"/>
      <w:pPr>
        <w:ind w:left="2205" w:hanging="720"/>
      </w:pPr>
      <w:rPr>
        <w:rFonts w:hint="default"/>
        <w:b w:val="0"/>
      </w:rPr>
    </w:lvl>
    <w:lvl w:ilvl="4">
      <w:start w:val="1"/>
      <w:numFmt w:val="decimal"/>
      <w:isLgl/>
      <w:lvlText w:val="%1.%2.%3.%4.%5"/>
      <w:lvlJc w:val="left"/>
      <w:pPr>
        <w:ind w:left="2940" w:hanging="1080"/>
      </w:pPr>
      <w:rPr>
        <w:rFonts w:hint="default"/>
        <w:b w:val="0"/>
      </w:rPr>
    </w:lvl>
    <w:lvl w:ilvl="5">
      <w:start w:val="1"/>
      <w:numFmt w:val="decimal"/>
      <w:isLgl/>
      <w:lvlText w:val="%1.%2.%3.%4.%5.%6"/>
      <w:lvlJc w:val="left"/>
      <w:pPr>
        <w:ind w:left="3315" w:hanging="1080"/>
      </w:pPr>
      <w:rPr>
        <w:rFonts w:hint="default"/>
        <w:b w:val="0"/>
      </w:rPr>
    </w:lvl>
    <w:lvl w:ilvl="6">
      <w:start w:val="1"/>
      <w:numFmt w:val="decimal"/>
      <w:isLgl/>
      <w:lvlText w:val="%1.%2.%3.%4.%5.%6.%7"/>
      <w:lvlJc w:val="left"/>
      <w:pPr>
        <w:ind w:left="4050" w:hanging="1440"/>
      </w:pPr>
      <w:rPr>
        <w:rFonts w:hint="default"/>
        <w:b w:val="0"/>
      </w:rPr>
    </w:lvl>
    <w:lvl w:ilvl="7">
      <w:start w:val="1"/>
      <w:numFmt w:val="decimal"/>
      <w:isLgl/>
      <w:lvlText w:val="%1.%2.%3.%4.%5.%6.%7.%8"/>
      <w:lvlJc w:val="left"/>
      <w:pPr>
        <w:ind w:left="4425" w:hanging="1440"/>
      </w:pPr>
      <w:rPr>
        <w:rFonts w:hint="default"/>
        <w:b w:val="0"/>
      </w:rPr>
    </w:lvl>
    <w:lvl w:ilvl="8">
      <w:start w:val="1"/>
      <w:numFmt w:val="decimal"/>
      <w:isLgl/>
      <w:lvlText w:val="%1.%2.%3.%4.%5.%6.%7.%8.%9"/>
      <w:lvlJc w:val="left"/>
      <w:pPr>
        <w:ind w:left="5160" w:hanging="1800"/>
      </w:pPr>
      <w:rPr>
        <w:rFonts w:hint="default"/>
        <w:b w:val="0"/>
      </w:rPr>
    </w:lvl>
  </w:abstractNum>
  <w:abstractNum w:abstractNumId="19" w15:restartNumberingAfterBreak="0">
    <w:nsid w:val="489E1131"/>
    <w:multiLevelType w:val="multilevel"/>
    <w:tmpl w:val="5F32663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lef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lef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left"/>
      <w:pPr>
        <w:ind w:left="6828" w:hanging="180"/>
      </w:pPr>
    </w:lvl>
  </w:abstractNum>
  <w:abstractNum w:abstractNumId="20" w15:restartNumberingAfterBreak="0">
    <w:nsid w:val="496B58A7"/>
    <w:multiLevelType w:val="hybridMultilevel"/>
    <w:tmpl w:val="8236C37A"/>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1" w15:restartNumberingAfterBreak="0">
    <w:nsid w:val="49E05179"/>
    <w:multiLevelType w:val="hybridMultilevel"/>
    <w:tmpl w:val="F2122322"/>
    <w:lvl w:ilvl="0" w:tplc="46DCFBD0">
      <w:start w:val="1"/>
      <w:numFmt w:val="decimal"/>
      <w:lvlText w:val="%1)"/>
      <w:lvlJc w:val="left"/>
      <w:pPr>
        <w:ind w:left="511" w:hanging="227"/>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B1C4715"/>
    <w:multiLevelType w:val="multilevel"/>
    <w:tmpl w:val="5EC2AE92"/>
    <w:lvl w:ilvl="0">
      <w:start w:val="4"/>
      <w:numFmt w:val="decimal"/>
      <w:lvlText w:val="%1"/>
      <w:lvlJc w:val="left"/>
      <w:pPr>
        <w:ind w:left="360" w:hanging="360"/>
      </w:pPr>
      <w:rPr>
        <w:rFonts w:hint="default"/>
        <w:b w:val="0"/>
        <w:i w:val="0"/>
      </w:rPr>
    </w:lvl>
    <w:lvl w:ilvl="1">
      <w:start w:val="3"/>
      <w:numFmt w:val="decimal"/>
      <w:lvlText w:val="%1.%2"/>
      <w:lvlJc w:val="left"/>
      <w:pPr>
        <w:ind w:left="1095" w:hanging="360"/>
      </w:pPr>
      <w:rPr>
        <w:rFonts w:hint="default"/>
        <w:b w:val="0"/>
        <w:i w:val="0"/>
      </w:rPr>
    </w:lvl>
    <w:lvl w:ilvl="2">
      <w:start w:val="1"/>
      <w:numFmt w:val="decimal"/>
      <w:lvlText w:val="%1.%2.%3"/>
      <w:lvlJc w:val="left"/>
      <w:pPr>
        <w:ind w:left="2190" w:hanging="720"/>
      </w:pPr>
      <w:rPr>
        <w:rFonts w:hint="default"/>
        <w:b w:val="0"/>
        <w:i w:val="0"/>
      </w:rPr>
    </w:lvl>
    <w:lvl w:ilvl="3">
      <w:start w:val="1"/>
      <w:numFmt w:val="decimal"/>
      <w:lvlText w:val="%1.%2.%3.%4"/>
      <w:lvlJc w:val="left"/>
      <w:pPr>
        <w:ind w:left="2925" w:hanging="720"/>
      </w:pPr>
      <w:rPr>
        <w:rFonts w:hint="default"/>
        <w:b w:val="0"/>
        <w:i w:val="0"/>
      </w:rPr>
    </w:lvl>
    <w:lvl w:ilvl="4">
      <w:start w:val="1"/>
      <w:numFmt w:val="decimal"/>
      <w:lvlText w:val="%1.%2.%3.%4.%5"/>
      <w:lvlJc w:val="left"/>
      <w:pPr>
        <w:ind w:left="4020" w:hanging="1080"/>
      </w:pPr>
      <w:rPr>
        <w:rFonts w:hint="default"/>
        <w:b w:val="0"/>
        <w:i w:val="0"/>
      </w:rPr>
    </w:lvl>
    <w:lvl w:ilvl="5">
      <w:start w:val="1"/>
      <w:numFmt w:val="decimal"/>
      <w:lvlText w:val="%1.%2.%3.%4.%5.%6"/>
      <w:lvlJc w:val="left"/>
      <w:pPr>
        <w:ind w:left="4755" w:hanging="1080"/>
      </w:pPr>
      <w:rPr>
        <w:rFonts w:hint="default"/>
        <w:b w:val="0"/>
        <w:i w:val="0"/>
      </w:rPr>
    </w:lvl>
    <w:lvl w:ilvl="6">
      <w:start w:val="1"/>
      <w:numFmt w:val="decimal"/>
      <w:lvlText w:val="%1.%2.%3.%4.%5.%6.%7"/>
      <w:lvlJc w:val="left"/>
      <w:pPr>
        <w:ind w:left="5850" w:hanging="1440"/>
      </w:pPr>
      <w:rPr>
        <w:rFonts w:hint="default"/>
        <w:b w:val="0"/>
        <w:i w:val="0"/>
      </w:rPr>
    </w:lvl>
    <w:lvl w:ilvl="7">
      <w:start w:val="1"/>
      <w:numFmt w:val="decimal"/>
      <w:lvlText w:val="%1.%2.%3.%4.%5.%6.%7.%8"/>
      <w:lvlJc w:val="left"/>
      <w:pPr>
        <w:ind w:left="6585" w:hanging="1440"/>
      </w:pPr>
      <w:rPr>
        <w:rFonts w:hint="default"/>
        <w:b w:val="0"/>
        <w:i w:val="0"/>
      </w:rPr>
    </w:lvl>
    <w:lvl w:ilvl="8">
      <w:start w:val="1"/>
      <w:numFmt w:val="decimal"/>
      <w:lvlText w:val="%1.%2.%3.%4.%5.%6.%7.%8.%9"/>
      <w:lvlJc w:val="left"/>
      <w:pPr>
        <w:ind w:left="7680" w:hanging="1800"/>
      </w:pPr>
      <w:rPr>
        <w:rFonts w:hint="default"/>
        <w:b w:val="0"/>
        <w:i w:val="0"/>
      </w:rPr>
    </w:lvl>
  </w:abstractNum>
  <w:abstractNum w:abstractNumId="23" w15:restartNumberingAfterBreak="0">
    <w:nsid w:val="500E6183"/>
    <w:multiLevelType w:val="hybridMultilevel"/>
    <w:tmpl w:val="7D1E570C"/>
    <w:lvl w:ilvl="0" w:tplc="04190011">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4" w15:restartNumberingAfterBreak="0">
    <w:nsid w:val="51D21DA2"/>
    <w:multiLevelType w:val="multilevel"/>
    <w:tmpl w:val="5EC2AE92"/>
    <w:lvl w:ilvl="0">
      <w:start w:val="4"/>
      <w:numFmt w:val="decimal"/>
      <w:lvlText w:val="%1"/>
      <w:lvlJc w:val="left"/>
      <w:pPr>
        <w:ind w:left="360" w:hanging="360"/>
      </w:pPr>
      <w:rPr>
        <w:rFonts w:hint="default"/>
        <w:b w:val="0"/>
        <w:i w:val="0"/>
      </w:rPr>
    </w:lvl>
    <w:lvl w:ilvl="1">
      <w:start w:val="3"/>
      <w:numFmt w:val="decimal"/>
      <w:lvlText w:val="%1.%2"/>
      <w:lvlJc w:val="left"/>
      <w:pPr>
        <w:ind w:left="1095" w:hanging="360"/>
      </w:pPr>
      <w:rPr>
        <w:rFonts w:hint="default"/>
        <w:b w:val="0"/>
        <w:i w:val="0"/>
      </w:rPr>
    </w:lvl>
    <w:lvl w:ilvl="2">
      <w:start w:val="1"/>
      <w:numFmt w:val="decimal"/>
      <w:lvlText w:val="%1.%2.%3"/>
      <w:lvlJc w:val="left"/>
      <w:pPr>
        <w:ind w:left="2190" w:hanging="720"/>
      </w:pPr>
      <w:rPr>
        <w:rFonts w:hint="default"/>
        <w:b w:val="0"/>
        <w:i w:val="0"/>
      </w:rPr>
    </w:lvl>
    <w:lvl w:ilvl="3">
      <w:start w:val="1"/>
      <w:numFmt w:val="decimal"/>
      <w:lvlText w:val="%1.%2.%3.%4"/>
      <w:lvlJc w:val="left"/>
      <w:pPr>
        <w:ind w:left="2925" w:hanging="720"/>
      </w:pPr>
      <w:rPr>
        <w:rFonts w:hint="default"/>
        <w:b w:val="0"/>
        <w:i w:val="0"/>
      </w:rPr>
    </w:lvl>
    <w:lvl w:ilvl="4">
      <w:start w:val="1"/>
      <w:numFmt w:val="decimal"/>
      <w:lvlText w:val="%1.%2.%3.%4.%5"/>
      <w:lvlJc w:val="left"/>
      <w:pPr>
        <w:ind w:left="4020" w:hanging="1080"/>
      </w:pPr>
      <w:rPr>
        <w:rFonts w:hint="default"/>
        <w:b w:val="0"/>
        <w:i w:val="0"/>
      </w:rPr>
    </w:lvl>
    <w:lvl w:ilvl="5">
      <w:start w:val="1"/>
      <w:numFmt w:val="decimal"/>
      <w:lvlText w:val="%1.%2.%3.%4.%5.%6"/>
      <w:lvlJc w:val="left"/>
      <w:pPr>
        <w:ind w:left="4755" w:hanging="1080"/>
      </w:pPr>
      <w:rPr>
        <w:rFonts w:hint="default"/>
        <w:b w:val="0"/>
        <w:i w:val="0"/>
      </w:rPr>
    </w:lvl>
    <w:lvl w:ilvl="6">
      <w:start w:val="1"/>
      <w:numFmt w:val="decimal"/>
      <w:lvlText w:val="%1.%2.%3.%4.%5.%6.%7"/>
      <w:lvlJc w:val="left"/>
      <w:pPr>
        <w:ind w:left="5850" w:hanging="1440"/>
      </w:pPr>
      <w:rPr>
        <w:rFonts w:hint="default"/>
        <w:b w:val="0"/>
        <w:i w:val="0"/>
      </w:rPr>
    </w:lvl>
    <w:lvl w:ilvl="7">
      <w:start w:val="1"/>
      <w:numFmt w:val="decimal"/>
      <w:lvlText w:val="%1.%2.%3.%4.%5.%6.%7.%8"/>
      <w:lvlJc w:val="left"/>
      <w:pPr>
        <w:ind w:left="6585" w:hanging="1440"/>
      </w:pPr>
      <w:rPr>
        <w:rFonts w:hint="default"/>
        <w:b w:val="0"/>
        <w:i w:val="0"/>
      </w:rPr>
    </w:lvl>
    <w:lvl w:ilvl="8">
      <w:start w:val="1"/>
      <w:numFmt w:val="decimal"/>
      <w:lvlText w:val="%1.%2.%3.%4.%5.%6.%7.%8.%9"/>
      <w:lvlJc w:val="left"/>
      <w:pPr>
        <w:ind w:left="7680" w:hanging="1800"/>
      </w:pPr>
      <w:rPr>
        <w:rFonts w:hint="default"/>
        <w:b w:val="0"/>
        <w:i w:val="0"/>
      </w:rPr>
    </w:lvl>
  </w:abstractNum>
  <w:abstractNum w:abstractNumId="25" w15:restartNumberingAfterBreak="0">
    <w:nsid w:val="59821448"/>
    <w:multiLevelType w:val="hybridMultilevel"/>
    <w:tmpl w:val="590A5872"/>
    <w:lvl w:ilvl="0" w:tplc="B3C2B920">
      <w:start w:val="2"/>
      <w:numFmt w:val="bullet"/>
      <w:lvlText w:val="-"/>
      <w:lvlJc w:val="left"/>
      <w:pPr>
        <w:tabs>
          <w:tab w:val="num" w:pos="810"/>
        </w:tabs>
        <w:ind w:left="810" w:hanging="360"/>
      </w:pPr>
      <w:rPr>
        <w:rFonts w:ascii="Times New Roman" w:eastAsia="Times New Roman" w:hAnsi="Times New Roman" w:hint="default"/>
      </w:rPr>
    </w:lvl>
    <w:lvl w:ilvl="1" w:tplc="42C01348">
      <w:start w:val="1"/>
      <w:numFmt w:val="bullet"/>
      <w:lvlText w:val="­"/>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6" w15:restartNumberingAfterBreak="0">
    <w:nsid w:val="5F923B69"/>
    <w:multiLevelType w:val="hybridMultilevel"/>
    <w:tmpl w:val="B9A21D6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6AB84FEE"/>
    <w:multiLevelType w:val="hybridMultilevel"/>
    <w:tmpl w:val="25C0B2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E8D6D23"/>
    <w:multiLevelType w:val="hybridMultilevel"/>
    <w:tmpl w:val="DF10F6E2"/>
    <w:lvl w:ilvl="0" w:tplc="66F075C8">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9" w15:restartNumberingAfterBreak="0">
    <w:nsid w:val="72A86E2D"/>
    <w:multiLevelType w:val="multilevel"/>
    <w:tmpl w:val="0B82C01A"/>
    <w:lvl w:ilvl="0">
      <w:start w:val="1"/>
      <w:numFmt w:val="decimal"/>
      <w:lvlText w:val="%1)"/>
      <w:lvlJc w:val="left"/>
      <w:pPr>
        <w:ind w:left="1425" w:hanging="360"/>
      </w:pPr>
    </w:lvl>
    <w:lvl w:ilvl="1">
      <w:start w:val="1"/>
      <w:numFmt w:val="lowerLetter"/>
      <w:lvlText w:val="%2."/>
      <w:lvlJc w:val="left"/>
      <w:pPr>
        <w:ind w:left="2145" w:hanging="360"/>
      </w:pPr>
    </w:lvl>
    <w:lvl w:ilvl="2">
      <w:start w:val="1"/>
      <w:numFmt w:val="lowerRoman"/>
      <w:lvlText w:val="%3."/>
      <w:lvlJc w:val="lef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lef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left"/>
      <w:pPr>
        <w:ind w:left="7185" w:hanging="180"/>
      </w:pPr>
    </w:lvl>
  </w:abstractNum>
  <w:abstractNum w:abstractNumId="30" w15:restartNumberingAfterBreak="0">
    <w:nsid w:val="76131A2E"/>
    <w:multiLevelType w:val="hybridMultilevel"/>
    <w:tmpl w:val="1264E8B6"/>
    <w:lvl w:ilvl="0" w:tplc="04190011">
      <w:start w:val="1"/>
      <w:numFmt w:val="decimal"/>
      <w:lvlText w:val="%1)"/>
      <w:lvlJc w:val="left"/>
      <w:pPr>
        <w:ind w:left="4095" w:hanging="360"/>
      </w:pPr>
    </w:lvl>
    <w:lvl w:ilvl="1" w:tplc="04190019" w:tentative="1">
      <w:start w:val="1"/>
      <w:numFmt w:val="lowerLetter"/>
      <w:lvlText w:val="%2."/>
      <w:lvlJc w:val="left"/>
      <w:pPr>
        <w:ind w:left="4815" w:hanging="360"/>
      </w:pPr>
    </w:lvl>
    <w:lvl w:ilvl="2" w:tplc="0419001B" w:tentative="1">
      <w:start w:val="1"/>
      <w:numFmt w:val="lowerRoman"/>
      <w:lvlText w:val="%3."/>
      <w:lvlJc w:val="right"/>
      <w:pPr>
        <w:ind w:left="5535" w:hanging="180"/>
      </w:pPr>
    </w:lvl>
    <w:lvl w:ilvl="3" w:tplc="0419000F" w:tentative="1">
      <w:start w:val="1"/>
      <w:numFmt w:val="decimal"/>
      <w:lvlText w:val="%4."/>
      <w:lvlJc w:val="left"/>
      <w:pPr>
        <w:ind w:left="6255" w:hanging="360"/>
      </w:pPr>
    </w:lvl>
    <w:lvl w:ilvl="4" w:tplc="04190019" w:tentative="1">
      <w:start w:val="1"/>
      <w:numFmt w:val="lowerLetter"/>
      <w:lvlText w:val="%5."/>
      <w:lvlJc w:val="left"/>
      <w:pPr>
        <w:ind w:left="6975" w:hanging="360"/>
      </w:pPr>
    </w:lvl>
    <w:lvl w:ilvl="5" w:tplc="0419001B" w:tentative="1">
      <w:start w:val="1"/>
      <w:numFmt w:val="lowerRoman"/>
      <w:lvlText w:val="%6."/>
      <w:lvlJc w:val="right"/>
      <w:pPr>
        <w:ind w:left="7695" w:hanging="180"/>
      </w:pPr>
    </w:lvl>
    <w:lvl w:ilvl="6" w:tplc="0419000F" w:tentative="1">
      <w:start w:val="1"/>
      <w:numFmt w:val="decimal"/>
      <w:lvlText w:val="%7."/>
      <w:lvlJc w:val="left"/>
      <w:pPr>
        <w:ind w:left="8415" w:hanging="360"/>
      </w:pPr>
    </w:lvl>
    <w:lvl w:ilvl="7" w:tplc="04190019" w:tentative="1">
      <w:start w:val="1"/>
      <w:numFmt w:val="lowerLetter"/>
      <w:lvlText w:val="%8."/>
      <w:lvlJc w:val="left"/>
      <w:pPr>
        <w:ind w:left="9135" w:hanging="360"/>
      </w:pPr>
    </w:lvl>
    <w:lvl w:ilvl="8" w:tplc="0419001B" w:tentative="1">
      <w:start w:val="1"/>
      <w:numFmt w:val="lowerRoman"/>
      <w:lvlText w:val="%9."/>
      <w:lvlJc w:val="right"/>
      <w:pPr>
        <w:ind w:left="9855" w:hanging="180"/>
      </w:pPr>
    </w:lvl>
  </w:abstractNum>
  <w:abstractNum w:abstractNumId="31" w15:restartNumberingAfterBreak="0">
    <w:nsid w:val="77D57625"/>
    <w:multiLevelType w:val="hybridMultilevel"/>
    <w:tmpl w:val="A1B40744"/>
    <w:lvl w:ilvl="0" w:tplc="641039B4">
      <w:start w:val="3"/>
      <w:numFmt w:val="decimal"/>
      <w:lvlText w:val="%1."/>
      <w:lvlJc w:val="left"/>
      <w:pPr>
        <w:tabs>
          <w:tab w:val="num" w:pos="417"/>
        </w:tabs>
        <w:ind w:left="417" w:hanging="417"/>
      </w:pPr>
      <w:rPr>
        <w:rFonts w:hint="default"/>
        <w:b/>
        <w:bCs/>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77DE480B"/>
    <w:multiLevelType w:val="hybridMultilevel"/>
    <w:tmpl w:val="19902E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7AC65317"/>
    <w:multiLevelType w:val="multilevel"/>
    <w:tmpl w:val="58960A70"/>
    <w:lvl w:ilvl="0">
      <w:start w:val="7"/>
      <w:numFmt w:val="decimal"/>
      <w:lvlText w:val="%1"/>
      <w:lvlJc w:val="left"/>
      <w:pPr>
        <w:ind w:left="375" w:hanging="375"/>
      </w:pPr>
      <w:rPr>
        <w:rFonts w:hint="default"/>
        <w:b w:val="0"/>
      </w:rPr>
    </w:lvl>
    <w:lvl w:ilvl="1">
      <w:start w:val="1"/>
      <w:numFmt w:val="decimal"/>
      <w:lvlText w:val="%1.%2"/>
      <w:lvlJc w:val="left"/>
      <w:pPr>
        <w:ind w:left="1110" w:hanging="375"/>
      </w:pPr>
      <w:rPr>
        <w:rFonts w:hint="default"/>
        <w:b w:val="0"/>
      </w:rPr>
    </w:lvl>
    <w:lvl w:ilvl="2">
      <w:start w:val="1"/>
      <w:numFmt w:val="decimal"/>
      <w:lvlText w:val="%1.%2.%3"/>
      <w:lvlJc w:val="left"/>
      <w:pPr>
        <w:ind w:left="2190" w:hanging="720"/>
      </w:pPr>
      <w:rPr>
        <w:rFonts w:hint="default"/>
        <w:b w:val="0"/>
      </w:rPr>
    </w:lvl>
    <w:lvl w:ilvl="3">
      <w:start w:val="1"/>
      <w:numFmt w:val="decimal"/>
      <w:lvlText w:val="%1.%2.%3.%4"/>
      <w:lvlJc w:val="left"/>
      <w:pPr>
        <w:ind w:left="3285" w:hanging="1080"/>
      </w:pPr>
      <w:rPr>
        <w:rFonts w:hint="default"/>
        <w:b w:val="0"/>
      </w:rPr>
    </w:lvl>
    <w:lvl w:ilvl="4">
      <w:start w:val="1"/>
      <w:numFmt w:val="decimal"/>
      <w:lvlText w:val="%1.%2.%3.%4.%5"/>
      <w:lvlJc w:val="left"/>
      <w:pPr>
        <w:ind w:left="4020" w:hanging="1080"/>
      </w:pPr>
      <w:rPr>
        <w:rFonts w:hint="default"/>
        <w:b w:val="0"/>
      </w:rPr>
    </w:lvl>
    <w:lvl w:ilvl="5">
      <w:start w:val="1"/>
      <w:numFmt w:val="decimal"/>
      <w:lvlText w:val="%1.%2.%3.%4.%5.%6"/>
      <w:lvlJc w:val="left"/>
      <w:pPr>
        <w:ind w:left="5115" w:hanging="1440"/>
      </w:pPr>
      <w:rPr>
        <w:rFonts w:hint="default"/>
        <w:b w:val="0"/>
      </w:rPr>
    </w:lvl>
    <w:lvl w:ilvl="6">
      <w:start w:val="1"/>
      <w:numFmt w:val="decimal"/>
      <w:lvlText w:val="%1.%2.%3.%4.%5.%6.%7"/>
      <w:lvlJc w:val="left"/>
      <w:pPr>
        <w:ind w:left="5850" w:hanging="1440"/>
      </w:pPr>
      <w:rPr>
        <w:rFonts w:hint="default"/>
        <w:b w:val="0"/>
      </w:rPr>
    </w:lvl>
    <w:lvl w:ilvl="7">
      <w:start w:val="1"/>
      <w:numFmt w:val="decimal"/>
      <w:lvlText w:val="%1.%2.%3.%4.%5.%6.%7.%8"/>
      <w:lvlJc w:val="left"/>
      <w:pPr>
        <w:ind w:left="6945" w:hanging="1800"/>
      </w:pPr>
      <w:rPr>
        <w:rFonts w:hint="default"/>
        <w:b w:val="0"/>
      </w:rPr>
    </w:lvl>
    <w:lvl w:ilvl="8">
      <w:start w:val="1"/>
      <w:numFmt w:val="decimal"/>
      <w:lvlText w:val="%1.%2.%3.%4.%5.%6.%7.%8.%9"/>
      <w:lvlJc w:val="left"/>
      <w:pPr>
        <w:ind w:left="8040" w:hanging="2160"/>
      </w:pPr>
      <w:rPr>
        <w:rFonts w:hint="default"/>
        <w:b w:val="0"/>
      </w:rPr>
    </w:lvl>
  </w:abstractNum>
  <w:num w:numId="1">
    <w:abstractNumId w:val="29"/>
  </w:num>
  <w:num w:numId="2">
    <w:abstractNumId w:val="9"/>
  </w:num>
  <w:num w:numId="3">
    <w:abstractNumId w:val="19"/>
  </w:num>
  <w:num w:numId="4">
    <w:abstractNumId w:val="25"/>
  </w:num>
  <w:num w:numId="5">
    <w:abstractNumId w:val="31"/>
  </w:num>
  <w:num w:numId="6">
    <w:abstractNumId w:val="13"/>
  </w:num>
  <w:num w:numId="7">
    <w:abstractNumId w:val="1"/>
  </w:num>
  <w:num w:numId="8">
    <w:abstractNumId w:val="33"/>
  </w:num>
  <w:num w:numId="9">
    <w:abstractNumId w:val="4"/>
  </w:num>
  <w:num w:numId="10">
    <w:abstractNumId w:val="11"/>
  </w:num>
  <w:num w:numId="11">
    <w:abstractNumId w:val="18"/>
  </w:num>
  <w:num w:numId="12">
    <w:abstractNumId w:val="15"/>
  </w:num>
  <w:num w:numId="13">
    <w:abstractNumId w:val="22"/>
  </w:num>
  <w:num w:numId="14">
    <w:abstractNumId w:val="16"/>
  </w:num>
  <w:num w:numId="15">
    <w:abstractNumId w:val="24"/>
  </w:num>
  <w:num w:numId="16">
    <w:abstractNumId w:val="12"/>
  </w:num>
  <w:num w:numId="17">
    <w:abstractNumId w:val="6"/>
  </w:num>
  <w:num w:numId="18">
    <w:abstractNumId w:val="27"/>
  </w:num>
  <w:num w:numId="19">
    <w:abstractNumId w:val="21"/>
  </w:num>
  <w:num w:numId="20">
    <w:abstractNumId w:val="0"/>
  </w:num>
  <w:num w:numId="21">
    <w:abstractNumId w:val="28"/>
  </w:num>
  <w:num w:numId="22">
    <w:abstractNumId w:val="8"/>
  </w:num>
  <w:num w:numId="23">
    <w:abstractNumId w:val="32"/>
  </w:num>
  <w:num w:numId="24">
    <w:abstractNumId w:val="7"/>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
  </w:num>
  <w:num w:numId="28">
    <w:abstractNumId w:val="2"/>
  </w:num>
  <w:num w:numId="29">
    <w:abstractNumId w:val="30"/>
  </w:num>
  <w:num w:numId="30">
    <w:abstractNumId w:val="23"/>
  </w:num>
  <w:num w:numId="31">
    <w:abstractNumId w:val="17"/>
  </w:num>
  <w:num w:numId="32">
    <w:abstractNumId w:val="26"/>
  </w:num>
  <w:num w:numId="33">
    <w:abstractNumId w:val="1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E6A"/>
    <w:rsid w:val="00000C72"/>
    <w:rsid w:val="00000D78"/>
    <w:rsid w:val="0000191A"/>
    <w:rsid w:val="00001A8A"/>
    <w:rsid w:val="00001CA5"/>
    <w:rsid w:val="00004DC8"/>
    <w:rsid w:val="00005954"/>
    <w:rsid w:val="000104A4"/>
    <w:rsid w:val="00016FB0"/>
    <w:rsid w:val="000175F4"/>
    <w:rsid w:val="00020257"/>
    <w:rsid w:val="0002191C"/>
    <w:rsid w:val="000229E6"/>
    <w:rsid w:val="000259D0"/>
    <w:rsid w:val="00027D23"/>
    <w:rsid w:val="0003037E"/>
    <w:rsid w:val="00030FC3"/>
    <w:rsid w:val="000338CA"/>
    <w:rsid w:val="00034F6E"/>
    <w:rsid w:val="0003596E"/>
    <w:rsid w:val="00037435"/>
    <w:rsid w:val="000404BC"/>
    <w:rsid w:val="00040A2F"/>
    <w:rsid w:val="00042249"/>
    <w:rsid w:val="000422E6"/>
    <w:rsid w:val="000435EC"/>
    <w:rsid w:val="0004497C"/>
    <w:rsid w:val="00045678"/>
    <w:rsid w:val="00046C73"/>
    <w:rsid w:val="000473DF"/>
    <w:rsid w:val="000518E7"/>
    <w:rsid w:val="00052203"/>
    <w:rsid w:val="00055B88"/>
    <w:rsid w:val="00055CF4"/>
    <w:rsid w:val="00056D04"/>
    <w:rsid w:val="00060CB8"/>
    <w:rsid w:val="00071040"/>
    <w:rsid w:val="0007286A"/>
    <w:rsid w:val="00072F2E"/>
    <w:rsid w:val="0007540C"/>
    <w:rsid w:val="00077254"/>
    <w:rsid w:val="00080691"/>
    <w:rsid w:val="0008127A"/>
    <w:rsid w:val="000818AA"/>
    <w:rsid w:val="00084A1E"/>
    <w:rsid w:val="0009000C"/>
    <w:rsid w:val="0009128C"/>
    <w:rsid w:val="00093935"/>
    <w:rsid w:val="0009509C"/>
    <w:rsid w:val="00095DA5"/>
    <w:rsid w:val="000968B3"/>
    <w:rsid w:val="00097AC2"/>
    <w:rsid w:val="000A1657"/>
    <w:rsid w:val="000A28E8"/>
    <w:rsid w:val="000A3381"/>
    <w:rsid w:val="000A6552"/>
    <w:rsid w:val="000A7084"/>
    <w:rsid w:val="000A767F"/>
    <w:rsid w:val="000B0785"/>
    <w:rsid w:val="000B1E4C"/>
    <w:rsid w:val="000B3625"/>
    <w:rsid w:val="000B3A07"/>
    <w:rsid w:val="000B5193"/>
    <w:rsid w:val="000B6074"/>
    <w:rsid w:val="000B6715"/>
    <w:rsid w:val="000C068F"/>
    <w:rsid w:val="000C093C"/>
    <w:rsid w:val="000C2BB2"/>
    <w:rsid w:val="000C2E74"/>
    <w:rsid w:val="000C76B1"/>
    <w:rsid w:val="000C791A"/>
    <w:rsid w:val="000D024E"/>
    <w:rsid w:val="000D1D6E"/>
    <w:rsid w:val="000D2EB7"/>
    <w:rsid w:val="000D37C2"/>
    <w:rsid w:val="000D46C7"/>
    <w:rsid w:val="000D4E8F"/>
    <w:rsid w:val="000D62AD"/>
    <w:rsid w:val="000D7495"/>
    <w:rsid w:val="000E39C4"/>
    <w:rsid w:val="000E4176"/>
    <w:rsid w:val="000E4571"/>
    <w:rsid w:val="000E5E80"/>
    <w:rsid w:val="000F140A"/>
    <w:rsid w:val="000F1690"/>
    <w:rsid w:val="000F1B59"/>
    <w:rsid w:val="000F1E58"/>
    <w:rsid w:val="000F26AA"/>
    <w:rsid w:val="000F3426"/>
    <w:rsid w:val="000F4280"/>
    <w:rsid w:val="000F43EB"/>
    <w:rsid w:val="000F5DEA"/>
    <w:rsid w:val="000F6B9E"/>
    <w:rsid w:val="000F7586"/>
    <w:rsid w:val="00101445"/>
    <w:rsid w:val="001016DE"/>
    <w:rsid w:val="00102EA3"/>
    <w:rsid w:val="00103031"/>
    <w:rsid w:val="00104AF8"/>
    <w:rsid w:val="00104B91"/>
    <w:rsid w:val="00107FCD"/>
    <w:rsid w:val="00110FDB"/>
    <w:rsid w:val="00111683"/>
    <w:rsid w:val="00113349"/>
    <w:rsid w:val="001164EE"/>
    <w:rsid w:val="00117830"/>
    <w:rsid w:val="00117B07"/>
    <w:rsid w:val="00120D93"/>
    <w:rsid w:val="001227BF"/>
    <w:rsid w:val="0012367B"/>
    <w:rsid w:val="00123692"/>
    <w:rsid w:val="001242FC"/>
    <w:rsid w:val="001249CF"/>
    <w:rsid w:val="0012511B"/>
    <w:rsid w:val="00126142"/>
    <w:rsid w:val="001279CA"/>
    <w:rsid w:val="0013105E"/>
    <w:rsid w:val="00133BDE"/>
    <w:rsid w:val="00135280"/>
    <w:rsid w:val="00135475"/>
    <w:rsid w:val="00135614"/>
    <w:rsid w:val="00137DAD"/>
    <w:rsid w:val="00142F65"/>
    <w:rsid w:val="00142F6A"/>
    <w:rsid w:val="00144940"/>
    <w:rsid w:val="00144AE7"/>
    <w:rsid w:val="00150205"/>
    <w:rsid w:val="0015090F"/>
    <w:rsid w:val="001520E5"/>
    <w:rsid w:val="00153379"/>
    <w:rsid w:val="0015363A"/>
    <w:rsid w:val="001543BF"/>
    <w:rsid w:val="0015619C"/>
    <w:rsid w:val="00161C1C"/>
    <w:rsid w:val="0016468F"/>
    <w:rsid w:val="00164E58"/>
    <w:rsid w:val="00167021"/>
    <w:rsid w:val="0017096F"/>
    <w:rsid w:val="00171716"/>
    <w:rsid w:val="0017215B"/>
    <w:rsid w:val="0017303A"/>
    <w:rsid w:val="00173118"/>
    <w:rsid w:val="001741E1"/>
    <w:rsid w:val="00175D2A"/>
    <w:rsid w:val="0017658D"/>
    <w:rsid w:val="00182B73"/>
    <w:rsid w:val="001831D6"/>
    <w:rsid w:val="00184A8F"/>
    <w:rsid w:val="00186E7B"/>
    <w:rsid w:val="0018798F"/>
    <w:rsid w:val="00187EFD"/>
    <w:rsid w:val="00190705"/>
    <w:rsid w:val="0019380B"/>
    <w:rsid w:val="0019475B"/>
    <w:rsid w:val="00196150"/>
    <w:rsid w:val="001965BF"/>
    <w:rsid w:val="00196B70"/>
    <w:rsid w:val="00197801"/>
    <w:rsid w:val="001A301B"/>
    <w:rsid w:val="001A3C98"/>
    <w:rsid w:val="001A3ECF"/>
    <w:rsid w:val="001A5F7B"/>
    <w:rsid w:val="001B19AC"/>
    <w:rsid w:val="001B2186"/>
    <w:rsid w:val="001B2D7C"/>
    <w:rsid w:val="001B7455"/>
    <w:rsid w:val="001B7691"/>
    <w:rsid w:val="001C055B"/>
    <w:rsid w:val="001C14D0"/>
    <w:rsid w:val="001C4653"/>
    <w:rsid w:val="001C54BF"/>
    <w:rsid w:val="001C6D47"/>
    <w:rsid w:val="001D17D8"/>
    <w:rsid w:val="001D1932"/>
    <w:rsid w:val="001D22BD"/>
    <w:rsid w:val="001D2602"/>
    <w:rsid w:val="001D32E5"/>
    <w:rsid w:val="001D3813"/>
    <w:rsid w:val="001D500E"/>
    <w:rsid w:val="001D5689"/>
    <w:rsid w:val="001D7DB2"/>
    <w:rsid w:val="001E0735"/>
    <w:rsid w:val="001F21BD"/>
    <w:rsid w:val="001F3587"/>
    <w:rsid w:val="001F41B0"/>
    <w:rsid w:val="001F4DAB"/>
    <w:rsid w:val="001F7948"/>
    <w:rsid w:val="0020132D"/>
    <w:rsid w:val="002046BB"/>
    <w:rsid w:val="002070F4"/>
    <w:rsid w:val="002071C3"/>
    <w:rsid w:val="00210BE0"/>
    <w:rsid w:val="002125C2"/>
    <w:rsid w:val="0021575E"/>
    <w:rsid w:val="00215970"/>
    <w:rsid w:val="00217E44"/>
    <w:rsid w:val="002230B8"/>
    <w:rsid w:val="002233BB"/>
    <w:rsid w:val="0023080A"/>
    <w:rsid w:val="00231988"/>
    <w:rsid w:val="002327EB"/>
    <w:rsid w:val="00234318"/>
    <w:rsid w:val="002357F6"/>
    <w:rsid w:val="002375A9"/>
    <w:rsid w:val="00240F20"/>
    <w:rsid w:val="002415FF"/>
    <w:rsid w:val="002437D8"/>
    <w:rsid w:val="00245E48"/>
    <w:rsid w:val="002469DC"/>
    <w:rsid w:val="00250B0A"/>
    <w:rsid w:val="002534CF"/>
    <w:rsid w:val="002555C7"/>
    <w:rsid w:val="00256800"/>
    <w:rsid w:val="002568D6"/>
    <w:rsid w:val="00257223"/>
    <w:rsid w:val="00257A51"/>
    <w:rsid w:val="00262D45"/>
    <w:rsid w:val="00263827"/>
    <w:rsid w:val="002644A2"/>
    <w:rsid w:val="0026475B"/>
    <w:rsid w:val="0027451D"/>
    <w:rsid w:val="00274595"/>
    <w:rsid w:val="00274BF2"/>
    <w:rsid w:val="00274C19"/>
    <w:rsid w:val="002806B8"/>
    <w:rsid w:val="00282283"/>
    <w:rsid w:val="002848DA"/>
    <w:rsid w:val="00285362"/>
    <w:rsid w:val="002853EC"/>
    <w:rsid w:val="002900B9"/>
    <w:rsid w:val="00290BD2"/>
    <w:rsid w:val="00293499"/>
    <w:rsid w:val="00295CC7"/>
    <w:rsid w:val="002A0569"/>
    <w:rsid w:val="002A109B"/>
    <w:rsid w:val="002A158C"/>
    <w:rsid w:val="002A23D6"/>
    <w:rsid w:val="002A2DDD"/>
    <w:rsid w:val="002A33EE"/>
    <w:rsid w:val="002A341B"/>
    <w:rsid w:val="002A3AC1"/>
    <w:rsid w:val="002A447F"/>
    <w:rsid w:val="002A46DC"/>
    <w:rsid w:val="002B2514"/>
    <w:rsid w:val="002B2FFD"/>
    <w:rsid w:val="002B4206"/>
    <w:rsid w:val="002B4B0B"/>
    <w:rsid w:val="002B7447"/>
    <w:rsid w:val="002C00F7"/>
    <w:rsid w:val="002C18F5"/>
    <w:rsid w:val="002C1BD5"/>
    <w:rsid w:val="002C22D0"/>
    <w:rsid w:val="002C36A1"/>
    <w:rsid w:val="002C505E"/>
    <w:rsid w:val="002C5749"/>
    <w:rsid w:val="002C7030"/>
    <w:rsid w:val="002D0478"/>
    <w:rsid w:val="002D3F23"/>
    <w:rsid w:val="002D47E0"/>
    <w:rsid w:val="002D5CF6"/>
    <w:rsid w:val="002D6AD3"/>
    <w:rsid w:val="002D6F75"/>
    <w:rsid w:val="002D7D02"/>
    <w:rsid w:val="002E0342"/>
    <w:rsid w:val="002E0F91"/>
    <w:rsid w:val="002E1C29"/>
    <w:rsid w:val="002E2AE2"/>
    <w:rsid w:val="002E2DBE"/>
    <w:rsid w:val="002E48CD"/>
    <w:rsid w:val="002E5F8C"/>
    <w:rsid w:val="002E7161"/>
    <w:rsid w:val="002E7343"/>
    <w:rsid w:val="002F2C62"/>
    <w:rsid w:val="002F6FA2"/>
    <w:rsid w:val="00300094"/>
    <w:rsid w:val="00300302"/>
    <w:rsid w:val="0030198C"/>
    <w:rsid w:val="003063F2"/>
    <w:rsid w:val="0030650D"/>
    <w:rsid w:val="003105E3"/>
    <w:rsid w:val="00312017"/>
    <w:rsid w:val="00313704"/>
    <w:rsid w:val="00314775"/>
    <w:rsid w:val="0031559B"/>
    <w:rsid w:val="0031643E"/>
    <w:rsid w:val="003172C9"/>
    <w:rsid w:val="00323CA2"/>
    <w:rsid w:val="0032622D"/>
    <w:rsid w:val="003277A6"/>
    <w:rsid w:val="003300B1"/>
    <w:rsid w:val="0033170D"/>
    <w:rsid w:val="003321B7"/>
    <w:rsid w:val="00332308"/>
    <w:rsid w:val="003326ED"/>
    <w:rsid w:val="00333377"/>
    <w:rsid w:val="00334B45"/>
    <w:rsid w:val="00334F2F"/>
    <w:rsid w:val="00335723"/>
    <w:rsid w:val="00335AF9"/>
    <w:rsid w:val="003361EB"/>
    <w:rsid w:val="0034060A"/>
    <w:rsid w:val="003408C4"/>
    <w:rsid w:val="003408EC"/>
    <w:rsid w:val="00342226"/>
    <w:rsid w:val="00343269"/>
    <w:rsid w:val="00344A7F"/>
    <w:rsid w:val="00345896"/>
    <w:rsid w:val="00346F56"/>
    <w:rsid w:val="00347443"/>
    <w:rsid w:val="00350368"/>
    <w:rsid w:val="00352F31"/>
    <w:rsid w:val="003540E0"/>
    <w:rsid w:val="00354655"/>
    <w:rsid w:val="0035703D"/>
    <w:rsid w:val="0035703F"/>
    <w:rsid w:val="0036109B"/>
    <w:rsid w:val="00361D76"/>
    <w:rsid w:val="00361ED6"/>
    <w:rsid w:val="0036250E"/>
    <w:rsid w:val="00362CE6"/>
    <w:rsid w:val="003636DE"/>
    <w:rsid w:val="0036423F"/>
    <w:rsid w:val="00365A27"/>
    <w:rsid w:val="00366EF3"/>
    <w:rsid w:val="00372F9A"/>
    <w:rsid w:val="00373638"/>
    <w:rsid w:val="00375561"/>
    <w:rsid w:val="00386309"/>
    <w:rsid w:val="0039189D"/>
    <w:rsid w:val="00391FD5"/>
    <w:rsid w:val="00393C2F"/>
    <w:rsid w:val="003957DB"/>
    <w:rsid w:val="00395A85"/>
    <w:rsid w:val="003A04EB"/>
    <w:rsid w:val="003A1C2B"/>
    <w:rsid w:val="003A3A8A"/>
    <w:rsid w:val="003A597F"/>
    <w:rsid w:val="003B1389"/>
    <w:rsid w:val="003B1488"/>
    <w:rsid w:val="003B1B89"/>
    <w:rsid w:val="003B2181"/>
    <w:rsid w:val="003B340A"/>
    <w:rsid w:val="003B3501"/>
    <w:rsid w:val="003B3B58"/>
    <w:rsid w:val="003B4051"/>
    <w:rsid w:val="003B4808"/>
    <w:rsid w:val="003B6D30"/>
    <w:rsid w:val="003B7819"/>
    <w:rsid w:val="003C2DC6"/>
    <w:rsid w:val="003C3532"/>
    <w:rsid w:val="003C3902"/>
    <w:rsid w:val="003C4DBC"/>
    <w:rsid w:val="003C633C"/>
    <w:rsid w:val="003C7CED"/>
    <w:rsid w:val="003D1157"/>
    <w:rsid w:val="003D12D1"/>
    <w:rsid w:val="003D21CB"/>
    <w:rsid w:val="003D5C9F"/>
    <w:rsid w:val="003E3A42"/>
    <w:rsid w:val="003E3DE5"/>
    <w:rsid w:val="003E5C7A"/>
    <w:rsid w:val="003F0C2B"/>
    <w:rsid w:val="003F239B"/>
    <w:rsid w:val="003F2912"/>
    <w:rsid w:val="003F2A93"/>
    <w:rsid w:val="003F42D0"/>
    <w:rsid w:val="003F5132"/>
    <w:rsid w:val="003F5598"/>
    <w:rsid w:val="003F55C8"/>
    <w:rsid w:val="003F6CD8"/>
    <w:rsid w:val="00401909"/>
    <w:rsid w:val="00402434"/>
    <w:rsid w:val="00403D5A"/>
    <w:rsid w:val="0040769D"/>
    <w:rsid w:val="00407AC2"/>
    <w:rsid w:val="00411AB9"/>
    <w:rsid w:val="00412835"/>
    <w:rsid w:val="00414B81"/>
    <w:rsid w:val="00421421"/>
    <w:rsid w:val="00424ADE"/>
    <w:rsid w:val="00424E7D"/>
    <w:rsid w:val="00425DFE"/>
    <w:rsid w:val="00425E83"/>
    <w:rsid w:val="00426EDD"/>
    <w:rsid w:val="0042741E"/>
    <w:rsid w:val="00432B48"/>
    <w:rsid w:val="004346B2"/>
    <w:rsid w:val="00434ED3"/>
    <w:rsid w:val="0043648F"/>
    <w:rsid w:val="00443D5F"/>
    <w:rsid w:val="00443EE3"/>
    <w:rsid w:val="004442FA"/>
    <w:rsid w:val="00444D23"/>
    <w:rsid w:val="00447162"/>
    <w:rsid w:val="004476AC"/>
    <w:rsid w:val="00447918"/>
    <w:rsid w:val="00452F2E"/>
    <w:rsid w:val="0045312E"/>
    <w:rsid w:val="00453F22"/>
    <w:rsid w:val="00454B61"/>
    <w:rsid w:val="004563B0"/>
    <w:rsid w:val="004574F7"/>
    <w:rsid w:val="00462D6C"/>
    <w:rsid w:val="00462FD1"/>
    <w:rsid w:val="0046336B"/>
    <w:rsid w:val="0046516B"/>
    <w:rsid w:val="00470543"/>
    <w:rsid w:val="004707F6"/>
    <w:rsid w:val="00471EA3"/>
    <w:rsid w:val="00472F96"/>
    <w:rsid w:val="0047480A"/>
    <w:rsid w:val="00475ACA"/>
    <w:rsid w:val="00480109"/>
    <w:rsid w:val="00480739"/>
    <w:rsid w:val="00480AC4"/>
    <w:rsid w:val="0048308C"/>
    <w:rsid w:val="00483A53"/>
    <w:rsid w:val="00483AD2"/>
    <w:rsid w:val="00483ECA"/>
    <w:rsid w:val="00485D03"/>
    <w:rsid w:val="00485E29"/>
    <w:rsid w:val="00486733"/>
    <w:rsid w:val="00487A74"/>
    <w:rsid w:val="00487D2F"/>
    <w:rsid w:val="00487FC4"/>
    <w:rsid w:val="00491641"/>
    <w:rsid w:val="00491FB8"/>
    <w:rsid w:val="0049482C"/>
    <w:rsid w:val="004A2947"/>
    <w:rsid w:val="004A5E7C"/>
    <w:rsid w:val="004A6887"/>
    <w:rsid w:val="004A6BB6"/>
    <w:rsid w:val="004B03C5"/>
    <w:rsid w:val="004B0960"/>
    <w:rsid w:val="004B1CB8"/>
    <w:rsid w:val="004B520A"/>
    <w:rsid w:val="004C170B"/>
    <w:rsid w:val="004C1CFF"/>
    <w:rsid w:val="004C28F4"/>
    <w:rsid w:val="004C2F11"/>
    <w:rsid w:val="004C6C4B"/>
    <w:rsid w:val="004D00CF"/>
    <w:rsid w:val="004D2A4F"/>
    <w:rsid w:val="004D372A"/>
    <w:rsid w:val="004D466A"/>
    <w:rsid w:val="004D7747"/>
    <w:rsid w:val="004D7F6D"/>
    <w:rsid w:val="004E05C3"/>
    <w:rsid w:val="004E2B1F"/>
    <w:rsid w:val="004E3DE6"/>
    <w:rsid w:val="004E68B8"/>
    <w:rsid w:val="004E735E"/>
    <w:rsid w:val="004F022C"/>
    <w:rsid w:val="004F1D45"/>
    <w:rsid w:val="004F3A2D"/>
    <w:rsid w:val="004F3B84"/>
    <w:rsid w:val="004F5F6E"/>
    <w:rsid w:val="004F7614"/>
    <w:rsid w:val="00502457"/>
    <w:rsid w:val="00502B0F"/>
    <w:rsid w:val="00504C48"/>
    <w:rsid w:val="00505B3C"/>
    <w:rsid w:val="005069F6"/>
    <w:rsid w:val="00506A91"/>
    <w:rsid w:val="00506D40"/>
    <w:rsid w:val="005076ED"/>
    <w:rsid w:val="00507DA6"/>
    <w:rsid w:val="00513AB1"/>
    <w:rsid w:val="00513C55"/>
    <w:rsid w:val="00515B04"/>
    <w:rsid w:val="00516C4D"/>
    <w:rsid w:val="00516F54"/>
    <w:rsid w:val="00521920"/>
    <w:rsid w:val="0052234E"/>
    <w:rsid w:val="0052358B"/>
    <w:rsid w:val="00524442"/>
    <w:rsid w:val="00525ECD"/>
    <w:rsid w:val="00531D10"/>
    <w:rsid w:val="00532E36"/>
    <w:rsid w:val="00537D10"/>
    <w:rsid w:val="005424AE"/>
    <w:rsid w:val="00543264"/>
    <w:rsid w:val="00543F29"/>
    <w:rsid w:val="00545B1F"/>
    <w:rsid w:val="00546B73"/>
    <w:rsid w:val="00551AF3"/>
    <w:rsid w:val="0055553B"/>
    <w:rsid w:val="00556104"/>
    <w:rsid w:val="00557F02"/>
    <w:rsid w:val="00557F70"/>
    <w:rsid w:val="0056160A"/>
    <w:rsid w:val="00562108"/>
    <w:rsid w:val="00562497"/>
    <w:rsid w:val="00562560"/>
    <w:rsid w:val="0056279B"/>
    <w:rsid w:val="00562D2E"/>
    <w:rsid w:val="00564B59"/>
    <w:rsid w:val="00570987"/>
    <w:rsid w:val="00570DE9"/>
    <w:rsid w:val="00570F4A"/>
    <w:rsid w:val="00574145"/>
    <w:rsid w:val="005817AC"/>
    <w:rsid w:val="00582C31"/>
    <w:rsid w:val="00583A24"/>
    <w:rsid w:val="00583D1C"/>
    <w:rsid w:val="00585457"/>
    <w:rsid w:val="005856D8"/>
    <w:rsid w:val="005870AA"/>
    <w:rsid w:val="00587D7B"/>
    <w:rsid w:val="005915B0"/>
    <w:rsid w:val="00591D04"/>
    <w:rsid w:val="0059371F"/>
    <w:rsid w:val="00597AAF"/>
    <w:rsid w:val="005A0064"/>
    <w:rsid w:val="005A2CC5"/>
    <w:rsid w:val="005A477D"/>
    <w:rsid w:val="005A7E3C"/>
    <w:rsid w:val="005B110D"/>
    <w:rsid w:val="005B234E"/>
    <w:rsid w:val="005B352F"/>
    <w:rsid w:val="005B38A0"/>
    <w:rsid w:val="005B4833"/>
    <w:rsid w:val="005B537A"/>
    <w:rsid w:val="005B6056"/>
    <w:rsid w:val="005C0D43"/>
    <w:rsid w:val="005C16CE"/>
    <w:rsid w:val="005C2663"/>
    <w:rsid w:val="005C3F1A"/>
    <w:rsid w:val="005C4C40"/>
    <w:rsid w:val="005C63D6"/>
    <w:rsid w:val="005D09AD"/>
    <w:rsid w:val="005D2529"/>
    <w:rsid w:val="005D49A1"/>
    <w:rsid w:val="005D570F"/>
    <w:rsid w:val="005D7959"/>
    <w:rsid w:val="005E10CF"/>
    <w:rsid w:val="005E2F00"/>
    <w:rsid w:val="005E7E9A"/>
    <w:rsid w:val="005F38B3"/>
    <w:rsid w:val="005F396C"/>
    <w:rsid w:val="005F59EE"/>
    <w:rsid w:val="005F5A12"/>
    <w:rsid w:val="005F5B76"/>
    <w:rsid w:val="005F7A19"/>
    <w:rsid w:val="0060082B"/>
    <w:rsid w:val="006008C3"/>
    <w:rsid w:val="006036F0"/>
    <w:rsid w:val="00603B92"/>
    <w:rsid w:val="00604EA8"/>
    <w:rsid w:val="00607ECA"/>
    <w:rsid w:val="00607F62"/>
    <w:rsid w:val="00610691"/>
    <w:rsid w:val="00611278"/>
    <w:rsid w:val="00612193"/>
    <w:rsid w:val="00613AEF"/>
    <w:rsid w:val="00617264"/>
    <w:rsid w:val="00621FFC"/>
    <w:rsid w:val="006228CC"/>
    <w:rsid w:val="00622C03"/>
    <w:rsid w:val="006246C6"/>
    <w:rsid w:val="006255F7"/>
    <w:rsid w:val="006300BE"/>
    <w:rsid w:val="006308A7"/>
    <w:rsid w:val="006309CB"/>
    <w:rsid w:val="00630FDC"/>
    <w:rsid w:val="0063100B"/>
    <w:rsid w:val="0063584C"/>
    <w:rsid w:val="0063722C"/>
    <w:rsid w:val="006377CF"/>
    <w:rsid w:val="00640DB1"/>
    <w:rsid w:val="00643391"/>
    <w:rsid w:val="0064389D"/>
    <w:rsid w:val="00650CA0"/>
    <w:rsid w:val="006526E4"/>
    <w:rsid w:val="0065274C"/>
    <w:rsid w:val="00652903"/>
    <w:rsid w:val="00654372"/>
    <w:rsid w:val="0065440E"/>
    <w:rsid w:val="0066009C"/>
    <w:rsid w:val="00660BBD"/>
    <w:rsid w:val="00664C68"/>
    <w:rsid w:val="00664C88"/>
    <w:rsid w:val="0066548A"/>
    <w:rsid w:val="006657FE"/>
    <w:rsid w:val="00670A2D"/>
    <w:rsid w:val="00671B83"/>
    <w:rsid w:val="0067423C"/>
    <w:rsid w:val="00680041"/>
    <w:rsid w:val="006802F2"/>
    <w:rsid w:val="0068213F"/>
    <w:rsid w:val="00684800"/>
    <w:rsid w:val="00685A5D"/>
    <w:rsid w:val="00685EF9"/>
    <w:rsid w:val="0068642C"/>
    <w:rsid w:val="006866BF"/>
    <w:rsid w:val="00687410"/>
    <w:rsid w:val="006879EE"/>
    <w:rsid w:val="0069214D"/>
    <w:rsid w:val="00692328"/>
    <w:rsid w:val="00692AA5"/>
    <w:rsid w:val="00694018"/>
    <w:rsid w:val="006A0590"/>
    <w:rsid w:val="006A2529"/>
    <w:rsid w:val="006A402D"/>
    <w:rsid w:val="006A595F"/>
    <w:rsid w:val="006A6B36"/>
    <w:rsid w:val="006A7418"/>
    <w:rsid w:val="006A7C96"/>
    <w:rsid w:val="006B23BD"/>
    <w:rsid w:val="006B35D3"/>
    <w:rsid w:val="006B3A35"/>
    <w:rsid w:val="006B475A"/>
    <w:rsid w:val="006C1DE4"/>
    <w:rsid w:val="006C2785"/>
    <w:rsid w:val="006C44EC"/>
    <w:rsid w:val="006C5111"/>
    <w:rsid w:val="006C5935"/>
    <w:rsid w:val="006C5A6E"/>
    <w:rsid w:val="006C6772"/>
    <w:rsid w:val="006D047F"/>
    <w:rsid w:val="006D3C81"/>
    <w:rsid w:val="006D63B1"/>
    <w:rsid w:val="006D749E"/>
    <w:rsid w:val="006E2534"/>
    <w:rsid w:val="006E28DE"/>
    <w:rsid w:val="006E3F44"/>
    <w:rsid w:val="006E5ABF"/>
    <w:rsid w:val="006E64D7"/>
    <w:rsid w:val="006F1F93"/>
    <w:rsid w:val="006F21DB"/>
    <w:rsid w:val="006F2556"/>
    <w:rsid w:val="006F268B"/>
    <w:rsid w:val="006F2928"/>
    <w:rsid w:val="006F2E05"/>
    <w:rsid w:val="006F3E6A"/>
    <w:rsid w:val="00700689"/>
    <w:rsid w:val="007010FA"/>
    <w:rsid w:val="007023E1"/>
    <w:rsid w:val="00702FFE"/>
    <w:rsid w:val="0070342D"/>
    <w:rsid w:val="00704FCE"/>
    <w:rsid w:val="007063B4"/>
    <w:rsid w:val="00707A41"/>
    <w:rsid w:val="00707EBE"/>
    <w:rsid w:val="007145AA"/>
    <w:rsid w:val="00714A95"/>
    <w:rsid w:val="00716952"/>
    <w:rsid w:val="007176A0"/>
    <w:rsid w:val="0072291C"/>
    <w:rsid w:val="00722D1A"/>
    <w:rsid w:val="00724A3E"/>
    <w:rsid w:val="00724CD8"/>
    <w:rsid w:val="007263E4"/>
    <w:rsid w:val="0072735E"/>
    <w:rsid w:val="0073068C"/>
    <w:rsid w:val="00740741"/>
    <w:rsid w:val="007407DD"/>
    <w:rsid w:val="0074404A"/>
    <w:rsid w:val="00744CB3"/>
    <w:rsid w:val="00746F82"/>
    <w:rsid w:val="00752A7D"/>
    <w:rsid w:val="00754058"/>
    <w:rsid w:val="00755414"/>
    <w:rsid w:val="0075641A"/>
    <w:rsid w:val="0075656F"/>
    <w:rsid w:val="00760628"/>
    <w:rsid w:val="007610CC"/>
    <w:rsid w:val="007616DC"/>
    <w:rsid w:val="007670ED"/>
    <w:rsid w:val="00767E0A"/>
    <w:rsid w:val="00774267"/>
    <w:rsid w:val="00775EC8"/>
    <w:rsid w:val="00776859"/>
    <w:rsid w:val="00780310"/>
    <w:rsid w:val="0078093C"/>
    <w:rsid w:val="00780EBB"/>
    <w:rsid w:val="0078580E"/>
    <w:rsid w:val="00787085"/>
    <w:rsid w:val="00790DAD"/>
    <w:rsid w:val="007941A7"/>
    <w:rsid w:val="00794AB2"/>
    <w:rsid w:val="00795D3F"/>
    <w:rsid w:val="00796011"/>
    <w:rsid w:val="00796B78"/>
    <w:rsid w:val="007972CD"/>
    <w:rsid w:val="007A0428"/>
    <w:rsid w:val="007A1B9C"/>
    <w:rsid w:val="007A4C39"/>
    <w:rsid w:val="007A50C9"/>
    <w:rsid w:val="007A5E9C"/>
    <w:rsid w:val="007A5F4D"/>
    <w:rsid w:val="007A7331"/>
    <w:rsid w:val="007A7D27"/>
    <w:rsid w:val="007B0813"/>
    <w:rsid w:val="007B0848"/>
    <w:rsid w:val="007B0D71"/>
    <w:rsid w:val="007B17A3"/>
    <w:rsid w:val="007B3E8A"/>
    <w:rsid w:val="007B473F"/>
    <w:rsid w:val="007B5F20"/>
    <w:rsid w:val="007B6733"/>
    <w:rsid w:val="007C099E"/>
    <w:rsid w:val="007C12ED"/>
    <w:rsid w:val="007C283E"/>
    <w:rsid w:val="007C3FF2"/>
    <w:rsid w:val="007C41AD"/>
    <w:rsid w:val="007C759B"/>
    <w:rsid w:val="007D057E"/>
    <w:rsid w:val="007D232A"/>
    <w:rsid w:val="007D36C9"/>
    <w:rsid w:val="007D3CAA"/>
    <w:rsid w:val="007D4E72"/>
    <w:rsid w:val="007D6ED1"/>
    <w:rsid w:val="007E110B"/>
    <w:rsid w:val="007E2B74"/>
    <w:rsid w:val="007E529D"/>
    <w:rsid w:val="007E7753"/>
    <w:rsid w:val="007F4E2D"/>
    <w:rsid w:val="007F6639"/>
    <w:rsid w:val="008001FD"/>
    <w:rsid w:val="00803A82"/>
    <w:rsid w:val="00804309"/>
    <w:rsid w:val="0080596D"/>
    <w:rsid w:val="00806B38"/>
    <w:rsid w:val="00810C6F"/>
    <w:rsid w:val="0081102B"/>
    <w:rsid w:val="008127F1"/>
    <w:rsid w:val="00813474"/>
    <w:rsid w:val="00815244"/>
    <w:rsid w:val="0081757E"/>
    <w:rsid w:val="00821E19"/>
    <w:rsid w:val="008273A9"/>
    <w:rsid w:val="00827DB0"/>
    <w:rsid w:val="008305CB"/>
    <w:rsid w:val="0083080F"/>
    <w:rsid w:val="00830919"/>
    <w:rsid w:val="00830956"/>
    <w:rsid w:val="00833869"/>
    <w:rsid w:val="00833FFC"/>
    <w:rsid w:val="00836E87"/>
    <w:rsid w:val="00844F3A"/>
    <w:rsid w:val="0084571C"/>
    <w:rsid w:val="00846145"/>
    <w:rsid w:val="00846255"/>
    <w:rsid w:val="00846319"/>
    <w:rsid w:val="0085269D"/>
    <w:rsid w:val="008535FF"/>
    <w:rsid w:val="00861136"/>
    <w:rsid w:val="008617AD"/>
    <w:rsid w:val="00861D1F"/>
    <w:rsid w:val="008625E8"/>
    <w:rsid w:val="00863685"/>
    <w:rsid w:val="00864F18"/>
    <w:rsid w:val="0087056D"/>
    <w:rsid w:val="00873561"/>
    <w:rsid w:val="00873BD1"/>
    <w:rsid w:val="00877835"/>
    <w:rsid w:val="0087786C"/>
    <w:rsid w:val="00880070"/>
    <w:rsid w:val="008805AC"/>
    <w:rsid w:val="008806B3"/>
    <w:rsid w:val="00880AB4"/>
    <w:rsid w:val="008810D4"/>
    <w:rsid w:val="008820BD"/>
    <w:rsid w:val="0088229B"/>
    <w:rsid w:val="00890654"/>
    <w:rsid w:val="00891719"/>
    <w:rsid w:val="0089289C"/>
    <w:rsid w:val="00893874"/>
    <w:rsid w:val="008949F1"/>
    <w:rsid w:val="00895047"/>
    <w:rsid w:val="008957FC"/>
    <w:rsid w:val="00896A15"/>
    <w:rsid w:val="008A00F6"/>
    <w:rsid w:val="008A0605"/>
    <w:rsid w:val="008A0AE9"/>
    <w:rsid w:val="008A7C2C"/>
    <w:rsid w:val="008B1B6D"/>
    <w:rsid w:val="008B2FC2"/>
    <w:rsid w:val="008B3889"/>
    <w:rsid w:val="008B532B"/>
    <w:rsid w:val="008C09BC"/>
    <w:rsid w:val="008C3A86"/>
    <w:rsid w:val="008C3EBA"/>
    <w:rsid w:val="008C3EEF"/>
    <w:rsid w:val="008C415A"/>
    <w:rsid w:val="008C577E"/>
    <w:rsid w:val="008C63D3"/>
    <w:rsid w:val="008C7A30"/>
    <w:rsid w:val="008D1D64"/>
    <w:rsid w:val="008D2154"/>
    <w:rsid w:val="008D5E96"/>
    <w:rsid w:val="008D5FA6"/>
    <w:rsid w:val="008E0DD7"/>
    <w:rsid w:val="008E3EF8"/>
    <w:rsid w:val="008E473E"/>
    <w:rsid w:val="008E4D45"/>
    <w:rsid w:val="008E57DF"/>
    <w:rsid w:val="008E5EEE"/>
    <w:rsid w:val="008E6E8B"/>
    <w:rsid w:val="008F01FF"/>
    <w:rsid w:val="008F150F"/>
    <w:rsid w:val="008F6857"/>
    <w:rsid w:val="008F714A"/>
    <w:rsid w:val="008F752E"/>
    <w:rsid w:val="00902BCF"/>
    <w:rsid w:val="0090318F"/>
    <w:rsid w:val="009037C6"/>
    <w:rsid w:val="0090439F"/>
    <w:rsid w:val="009055EB"/>
    <w:rsid w:val="00906574"/>
    <w:rsid w:val="009078DF"/>
    <w:rsid w:val="00910972"/>
    <w:rsid w:val="0091215F"/>
    <w:rsid w:val="00917E89"/>
    <w:rsid w:val="0092034D"/>
    <w:rsid w:val="009220E1"/>
    <w:rsid w:val="00923B83"/>
    <w:rsid w:val="00924945"/>
    <w:rsid w:val="00924E23"/>
    <w:rsid w:val="0093182B"/>
    <w:rsid w:val="0093394C"/>
    <w:rsid w:val="00934987"/>
    <w:rsid w:val="00935747"/>
    <w:rsid w:val="009415E0"/>
    <w:rsid w:val="00941735"/>
    <w:rsid w:val="00943DF8"/>
    <w:rsid w:val="00944D39"/>
    <w:rsid w:val="009452C3"/>
    <w:rsid w:val="00945B27"/>
    <w:rsid w:val="009463ED"/>
    <w:rsid w:val="00946F98"/>
    <w:rsid w:val="0095081C"/>
    <w:rsid w:val="00950B55"/>
    <w:rsid w:val="009518E6"/>
    <w:rsid w:val="00953094"/>
    <w:rsid w:val="00953374"/>
    <w:rsid w:val="00954096"/>
    <w:rsid w:val="0095564B"/>
    <w:rsid w:val="00957D85"/>
    <w:rsid w:val="00960334"/>
    <w:rsid w:val="009607C0"/>
    <w:rsid w:val="00963177"/>
    <w:rsid w:val="0096485D"/>
    <w:rsid w:val="00967553"/>
    <w:rsid w:val="0097021E"/>
    <w:rsid w:val="009721F2"/>
    <w:rsid w:val="00973925"/>
    <w:rsid w:val="0097573A"/>
    <w:rsid w:val="00975F78"/>
    <w:rsid w:val="00976C7B"/>
    <w:rsid w:val="00981843"/>
    <w:rsid w:val="00981E8A"/>
    <w:rsid w:val="009829BB"/>
    <w:rsid w:val="00983D4F"/>
    <w:rsid w:val="00985D17"/>
    <w:rsid w:val="00986A50"/>
    <w:rsid w:val="009873D6"/>
    <w:rsid w:val="0098746D"/>
    <w:rsid w:val="00990630"/>
    <w:rsid w:val="009915C2"/>
    <w:rsid w:val="009961B8"/>
    <w:rsid w:val="00997246"/>
    <w:rsid w:val="009979F7"/>
    <w:rsid w:val="009A1604"/>
    <w:rsid w:val="009A1635"/>
    <w:rsid w:val="009A5F54"/>
    <w:rsid w:val="009A62BC"/>
    <w:rsid w:val="009A6527"/>
    <w:rsid w:val="009A68DC"/>
    <w:rsid w:val="009A75FD"/>
    <w:rsid w:val="009B015E"/>
    <w:rsid w:val="009B0559"/>
    <w:rsid w:val="009B055D"/>
    <w:rsid w:val="009B0F4F"/>
    <w:rsid w:val="009B2A0A"/>
    <w:rsid w:val="009B55C7"/>
    <w:rsid w:val="009B6BF4"/>
    <w:rsid w:val="009C0A8B"/>
    <w:rsid w:val="009C0CED"/>
    <w:rsid w:val="009C366A"/>
    <w:rsid w:val="009C49B1"/>
    <w:rsid w:val="009C68D1"/>
    <w:rsid w:val="009C7110"/>
    <w:rsid w:val="009D209D"/>
    <w:rsid w:val="009D2251"/>
    <w:rsid w:val="009D34AD"/>
    <w:rsid w:val="009D4677"/>
    <w:rsid w:val="009D4DD0"/>
    <w:rsid w:val="009D512A"/>
    <w:rsid w:val="009D5FA5"/>
    <w:rsid w:val="009E1BD5"/>
    <w:rsid w:val="009E2694"/>
    <w:rsid w:val="009E4595"/>
    <w:rsid w:val="009E7093"/>
    <w:rsid w:val="009E72EE"/>
    <w:rsid w:val="009E7465"/>
    <w:rsid w:val="009E7B33"/>
    <w:rsid w:val="009E7E3F"/>
    <w:rsid w:val="009F1850"/>
    <w:rsid w:val="009F45D7"/>
    <w:rsid w:val="00A019EF"/>
    <w:rsid w:val="00A01C52"/>
    <w:rsid w:val="00A0532A"/>
    <w:rsid w:val="00A07438"/>
    <w:rsid w:val="00A13EAB"/>
    <w:rsid w:val="00A17341"/>
    <w:rsid w:val="00A216CD"/>
    <w:rsid w:val="00A21C04"/>
    <w:rsid w:val="00A22864"/>
    <w:rsid w:val="00A22A84"/>
    <w:rsid w:val="00A23E31"/>
    <w:rsid w:val="00A2418E"/>
    <w:rsid w:val="00A26B85"/>
    <w:rsid w:val="00A27B7F"/>
    <w:rsid w:val="00A31529"/>
    <w:rsid w:val="00A3594C"/>
    <w:rsid w:val="00A35FCC"/>
    <w:rsid w:val="00A369EE"/>
    <w:rsid w:val="00A37C5F"/>
    <w:rsid w:val="00A40353"/>
    <w:rsid w:val="00A43460"/>
    <w:rsid w:val="00A44FAD"/>
    <w:rsid w:val="00A4702F"/>
    <w:rsid w:val="00A470F8"/>
    <w:rsid w:val="00A47CA0"/>
    <w:rsid w:val="00A47FC3"/>
    <w:rsid w:val="00A50EC0"/>
    <w:rsid w:val="00A51D8F"/>
    <w:rsid w:val="00A56397"/>
    <w:rsid w:val="00A574F3"/>
    <w:rsid w:val="00A6236E"/>
    <w:rsid w:val="00A64E45"/>
    <w:rsid w:val="00A653A6"/>
    <w:rsid w:val="00A65476"/>
    <w:rsid w:val="00A66870"/>
    <w:rsid w:val="00A66A8C"/>
    <w:rsid w:val="00A70FA0"/>
    <w:rsid w:val="00A7292C"/>
    <w:rsid w:val="00A73E0B"/>
    <w:rsid w:val="00A74777"/>
    <w:rsid w:val="00A76AE1"/>
    <w:rsid w:val="00A76F5B"/>
    <w:rsid w:val="00A77E2B"/>
    <w:rsid w:val="00A83E92"/>
    <w:rsid w:val="00A84060"/>
    <w:rsid w:val="00A86816"/>
    <w:rsid w:val="00A9241A"/>
    <w:rsid w:val="00A92A0B"/>
    <w:rsid w:val="00A95B91"/>
    <w:rsid w:val="00A95E9C"/>
    <w:rsid w:val="00A96D61"/>
    <w:rsid w:val="00AA211C"/>
    <w:rsid w:val="00AA2449"/>
    <w:rsid w:val="00AA338A"/>
    <w:rsid w:val="00AA48A9"/>
    <w:rsid w:val="00AA6967"/>
    <w:rsid w:val="00AB0750"/>
    <w:rsid w:val="00AB1227"/>
    <w:rsid w:val="00AB15A1"/>
    <w:rsid w:val="00AB27AE"/>
    <w:rsid w:val="00AB3F9D"/>
    <w:rsid w:val="00AB5072"/>
    <w:rsid w:val="00AB5EF7"/>
    <w:rsid w:val="00AC0332"/>
    <w:rsid w:val="00AC0F08"/>
    <w:rsid w:val="00AC23FF"/>
    <w:rsid w:val="00AC39E8"/>
    <w:rsid w:val="00AC56B5"/>
    <w:rsid w:val="00AC5B1E"/>
    <w:rsid w:val="00AC7268"/>
    <w:rsid w:val="00AC72EB"/>
    <w:rsid w:val="00AD1D0E"/>
    <w:rsid w:val="00AD22D8"/>
    <w:rsid w:val="00AD4626"/>
    <w:rsid w:val="00AD5E02"/>
    <w:rsid w:val="00AD6924"/>
    <w:rsid w:val="00AE08BC"/>
    <w:rsid w:val="00AE187B"/>
    <w:rsid w:val="00AE23F1"/>
    <w:rsid w:val="00AE4580"/>
    <w:rsid w:val="00AE5CD7"/>
    <w:rsid w:val="00AE5D6B"/>
    <w:rsid w:val="00AE79E6"/>
    <w:rsid w:val="00AF0D33"/>
    <w:rsid w:val="00AF1C41"/>
    <w:rsid w:val="00AF40D1"/>
    <w:rsid w:val="00AF6305"/>
    <w:rsid w:val="00AF737D"/>
    <w:rsid w:val="00B01F5E"/>
    <w:rsid w:val="00B03E71"/>
    <w:rsid w:val="00B04900"/>
    <w:rsid w:val="00B0719E"/>
    <w:rsid w:val="00B0777A"/>
    <w:rsid w:val="00B10241"/>
    <w:rsid w:val="00B10BD3"/>
    <w:rsid w:val="00B12CC9"/>
    <w:rsid w:val="00B14ED8"/>
    <w:rsid w:val="00B163AE"/>
    <w:rsid w:val="00B1674D"/>
    <w:rsid w:val="00B1698E"/>
    <w:rsid w:val="00B17883"/>
    <w:rsid w:val="00B211C9"/>
    <w:rsid w:val="00B21D4B"/>
    <w:rsid w:val="00B21E44"/>
    <w:rsid w:val="00B230DB"/>
    <w:rsid w:val="00B23C8A"/>
    <w:rsid w:val="00B23E43"/>
    <w:rsid w:val="00B23FBA"/>
    <w:rsid w:val="00B24706"/>
    <w:rsid w:val="00B256A3"/>
    <w:rsid w:val="00B268EE"/>
    <w:rsid w:val="00B30889"/>
    <w:rsid w:val="00B30DF7"/>
    <w:rsid w:val="00B30E5B"/>
    <w:rsid w:val="00B30F81"/>
    <w:rsid w:val="00B35923"/>
    <w:rsid w:val="00B37E70"/>
    <w:rsid w:val="00B42310"/>
    <w:rsid w:val="00B43631"/>
    <w:rsid w:val="00B513D9"/>
    <w:rsid w:val="00B5365F"/>
    <w:rsid w:val="00B54E8D"/>
    <w:rsid w:val="00B5507D"/>
    <w:rsid w:val="00B57738"/>
    <w:rsid w:val="00B57CB8"/>
    <w:rsid w:val="00B61170"/>
    <w:rsid w:val="00B654D9"/>
    <w:rsid w:val="00B66272"/>
    <w:rsid w:val="00B7078A"/>
    <w:rsid w:val="00B71EC6"/>
    <w:rsid w:val="00B71F42"/>
    <w:rsid w:val="00B738C4"/>
    <w:rsid w:val="00B7394D"/>
    <w:rsid w:val="00B74818"/>
    <w:rsid w:val="00B75111"/>
    <w:rsid w:val="00B75275"/>
    <w:rsid w:val="00B76328"/>
    <w:rsid w:val="00B77CF1"/>
    <w:rsid w:val="00B8214F"/>
    <w:rsid w:val="00B840A8"/>
    <w:rsid w:val="00B91CDF"/>
    <w:rsid w:val="00B920B6"/>
    <w:rsid w:val="00B92CAB"/>
    <w:rsid w:val="00B930F9"/>
    <w:rsid w:val="00B93542"/>
    <w:rsid w:val="00B94913"/>
    <w:rsid w:val="00B968DB"/>
    <w:rsid w:val="00B96E78"/>
    <w:rsid w:val="00B97035"/>
    <w:rsid w:val="00BA2AFC"/>
    <w:rsid w:val="00BA32E7"/>
    <w:rsid w:val="00BA64B6"/>
    <w:rsid w:val="00BA6A2D"/>
    <w:rsid w:val="00BB0D83"/>
    <w:rsid w:val="00BB5833"/>
    <w:rsid w:val="00BB5D87"/>
    <w:rsid w:val="00BB6AD0"/>
    <w:rsid w:val="00BB74F0"/>
    <w:rsid w:val="00BC1F59"/>
    <w:rsid w:val="00BC2A73"/>
    <w:rsid w:val="00BC3002"/>
    <w:rsid w:val="00BC31E3"/>
    <w:rsid w:val="00BC3D2B"/>
    <w:rsid w:val="00BC3F35"/>
    <w:rsid w:val="00BC62D3"/>
    <w:rsid w:val="00BC6688"/>
    <w:rsid w:val="00BD21A2"/>
    <w:rsid w:val="00BD2EE0"/>
    <w:rsid w:val="00BD31C6"/>
    <w:rsid w:val="00BD320F"/>
    <w:rsid w:val="00BD6EAC"/>
    <w:rsid w:val="00BE0982"/>
    <w:rsid w:val="00BE15E6"/>
    <w:rsid w:val="00BE3CB9"/>
    <w:rsid w:val="00BE4D36"/>
    <w:rsid w:val="00BE74E4"/>
    <w:rsid w:val="00BF2017"/>
    <w:rsid w:val="00BF35B5"/>
    <w:rsid w:val="00BF461F"/>
    <w:rsid w:val="00BF600C"/>
    <w:rsid w:val="00BF719A"/>
    <w:rsid w:val="00BF7CF1"/>
    <w:rsid w:val="00C018C5"/>
    <w:rsid w:val="00C032FC"/>
    <w:rsid w:val="00C033DB"/>
    <w:rsid w:val="00C03E58"/>
    <w:rsid w:val="00C06CDE"/>
    <w:rsid w:val="00C07FC0"/>
    <w:rsid w:val="00C13B07"/>
    <w:rsid w:val="00C149C4"/>
    <w:rsid w:val="00C14E0E"/>
    <w:rsid w:val="00C16F7C"/>
    <w:rsid w:val="00C202D9"/>
    <w:rsid w:val="00C20FC8"/>
    <w:rsid w:val="00C22FAA"/>
    <w:rsid w:val="00C2398A"/>
    <w:rsid w:val="00C31DB4"/>
    <w:rsid w:val="00C359F6"/>
    <w:rsid w:val="00C36516"/>
    <w:rsid w:val="00C4180D"/>
    <w:rsid w:val="00C42623"/>
    <w:rsid w:val="00C432AB"/>
    <w:rsid w:val="00C43DF3"/>
    <w:rsid w:val="00C43EBC"/>
    <w:rsid w:val="00C45223"/>
    <w:rsid w:val="00C4576B"/>
    <w:rsid w:val="00C46513"/>
    <w:rsid w:val="00C470A0"/>
    <w:rsid w:val="00C478C8"/>
    <w:rsid w:val="00C54BF1"/>
    <w:rsid w:val="00C564AC"/>
    <w:rsid w:val="00C6554D"/>
    <w:rsid w:val="00C65C2A"/>
    <w:rsid w:val="00C74064"/>
    <w:rsid w:val="00C7554C"/>
    <w:rsid w:val="00C76311"/>
    <w:rsid w:val="00C76E32"/>
    <w:rsid w:val="00C83318"/>
    <w:rsid w:val="00C864BC"/>
    <w:rsid w:val="00C86C65"/>
    <w:rsid w:val="00C90067"/>
    <w:rsid w:val="00C906DD"/>
    <w:rsid w:val="00C91786"/>
    <w:rsid w:val="00C930C7"/>
    <w:rsid w:val="00C97231"/>
    <w:rsid w:val="00CA6D5B"/>
    <w:rsid w:val="00CB08A8"/>
    <w:rsid w:val="00CB4C19"/>
    <w:rsid w:val="00CB500E"/>
    <w:rsid w:val="00CB5B1D"/>
    <w:rsid w:val="00CC196A"/>
    <w:rsid w:val="00CC2870"/>
    <w:rsid w:val="00CC3925"/>
    <w:rsid w:val="00CC6C46"/>
    <w:rsid w:val="00CC6EFD"/>
    <w:rsid w:val="00CC7B1B"/>
    <w:rsid w:val="00CD3AD1"/>
    <w:rsid w:val="00CD62E3"/>
    <w:rsid w:val="00CD76FD"/>
    <w:rsid w:val="00CE00A9"/>
    <w:rsid w:val="00CE051B"/>
    <w:rsid w:val="00CE2D89"/>
    <w:rsid w:val="00CE452F"/>
    <w:rsid w:val="00CE5806"/>
    <w:rsid w:val="00CF019C"/>
    <w:rsid w:val="00CF04AA"/>
    <w:rsid w:val="00CF1060"/>
    <w:rsid w:val="00CF4EE1"/>
    <w:rsid w:val="00CF50FC"/>
    <w:rsid w:val="00CF53DB"/>
    <w:rsid w:val="00D04C14"/>
    <w:rsid w:val="00D068B4"/>
    <w:rsid w:val="00D07A2B"/>
    <w:rsid w:val="00D14B24"/>
    <w:rsid w:val="00D203EA"/>
    <w:rsid w:val="00D208AE"/>
    <w:rsid w:val="00D211A6"/>
    <w:rsid w:val="00D211AB"/>
    <w:rsid w:val="00D21E20"/>
    <w:rsid w:val="00D26AAD"/>
    <w:rsid w:val="00D3372A"/>
    <w:rsid w:val="00D33DD1"/>
    <w:rsid w:val="00D362AD"/>
    <w:rsid w:val="00D46691"/>
    <w:rsid w:val="00D47512"/>
    <w:rsid w:val="00D47F09"/>
    <w:rsid w:val="00D47FA9"/>
    <w:rsid w:val="00D506F0"/>
    <w:rsid w:val="00D50D65"/>
    <w:rsid w:val="00D56F09"/>
    <w:rsid w:val="00D5712F"/>
    <w:rsid w:val="00D61DAF"/>
    <w:rsid w:val="00D62BFD"/>
    <w:rsid w:val="00D66B3F"/>
    <w:rsid w:val="00D66BFC"/>
    <w:rsid w:val="00D71E6F"/>
    <w:rsid w:val="00D72219"/>
    <w:rsid w:val="00D762C7"/>
    <w:rsid w:val="00D84CC3"/>
    <w:rsid w:val="00D95338"/>
    <w:rsid w:val="00D95F01"/>
    <w:rsid w:val="00DA3912"/>
    <w:rsid w:val="00DA3D2D"/>
    <w:rsid w:val="00DA551A"/>
    <w:rsid w:val="00DA744D"/>
    <w:rsid w:val="00DA7A2E"/>
    <w:rsid w:val="00DA7C43"/>
    <w:rsid w:val="00DB0210"/>
    <w:rsid w:val="00DB084A"/>
    <w:rsid w:val="00DB0BFC"/>
    <w:rsid w:val="00DB2B58"/>
    <w:rsid w:val="00DB41C3"/>
    <w:rsid w:val="00DB4D1C"/>
    <w:rsid w:val="00DB5082"/>
    <w:rsid w:val="00DB6498"/>
    <w:rsid w:val="00DB7791"/>
    <w:rsid w:val="00DC0FF8"/>
    <w:rsid w:val="00DC2579"/>
    <w:rsid w:val="00DC59DE"/>
    <w:rsid w:val="00DC73A4"/>
    <w:rsid w:val="00DC7556"/>
    <w:rsid w:val="00DD23D1"/>
    <w:rsid w:val="00DD27A1"/>
    <w:rsid w:val="00DD5B12"/>
    <w:rsid w:val="00DD62A1"/>
    <w:rsid w:val="00DE0B57"/>
    <w:rsid w:val="00DE1568"/>
    <w:rsid w:val="00DE1E9E"/>
    <w:rsid w:val="00DE1F4B"/>
    <w:rsid w:val="00DE2852"/>
    <w:rsid w:val="00DE2C91"/>
    <w:rsid w:val="00DE3D61"/>
    <w:rsid w:val="00DE6338"/>
    <w:rsid w:val="00DE6E4C"/>
    <w:rsid w:val="00DF3450"/>
    <w:rsid w:val="00DF3F4C"/>
    <w:rsid w:val="00DF45C1"/>
    <w:rsid w:val="00DF4A81"/>
    <w:rsid w:val="00DF721C"/>
    <w:rsid w:val="00DF7C9D"/>
    <w:rsid w:val="00E03942"/>
    <w:rsid w:val="00E03B7F"/>
    <w:rsid w:val="00E04917"/>
    <w:rsid w:val="00E07017"/>
    <w:rsid w:val="00E073B6"/>
    <w:rsid w:val="00E07C6F"/>
    <w:rsid w:val="00E07DCC"/>
    <w:rsid w:val="00E148CB"/>
    <w:rsid w:val="00E16BC9"/>
    <w:rsid w:val="00E17FCE"/>
    <w:rsid w:val="00E22253"/>
    <w:rsid w:val="00E222CA"/>
    <w:rsid w:val="00E22A17"/>
    <w:rsid w:val="00E23CE0"/>
    <w:rsid w:val="00E243DA"/>
    <w:rsid w:val="00E25550"/>
    <w:rsid w:val="00E261B9"/>
    <w:rsid w:val="00E336A6"/>
    <w:rsid w:val="00E33AE7"/>
    <w:rsid w:val="00E345AC"/>
    <w:rsid w:val="00E350FF"/>
    <w:rsid w:val="00E369C7"/>
    <w:rsid w:val="00E400F7"/>
    <w:rsid w:val="00E40D83"/>
    <w:rsid w:val="00E42A89"/>
    <w:rsid w:val="00E42B3D"/>
    <w:rsid w:val="00E436C6"/>
    <w:rsid w:val="00E43729"/>
    <w:rsid w:val="00E44096"/>
    <w:rsid w:val="00E44420"/>
    <w:rsid w:val="00E44B34"/>
    <w:rsid w:val="00E529BF"/>
    <w:rsid w:val="00E54506"/>
    <w:rsid w:val="00E5528A"/>
    <w:rsid w:val="00E5668D"/>
    <w:rsid w:val="00E604BD"/>
    <w:rsid w:val="00E60D1E"/>
    <w:rsid w:val="00E615E8"/>
    <w:rsid w:val="00E635E6"/>
    <w:rsid w:val="00E662B3"/>
    <w:rsid w:val="00E66FA2"/>
    <w:rsid w:val="00E671FB"/>
    <w:rsid w:val="00E676C4"/>
    <w:rsid w:val="00E703E6"/>
    <w:rsid w:val="00E706A1"/>
    <w:rsid w:val="00E725A2"/>
    <w:rsid w:val="00E73383"/>
    <w:rsid w:val="00E7349C"/>
    <w:rsid w:val="00E739B4"/>
    <w:rsid w:val="00E741C7"/>
    <w:rsid w:val="00E74A2F"/>
    <w:rsid w:val="00E779F8"/>
    <w:rsid w:val="00E805B0"/>
    <w:rsid w:val="00E81596"/>
    <w:rsid w:val="00E82E0D"/>
    <w:rsid w:val="00E86B34"/>
    <w:rsid w:val="00E911F8"/>
    <w:rsid w:val="00E920F8"/>
    <w:rsid w:val="00E93A4B"/>
    <w:rsid w:val="00E9504B"/>
    <w:rsid w:val="00E950FA"/>
    <w:rsid w:val="00E968A6"/>
    <w:rsid w:val="00E97DBB"/>
    <w:rsid w:val="00E97EFB"/>
    <w:rsid w:val="00EA41EB"/>
    <w:rsid w:val="00EA4956"/>
    <w:rsid w:val="00EA52C3"/>
    <w:rsid w:val="00EA563C"/>
    <w:rsid w:val="00EB2740"/>
    <w:rsid w:val="00EB48C8"/>
    <w:rsid w:val="00EB4FCD"/>
    <w:rsid w:val="00EB510C"/>
    <w:rsid w:val="00EB6167"/>
    <w:rsid w:val="00EB7212"/>
    <w:rsid w:val="00EC06B2"/>
    <w:rsid w:val="00EC1FB6"/>
    <w:rsid w:val="00EC4142"/>
    <w:rsid w:val="00EC4B85"/>
    <w:rsid w:val="00EC70A9"/>
    <w:rsid w:val="00ED0CBB"/>
    <w:rsid w:val="00ED1C35"/>
    <w:rsid w:val="00ED5031"/>
    <w:rsid w:val="00ED50AE"/>
    <w:rsid w:val="00EE0B86"/>
    <w:rsid w:val="00EE41CC"/>
    <w:rsid w:val="00EE51DC"/>
    <w:rsid w:val="00EF3719"/>
    <w:rsid w:val="00EF3E1B"/>
    <w:rsid w:val="00F01040"/>
    <w:rsid w:val="00F0117C"/>
    <w:rsid w:val="00F0346C"/>
    <w:rsid w:val="00F058AA"/>
    <w:rsid w:val="00F0749A"/>
    <w:rsid w:val="00F0760F"/>
    <w:rsid w:val="00F10EDB"/>
    <w:rsid w:val="00F118FA"/>
    <w:rsid w:val="00F15616"/>
    <w:rsid w:val="00F17BC9"/>
    <w:rsid w:val="00F202CA"/>
    <w:rsid w:val="00F2113A"/>
    <w:rsid w:val="00F22118"/>
    <w:rsid w:val="00F22C0B"/>
    <w:rsid w:val="00F23A94"/>
    <w:rsid w:val="00F23F3B"/>
    <w:rsid w:val="00F277B2"/>
    <w:rsid w:val="00F3522C"/>
    <w:rsid w:val="00F429D8"/>
    <w:rsid w:val="00F435C2"/>
    <w:rsid w:val="00F441AF"/>
    <w:rsid w:val="00F44A08"/>
    <w:rsid w:val="00F45319"/>
    <w:rsid w:val="00F46719"/>
    <w:rsid w:val="00F479D9"/>
    <w:rsid w:val="00F507C9"/>
    <w:rsid w:val="00F50EA5"/>
    <w:rsid w:val="00F5263E"/>
    <w:rsid w:val="00F52C76"/>
    <w:rsid w:val="00F54BDF"/>
    <w:rsid w:val="00F55725"/>
    <w:rsid w:val="00F60D0B"/>
    <w:rsid w:val="00F61A78"/>
    <w:rsid w:val="00F62EDE"/>
    <w:rsid w:val="00F670FC"/>
    <w:rsid w:val="00F707F4"/>
    <w:rsid w:val="00F7104A"/>
    <w:rsid w:val="00F718D5"/>
    <w:rsid w:val="00F718ED"/>
    <w:rsid w:val="00F719F3"/>
    <w:rsid w:val="00F72171"/>
    <w:rsid w:val="00F73876"/>
    <w:rsid w:val="00F74F3D"/>
    <w:rsid w:val="00F7500F"/>
    <w:rsid w:val="00F75496"/>
    <w:rsid w:val="00F7611D"/>
    <w:rsid w:val="00F76CB1"/>
    <w:rsid w:val="00F80B8B"/>
    <w:rsid w:val="00F81040"/>
    <w:rsid w:val="00F825C0"/>
    <w:rsid w:val="00F830C8"/>
    <w:rsid w:val="00F83158"/>
    <w:rsid w:val="00F8325B"/>
    <w:rsid w:val="00F8331B"/>
    <w:rsid w:val="00F838A6"/>
    <w:rsid w:val="00F83B91"/>
    <w:rsid w:val="00F845B9"/>
    <w:rsid w:val="00F878D6"/>
    <w:rsid w:val="00F90EFD"/>
    <w:rsid w:val="00F91201"/>
    <w:rsid w:val="00F92774"/>
    <w:rsid w:val="00F93C61"/>
    <w:rsid w:val="00F9560B"/>
    <w:rsid w:val="00F96F0D"/>
    <w:rsid w:val="00F97C17"/>
    <w:rsid w:val="00FA023B"/>
    <w:rsid w:val="00FA21D9"/>
    <w:rsid w:val="00FA3ABB"/>
    <w:rsid w:val="00FA6D47"/>
    <w:rsid w:val="00FA6E54"/>
    <w:rsid w:val="00FA712B"/>
    <w:rsid w:val="00FA765B"/>
    <w:rsid w:val="00FB07D5"/>
    <w:rsid w:val="00FB1BBF"/>
    <w:rsid w:val="00FB3EC4"/>
    <w:rsid w:val="00FB4FBC"/>
    <w:rsid w:val="00FB55FB"/>
    <w:rsid w:val="00FC0235"/>
    <w:rsid w:val="00FC06B9"/>
    <w:rsid w:val="00FC097F"/>
    <w:rsid w:val="00FC3EE7"/>
    <w:rsid w:val="00FC50E2"/>
    <w:rsid w:val="00FC5E1C"/>
    <w:rsid w:val="00FC700A"/>
    <w:rsid w:val="00FD0FE3"/>
    <w:rsid w:val="00FD18A1"/>
    <w:rsid w:val="00FD1D94"/>
    <w:rsid w:val="00FD403A"/>
    <w:rsid w:val="00FD69DF"/>
    <w:rsid w:val="00FE107D"/>
    <w:rsid w:val="00FE113A"/>
    <w:rsid w:val="00FE49EF"/>
    <w:rsid w:val="00FE6F85"/>
    <w:rsid w:val="00FF311A"/>
    <w:rsid w:val="00FF4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A66FA7"/>
  <w15:docId w15:val="{B772419A-DDF8-4069-AB61-E4ECE286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60"/>
      <w:jc w:val="both"/>
    </w:pPr>
    <w:rPr>
      <w:rFonts w:ascii="Times New Roman" w:hAnsi="Times New Roman"/>
      <w:sz w:val="24"/>
    </w:rPr>
  </w:style>
  <w:style w:type="paragraph" w:styleId="10">
    <w:name w:val="heading 1"/>
    <w:link w:val="11"/>
    <w:uiPriority w:val="9"/>
    <w:qFormat/>
    <w:pPr>
      <w:spacing w:before="120" w:after="120"/>
      <w:outlineLvl w:val="0"/>
    </w:pPr>
    <w:rPr>
      <w:rFonts w:ascii="XO Thames" w:hAnsi="XO Thames"/>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link w:val="22"/>
    <w:uiPriority w:val="39"/>
    <w:pPr>
      <w:ind w:left="200"/>
    </w:pPr>
  </w:style>
  <w:style w:type="character" w:customStyle="1" w:styleId="22">
    <w:name w:val="Оглавление 2 Знак"/>
    <w:link w:val="21"/>
  </w:style>
  <w:style w:type="paragraph" w:styleId="41">
    <w:name w:val="toc 4"/>
    <w:link w:val="42"/>
    <w:uiPriority w:val="39"/>
    <w:pPr>
      <w:ind w:left="600"/>
    </w:pPr>
  </w:style>
  <w:style w:type="character" w:customStyle="1" w:styleId="42">
    <w:name w:val="Оглавление 4 Знак"/>
    <w:link w:val="41"/>
  </w:style>
  <w:style w:type="paragraph" w:styleId="6">
    <w:name w:val="toc 6"/>
    <w:link w:val="60"/>
    <w:uiPriority w:val="39"/>
    <w:pPr>
      <w:ind w:left="1000"/>
    </w:pPr>
  </w:style>
  <w:style w:type="character" w:customStyle="1" w:styleId="60">
    <w:name w:val="Оглавление 6 Знак"/>
    <w:link w:val="6"/>
  </w:style>
  <w:style w:type="paragraph" w:styleId="7">
    <w:name w:val="toc 7"/>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customStyle="1" w:styleId="23">
    <w:name w:val="Знак Знак2"/>
    <w:link w:val="24"/>
  </w:style>
  <w:style w:type="character" w:customStyle="1" w:styleId="24">
    <w:name w:val="Знак Знак2"/>
    <w:link w:val="23"/>
  </w:style>
  <w:style w:type="paragraph" w:customStyle="1" w:styleId="ConsPlusNormal">
    <w:name w:val="ConsPlusNormal"/>
    <w:link w:val="ConsPlusNormal0"/>
    <w:pPr>
      <w:widowControl w:val="0"/>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12">
    <w:name w:val="Знак примечания1"/>
    <w:basedOn w:val="13"/>
    <w:link w:val="a3"/>
    <w:rPr>
      <w:sz w:val="16"/>
    </w:rPr>
  </w:style>
  <w:style w:type="character" w:styleId="a3">
    <w:name w:val="annotation reference"/>
    <w:basedOn w:val="a0"/>
    <w:link w:val="12"/>
    <w:rPr>
      <w:sz w:val="16"/>
    </w:rPr>
  </w:style>
  <w:style w:type="paragraph" w:styleId="a4">
    <w:name w:val="Balloon Text"/>
    <w:basedOn w:val="a"/>
    <w:link w:val="a5"/>
    <w:pPr>
      <w:spacing w:after="0"/>
    </w:pPr>
    <w:rPr>
      <w:rFonts w:ascii="Tahoma" w:hAnsi="Tahoma"/>
      <w:sz w:val="16"/>
    </w:rPr>
  </w:style>
  <w:style w:type="character" w:customStyle="1" w:styleId="a5">
    <w:name w:val="Текст выноски Знак"/>
    <w:basedOn w:val="1"/>
    <w:link w:val="a4"/>
    <w:rPr>
      <w:rFonts w:ascii="Tahoma" w:hAnsi="Tahoma"/>
      <w:sz w:val="16"/>
    </w:rPr>
  </w:style>
  <w:style w:type="paragraph" w:customStyle="1" w:styleId="Iauiue">
    <w:name w:val="Iau?iue"/>
    <w:link w:val="Iauiue0"/>
    <w:pPr>
      <w:widowControl w:val="0"/>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HeaderChar">
    <w:name w:val="Header Char"/>
    <w:basedOn w:val="13"/>
    <w:link w:val="HeaderChar0"/>
    <w:rPr>
      <w:rFonts w:ascii="Times New Roman" w:hAnsi="Times New Roman"/>
      <w:sz w:val="24"/>
    </w:rPr>
  </w:style>
  <w:style w:type="character" w:customStyle="1" w:styleId="HeaderChar0">
    <w:name w:val="Header Char"/>
    <w:basedOn w:val="a0"/>
    <w:link w:val="HeaderChar"/>
    <w:rPr>
      <w:rFonts w:ascii="Times New Roman" w:hAnsi="Times New Roman"/>
      <w:sz w:val="24"/>
    </w:rPr>
  </w:style>
  <w:style w:type="paragraph" w:styleId="a6">
    <w:name w:val="footer"/>
    <w:basedOn w:val="a"/>
    <w:link w:val="14"/>
    <w:pPr>
      <w:tabs>
        <w:tab w:val="center" w:pos="4153"/>
        <w:tab w:val="right" w:pos="8306"/>
      </w:tabs>
    </w:pPr>
  </w:style>
  <w:style w:type="character" w:customStyle="1" w:styleId="14">
    <w:name w:val="Нижний колонтитул Знак1"/>
    <w:basedOn w:val="1"/>
    <w:link w:val="a6"/>
    <w:rPr>
      <w:rFonts w:ascii="Times New Roman" w:hAnsi="Times New Roman"/>
      <w:sz w:val="24"/>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31">
    <w:name w:val="toc 3"/>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color w:val="000000"/>
      <w:sz w:val="22"/>
    </w:rPr>
  </w:style>
  <w:style w:type="paragraph" w:styleId="a7">
    <w:name w:val="Body Text"/>
    <w:basedOn w:val="a"/>
    <w:link w:val="15"/>
    <w:pPr>
      <w:spacing w:after="120"/>
    </w:pPr>
    <w:rPr>
      <w:sz w:val="20"/>
    </w:rPr>
  </w:style>
  <w:style w:type="character" w:customStyle="1" w:styleId="15">
    <w:name w:val="Основной текст Знак1"/>
    <w:basedOn w:val="1"/>
    <w:link w:val="a7"/>
    <w:rPr>
      <w:rFonts w:ascii="Times New Roman" w:hAnsi="Times New Roman"/>
      <w:sz w:val="20"/>
    </w:rPr>
  </w:style>
  <w:style w:type="paragraph" w:customStyle="1" w:styleId="a8">
    <w:name w:val="Цитаты"/>
    <w:basedOn w:val="a"/>
    <w:link w:val="a9"/>
    <w:pPr>
      <w:spacing w:before="100" w:after="100"/>
      <w:ind w:left="360" w:right="360"/>
      <w:jc w:val="left"/>
    </w:pPr>
    <w:rPr>
      <w:sz w:val="20"/>
    </w:rPr>
  </w:style>
  <w:style w:type="character" w:customStyle="1" w:styleId="a9">
    <w:name w:val="Цитаты"/>
    <w:basedOn w:val="1"/>
    <w:link w:val="a8"/>
    <w:rPr>
      <w:rFonts w:ascii="Times New Roman" w:hAnsi="Times New Roman"/>
      <w:sz w:val="20"/>
    </w:rPr>
  </w:style>
  <w:style w:type="paragraph" w:customStyle="1" w:styleId="16">
    <w:name w:val="Абзац списка1"/>
    <w:basedOn w:val="a"/>
    <w:link w:val="17"/>
    <w:pPr>
      <w:spacing w:after="200" w:line="276" w:lineRule="auto"/>
      <w:ind w:left="720"/>
      <w:contextualSpacing/>
      <w:jc w:val="left"/>
    </w:pPr>
    <w:rPr>
      <w:rFonts w:ascii="Calibri" w:hAnsi="Calibri"/>
      <w:sz w:val="20"/>
    </w:rPr>
  </w:style>
  <w:style w:type="character" w:customStyle="1" w:styleId="17">
    <w:name w:val="Абзац списка1"/>
    <w:basedOn w:val="1"/>
    <w:link w:val="16"/>
    <w:rPr>
      <w:rFonts w:ascii="Calibri" w:hAnsi="Calibri"/>
      <w:sz w:val="20"/>
    </w:rPr>
  </w:style>
  <w:style w:type="character" w:customStyle="1" w:styleId="11">
    <w:name w:val="Заголовок 1 Знак"/>
    <w:link w:val="10"/>
    <w:rPr>
      <w:rFonts w:ascii="XO Thames" w:hAnsi="XO Thames"/>
      <w:b/>
      <w:sz w:val="32"/>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4"/>
    </w:rPr>
  </w:style>
  <w:style w:type="paragraph" w:customStyle="1" w:styleId="18">
    <w:name w:val="Гиперссылка1"/>
    <w:basedOn w:val="13"/>
    <w:link w:val="ac"/>
    <w:rPr>
      <w:color w:val="0000FF" w:themeColor="hyperlink"/>
      <w:u w:val="single"/>
    </w:rPr>
  </w:style>
  <w:style w:type="character" w:styleId="ac">
    <w:name w:val="Hyperlink"/>
    <w:basedOn w:val="a0"/>
    <w:link w:val="18"/>
    <w:rPr>
      <w:color w:val="0000FF" w:themeColor="hyperlink"/>
      <w:u w:val="single"/>
    </w:rPr>
  </w:style>
  <w:style w:type="paragraph" w:customStyle="1" w:styleId="Footnote">
    <w:name w:val="Footnote"/>
    <w:basedOn w:val="a"/>
    <w:link w:val="Footnote0"/>
    <w:pPr>
      <w:spacing w:after="0"/>
    </w:pPr>
    <w:rPr>
      <w:sz w:val="20"/>
    </w:rPr>
  </w:style>
  <w:style w:type="character" w:customStyle="1" w:styleId="Footnote0">
    <w:name w:val="Footnote"/>
    <w:basedOn w:val="1"/>
    <w:link w:val="Footnote"/>
    <w:rPr>
      <w:rFonts w:ascii="Times New Roman" w:hAnsi="Times New Roman"/>
      <w:sz w:val="20"/>
    </w:rPr>
  </w:style>
  <w:style w:type="paragraph" w:styleId="ad">
    <w:name w:val="header"/>
    <w:basedOn w:val="a"/>
    <w:link w:val="19"/>
    <w:pPr>
      <w:tabs>
        <w:tab w:val="center" w:pos="4153"/>
        <w:tab w:val="right" w:pos="8306"/>
      </w:tabs>
      <w:spacing w:before="120" w:after="120"/>
    </w:pPr>
    <w:rPr>
      <w:rFonts w:ascii="Arial" w:hAnsi="Arial"/>
      <w:sz w:val="20"/>
    </w:rPr>
  </w:style>
  <w:style w:type="character" w:customStyle="1" w:styleId="19">
    <w:name w:val="Верхний колонтитул Знак1"/>
    <w:basedOn w:val="1"/>
    <w:link w:val="ad"/>
    <w:rPr>
      <w:rFonts w:ascii="Arial" w:hAnsi="Arial"/>
      <w:sz w:val="20"/>
    </w:rPr>
  </w:style>
  <w:style w:type="paragraph" w:styleId="1a">
    <w:name w:val="toc 1"/>
    <w:link w:val="1b"/>
    <w:uiPriority w:val="39"/>
    <w:rPr>
      <w:rFonts w:ascii="XO Thames" w:hAnsi="XO Thames"/>
      <w:b/>
    </w:rPr>
  </w:style>
  <w:style w:type="character" w:customStyle="1" w:styleId="1b">
    <w:name w:val="Оглавление 1 Знак"/>
    <w:link w:val="1a"/>
    <w:rPr>
      <w:rFonts w:ascii="XO Thames" w:hAnsi="XO Thames"/>
      <w:b/>
    </w:rPr>
  </w:style>
  <w:style w:type="paragraph" w:customStyle="1" w:styleId="13">
    <w:name w:val="Основной шрифт абзаца1"/>
  </w:style>
  <w:style w:type="paragraph" w:customStyle="1" w:styleId="ae">
    <w:name w:val="Верхний колонтитул Знак"/>
    <w:basedOn w:val="13"/>
    <w:link w:val="af"/>
    <w:rPr>
      <w:rFonts w:ascii="Times New Roman" w:hAnsi="Times New Roman"/>
      <w:sz w:val="24"/>
    </w:rPr>
  </w:style>
  <w:style w:type="character" w:customStyle="1" w:styleId="af">
    <w:name w:val="Верхний колонтитул Знак"/>
    <w:basedOn w:val="a0"/>
    <w:link w:val="ae"/>
    <w:rPr>
      <w:rFonts w:ascii="Times New Roman" w:hAnsi="Times New Roman"/>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link w:val="90"/>
    <w:uiPriority w:val="39"/>
    <w:pPr>
      <w:ind w:left="1600"/>
    </w:pPr>
  </w:style>
  <w:style w:type="character" w:customStyle="1" w:styleId="90">
    <w:name w:val="Оглавление 9 Знак"/>
    <w:link w:val="9"/>
  </w:style>
  <w:style w:type="paragraph" w:customStyle="1" w:styleId="af0">
    <w:name w:val="Основной текст Знак"/>
    <w:basedOn w:val="13"/>
    <w:link w:val="af1"/>
    <w:rPr>
      <w:rFonts w:ascii="Times New Roman" w:hAnsi="Times New Roman"/>
      <w:sz w:val="24"/>
    </w:rPr>
  </w:style>
  <w:style w:type="character" w:customStyle="1" w:styleId="af1">
    <w:name w:val="Основной текст Знак"/>
    <w:basedOn w:val="a0"/>
    <w:link w:val="af0"/>
    <w:rPr>
      <w:rFonts w:ascii="Times New Roman" w:hAnsi="Times New Roman"/>
      <w:sz w:val="24"/>
    </w:rPr>
  </w:style>
  <w:style w:type="paragraph" w:customStyle="1" w:styleId="af2">
    <w:name w:val="Подподпункт"/>
    <w:basedOn w:val="a"/>
    <w:link w:val="af3"/>
    <w:pPr>
      <w:tabs>
        <w:tab w:val="left" w:pos="5585"/>
      </w:tabs>
      <w:spacing w:after="0"/>
    </w:pPr>
  </w:style>
  <w:style w:type="character" w:customStyle="1" w:styleId="af3">
    <w:name w:val="Подподпункт"/>
    <w:basedOn w:val="1"/>
    <w:link w:val="af2"/>
    <w:rPr>
      <w:rFonts w:ascii="Times New Roman" w:hAnsi="Times New Roman"/>
      <w:sz w:val="24"/>
    </w:rPr>
  </w:style>
  <w:style w:type="paragraph" w:customStyle="1" w:styleId="BodyTextChar">
    <w:name w:val="Body Text Char"/>
    <w:basedOn w:val="13"/>
    <w:link w:val="BodyTextChar0"/>
    <w:rPr>
      <w:rFonts w:ascii="Times New Roman" w:hAnsi="Times New Roman"/>
      <w:sz w:val="24"/>
    </w:rPr>
  </w:style>
  <w:style w:type="character" w:customStyle="1" w:styleId="BodyTextChar0">
    <w:name w:val="Body Text Char"/>
    <w:basedOn w:val="a0"/>
    <w:link w:val="BodyTextChar"/>
    <w:rPr>
      <w:rFonts w:ascii="Times New Roman" w:hAnsi="Times New Roman"/>
      <w:sz w:val="24"/>
    </w:rPr>
  </w:style>
  <w:style w:type="paragraph" w:styleId="8">
    <w:name w:val="toc 8"/>
    <w:link w:val="80"/>
    <w:uiPriority w:val="39"/>
    <w:pPr>
      <w:ind w:left="1400"/>
    </w:pPr>
  </w:style>
  <w:style w:type="character" w:customStyle="1" w:styleId="80">
    <w:name w:val="Оглавление 8 Знак"/>
    <w:link w:val="8"/>
  </w:style>
  <w:style w:type="paragraph" w:styleId="af4">
    <w:name w:val="annotation text"/>
    <w:basedOn w:val="a"/>
    <w:link w:val="af5"/>
    <w:rPr>
      <w:sz w:val="20"/>
    </w:rPr>
  </w:style>
  <w:style w:type="character" w:customStyle="1" w:styleId="af5">
    <w:name w:val="Текст примечания Знак"/>
    <w:basedOn w:val="1"/>
    <w:link w:val="af4"/>
    <w:rPr>
      <w:rFonts w:ascii="Times New Roman" w:hAnsi="Times New Roman"/>
      <w:sz w:val="20"/>
    </w:rPr>
  </w:style>
  <w:style w:type="paragraph" w:styleId="51">
    <w:name w:val="toc 5"/>
    <w:link w:val="52"/>
    <w:uiPriority w:val="39"/>
    <w:pPr>
      <w:ind w:left="800"/>
    </w:pPr>
  </w:style>
  <w:style w:type="character" w:customStyle="1" w:styleId="52">
    <w:name w:val="Оглавление 5 Знак"/>
    <w:link w:val="51"/>
  </w:style>
  <w:style w:type="paragraph" w:customStyle="1" w:styleId="af6">
    <w:name w:val="Нижний колонтитул Знак"/>
    <w:basedOn w:val="13"/>
    <w:link w:val="af7"/>
    <w:rPr>
      <w:rFonts w:ascii="Times New Roman" w:hAnsi="Times New Roman"/>
      <w:sz w:val="24"/>
    </w:rPr>
  </w:style>
  <w:style w:type="character" w:customStyle="1" w:styleId="af7">
    <w:name w:val="Нижний колонтитул Знак"/>
    <w:basedOn w:val="a0"/>
    <w:link w:val="af6"/>
    <w:rPr>
      <w:rFonts w:ascii="Times New Roman" w:hAnsi="Times New Roman"/>
      <w:sz w:val="24"/>
    </w:rPr>
  </w:style>
  <w:style w:type="paragraph" w:styleId="25">
    <w:name w:val="Body Text 2"/>
    <w:basedOn w:val="a"/>
    <w:link w:val="26"/>
    <w:pPr>
      <w:spacing w:after="120" w:line="480" w:lineRule="auto"/>
      <w:jc w:val="left"/>
    </w:pPr>
  </w:style>
  <w:style w:type="character" w:customStyle="1" w:styleId="26">
    <w:name w:val="Основной текст 2 Знак"/>
    <w:basedOn w:val="1"/>
    <w:link w:val="25"/>
    <w:rPr>
      <w:rFonts w:ascii="Times New Roman" w:hAnsi="Times New Roman"/>
      <w:sz w:val="24"/>
    </w:rPr>
  </w:style>
  <w:style w:type="paragraph" w:customStyle="1" w:styleId="1c">
    <w:name w:val="Знак сноски1"/>
    <w:basedOn w:val="13"/>
    <w:link w:val="af8"/>
    <w:rPr>
      <w:vertAlign w:val="superscript"/>
    </w:rPr>
  </w:style>
  <w:style w:type="character" w:styleId="af8">
    <w:name w:val="footnote reference"/>
    <w:basedOn w:val="a0"/>
    <w:link w:val="1c"/>
    <w:rPr>
      <w:vertAlign w:val="superscript"/>
    </w:rPr>
  </w:style>
  <w:style w:type="paragraph" w:styleId="af9">
    <w:name w:val="Subtitle"/>
    <w:link w:val="afa"/>
    <w:uiPriority w:val="11"/>
    <w:qFormat/>
    <w:rPr>
      <w:rFonts w:ascii="XO Thames" w:hAnsi="XO Thames"/>
      <w:i/>
      <w:color w:val="616161"/>
      <w:sz w:val="24"/>
    </w:rPr>
  </w:style>
  <w:style w:type="character" w:customStyle="1" w:styleId="afa">
    <w:name w:val="Подзаголовок Знак"/>
    <w:link w:val="af9"/>
    <w:rPr>
      <w:rFonts w:ascii="XO Thames" w:hAnsi="XO Thames"/>
      <w:i/>
      <w:color w:val="616161"/>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fb">
    <w:name w:val="Title"/>
    <w:link w:val="afc"/>
    <w:uiPriority w:val="10"/>
    <w:qFormat/>
    <w:rPr>
      <w:rFonts w:ascii="XO Thames" w:hAnsi="XO Thames"/>
      <w:b/>
      <w:sz w:val="52"/>
    </w:rPr>
  </w:style>
  <w:style w:type="character" w:customStyle="1" w:styleId="afc">
    <w:name w:val="Заголовок Знак"/>
    <w:link w:val="afb"/>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styleId="afd">
    <w:name w:val="annotation subject"/>
    <w:basedOn w:val="af4"/>
    <w:next w:val="af4"/>
    <w:link w:val="afe"/>
    <w:rPr>
      <w:b/>
    </w:rPr>
  </w:style>
  <w:style w:type="character" w:customStyle="1" w:styleId="afe">
    <w:name w:val="Тема примечания Знак"/>
    <w:basedOn w:val="af5"/>
    <w:link w:val="afd"/>
    <w:rPr>
      <w:rFonts w:ascii="Times New Roman" w:hAnsi="Times New Roman"/>
      <w:b/>
      <w:sz w:val="20"/>
    </w:rPr>
  </w:style>
  <w:style w:type="table" w:styleId="aff">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pPr>
      <w:ind w:left="714" w:hanging="357"/>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pPr>
      <w:ind w:left="714" w:hanging="357"/>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footnote text"/>
    <w:basedOn w:val="a"/>
    <w:link w:val="aff1"/>
    <w:uiPriority w:val="99"/>
    <w:semiHidden/>
    <w:unhideWhenUsed/>
    <w:rsid w:val="008820BD"/>
    <w:pPr>
      <w:spacing w:after="0"/>
    </w:pPr>
    <w:rPr>
      <w:sz w:val="20"/>
    </w:rPr>
  </w:style>
  <w:style w:type="character" w:customStyle="1" w:styleId="aff1">
    <w:name w:val="Текст сноски Знак"/>
    <w:basedOn w:val="a0"/>
    <w:link w:val="aff0"/>
    <w:uiPriority w:val="99"/>
    <w:semiHidden/>
    <w:rsid w:val="008820BD"/>
    <w:rPr>
      <w:rFonts w:ascii="Times New Roman" w:hAnsi="Times New Roman"/>
      <w:sz w:val="20"/>
    </w:rPr>
  </w:style>
  <w:style w:type="table" w:customStyle="1" w:styleId="210">
    <w:name w:val="Сетка таблицы21"/>
    <w:basedOn w:val="a1"/>
    <w:next w:val="aff"/>
    <w:uiPriority w:val="59"/>
    <w:rsid w:val="00395A85"/>
    <w:pPr>
      <w:ind w:left="714" w:hanging="357"/>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
    <w:uiPriority w:val="39"/>
    <w:rsid w:val="0000191A"/>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ff"/>
    <w:uiPriority w:val="59"/>
    <w:rsid w:val="007A5F4D"/>
    <w:pPr>
      <w:ind w:left="714" w:hanging="357"/>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Revision"/>
    <w:hidden/>
    <w:uiPriority w:val="99"/>
    <w:semiHidden/>
    <w:rsid w:val="00E703E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1725">
      <w:bodyDiv w:val="1"/>
      <w:marLeft w:val="0"/>
      <w:marRight w:val="0"/>
      <w:marTop w:val="0"/>
      <w:marBottom w:val="0"/>
      <w:divBdr>
        <w:top w:val="none" w:sz="0" w:space="0" w:color="auto"/>
        <w:left w:val="none" w:sz="0" w:space="0" w:color="auto"/>
        <w:bottom w:val="none" w:sz="0" w:space="0" w:color="auto"/>
        <w:right w:val="none" w:sz="0" w:space="0" w:color="auto"/>
      </w:divBdr>
    </w:div>
    <w:div w:id="168562972">
      <w:bodyDiv w:val="1"/>
      <w:marLeft w:val="0"/>
      <w:marRight w:val="0"/>
      <w:marTop w:val="0"/>
      <w:marBottom w:val="0"/>
      <w:divBdr>
        <w:top w:val="none" w:sz="0" w:space="0" w:color="auto"/>
        <w:left w:val="none" w:sz="0" w:space="0" w:color="auto"/>
        <w:bottom w:val="none" w:sz="0" w:space="0" w:color="auto"/>
        <w:right w:val="none" w:sz="0" w:space="0" w:color="auto"/>
      </w:divBdr>
    </w:div>
    <w:div w:id="359864338">
      <w:bodyDiv w:val="1"/>
      <w:marLeft w:val="0"/>
      <w:marRight w:val="0"/>
      <w:marTop w:val="0"/>
      <w:marBottom w:val="0"/>
      <w:divBdr>
        <w:top w:val="none" w:sz="0" w:space="0" w:color="auto"/>
        <w:left w:val="none" w:sz="0" w:space="0" w:color="auto"/>
        <w:bottom w:val="none" w:sz="0" w:space="0" w:color="auto"/>
        <w:right w:val="none" w:sz="0" w:space="0" w:color="auto"/>
      </w:divBdr>
    </w:div>
    <w:div w:id="458914118">
      <w:bodyDiv w:val="1"/>
      <w:marLeft w:val="0"/>
      <w:marRight w:val="0"/>
      <w:marTop w:val="0"/>
      <w:marBottom w:val="0"/>
      <w:divBdr>
        <w:top w:val="none" w:sz="0" w:space="0" w:color="auto"/>
        <w:left w:val="none" w:sz="0" w:space="0" w:color="auto"/>
        <w:bottom w:val="none" w:sz="0" w:space="0" w:color="auto"/>
        <w:right w:val="none" w:sz="0" w:space="0" w:color="auto"/>
      </w:divBdr>
    </w:div>
    <w:div w:id="874544201">
      <w:bodyDiv w:val="1"/>
      <w:marLeft w:val="0"/>
      <w:marRight w:val="0"/>
      <w:marTop w:val="0"/>
      <w:marBottom w:val="0"/>
      <w:divBdr>
        <w:top w:val="none" w:sz="0" w:space="0" w:color="auto"/>
        <w:left w:val="none" w:sz="0" w:space="0" w:color="auto"/>
        <w:bottom w:val="none" w:sz="0" w:space="0" w:color="auto"/>
        <w:right w:val="none" w:sz="0" w:space="0" w:color="auto"/>
      </w:divBdr>
    </w:div>
    <w:div w:id="1074202090">
      <w:bodyDiv w:val="1"/>
      <w:marLeft w:val="0"/>
      <w:marRight w:val="0"/>
      <w:marTop w:val="0"/>
      <w:marBottom w:val="0"/>
      <w:divBdr>
        <w:top w:val="none" w:sz="0" w:space="0" w:color="auto"/>
        <w:left w:val="none" w:sz="0" w:space="0" w:color="auto"/>
        <w:bottom w:val="none" w:sz="0" w:space="0" w:color="auto"/>
        <w:right w:val="none" w:sz="0" w:space="0" w:color="auto"/>
      </w:divBdr>
    </w:div>
    <w:div w:id="1350718711">
      <w:bodyDiv w:val="1"/>
      <w:marLeft w:val="0"/>
      <w:marRight w:val="0"/>
      <w:marTop w:val="0"/>
      <w:marBottom w:val="0"/>
      <w:divBdr>
        <w:top w:val="none" w:sz="0" w:space="0" w:color="auto"/>
        <w:left w:val="none" w:sz="0" w:space="0" w:color="auto"/>
        <w:bottom w:val="none" w:sz="0" w:space="0" w:color="auto"/>
        <w:right w:val="none" w:sz="0" w:space="0" w:color="auto"/>
      </w:divBdr>
    </w:div>
    <w:div w:id="1964186844">
      <w:bodyDiv w:val="1"/>
      <w:marLeft w:val="0"/>
      <w:marRight w:val="0"/>
      <w:marTop w:val="0"/>
      <w:marBottom w:val="0"/>
      <w:divBdr>
        <w:top w:val="none" w:sz="0" w:space="0" w:color="auto"/>
        <w:left w:val="none" w:sz="0" w:space="0" w:color="auto"/>
        <w:bottom w:val="none" w:sz="0" w:space="0" w:color="auto"/>
        <w:right w:val="none" w:sz="0" w:space="0" w:color="auto"/>
      </w:divBdr>
    </w:div>
    <w:div w:id="2001345335">
      <w:bodyDiv w:val="1"/>
      <w:marLeft w:val="0"/>
      <w:marRight w:val="0"/>
      <w:marTop w:val="0"/>
      <w:marBottom w:val="0"/>
      <w:divBdr>
        <w:top w:val="none" w:sz="0" w:space="0" w:color="auto"/>
        <w:left w:val="none" w:sz="0" w:space="0" w:color="auto"/>
        <w:bottom w:val="none" w:sz="0" w:space="0" w:color="auto"/>
        <w:right w:val="none" w:sz="0" w:space="0" w:color="auto"/>
      </w:divBdr>
    </w:div>
    <w:div w:id="2112553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F669D-09D7-4EE3-B9A9-F27A9A123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8747</Words>
  <Characters>49859</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Терновая Екатерина Алексеевна</dc:creator>
  <cp:lastModifiedBy>1</cp:lastModifiedBy>
  <cp:revision>2</cp:revision>
  <cp:lastPrinted>2022-06-07T07:33:00Z</cp:lastPrinted>
  <dcterms:created xsi:type="dcterms:W3CDTF">2026-08-07T09:40:00Z</dcterms:created>
  <dcterms:modified xsi:type="dcterms:W3CDTF">2026-08-07T09:40:00Z</dcterms:modified>
</cp:coreProperties>
</file>