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738" w:rsidRDefault="004B50F5">
      <w:pPr>
        <w:pStyle w:val="10"/>
        <w:spacing w:after="0"/>
        <w:ind w:firstLine="720"/>
        <w:jc w:val="center"/>
        <w:rPr>
          <w:rFonts w:ascii="Times New Roman" w:eastAsia="SimSun" w:hAnsi="Times New Roman" w:cs="Arial"/>
          <w:b/>
        </w:rPr>
      </w:pPr>
      <w:r>
        <w:rPr>
          <w:rFonts w:ascii="Times New Roman" w:eastAsia="SimSun" w:hAnsi="Times New Roman" w:cs="Arial"/>
          <w:b/>
        </w:rPr>
        <w:t>Контракт N ___</w:t>
      </w:r>
    </w:p>
    <w:p w:rsidR="00010738" w:rsidRPr="004A75D7" w:rsidRDefault="004B50F5" w:rsidP="004A75D7">
      <w:pPr>
        <w:pStyle w:val="10"/>
        <w:jc w:val="center"/>
        <w:rPr>
          <w:rFonts w:ascii="Times New Roman" w:eastAsia="Times New Roman" w:hAnsi="Times New Roman" w:cs="Times New Roman"/>
          <w:color w:val="000000"/>
          <w:u w:val="single"/>
        </w:rPr>
      </w:pPr>
      <w:r>
        <w:rPr>
          <w:rFonts w:ascii="Times New Roman" w:eastAsia="SimSun" w:hAnsi="Times New Roman" w:cs="Times New Roman"/>
        </w:rPr>
        <w:t>(</w:t>
      </w:r>
      <w:r>
        <w:rPr>
          <w:rFonts w:ascii="Times New Roman" w:eastAsia="SimSun" w:hAnsi="Times New Roman" w:cs="Times New Roman"/>
          <w:color w:val="000000"/>
        </w:rPr>
        <w:t>Идентификационный</w:t>
      </w:r>
      <w:r>
        <w:rPr>
          <w:rFonts w:ascii="Times New Roman" w:eastAsia="Calibri" w:hAnsi="Times New Roman" w:cs="Times New Roman"/>
          <w:color w:val="000000"/>
        </w:rPr>
        <w:t xml:space="preserve"> </w:t>
      </w:r>
      <w:r>
        <w:rPr>
          <w:rFonts w:ascii="Times New Roman" w:eastAsia="SimSun" w:hAnsi="Times New Roman" w:cs="Times New Roman"/>
          <w:color w:val="000000"/>
        </w:rPr>
        <w:t>код</w:t>
      </w:r>
      <w:r>
        <w:rPr>
          <w:rFonts w:ascii="Times New Roman" w:eastAsia="Calibri" w:hAnsi="Times New Roman" w:cs="Times New Roman"/>
          <w:color w:val="000000"/>
        </w:rPr>
        <w:t xml:space="preserve"> </w:t>
      </w:r>
      <w:r>
        <w:rPr>
          <w:rFonts w:ascii="Times New Roman" w:eastAsia="SimSun" w:hAnsi="Times New Roman" w:cs="Times New Roman"/>
          <w:color w:val="000000"/>
        </w:rPr>
        <w:t xml:space="preserve">закупки № </w:t>
      </w:r>
      <w:r w:rsidR="00CB41A6" w:rsidRPr="007F7D4C">
        <w:rPr>
          <w:rFonts w:ascii="Times New Roman" w:eastAsia="Times New Roman" w:hAnsi="Times New Roman" w:cs="Times New Roman"/>
          <w:color w:val="000000"/>
          <w:u w:val="single"/>
        </w:rPr>
        <w:t>261770824572327224300100090230000244</w:t>
      </w:r>
      <w:r>
        <w:rPr>
          <w:rFonts w:ascii="Times New Roman" w:eastAsia="SimSun" w:hAnsi="Times New Roman" w:cs="Times New Roman"/>
        </w:rPr>
        <w:t>)</w:t>
      </w:r>
    </w:p>
    <w:p w:rsidR="00010738" w:rsidRDefault="00010738">
      <w:pPr>
        <w:pStyle w:val="10"/>
        <w:spacing w:after="0"/>
        <w:jc w:val="center"/>
        <w:rPr>
          <w:rFonts w:ascii="Times New Roman" w:eastAsia="SimSun" w:hAnsi="Times New Roman" w:cs="Times New Roman"/>
          <w:b/>
        </w:rPr>
      </w:pPr>
    </w:p>
    <w:p w:rsidR="00010738" w:rsidRDefault="004B50F5">
      <w:pPr>
        <w:pStyle w:val="10"/>
        <w:spacing w:after="0"/>
        <w:jc w:val="center"/>
        <w:rPr>
          <w:rFonts w:ascii="Times New Roman" w:eastAsia="Times New Roman" w:hAnsi="Times New Roman" w:cs="Times New Roman"/>
          <w:lang w:val="x-none"/>
        </w:rPr>
      </w:pPr>
      <w:r>
        <w:rPr>
          <w:rFonts w:ascii="Times New Roman" w:eastAsia="Times New Roman" w:hAnsi="Times New Roman" w:cs="Times New Roman"/>
          <w:lang w:val="x-none"/>
        </w:rPr>
        <w:t xml:space="preserve">Хабаровск                                                  </w:t>
      </w:r>
      <w:r>
        <w:rPr>
          <w:rFonts w:ascii="Times New Roman" w:eastAsia="Times New Roman" w:hAnsi="Times New Roman" w:cs="Times New Roman"/>
        </w:rPr>
        <w:t xml:space="preserve">            </w:t>
      </w:r>
      <w:r>
        <w:rPr>
          <w:rFonts w:ascii="Times New Roman" w:eastAsia="Times New Roman" w:hAnsi="Times New Roman" w:cs="Times New Roman"/>
          <w:lang w:val="x-none"/>
        </w:rPr>
        <w:t xml:space="preserve">                     </w:t>
      </w:r>
      <w:r>
        <w:rPr>
          <w:rFonts w:ascii="Times New Roman" w:eastAsia="Times New Roman" w:hAnsi="Times New Roman" w:cs="Times New Roman"/>
        </w:rPr>
        <w:t xml:space="preserve">    </w:t>
      </w:r>
      <w:r>
        <w:rPr>
          <w:rFonts w:ascii="Times New Roman" w:eastAsia="Times New Roman" w:hAnsi="Times New Roman" w:cs="Times New Roman"/>
          <w:lang w:val="x-none"/>
        </w:rPr>
        <w:t xml:space="preserve">     </w:t>
      </w:r>
      <w:r>
        <w:rPr>
          <w:rFonts w:ascii="Times New Roman" w:eastAsia="Times New Roman" w:hAnsi="Times New Roman" w:cs="Times New Roman"/>
        </w:rPr>
        <w:t xml:space="preserve"> </w:t>
      </w:r>
      <w:r>
        <w:rPr>
          <w:rFonts w:ascii="Times New Roman" w:eastAsia="Times New Roman" w:hAnsi="Times New Roman" w:cs="Times New Roman"/>
          <w:lang w:val="x-none"/>
        </w:rPr>
        <w:t>«___» ________ 20</w:t>
      </w:r>
      <w:r w:rsidR="0045341B">
        <w:rPr>
          <w:rFonts w:ascii="Times New Roman" w:eastAsia="Times New Roman" w:hAnsi="Times New Roman" w:cs="Times New Roman"/>
        </w:rPr>
        <w:t>2</w:t>
      </w:r>
      <w:r w:rsidR="00CB41A6">
        <w:rPr>
          <w:rFonts w:ascii="Times New Roman" w:eastAsia="Times New Roman" w:hAnsi="Times New Roman" w:cs="Times New Roman"/>
        </w:rPr>
        <w:t>6</w:t>
      </w:r>
      <w:r>
        <w:rPr>
          <w:rFonts w:ascii="Times New Roman" w:eastAsia="Times New Roman" w:hAnsi="Times New Roman" w:cs="Times New Roman"/>
          <w:lang w:val="x-none"/>
        </w:rPr>
        <w:t xml:space="preserve"> года</w:t>
      </w:r>
    </w:p>
    <w:p w:rsidR="00010738" w:rsidRDefault="004B50F5">
      <w:pPr>
        <w:pStyle w:val="10"/>
        <w:spacing w:after="0"/>
        <w:jc w:val="center"/>
        <w:rPr>
          <w:rFonts w:ascii="Times New Roman" w:eastAsia="Times New Roman" w:hAnsi="Times New Roman" w:cs="Times New Roman"/>
          <w:lang w:val="x-none"/>
        </w:rPr>
      </w:pPr>
      <w:r>
        <w:rPr>
          <w:rFonts w:ascii="Times New Roman" w:eastAsia="Times New Roman" w:hAnsi="Times New Roman" w:cs="Times New Roman"/>
          <w:lang w:val="x-none"/>
        </w:rPr>
        <w:t xml:space="preserve">   </w:t>
      </w:r>
    </w:p>
    <w:p w:rsidR="00010738" w:rsidRDefault="004B50F5">
      <w:pPr>
        <w:pStyle w:val="10"/>
        <w:spacing w:after="0"/>
        <w:ind w:firstLine="709"/>
        <w:jc w:val="both"/>
        <w:rPr>
          <w:rFonts w:ascii="Times New Roman" w:eastAsia="Times New Roman" w:hAnsi="Times New Roman" w:cs="Times New Roman"/>
        </w:rPr>
      </w:pPr>
      <w:r>
        <w:rPr>
          <w:rFonts w:ascii="Times New Roman" w:eastAsia="Times New Roman" w:hAnsi="Times New Roman" w:cs="Times New Roman"/>
          <w:spacing w:val="1"/>
          <w:lang w:val="x-none"/>
        </w:rPr>
        <w:t>Федеральное государственное бюджетное научное учреждение «</w:t>
      </w:r>
      <w:r>
        <w:rPr>
          <w:rFonts w:ascii="Times New Roman" w:eastAsia="Times New Roman" w:hAnsi="Times New Roman" w:cs="Times New Roman"/>
          <w:spacing w:val="1"/>
        </w:rPr>
        <w:t>Всероссийский научно-исследовательский институт рыбного хозяйства и океанографии</w:t>
      </w:r>
      <w:r>
        <w:rPr>
          <w:rFonts w:ascii="Times New Roman" w:eastAsia="Times New Roman" w:hAnsi="Times New Roman" w:cs="Times New Roman"/>
          <w:spacing w:val="1"/>
          <w:lang w:val="x-none"/>
        </w:rPr>
        <w:t>» (ФГБНУ «</w:t>
      </w:r>
      <w:r>
        <w:rPr>
          <w:rFonts w:ascii="Times New Roman" w:eastAsia="Times New Roman" w:hAnsi="Times New Roman" w:cs="Times New Roman"/>
          <w:spacing w:val="1"/>
        </w:rPr>
        <w:t>ВНИРО</w:t>
      </w:r>
      <w:r>
        <w:rPr>
          <w:rFonts w:ascii="Times New Roman" w:eastAsia="Times New Roman" w:hAnsi="Times New Roman" w:cs="Times New Roman"/>
          <w:spacing w:val="1"/>
          <w:lang w:val="x-none"/>
        </w:rPr>
        <w:t xml:space="preserve">»), </w:t>
      </w:r>
      <w:r>
        <w:rPr>
          <w:rFonts w:ascii="Times New Roman" w:eastAsia="Times New Roman" w:hAnsi="Times New Roman" w:cs="Times New Roman"/>
          <w:spacing w:val="2"/>
          <w:lang w:val="x-none"/>
        </w:rPr>
        <w:t>именуемое в дальнейшем Заказчик,</w:t>
      </w:r>
      <w:r>
        <w:rPr>
          <w:rFonts w:ascii="Times New Roman" w:eastAsia="Times New Roman" w:hAnsi="Times New Roman" w:cs="Times New Roman"/>
          <w:spacing w:val="1"/>
          <w:lang w:val="x-none"/>
        </w:rPr>
        <w:t xml:space="preserve"> </w:t>
      </w:r>
      <w:r w:rsidR="00C33ABF">
        <w:rPr>
          <w:rFonts w:ascii="Times New Roman" w:eastAsia="Times New Roman" w:hAnsi="Times New Roman" w:cs="Times New Roman"/>
          <w:b/>
          <w:bCs/>
          <w:spacing w:val="1"/>
          <w:lang w:val="x-none"/>
        </w:rPr>
        <w:t>в лице руководителя Хабаровского филиала ФГБНУ «ВНИРО» («</w:t>
      </w:r>
      <w:proofErr w:type="spellStart"/>
      <w:r w:rsidR="00C33ABF">
        <w:rPr>
          <w:rFonts w:ascii="Times New Roman" w:eastAsia="Times New Roman" w:hAnsi="Times New Roman" w:cs="Times New Roman"/>
          <w:b/>
          <w:bCs/>
          <w:spacing w:val="1"/>
          <w:lang w:val="x-none"/>
        </w:rPr>
        <w:t>ХабаровскНИРО</w:t>
      </w:r>
      <w:proofErr w:type="spellEnd"/>
      <w:r w:rsidR="00C33ABF">
        <w:rPr>
          <w:rFonts w:ascii="Times New Roman" w:eastAsia="Times New Roman" w:hAnsi="Times New Roman" w:cs="Times New Roman"/>
          <w:b/>
          <w:bCs/>
          <w:spacing w:val="1"/>
          <w:lang w:val="x-none"/>
        </w:rPr>
        <w:t xml:space="preserve">») </w:t>
      </w:r>
      <w:proofErr w:type="spellStart"/>
      <w:r w:rsidR="00C33ABF">
        <w:rPr>
          <w:rFonts w:ascii="Times New Roman" w:eastAsia="Times New Roman" w:hAnsi="Times New Roman" w:cs="Times New Roman"/>
          <w:b/>
          <w:bCs/>
          <w:spacing w:val="1"/>
        </w:rPr>
        <w:t>Коцюка</w:t>
      </w:r>
      <w:proofErr w:type="spellEnd"/>
      <w:r w:rsidR="00C33ABF">
        <w:rPr>
          <w:rFonts w:ascii="Times New Roman" w:eastAsia="Times New Roman" w:hAnsi="Times New Roman" w:cs="Times New Roman"/>
          <w:b/>
          <w:bCs/>
          <w:spacing w:val="1"/>
        </w:rPr>
        <w:t xml:space="preserve"> Дениса Владимировича</w:t>
      </w:r>
      <w:r w:rsidR="00C33ABF">
        <w:rPr>
          <w:rFonts w:ascii="Times New Roman" w:eastAsia="Times New Roman" w:hAnsi="Times New Roman" w:cs="Times New Roman"/>
          <w:b/>
          <w:bCs/>
          <w:spacing w:val="1"/>
          <w:lang w:val="x-none"/>
        </w:rPr>
        <w:t>, действующег</w:t>
      </w:r>
      <w:r w:rsidR="00C33ABF">
        <w:rPr>
          <w:rFonts w:ascii="Times New Roman" w:eastAsia="Times New Roman" w:hAnsi="Times New Roman" w:cs="Times New Roman"/>
          <w:b/>
          <w:bCs/>
          <w:spacing w:val="1"/>
        </w:rPr>
        <w:t>о</w:t>
      </w:r>
      <w:r w:rsidR="00C33ABF">
        <w:rPr>
          <w:rFonts w:ascii="Times New Roman" w:eastAsia="Times New Roman" w:hAnsi="Times New Roman" w:cs="Times New Roman"/>
          <w:b/>
          <w:bCs/>
          <w:spacing w:val="1"/>
          <w:lang w:val="x-none"/>
        </w:rPr>
        <w:t xml:space="preserve"> на основании Положения о филиале и доверенности</w:t>
      </w:r>
      <w:r w:rsidR="00C33ABF">
        <w:rPr>
          <w:rFonts w:ascii="Times New Roman" w:eastAsia="Times New Roman" w:hAnsi="Times New Roman" w:cs="Times New Roman"/>
          <w:b/>
          <w:bCs/>
          <w:spacing w:val="1"/>
        </w:rPr>
        <w:t xml:space="preserve"> </w:t>
      </w:r>
      <w:r w:rsidR="00C33ABF" w:rsidRPr="00812390">
        <w:rPr>
          <w:rFonts w:ascii="Times New Roman" w:eastAsia="Times New Roman" w:hAnsi="Times New Roman" w:cs="Times New Roman"/>
          <w:b/>
          <w:bCs/>
          <w:spacing w:val="1"/>
          <w:lang w:val="x-none"/>
        </w:rPr>
        <w:t>зарегистрированной в реестре нотариуса за номером № 77/780-н/77-2022-4-1287 от 22.06.2022г. </w:t>
      </w:r>
      <w:r w:rsidR="00C33ABF" w:rsidRPr="00812390">
        <w:rPr>
          <w:rFonts w:ascii="Times New Roman" w:eastAsia="Times New Roman" w:hAnsi="Times New Roman" w:cs="Times New Roman"/>
          <w:b/>
          <w:bCs/>
          <w:spacing w:val="1"/>
        </w:rPr>
        <w:t>(</w:t>
      </w:r>
      <w:r w:rsidR="00C33ABF" w:rsidRPr="00812390">
        <w:rPr>
          <w:rFonts w:ascii="Times New Roman" w:eastAsia="Times New Roman" w:hAnsi="Times New Roman" w:cs="Times New Roman"/>
          <w:b/>
          <w:bCs/>
          <w:spacing w:val="1"/>
          <w:lang w:val="x-none"/>
        </w:rPr>
        <w:t>№</w:t>
      </w:r>
      <w:r w:rsidR="00C33ABF" w:rsidRPr="00812390">
        <w:rPr>
          <w:rFonts w:ascii="Times New Roman" w:eastAsia="Times New Roman" w:hAnsi="Times New Roman" w:cs="Times New Roman"/>
          <w:b/>
          <w:bCs/>
          <w:spacing w:val="1"/>
        </w:rPr>
        <w:t xml:space="preserve"> 77 АД 0307862)</w:t>
      </w:r>
      <w:r w:rsidR="00C33ABF" w:rsidRPr="00812390">
        <w:rPr>
          <w:rFonts w:ascii="Times New Roman" w:eastAsia="Times New Roman" w:hAnsi="Times New Roman" w:cs="Times New Roman"/>
          <w:b/>
          <w:bCs/>
          <w:spacing w:val="1"/>
          <w:lang w:val="x-none"/>
        </w:rPr>
        <w:t>,</w:t>
      </w:r>
      <w:r w:rsidR="00BC0A2B" w:rsidRPr="00BC0A2B">
        <w:rPr>
          <w:rFonts w:ascii="Times New Roman" w:eastAsia="Times New Roman" w:hAnsi="Times New Roman" w:cs="Times New Roman"/>
          <w:b/>
          <w:bCs/>
          <w:spacing w:val="1"/>
        </w:rPr>
        <w:t xml:space="preserve"> </w:t>
      </w:r>
      <w:r>
        <w:rPr>
          <w:rFonts w:ascii="Times New Roman" w:eastAsia="Times New Roman" w:hAnsi="Times New Roman" w:cs="Times New Roman"/>
          <w:spacing w:val="1"/>
          <w:lang w:val="x-none"/>
        </w:rPr>
        <w:t>с одной стороны,</w:t>
      </w:r>
      <w:r>
        <w:rPr>
          <w:rFonts w:ascii="Times New Roman" w:eastAsia="Times New Roman" w:hAnsi="Times New Roman" w:cs="Times New Roman"/>
          <w:lang w:val="x-none"/>
        </w:rPr>
        <w:t xml:space="preserve"> </w:t>
      </w:r>
      <w:proofErr w:type="gramStart"/>
      <w:r>
        <w:rPr>
          <w:rFonts w:ascii="Times New Roman" w:eastAsia="Times New Roman" w:hAnsi="Times New Roman" w:cs="Times New Roman"/>
          <w:lang w:val="x-none"/>
        </w:rPr>
        <w:t>и  _</w:t>
      </w:r>
      <w:proofErr w:type="gramEnd"/>
      <w:r>
        <w:rPr>
          <w:rFonts w:ascii="Times New Roman" w:eastAsia="Times New Roman" w:hAnsi="Times New Roman" w:cs="Times New Roman"/>
          <w:lang w:val="x-none"/>
        </w:rPr>
        <w:t xml:space="preserve">___________ именуемое в дальнейшем </w:t>
      </w:r>
      <w:r>
        <w:rPr>
          <w:rFonts w:ascii="Times New Roman" w:eastAsia="Times New Roman" w:hAnsi="Times New Roman" w:cs="Times New Roman"/>
        </w:rPr>
        <w:t>Поставщик</w:t>
      </w:r>
      <w:r>
        <w:rPr>
          <w:rFonts w:ascii="Times New Roman" w:eastAsia="Times New Roman" w:hAnsi="Times New Roman" w:cs="Times New Roman"/>
          <w:lang w:val="x-none"/>
        </w:rPr>
        <w:t xml:space="preserve">, в лице ______________________, действующего на основании __________, с другой стороны, совместно именуемые Стороны, </w:t>
      </w:r>
      <w:r w:rsidR="007F7D4C" w:rsidRPr="007F7D4C">
        <w:rPr>
          <w:rFonts w:ascii="Times New Roman" w:eastAsia="Times New Roman" w:hAnsi="Times New Roman" w:cs="Times New Roman"/>
        </w:rPr>
        <w:t>в соответствии с п.4 ч.1 ст.9З Федерального закона от 05.04.2013 г, № 44-03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заключили на</w:t>
      </w:r>
      <w:r w:rsidR="007F7D4C">
        <w:rPr>
          <w:rFonts w:ascii="Times New Roman" w:eastAsia="Times New Roman" w:hAnsi="Times New Roman" w:cs="Times New Roman"/>
        </w:rPr>
        <w:t>стоящий договор о нижеследующем</w:t>
      </w:r>
      <w:r>
        <w:rPr>
          <w:rFonts w:ascii="Times New Roman" w:eastAsia="Times New Roman" w:hAnsi="Times New Roman" w:cs="Times New Roman"/>
        </w:rPr>
        <w:t>:</w:t>
      </w:r>
    </w:p>
    <w:p w:rsidR="00010738" w:rsidRDefault="00010738">
      <w:pPr>
        <w:pStyle w:val="10"/>
        <w:spacing w:after="0"/>
        <w:ind w:firstLine="709"/>
        <w:jc w:val="both"/>
        <w:rPr>
          <w:rFonts w:ascii="Times New Roman" w:eastAsia="Times New Roman" w:hAnsi="Times New Roman" w:cs="Times New Roman"/>
        </w:rPr>
      </w:pPr>
    </w:p>
    <w:p w:rsidR="00010738" w:rsidRDefault="004B50F5">
      <w:pPr>
        <w:pStyle w:val="10"/>
        <w:spacing w:after="0"/>
        <w:ind w:right="-86" w:firstLine="142"/>
        <w:jc w:val="center"/>
        <w:rPr>
          <w:rFonts w:ascii="Times New Roman" w:eastAsia="Times New Roman" w:hAnsi="Times New Roman" w:cs="Times New Roman"/>
          <w:b/>
        </w:rPr>
      </w:pPr>
      <w:r>
        <w:rPr>
          <w:rFonts w:ascii="Times New Roman" w:eastAsia="Times New Roman" w:hAnsi="Times New Roman" w:cs="Times New Roman"/>
          <w:b/>
        </w:rPr>
        <w:t>1. ПРЕДМЕТ КОНТРАКТА</w:t>
      </w:r>
    </w:p>
    <w:p w:rsidR="00010738" w:rsidRDefault="004B50F5">
      <w:pPr>
        <w:pStyle w:val="10"/>
        <w:tabs>
          <w:tab w:val="left" w:pos="916"/>
          <w:tab w:val="left" w:pos="13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Arial"/>
        </w:rPr>
      </w:pPr>
      <w:r>
        <w:rPr>
          <w:rFonts w:ascii="Times New Roman" w:eastAsia="Times New Roman" w:hAnsi="Times New Roman" w:cs="Times New Roman"/>
        </w:rPr>
        <w:t xml:space="preserve">1.1. </w:t>
      </w:r>
      <w:r>
        <w:rPr>
          <w:rFonts w:ascii="Times New Roman" w:eastAsia="Times New Roman" w:hAnsi="Times New Roman" w:cs="Arial"/>
        </w:rPr>
        <w:t xml:space="preserve">Поставщик обязуется </w:t>
      </w:r>
      <w:r w:rsidR="007F7D4C">
        <w:rPr>
          <w:rFonts w:ascii="Times New Roman" w:eastAsia="Times New Roman" w:hAnsi="Times New Roman" w:cs="Times New Roman"/>
        </w:rPr>
        <w:t>осуществить поставку</w:t>
      </w:r>
      <w:r w:rsidR="004E13FB" w:rsidRPr="004E13FB">
        <w:rPr>
          <w:rFonts w:ascii="Times New Roman" w:eastAsia="Times New Roman" w:hAnsi="Times New Roman" w:cs="Times New Roman"/>
          <w:b/>
          <w:bCs/>
        </w:rPr>
        <w:t xml:space="preserve"> хоз</w:t>
      </w:r>
      <w:r w:rsidR="007F7D4C">
        <w:rPr>
          <w:rFonts w:ascii="Times New Roman" w:eastAsia="Times New Roman" w:hAnsi="Times New Roman" w:cs="Times New Roman"/>
          <w:b/>
          <w:bCs/>
        </w:rPr>
        <w:t xml:space="preserve">яйственных </w:t>
      </w:r>
      <w:r w:rsidR="004E13FB" w:rsidRPr="004E13FB">
        <w:rPr>
          <w:rFonts w:ascii="Times New Roman" w:eastAsia="Times New Roman" w:hAnsi="Times New Roman" w:cs="Times New Roman"/>
          <w:b/>
          <w:bCs/>
        </w:rPr>
        <w:t>товаров</w:t>
      </w:r>
      <w:r w:rsidR="007F7D4C">
        <w:rPr>
          <w:rFonts w:ascii="Times New Roman" w:eastAsia="Times New Roman" w:hAnsi="Times New Roman" w:cs="Times New Roman"/>
          <w:b/>
          <w:bCs/>
        </w:rPr>
        <w:t xml:space="preserve"> для нужд Хабаровского филиала ФГБНУ «ВНИРО»</w:t>
      </w:r>
      <w:r w:rsidR="004E13FB" w:rsidRPr="004E13FB">
        <w:rPr>
          <w:rFonts w:ascii="Times New Roman" w:eastAsia="Times New Roman" w:hAnsi="Times New Roman" w:cs="Times New Roman"/>
          <w:b/>
          <w:bCs/>
        </w:rPr>
        <w:t xml:space="preserve"> </w:t>
      </w:r>
      <w:r>
        <w:rPr>
          <w:rFonts w:ascii="Times New Roman" w:eastAsia="Times New Roman" w:hAnsi="Times New Roman" w:cs="Arial"/>
        </w:rPr>
        <w:t>(далее - Товар), а Заказчик обязуется принять и оплатить Товар в порядке и на условиях, предусмотренных Контрактом.</w:t>
      </w:r>
    </w:p>
    <w:p w:rsidR="00010738" w:rsidRDefault="004B50F5">
      <w:pPr>
        <w:pStyle w:val="10"/>
        <w:spacing w:after="0"/>
        <w:ind w:firstLine="709"/>
        <w:jc w:val="both"/>
        <w:rPr>
          <w:rFonts w:ascii="Times New Roman" w:eastAsia="Times New Roman" w:hAnsi="Times New Roman" w:cs="Arial"/>
        </w:rPr>
      </w:pPr>
      <w:r>
        <w:rPr>
          <w:rFonts w:ascii="Times New Roman" w:eastAsia="Times New Roman" w:hAnsi="Times New Roman" w:cs="Arial"/>
        </w:rPr>
        <w:t>1.2. Наименование, количество и иные характеристики поставляемого Товара указаны в спецификации</w:t>
      </w:r>
      <w:r w:rsidR="00706627">
        <w:rPr>
          <w:rFonts w:ascii="Times New Roman" w:eastAsia="Times New Roman" w:hAnsi="Times New Roman" w:cs="Arial"/>
        </w:rPr>
        <w:t xml:space="preserve"> и техническом задании</w:t>
      </w:r>
      <w:r>
        <w:rPr>
          <w:rFonts w:ascii="Times New Roman" w:eastAsia="Times New Roman" w:hAnsi="Times New Roman" w:cs="Arial"/>
        </w:rPr>
        <w:t xml:space="preserve"> (</w:t>
      </w:r>
      <w:r>
        <w:rPr>
          <w:rFonts w:ascii="Times New Roman" w:eastAsia="Times New Roman" w:hAnsi="Times New Roman" w:cs="Arial"/>
          <w:color w:val="000000"/>
        </w:rPr>
        <w:t>приложение №1</w:t>
      </w:r>
      <w:r w:rsidR="00706627">
        <w:rPr>
          <w:rFonts w:ascii="Times New Roman" w:eastAsia="Times New Roman" w:hAnsi="Times New Roman" w:cs="Arial"/>
          <w:color w:val="000000"/>
        </w:rPr>
        <w:t>, №2</w:t>
      </w:r>
      <w:r>
        <w:rPr>
          <w:rFonts w:ascii="Times New Roman" w:eastAsia="Times New Roman" w:hAnsi="Times New Roman" w:cs="Arial"/>
        </w:rPr>
        <w:t xml:space="preserve"> к Контракту), являющейся неотъемлемой частью Контракта.</w:t>
      </w:r>
    </w:p>
    <w:p w:rsidR="00010738" w:rsidRDefault="00010738">
      <w:pPr>
        <w:pStyle w:val="10"/>
        <w:spacing w:after="0"/>
        <w:ind w:firstLine="709"/>
        <w:jc w:val="both"/>
        <w:rPr>
          <w:rFonts w:ascii="Arial" w:eastAsia="Times New Roman" w:hAnsi="Arial" w:cs="Arial"/>
          <w:sz w:val="20"/>
          <w:szCs w:val="20"/>
        </w:rPr>
      </w:pPr>
    </w:p>
    <w:p w:rsidR="00010738" w:rsidRDefault="004B50F5">
      <w:pPr>
        <w:pStyle w:val="10"/>
        <w:spacing w:after="0"/>
        <w:ind w:firstLine="709"/>
        <w:jc w:val="center"/>
        <w:rPr>
          <w:rFonts w:ascii="Times New Roman" w:eastAsia="Times New Roman" w:hAnsi="Times New Roman" w:cs="Times New Roman"/>
          <w:b/>
          <w:caps/>
        </w:rPr>
      </w:pPr>
      <w:r>
        <w:rPr>
          <w:rFonts w:ascii="Times New Roman" w:eastAsia="Times New Roman" w:hAnsi="Times New Roman" w:cs="Times New Roman"/>
          <w:b/>
          <w:caps/>
        </w:rPr>
        <w:t>2. ЦЕНА Контракта и ПРЯДОК РАСЧЕТОВ</w:t>
      </w:r>
    </w:p>
    <w:p w:rsidR="004A75D7" w:rsidRDefault="004A75D7" w:rsidP="004A75D7">
      <w:pPr>
        <w:tabs>
          <w:tab w:val="left" w:pos="0"/>
          <w:tab w:val="left" w:pos="284"/>
          <w:tab w:val="left" w:pos="426"/>
          <w:tab w:val="left" w:pos="708"/>
          <w:tab w:val="left" w:pos="851"/>
          <w:tab w:val="left" w:pos="1134"/>
          <w:tab w:val="left" w:pos="1276"/>
          <w:tab w:val="left" w:pos="1418"/>
        </w:tabs>
        <w:spacing w:line="240" w:lineRule="auto"/>
        <w:ind w:firstLine="709"/>
        <w:jc w:val="both"/>
        <w:rPr>
          <w:rFonts w:ascii="Times New Roman" w:eastAsia="SimSun" w:hAnsi="Times New Roman" w:cs="Times New Roman"/>
          <w:sz w:val="24"/>
          <w:szCs w:val="24"/>
          <w:lang w:val="x-none" w:eastAsia="zh-CN"/>
        </w:rPr>
      </w:pPr>
      <w:r>
        <w:rPr>
          <w:rFonts w:ascii="Times New Roman" w:eastAsia="Arial Unicode MS" w:hAnsi="Times New Roman" w:cs="Times New Roman"/>
          <w:color w:val="000000"/>
          <w:sz w:val="24"/>
          <w:szCs w:val="24"/>
          <w:lang w:eastAsia="zh-CN"/>
        </w:rPr>
        <w:t xml:space="preserve">2.1. </w:t>
      </w:r>
      <w:r>
        <w:rPr>
          <w:rFonts w:ascii="Times New Roman" w:eastAsia="SimSun" w:hAnsi="Times New Roman" w:cs="Times New Roman"/>
          <w:sz w:val="24"/>
          <w:szCs w:val="24"/>
          <w:lang w:val="x-none" w:eastAsia="zh-CN"/>
        </w:rPr>
        <w:t xml:space="preserve">Цена Контракта (предложение о цене за право заключения </w:t>
      </w:r>
      <w:proofErr w:type="gramStart"/>
      <w:r>
        <w:rPr>
          <w:rFonts w:ascii="Times New Roman" w:eastAsia="SimSun" w:hAnsi="Times New Roman" w:cs="Times New Roman"/>
          <w:sz w:val="24"/>
          <w:szCs w:val="24"/>
          <w:lang w:val="x-none" w:eastAsia="zh-CN"/>
        </w:rPr>
        <w:t>Контракта)  составляет</w:t>
      </w:r>
      <w:proofErr w:type="gramEnd"/>
      <w:r>
        <w:rPr>
          <w:rFonts w:ascii="Times New Roman" w:eastAsia="SimSun" w:hAnsi="Times New Roman" w:cs="Times New Roman"/>
          <w:sz w:val="24"/>
          <w:szCs w:val="24"/>
          <w:lang w:val="x-none" w:eastAsia="zh-CN"/>
        </w:rPr>
        <w:t xml:space="preserve">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rsidR="004A75D7" w:rsidRDefault="004A75D7" w:rsidP="004A75D7">
      <w:pPr>
        <w:tabs>
          <w:tab w:val="left" w:pos="0"/>
          <w:tab w:val="left" w:pos="284"/>
          <w:tab w:val="left" w:pos="426"/>
          <w:tab w:val="left" w:pos="708"/>
          <w:tab w:val="left" w:pos="851"/>
          <w:tab w:val="left" w:pos="1134"/>
          <w:tab w:val="left" w:pos="1276"/>
          <w:tab w:val="left" w:pos="1418"/>
        </w:tabs>
        <w:spacing w:line="240" w:lineRule="auto"/>
        <w:ind w:firstLine="709"/>
        <w:jc w:val="both"/>
        <w:rPr>
          <w:rFonts w:ascii="Times New Roman" w:eastAsia="Arial Unicode MS" w:hAnsi="Times New Roman"/>
          <w:sz w:val="24"/>
          <w:szCs w:val="24"/>
          <w:lang w:eastAsia="zh-CN"/>
        </w:rPr>
      </w:pPr>
      <w:r>
        <w:rPr>
          <w:rFonts w:ascii="Times New Roman" w:eastAsia="Arial Unicode MS" w:hAnsi="Times New Roman" w:cs="Times New Roman"/>
          <w:color w:val="000000"/>
          <w:sz w:val="24"/>
          <w:szCs w:val="24"/>
          <w:lang w:eastAsia="zh-CN"/>
        </w:rPr>
        <w:t xml:space="preserve">2.2. </w:t>
      </w:r>
      <w:r>
        <w:rPr>
          <w:rFonts w:ascii="Times New Roman" w:eastAsia="Arial Unicode MS" w:hAnsi="Times New Roman"/>
          <w:sz w:val="24"/>
          <w:szCs w:val="24"/>
          <w:lang w:eastAsia="zh-C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 xml:space="preserve">2.4. Цена Контракта является твердой и определяется на весь срок исполнения Контракта, за исключением случаев, установленных Федеральным </w:t>
      </w:r>
      <w:r>
        <w:rPr>
          <w:rFonts w:ascii="Times New Roman" w:eastAsia="Times New Roman" w:hAnsi="Times New Roman" w:cs="Arial"/>
          <w:color w:val="000000"/>
        </w:rPr>
        <w:t xml:space="preserve">законом </w:t>
      </w:r>
      <w:r>
        <w:rPr>
          <w:rFonts w:ascii="Times New Roman" w:eastAsia="Times New Roman" w:hAnsi="Times New Roman" w:cs="Arial"/>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 xml:space="preserve">Цена Контракта может быть снижена по соглашению Сторон </w:t>
      </w:r>
      <w:proofErr w:type="gramStart"/>
      <w:r>
        <w:rPr>
          <w:rFonts w:ascii="Times New Roman" w:eastAsia="Times New Roman" w:hAnsi="Times New Roman" w:cs="Arial"/>
        </w:rPr>
        <w:t>без изменения</w:t>
      </w:r>
      <w:proofErr w:type="gramEnd"/>
      <w:r>
        <w:rPr>
          <w:rFonts w:ascii="Times New Roman" w:eastAsia="Times New Roman" w:hAnsi="Times New Roman" w:cs="Arial"/>
        </w:rPr>
        <w:t xml:space="preserve"> </w:t>
      </w:r>
      <w:r>
        <w:rPr>
          <w:rFonts w:ascii="Times New Roman" w:eastAsia="Times New Roman" w:hAnsi="Times New Roman" w:cs="Arial"/>
        </w:rPr>
        <w:lastRenderedPageBreak/>
        <w:t>предусмотренного Контрактом количества и качества поставляемого Товара и иных условий Контракта.</w:t>
      </w:r>
    </w:p>
    <w:p w:rsidR="004A75D7" w:rsidRDefault="004A75D7" w:rsidP="004A75D7">
      <w:pPr>
        <w:pStyle w:val="10"/>
        <w:tabs>
          <w:tab w:val="left" w:pos="0"/>
          <w:tab w:val="left" w:pos="284"/>
          <w:tab w:val="left" w:pos="426"/>
          <w:tab w:val="left" w:pos="708"/>
          <w:tab w:val="left" w:pos="851"/>
          <w:tab w:val="left" w:pos="1134"/>
          <w:tab w:val="left" w:pos="1276"/>
          <w:tab w:val="left" w:pos="1418"/>
        </w:tabs>
        <w:spacing w:after="0"/>
        <w:ind w:firstLine="709"/>
        <w:jc w:val="both"/>
        <w:rPr>
          <w:rFonts w:ascii="Times New Roman" w:eastAsia="Times New Roman" w:hAnsi="Times New Roman" w:cs="Times New Roman"/>
        </w:rPr>
      </w:pPr>
      <w:r>
        <w:rPr>
          <w:rFonts w:ascii="Times New Roman" w:eastAsia="Arial Unicode MS" w:hAnsi="Times New Roman" w:cs="Times New Roman"/>
          <w:color w:val="000000"/>
        </w:rPr>
        <w:t xml:space="preserve">2.5. </w:t>
      </w:r>
      <w:r>
        <w:rPr>
          <w:rFonts w:ascii="Times New Roman" w:eastAsia="Times New Roman" w:hAnsi="Times New Roman" w:cs="Times New Roman"/>
        </w:rPr>
        <w:t>Источник финансирования Контракта - оплата производится за счёт средств бюджетных учреждений.</w:t>
      </w:r>
    </w:p>
    <w:p w:rsidR="004A75D7" w:rsidRDefault="004A75D7" w:rsidP="004A75D7">
      <w:pPr>
        <w:pStyle w:val="10"/>
        <w:tabs>
          <w:tab w:val="left" w:pos="0"/>
          <w:tab w:val="left" w:pos="284"/>
          <w:tab w:val="left" w:pos="426"/>
          <w:tab w:val="left" w:pos="708"/>
          <w:tab w:val="left" w:pos="851"/>
          <w:tab w:val="left" w:pos="1134"/>
          <w:tab w:val="left" w:pos="1276"/>
          <w:tab w:val="left" w:pos="1418"/>
        </w:tabs>
        <w:spacing w:after="0"/>
        <w:ind w:firstLine="709"/>
        <w:jc w:val="both"/>
        <w:rPr>
          <w:rFonts w:ascii="Times New Roman" w:hAnsi="Times New Roman" w:cs="Times New Roman"/>
          <w:spacing w:val="-6"/>
        </w:rPr>
      </w:pPr>
      <w:r>
        <w:rPr>
          <w:rFonts w:ascii="Times New Roman" w:eastAsia="Arial Unicode MS" w:hAnsi="Times New Roman" w:cs="Times New Roman"/>
          <w:color w:val="000000"/>
          <w:spacing w:val="-6"/>
        </w:rPr>
        <w:t xml:space="preserve">2.6. Расчеты между Заказчиком и Поставщиком производятся не позднее 7 (семи) рабочих дней с даты подписания Заказчиком </w:t>
      </w:r>
      <w:r>
        <w:rPr>
          <w:rFonts w:ascii="Times New Roman" w:hAnsi="Times New Roman" w:cs="Times New Roman"/>
          <w:spacing w:val="-6"/>
        </w:rPr>
        <w:t>документа о приемке</w:t>
      </w:r>
      <w:bookmarkStart w:id="0" w:name="_GoBack"/>
      <w:bookmarkEnd w:id="0"/>
      <w:r>
        <w:rPr>
          <w:rFonts w:ascii="Times New Roman" w:hAnsi="Times New Roman" w:cs="Times New Roman"/>
          <w:spacing w:val="-6"/>
        </w:rPr>
        <w:t>.</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w:t>
      </w:r>
      <w:r>
        <w:t xml:space="preserve"> </w:t>
      </w:r>
      <w:r>
        <w:rPr>
          <w:rFonts w:ascii="Times New Roman" w:eastAsia="Times New Roman" w:hAnsi="Times New Roman" w:cs="Arial"/>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A75D7" w:rsidRDefault="004A75D7" w:rsidP="004A75D7">
      <w:pPr>
        <w:pStyle w:val="10"/>
        <w:spacing w:after="0"/>
        <w:ind w:firstLine="709"/>
        <w:jc w:val="both"/>
        <w:rPr>
          <w:rFonts w:ascii="Times New Roman" w:eastAsia="Times New Roman" w:hAnsi="Times New Roman" w:cs="Arial"/>
        </w:rPr>
      </w:pPr>
    </w:p>
    <w:p w:rsidR="004A75D7" w:rsidRDefault="004A75D7" w:rsidP="004A75D7">
      <w:pPr>
        <w:pStyle w:val="10"/>
        <w:spacing w:after="0"/>
        <w:jc w:val="center"/>
        <w:rPr>
          <w:rFonts w:ascii="Times New Roman" w:eastAsia="Times New Roman" w:hAnsi="Times New Roman" w:cs="Times New Roman"/>
          <w:b/>
          <w:bCs/>
          <w:lang w:val="x-none"/>
        </w:rPr>
      </w:pPr>
      <w:r>
        <w:rPr>
          <w:rFonts w:ascii="Times New Roman" w:eastAsia="Times New Roman" w:hAnsi="Times New Roman" w:cs="Times New Roman"/>
          <w:b/>
          <w:bCs/>
        </w:rPr>
        <w:t xml:space="preserve">3. </w:t>
      </w:r>
      <w:r>
        <w:rPr>
          <w:rFonts w:ascii="Times New Roman" w:eastAsia="Times New Roman" w:hAnsi="Times New Roman" w:cs="Times New Roman"/>
          <w:b/>
          <w:bCs/>
          <w:lang w:val="x-none"/>
        </w:rPr>
        <w:t xml:space="preserve">ПОРЯДОК, </w:t>
      </w:r>
      <w:r>
        <w:rPr>
          <w:rFonts w:ascii="Times New Roman" w:eastAsia="Times New Roman" w:hAnsi="Times New Roman" w:cs="Times New Roman"/>
          <w:b/>
          <w:bCs/>
        </w:rPr>
        <w:t>СРОКИ И УСЛОВИЯ ПОСТАВКИ</w:t>
      </w:r>
      <w:r>
        <w:rPr>
          <w:rFonts w:ascii="Times New Roman" w:eastAsia="Times New Roman" w:hAnsi="Times New Roman" w:cs="Times New Roman"/>
          <w:b/>
          <w:bCs/>
          <w:lang w:val="x-none"/>
        </w:rPr>
        <w:t xml:space="preserve"> </w:t>
      </w:r>
      <w:r>
        <w:rPr>
          <w:rFonts w:ascii="Times New Roman" w:eastAsia="Times New Roman" w:hAnsi="Times New Roman" w:cs="Times New Roman"/>
          <w:b/>
          <w:bCs/>
        </w:rPr>
        <w:t xml:space="preserve">И ПРИЕМКИ </w:t>
      </w:r>
      <w:r>
        <w:rPr>
          <w:rFonts w:ascii="Times New Roman" w:eastAsia="Times New Roman" w:hAnsi="Times New Roman" w:cs="Times New Roman"/>
          <w:b/>
          <w:bCs/>
          <w:lang w:val="x-none"/>
        </w:rPr>
        <w:t>ТОВАРА</w:t>
      </w:r>
    </w:p>
    <w:p w:rsidR="004A75D7" w:rsidRDefault="004A75D7" w:rsidP="004A75D7">
      <w:pPr>
        <w:spacing w:line="240" w:lineRule="auto"/>
        <w:ind w:firstLine="709"/>
        <w:jc w:val="both"/>
        <w:rPr>
          <w:rFonts w:ascii="Times New Roman" w:eastAsia="Times New Roman" w:hAnsi="Times New Roman" w:cs="Times New Roman"/>
          <w:color w:val="00000A"/>
          <w:sz w:val="24"/>
          <w:szCs w:val="24"/>
          <w:lang w:eastAsia="zh-CN"/>
        </w:rPr>
      </w:pPr>
      <w:r>
        <w:rPr>
          <w:rFonts w:ascii="Times New Roman" w:eastAsia="Times New Roman" w:hAnsi="Times New Roman" w:cs="Times New Roman"/>
          <w:color w:val="00000A"/>
          <w:sz w:val="24"/>
          <w:szCs w:val="24"/>
          <w:lang w:eastAsia="zh-CN"/>
        </w:rPr>
        <w:t>3.1. Поставщик самостоятельно доставляет Товар Заказчику по адресу: г. Хабаровск, Амурский бульвар, 13А (далее - место доставки), в срок н</w:t>
      </w:r>
      <w:r w:rsidR="00C33ABF">
        <w:rPr>
          <w:rFonts w:ascii="Times New Roman" w:eastAsia="Times New Roman" w:hAnsi="Times New Roman" w:cs="Times New Roman"/>
          <w:color w:val="00000A"/>
          <w:sz w:val="24"/>
          <w:szCs w:val="24"/>
          <w:lang w:eastAsia="zh-CN"/>
        </w:rPr>
        <w:t>е позднее 1</w:t>
      </w:r>
      <w:r w:rsidR="007F7D4C">
        <w:rPr>
          <w:rFonts w:ascii="Times New Roman" w:eastAsia="Times New Roman" w:hAnsi="Times New Roman" w:cs="Times New Roman"/>
          <w:color w:val="00000A"/>
          <w:sz w:val="24"/>
          <w:szCs w:val="24"/>
          <w:lang w:eastAsia="zh-CN"/>
        </w:rPr>
        <w:t>5</w:t>
      </w:r>
      <w:r>
        <w:rPr>
          <w:rFonts w:ascii="Times New Roman" w:eastAsia="Times New Roman" w:hAnsi="Times New Roman" w:cs="Times New Roman"/>
          <w:color w:val="00000A"/>
          <w:sz w:val="24"/>
          <w:szCs w:val="24"/>
          <w:lang w:eastAsia="zh-CN"/>
        </w:rPr>
        <w:t xml:space="preserve"> календарных дней с даты заключения контракта.</w:t>
      </w:r>
    </w:p>
    <w:p w:rsidR="004A75D7" w:rsidRDefault="004A75D7" w:rsidP="004A75D7">
      <w:pPr>
        <w:widowControl w:val="0"/>
        <w:spacing w:line="240" w:lineRule="auto"/>
        <w:ind w:firstLine="709"/>
        <w:jc w:val="both"/>
        <w:textAlignment w:val="baseline"/>
        <w:rPr>
          <w:rFonts w:ascii="Times New Roman" w:eastAsia="Times New Roman" w:hAnsi="Times New Roman" w:cs="Arial"/>
          <w:color w:val="00000A"/>
          <w:sz w:val="24"/>
          <w:szCs w:val="24"/>
          <w:lang w:eastAsia="zh-CN" w:bidi="hi-IN"/>
        </w:rPr>
      </w:pPr>
      <w:r>
        <w:rPr>
          <w:rFonts w:ascii="Times New Roman" w:eastAsia="Times New Roman" w:hAnsi="Times New Roman" w:cs="Arial"/>
          <w:color w:val="00000A"/>
          <w:sz w:val="24"/>
          <w:szCs w:val="24"/>
          <w:lang w:eastAsia="zh-CN" w:bidi="hi-IN"/>
        </w:rPr>
        <w:t xml:space="preserve">Поставщик не менее чем за </w:t>
      </w:r>
      <w:r>
        <w:rPr>
          <w:rFonts w:ascii="Times New Roman" w:eastAsia="Times New Roman" w:hAnsi="Times New Roman" w:cs="Arial"/>
          <w:color w:val="000000"/>
          <w:sz w:val="24"/>
          <w:szCs w:val="24"/>
          <w:lang w:eastAsia="zh-CN" w:bidi="hi-IN"/>
        </w:rPr>
        <w:t>3</w:t>
      </w:r>
      <w:r>
        <w:rPr>
          <w:rFonts w:ascii="Times New Roman" w:eastAsia="Times New Roman" w:hAnsi="Times New Roman" w:cs="Arial"/>
          <w:color w:val="00000A"/>
          <w:sz w:val="24"/>
          <w:szCs w:val="24"/>
          <w:lang w:eastAsia="zh-CN" w:bidi="hi-IN"/>
        </w:rPr>
        <w:t xml:space="preserve"> дня до осуществления поставки Товара направляет в адрес Заказчика уведомление о времени и дате доставки Товара в место доставки.</w:t>
      </w:r>
    </w:p>
    <w:p w:rsidR="00A233D5" w:rsidRPr="00A233D5" w:rsidRDefault="00A233D5" w:rsidP="00A233D5">
      <w:pPr>
        <w:tabs>
          <w:tab w:val="left" w:pos="284"/>
        </w:tabs>
        <w:spacing w:line="240" w:lineRule="auto"/>
        <w:ind w:firstLine="567"/>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 xml:space="preserve">3.2. </w:t>
      </w:r>
      <w:r w:rsidRPr="00A233D5">
        <w:rPr>
          <w:rFonts w:ascii="Times New Roman" w:eastAsia="Times New Roman" w:hAnsi="Times New Roman" w:cs="Times New Roman"/>
          <w:sz w:val="24"/>
          <w:szCs w:val="24"/>
          <w:lang w:eastAsia="zh-CN"/>
        </w:rPr>
        <w:t xml:space="preserve">Вместе с товаром </w:t>
      </w:r>
      <w:r>
        <w:rPr>
          <w:rFonts w:ascii="Times New Roman" w:eastAsia="Times New Roman" w:hAnsi="Times New Roman" w:cs="Times New Roman"/>
          <w:sz w:val="24"/>
          <w:szCs w:val="24"/>
          <w:lang w:eastAsia="zh-CN"/>
        </w:rPr>
        <w:t>Заказчику</w:t>
      </w:r>
      <w:r w:rsidRPr="00A233D5">
        <w:rPr>
          <w:rFonts w:ascii="Times New Roman" w:eastAsia="Times New Roman" w:hAnsi="Times New Roman" w:cs="Times New Roman"/>
          <w:sz w:val="24"/>
          <w:szCs w:val="24"/>
          <w:lang w:eastAsia="zh-CN"/>
        </w:rPr>
        <w:t xml:space="preserve"> должны быть предоставлены следующие документы: товарная накладная или универсальный передаточный документ (2 экземпляра), счет и/или счет-фактура, а также копии документов, подтверждающие качество и безопасность товара</w:t>
      </w:r>
      <w:r>
        <w:rPr>
          <w:rFonts w:ascii="Times New Roman" w:eastAsia="Times New Roman" w:hAnsi="Times New Roman" w:cs="Times New Roman"/>
          <w:sz w:val="24"/>
          <w:szCs w:val="24"/>
          <w:lang w:eastAsia="zh-CN"/>
        </w:rPr>
        <w:t>, страну происхождения товара</w:t>
      </w:r>
      <w:r w:rsidRPr="00A233D5">
        <w:rPr>
          <w:rFonts w:ascii="Times New Roman" w:eastAsia="Times New Roman" w:hAnsi="Times New Roman" w:cs="Times New Roman"/>
          <w:sz w:val="24"/>
          <w:szCs w:val="24"/>
          <w:lang w:eastAsia="zh-CN"/>
        </w:rPr>
        <w:t>.</w:t>
      </w:r>
    </w:p>
    <w:p w:rsidR="00A233D5" w:rsidRPr="00A233D5" w:rsidRDefault="00A233D5" w:rsidP="00A233D5">
      <w:pPr>
        <w:tabs>
          <w:tab w:val="left" w:pos="7088"/>
        </w:tabs>
        <w:spacing w:line="240" w:lineRule="auto"/>
        <w:ind w:firstLine="567"/>
        <w:jc w:val="both"/>
        <w:rPr>
          <w:rFonts w:ascii="Times New Roman" w:eastAsia="Times New Roman" w:hAnsi="Times New Roman" w:cs="Times New Roman"/>
          <w:sz w:val="24"/>
          <w:szCs w:val="24"/>
          <w:lang w:eastAsia="zh-CN"/>
        </w:rPr>
      </w:pPr>
      <w:r w:rsidRPr="00A233D5">
        <w:rPr>
          <w:rFonts w:ascii="Times New Roman" w:eastAsia="Times New Roman" w:hAnsi="Times New Roman" w:cs="Times New Roman"/>
          <w:sz w:val="24"/>
          <w:szCs w:val="24"/>
          <w:lang w:eastAsia="zh-CN"/>
        </w:rPr>
        <w:t>3.</w:t>
      </w:r>
      <w:r>
        <w:rPr>
          <w:rFonts w:ascii="Times New Roman" w:eastAsia="Times New Roman" w:hAnsi="Times New Roman" w:cs="Times New Roman"/>
          <w:sz w:val="24"/>
          <w:szCs w:val="24"/>
          <w:lang w:eastAsia="zh-CN"/>
        </w:rPr>
        <w:t>3</w:t>
      </w:r>
      <w:r w:rsidRPr="00A233D5">
        <w:rPr>
          <w:rFonts w:ascii="Times New Roman" w:eastAsia="Times New Roman" w:hAnsi="Times New Roman" w:cs="Times New Roman"/>
          <w:sz w:val="24"/>
          <w:szCs w:val="24"/>
          <w:lang w:eastAsia="zh-CN"/>
        </w:rPr>
        <w:t xml:space="preserve">. Товар принимается </w:t>
      </w:r>
      <w:r>
        <w:rPr>
          <w:rFonts w:ascii="Times New Roman" w:eastAsia="Times New Roman" w:hAnsi="Times New Roman" w:cs="Times New Roman"/>
          <w:sz w:val="24"/>
          <w:szCs w:val="24"/>
          <w:lang w:eastAsia="zh-CN"/>
        </w:rPr>
        <w:t>Заказчиком</w:t>
      </w:r>
      <w:r w:rsidRPr="00A233D5">
        <w:rPr>
          <w:rFonts w:ascii="Times New Roman" w:eastAsia="Times New Roman" w:hAnsi="Times New Roman" w:cs="Times New Roman"/>
          <w:sz w:val="24"/>
          <w:szCs w:val="24"/>
          <w:lang w:eastAsia="zh-CN"/>
        </w:rPr>
        <w:t xml:space="preserve"> по количеству и качеству в соответствии с Приложением № 1</w:t>
      </w:r>
      <w:r w:rsidR="00706627">
        <w:rPr>
          <w:rFonts w:ascii="Times New Roman" w:eastAsia="Times New Roman" w:hAnsi="Times New Roman" w:cs="Times New Roman"/>
          <w:sz w:val="24"/>
          <w:szCs w:val="24"/>
          <w:lang w:eastAsia="zh-CN"/>
        </w:rPr>
        <w:t xml:space="preserve"> и Приложением №2</w:t>
      </w:r>
      <w:r w:rsidRPr="00A233D5">
        <w:rPr>
          <w:rFonts w:ascii="Times New Roman" w:eastAsia="Times New Roman" w:hAnsi="Times New Roman" w:cs="Times New Roman"/>
          <w:sz w:val="24"/>
          <w:szCs w:val="24"/>
          <w:lang w:eastAsia="zh-CN"/>
        </w:rPr>
        <w:t xml:space="preserve"> к настоящему </w:t>
      </w:r>
      <w:r>
        <w:rPr>
          <w:rFonts w:ascii="Times New Roman" w:eastAsia="Times New Roman" w:hAnsi="Times New Roman" w:cs="Times New Roman"/>
          <w:sz w:val="24"/>
          <w:szCs w:val="24"/>
          <w:lang w:eastAsia="zh-CN"/>
        </w:rPr>
        <w:t>контракту</w:t>
      </w:r>
      <w:r w:rsidRPr="00A233D5">
        <w:rPr>
          <w:rFonts w:ascii="Times New Roman" w:eastAsia="Times New Roman" w:hAnsi="Times New Roman" w:cs="Times New Roman"/>
          <w:sz w:val="24"/>
          <w:szCs w:val="24"/>
          <w:lang w:eastAsia="zh-CN"/>
        </w:rPr>
        <w:t xml:space="preserve"> в течение 3-х рабочих дней. Одновременно с приемкой товара по количеству, качеству </w:t>
      </w:r>
      <w:r>
        <w:rPr>
          <w:rFonts w:ascii="Times New Roman" w:eastAsia="Times New Roman" w:hAnsi="Times New Roman" w:cs="Times New Roman"/>
          <w:sz w:val="24"/>
          <w:szCs w:val="24"/>
          <w:lang w:eastAsia="zh-CN"/>
        </w:rPr>
        <w:t>Заказчиком</w:t>
      </w:r>
      <w:r w:rsidRPr="00A233D5">
        <w:rPr>
          <w:rFonts w:ascii="Times New Roman" w:eastAsia="Times New Roman" w:hAnsi="Times New Roman" w:cs="Times New Roman"/>
          <w:sz w:val="24"/>
          <w:szCs w:val="24"/>
          <w:lang w:eastAsia="zh-CN"/>
        </w:rPr>
        <w:t xml:space="preserve"> производится проверка соответствия и целостности тары, упаковки, наличия маркировки на упаковке и таре, на поставляемом товаре, в том числе предусмотренной требованиями настоящего </w:t>
      </w:r>
      <w:r>
        <w:rPr>
          <w:rFonts w:ascii="Times New Roman" w:eastAsia="Times New Roman" w:hAnsi="Times New Roman" w:cs="Times New Roman"/>
          <w:sz w:val="24"/>
          <w:szCs w:val="24"/>
          <w:lang w:eastAsia="zh-CN"/>
        </w:rPr>
        <w:t>контракта</w:t>
      </w:r>
      <w:r w:rsidRPr="00A233D5">
        <w:rPr>
          <w:rFonts w:ascii="Times New Roman" w:eastAsia="Times New Roman" w:hAnsi="Times New Roman" w:cs="Times New Roman"/>
          <w:sz w:val="24"/>
          <w:szCs w:val="24"/>
          <w:lang w:eastAsia="zh-CN"/>
        </w:rPr>
        <w:t xml:space="preserve"> и нормативно-технической документации, наличия сопроводительных документов на поставляемый товар.</w:t>
      </w:r>
    </w:p>
    <w:p w:rsidR="00A233D5" w:rsidRDefault="00A233D5" w:rsidP="00A233D5">
      <w:pPr>
        <w:overflowPunct w:val="0"/>
        <w:spacing w:line="240" w:lineRule="auto"/>
        <w:ind w:firstLine="567"/>
        <w:jc w:val="both"/>
        <w:rPr>
          <w:rFonts w:ascii="Times New Roman" w:eastAsia="Times New Roman" w:hAnsi="Times New Roman" w:cs="Times New Roman"/>
          <w:color w:val="00000A"/>
          <w:sz w:val="24"/>
          <w:szCs w:val="24"/>
          <w:lang w:eastAsia="zh-CN"/>
        </w:rPr>
      </w:pPr>
      <w:r w:rsidRPr="00A233D5">
        <w:rPr>
          <w:rFonts w:ascii="Times New Roman" w:eastAsia="Times New Roman" w:hAnsi="Times New Roman" w:cs="Times New Roman"/>
          <w:color w:val="00000A"/>
          <w:sz w:val="24"/>
          <w:szCs w:val="24"/>
          <w:lang w:eastAsia="zh-CN"/>
        </w:rPr>
        <w:t>3.</w:t>
      </w:r>
      <w:r>
        <w:rPr>
          <w:rFonts w:ascii="Times New Roman" w:eastAsia="Times New Roman" w:hAnsi="Times New Roman" w:cs="Times New Roman"/>
          <w:color w:val="00000A"/>
          <w:sz w:val="24"/>
          <w:szCs w:val="24"/>
          <w:lang w:eastAsia="zh-CN"/>
        </w:rPr>
        <w:t>4</w:t>
      </w:r>
      <w:r w:rsidRPr="00A233D5">
        <w:rPr>
          <w:rFonts w:ascii="Times New Roman" w:eastAsia="Times New Roman" w:hAnsi="Times New Roman" w:cs="Times New Roman"/>
          <w:color w:val="00000A"/>
          <w:sz w:val="24"/>
          <w:szCs w:val="24"/>
          <w:lang w:eastAsia="zh-CN"/>
        </w:rPr>
        <w:t>. Приемка товара оформляется актом сдачи-приемки</w:t>
      </w:r>
      <w:r>
        <w:rPr>
          <w:rFonts w:ascii="Times New Roman" w:eastAsia="Times New Roman" w:hAnsi="Times New Roman" w:cs="Times New Roman"/>
          <w:color w:val="00000A"/>
          <w:sz w:val="24"/>
          <w:szCs w:val="24"/>
          <w:lang w:eastAsia="zh-CN"/>
        </w:rPr>
        <w:t>, УПД, счета-фактуры,</w:t>
      </w:r>
      <w:r w:rsidRPr="00A233D5">
        <w:rPr>
          <w:rFonts w:ascii="Times New Roman" w:eastAsia="Times New Roman" w:hAnsi="Times New Roman" w:cs="Times New Roman"/>
          <w:color w:val="00000A"/>
          <w:sz w:val="24"/>
          <w:szCs w:val="24"/>
          <w:lang w:eastAsia="zh-CN"/>
        </w:rPr>
        <w:t xml:space="preserve"> (товарной накладной) товара, который составляется в двух экземплярах и подписывается </w:t>
      </w:r>
      <w:r>
        <w:rPr>
          <w:rFonts w:ascii="Times New Roman" w:eastAsia="Times New Roman" w:hAnsi="Times New Roman" w:cs="Times New Roman"/>
          <w:color w:val="00000A"/>
          <w:sz w:val="24"/>
          <w:szCs w:val="24"/>
          <w:lang w:eastAsia="zh-CN"/>
        </w:rPr>
        <w:t>Заказчиком</w:t>
      </w:r>
      <w:r w:rsidRPr="00A233D5">
        <w:rPr>
          <w:rFonts w:ascii="Times New Roman" w:eastAsia="Times New Roman" w:hAnsi="Times New Roman" w:cs="Times New Roman"/>
          <w:color w:val="00000A"/>
          <w:sz w:val="24"/>
          <w:szCs w:val="24"/>
          <w:lang w:eastAsia="zh-CN"/>
        </w:rPr>
        <w:t xml:space="preserve"> (или представителем </w:t>
      </w:r>
      <w:r>
        <w:rPr>
          <w:rFonts w:ascii="Times New Roman" w:eastAsia="Times New Roman" w:hAnsi="Times New Roman" w:cs="Times New Roman"/>
          <w:color w:val="00000A"/>
          <w:sz w:val="24"/>
          <w:szCs w:val="24"/>
          <w:lang w:eastAsia="zh-CN"/>
        </w:rPr>
        <w:t>Заказчика</w:t>
      </w:r>
      <w:r w:rsidRPr="00A233D5">
        <w:rPr>
          <w:rFonts w:ascii="Times New Roman" w:eastAsia="Times New Roman" w:hAnsi="Times New Roman" w:cs="Times New Roman"/>
          <w:color w:val="00000A"/>
          <w:sz w:val="24"/>
          <w:szCs w:val="24"/>
          <w:lang w:eastAsia="zh-CN"/>
        </w:rPr>
        <w:t xml:space="preserve">) и </w:t>
      </w:r>
      <w:r>
        <w:rPr>
          <w:rFonts w:ascii="Times New Roman" w:eastAsia="Times New Roman" w:hAnsi="Times New Roman" w:cs="Times New Roman"/>
          <w:color w:val="00000A"/>
          <w:sz w:val="24"/>
          <w:szCs w:val="24"/>
          <w:lang w:eastAsia="zh-CN"/>
        </w:rPr>
        <w:t>П</w:t>
      </w:r>
      <w:r w:rsidRPr="00A233D5">
        <w:rPr>
          <w:rFonts w:ascii="Times New Roman" w:eastAsia="Times New Roman" w:hAnsi="Times New Roman" w:cs="Times New Roman"/>
          <w:color w:val="00000A"/>
          <w:sz w:val="24"/>
          <w:szCs w:val="24"/>
          <w:lang w:eastAsia="zh-CN"/>
        </w:rPr>
        <w:t>о</w:t>
      </w:r>
      <w:r>
        <w:rPr>
          <w:rFonts w:ascii="Times New Roman" w:eastAsia="Times New Roman" w:hAnsi="Times New Roman" w:cs="Times New Roman"/>
          <w:color w:val="00000A"/>
          <w:sz w:val="24"/>
          <w:szCs w:val="24"/>
          <w:lang w:eastAsia="zh-CN"/>
        </w:rPr>
        <w:t>ставщиком</w:t>
      </w:r>
      <w:r w:rsidRPr="00A233D5">
        <w:rPr>
          <w:rFonts w:ascii="Times New Roman" w:eastAsia="Times New Roman" w:hAnsi="Times New Roman" w:cs="Times New Roman"/>
          <w:color w:val="00000A"/>
          <w:sz w:val="24"/>
          <w:szCs w:val="24"/>
          <w:lang w:eastAsia="zh-CN"/>
        </w:rPr>
        <w:t>.</w:t>
      </w:r>
    </w:p>
    <w:p w:rsidR="00A233D5" w:rsidRPr="00A233D5" w:rsidRDefault="00A233D5" w:rsidP="00A233D5">
      <w:pPr>
        <w:overflowPunct w:val="0"/>
        <w:spacing w:line="240" w:lineRule="auto"/>
        <w:ind w:firstLine="567"/>
        <w:jc w:val="both"/>
        <w:rPr>
          <w:rFonts w:ascii="Times New Roman" w:eastAsia="Times New Roman" w:hAnsi="Times New Roman" w:cs="Times New Roman"/>
          <w:color w:val="00000A"/>
          <w:sz w:val="24"/>
          <w:szCs w:val="24"/>
          <w:lang w:eastAsia="zh-CN"/>
        </w:rPr>
      </w:pPr>
      <w:r w:rsidRPr="00A233D5">
        <w:rPr>
          <w:rFonts w:ascii="Times New Roman" w:eastAsia="Times New Roman" w:hAnsi="Times New Roman" w:cs="Times New Roman"/>
          <w:color w:val="00000A"/>
          <w:sz w:val="24"/>
          <w:szCs w:val="24"/>
          <w:lang w:eastAsia="zh-CN"/>
        </w:rPr>
        <w:t xml:space="preserve">На основании </w:t>
      </w:r>
      <w:proofErr w:type="gramStart"/>
      <w:r w:rsidRPr="00A233D5">
        <w:rPr>
          <w:rFonts w:ascii="Times New Roman" w:eastAsia="Times New Roman" w:hAnsi="Times New Roman" w:cs="Times New Roman"/>
          <w:color w:val="00000A"/>
          <w:sz w:val="24"/>
          <w:szCs w:val="24"/>
          <w:lang w:eastAsia="zh-CN"/>
        </w:rPr>
        <w:t>Ак</w:t>
      </w:r>
      <w:r>
        <w:rPr>
          <w:rFonts w:ascii="Times New Roman" w:eastAsia="Times New Roman" w:hAnsi="Times New Roman" w:cs="Times New Roman"/>
          <w:color w:val="00000A"/>
          <w:sz w:val="24"/>
          <w:szCs w:val="24"/>
          <w:lang w:eastAsia="zh-CN"/>
        </w:rPr>
        <w:t xml:space="preserve">та </w:t>
      </w:r>
      <w:r w:rsidRPr="00A233D5">
        <w:rPr>
          <w:rFonts w:ascii="Times New Roman" w:eastAsia="Times New Roman" w:hAnsi="Times New Roman" w:cs="Times New Roman"/>
          <w:color w:val="00000A"/>
          <w:sz w:val="24"/>
          <w:szCs w:val="24"/>
          <w:lang w:eastAsia="zh-CN"/>
        </w:rPr>
        <w:t xml:space="preserve"> сдачи</w:t>
      </w:r>
      <w:proofErr w:type="gramEnd"/>
      <w:r w:rsidRPr="00A233D5">
        <w:rPr>
          <w:rFonts w:ascii="Times New Roman" w:eastAsia="Times New Roman" w:hAnsi="Times New Roman" w:cs="Times New Roman"/>
          <w:color w:val="00000A"/>
          <w:sz w:val="24"/>
          <w:szCs w:val="24"/>
          <w:lang w:eastAsia="zh-CN"/>
        </w:rPr>
        <w:t xml:space="preserve">-приемки, УПД, счета-фактуры, (товарной накладной) товара </w:t>
      </w:r>
      <w:r>
        <w:rPr>
          <w:rFonts w:ascii="Times New Roman" w:eastAsia="Times New Roman" w:hAnsi="Times New Roman" w:cs="Times New Roman"/>
          <w:color w:val="00000A"/>
          <w:sz w:val="24"/>
          <w:szCs w:val="24"/>
          <w:lang w:eastAsia="zh-CN"/>
        </w:rPr>
        <w:t>Поставщика</w:t>
      </w:r>
      <w:r w:rsidRPr="00A233D5">
        <w:rPr>
          <w:rFonts w:ascii="Times New Roman" w:eastAsia="Times New Roman" w:hAnsi="Times New Roman" w:cs="Times New Roman"/>
          <w:color w:val="00000A"/>
          <w:sz w:val="24"/>
          <w:szCs w:val="24"/>
          <w:lang w:eastAsia="zh-CN"/>
        </w:rPr>
        <w:t xml:space="preserve">, Заказчик оформляет Акт приемки </w:t>
      </w:r>
      <w:r w:rsidR="00F511BD">
        <w:rPr>
          <w:rFonts w:ascii="Times New Roman" w:eastAsia="Times New Roman" w:hAnsi="Times New Roman" w:cs="Times New Roman"/>
          <w:color w:val="00000A"/>
          <w:sz w:val="24"/>
          <w:szCs w:val="24"/>
          <w:lang w:eastAsia="zh-CN"/>
        </w:rPr>
        <w:t xml:space="preserve">товара, работы, </w:t>
      </w:r>
      <w:r w:rsidRPr="00A233D5">
        <w:rPr>
          <w:rFonts w:ascii="Times New Roman" w:eastAsia="Times New Roman" w:hAnsi="Times New Roman" w:cs="Times New Roman"/>
          <w:color w:val="00000A"/>
          <w:sz w:val="24"/>
          <w:szCs w:val="24"/>
          <w:lang w:eastAsia="zh-CN"/>
        </w:rPr>
        <w:t>услуг</w:t>
      </w:r>
      <w:r w:rsidR="00F511BD">
        <w:rPr>
          <w:rFonts w:ascii="Times New Roman" w:eastAsia="Times New Roman" w:hAnsi="Times New Roman" w:cs="Times New Roman"/>
          <w:color w:val="00000A"/>
          <w:sz w:val="24"/>
          <w:szCs w:val="24"/>
          <w:lang w:eastAsia="zh-CN"/>
        </w:rPr>
        <w:t>и</w:t>
      </w:r>
      <w:r w:rsidRPr="00A233D5">
        <w:rPr>
          <w:rFonts w:ascii="Times New Roman" w:eastAsia="Times New Roman" w:hAnsi="Times New Roman" w:cs="Times New Roman"/>
          <w:color w:val="00000A"/>
          <w:sz w:val="24"/>
          <w:szCs w:val="24"/>
          <w:lang w:eastAsia="zh-CN"/>
        </w:rPr>
        <w:t xml:space="preserve"> </w:t>
      </w:r>
      <w:r w:rsidRPr="00A233D5">
        <w:rPr>
          <w:rFonts w:ascii="Times New Roman" w:eastAsia="Times New Roman" w:hAnsi="Times New Roman" w:cs="Times New Roman"/>
          <w:b/>
          <w:color w:val="00000A"/>
          <w:sz w:val="24"/>
          <w:szCs w:val="24"/>
          <w:lang w:eastAsia="zh-CN"/>
        </w:rPr>
        <w:t>по форме 0510452, утвержденной Приказом Минфина от 15.04.2021 г. № 61н</w:t>
      </w:r>
      <w:r w:rsidR="00F511BD">
        <w:rPr>
          <w:rFonts w:ascii="Times New Roman" w:eastAsia="Times New Roman" w:hAnsi="Times New Roman" w:cs="Times New Roman"/>
          <w:b/>
          <w:color w:val="00000A"/>
          <w:sz w:val="24"/>
          <w:szCs w:val="24"/>
          <w:lang w:eastAsia="zh-CN"/>
        </w:rPr>
        <w:t xml:space="preserve"> (в актуальной редакции)</w:t>
      </w:r>
      <w:r w:rsidRPr="00A233D5">
        <w:rPr>
          <w:rFonts w:ascii="Times New Roman" w:eastAsia="Times New Roman" w:hAnsi="Times New Roman" w:cs="Times New Roman"/>
          <w:b/>
          <w:color w:val="00000A"/>
          <w:sz w:val="24"/>
          <w:szCs w:val="24"/>
          <w:lang w:eastAsia="zh-CN"/>
        </w:rPr>
        <w:t xml:space="preserve"> (далее – Акт), </w:t>
      </w:r>
      <w:r w:rsidRPr="00A233D5">
        <w:rPr>
          <w:rFonts w:ascii="Times New Roman" w:eastAsia="Times New Roman" w:hAnsi="Times New Roman" w:cs="Times New Roman"/>
          <w:color w:val="00000A"/>
          <w:sz w:val="24"/>
          <w:szCs w:val="24"/>
          <w:lang w:eastAsia="zh-CN"/>
        </w:rPr>
        <w:t>в котором фи</w:t>
      </w:r>
      <w:r w:rsidR="00F511BD">
        <w:rPr>
          <w:rFonts w:ascii="Times New Roman" w:eastAsia="Times New Roman" w:hAnsi="Times New Roman" w:cs="Times New Roman"/>
          <w:color w:val="00000A"/>
          <w:sz w:val="24"/>
          <w:szCs w:val="24"/>
          <w:lang w:eastAsia="zh-CN"/>
        </w:rPr>
        <w:t xml:space="preserve">ксируется соответствие поставленных товаров, выполненных работ, оказанных услуг </w:t>
      </w:r>
      <w:r w:rsidRPr="00A233D5">
        <w:rPr>
          <w:rFonts w:ascii="Times New Roman" w:eastAsia="Times New Roman" w:hAnsi="Times New Roman" w:cs="Times New Roman"/>
          <w:color w:val="00000A"/>
          <w:sz w:val="24"/>
          <w:szCs w:val="24"/>
          <w:lang w:eastAsia="zh-CN"/>
        </w:rPr>
        <w:t>требованиям, у</w:t>
      </w:r>
      <w:r w:rsidR="00F511BD">
        <w:rPr>
          <w:rFonts w:ascii="Times New Roman" w:eastAsia="Times New Roman" w:hAnsi="Times New Roman" w:cs="Times New Roman"/>
          <w:color w:val="00000A"/>
          <w:sz w:val="24"/>
          <w:szCs w:val="24"/>
          <w:lang w:eastAsia="zh-CN"/>
        </w:rPr>
        <w:t>становленным настоящим контрактом</w:t>
      </w:r>
      <w:r w:rsidRPr="00A233D5">
        <w:rPr>
          <w:rFonts w:ascii="Times New Roman" w:eastAsia="Times New Roman" w:hAnsi="Times New Roman" w:cs="Times New Roman"/>
          <w:color w:val="00000A"/>
          <w:sz w:val="24"/>
          <w:szCs w:val="24"/>
          <w:lang w:eastAsia="zh-CN"/>
        </w:rPr>
        <w:t>. Акт составляется в письменном виде в 2-х экземплярах в срок не позднее 5 (пяти) рабочих дней с момент</w:t>
      </w:r>
      <w:r w:rsidR="00F511BD">
        <w:rPr>
          <w:rFonts w:ascii="Times New Roman" w:eastAsia="Times New Roman" w:hAnsi="Times New Roman" w:cs="Times New Roman"/>
          <w:color w:val="00000A"/>
          <w:sz w:val="24"/>
          <w:szCs w:val="24"/>
          <w:lang w:eastAsia="zh-CN"/>
        </w:rPr>
        <w:t>а поставки</w:t>
      </w:r>
      <w:r w:rsidRPr="00A233D5">
        <w:rPr>
          <w:rFonts w:ascii="Times New Roman" w:eastAsia="Times New Roman" w:hAnsi="Times New Roman" w:cs="Times New Roman"/>
          <w:color w:val="00000A"/>
          <w:sz w:val="24"/>
          <w:szCs w:val="24"/>
          <w:lang w:eastAsia="zh-CN"/>
        </w:rPr>
        <w:t xml:space="preserve">. </w:t>
      </w:r>
    </w:p>
    <w:p w:rsidR="00A233D5" w:rsidRPr="00A233D5" w:rsidRDefault="00A233D5" w:rsidP="00A233D5">
      <w:pPr>
        <w:overflowPunct w:val="0"/>
        <w:spacing w:line="240" w:lineRule="auto"/>
        <w:ind w:firstLine="567"/>
        <w:jc w:val="both"/>
        <w:rPr>
          <w:rFonts w:ascii="Times New Roman" w:eastAsia="Times New Roman" w:hAnsi="Times New Roman" w:cs="Times New Roman"/>
          <w:color w:val="00000A"/>
          <w:lang w:eastAsia="zh-CN"/>
        </w:rPr>
      </w:pPr>
      <w:r w:rsidRPr="00A233D5">
        <w:rPr>
          <w:rFonts w:ascii="Times New Roman" w:eastAsia="Times New Roman" w:hAnsi="Times New Roman" w:cs="Times New Roman"/>
          <w:color w:val="00000A"/>
          <w:sz w:val="24"/>
          <w:szCs w:val="24"/>
          <w:lang w:eastAsia="zh-CN"/>
        </w:rPr>
        <w:t xml:space="preserve">          В случае не</w:t>
      </w:r>
      <w:r w:rsidR="00F511BD">
        <w:rPr>
          <w:rFonts w:ascii="Times New Roman" w:eastAsia="Times New Roman" w:hAnsi="Times New Roman" w:cs="Times New Roman"/>
          <w:color w:val="00000A"/>
          <w:sz w:val="24"/>
          <w:szCs w:val="24"/>
          <w:lang w:eastAsia="zh-CN"/>
        </w:rPr>
        <w:t xml:space="preserve"> поступления в адрес Заказчика</w:t>
      </w:r>
      <w:r w:rsidRPr="00A233D5">
        <w:rPr>
          <w:rFonts w:ascii="Times New Roman" w:eastAsia="Times New Roman" w:hAnsi="Times New Roman" w:cs="Times New Roman"/>
          <w:color w:val="00000A"/>
          <w:sz w:val="24"/>
          <w:szCs w:val="24"/>
          <w:lang w:eastAsia="zh-CN"/>
        </w:rPr>
        <w:t xml:space="preserve"> мотивированного отказа в подписании Акта,</w:t>
      </w:r>
      <w:r w:rsidRPr="00A233D5">
        <w:rPr>
          <w:rFonts w:ascii="Times New Roman" w:eastAsia="Times New Roman" w:hAnsi="Times New Roman" w:cs="Times New Roman"/>
          <w:b/>
          <w:color w:val="00000A"/>
          <w:sz w:val="24"/>
          <w:szCs w:val="24"/>
          <w:lang w:eastAsia="zh-CN"/>
        </w:rPr>
        <w:t xml:space="preserve"> </w:t>
      </w:r>
      <w:r w:rsidRPr="00A233D5">
        <w:rPr>
          <w:rFonts w:ascii="Times New Roman" w:eastAsia="Times New Roman" w:hAnsi="Times New Roman" w:cs="Times New Roman"/>
          <w:color w:val="00000A"/>
          <w:sz w:val="24"/>
          <w:szCs w:val="24"/>
          <w:lang w:eastAsia="zh-CN"/>
        </w:rPr>
        <w:t xml:space="preserve">в течение </w:t>
      </w:r>
      <w:proofErr w:type="gramStart"/>
      <w:r w:rsidRPr="00A233D5">
        <w:rPr>
          <w:rFonts w:ascii="Times New Roman" w:eastAsia="Times New Roman" w:hAnsi="Times New Roman" w:cs="Times New Roman"/>
          <w:color w:val="00000A"/>
          <w:sz w:val="24"/>
          <w:szCs w:val="24"/>
          <w:lang w:eastAsia="zh-CN"/>
        </w:rPr>
        <w:t>6  (</w:t>
      </w:r>
      <w:proofErr w:type="gramEnd"/>
      <w:r w:rsidRPr="00A233D5">
        <w:rPr>
          <w:rFonts w:ascii="Times New Roman" w:eastAsia="Times New Roman" w:hAnsi="Times New Roman" w:cs="Times New Roman"/>
          <w:color w:val="00000A"/>
          <w:sz w:val="24"/>
          <w:szCs w:val="24"/>
          <w:lang w:eastAsia="zh-CN"/>
        </w:rPr>
        <w:t xml:space="preserve">шести) дней с момента получения его </w:t>
      </w:r>
      <w:r w:rsidR="00F511BD">
        <w:rPr>
          <w:rFonts w:ascii="Times New Roman" w:eastAsia="Times New Roman" w:hAnsi="Times New Roman" w:cs="Times New Roman"/>
          <w:color w:val="00000A"/>
          <w:sz w:val="24"/>
          <w:szCs w:val="24"/>
          <w:lang w:eastAsia="zh-CN"/>
        </w:rPr>
        <w:t>Поставщиком</w:t>
      </w:r>
      <w:r w:rsidRPr="00A233D5">
        <w:rPr>
          <w:rFonts w:ascii="Times New Roman" w:eastAsia="Times New Roman" w:hAnsi="Times New Roman" w:cs="Times New Roman"/>
          <w:color w:val="00000A"/>
          <w:sz w:val="24"/>
          <w:szCs w:val="24"/>
          <w:lang w:eastAsia="zh-CN"/>
        </w:rPr>
        <w:t xml:space="preserve"> – акт считается подписанным.</w:t>
      </w:r>
    </w:p>
    <w:p w:rsidR="00A233D5" w:rsidRPr="00A233D5" w:rsidRDefault="00A233D5" w:rsidP="00A233D5">
      <w:pPr>
        <w:tabs>
          <w:tab w:val="left" w:pos="1134"/>
        </w:tabs>
        <w:overflowPunct w:val="0"/>
        <w:spacing w:line="240" w:lineRule="auto"/>
        <w:ind w:firstLine="567"/>
        <w:jc w:val="both"/>
        <w:rPr>
          <w:rFonts w:ascii="Times New Roman" w:eastAsia="Times New Roman" w:hAnsi="Times New Roman" w:cs="Times New Roman"/>
          <w:color w:val="00000A"/>
          <w:lang w:eastAsia="zh-CN"/>
        </w:rPr>
      </w:pPr>
      <w:r w:rsidRPr="00A233D5">
        <w:rPr>
          <w:rFonts w:ascii="Times New Roman" w:eastAsia="Times New Roman" w:hAnsi="Times New Roman" w:cs="Times New Roman"/>
          <w:color w:val="00000A"/>
          <w:sz w:val="24"/>
          <w:szCs w:val="24"/>
          <w:lang w:eastAsia="zh-CN"/>
        </w:rPr>
        <w:t>3.</w:t>
      </w:r>
      <w:r>
        <w:rPr>
          <w:rFonts w:ascii="Times New Roman" w:eastAsia="Times New Roman" w:hAnsi="Times New Roman" w:cs="Times New Roman"/>
          <w:color w:val="00000A"/>
          <w:sz w:val="24"/>
          <w:szCs w:val="24"/>
          <w:lang w:eastAsia="zh-CN"/>
        </w:rPr>
        <w:t>5</w:t>
      </w:r>
      <w:r w:rsidRPr="00A233D5">
        <w:rPr>
          <w:rFonts w:ascii="Times New Roman" w:eastAsia="Times New Roman" w:hAnsi="Times New Roman" w:cs="Times New Roman"/>
          <w:color w:val="00000A"/>
          <w:sz w:val="24"/>
          <w:szCs w:val="24"/>
          <w:lang w:eastAsia="zh-CN"/>
        </w:rPr>
        <w:t xml:space="preserve">. В случае поставки товара ненадлежащего качества </w:t>
      </w:r>
      <w:r>
        <w:rPr>
          <w:rFonts w:ascii="Times New Roman" w:eastAsia="Times New Roman" w:hAnsi="Times New Roman" w:cs="Times New Roman"/>
          <w:color w:val="00000A"/>
          <w:sz w:val="24"/>
          <w:szCs w:val="24"/>
          <w:lang w:eastAsia="zh-CN"/>
        </w:rPr>
        <w:t>Заказчик</w:t>
      </w:r>
      <w:r w:rsidRPr="00A233D5">
        <w:rPr>
          <w:rFonts w:ascii="Times New Roman" w:eastAsia="Times New Roman" w:hAnsi="Times New Roman" w:cs="Times New Roman"/>
          <w:color w:val="00000A"/>
          <w:sz w:val="24"/>
          <w:szCs w:val="24"/>
          <w:lang w:eastAsia="zh-CN"/>
        </w:rPr>
        <w:t xml:space="preserve"> в праве потребовать замены такого товара, при этом все транспортные и иные затраты, связанные с возвратом и заменой товара, несет </w:t>
      </w:r>
      <w:r>
        <w:rPr>
          <w:rFonts w:ascii="Times New Roman" w:eastAsia="Times New Roman" w:hAnsi="Times New Roman" w:cs="Times New Roman"/>
          <w:color w:val="00000A"/>
          <w:sz w:val="24"/>
          <w:szCs w:val="24"/>
          <w:lang w:eastAsia="zh-CN"/>
        </w:rPr>
        <w:t>Поставщик</w:t>
      </w:r>
      <w:r w:rsidRPr="00A233D5">
        <w:rPr>
          <w:rFonts w:ascii="Times New Roman" w:eastAsia="Times New Roman" w:hAnsi="Times New Roman" w:cs="Times New Roman"/>
          <w:color w:val="00000A"/>
          <w:sz w:val="24"/>
          <w:szCs w:val="24"/>
          <w:lang w:eastAsia="zh-CN"/>
        </w:rPr>
        <w:t xml:space="preserve">. Некачественный товар, не соответствующий условиям настоящего </w:t>
      </w:r>
      <w:r>
        <w:rPr>
          <w:rFonts w:ascii="Times New Roman" w:eastAsia="Times New Roman" w:hAnsi="Times New Roman" w:cs="Times New Roman"/>
          <w:color w:val="00000A"/>
          <w:sz w:val="24"/>
          <w:szCs w:val="24"/>
          <w:lang w:eastAsia="zh-CN"/>
        </w:rPr>
        <w:t>контракта</w:t>
      </w:r>
      <w:r w:rsidRPr="00A233D5">
        <w:rPr>
          <w:rFonts w:ascii="Times New Roman" w:eastAsia="Times New Roman" w:hAnsi="Times New Roman" w:cs="Times New Roman"/>
          <w:color w:val="00000A"/>
          <w:sz w:val="24"/>
          <w:szCs w:val="24"/>
          <w:lang w:eastAsia="zh-CN"/>
        </w:rPr>
        <w:t xml:space="preserve">, считается не поставленным и не засчитывается в счет выполнения договорных обязательств, подлежит вывозу со склада </w:t>
      </w:r>
      <w:r>
        <w:rPr>
          <w:rFonts w:ascii="Times New Roman" w:eastAsia="Times New Roman" w:hAnsi="Times New Roman" w:cs="Times New Roman"/>
          <w:color w:val="00000A"/>
          <w:sz w:val="24"/>
          <w:szCs w:val="24"/>
          <w:lang w:eastAsia="zh-CN"/>
        </w:rPr>
        <w:t>Заказчика</w:t>
      </w:r>
      <w:r w:rsidRPr="00A233D5">
        <w:rPr>
          <w:rFonts w:ascii="Times New Roman" w:eastAsia="Times New Roman" w:hAnsi="Times New Roman" w:cs="Times New Roman"/>
          <w:color w:val="00000A"/>
          <w:sz w:val="24"/>
          <w:szCs w:val="24"/>
          <w:lang w:eastAsia="zh-CN"/>
        </w:rPr>
        <w:t xml:space="preserve"> и замене на качественный товар в течение </w:t>
      </w:r>
      <w:r>
        <w:rPr>
          <w:rFonts w:ascii="Times New Roman" w:eastAsia="Times New Roman" w:hAnsi="Times New Roman" w:cs="Times New Roman"/>
          <w:color w:val="00000A"/>
          <w:sz w:val="24"/>
          <w:szCs w:val="24"/>
          <w:lang w:eastAsia="zh-CN"/>
        </w:rPr>
        <w:t>10</w:t>
      </w:r>
      <w:r w:rsidRPr="00A233D5">
        <w:rPr>
          <w:rFonts w:ascii="Times New Roman" w:eastAsia="Times New Roman" w:hAnsi="Times New Roman" w:cs="Times New Roman"/>
          <w:color w:val="00000A"/>
          <w:sz w:val="24"/>
          <w:szCs w:val="24"/>
          <w:lang w:eastAsia="zh-CN"/>
        </w:rPr>
        <w:t xml:space="preserve"> (</w:t>
      </w:r>
      <w:r>
        <w:rPr>
          <w:rFonts w:ascii="Times New Roman" w:eastAsia="Times New Roman" w:hAnsi="Times New Roman" w:cs="Times New Roman"/>
          <w:color w:val="00000A"/>
          <w:sz w:val="24"/>
          <w:szCs w:val="24"/>
          <w:lang w:eastAsia="zh-CN"/>
        </w:rPr>
        <w:t>десяти</w:t>
      </w:r>
      <w:r w:rsidRPr="00A233D5">
        <w:rPr>
          <w:rFonts w:ascii="Times New Roman" w:eastAsia="Times New Roman" w:hAnsi="Times New Roman" w:cs="Times New Roman"/>
          <w:color w:val="00000A"/>
          <w:sz w:val="24"/>
          <w:szCs w:val="24"/>
          <w:lang w:eastAsia="zh-CN"/>
        </w:rPr>
        <w:t xml:space="preserve">) дней с момента уведомления </w:t>
      </w:r>
      <w:r>
        <w:rPr>
          <w:rFonts w:ascii="Times New Roman" w:eastAsia="Times New Roman" w:hAnsi="Times New Roman" w:cs="Times New Roman"/>
          <w:color w:val="00000A"/>
          <w:sz w:val="24"/>
          <w:szCs w:val="24"/>
          <w:lang w:eastAsia="zh-CN"/>
        </w:rPr>
        <w:t>Поставщика</w:t>
      </w:r>
      <w:r w:rsidRPr="00A233D5">
        <w:rPr>
          <w:rFonts w:ascii="Times New Roman" w:eastAsia="Times New Roman" w:hAnsi="Times New Roman" w:cs="Times New Roman"/>
          <w:color w:val="00000A"/>
          <w:sz w:val="24"/>
          <w:szCs w:val="24"/>
          <w:lang w:eastAsia="zh-CN"/>
        </w:rPr>
        <w:t>.</w:t>
      </w:r>
    </w:p>
    <w:p w:rsidR="004A75D7" w:rsidRDefault="004A75D7" w:rsidP="004A75D7">
      <w:pPr>
        <w:pStyle w:val="10"/>
        <w:spacing w:after="0"/>
        <w:jc w:val="both"/>
        <w:rPr>
          <w:rFonts w:ascii="Times New Roman" w:eastAsia="Times New Roman" w:hAnsi="Times New Roman" w:cs="Arial"/>
        </w:rPr>
      </w:pPr>
    </w:p>
    <w:p w:rsidR="004A75D7" w:rsidRDefault="004A75D7" w:rsidP="004A75D7">
      <w:pPr>
        <w:pStyle w:val="10"/>
        <w:spacing w:after="0"/>
        <w:ind w:firstLine="709"/>
        <w:jc w:val="center"/>
        <w:rPr>
          <w:rFonts w:ascii="Times New Roman" w:eastAsia="Times New Roman" w:hAnsi="Times New Roman" w:cs="Arial"/>
          <w:b/>
          <w:bCs/>
        </w:rPr>
      </w:pPr>
      <w:r>
        <w:rPr>
          <w:rFonts w:ascii="Times New Roman" w:eastAsia="Times New Roman" w:hAnsi="Times New Roman" w:cs="Arial"/>
          <w:b/>
          <w:bCs/>
        </w:rPr>
        <w:t>4. ВЗАИМОДЕЙСТВИЕ СТОРОН</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b/>
          <w:bCs/>
          <w:color w:val="00000A"/>
          <w:sz w:val="24"/>
          <w:szCs w:val="24"/>
          <w:lang w:eastAsia="zh-CN" w:bidi="hi-IN"/>
        </w:rPr>
      </w:pPr>
      <w:r>
        <w:rPr>
          <w:rFonts w:ascii="Times New Roman" w:eastAsia="Times New Roman" w:hAnsi="Times New Roman" w:cs="Times New Roman"/>
          <w:b/>
          <w:bCs/>
          <w:color w:val="00000A"/>
          <w:sz w:val="24"/>
          <w:szCs w:val="24"/>
          <w:lang w:eastAsia="zh-CN" w:bidi="hi-IN"/>
        </w:rPr>
        <w:t>4.1. Поставщик обязан:</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4.1.1. поставить Товар в порядке, количестве, в срок и на условиях, предусмотренных Контрактом и спецификацией;</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4.1.3. обеспечить за свой счет устранение выявленных недостатков Товара или осуществить его соо</w:t>
      </w:r>
      <w:r w:rsidR="00F511BD">
        <w:rPr>
          <w:rFonts w:ascii="Times New Roman" w:eastAsia="Times New Roman" w:hAnsi="Times New Roman" w:cs="Times New Roman"/>
          <w:color w:val="00000A"/>
          <w:sz w:val="24"/>
          <w:szCs w:val="24"/>
          <w:lang w:eastAsia="zh-CN" w:bidi="hi-IN"/>
        </w:rPr>
        <w:t>тветствующую замену не позднее 10</w:t>
      </w:r>
      <w:r>
        <w:rPr>
          <w:rFonts w:ascii="Times New Roman" w:eastAsia="Times New Roman" w:hAnsi="Times New Roman" w:cs="Times New Roman"/>
          <w:color w:val="00000A"/>
          <w:sz w:val="24"/>
          <w:szCs w:val="24"/>
          <w:lang w:eastAsia="zh-CN" w:bidi="hi-IN"/>
        </w:rPr>
        <w:t xml:space="preserve"> дней с момента отказа в приемке в порядке и на условиях, предусмотренных Контрактом;</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b/>
          <w:bCs/>
          <w:color w:val="00000A"/>
          <w:sz w:val="24"/>
          <w:szCs w:val="24"/>
          <w:lang w:eastAsia="zh-CN" w:bidi="hi-IN"/>
        </w:rPr>
      </w:pPr>
      <w:r>
        <w:rPr>
          <w:rFonts w:ascii="Times New Roman" w:eastAsia="Times New Roman" w:hAnsi="Times New Roman" w:cs="Times New Roman"/>
          <w:b/>
          <w:bCs/>
          <w:color w:val="00000A"/>
          <w:sz w:val="24"/>
          <w:szCs w:val="24"/>
          <w:lang w:eastAsia="zh-CN" w:bidi="hi-IN"/>
        </w:rPr>
        <w:t>4.2. Поставщик вправе:</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4.2.1. требовать от Заказчика произвести приемку Товара в порядке и в сроки, предусмотренные Контрактом;</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4.2.2. требовать своевременной оплаты на условиях, установленных Контрактом, надлежащим образом поставленного и принятого Заказчиком Товара;</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 xml:space="preserve">4.2.3. принять решение об одностороннем отказе от исполнения Контракта в соответствии </w:t>
      </w:r>
      <w:r w:rsidR="00F511BD">
        <w:rPr>
          <w:rFonts w:ascii="Times New Roman" w:eastAsia="Times New Roman" w:hAnsi="Times New Roman" w:cs="Times New Roman"/>
          <w:color w:val="00000A"/>
          <w:sz w:val="24"/>
          <w:szCs w:val="24"/>
          <w:lang w:eastAsia="zh-CN" w:bidi="hi-IN"/>
        </w:rPr>
        <w:t xml:space="preserve">с гражданским законодательством, в порядке ст. 95 </w:t>
      </w:r>
      <w:r w:rsidR="00F511BD" w:rsidRPr="00F511BD">
        <w:rPr>
          <w:rFonts w:ascii="Times New Roman" w:eastAsia="Times New Roman" w:hAnsi="Times New Roman" w:cs="Times New Roman"/>
          <w:color w:val="00000A"/>
          <w:sz w:val="24"/>
          <w:szCs w:val="24"/>
          <w:lang w:eastAsia="zh-CN" w:bidi="hi-IN"/>
        </w:rPr>
        <w:t>Федерального закона от 5 апреля 2013 г. N 44-ФЗ "О контрактной системе в сфере закупок товаров, работ, услуг для обеспечения госуда</w:t>
      </w:r>
      <w:r w:rsidR="00F511BD">
        <w:rPr>
          <w:rFonts w:ascii="Times New Roman" w:eastAsia="Times New Roman" w:hAnsi="Times New Roman" w:cs="Times New Roman"/>
          <w:color w:val="00000A"/>
          <w:sz w:val="24"/>
          <w:szCs w:val="24"/>
          <w:lang w:eastAsia="zh-CN" w:bidi="hi-IN"/>
        </w:rPr>
        <w:t>рственных и муниципальных нужд»</w:t>
      </w:r>
      <w:r>
        <w:rPr>
          <w:rFonts w:ascii="Times New Roman" w:eastAsia="Times New Roman" w:hAnsi="Times New Roman" w:cs="Times New Roman"/>
          <w:color w:val="00000A"/>
          <w:sz w:val="24"/>
          <w:szCs w:val="24"/>
          <w:lang w:eastAsia="zh-CN" w:bidi="hi-IN"/>
        </w:rPr>
        <w:t>;</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0"/>
          <w:sz w:val="24"/>
          <w:szCs w:val="24"/>
          <w:lang w:eastAsia="zh-CN" w:bidi="hi-IN"/>
        </w:rPr>
      </w:pPr>
      <w:r>
        <w:rPr>
          <w:rFonts w:ascii="Times New Roman" w:eastAsia="Times New Roman" w:hAnsi="Times New Roman" w:cs="Times New Roman"/>
          <w:color w:val="00000A"/>
          <w:sz w:val="24"/>
          <w:szCs w:val="24"/>
          <w:lang w:eastAsia="zh-CN" w:bidi="hi-IN"/>
        </w:rPr>
        <w:t>4.2.4. требовать возмещения убытков, уплаты неустоек (штрафов, пеней) в соот</w:t>
      </w:r>
      <w:r>
        <w:rPr>
          <w:rFonts w:ascii="Times New Roman" w:eastAsia="Times New Roman" w:hAnsi="Times New Roman" w:cs="Times New Roman"/>
          <w:color w:val="000000"/>
          <w:sz w:val="24"/>
          <w:szCs w:val="24"/>
          <w:lang w:eastAsia="zh-CN" w:bidi="hi-IN"/>
        </w:rPr>
        <w:t>ветствии с разделом 6 Контракта;</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0"/>
          <w:sz w:val="24"/>
          <w:szCs w:val="24"/>
          <w:lang w:eastAsia="zh-CN" w:bidi="hi-IN"/>
        </w:rPr>
        <w:t xml:space="preserve">4.2.5. по согласованию с </w:t>
      </w:r>
      <w:r>
        <w:rPr>
          <w:rFonts w:ascii="Times New Roman" w:eastAsia="Times New Roman" w:hAnsi="Times New Roman" w:cs="Times New Roman"/>
          <w:color w:val="00000A"/>
          <w:sz w:val="24"/>
          <w:szCs w:val="24"/>
          <w:lang w:eastAsia="zh-CN" w:bidi="hi-IN"/>
        </w:rPr>
        <w:t>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w:t>
      </w:r>
      <w:r>
        <w:rPr>
          <w:rFonts w:ascii="Times New Roman" w:eastAsia="Times New Roman" w:hAnsi="Times New Roman" w:cs="Times New Roman"/>
          <w:color w:val="000000"/>
          <w:sz w:val="24"/>
          <w:szCs w:val="24"/>
          <w:lang w:eastAsia="zh-CN" w:bidi="hi-IN"/>
        </w:rPr>
        <w:t xml:space="preserve">ы и нормативными правовыми актами, принятыми в соответствии с частью 6 статьи 14 </w:t>
      </w:r>
      <w:r>
        <w:rPr>
          <w:rFonts w:ascii="Times New Roman" w:eastAsia="Times New Roman" w:hAnsi="Times New Roman" w:cs="Times New Roman"/>
          <w:color w:val="00000A"/>
          <w:sz w:val="24"/>
          <w:szCs w:val="24"/>
          <w:lang w:eastAsia="zh-CN" w:bidi="hi-I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b/>
          <w:bCs/>
          <w:color w:val="00000A"/>
          <w:sz w:val="24"/>
          <w:szCs w:val="24"/>
          <w:lang w:eastAsia="zh-CN" w:bidi="hi-IN"/>
        </w:rPr>
      </w:pPr>
      <w:r>
        <w:rPr>
          <w:rFonts w:ascii="Times New Roman" w:eastAsia="Times New Roman" w:hAnsi="Times New Roman" w:cs="Times New Roman"/>
          <w:b/>
          <w:bCs/>
          <w:color w:val="00000A"/>
          <w:sz w:val="24"/>
          <w:szCs w:val="24"/>
          <w:lang w:eastAsia="zh-CN" w:bidi="hi-IN"/>
        </w:rPr>
        <w:t>4.3. Заказчик обязуется:</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4.3.1. обеспечить своевременную приемку и оплату поставленного Товара надлежащего качества в порядке и сроки, предусмотренные Контрактом;</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4A75D7" w:rsidRDefault="004A75D7" w:rsidP="004A75D7">
      <w:pPr>
        <w:widowControl w:val="0"/>
        <w:spacing w:line="240" w:lineRule="auto"/>
        <w:ind w:firstLine="709"/>
        <w:jc w:val="both"/>
        <w:textAlignment w:val="baseline"/>
        <w:rPr>
          <w:rFonts w:ascii="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4.3.3. В</w:t>
      </w:r>
      <w:r>
        <w:rPr>
          <w:rFonts w:ascii="Times New Roman" w:hAnsi="Times New Roman" w:cs="Times New Roman"/>
          <w:color w:val="00000A"/>
          <w:sz w:val="24"/>
          <w:szCs w:val="24"/>
          <w:lang w:eastAsia="zh-CN" w:bidi="hi-IN"/>
        </w:rPr>
        <w:t xml:space="preserve"> случае принятия решения об одностороннем отказе от </w:t>
      </w:r>
      <w:r w:rsidR="008D5A0C">
        <w:rPr>
          <w:rFonts w:ascii="Times New Roman" w:hAnsi="Times New Roman" w:cs="Times New Roman"/>
          <w:color w:val="00000A"/>
          <w:sz w:val="24"/>
          <w:szCs w:val="24"/>
          <w:lang w:eastAsia="zh-CN" w:bidi="hi-IN"/>
        </w:rPr>
        <w:t>исполнения настоящего Контракта, Заказчик формирует решение посредством ЕАТ «Березка».</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4.3.4. требовать уплаты неустоек (штрафов, пеней) в соответствии</w:t>
      </w:r>
      <w:r>
        <w:rPr>
          <w:rFonts w:ascii="Times New Roman" w:eastAsia="Times New Roman" w:hAnsi="Times New Roman" w:cs="Times New Roman"/>
          <w:color w:val="000000"/>
          <w:sz w:val="24"/>
          <w:szCs w:val="24"/>
          <w:lang w:eastAsia="zh-CN" w:bidi="hi-IN"/>
        </w:rPr>
        <w:t xml:space="preserve"> с разделом 6</w:t>
      </w:r>
      <w:r>
        <w:rPr>
          <w:rFonts w:ascii="Times New Roman" w:eastAsia="Times New Roman" w:hAnsi="Times New Roman" w:cs="Times New Roman"/>
          <w:color w:val="00000A"/>
          <w:sz w:val="24"/>
          <w:szCs w:val="24"/>
          <w:lang w:eastAsia="zh-CN" w:bidi="hi-IN"/>
        </w:rPr>
        <w:t xml:space="preserve"> Контракта;</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4.3.5. провести экспертизу поставленного Товара для проверки его соответствия условиям Контракта в соответствии с Федеральным</w:t>
      </w:r>
      <w:r>
        <w:rPr>
          <w:rFonts w:ascii="Times New Roman" w:eastAsia="Times New Roman" w:hAnsi="Times New Roman" w:cs="Times New Roman"/>
          <w:color w:val="000000"/>
          <w:sz w:val="24"/>
          <w:szCs w:val="24"/>
          <w:lang w:eastAsia="zh-CN" w:bidi="hi-IN"/>
        </w:rPr>
        <w:t xml:space="preserve"> законом </w:t>
      </w:r>
      <w:r>
        <w:rPr>
          <w:rFonts w:ascii="Times New Roman" w:eastAsia="Times New Roman" w:hAnsi="Times New Roman" w:cs="Times New Roman"/>
          <w:color w:val="00000A"/>
          <w:sz w:val="24"/>
          <w:szCs w:val="24"/>
          <w:lang w:eastAsia="zh-CN" w:bidi="hi-IN"/>
        </w:rPr>
        <w:t>от 5 апреля 2013 г. N 44-ФЗ "О контрактной системе в сфере закупок товаров, работ, услуг для обеспечения государственных и муниципальных нужд".</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b/>
          <w:bCs/>
          <w:color w:val="000000"/>
          <w:sz w:val="24"/>
          <w:szCs w:val="24"/>
          <w:lang w:eastAsia="zh-CN" w:bidi="hi-IN"/>
        </w:rPr>
      </w:pPr>
      <w:r>
        <w:rPr>
          <w:rFonts w:ascii="Times New Roman" w:eastAsia="Times New Roman" w:hAnsi="Times New Roman" w:cs="Times New Roman"/>
          <w:b/>
          <w:bCs/>
          <w:color w:val="000000"/>
          <w:sz w:val="24"/>
          <w:szCs w:val="24"/>
          <w:lang w:eastAsia="zh-CN" w:bidi="hi-IN"/>
        </w:rPr>
        <w:t>4.4. Заказчик вправе:</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4.4.1. требовать от Поставщика надлежащего исполнения обязательств по Контракту;</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4.4.2. требовать от Поставщика своевременного устранения недостатков, выявленных как в ходе приемки;</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4.4.4. требовать возмещения убытков в соответст</w:t>
      </w:r>
      <w:r>
        <w:rPr>
          <w:rFonts w:ascii="Times New Roman" w:eastAsia="Times New Roman" w:hAnsi="Times New Roman" w:cs="Times New Roman"/>
          <w:color w:val="000000"/>
          <w:sz w:val="24"/>
          <w:szCs w:val="24"/>
          <w:lang w:eastAsia="zh-CN" w:bidi="hi-IN"/>
        </w:rPr>
        <w:t>вии с разделом 6 Контракта,</w:t>
      </w:r>
      <w:r>
        <w:rPr>
          <w:rFonts w:ascii="Times New Roman" w:eastAsia="Times New Roman" w:hAnsi="Times New Roman" w:cs="Times New Roman"/>
          <w:color w:val="00000A"/>
          <w:sz w:val="24"/>
          <w:szCs w:val="24"/>
          <w:lang w:eastAsia="zh-CN" w:bidi="hi-IN"/>
        </w:rPr>
        <w:t xml:space="preserve"> причиненных по вине Поставщика;</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w:t>
      </w:r>
      <w:r>
        <w:rPr>
          <w:rFonts w:ascii="Times New Roman" w:eastAsia="Times New Roman" w:hAnsi="Times New Roman" w:cs="Times New Roman"/>
          <w:color w:val="000000"/>
          <w:sz w:val="24"/>
          <w:szCs w:val="24"/>
          <w:lang w:eastAsia="zh-CN" w:bidi="hi-IN"/>
        </w:rPr>
        <w:t xml:space="preserve">м законом от 5 </w:t>
      </w:r>
      <w:r>
        <w:rPr>
          <w:rFonts w:ascii="Times New Roman" w:eastAsia="Times New Roman" w:hAnsi="Times New Roman" w:cs="Times New Roman"/>
          <w:color w:val="00000A"/>
          <w:sz w:val="24"/>
          <w:szCs w:val="24"/>
          <w:lang w:eastAsia="zh-CN" w:bidi="hi-IN"/>
        </w:rPr>
        <w:t>апреля 2013 г. N 44-ФЗ "О контрактной системе в сфере закупок товаров, работ, услуг для обеспечения государственных и муниципальных нужд";</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4.4.6. отказаться от приемки и оплаты Товара, не соответствующего условиям Контракта;</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4.4.7. принять решение об одностороннем отказе от исполнения Контракта в соответствии с гражданским законодательством;</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4A75D7" w:rsidRDefault="004A75D7" w:rsidP="004A75D7">
      <w:pPr>
        <w:pStyle w:val="10"/>
        <w:spacing w:after="0"/>
        <w:ind w:firstLine="709"/>
        <w:jc w:val="both"/>
        <w:rPr>
          <w:rFonts w:ascii="Arial" w:eastAsia="Times New Roman" w:hAnsi="Arial" w:cs="Arial"/>
          <w:sz w:val="20"/>
          <w:szCs w:val="20"/>
        </w:rPr>
      </w:pPr>
    </w:p>
    <w:p w:rsidR="004A75D7" w:rsidRDefault="004A75D7" w:rsidP="004A75D7">
      <w:pPr>
        <w:pStyle w:val="10"/>
        <w:spacing w:after="0"/>
        <w:ind w:left="720" w:right="-86" w:hanging="360"/>
        <w:jc w:val="center"/>
        <w:rPr>
          <w:rFonts w:ascii="Times New Roman" w:eastAsia="Times New Roman" w:hAnsi="Times New Roman" w:cs="Times New Roman"/>
          <w:b/>
        </w:rPr>
      </w:pPr>
      <w:r>
        <w:rPr>
          <w:rFonts w:ascii="Times New Roman" w:eastAsia="Times New Roman" w:hAnsi="Times New Roman" w:cs="Times New Roman"/>
          <w:b/>
        </w:rPr>
        <w:t>5</w:t>
      </w:r>
      <w:r>
        <w:rPr>
          <w:rFonts w:ascii="Times New Roman" w:eastAsia="Times New Roman" w:hAnsi="Times New Roman" w:cs="Times New Roman"/>
          <w:b/>
          <w:lang w:val="x-none"/>
        </w:rPr>
        <w:t xml:space="preserve">. КАЧЕСТВО </w:t>
      </w:r>
      <w:r>
        <w:rPr>
          <w:rFonts w:ascii="Times New Roman" w:eastAsia="Times New Roman" w:hAnsi="Times New Roman" w:cs="Times New Roman"/>
          <w:b/>
        </w:rPr>
        <w:t>ТОВАРА</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5.1.</w:t>
      </w:r>
      <w:r>
        <w:rPr>
          <w:rFonts w:ascii="Times New Roman" w:eastAsia="Times New Roman" w:hAnsi="Times New Roman" w:cs="Arial"/>
          <w:b/>
        </w:rPr>
        <w:t xml:space="preserve"> </w:t>
      </w:r>
      <w:r>
        <w:rPr>
          <w:rFonts w:ascii="Times New Roman" w:eastAsia="Times New Roman" w:hAnsi="Times New Roman" w:cs="Arial"/>
        </w:rPr>
        <w:t>Поставщик гарантирует, что поставляемый Товар соответствует требованиям, установленным Контрактом.</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5.3. Товар должен быть упакован и замаркирован в соответствии с действующими стандартами.</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4A75D7" w:rsidRDefault="004A75D7" w:rsidP="004A75D7">
      <w:pPr>
        <w:pStyle w:val="ConsPlusNormal"/>
        <w:ind w:firstLine="709"/>
        <w:jc w:val="both"/>
        <w:rPr>
          <w:rFonts w:ascii="Times New Roman" w:hAnsi="Times New Roman"/>
        </w:rPr>
      </w:pPr>
    </w:p>
    <w:p w:rsidR="004A75D7" w:rsidRDefault="004A75D7" w:rsidP="004A75D7">
      <w:pPr>
        <w:pStyle w:val="10"/>
        <w:tabs>
          <w:tab w:val="left" w:pos="993"/>
        </w:tabs>
        <w:spacing w:after="0"/>
        <w:ind w:firstLine="709"/>
        <w:jc w:val="center"/>
        <w:rPr>
          <w:rFonts w:ascii="Times New Roman" w:eastAsia="Times New Roman" w:hAnsi="Times New Roman" w:cs="Times New Roman"/>
          <w:b/>
          <w:bCs/>
        </w:rPr>
      </w:pPr>
      <w:r>
        <w:rPr>
          <w:rFonts w:ascii="Times New Roman" w:eastAsia="Times New Roman" w:hAnsi="Times New Roman" w:cs="Times New Roman"/>
          <w:b/>
          <w:bCs/>
        </w:rPr>
        <w:t>6. ОТВЕТСТВЕННОСТЬ СТОРОН</w:t>
      </w:r>
    </w:p>
    <w:p w:rsidR="004A75D7" w:rsidRDefault="004A75D7" w:rsidP="004A75D7">
      <w:pPr>
        <w:pStyle w:val="10"/>
        <w:shd w:val="clear" w:color="auto" w:fill="FFFFFF"/>
        <w:tabs>
          <w:tab w:val="left" w:pos="916"/>
          <w:tab w:val="left" w:pos="13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bCs/>
          <w:iCs/>
          <w:color w:val="000000"/>
          <w:spacing w:val="-6"/>
        </w:rPr>
      </w:pPr>
      <w:r>
        <w:rPr>
          <w:rFonts w:ascii="Times New Roman" w:eastAsia="Times New Roman" w:hAnsi="Times New Roman" w:cs="Times New Roman"/>
          <w:bCs/>
          <w:iCs/>
          <w:color w:val="000000"/>
          <w:spacing w:val="-6"/>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A75D7" w:rsidRDefault="008D5A0C" w:rsidP="004A75D7">
      <w:pPr>
        <w:widowControl w:val="0"/>
        <w:spacing w:line="240" w:lineRule="auto"/>
        <w:ind w:firstLine="709"/>
        <w:jc w:val="both"/>
        <w:rPr>
          <w:rFonts w:ascii="Times New Roman" w:eastAsia="Times New Roman" w:hAnsi="Times New Roman" w:cs="Arial"/>
          <w:sz w:val="24"/>
          <w:szCs w:val="24"/>
          <w:lang w:eastAsia="zh-CN"/>
        </w:rPr>
      </w:pPr>
      <w:r>
        <w:rPr>
          <w:rFonts w:ascii="Times New Roman" w:eastAsia="Times New Roman" w:hAnsi="Times New Roman" w:cs="Arial"/>
          <w:sz w:val="24"/>
          <w:szCs w:val="24"/>
          <w:lang w:eastAsia="zh-CN"/>
        </w:rPr>
        <w:t xml:space="preserve">6.4. </w:t>
      </w:r>
      <w:r w:rsidR="004A75D7">
        <w:rPr>
          <w:rFonts w:ascii="Times New Roman" w:eastAsia="Times New Roman" w:hAnsi="Times New Roman" w:cs="Arial"/>
          <w:sz w:val="24"/>
          <w:szCs w:val="24"/>
          <w:lang w:eastAsia="zh-CN"/>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w:t>
      </w:r>
      <w:r w:rsidR="004A75D7">
        <w:rPr>
          <w:rFonts w:ascii="Times New Roman" w:eastAsia="Times New Roman" w:hAnsi="Times New Roman" w:cs="Arial"/>
          <w:color w:val="000000"/>
          <w:sz w:val="24"/>
          <w:szCs w:val="24"/>
          <w:lang w:eastAsia="zh-CN"/>
        </w:rPr>
        <w:t xml:space="preserve"> Правилами </w:t>
      </w:r>
      <w:r w:rsidR="004A75D7">
        <w:rPr>
          <w:rFonts w:ascii="Times New Roman" w:eastAsia="Times New Roman" w:hAnsi="Times New Roman" w:cs="Arial"/>
          <w:sz w:val="24"/>
          <w:szCs w:val="24"/>
          <w:lang w:eastAsia="zh-CN"/>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p>
    <w:p w:rsidR="004A75D7" w:rsidRDefault="004A75D7" w:rsidP="004A75D7">
      <w:pPr>
        <w:widowControl w:val="0"/>
        <w:spacing w:line="240" w:lineRule="auto"/>
        <w:ind w:firstLine="709"/>
        <w:jc w:val="both"/>
        <w:rPr>
          <w:rFonts w:ascii="Times New Roman" w:eastAsia="Times New Roman" w:hAnsi="Times New Roman" w:cs="Arial"/>
          <w:sz w:val="24"/>
          <w:szCs w:val="24"/>
          <w:lang w:eastAsia="zh-CN"/>
        </w:rPr>
      </w:pPr>
      <w:r>
        <w:rPr>
          <w:rFonts w:ascii="Times New Roman" w:eastAsia="Times New Roman" w:hAnsi="Times New Roman" w:cs="Times New Roman"/>
          <w:color w:val="000000"/>
          <w:sz w:val="24"/>
          <w:szCs w:val="24"/>
          <w:lang w:eastAsia="zh-CN"/>
        </w:rPr>
        <w:t>В</w:t>
      </w:r>
      <w:r>
        <w:rPr>
          <w:rFonts w:ascii="Times New Roman" w:eastAsia="Times New Roman" w:hAnsi="Times New Roman" w:cs="Arial"/>
          <w:sz w:val="24"/>
          <w:szCs w:val="24"/>
          <w:lang w:eastAsia="zh-CN"/>
        </w:rPr>
        <w:t xml:space="preserve"> случае, предусмотренном </w:t>
      </w:r>
      <w:r>
        <w:rPr>
          <w:rFonts w:ascii="Times New Roman" w:eastAsia="Times New Roman" w:hAnsi="Times New Roman" w:cs="Arial"/>
          <w:color w:val="000000"/>
          <w:sz w:val="24"/>
          <w:szCs w:val="24"/>
          <w:lang w:eastAsia="zh-CN"/>
        </w:rPr>
        <w:t>пунктом 4 Правил, если Контракт заключается по результатам определения Поставщика в соответствии с пунктом 1 части 1 статьи 30</w:t>
      </w:r>
      <w:r>
        <w:rPr>
          <w:rFonts w:ascii="Times New Roman" w:eastAsia="Times New Roman" w:hAnsi="Times New Roman" w:cs="Arial"/>
          <w:sz w:val="24"/>
          <w:szCs w:val="24"/>
          <w:lang w:eastAsia="zh-C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размер штрафа устанавливается в размере 1 процента цены Контракта (этапа), но не более 5 тыс. рублей и не менее 1 тыс. рублей.</w:t>
      </w:r>
    </w:p>
    <w:p w:rsidR="004A75D7" w:rsidRPr="00550DC0"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w:t>
      </w:r>
      <w:r w:rsidRPr="00550DC0">
        <w:rPr>
          <w:rFonts w:ascii="Times New Roman" w:eastAsia="Times New Roman" w:hAnsi="Times New Roman" w:cs="Times New Roman"/>
          <w:color w:val="00000A"/>
          <w:sz w:val="24"/>
          <w:szCs w:val="24"/>
          <w:lang w:eastAsia="zh-CN" w:bidi="hi-IN"/>
        </w:rPr>
        <w:t xml:space="preserve">. Обязанность Поставщика предоставить после приёмки документы в установленный контрактом срок также не имеет стоимостного выражения. Размер штрафа определяется в соответствии с </w:t>
      </w:r>
      <w:r w:rsidRPr="00550DC0">
        <w:rPr>
          <w:rFonts w:ascii="Times New Roman" w:eastAsia="Times New Roman" w:hAnsi="Times New Roman" w:cs="Times New Roman"/>
          <w:color w:val="000000"/>
          <w:sz w:val="24"/>
          <w:szCs w:val="24"/>
          <w:lang w:eastAsia="zh-CN" w:bidi="hi-IN"/>
        </w:rPr>
        <w:t xml:space="preserve">Правилами </w:t>
      </w:r>
      <w:r w:rsidRPr="00550DC0">
        <w:rPr>
          <w:rFonts w:ascii="Times New Roman" w:eastAsia="Times New Roman" w:hAnsi="Times New Roman" w:cs="Times New Roman"/>
          <w:color w:val="00000A"/>
          <w:sz w:val="24"/>
          <w:szCs w:val="24"/>
          <w:lang w:eastAsia="zh-CN" w:bidi="hi-IN"/>
        </w:rPr>
        <w:t>и составляет 1 000 (тысячу) рублей, если цена Контракта не превышает 3 млн рублей.</w:t>
      </w:r>
    </w:p>
    <w:p w:rsidR="00C33ABF" w:rsidRPr="00C33ABF" w:rsidRDefault="004A75D7" w:rsidP="00C33ABF">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sidRPr="00550DC0">
        <w:rPr>
          <w:rFonts w:ascii="Times New Roman" w:eastAsia="Times New Roman" w:hAnsi="Times New Roman" w:cs="Times New Roman"/>
          <w:color w:val="00000A"/>
          <w:sz w:val="24"/>
          <w:szCs w:val="24"/>
          <w:lang w:eastAsia="zh-CN" w:bidi="hi-IN"/>
        </w:rPr>
        <w:t xml:space="preserve">6.6. </w:t>
      </w:r>
      <w:r w:rsidR="00C33ABF" w:rsidRPr="00C33ABF">
        <w:rPr>
          <w:rFonts w:ascii="Times New Roman" w:eastAsia="Times New Roman" w:hAnsi="Times New Roman" w:cs="Times New Roman"/>
          <w:color w:val="00000A"/>
          <w:sz w:val="24"/>
          <w:szCs w:val="24"/>
          <w:lang w:eastAsia="zh-CN" w:bidi="hi-IN"/>
        </w:rPr>
        <w:t>Суммы не исполненных Поставщиком требований об уплате неустоек (штрафов, пеней), предъявленных Заказчиком в соответствии с настоящим Контрактом, удерживаются из суммы, подлежащей оплате Поставщику.</w:t>
      </w:r>
    </w:p>
    <w:p w:rsidR="00C33ABF" w:rsidRPr="00C33ABF" w:rsidRDefault="00C33ABF" w:rsidP="00C33ABF">
      <w:pPr>
        <w:widowControl w:val="0"/>
        <w:spacing w:line="240" w:lineRule="auto"/>
        <w:ind w:firstLine="709"/>
        <w:jc w:val="both"/>
        <w:textAlignment w:val="baseline"/>
        <w:rPr>
          <w:rFonts w:ascii="Times New Roman" w:eastAsia="Times New Roman" w:hAnsi="Times New Roman" w:cs="Times New Roman"/>
          <w:color w:val="00000A"/>
          <w:sz w:val="28"/>
          <w:szCs w:val="24"/>
          <w:lang w:eastAsia="zh-CN" w:bidi="hi-IN"/>
        </w:rPr>
      </w:pPr>
      <w:r w:rsidRPr="00C33ABF">
        <w:rPr>
          <w:rFonts w:ascii="Times New Roman" w:eastAsia="Times New Roman" w:hAnsi="Times New Roman" w:cs="Times New Roman"/>
          <w:color w:val="000000"/>
          <w:sz w:val="24"/>
        </w:rPr>
        <w:t xml:space="preserve">При нарушении Исполнителем сроков оказание услуг, Заказчик оставляет за собой право погасить сумму подлежащей взысканию неустойки (пени, штрафа) за счет денежных средств, перечисленных Исполнителем на счет Заказчика в качестве обеспечения исполнения обязательств по контракту по истечению 10 (десяти) дней со дня получения Исполнителем соответствующего уведомления или в соответствии с п. 2 ч. 14 ст. 34 Федерального закона от 05.04.2013 № 44-ФЗ произвести </w:t>
      </w:r>
      <w:r w:rsidRPr="00C33ABF">
        <w:rPr>
          <w:rFonts w:ascii="Times New Roman" w:hAnsi="Times New Roman" w:cs="Times New Roman"/>
          <w:color w:val="000000"/>
          <w:sz w:val="24"/>
        </w:rPr>
        <w:t xml:space="preserve">удержание суммы неисполненных </w:t>
      </w:r>
      <w:r w:rsidRPr="00C33ABF">
        <w:rPr>
          <w:rFonts w:ascii="Times New Roman" w:eastAsia="Times New Roman" w:hAnsi="Times New Roman" w:cs="Times New Roman"/>
          <w:color w:val="000000"/>
          <w:sz w:val="24"/>
        </w:rPr>
        <w:t>Исполнителем</w:t>
      </w:r>
      <w:r w:rsidRPr="00C33ABF">
        <w:rPr>
          <w:rFonts w:ascii="Times New Roman" w:hAnsi="Times New Roman" w:cs="Times New Roman"/>
          <w:color w:val="000000"/>
          <w:sz w:val="24"/>
        </w:rPr>
        <w:t xml:space="preserve"> требований об уплате неустоек (штрафов, пеней), из суммы, подлежащей оплате  </w:t>
      </w:r>
      <w:r w:rsidRPr="00C33ABF">
        <w:rPr>
          <w:rFonts w:ascii="Times New Roman" w:eastAsia="Times New Roman" w:hAnsi="Times New Roman" w:cs="Times New Roman"/>
          <w:color w:val="000000"/>
          <w:sz w:val="24"/>
        </w:rPr>
        <w:t>Исполнителю.</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A75D7" w:rsidRDefault="004A75D7" w:rsidP="004A75D7">
      <w:pPr>
        <w:pStyle w:val="10"/>
        <w:spacing w:after="0"/>
        <w:ind w:firstLine="709"/>
        <w:jc w:val="both"/>
        <w:rPr>
          <w:rFonts w:ascii="Times New Roman" w:eastAsia="Times New Roman" w:hAnsi="Times New Roman" w:cs="Arial"/>
          <w:color w:val="000000"/>
        </w:rPr>
      </w:pPr>
      <w:r>
        <w:rPr>
          <w:rFonts w:ascii="Times New Roman" w:eastAsia="Times New Roman" w:hAnsi="Times New Roman" w:cs="Arial"/>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w:t>
      </w:r>
      <w:r>
        <w:rPr>
          <w:rFonts w:ascii="Times New Roman" w:eastAsia="Times New Roman" w:hAnsi="Times New Roman" w:cs="Arial"/>
          <w:color w:val="000000"/>
        </w:rPr>
        <w:t xml:space="preserve"> Правилами</w:t>
      </w:r>
      <w:r>
        <w:rPr>
          <w:rFonts w:ascii="Times New Roman" w:eastAsia="Times New Roman" w:hAnsi="Times New Roman" w:cs="Arial"/>
        </w:rPr>
        <w:t xml:space="preserve"> и составляет </w:t>
      </w:r>
      <w:r>
        <w:rPr>
          <w:rFonts w:ascii="Times New Roman" w:eastAsia="Times New Roman" w:hAnsi="Times New Roman" w:cs="Arial"/>
          <w:color w:val="000000"/>
        </w:rPr>
        <w:t>1 000 (тысячу) рублей, если цена Контракта не превышает 3 млн рублей.</w:t>
      </w:r>
    </w:p>
    <w:p w:rsidR="004A75D7" w:rsidRDefault="004A75D7" w:rsidP="004A75D7">
      <w:pPr>
        <w:pStyle w:val="10"/>
        <w:spacing w:after="0"/>
        <w:ind w:firstLine="709"/>
        <w:jc w:val="both"/>
        <w:rPr>
          <w:rFonts w:ascii="Times New Roman" w:eastAsia="Times New Roman" w:hAnsi="Times New Roman" w:cs="Arial"/>
          <w:color w:val="000000"/>
        </w:rPr>
      </w:pPr>
      <w:r>
        <w:rPr>
          <w:rFonts w:ascii="Times New Roman" w:eastAsia="Times New Roman" w:hAnsi="Times New Roman" w:cs="Arial"/>
        </w:rPr>
        <w:t>6.9. За каждый день просрочки исполнения Поставщиком обязательства по предоставлению нового обеспечение исполнения Контракта, предусмотренног</w:t>
      </w:r>
      <w:r>
        <w:rPr>
          <w:rFonts w:ascii="Times New Roman" w:eastAsia="Times New Roman" w:hAnsi="Times New Roman" w:cs="Arial"/>
          <w:color w:val="000000"/>
        </w:rPr>
        <w:t>о пунктом 7.7 Контракта, начисляется пеня в размере, определенном в порядке, установленном в соответствии с пунктом 6.3 Контракта.</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6.10. Применение неустойки (штрафа, пени) не освобождает Стороны от исполнения обязательств по Контракту.</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A75D7" w:rsidRDefault="004A75D7"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A75D7" w:rsidRDefault="004A75D7" w:rsidP="004A75D7">
      <w:pPr>
        <w:widowControl w:val="0"/>
        <w:spacing w:line="240" w:lineRule="auto"/>
        <w:jc w:val="both"/>
        <w:rPr>
          <w:rFonts w:ascii="Times New Roman" w:eastAsia="Times New Roman" w:hAnsi="Times New Roman" w:cs="Arial"/>
          <w:sz w:val="24"/>
          <w:szCs w:val="24"/>
          <w:lang w:eastAsia="zh-CN"/>
        </w:rPr>
      </w:pPr>
    </w:p>
    <w:p w:rsidR="004A75D7" w:rsidRDefault="008D5A0C" w:rsidP="004A75D7">
      <w:pPr>
        <w:widowControl w:val="0"/>
        <w:spacing w:line="240" w:lineRule="auto"/>
        <w:ind w:firstLine="709"/>
        <w:jc w:val="center"/>
        <w:textAlignment w:val="baseline"/>
        <w:rPr>
          <w:rFonts w:ascii="Times New Roman" w:eastAsia="Times New Roman" w:hAnsi="Times New Roman" w:cs="Times New Roman"/>
          <w:b/>
          <w:bCs/>
          <w:color w:val="00000A"/>
          <w:sz w:val="24"/>
          <w:szCs w:val="24"/>
          <w:lang w:eastAsia="zh-CN" w:bidi="hi-IN"/>
        </w:rPr>
      </w:pPr>
      <w:r>
        <w:rPr>
          <w:rFonts w:ascii="Times New Roman" w:eastAsia="Times New Roman" w:hAnsi="Times New Roman" w:cs="Times New Roman"/>
          <w:b/>
          <w:bCs/>
          <w:color w:val="00000A"/>
          <w:sz w:val="24"/>
          <w:szCs w:val="24"/>
          <w:lang w:eastAsia="zh-CN" w:bidi="hi-IN"/>
        </w:rPr>
        <w:t>7</w:t>
      </w:r>
      <w:r w:rsidR="004A75D7">
        <w:rPr>
          <w:rFonts w:ascii="Times New Roman" w:eastAsia="Times New Roman" w:hAnsi="Times New Roman" w:cs="Times New Roman"/>
          <w:b/>
          <w:bCs/>
          <w:color w:val="00000A"/>
          <w:sz w:val="24"/>
          <w:szCs w:val="24"/>
          <w:lang w:eastAsia="zh-CN" w:bidi="hi-IN"/>
        </w:rPr>
        <w:t>. ОБСТОЯТЕЛЬСТВА НЕПРЕОДОЛИМОЙ СИЛЫ</w:t>
      </w:r>
    </w:p>
    <w:p w:rsidR="004A75D7" w:rsidRDefault="008D5A0C"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7</w:t>
      </w:r>
      <w:r w:rsidR="004A75D7">
        <w:rPr>
          <w:rFonts w:ascii="Times New Roman" w:eastAsia="Times New Roman" w:hAnsi="Times New Roman" w:cs="Times New Roman"/>
          <w:color w:val="00000A"/>
          <w:sz w:val="24"/>
          <w:szCs w:val="24"/>
          <w:lang w:eastAsia="zh-CN" w:bidi="hi-I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4A75D7" w:rsidRDefault="008D5A0C"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7</w:t>
      </w:r>
      <w:r w:rsidR="004A75D7">
        <w:rPr>
          <w:rFonts w:ascii="Times New Roman" w:eastAsia="Times New Roman" w:hAnsi="Times New Roman" w:cs="Times New Roman"/>
          <w:color w:val="00000A"/>
          <w:sz w:val="24"/>
          <w:szCs w:val="24"/>
          <w:lang w:eastAsia="zh-CN" w:bidi="hi-IN"/>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4A75D7">
        <w:rPr>
          <w:rFonts w:ascii="Times New Roman" w:eastAsia="Times New Roman" w:hAnsi="Times New Roman" w:cs="Times New Roman"/>
          <w:color w:val="000000"/>
          <w:sz w:val="24"/>
          <w:szCs w:val="24"/>
          <w:lang w:eastAsia="zh-CN" w:bidi="hi-IN"/>
        </w:rPr>
        <w:t xml:space="preserve">10 (десяти) </w:t>
      </w:r>
      <w:r w:rsidR="004A75D7">
        <w:rPr>
          <w:rFonts w:ascii="Times New Roman" w:eastAsia="Times New Roman" w:hAnsi="Times New Roman" w:cs="Times New Roman"/>
          <w:color w:val="00000A"/>
          <w:sz w:val="24"/>
          <w:szCs w:val="24"/>
          <w:lang w:eastAsia="zh-CN" w:bidi="hi-IN"/>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4A75D7" w:rsidRDefault="008D5A0C"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7</w:t>
      </w:r>
      <w:r w:rsidR="004A75D7">
        <w:rPr>
          <w:rFonts w:ascii="Times New Roman" w:eastAsia="Times New Roman" w:hAnsi="Times New Roman" w:cs="Times New Roman"/>
          <w:color w:val="00000A"/>
          <w:sz w:val="24"/>
          <w:szCs w:val="24"/>
          <w:lang w:eastAsia="zh-CN" w:bidi="hi-I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A75D7" w:rsidRDefault="008D5A0C"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7</w:t>
      </w:r>
      <w:r w:rsidR="004A75D7">
        <w:rPr>
          <w:rFonts w:ascii="Times New Roman" w:eastAsia="Times New Roman" w:hAnsi="Times New Roman" w:cs="Times New Roman"/>
          <w:color w:val="00000A"/>
          <w:sz w:val="24"/>
          <w:szCs w:val="24"/>
          <w:lang w:eastAsia="zh-CN" w:bidi="hi-I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4A75D7" w:rsidRDefault="004A75D7" w:rsidP="004A75D7">
      <w:pPr>
        <w:pStyle w:val="10"/>
        <w:spacing w:after="0"/>
        <w:ind w:firstLine="709"/>
        <w:jc w:val="both"/>
        <w:rPr>
          <w:rFonts w:ascii="Times New Roman" w:eastAsia="Times New Roman" w:hAnsi="Times New Roman" w:cs="Arial"/>
        </w:rPr>
      </w:pPr>
    </w:p>
    <w:p w:rsidR="004A75D7" w:rsidRDefault="008D5A0C" w:rsidP="004A75D7">
      <w:pPr>
        <w:pStyle w:val="10"/>
        <w:spacing w:after="0"/>
        <w:ind w:firstLine="709"/>
        <w:jc w:val="center"/>
        <w:rPr>
          <w:rFonts w:ascii="Times New Roman" w:eastAsia="Times New Roman" w:hAnsi="Times New Roman" w:cs="Arial"/>
          <w:b/>
          <w:bCs/>
        </w:rPr>
      </w:pPr>
      <w:r>
        <w:rPr>
          <w:rFonts w:ascii="Times New Roman" w:eastAsia="Times New Roman" w:hAnsi="Times New Roman" w:cs="Arial"/>
          <w:b/>
          <w:bCs/>
        </w:rPr>
        <w:t>8</w:t>
      </w:r>
      <w:r w:rsidR="004A75D7">
        <w:rPr>
          <w:rFonts w:ascii="Times New Roman" w:eastAsia="Times New Roman" w:hAnsi="Times New Roman" w:cs="Arial"/>
          <w:b/>
          <w:bCs/>
        </w:rPr>
        <w:t>. РАССМОТРЕНИЕ И РАЗРЕШЕНИЕ СПОРОВ</w:t>
      </w:r>
    </w:p>
    <w:p w:rsidR="004A75D7" w:rsidRDefault="008D5A0C"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8</w:t>
      </w:r>
      <w:r w:rsidR="004A75D7">
        <w:rPr>
          <w:rFonts w:ascii="Times New Roman" w:eastAsia="Times New Roman" w:hAnsi="Times New Roman" w:cs="Arial"/>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4A75D7" w:rsidRPr="00550DC0" w:rsidRDefault="008D5A0C"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8</w:t>
      </w:r>
      <w:r w:rsidR="004A75D7">
        <w:rPr>
          <w:rFonts w:ascii="Times New Roman" w:eastAsia="Times New Roman" w:hAnsi="Times New Roman" w:cs="Times New Roman"/>
          <w:color w:val="00000A"/>
          <w:sz w:val="24"/>
          <w:szCs w:val="24"/>
          <w:lang w:eastAsia="zh-CN" w:bidi="hi-IN"/>
        </w:rPr>
        <w:t>.</w:t>
      </w:r>
      <w:r w:rsidR="004A75D7" w:rsidRPr="00550DC0">
        <w:rPr>
          <w:rFonts w:ascii="Times New Roman" w:eastAsia="Times New Roman" w:hAnsi="Times New Roman" w:cs="Times New Roman"/>
          <w:color w:val="00000A"/>
          <w:sz w:val="24"/>
          <w:szCs w:val="24"/>
          <w:lang w:eastAsia="zh-CN" w:bidi="hi-IN"/>
        </w:rPr>
        <w:t>2. В случае возникновения у Сторон разногласий и споров при исполнении настоящего Контракта они рассматриваются Сторонами путем направления с использованием функционала ЕИС электронных уведомлений (претензий).</w:t>
      </w:r>
    </w:p>
    <w:p w:rsidR="004A75D7" w:rsidRDefault="008D5A0C"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8</w:t>
      </w:r>
      <w:r w:rsidR="004A75D7" w:rsidRPr="00550DC0">
        <w:rPr>
          <w:rFonts w:ascii="Times New Roman" w:eastAsia="Times New Roman" w:hAnsi="Times New Roman" w:cs="Times New Roman"/>
          <w:color w:val="00000A"/>
          <w:sz w:val="24"/>
          <w:szCs w:val="24"/>
          <w:lang w:eastAsia="zh-CN" w:bidi="hi-IN"/>
        </w:rPr>
        <w:t xml:space="preserve">.3. Срок рассмотрения претензии не может превышать </w:t>
      </w:r>
      <w:r w:rsidR="004A75D7" w:rsidRPr="00550DC0">
        <w:rPr>
          <w:rFonts w:ascii="Times New Roman" w:eastAsia="Times New Roman" w:hAnsi="Times New Roman" w:cs="Times New Roman"/>
          <w:color w:val="000000"/>
          <w:sz w:val="24"/>
          <w:szCs w:val="24"/>
          <w:lang w:eastAsia="zh-CN" w:bidi="hi-IN"/>
        </w:rPr>
        <w:t>10 (десяти)</w:t>
      </w:r>
      <w:r w:rsidR="004A75D7" w:rsidRPr="00550DC0">
        <w:rPr>
          <w:rFonts w:ascii="Times New Roman" w:eastAsia="Times New Roman" w:hAnsi="Times New Roman" w:cs="Times New Roman"/>
          <w:color w:val="00000A"/>
          <w:sz w:val="24"/>
          <w:szCs w:val="24"/>
          <w:lang w:eastAsia="zh-CN" w:bidi="hi-IN"/>
        </w:rPr>
        <w:t xml:space="preserve"> дней. П</w:t>
      </w:r>
      <w:r>
        <w:rPr>
          <w:rFonts w:ascii="Times New Roman" w:eastAsia="Times New Roman" w:hAnsi="Times New Roman" w:cs="Times New Roman"/>
          <w:color w:val="00000A"/>
          <w:sz w:val="24"/>
          <w:szCs w:val="24"/>
          <w:lang w:eastAsia="zh-CN" w:bidi="hi-IN"/>
        </w:rPr>
        <w:t>ереписка Сторон осуществляться по электронной почте</w:t>
      </w:r>
      <w:r w:rsidR="004A75D7" w:rsidRPr="00550DC0">
        <w:rPr>
          <w:rFonts w:ascii="Times New Roman" w:eastAsia="Times New Roman" w:hAnsi="Times New Roman" w:cs="Times New Roman"/>
          <w:color w:val="00000A"/>
          <w:sz w:val="24"/>
          <w:szCs w:val="24"/>
          <w:lang w:eastAsia="zh-CN" w:bidi="hi-IN"/>
        </w:rPr>
        <w:t>.</w:t>
      </w:r>
      <w:r w:rsidR="004A75D7">
        <w:rPr>
          <w:rFonts w:ascii="Times New Roman" w:eastAsia="Times New Roman" w:hAnsi="Times New Roman" w:cs="Times New Roman"/>
          <w:color w:val="00000A"/>
          <w:sz w:val="24"/>
          <w:szCs w:val="24"/>
          <w:lang w:eastAsia="zh-CN" w:bidi="hi-IN"/>
        </w:rPr>
        <w:t xml:space="preserve"> </w:t>
      </w:r>
    </w:p>
    <w:p w:rsidR="004A75D7" w:rsidRDefault="008D5A0C" w:rsidP="004A75D7">
      <w:pPr>
        <w:pStyle w:val="10"/>
        <w:spacing w:after="0"/>
        <w:ind w:firstLine="709"/>
        <w:jc w:val="both"/>
        <w:rPr>
          <w:rFonts w:ascii="Times New Roman" w:eastAsia="Times New Roman" w:hAnsi="Times New Roman" w:cs="Arial"/>
        </w:rPr>
      </w:pPr>
      <w:r>
        <w:rPr>
          <w:rFonts w:ascii="Times New Roman" w:eastAsia="Times New Roman" w:hAnsi="Times New Roman" w:cs="Arial"/>
        </w:rPr>
        <w:t>8</w:t>
      </w:r>
      <w:r w:rsidR="004A75D7">
        <w:rPr>
          <w:rFonts w:ascii="Times New Roman" w:eastAsia="Times New Roman" w:hAnsi="Times New Roman" w:cs="Arial"/>
        </w:rPr>
        <w:t xml:space="preserve">.4. При </w:t>
      </w:r>
      <w:proofErr w:type="spellStart"/>
      <w:r w:rsidR="004A75D7">
        <w:rPr>
          <w:rFonts w:ascii="Times New Roman" w:eastAsia="Times New Roman" w:hAnsi="Times New Roman" w:cs="Arial"/>
        </w:rPr>
        <w:t>неурегулировании</w:t>
      </w:r>
      <w:proofErr w:type="spellEnd"/>
      <w:r w:rsidR="004A75D7">
        <w:rPr>
          <w:rFonts w:ascii="Times New Roman" w:eastAsia="Times New Roman" w:hAnsi="Times New Roman" w:cs="Arial"/>
        </w:rPr>
        <w:t xml:space="preserve"> Сторонами спора в досудебном порядке, спор разрешается в судебном порядке.</w:t>
      </w:r>
    </w:p>
    <w:p w:rsidR="004A75D7" w:rsidRDefault="004A75D7" w:rsidP="004A75D7">
      <w:pPr>
        <w:pStyle w:val="10"/>
        <w:spacing w:after="0"/>
        <w:ind w:firstLine="709"/>
        <w:jc w:val="both"/>
        <w:rPr>
          <w:rFonts w:ascii="Times New Roman" w:eastAsia="Times New Roman" w:hAnsi="Times New Roman" w:cs="Arial"/>
        </w:rPr>
      </w:pPr>
    </w:p>
    <w:p w:rsidR="004A75D7" w:rsidRDefault="008D5A0C" w:rsidP="004A75D7">
      <w:pPr>
        <w:widowControl w:val="0"/>
        <w:spacing w:line="240" w:lineRule="auto"/>
        <w:ind w:firstLine="709"/>
        <w:jc w:val="center"/>
        <w:textAlignment w:val="baseline"/>
        <w:rPr>
          <w:rFonts w:ascii="Times New Roman" w:eastAsia="Times New Roman" w:hAnsi="Times New Roman" w:cs="Times New Roman"/>
          <w:b/>
          <w:bCs/>
          <w:color w:val="00000A"/>
          <w:sz w:val="24"/>
          <w:szCs w:val="24"/>
          <w:lang w:eastAsia="zh-CN" w:bidi="hi-IN"/>
        </w:rPr>
      </w:pPr>
      <w:r>
        <w:rPr>
          <w:rFonts w:ascii="Times New Roman" w:eastAsia="Times New Roman" w:hAnsi="Times New Roman" w:cs="Times New Roman"/>
          <w:b/>
          <w:bCs/>
          <w:color w:val="00000A"/>
          <w:sz w:val="24"/>
          <w:szCs w:val="24"/>
          <w:lang w:eastAsia="zh-CN" w:bidi="hi-IN"/>
        </w:rPr>
        <w:t>9</w:t>
      </w:r>
      <w:r w:rsidR="004A75D7">
        <w:rPr>
          <w:rFonts w:ascii="Times New Roman" w:eastAsia="Times New Roman" w:hAnsi="Times New Roman" w:cs="Times New Roman"/>
          <w:b/>
          <w:bCs/>
          <w:color w:val="00000A"/>
          <w:sz w:val="24"/>
          <w:szCs w:val="24"/>
          <w:lang w:eastAsia="zh-CN" w:bidi="hi-IN"/>
        </w:rPr>
        <w:t>. СРОК ДЕЙСТВИЯ И ПОРЯДОК РАСТОРЖЕНИЯ КОНТРАКТА</w:t>
      </w:r>
    </w:p>
    <w:p w:rsidR="004A75D7" w:rsidRDefault="008D5A0C" w:rsidP="004A75D7">
      <w:pPr>
        <w:widowControl w:val="0"/>
        <w:spacing w:line="240" w:lineRule="auto"/>
        <w:ind w:firstLine="709"/>
        <w:jc w:val="both"/>
        <w:textAlignment w:val="baseline"/>
        <w:rPr>
          <w:rFonts w:ascii="Times New Roman" w:eastAsia="Times New Roman" w:hAnsi="Times New Roman" w:cs="Times New Roman"/>
          <w:color w:val="000000"/>
          <w:sz w:val="24"/>
          <w:szCs w:val="24"/>
          <w:lang w:eastAsia="zh-CN" w:bidi="hi-IN"/>
        </w:rPr>
      </w:pPr>
      <w:r>
        <w:rPr>
          <w:rFonts w:ascii="Times New Roman" w:eastAsia="Times New Roman" w:hAnsi="Times New Roman" w:cs="Times New Roman"/>
          <w:color w:val="00000A"/>
          <w:sz w:val="24"/>
          <w:szCs w:val="24"/>
          <w:lang w:eastAsia="zh-CN" w:bidi="hi-IN"/>
        </w:rPr>
        <w:t>9</w:t>
      </w:r>
      <w:r w:rsidR="004A75D7">
        <w:rPr>
          <w:rFonts w:ascii="Times New Roman" w:eastAsia="Times New Roman" w:hAnsi="Times New Roman" w:cs="Times New Roman"/>
          <w:color w:val="00000A"/>
          <w:sz w:val="24"/>
          <w:szCs w:val="24"/>
          <w:lang w:eastAsia="zh-CN" w:bidi="hi-IN"/>
        </w:rPr>
        <w:t>.1. Контракт вступает в силу с момента его подписания обеими Сторонами и действует по 31 декабря 202</w:t>
      </w:r>
      <w:r>
        <w:rPr>
          <w:rFonts w:ascii="Times New Roman" w:eastAsia="Times New Roman" w:hAnsi="Times New Roman" w:cs="Times New Roman"/>
          <w:color w:val="00000A"/>
          <w:sz w:val="24"/>
          <w:szCs w:val="24"/>
          <w:lang w:eastAsia="zh-CN" w:bidi="hi-IN"/>
        </w:rPr>
        <w:t>6</w:t>
      </w:r>
      <w:r w:rsidR="004A75D7">
        <w:rPr>
          <w:rFonts w:ascii="Times New Roman" w:eastAsia="Times New Roman" w:hAnsi="Times New Roman" w:cs="Times New Roman"/>
          <w:color w:val="00000A"/>
          <w:sz w:val="24"/>
          <w:szCs w:val="24"/>
          <w:lang w:eastAsia="zh-CN" w:bidi="hi-IN"/>
        </w:rPr>
        <w:t xml:space="preserve"> года. Окончание срока действия Контракта не влечет прекращения неисполненных обязательств Сторон по Контракту, </w:t>
      </w:r>
      <w:r w:rsidR="004A75D7">
        <w:rPr>
          <w:rFonts w:ascii="Times New Roman" w:eastAsia="Times New Roman" w:hAnsi="Times New Roman" w:cs="Times New Roman"/>
          <w:color w:val="000000"/>
          <w:sz w:val="24"/>
          <w:szCs w:val="24"/>
          <w:lang w:eastAsia="zh-CN" w:bidi="hi-IN"/>
        </w:rPr>
        <w:t>либо до его расторжения, в части оплаты - полного исполнения сторонами обязательств по контракту.</w:t>
      </w:r>
    </w:p>
    <w:p w:rsidR="004A75D7" w:rsidRDefault="008D5A0C"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9</w:t>
      </w:r>
      <w:r w:rsidR="004A75D7">
        <w:rPr>
          <w:rFonts w:ascii="Times New Roman" w:eastAsia="Times New Roman" w:hAnsi="Times New Roman" w:cs="Times New Roman"/>
          <w:color w:val="00000A"/>
          <w:sz w:val="24"/>
          <w:szCs w:val="24"/>
          <w:lang w:eastAsia="zh-CN" w:bidi="hi-I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A75D7">
        <w:rPr>
          <w:rFonts w:ascii="Times New Roman" w:eastAsia="Times New Roman" w:hAnsi="Times New Roman" w:cs="Times New Roman"/>
          <w:color w:val="000000"/>
          <w:sz w:val="24"/>
          <w:szCs w:val="24"/>
          <w:lang w:eastAsia="zh-CN" w:bidi="hi-IN"/>
        </w:rPr>
        <w:t>частями 9 - 23 статьи 95 Ф</w:t>
      </w:r>
      <w:r w:rsidR="004A75D7">
        <w:rPr>
          <w:rFonts w:ascii="Times New Roman" w:eastAsia="Times New Roman" w:hAnsi="Times New Roman" w:cs="Times New Roman"/>
          <w:color w:val="00000A"/>
          <w:sz w:val="24"/>
          <w:szCs w:val="24"/>
          <w:lang w:eastAsia="zh-CN" w:bidi="hi-IN"/>
        </w:rPr>
        <w:t>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18"/>
          <w:szCs w:val="18"/>
          <w:lang w:eastAsia="zh-CN" w:bidi="hi-IN"/>
        </w:rPr>
      </w:pPr>
    </w:p>
    <w:p w:rsidR="004A75D7" w:rsidRDefault="004A75D7" w:rsidP="004A75D7">
      <w:pPr>
        <w:widowControl w:val="0"/>
        <w:spacing w:line="240" w:lineRule="auto"/>
        <w:ind w:firstLine="709"/>
        <w:jc w:val="center"/>
        <w:textAlignment w:val="baseline"/>
        <w:rPr>
          <w:rFonts w:ascii="Times New Roman" w:eastAsia="Times New Roman" w:hAnsi="Times New Roman" w:cs="Times New Roman"/>
          <w:b/>
          <w:bCs/>
          <w:color w:val="00000A"/>
          <w:sz w:val="24"/>
          <w:szCs w:val="24"/>
          <w:lang w:eastAsia="zh-CN" w:bidi="hi-IN"/>
        </w:rPr>
      </w:pPr>
      <w:r>
        <w:rPr>
          <w:rFonts w:ascii="Times New Roman" w:eastAsia="Times New Roman" w:hAnsi="Times New Roman" w:cs="Times New Roman"/>
          <w:b/>
          <w:bCs/>
          <w:color w:val="00000A"/>
          <w:sz w:val="24"/>
          <w:szCs w:val="24"/>
          <w:lang w:eastAsia="zh-CN" w:bidi="hi-IN"/>
        </w:rPr>
        <w:t>1</w:t>
      </w:r>
      <w:r w:rsidR="008D5A0C">
        <w:rPr>
          <w:rFonts w:ascii="Times New Roman" w:eastAsia="Times New Roman" w:hAnsi="Times New Roman" w:cs="Times New Roman"/>
          <w:b/>
          <w:bCs/>
          <w:color w:val="00000A"/>
          <w:sz w:val="24"/>
          <w:szCs w:val="24"/>
          <w:lang w:eastAsia="zh-CN" w:bidi="hi-IN"/>
        </w:rPr>
        <w:t>0</w:t>
      </w:r>
      <w:r>
        <w:rPr>
          <w:rFonts w:ascii="Times New Roman" w:eastAsia="Times New Roman" w:hAnsi="Times New Roman" w:cs="Times New Roman"/>
          <w:b/>
          <w:bCs/>
          <w:color w:val="00000A"/>
          <w:sz w:val="24"/>
          <w:szCs w:val="24"/>
          <w:lang w:eastAsia="zh-CN" w:bidi="hi-IN"/>
        </w:rPr>
        <w:t>. ПРОЧИЕ ПОЛОЖЕНИЯ</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1</w:t>
      </w:r>
      <w:r w:rsidR="008D5A0C">
        <w:rPr>
          <w:rFonts w:ascii="Times New Roman" w:eastAsia="Times New Roman" w:hAnsi="Times New Roman" w:cs="Times New Roman"/>
          <w:color w:val="00000A"/>
          <w:sz w:val="24"/>
          <w:szCs w:val="24"/>
          <w:lang w:eastAsia="zh-CN" w:bidi="hi-IN"/>
        </w:rPr>
        <w:t>0</w:t>
      </w:r>
      <w:r>
        <w:rPr>
          <w:rFonts w:ascii="Times New Roman" w:eastAsia="Times New Roman" w:hAnsi="Times New Roman" w:cs="Times New Roman"/>
          <w:color w:val="00000A"/>
          <w:sz w:val="24"/>
          <w:szCs w:val="24"/>
          <w:lang w:eastAsia="zh-CN" w:bidi="hi-IN"/>
        </w:rPr>
        <w:t>.1. Во всем, что не предусмотрено Контрактом, Стороны руководствуются законодательством Российской Федерации.</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1</w:t>
      </w:r>
      <w:r w:rsidR="008D5A0C">
        <w:rPr>
          <w:rFonts w:ascii="Times New Roman" w:eastAsia="Times New Roman" w:hAnsi="Times New Roman" w:cs="Times New Roman"/>
          <w:color w:val="00000A"/>
          <w:sz w:val="24"/>
          <w:szCs w:val="24"/>
          <w:lang w:eastAsia="zh-CN" w:bidi="hi-IN"/>
        </w:rPr>
        <w:t>0</w:t>
      </w:r>
      <w:r>
        <w:rPr>
          <w:rFonts w:ascii="Times New Roman" w:eastAsia="Times New Roman" w:hAnsi="Times New Roman" w:cs="Times New Roman"/>
          <w:color w:val="00000A"/>
          <w:sz w:val="24"/>
          <w:szCs w:val="24"/>
          <w:lang w:eastAsia="zh-CN" w:bidi="hi-IN"/>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4A75D7" w:rsidRDefault="008D5A0C"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10</w:t>
      </w:r>
      <w:r w:rsidR="004A75D7">
        <w:rPr>
          <w:rFonts w:ascii="Times New Roman" w:eastAsia="Times New Roman" w:hAnsi="Times New Roman" w:cs="Times New Roman"/>
          <w:color w:val="00000A"/>
          <w:sz w:val="24"/>
          <w:szCs w:val="24"/>
          <w:lang w:eastAsia="zh-CN" w:bidi="hi-IN"/>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1</w:t>
      </w:r>
      <w:r w:rsidR="008D5A0C">
        <w:rPr>
          <w:rFonts w:ascii="Times New Roman" w:eastAsia="Times New Roman" w:hAnsi="Times New Roman" w:cs="Times New Roman"/>
          <w:color w:val="00000A"/>
          <w:sz w:val="24"/>
          <w:szCs w:val="24"/>
          <w:lang w:eastAsia="zh-CN" w:bidi="hi-IN"/>
        </w:rPr>
        <w:t>0</w:t>
      </w:r>
      <w:r>
        <w:rPr>
          <w:rFonts w:ascii="Times New Roman" w:eastAsia="Times New Roman" w:hAnsi="Times New Roman" w:cs="Times New Roman"/>
          <w:color w:val="00000A"/>
          <w:sz w:val="24"/>
          <w:szCs w:val="24"/>
          <w:lang w:eastAsia="zh-CN" w:bidi="hi-IN"/>
        </w:rPr>
        <w:t>.4. Изменение условий Контракта при его исполнении не допускается, за исключением случаев, предусмотренны</w:t>
      </w:r>
      <w:r>
        <w:rPr>
          <w:rFonts w:ascii="Times New Roman" w:eastAsia="Times New Roman" w:hAnsi="Times New Roman" w:cs="Times New Roman"/>
          <w:color w:val="000000"/>
          <w:sz w:val="24"/>
          <w:szCs w:val="24"/>
          <w:lang w:eastAsia="zh-CN" w:bidi="hi-IN"/>
        </w:rPr>
        <w:t>х статьей 95 Федера</w:t>
      </w:r>
      <w:r>
        <w:rPr>
          <w:rFonts w:ascii="Times New Roman" w:eastAsia="Times New Roman" w:hAnsi="Times New Roman" w:cs="Times New Roman"/>
          <w:color w:val="00000A"/>
          <w:sz w:val="24"/>
          <w:szCs w:val="24"/>
          <w:lang w:eastAsia="zh-CN" w:bidi="hi-IN"/>
        </w:rPr>
        <w:t>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1</w:t>
      </w:r>
      <w:r w:rsidR="008D5A0C">
        <w:rPr>
          <w:rFonts w:ascii="Times New Roman" w:eastAsia="Times New Roman" w:hAnsi="Times New Roman" w:cs="Times New Roman"/>
          <w:color w:val="00000A"/>
          <w:sz w:val="24"/>
          <w:szCs w:val="24"/>
          <w:lang w:eastAsia="zh-CN" w:bidi="hi-IN"/>
        </w:rPr>
        <w:t>0</w:t>
      </w:r>
      <w:r>
        <w:rPr>
          <w:rFonts w:ascii="Times New Roman" w:eastAsia="Times New Roman" w:hAnsi="Times New Roman" w:cs="Times New Roman"/>
          <w:color w:val="00000A"/>
          <w:sz w:val="24"/>
          <w:szCs w:val="24"/>
          <w:lang w:eastAsia="zh-CN" w:bidi="hi-I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4A75D7" w:rsidRDefault="004A75D7" w:rsidP="004A75D7">
      <w:pPr>
        <w:widowControl w:val="0"/>
        <w:spacing w:line="240" w:lineRule="auto"/>
        <w:ind w:firstLine="709"/>
        <w:jc w:val="both"/>
        <w:textAlignment w:val="baseline"/>
        <w:rPr>
          <w:rFonts w:ascii="Times New Roman" w:eastAsia="Times New Roman" w:hAnsi="Times New Roman" w:cs="Times New Roman"/>
          <w:color w:val="00000A"/>
          <w:sz w:val="24"/>
          <w:szCs w:val="24"/>
          <w:lang w:eastAsia="zh-CN" w:bidi="hi-IN"/>
        </w:rPr>
      </w:pPr>
      <w:r>
        <w:rPr>
          <w:rFonts w:ascii="Times New Roman" w:eastAsia="Times New Roman" w:hAnsi="Times New Roman" w:cs="Times New Roman"/>
          <w:color w:val="00000A"/>
          <w:sz w:val="24"/>
          <w:szCs w:val="24"/>
          <w:lang w:eastAsia="zh-CN" w:bidi="hi-IN"/>
        </w:rPr>
        <w:t>1</w:t>
      </w:r>
      <w:r w:rsidR="008D5A0C">
        <w:rPr>
          <w:rFonts w:ascii="Times New Roman" w:eastAsia="Times New Roman" w:hAnsi="Times New Roman" w:cs="Times New Roman"/>
          <w:color w:val="00000A"/>
          <w:sz w:val="24"/>
          <w:szCs w:val="24"/>
          <w:lang w:eastAsia="zh-CN" w:bidi="hi-IN"/>
        </w:rPr>
        <w:t>0</w:t>
      </w:r>
      <w:r>
        <w:rPr>
          <w:rFonts w:ascii="Times New Roman" w:eastAsia="Times New Roman" w:hAnsi="Times New Roman" w:cs="Times New Roman"/>
          <w:color w:val="00000A"/>
          <w:sz w:val="24"/>
          <w:szCs w:val="24"/>
          <w:lang w:eastAsia="zh-CN" w:bidi="hi-IN"/>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4A75D7" w:rsidRDefault="004A75D7" w:rsidP="004A75D7">
      <w:pPr>
        <w:pStyle w:val="10"/>
        <w:spacing w:after="0"/>
        <w:ind w:firstLine="709"/>
        <w:jc w:val="both"/>
        <w:rPr>
          <w:rFonts w:ascii="Arial" w:eastAsia="Times New Roman" w:hAnsi="Arial" w:cs="Arial"/>
          <w:sz w:val="20"/>
          <w:szCs w:val="20"/>
        </w:rPr>
      </w:pPr>
    </w:p>
    <w:p w:rsidR="004A75D7" w:rsidRDefault="004A75D7" w:rsidP="004A75D7">
      <w:pPr>
        <w:pStyle w:val="10"/>
        <w:tabs>
          <w:tab w:val="left" w:pos="0"/>
        </w:tabs>
        <w:spacing w:after="0"/>
        <w:ind w:firstLine="54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lang w:val="en-US"/>
        </w:rPr>
        <w:t>1</w:t>
      </w:r>
      <w:r w:rsidR="008D5A0C">
        <w:rPr>
          <w:rFonts w:ascii="Times New Roman" w:eastAsia="Times New Roman" w:hAnsi="Times New Roman" w:cs="Times New Roman"/>
          <w:b/>
          <w:bCs/>
          <w:color w:val="000000"/>
        </w:rPr>
        <w:t>1</w:t>
      </w:r>
      <w:r>
        <w:rPr>
          <w:rFonts w:ascii="Times New Roman" w:eastAsia="Times New Roman" w:hAnsi="Times New Roman" w:cs="Times New Roman"/>
          <w:b/>
          <w:bCs/>
          <w:color w:val="000000"/>
          <w:lang w:val="en-US"/>
        </w:rPr>
        <w:t>. Р</w:t>
      </w:r>
      <w:r>
        <w:rPr>
          <w:rFonts w:ascii="Times New Roman" w:eastAsia="Times New Roman" w:hAnsi="Times New Roman" w:cs="Times New Roman"/>
          <w:b/>
          <w:bCs/>
          <w:color w:val="000000"/>
        </w:rPr>
        <w:t>ЕКВИЗИТЫ И ПОДПИСИ СТОРОН</w:t>
      </w:r>
    </w:p>
    <w:tbl>
      <w:tblPr>
        <w:tblW w:w="0" w:type="auto"/>
        <w:tblInd w:w="109" w:type="dxa"/>
        <w:tblBorders>
          <w:top w:val="nil"/>
          <w:left w:val="nil"/>
          <w:bottom w:val="nil"/>
          <w:right w:val="nil"/>
          <w:insideH w:val="nil"/>
          <w:insideV w:val="nil"/>
        </w:tblBorders>
        <w:tblLook w:val="04A0" w:firstRow="1" w:lastRow="0" w:firstColumn="1" w:lastColumn="0" w:noHBand="0" w:noVBand="1"/>
      </w:tblPr>
      <w:tblGrid>
        <w:gridCol w:w="9462"/>
      </w:tblGrid>
      <w:tr w:rsidR="004A75D7" w:rsidTr="007821B1">
        <w:trPr>
          <w:trHeight w:val="345"/>
        </w:trPr>
        <w:tc>
          <w:tcPr>
            <w:tcW w:w="10321" w:type="dxa"/>
            <w:tcBorders>
              <w:top w:val="nil"/>
              <w:left w:val="nil"/>
              <w:bottom w:val="nil"/>
              <w:right w:val="nil"/>
            </w:tcBorders>
            <w:shd w:val="clear" w:color="auto" w:fill="FFFFFF"/>
          </w:tcPr>
          <w:tbl>
            <w:tblPr>
              <w:tblW w:w="18298" w:type="dxa"/>
              <w:tblBorders>
                <w:top w:val="nil"/>
                <w:left w:val="nil"/>
                <w:bottom w:val="nil"/>
                <w:right w:val="nil"/>
                <w:insideH w:val="nil"/>
                <w:insideV w:val="nil"/>
              </w:tblBorders>
              <w:tblLook w:val="04A0" w:firstRow="1" w:lastRow="0" w:firstColumn="1" w:lastColumn="0" w:noHBand="0" w:noVBand="1"/>
            </w:tblPr>
            <w:tblGrid>
              <w:gridCol w:w="4796"/>
              <w:gridCol w:w="4796"/>
              <w:gridCol w:w="4796"/>
              <w:gridCol w:w="3910"/>
            </w:tblGrid>
            <w:tr w:rsidR="004A75D7" w:rsidTr="007821B1">
              <w:trPr>
                <w:trHeight w:val="120"/>
              </w:trPr>
              <w:tc>
                <w:tcPr>
                  <w:tcW w:w="4796" w:type="dxa"/>
                  <w:tcBorders>
                    <w:top w:val="nil"/>
                    <w:left w:val="nil"/>
                    <w:bottom w:val="nil"/>
                    <w:right w:val="nil"/>
                  </w:tcBorders>
                  <w:shd w:val="clear" w:color="auto" w:fill="FFFFFF"/>
                </w:tcPr>
                <w:p w:rsidR="004A75D7" w:rsidRDefault="004A75D7" w:rsidP="007821B1">
                  <w:pPr>
                    <w:pStyle w:val="10"/>
                    <w:spacing w:after="0"/>
                    <w:jc w:val="center"/>
                    <w:rPr>
                      <w:rFonts w:ascii="Times New Roman" w:eastAsia="Times New Roman" w:hAnsi="Times New Roman" w:cs="Times New Roman"/>
                      <w:b/>
                      <w:bCs/>
                    </w:rPr>
                  </w:pPr>
                  <w:r>
                    <w:rPr>
                      <w:rFonts w:ascii="Times New Roman" w:eastAsia="Times New Roman" w:hAnsi="Times New Roman" w:cs="Times New Roman"/>
                      <w:b/>
                      <w:bCs/>
                    </w:rPr>
                    <w:t>ЗАКАЗЧИК:</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ФГБНУ «ВНИРО»</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 xml:space="preserve">105187, г. Москва, </w:t>
                  </w:r>
                  <w:proofErr w:type="spellStart"/>
                  <w:r w:rsidRPr="008D5A0C">
                    <w:rPr>
                      <w:rFonts w:ascii="Times New Roman" w:eastAsia="Times New Roman" w:hAnsi="Times New Roman" w:cs="Times New Roman"/>
                      <w:color w:val="00000A"/>
                      <w:sz w:val="24"/>
                      <w:szCs w:val="24"/>
                      <w:lang w:eastAsia="zh-CN" w:bidi="hi-IN"/>
                    </w:rPr>
                    <w:t>вн</w:t>
                  </w:r>
                  <w:proofErr w:type="spellEnd"/>
                  <w:r w:rsidRPr="008D5A0C">
                    <w:rPr>
                      <w:rFonts w:ascii="Times New Roman" w:eastAsia="Times New Roman" w:hAnsi="Times New Roman" w:cs="Times New Roman"/>
                      <w:color w:val="00000A"/>
                      <w:sz w:val="24"/>
                      <w:szCs w:val="24"/>
                      <w:lang w:eastAsia="zh-CN" w:bidi="hi-IN"/>
                    </w:rPr>
                    <w:t>. тер. г. Муниципальный округ Соколиная гора, проезд Окружной, д.19.</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Хабаровский филиал ФГБНУ «ВНИРО» «</w:t>
                  </w:r>
                  <w:proofErr w:type="spellStart"/>
                  <w:r w:rsidRPr="008D5A0C">
                    <w:rPr>
                      <w:rFonts w:ascii="Times New Roman" w:eastAsia="Times New Roman" w:hAnsi="Times New Roman" w:cs="Times New Roman"/>
                      <w:color w:val="00000A"/>
                      <w:sz w:val="24"/>
                      <w:szCs w:val="24"/>
                      <w:lang w:eastAsia="zh-CN" w:bidi="hi-IN"/>
                    </w:rPr>
                    <w:t>ХабаровскНИРО</w:t>
                  </w:r>
                  <w:proofErr w:type="spellEnd"/>
                  <w:r w:rsidRPr="008D5A0C">
                    <w:rPr>
                      <w:rFonts w:ascii="Times New Roman" w:eastAsia="Times New Roman" w:hAnsi="Times New Roman" w:cs="Times New Roman"/>
                      <w:color w:val="00000A"/>
                      <w:sz w:val="24"/>
                      <w:szCs w:val="24"/>
                      <w:lang w:eastAsia="zh-CN" w:bidi="hi-IN"/>
                    </w:rPr>
                    <w:t>»</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680038, г. Хабаровск, Амурский бульвар, 13-а</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ОГРН 1157746053431</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ИНН 7708245723</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КПП 272243001</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Получатель платежа - УФК по Приморскому краю (Хабаровский филиал ФГБНУ «ВНИРО» («</w:t>
                  </w:r>
                  <w:proofErr w:type="spellStart"/>
                  <w:r w:rsidRPr="008D5A0C">
                    <w:rPr>
                      <w:rFonts w:ascii="Times New Roman" w:eastAsia="Times New Roman" w:hAnsi="Times New Roman" w:cs="Times New Roman"/>
                      <w:color w:val="00000A"/>
                      <w:sz w:val="24"/>
                      <w:szCs w:val="24"/>
                      <w:lang w:eastAsia="zh-CN" w:bidi="hi-IN"/>
                    </w:rPr>
                    <w:t>ХабаровскНИРО</w:t>
                  </w:r>
                  <w:proofErr w:type="spellEnd"/>
                  <w:r w:rsidRPr="008D5A0C">
                    <w:rPr>
                      <w:rFonts w:ascii="Times New Roman" w:eastAsia="Times New Roman" w:hAnsi="Times New Roman" w:cs="Times New Roman"/>
                      <w:color w:val="00000A"/>
                      <w:sz w:val="24"/>
                      <w:szCs w:val="24"/>
                      <w:lang w:eastAsia="zh-CN" w:bidi="hi-IN"/>
                    </w:rPr>
                    <w:t>»)</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Р/счет — 03214643000000012006</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ЛС 20226В63190</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К/счет — 40102810545370000012</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БИК 010507002</w:t>
                  </w:r>
                </w:p>
                <w:p w:rsidR="008D5A0C" w:rsidRPr="008D5A0C" w:rsidRDefault="008D5A0C" w:rsidP="008D5A0C">
                  <w:pPr>
                    <w:widowControl w:val="0"/>
                    <w:spacing w:line="240" w:lineRule="auto"/>
                    <w:textAlignment w:val="baseline"/>
                    <w:rPr>
                      <w:rFonts w:ascii="Times New Roman" w:eastAsia="Times New Roman" w:hAnsi="Times New Roman" w:cs="Times New Roman"/>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 xml:space="preserve">Банк получателя - </w:t>
                  </w:r>
                  <w:r w:rsidRPr="008D5A0C">
                    <w:rPr>
                      <w:rFonts w:ascii="Times New Roman" w:eastAsia="Times New Roman" w:hAnsi="Times New Roman" w:cs="Times New Roman"/>
                      <w:b/>
                      <w:color w:val="00000A"/>
                      <w:sz w:val="24"/>
                      <w:szCs w:val="24"/>
                      <w:lang w:eastAsia="zh-CN" w:bidi="hi-IN"/>
                    </w:rPr>
                    <w:t>в ОКЦ № 1 ДГУ Банка России</w:t>
                  </w:r>
                  <w:r w:rsidRPr="008D5A0C">
                    <w:rPr>
                      <w:rFonts w:ascii="Times New Roman" w:eastAsia="Times New Roman" w:hAnsi="Times New Roman" w:cs="Times New Roman"/>
                      <w:color w:val="00000A"/>
                      <w:sz w:val="24"/>
                      <w:szCs w:val="24"/>
                      <w:lang w:eastAsia="zh-CN" w:bidi="hi-IN"/>
                    </w:rPr>
                    <w:t xml:space="preserve"> //УФК по Приморскому краю (Хабаровский филиал ФГБНУ «ВНИРО» («</w:t>
                  </w:r>
                  <w:proofErr w:type="spellStart"/>
                  <w:r w:rsidRPr="008D5A0C">
                    <w:rPr>
                      <w:rFonts w:ascii="Times New Roman" w:eastAsia="Times New Roman" w:hAnsi="Times New Roman" w:cs="Times New Roman"/>
                      <w:color w:val="00000A"/>
                      <w:sz w:val="24"/>
                      <w:szCs w:val="24"/>
                      <w:lang w:eastAsia="zh-CN" w:bidi="hi-IN"/>
                    </w:rPr>
                    <w:t>ХабаровскНИРО</w:t>
                  </w:r>
                  <w:proofErr w:type="spellEnd"/>
                  <w:r w:rsidRPr="008D5A0C">
                    <w:rPr>
                      <w:rFonts w:ascii="Times New Roman" w:eastAsia="Times New Roman" w:hAnsi="Times New Roman" w:cs="Times New Roman"/>
                      <w:color w:val="00000A"/>
                      <w:sz w:val="24"/>
                      <w:szCs w:val="24"/>
                      <w:lang w:eastAsia="zh-CN" w:bidi="hi-IN"/>
                    </w:rPr>
                    <w:t xml:space="preserve">») </w:t>
                  </w:r>
                </w:p>
                <w:p w:rsidR="008D5A0C" w:rsidRPr="008D5A0C" w:rsidRDefault="008D5A0C" w:rsidP="008D5A0C">
                  <w:pPr>
                    <w:widowControl w:val="0"/>
                    <w:spacing w:line="240" w:lineRule="auto"/>
                    <w:textAlignment w:val="baseline"/>
                    <w:rPr>
                      <w:rFonts w:ascii="Times New Roman" w:eastAsia="Times New Roman" w:hAnsi="Times New Roman" w:cs="Times New Roman"/>
                      <w:b/>
                      <w:bCs/>
                      <w:color w:val="00000A"/>
                      <w:sz w:val="24"/>
                      <w:szCs w:val="24"/>
                      <w:lang w:eastAsia="zh-CN" w:bidi="hi-IN"/>
                    </w:rPr>
                  </w:pPr>
                  <w:r w:rsidRPr="008D5A0C">
                    <w:rPr>
                      <w:rFonts w:ascii="Times New Roman" w:eastAsia="Times New Roman" w:hAnsi="Times New Roman" w:cs="Times New Roman"/>
                      <w:color w:val="00000A"/>
                      <w:sz w:val="24"/>
                      <w:szCs w:val="24"/>
                      <w:lang w:eastAsia="zh-CN" w:bidi="hi-IN"/>
                    </w:rPr>
                    <w:t>E-</w:t>
                  </w:r>
                  <w:proofErr w:type="spellStart"/>
                  <w:r w:rsidRPr="008D5A0C">
                    <w:rPr>
                      <w:rFonts w:ascii="Times New Roman" w:eastAsia="Times New Roman" w:hAnsi="Times New Roman" w:cs="Times New Roman"/>
                      <w:color w:val="00000A"/>
                      <w:sz w:val="24"/>
                      <w:szCs w:val="24"/>
                      <w:lang w:eastAsia="zh-CN" w:bidi="hi-IN"/>
                    </w:rPr>
                    <w:t>mail</w:t>
                  </w:r>
                  <w:proofErr w:type="spellEnd"/>
                  <w:r w:rsidRPr="008D5A0C">
                    <w:rPr>
                      <w:rFonts w:ascii="Times New Roman" w:eastAsia="Times New Roman" w:hAnsi="Times New Roman" w:cs="Times New Roman"/>
                      <w:color w:val="00000A"/>
                      <w:sz w:val="24"/>
                      <w:szCs w:val="24"/>
                      <w:lang w:eastAsia="zh-CN" w:bidi="hi-IN"/>
                    </w:rPr>
                    <w:t>:</w:t>
                  </w:r>
                  <w:hyperlink r:id="rId5" w:history="1">
                    <w:r w:rsidRPr="008D5A0C">
                      <w:rPr>
                        <w:rStyle w:val="a9"/>
                        <w:rFonts w:ascii="Times New Roman" w:eastAsia="Times New Roman" w:hAnsi="Times New Roman" w:cs="Times New Roman"/>
                        <w:sz w:val="24"/>
                        <w:szCs w:val="24"/>
                        <w:lang w:val="en-US" w:eastAsia="zh-CN" w:bidi="hi-IN"/>
                      </w:rPr>
                      <w:t>khv</w:t>
                    </w:r>
                  </w:hyperlink>
                  <w:r w:rsidRPr="008D5A0C">
                    <w:rPr>
                      <w:rFonts w:ascii="Times New Roman" w:eastAsia="Times New Roman" w:hAnsi="Times New Roman" w:cs="Times New Roman"/>
                      <w:color w:val="00000A"/>
                      <w:sz w:val="24"/>
                      <w:szCs w:val="24"/>
                      <w:lang w:eastAsia="zh-CN" w:bidi="hi-IN"/>
                    </w:rPr>
                    <w:t>niro@vniro.ru</w:t>
                  </w:r>
                </w:p>
                <w:p w:rsidR="004A75D7" w:rsidRDefault="004A75D7" w:rsidP="007821B1">
                  <w:pPr>
                    <w:widowControl w:val="0"/>
                    <w:spacing w:line="240" w:lineRule="auto"/>
                    <w:textAlignment w:val="baseline"/>
                    <w:rPr>
                      <w:rFonts w:ascii="Times New Roman" w:eastAsia="Times New Roman" w:hAnsi="Times New Roman" w:cs="Times New Roman"/>
                      <w:color w:val="00000A"/>
                      <w:sz w:val="24"/>
                      <w:szCs w:val="24"/>
                      <w:lang w:eastAsia="zh-CN" w:bidi="hi-IN"/>
                    </w:rPr>
                  </w:pPr>
                </w:p>
                <w:p w:rsidR="004A75D7" w:rsidRDefault="004A75D7" w:rsidP="007821B1">
                  <w:pPr>
                    <w:widowControl w:val="0"/>
                    <w:spacing w:line="240" w:lineRule="auto"/>
                    <w:textAlignment w:val="baseline"/>
                    <w:rPr>
                      <w:rFonts w:ascii="Times New Roman" w:eastAsia="Times New Roman" w:hAnsi="Times New Roman" w:cs="Times New Roman"/>
                      <w:b/>
                      <w:bCs/>
                      <w:color w:val="000000"/>
                      <w:sz w:val="24"/>
                      <w:szCs w:val="24"/>
                      <w:lang w:eastAsia="zh-CN" w:bidi="hi-IN"/>
                    </w:rPr>
                  </w:pPr>
                  <w:r>
                    <w:rPr>
                      <w:rFonts w:ascii="Times New Roman" w:eastAsia="Times New Roman" w:hAnsi="Times New Roman" w:cs="Times New Roman"/>
                      <w:b/>
                      <w:bCs/>
                      <w:color w:val="000000"/>
                      <w:sz w:val="24"/>
                      <w:szCs w:val="24"/>
                      <w:lang w:eastAsia="zh-CN" w:bidi="hi-IN"/>
                    </w:rPr>
                    <w:t>Заказчик:</w:t>
                  </w:r>
                </w:p>
                <w:p w:rsidR="004A75D7" w:rsidRDefault="004A75D7" w:rsidP="007821B1">
                  <w:pPr>
                    <w:spacing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Руководитель</w:t>
                  </w:r>
                </w:p>
                <w:p w:rsidR="004A75D7" w:rsidRDefault="004A75D7" w:rsidP="007821B1">
                  <w:pPr>
                    <w:spacing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Хабаровского филиала</w:t>
                  </w:r>
                </w:p>
                <w:p w:rsidR="004A75D7" w:rsidRDefault="004A75D7" w:rsidP="007821B1">
                  <w:pPr>
                    <w:spacing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ФГБНУ «ВНИРО» («</w:t>
                  </w:r>
                  <w:proofErr w:type="spellStart"/>
                  <w:r>
                    <w:rPr>
                      <w:rFonts w:ascii="Times New Roman" w:eastAsia="Times New Roman" w:hAnsi="Times New Roman" w:cs="Times New Roman"/>
                      <w:color w:val="000000"/>
                      <w:sz w:val="24"/>
                      <w:szCs w:val="24"/>
                      <w:lang w:eastAsia="zh-CN"/>
                    </w:rPr>
                    <w:t>ХабаровскНИРО</w:t>
                  </w:r>
                  <w:proofErr w:type="spellEnd"/>
                  <w:r>
                    <w:rPr>
                      <w:rFonts w:ascii="Times New Roman" w:eastAsia="Times New Roman" w:hAnsi="Times New Roman" w:cs="Times New Roman"/>
                      <w:color w:val="000000"/>
                      <w:sz w:val="24"/>
                      <w:szCs w:val="24"/>
                      <w:lang w:eastAsia="zh-CN"/>
                    </w:rPr>
                    <w:t>»)</w:t>
                  </w:r>
                </w:p>
                <w:p w:rsidR="004A75D7" w:rsidRDefault="004A75D7" w:rsidP="007821B1">
                  <w:pPr>
                    <w:spacing w:line="240" w:lineRule="auto"/>
                    <w:rPr>
                      <w:rFonts w:ascii="Times New Roman" w:eastAsia="Times New Roman" w:hAnsi="Times New Roman" w:cs="Times New Roman"/>
                      <w:color w:val="000000"/>
                      <w:sz w:val="24"/>
                      <w:szCs w:val="24"/>
                      <w:lang w:eastAsia="zh-CN"/>
                    </w:rPr>
                  </w:pPr>
                </w:p>
                <w:p w:rsidR="004A75D7" w:rsidRDefault="004A75D7" w:rsidP="007821B1">
                  <w:pPr>
                    <w:widowControl w:val="0"/>
                    <w:spacing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____________________/</w:t>
                  </w:r>
                  <w:proofErr w:type="spellStart"/>
                  <w:r>
                    <w:rPr>
                      <w:rFonts w:ascii="Times New Roman" w:eastAsia="Times New Roman" w:hAnsi="Times New Roman" w:cs="Times New Roman"/>
                      <w:color w:val="000000"/>
                      <w:sz w:val="24"/>
                      <w:szCs w:val="24"/>
                      <w:lang w:eastAsia="zh-CN"/>
                    </w:rPr>
                    <w:t>Коцюк</w:t>
                  </w:r>
                  <w:proofErr w:type="spellEnd"/>
                  <w:r>
                    <w:rPr>
                      <w:rFonts w:ascii="Times New Roman" w:eastAsia="Times New Roman" w:hAnsi="Times New Roman" w:cs="Times New Roman"/>
                      <w:color w:val="000000"/>
                      <w:sz w:val="24"/>
                      <w:szCs w:val="24"/>
                      <w:lang w:eastAsia="zh-CN"/>
                    </w:rPr>
                    <w:t xml:space="preserve"> Д.В./</w:t>
                  </w:r>
                </w:p>
                <w:p w:rsidR="004A75D7" w:rsidRDefault="004A75D7" w:rsidP="007821B1">
                  <w:pPr>
                    <w:widowControl w:val="0"/>
                    <w:spacing w:line="240" w:lineRule="auto"/>
                    <w:textAlignment w:val="baseline"/>
                    <w:rPr>
                      <w:rFonts w:ascii="Times New Roman" w:eastAsia="Times New Roman" w:hAnsi="Times New Roman" w:cs="Times New Roman"/>
                      <w:color w:val="000000"/>
                      <w:sz w:val="16"/>
                      <w:szCs w:val="16"/>
                      <w:lang w:eastAsia="zh-CN" w:bidi="hi-IN"/>
                    </w:rPr>
                  </w:pPr>
                  <w:r>
                    <w:rPr>
                      <w:rFonts w:ascii="Times New Roman" w:eastAsia="Times New Roman" w:hAnsi="Times New Roman" w:cs="Times New Roman"/>
                      <w:color w:val="000000"/>
                      <w:sz w:val="16"/>
                      <w:szCs w:val="16"/>
                      <w:lang w:eastAsia="zh-CN" w:bidi="hi-IN"/>
                    </w:rPr>
                    <w:t>М.П. (подпись)</w:t>
                  </w:r>
                </w:p>
                <w:p w:rsidR="004A75D7" w:rsidRDefault="004A75D7" w:rsidP="007821B1">
                  <w:pPr>
                    <w:pStyle w:val="10"/>
                    <w:spacing w:after="0" w:line="228" w:lineRule="auto"/>
                    <w:rPr>
                      <w:rFonts w:ascii="Times New Roman" w:eastAsia="Times New Roman" w:hAnsi="Times New Roman" w:cs="Times New Roman"/>
                      <w:color w:val="000000"/>
                      <w:sz w:val="20"/>
                      <w:szCs w:val="20"/>
                    </w:rPr>
                  </w:pPr>
                </w:p>
              </w:tc>
              <w:tc>
                <w:tcPr>
                  <w:tcW w:w="4796" w:type="dxa"/>
                  <w:tcBorders>
                    <w:top w:val="nil"/>
                    <w:left w:val="nil"/>
                    <w:bottom w:val="nil"/>
                    <w:right w:val="nil"/>
                  </w:tcBorders>
                  <w:shd w:val="clear" w:color="auto" w:fill="FFFFFF"/>
                </w:tcPr>
                <w:p w:rsidR="004A75D7" w:rsidRDefault="004A75D7" w:rsidP="007821B1">
                  <w:pPr>
                    <w:pStyle w:val="10"/>
                    <w:spacing w:after="0"/>
                    <w:jc w:val="center"/>
                    <w:rPr>
                      <w:rFonts w:ascii="Times New Roman" w:eastAsia="Times New Roman" w:hAnsi="Times New Roman" w:cs="Times New Roman"/>
                      <w:b/>
                      <w:bCs/>
                      <w:color w:val="000000"/>
                    </w:rPr>
                  </w:pPr>
                  <w:r>
                    <w:rPr>
                      <w:rFonts w:ascii="Times New Roman" w:eastAsia="Times New Roman" w:hAnsi="Times New Roman" w:cs="Times New Roman"/>
                    </w:rPr>
                    <w:t xml:space="preserve"> </w:t>
                  </w:r>
                  <w:r>
                    <w:rPr>
                      <w:rFonts w:ascii="Times New Roman" w:eastAsia="Times New Roman" w:hAnsi="Times New Roman" w:cs="Times New Roman"/>
                      <w:b/>
                      <w:bCs/>
                      <w:color w:val="000000"/>
                    </w:rPr>
                    <w:t>ПОСТАВЩИК:</w:t>
                  </w: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sz w:val="32"/>
                      <w:szCs w:val="32"/>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b/>
                      <w:bCs/>
                    </w:rPr>
                  </w:pPr>
                  <w:r>
                    <w:rPr>
                      <w:rFonts w:ascii="Times New Roman" w:eastAsia="Times New Roman" w:hAnsi="Times New Roman" w:cs="Times New Roman"/>
                      <w:b/>
                      <w:bCs/>
                    </w:rPr>
                    <w:t>Поставщик:</w:t>
                  </w:r>
                </w:p>
                <w:p w:rsidR="004A75D7" w:rsidRDefault="004A75D7" w:rsidP="007821B1">
                  <w:pPr>
                    <w:pStyle w:val="10"/>
                    <w:spacing w:after="0"/>
                    <w:jc w:val="both"/>
                    <w:rPr>
                      <w:rFonts w:ascii="Times New Roman" w:eastAsia="Times New Roman" w:hAnsi="Times New Roman" w:cs="Times New Roman"/>
                      <w:sz w:val="28"/>
                      <w:szCs w:val="28"/>
                    </w:rPr>
                  </w:pPr>
                </w:p>
                <w:p w:rsidR="004A75D7" w:rsidRDefault="004A75D7" w:rsidP="007821B1">
                  <w:pPr>
                    <w:pStyle w:val="10"/>
                    <w:spacing w:after="0"/>
                    <w:jc w:val="both"/>
                    <w:rPr>
                      <w:rFonts w:ascii="Times New Roman" w:eastAsia="Times New Roman" w:hAnsi="Times New Roman" w:cs="Times New Roman"/>
                      <w:sz w:val="36"/>
                      <w:szCs w:val="36"/>
                    </w:rPr>
                  </w:pPr>
                </w:p>
                <w:p w:rsidR="004A75D7" w:rsidRDefault="004A75D7" w:rsidP="007821B1">
                  <w:pPr>
                    <w:pStyle w:val="10"/>
                    <w:spacing w:after="0"/>
                    <w:jc w:val="both"/>
                    <w:rPr>
                      <w:rFonts w:ascii="Times New Roman" w:eastAsia="Times New Roman" w:hAnsi="Times New Roman" w:cs="Times New Roman"/>
                      <w:sz w:val="36"/>
                      <w:szCs w:val="36"/>
                    </w:rPr>
                  </w:pPr>
                </w:p>
                <w:p w:rsidR="004A75D7" w:rsidRDefault="004A75D7" w:rsidP="007821B1">
                  <w:pPr>
                    <w:pStyle w:val="10"/>
                    <w:spacing w:after="0"/>
                    <w:jc w:val="both"/>
                    <w:rPr>
                      <w:rFonts w:ascii="Times New Roman" w:eastAsia="Times New Roman" w:hAnsi="Times New Roman" w:cs="Times New Roman"/>
                    </w:rPr>
                  </w:pPr>
                  <w:r>
                    <w:rPr>
                      <w:rFonts w:ascii="Times New Roman" w:eastAsia="Times New Roman" w:hAnsi="Times New Roman" w:cs="Times New Roman"/>
                    </w:rPr>
                    <w:t>__________________   /</w:t>
                  </w:r>
                  <w:r>
                    <w:rPr>
                      <w:rFonts w:ascii="Times New Roman" w:eastAsia="Times New Roman" w:hAnsi="Times New Roman" w:cs="Times New Roman"/>
                      <w:u w:val="single"/>
                    </w:rPr>
                    <w:t xml:space="preserve">                  </w:t>
                  </w:r>
                  <w:r>
                    <w:rPr>
                      <w:rFonts w:ascii="Times New Roman" w:eastAsia="Times New Roman" w:hAnsi="Times New Roman" w:cs="Times New Roman"/>
                    </w:rPr>
                    <w:t>/</w:t>
                  </w:r>
                </w:p>
                <w:p w:rsidR="004A75D7" w:rsidRDefault="004A75D7" w:rsidP="007821B1">
                  <w:pPr>
                    <w:pStyle w:val="10"/>
                    <w:spacing w:after="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М.П. (подпись)</w:t>
                  </w:r>
                </w:p>
              </w:tc>
              <w:tc>
                <w:tcPr>
                  <w:tcW w:w="4796" w:type="dxa"/>
                  <w:tcBorders>
                    <w:top w:val="nil"/>
                    <w:left w:val="nil"/>
                    <w:bottom w:val="nil"/>
                    <w:right w:val="nil"/>
                  </w:tcBorders>
                  <w:shd w:val="clear" w:color="auto" w:fill="FFFFFF"/>
                </w:tcPr>
                <w:p w:rsidR="004A75D7" w:rsidRDefault="004A75D7" w:rsidP="007821B1">
                  <w:pPr>
                    <w:pStyle w:val="10"/>
                    <w:spacing w:after="0"/>
                    <w:jc w:val="center"/>
                    <w:rPr>
                      <w:rFonts w:ascii="Times New Roman" w:eastAsia="Times New Roman" w:hAnsi="Times New Roman" w:cs="Times New Roman"/>
                      <w:b/>
                      <w:bCs/>
                    </w:rPr>
                  </w:pPr>
                  <w:r>
                    <w:rPr>
                      <w:rFonts w:ascii="Times New Roman" w:eastAsia="Times New Roman" w:hAnsi="Times New Roman" w:cs="Times New Roman"/>
                      <w:b/>
                      <w:bCs/>
                    </w:rPr>
                    <w:t>ЗАКАЗЧИК:</w:t>
                  </w:r>
                </w:p>
                <w:p w:rsidR="004A75D7" w:rsidRDefault="004A75D7" w:rsidP="007821B1">
                  <w:pPr>
                    <w:pStyle w:val="10"/>
                    <w:spacing w:after="0"/>
                    <w:rPr>
                      <w:rFonts w:ascii="Times New Roman" w:eastAsia="Times New Roman" w:hAnsi="Times New Roman" w:cs="Times New Roman"/>
                    </w:rPr>
                  </w:pPr>
                  <w:r>
                    <w:rPr>
                      <w:rFonts w:ascii="Times New Roman" w:eastAsia="Times New Roman" w:hAnsi="Times New Roman" w:cs="Times New Roman"/>
                    </w:rPr>
                    <w:t>ФГБНУ «ВНИРО»</w:t>
                  </w:r>
                </w:p>
                <w:p w:rsidR="004A75D7" w:rsidRDefault="004A75D7" w:rsidP="007821B1">
                  <w:pPr>
                    <w:pStyle w:val="10"/>
                    <w:spacing w:after="0"/>
                    <w:rPr>
                      <w:rFonts w:ascii="Times New Roman" w:eastAsia="Times New Roman" w:hAnsi="Times New Roman" w:cs="Times New Roman"/>
                    </w:rPr>
                  </w:pPr>
                  <w:r>
                    <w:rPr>
                      <w:rFonts w:ascii="Times New Roman" w:eastAsia="Times New Roman" w:hAnsi="Times New Roman" w:cs="Times New Roman"/>
                      <w:color w:val="000000"/>
                    </w:rPr>
                    <w:t xml:space="preserve">Место нахождения: </w:t>
                  </w:r>
                  <w:r>
                    <w:rPr>
                      <w:rFonts w:ascii="Times New Roman" w:eastAsia="Times New Roman" w:hAnsi="Times New Roman" w:cs="Times New Roman"/>
                    </w:rPr>
                    <w:t xml:space="preserve">105187, г. Москва, </w:t>
                  </w:r>
                  <w:proofErr w:type="spellStart"/>
                  <w:proofErr w:type="gramStart"/>
                  <w:r>
                    <w:rPr>
                      <w:rFonts w:ascii="Times New Roman" w:eastAsia="Times New Roman" w:hAnsi="Times New Roman" w:cs="Times New Roman"/>
                    </w:rPr>
                    <w:t>вн.тер</w:t>
                  </w:r>
                  <w:proofErr w:type="spellEnd"/>
                  <w:proofErr w:type="gramEnd"/>
                  <w:r>
                    <w:rPr>
                      <w:rFonts w:ascii="Times New Roman" w:eastAsia="Times New Roman" w:hAnsi="Times New Roman" w:cs="Times New Roman"/>
                    </w:rPr>
                    <w:t>. г. Муниципальный округ Соколиная гора, проезд Окружной, д. 19</w:t>
                  </w:r>
                </w:p>
                <w:p w:rsidR="004A75D7" w:rsidRDefault="004A75D7" w:rsidP="007821B1">
                  <w:pPr>
                    <w:pStyle w:val="10"/>
                    <w:spacing w:after="0"/>
                    <w:rPr>
                      <w:rFonts w:ascii="Times New Roman" w:eastAsia="Times New Roman" w:hAnsi="Times New Roman" w:cs="Times New Roman"/>
                      <w:b/>
                    </w:rPr>
                  </w:pPr>
                  <w:r>
                    <w:rPr>
                      <w:rFonts w:ascii="Times New Roman" w:eastAsia="Times New Roman" w:hAnsi="Times New Roman" w:cs="Times New Roman"/>
                      <w:b/>
                    </w:rPr>
                    <w:t>Хабаровский филиал ФГБНУ «ВНИРО» («</w:t>
                  </w:r>
                  <w:proofErr w:type="spellStart"/>
                  <w:r>
                    <w:rPr>
                      <w:rFonts w:ascii="Times New Roman" w:eastAsia="Times New Roman" w:hAnsi="Times New Roman" w:cs="Times New Roman"/>
                      <w:b/>
                    </w:rPr>
                    <w:t>ХабаровскНИРО</w:t>
                  </w:r>
                  <w:proofErr w:type="spellEnd"/>
                  <w:r>
                    <w:rPr>
                      <w:rFonts w:ascii="Times New Roman" w:eastAsia="Times New Roman" w:hAnsi="Times New Roman" w:cs="Times New Roman"/>
                      <w:b/>
                    </w:rPr>
                    <w:t>»)</w:t>
                  </w:r>
                </w:p>
                <w:p w:rsidR="004A75D7" w:rsidRDefault="004A75D7" w:rsidP="007821B1">
                  <w:pPr>
                    <w:pStyle w:val="10"/>
                    <w:spacing w:after="0"/>
                    <w:rPr>
                      <w:rFonts w:ascii="Times New Roman" w:eastAsia="Times New Roman" w:hAnsi="Times New Roman" w:cs="Times New Roman"/>
                    </w:rPr>
                  </w:pPr>
                  <w:r>
                    <w:rPr>
                      <w:rFonts w:ascii="Times New Roman" w:eastAsia="Times New Roman" w:hAnsi="Times New Roman" w:cs="Times New Roman"/>
                      <w:color w:val="000000"/>
                    </w:rPr>
                    <w:t xml:space="preserve">Почт. адрес: </w:t>
                  </w:r>
                  <w:r>
                    <w:rPr>
                      <w:rFonts w:ascii="Times New Roman" w:eastAsia="Times New Roman" w:hAnsi="Times New Roman" w:cs="Times New Roman"/>
                    </w:rPr>
                    <w:t>680038, г. Хабаровск, Амурский бульвар, 13А</w:t>
                  </w:r>
                </w:p>
                <w:p w:rsidR="004A75D7" w:rsidRDefault="004A75D7" w:rsidP="007821B1">
                  <w:pPr>
                    <w:pStyle w:val="10"/>
                    <w:spacing w:after="0"/>
                    <w:rPr>
                      <w:rFonts w:ascii="Times New Roman" w:eastAsia="Times New Roman" w:hAnsi="Times New Roman" w:cs="Times New Roman"/>
                      <w:color w:val="000000"/>
                    </w:rPr>
                  </w:pPr>
                  <w:r>
                    <w:rPr>
                      <w:rFonts w:ascii="Times New Roman" w:eastAsia="Times New Roman" w:hAnsi="Times New Roman" w:cs="Times New Roman"/>
                      <w:color w:val="000000"/>
                    </w:rPr>
                    <w:t>телефон/факс: +7(4212) 31-56-09, 31-54-47</w:t>
                  </w:r>
                </w:p>
                <w:p w:rsidR="004A75D7" w:rsidRDefault="004A75D7" w:rsidP="007821B1">
                  <w:pPr>
                    <w:pStyle w:val="10"/>
                    <w:tabs>
                      <w:tab w:val="right" w:pos="4932"/>
                    </w:tabs>
                    <w:spacing w:after="0"/>
                    <w:rPr>
                      <w:rFonts w:ascii="Times New Roman" w:eastAsia="Times New Roman" w:hAnsi="Times New Roman" w:cs="Times New Roman"/>
                      <w:color w:val="000000"/>
                      <w:u w:val="single"/>
                    </w:rPr>
                  </w:pPr>
                  <w:r>
                    <w:rPr>
                      <w:rFonts w:ascii="Times New Roman" w:eastAsia="Times New Roman" w:hAnsi="Times New Roman" w:cs="Times New Roman"/>
                      <w:color w:val="000000"/>
                    </w:rPr>
                    <w:t>Е-</w:t>
                  </w:r>
                  <w:r>
                    <w:rPr>
                      <w:rFonts w:ascii="Times New Roman" w:eastAsia="Times New Roman" w:hAnsi="Times New Roman" w:cs="Times New Roman"/>
                      <w:color w:val="000000"/>
                      <w:lang w:val="en-US"/>
                    </w:rPr>
                    <w:t>mail</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u w:val="single"/>
                    </w:rPr>
                    <w:t>khvniro@vniro.ru</w:t>
                  </w:r>
                </w:p>
                <w:p w:rsidR="004A75D7" w:rsidRDefault="004A75D7" w:rsidP="007821B1">
                  <w:pPr>
                    <w:pStyle w:val="10"/>
                    <w:spacing w:after="0"/>
                    <w:rPr>
                      <w:rFonts w:ascii="Times New Roman" w:eastAsia="Times New Roman" w:hAnsi="Times New Roman" w:cs="Times New Roman"/>
                    </w:rPr>
                  </w:pPr>
                  <w:r>
                    <w:rPr>
                      <w:rFonts w:ascii="Times New Roman" w:eastAsia="Times New Roman" w:hAnsi="Times New Roman" w:cs="Times New Roman"/>
                    </w:rPr>
                    <w:t>ИНН 7708245723/КПП 272243001</w:t>
                  </w:r>
                </w:p>
                <w:p w:rsidR="004A75D7" w:rsidRDefault="004A75D7" w:rsidP="007821B1">
                  <w:pPr>
                    <w:pStyle w:val="10"/>
                    <w:tabs>
                      <w:tab w:val="right" w:pos="4932"/>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ОКПО 35313480 </w:t>
                  </w:r>
                </w:p>
                <w:p w:rsidR="004A75D7" w:rsidRDefault="004A75D7" w:rsidP="007821B1">
                  <w:pPr>
                    <w:pStyle w:val="10"/>
                    <w:tabs>
                      <w:tab w:val="right" w:pos="4932"/>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ОКАТО 08401368000</w:t>
                  </w:r>
                </w:p>
                <w:p w:rsidR="004A75D7" w:rsidRDefault="004A75D7" w:rsidP="007821B1">
                  <w:pPr>
                    <w:pStyle w:val="10"/>
                    <w:spacing w:after="0"/>
                    <w:rPr>
                      <w:rFonts w:ascii="Times New Roman" w:eastAsia="Times New Roman" w:hAnsi="Times New Roman" w:cs="Times New Roman"/>
                    </w:rPr>
                  </w:pPr>
                  <w:r>
                    <w:rPr>
                      <w:rFonts w:ascii="Times New Roman" w:eastAsia="Times New Roman" w:hAnsi="Times New Roman" w:cs="Times New Roman"/>
                    </w:rPr>
                    <w:t>Получатель платежа - УФК по Хабаровскому краю (Хабаровский филиал ФГБНУ «ВНИРО» («</w:t>
                  </w:r>
                  <w:proofErr w:type="spellStart"/>
                  <w:r>
                    <w:rPr>
                      <w:rFonts w:ascii="Times New Roman" w:eastAsia="Times New Roman" w:hAnsi="Times New Roman" w:cs="Times New Roman"/>
                    </w:rPr>
                    <w:t>ХабаровскНИРО</w:t>
                  </w:r>
                  <w:proofErr w:type="spellEnd"/>
                  <w:r>
                    <w:rPr>
                      <w:rFonts w:ascii="Times New Roman" w:eastAsia="Times New Roman" w:hAnsi="Times New Roman" w:cs="Times New Roman"/>
                    </w:rPr>
                    <w:t>»)</w:t>
                  </w:r>
                </w:p>
                <w:p w:rsidR="004A75D7" w:rsidRDefault="004A75D7" w:rsidP="007821B1">
                  <w:pPr>
                    <w:pStyle w:val="10"/>
                    <w:spacing w:after="0"/>
                    <w:rPr>
                      <w:rFonts w:ascii="Times New Roman" w:eastAsia="Times New Roman" w:hAnsi="Times New Roman" w:cs="Times New Roman"/>
                    </w:rPr>
                  </w:pPr>
                  <w:r>
                    <w:rPr>
                      <w:rFonts w:ascii="Times New Roman" w:eastAsia="Times New Roman" w:hAnsi="Times New Roman" w:cs="Times New Roman"/>
                    </w:rPr>
                    <w:t>Р/счет — 03214643000000012200</w:t>
                  </w:r>
                </w:p>
                <w:p w:rsidR="004A75D7" w:rsidRDefault="004A75D7" w:rsidP="007821B1">
                  <w:pPr>
                    <w:pStyle w:val="10"/>
                    <w:spacing w:after="0"/>
                    <w:rPr>
                      <w:rFonts w:ascii="Times New Roman" w:eastAsia="Times New Roman" w:hAnsi="Times New Roman" w:cs="Times New Roman"/>
                      <w:color w:val="000000"/>
                    </w:rPr>
                  </w:pPr>
                  <w:r>
                    <w:rPr>
                      <w:rFonts w:ascii="Times New Roman" w:eastAsia="Times New Roman" w:hAnsi="Times New Roman" w:cs="Times New Roman"/>
                      <w:color w:val="000000"/>
                    </w:rPr>
                    <w:t xml:space="preserve">ЛС 20226В63190/21226В63190 </w:t>
                  </w:r>
                </w:p>
                <w:p w:rsidR="004A75D7" w:rsidRDefault="004A75D7" w:rsidP="007821B1">
                  <w:pPr>
                    <w:pStyle w:val="10"/>
                    <w:spacing w:after="0"/>
                    <w:rPr>
                      <w:rFonts w:ascii="Times New Roman" w:eastAsia="Times New Roman" w:hAnsi="Times New Roman" w:cs="Times New Roman"/>
                    </w:rPr>
                  </w:pPr>
                  <w:r>
                    <w:rPr>
                      <w:rFonts w:ascii="Times New Roman" w:eastAsia="Times New Roman" w:hAnsi="Times New Roman" w:cs="Times New Roman"/>
                    </w:rPr>
                    <w:t>К/счет — 40102810845370000014</w:t>
                  </w:r>
                </w:p>
                <w:p w:rsidR="004A75D7" w:rsidRDefault="004A75D7" w:rsidP="007821B1">
                  <w:pPr>
                    <w:pStyle w:val="10"/>
                    <w:spacing w:after="0"/>
                    <w:rPr>
                      <w:rFonts w:ascii="Times New Roman" w:eastAsia="Times New Roman" w:hAnsi="Times New Roman" w:cs="Times New Roman"/>
                      <w:color w:val="000000"/>
                    </w:rPr>
                  </w:pPr>
                  <w:r>
                    <w:rPr>
                      <w:rFonts w:ascii="Times New Roman" w:eastAsia="Times New Roman" w:hAnsi="Times New Roman" w:cs="Times New Roman"/>
                      <w:color w:val="000000"/>
                    </w:rPr>
                    <w:t>БИК 010813050</w:t>
                  </w:r>
                </w:p>
                <w:p w:rsidR="004A75D7" w:rsidRDefault="004A75D7" w:rsidP="007821B1">
                  <w:pPr>
                    <w:pStyle w:val="10"/>
                    <w:spacing w:after="0"/>
                    <w:rPr>
                      <w:rFonts w:ascii="Times New Roman" w:eastAsia="Times New Roman" w:hAnsi="Times New Roman" w:cs="Times New Roman"/>
                    </w:rPr>
                  </w:pPr>
                  <w:r>
                    <w:rPr>
                      <w:rFonts w:ascii="Times New Roman" w:eastAsia="Times New Roman" w:hAnsi="Times New Roman" w:cs="Times New Roman"/>
                    </w:rPr>
                    <w:t>Банк получателя - ОТДЕЛЕНИЕ ХАБАРОВСК БАНКА РОССИИ//УФК по Хабаровскому краю г. Хабаровск</w:t>
                  </w:r>
                </w:p>
                <w:p w:rsidR="004A75D7" w:rsidRDefault="004A75D7" w:rsidP="007821B1">
                  <w:pPr>
                    <w:pStyle w:val="10"/>
                    <w:spacing w:after="0"/>
                    <w:rPr>
                      <w:rFonts w:ascii="Times New Roman" w:eastAsia="Times New Roman" w:hAnsi="Times New Roman" w:cs="Times New Roman"/>
                      <w:b/>
                      <w:bCs/>
                      <w:color w:val="000000"/>
                    </w:rPr>
                  </w:pPr>
                </w:p>
                <w:p w:rsidR="004A75D7" w:rsidRDefault="004A75D7" w:rsidP="007821B1">
                  <w:pPr>
                    <w:pStyle w:val="10"/>
                    <w:spacing w:after="0"/>
                    <w:rPr>
                      <w:rFonts w:ascii="Times New Roman" w:eastAsia="Times New Roman" w:hAnsi="Times New Roman" w:cs="Times New Roman"/>
                      <w:b/>
                      <w:bCs/>
                      <w:color w:val="000000"/>
                    </w:rPr>
                  </w:pPr>
                  <w:r>
                    <w:rPr>
                      <w:rFonts w:ascii="Times New Roman" w:eastAsia="Times New Roman" w:hAnsi="Times New Roman" w:cs="Times New Roman"/>
                      <w:b/>
                      <w:bCs/>
                      <w:color w:val="000000"/>
                    </w:rPr>
                    <w:t>Заказчик:</w:t>
                  </w:r>
                </w:p>
                <w:p w:rsidR="004A75D7" w:rsidRDefault="004A75D7" w:rsidP="007821B1">
                  <w:pPr>
                    <w:pStyle w:val="10"/>
                    <w:spacing w:after="0" w:line="216" w:lineRule="auto"/>
                    <w:rPr>
                      <w:rFonts w:ascii="Times New Roman" w:eastAsia="Times New Roman" w:hAnsi="Times New Roman" w:cs="Times New Roman"/>
                      <w:color w:val="000000"/>
                    </w:rPr>
                  </w:pPr>
                  <w:r>
                    <w:rPr>
                      <w:rFonts w:ascii="Times New Roman" w:eastAsia="Times New Roman" w:hAnsi="Times New Roman" w:cs="Times New Roman"/>
                      <w:color w:val="000000"/>
                    </w:rPr>
                    <w:t>Руководитель Хабаровского филиала</w:t>
                  </w:r>
                </w:p>
                <w:p w:rsidR="004A75D7" w:rsidRDefault="004A75D7" w:rsidP="007821B1">
                  <w:pPr>
                    <w:pStyle w:val="10"/>
                    <w:spacing w:after="0" w:line="216" w:lineRule="auto"/>
                    <w:rPr>
                      <w:rFonts w:ascii="Times New Roman" w:eastAsia="Times New Roman" w:hAnsi="Times New Roman" w:cs="Times New Roman"/>
                      <w:color w:val="000000"/>
                    </w:rPr>
                  </w:pPr>
                </w:p>
                <w:p w:rsidR="004A75D7" w:rsidRDefault="004A75D7" w:rsidP="007821B1">
                  <w:pPr>
                    <w:pStyle w:val="10"/>
                    <w:spacing w:after="0" w:line="216" w:lineRule="auto"/>
                    <w:rPr>
                      <w:rFonts w:ascii="Times New Roman" w:eastAsia="Times New Roman" w:hAnsi="Times New Roman" w:cs="Times New Roman"/>
                      <w:color w:val="000000"/>
                    </w:rPr>
                  </w:pPr>
                </w:p>
                <w:p w:rsidR="004A75D7" w:rsidRDefault="004A75D7" w:rsidP="007821B1">
                  <w:pPr>
                    <w:pStyle w:val="10"/>
                    <w:spacing w:after="0" w:line="228" w:lineRule="auto"/>
                    <w:rPr>
                      <w:rFonts w:ascii="Times New Roman" w:eastAsia="Times New Roman" w:hAnsi="Times New Roman" w:cs="Times New Roman"/>
                      <w:color w:val="000000"/>
                    </w:rPr>
                  </w:pPr>
                  <w:r>
                    <w:rPr>
                      <w:rFonts w:ascii="Times New Roman" w:eastAsia="Times New Roman" w:hAnsi="Times New Roman" w:cs="Times New Roman"/>
                      <w:color w:val="000000"/>
                    </w:rPr>
                    <w:t>____________________/</w:t>
                  </w:r>
                  <w:proofErr w:type="spellStart"/>
                  <w:r>
                    <w:rPr>
                      <w:rFonts w:ascii="Times New Roman" w:eastAsia="Times New Roman" w:hAnsi="Times New Roman" w:cs="Times New Roman"/>
                      <w:color w:val="000000"/>
                    </w:rPr>
                    <w:t>Коцюк</w:t>
                  </w:r>
                  <w:proofErr w:type="spellEnd"/>
                  <w:r>
                    <w:rPr>
                      <w:rFonts w:ascii="Times New Roman" w:eastAsia="Times New Roman" w:hAnsi="Times New Roman" w:cs="Times New Roman"/>
                      <w:color w:val="000000"/>
                    </w:rPr>
                    <w:t xml:space="preserve"> Д.В./</w:t>
                  </w:r>
                </w:p>
                <w:p w:rsidR="004A75D7" w:rsidRDefault="004A75D7" w:rsidP="007821B1">
                  <w:pPr>
                    <w:pStyle w:val="10"/>
                    <w:spacing w:after="0" w:line="228"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М.П. (подпись)</w:t>
                  </w:r>
                </w:p>
              </w:tc>
              <w:tc>
                <w:tcPr>
                  <w:tcW w:w="3910" w:type="dxa"/>
                  <w:tcBorders>
                    <w:top w:val="nil"/>
                    <w:left w:val="nil"/>
                    <w:bottom w:val="nil"/>
                    <w:right w:val="nil"/>
                  </w:tcBorders>
                  <w:shd w:val="clear" w:color="auto" w:fill="FFFFFF"/>
                </w:tcPr>
                <w:p w:rsidR="004A75D7" w:rsidRDefault="004A75D7" w:rsidP="007821B1">
                  <w:pPr>
                    <w:pStyle w:val="10"/>
                    <w:spacing w:after="0"/>
                    <w:jc w:val="center"/>
                    <w:rPr>
                      <w:rFonts w:ascii="Times New Roman" w:eastAsia="Times New Roman" w:hAnsi="Times New Roman" w:cs="Times New Roman"/>
                      <w:b/>
                      <w:bCs/>
                      <w:color w:val="000000"/>
                    </w:rPr>
                  </w:pPr>
                  <w:r>
                    <w:rPr>
                      <w:rFonts w:ascii="Times New Roman" w:eastAsia="Times New Roman" w:hAnsi="Times New Roman" w:cs="Times New Roman"/>
                    </w:rPr>
                    <w:t xml:space="preserve"> </w:t>
                  </w:r>
                  <w:r>
                    <w:rPr>
                      <w:rFonts w:ascii="Times New Roman" w:eastAsia="Times New Roman" w:hAnsi="Times New Roman" w:cs="Times New Roman"/>
                      <w:b/>
                      <w:bCs/>
                      <w:color w:val="000000"/>
                    </w:rPr>
                    <w:t>ПОСТАВЩИК:</w:t>
                  </w: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sz w:val="32"/>
                      <w:szCs w:val="32"/>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sz w:val="16"/>
                      <w:szCs w:val="16"/>
                    </w:rPr>
                  </w:pPr>
                </w:p>
                <w:p w:rsidR="004A75D7" w:rsidRDefault="004A75D7" w:rsidP="007821B1">
                  <w:pPr>
                    <w:pStyle w:val="10"/>
                    <w:spacing w:after="0"/>
                    <w:jc w:val="both"/>
                    <w:rPr>
                      <w:rFonts w:ascii="Times New Roman" w:eastAsia="Times New Roman" w:hAnsi="Times New Roman" w:cs="Times New Roman"/>
                      <w:b/>
                      <w:bCs/>
                    </w:rPr>
                  </w:pPr>
                  <w:r>
                    <w:rPr>
                      <w:rFonts w:ascii="Times New Roman" w:eastAsia="Times New Roman" w:hAnsi="Times New Roman" w:cs="Times New Roman"/>
                      <w:b/>
                      <w:bCs/>
                    </w:rPr>
                    <w:t>Поставщик:</w:t>
                  </w:r>
                </w:p>
                <w:p w:rsidR="004A75D7" w:rsidRDefault="004A75D7" w:rsidP="007821B1">
                  <w:pPr>
                    <w:pStyle w:val="10"/>
                    <w:spacing w:after="0"/>
                    <w:jc w:val="both"/>
                    <w:rPr>
                      <w:rFonts w:ascii="Times New Roman" w:eastAsia="Times New Roman" w:hAnsi="Times New Roman" w:cs="Times New Roman"/>
                      <w:sz w:val="28"/>
                      <w:szCs w:val="28"/>
                    </w:rPr>
                  </w:pPr>
                </w:p>
                <w:p w:rsidR="004A75D7" w:rsidRDefault="004A75D7" w:rsidP="007821B1">
                  <w:pPr>
                    <w:pStyle w:val="10"/>
                    <w:spacing w:after="0"/>
                    <w:jc w:val="both"/>
                    <w:rPr>
                      <w:rFonts w:ascii="Times New Roman" w:eastAsia="Times New Roman" w:hAnsi="Times New Roman" w:cs="Times New Roman"/>
                      <w:sz w:val="36"/>
                      <w:szCs w:val="36"/>
                    </w:rPr>
                  </w:pPr>
                </w:p>
                <w:p w:rsidR="004A75D7" w:rsidRDefault="004A75D7" w:rsidP="007821B1">
                  <w:pPr>
                    <w:pStyle w:val="10"/>
                    <w:spacing w:after="0"/>
                    <w:jc w:val="both"/>
                    <w:rPr>
                      <w:rFonts w:ascii="Times New Roman" w:eastAsia="Times New Roman" w:hAnsi="Times New Roman" w:cs="Times New Roman"/>
                    </w:rPr>
                  </w:pPr>
                  <w:r>
                    <w:rPr>
                      <w:rFonts w:ascii="Times New Roman" w:eastAsia="Times New Roman" w:hAnsi="Times New Roman" w:cs="Times New Roman"/>
                    </w:rPr>
                    <w:t>__________________   /</w:t>
                  </w:r>
                  <w:r>
                    <w:rPr>
                      <w:rFonts w:ascii="Times New Roman" w:eastAsia="Times New Roman" w:hAnsi="Times New Roman" w:cs="Times New Roman"/>
                      <w:u w:val="single"/>
                    </w:rPr>
                    <w:t xml:space="preserve">                  </w:t>
                  </w:r>
                  <w:r>
                    <w:rPr>
                      <w:rFonts w:ascii="Times New Roman" w:eastAsia="Times New Roman" w:hAnsi="Times New Roman" w:cs="Times New Roman"/>
                    </w:rPr>
                    <w:t>/</w:t>
                  </w:r>
                </w:p>
                <w:p w:rsidR="004A75D7" w:rsidRDefault="004A75D7" w:rsidP="007821B1">
                  <w:pPr>
                    <w:pStyle w:val="10"/>
                    <w:spacing w:after="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М.П. (подпись)</w:t>
                  </w:r>
                </w:p>
              </w:tc>
            </w:tr>
          </w:tbl>
          <w:p w:rsidR="004A75D7" w:rsidRDefault="004A75D7" w:rsidP="007821B1">
            <w:pPr>
              <w:pStyle w:val="10"/>
              <w:spacing w:after="0"/>
              <w:jc w:val="both"/>
              <w:rPr>
                <w:rFonts w:ascii="Times New Roman" w:eastAsia="Times New Roman" w:hAnsi="Times New Roman" w:cs="Times New Roman"/>
              </w:rPr>
            </w:pPr>
          </w:p>
        </w:tc>
      </w:tr>
    </w:tbl>
    <w:p w:rsidR="00010738" w:rsidRDefault="004B50F5">
      <w:pPr>
        <w:pStyle w:val="10"/>
        <w:pageBreakBefore/>
        <w:spacing w:after="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Приложение №1 к контракту </w:t>
      </w:r>
    </w:p>
    <w:p w:rsidR="00010738" w:rsidRDefault="004B50F5">
      <w:pPr>
        <w:pStyle w:val="10"/>
        <w:spacing w:after="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____________________________ </w:t>
      </w:r>
    </w:p>
    <w:p w:rsidR="00010738" w:rsidRDefault="004B50F5">
      <w:pPr>
        <w:pStyle w:val="10"/>
        <w:spacing w:after="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от _____________</w:t>
      </w:r>
    </w:p>
    <w:p w:rsidR="00010738" w:rsidRDefault="00010738">
      <w:pPr>
        <w:pStyle w:val="10"/>
        <w:spacing w:after="0"/>
        <w:jc w:val="both"/>
        <w:rPr>
          <w:rFonts w:ascii="Times New Roman" w:eastAsia="Times New Roman" w:hAnsi="Times New Roman" w:cs="Times New Roman"/>
        </w:rPr>
      </w:pPr>
    </w:p>
    <w:p w:rsidR="00010738" w:rsidRDefault="00010738">
      <w:pPr>
        <w:pStyle w:val="10"/>
        <w:spacing w:after="0"/>
        <w:jc w:val="both"/>
        <w:rPr>
          <w:rFonts w:ascii="Times New Roman" w:eastAsia="Times New Roman" w:hAnsi="Times New Roman" w:cs="Times New Roman"/>
        </w:rPr>
      </w:pPr>
    </w:p>
    <w:p w:rsidR="00010738" w:rsidRDefault="004B50F5">
      <w:pPr>
        <w:pStyle w:val="10"/>
        <w:spacing w:after="0"/>
        <w:ind w:firstLine="709"/>
        <w:jc w:val="center"/>
        <w:rPr>
          <w:rFonts w:ascii="Times New Roman" w:eastAsia="Times New Roman" w:hAnsi="Times New Roman" w:cs="Times New Roman"/>
          <w:b/>
          <w:bCs/>
          <w:color w:val="000000"/>
          <w:spacing w:val="-6"/>
        </w:rPr>
      </w:pPr>
      <w:r>
        <w:rPr>
          <w:rFonts w:ascii="Times New Roman" w:eastAsia="Times New Roman" w:hAnsi="Times New Roman" w:cs="Times New Roman"/>
          <w:b/>
        </w:rPr>
        <w:t xml:space="preserve">1. Спецификация </w:t>
      </w:r>
      <w:r>
        <w:rPr>
          <w:rFonts w:ascii="Times New Roman" w:eastAsia="Times New Roman" w:hAnsi="Times New Roman" w:cs="Times New Roman"/>
          <w:b/>
          <w:color w:val="000000"/>
        </w:rPr>
        <w:t>на</w:t>
      </w:r>
      <w:r>
        <w:rPr>
          <w:rFonts w:ascii="Times New Roman" w:eastAsia="Calibri" w:hAnsi="Times New Roman" w:cs="Times New Roman"/>
          <w:b/>
          <w:color w:val="000000"/>
        </w:rPr>
        <w:t xml:space="preserve"> </w:t>
      </w:r>
      <w:r w:rsidR="008D5A0C">
        <w:rPr>
          <w:rFonts w:ascii="Times New Roman" w:eastAsia="Calibri" w:hAnsi="Times New Roman" w:cs="Times New Roman"/>
          <w:b/>
          <w:bCs/>
          <w:color w:val="000000"/>
        </w:rPr>
        <w:t>поставку</w:t>
      </w:r>
      <w:r w:rsidR="00A53A23" w:rsidRPr="00A53A23">
        <w:rPr>
          <w:rFonts w:ascii="Times New Roman" w:eastAsia="Times New Roman" w:hAnsi="Times New Roman" w:cs="Times New Roman"/>
          <w:b/>
          <w:bCs/>
          <w:color w:val="000000"/>
          <w:spacing w:val="-6"/>
        </w:rPr>
        <w:t xml:space="preserve"> хоз</w:t>
      </w:r>
      <w:r w:rsidR="008D5A0C">
        <w:rPr>
          <w:rFonts w:ascii="Times New Roman" w:eastAsia="Times New Roman" w:hAnsi="Times New Roman" w:cs="Times New Roman"/>
          <w:b/>
          <w:bCs/>
          <w:color w:val="000000"/>
          <w:spacing w:val="-6"/>
        </w:rPr>
        <w:t xml:space="preserve">яйственных </w:t>
      </w:r>
      <w:r w:rsidR="00A53A23" w:rsidRPr="00A53A23">
        <w:rPr>
          <w:rFonts w:ascii="Times New Roman" w:eastAsia="Times New Roman" w:hAnsi="Times New Roman" w:cs="Times New Roman"/>
          <w:b/>
          <w:bCs/>
          <w:color w:val="000000"/>
          <w:spacing w:val="-6"/>
        </w:rPr>
        <w:t>товаров</w:t>
      </w:r>
    </w:p>
    <w:tbl>
      <w:tblPr>
        <w:tblW w:w="0" w:type="auto"/>
        <w:tblInd w:w="5" w:type="dxa"/>
        <w:tblBorders>
          <w:top w:val="single" w:sz="4" w:space="0" w:color="000001"/>
          <w:left w:val="single" w:sz="4" w:space="0" w:color="000001"/>
          <w:bottom w:val="single" w:sz="4" w:space="0" w:color="000001"/>
          <w:right w:val="nil"/>
          <w:insideH w:val="single" w:sz="4" w:space="0" w:color="000001"/>
          <w:insideV w:val="nil"/>
        </w:tblBorders>
        <w:tblCellMar>
          <w:left w:w="-5" w:type="dxa"/>
          <w:right w:w="0" w:type="dxa"/>
        </w:tblCellMar>
        <w:tblLook w:val="04A0" w:firstRow="1" w:lastRow="0" w:firstColumn="1" w:lastColumn="0" w:noHBand="0" w:noVBand="1"/>
      </w:tblPr>
      <w:tblGrid>
        <w:gridCol w:w="567"/>
        <w:gridCol w:w="2537"/>
        <w:gridCol w:w="1131"/>
        <w:gridCol w:w="1700"/>
        <w:gridCol w:w="1421"/>
        <w:gridCol w:w="1424"/>
      </w:tblGrid>
      <w:tr w:rsidR="00010738" w:rsidTr="004B50F5">
        <w:trPr>
          <w:trHeight w:val="667"/>
        </w:trPr>
        <w:tc>
          <w:tcPr>
            <w:tcW w:w="567" w:type="dxa"/>
            <w:tcBorders>
              <w:top w:val="single" w:sz="4" w:space="0" w:color="000001"/>
              <w:left w:val="single" w:sz="4" w:space="0" w:color="000001"/>
              <w:bottom w:val="single" w:sz="4" w:space="0" w:color="000001"/>
              <w:right w:val="nil"/>
            </w:tcBorders>
            <w:shd w:val="clear" w:color="auto" w:fill="FFFFFF"/>
            <w:tcMar>
              <w:left w:w="-5" w:type="dxa"/>
            </w:tcMar>
            <w:vAlign w:val="center"/>
          </w:tcPr>
          <w:p w:rsidR="00010738" w:rsidRDefault="004B50F5">
            <w:pPr>
              <w:pStyle w:val="10"/>
              <w:spacing w:after="0"/>
              <w:ind w:right="-28"/>
              <w:jc w:val="center"/>
              <w:rPr>
                <w:rFonts w:ascii="Times New Roman" w:eastAsia="Times New Roman" w:hAnsi="Times New Roman" w:cs="Times New Roman"/>
              </w:rPr>
            </w:pPr>
            <w:r>
              <w:rPr>
                <w:rFonts w:ascii="Times New Roman" w:eastAsia="Times New Roman" w:hAnsi="Times New Roman" w:cs="Times New Roman"/>
              </w:rPr>
              <w:t>№ п/п</w:t>
            </w:r>
          </w:p>
        </w:tc>
        <w:tc>
          <w:tcPr>
            <w:tcW w:w="2537" w:type="dxa"/>
            <w:tcBorders>
              <w:top w:val="single" w:sz="4" w:space="0" w:color="000001"/>
              <w:left w:val="single" w:sz="4" w:space="0" w:color="000001"/>
              <w:bottom w:val="single" w:sz="4" w:space="0" w:color="000001"/>
              <w:right w:val="nil"/>
            </w:tcBorders>
            <w:shd w:val="clear" w:color="auto" w:fill="FFFFFF"/>
            <w:tcMar>
              <w:left w:w="-5" w:type="dxa"/>
            </w:tcMar>
            <w:vAlign w:val="center"/>
          </w:tcPr>
          <w:p w:rsidR="00010738" w:rsidRDefault="004B50F5">
            <w:pPr>
              <w:pStyle w:val="10"/>
              <w:spacing w:after="0"/>
              <w:ind w:right="-28"/>
              <w:jc w:val="center"/>
              <w:rPr>
                <w:rFonts w:ascii="Times New Roman" w:eastAsia="Times New Roman" w:hAnsi="Times New Roman" w:cs="Times New Roman"/>
              </w:rPr>
            </w:pPr>
            <w:r>
              <w:rPr>
                <w:rFonts w:ascii="Times New Roman" w:eastAsia="Times New Roman" w:hAnsi="Times New Roman" w:cs="Times New Roman"/>
              </w:rPr>
              <w:t>Наименование товара</w:t>
            </w:r>
          </w:p>
        </w:tc>
        <w:tc>
          <w:tcPr>
            <w:tcW w:w="1131" w:type="dxa"/>
            <w:tcBorders>
              <w:top w:val="single" w:sz="4" w:space="0" w:color="000001"/>
              <w:left w:val="single" w:sz="4" w:space="0" w:color="000001"/>
              <w:bottom w:val="single" w:sz="4" w:space="0" w:color="000001"/>
              <w:right w:val="nil"/>
            </w:tcBorders>
            <w:shd w:val="clear" w:color="auto" w:fill="FFFFFF"/>
            <w:tcMar>
              <w:left w:w="-5" w:type="dxa"/>
            </w:tcMar>
            <w:vAlign w:val="center"/>
          </w:tcPr>
          <w:p w:rsidR="00010738" w:rsidRDefault="004B50F5">
            <w:pPr>
              <w:pStyle w:val="10"/>
              <w:spacing w:after="0"/>
              <w:ind w:right="-28"/>
              <w:jc w:val="center"/>
              <w:rPr>
                <w:rFonts w:ascii="Times New Roman" w:eastAsia="Times New Roman" w:hAnsi="Times New Roman" w:cs="Times New Roman"/>
              </w:rPr>
            </w:pPr>
            <w:r>
              <w:rPr>
                <w:rFonts w:ascii="Times New Roman" w:eastAsia="Times New Roman" w:hAnsi="Times New Roman" w:cs="Times New Roman"/>
              </w:rPr>
              <w:t>Кол-во</w:t>
            </w:r>
          </w:p>
          <w:p w:rsidR="00010738" w:rsidRDefault="000C7B08">
            <w:pPr>
              <w:pStyle w:val="10"/>
              <w:spacing w:after="0"/>
              <w:ind w:right="-28"/>
              <w:jc w:val="center"/>
              <w:rPr>
                <w:rFonts w:ascii="Times New Roman" w:eastAsia="Times New Roman" w:hAnsi="Times New Roman" w:cs="Times New Roman"/>
              </w:rPr>
            </w:pPr>
            <w:proofErr w:type="spellStart"/>
            <w:r>
              <w:rPr>
                <w:rFonts w:ascii="Times New Roman" w:eastAsia="Times New Roman" w:hAnsi="Times New Roman" w:cs="Times New Roman"/>
              </w:rPr>
              <w:t>ед.изм</w:t>
            </w:r>
            <w:proofErr w:type="spellEnd"/>
            <w:r>
              <w:rPr>
                <w:rFonts w:ascii="Times New Roman" w:eastAsia="Times New Roman" w:hAnsi="Times New Roman" w:cs="Times New Roman"/>
              </w:rPr>
              <w:t>.</w:t>
            </w:r>
          </w:p>
        </w:tc>
        <w:tc>
          <w:tcPr>
            <w:tcW w:w="1700" w:type="dxa"/>
            <w:tcBorders>
              <w:top w:val="single" w:sz="4" w:space="0" w:color="000001"/>
              <w:left w:val="single" w:sz="4" w:space="0" w:color="000001"/>
              <w:bottom w:val="single" w:sz="4" w:space="0" w:color="000001"/>
              <w:right w:val="nil"/>
            </w:tcBorders>
            <w:shd w:val="clear" w:color="auto" w:fill="FFFFFF"/>
            <w:tcMar>
              <w:left w:w="-5" w:type="dxa"/>
            </w:tcMar>
          </w:tcPr>
          <w:p w:rsidR="00010738" w:rsidRDefault="004B50F5">
            <w:pPr>
              <w:pStyle w:val="10"/>
              <w:spacing w:after="0"/>
              <w:ind w:right="-28"/>
              <w:jc w:val="center"/>
              <w:rPr>
                <w:rFonts w:ascii="Times New Roman" w:eastAsia="Times New Roman" w:hAnsi="Times New Roman" w:cs="Times New Roman"/>
              </w:rPr>
            </w:pPr>
            <w:r>
              <w:rPr>
                <w:rFonts w:ascii="Times New Roman" w:eastAsia="Times New Roman" w:hAnsi="Times New Roman" w:cs="Times New Roman"/>
              </w:rPr>
              <w:t>Страна происхождения товаров</w:t>
            </w:r>
          </w:p>
        </w:tc>
        <w:tc>
          <w:tcPr>
            <w:tcW w:w="1421" w:type="dxa"/>
            <w:tcBorders>
              <w:top w:val="single" w:sz="4" w:space="0" w:color="000001"/>
              <w:left w:val="single" w:sz="4" w:space="0" w:color="000001"/>
              <w:bottom w:val="single" w:sz="4" w:space="0" w:color="000001"/>
              <w:right w:val="nil"/>
            </w:tcBorders>
            <w:shd w:val="clear" w:color="auto" w:fill="FFFFFF"/>
            <w:tcMar>
              <w:left w:w="-5" w:type="dxa"/>
            </w:tcMar>
          </w:tcPr>
          <w:p w:rsidR="00010738" w:rsidRDefault="004B50F5">
            <w:pPr>
              <w:pStyle w:val="10"/>
              <w:spacing w:after="0"/>
              <w:ind w:right="-28"/>
              <w:jc w:val="center"/>
              <w:rPr>
                <w:rFonts w:ascii="Times New Roman" w:eastAsia="Times New Roman" w:hAnsi="Times New Roman" w:cs="Times New Roman"/>
              </w:rPr>
            </w:pPr>
            <w:r>
              <w:rPr>
                <w:rFonts w:ascii="Times New Roman" w:eastAsia="Times New Roman" w:hAnsi="Times New Roman" w:cs="Times New Roman"/>
              </w:rPr>
              <w:t xml:space="preserve">Стоимость </w:t>
            </w:r>
          </w:p>
          <w:p w:rsidR="00010738" w:rsidRDefault="004B50F5">
            <w:pPr>
              <w:pStyle w:val="10"/>
              <w:spacing w:after="0"/>
              <w:ind w:right="-28"/>
              <w:jc w:val="center"/>
              <w:rPr>
                <w:rFonts w:ascii="Times New Roman" w:eastAsia="Times New Roman" w:hAnsi="Times New Roman" w:cs="Times New Roman"/>
              </w:rPr>
            </w:pPr>
            <w:r>
              <w:rPr>
                <w:rFonts w:ascii="Times New Roman" w:eastAsia="Times New Roman" w:hAnsi="Times New Roman" w:cs="Times New Roman"/>
              </w:rPr>
              <w:t>за единицу, (руб.)</w:t>
            </w:r>
          </w:p>
        </w:tc>
        <w:tc>
          <w:tcPr>
            <w:tcW w:w="1424"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rsidR="00010738" w:rsidRDefault="004B50F5">
            <w:pPr>
              <w:pStyle w:val="10"/>
              <w:spacing w:after="0"/>
              <w:ind w:right="-28"/>
              <w:jc w:val="center"/>
              <w:rPr>
                <w:rFonts w:ascii="Times New Roman" w:eastAsia="Times New Roman" w:hAnsi="Times New Roman" w:cs="Times New Roman"/>
              </w:rPr>
            </w:pPr>
            <w:r>
              <w:rPr>
                <w:rFonts w:ascii="Times New Roman" w:eastAsia="Times New Roman" w:hAnsi="Times New Roman" w:cs="Times New Roman"/>
              </w:rPr>
              <w:t>Общая стоимость, (руб.)</w:t>
            </w:r>
          </w:p>
        </w:tc>
      </w:tr>
      <w:tr w:rsidR="008D5A0C" w:rsidTr="00EC4A60">
        <w:trPr>
          <w:trHeight w:val="580"/>
        </w:trPr>
        <w:tc>
          <w:tcPr>
            <w:tcW w:w="567" w:type="dxa"/>
            <w:tcBorders>
              <w:left w:val="single" w:sz="4" w:space="0" w:color="000000"/>
              <w:bottom w:val="single" w:sz="4" w:space="0" w:color="000000"/>
            </w:tcBorders>
            <w:shd w:val="clear" w:color="auto" w:fill="FFFFFF"/>
            <w:tcMar>
              <w:left w:w="-5" w:type="dxa"/>
            </w:tcMar>
            <w:vAlign w:val="center"/>
          </w:tcPr>
          <w:p w:rsidR="008D5A0C" w:rsidRPr="00A53A23" w:rsidRDefault="008D5A0C" w:rsidP="008D5A0C">
            <w:pPr>
              <w:tabs>
                <w:tab w:val="left" w:pos="0"/>
                <w:tab w:val="left" w:pos="993"/>
              </w:tabs>
              <w:ind w:right="-22"/>
              <w:jc w:val="center"/>
              <w:rPr>
                <w:rFonts w:ascii="Times New Roman" w:hAnsi="Times New Roman" w:cs="Times New Roman"/>
              </w:rPr>
            </w:pPr>
            <w:r w:rsidRPr="00A53A23">
              <w:rPr>
                <w:rFonts w:ascii="Times New Roman" w:hAnsi="Times New Roman" w:cs="Times New Roman"/>
              </w:rPr>
              <w:t>1</w:t>
            </w:r>
          </w:p>
        </w:tc>
        <w:tc>
          <w:tcPr>
            <w:tcW w:w="2537" w:type="dxa"/>
            <w:tcBorders>
              <w:top w:val="single" w:sz="4" w:space="0" w:color="000000"/>
              <w:left w:val="single" w:sz="4" w:space="0" w:color="000000"/>
              <w:bottom w:val="single" w:sz="4" w:space="0" w:color="000000"/>
            </w:tcBorders>
            <w:shd w:val="clear" w:color="auto" w:fill="auto"/>
            <w:tcMar>
              <w:left w:w="-5" w:type="dxa"/>
            </w:tcMar>
            <w:vAlign w:val="center"/>
          </w:tcPr>
          <w:p w:rsidR="008D5A0C" w:rsidRPr="008D5A0C" w:rsidRDefault="008D5A0C" w:rsidP="008D5A0C">
            <w:pPr>
              <w:autoSpaceDE w:val="0"/>
              <w:rPr>
                <w:rFonts w:ascii="Times New Roman" w:hAnsi="Times New Roman" w:cs="Times New Roman"/>
                <w:color w:val="000000"/>
              </w:rPr>
            </w:pPr>
            <w:r w:rsidRPr="008D5A0C">
              <w:rPr>
                <w:rFonts w:ascii="Times New Roman" w:hAnsi="Times New Roman" w:cs="Times New Roman"/>
                <w:color w:val="000000"/>
              </w:rPr>
              <w:t>Бумага туалетная</w:t>
            </w:r>
          </w:p>
          <w:p w:rsidR="008D5A0C" w:rsidRPr="008D5A0C" w:rsidRDefault="008D5A0C" w:rsidP="008D5A0C">
            <w:pPr>
              <w:autoSpaceDE w:val="0"/>
              <w:rPr>
                <w:rFonts w:ascii="Times New Roman" w:hAnsi="Times New Roman" w:cs="Times New Roman"/>
                <w:color w:val="000000"/>
                <w:sz w:val="20"/>
                <w:szCs w:val="20"/>
              </w:rPr>
            </w:pPr>
            <w:r w:rsidRPr="008D5A0C">
              <w:rPr>
                <w:rFonts w:ascii="Times New Roman" w:hAnsi="Times New Roman" w:cs="Times New Roman"/>
                <w:color w:val="000000"/>
                <w:sz w:val="20"/>
                <w:szCs w:val="20"/>
              </w:rPr>
              <w:t>ОКПД 2:  17.22.11.110</w:t>
            </w:r>
          </w:p>
        </w:tc>
        <w:tc>
          <w:tcPr>
            <w:tcW w:w="1131" w:type="dxa"/>
            <w:tcBorders>
              <w:top w:val="single" w:sz="4" w:space="0" w:color="000080"/>
              <w:left w:val="single" w:sz="4" w:space="0" w:color="000080"/>
              <w:bottom w:val="single" w:sz="4" w:space="0" w:color="000080"/>
            </w:tcBorders>
            <w:shd w:val="clear" w:color="auto" w:fill="FFFFFF"/>
            <w:tcMar>
              <w:left w:w="-5" w:type="dxa"/>
            </w:tcMar>
            <w:vAlign w:val="center"/>
          </w:tcPr>
          <w:p w:rsidR="008D5A0C" w:rsidRPr="008D5A0C" w:rsidRDefault="008D5A0C" w:rsidP="008D5A0C">
            <w:pPr>
              <w:widowControl w:val="0"/>
              <w:spacing w:line="11" w:lineRule="atLeast"/>
              <w:jc w:val="center"/>
              <w:textAlignment w:val="baseline"/>
              <w:rPr>
                <w:rFonts w:ascii="Times New Roman" w:hAnsi="Times New Roman" w:cs="Times New Roman"/>
                <w:kern w:val="1"/>
                <w:lang w:bidi="hi-IN"/>
              </w:rPr>
            </w:pPr>
            <w:r w:rsidRPr="008D5A0C">
              <w:rPr>
                <w:rFonts w:ascii="Times New Roman" w:hAnsi="Times New Roman" w:cs="Times New Roman"/>
                <w:kern w:val="1"/>
                <w:lang w:bidi="hi-IN"/>
              </w:rPr>
              <w:t xml:space="preserve">480 </w:t>
            </w:r>
            <w:proofErr w:type="spellStart"/>
            <w:r w:rsidRPr="008D5A0C">
              <w:rPr>
                <w:rFonts w:ascii="Times New Roman" w:hAnsi="Times New Roman" w:cs="Times New Roman"/>
                <w:kern w:val="1"/>
                <w:lang w:bidi="hi-IN"/>
              </w:rPr>
              <w:t>рул</w:t>
            </w:r>
            <w:proofErr w:type="spellEnd"/>
            <w:r w:rsidRPr="008D5A0C">
              <w:rPr>
                <w:rFonts w:ascii="Times New Roman" w:hAnsi="Times New Roman" w:cs="Times New Roman"/>
                <w:kern w:val="1"/>
                <w:lang w:bidi="hi-IN"/>
              </w:rPr>
              <w:t>.</w:t>
            </w:r>
          </w:p>
        </w:tc>
        <w:tc>
          <w:tcPr>
            <w:tcW w:w="1700" w:type="dxa"/>
            <w:tcBorders>
              <w:top w:val="single" w:sz="4" w:space="0" w:color="000001"/>
              <w:left w:val="single" w:sz="4" w:space="0" w:color="000001"/>
              <w:bottom w:val="single" w:sz="4" w:space="0" w:color="000001"/>
              <w:right w:val="nil"/>
            </w:tcBorders>
            <w:shd w:val="clear" w:color="auto" w:fill="FFFFFF"/>
            <w:tcMar>
              <w:left w:w="-5" w:type="dxa"/>
            </w:tcMar>
          </w:tcPr>
          <w:p w:rsidR="008D5A0C" w:rsidRDefault="008D5A0C" w:rsidP="008D5A0C">
            <w:pPr>
              <w:pStyle w:val="10"/>
              <w:spacing w:after="0"/>
              <w:ind w:right="-28"/>
              <w:jc w:val="center"/>
              <w:rPr>
                <w:rFonts w:ascii="Times New Roman" w:eastAsia="Times New Roman" w:hAnsi="Times New Roman" w:cs="Times New Roman"/>
              </w:rPr>
            </w:pPr>
          </w:p>
        </w:tc>
        <w:tc>
          <w:tcPr>
            <w:tcW w:w="1421" w:type="dxa"/>
            <w:tcBorders>
              <w:top w:val="single" w:sz="4" w:space="0" w:color="000001"/>
              <w:left w:val="single" w:sz="4" w:space="0" w:color="000001"/>
              <w:bottom w:val="single" w:sz="4" w:space="0" w:color="000001"/>
              <w:right w:val="nil"/>
            </w:tcBorders>
            <w:shd w:val="clear" w:color="auto" w:fill="FFFFFF"/>
            <w:tcMar>
              <w:left w:w="-5" w:type="dxa"/>
            </w:tcMar>
          </w:tcPr>
          <w:p w:rsidR="008D5A0C" w:rsidRDefault="008D5A0C" w:rsidP="008D5A0C">
            <w:pPr>
              <w:pStyle w:val="10"/>
              <w:spacing w:after="0"/>
              <w:ind w:right="-28"/>
              <w:jc w:val="center"/>
              <w:rPr>
                <w:rFonts w:ascii="Times New Roman" w:eastAsia="Times New Roman" w:hAnsi="Times New Roman" w:cs="Times New Roman"/>
              </w:rPr>
            </w:pPr>
          </w:p>
        </w:tc>
        <w:tc>
          <w:tcPr>
            <w:tcW w:w="1424"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rsidR="008D5A0C" w:rsidRDefault="008D5A0C" w:rsidP="008D5A0C">
            <w:pPr>
              <w:pStyle w:val="10"/>
              <w:spacing w:after="0"/>
              <w:ind w:right="-28"/>
              <w:jc w:val="center"/>
              <w:rPr>
                <w:rFonts w:ascii="Times New Roman" w:eastAsia="Times New Roman" w:hAnsi="Times New Roman" w:cs="Times New Roman"/>
              </w:rPr>
            </w:pPr>
          </w:p>
        </w:tc>
      </w:tr>
      <w:tr w:rsidR="008D5A0C" w:rsidTr="00EC4A60">
        <w:trPr>
          <w:trHeight w:val="580"/>
        </w:trPr>
        <w:tc>
          <w:tcPr>
            <w:tcW w:w="567" w:type="dxa"/>
            <w:tcBorders>
              <w:left w:val="single" w:sz="4" w:space="0" w:color="000000"/>
              <w:bottom w:val="single" w:sz="4" w:space="0" w:color="000000"/>
            </w:tcBorders>
            <w:shd w:val="clear" w:color="auto" w:fill="FFFFFF"/>
            <w:tcMar>
              <w:left w:w="-5" w:type="dxa"/>
            </w:tcMar>
            <w:vAlign w:val="center"/>
          </w:tcPr>
          <w:p w:rsidR="008D5A0C" w:rsidRPr="00A53A23" w:rsidRDefault="008D5A0C" w:rsidP="008D5A0C">
            <w:pPr>
              <w:tabs>
                <w:tab w:val="left" w:pos="0"/>
                <w:tab w:val="left" w:pos="993"/>
              </w:tabs>
              <w:ind w:right="-22"/>
              <w:jc w:val="center"/>
              <w:rPr>
                <w:rFonts w:ascii="Times New Roman" w:hAnsi="Times New Roman" w:cs="Times New Roman"/>
              </w:rPr>
            </w:pPr>
            <w:r w:rsidRPr="00A53A23">
              <w:rPr>
                <w:rFonts w:ascii="Times New Roman" w:hAnsi="Times New Roman" w:cs="Times New Roman"/>
              </w:rPr>
              <w:t>2</w:t>
            </w:r>
          </w:p>
        </w:tc>
        <w:tc>
          <w:tcPr>
            <w:tcW w:w="2537" w:type="dxa"/>
            <w:tcBorders>
              <w:top w:val="single" w:sz="4" w:space="0" w:color="000000"/>
              <w:left w:val="single" w:sz="4" w:space="0" w:color="000000"/>
              <w:bottom w:val="single" w:sz="4" w:space="0" w:color="000000"/>
            </w:tcBorders>
            <w:shd w:val="clear" w:color="auto" w:fill="auto"/>
            <w:tcMar>
              <w:left w:w="-5" w:type="dxa"/>
            </w:tcMar>
            <w:vAlign w:val="center"/>
          </w:tcPr>
          <w:p w:rsidR="008D5A0C" w:rsidRPr="008D5A0C" w:rsidRDefault="008D5A0C" w:rsidP="008D5A0C">
            <w:pPr>
              <w:autoSpaceDE w:val="0"/>
              <w:rPr>
                <w:rFonts w:ascii="Times New Roman" w:hAnsi="Times New Roman" w:cs="Times New Roman"/>
                <w:color w:val="000000"/>
              </w:rPr>
            </w:pPr>
            <w:r w:rsidRPr="008D5A0C">
              <w:rPr>
                <w:rFonts w:ascii="Times New Roman" w:hAnsi="Times New Roman" w:cs="Times New Roman"/>
                <w:color w:val="000000"/>
              </w:rPr>
              <w:t>Бумажное полотенце</w:t>
            </w:r>
          </w:p>
          <w:p w:rsidR="008D5A0C" w:rsidRPr="008D5A0C" w:rsidRDefault="008D5A0C" w:rsidP="008D5A0C">
            <w:pPr>
              <w:autoSpaceDE w:val="0"/>
              <w:rPr>
                <w:rFonts w:ascii="Times New Roman" w:hAnsi="Times New Roman" w:cs="Times New Roman"/>
                <w:color w:val="000000"/>
                <w:sz w:val="20"/>
                <w:szCs w:val="20"/>
              </w:rPr>
            </w:pPr>
            <w:r w:rsidRPr="008D5A0C">
              <w:rPr>
                <w:rFonts w:ascii="Times New Roman" w:hAnsi="Times New Roman" w:cs="Times New Roman"/>
                <w:color w:val="000000"/>
                <w:sz w:val="20"/>
                <w:szCs w:val="20"/>
              </w:rPr>
              <w:t>ОКПД 2: 17.22.11.130</w:t>
            </w:r>
          </w:p>
        </w:tc>
        <w:tc>
          <w:tcPr>
            <w:tcW w:w="1131" w:type="dxa"/>
            <w:tcBorders>
              <w:top w:val="single" w:sz="4" w:space="0" w:color="000080"/>
              <w:left w:val="single" w:sz="4" w:space="0" w:color="000080"/>
              <w:bottom w:val="single" w:sz="4" w:space="0" w:color="000080"/>
            </w:tcBorders>
            <w:shd w:val="clear" w:color="auto" w:fill="FFFFFF"/>
            <w:tcMar>
              <w:left w:w="-5" w:type="dxa"/>
            </w:tcMar>
            <w:vAlign w:val="center"/>
          </w:tcPr>
          <w:p w:rsidR="008D5A0C" w:rsidRPr="008D5A0C" w:rsidRDefault="008D5A0C" w:rsidP="008D5A0C">
            <w:pPr>
              <w:widowControl w:val="0"/>
              <w:spacing w:line="11" w:lineRule="atLeast"/>
              <w:jc w:val="center"/>
              <w:textAlignment w:val="baseline"/>
              <w:rPr>
                <w:rFonts w:ascii="Times New Roman" w:hAnsi="Times New Roman" w:cs="Times New Roman"/>
                <w:kern w:val="1"/>
                <w:lang w:bidi="hi-IN"/>
              </w:rPr>
            </w:pPr>
            <w:r w:rsidRPr="008D5A0C">
              <w:rPr>
                <w:rFonts w:ascii="Times New Roman" w:hAnsi="Times New Roman" w:cs="Times New Roman"/>
                <w:kern w:val="1"/>
                <w:lang w:bidi="hi-IN"/>
              </w:rPr>
              <w:t xml:space="preserve">5 </w:t>
            </w:r>
            <w:proofErr w:type="spellStart"/>
            <w:r w:rsidRPr="008D5A0C">
              <w:rPr>
                <w:rFonts w:ascii="Times New Roman" w:hAnsi="Times New Roman" w:cs="Times New Roman"/>
                <w:kern w:val="1"/>
                <w:lang w:bidi="hi-IN"/>
              </w:rPr>
              <w:t>рул</w:t>
            </w:r>
            <w:proofErr w:type="spellEnd"/>
            <w:r w:rsidRPr="008D5A0C">
              <w:rPr>
                <w:rFonts w:ascii="Times New Roman" w:hAnsi="Times New Roman" w:cs="Times New Roman"/>
                <w:kern w:val="1"/>
                <w:lang w:bidi="hi-IN"/>
              </w:rPr>
              <w:t>.</w:t>
            </w:r>
          </w:p>
        </w:tc>
        <w:tc>
          <w:tcPr>
            <w:tcW w:w="1700" w:type="dxa"/>
            <w:tcBorders>
              <w:top w:val="single" w:sz="4" w:space="0" w:color="000001"/>
              <w:left w:val="single" w:sz="4" w:space="0" w:color="000001"/>
              <w:bottom w:val="single" w:sz="4" w:space="0" w:color="000001"/>
              <w:right w:val="nil"/>
            </w:tcBorders>
            <w:shd w:val="clear" w:color="auto" w:fill="FFFFFF"/>
            <w:tcMar>
              <w:left w:w="-5" w:type="dxa"/>
            </w:tcMar>
          </w:tcPr>
          <w:p w:rsidR="008D5A0C" w:rsidRDefault="008D5A0C" w:rsidP="008D5A0C">
            <w:pPr>
              <w:pStyle w:val="10"/>
              <w:spacing w:after="0"/>
              <w:ind w:right="-28"/>
              <w:jc w:val="center"/>
              <w:rPr>
                <w:rFonts w:ascii="Times New Roman" w:eastAsia="Times New Roman" w:hAnsi="Times New Roman" w:cs="Times New Roman"/>
              </w:rPr>
            </w:pPr>
          </w:p>
        </w:tc>
        <w:tc>
          <w:tcPr>
            <w:tcW w:w="1421" w:type="dxa"/>
            <w:tcBorders>
              <w:top w:val="single" w:sz="4" w:space="0" w:color="000001"/>
              <w:left w:val="single" w:sz="4" w:space="0" w:color="000001"/>
              <w:bottom w:val="single" w:sz="4" w:space="0" w:color="000001"/>
              <w:right w:val="nil"/>
            </w:tcBorders>
            <w:shd w:val="clear" w:color="auto" w:fill="FFFFFF"/>
            <w:tcMar>
              <w:left w:w="-5" w:type="dxa"/>
            </w:tcMar>
          </w:tcPr>
          <w:p w:rsidR="008D5A0C" w:rsidRDefault="008D5A0C" w:rsidP="008D5A0C">
            <w:pPr>
              <w:pStyle w:val="10"/>
              <w:spacing w:after="0"/>
              <w:ind w:right="-28"/>
              <w:jc w:val="center"/>
              <w:rPr>
                <w:rFonts w:ascii="Times New Roman" w:eastAsia="Times New Roman" w:hAnsi="Times New Roman" w:cs="Times New Roman"/>
              </w:rPr>
            </w:pPr>
          </w:p>
        </w:tc>
        <w:tc>
          <w:tcPr>
            <w:tcW w:w="1424"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rsidR="008D5A0C" w:rsidRDefault="008D5A0C" w:rsidP="008D5A0C">
            <w:pPr>
              <w:pStyle w:val="10"/>
              <w:spacing w:after="0"/>
              <w:ind w:right="-28"/>
              <w:jc w:val="center"/>
              <w:rPr>
                <w:rFonts w:ascii="Times New Roman" w:eastAsia="Times New Roman" w:hAnsi="Times New Roman" w:cs="Times New Roman"/>
              </w:rPr>
            </w:pPr>
          </w:p>
        </w:tc>
      </w:tr>
      <w:tr w:rsidR="008D5A0C" w:rsidTr="00EC4A60">
        <w:trPr>
          <w:trHeight w:val="580"/>
        </w:trPr>
        <w:tc>
          <w:tcPr>
            <w:tcW w:w="567" w:type="dxa"/>
            <w:tcBorders>
              <w:left w:val="single" w:sz="4" w:space="0" w:color="000000"/>
              <w:bottom w:val="single" w:sz="4" w:space="0" w:color="000000"/>
            </w:tcBorders>
            <w:shd w:val="clear" w:color="auto" w:fill="FFFFFF"/>
            <w:tcMar>
              <w:left w:w="-5" w:type="dxa"/>
            </w:tcMar>
            <w:vAlign w:val="center"/>
          </w:tcPr>
          <w:p w:rsidR="008D5A0C" w:rsidRPr="00A53A23" w:rsidRDefault="008D5A0C" w:rsidP="008D5A0C">
            <w:pPr>
              <w:tabs>
                <w:tab w:val="left" w:pos="0"/>
                <w:tab w:val="left" w:pos="993"/>
              </w:tabs>
              <w:ind w:right="-22"/>
              <w:jc w:val="center"/>
              <w:rPr>
                <w:rFonts w:ascii="Times New Roman" w:hAnsi="Times New Roman" w:cs="Times New Roman"/>
              </w:rPr>
            </w:pPr>
            <w:r>
              <w:rPr>
                <w:rFonts w:ascii="Times New Roman" w:hAnsi="Times New Roman" w:cs="Times New Roman"/>
              </w:rPr>
              <w:t>3</w:t>
            </w:r>
          </w:p>
        </w:tc>
        <w:tc>
          <w:tcPr>
            <w:tcW w:w="2537" w:type="dxa"/>
            <w:tcBorders>
              <w:top w:val="single" w:sz="4" w:space="0" w:color="000000"/>
              <w:left w:val="single" w:sz="4" w:space="0" w:color="000000"/>
              <w:bottom w:val="single" w:sz="4" w:space="0" w:color="000000"/>
            </w:tcBorders>
            <w:shd w:val="clear" w:color="auto" w:fill="auto"/>
            <w:tcMar>
              <w:left w:w="-5" w:type="dxa"/>
            </w:tcMar>
            <w:vAlign w:val="center"/>
          </w:tcPr>
          <w:p w:rsidR="008D5A0C" w:rsidRPr="008D5A0C" w:rsidRDefault="008D5A0C" w:rsidP="008D5A0C">
            <w:pPr>
              <w:autoSpaceDE w:val="0"/>
              <w:rPr>
                <w:rFonts w:ascii="Times New Roman" w:hAnsi="Times New Roman" w:cs="Times New Roman"/>
                <w:color w:val="000000"/>
              </w:rPr>
            </w:pPr>
            <w:r w:rsidRPr="008D5A0C">
              <w:rPr>
                <w:rFonts w:ascii="Times New Roman" w:hAnsi="Times New Roman" w:cs="Times New Roman"/>
                <w:color w:val="000000"/>
              </w:rPr>
              <w:t>Мешки для мусора</w:t>
            </w:r>
          </w:p>
          <w:p w:rsidR="008D5A0C" w:rsidRPr="008D5A0C" w:rsidRDefault="008D5A0C" w:rsidP="008D5A0C">
            <w:pPr>
              <w:autoSpaceDE w:val="0"/>
              <w:rPr>
                <w:rFonts w:ascii="Times New Roman" w:hAnsi="Times New Roman" w:cs="Times New Roman"/>
                <w:color w:val="000000"/>
                <w:sz w:val="20"/>
                <w:szCs w:val="20"/>
              </w:rPr>
            </w:pPr>
            <w:r w:rsidRPr="008D5A0C">
              <w:rPr>
                <w:rFonts w:ascii="Times New Roman" w:hAnsi="Times New Roman" w:cs="Times New Roman"/>
                <w:color w:val="000000"/>
                <w:sz w:val="20"/>
                <w:szCs w:val="20"/>
              </w:rPr>
              <w:t>ОКПД 2: 22.22.11.190</w:t>
            </w:r>
          </w:p>
        </w:tc>
        <w:tc>
          <w:tcPr>
            <w:tcW w:w="1131" w:type="dxa"/>
            <w:tcBorders>
              <w:top w:val="single" w:sz="4" w:space="0" w:color="000080"/>
              <w:left w:val="single" w:sz="4" w:space="0" w:color="000080"/>
              <w:bottom w:val="single" w:sz="4" w:space="0" w:color="000080"/>
            </w:tcBorders>
            <w:shd w:val="clear" w:color="auto" w:fill="FFFFFF"/>
            <w:tcMar>
              <w:left w:w="-5" w:type="dxa"/>
            </w:tcMar>
            <w:vAlign w:val="center"/>
          </w:tcPr>
          <w:p w:rsidR="008D5A0C" w:rsidRPr="008D5A0C" w:rsidRDefault="008D5A0C" w:rsidP="008D5A0C">
            <w:pPr>
              <w:widowControl w:val="0"/>
              <w:spacing w:line="11" w:lineRule="atLeast"/>
              <w:jc w:val="center"/>
              <w:textAlignment w:val="baseline"/>
              <w:rPr>
                <w:rFonts w:ascii="Times New Roman" w:hAnsi="Times New Roman" w:cs="Times New Roman"/>
                <w:kern w:val="1"/>
                <w:lang w:bidi="hi-IN"/>
              </w:rPr>
            </w:pPr>
            <w:r w:rsidRPr="008D5A0C">
              <w:rPr>
                <w:rFonts w:ascii="Times New Roman" w:hAnsi="Times New Roman" w:cs="Times New Roman"/>
                <w:kern w:val="1"/>
                <w:lang w:bidi="hi-IN"/>
              </w:rPr>
              <w:t xml:space="preserve">87 </w:t>
            </w:r>
            <w:proofErr w:type="spellStart"/>
            <w:r w:rsidRPr="008D5A0C">
              <w:rPr>
                <w:rFonts w:ascii="Times New Roman" w:hAnsi="Times New Roman" w:cs="Times New Roman"/>
                <w:kern w:val="1"/>
                <w:lang w:bidi="hi-IN"/>
              </w:rPr>
              <w:t>упак</w:t>
            </w:r>
            <w:proofErr w:type="spellEnd"/>
            <w:r w:rsidRPr="008D5A0C">
              <w:rPr>
                <w:rFonts w:ascii="Times New Roman" w:hAnsi="Times New Roman" w:cs="Times New Roman"/>
                <w:kern w:val="1"/>
                <w:lang w:bidi="hi-IN"/>
              </w:rPr>
              <w:t>.</w:t>
            </w:r>
          </w:p>
        </w:tc>
        <w:tc>
          <w:tcPr>
            <w:tcW w:w="1700" w:type="dxa"/>
            <w:tcBorders>
              <w:top w:val="single" w:sz="4" w:space="0" w:color="000001"/>
              <w:left w:val="single" w:sz="4" w:space="0" w:color="000001"/>
              <w:bottom w:val="single" w:sz="4" w:space="0" w:color="000001"/>
              <w:right w:val="nil"/>
            </w:tcBorders>
            <w:shd w:val="clear" w:color="auto" w:fill="FFFFFF"/>
            <w:tcMar>
              <w:left w:w="-5" w:type="dxa"/>
            </w:tcMar>
          </w:tcPr>
          <w:p w:rsidR="008D5A0C" w:rsidRDefault="008D5A0C" w:rsidP="008D5A0C">
            <w:pPr>
              <w:pStyle w:val="10"/>
              <w:spacing w:after="0"/>
              <w:ind w:right="-28"/>
              <w:jc w:val="center"/>
              <w:rPr>
                <w:rFonts w:ascii="Times New Roman" w:eastAsia="Times New Roman" w:hAnsi="Times New Roman" w:cs="Times New Roman"/>
              </w:rPr>
            </w:pPr>
          </w:p>
        </w:tc>
        <w:tc>
          <w:tcPr>
            <w:tcW w:w="1421" w:type="dxa"/>
            <w:tcBorders>
              <w:top w:val="single" w:sz="4" w:space="0" w:color="000001"/>
              <w:left w:val="single" w:sz="4" w:space="0" w:color="000001"/>
              <w:bottom w:val="single" w:sz="4" w:space="0" w:color="000001"/>
              <w:right w:val="nil"/>
            </w:tcBorders>
            <w:shd w:val="clear" w:color="auto" w:fill="FFFFFF"/>
            <w:tcMar>
              <w:left w:w="-5" w:type="dxa"/>
            </w:tcMar>
          </w:tcPr>
          <w:p w:rsidR="008D5A0C" w:rsidRDefault="008D5A0C" w:rsidP="008D5A0C">
            <w:pPr>
              <w:pStyle w:val="10"/>
              <w:spacing w:after="0"/>
              <w:ind w:right="-28"/>
              <w:jc w:val="center"/>
              <w:rPr>
                <w:rFonts w:ascii="Times New Roman" w:eastAsia="Times New Roman" w:hAnsi="Times New Roman" w:cs="Times New Roman"/>
              </w:rPr>
            </w:pPr>
          </w:p>
        </w:tc>
        <w:tc>
          <w:tcPr>
            <w:tcW w:w="1424"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rsidR="008D5A0C" w:rsidRDefault="008D5A0C" w:rsidP="008D5A0C">
            <w:pPr>
              <w:pStyle w:val="10"/>
              <w:spacing w:after="0"/>
              <w:ind w:right="-28"/>
              <w:jc w:val="center"/>
              <w:rPr>
                <w:rFonts w:ascii="Times New Roman" w:eastAsia="Times New Roman" w:hAnsi="Times New Roman" w:cs="Times New Roman"/>
              </w:rPr>
            </w:pPr>
          </w:p>
        </w:tc>
      </w:tr>
      <w:tr w:rsidR="00010738" w:rsidTr="004B50F5">
        <w:trPr>
          <w:trHeight w:val="72"/>
        </w:trPr>
        <w:tc>
          <w:tcPr>
            <w:tcW w:w="7356" w:type="dxa"/>
            <w:gridSpan w:val="5"/>
            <w:tcBorders>
              <w:top w:val="single" w:sz="4" w:space="0" w:color="000001"/>
              <w:left w:val="single" w:sz="4" w:space="0" w:color="000001"/>
              <w:bottom w:val="single" w:sz="4" w:space="0" w:color="000001"/>
              <w:right w:val="nil"/>
            </w:tcBorders>
            <w:shd w:val="clear" w:color="auto" w:fill="FFFFFF"/>
            <w:tcMar>
              <w:left w:w="-5" w:type="dxa"/>
            </w:tcMar>
            <w:vAlign w:val="center"/>
          </w:tcPr>
          <w:p w:rsidR="00010738" w:rsidRDefault="004B50F5">
            <w:pPr>
              <w:pStyle w:val="10"/>
              <w:spacing w:after="0"/>
              <w:ind w:right="-28"/>
              <w:jc w:val="right"/>
              <w:rPr>
                <w:rFonts w:ascii="Times New Roman" w:eastAsia="Times New Roman" w:hAnsi="Times New Roman" w:cs="Times New Roman"/>
              </w:rPr>
            </w:pPr>
            <w:r>
              <w:rPr>
                <w:rFonts w:ascii="Times New Roman" w:eastAsia="Times New Roman" w:hAnsi="Times New Roman" w:cs="Times New Roman"/>
              </w:rPr>
              <w:t>ИТОГО:</w:t>
            </w:r>
          </w:p>
        </w:tc>
        <w:tc>
          <w:tcPr>
            <w:tcW w:w="1424"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rsidR="00010738" w:rsidRDefault="00010738">
            <w:pPr>
              <w:pStyle w:val="10"/>
              <w:spacing w:after="0"/>
              <w:ind w:right="-28"/>
              <w:jc w:val="center"/>
              <w:rPr>
                <w:rFonts w:ascii="Times New Roman" w:eastAsia="Times New Roman" w:hAnsi="Times New Roman" w:cs="Times New Roman"/>
              </w:rPr>
            </w:pPr>
          </w:p>
        </w:tc>
      </w:tr>
      <w:tr w:rsidR="00010738" w:rsidTr="004B50F5">
        <w:trPr>
          <w:trHeight w:val="72"/>
        </w:trPr>
        <w:tc>
          <w:tcPr>
            <w:tcW w:w="7356" w:type="dxa"/>
            <w:gridSpan w:val="5"/>
            <w:tcBorders>
              <w:top w:val="single" w:sz="4" w:space="0" w:color="000001"/>
              <w:left w:val="single" w:sz="4" w:space="0" w:color="000001"/>
              <w:bottom w:val="single" w:sz="4" w:space="0" w:color="000001"/>
              <w:right w:val="nil"/>
            </w:tcBorders>
            <w:shd w:val="clear" w:color="auto" w:fill="FFFFFF"/>
            <w:tcMar>
              <w:left w:w="-5" w:type="dxa"/>
            </w:tcMar>
            <w:vAlign w:val="center"/>
          </w:tcPr>
          <w:p w:rsidR="00010738" w:rsidRDefault="004B50F5">
            <w:pPr>
              <w:pStyle w:val="10"/>
              <w:spacing w:after="0"/>
              <w:ind w:right="-28"/>
              <w:jc w:val="right"/>
              <w:rPr>
                <w:rFonts w:ascii="Times New Roman" w:eastAsia="Times New Roman" w:hAnsi="Times New Roman" w:cs="Times New Roman"/>
              </w:rPr>
            </w:pPr>
            <w:r>
              <w:rPr>
                <w:rFonts w:ascii="Times New Roman" w:eastAsia="Times New Roman" w:hAnsi="Times New Roman" w:cs="Times New Roman"/>
              </w:rPr>
              <w:t>в том числе НДС:</w:t>
            </w:r>
          </w:p>
        </w:tc>
        <w:tc>
          <w:tcPr>
            <w:tcW w:w="1424" w:type="dxa"/>
            <w:tcBorders>
              <w:top w:val="single" w:sz="4" w:space="0" w:color="000001"/>
              <w:left w:val="single" w:sz="4" w:space="0" w:color="000001"/>
              <w:bottom w:val="single" w:sz="4" w:space="0" w:color="000001"/>
              <w:right w:val="single" w:sz="4" w:space="0" w:color="000001"/>
            </w:tcBorders>
            <w:shd w:val="clear" w:color="auto" w:fill="FFFFFF"/>
            <w:tcMar>
              <w:left w:w="-5" w:type="dxa"/>
            </w:tcMar>
            <w:vAlign w:val="center"/>
          </w:tcPr>
          <w:p w:rsidR="00010738" w:rsidRDefault="00010738">
            <w:pPr>
              <w:pStyle w:val="10"/>
              <w:spacing w:after="0"/>
              <w:ind w:right="-28"/>
              <w:jc w:val="center"/>
              <w:rPr>
                <w:rFonts w:ascii="Times New Roman" w:eastAsia="Times New Roman" w:hAnsi="Times New Roman" w:cs="Times New Roman"/>
              </w:rPr>
            </w:pPr>
          </w:p>
        </w:tc>
      </w:tr>
    </w:tbl>
    <w:p w:rsidR="00010738" w:rsidRDefault="00010738">
      <w:pPr>
        <w:pStyle w:val="10"/>
        <w:tabs>
          <w:tab w:val="left" w:pos="0"/>
        </w:tabs>
        <w:spacing w:after="0"/>
        <w:ind w:firstLine="709"/>
        <w:jc w:val="both"/>
        <w:rPr>
          <w:rFonts w:ascii="Times New Roman" w:eastAsia="Times New Roman" w:hAnsi="Times New Roman" w:cs="Times New Roman"/>
        </w:rPr>
      </w:pPr>
    </w:p>
    <w:p w:rsidR="00746BBB" w:rsidRDefault="00746BBB" w:rsidP="00746BBB">
      <w:pPr>
        <w:numPr>
          <w:ilvl w:val="0"/>
          <w:numId w:val="1"/>
        </w:numPr>
        <w:tabs>
          <w:tab w:val="left" w:pos="0"/>
        </w:tabs>
        <w:spacing w:line="240" w:lineRule="auto"/>
        <w:ind w:left="0" w:firstLine="709"/>
        <w:jc w:val="both"/>
        <w:rPr>
          <w:rFonts w:ascii="Times New Roman" w:eastAsia="Times New Roman" w:hAnsi="Times New Roman" w:cs="Times New Roman"/>
        </w:rPr>
      </w:pPr>
    </w:p>
    <w:tbl>
      <w:tblPr>
        <w:tblW w:w="0" w:type="auto"/>
        <w:tblInd w:w="109" w:type="dxa"/>
        <w:tblBorders>
          <w:top w:val="nil"/>
          <w:left w:val="nil"/>
          <w:bottom w:val="nil"/>
          <w:right w:val="nil"/>
          <w:insideH w:val="nil"/>
          <w:insideV w:val="nil"/>
        </w:tblBorders>
        <w:tblLook w:val="04A0" w:firstRow="1" w:lastRow="0" w:firstColumn="1" w:lastColumn="0" w:noHBand="0" w:noVBand="1"/>
      </w:tblPr>
      <w:tblGrid>
        <w:gridCol w:w="4746"/>
        <w:gridCol w:w="4716"/>
      </w:tblGrid>
      <w:tr w:rsidR="00746BBB" w:rsidTr="00706627">
        <w:trPr>
          <w:trHeight w:val="729"/>
        </w:trPr>
        <w:tc>
          <w:tcPr>
            <w:tcW w:w="4746" w:type="dxa"/>
            <w:tcBorders>
              <w:top w:val="nil"/>
              <w:left w:val="nil"/>
              <w:bottom w:val="nil"/>
              <w:right w:val="nil"/>
            </w:tcBorders>
            <w:shd w:val="clear" w:color="auto" w:fill="FFFFFF"/>
          </w:tcPr>
          <w:p w:rsidR="00746BBB" w:rsidRDefault="00746BBB" w:rsidP="001F5FAD">
            <w:pPr>
              <w:pStyle w:val="10"/>
              <w:spacing w:after="0"/>
              <w:rPr>
                <w:rFonts w:ascii="Times New Roman" w:eastAsia="Times New Roman" w:hAnsi="Times New Roman" w:cs="Times New Roman"/>
                <w:b/>
              </w:rPr>
            </w:pPr>
            <w:r>
              <w:rPr>
                <w:rFonts w:ascii="Times New Roman" w:eastAsia="Times New Roman" w:hAnsi="Times New Roman" w:cs="Times New Roman"/>
                <w:b/>
              </w:rPr>
              <w:t>ЗАКАЗЧИК:</w:t>
            </w:r>
          </w:p>
          <w:p w:rsidR="00746BBB" w:rsidRDefault="00746BBB" w:rsidP="001F5FAD">
            <w:pPr>
              <w:pStyle w:val="10"/>
              <w:spacing w:after="0"/>
              <w:jc w:val="center"/>
              <w:rPr>
                <w:rFonts w:ascii="Times New Roman" w:eastAsia="Times New Roman" w:hAnsi="Times New Roman" w:cs="Times New Roman"/>
                <w:b/>
              </w:rPr>
            </w:pPr>
          </w:p>
          <w:p w:rsidR="00746BBB" w:rsidRDefault="00BC0A2B" w:rsidP="001F5FAD">
            <w:pPr>
              <w:spacing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Руководитель</w:t>
            </w:r>
          </w:p>
          <w:p w:rsidR="00746BBB" w:rsidRDefault="00746BBB" w:rsidP="001F5FAD">
            <w:pPr>
              <w:spacing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Хабаровского филиала</w:t>
            </w:r>
          </w:p>
          <w:p w:rsidR="00746BBB" w:rsidRDefault="00746BBB" w:rsidP="001F5FAD">
            <w:pPr>
              <w:spacing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ФГБНУ «ВНИРО» («</w:t>
            </w:r>
            <w:proofErr w:type="spellStart"/>
            <w:r>
              <w:rPr>
                <w:rFonts w:ascii="Times New Roman" w:eastAsia="Times New Roman" w:hAnsi="Times New Roman" w:cs="Times New Roman"/>
                <w:color w:val="000000"/>
                <w:sz w:val="24"/>
                <w:szCs w:val="24"/>
                <w:lang w:eastAsia="zh-CN"/>
              </w:rPr>
              <w:t>ХабаровскНИРО</w:t>
            </w:r>
            <w:proofErr w:type="spellEnd"/>
            <w:r>
              <w:rPr>
                <w:rFonts w:ascii="Times New Roman" w:eastAsia="Times New Roman" w:hAnsi="Times New Roman" w:cs="Times New Roman"/>
                <w:color w:val="000000"/>
                <w:sz w:val="24"/>
                <w:szCs w:val="24"/>
                <w:lang w:eastAsia="zh-CN"/>
              </w:rPr>
              <w:t>»)</w:t>
            </w:r>
          </w:p>
          <w:p w:rsidR="00746BBB" w:rsidRDefault="00746BBB" w:rsidP="001F5FAD">
            <w:pPr>
              <w:spacing w:line="240" w:lineRule="auto"/>
              <w:rPr>
                <w:rFonts w:ascii="Times New Roman" w:eastAsia="Times New Roman" w:hAnsi="Times New Roman" w:cs="Times New Roman"/>
                <w:color w:val="000000"/>
                <w:sz w:val="24"/>
                <w:szCs w:val="24"/>
                <w:lang w:eastAsia="zh-CN"/>
              </w:rPr>
            </w:pPr>
          </w:p>
          <w:p w:rsidR="00746BBB" w:rsidRDefault="00746BBB" w:rsidP="001F5FAD">
            <w:pPr>
              <w:widowControl w:val="0"/>
              <w:spacing w:line="240" w:lineRule="auto"/>
              <w:rPr>
                <w:rFonts w:ascii="Times New Roman" w:eastAsia="Times New Roman" w:hAnsi="Times New Roman" w:cs="Times New Roman"/>
                <w:color w:val="000000"/>
                <w:sz w:val="24"/>
                <w:szCs w:val="24"/>
                <w:lang w:eastAsia="zh-CN"/>
              </w:rPr>
            </w:pPr>
            <w:r>
              <w:rPr>
                <w:rFonts w:ascii="Times New Roman" w:eastAsia="Times New Roman" w:hAnsi="Times New Roman" w:cs="Times New Roman"/>
                <w:color w:val="000000"/>
                <w:sz w:val="24"/>
                <w:szCs w:val="24"/>
                <w:lang w:eastAsia="zh-CN"/>
              </w:rPr>
              <w:t>__</w:t>
            </w:r>
            <w:r w:rsidR="00BC0A2B">
              <w:rPr>
                <w:rFonts w:ascii="Times New Roman" w:eastAsia="Times New Roman" w:hAnsi="Times New Roman" w:cs="Times New Roman"/>
                <w:color w:val="000000"/>
                <w:sz w:val="24"/>
                <w:szCs w:val="24"/>
                <w:lang w:eastAsia="zh-CN"/>
              </w:rPr>
              <w:t>__________________/</w:t>
            </w:r>
            <w:proofErr w:type="spellStart"/>
            <w:r w:rsidR="00BC0A2B">
              <w:rPr>
                <w:rFonts w:ascii="Times New Roman" w:eastAsia="Times New Roman" w:hAnsi="Times New Roman" w:cs="Times New Roman"/>
                <w:color w:val="000000"/>
                <w:sz w:val="24"/>
                <w:szCs w:val="24"/>
                <w:lang w:eastAsia="zh-CN"/>
              </w:rPr>
              <w:t>Коцюк</w:t>
            </w:r>
            <w:proofErr w:type="spellEnd"/>
            <w:r w:rsidR="00BC0A2B">
              <w:rPr>
                <w:rFonts w:ascii="Times New Roman" w:eastAsia="Times New Roman" w:hAnsi="Times New Roman" w:cs="Times New Roman"/>
                <w:color w:val="000000"/>
                <w:sz w:val="24"/>
                <w:szCs w:val="24"/>
                <w:lang w:eastAsia="zh-CN"/>
              </w:rPr>
              <w:t xml:space="preserve"> Д.В.</w:t>
            </w:r>
            <w:r>
              <w:rPr>
                <w:rFonts w:ascii="Times New Roman" w:eastAsia="Times New Roman" w:hAnsi="Times New Roman" w:cs="Times New Roman"/>
                <w:color w:val="000000"/>
                <w:sz w:val="24"/>
                <w:szCs w:val="24"/>
                <w:lang w:eastAsia="zh-CN"/>
              </w:rPr>
              <w:t>/</w:t>
            </w:r>
          </w:p>
          <w:p w:rsidR="00746BBB" w:rsidRDefault="00746BBB" w:rsidP="001F5FAD">
            <w:pPr>
              <w:widowControl w:val="0"/>
              <w:spacing w:line="240" w:lineRule="auto"/>
              <w:textAlignment w:val="baseline"/>
              <w:rPr>
                <w:rFonts w:ascii="Times New Roman" w:eastAsia="Times New Roman" w:hAnsi="Times New Roman" w:cs="Times New Roman"/>
                <w:color w:val="000000"/>
                <w:sz w:val="16"/>
                <w:szCs w:val="16"/>
                <w:lang w:eastAsia="zh-CN" w:bidi="hi-IN"/>
              </w:rPr>
            </w:pPr>
            <w:bookmarkStart w:id="1" w:name="__DdeLink__2039_50041683"/>
            <w:bookmarkEnd w:id="1"/>
            <w:r>
              <w:rPr>
                <w:rFonts w:ascii="Times New Roman" w:eastAsia="Times New Roman" w:hAnsi="Times New Roman" w:cs="Times New Roman"/>
                <w:color w:val="000000"/>
                <w:sz w:val="16"/>
                <w:szCs w:val="16"/>
                <w:lang w:eastAsia="zh-CN" w:bidi="hi-IN"/>
              </w:rPr>
              <w:t>М.П. (подпись)</w:t>
            </w:r>
          </w:p>
          <w:p w:rsidR="00746BBB" w:rsidRDefault="00746BBB" w:rsidP="001F5FAD">
            <w:pPr>
              <w:pStyle w:val="10"/>
              <w:spacing w:after="0"/>
              <w:jc w:val="both"/>
              <w:rPr>
                <w:rFonts w:ascii="Times New Roman" w:eastAsia="Times New Roman" w:hAnsi="Times New Roman" w:cs="Times New Roman"/>
              </w:rPr>
            </w:pPr>
          </w:p>
        </w:tc>
        <w:tc>
          <w:tcPr>
            <w:tcW w:w="4716" w:type="dxa"/>
            <w:tcBorders>
              <w:top w:val="nil"/>
              <w:left w:val="nil"/>
              <w:bottom w:val="nil"/>
              <w:right w:val="nil"/>
            </w:tcBorders>
            <w:shd w:val="clear" w:color="auto" w:fill="FFFFFF"/>
          </w:tcPr>
          <w:p w:rsidR="00746BBB" w:rsidRDefault="00746BBB" w:rsidP="001F5FAD">
            <w:pPr>
              <w:pStyle w:val="10"/>
              <w:spacing w:after="0"/>
              <w:rPr>
                <w:rFonts w:ascii="Times New Roman" w:eastAsia="Times New Roman" w:hAnsi="Times New Roman" w:cs="Times New Roman"/>
                <w:b/>
              </w:rPr>
            </w:pPr>
            <w:r>
              <w:rPr>
                <w:rFonts w:ascii="Times New Roman" w:eastAsia="Times New Roman" w:hAnsi="Times New Roman" w:cs="Times New Roman"/>
              </w:rPr>
              <w:t xml:space="preserve"> </w:t>
            </w:r>
            <w:r>
              <w:rPr>
                <w:rFonts w:ascii="Times New Roman" w:eastAsia="Times New Roman" w:hAnsi="Times New Roman" w:cs="Times New Roman"/>
                <w:b/>
              </w:rPr>
              <w:t>ПОСТАВЩИК:</w:t>
            </w:r>
          </w:p>
          <w:p w:rsidR="00746BBB" w:rsidRDefault="00746BBB" w:rsidP="001F5FAD">
            <w:pPr>
              <w:pStyle w:val="10"/>
              <w:spacing w:after="0"/>
              <w:jc w:val="both"/>
              <w:rPr>
                <w:rFonts w:ascii="Times New Roman" w:eastAsia="Times New Roman" w:hAnsi="Times New Roman" w:cs="Times New Roman"/>
              </w:rPr>
            </w:pPr>
          </w:p>
          <w:p w:rsidR="00746BBB" w:rsidRDefault="00746BBB" w:rsidP="001F5FAD">
            <w:pPr>
              <w:pStyle w:val="10"/>
              <w:spacing w:after="0"/>
              <w:jc w:val="both"/>
              <w:rPr>
                <w:rFonts w:ascii="Times New Roman" w:eastAsia="Times New Roman" w:hAnsi="Times New Roman" w:cs="Times New Roman"/>
              </w:rPr>
            </w:pPr>
            <w:r>
              <w:rPr>
                <w:rFonts w:ascii="Times New Roman" w:eastAsia="Times New Roman" w:hAnsi="Times New Roman" w:cs="Times New Roman"/>
              </w:rPr>
              <w:t>Руководитель организации</w:t>
            </w:r>
          </w:p>
          <w:p w:rsidR="00746BBB" w:rsidRDefault="00746BBB" w:rsidP="001F5FAD">
            <w:pPr>
              <w:pStyle w:val="10"/>
              <w:spacing w:after="0"/>
              <w:jc w:val="both"/>
              <w:rPr>
                <w:rFonts w:ascii="Times New Roman" w:eastAsia="Times New Roman" w:hAnsi="Times New Roman" w:cs="Times New Roman"/>
              </w:rPr>
            </w:pPr>
          </w:p>
          <w:p w:rsidR="00746BBB" w:rsidRDefault="00746BBB" w:rsidP="001F5FAD">
            <w:pPr>
              <w:pStyle w:val="10"/>
              <w:spacing w:after="0"/>
              <w:jc w:val="both"/>
              <w:rPr>
                <w:rFonts w:ascii="Times New Roman" w:eastAsia="Times New Roman" w:hAnsi="Times New Roman" w:cs="Times New Roman"/>
              </w:rPr>
            </w:pPr>
          </w:p>
          <w:p w:rsidR="00746BBB" w:rsidRDefault="00746BBB" w:rsidP="001F5FAD">
            <w:pPr>
              <w:pStyle w:val="10"/>
              <w:spacing w:after="0"/>
              <w:jc w:val="both"/>
              <w:rPr>
                <w:rFonts w:ascii="Times New Roman" w:eastAsia="Times New Roman" w:hAnsi="Times New Roman" w:cs="Times New Roman"/>
              </w:rPr>
            </w:pPr>
          </w:p>
          <w:p w:rsidR="00746BBB" w:rsidRDefault="00746BBB" w:rsidP="001F5FAD">
            <w:pPr>
              <w:pStyle w:val="10"/>
              <w:spacing w:after="0"/>
              <w:jc w:val="both"/>
              <w:rPr>
                <w:rFonts w:ascii="Times New Roman" w:eastAsia="Times New Roman" w:hAnsi="Times New Roman" w:cs="Times New Roman"/>
              </w:rPr>
            </w:pPr>
            <w:r>
              <w:rPr>
                <w:rFonts w:ascii="Times New Roman" w:eastAsia="Times New Roman" w:hAnsi="Times New Roman" w:cs="Times New Roman"/>
              </w:rPr>
              <w:t>__________________ /____________/</w:t>
            </w:r>
          </w:p>
          <w:p w:rsidR="00746BBB" w:rsidRDefault="00746BBB" w:rsidP="001F5FAD">
            <w:pPr>
              <w:pStyle w:val="10"/>
              <w:spacing w:after="0"/>
              <w:jc w:val="both"/>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М.П. (подпись)</w:t>
            </w:r>
          </w:p>
        </w:tc>
      </w:tr>
    </w:tbl>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pStyle w:val="10"/>
        <w:pageBreakBefore/>
        <w:spacing w:after="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Приложение №2</w:t>
      </w:r>
      <w:r>
        <w:rPr>
          <w:rFonts w:ascii="Times New Roman" w:eastAsia="Times New Roman" w:hAnsi="Times New Roman" w:cs="Times New Roman"/>
          <w:sz w:val="26"/>
          <w:szCs w:val="26"/>
        </w:rPr>
        <w:t xml:space="preserve"> к контракту </w:t>
      </w:r>
    </w:p>
    <w:p w:rsidR="00706627" w:rsidRDefault="00706627" w:rsidP="00706627">
      <w:pPr>
        <w:pStyle w:val="10"/>
        <w:spacing w:after="0"/>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____________________________ </w:t>
      </w:r>
    </w:p>
    <w:p w:rsidR="00706627" w:rsidRDefault="00706627" w:rsidP="00706627">
      <w:pPr>
        <w:spacing w:line="240" w:lineRule="auto"/>
        <w:ind w:right="-142"/>
        <w:jc w:val="right"/>
        <w:rPr>
          <w:rFonts w:ascii="Times New Roman" w:eastAsia="Times New Roman" w:hAnsi="Times New Roman" w:cs="Times New Roman"/>
          <w:b/>
          <w:color w:val="000000"/>
          <w:sz w:val="24"/>
          <w:szCs w:val="24"/>
          <w:shd w:val="clear" w:color="auto" w:fill="FFFFFF"/>
          <w:lang w:eastAsia="zh-CN"/>
        </w:rPr>
      </w:pPr>
      <w:r>
        <w:rPr>
          <w:rFonts w:ascii="Times New Roman" w:eastAsia="Times New Roman" w:hAnsi="Times New Roman" w:cs="Times New Roman"/>
          <w:sz w:val="26"/>
          <w:szCs w:val="26"/>
        </w:rPr>
        <w:t>от _____________</w:t>
      </w: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Default="00706627" w:rsidP="00706627">
      <w:pPr>
        <w:spacing w:line="240" w:lineRule="auto"/>
        <w:ind w:right="-142"/>
        <w:jc w:val="center"/>
        <w:rPr>
          <w:rFonts w:ascii="Times New Roman" w:eastAsia="Times New Roman" w:hAnsi="Times New Roman" w:cs="Times New Roman"/>
          <w:b/>
          <w:color w:val="000000"/>
          <w:sz w:val="24"/>
          <w:szCs w:val="24"/>
          <w:shd w:val="clear" w:color="auto" w:fill="FFFFFF"/>
          <w:lang w:eastAsia="zh-CN"/>
        </w:rPr>
      </w:pPr>
    </w:p>
    <w:p w:rsidR="00706627" w:rsidRPr="00706627" w:rsidRDefault="00706627" w:rsidP="00706627">
      <w:pPr>
        <w:spacing w:line="240" w:lineRule="auto"/>
        <w:ind w:right="-142"/>
        <w:jc w:val="center"/>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b/>
          <w:color w:val="000000"/>
          <w:sz w:val="24"/>
          <w:szCs w:val="24"/>
          <w:shd w:val="clear" w:color="auto" w:fill="FFFFFF"/>
          <w:lang w:eastAsia="zh-CN"/>
        </w:rPr>
        <w:t>ТЕХНИЧЕСКОЕ ЗАДАНИЕ</w:t>
      </w:r>
    </w:p>
    <w:p w:rsidR="00706627" w:rsidRPr="00706627" w:rsidRDefault="00706627" w:rsidP="00706627">
      <w:pPr>
        <w:spacing w:line="240" w:lineRule="auto"/>
        <w:jc w:val="both"/>
        <w:rPr>
          <w:rFonts w:ascii="Times New Roman" w:eastAsia="Times New Roman" w:hAnsi="Times New Roman" w:cs="Times New Roman"/>
          <w:sz w:val="18"/>
          <w:szCs w:val="18"/>
          <w:u w:val="single"/>
          <w:shd w:val="clear" w:color="auto" w:fill="FFFFFF"/>
          <w:lang w:eastAsia="zh-CN"/>
        </w:rPr>
      </w:pPr>
    </w:p>
    <w:p w:rsidR="00706627" w:rsidRPr="00706627" w:rsidRDefault="00706627" w:rsidP="00706627">
      <w:pPr>
        <w:keepNext/>
        <w:widowControl w:val="0"/>
        <w:overflowPunct w:val="0"/>
        <w:spacing w:line="240" w:lineRule="auto"/>
        <w:ind w:firstLine="539"/>
        <w:jc w:val="both"/>
        <w:textAlignment w:val="baseline"/>
        <w:outlineLvl w:val="0"/>
        <w:rPr>
          <w:rFonts w:ascii="Times New Roman" w:eastAsia="Times New Roman" w:hAnsi="Times New Roman" w:cs="Times New Roman"/>
          <w:b/>
          <w:kern w:val="1"/>
          <w:sz w:val="24"/>
          <w:szCs w:val="24"/>
          <w:shd w:val="clear" w:color="auto" w:fill="FFFFFF"/>
          <w:lang w:eastAsia="zh-CN"/>
        </w:rPr>
      </w:pPr>
      <w:r w:rsidRPr="00706627">
        <w:rPr>
          <w:rFonts w:ascii="Times New Roman" w:eastAsia="Times New Roman" w:hAnsi="Times New Roman" w:cs="Times New Roman"/>
          <w:b/>
          <w:kern w:val="1"/>
          <w:sz w:val="24"/>
          <w:szCs w:val="24"/>
          <w:shd w:val="clear" w:color="auto" w:fill="FFFFFF"/>
          <w:lang w:eastAsia="zh-CN"/>
        </w:rPr>
        <w:t>1. Общие сведения.</w:t>
      </w:r>
    </w:p>
    <w:p w:rsidR="00706627" w:rsidRPr="00706627" w:rsidRDefault="00706627" w:rsidP="00706627">
      <w:pPr>
        <w:keepNext/>
        <w:widowControl w:val="0"/>
        <w:overflowPunct w:val="0"/>
        <w:spacing w:line="240" w:lineRule="auto"/>
        <w:ind w:firstLine="539"/>
        <w:jc w:val="both"/>
        <w:textAlignment w:val="baseline"/>
        <w:outlineLvl w:val="0"/>
        <w:rPr>
          <w:rFonts w:ascii="Times New Roman" w:eastAsia="Times New Roman" w:hAnsi="Times New Roman" w:cs="Times New Roman"/>
          <w:b/>
          <w:kern w:val="1"/>
          <w:sz w:val="24"/>
          <w:szCs w:val="24"/>
          <w:shd w:val="clear" w:color="auto" w:fill="FFFFFF"/>
          <w:lang w:val="x-none" w:eastAsia="zh-CN"/>
        </w:rPr>
      </w:pPr>
      <w:r w:rsidRPr="00706627">
        <w:rPr>
          <w:rFonts w:ascii="Times New Roman" w:eastAsia="Times New Roman" w:hAnsi="Times New Roman" w:cs="Times New Roman"/>
          <w:b/>
          <w:kern w:val="1"/>
          <w:sz w:val="24"/>
          <w:szCs w:val="24"/>
          <w:shd w:val="clear" w:color="auto" w:fill="FFFFFF"/>
          <w:lang w:eastAsia="zh-CN"/>
        </w:rPr>
        <w:t>1.1. Н</w:t>
      </w:r>
      <w:proofErr w:type="spellStart"/>
      <w:r w:rsidRPr="00706627">
        <w:rPr>
          <w:rFonts w:ascii="Times New Roman" w:eastAsia="Times New Roman" w:hAnsi="Times New Roman" w:cs="Times New Roman"/>
          <w:b/>
          <w:kern w:val="1"/>
          <w:sz w:val="24"/>
          <w:szCs w:val="24"/>
          <w:shd w:val="clear" w:color="auto" w:fill="FFFFFF"/>
          <w:lang w:val="x-none" w:eastAsia="zh-CN"/>
        </w:rPr>
        <w:t>аименование</w:t>
      </w:r>
      <w:proofErr w:type="spellEnd"/>
      <w:r w:rsidRPr="00706627">
        <w:rPr>
          <w:rFonts w:ascii="Times New Roman" w:eastAsia="Times New Roman" w:hAnsi="Times New Roman" w:cs="Times New Roman"/>
          <w:b/>
          <w:kern w:val="1"/>
          <w:sz w:val="24"/>
          <w:szCs w:val="24"/>
          <w:shd w:val="clear" w:color="auto" w:fill="FFFFFF"/>
          <w:lang w:val="x-none" w:eastAsia="zh-CN"/>
        </w:rPr>
        <w:t xml:space="preserve"> закупки:</w:t>
      </w:r>
      <w:r w:rsidRPr="00706627">
        <w:rPr>
          <w:rFonts w:ascii="Times New Roman" w:eastAsia="Times New Roman" w:hAnsi="Times New Roman" w:cs="Times New Roman"/>
          <w:i/>
          <w:iCs/>
          <w:kern w:val="1"/>
          <w:sz w:val="24"/>
          <w:szCs w:val="24"/>
          <w:shd w:val="clear" w:color="auto" w:fill="FFFFFF"/>
          <w:lang w:eastAsia="zh-CN"/>
        </w:rPr>
        <w:t xml:space="preserve"> </w:t>
      </w:r>
      <w:r w:rsidRPr="00706627">
        <w:rPr>
          <w:rFonts w:ascii="Times New Roman" w:eastAsia="Times New Roman" w:hAnsi="Times New Roman" w:cs="Times New Roman"/>
          <w:bCs/>
          <w:color w:val="000000"/>
          <w:spacing w:val="-6"/>
          <w:kern w:val="1"/>
          <w:sz w:val="24"/>
          <w:szCs w:val="24"/>
          <w:shd w:val="clear" w:color="auto" w:fill="FFFFFF"/>
          <w:lang w:val="x-none" w:eastAsia="ru-RU"/>
        </w:rPr>
        <w:t xml:space="preserve">поставка </w:t>
      </w:r>
      <w:r w:rsidRPr="00706627">
        <w:rPr>
          <w:rFonts w:ascii="Times New Roman" w:eastAsia="Times New Roman" w:hAnsi="Times New Roman" w:cs="Times New Roman"/>
          <w:kern w:val="1"/>
          <w:sz w:val="24"/>
          <w:szCs w:val="24"/>
          <w:lang w:eastAsia="zh-CN"/>
        </w:rPr>
        <w:t>хозяйственных товаров</w:t>
      </w:r>
      <w:r w:rsidRPr="00706627">
        <w:rPr>
          <w:rFonts w:ascii="Times New Roman" w:eastAsia="Times New Roman" w:hAnsi="Times New Roman" w:cs="Times New Roman"/>
          <w:bCs/>
          <w:color w:val="000000"/>
          <w:spacing w:val="-6"/>
          <w:kern w:val="1"/>
          <w:sz w:val="24"/>
          <w:szCs w:val="24"/>
          <w:shd w:val="clear" w:color="auto" w:fill="FFFFFF"/>
          <w:lang w:val="x-none" w:eastAsia="ru-RU"/>
        </w:rPr>
        <w:t xml:space="preserve"> для нужд Хабаровского филиала ФГБНУ «ВНИРО».</w:t>
      </w:r>
    </w:p>
    <w:p w:rsidR="00706627" w:rsidRPr="00706627" w:rsidRDefault="00706627" w:rsidP="00706627">
      <w:pPr>
        <w:keepNext/>
        <w:widowControl w:val="0"/>
        <w:tabs>
          <w:tab w:val="left" w:pos="426"/>
        </w:tabs>
        <w:overflowPunct w:val="0"/>
        <w:spacing w:line="240" w:lineRule="auto"/>
        <w:jc w:val="both"/>
        <w:textAlignment w:val="baseline"/>
        <w:outlineLvl w:val="1"/>
        <w:rPr>
          <w:rFonts w:ascii="Cambria" w:eastAsia="Times New Roman" w:hAnsi="Cambria" w:cs="Cambria"/>
          <w:b/>
          <w:bCs/>
          <w:color w:val="4F81BD"/>
          <w:sz w:val="26"/>
          <w:szCs w:val="26"/>
          <w:shd w:val="clear" w:color="auto" w:fill="FFFFFF"/>
          <w:lang w:val="x-none" w:eastAsia="zh-CN"/>
        </w:rPr>
      </w:pPr>
      <w:r w:rsidRPr="00706627">
        <w:rPr>
          <w:rFonts w:ascii="Times New Roman" w:eastAsia="Times New Roman" w:hAnsi="Times New Roman" w:cs="Times New Roman"/>
          <w:b/>
          <w:bCs/>
          <w:sz w:val="24"/>
          <w:szCs w:val="24"/>
          <w:shd w:val="clear" w:color="auto" w:fill="FFFFFF"/>
          <w:lang w:val="x-none" w:eastAsia="zh-CN"/>
        </w:rPr>
        <w:t xml:space="preserve">         1.2. Место и срок доставки товара</w:t>
      </w:r>
      <w:r w:rsidRPr="00706627">
        <w:rPr>
          <w:rFonts w:ascii="Times New Roman" w:eastAsia="Times New Roman" w:hAnsi="Times New Roman" w:cs="Times New Roman"/>
          <w:b/>
          <w:bCs/>
          <w:sz w:val="24"/>
          <w:szCs w:val="24"/>
          <w:shd w:val="clear" w:color="auto" w:fill="FFFFFF"/>
          <w:lang w:eastAsia="zh-CN"/>
        </w:rPr>
        <w:t>:</w:t>
      </w:r>
    </w:p>
    <w:p w:rsidR="00706627" w:rsidRPr="00706627" w:rsidRDefault="00706627" w:rsidP="00706627">
      <w:pPr>
        <w:spacing w:line="240" w:lineRule="auto"/>
        <w:ind w:firstLine="539"/>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Место доставки: г. Хабаровск, Амурский бульвар,13А.</w:t>
      </w:r>
    </w:p>
    <w:p w:rsidR="00706627" w:rsidRPr="00706627" w:rsidRDefault="00706627" w:rsidP="00706627">
      <w:pPr>
        <w:spacing w:line="240" w:lineRule="auto"/>
        <w:ind w:firstLine="539"/>
        <w:jc w:val="both"/>
        <w:rPr>
          <w:rFonts w:ascii="Times New Roman" w:eastAsia="Times New Roman" w:hAnsi="Times New Roman" w:cs="Times New Roman"/>
          <w:sz w:val="18"/>
          <w:szCs w:val="18"/>
          <w:shd w:val="clear" w:color="auto" w:fill="FFFFFF"/>
          <w:lang w:eastAsia="zh-CN"/>
        </w:rPr>
      </w:pPr>
      <w:r w:rsidRPr="00706627">
        <w:rPr>
          <w:rFonts w:ascii="Times New Roman" w:eastAsia="Times New Roman" w:hAnsi="Times New Roman" w:cs="Times New Roman"/>
          <w:sz w:val="24"/>
          <w:szCs w:val="24"/>
          <w:shd w:val="clear" w:color="auto" w:fill="FFFFFF"/>
          <w:lang w:eastAsia="zh-CN"/>
        </w:rPr>
        <w:t>Сроки поставки: не позднее 15 календарных дней с момента заключения контракта.</w:t>
      </w:r>
    </w:p>
    <w:p w:rsidR="00706627" w:rsidRPr="00706627" w:rsidRDefault="00706627" w:rsidP="00706627">
      <w:pPr>
        <w:spacing w:line="240" w:lineRule="auto"/>
        <w:ind w:firstLine="539"/>
        <w:jc w:val="both"/>
        <w:rPr>
          <w:rFonts w:ascii="Times New Roman" w:eastAsia="Times New Roman" w:hAnsi="Times New Roman" w:cs="Times New Roman"/>
          <w:sz w:val="18"/>
          <w:szCs w:val="18"/>
          <w:shd w:val="clear" w:color="auto" w:fill="FFFFFF"/>
          <w:lang w:eastAsia="zh-CN"/>
        </w:rPr>
      </w:pPr>
    </w:p>
    <w:p w:rsidR="00706627" w:rsidRPr="00706627" w:rsidRDefault="00706627" w:rsidP="00706627">
      <w:pPr>
        <w:shd w:val="clear" w:color="auto" w:fill="FFFFFF"/>
        <w:tabs>
          <w:tab w:val="left" w:pos="0"/>
          <w:tab w:val="left" w:pos="993"/>
        </w:tabs>
        <w:spacing w:line="240" w:lineRule="auto"/>
        <w:ind w:firstLine="539"/>
        <w:jc w:val="both"/>
        <w:rPr>
          <w:rFonts w:ascii="Times New Roman" w:eastAsia="Times New Roman" w:hAnsi="Times New Roman" w:cs="Times New Roman"/>
          <w:b/>
          <w:shd w:val="clear" w:color="auto" w:fill="FFFFFF"/>
          <w:lang w:eastAsia="zh-CN"/>
        </w:rPr>
      </w:pPr>
      <w:r w:rsidRPr="00706627">
        <w:rPr>
          <w:rFonts w:ascii="Times New Roman" w:eastAsia="Times New Roman" w:hAnsi="Times New Roman" w:cs="Times New Roman"/>
          <w:b/>
          <w:bCs/>
          <w:iCs/>
          <w:spacing w:val="-6"/>
          <w:sz w:val="24"/>
          <w:szCs w:val="24"/>
          <w:shd w:val="clear" w:color="auto" w:fill="FFFFFF"/>
          <w:lang w:eastAsia="zh-CN"/>
        </w:rPr>
        <w:t xml:space="preserve">2. Наименование товара, </w:t>
      </w:r>
      <w:r w:rsidRPr="00706627">
        <w:rPr>
          <w:rFonts w:ascii="Times New Roman" w:eastAsia="Times New Roman" w:hAnsi="Times New Roman" w:cs="Times New Roman"/>
          <w:b/>
          <w:spacing w:val="-6"/>
          <w:sz w:val="24"/>
          <w:szCs w:val="24"/>
          <w:shd w:val="clear" w:color="auto" w:fill="FFFFFF"/>
          <w:lang w:eastAsia="zh-CN"/>
        </w:rPr>
        <w:t>технические и качественные характеристики, функциональные (потребительские свойства) характеристики, эксплуатационные характеристики (при необходимости)</w:t>
      </w:r>
      <w:r w:rsidRPr="00706627">
        <w:rPr>
          <w:rFonts w:ascii="Times New Roman" w:eastAsia="Times New Roman" w:hAnsi="Times New Roman" w:cs="Times New Roman"/>
          <w:b/>
          <w:bCs/>
          <w:iCs/>
          <w:spacing w:val="-6"/>
          <w:sz w:val="24"/>
          <w:szCs w:val="24"/>
          <w:shd w:val="clear" w:color="auto" w:fill="FFFFFF"/>
          <w:lang w:eastAsia="zh-CN"/>
        </w:rPr>
        <w:t xml:space="preserve"> товара и количество товара:</w:t>
      </w:r>
    </w:p>
    <w:tbl>
      <w:tblPr>
        <w:tblW w:w="0" w:type="auto"/>
        <w:tblInd w:w="-175" w:type="dxa"/>
        <w:tblLayout w:type="fixed"/>
        <w:tblCellMar>
          <w:left w:w="0" w:type="dxa"/>
          <w:right w:w="0" w:type="dxa"/>
        </w:tblCellMar>
        <w:tblLook w:val="0000" w:firstRow="0" w:lastRow="0" w:firstColumn="0" w:lastColumn="0" w:noHBand="0" w:noVBand="0"/>
      </w:tblPr>
      <w:tblGrid>
        <w:gridCol w:w="390"/>
        <w:gridCol w:w="2200"/>
        <w:gridCol w:w="5780"/>
        <w:gridCol w:w="1350"/>
      </w:tblGrid>
      <w:tr w:rsidR="00706627" w:rsidRPr="00706627" w:rsidTr="0067787B">
        <w:trPr>
          <w:trHeight w:val="345"/>
        </w:trPr>
        <w:tc>
          <w:tcPr>
            <w:tcW w:w="390" w:type="dxa"/>
            <w:tcBorders>
              <w:top w:val="single" w:sz="4" w:space="0" w:color="000000"/>
              <w:left w:val="single" w:sz="4" w:space="0" w:color="000000"/>
              <w:bottom w:val="single" w:sz="4" w:space="0" w:color="000000"/>
            </w:tcBorders>
            <w:vAlign w:val="center"/>
          </w:tcPr>
          <w:p w:rsidR="00706627" w:rsidRPr="00706627" w:rsidRDefault="00706627" w:rsidP="00706627">
            <w:pPr>
              <w:spacing w:line="240" w:lineRule="auto"/>
              <w:jc w:val="center"/>
              <w:rPr>
                <w:rFonts w:ascii="Times New Roman" w:eastAsia="Times New Roman" w:hAnsi="Times New Roman" w:cs="Times New Roman"/>
                <w:b/>
                <w:color w:val="000000"/>
                <w:shd w:val="clear" w:color="auto" w:fill="FFFFFF"/>
                <w:lang w:eastAsia="zh-CN"/>
              </w:rPr>
            </w:pPr>
            <w:r w:rsidRPr="00706627">
              <w:rPr>
                <w:rFonts w:ascii="Times New Roman" w:eastAsia="Times New Roman" w:hAnsi="Times New Roman" w:cs="Times New Roman"/>
                <w:b/>
                <w:shd w:val="clear" w:color="auto" w:fill="FFFFFF"/>
                <w:lang w:eastAsia="zh-CN"/>
              </w:rPr>
              <w:t>№</w:t>
            </w:r>
          </w:p>
        </w:tc>
        <w:tc>
          <w:tcPr>
            <w:tcW w:w="2200" w:type="dxa"/>
            <w:tcBorders>
              <w:top w:val="single" w:sz="4" w:space="0" w:color="000000"/>
              <w:left w:val="single" w:sz="4" w:space="0" w:color="000000"/>
              <w:bottom w:val="single" w:sz="4" w:space="0" w:color="000000"/>
            </w:tcBorders>
            <w:vAlign w:val="center"/>
          </w:tcPr>
          <w:p w:rsidR="00706627" w:rsidRPr="00706627" w:rsidRDefault="00706627" w:rsidP="00706627">
            <w:pPr>
              <w:shd w:val="clear" w:color="auto" w:fill="FFFFFF"/>
              <w:spacing w:line="240" w:lineRule="auto"/>
              <w:jc w:val="center"/>
              <w:rPr>
                <w:rFonts w:ascii="Times New Roman" w:eastAsia="Times New Roman" w:hAnsi="Times New Roman" w:cs="Times New Roman"/>
                <w:b/>
                <w:color w:val="000000"/>
                <w:shd w:val="clear" w:color="auto" w:fill="FFFFFF"/>
                <w:lang w:eastAsia="zh-CN"/>
              </w:rPr>
            </w:pPr>
            <w:r w:rsidRPr="00706627">
              <w:rPr>
                <w:rFonts w:ascii="Times New Roman" w:eastAsia="Times New Roman" w:hAnsi="Times New Roman" w:cs="Times New Roman"/>
                <w:b/>
                <w:color w:val="000000"/>
                <w:shd w:val="clear" w:color="auto" w:fill="FFFFFF"/>
                <w:lang w:eastAsia="zh-CN"/>
              </w:rPr>
              <w:t>Наименование</w:t>
            </w:r>
          </w:p>
        </w:tc>
        <w:tc>
          <w:tcPr>
            <w:tcW w:w="5780" w:type="dxa"/>
            <w:tcBorders>
              <w:top w:val="single" w:sz="4" w:space="0" w:color="000000"/>
              <w:left w:val="single" w:sz="4" w:space="0" w:color="000000"/>
              <w:bottom w:val="single" w:sz="4" w:space="0" w:color="000000"/>
            </w:tcBorders>
            <w:vAlign w:val="center"/>
          </w:tcPr>
          <w:p w:rsidR="00706627" w:rsidRPr="00706627" w:rsidRDefault="00706627" w:rsidP="00706627">
            <w:pPr>
              <w:shd w:val="clear" w:color="auto" w:fill="FFFFFF"/>
              <w:spacing w:line="240" w:lineRule="auto"/>
              <w:jc w:val="center"/>
              <w:rPr>
                <w:rFonts w:ascii="Times New Roman" w:hAnsi="Times New Roman" w:cs="Mangal"/>
                <w:b/>
                <w:bCs/>
                <w:kern w:val="1"/>
                <w:lang w:eastAsia="zh-CN" w:bidi="hi-IN"/>
              </w:rPr>
            </w:pPr>
            <w:r w:rsidRPr="00706627">
              <w:rPr>
                <w:rFonts w:ascii="Times New Roman" w:eastAsia="Times New Roman" w:hAnsi="Times New Roman" w:cs="Times New Roman"/>
                <w:b/>
                <w:color w:val="000000"/>
                <w:shd w:val="clear" w:color="auto" w:fill="FFFFFF"/>
                <w:lang w:eastAsia="zh-CN"/>
              </w:rPr>
              <w:t>Характеристики</w:t>
            </w:r>
          </w:p>
        </w:tc>
        <w:tc>
          <w:tcPr>
            <w:tcW w:w="1350" w:type="dxa"/>
            <w:tcBorders>
              <w:top w:val="single" w:sz="4" w:space="0" w:color="000000"/>
              <w:left w:val="single" w:sz="4" w:space="0" w:color="000000"/>
              <w:bottom w:val="single" w:sz="4" w:space="0" w:color="000000"/>
              <w:right w:val="single" w:sz="4" w:space="0" w:color="000000"/>
            </w:tcBorders>
            <w:vAlign w:val="center"/>
          </w:tcPr>
          <w:p w:rsidR="00706627" w:rsidRPr="00706627" w:rsidRDefault="00706627" w:rsidP="00706627">
            <w:pPr>
              <w:widowControl w:val="0"/>
              <w:numPr>
                <w:ilvl w:val="0"/>
                <w:numId w:val="2"/>
              </w:numPr>
              <w:tabs>
                <w:tab w:val="left" w:pos="165"/>
              </w:tabs>
              <w:spacing w:line="240" w:lineRule="auto"/>
              <w:ind w:left="0" w:firstLine="0"/>
              <w:jc w:val="center"/>
              <w:textAlignment w:val="baseline"/>
              <w:rPr>
                <w:rFonts w:ascii="Times New Roman" w:eastAsia="Times New Roman" w:hAnsi="Times New Roman" w:cs="Times New Roman"/>
                <w:sz w:val="24"/>
                <w:szCs w:val="24"/>
                <w:lang w:eastAsia="zh-CN"/>
              </w:rPr>
            </w:pPr>
            <w:r w:rsidRPr="00706627">
              <w:rPr>
                <w:rFonts w:ascii="Times New Roman" w:hAnsi="Times New Roman" w:cs="Mangal"/>
                <w:b/>
                <w:bCs/>
                <w:kern w:val="1"/>
                <w:lang w:eastAsia="zh-CN" w:bidi="hi-IN"/>
              </w:rPr>
              <w:t>Кол-во, ед. изм.</w:t>
            </w:r>
          </w:p>
        </w:tc>
      </w:tr>
      <w:tr w:rsidR="00706627" w:rsidRPr="00706627" w:rsidTr="0067787B">
        <w:trPr>
          <w:trHeight w:val="286"/>
        </w:trPr>
        <w:tc>
          <w:tcPr>
            <w:tcW w:w="390" w:type="dxa"/>
            <w:tcBorders>
              <w:top w:val="single" w:sz="4" w:space="0" w:color="000000"/>
              <w:left w:val="single" w:sz="4" w:space="0" w:color="000000"/>
              <w:bottom w:val="single" w:sz="4" w:space="0" w:color="000000"/>
            </w:tcBorders>
            <w:vAlign w:val="center"/>
          </w:tcPr>
          <w:p w:rsidR="00706627" w:rsidRPr="00706627" w:rsidRDefault="00706627" w:rsidP="00706627">
            <w:pPr>
              <w:spacing w:line="240" w:lineRule="auto"/>
              <w:jc w:val="center"/>
              <w:rPr>
                <w:rFonts w:ascii="Times New Roman" w:eastAsia="Times New Roman" w:hAnsi="Times New Roman" w:cs="Times New Roman"/>
                <w:lang w:eastAsia="zh-CN"/>
              </w:rPr>
            </w:pPr>
            <w:r w:rsidRPr="00706627">
              <w:rPr>
                <w:rFonts w:ascii="Times New Roman" w:eastAsia="Times New Roman" w:hAnsi="Times New Roman" w:cs="Times New Roman"/>
                <w:lang w:eastAsia="zh-CN"/>
              </w:rPr>
              <w:t>1</w:t>
            </w:r>
          </w:p>
        </w:tc>
        <w:tc>
          <w:tcPr>
            <w:tcW w:w="2200" w:type="dxa"/>
            <w:tcBorders>
              <w:top w:val="single" w:sz="2" w:space="0" w:color="000000"/>
              <w:left w:val="single" w:sz="2" w:space="0" w:color="000000"/>
              <w:bottom w:val="single" w:sz="2" w:space="0" w:color="000000"/>
            </w:tcBorders>
            <w:vAlign w:val="center"/>
          </w:tcPr>
          <w:p w:rsidR="00706627" w:rsidRPr="00706627" w:rsidRDefault="00706627" w:rsidP="00706627">
            <w:pPr>
              <w:spacing w:line="240" w:lineRule="auto"/>
              <w:jc w:val="center"/>
              <w:rPr>
                <w:rFonts w:ascii="Times New Roman" w:eastAsia="Times New Roman" w:hAnsi="Times New Roman" w:cs="Times New Roman"/>
                <w:color w:val="000000"/>
                <w:lang w:eastAsia="zh-CN"/>
              </w:rPr>
            </w:pPr>
            <w:r w:rsidRPr="00706627">
              <w:rPr>
                <w:rFonts w:ascii="Times New Roman" w:eastAsia="Times New Roman" w:hAnsi="Times New Roman" w:cs="Times New Roman"/>
                <w:color w:val="000000"/>
                <w:lang w:eastAsia="zh-CN"/>
              </w:rPr>
              <w:t>Бумага туалетная</w:t>
            </w:r>
          </w:p>
          <w:p w:rsidR="00706627" w:rsidRPr="00706627" w:rsidRDefault="00706627" w:rsidP="00706627">
            <w:pPr>
              <w:spacing w:line="240" w:lineRule="auto"/>
              <w:jc w:val="center"/>
              <w:rPr>
                <w:rFonts w:ascii="Times New Roman" w:eastAsia="Times New Roman" w:hAnsi="Times New Roman" w:cs="Times New Roman"/>
                <w:i/>
                <w:iCs/>
                <w:color w:val="000000"/>
                <w:lang w:eastAsia="zh-CN"/>
              </w:rPr>
            </w:pPr>
            <w:r w:rsidRPr="00706627">
              <w:rPr>
                <w:rFonts w:ascii="Times New Roman" w:eastAsia="Times New Roman" w:hAnsi="Times New Roman" w:cs="Times New Roman"/>
                <w:color w:val="000000"/>
                <w:lang w:eastAsia="zh-CN"/>
              </w:rPr>
              <w:t>ОКПД2:17.22.11.110</w:t>
            </w:r>
          </w:p>
        </w:tc>
        <w:tc>
          <w:tcPr>
            <w:tcW w:w="5780" w:type="dxa"/>
            <w:tcBorders>
              <w:top w:val="single" w:sz="2" w:space="0" w:color="000000"/>
              <w:left w:val="single" w:sz="2" w:space="0" w:color="000000"/>
              <w:bottom w:val="single" w:sz="2" w:space="0" w:color="000000"/>
            </w:tcBorders>
            <w:vAlign w:val="center"/>
          </w:tcPr>
          <w:p w:rsidR="00706627" w:rsidRPr="00706627" w:rsidRDefault="00706627" w:rsidP="00706627">
            <w:pPr>
              <w:spacing w:line="240" w:lineRule="auto"/>
              <w:rPr>
                <w:rFonts w:ascii="Times New Roman" w:eastAsia="Times New Roman" w:hAnsi="Times New Roman" w:cs="Times New Roman"/>
                <w:color w:val="000000"/>
                <w:lang w:eastAsia="zh-CN"/>
              </w:rPr>
            </w:pPr>
            <w:r w:rsidRPr="00706627">
              <w:rPr>
                <w:rFonts w:ascii="Times New Roman" w:eastAsia="Times New Roman" w:hAnsi="Times New Roman" w:cs="Times New Roman"/>
                <w:color w:val="000000"/>
                <w:lang w:eastAsia="zh-CN"/>
              </w:rPr>
              <w:t>Без втулки, длина в рулоне не менее 50 м.</w:t>
            </w:r>
          </w:p>
          <w:p w:rsidR="00706627" w:rsidRPr="00706627" w:rsidRDefault="00706627" w:rsidP="00706627">
            <w:pPr>
              <w:spacing w:line="240" w:lineRule="auto"/>
              <w:rPr>
                <w:rFonts w:ascii="Times New Roman" w:eastAsia="Andale Sans UI" w:hAnsi="Times New Roman" w:cs="Times New Roman"/>
                <w:bCs/>
                <w:kern w:val="3"/>
                <w:lang w:eastAsia="ru-RU"/>
              </w:rPr>
            </w:pPr>
            <w:r w:rsidRPr="00706627">
              <w:rPr>
                <w:rFonts w:ascii="Times New Roman" w:eastAsia="Times New Roman" w:hAnsi="Times New Roman" w:cs="Times New Roman"/>
                <w:color w:val="000000"/>
                <w:lang w:eastAsia="zh-CN"/>
              </w:rPr>
              <w:t>Доля вторичного сырья не менее 80%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6627" w:rsidRPr="00706627" w:rsidRDefault="00706627" w:rsidP="00706627">
            <w:pPr>
              <w:spacing w:line="240" w:lineRule="auto"/>
              <w:jc w:val="center"/>
              <w:rPr>
                <w:rFonts w:ascii="Times New Roman" w:eastAsia="Times New Roman" w:hAnsi="Times New Roman" w:cs="Times New Roman"/>
                <w:lang w:eastAsia="zh-CN"/>
              </w:rPr>
            </w:pPr>
            <w:r w:rsidRPr="00706627">
              <w:rPr>
                <w:rFonts w:ascii="Times New Roman" w:eastAsia="Times New Roman" w:hAnsi="Times New Roman" w:cs="Times New Roman"/>
                <w:sz w:val="24"/>
                <w:szCs w:val="24"/>
                <w:lang w:eastAsia="zh-CN"/>
              </w:rPr>
              <w:t xml:space="preserve">480 </w:t>
            </w:r>
            <w:proofErr w:type="spellStart"/>
            <w:r w:rsidRPr="00706627">
              <w:rPr>
                <w:rFonts w:ascii="Times New Roman" w:eastAsia="Times New Roman" w:hAnsi="Times New Roman" w:cs="Times New Roman"/>
                <w:sz w:val="24"/>
                <w:szCs w:val="24"/>
                <w:lang w:eastAsia="zh-CN"/>
              </w:rPr>
              <w:t>рул</w:t>
            </w:r>
            <w:proofErr w:type="spellEnd"/>
            <w:r w:rsidRPr="00706627">
              <w:rPr>
                <w:rFonts w:ascii="Times New Roman" w:eastAsia="Times New Roman" w:hAnsi="Times New Roman" w:cs="Times New Roman"/>
                <w:sz w:val="24"/>
                <w:szCs w:val="24"/>
                <w:lang w:eastAsia="zh-CN"/>
              </w:rPr>
              <w:t>.</w:t>
            </w:r>
          </w:p>
        </w:tc>
      </w:tr>
      <w:tr w:rsidR="00706627" w:rsidRPr="00706627" w:rsidTr="0067787B">
        <w:trPr>
          <w:trHeight w:val="286"/>
        </w:trPr>
        <w:tc>
          <w:tcPr>
            <w:tcW w:w="390" w:type="dxa"/>
            <w:tcBorders>
              <w:top w:val="single" w:sz="4" w:space="0" w:color="000000"/>
              <w:left w:val="single" w:sz="4" w:space="0" w:color="000000"/>
              <w:bottom w:val="single" w:sz="4" w:space="0" w:color="000000"/>
            </w:tcBorders>
            <w:vAlign w:val="center"/>
          </w:tcPr>
          <w:p w:rsidR="00706627" w:rsidRPr="00706627" w:rsidRDefault="00706627" w:rsidP="00706627">
            <w:pPr>
              <w:spacing w:line="240" w:lineRule="auto"/>
              <w:jc w:val="center"/>
              <w:rPr>
                <w:rFonts w:ascii="Times New Roman" w:eastAsia="Times New Roman" w:hAnsi="Times New Roman" w:cs="Times New Roman"/>
                <w:lang w:eastAsia="zh-CN"/>
              </w:rPr>
            </w:pPr>
            <w:r w:rsidRPr="00706627">
              <w:rPr>
                <w:rFonts w:ascii="Times New Roman" w:eastAsia="Times New Roman" w:hAnsi="Times New Roman" w:cs="Times New Roman"/>
                <w:lang w:eastAsia="zh-CN"/>
              </w:rPr>
              <w:t>2</w:t>
            </w:r>
          </w:p>
        </w:tc>
        <w:tc>
          <w:tcPr>
            <w:tcW w:w="2200" w:type="dxa"/>
            <w:tcBorders>
              <w:top w:val="single" w:sz="2" w:space="0" w:color="000000"/>
              <w:left w:val="single" w:sz="2" w:space="0" w:color="000000"/>
              <w:bottom w:val="single" w:sz="2" w:space="0" w:color="000000"/>
            </w:tcBorders>
            <w:vAlign w:val="center"/>
          </w:tcPr>
          <w:p w:rsidR="00706627" w:rsidRPr="00706627" w:rsidRDefault="00706627" w:rsidP="00706627">
            <w:pPr>
              <w:spacing w:line="240" w:lineRule="auto"/>
              <w:jc w:val="center"/>
              <w:rPr>
                <w:rFonts w:ascii="Times New Roman" w:eastAsia="Times New Roman" w:hAnsi="Times New Roman" w:cs="Times New Roman"/>
                <w:lang w:eastAsia="zh-CN"/>
              </w:rPr>
            </w:pPr>
            <w:r w:rsidRPr="00706627">
              <w:rPr>
                <w:rFonts w:ascii="Times New Roman" w:eastAsia="Times New Roman" w:hAnsi="Times New Roman" w:cs="Times New Roman"/>
                <w:lang w:eastAsia="zh-CN"/>
              </w:rPr>
              <w:t>Бумажные полотенца</w:t>
            </w:r>
          </w:p>
          <w:p w:rsidR="00706627" w:rsidRPr="00706627" w:rsidRDefault="00706627" w:rsidP="00706627">
            <w:pPr>
              <w:spacing w:line="240" w:lineRule="auto"/>
              <w:jc w:val="center"/>
              <w:rPr>
                <w:rFonts w:ascii="Times New Roman" w:eastAsia="Times New Roman" w:hAnsi="Times New Roman" w:cs="Times New Roman"/>
                <w:bCs/>
                <w:i/>
                <w:iCs/>
                <w:lang w:eastAsia="zh-CN"/>
              </w:rPr>
            </w:pPr>
            <w:r w:rsidRPr="00706627">
              <w:rPr>
                <w:rFonts w:ascii="Times New Roman" w:eastAsia="Times New Roman" w:hAnsi="Times New Roman" w:cs="Times New Roman"/>
                <w:lang w:eastAsia="zh-CN"/>
              </w:rPr>
              <w:t>ОКПД2: 17.22.11.130</w:t>
            </w:r>
          </w:p>
        </w:tc>
        <w:tc>
          <w:tcPr>
            <w:tcW w:w="5780" w:type="dxa"/>
            <w:tcBorders>
              <w:top w:val="single" w:sz="2" w:space="0" w:color="000000"/>
              <w:left w:val="single" w:sz="2" w:space="0" w:color="000000"/>
              <w:bottom w:val="single" w:sz="2" w:space="0" w:color="000000"/>
            </w:tcBorders>
            <w:vAlign w:val="center"/>
          </w:tcPr>
          <w:p w:rsidR="00706627" w:rsidRPr="00706627" w:rsidRDefault="00706627" w:rsidP="00706627">
            <w:pPr>
              <w:spacing w:line="240" w:lineRule="auto"/>
              <w:jc w:val="both"/>
              <w:rPr>
                <w:rFonts w:ascii="Times New Roman" w:eastAsia="Times New Roman" w:hAnsi="Times New Roman" w:cs="Times New Roman"/>
                <w:color w:val="000000"/>
                <w:lang w:eastAsia="zh-CN"/>
              </w:rPr>
            </w:pPr>
            <w:r w:rsidRPr="00706627">
              <w:rPr>
                <w:rFonts w:ascii="Times New Roman" w:eastAsia="Times New Roman" w:hAnsi="Times New Roman" w:cs="Times New Roman"/>
                <w:color w:val="000000"/>
                <w:lang w:eastAsia="zh-CN"/>
              </w:rPr>
              <w:t xml:space="preserve">Бумажное полотенце для рук в рулоне с центральной вытяжкой (с отрывными листами) не менее 200 м. </w:t>
            </w:r>
          </w:p>
          <w:p w:rsidR="00706627" w:rsidRPr="00706627" w:rsidRDefault="00706627" w:rsidP="00706627">
            <w:pPr>
              <w:spacing w:line="240" w:lineRule="auto"/>
              <w:jc w:val="both"/>
              <w:rPr>
                <w:rFonts w:ascii="Times New Roman" w:eastAsia="Times New Roman" w:hAnsi="Times New Roman" w:cs="Times New Roman"/>
                <w:color w:val="000000"/>
                <w:lang w:eastAsia="zh-CN"/>
              </w:rPr>
            </w:pPr>
            <w:r w:rsidRPr="00706627">
              <w:rPr>
                <w:rFonts w:ascii="Times New Roman" w:eastAsia="Times New Roman" w:hAnsi="Times New Roman" w:cs="Times New Roman"/>
                <w:color w:val="000000"/>
                <w:lang w:eastAsia="zh-CN"/>
              </w:rPr>
              <w:t>Ширина рулона не менее 20 см.</w:t>
            </w:r>
          </w:p>
          <w:p w:rsidR="00706627" w:rsidRPr="00706627" w:rsidRDefault="00706627" w:rsidP="00706627">
            <w:pPr>
              <w:spacing w:line="240" w:lineRule="auto"/>
              <w:jc w:val="both"/>
              <w:rPr>
                <w:rFonts w:ascii="Times New Roman" w:eastAsia="Times New Roman" w:hAnsi="Times New Roman" w:cs="Times New Roman"/>
                <w:color w:val="000000"/>
                <w:lang w:eastAsia="zh-CN"/>
              </w:rPr>
            </w:pPr>
            <w:r w:rsidRPr="00706627">
              <w:rPr>
                <w:rFonts w:ascii="Times New Roman" w:eastAsia="Times New Roman" w:hAnsi="Times New Roman" w:cs="Times New Roman"/>
                <w:color w:val="000000"/>
                <w:lang w:eastAsia="zh-CN"/>
              </w:rPr>
              <w:t xml:space="preserve">Тип бумаги – однослойная. </w:t>
            </w:r>
          </w:p>
          <w:p w:rsidR="00706627" w:rsidRPr="00706627" w:rsidRDefault="00706627" w:rsidP="00706627">
            <w:pPr>
              <w:spacing w:line="240" w:lineRule="auto"/>
              <w:jc w:val="both"/>
              <w:rPr>
                <w:rFonts w:ascii="Times New Roman" w:eastAsia="Times New Roman" w:hAnsi="Times New Roman" w:cs="Times New Roman"/>
                <w:color w:val="000000"/>
                <w:lang w:eastAsia="zh-CN"/>
              </w:rPr>
            </w:pPr>
            <w:r w:rsidRPr="00706627">
              <w:rPr>
                <w:rFonts w:ascii="Times New Roman" w:eastAsia="Times New Roman" w:hAnsi="Times New Roman" w:cs="Times New Roman"/>
                <w:color w:val="000000"/>
                <w:lang w:eastAsia="zh-CN"/>
              </w:rPr>
              <w:t xml:space="preserve">Цвет белый. </w:t>
            </w:r>
          </w:p>
          <w:p w:rsidR="00706627" w:rsidRPr="00706627" w:rsidRDefault="00706627" w:rsidP="00706627">
            <w:pPr>
              <w:spacing w:line="240" w:lineRule="auto"/>
              <w:jc w:val="both"/>
              <w:rPr>
                <w:rFonts w:ascii="Times New Roman" w:eastAsia="Times New Roman" w:hAnsi="Times New Roman" w:cs="Times New Roman"/>
                <w:lang w:eastAsia="ja-JP"/>
              </w:rPr>
            </w:pPr>
            <w:r w:rsidRPr="00706627">
              <w:rPr>
                <w:rFonts w:ascii="Times New Roman" w:eastAsia="Times New Roman" w:hAnsi="Times New Roman" w:cs="Times New Roman"/>
                <w:lang w:eastAsia="ja-JP"/>
              </w:rPr>
              <w:t>Доля вторичного сырья не менее 80%</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6627" w:rsidRPr="00706627" w:rsidRDefault="00706627" w:rsidP="00706627">
            <w:pPr>
              <w:spacing w:line="240" w:lineRule="auto"/>
              <w:jc w:val="center"/>
              <w:rPr>
                <w:rFonts w:ascii="Times New Roman" w:eastAsia="Times New Roman" w:hAnsi="Times New Roman" w:cs="Times New Roman"/>
                <w:lang w:eastAsia="zh-CN"/>
              </w:rPr>
            </w:pPr>
            <w:r w:rsidRPr="00706627">
              <w:rPr>
                <w:rFonts w:ascii="Times New Roman" w:eastAsia="Times New Roman" w:hAnsi="Times New Roman" w:cs="Times New Roman"/>
                <w:sz w:val="24"/>
                <w:szCs w:val="24"/>
                <w:lang w:eastAsia="zh-CN"/>
              </w:rPr>
              <w:t xml:space="preserve">5 </w:t>
            </w:r>
            <w:proofErr w:type="spellStart"/>
            <w:r w:rsidRPr="00706627">
              <w:rPr>
                <w:rFonts w:ascii="Times New Roman" w:eastAsia="Times New Roman" w:hAnsi="Times New Roman" w:cs="Times New Roman"/>
                <w:sz w:val="24"/>
                <w:szCs w:val="24"/>
                <w:lang w:eastAsia="zh-CN"/>
              </w:rPr>
              <w:t>рул</w:t>
            </w:r>
            <w:proofErr w:type="spellEnd"/>
            <w:r w:rsidRPr="00706627">
              <w:rPr>
                <w:rFonts w:ascii="Times New Roman" w:eastAsia="Times New Roman" w:hAnsi="Times New Roman" w:cs="Times New Roman"/>
                <w:sz w:val="24"/>
                <w:szCs w:val="24"/>
                <w:lang w:eastAsia="zh-CN"/>
              </w:rPr>
              <w:t>.</w:t>
            </w:r>
          </w:p>
        </w:tc>
      </w:tr>
      <w:tr w:rsidR="00706627" w:rsidRPr="00706627" w:rsidTr="0067787B">
        <w:trPr>
          <w:trHeight w:val="286"/>
        </w:trPr>
        <w:tc>
          <w:tcPr>
            <w:tcW w:w="390" w:type="dxa"/>
            <w:tcBorders>
              <w:top w:val="single" w:sz="4" w:space="0" w:color="000000"/>
              <w:left w:val="single" w:sz="4" w:space="0" w:color="000000"/>
              <w:bottom w:val="single" w:sz="4" w:space="0" w:color="000000"/>
            </w:tcBorders>
            <w:vAlign w:val="center"/>
          </w:tcPr>
          <w:p w:rsidR="00706627" w:rsidRPr="00706627" w:rsidRDefault="00706627" w:rsidP="00706627">
            <w:pPr>
              <w:spacing w:line="240" w:lineRule="auto"/>
              <w:jc w:val="center"/>
              <w:rPr>
                <w:rFonts w:ascii="Times New Roman" w:eastAsia="Times New Roman" w:hAnsi="Times New Roman" w:cs="Times New Roman"/>
                <w:lang w:eastAsia="zh-CN"/>
              </w:rPr>
            </w:pPr>
            <w:r w:rsidRPr="00706627">
              <w:rPr>
                <w:rFonts w:ascii="Times New Roman" w:eastAsia="Times New Roman" w:hAnsi="Times New Roman" w:cs="Times New Roman"/>
                <w:lang w:eastAsia="zh-CN"/>
              </w:rPr>
              <w:t>4</w:t>
            </w:r>
          </w:p>
        </w:tc>
        <w:tc>
          <w:tcPr>
            <w:tcW w:w="2200" w:type="dxa"/>
            <w:tcBorders>
              <w:top w:val="single" w:sz="2" w:space="0" w:color="000000"/>
              <w:left w:val="single" w:sz="2" w:space="0" w:color="000000"/>
              <w:bottom w:val="single" w:sz="2" w:space="0" w:color="000000"/>
            </w:tcBorders>
            <w:vAlign w:val="center"/>
          </w:tcPr>
          <w:p w:rsidR="00706627" w:rsidRPr="00706627" w:rsidRDefault="00706627" w:rsidP="00706627">
            <w:pPr>
              <w:spacing w:line="240" w:lineRule="auto"/>
              <w:jc w:val="center"/>
              <w:rPr>
                <w:rFonts w:ascii="Times New Roman" w:eastAsia="Times New Roman" w:hAnsi="Times New Roman" w:cs="Times New Roman"/>
                <w:color w:val="000000"/>
                <w:lang w:eastAsia="zh-CN"/>
              </w:rPr>
            </w:pPr>
            <w:proofErr w:type="gramStart"/>
            <w:r w:rsidRPr="00706627">
              <w:rPr>
                <w:rFonts w:ascii="Times New Roman" w:eastAsia="Times New Roman" w:hAnsi="Times New Roman" w:cs="Times New Roman"/>
                <w:color w:val="000000"/>
                <w:lang w:eastAsia="zh-CN"/>
              </w:rPr>
              <w:t>Мешки  для</w:t>
            </w:r>
            <w:proofErr w:type="gramEnd"/>
            <w:r w:rsidRPr="00706627">
              <w:rPr>
                <w:rFonts w:ascii="Times New Roman" w:eastAsia="Times New Roman" w:hAnsi="Times New Roman" w:cs="Times New Roman"/>
                <w:color w:val="000000"/>
                <w:lang w:eastAsia="zh-CN"/>
              </w:rPr>
              <w:t xml:space="preserve"> мусора</w:t>
            </w:r>
          </w:p>
          <w:p w:rsidR="00706627" w:rsidRPr="00706627" w:rsidRDefault="00706627" w:rsidP="00706627">
            <w:pPr>
              <w:spacing w:line="240" w:lineRule="auto"/>
              <w:jc w:val="center"/>
              <w:rPr>
                <w:rFonts w:ascii="Times New Roman" w:eastAsia="Times New Roman" w:hAnsi="Times New Roman" w:cs="Times New Roman"/>
                <w:lang w:val="en-US" w:eastAsia="ru-RU"/>
              </w:rPr>
            </w:pPr>
            <w:r w:rsidRPr="00706627">
              <w:rPr>
                <w:rFonts w:ascii="Times New Roman" w:eastAsia="Times New Roman" w:hAnsi="Times New Roman" w:cs="Times New Roman"/>
                <w:color w:val="000000"/>
                <w:lang w:eastAsia="zh-CN"/>
              </w:rPr>
              <w:t>ОКПД2: 22.22.11.190</w:t>
            </w:r>
          </w:p>
        </w:tc>
        <w:tc>
          <w:tcPr>
            <w:tcW w:w="5780" w:type="dxa"/>
            <w:tcBorders>
              <w:top w:val="single" w:sz="2" w:space="0" w:color="000000"/>
              <w:left w:val="single" w:sz="2" w:space="0" w:color="000000"/>
              <w:bottom w:val="single" w:sz="2" w:space="0" w:color="000000"/>
            </w:tcBorders>
            <w:vAlign w:val="center"/>
          </w:tcPr>
          <w:p w:rsidR="00706627" w:rsidRPr="00706627" w:rsidRDefault="00706627" w:rsidP="00706627">
            <w:pPr>
              <w:spacing w:line="240" w:lineRule="auto"/>
              <w:jc w:val="both"/>
              <w:rPr>
                <w:rFonts w:ascii="Times New Roman" w:eastAsia="Times New Roman" w:hAnsi="Times New Roman" w:cs="Times New Roman"/>
                <w:lang w:eastAsia="zh-CN"/>
              </w:rPr>
            </w:pPr>
            <w:r w:rsidRPr="00706627">
              <w:rPr>
                <w:rFonts w:ascii="Times New Roman" w:eastAsia="Times New Roman" w:hAnsi="Times New Roman" w:cs="Times New Roman"/>
                <w:lang w:eastAsia="zh-CN"/>
              </w:rPr>
              <w:t xml:space="preserve">Изготовлены из полиэтилена низкого давления, плотность не менее 8 мкм.  </w:t>
            </w:r>
          </w:p>
          <w:p w:rsidR="00706627" w:rsidRPr="00706627" w:rsidRDefault="00706627" w:rsidP="00706627">
            <w:pPr>
              <w:spacing w:line="240" w:lineRule="auto"/>
              <w:jc w:val="both"/>
              <w:rPr>
                <w:rFonts w:ascii="Times New Roman" w:eastAsia="Times New Roman" w:hAnsi="Times New Roman" w:cs="Times New Roman"/>
                <w:lang w:eastAsia="zh-CN"/>
              </w:rPr>
            </w:pPr>
            <w:r w:rsidRPr="00706627">
              <w:rPr>
                <w:rFonts w:ascii="Times New Roman" w:eastAsia="Times New Roman" w:hAnsi="Times New Roman" w:cs="Times New Roman"/>
                <w:lang w:eastAsia="zh-CN"/>
              </w:rPr>
              <w:t>Размер: не менее 480х550 мм.</w:t>
            </w:r>
          </w:p>
          <w:p w:rsidR="00706627" w:rsidRPr="00706627" w:rsidRDefault="00706627" w:rsidP="00706627">
            <w:pPr>
              <w:spacing w:line="240" w:lineRule="auto"/>
              <w:jc w:val="both"/>
              <w:rPr>
                <w:rFonts w:ascii="Times New Roman" w:eastAsia="Times New Roman" w:hAnsi="Times New Roman" w:cs="Times New Roman"/>
                <w:lang w:eastAsia="zh-CN"/>
              </w:rPr>
            </w:pPr>
            <w:r w:rsidRPr="00706627">
              <w:rPr>
                <w:rFonts w:ascii="Times New Roman" w:eastAsia="Times New Roman" w:hAnsi="Times New Roman" w:cs="Times New Roman"/>
                <w:lang w:eastAsia="zh-CN"/>
              </w:rPr>
              <w:t>Фасовка: в упаковке не менее 25 штук.</w:t>
            </w:r>
          </w:p>
          <w:p w:rsidR="00706627" w:rsidRPr="00706627" w:rsidRDefault="00706627" w:rsidP="00706627">
            <w:pPr>
              <w:spacing w:line="240" w:lineRule="auto"/>
              <w:jc w:val="both"/>
              <w:rPr>
                <w:rFonts w:ascii="Times New Roman" w:eastAsia="Times New Roman" w:hAnsi="Times New Roman" w:cs="Times New Roman"/>
                <w:lang w:eastAsia="zh-CN"/>
              </w:rPr>
            </w:pPr>
            <w:r w:rsidRPr="00706627">
              <w:rPr>
                <w:rFonts w:ascii="Times New Roman" w:eastAsia="Times New Roman" w:hAnsi="Times New Roman" w:cs="Times New Roman"/>
                <w:lang w:eastAsia="zh-CN"/>
              </w:rPr>
              <w:t>Объем: не менее 30 л.</w:t>
            </w:r>
          </w:p>
          <w:p w:rsidR="00706627" w:rsidRPr="00706627" w:rsidRDefault="00706627" w:rsidP="00706627">
            <w:pPr>
              <w:spacing w:line="240" w:lineRule="auto"/>
              <w:jc w:val="both"/>
              <w:rPr>
                <w:rFonts w:ascii="Times New Roman" w:eastAsia="Times New Roman" w:hAnsi="Times New Roman" w:cs="Times New Roman"/>
                <w:lang w:eastAsia="zh-CN"/>
              </w:rPr>
            </w:pPr>
            <w:r w:rsidRPr="00706627">
              <w:rPr>
                <w:rFonts w:ascii="Times New Roman" w:eastAsia="Times New Roman" w:hAnsi="Times New Roman" w:cs="Times New Roman"/>
                <w:lang w:eastAsia="zh-CN"/>
              </w:rPr>
              <w:t>Доля вторичного сырья не менее 5%</w:t>
            </w:r>
          </w:p>
        </w:tc>
        <w:tc>
          <w:tcPr>
            <w:tcW w:w="135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06627" w:rsidRPr="00706627" w:rsidRDefault="00706627" w:rsidP="00706627">
            <w:pPr>
              <w:spacing w:line="240" w:lineRule="auto"/>
              <w:jc w:val="center"/>
              <w:rPr>
                <w:rFonts w:ascii="Times New Roman" w:eastAsia="Times New Roman" w:hAnsi="Times New Roman" w:cs="Times New Roman"/>
                <w:lang w:eastAsia="zh-CN"/>
              </w:rPr>
            </w:pPr>
            <w:r w:rsidRPr="00706627">
              <w:rPr>
                <w:rFonts w:ascii="Times New Roman" w:eastAsia="Times New Roman" w:hAnsi="Times New Roman" w:cs="Times New Roman"/>
                <w:sz w:val="24"/>
                <w:szCs w:val="24"/>
                <w:lang w:eastAsia="zh-CN"/>
              </w:rPr>
              <w:t xml:space="preserve">87 </w:t>
            </w:r>
            <w:proofErr w:type="spellStart"/>
            <w:r w:rsidRPr="00706627">
              <w:rPr>
                <w:rFonts w:ascii="Times New Roman" w:eastAsia="Times New Roman" w:hAnsi="Times New Roman" w:cs="Times New Roman"/>
                <w:sz w:val="24"/>
                <w:szCs w:val="24"/>
                <w:lang w:eastAsia="zh-CN"/>
              </w:rPr>
              <w:t>упак</w:t>
            </w:r>
            <w:proofErr w:type="spellEnd"/>
            <w:r w:rsidRPr="00706627">
              <w:rPr>
                <w:rFonts w:ascii="Times New Roman" w:eastAsia="Times New Roman" w:hAnsi="Times New Roman" w:cs="Times New Roman"/>
                <w:sz w:val="24"/>
                <w:szCs w:val="24"/>
                <w:lang w:eastAsia="zh-CN"/>
              </w:rPr>
              <w:t>.</w:t>
            </w:r>
          </w:p>
        </w:tc>
      </w:tr>
    </w:tbl>
    <w:p w:rsidR="00706627" w:rsidRPr="00706627" w:rsidRDefault="00706627" w:rsidP="00706627">
      <w:pPr>
        <w:spacing w:line="240" w:lineRule="auto"/>
        <w:ind w:firstLine="709"/>
        <w:jc w:val="both"/>
        <w:rPr>
          <w:rFonts w:ascii="Times New Roman" w:eastAsia="Times New Roman" w:hAnsi="Times New Roman" w:cs="Times New Roman"/>
          <w:sz w:val="20"/>
          <w:szCs w:val="20"/>
          <w:lang w:eastAsia="zh-CN"/>
        </w:rPr>
      </w:pPr>
    </w:p>
    <w:p w:rsidR="00706627" w:rsidRPr="00706627" w:rsidRDefault="00706627" w:rsidP="00706627">
      <w:pPr>
        <w:numPr>
          <w:ilvl w:val="0"/>
          <w:numId w:val="2"/>
        </w:numPr>
        <w:spacing w:line="240" w:lineRule="auto"/>
        <w:ind w:left="0" w:firstLine="709"/>
        <w:jc w:val="both"/>
        <w:rPr>
          <w:rFonts w:ascii="Times New Roman" w:eastAsia="Times New Roman" w:hAnsi="Times New Roman" w:cs="Times New Roman"/>
          <w:spacing w:val="-6"/>
          <w:sz w:val="24"/>
          <w:szCs w:val="24"/>
          <w:shd w:val="clear" w:color="auto" w:fill="FFFFFF"/>
          <w:lang w:eastAsia="zh-CN"/>
        </w:rPr>
      </w:pPr>
      <w:r w:rsidRPr="00706627">
        <w:rPr>
          <w:rFonts w:ascii="Times New Roman" w:eastAsia="Times New Roman" w:hAnsi="Times New Roman" w:cs="Times New Roman"/>
          <w:b/>
          <w:sz w:val="24"/>
          <w:szCs w:val="24"/>
          <w:shd w:val="clear" w:color="auto" w:fill="FFFFFF"/>
          <w:lang w:eastAsia="zh-CN"/>
        </w:rPr>
        <w:t xml:space="preserve">3.  Дополнительные требования к товару: </w:t>
      </w:r>
    </w:p>
    <w:p w:rsidR="00706627" w:rsidRPr="00706627" w:rsidRDefault="00706627" w:rsidP="00706627">
      <w:pPr>
        <w:numPr>
          <w:ilvl w:val="0"/>
          <w:numId w:val="2"/>
        </w:numPr>
        <w:spacing w:line="240" w:lineRule="auto"/>
        <w:ind w:left="0" w:firstLine="709"/>
        <w:jc w:val="both"/>
        <w:rPr>
          <w:rFonts w:ascii="Times New Roman" w:eastAsia="Times New Roman" w:hAnsi="Times New Roman" w:cs="Times New Roman"/>
          <w:iCs/>
          <w:spacing w:val="-6"/>
          <w:sz w:val="24"/>
          <w:szCs w:val="24"/>
          <w:shd w:val="clear" w:color="auto" w:fill="FFFFFF"/>
          <w:lang w:eastAsia="zh-CN"/>
        </w:rPr>
      </w:pPr>
      <w:r w:rsidRPr="00706627">
        <w:rPr>
          <w:rFonts w:ascii="Times New Roman" w:eastAsia="Times New Roman" w:hAnsi="Times New Roman" w:cs="Times New Roman"/>
          <w:spacing w:val="-6"/>
          <w:sz w:val="24"/>
          <w:szCs w:val="24"/>
          <w:shd w:val="clear" w:color="auto" w:fill="FFFFFF"/>
          <w:lang w:eastAsia="zh-CN"/>
        </w:rPr>
        <w:t xml:space="preserve">3.1. </w:t>
      </w:r>
      <w:r w:rsidRPr="00706627">
        <w:rPr>
          <w:rFonts w:ascii="Times New Roman" w:eastAsia="Times New Roman" w:hAnsi="Times New Roman" w:cs="Times New Roman"/>
          <w:bCs/>
          <w:spacing w:val="-6"/>
          <w:sz w:val="24"/>
          <w:szCs w:val="24"/>
          <w:shd w:val="clear" w:color="auto" w:fill="FFFFFF"/>
          <w:lang w:eastAsia="zh-CN"/>
        </w:rPr>
        <w:t xml:space="preserve">Товар должен соответствовать государственным стандартам качества в соответствии с </w:t>
      </w:r>
      <w:r w:rsidRPr="00706627">
        <w:rPr>
          <w:rFonts w:ascii="Times New Roman" w:eastAsia="Times New Roman" w:hAnsi="Times New Roman" w:cs="Times New Roman"/>
          <w:bCs/>
          <w:iCs/>
          <w:spacing w:val="-6"/>
          <w:sz w:val="24"/>
          <w:szCs w:val="24"/>
          <w:shd w:val="clear" w:color="auto" w:fill="FFFFFF"/>
          <w:lang w:eastAsia="zh-CN"/>
        </w:rPr>
        <w:t>Постановлением от 23 декабря 2021г.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2020г. № 2467 и признании утратившими силу некоторых актов Правительства Российской Федерации»</w:t>
      </w:r>
      <w:r w:rsidRPr="00706627">
        <w:rPr>
          <w:rFonts w:ascii="Times New Roman" w:eastAsia="Times New Roman" w:hAnsi="Times New Roman" w:cs="Times New Roman"/>
          <w:bCs/>
          <w:spacing w:val="-6"/>
          <w:sz w:val="24"/>
          <w:szCs w:val="24"/>
          <w:shd w:val="clear" w:color="auto" w:fill="FFFFFF"/>
          <w:lang w:eastAsia="zh-CN"/>
        </w:rPr>
        <w:t xml:space="preserve"> и сопровождаться при поставке документами, удостоверяющими его качество и безопасность в соответствии с действующим законодательством Российской Федерации. При передаче товара Заказчику товар должен быть снабжен необходимыми документами, подтверждающими его качество в соответствии с действующим законодательством Российской Федерации, в том числе декларацией (сертификатом) соответствия, удостоверением качества и безопасности.</w:t>
      </w:r>
    </w:p>
    <w:p w:rsidR="00706627" w:rsidRPr="00706627" w:rsidRDefault="00706627" w:rsidP="00706627">
      <w:pPr>
        <w:numPr>
          <w:ilvl w:val="0"/>
          <w:numId w:val="2"/>
        </w:numPr>
        <w:spacing w:line="240" w:lineRule="auto"/>
        <w:ind w:left="0" w:firstLine="0"/>
        <w:jc w:val="both"/>
        <w:rPr>
          <w:rFonts w:ascii="Times New Roman" w:eastAsia="Times New Roman" w:hAnsi="Times New Roman" w:cs="Times New Roman"/>
          <w:iCs/>
          <w:spacing w:val="-6"/>
          <w:sz w:val="24"/>
          <w:szCs w:val="24"/>
          <w:shd w:val="clear" w:color="auto" w:fill="FFFFFF"/>
          <w:lang w:eastAsia="zh-CN"/>
        </w:rPr>
      </w:pPr>
      <w:r w:rsidRPr="00706627">
        <w:rPr>
          <w:rFonts w:ascii="Times New Roman" w:eastAsia="Times New Roman" w:hAnsi="Times New Roman" w:cs="Times New Roman"/>
          <w:bCs/>
          <w:spacing w:val="-6"/>
          <w:sz w:val="24"/>
          <w:szCs w:val="24"/>
          <w:shd w:val="clear" w:color="auto" w:fill="FFFFFF"/>
          <w:lang w:eastAsia="zh-CN"/>
        </w:rPr>
        <w:t>В соответствии с Постановление Правительства РФ от 8 июля 2022 г. N 1224 "Об особенностях описания отдельных видов товаров, являющихся объектом закупки для обеспечения государственных и муниципальных нужд, при закупках которых предъявляются экологические требования», Поставщик указывает долю вторичного сырья.</w:t>
      </w:r>
    </w:p>
    <w:p w:rsidR="00706627" w:rsidRPr="00706627" w:rsidRDefault="00706627" w:rsidP="00706627">
      <w:pPr>
        <w:numPr>
          <w:ilvl w:val="0"/>
          <w:numId w:val="2"/>
        </w:numPr>
        <w:tabs>
          <w:tab w:val="left" w:pos="7088"/>
        </w:tabs>
        <w:spacing w:line="240" w:lineRule="auto"/>
        <w:ind w:left="0" w:firstLine="709"/>
        <w:jc w:val="both"/>
        <w:rPr>
          <w:rFonts w:ascii="Times New Roman" w:eastAsia="Times New Roman" w:hAnsi="Times New Roman" w:cs="Times New Roman"/>
          <w:spacing w:val="-6"/>
          <w:sz w:val="24"/>
          <w:szCs w:val="24"/>
          <w:shd w:val="clear" w:color="auto" w:fill="FFFFFF"/>
          <w:lang w:eastAsia="zh-CN"/>
        </w:rPr>
      </w:pPr>
      <w:r w:rsidRPr="00706627">
        <w:rPr>
          <w:rFonts w:ascii="Times New Roman" w:eastAsia="Times New Roman" w:hAnsi="Times New Roman" w:cs="Times New Roman"/>
          <w:iCs/>
          <w:spacing w:val="-6"/>
          <w:sz w:val="24"/>
          <w:szCs w:val="24"/>
          <w:shd w:val="clear" w:color="auto" w:fill="FFFFFF"/>
          <w:lang w:eastAsia="zh-CN"/>
        </w:rPr>
        <w:t>3.2.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должна позволять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товара предусмотрена для них специальная упаковка (тара), отличная от указанной настоящим техническим заданием, то товар поставляется в упаковке (таре) производителя, лишь в том случае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w:t>
      </w:r>
    </w:p>
    <w:p w:rsidR="00706627" w:rsidRPr="00706627" w:rsidRDefault="00706627" w:rsidP="00706627">
      <w:pPr>
        <w:widowControl w:val="0"/>
        <w:numPr>
          <w:ilvl w:val="0"/>
          <w:numId w:val="2"/>
        </w:numPr>
        <w:shd w:val="clear" w:color="auto" w:fill="FFFFFF"/>
        <w:tabs>
          <w:tab w:val="left" w:pos="0"/>
          <w:tab w:val="left" w:pos="993"/>
        </w:tabs>
        <w:spacing w:line="240" w:lineRule="auto"/>
        <w:ind w:left="0" w:firstLine="709"/>
        <w:jc w:val="both"/>
        <w:rPr>
          <w:rFonts w:eastAsia="Arial Unicode MS"/>
          <w:b/>
          <w:shd w:val="clear" w:color="auto" w:fill="FFFFFF"/>
          <w:lang w:eastAsia="zh-CN"/>
        </w:rPr>
      </w:pPr>
      <w:r w:rsidRPr="00706627">
        <w:rPr>
          <w:rFonts w:ascii="Times New Roman" w:eastAsia="Arial Unicode MS" w:hAnsi="Times New Roman" w:cs="Times New Roman"/>
          <w:spacing w:val="-6"/>
          <w:sz w:val="24"/>
          <w:szCs w:val="24"/>
          <w:shd w:val="clear" w:color="auto" w:fill="FFFFFF"/>
          <w:lang w:eastAsia="zh-CN"/>
        </w:rPr>
        <w:t xml:space="preserve">Товар должен иметь упаковку и маркировку </w:t>
      </w:r>
      <w:r w:rsidRPr="00706627">
        <w:rPr>
          <w:rFonts w:ascii="Times New Roman" w:eastAsia="Arial Unicode MS" w:hAnsi="Times New Roman" w:cs="Times New Roman"/>
          <w:sz w:val="24"/>
          <w:szCs w:val="24"/>
          <w:shd w:val="clear" w:color="auto" w:fill="FFFFFF"/>
          <w:lang w:eastAsia="zh-CN"/>
        </w:rPr>
        <w:t xml:space="preserve">с </w:t>
      </w:r>
      <w:r w:rsidRPr="00706627">
        <w:rPr>
          <w:rFonts w:ascii="Times New Roman" w:eastAsia="Arial Unicode MS" w:hAnsi="Times New Roman" w:cs="Times New Roman"/>
          <w:color w:val="000000"/>
          <w:sz w:val="24"/>
          <w:szCs w:val="24"/>
          <w:shd w:val="clear" w:color="auto" w:fill="FFFFFF"/>
          <w:lang w:eastAsia="zh-CN"/>
        </w:rPr>
        <w:t xml:space="preserve">информацией </w:t>
      </w:r>
      <w:r w:rsidRPr="00706627">
        <w:rPr>
          <w:rFonts w:ascii="Times New Roman" w:eastAsia="Arial Unicode MS" w:hAnsi="Times New Roman" w:cs="Times New Roman"/>
          <w:spacing w:val="-6"/>
          <w:sz w:val="24"/>
          <w:szCs w:val="24"/>
          <w:shd w:val="clear" w:color="auto" w:fill="FFFFFF"/>
          <w:lang w:eastAsia="zh-CN"/>
        </w:rPr>
        <w:t xml:space="preserve">на русском языке </w:t>
      </w:r>
      <w:r w:rsidRPr="00706627">
        <w:rPr>
          <w:rFonts w:ascii="Times New Roman" w:eastAsia="Arial Unicode MS" w:hAnsi="Times New Roman" w:cs="Times New Roman"/>
          <w:color w:val="000000"/>
          <w:sz w:val="24"/>
          <w:szCs w:val="24"/>
          <w:shd w:val="clear" w:color="auto" w:fill="FFFFFF"/>
          <w:lang w:eastAsia="zh-CN"/>
        </w:rPr>
        <w:t>о наименовании товара, нормативно-технической документации, сроке годности (хранения)</w:t>
      </w:r>
      <w:r w:rsidRPr="00706627">
        <w:rPr>
          <w:rFonts w:ascii="Times New Roman" w:eastAsia="Arial Unicode MS" w:hAnsi="Times New Roman" w:cs="Times New Roman"/>
          <w:color w:val="000000"/>
          <w:spacing w:val="-6"/>
          <w:sz w:val="24"/>
          <w:szCs w:val="24"/>
          <w:shd w:val="clear" w:color="auto" w:fill="FFFFFF"/>
          <w:lang w:eastAsia="zh-CN"/>
        </w:rPr>
        <w:t>.</w:t>
      </w:r>
    </w:p>
    <w:p w:rsidR="00706627" w:rsidRPr="00706627" w:rsidRDefault="00706627" w:rsidP="00706627">
      <w:pPr>
        <w:autoSpaceDE w:val="0"/>
        <w:autoSpaceDN w:val="0"/>
        <w:adjustRightInd w:val="0"/>
        <w:spacing w:line="240" w:lineRule="auto"/>
        <w:ind w:firstLine="709"/>
        <w:jc w:val="both"/>
        <w:rPr>
          <w:rFonts w:ascii="Times New Roman" w:eastAsia="Calibri" w:hAnsi="Times New Roman" w:cs="Times New Roman"/>
          <w:sz w:val="24"/>
          <w:szCs w:val="24"/>
          <w:lang w:eastAsia="zh-CN"/>
        </w:rPr>
      </w:pPr>
      <w:r w:rsidRPr="00706627">
        <w:rPr>
          <w:rFonts w:ascii="Times New Roman" w:eastAsia="Calibri" w:hAnsi="Times New Roman" w:cs="Times New Roman"/>
          <w:sz w:val="24"/>
          <w:szCs w:val="24"/>
          <w:lang w:eastAsia="zh-CN"/>
        </w:rPr>
        <w:t xml:space="preserve">Товар должен быть новым (товаром, который не был в употреблении, </w:t>
      </w:r>
      <w:r w:rsidRPr="00706627">
        <w:rPr>
          <w:rFonts w:ascii="Times New Roman" w:eastAsia="Calibri" w:hAnsi="Times New Roman" w:cs="Times New Roman"/>
          <w:bCs/>
          <w:sz w:val="24"/>
          <w:szCs w:val="24"/>
          <w:lang w:eastAsia="zh-CN"/>
        </w:rPr>
        <w:t>не были восстановлены потребительские свойства)</w:t>
      </w:r>
      <w:r w:rsidRPr="00706627">
        <w:rPr>
          <w:rFonts w:ascii="Times New Roman" w:eastAsia="Calibri" w:hAnsi="Times New Roman" w:cs="Times New Roman"/>
          <w:sz w:val="24"/>
          <w:szCs w:val="24"/>
          <w:lang w:eastAsia="zh-CN"/>
        </w:rPr>
        <w:t>, свободным от любых притязаний третьих лиц, не находится под запретом (арестом), в залоге, или под иным обременением.</w:t>
      </w:r>
    </w:p>
    <w:p w:rsidR="00706627" w:rsidRPr="00706627" w:rsidRDefault="00706627" w:rsidP="00706627">
      <w:pPr>
        <w:autoSpaceDE w:val="0"/>
        <w:autoSpaceDN w:val="0"/>
        <w:adjustRightInd w:val="0"/>
        <w:spacing w:line="240" w:lineRule="auto"/>
        <w:ind w:firstLine="709"/>
        <w:jc w:val="both"/>
        <w:rPr>
          <w:rFonts w:ascii="Times New Roman" w:eastAsia="Calibri" w:hAnsi="Times New Roman" w:cs="Times New Roman"/>
          <w:sz w:val="24"/>
          <w:szCs w:val="24"/>
          <w:lang w:eastAsia="zh-CN"/>
        </w:rPr>
      </w:pPr>
      <w:r w:rsidRPr="00706627">
        <w:rPr>
          <w:rFonts w:ascii="Times New Roman" w:eastAsia="Calibri" w:hAnsi="Times New Roman" w:cs="Times New Roman"/>
          <w:sz w:val="24"/>
          <w:szCs w:val="24"/>
          <w:lang w:eastAsia="zh-CN"/>
        </w:rPr>
        <w:t>Товар должен обеспечивать предусмотренную производителем функциональность. Товар должен быть пригоден для целей, указанных в договоре (в случае наличия такого указания), а также для целей, для которых товары такого рода обычно используются.</w:t>
      </w:r>
    </w:p>
    <w:p w:rsidR="00706627" w:rsidRPr="00706627" w:rsidRDefault="00706627" w:rsidP="00706627">
      <w:pPr>
        <w:widowControl w:val="0"/>
        <w:numPr>
          <w:ilvl w:val="0"/>
          <w:numId w:val="2"/>
        </w:numPr>
        <w:shd w:val="clear" w:color="auto" w:fill="FFFFFF"/>
        <w:tabs>
          <w:tab w:val="left" w:pos="0"/>
          <w:tab w:val="left" w:pos="993"/>
        </w:tabs>
        <w:spacing w:line="240" w:lineRule="auto"/>
        <w:ind w:left="0" w:firstLine="709"/>
        <w:jc w:val="both"/>
        <w:rPr>
          <w:rFonts w:eastAsia="Arial Unicode MS"/>
          <w:b/>
          <w:shd w:val="clear" w:color="auto" w:fill="FFFFFF"/>
          <w:lang w:eastAsia="zh-CN"/>
        </w:rPr>
      </w:pP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b/>
          <w:sz w:val="24"/>
          <w:szCs w:val="24"/>
          <w:shd w:val="clear" w:color="auto" w:fill="FFFFFF"/>
          <w:lang w:eastAsia="zh-CN"/>
        </w:rPr>
        <w:t>4. Требования к поставке товара:</w:t>
      </w:r>
    </w:p>
    <w:p w:rsidR="00706627" w:rsidRPr="00706627" w:rsidRDefault="00706627" w:rsidP="00706627">
      <w:pPr>
        <w:numPr>
          <w:ilvl w:val="0"/>
          <w:numId w:val="2"/>
        </w:numPr>
        <w:tabs>
          <w:tab w:val="left" w:pos="1440"/>
        </w:tabs>
        <w:spacing w:line="240" w:lineRule="auto"/>
        <w:ind w:left="0" w:firstLine="709"/>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4.1. Поставка товара производится Поставщиком в согласованные с Заказчиком в рабочие дни на условиях контракта и настоящего Технического задания.</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4.2. Товар принимается Заказчиком по количеству и качеству. В случае поставки товара ненадлежащего качества Заказчик в праве потребовать замены такого товара, при этом все транспортные и иные затраты, связанные с возвратом и заменой товара, несет Поставщик.</w:t>
      </w:r>
    </w:p>
    <w:p w:rsidR="00706627" w:rsidRPr="00706627" w:rsidRDefault="00706627" w:rsidP="00706627">
      <w:pPr>
        <w:tabs>
          <w:tab w:val="left" w:pos="1134"/>
        </w:tabs>
        <w:spacing w:line="240" w:lineRule="auto"/>
        <w:ind w:firstLine="709"/>
        <w:jc w:val="both"/>
        <w:rPr>
          <w:rFonts w:ascii="Times New Roman" w:eastAsia="Times New Roman" w:hAnsi="Times New Roman" w:cs="Times New Roman"/>
          <w:bCs/>
          <w:sz w:val="24"/>
          <w:szCs w:val="24"/>
          <w:lang w:eastAsia="zh-CN"/>
        </w:rPr>
      </w:pPr>
      <w:r w:rsidRPr="00706627">
        <w:rPr>
          <w:rFonts w:ascii="Times New Roman" w:eastAsia="Times New Roman" w:hAnsi="Times New Roman" w:cs="Times New Roman"/>
          <w:sz w:val="24"/>
          <w:szCs w:val="24"/>
          <w:shd w:val="clear" w:color="auto" w:fill="FFFFFF"/>
          <w:lang w:eastAsia="zh-CN"/>
        </w:rPr>
        <w:t>4.3.</w:t>
      </w:r>
      <w:r w:rsidRPr="00706627">
        <w:rPr>
          <w:rFonts w:ascii="Times New Roman" w:eastAsia="Times New Roman" w:hAnsi="Times New Roman" w:cs="Times New Roman"/>
          <w:bCs/>
          <w:sz w:val="24"/>
          <w:szCs w:val="24"/>
          <w:lang w:eastAsia="zh-CN"/>
        </w:rPr>
        <w:t xml:space="preserve"> Поставщик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lang w:eastAsia="zh-CN"/>
        </w:rPr>
      </w:pPr>
      <w:r w:rsidRPr="00706627">
        <w:rPr>
          <w:rFonts w:ascii="Times New Roman" w:eastAsia="Times New Roman" w:hAnsi="Times New Roman" w:cs="Times New Roman"/>
          <w:sz w:val="24"/>
          <w:szCs w:val="24"/>
          <w:shd w:val="clear" w:color="auto" w:fill="FFFFFF"/>
          <w:lang w:eastAsia="zh-CN"/>
        </w:rPr>
        <w:t xml:space="preserve">4.4. </w:t>
      </w:r>
      <w:r w:rsidRPr="00706627">
        <w:rPr>
          <w:rFonts w:ascii="Times New Roman" w:eastAsia="Times New Roman" w:hAnsi="Times New Roman" w:cs="Times New Roman"/>
          <w:spacing w:val="-6"/>
          <w:sz w:val="24"/>
          <w:szCs w:val="24"/>
          <w:shd w:val="clear" w:color="auto" w:fill="FFFFFF"/>
          <w:lang w:eastAsia="zh-CN"/>
        </w:rPr>
        <w:t>Товар принимается при наличии пакета сопроводительных документов - накладная, счет-фактура/счет/, удостоверение качества, сертификат соответствия и др. документы и требования, установленные законодательством РФ к Товарам.</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lang w:eastAsia="zh-CN"/>
        </w:rPr>
      </w:pP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b/>
          <w:bCs/>
          <w:sz w:val="24"/>
          <w:szCs w:val="24"/>
          <w:shd w:val="clear" w:color="auto" w:fill="FFFFFF"/>
          <w:lang w:eastAsia="zh-CN"/>
        </w:rPr>
        <w:t>5.</w:t>
      </w:r>
      <w:r w:rsidRPr="00706627">
        <w:rPr>
          <w:rFonts w:ascii="Times New Roman" w:eastAsia="Times New Roman" w:hAnsi="Times New Roman" w:cs="Times New Roman"/>
          <w:b/>
          <w:sz w:val="24"/>
          <w:szCs w:val="24"/>
          <w:shd w:val="clear" w:color="auto" w:fill="FFFFFF"/>
          <w:lang w:eastAsia="zh-CN"/>
        </w:rPr>
        <w:t xml:space="preserve"> Гарантийные обязательства Поставщика:</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5.1.Поставщик гарантирует, что поставляемый товар изготовлен в соответствии со стандартами и техническими характеристиками, соответствует требованиям настоящего Технического задания, качество и безопасность поставляемого товара соответствует требованиям, установленным законодательством Российской Федерации, нормативными правовыми актами, что подтверждается сертификатами (паспортами) качества для данного вида товара (иными документами), оформленными в соответствии с законодательством Российской Федерации, копии которых передаются Поставщиком Заказчику вместе с поставляемым товаром.</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lang w:eastAsia="zh-CN"/>
        </w:rPr>
      </w:pPr>
      <w:r w:rsidRPr="00706627">
        <w:rPr>
          <w:rFonts w:ascii="Times New Roman" w:eastAsia="Times New Roman" w:hAnsi="Times New Roman" w:cs="Times New Roman"/>
          <w:sz w:val="24"/>
          <w:szCs w:val="24"/>
          <w:shd w:val="clear" w:color="auto" w:fill="FFFFFF"/>
          <w:lang w:eastAsia="zh-CN"/>
        </w:rPr>
        <w:t>5.2. Поставщик гарантирует, что на момент передачи поставляемый товар должен является новым, не находится в залоге, под арестом или другим обременением.</w:t>
      </w:r>
    </w:p>
    <w:tbl>
      <w:tblPr>
        <w:tblW w:w="0" w:type="auto"/>
        <w:tblInd w:w="109" w:type="dxa"/>
        <w:tblBorders>
          <w:top w:val="nil"/>
          <w:left w:val="nil"/>
          <w:bottom w:val="nil"/>
          <w:right w:val="nil"/>
          <w:insideH w:val="nil"/>
          <w:insideV w:val="nil"/>
        </w:tblBorders>
        <w:tblLook w:val="04A0" w:firstRow="1" w:lastRow="0" w:firstColumn="1" w:lastColumn="0" w:noHBand="0" w:noVBand="1"/>
      </w:tblPr>
      <w:tblGrid>
        <w:gridCol w:w="4746"/>
        <w:gridCol w:w="4716"/>
      </w:tblGrid>
      <w:tr w:rsidR="00706627" w:rsidRPr="00706627" w:rsidTr="0067787B">
        <w:trPr>
          <w:trHeight w:val="729"/>
        </w:trPr>
        <w:tc>
          <w:tcPr>
            <w:tcW w:w="4746" w:type="dxa"/>
            <w:tcBorders>
              <w:top w:val="nil"/>
              <w:left w:val="nil"/>
              <w:bottom w:val="nil"/>
              <w:right w:val="nil"/>
            </w:tcBorders>
            <w:shd w:val="clear" w:color="auto" w:fill="FFFFFF"/>
          </w:tcPr>
          <w:p w:rsid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b/>
                <w:sz w:val="24"/>
                <w:szCs w:val="24"/>
                <w:shd w:val="clear" w:color="auto" w:fill="FFFFFF"/>
                <w:lang w:eastAsia="zh-CN"/>
              </w:rPr>
            </w:pP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b/>
                <w:sz w:val="24"/>
                <w:szCs w:val="24"/>
                <w:shd w:val="clear" w:color="auto" w:fill="FFFFFF"/>
                <w:lang w:eastAsia="zh-CN"/>
              </w:rPr>
            </w:pPr>
            <w:r w:rsidRPr="00706627">
              <w:rPr>
                <w:rFonts w:ascii="Times New Roman" w:eastAsia="Times New Roman" w:hAnsi="Times New Roman" w:cs="Times New Roman"/>
                <w:b/>
                <w:sz w:val="24"/>
                <w:szCs w:val="24"/>
                <w:shd w:val="clear" w:color="auto" w:fill="FFFFFF"/>
                <w:lang w:eastAsia="zh-CN"/>
              </w:rPr>
              <w:t>ЗАКАЗЧИК:</w:t>
            </w:r>
          </w:p>
          <w:p w:rsidR="00706627" w:rsidRPr="00706627" w:rsidRDefault="00706627" w:rsidP="00706627">
            <w:pPr>
              <w:tabs>
                <w:tab w:val="left" w:pos="0"/>
              </w:tabs>
              <w:spacing w:line="240" w:lineRule="auto"/>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Руководитель</w:t>
            </w:r>
          </w:p>
          <w:p w:rsidR="00706627" w:rsidRPr="00706627" w:rsidRDefault="00706627" w:rsidP="00706627">
            <w:pPr>
              <w:tabs>
                <w:tab w:val="left" w:pos="0"/>
              </w:tabs>
              <w:spacing w:line="240" w:lineRule="auto"/>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Хабаровского филиала</w:t>
            </w:r>
          </w:p>
          <w:p w:rsidR="00706627" w:rsidRPr="00706627" w:rsidRDefault="00706627" w:rsidP="00706627">
            <w:pPr>
              <w:tabs>
                <w:tab w:val="left" w:pos="0"/>
              </w:tabs>
              <w:spacing w:line="240" w:lineRule="auto"/>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ФГБНУ «ВНИРО» («</w:t>
            </w:r>
            <w:proofErr w:type="spellStart"/>
            <w:r w:rsidRPr="00706627">
              <w:rPr>
                <w:rFonts w:ascii="Times New Roman" w:eastAsia="Times New Roman" w:hAnsi="Times New Roman" w:cs="Times New Roman"/>
                <w:sz w:val="24"/>
                <w:szCs w:val="24"/>
                <w:shd w:val="clear" w:color="auto" w:fill="FFFFFF"/>
                <w:lang w:eastAsia="zh-CN"/>
              </w:rPr>
              <w:t>ХабаровскНИРО</w:t>
            </w:r>
            <w:proofErr w:type="spellEnd"/>
            <w:r w:rsidRPr="00706627">
              <w:rPr>
                <w:rFonts w:ascii="Times New Roman" w:eastAsia="Times New Roman" w:hAnsi="Times New Roman" w:cs="Times New Roman"/>
                <w:sz w:val="24"/>
                <w:szCs w:val="24"/>
                <w:shd w:val="clear" w:color="auto" w:fill="FFFFFF"/>
                <w:lang w:eastAsia="zh-CN"/>
              </w:rPr>
              <w:t>»)</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p>
          <w:p w:rsidR="00706627" w:rsidRPr="00706627" w:rsidRDefault="00706627" w:rsidP="00706627">
            <w:pPr>
              <w:tabs>
                <w:tab w:val="left" w:pos="0"/>
              </w:tabs>
              <w:spacing w:line="240" w:lineRule="auto"/>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____________________/</w:t>
            </w:r>
            <w:proofErr w:type="spellStart"/>
            <w:r w:rsidRPr="00706627">
              <w:rPr>
                <w:rFonts w:ascii="Times New Roman" w:eastAsia="Times New Roman" w:hAnsi="Times New Roman" w:cs="Times New Roman"/>
                <w:sz w:val="24"/>
                <w:szCs w:val="24"/>
                <w:shd w:val="clear" w:color="auto" w:fill="FFFFFF"/>
                <w:lang w:eastAsia="zh-CN"/>
              </w:rPr>
              <w:t>Коцюк</w:t>
            </w:r>
            <w:proofErr w:type="spellEnd"/>
            <w:r w:rsidRPr="00706627">
              <w:rPr>
                <w:rFonts w:ascii="Times New Roman" w:eastAsia="Times New Roman" w:hAnsi="Times New Roman" w:cs="Times New Roman"/>
                <w:sz w:val="24"/>
                <w:szCs w:val="24"/>
                <w:shd w:val="clear" w:color="auto" w:fill="FFFFFF"/>
                <w:lang w:eastAsia="zh-CN"/>
              </w:rPr>
              <w:t xml:space="preserve"> Д.В./</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М.П. (подпись)</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p>
        </w:tc>
        <w:tc>
          <w:tcPr>
            <w:tcW w:w="4716" w:type="dxa"/>
            <w:tcBorders>
              <w:top w:val="nil"/>
              <w:left w:val="nil"/>
              <w:bottom w:val="nil"/>
              <w:right w:val="nil"/>
            </w:tcBorders>
            <w:shd w:val="clear" w:color="auto" w:fill="FFFFFF"/>
          </w:tcPr>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b/>
                <w:sz w:val="24"/>
                <w:szCs w:val="24"/>
                <w:shd w:val="clear" w:color="auto" w:fill="FFFFFF"/>
                <w:lang w:eastAsia="zh-CN"/>
              </w:rPr>
            </w:pP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b/>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 xml:space="preserve"> </w:t>
            </w:r>
            <w:r w:rsidRPr="00706627">
              <w:rPr>
                <w:rFonts w:ascii="Times New Roman" w:eastAsia="Times New Roman" w:hAnsi="Times New Roman" w:cs="Times New Roman"/>
                <w:b/>
                <w:sz w:val="24"/>
                <w:szCs w:val="24"/>
                <w:shd w:val="clear" w:color="auto" w:fill="FFFFFF"/>
                <w:lang w:eastAsia="zh-CN"/>
              </w:rPr>
              <w:t>ПОСТАВЩИК:</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Руководитель организации</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r>
              <w:rPr>
                <w:rFonts w:ascii="Times New Roman" w:eastAsia="Times New Roman" w:hAnsi="Times New Roman" w:cs="Times New Roman"/>
                <w:sz w:val="24"/>
                <w:szCs w:val="24"/>
                <w:shd w:val="clear" w:color="auto" w:fill="FFFFFF"/>
                <w:lang w:eastAsia="zh-CN"/>
              </w:rPr>
              <w:t>________________</w:t>
            </w:r>
            <w:r w:rsidRPr="00706627">
              <w:rPr>
                <w:rFonts w:ascii="Times New Roman" w:eastAsia="Times New Roman" w:hAnsi="Times New Roman" w:cs="Times New Roman"/>
                <w:sz w:val="24"/>
                <w:szCs w:val="24"/>
                <w:shd w:val="clear" w:color="auto" w:fill="FFFFFF"/>
                <w:lang w:eastAsia="zh-CN"/>
              </w:rPr>
              <w:t xml:space="preserve"> /____________/</w:t>
            </w:r>
          </w:p>
          <w:p w:rsidR="00706627" w:rsidRPr="00706627" w:rsidRDefault="00706627" w:rsidP="00706627">
            <w:pPr>
              <w:numPr>
                <w:ilvl w:val="0"/>
                <w:numId w:val="2"/>
              </w:numPr>
              <w:tabs>
                <w:tab w:val="left" w:pos="0"/>
              </w:tabs>
              <w:spacing w:line="240" w:lineRule="auto"/>
              <w:ind w:left="0" w:firstLine="709"/>
              <w:jc w:val="both"/>
              <w:rPr>
                <w:rFonts w:ascii="Times New Roman" w:eastAsia="Times New Roman" w:hAnsi="Times New Roman" w:cs="Times New Roman"/>
                <w:sz w:val="24"/>
                <w:szCs w:val="24"/>
                <w:shd w:val="clear" w:color="auto" w:fill="FFFFFF"/>
                <w:lang w:eastAsia="zh-CN"/>
              </w:rPr>
            </w:pPr>
            <w:r w:rsidRPr="00706627">
              <w:rPr>
                <w:rFonts w:ascii="Times New Roman" w:eastAsia="Times New Roman" w:hAnsi="Times New Roman" w:cs="Times New Roman"/>
                <w:sz w:val="24"/>
                <w:szCs w:val="24"/>
                <w:shd w:val="clear" w:color="auto" w:fill="FFFFFF"/>
                <w:lang w:eastAsia="zh-CN"/>
              </w:rPr>
              <w:t>М.П. (подпись)</w:t>
            </w:r>
          </w:p>
        </w:tc>
      </w:tr>
    </w:tbl>
    <w:p w:rsidR="00706627" w:rsidRDefault="00706627" w:rsidP="00706627">
      <w:pPr>
        <w:pStyle w:val="10"/>
        <w:keepNext/>
        <w:suppressLineNumbers/>
        <w:spacing w:before="240" w:after="60"/>
        <w:jc w:val="both"/>
        <w:outlineLvl w:val="0"/>
      </w:pPr>
    </w:p>
    <w:p w:rsidR="00706627" w:rsidRDefault="00706627">
      <w:pPr>
        <w:pStyle w:val="10"/>
        <w:keepNext/>
        <w:suppressLineNumbers/>
        <w:spacing w:before="240" w:after="60"/>
        <w:ind w:left="432"/>
        <w:jc w:val="both"/>
        <w:outlineLvl w:val="0"/>
      </w:pPr>
    </w:p>
    <w:p w:rsidR="00706627" w:rsidRDefault="00706627">
      <w:pPr>
        <w:pStyle w:val="10"/>
        <w:keepNext/>
        <w:suppressLineNumbers/>
        <w:spacing w:before="240" w:after="60"/>
        <w:ind w:left="432"/>
        <w:jc w:val="both"/>
        <w:outlineLvl w:val="0"/>
      </w:pPr>
    </w:p>
    <w:sectPr w:rsidR="00706627">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Mangal">
    <w:altName w:val="Liberation Mono"/>
    <w:panose1 w:val="00000400000000000000"/>
    <w:charset w:val="01"/>
    <w:family w:val="roman"/>
    <w:pitch w:val="variable"/>
    <w:sig w:usb0="00002000" w:usb1="00000000" w:usb2="00000000" w:usb3="00000000" w:csb0="00000000" w:csb1="00000000"/>
  </w:font>
  <w:font w:name="Liberation Serif">
    <w:panose1 w:val="02020603050405020304"/>
    <w:charset w:val="CC"/>
    <w:family w:val="roman"/>
    <w:pitch w:val="variable"/>
    <w:sig w:usb0="E0000AFF" w:usb1="500078FF" w:usb2="00000021" w:usb3="00000000" w:csb0="000001B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ndale Sans UI">
    <w:altName w:val="Calibri"/>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none"/>
      <w:suff w:val="nothing"/>
      <w:lvlText w:val=""/>
      <w:lvlJc w:val="left"/>
      <w:pPr>
        <w:tabs>
          <w:tab w:val="num" w:pos="0"/>
        </w:tabs>
        <w:ind w:left="432" w:hanging="432"/>
      </w:pPr>
      <w:rPr>
        <w:rFonts w:ascii="Times New Roman" w:eastAsia="MS Mincho" w:hAnsi="Times New Roman" w:cs="Times New Roman"/>
        <w:b w:val="0"/>
        <w:bCs/>
        <w:i/>
        <w:iCs/>
        <w:color w:val="000000"/>
        <w:spacing w:val="-6"/>
        <w:kern w:val="1"/>
        <w:sz w:val="26"/>
        <w:szCs w:val="26"/>
        <w:shd w:val="clear" w:color="auto" w:fill="auto"/>
        <w:vertAlign w:val="superscript"/>
        <w:lang w:val="ru-RU" w:eastAsia="zh-CN" w:bidi="hi-IN"/>
      </w:rPr>
    </w:lvl>
    <w:lvl w:ilvl="1">
      <w:start w:val="1"/>
      <w:numFmt w:val="none"/>
      <w:suff w:val="nothing"/>
      <w:lvlText w:val=""/>
      <w:lvlJc w:val="left"/>
      <w:pPr>
        <w:tabs>
          <w:tab w:val="num" w:pos="0"/>
        </w:tabs>
        <w:ind w:left="576" w:hanging="576"/>
      </w:pPr>
      <w:rPr>
        <w:rFonts w:ascii="Times New Roman" w:hAnsi="Times New Roman" w:cs="Times New Roman"/>
        <w:b w:val="0"/>
        <w:bCs w:val="0"/>
        <w:strike w:val="0"/>
        <w:dstrike w:val="0"/>
        <w:color w:val="000000"/>
        <w:spacing w:val="-6"/>
        <w:sz w:val="24"/>
        <w:szCs w:val="24"/>
        <w:shd w:val="clear" w:color="auto" w:fill="auto"/>
        <w:lang w:val="ru-RU"/>
      </w:rPr>
    </w:lvl>
    <w:lvl w:ilvl="2">
      <w:start w:val="1"/>
      <w:numFmt w:val="none"/>
      <w:suff w:val="nothing"/>
      <w:lvlText w:val=""/>
      <w:lvlJc w:val="left"/>
      <w:pPr>
        <w:tabs>
          <w:tab w:val="num" w:pos="0"/>
        </w:tabs>
        <w:ind w:left="720" w:hanging="720"/>
      </w:pPr>
      <w:rPr>
        <w:rFonts w:ascii="Times New Roman" w:hAnsi="Times New Roman" w:cs="Times New Roman"/>
        <w:color w:val="000000"/>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729392C"/>
    <w:multiLevelType w:val="multilevel"/>
    <w:tmpl w:val="F3FE0A20"/>
    <w:lvl w:ilvl="0">
      <w:start w:val="1"/>
      <w:numFmt w:val="none"/>
      <w:suff w:val="nothing"/>
      <w:lvlText w:val=""/>
      <w:lvlJc w:val="left"/>
      <w:pPr>
        <w:ind w:left="720" w:hanging="360"/>
      </w:pPr>
      <w:rPr>
        <w:b/>
        <w:bCs/>
        <w:color w:val="00000A"/>
        <w:spacing w:val="-4"/>
        <w:sz w:val="24"/>
        <w:szCs w:val="24"/>
      </w:rPr>
    </w:lvl>
    <w:lvl w:ilvl="1">
      <w:start w:val="1"/>
      <w:numFmt w:val="none"/>
      <w:suff w:val="nothing"/>
      <w:lvlText w:val=""/>
      <w:lvlJc w:val="left"/>
      <w:pPr>
        <w:ind w:left="1080" w:hanging="360"/>
      </w:pPr>
      <w:rPr>
        <w:b/>
        <w:bCs/>
        <w:color w:val="00000A"/>
        <w:spacing w:val="-4"/>
        <w:sz w:val="24"/>
        <w:szCs w:val="24"/>
      </w:rPr>
    </w:lvl>
    <w:lvl w:ilvl="2">
      <w:start w:val="1"/>
      <w:numFmt w:val="none"/>
      <w:suff w:val="nothing"/>
      <w:lvlText w:val=""/>
      <w:lvlJc w:val="left"/>
      <w:pPr>
        <w:ind w:left="1440" w:hanging="360"/>
      </w:pPr>
      <w:rPr>
        <w:b/>
        <w:bCs/>
        <w:color w:val="00000A"/>
        <w:spacing w:val="-4"/>
        <w:sz w:val="24"/>
        <w:szCs w:val="24"/>
      </w:rPr>
    </w:lvl>
    <w:lvl w:ilvl="3">
      <w:start w:val="1"/>
      <w:numFmt w:val="none"/>
      <w:suff w:val="nothing"/>
      <w:lvlText w:val=""/>
      <w:lvlJc w:val="left"/>
      <w:pPr>
        <w:ind w:left="1800" w:hanging="360"/>
      </w:pPr>
      <w:rPr>
        <w:b/>
        <w:bCs/>
        <w:color w:val="00000A"/>
        <w:spacing w:val="-4"/>
        <w:sz w:val="24"/>
        <w:szCs w:val="24"/>
      </w:rPr>
    </w:lvl>
    <w:lvl w:ilvl="4">
      <w:start w:val="1"/>
      <w:numFmt w:val="none"/>
      <w:suff w:val="nothing"/>
      <w:lvlText w:val=""/>
      <w:lvlJc w:val="left"/>
      <w:pPr>
        <w:ind w:left="2160" w:hanging="360"/>
      </w:pPr>
      <w:rPr>
        <w:b/>
        <w:bCs/>
        <w:color w:val="00000A"/>
        <w:spacing w:val="-4"/>
        <w:sz w:val="24"/>
        <w:szCs w:val="24"/>
      </w:rPr>
    </w:lvl>
    <w:lvl w:ilvl="5">
      <w:start w:val="1"/>
      <w:numFmt w:val="none"/>
      <w:suff w:val="nothing"/>
      <w:lvlText w:val=""/>
      <w:lvlJc w:val="left"/>
      <w:pPr>
        <w:ind w:left="2520" w:hanging="360"/>
      </w:pPr>
      <w:rPr>
        <w:b/>
        <w:bCs/>
        <w:color w:val="00000A"/>
        <w:spacing w:val="-4"/>
        <w:sz w:val="24"/>
        <w:szCs w:val="24"/>
      </w:rPr>
    </w:lvl>
    <w:lvl w:ilvl="6">
      <w:start w:val="1"/>
      <w:numFmt w:val="none"/>
      <w:suff w:val="nothing"/>
      <w:lvlText w:val=""/>
      <w:lvlJc w:val="left"/>
      <w:pPr>
        <w:ind w:left="2880" w:hanging="360"/>
      </w:pPr>
      <w:rPr>
        <w:b/>
        <w:bCs/>
        <w:color w:val="00000A"/>
        <w:spacing w:val="-4"/>
        <w:sz w:val="24"/>
        <w:szCs w:val="24"/>
      </w:rPr>
    </w:lvl>
    <w:lvl w:ilvl="7">
      <w:start w:val="1"/>
      <w:numFmt w:val="none"/>
      <w:suff w:val="nothing"/>
      <w:lvlText w:val=""/>
      <w:lvlJc w:val="left"/>
      <w:pPr>
        <w:ind w:left="3240" w:hanging="360"/>
      </w:pPr>
      <w:rPr>
        <w:b/>
        <w:bCs/>
        <w:color w:val="00000A"/>
        <w:spacing w:val="-4"/>
        <w:sz w:val="24"/>
        <w:szCs w:val="24"/>
      </w:rPr>
    </w:lvl>
    <w:lvl w:ilvl="8">
      <w:start w:val="1"/>
      <w:numFmt w:val="none"/>
      <w:suff w:val="nothing"/>
      <w:lvlText w:val=""/>
      <w:lvlJc w:val="left"/>
      <w:pPr>
        <w:ind w:left="3600" w:hanging="360"/>
      </w:pPr>
      <w:rPr>
        <w:b/>
        <w:bCs/>
        <w:color w:val="00000A"/>
        <w:spacing w:val="-4"/>
        <w:sz w:val="24"/>
        <w:szCs w:val="24"/>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compat>
    <w:compatSetting w:name="compatibilityMode" w:uri="http://schemas.microsoft.com/office/word" w:val="12"/>
  </w:compat>
  <w:rsids>
    <w:rsidRoot w:val="00010738"/>
    <w:rsid w:val="00010738"/>
    <w:rsid w:val="00072587"/>
    <w:rsid w:val="000C7B08"/>
    <w:rsid w:val="00335856"/>
    <w:rsid w:val="00401F00"/>
    <w:rsid w:val="0045341B"/>
    <w:rsid w:val="00486729"/>
    <w:rsid w:val="004A75D7"/>
    <w:rsid w:val="004B50F5"/>
    <w:rsid w:val="004E13FB"/>
    <w:rsid w:val="00514545"/>
    <w:rsid w:val="00706627"/>
    <w:rsid w:val="007103E1"/>
    <w:rsid w:val="00746BBB"/>
    <w:rsid w:val="007F7D4C"/>
    <w:rsid w:val="008754D7"/>
    <w:rsid w:val="008D5A0C"/>
    <w:rsid w:val="009172DA"/>
    <w:rsid w:val="00921655"/>
    <w:rsid w:val="00A233D5"/>
    <w:rsid w:val="00A53A23"/>
    <w:rsid w:val="00AB6F05"/>
    <w:rsid w:val="00B0671C"/>
    <w:rsid w:val="00BC0A2B"/>
    <w:rsid w:val="00C33ABF"/>
    <w:rsid w:val="00CA36A6"/>
    <w:rsid w:val="00CB41A6"/>
    <w:rsid w:val="00CE4F2C"/>
    <w:rsid w:val="00DB4816"/>
    <w:rsid w:val="00E6051F"/>
    <w:rsid w:val="00E84F88"/>
    <w:rsid w:val="00F511BD"/>
    <w:rsid w:val="00F52B58"/>
    <w:rsid w:val="00F56A29"/>
    <w:rsid w:val="00FC5900"/>
    <w:rsid w:val="00FD7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3EAF7"/>
  <w15:docId w15:val="{8EDCA713-19AB-4D92-8237-01787499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Lucida Sans Unicode" w:hAnsi="Calibri" w:cs="Calibri"/>
        <w:sz w:val="22"/>
        <w:szCs w:val="22"/>
        <w:lang w:val="ru-R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rPr>
      <w:b/>
      <w:color w:val="00000A"/>
    </w:rPr>
  </w:style>
  <w:style w:type="character" w:customStyle="1" w:styleId="ListLabel2">
    <w:name w:val="ListLabel 2"/>
    <w:rPr>
      <w:rFonts w:eastAsia="Arial Unicode MS" w:cs="Times New Roman"/>
      <w:color w:val="000000"/>
      <w:sz w:val="24"/>
      <w:szCs w:val="24"/>
    </w:rPr>
  </w:style>
  <w:style w:type="character" w:customStyle="1" w:styleId="ListLabel3">
    <w:name w:val="ListLabel 3"/>
    <w:rPr>
      <w:b/>
      <w:sz w:val="24"/>
      <w:szCs w:val="22"/>
    </w:rPr>
  </w:style>
  <w:style w:type="character" w:customStyle="1" w:styleId="ListLabel4">
    <w:name w:val="ListLabel 4"/>
    <w:rPr>
      <w:rFonts w:cs="Times New Roman"/>
      <w:color w:val="000000"/>
      <w:sz w:val="24"/>
      <w:szCs w:val="24"/>
    </w:rPr>
  </w:style>
  <w:style w:type="character" w:customStyle="1" w:styleId="ListLabel5">
    <w:name w:val="ListLabel 5"/>
    <w:rPr>
      <w:b w:val="0"/>
    </w:rPr>
  </w:style>
  <w:style w:type="character" w:customStyle="1" w:styleId="ListLabel6">
    <w:name w:val="ListLabel 6"/>
    <w:rPr>
      <w:rFonts w:cs="Times New Roman"/>
      <w:b/>
      <w:bCs/>
      <w:i/>
      <w:iCs/>
      <w:color w:val="000000"/>
      <w:spacing w:val="-4"/>
      <w:sz w:val="24"/>
      <w:szCs w:val="24"/>
      <w:lang w:val="x-none"/>
    </w:rPr>
  </w:style>
  <w:style w:type="character" w:customStyle="1" w:styleId="ListLabel7">
    <w:name w:val="ListLabel 7"/>
    <w:rPr>
      <w:rFonts w:cs="Times New Roman"/>
      <w:color w:val="000000"/>
      <w:spacing w:val="-6"/>
      <w:sz w:val="24"/>
      <w:szCs w:val="24"/>
    </w:rPr>
  </w:style>
  <w:style w:type="character" w:customStyle="1" w:styleId="ListLabel11">
    <w:name w:val="ListLabel 11"/>
    <w:rPr>
      <w:b/>
      <w:bCs/>
      <w:color w:val="00000A"/>
      <w:spacing w:val="-4"/>
      <w:sz w:val="24"/>
      <w:szCs w:val="24"/>
    </w:rPr>
  </w:style>
  <w:style w:type="character" w:customStyle="1" w:styleId="ListLabel12">
    <w:name w:val="ListLabel 12"/>
    <w:rPr>
      <w:b/>
      <w:bCs/>
      <w:color w:val="00000A"/>
      <w:spacing w:val="-4"/>
      <w:sz w:val="24"/>
      <w:szCs w:val="24"/>
    </w:rPr>
  </w:style>
  <w:style w:type="paragraph" w:customStyle="1" w:styleId="1">
    <w:name w:val="Заголовок1"/>
    <w:basedOn w:val="10"/>
    <w:next w:val="a3"/>
    <w:pPr>
      <w:keepNext/>
      <w:spacing w:before="240" w:after="120"/>
    </w:pPr>
    <w:rPr>
      <w:rFonts w:ascii="Liberation Sans" w:hAnsi="Liberation Sans"/>
      <w:sz w:val="28"/>
      <w:szCs w:val="28"/>
    </w:rPr>
  </w:style>
  <w:style w:type="paragraph" w:styleId="a3">
    <w:name w:val="Body Text"/>
    <w:basedOn w:val="10"/>
    <w:pPr>
      <w:spacing w:after="140" w:line="288" w:lineRule="auto"/>
    </w:pPr>
  </w:style>
  <w:style w:type="paragraph" w:styleId="a4">
    <w:name w:val="List"/>
    <w:basedOn w:val="a3"/>
  </w:style>
  <w:style w:type="paragraph" w:styleId="a5">
    <w:name w:val="Title"/>
    <w:basedOn w:val="a"/>
    <w:pPr>
      <w:suppressLineNumbers/>
      <w:spacing w:before="120" w:after="120"/>
    </w:pPr>
    <w:rPr>
      <w:rFonts w:cs="Mangal"/>
      <w:i/>
      <w:iCs/>
      <w:sz w:val="24"/>
      <w:szCs w:val="24"/>
    </w:rPr>
  </w:style>
  <w:style w:type="paragraph" w:styleId="a6">
    <w:name w:val="index heading"/>
    <w:basedOn w:val="10"/>
    <w:pPr>
      <w:suppressLineNumbers/>
    </w:pPr>
  </w:style>
  <w:style w:type="paragraph" w:customStyle="1" w:styleId="10">
    <w:name w:val="Обычный1"/>
    <w:rsid w:val="009D63AB"/>
    <w:pPr>
      <w:widowControl w:val="0"/>
      <w:suppressAutoHyphens/>
      <w:spacing w:after="160" w:line="240" w:lineRule="auto"/>
      <w:textAlignment w:val="baseline"/>
    </w:pPr>
    <w:rPr>
      <w:rFonts w:ascii="Liberation Serif" w:hAnsi="Liberation Serif" w:cs="Mangal"/>
      <w:color w:val="00000A"/>
      <w:sz w:val="24"/>
      <w:szCs w:val="24"/>
      <w:lang w:eastAsia="zh-CN" w:bidi="hi-IN"/>
    </w:rPr>
  </w:style>
  <w:style w:type="paragraph" w:customStyle="1" w:styleId="a7">
    <w:name w:val="Заглавие"/>
    <w:basedOn w:val="10"/>
    <w:pPr>
      <w:suppressLineNumbers/>
      <w:spacing w:before="120" w:after="120"/>
    </w:pPr>
    <w:rPr>
      <w:i/>
      <w:iCs/>
    </w:rPr>
  </w:style>
  <w:style w:type="paragraph" w:customStyle="1" w:styleId="11">
    <w:name w:val="Заголовок1"/>
    <w:basedOn w:val="10"/>
    <w:pPr>
      <w:keepNext/>
      <w:spacing w:before="240" w:after="120"/>
    </w:pPr>
    <w:rPr>
      <w:rFonts w:ascii="Liberation Sans" w:hAnsi="Liberation Sans"/>
      <w:sz w:val="28"/>
      <w:szCs w:val="28"/>
    </w:rPr>
  </w:style>
  <w:style w:type="paragraph" w:customStyle="1" w:styleId="12">
    <w:name w:val="Название1"/>
    <w:basedOn w:val="10"/>
    <w:pPr>
      <w:suppressLineNumbers/>
      <w:spacing w:before="120" w:after="120"/>
    </w:pPr>
    <w:rPr>
      <w:i/>
      <w:iCs/>
    </w:rPr>
  </w:style>
  <w:style w:type="paragraph" w:styleId="a8">
    <w:name w:val="List Paragraph"/>
    <w:basedOn w:val="10"/>
    <w:uiPriority w:val="34"/>
    <w:qFormat/>
    <w:rsid w:val="003B2AF4"/>
    <w:pPr>
      <w:ind w:left="720"/>
      <w:contextualSpacing/>
    </w:pPr>
  </w:style>
  <w:style w:type="paragraph" w:customStyle="1" w:styleId="ConsPlusNormal">
    <w:name w:val="ConsPlusNormal"/>
    <w:rsid w:val="004F3E3D"/>
    <w:pPr>
      <w:widowControl w:val="0"/>
      <w:suppressAutoHyphens/>
      <w:spacing w:line="240" w:lineRule="auto"/>
      <w:ind w:firstLine="720"/>
    </w:pPr>
    <w:rPr>
      <w:rFonts w:ascii="Arial" w:eastAsia="Times New Roman" w:hAnsi="Arial" w:cs="Arial"/>
      <w:color w:val="00000A"/>
      <w:sz w:val="20"/>
      <w:szCs w:val="20"/>
      <w:lang w:eastAsia="zh-CN"/>
    </w:rPr>
  </w:style>
  <w:style w:type="character" w:styleId="a9">
    <w:name w:val="Hyperlink"/>
    <w:basedOn w:val="a0"/>
    <w:uiPriority w:val="99"/>
    <w:unhideWhenUsed/>
    <w:rsid w:val="008D5A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96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hv@tinro.khv.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555</TotalTime>
  <Pages>11</Pages>
  <Words>4407</Words>
  <Characters>25125</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Крчагина Н.С.</dc:creator>
  <cp:lastModifiedBy>Наталья Корчагина</cp:lastModifiedBy>
  <cp:revision>38</cp:revision>
  <cp:lastPrinted>2022-04-22T16:08:00Z</cp:lastPrinted>
  <dcterms:created xsi:type="dcterms:W3CDTF">2022-03-04T03:39:00Z</dcterms:created>
  <dcterms:modified xsi:type="dcterms:W3CDTF">2026-08-26T04:27:00Z</dcterms:modified>
  <dc:language>ru-RU</dc:language>
</cp:coreProperties>
</file>