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8E044" w14:textId="77777777" w:rsidR="00B0680A" w:rsidRPr="002A24E8" w:rsidRDefault="00150AA3" w:rsidP="002A24E8">
      <w:pPr>
        <w:pStyle w:val="1"/>
        <w:spacing w:before="0" w:after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ТЕХНИЧЕСКОЕ ЗАДАНИЕ</w:t>
      </w:r>
    </w:p>
    <w:p w14:paraId="41E07256" w14:textId="77777777" w:rsidR="00B0680A" w:rsidRDefault="00B0680A" w:rsidP="00150AA3">
      <w:pPr>
        <w:ind w:right="-330" w:firstLine="851"/>
        <w:jc w:val="both"/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047"/>
        <w:gridCol w:w="4628"/>
      </w:tblGrid>
      <w:tr w:rsidR="00B0680A" w14:paraId="03A0B58F" w14:textId="77777777" w:rsidTr="0012564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AB7" w14:textId="77777777" w:rsidR="00B0680A" w:rsidRDefault="00B0680A" w:rsidP="0004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b/>
                <w:lang w:eastAsia="ar-SA"/>
              </w:rPr>
              <w:t>Наименование объекта закупки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7A4" w14:textId="77777777" w:rsidR="00B0680A" w:rsidRDefault="00B0680A" w:rsidP="00045244">
            <w:pPr>
              <w:spacing w:line="276" w:lineRule="auto"/>
              <w:ind w:firstLine="540"/>
              <w:jc w:val="center"/>
              <w:rPr>
                <w:b/>
              </w:rPr>
            </w:pPr>
            <w:r>
              <w:rPr>
                <w:b/>
              </w:rPr>
              <w:t>Функциональные, технические и качественные характеристики  объекта закупки</w:t>
            </w:r>
          </w:p>
          <w:p w14:paraId="1E5D7D68" w14:textId="77777777" w:rsidR="00B0680A" w:rsidRDefault="00B0680A" w:rsidP="0004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B0680A" w14:paraId="7B2368D0" w14:textId="77777777" w:rsidTr="0012564E">
        <w:trPr>
          <w:trHeight w:val="4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9F5" w14:textId="77777777" w:rsidR="00B0680A" w:rsidRDefault="00B0680A" w:rsidP="00045244">
            <w:pPr>
              <w:spacing w:line="288" w:lineRule="atLeast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6FE3" w14:textId="77777777" w:rsidR="00B0680A" w:rsidRDefault="00B0680A" w:rsidP="00045244">
            <w:pPr>
              <w:pStyle w:val="ConsPlusNormal0"/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Наименование характеристики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0FD1" w14:textId="77777777" w:rsidR="00B0680A" w:rsidRDefault="00B0680A" w:rsidP="00045244">
            <w:pPr>
              <w:pStyle w:val="ConsPlusNormal0"/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Значение характеристики</w:t>
            </w:r>
          </w:p>
        </w:tc>
      </w:tr>
      <w:tr w:rsidR="00B0680A" w14:paraId="274914DC" w14:textId="77777777" w:rsidTr="0012564E">
        <w:trPr>
          <w:trHeight w:val="18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F3FE" w14:textId="77777777" w:rsidR="00B0680A" w:rsidRDefault="00B0680A" w:rsidP="00045244">
            <w:pPr>
              <w:spacing w:line="276" w:lineRule="auto"/>
              <w:jc w:val="center"/>
            </w:pPr>
            <w:r>
              <w:t>Дератизация  ОКПД</w:t>
            </w:r>
            <w:r w:rsidRPr="00840FA7">
              <w:t>.2:  81.29.11.000</w:t>
            </w:r>
          </w:p>
          <w:p w14:paraId="733517A2" w14:textId="77777777" w:rsidR="00B0680A" w:rsidRDefault="00BB28D8" w:rsidP="00045244">
            <w:pPr>
              <w:spacing w:line="276" w:lineRule="auto"/>
              <w:jc w:val="center"/>
            </w:pPr>
            <w:r>
              <w:t>КБК 32003054240690049244</w:t>
            </w:r>
          </w:p>
          <w:p w14:paraId="56D8A32D" w14:textId="77777777" w:rsidR="00B0680A" w:rsidRDefault="00B0680A" w:rsidP="00045244">
            <w:pPr>
              <w:spacing w:line="288" w:lineRule="atLeast"/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E2F8" w14:textId="77777777" w:rsidR="00B0680A" w:rsidRDefault="00B0680A" w:rsidP="00045244">
            <w:pPr>
              <w:spacing w:line="276" w:lineRule="auto"/>
            </w:pPr>
            <w:r>
              <w:t>выполнение работ по дератизации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13F8" w14:textId="77777777" w:rsidR="00B0680A" w:rsidRDefault="008276D1" w:rsidP="00045244">
            <w:pPr>
              <w:spacing w:line="276" w:lineRule="auto"/>
              <w:jc w:val="both"/>
            </w:pPr>
            <w:r>
              <w:t xml:space="preserve">Объем работ: </w:t>
            </w:r>
            <w:r w:rsidR="0012564E">
              <w:t>4525</w:t>
            </w:r>
            <w:r w:rsidR="00B0680A">
              <w:t xml:space="preserve">  </w:t>
            </w:r>
            <w:proofErr w:type="spellStart"/>
            <w:r w:rsidR="00B0680A">
              <w:t>кв</w:t>
            </w:r>
            <w:proofErr w:type="spellEnd"/>
            <w:r w:rsidR="00B0680A">
              <w:t xml:space="preserve"> м</w:t>
            </w:r>
          </w:p>
          <w:p w14:paraId="0E92DCB3" w14:textId="77777777" w:rsidR="00B0680A" w:rsidRPr="005F6B9C" w:rsidRDefault="00B0680A" w:rsidP="00045244">
            <w:r w:rsidRPr="005F6B9C">
              <w:t>Ко</w:t>
            </w:r>
            <w:r>
              <w:t xml:space="preserve">личество обработок  - </w:t>
            </w:r>
            <w:r w:rsidR="003061A3">
              <w:t>1 раз</w:t>
            </w:r>
            <w:r>
              <w:t xml:space="preserve"> в год </w:t>
            </w:r>
          </w:p>
          <w:p w14:paraId="33297D12" w14:textId="77777777" w:rsidR="00B0680A" w:rsidRPr="005F6B9C" w:rsidRDefault="00B0680A" w:rsidP="000452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Конкретная дата, время и объект проведения работ согласовывается с Заказчиком </w:t>
            </w:r>
            <w:r w:rsidRPr="005F6B9C">
              <w:rPr>
                <w:rFonts w:ascii="Times New Roman" w:hAnsi="Times New Roman"/>
                <w:sz w:val="24"/>
                <w:szCs w:val="24"/>
              </w:rPr>
              <w:t>в любой форме (письменно, по электронной почте, по факсу, по телефону, устно).</w:t>
            </w:r>
          </w:p>
          <w:p w14:paraId="59AFDE4D" w14:textId="77777777" w:rsidR="00B0680A" w:rsidRPr="001D0AC8" w:rsidRDefault="00B0680A" w:rsidP="00045244">
            <w:pPr>
              <w:pStyle w:val="a3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D0AC8">
              <w:rPr>
                <w:rFonts w:ascii="Times New Roman" w:hAnsi="Times New Roman"/>
                <w:b/>
                <w:sz w:val="19"/>
                <w:szCs w:val="19"/>
              </w:rPr>
              <w:t>9. Перечень строений и объемов работ по обслуживанию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1403"/>
              <w:gridCol w:w="1426"/>
              <w:gridCol w:w="1005"/>
            </w:tblGrid>
            <w:tr w:rsidR="00B0680A" w:rsidRPr="001D0AC8" w14:paraId="1FD28C3E" w14:textId="77777777" w:rsidTr="0012564E">
              <w:trPr>
                <w:gridAfter w:val="1"/>
                <w:wAfter w:w="1142" w:type="pct"/>
                <w:trHeight w:val="218"/>
              </w:trPr>
              <w:tc>
                <w:tcPr>
                  <w:tcW w:w="645" w:type="pct"/>
                  <w:vMerge w:val="restart"/>
                  <w:vAlign w:val="center"/>
                </w:tcPr>
                <w:p w14:paraId="4AF003BE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№ п./п.</w:t>
                  </w:r>
                </w:p>
              </w:tc>
              <w:tc>
                <w:tcPr>
                  <w:tcW w:w="1594" w:type="pct"/>
                  <w:vMerge w:val="restart"/>
                  <w:vAlign w:val="center"/>
                </w:tcPr>
                <w:p w14:paraId="74CC6CB5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Наименование объекта</w:t>
                  </w:r>
                </w:p>
              </w:tc>
              <w:tc>
                <w:tcPr>
                  <w:tcW w:w="1620" w:type="pct"/>
                  <w:vMerge w:val="restart"/>
                  <w:vAlign w:val="center"/>
                </w:tcPr>
                <w:p w14:paraId="6173500A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Адрес</w:t>
                  </w:r>
                </w:p>
              </w:tc>
            </w:tr>
            <w:tr w:rsidR="00B0680A" w:rsidRPr="001D0AC8" w14:paraId="697A2480" w14:textId="77777777" w:rsidTr="00045244">
              <w:trPr>
                <w:trHeight w:val="125"/>
              </w:trPr>
              <w:tc>
                <w:tcPr>
                  <w:tcW w:w="645" w:type="pct"/>
                  <w:vMerge/>
                  <w:vAlign w:val="center"/>
                </w:tcPr>
                <w:p w14:paraId="6B5ADC9F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4" w:type="pct"/>
                  <w:vMerge/>
                  <w:vAlign w:val="center"/>
                </w:tcPr>
                <w:p w14:paraId="17CE9F26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620" w:type="pct"/>
                  <w:vMerge/>
                  <w:vAlign w:val="center"/>
                </w:tcPr>
                <w:p w14:paraId="6CBC311F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AB55492" w14:textId="77777777" w:rsidR="00B0680A" w:rsidRPr="001D0AC8" w:rsidRDefault="00B0680A" w:rsidP="00045244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Площадь</w:t>
                  </w: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, кв.м.</w:t>
                  </w:r>
                </w:p>
              </w:tc>
            </w:tr>
            <w:tr w:rsidR="008276D1" w:rsidRPr="001D0AC8" w14:paraId="6B567944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0DD73CF0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     </w:t>
                  </w: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</w:t>
                  </w: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594" w:type="pct"/>
                </w:tcPr>
                <w:p w14:paraId="15496F06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пекарня</w:t>
                  </w:r>
                </w:p>
              </w:tc>
              <w:tc>
                <w:tcPr>
                  <w:tcW w:w="1620" w:type="pct"/>
                  <w:vMerge w:val="restart"/>
                </w:tcPr>
                <w:p w14:paraId="3D34F69F" w14:textId="77777777" w:rsidR="008276D1" w:rsidRDefault="008276D1" w:rsidP="00045244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E60981" w14:textId="77777777" w:rsidR="008276D1" w:rsidRDefault="008276D1" w:rsidP="00045244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07683E" w14:textId="77777777" w:rsidR="008276D1" w:rsidRDefault="008276D1" w:rsidP="00045244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636C5DA" w14:textId="77777777" w:rsidR="008276D1" w:rsidRDefault="008276D1" w:rsidP="00045244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E50FFED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C8763B">
                    <w:rPr>
                      <w:rFonts w:ascii="Times New Roman" w:hAnsi="Times New Roman"/>
                      <w:sz w:val="20"/>
                      <w:szCs w:val="20"/>
                    </w:rPr>
                    <w:t>Красноярский край, г. Енисейск, ул. Декабристов, 11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04772F19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181</w:t>
                  </w:r>
                </w:p>
              </w:tc>
            </w:tr>
            <w:tr w:rsidR="008276D1" w:rsidRPr="001D0AC8" w14:paraId="7018CC07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6F7725D4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           </w:t>
                  </w: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</w:t>
                  </w: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594" w:type="pct"/>
                </w:tcPr>
                <w:p w14:paraId="48F3273B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пищеблок</w:t>
                  </w:r>
                </w:p>
              </w:tc>
              <w:tc>
                <w:tcPr>
                  <w:tcW w:w="1620" w:type="pct"/>
                  <w:vMerge/>
                </w:tcPr>
                <w:p w14:paraId="3334EDF5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10999C95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200,0</w:t>
                  </w:r>
                </w:p>
              </w:tc>
            </w:tr>
            <w:tr w:rsidR="008276D1" w:rsidRPr="001D0AC8" w14:paraId="6C255F48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025828D3" w14:textId="77777777" w:rsidR="008276D1" w:rsidRPr="001D0AC8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594" w:type="pct"/>
                </w:tcPr>
                <w:p w14:paraId="0B22D8EF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БПК</w:t>
                  </w:r>
                </w:p>
              </w:tc>
              <w:tc>
                <w:tcPr>
                  <w:tcW w:w="1620" w:type="pct"/>
                  <w:vMerge/>
                </w:tcPr>
                <w:p w14:paraId="52E8F7BB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4E74A687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154</w:t>
                  </w:r>
                </w:p>
              </w:tc>
            </w:tr>
            <w:tr w:rsidR="008276D1" w:rsidRPr="001D0AC8" w14:paraId="69E4F704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70C54FFA" w14:textId="77777777" w:rsidR="008276D1" w:rsidRPr="001D0AC8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594" w:type="pct"/>
                </w:tcPr>
                <w:p w14:paraId="5C9A2FB7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склады</w:t>
                  </w:r>
                </w:p>
              </w:tc>
              <w:tc>
                <w:tcPr>
                  <w:tcW w:w="1620" w:type="pct"/>
                  <w:vMerge/>
                </w:tcPr>
                <w:p w14:paraId="2225701A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114A4926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474,0</w:t>
                  </w:r>
                </w:p>
              </w:tc>
            </w:tr>
            <w:tr w:rsidR="008276D1" w:rsidRPr="001D0AC8" w14:paraId="1B2E27C2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0FE547D9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594" w:type="pct"/>
                </w:tcPr>
                <w:p w14:paraId="6A01F8D1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Режимный корпус </w:t>
                  </w:r>
                </w:p>
              </w:tc>
              <w:tc>
                <w:tcPr>
                  <w:tcW w:w="1620" w:type="pct"/>
                  <w:vMerge/>
                </w:tcPr>
                <w:p w14:paraId="68B35179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42499035" w14:textId="77777777" w:rsidR="008276D1" w:rsidRDefault="00035FC5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2797,4</w:t>
                  </w:r>
                </w:p>
              </w:tc>
            </w:tr>
            <w:tr w:rsidR="008276D1" w:rsidRPr="001D0AC8" w14:paraId="30C2D56A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54B80389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1594" w:type="pct"/>
                </w:tcPr>
                <w:p w14:paraId="326C723E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Пристройка к режимному корпусу (камеры тюрьмы)</w:t>
                  </w:r>
                </w:p>
              </w:tc>
              <w:tc>
                <w:tcPr>
                  <w:tcW w:w="1620" w:type="pct"/>
                  <w:vMerge/>
                </w:tcPr>
                <w:p w14:paraId="05677557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6D0D42A6" w14:textId="77777777" w:rsidR="008276D1" w:rsidRDefault="0012564E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146,4</w:t>
                  </w:r>
                </w:p>
              </w:tc>
            </w:tr>
            <w:tr w:rsidR="008276D1" w:rsidRPr="001D0AC8" w14:paraId="6C0AC916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3D8207C5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1594" w:type="pct"/>
                </w:tcPr>
                <w:p w14:paraId="4070D640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вещевой склад (тюремный вид режима)</w:t>
                  </w:r>
                </w:p>
              </w:tc>
              <w:tc>
                <w:tcPr>
                  <w:tcW w:w="1620" w:type="pct"/>
                  <w:vMerge/>
                </w:tcPr>
                <w:p w14:paraId="43D82C3E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57261BF1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22,0</w:t>
                  </w:r>
                </w:p>
              </w:tc>
            </w:tr>
            <w:tr w:rsidR="008276D1" w:rsidRPr="001D0AC8" w14:paraId="2C3F8283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74D13757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1594" w:type="pct"/>
                </w:tcPr>
                <w:p w14:paraId="1945099B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площадка под мусор</w:t>
                  </w:r>
                </w:p>
              </w:tc>
              <w:tc>
                <w:tcPr>
                  <w:tcW w:w="1620" w:type="pct"/>
                  <w:vMerge/>
                </w:tcPr>
                <w:p w14:paraId="088E42AC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54A07F46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6,00</w:t>
                  </w:r>
                </w:p>
              </w:tc>
            </w:tr>
            <w:tr w:rsidR="008276D1" w:rsidRPr="001D0AC8" w14:paraId="2DC19298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1B7EAC84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9</w:t>
                  </w:r>
                </w:p>
              </w:tc>
              <w:tc>
                <w:tcPr>
                  <w:tcW w:w="1594" w:type="pct"/>
                </w:tcPr>
                <w:p w14:paraId="65ACFE05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магазин</w:t>
                  </w:r>
                </w:p>
              </w:tc>
              <w:tc>
                <w:tcPr>
                  <w:tcW w:w="1620" w:type="pct"/>
                  <w:vMerge/>
                </w:tcPr>
                <w:p w14:paraId="3899FD41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06956EA0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30,2</w:t>
                  </w:r>
                </w:p>
              </w:tc>
            </w:tr>
            <w:tr w:rsidR="008276D1" w:rsidRPr="001D0AC8" w14:paraId="64511998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762199F9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94" w:type="pct"/>
                </w:tcPr>
                <w:p w14:paraId="021CCD9D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УФИЦ</w:t>
                  </w:r>
                </w:p>
              </w:tc>
              <w:tc>
                <w:tcPr>
                  <w:tcW w:w="1620" w:type="pct"/>
                  <w:vMerge w:val="restart"/>
                </w:tcPr>
                <w:p w14:paraId="26089FBB" w14:textId="77777777" w:rsidR="008276D1" w:rsidRPr="001D0AC8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Красноярский край, г. Лесосибирск, ул. Горького, 126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33E49C68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483,00</w:t>
                  </w:r>
                </w:p>
              </w:tc>
            </w:tr>
            <w:tr w:rsidR="008276D1" w:rsidRPr="001D0AC8" w14:paraId="4F043CBB" w14:textId="77777777" w:rsidTr="00045244">
              <w:trPr>
                <w:trHeight w:val="367"/>
              </w:trPr>
              <w:tc>
                <w:tcPr>
                  <w:tcW w:w="645" w:type="pct"/>
                </w:tcPr>
                <w:p w14:paraId="164FD7EE" w14:textId="77777777" w:rsidR="008276D1" w:rsidRDefault="008276D1" w:rsidP="00045244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11</w:t>
                  </w:r>
                </w:p>
              </w:tc>
              <w:tc>
                <w:tcPr>
                  <w:tcW w:w="1594" w:type="pct"/>
                </w:tcPr>
                <w:p w14:paraId="101B74AB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площадка под мусор</w:t>
                  </w:r>
                </w:p>
              </w:tc>
              <w:tc>
                <w:tcPr>
                  <w:tcW w:w="1620" w:type="pct"/>
                  <w:vMerge/>
                </w:tcPr>
                <w:p w14:paraId="0857883C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21121D8C" w14:textId="77777777" w:rsidR="008276D1" w:rsidRDefault="008276D1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6,00</w:t>
                  </w:r>
                </w:p>
              </w:tc>
            </w:tr>
            <w:tr w:rsidR="00B0680A" w:rsidRPr="001D0AC8" w14:paraId="3DD60EF4" w14:textId="77777777" w:rsidTr="00045244">
              <w:trPr>
                <w:trHeight w:val="367"/>
              </w:trPr>
              <w:tc>
                <w:tcPr>
                  <w:tcW w:w="3858" w:type="pct"/>
                  <w:gridSpan w:val="3"/>
                </w:tcPr>
                <w:p w14:paraId="709AA69A" w14:textId="77777777" w:rsidR="00B0680A" w:rsidRPr="001D0AC8" w:rsidRDefault="00B0680A" w:rsidP="00045244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77F64586" w14:textId="77777777" w:rsidR="00B0680A" w:rsidRPr="001D0AC8" w:rsidRDefault="0012564E" w:rsidP="00035FC5">
                  <w:pPr>
                    <w:pStyle w:val="a3"/>
                    <w:rPr>
                      <w:rStyle w:val="FontStyle11"/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45</w:t>
                  </w:r>
                  <w:r w:rsidR="00035FC5">
                    <w:rPr>
                      <w:rFonts w:ascii="Times New Roman" w:hAnsi="Times New Roman"/>
                      <w:sz w:val="19"/>
                      <w:szCs w:val="19"/>
                    </w:rPr>
                    <w:t>00</w:t>
                  </w:r>
                </w:p>
              </w:tc>
            </w:tr>
          </w:tbl>
          <w:p w14:paraId="5808886C" w14:textId="77777777" w:rsidR="00B0680A" w:rsidRPr="001D0AC8" w:rsidRDefault="00B0680A" w:rsidP="00045244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5A6672A5" w14:textId="77777777" w:rsidR="00B0680A" w:rsidRPr="009C1BCC" w:rsidRDefault="00B0680A" w:rsidP="00045244"/>
        </w:tc>
      </w:tr>
    </w:tbl>
    <w:p w14:paraId="39B20B7F" w14:textId="77777777" w:rsidR="00B0680A" w:rsidRDefault="00B0680A" w:rsidP="00150AA3">
      <w:pPr>
        <w:ind w:right="-330" w:firstLine="851"/>
        <w:jc w:val="both"/>
      </w:pPr>
    </w:p>
    <w:p w14:paraId="7E6FDD3A" w14:textId="77777777" w:rsidR="00660967" w:rsidRDefault="00091228" w:rsidP="005F6B9C">
      <w:pPr>
        <w:ind w:right="-330" w:firstLine="851"/>
        <w:jc w:val="both"/>
      </w:pPr>
      <w:r>
        <w:t>.</w:t>
      </w:r>
    </w:p>
    <w:p w14:paraId="2486EEF6" w14:textId="77777777" w:rsidR="0012564E" w:rsidRDefault="0012564E" w:rsidP="005F6B9C">
      <w:pPr>
        <w:ind w:right="-330" w:firstLine="851"/>
        <w:jc w:val="both"/>
      </w:pPr>
    </w:p>
    <w:p w14:paraId="678A14A1" w14:textId="77777777" w:rsidR="0012564E" w:rsidRDefault="0012564E" w:rsidP="005F6B9C">
      <w:pPr>
        <w:ind w:right="-330" w:firstLine="851"/>
        <w:jc w:val="both"/>
      </w:pPr>
    </w:p>
    <w:p w14:paraId="37464658" w14:textId="77777777" w:rsidR="0012564E" w:rsidRDefault="0012564E" w:rsidP="005F6B9C">
      <w:pPr>
        <w:ind w:right="-330" w:firstLine="851"/>
        <w:jc w:val="both"/>
      </w:pPr>
    </w:p>
    <w:p w14:paraId="1E05805A" w14:textId="08CEF95A" w:rsidR="0012564E" w:rsidRDefault="0012564E" w:rsidP="005F6B9C">
      <w:pPr>
        <w:ind w:right="-330" w:firstLine="851"/>
        <w:jc w:val="both"/>
      </w:pPr>
    </w:p>
    <w:p w14:paraId="0740A134" w14:textId="77777777" w:rsidR="00F34B0B" w:rsidRDefault="00F34B0B" w:rsidP="005F6B9C">
      <w:pPr>
        <w:ind w:right="-330" w:firstLine="851"/>
        <w:jc w:val="both"/>
      </w:pPr>
    </w:p>
    <w:p w14:paraId="5419C321" w14:textId="77777777" w:rsidR="0012564E" w:rsidRDefault="0012564E" w:rsidP="005F6B9C">
      <w:pPr>
        <w:ind w:right="-330" w:firstLine="851"/>
        <w:jc w:val="both"/>
      </w:pPr>
    </w:p>
    <w:p w14:paraId="7B5F98EF" w14:textId="77777777" w:rsidR="0012564E" w:rsidRDefault="0012564E" w:rsidP="0012564E">
      <w:pPr>
        <w:ind w:right="-330" w:firstLine="851"/>
        <w:jc w:val="both"/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047"/>
        <w:gridCol w:w="4628"/>
      </w:tblGrid>
      <w:tr w:rsidR="0012564E" w14:paraId="6A0950D9" w14:textId="77777777" w:rsidTr="00811847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01C3" w14:textId="77777777" w:rsidR="0012564E" w:rsidRDefault="0012564E" w:rsidP="008118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b/>
                <w:lang w:eastAsia="ar-SA"/>
              </w:rPr>
              <w:lastRenderedPageBreak/>
              <w:t>Наименование объекта закупки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FEA" w14:textId="77777777" w:rsidR="0012564E" w:rsidRDefault="0012564E" w:rsidP="00811847">
            <w:pPr>
              <w:spacing w:line="276" w:lineRule="auto"/>
              <w:ind w:firstLine="540"/>
              <w:jc w:val="center"/>
              <w:rPr>
                <w:b/>
              </w:rPr>
            </w:pPr>
            <w:r>
              <w:rPr>
                <w:b/>
              </w:rPr>
              <w:t>Функциональные, технические и качественные характеристики  объекта закупки</w:t>
            </w:r>
          </w:p>
          <w:p w14:paraId="67A96EB7" w14:textId="77777777" w:rsidR="0012564E" w:rsidRDefault="0012564E" w:rsidP="008118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12564E" w14:paraId="648A25BD" w14:textId="77777777" w:rsidTr="00811847">
        <w:trPr>
          <w:trHeight w:val="49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08" w14:textId="77777777" w:rsidR="0012564E" w:rsidRDefault="0012564E" w:rsidP="00811847">
            <w:pPr>
              <w:spacing w:line="288" w:lineRule="atLeast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C94D" w14:textId="77777777" w:rsidR="0012564E" w:rsidRDefault="0012564E" w:rsidP="00811847">
            <w:pPr>
              <w:pStyle w:val="ConsPlusNormal0"/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Наименование характеристики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50C3" w14:textId="77777777" w:rsidR="0012564E" w:rsidRDefault="0012564E" w:rsidP="00811847">
            <w:pPr>
              <w:pStyle w:val="ConsPlusNormal0"/>
              <w:widowControl w:val="0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Значение характеристики</w:t>
            </w:r>
          </w:p>
        </w:tc>
      </w:tr>
      <w:tr w:rsidR="0012564E" w14:paraId="392E8887" w14:textId="77777777" w:rsidTr="00811847">
        <w:trPr>
          <w:trHeight w:val="18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D92" w14:textId="77777777" w:rsidR="0012564E" w:rsidRDefault="0012564E" w:rsidP="00811847">
            <w:pPr>
              <w:spacing w:line="276" w:lineRule="auto"/>
              <w:jc w:val="center"/>
            </w:pPr>
            <w:r>
              <w:t>Дезинсекция  ОКПД</w:t>
            </w:r>
            <w:r w:rsidRPr="00840FA7">
              <w:t>.2:  81.29.11.000</w:t>
            </w:r>
          </w:p>
          <w:p w14:paraId="233351D3" w14:textId="77777777" w:rsidR="0012564E" w:rsidRDefault="00BB28D8" w:rsidP="00811847">
            <w:pPr>
              <w:spacing w:line="276" w:lineRule="auto"/>
              <w:jc w:val="center"/>
            </w:pPr>
            <w:r>
              <w:t>32003054240690049244</w:t>
            </w:r>
          </w:p>
          <w:p w14:paraId="02D6BF95" w14:textId="77777777" w:rsidR="0012564E" w:rsidRDefault="0012564E" w:rsidP="00811847">
            <w:pPr>
              <w:spacing w:line="288" w:lineRule="atLeast"/>
              <w:jc w:val="center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65E3" w14:textId="77777777" w:rsidR="0012564E" w:rsidRDefault="0012564E" w:rsidP="0012564E">
            <w:pPr>
              <w:spacing w:line="276" w:lineRule="auto"/>
            </w:pPr>
            <w:r>
              <w:t>выполнение работ по дезинсекции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7621" w14:textId="77777777" w:rsidR="0012564E" w:rsidRDefault="0012564E" w:rsidP="00811847">
            <w:pPr>
              <w:spacing w:line="276" w:lineRule="auto"/>
              <w:jc w:val="both"/>
            </w:pPr>
            <w:r>
              <w:t xml:space="preserve">Объем работ: 4555  </w:t>
            </w:r>
            <w:proofErr w:type="spellStart"/>
            <w:r>
              <w:t>кв</w:t>
            </w:r>
            <w:proofErr w:type="spellEnd"/>
            <w:r>
              <w:t xml:space="preserve"> м</w:t>
            </w:r>
          </w:p>
          <w:p w14:paraId="51ADB774" w14:textId="77777777" w:rsidR="0012564E" w:rsidRPr="005F6B9C" w:rsidRDefault="0012564E" w:rsidP="00811847">
            <w:r w:rsidRPr="005F6B9C">
              <w:t>Ко</w:t>
            </w:r>
            <w:r>
              <w:t xml:space="preserve">личество обработок  - 1 раз в год </w:t>
            </w:r>
          </w:p>
          <w:p w14:paraId="1063C837" w14:textId="77777777" w:rsidR="0012564E" w:rsidRPr="005F6B9C" w:rsidRDefault="0012564E" w:rsidP="008118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Конкретная дата, время и объект проведения работ согласовывается с Заказчиком </w:t>
            </w:r>
            <w:r w:rsidRPr="005F6B9C">
              <w:rPr>
                <w:rFonts w:ascii="Times New Roman" w:hAnsi="Times New Roman"/>
                <w:sz w:val="24"/>
                <w:szCs w:val="24"/>
              </w:rPr>
              <w:t>в любой форме (письменно, по электронной почте, по факсу, по телефону, устно).</w:t>
            </w:r>
          </w:p>
          <w:p w14:paraId="5F04AF1C" w14:textId="77777777" w:rsidR="0012564E" w:rsidRPr="001D0AC8" w:rsidRDefault="0012564E" w:rsidP="00811847">
            <w:pPr>
              <w:pStyle w:val="a3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1D0AC8">
              <w:rPr>
                <w:rFonts w:ascii="Times New Roman" w:hAnsi="Times New Roman"/>
                <w:b/>
                <w:sz w:val="19"/>
                <w:szCs w:val="19"/>
              </w:rPr>
              <w:t>9. Перечень строений и объемов работ по обслуживанию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8"/>
              <w:gridCol w:w="1403"/>
              <w:gridCol w:w="1426"/>
              <w:gridCol w:w="1005"/>
            </w:tblGrid>
            <w:tr w:rsidR="0012564E" w:rsidRPr="001D0AC8" w14:paraId="6986CBDB" w14:textId="77777777" w:rsidTr="00811847">
              <w:trPr>
                <w:gridAfter w:val="1"/>
                <w:wAfter w:w="1142" w:type="pct"/>
                <w:trHeight w:val="218"/>
              </w:trPr>
              <w:tc>
                <w:tcPr>
                  <w:tcW w:w="645" w:type="pct"/>
                  <w:vMerge w:val="restart"/>
                  <w:vAlign w:val="center"/>
                </w:tcPr>
                <w:p w14:paraId="51BEA9CD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№ п./п.</w:t>
                  </w:r>
                </w:p>
              </w:tc>
              <w:tc>
                <w:tcPr>
                  <w:tcW w:w="1594" w:type="pct"/>
                  <w:vMerge w:val="restart"/>
                  <w:vAlign w:val="center"/>
                </w:tcPr>
                <w:p w14:paraId="1A84F524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Наименование объекта</w:t>
                  </w:r>
                </w:p>
              </w:tc>
              <w:tc>
                <w:tcPr>
                  <w:tcW w:w="1620" w:type="pct"/>
                  <w:vMerge w:val="restart"/>
                  <w:vAlign w:val="center"/>
                </w:tcPr>
                <w:p w14:paraId="79BD2D7B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Адрес</w:t>
                  </w:r>
                </w:p>
              </w:tc>
            </w:tr>
            <w:tr w:rsidR="0012564E" w:rsidRPr="001D0AC8" w14:paraId="62F063FA" w14:textId="77777777" w:rsidTr="00811847">
              <w:trPr>
                <w:trHeight w:val="125"/>
              </w:trPr>
              <w:tc>
                <w:tcPr>
                  <w:tcW w:w="645" w:type="pct"/>
                  <w:vMerge/>
                  <w:vAlign w:val="center"/>
                </w:tcPr>
                <w:p w14:paraId="73477A48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594" w:type="pct"/>
                  <w:vMerge/>
                  <w:vAlign w:val="center"/>
                </w:tcPr>
                <w:p w14:paraId="182B0150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620" w:type="pct"/>
                  <w:vMerge/>
                  <w:vAlign w:val="center"/>
                </w:tcPr>
                <w:p w14:paraId="44DE15EE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6FC2A53" w14:textId="77777777" w:rsidR="0012564E" w:rsidRPr="001D0AC8" w:rsidRDefault="0012564E" w:rsidP="00811847">
                  <w:pPr>
                    <w:pStyle w:val="a3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Площадь</w:t>
                  </w: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кв.м</w:t>
                  </w:r>
                  <w:proofErr w:type="spellEnd"/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>.</w:t>
                  </w:r>
                </w:p>
              </w:tc>
            </w:tr>
            <w:tr w:rsidR="0012564E" w:rsidRPr="001D0AC8" w14:paraId="256B7FA5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3B386602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     </w:t>
                  </w: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</w:t>
                  </w: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1594" w:type="pct"/>
                </w:tcPr>
                <w:p w14:paraId="7DAE1BB0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пекарня</w:t>
                  </w:r>
                </w:p>
              </w:tc>
              <w:tc>
                <w:tcPr>
                  <w:tcW w:w="1620" w:type="pct"/>
                  <w:vMerge w:val="restart"/>
                </w:tcPr>
                <w:p w14:paraId="1B691B49" w14:textId="77777777" w:rsidR="0012564E" w:rsidRDefault="0012564E" w:rsidP="00811847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A488C2C" w14:textId="77777777" w:rsidR="0012564E" w:rsidRDefault="0012564E" w:rsidP="00811847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C3646DB" w14:textId="77777777" w:rsidR="0012564E" w:rsidRDefault="0012564E" w:rsidP="00811847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949155B" w14:textId="77777777" w:rsidR="0012564E" w:rsidRDefault="0012564E" w:rsidP="00811847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3C4F6B6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C8763B">
                    <w:rPr>
                      <w:rFonts w:ascii="Times New Roman" w:hAnsi="Times New Roman"/>
                      <w:sz w:val="20"/>
                      <w:szCs w:val="20"/>
                    </w:rPr>
                    <w:t>Красноярский край, г. Енисейск, ул. Декабристов, 11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463975DD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181</w:t>
                  </w:r>
                </w:p>
              </w:tc>
            </w:tr>
            <w:tr w:rsidR="0012564E" w:rsidRPr="001D0AC8" w14:paraId="7D4F54A3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280CA70C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              </w:t>
                  </w: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  </w:t>
                  </w: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594" w:type="pct"/>
                </w:tcPr>
                <w:p w14:paraId="0871437E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Fonts w:ascii="Times New Roman" w:hAnsi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9"/>
                      <w:szCs w:val="19"/>
                    </w:rPr>
                    <w:t>пищеблок</w:t>
                  </w:r>
                </w:p>
              </w:tc>
              <w:tc>
                <w:tcPr>
                  <w:tcW w:w="1620" w:type="pct"/>
                  <w:vMerge/>
                </w:tcPr>
                <w:p w14:paraId="7C36DADD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5F7742ED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200,0</w:t>
                  </w:r>
                </w:p>
              </w:tc>
            </w:tr>
            <w:tr w:rsidR="0012564E" w:rsidRPr="001D0AC8" w14:paraId="6E89BEC9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676EE98C" w14:textId="77777777" w:rsidR="0012564E" w:rsidRPr="001D0AC8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594" w:type="pct"/>
                </w:tcPr>
                <w:p w14:paraId="25029546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БПК</w:t>
                  </w:r>
                </w:p>
              </w:tc>
              <w:tc>
                <w:tcPr>
                  <w:tcW w:w="1620" w:type="pct"/>
                  <w:vMerge/>
                </w:tcPr>
                <w:p w14:paraId="6F256A1B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0964792F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154</w:t>
                  </w:r>
                </w:p>
              </w:tc>
            </w:tr>
            <w:tr w:rsidR="0012564E" w:rsidRPr="001D0AC8" w14:paraId="1573EE82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3569267F" w14:textId="77777777" w:rsidR="0012564E" w:rsidRPr="001D0AC8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</w:t>
                  </w:r>
                </w:p>
              </w:tc>
              <w:tc>
                <w:tcPr>
                  <w:tcW w:w="1594" w:type="pct"/>
                </w:tcPr>
                <w:p w14:paraId="1DF6AB2F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склады</w:t>
                  </w:r>
                </w:p>
              </w:tc>
              <w:tc>
                <w:tcPr>
                  <w:tcW w:w="1620" w:type="pct"/>
                  <w:vMerge/>
                </w:tcPr>
                <w:p w14:paraId="1B11E3C6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185BD12A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474,0</w:t>
                  </w:r>
                </w:p>
              </w:tc>
            </w:tr>
            <w:tr w:rsidR="0012564E" w:rsidRPr="001D0AC8" w14:paraId="475AED97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1B91B830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594" w:type="pct"/>
                </w:tcPr>
                <w:p w14:paraId="4053BD70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 xml:space="preserve">Режимный корпус </w:t>
                  </w:r>
                </w:p>
              </w:tc>
              <w:tc>
                <w:tcPr>
                  <w:tcW w:w="1620" w:type="pct"/>
                  <w:vMerge/>
                </w:tcPr>
                <w:p w14:paraId="67974DC6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328F87D6" w14:textId="77777777" w:rsidR="0012564E" w:rsidRDefault="00A73E5A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1039,4</w:t>
                  </w:r>
                </w:p>
              </w:tc>
            </w:tr>
            <w:tr w:rsidR="0012564E" w:rsidRPr="001D0AC8" w14:paraId="37FE4C40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06599353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</w:t>
                  </w:r>
                </w:p>
              </w:tc>
              <w:tc>
                <w:tcPr>
                  <w:tcW w:w="1594" w:type="pct"/>
                </w:tcPr>
                <w:p w14:paraId="357585FC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Пристройка к режимному корпусу (камеры тюрьмы)</w:t>
                  </w:r>
                </w:p>
              </w:tc>
              <w:tc>
                <w:tcPr>
                  <w:tcW w:w="1620" w:type="pct"/>
                  <w:vMerge/>
                </w:tcPr>
                <w:p w14:paraId="78A1DC2D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74889D0F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161,4</w:t>
                  </w:r>
                </w:p>
              </w:tc>
            </w:tr>
            <w:tr w:rsidR="0012564E" w:rsidRPr="001D0AC8" w14:paraId="536F3E7D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31BFFA35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7</w:t>
                  </w:r>
                </w:p>
              </w:tc>
              <w:tc>
                <w:tcPr>
                  <w:tcW w:w="1594" w:type="pct"/>
                </w:tcPr>
                <w:p w14:paraId="2CEE9D9E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вещевой склад (тюремный вид режима)</w:t>
                  </w:r>
                </w:p>
              </w:tc>
              <w:tc>
                <w:tcPr>
                  <w:tcW w:w="1620" w:type="pct"/>
                  <w:vMerge/>
                </w:tcPr>
                <w:p w14:paraId="5921927C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77FD81F3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22,0</w:t>
                  </w:r>
                </w:p>
              </w:tc>
            </w:tr>
            <w:tr w:rsidR="0012564E" w:rsidRPr="001D0AC8" w14:paraId="17B7C468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6DBD1AF2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1594" w:type="pct"/>
                </w:tcPr>
                <w:p w14:paraId="0ABFB871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площадка под мусор</w:t>
                  </w:r>
                </w:p>
              </w:tc>
              <w:tc>
                <w:tcPr>
                  <w:tcW w:w="1620" w:type="pct"/>
                  <w:vMerge/>
                </w:tcPr>
                <w:p w14:paraId="78138AB5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20BD42C8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6,00</w:t>
                  </w:r>
                </w:p>
              </w:tc>
            </w:tr>
            <w:tr w:rsidR="0012564E" w:rsidRPr="001D0AC8" w14:paraId="6D25BA93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7FF683C6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9</w:t>
                  </w:r>
                </w:p>
              </w:tc>
              <w:tc>
                <w:tcPr>
                  <w:tcW w:w="1594" w:type="pct"/>
                </w:tcPr>
                <w:p w14:paraId="2F2A3366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магазин</w:t>
                  </w:r>
                </w:p>
              </w:tc>
              <w:tc>
                <w:tcPr>
                  <w:tcW w:w="1620" w:type="pct"/>
                  <w:vMerge/>
                </w:tcPr>
                <w:p w14:paraId="01029C43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5C315F66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30,2</w:t>
                  </w:r>
                </w:p>
              </w:tc>
            </w:tr>
            <w:tr w:rsidR="0012564E" w:rsidRPr="001D0AC8" w14:paraId="7D639F95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5B737BA2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94" w:type="pct"/>
                </w:tcPr>
                <w:p w14:paraId="785AD4C8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УФИЦ</w:t>
                  </w:r>
                </w:p>
              </w:tc>
              <w:tc>
                <w:tcPr>
                  <w:tcW w:w="1620" w:type="pct"/>
                  <w:vMerge w:val="restart"/>
                </w:tcPr>
                <w:p w14:paraId="4FA2022E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Красноярский край, г. Лесосибирск, ул. Горького, 126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153A6C90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483,00</w:t>
                  </w:r>
                </w:p>
              </w:tc>
            </w:tr>
            <w:tr w:rsidR="0012564E" w:rsidRPr="001D0AC8" w14:paraId="4256FF65" w14:textId="77777777" w:rsidTr="00811847">
              <w:trPr>
                <w:trHeight w:val="367"/>
              </w:trPr>
              <w:tc>
                <w:tcPr>
                  <w:tcW w:w="645" w:type="pct"/>
                </w:tcPr>
                <w:p w14:paraId="71EE1E12" w14:textId="77777777" w:rsidR="0012564E" w:rsidRDefault="0012564E" w:rsidP="00811847">
                  <w:pPr>
                    <w:pStyle w:val="Style7"/>
                    <w:widowControl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11</w:t>
                  </w:r>
                </w:p>
              </w:tc>
              <w:tc>
                <w:tcPr>
                  <w:tcW w:w="1594" w:type="pct"/>
                </w:tcPr>
                <w:p w14:paraId="57049DFC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площадка под мусор</w:t>
                  </w:r>
                </w:p>
              </w:tc>
              <w:tc>
                <w:tcPr>
                  <w:tcW w:w="1620" w:type="pct"/>
                  <w:vMerge/>
                </w:tcPr>
                <w:p w14:paraId="672DB9B7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603A9445" w14:textId="77777777" w:rsidR="0012564E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6,00</w:t>
                  </w:r>
                </w:p>
              </w:tc>
            </w:tr>
            <w:tr w:rsidR="0012564E" w:rsidRPr="001D0AC8" w14:paraId="1A292085" w14:textId="77777777" w:rsidTr="00811847">
              <w:trPr>
                <w:trHeight w:val="367"/>
              </w:trPr>
              <w:tc>
                <w:tcPr>
                  <w:tcW w:w="3858" w:type="pct"/>
                  <w:gridSpan w:val="3"/>
                </w:tcPr>
                <w:p w14:paraId="1E90A7DA" w14:textId="77777777" w:rsidR="0012564E" w:rsidRPr="001D0AC8" w:rsidRDefault="0012564E" w:rsidP="00811847">
                  <w:pPr>
                    <w:pStyle w:val="a3"/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</w:pPr>
                  <w:r w:rsidRPr="001D0AC8">
                    <w:rPr>
                      <w:rStyle w:val="FontStyle11"/>
                      <w:rFonts w:ascii="Times New Roman" w:hAnsi="Times New Roman"/>
                      <w:sz w:val="19"/>
                      <w:szCs w:val="19"/>
                    </w:rPr>
                    <w:t>Итого</w:t>
                  </w:r>
                </w:p>
              </w:tc>
              <w:tc>
                <w:tcPr>
                  <w:tcW w:w="1142" w:type="pct"/>
                  <w:tcBorders>
                    <w:right w:val="single" w:sz="4" w:space="0" w:color="auto"/>
                  </w:tcBorders>
                  <w:vAlign w:val="center"/>
                </w:tcPr>
                <w:p w14:paraId="2E8407B9" w14:textId="77777777" w:rsidR="0012564E" w:rsidRPr="001D0AC8" w:rsidRDefault="00035FC5" w:rsidP="00A73E5A">
                  <w:pPr>
                    <w:pStyle w:val="a3"/>
                    <w:rPr>
                      <w:rStyle w:val="FontStyle11"/>
                      <w:rFonts w:ascii="Times New Roman" w:hAnsi="Times New Roman"/>
                      <w:b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27</w:t>
                  </w:r>
                  <w:r w:rsidR="00A73E5A">
                    <w:rPr>
                      <w:rFonts w:ascii="Times New Roman" w:hAnsi="Times New Roman"/>
                      <w:sz w:val="19"/>
                      <w:szCs w:val="19"/>
                    </w:rPr>
                    <w:t>57</w:t>
                  </w:r>
                </w:p>
              </w:tc>
            </w:tr>
          </w:tbl>
          <w:p w14:paraId="36D15FC4" w14:textId="77777777" w:rsidR="0012564E" w:rsidRPr="001D0AC8" w:rsidRDefault="0012564E" w:rsidP="00811847">
            <w:pPr>
              <w:pStyle w:val="a3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14:paraId="1953A6B1" w14:textId="77777777" w:rsidR="0012564E" w:rsidRPr="009C1BCC" w:rsidRDefault="0012564E" w:rsidP="00811847"/>
        </w:tc>
      </w:tr>
    </w:tbl>
    <w:p w14:paraId="49386DAC" w14:textId="77777777" w:rsidR="00150AA3" w:rsidRDefault="00150AA3" w:rsidP="00150AA3"/>
    <w:p w14:paraId="14D43608" w14:textId="77777777" w:rsidR="00BB28D8" w:rsidRDefault="00BB28D8" w:rsidP="00150AA3"/>
    <w:p w14:paraId="2C297C84" w14:textId="77777777" w:rsidR="005F6B9C" w:rsidRDefault="00BB28D8" w:rsidP="00150AA3">
      <w:r>
        <w:t>Срок оказания услуг по дератизации и дезинсекции не позднее 10.</w:t>
      </w:r>
      <w:r w:rsidR="006F5142">
        <w:t>11</w:t>
      </w:r>
      <w:r>
        <w:t>.2026 г.</w:t>
      </w:r>
    </w:p>
    <w:p w14:paraId="4E9AA2DA" w14:textId="77777777" w:rsidR="00BB28D8" w:rsidRDefault="00BB28D8" w:rsidP="00150AA3"/>
    <w:p w14:paraId="1D66694D" w14:textId="77777777" w:rsidR="00BB28D8" w:rsidRDefault="00BB28D8" w:rsidP="00150AA3">
      <w:bookmarkStart w:id="0" w:name="_GoBack"/>
      <w:bookmarkEnd w:id="0"/>
    </w:p>
    <w:sectPr w:rsidR="00BB28D8" w:rsidSect="00150AA3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AA3"/>
    <w:rsid w:val="00035FC5"/>
    <w:rsid w:val="00091228"/>
    <w:rsid w:val="00092C85"/>
    <w:rsid w:val="000E2960"/>
    <w:rsid w:val="0012564E"/>
    <w:rsid w:val="00150AA3"/>
    <w:rsid w:val="002554B5"/>
    <w:rsid w:val="002A24E8"/>
    <w:rsid w:val="003061A3"/>
    <w:rsid w:val="003F0021"/>
    <w:rsid w:val="00582E1C"/>
    <w:rsid w:val="005F6B9C"/>
    <w:rsid w:val="00660967"/>
    <w:rsid w:val="006F5142"/>
    <w:rsid w:val="00721929"/>
    <w:rsid w:val="00724732"/>
    <w:rsid w:val="008276D1"/>
    <w:rsid w:val="008B7B95"/>
    <w:rsid w:val="008E576E"/>
    <w:rsid w:val="00933BB3"/>
    <w:rsid w:val="009547C0"/>
    <w:rsid w:val="009C1BCC"/>
    <w:rsid w:val="009D7835"/>
    <w:rsid w:val="00A73E5A"/>
    <w:rsid w:val="00B0680A"/>
    <w:rsid w:val="00BB28D8"/>
    <w:rsid w:val="00C01680"/>
    <w:rsid w:val="00F22248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8558"/>
  <w15:docId w15:val="{DAFD666B-F5F0-4436-89E8-6BC3E8F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AA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AA3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50AA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150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C1B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C1BCC"/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9C1BCC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11">
    <w:name w:val="Font Style11"/>
    <w:basedOn w:val="a0"/>
    <w:uiPriority w:val="99"/>
    <w:rsid w:val="009C1BCC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Ковальский</cp:lastModifiedBy>
  <cp:revision>22</cp:revision>
  <cp:lastPrinted>2025-01-21T08:10:00Z</cp:lastPrinted>
  <dcterms:created xsi:type="dcterms:W3CDTF">2021-07-21T02:17:00Z</dcterms:created>
  <dcterms:modified xsi:type="dcterms:W3CDTF">2026-06-15T01:48:00Z</dcterms:modified>
</cp:coreProperties>
</file>