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A7" w:rsidRPr="008F2B3C" w:rsidRDefault="00B82B84" w:rsidP="00D672D3">
      <w:pPr>
        <w:jc w:val="center"/>
        <w:rPr>
          <w:b/>
          <w:snapToGrid w:val="0"/>
        </w:rPr>
      </w:pPr>
      <w:r w:rsidRPr="008F2B3C">
        <w:rPr>
          <w:b/>
          <w:snapToGrid w:val="0"/>
        </w:rPr>
        <w:t>КОНТРАКТ</w:t>
      </w:r>
      <w:r w:rsidR="00D672D3" w:rsidRPr="008F2B3C">
        <w:rPr>
          <w:b/>
          <w:snapToGrid w:val="0"/>
        </w:rPr>
        <w:t xml:space="preserve"> </w:t>
      </w:r>
      <w:r w:rsidR="00A61FA7" w:rsidRPr="008F2B3C">
        <w:rPr>
          <w:b/>
          <w:snapToGrid w:val="0"/>
        </w:rPr>
        <w:t xml:space="preserve">№ </w:t>
      </w:r>
      <w:r w:rsidR="000769D0">
        <w:rPr>
          <w:b/>
          <w:snapToGrid w:val="0"/>
        </w:rPr>
        <w:t>___________</w:t>
      </w:r>
    </w:p>
    <w:p w:rsidR="00B82B84" w:rsidRPr="008F2B3C" w:rsidRDefault="00B82B84" w:rsidP="00B82B84">
      <w:pPr>
        <w:jc w:val="center"/>
        <w:rPr>
          <w:snapToGrid w:val="0"/>
        </w:rPr>
      </w:pPr>
      <w:r w:rsidRPr="008F2B3C">
        <w:rPr>
          <w:snapToGrid w:val="0"/>
        </w:rPr>
        <w:t xml:space="preserve">на оказание услуг </w:t>
      </w:r>
      <w:r w:rsidR="00DB05B3" w:rsidRPr="008F2B3C">
        <w:rPr>
          <w:snapToGrid w:val="0"/>
        </w:rPr>
        <w:t xml:space="preserve">по </w:t>
      </w:r>
      <w:r w:rsidR="00C369D7" w:rsidRPr="008F2B3C">
        <w:rPr>
          <w:snapToGrid w:val="0"/>
        </w:rPr>
        <w:t xml:space="preserve">вывозу, переработке и </w:t>
      </w:r>
      <w:r w:rsidR="00DB05B3" w:rsidRPr="008F2B3C">
        <w:rPr>
          <w:snapToGrid w:val="0"/>
        </w:rPr>
        <w:t xml:space="preserve">утилизации </w:t>
      </w:r>
      <w:r w:rsidR="00C369D7" w:rsidRPr="008F2B3C">
        <w:rPr>
          <w:snapToGrid w:val="0"/>
        </w:rPr>
        <w:t>списанного оборудования</w:t>
      </w:r>
    </w:p>
    <w:p w:rsidR="00505137" w:rsidRPr="008F2B3C" w:rsidRDefault="00AF652A" w:rsidP="00B82B84">
      <w:pPr>
        <w:jc w:val="center"/>
        <w:rPr>
          <w:snapToGrid w:val="0"/>
        </w:rPr>
      </w:pPr>
      <w:r>
        <w:rPr>
          <w:snapToGrid w:val="0"/>
        </w:rPr>
        <w:t>(</w:t>
      </w:r>
      <w:r w:rsidRPr="00AF652A">
        <w:rPr>
          <w:snapToGrid w:val="0"/>
        </w:rPr>
        <w:t>ИКЗ 26 1 4205161239 420501001 0011 000 0000 244</w:t>
      </w:r>
      <w:r w:rsidR="008A2770" w:rsidRPr="008F2B3C">
        <w:rPr>
          <w:snapToGrid w:val="0"/>
        </w:rPr>
        <w:t>)</w:t>
      </w:r>
    </w:p>
    <w:p w:rsidR="008A2770" w:rsidRPr="008F2B3C" w:rsidRDefault="008A2770" w:rsidP="00B82B84">
      <w:pPr>
        <w:jc w:val="center"/>
        <w:rPr>
          <w:snapToGrid w:val="0"/>
        </w:rPr>
      </w:pPr>
    </w:p>
    <w:p w:rsidR="00B82B84" w:rsidRPr="008F2B3C" w:rsidRDefault="00B82B84" w:rsidP="00B82B84">
      <w:pPr>
        <w:pStyle w:val="ConsNormal"/>
        <w:widowControl/>
        <w:ind w:firstLine="0"/>
        <w:rPr>
          <w:rFonts w:ascii="Times New Roman" w:hAnsi="Times New Roman" w:cs="Times New Roman"/>
          <w:sz w:val="20"/>
          <w:szCs w:val="20"/>
        </w:rPr>
      </w:pPr>
      <w:r w:rsidRPr="008F2B3C">
        <w:rPr>
          <w:rFonts w:ascii="Times New Roman" w:hAnsi="Times New Roman" w:cs="Times New Roman"/>
          <w:sz w:val="20"/>
          <w:szCs w:val="20"/>
        </w:rPr>
        <w:t xml:space="preserve">г. </w:t>
      </w:r>
      <w:r w:rsidR="00D672D3" w:rsidRPr="008F2B3C">
        <w:rPr>
          <w:rFonts w:ascii="Times New Roman" w:hAnsi="Times New Roman" w:cs="Times New Roman"/>
          <w:sz w:val="20"/>
          <w:szCs w:val="20"/>
        </w:rPr>
        <w:t>Кемерово</w:t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</w:r>
      <w:r w:rsidRPr="008F2B3C">
        <w:rPr>
          <w:rFonts w:ascii="Times New Roman" w:hAnsi="Times New Roman" w:cs="Times New Roman"/>
          <w:sz w:val="20"/>
          <w:szCs w:val="20"/>
        </w:rPr>
        <w:tab/>
        <w:t xml:space="preserve"> «_</w:t>
      </w:r>
      <w:r w:rsidR="000B7F75" w:rsidRPr="008F2B3C">
        <w:rPr>
          <w:rFonts w:ascii="Times New Roman" w:hAnsi="Times New Roman" w:cs="Times New Roman"/>
          <w:sz w:val="20"/>
          <w:szCs w:val="20"/>
        </w:rPr>
        <w:t>__</w:t>
      </w:r>
      <w:r w:rsidRPr="008F2B3C">
        <w:rPr>
          <w:rFonts w:ascii="Times New Roman" w:hAnsi="Times New Roman" w:cs="Times New Roman"/>
          <w:sz w:val="20"/>
          <w:szCs w:val="20"/>
        </w:rPr>
        <w:t>_»</w:t>
      </w:r>
      <w:r w:rsidR="000B7F75" w:rsidRPr="008F2B3C">
        <w:rPr>
          <w:rFonts w:ascii="Times New Roman" w:hAnsi="Times New Roman" w:cs="Times New Roman"/>
          <w:sz w:val="20"/>
          <w:szCs w:val="20"/>
        </w:rPr>
        <w:t>____</w:t>
      </w:r>
      <w:r w:rsidRPr="008F2B3C">
        <w:rPr>
          <w:rFonts w:ascii="Times New Roman" w:hAnsi="Times New Roman" w:cs="Times New Roman"/>
          <w:sz w:val="20"/>
          <w:szCs w:val="20"/>
        </w:rPr>
        <w:t>_______20</w:t>
      </w:r>
      <w:r w:rsidR="00A2571C" w:rsidRPr="008F2B3C">
        <w:rPr>
          <w:rFonts w:ascii="Times New Roman" w:hAnsi="Times New Roman" w:cs="Times New Roman"/>
          <w:sz w:val="20"/>
          <w:szCs w:val="20"/>
        </w:rPr>
        <w:t>2</w:t>
      </w:r>
      <w:r w:rsidRPr="008F2B3C">
        <w:rPr>
          <w:rFonts w:ascii="Times New Roman" w:hAnsi="Times New Roman" w:cs="Times New Roman"/>
          <w:sz w:val="20"/>
          <w:szCs w:val="20"/>
        </w:rPr>
        <w:t>_ г.</w:t>
      </w:r>
    </w:p>
    <w:p w:rsidR="00AC5C21" w:rsidRPr="008F2B3C" w:rsidRDefault="00AC5C21" w:rsidP="00D672D3">
      <w:pPr>
        <w:widowControl w:val="0"/>
        <w:autoSpaceDE w:val="0"/>
        <w:autoSpaceDN w:val="0"/>
        <w:adjustRightInd w:val="0"/>
      </w:pPr>
    </w:p>
    <w:p w:rsidR="00D672D3" w:rsidRPr="008F2B3C" w:rsidRDefault="00D672D3" w:rsidP="00D672D3">
      <w:pPr>
        <w:jc w:val="both"/>
        <w:rPr>
          <w:lang w:eastAsia="zh-CN"/>
        </w:rPr>
      </w:pPr>
      <w:r w:rsidRPr="008F2B3C">
        <w:t xml:space="preserve">      </w:t>
      </w:r>
      <w:r w:rsidRPr="008F2B3C">
        <w:rPr>
          <w:b/>
        </w:rPr>
        <w:t xml:space="preserve">   </w:t>
      </w:r>
      <w:r w:rsidR="000769D0" w:rsidRPr="000769D0">
        <w:t xml:space="preserve">Управление Министерства юстиции Российской Федерации по Кемеровской области – Кузбассу, в лице начальника Управления </w:t>
      </w:r>
      <w:r w:rsidR="000769D0">
        <w:t>Коновода Андрея Александровича</w:t>
      </w:r>
      <w:r w:rsidR="000769D0" w:rsidRPr="000769D0">
        <w:t>, действующего на основании Положения о Главном управлении (Управлении) Министерства юстиции Российской Федерации по субъекту (субъектам) Российской Федерации, утвержденного приказом Министерства юстиции Российской Федерации от 29 марта 2024 года № 89, именуемый в дальнейшем «Заказчик» и ________________, в лице _______________, действующего на основании ______________, именуемое в дальнейшем «Исполнитель», с другой стороны, а при совместном упоминании именуемые «Стороны», в соответствии с пунктом 4 части 1 статьи 93 Федерального закона от 05 апреля 2013 года № 44-ФЗ «О  контрактной системе в сфере закупок  товаров,  работ, услуг для обеспечения государственных и муниципальных нужд» и с соблюдением требований иного законодательства Российской Федерации, заключили настоящий Контракт о нижеследующем:</w:t>
      </w:r>
    </w:p>
    <w:p w:rsidR="00AC5C21" w:rsidRPr="008F2B3C" w:rsidRDefault="00AC5C21" w:rsidP="00AC5C21">
      <w:pPr>
        <w:keepNext/>
        <w:keepLines/>
        <w:spacing w:before="280"/>
        <w:ind w:firstLine="709"/>
        <w:contextualSpacing/>
        <w:jc w:val="both"/>
        <w:rPr>
          <w:noProof/>
          <w:color w:val="000000"/>
          <w:spacing w:val="-4"/>
        </w:rPr>
      </w:pPr>
    </w:p>
    <w:p w:rsidR="00B82B84" w:rsidRPr="008F2B3C" w:rsidRDefault="00B82B84" w:rsidP="00B82B84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F2B3C">
        <w:rPr>
          <w:rFonts w:ascii="Times New Roman" w:hAnsi="Times New Roman" w:cs="Times New Roman"/>
          <w:b/>
          <w:bCs/>
          <w:sz w:val="20"/>
          <w:szCs w:val="20"/>
        </w:rPr>
        <w:t xml:space="preserve">1. ПРЕДМЕТ </w:t>
      </w:r>
      <w:r w:rsidR="00A46FC1" w:rsidRPr="008F2B3C">
        <w:rPr>
          <w:rFonts w:ascii="Times New Roman" w:hAnsi="Times New Roman" w:cs="Times New Roman"/>
          <w:b/>
          <w:bCs/>
          <w:sz w:val="20"/>
          <w:szCs w:val="20"/>
        </w:rPr>
        <w:t>КОНТРАКТА</w:t>
      </w:r>
    </w:p>
    <w:p w:rsidR="00002C49" w:rsidRPr="008F2B3C" w:rsidRDefault="00002C49" w:rsidP="00B82B84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936F6" w:rsidRPr="008F2B3C" w:rsidRDefault="00B20EF5" w:rsidP="005F0EFA">
      <w:pPr>
        <w:autoSpaceDE w:val="0"/>
        <w:autoSpaceDN w:val="0"/>
        <w:adjustRightInd w:val="0"/>
        <w:ind w:firstLine="567"/>
        <w:jc w:val="both"/>
      </w:pPr>
      <w:r w:rsidRPr="008F2B3C">
        <w:t xml:space="preserve">1.1. </w:t>
      </w:r>
      <w:r w:rsidR="008936F6" w:rsidRPr="008F2B3C">
        <w:rPr>
          <w:lang w:eastAsia="en-US"/>
        </w:rPr>
        <w:t xml:space="preserve">По условиям настоящего </w:t>
      </w:r>
      <w:r w:rsidR="00A46FC1" w:rsidRPr="008F2B3C">
        <w:rPr>
          <w:lang w:eastAsia="en-US"/>
        </w:rPr>
        <w:t>Контракта</w:t>
      </w:r>
      <w:r w:rsidR="008936F6" w:rsidRPr="008F2B3C">
        <w:rPr>
          <w:lang w:eastAsia="en-US"/>
        </w:rPr>
        <w:t xml:space="preserve"> Исполнитель обязуется оказать Заказчику услуги </w:t>
      </w:r>
      <w:r w:rsidR="008936F6" w:rsidRPr="008F2B3C">
        <w:t>утилизации движимого имущества (утилизация утративше</w:t>
      </w:r>
      <w:r w:rsidR="00466BBB" w:rsidRPr="008F2B3C">
        <w:t>го</w:t>
      </w:r>
      <w:r w:rsidR="008936F6" w:rsidRPr="008F2B3C">
        <w:t xml:space="preserve"> потребительские</w:t>
      </w:r>
      <w:r w:rsidR="001171E8" w:rsidRPr="008F2B3C">
        <w:t xml:space="preserve"> </w:t>
      </w:r>
      <w:r w:rsidR="008936F6" w:rsidRPr="008F2B3C">
        <w:t xml:space="preserve">свойства оборудования </w:t>
      </w:r>
      <w:r w:rsidR="00585BFA" w:rsidRPr="008F2B3C">
        <w:t>и материальных запасов</w:t>
      </w:r>
      <w:r w:rsidR="008936F6" w:rsidRPr="008F2B3C">
        <w:t xml:space="preserve"> (далее по тексту – имущество))</w:t>
      </w:r>
      <w:r w:rsidR="008936F6" w:rsidRPr="008F2B3C">
        <w:rPr>
          <w:lang w:eastAsia="en-US"/>
        </w:rPr>
        <w:t xml:space="preserve"> (далее - услуги) в объеме и с характеристиками согласно </w:t>
      </w:r>
      <w:r w:rsidR="00317777" w:rsidRPr="008F2B3C">
        <w:rPr>
          <w:lang w:eastAsia="en-US"/>
        </w:rPr>
        <w:t>Технического задания</w:t>
      </w:r>
      <w:r w:rsidR="005F0EFA" w:rsidRPr="008F2B3C">
        <w:rPr>
          <w:lang w:eastAsia="en-US"/>
        </w:rPr>
        <w:t xml:space="preserve"> </w:t>
      </w:r>
      <w:r w:rsidR="008936F6" w:rsidRPr="008F2B3C">
        <w:rPr>
          <w:lang w:eastAsia="en-US"/>
        </w:rPr>
        <w:t>(Приложение № 1), являюще</w:t>
      </w:r>
      <w:r w:rsidR="00466BBB" w:rsidRPr="008F2B3C">
        <w:rPr>
          <w:lang w:eastAsia="en-US"/>
        </w:rPr>
        <w:t>го</w:t>
      </w:r>
      <w:r w:rsidR="008936F6" w:rsidRPr="008F2B3C">
        <w:rPr>
          <w:lang w:eastAsia="en-US"/>
        </w:rPr>
        <w:t xml:space="preserve">ся неотъемлемой частью настоящего </w:t>
      </w:r>
      <w:r w:rsidR="00A46FC1" w:rsidRPr="008F2B3C">
        <w:rPr>
          <w:lang w:eastAsia="en-US"/>
        </w:rPr>
        <w:t>Контракта</w:t>
      </w:r>
      <w:r w:rsidR="008936F6" w:rsidRPr="008F2B3C">
        <w:rPr>
          <w:lang w:eastAsia="en-US"/>
        </w:rPr>
        <w:t xml:space="preserve">, </w:t>
      </w:r>
      <w:r w:rsidR="008936F6" w:rsidRPr="008F2B3C">
        <w:t>а Заказчик обязуется принять указанные услуги</w:t>
      </w:r>
      <w:r w:rsidR="00002C49" w:rsidRPr="008F2B3C">
        <w:t xml:space="preserve"> </w:t>
      </w:r>
      <w:r w:rsidR="008936F6" w:rsidRPr="008F2B3C">
        <w:rPr>
          <w:lang w:eastAsia="en-US"/>
        </w:rPr>
        <w:t xml:space="preserve">и оплатить обусловленную настоящим </w:t>
      </w:r>
      <w:r w:rsidR="00FB19F4" w:rsidRPr="008F2B3C">
        <w:rPr>
          <w:lang w:eastAsia="en-US"/>
        </w:rPr>
        <w:t>Контрактом</w:t>
      </w:r>
      <w:r w:rsidR="008936F6" w:rsidRPr="008F2B3C">
        <w:rPr>
          <w:lang w:eastAsia="en-US"/>
        </w:rPr>
        <w:t xml:space="preserve"> цену.</w:t>
      </w:r>
    </w:p>
    <w:p w:rsidR="00AE0375" w:rsidRPr="008F2B3C" w:rsidRDefault="00B20EF5" w:rsidP="00AE0375">
      <w:pPr>
        <w:tabs>
          <w:tab w:val="left" w:pos="1470"/>
        </w:tabs>
        <w:autoSpaceDE w:val="0"/>
        <w:autoSpaceDN w:val="0"/>
        <w:adjustRightInd w:val="0"/>
        <w:ind w:firstLine="567"/>
        <w:jc w:val="both"/>
      </w:pPr>
      <w:r w:rsidRPr="008F2B3C">
        <w:t>1.2.</w:t>
      </w:r>
      <w:r w:rsidR="00AE0375" w:rsidRPr="008F2B3C">
        <w:t xml:space="preserve"> Исполнитель</w:t>
      </w:r>
      <w:r w:rsidR="003668F5" w:rsidRPr="008F2B3C">
        <w:t xml:space="preserve"> должен</w:t>
      </w:r>
      <w:r w:rsidR="00AE0375" w:rsidRPr="008F2B3C">
        <w:t xml:space="preserve"> име</w:t>
      </w:r>
      <w:r w:rsidR="003668F5" w:rsidRPr="008F2B3C">
        <w:t>ть</w:t>
      </w:r>
      <w:r w:rsidR="00AE0375" w:rsidRPr="008F2B3C">
        <w:t xml:space="preserve"> действующую лицензию на осуществление деятельности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  в соответствии с требованиями п.</w:t>
      </w:r>
      <w:r w:rsidR="00806794" w:rsidRPr="008F2B3C">
        <w:t xml:space="preserve"> </w:t>
      </w:r>
      <w:r w:rsidR="00AE0375" w:rsidRPr="008F2B3C">
        <w:t xml:space="preserve">30 </w:t>
      </w:r>
      <w:r w:rsidR="00235E04" w:rsidRPr="008F2B3C">
        <w:t xml:space="preserve">ч. 1 </w:t>
      </w:r>
      <w:r w:rsidR="00AE0375" w:rsidRPr="008F2B3C">
        <w:t>ст.12 Федерального закона от 04.05.2011 №</w:t>
      </w:r>
      <w:r w:rsidR="00806794" w:rsidRPr="008F2B3C">
        <w:t xml:space="preserve"> </w:t>
      </w:r>
      <w:r w:rsidR="00AE0375" w:rsidRPr="008F2B3C">
        <w:t xml:space="preserve">99-ФЗ «О лицензировании отдельных видов деятельности» и </w:t>
      </w:r>
      <w:r w:rsidR="00235E04" w:rsidRPr="008F2B3C">
        <w:t xml:space="preserve">положением о лицензировании деятельности по сбору, транспортированию, обработке, утилизации, обезвреживанию, размещению отходов I - IV классов опасности, утвержденным </w:t>
      </w:r>
      <w:r w:rsidR="00AE0375" w:rsidRPr="008F2B3C">
        <w:t xml:space="preserve">постановления Правительства РФ от 26.12.2020 </w:t>
      </w:r>
      <w:r w:rsidR="007E01E7" w:rsidRPr="008F2B3C">
        <w:t>№</w:t>
      </w:r>
      <w:r w:rsidR="00AE0375" w:rsidRPr="008F2B3C">
        <w:t xml:space="preserve"> 2290 "О лицензировании деятельности по сбору, транспортированию, обработке, утилизации, обезвреживанию, размещению отходов I - IV классов опасности"</w:t>
      </w:r>
      <w:r w:rsidR="00235E04" w:rsidRPr="008F2B3C">
        <w:t>.</w:t>
      </w:r>
    </w:p>
    <w:p w:rsidR="00AE0375" w:rsidRPr="008F2B3C" w:rsidRDefault="00AE0375" w:rsidP="00AE0375">
      <w:pPr>
        <w:tabs>
          <w:tab w:val="left" w:pos="1470"/>
        </w:tabs>
        <w:autoSpaceDE w:val="0"/>
        <w:autoSpaceDN w:val="0"/>
        <w:adjustRightInd w:val="0"/>
        <w:ind w:firstLine="567"/>
        <w:jc w:val="both"/>
      </w:pPr>
      <w:r w:rsidRPr="008F2B3C">
        <w:t xml:space="preserve">При окончании срока действия лицензии до исполнения обязательств по </w:t>
      </w:r>
      <w:r w:rsidR="00FB19F4" w:rsidRPr="008F2B3C">
        <w:t>Контракту</w:t>
      </w:r>
      <w:r w:rsidRPr="008F2B3C">
        <w:t xml:space="preserve"> Исполнитель в установленные законодательством Российской Федерации сроки обязуется обеспечить продление действующей лицензии.</w:t>
      </w:r>
    </w:p>
    <w:p w:rsidR="00B20EF5" w:rsidRPr="008F2B3C" w:rsidRDefault="00DD46B7" w:rsidP="00AE0375">
      <w:pPr>
        <w:tabs>
          <w:tab w:val="left" w:pos="1470"/>
        </w:tabs>
        <w:autoSpaceDE w:val="0"/>
        <w:autoSpaceDN w:val="0"/>
        <w:adjustRightInd w:val="0"/>
        <w:ind w:firstLine="567"/>
        <w:jc w:val="both"/>
      </w:pPr>
      <w:r w:rsidRPr="008F2B3C">
        <w:t xml:space="preserve">1.2.1. </w:t>
      </w:r>
      <w:r w:rsidR="00B20EF5" w:rsidRPr="008F2B3C">
        <w:t xml:space="preserve">Деятельность по сбору, переработке и утилизации имущества, Исполнитель осуществляет на основании:  </w:t>
      </w:r>
    </w:p>
    <w:p w:rsidR="00B20EF5" w:rsidRPr="008F2B3C" w:rsidRDefault="00B20EF5" w:rsidP="005F0EFA">
      <w:pPr>
        <w:tabs>
          <w:tab w:val="left" w:pos="1470"/>
        </w:tabs>
        <w:autoSpaceDE w:val="0"/>
        <w:autoSpaceDN w:val="0"/>
        <w:adjustRightInd w:val="0"/>
        <w:ind w:firstLine="567"/>
        <w:jc w:val="both"/>
      </w:pPr>
      <w:r w:rsidRPr="008F2B3C">
        <w:t xml:space="preserve">- </w:t>
      </w:r>
      <w:r w:rsidR="00C23821" w:rsidRPr="008F2B3C">
        <w:t xml:space="preserve">Лицензия на осуществление деятельности по сбору, транспортированию, обработке, утилизации, обезвреживанию, размещению отходов </w:t>
      </w:r>
      <w:r w:rsidR="00C23821" w:rsidRPr="008F2B3C">
        <w:rPr>
          <w:lang w:val="en-US"/>
        </w:rPr>
        <w:t>I</w:t>
      </w:r>
      <w:r w:rsidR="00C23821" w:rsidRPr="008F2B3C">
        <w:t xml:space="preserve"> – </w:t>
      </w:r>
      <w:r w:rsidR="00C23821" w:rsidRPr="008F2B3C">
        <w:rPr>
          <w:lang w:val="en-US"/>
        </w:rPr>
        <w:t>IV</w:t>
      </w:r>
      <w:r w:rsidR="00C23821" w:rsidRPr="008F2B3C">
        <w:t xml:space="preserve"> классов опасности </w:t>
      </w:r>
      <w:r w:rsidR="008A2770" w:rsidRPr="008F2B3C">
        <w:t>№ </w:t>
      </w:r>
      <w:r w:rsidR="000769D0">
        <w:t>___________</w:t>
      </w:r>
      <w:r w:rsidR="00290D76" w:rsidRPr="008F2B3C">
        <w:t xml:space="preserve"> </w:t>
      </w:r>
      <w:r w:rsidR="00D672D3" w:rsidRPr="008F2B3C">
        <w:t>от</w:t>
      </w:r>
      <w:r w:rsidR="00290D76">
        <w:t xml:space="preserve"> </w:t>
      </w:r>
      <w:r w:rsidR="000769D0">
        <w:t>_______.</w:t>
      </w:r>
    </w:p>
    <w:p w:rsidR="00B20EF5" w:rsidRPr="008F2B3C" w:rsidRDefault="00B20EF5" w:rsidP="00B82B84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B82B84" w:rsidRPr="008F2B3C" w:rsidRDefault="00B82B84" w:rsidP="00B82B84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F2B3C">
        <w:rPr>
          <w:rFonts w:ascii="Times New Roman" w:hAnsi="Times New Roman" w:cs="Times New Roman"/>
          <w:b/>
          <w:bCs/>
          <w:sz w:val="20"/>
          <w:szCs w:val="20"/>
        </w:rPr>
        <w:t xml:space="preserve">2. ЦЕНА </w:t>
      </w:r>
      <w:r w:rsidR="00A46FC1" w:rsidRPr="008F2B3C">
        <w:rPr>
          <w:rFonts w:ascii="Times New Roman" w:hAnsi="Times New Roman" w:cs="Times New Roman"/>
          <w:b/>
          <w:bCs/>
          <w:sz w:val="20"/>
          <w:szCs w:val="20"/>
        </w:rPr>
        <w:t>КОНТРАКТА</w:t>
      </w:r>
    </w:p>
    <w:p w:rsidR="00D438E2" w:rsidRPr="008F2B3C" w:rsidRDefault="00D438E2" w:rsidP="00B82B84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936F6" w:rsidRPr="008F2B3C" w:rsidRDefault="008936F6" w:rsidP="00D438E2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>2.1. </w:t>
      </w:r>
      <w:r w:rsidR="00C62B6D" w:rsidRPr="008F2B3C">
        <w:t xml:space="preserve">Цена Контракта составляет </w:t>
      </w:r>
      <w:r w:rsidR="000769D0">
        <w:t>______</w:t>
      </w:r>
      <w:r w:rsidR="00C62B6D" w:rsidRPr="008F2B3C">
        <w:t xml:space="preserve"> (</w:t>
      </w:r>
      <w:r w:rsidR="000769D0">
        <w:t>__________________</w:t>
      </w:r>
      <w:r w:rsidR="00C62B6D" w:rsidRPr="008F2B3C">
        <w:t xml:space="preserve">), </w:t>
      </w:r>
      <w:r w:rsidR="000769D0">
        <w:t xml:space="preserve">НДС \ </w:t>
      </w:r>
      <w:r w:rsidR="00C62B6D" w:rsidRPr="008F2B3C">
        <w:t>НДС</w:t>
      </w:r>
      <w:r w:rsidR="00681E92">
        <w:t xml:space="preserve"> не облагается</w:t>
      </w:r>
      <w:r w:rsidR="00C62B6D" w:rsidRPr="008F2B3C">
        <w:t>.</w:t>
      </w:r>
    </w:p>
    <w:p w:rsidR="00CB2EC5" w:rsidRPr="008F2B3C" w:rsidRDefault="00CB2EC5" w:rsidP="00CB2EC5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2.2. Цена </w:t>
      </w:r>
      <w:r w:rsidR="00A46FC1" w:rsidRPr="008F2B3C">
        <w:t>Контракта</w:t>
      </w:r>
      <w:r w:rsidRPr="008F2B3C">
        <w:t xml:space="preserve"> является твердой, индексации не подлежит и не может изменяться в ходе исполнения </w:t>
      </w:r>
      <w:r w:rsidR="00A46FC1" w:rsidRPr="008F2B3C">
        <w:t>Контракта</w:t>
      </w:r>
      <w:r w:rsidRPr="008F2B3C">
        <w:t xml:space="preserve">, за исключением случаев, предусмотренных настоящим </w:t>
      </w:r>
      <w:r w:rsidR="00FB19F4" w:rsidRPr="008F2B3C">
        <w:t>Контрактом</w:t>
      </w:r>
      <w:r w:rsidRPr="008F2B3C">
        <w:t xml:space="preserve"> и действующим законодательством Российский Федерации.</w:t>
      </w:r>
    </w:p>
    <w:p w:rsidR="00CB2EC5" w:rsidRPr="008F2B3C" w:rsidRDefault="00CB2EC5" w:rsidP="00CB2EC5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Цена настоящего </w:t>
      </w:r>
      <w:r w:rsidR="00A46FC1" w:rsidRPr="008F2B3C">
        <w:t>Контракта</w:t>
      </w:r>
      <w:r w:rsidRPr="008F2B3C">
        <w:t xml:space="preserve"> может быть снижена по соглашению Сторон без изменения </w:t>
      </w:r>
      <w:r w:rsidR="00541D3D" w:rsidRPr="008F2B3C">
        <w:t xml:space="preserve">объема услуг, </w:t>
      </w:r>
      <w:r w:rsidRPr="008F2B3C">
        <w:t xml:space="preserve">предусмотренных </w:t>
      </w:r>
      <w:r w:rsidR="00FB19F4" w:rsidRPr="008F2B3C">
        <w:t>Контрактом</w:t>
      </w:r>
      <w:r w:rsidRPr="008F2B3C">
        <w:t xml:space="preserve"> и иных условий исполнения </w:t>
      </w:r>
      <w:r w:rsidR="00A46FC1" w:rsidRPr="008F2B3C">
        <w:t>Контракта</w:t>
      </w:r>
      <w:r w:rsidRPr="008F2B3C">
        <w:t xml:space="preserve"> в соответствии с действующим законодательством.</w:t>
      </w:r>
    </w:p>
    <w:p w:rsidR="008936F6" w:rsidRPr="008F2B3C" w:rsidRDefault="008936F6" w:rsidP="00CB2EC5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2.3. Цена </w:t>
      </w:r>
      <w:r w:rsidR="00A46FC1" w:rsidRPr="008F2B3C">
        <w:t>Контракта</w:t>
      </w:r>
      <w:r w:rsidRPr="008F2B3C">
        <w:t xml:space="preserve"> включает в себя все расходы Исполнителя, связанные с оказанием услуг, являющихся предметом настоящего </w:t>
      </w:r>
      <w:r w:rsidR="00A46FC1" w:rsidRPr="008F2B3C">
        <w:t>Контракта</w:t>
      </w:r>
      <w:r w:rsidRPr="008F2B3C">
        <w:t xml:space="preserve">, в том числе расходы Исполнителя на перевозку, страхование, уплату таможенных пошлин, налогов и других обязательных платежей, прямо не предусмотренных, но которые могут возникнуть в ходе исполнения </w:t>
      </w:r>
      <w:r w:rsidR="00A46FC1" w:rsidRPr="008F2B3C">
        <w:t>Контракта</w:t>
      </w:r>
      <w:r w:rsidRPr="008F2B3C">
        <w:t>.</w:t>
      </w:r>
    </w:p>
    <w:p w:rsidR="001E6BB7" w:rsidRPr="008F2B3C" w:rsidRDefault="008936F6" w:rsidP="005F0EFA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2.4. </w:t>
      </w:r>
      <w:r w:rsidR="001E6BB7" w:rsidRPr="008F2B3C">
        <w:t xml:space="preserve">Оплата оказанных услуг будет осуществляться Заказчиком из средств </w:t>
      </w:r>
      <w:r w:rsidR="000769D0">
        <w:t>федерального бюджета</w:t>
      </w:r>
      <w:r w:rsidR="00B34FCC" w:rsidRPr="008F2B3C">
        <w:t xml:space="preserve"> на </w:t>
      </w:r>
      <w:r w:rsidR="000769D0">
        <w:t>2026</w:t>
      </w:r>
      <w:r w:rsidR="00B34FCC" w:rsidRPr="008F2B3C">
        <w:t xml:space="preserve"> год </w:t>
      </w:r>
      <w:r w:rsidR="001E6BB7" w:rsidRPr="008F2B3C">
        <w:t xml:space="preserve">в форме безналичного расчета путем перечисления денежных средств в российских рублях на расчетный счет Исполнителя в течение </w:t>
      </w:r>
      <w:r w:rsidR="00406058" w:rsidRPr="008F2B3C">
        <w:t>7</w:t>
      </w:r>
      <w:r w:rsidR="001E6BB7" w:rsidRPr="008F2B3C">
        <w:t xml:space="preserve"> (</w:t>
      </w:r>
      <w:r w:rsidR="00406058" w:rsidRPr="008F2B3C">
        <w:t>семи</w:t>
      </w:r>
      <w:r w:rsidR="001E6BB7" w:rsidRPr="008F2B3C">
        <w:t xml:space="preserve">) рабочих дней с даты подписания </w:t>
      </w:r>
      <w:r w:rsidR="000769D0">
        <w:t>Заказчиком</w:t>
      </w:r>
      <w:r w:rsidR="001E6BB7" w:rsidRPr="008F2B3C">
        <w:t xml:space="preserve"> </w:t>
      </w:r>
      <w:r w:rsidR="00BC5B18" w:rsidRPr="008F2B3C">
        <w:t>А</w:t>
      </w:r>
      <w:r w:rsidR="001E6BB7" w:rsidRPr="008F2B3C">
        <w:t>кта оказанных услуг.</w:t>
      </w:r>
    </w:p>
    <w:p w:rsidR="008936F6" w:rsidRPr="008F2B3C" w:rsidRDefault="001E6BB7" w:rsidP="005F0EFA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2.5. </w:t>
      </w:r>
      <w:r w:rsidR="008936F6" w:rsidRPr="008F2B3C">
        <w:t xml:space="preserve">В случае изменения расчетного счета Исполнителя он обязан в двухдневный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</w:t>
      </w:r>
      <w:r w:rsidR="00FA1CB4" w:rsidRPr="008F2B3C">
        <w:t>К</w:t>
      </w:r>
      <w:r w:rsidR="008936F6" w:rsidRPr="008F2B3C">
        <w:t>онтракте счет Исполнителя, несет Исполнитель.</w:t>
      </w:r>
    </w:p>
    <w:p w:rsidR="00002C49" w:rsidRPr="008F2B3C" w:rsidRDefault="008936F6" w:rsidP="001E6BB7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2.6. </w:t>
      </w:r>
      <w:r w:rsidR="00002C49" w:rsidRPr="008F2B3C">
        <w:t xml:space="preserve">Сумма,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46FC1" w:rsidRPr="008F2B3C">
        <w:lastRenderedPageBreak/>
        <w:t>Контракта</w:t>
      </w:r>
      <w:r w:rsidR="00002C49" w:rsidRPr="008F2B3C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82B84" w:rsidRPr="008F2B3C" w:rsidRDefault="00B82B84" w:rsidP="00002C49">
      <w:pPr>
        <w:suppressAutoHyphens/>
        <w:autoSpaceDE w:val="0"/>
        <w:autoSpaceDN w:val="0"/>
        <w:adjustRightInd w:val="0"/>
        <w:ind w:firstLine="567"/>
        <w:jc w:val="both"/>
        <w:rPr>
          <w:lang w:eastAsia="en-US"/>
        </w:rPr>
      </w:pPr>
    </w:p>
    <w:p w:rsidR="00B82B84" w:rsidRPr="008F2B3C" w:rsidRDefault="00B82B84" w:rsidP="00B82B84">
      <w:pPr>
        <w:jc w:val="center"/>
        <w:rPr>
          <w:b/>
          <w:bCs/>
        </w:rPr>
      </w:pPr>
      <w:r w:rsidRPr="008F2B3C">
        <w:rPr>
          <w:b/>
          <w:bCs/>
        </w:rPr>
        <w:t xml:space="preserve">3. </w:t>
      </w:r>
      <w:r w:rsidR="008936F6" w:rsidRPr="008F2B3C">
        <w:rPr>
          <w:b/>
          <w:bCs/>
        </w:rPr>
        <w:t xml:space="preserve">МЕСТО, </w:t>
      </w:r>
      <w:r w:rsidR="00CA0E29" w:rsidRPr="008F2B3C">
        <w:rPr>
          <w:b/>
          <w:bCs/>
        </w:rPr>
        <w:t>СРОКИ, УСЛОВИЯ ОКАЗАНИЯ УСЛУГ</w:t>
      </w:r>
    </w:p>
    <w:p w:rsidR="00505137" w:rsidRPr="008F2B3C" w:rsidRDefault="00505137" w:rsidP="00B82B84">
      <w:pPr>
        <w:jc w:val="center"/>
        <w:rPr>
          <w:b/>
          <w:bCs/>
        </w:rPr>
      </w:pPr>
    </w:p>
    <w:p w:rsidR="00B82B84" w:rsidRPr="008F2B3C" w:rsidRDefault="00B82B84" w:rsidP="008936F6">
      <w:pPr>
        <w:ind w:firstLine="567"/>
        <w:jc w:val="both"/>
      </w:pPr>
      <w:r w:rsidRPr="008F2B3C">
        <w:t>3.</w:t>
      </w:r>
      <w:r w:rsidR="00843594" w:rsidRPr="008F2B3C">
        <w:t>1</w:t>
      </w:r>
      <w:r w:rsidRPr="008F2B3C">
        <w:t xml:space="preserve">. </w:t>
      </w:r>
      <w:r w:rsidR="001171E8" w:rsidRPr="008F2B3C">
        <w:t xml:space="preserve">Оказание услуг осуществляется в течение </w:t>
      </w:r>
      <w:r w:rsidR="00E11A20" w:rsidRPr="008F2B3C">
        <w:t>10</w:t>
      </w:r>
      <w:r w:rsidR="001E6BB7" w:rsidRPr="008F2B3C">
        <w:t xml:space="preserve"> (</w:t>
      </w:r>
      <w:r w:rsidR="00E11A20" w:rsidRPr="008F2B3C">
        <w:t>десяти</w:t>
      </w:r>
      <w:r w:rsidR="001E6BB7" w:rsidRPr="008F2B3C">
        <w:t xml:space="preserve">) </w:t>
      </w:r>
      <w:r w:rsidR="00AE5653" w:rsidRPr="008F2B3C">
        <w:t>рабочих</w:t>
      </w:r>
      <w:r w:rsidR="001171E8" w:rsidRPr="008F2B3C">
        <w:t xml:space="preserve"> дней с </w:t>
      </w:r>
      <w:r w:rsidR="00843594" w:rsidRPr="008F2B3C">
        <w:t>даты</w:t>
      </w:r>
      <w:r w:rsidR="001171E8" w:rsidRPr="008F2B3C">
        <w:t xml:space="preserve"> заключения </w:t>
      </w:r>
      <w:r w:rsidR="00A46FC1" w:rsidRPr="008F2B3C">
        <w:t>Контракта</w:t>
      </w:r>
      <w:r w:rsidR="001171E8" w:rsidRPr="008F2B3C">
        <w:t>.</w:t>
      </w:r>
    </w:p>
    <w:p w:rsidR="00B82B84" w:rsidRPr="008F2B3C" w:rsidRDefault="00B82B84" w:rsidP="008936F6">
      <w:pPr>
        <w:autoSpaceDE w:val="0"/>
        <w:autoSpaceDN w:val="0"/>
        <w:adjustRightInd w:val="0"/>
        <w:ind w:firstLine="567"/>
        <w:jc w:val="both"/>
      </w:pPr>
      <w:r w:rsidRPr="008F2B3C">
        <w:t>3.</w:t>
      </w:r>
      <w:r w:rsidR="00843594" w:rsidRPr="008F2B3C">
        <w:t>2</w:t>
      </w:r>
      <w:r w:rsidRPr="008F2B3C">
        <w:t xml:space="preserve">. В случае если действующим законодательством Российской Федерации предусмотрены требования, предъявляемые к лицам, оказывающим услуги, составляющие предмет настоящего </w:t>
      </w:r>
      <w:r w:rsidR="00A46FC1" w:rsidRPr="008F2B3C">
        <w:t>Контракта</w:t>
      </w:r>
      <w:r w:rsidRPr="008F2B3C">
        <w:t>, Исполнитель должен соответствовать таким требованиям.</w:t>
      </w:r>
    </w:p>
    <w:p w:rsidR="008936F6" w:rsidRPr="008F2B3C" w:rsidRDefault="008936F6" w:rsidP="008936F6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>3.</w:t>
      </w:r>
      <w:r w:rsidR="00843594" w:rsidRPr="008F2B3C">
        <w:t>3</w:t>
      </w:r>
      <w:r w:rsidRPr="008F2B3C">
        <w:t xml:space="preserve">. Настоящий </w:t>
      </w:r>
      <w:r w:rsidR="00DF2454" w:rsidRPr="008F2B3C">
        <w:t>К</w:t>
      </w:r>
      <w:r w:rsidRPr="008F2B3C">
        <w:t xml:space="preserve">онтракт должен исполняться в один этап, предполагающий полное исполнение обязательств Сторонами. </w:t>
      </w:r>
    </w:p>
    <w:p w:rsidR="00843594" w:rsidRPr="008F2B3C" w:rsidRDefault="004E2C14" w:rsidP="00843594">
      <w:pPr>
        <w:autoSpaceDE w:val="0"/>
        <w:autoSpaceDN w:val="0"/>
        <w:adjustRightInd w:val="0"/>
        <w:ind w:firstLine="567"/>
        <w:jc w:val="both"/>
        <w:rPr>
          <w:lang w:eastAsia="ar-SA"/>
        </w:rPr>
      </w:pPr>
      <w:r w:rsidRPr="008F2B3C">
        <w:t>3.</w:t>
      </w:r>
      <w:r w:rsidR="00843594" w:rsidRPr="008F2B3C">
        <w:t>4</w:t>
      </w:r>
      <w:r w:rsidRPr="008F2B3C">
        <w:t xml:space="preserve">. </w:t>
      </w:r>
      <w:r w:rsidR="00843594" w:rsidRPr="008F2B3C">
        <w:rPr>
          <w:lang w:eastAsia="ar-SA"/>
        </w:rPr>
        <w:t xml:space="preserve">Сбор (погрузка), вывоз </w:t>
      </w:r>
      <w:r w:rsidR="00665FBB" w:rsidRPr="008F2B3C">
        <w:rPr>
          <w:lang w:eastAsia="ar-SA"/>
        </w:rPr>
        <w:t>оборудования</w:t>
      </w:r>
      <w:r w:rsidR="00843594" w:rsidRPr="008F2B3C">
        <w:rPr>
          <w:lang w:eastAsia="ar-SA"/>
        </w:rPr>
        <w:t xml:space="preserve"> и материальных запасов, подлежащих утилизации, должны осуществляться Исполнителем с территории Объектов Заказчика согласно </w:t>
      </w:r>
      <w:r w:rsidR="00843594" w:rsidRPr="008F2B3C">
        <w:rPr>
          <w:bCs/>
          <w:color w:val="000000"/>
          <w:lang w:eastAsia="ar-SA"/>
        </w:rPr>
        <w:t xml:space="preserve">приложению 1 к </w:t>
      </w:r>
      <w:r w:rsidR="00665FBB" w:rsidRPr="008F2B3C">
        <w:rPr>
          <w:bCs/>
          <w:color w:val="000000"/>
          <w:lang w:eastAsia="ar-SA"/>
        </w:rPr>
        <w:t xml:space="preserve">настоящему </w:t>
      </w:r>
      <w:r w:rsidR="00FB19F4" w:rsidRPr="008F2B3C">
        <w:rPr>
          <w:bCs/>
          <w:color w:val="000000"/>
          <w:lang w:eastAsia="ar-SA"/>
        </w:rPr>
        <w:t>Контракту</w:t>
      </w:r>
      <w:r w:rsidR="00843594" w:rsidRPr="008F2B3C">
        <w:rPr>
          <w:bCs/>
          <w:color w:val="000000"/>
          <w:lang w:eastAsia="ar-SA"/>
        </w:rPr>
        <w:t>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3.5. Погрузка/разгрузка основных средств и материальных запасов в автотранспорт, их перевозка осуществляется Исполнителем.</w:t>
      </w:r>
      <w:r w:rsidR="006B23DA" w:rsidRPr="008F2B3C">
        <w:t xml:space="preserve"> </w:t>
      </w:r>
      <w:bookmarkStart w:id="0" w:name="_GoBack"/>
      <w:r w:rsidR="006B23DA" w:rsidRPr="008F2B3C">
        <w:t>Исполнитель принимает</w:t>
      </w:r>
      <w:r w:rsidR="006B23DA" w:rsidRPr="008F2B3C">
        <w:rPr>
          <w:lang w:eastAsia="ar-SA"/>
        </w:rPr>
        <w:t xml:space="preserve"> имущество по акту приема-передачи на Объектах Заказчика (форма - Приложение № 2</w:t>
      </w:r>
      <w:bookmarkEnd w:id="0"/>
      <w:r w:rsidR="006B23DA" w:rsidRPr="008F2B3C">
        <w:rPr>
          <w:lang w:eastAsia="ar-SA"/>
        </w:rPr>
        <w:t xml:space="preserve"> к </w:t>
      </w:r>
      <w:r w:rsidR="00FB19F4" w:rsidRPr="008F2B3C">
        <w:rPr>
          <w:lang w:eastAsia="ar-SA"/>
        </w:rPr>
        <w:t>Контракту</w:t>
      </w:r>
      <w:r w:rsidR="006B23DA" w:rsidRPr="008F2B3C">
        <w:rPr>
          <w:lang w:eastAsia="ar-SA"/>
        </w:rPr>
        <w:t xml:space="preserve">) в течение </w:t>
      </w:r>
      <w:r w:rsidR="008B439E" w:rsidRPr="008F2B3C">
        <w:rPr>
          <w:lang w:eastAsia="ar-SA"/>
        </w:rPr>
        <w:t>срока оказания услуг. Акт приема-передачи подписывается Исполнителем и Заказчик</w:t>
      </w:r>
      <w:r w:rsidR="00352023" w:rsidRPr="008F2B3C">
        <w:rPr>
          <w:lang w:eastAsia="ar-SA"/>
        </w:rPr>
        <w:t>ом</w:t>
      </w:r>
      <w:r w:rsidR="008B439E" w:rsidRPr="008F2B3C">
        <w:rPr>
          <w:lang w:eastAsia="ar-SA"/>
        </w:rPr>
        <w:t xml:space="preserve"> </w:t>
      </w:r>
      <w:r w:rsidR="00352023" w:rsidRPr="008F2B3C">
        <w:rPr>
          <w:lang w:eastAsia="ar-SA"/>
        </w:rPr>
        <w:t>по одному для каждой из сторон.</w:t>
      </w:r>
    </w:p>
    <w:p w:rsidR="00843594" w:rsidRPr="008F2B3C" w:rsidRDefault="006B23DA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3.6</w:t>
      </w:r>
      <w:r w:rsidR="00843594" w:rsidRPr="008F2B3C">
        <w:rPr>
          <w:lang w:eastAsia="ar-SA"/>
        </w:rPr>
        <w:t>. Исполнитель должен осуществлять полный цикл разборки, переработки, утилизации основных средств и материальных запасов, которые по законодательству Российской Федерации требуют разборки, переработки и утилизации во вторичное сырье без образования отходов.</w:t>
      </w:r>
    </w:p>
    <w:p w:rsidR="00843594" w:rsidRPr="008F2B3C" w:rsidRDefault="006B23DA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3.7</w:t>
      </w:r>
      <w:r w:rsidR="00843594" w:rsidRPr="008F2B3C">
        <w:rPr>
          <w:lang w:eastAsia="ar-SA"/>
        </w:rPr>
        <w:t xml:space="preserve">. Исполнитель должен осуществлять входной контроль поступивших основных средств и материальных запасов на содержание в них драгоценных металлов (далее – ДМ) в соответствии с </w:t>
      </w:r>
      <w:r w:rsidR="000D046E" w:rsidRPr="008F2B3C">
        <w:rPr>
          <w:lang w:eastAsia="ar-SA"/>
        </w:rPr>
        <w:t xml:space="preserve">постановлением Правительства </w:t>
      </w:r>
      <w:r w:rsidR="00AF62EA" w:rsidRPr="008F2B3C">
        <w:rPr>
          <w:lang w:eastAsia="ar-SA"/>
        </w:rPr>
        <w:t>Российской Федерации</w:t>
      </w:r>
      <w:r w:rsidR="000D046E" w:rsidRPr="008F2B3C">
        <w:rPr>
          <w:lang w:eastAsia="ar-SA"/>
        </w:rPr>
        <w:t xml:space="preserve"> от 17.05.2024 № 616 «Об утверждении правил осуществления скупки у физических лиц ювелирных и других изделий из драгоценных металлов и (или) драгоценных камней, лома таких изделий и Правил осуществления заготовки лома и отходов драгоценных металлов и продукции (изделий), содержащей драгоценные металлы».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</w:t>
      </w:r>
      <w:r w:rsidR="006B23DA" w:rsidRPr="008F2B3C">
        <w:rPr>
          <w:lang w:eastAsia="ar-SA"/>
        </w:rPr>
        <w:t>8</w:t>
      </w:r>
      <w:r w:rsidRPr="008F2B3C">
        <w:rPr>
          <w:lang w:eastAsia="ar-SA"/>
        </w:rPr>
        <w:t xml:space="preserve">. В соответствии с </w:t>
      </w:r>
      <w:r w:rsidR="004E29BF" w:rsidRPr="008F2B3C">
        <w:rPr>
          <w:lang w:eastAsia="ar-SA"/>
        </w:rPr>
        <w:t>п</w:t>
      </w:r>
      <w:r w:rsidRPr="008F2B3C">
        <w:rPr>
          <w:lang w:eastAsia="ar-SA"/>
        </w:rPr>
        <w:t xml:space="preserve">остановлением Правительства Российской Федерации от 17.08.1998 № 972 «Об утверждении </w:t>
      </w:r>
      <w:r w:rsidR="004E29BF" w:rsidRPr="008F2B3C">
        <w:rPr>
          <w:lang w:eastAsia="ar-SA"/>
        </w:rPr>
        <w:t>П</w:t>
      </w:r>
      <w:r w:rsidRPr="008F2B3C">
        <w:rPr>
          <w:lang w:eastAsia="ar-SA"/>
        </w:rPr>
        <w:t>орядка работы организаций, осуществляющих аффинаж драгоценных металлов, и перечня организаций, имеющих право осуществлять аффинаж драгоценных металлов» при наличии в утилизируемых основных средствах и материальных запасах ДМ, Исполнитель обязан самостоятельно произвести аффинаж либо передать утилизируемое оборудование аффинажной организации.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Основные средства и материальные запасы, подлежащие утилизации, должны пройти первичную обработку в лом и отходы, содержащие ДМ, их переработку в концентраты и другие полупродукты, предназначенные для аффинажа или дальнейшей переработки на специализированных перерабатывающих предприятиях.</w:t>
      </w:r>
    </w:p>
    <w:p w:rsidR="00843594" w:rsidRPr="008F2B3C" w:rsidRDefault="00843594" w:rsidP="00CD212E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Исполнитель должен осуществлять извлечение из отходов лома черных и цветных металлов и передачу на специализированные предприятия, имеющие лицензию в соответствии с</w:t>
      </w:r>
      <w:r w:rsidR="00A17A1D" w:rsidRPr="008F2B3C">
        <w:rPr>
          <w:lang w:eastAsia="ar-SA"/>
        </w:rPr>
        <w:t xml:space="preserve"> </w:t>
      </w:r>
      <w:bookmarkStart w:id="1" w:name="_Hlk202962687"/>
      <w:r w:rsidR="00A17A1D" w:rsidRPr="008F2B3C">
        <w:rPr>
          <w:lang w:eastAsia="ar-SA"/>
        </w:rPr>
        <w:t>Положением о лицензировании деятельности по заготовке, хранению, переработке и реализации лома черных и цветных металлов, Правилами обращения с ломом и отходами черных и цветных металлов и их отчуждения, утвержденными</w:t>
      </w:r>
      <w:r w:rsidRPr="008F2B3C">
        <w:rPr>
          <w:lang w:eastAsia="ar-SA"/>
        </w:rPr>
        <w:t xml:space="preserve"> постановлением Правительства Российской Федерации </w:t>
      </w:r>
      <w:r w:rsidR="00CD212E" w:rsidRPr="008F2B3C">
        <w:rPr>
          <w:lang w:eastAsia="ar-SA"/>
        </w:rPr>
        <w:t>от 28.05.2022 № 980 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</w:t>
      </w:r>
      <w:bookmarkEnd w:id="1"/>
      <w:r w:rsidRPr="008F2B3C">
        <w:rPr>
          <w:lang w:eastAsia="ar-SA"/>
        </w:rPr>
        <w:t>, для дальнейшей переработки и использования. Части основных средств и материальных запасов, не подлежащие утилизации, должны быть размещены на санкционированных полигонах.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</w:t>
      </w:r>
      <w:r w:rsidR="006B23DA" w:rsidRPr="008F2B3C">
        <w:rPr>
          <w:lang w:eastAsia="ar-SA"/>
        </w:rPr>
        <w:t>9</w:t>
      </w:r>
      <w:r w:rsidRPr="008F2B3C">
        <w:rPr>
          <w:lang w:eastAsia="ar-SA"/>
        </w:rPr>
        <w:t xml:space="preserve">. </w:t>
      </w:r>
      <w:r w:rsidR="00AC639B" w:rsidRPr="00AC639B">
        <w:rPr>
          <w:lang w:eastAsia="ar-SA"/>
        </w:rPr>
        <w:t>В течение 5 (пяти) рабочих дней после окончания оказания услуг Исполнитель обязан предоставить Заказчику заполненные Акт об оказании услуг и Акты приема-передачи по каждому Объекту Заказчика.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К Акту</w:t>
      </w:r>
      <w:r w:rsidR="001D2060" w:rsidRPr="008F2B3C">
        <w:rPr>
          <w:lang w:eastAsia="ar-SA"/>
        </w:rPr>
        <w:t xml:space="preserve"> об</w:t>
      </w:r>
      <w:r w:rsidRPr="008F2B3C">
        <w:rPr>
          <w:lang w:eastAsia="ar-SA"/>
        </w:rPr>
        <w:t xml:space="preserve"> оказан</w:t>
      </w:r>
      <w:r w:rsidR="001D2060" w:rsidRPr="008F2B3C">
        <w:rPr>
          <w:lang w:eastAsia="ar-SA"/>
        </w:rPr>
        <w:t>ии</w:t>
      </w:r>
      <w:r w:rsidRPr="008F2B3C">
        <w:rPr>
          <w:lang w:eastAsia="ar-SA"/>
        </w:rPr>
        <w:t xml:space="preserve"> услуг Исполнителем прилагаются: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 xml:space="preserve">документ о содержании драгоценных металлов в оборудовании; 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акт Исполнителя, либо акт аффинажной организации с указанием в нем фактического содержания драгоценных металлов и выручки от реализации драгоценных металлов;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копию платежного документа, подтверждающего перечисление средств, полученных от реализации драгоценных металлов;</w:t>
      </w:r>
    </w:p>
    <w:p w:rsidR="00B57CA0" w:rsidRPr="008F2B3C" w:rsidRDefault="00B866A7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а</w:t>
      </w:r>
      <w:r w:rsidR="00843594" w:rsidRPr="008F2B3C">
        <w:rPr>
          <w:lang w:eastAsia="ar-SA"/>
        </w:rPr>
        <w:t xml:space="preserve">кт </w:t>
      </w:r>
      <w:r w:rsidR="009D0E9A" w:rsidRPr="008F2B3C">
        <w:rPr>
          <w:lang w:eastAsia="ar-SA"/>
        </w:rPr>
        <w:t>приема-сдачи оборудования, подлежащего утилизации</w:t>
      </w:r>
      <w:r w:rsidR="00843594" w:rsidRPr="008F2B3C">
        <w:rPr>
          <w:lang w:eastAsia="ar-SA"/>
        </w:rPr>
        <w:t>.</w:t>
      </w:r>
    </w:p>
    <w:p w:rsidR="00B57CA0" w:rsidRPr="008F2B3C" w:rsidRDefault="00B866A7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п</w:t>
      </w:r>
      <w:r w:rsidR="00B57CA0" w:rsidRPr="008F2B3C">
        <w:rPr>
          <w:lang w:eastAsia="ar-SA"/>
        </w:rPr>
        <w:t>аспорт-расчет.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</w:t>
      </w:r>
      <w:r w:rsidR="006B23DA" w:rsidRPr="008F2B3C">
        <w:rPr>
          <w:lang w:eastAsia="ar-SA"/>
        </w:rPr>
        <w:t>10</w:t>
      </w:r>
      <w:r w:rsidRPr="008F2B3C">
        <w:rPr>
          <w:lang w:eastAsia="ar-SA"/>
        </w:rPr>
        <w:t>. Оказание услуг должно осуществляться с надлежащим качеством, соответствующим требованиям для услуг такого рода в соответствии с действующим законодательством Российской Федерации.</w:t>
      </w:r>
    </w:p>
    <w:p w:rsidR="00843594" w:rsidRPr="008F2B3C" w:rsidRDefault="006B23DA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3.11</w:t>
      </w:r>
      <w:r w:rsidR="00843594" w:rsidRPr="008F2B3C">
        <w:rPr>
          <w:lang w:eastAsia="ar-SA"/>
        </w:rPr>
        <w:t>. Оказываемые услуги должны соответствовать требованиям законодательства Российской Федерации, в том числе: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 xml:space="preserve">- </w:t>
      </w:r>
      <w:hyperlink r:id="rId9" w:tooltip="ФЕДЕРАЛЬНЫЙ ЗАКОН №89-ФЗ   ОБ ОТХОДАХ ПРОИЗВОДСТВА И ПОТРЕБЛЕНИЯ (в ред. Федерального закона от 29.12.2000 N 169-ФЗ)" w:history="1">
        <w:r w:rsidRPr="008F2B3C">
          <w:rPr>
            <w:lang w:eastAsia="ar-SA"/>
          </w:rPr>
          <w:t xml:space="preserve">Федеральному закону от 24.06.1998 № 89-ФЗ </w:t>
        </w:r>
      </w:hyperlink>
      <w:r w:rsidRPr="008F2B3C">
        <w:rPr>
          <w:lang w:eastAsia="ar-SA"/>
        </w:rPr>
        <w:t>«Об отходах производства и потребления»;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Федеральному закону от 04.05.2011 № 99-ФЗ «О лицензировании отдельных видов деятельности»;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Федеральному закону от 10.01.2002 № 7-ФЗ «Об охране окружающей среды»;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Федеральному закону от 26.03.1998 № 41-ФЗ «О драгоценных металлах и драгоценных камнях»;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lastRenderedPageBreak/>
        <w:t xml:space="preserve">- </w:t>
      </w:r>
      <w:hyperlink r:id="rId10" w:tooltip="Постановление Правительства Российской Федерации от 28 сентября 2000 N 731 " w:history="1">
        <w:r w:rsidRPr="008F2B3C">
          <w:rPr>
            <w:lang w:eastAsia="ar-SA"/>
          </w:rPr>
          <w:t>постановлению Правительства Российской Федерации от 28.09.2000</w:t>
        </w:r>
      </w:hyperlink>
      <w:r w:rsidRPr="008F2B3C">
        <w:rPr>
          <w:lang w:eastAsia="ar-SA"/>
        </w:rPr>
        <w:t xml:space="preserve"> № 731 «Об утверждении Правил учета и хранения драгоценных металлов, драгоценных камней и продукции из них, а также ведения соответствующей отчетности»;</w:t>
      </w:r>
    </w:p>
    <w:p w:rsidR="00C23DD9" w:rsidRPr="008F2B3C" w:rsidRDefault="00C23DD9" w:rsidP="00C23DD9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 xml:space="preserve">- постановлению Правительства Российской Федерации от 17.05.2024 № 616 «Об утверждении </w:t>
      </w:r>
      <w:r w:rsidR="00D81902" w:rsidRPr="008F2B3C">
        <w:rPr>
          <w:lang w:eastAsia="ar-SA"/>
        </w:rPr>
        <w:t>П</w:t>
      </w:r>
      <w:r w:rsidRPr="008F2B3C">
        <w:rPr>
          <w:lang w:eastAsia="ar-SA"/>
        </w:rPr>
        <w:t>равил осуществления скупки у физических лиц ювелирных и других изделий из драгоценных металлов и (или) драгоценных камней, лома таких изделий и Правил осуществления заготовки лома и отходов драгоценных металлов и продукции (изделий), содержащей драгоценные металлы»;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постановлению Правительства Российской Федерации от 17.08.1998 № 972 «Об утверждении Порядка работы организаций, осуществляющих аффинаж драгоценных металлов, и перечня организаций, имеющих право осуществлять аффинаж драгоценных металлов»;</w:t>
      </w:r>
    </w:p>
    <w:p w:rsidR="00843594" w:rsidRPr="008F2B3C" w:rsidRDefault="00843594" w:rsidP="0062666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</w:t>
      </w:r>
      <w:r w:rsidR="003500EF" w:rsidRPr="008F2B3C">
        <w:rPr>
          <w:lang w:eastAsia="ar-SA"/>
        </w:rPr>
        <w:t xml:space="preserve"> Положени</w:t>
      </w:r>
      <w:r w:rsidR="00433F0A" w:rsidRPr="008F2B3C">
        <w:rPr>
          <w:lang w:eastAsia="ar-SA"/>
        </w:rPr>
        <w:t>ю</w:t>
      </w:r>
      <w:r w:rsidR="003500EF" w:rsidRPr="008F2B3C">
        <w:rPr>
          <w:lang w:eastAsia="ar-SA"/>
        </w:rPr>
        <w:t xml:space="preserve"> о лицензировании деятельности по заготовке, хранению, переработке и реализации лома черных и цветных металлов, Правилам обращения с ломом и отходами черных и цветных металлов и их отчуждения, утвержденны</w:t>
      </w:r>
      <w:r w:rsidR="00433F0A" w:rsidRPr="008F2B3C">
        <w:rPr>
          <w:lang w:eastAsia="ar-SA"/>
        </w:rPr>
        <w:t>м</w:t>
      </w:r>
      <w:r w:rsidR="003500EF" w:rsidRPr="008F2B3C">
        <w:rPr>
          <w:lang w:eastAsia="ar-SA"/>
        </w:rPr>
        <w:t xml:space="preserve"> постановлением Правительства Российской Федерации от 28.05.2022 № 980 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</w:t>
      </w:r>
      <w:r w:rsidRPr="008F2B3C">
        <w:rPr>
          <w:lang w:eastAsia="ar-SA"/>
        </w:rPr>
        <w:t>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приказу Минфина России от 09.12.2016 № 231н «Об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«ГОСТ Р 55102-2012. Национальный стандарт Российской Федерации. Ресурсосбережение. Обращение с отходами. Руководство по безопасному сбору, хранению, транспортированию и разборке отработавшего электротехнического и электронного оборудования, за исключением ртутьсодержащих устройств и приборов»;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lang w:eastAsia="ar-SA"/>
        </w:rPr>
        <w:t>- «ГОСТ Р 52108-2003. Национальный стандарт Российской Федерации. Ресурсосбережение. Обращение с отходами. Основные положения».</w:t>
      </w:r>
    </w:p>
    <w:p w:rsidR="00843594" w:rsidRPr="008F2B3C" w:rsidRDefault="00843594" w:rsidP="00843594">
      <w:pPr>
        <w:widowControl w:val="0"/>
        <w:tabs>
          <w:tab w:val="left" w:pos="720"/>
        </w:tabs>
        <w:suppressAutoHyphens/>
        <w:autoSpaceDE w:val="0"/>
        <w:autoSpaceDN w:val="0"/>
        <w:adjustRightInd w:val="0"/>
        <w:ind w:firstLine="567"/>
        <w:jc w:val="both"/>
        <w:rPr>
          <w:rFonts w:eastAsia="Calibri"/>
          <w:lang w:eastAsia="ar-SA"/>
        </w:rPr>
      </w:pPr>
      <w:r w:rsidRPr="008F2B3C">
        <w:rPr>
          <w:lang w:eastAsia="ar-SA"/>
        </w:rPr>
        <w:t>3.</w:t>
      </w:r>
      <w:r w:rsidR="006B23DA" w:rsidRPr="008F2B3C">
        <w:rPr>
          <w:lang w:eastAsia="ar-SA"/>
        </w:rPr>
        <w:t>12</w:t>
      </w:r>
      <w:r w:rsidRPr="008F2B3C">
        <w:rPr>
          <w:lang w:eastAsia="ar-SA"/>
        </w:rPr>
        <w:t xml:space="preserve">. Исполнитель должен: обеспечить специалистов, оказывающих услуги, всеми необходимыми приборами, инструментами и оборудованием; </w:t>
      </w:r>
      <w:r w:rsidRPr="008F2B3C">
        <w:rPr>
          <w:bCs/>
          <w:color w:val="000000"/>
          <w:lang w:eastAsia="ar-SA"/>
        </w:rPr>
        <w:t>оказывать услуги своими силами и средствами без дополнительных затрат со стороны Зака</w:t>
      </w:r>
      <w:r w:rsidR="006B23DA" w:rsidRPr="008F2B3C">
        <w:rPr>
          <w:bCs/>
          <w:color w:val="000000"/>
          <w:lang w:eastAsia="ar-SA"/>
        </w:rPr>
        <w:t>з</w:t>
      </w:r>
      <w:r w:rsidRPr="008F2B3C">
        <w:rPr>
          <w:bCs/>
          <w:color w:val="000000"/>
          <w:lang w:eastAsia="ar-SA"/>
        </w:rPr>
        <w:t xml:space="preserve">чика; </w:t>
      </w:r>
      <w:r w:rsidRPr="008F2B3C">
        <w:rPr>
          <w:rFonts w:eastAsia="Calibri"/>
          <w:lang w:eastAsia="ar-SA"/>
        </w:rPr>
        <w:t>обеспечить вывоз оборудования, не препятствуя и не создавая неудобства работе сотрудников Заказчика, соблюдение правил внутреннего распорядка Заказчика.</w:t>
      </w:r>
    </w:p>
    <w:p w:rsidR="00843594" w:rsidRPr="008F2B3C" w:rsidRDefault="00843594" w:rsidP="00843594">
      <w:pPr>
        <w:suppressAutoHyphens/>
        <w:ind w:firstLine="567"/>
        <w:jc w:val="both"/>
        <w:rPr>
          <w:lang w:eastAsia="ar-SA"/>
        </w:rPr>
      </w:pPr>
      <w:r w:rsidRPr="008F2B3C">
        <w:rPr>
          <w:kern w:val="2"/>
          <w:lang w:eastAsia="ar-SA"/>
        </w:rPr>
        <w:t>3.1</w:t>
      </w:r>
      <w:r w:rsidR="006B23DA" w:rsidRPr="008F2B3C">
        <w:rPr>
          <w:kern w:val="2"/>
          <w:lang w:eastAsia="ar-SA"/>
        </w:rPr>
        <w:t>3</w:t>
      </w:r>
      <w:r w:rsidRPr="008F2B3C">
        <w:rPr>
          <w:kern w:val="2"/>
          <w:lang w:eastAsia="ar-SA"/>
        </w:rPr>
        <w:t>. В целях обеспечения личной и коллективной безопасности сотрудников Зака</w:t>
      </w:r>
      <w:r w:rsidR="006B23DA" w:rsidRPr="008F2B3C">
        <w:rPr>
          <w:kern w:val="2"/>
          <w:lang w:eastAsia="ar-SA"/>
        </w:rPr>
        <w:t>з</w:t>
      </w:r>
      <w:r w:rsidRPr="008F2B3C">
        <w:rPr>
          <w:kern w:val="2"/>
          <w:lang w:eastAsia="ar-SA"/>
        </w:rPr>
        <w:t>чика, специалистов Исполнителя и иных категорий граждан, Исполнитель должен обеспечивать в ходе организации и оказания услуг необходимые мероприятия по охране труда, промышленной и пожарной безопасности в соответствии с требованиями нормативных правовых актов Российской Федерации.</w:t>
      </w:r>
      <w:r w:rsidRPr="008F2B3C">
        <w:rPr>
          <w:lang w:eastAsia="ar-SA"/>
        </w:rPr>
        <w:t xml:space="preserve"> </w:t>
      </w:r>
    </w:p>
    <w:p w:rsidR="002A1E1C" w:rsidRPr="008F2B3C" w:rsidRDefault="002A1E1C" w:rsidP="00B82B84">
      <w:pPr>
        <w:jc w:val="center"/>
        <w:rPr>
          <w:b/>
          <w:bCs/>
        </w:rPr>
      </w:pPr>
    </w:p>
    <w:p w:rsidR="00B82B84" w:rsidRPr="008F2B3C" w:rsidRDefault="00B82B84" w:rsidP="00B82B84">
      <w:pPr>
        <w:jc w:val="center"/>
        <w:rPr>
          <w:b/>
          <w:bCs/>
        </w:rPr>
      </w:pPr>
      <w:r w:rsidRPr="008F2B3C">
        <w:rPr>
          <w:b/>
          <w:bCs/>
        </w:rPr>
        <w:t>4. ОБЯЗАТЕЛЬСТВА СТОРОН</w:t>
      </w:r>
    </w:p>
    <w:p w:rsidR="00EE7647" w:rsidRPr="008F2B3C" w:rsidRDefault="00EE7647" w:rsidP="00B82B84">
      <w:pPr>
        <w:jc w:val="center"/>
        <w:rPr>
          <w:b/>
          <w:bCs/>
        </w:rPr>
      </w:pPr>
    </w:p>
    <w:p w:rsidR="003831FE" w:rsidRPr="008F2B3C" w:rsidRDefault="003831FE" w:rsidP="005F0EFA">
      <w:pPr>
        <w:suppressAutoHyphens/>
        <w:ind w:firstLine="567"/>
        <w:jc w:val="both"/>
        <w:rPr>
          <w:b/>
        </w:rPr>
      </w:pPr>
      <w:r w:rsidRPr="008F2B3C">
        <w:rPr>
          <w:b/>
        </w:rPr>
        <w:t>4.1. Исполнитель обязуется: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4.1.1. Оказать услуги, предусмотренные п. 1.1. раздела 1 настоящего </w:t>
      </w:r>
      <w:r w:rsidR="00A46FC1" w:rsidRPr="008F2B3C">
        <w:t>Контракта</w:t>
      </w:r>
      <w:r w:rsidRPr="008F2B3C">
        <w:t xml:space="preserve"> в объеме, предусмотренном в Приложении №</w:t>
      </w:r>
      <w:r w:rsidR="000C6501" w:rsidRPr="008F2B3C">
        <w:t xml:space="preserve"> </w:t>
      </w:r>
      <w:r w:rsidRPr="008F2B3C">
        <w:t xml:space="preserve">1, являющимся неотъемлемой частью настоящего </w:t>
      </w:r>
      <w:r w:rsidR="00A46FC1" w:rsidRPr="008F2B3C">
        <w:t>Контракта</w:t>
      </w:r>
      <w:r w:rsidRPr="008F2B3C">
        <w:t>.</w:t>
      </w:r>
    </w:p>
    <w:p w:rsidR="005F0EFA" w:rsidRPr="008F2B3C" w:rsidRDefault="003831FE" w:rsidP="005F0EFA">
      <w:pPr>
        <w:ind w:firstLine="567"/>
        <w:jc w:val="both"/>
      </w:pPr>
      <w:r w:rsidRPr="008F2B3C">
        <w:t xml:space="preserve">4.1.2. Принять имущество по акту приема-передачи </w:t>
      </w:r>
      <w:r w:rsidR="001E6BB7" w:rsidRPr="008F2B3C">
        <w:t xml:space="preserve">на Объектах Заказчика </w:t>
      </w:r>
      <w:r w:rsidRPr="008F2B3C">
        <w:t xml:space="preserve">(форма - Приложение № 2 к </w:t>
      </w:r>
      <w:r w:rsidR="00FB19F4" w:rsidRPr="008F2B3C">
        <w:t>Контракту</w:t>
      </w:r>
      <w:r w:rsidRPr="008F2B3C">
        <w:t>)</w:t>
      </w:r>
      <w:r w:rsidR="005F0EFA" w:rsidRPr="008F2B3C">
        <w:t xml:space="preserve"> в течение </w:t>
      </w:r>
      <w:r w:rsidR="00E25DC5" w:rsidRPr="008F2B3C">
        <w:t>3</w:t>
      </w:r>
      <w:r w:rsidR="001E6BB7" w:rsidRPr="008F2B3C">
        <w:t xml:space="preserve"> (</w:t>
      </w:r>
      <w:r w:rsidR="00E25DC5" w:rsidRPr="008F2B3C">
        <w:t>трех</w:t>
      </w:r>
      <w:r w:rsidR="001E6BB7" w:rsidRPr="008F2B3C">
        <w:t>)</w:t>
      </w:r>
      <w:r w:rsidR="005F0EFA" w:rsidRPr="008F2B3C">
        <w:t xml:space="preserve"> рабочих дней с </w:t>
      </w:r>
      <w:r w:rsidR="001E6BB7" w:rsidRPr="008F2B3C">
        <w:t xml:space="preserve">даты заключения </w:t>
      </w:r>
      <w:r w:rsidR="00A46FC1" w:rsidRPr="008F2B3C">
        <w:t>Контракта</w:t>
      </w:r>
      <w:r w:rsidRPr="008F2B3C">
        <w:t>.</w:t>
      </w:r>
    </w:p>
    <w:p w:rsidR="003831FE" w:rsidRPr="008F2B3C" w:rsidRDefault="003831FE" w:rsidP="005F0EFA">
      <w:pPr>
        <w:ind w:firstLine="567"/>
        <w:jc w:val="both"/>
      </w:pPr>
      <w:r w:rsidRPr="008F2B3C">
        <w:t xml:space="preserve">4.1.3. Произвести демонтаж, погрузку, вывоз с территории </w:t>
      </w:r>
      <w:r w:rsidR="001E6BB7" w:rsidRPr="008F2B3C">
        <w:t xml:space="preserve">Объектов </w:t>
      </w:r>
      <w:r w:rsidRPr="008F2B3C">
        <w:t xml:space="preserve">Заказчика, адрес указан в </w:t>
      </w:r>
      <w:r w:rsidR="001E6BB7" w:rsidRPr="008F2B3C">
        <w:t>приложении 1</w:t>
      </w:r>
      <w:r w:rsidRPr="008F2B3C">
        <w:t xml:space="preserve"> настоящего </w:t>
      </w:r>
      <w:r w:rsidR="00A46FC1" w:rsidRPr="008F2B3C">
        <w:t>Контракта</w:t>
      </w:r>
      <w:r w:rsidRPr="008F2B3C">
        <w:t>, и утилизировать имущество в течение срока указанного</w:t>
      </w:r>
      <w:r w:rsidR="00D36367" w:rsidRPr="008F2B3C">
        <w:t xml:space="preserve"> в п.</w:t>
      </w:r>
      <w:r w:rsidR="00580D7E" w:rsidRPr="008F2B3C">
        <w:t xml:space="preserve"> </w:t>
      </w:r>
      <w:r w:rsidR="00D36367" w:rsidRPr="008F2B3C">
        <w:t>3.</w:t>
      </w:r>
      <w:r w:rsidR="00701CAF" w:rsidRPr="008F2B3C">
        <w:t>1</w:t>
      </w:r>
      <w:r w:rsidR="00D36367" w:rsidRPr="008F2B3C">
        <w:t xml:space="preserve">. настоящего </w:t>
      </w:r>
      <w:r w:rsidR="00A46FC1" w:rsidRPr="008F2B3C">
        <w:t>Контракта</w:t>
      </w:r>
      <w:r w:rsidR="00D36367" w:rsidRPr="008F2B3C">
        <w:t>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4.1.4. К окончанию установленного пунктом 3.</w:t>
      </w:r>
      <w:r w:rsidR="00701CAF" w:rsidRPr="008F2B3C">
        <w:t>1</w:t>
      </w:r>
      <w:r w:rsidRPr="008F2B3C">
        <w:t xml:space="preserve">. раздела 3 настоящего </w:t>
      </w:r>
      <w:r w:rsidR="00A46FC1" w:rsidRPr="008F2B3C">
        <w:t>Контракта</w:t>
      </w:r>
      <w:r w:rsidRPr="008F2B3C">
        <w:t xml:space="preserve"> срока предоставить Заказчику результат оказанных услуг.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4.1.5. Обеспечить соответствие оказанных услуг предъявляемым к ним требованиям законодательства Российской Федерации.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4.1.6. Обеспечить при оказании услуг мероприятия по охране труда и технике безопасности.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4.1.7. Устранить недостатки оказанных услуг в течение 3 (трех) дней с момента заявления о них Заказчиком, нести расходы, связанные с устранением данных недостатков.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4.1.8. Гарантировать качество оказанных услуг.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4.1.9. Предоставлять Заказчику полную и точную информацию об услугах, а также о ходе исполнения своих обязательств по настоящему </w:t>
      </w:r>
      <w:r w:rsidR="00FB19F4" w:rsidRPr="008F2B3C">
        <w:t>Контракту</w:t>
      </w:r>
      <w:r w:rsidRPr="008F2B3C">
        <w:t xml:space="preserve">, в том числе о сложностях, возникающих при исполнении </w:t>
      </w:r>
      <w:r w:rsidR="00A46FC1" w:rsidRPr="008F2B3C">
        <w:t>Контракта</w:t>
      </w:r>
      <w:r w:rsidRPr="008F2B3C">
        <w:t>.</w:t>
      </w:r>
    </w:p>
    <w:p w:rsidR="003831FE" w:rsidRPr="008F2B3C" w:rsidRDefault="003831FE" w:rsidP="005F0EFA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>4.1.10. Участвовать в приеме-передаче услуг.</w:t>
      </w:r>
    </w:p>
    <w:p w:rsidR="001756B3" w:rsidRPr="008F2B3C" w:rsidRDefault="003831FE" w:rsidP="001756B3">
      <w:pPr>
        <w:ind w:firstLine="567"/>
        <w:jc w:val="both"/>
      </w:pPr>
      <w:r w:rsidRPr="008F2B3C">
        <w:t xml:space="preserve">4.1.11. </w:t>
      </w:r>
      <w:r w:rsidR="001756B3" w:rsidRPr="008F2B3C">
        <w:t xml:space="preserve">В случае выявления в утилизируемом имуществе лома черных и цветных металлов, Исполнитель оплачивает его стоимость Заказчику, за вычетом стоимости услуг по обработке имущества, в течение </w:t>
      </w:r>
      <w:r w:rsidR="006745A6" w:rsidRPr="008F2B3C">
        <w:t>2 (двух)</w:t>
      </w:r>
      <w:r w:rsidR="001756B3" w:rsidRPr="008F2B3C">
        <w:t xml:space="preserve"> рабочих дней после утилизации имущества, путем безналичного перечисления денежных средств по следующим реквизитам: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ИНН/КПП 4205161239/420501001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УФК по Кемеровской области – Кузбассу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(Управление Министерства юстиции</w:t>
      </w:r>
      <w:r w:rsidRPr="000D598F">
        <w:rPr>
          <w:szCs w:val="32"/>
        </w:rPr>
        <w:br/>
        <w:t>Российской Федерации по Кемеровской области – Кузбассу</w:t>
      </w:r>
      <w:r w:rsidRPr="000D598F">
        <w:rPr>
          <w:szCs w:val="32"/>
        </w:rPr>
        <w:br/>
        <w:t>л/с 04391880130)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 xml:space="preserve">ОКЦ № 1 </w:t>
      </w:r>
      <w:proofErr w:type="spellStart"/>
      <w:r w:rsidRPr="000D598F">
        <w:rPr>
          <w:szCs w:val="32"/>
        </w:rPr>
        <w:t>СибГУ</w:t>
      </w:r>
      <w:proofErr w:type="spellEnd"/>
      <w:r w:rsidRPr="000D598F">
        <w:rPr>
          <w:szCs w:val="32"/>
        </w:rPr>
        <w:t xml:space="preserve"> Банка России//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 xml:space="preserve">УФК по Новосибирской области 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г Новосибирск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БИК 015004950</w:t>
      </w:r>
    </w:p>
    <w:p w:rsidR="000D598F" w:rsidRPr="000D598F" w:rsidRDefault="000D598F" w:rsidP="000D598F">
      <w:pPr>
        <w:widowControl w:val="0"/>
        <w:autoSpaceDE w:val="0"/>
        <w:autoSpaceDN w:val="0"/>
        <w:rPr>
          <w:szCs w:val="32"/>
        </w:rPr>
      </w:pPr>
      <w:r w:rsidRPr="000D598F">
        <w:rPr>
          <w:szCs w:val="32"/>
        </w:rPr>
        <w:t>Единый казначейский счет 40102810445370000043</w:t>
      </w:r>
    </w:p>
    <w:p w:rsidR="00B34FCC" w:rsidRPr="000D598F" w:rsidRDefault="000D598F" w:rsidP="000D598F">
      <w:pPr>
        <w:widowControl w:val="0"/>
        <w:autoSpaceDE w:val="0"/>
        <w:autoSpaceDN w:val="0"/>
      </w:pPr>
      <w:r w:rsidRPr="000D598F">
        <w:rPr>
          <w:szCs w:val="32"/>
        </w:rPr>
        <w:t>Казначейский счет 03211643000000015106</w:t>
      </w:r>
    </w:p>
    <w:p w:rsidR="003831FE" w:rsidRPr="008F2B3C" w:rsidRDefault="001756B3" w:rsidP="001756B3">
      <w:pPr>
        <w:ind w:firstLine="567"/>
        <w:jc w:val="both"/>
      </w:pPr>
      <w:r w:rsidRPr="008F2B3C">
        <w:t xml:space="preserve"> Право собственности на лом черных и цветных металлов, полученный в процессе обработки имущества Заказчика, переходит к Исполнителю с момента подписания Акта приёма-передачи имущества.</w:t>
      </w:r>
    </w:p>
    <w:p w:rsidR="003831FE" w:rsidRPr="008F2B3C" w:rsidRDefault="003831FE" w:rsidP="005F0EFA">
      <w:pPr>
        <w:suppressAutoHyphens/>
        <w:ind w:firstLine="567"/>
        <w:jc w:val="both"/>
        <w:rPr>
          <w:b/>
        </w:rPr>
      </w:pPr>
      <w:r w:rsidRPr="008F2B3C">
        <w:rPr>
          <w:b/>
        </w:rPr>
        <w:t>4.2. Исполнитель вправе: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4.2.1. Требовать от Заказчика своевременного исполнения обязательств по приемке и оплате стоимости услуг по настоящему </w:t>
      </w:r>
      <w:r w:rsidR="00FB19F4" w:rsidRPr="008F2B3C">
        <w:t>Контракту</w:t>
      </w:r>
      <w:r w:rsidRPr="008F2B3C">
        <w:t>.</w:t>
      </w:r>
    </w:p>
    <w:p w:rsidR="003831FE" w:rsidRPr="008F2B3C" w:rsidRDefault="003831FE" w:rsidP="005F0EFA">
      <w:pPr>
        <w:suppressAutoHyphens/>
        <w:autoSpaceDE w:val="0"/>
        <w:autoSpaceDN w:val="0"/>
        <w:adjustRightInd w:val="0"/>
        <w:ind w:firstLine="567"/>
        <w:jc w:val="both"/>
      </w:pPr>
      <w:r w:rsidRPr="008F2B3C">
        <w:t xml:space="preserve">4.2.2. Принять решение об одностороннем отказе от исполнения </w:t>
      </w:r>
      <w:r w:rsidR="00A46FC1" w:rsidRPr="008F2B3C">
        <w:t>Контракта</w:t>
      </w:r>
      <w:r w:rsidRPr="008F2B3C"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3831FE" w:rsidRPr="008F2B3C" w:rsidRDefault="003831FE" w:rsidP="005F0EFA">
      <w:pPr>
        <w:suppressAutoHyphens/>
        <w:ind w:firstLine="567"/>
        <w:jc w:val="both"/>
        <w:rPr>
          <w:b/>
        </w:rPr>
      </w:pPr>
      <w:r w:rsidRPr="008F2B3C">
        <w:rPr>
          <w:b/>
        </w:rPr>
        <w:t>4.3. Заказчик обязуется:</w:t>
      </w:r>
    </w:p>
    <w:p w:rsidR="003831FE" w:rsidRPr="008F2B3C" w:rsidRDefault="003831FE" w:rsidP="00E96141">
      <w:pPr>
        <w:suppressAutoHyphens/>
        <w:ind w:firstLine="567"/>
        <w:jc w:val="both"/>
      </w:pPr>
      <w:r w:rsidRPr="008F2B3C">
        <w:t xml:space="preserve">4.3.1. Принять оказанные услуги по </w:t>
      </w:r>
      <w:r w:rsidR="00BC5B18" w:rsidRPr="008F2B3C">
        <w:t>А</w:t>
      </w:r>
      <w:r w:rsidR="001E6BB7" w:rsidRPr="008F2B3C">
        <w:rPr>
          <w:rFonts w:eastAsia="Calibri"/>
        </w:rPr>
        <w:t>кту оказанных услуг.</w:t>
      </w:r>
    </w:p>
    <w:p w:rsidR="003831FE" w:rsidRPr="008F2B3C" w:rsidRDefault="003831FE" w:rsidP="00E96141">
      <w:pPr>
        <w:pStyle w:val="consplusnormal1"/>
        <w:suppressAutoHyphens/>
        <w:spacing w:before="0" w:after="0"/>
        <w:ind w:left="0" w:right="-55" w:firstLine="754"/>
        <w:jc w:val="both"/>
        <w:rPr>
          <w:sz w:val="20"/>
          <w:szCs w:val="20"/>
        </w:rPr>
      </w:pPr>
      <w:r w:rsidRPr="008F2B3C">
        <w:rPr>
          <w:sz w:val="20"/>
          <w:szCs w:val="20"/>
          <w:lang w:eastAsia="en-US"/>
        </w:rPr>
        <w:t xml:space="preserve">Принять услуги в </w:t>
      </w:r>
      <w:r w:rsidR="00E25DC5" w:rsidRPr="008F2B3C">
        <w:rPr>
          <w:sz w:val="20"/>
          <w:szCs w:val="20"/>
          <w:lang w:eastAsia="en-US"/>
        </w:rPr>
        <w:t>течение 2 (двух) рабочих дней с даты оказания услуг при наличии документов</w:t>
      </w:r>
      <w:r w:rsidRPr="008F2B3C">
        <w:rPr>
          <w:sz w:val="20"/>
          <w:szCs w:val="20"/>
          <w:lang w:eastAsia="en-US"/>
        </w:rPr>
        <w:t xml:space="preserve"> </w:t>
      </w:r>
      <w:r w:rsidR="00EC15E9" w:rsidRPr="008F2B3C">
        <w:rPr>
          <w:sz w:val="20"/>
          <w:szCs w:val="20"/>
          <w:lang w:eastAsia="en-US"/>
        </w:rPr>
        <w:t>на оплату: счет, счет/фактура (УПД)</w:t>
      </w:r>
      <w:r w:rsidR="0014024D" w:rsidRPr="008F2B3C">
        <w:rPr>
          <w:sz w:val="20"/>
          <w:szCs w:val="20"/>
          <w:lang w:eastAsia="en-US"/>
        </w:rPr>
        <w:t xml:space="preserve">, акта приема-передачи имущества, подлежащего утилизации, акта оказанных услуг </w:t>
      </w:r>
      <w:r w:rsidRPr="008F2B3C">
        <w:rPr>
          <w:sz w:val="20"/>
          <w:szCs w:val="20"/>
          <w:lang w:eastAsia="en-US"/>
        </w:rPr>
        <w:t>и при отсутствии претензий относительно качества и других характеристик услуг, подписать документ о приемке оказанных услуг и передать Исполнителю.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4.3.2. Оплатить стоимость услуг, оказанных Исполнителем, согласно условиям настоящего </w:t>
      </w:r>
      <w:r w:rsidR="00A46FC1" w:rsidRPr="008F2B3C">
        <w:t>Контракта</w:t>
      </w:r>
      <w:r w:rsidRPr="008F2B3C">
        <w:t>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>4.3.3. Осуществлять контроль за ходом оказания услуг Исполнителем.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4.3.4. Взаимодействовать с Исполнителем при изменении, расторжении </w:t>
      </w:r>
      <w:r w:rsidR="00A46FC1" w:rsidRPr="008F2B3C">
        <w:t>Контракта</w:t>
      </w:r>
      <w:r w:rsidRPr="008F2B3C">
        <w:t xml:space="preserve">, применять меры ответственности и совершать иные действия в случае нарушения Исполнителем условий </w:t>
      </w:r>
      <w:r w:rsidR="00A46FC1" w:rsidRPr="008F2B3C">
        <w:t>Контракта</w:t>
      </w:r>
      <w:r w:rsidRPr="008F2B3C">
        <w:t>.</w:t>
      </w:r>
    </w:p>
    <w:p w:rsidR="003318EB" w:rsidRPr="008F2B3C" w:rsidRDefault="003318EB" w:rsidP="003318EB">
      <w:pPr>
        <w:ind w:firstLine="709"/>
        <w:jc w:val="both"/>
      </w:pPr>
      <w:r w:rsidRPr="008F2B3C">
        <w:t xml:space="preserve">4.3.5. Принять решение об одностороннем отказе от исполнения настоящего </w:t>
      </w:r>
      <w:r w:rsidR="00A46FC1" w:rsidRPr="008F2B3C">
        <w:t>Контракта</w:t>
      </w:r>
      <w:r w:rsidRPr="008F2B3C">
        <w:t xml:space="preserve"> в случае, если в ходе исполнения </w:t>
      </w:r>
      <w:r w:rsidR="00A46FC1" w:rsidRPr="008F2B3C">
        <w:t>Контракта</w:t>
      </w:r>
      <w:r w:rsidRPr="008F2B3C">
        <w:t xml:space="preserve">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3318EB" w:rsidRPr="008F2B3C" w:rsidRDefault="003318EB" w:rsidP="003318EB">
      <w:pPr>
        <w:ind w:firstLine="709"/>
        <w:jc w:val="both"/>
        <w:rPr>
          <w:rFonts w:eastAsia="Calibri"/>
          <w:lang w:eastAsia="en-US"/>
        </w:rPr>
      </w:pPr>
      <w:r w:rsidRPr="008F2B3C">
        <w:rPr>
          <w:rFonts w:eastAsia="Calibri"/>
          <w:lang w:eastAsia="en-US"/>
        </w:rPr>
        <w:t xml:space="preserve">4.3.6. Уменьшить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A46FC1" w:rsidRPr="008F2B3C">
        <w:rPr>
          <w:rFonts w:eastAsia="Calibri"/>
          <w:lang w:eastAsia="en-US"/>
        </w:rPr>
        <w:t>Контракта</w:t>
      </w:r>
      <w:r w:rsidRPr="008F2B3C">
        <w:rPr>
          <w:rFonts w:eastAsia="Calibri"/>
          <w:lang w:eastAsia="en-US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831FE" w:rsidRPr="008F2B3C" w:rsidRDefault="003831FE" w:rsidP="005F0EFA">
      <w:pPr>
        <w:suppressAutoHyphens/>
        <w:ind w:firstLine="567"/>
        <w:jc w:val="both"/>
        <w:rPr>
          <w:b/>
        </w:rPr>
      </w:pPr>
      <w:r w:rsidRPr="008F2B3C">
        <w:rPr>
          <w:b/>
        </w:rPr>
        <w:t>4.4. Заказчик вправе:</w:t>
      </w:r>
    </w:p>
    <w:p w:rsidR="003831FE" w:rsidRPr="008F2B3C" w:rsidRDefault="003831FE" w:rsidP="005F0EFA">
      <w:pPr>
        <w:suppressAutoHyphens/>
        <w:ind w:firstLine="567"/>
        <w:jc w:val="both"/>
      </w:pPr>
      <w:r w:rsidRPr="008F2B3C">
        <w:t xml:space="preserve">4.4.1. Требовать от Исполнителя исполнения обязательств, предусмотренных </w:t>
      </w:r>
      <w:r w:rsidR="00FB19F4" w:rsidRPr="008F2B3C">
        <w:t>Контрактом</w:t>
      </w:r>
      <w:r w:rsidRPr="008F2B3C">
        <w:t xml:space="preserve">, надлежащим образом в соответствии с действующим законодательством Российской Федерации и настоящим </w:t>
      </w:r>
      <w:r w:rsidR="00FB19F4" w:rsidRPr="008F2B3C">
        <w:t>Контрактом</w:t>
      </w:r>
      <w:r w:rsidRPr="008F2B3C">
        <w:t>.</w:t>
      </w:r>
    </w:p>
    <w:p w:rsidR="003831FE" w:rsidRPr="008F2B3C" w:rsidRDefault="003831FE" w:rsidP="005F0EFA">
      <w:pPr>
        <w:pStyle w:val="13"/>
        <w:suppressAutoHyphens/>
        <w:ind w:firstLine="567"/>
        <w:rPr>
          <w:sz w:val="20"/>
          <w:szCs w:val="20"/>
        </w:rPr>
      </w:pPr>
      <w:r w:rsidRPr="008F2B3C">
        <w:rPr>
          <w:sz w:val="20"/>
          <w:szCs w:val="20"/>
        </w:rPr>
        <w:t xml:space="preserve">4.4.2. Принять решение об одностороннем отказе от исполнения </w:t>
      </w:r>
      <w:r w:rsidR="00A46FC1" w:rsidRPr="008F2B3C">
        <w:rPr>
          <w:sz w:val="20"/>
          <w:szCs w:val="20"/>
        </w:rPr>
        <w:t>Контракта</w:t>
      </w:r>
      <w:r w:rsidRPr="008F2B3C">
        <w:rPr>
          <w:sz w:val="20"/>
          <w:szCs w:val="20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числе, если отступления в услуге от условий </w:t>
      </w:r>
      <w:r w:rsidR="00A46FC1" w:rsidRPr="008F2B3C">
        <w:rPr>
          <w:sz w:val="20"/>
          <w:szCs w:val="20"/>
        </w:rPr>
        <w:t>Контракта</w:t>
      </w:r>
      <w:r w:rsidRPr="008F2B3C">
        <w:rPr>
          <w:sz w:val="20"/>
          <w:szCs w:val="20"/>
        </w:rPr>
        <w:t xml:space="preserve"> или иные недостатки результата услуги в установленный срок не были устранены либо являются существенными и неустранимыми и потребовать возмещения причиненных убытков.</w:t>
      </w:r>
    </w:p>
    <w:p w:rsidR="003831FE" w:rsidRPr="008F2B3C" w:rsidRDefault="003831FE" w:rsidP="005F0EFA">
      <w:pPr>
        <w:pStyle w:val="13"/>
        <w:suppressAutoHyphens/>
        <w:ind w:firstLine="567"/>
        <w:rPr>
          <w:sz w:val="20"/>
          <w:szCs w:val="20"/>
        </w:rPr>
      </w:pPr>
      <w:r w:rsidRPr="008F2B3C">
        <w:rPr>
          <w:sz w:val="20"/>
          <w:szCs w:val="20"/>
        </w:rPr>
        <w:t>4.4.3. Провести экспертизу оказанных услуг</w:t>
      </w:r>
      <w:r w:rsidR="00E036F6" w:rsidRPr="008F2B3C">
        <w:rPr>
          <w:sz w:val="20"/>
          <w:szCs w:val="20"/>
        </w:rPr>
        <w:t>, в том числе</w:t>
      </w:r>
      <w:r w:rsidRPr="008F2B3C">
        <w:rPr>
          <w:sz w:val="20"/>
          <w:szCs w:val="20"/>
        </w:rPr>
        <w:t xml:space="preserve"> с привлечением экспертов, экспертных организаций до принятия решения об одностороннем отказе от исполнения </w:t>
      </w:r>
      <w:r w:rsidR="00A46FC1" w:rsidRPr="008F2B3C">
        <w:rPr>
          <w:sz w:val="20"/>
          <w:szCs w:val="20"/>
        </w:rPr>
        <w:t>Контракта</w:t>
      </w:r>
      <w:r w:rsidRPr="008F2B3C">
        <w:rPr>
          <w:sz w:val="20"/>
          <w:szCs w:val="20"/>
        </w:rPr>
        <w:t>.</w:t>
      </w:r>
    </w:p>
    <w:p w:rsidR="003831FE" w:rsidRPr="008F2B3C" w:rsidRDefault="003831FE" w:rsidP="005F0EFA">
      <w:pPr>
        <w:ind w:firstLine="567"/>
        <w:jc w:val="both"/>
      </w:pPr>
      <w:r w:rsidRPr="008F2B3C">
        <w:t xml:space="preserve">4.5. При исполнении </w:t>
      </w:r>
      <w:r w:rsidR="00A46FC1" w:rsidRPr="008F2B3C">
        <w:t>Контракта</w:t>
      </w:r>
      <w:r w:rsidRPr="008F2B3C">
        <w:t xml:space="preserve">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3318EB" w:rsidRPr="008F2B3C" w:rsidRDefault="003318EB" w:rsidP="003318E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A6974" w:rsidRPr="008F2B3C" w:rsidRDefault="002A6974" w:rsidP="002A6974">
      <w:pPr>
        <w:pStyle w:val="af0"/>
        <w:widowControl w:val="0"/>
        <w:numPr>
          <w:ilvl w:val="0"/>
          <w:numId w:val="27"/>
        </w:numPr>
        <w:autoSpaceDE w:val="0"/>
        <w:autoSpaceDN w:val="0"/>
        <w:adjustRightInd w:val="0"/>
        <w:ind w:left="0" w:firstLine="0"/>
        <w:jc w:val="center"/>
        <w:rPr>
          <w:b/>
          <w:color w:val="000000"/>
        </w:rPr>
      </w:pPr>
      <w:r w:rsidRPr="008F2B3C">
        <w:rPr>
          <w:b/>
          <w:color w:val="000000"/>
        </w:rPr>
        <w:t>О</w:t>
      </w:r>
      <w:r w:rsidR="00EE01C7" w:rsidRPr="008F2B3C">
        <w:rPr>
          <w:b/>
          <w:color w:val="000000"/>
        </w:rPr>
        <w:t>ТВЕТСТВЕННОСТЬ СТОРОН</w:t>
      </w:r>
    </w:p>
    <w:p w:rsidR="002A6974" w:rsidRPr="008F2B3C" w:rsidRDefault="002A6974" w:rsidP="002A6974">
      <w:pPr>
        <w:pStyle w:val="af0"/>
        <w:widowControl w:val="0"/>
        <w:autoSpaceDE w:val="0"/>
        <w:autoSpaceDN w:val="0"/>
        <w:adjustRightInd w:val="0"/>
        <w:ind w:left="927"/>
        <w:rPr>
          <w:b/>
          <w:color w:val="000000"/>
        </w:rPr>
      </w:pPr>
    </w:p>
    <w:p w:rsidR="002A6974" w:rsidRPr="008F2B3C" w:rsidRDefault="005A70DC" w:rsidP="002A6974">
      <w:pPr>
        <w:widowControl w:val="0"/>
        <w:autoSpaceDE w:val="0"/>
        <w:ind w:firstLine="709"/>
        <w:jc w:val="both"/>
      </w:pPr>
      <w:r w:rsidRPr="008F2B3C">
        <w:t>5</w:t>
      </w:r>
      <w:r w:rsidR="002A6974" w:rsidRPr="008F2B3C">
        <w:t xml:space="preserve">.1. За неисполнение или ненадлежащее исполнение своих обязательств, установленных </w:t>
      </w:r>
      <w:r w:rsidR="00FB19F4" w:rsidRPr="008F2B3C">
        <w:t>Контрактом</w:t>
      </w:r>
      <w:r w:rsidR="002A6974" w:rsidRPr="008F2B3C">
        <w:t xml:space="preserve">, Стороны несут ответственность в соответствии с законодательством Российской Федерации и </w:t>
      </w:r>
      <w:r w:rsidR="00FB19F4" w:rsidRPr="008F2B3C">
        <w:t>Контрактом</w:t>
      </w:r>
      <w:r w:rsidR="002A6974" w:rsidRPr="008F2B3C">
        <w:t>.</w:t>
      </w:r>
    </w:p>
    <w:p w:rsidR="002A6974" w:rsidRPr="008F2B3C" w:rsidRDefault="002A6974" w:rsidP="002A6974">
      <w:pPr>
        <w:widowControl w:val="0"/>
        <w:autoSpaceDE w:val="0"/>
        <w:autoSpaceDN w:val="0"/>
        <w:adjustRightInd w:val="0"/>
        <w:ind w:firstLine="709"/>
        <w:jc w:val="both"/>
      </w:pPr>
      <w:r w:rsidRPr="008F2B3C">
        <w:t>Размеры неустоек (штрафов, пеней), указанные в настоящем разделе, определяются в соответствии с положениями статьи 34 Закона №</w:t>
      </w:r>
      <w:r w:rsidR="00B44DE9" w:rsidRPr="008F2B3C">
        <w:t xml:space="preserve"> </w:t>
      </w:r>
      <w:r w:rsidRPr="008F2B3C">
        <w:t xml:space="preserve">44-ФЗ, Правилами утвержденными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proofErr w:type="spellStart"/>
      <w:r w:rsidR="008F2B3C">
        <w:t>Исполнитель</w:t>
      </w:r>
      <w:r w:rsidRPr="008F2B3C">
        <w:t>ом</w:t>
      </w:r>
      <w:proofErr w:type="spellEnd"/>
      <w:r w:rsidRPr="008F2B3C">
        <w:t xml:space="preserve"> (подрядчиком, исполнителем) обязательств, предусмотренных </w:t>
      </w:r>
      <w:r w:rsidR="00FB19F4" w:rsidRPr="008F2B3C">
        <w:t>Контрактом</w:t>
      </w:r>
      <w:r w:rsidRPr="008F2B3C">
        <w:t xml:space="preserve"> (за исключением просрочки исполнения обязательств заказчиком, </w:t>
      </w:r>
      <w:proofErr w:type="spellStart"/>
      <w:r w:rsidR="008F2B3C">
        <w:t>Исполнитель</w:t>
      </w:r>
      <w:r w:rsidRPr="008F2B3C">
        <w:t>ом</w:t>
      </w:r>
      <w:proofErr w:type="spellEnd"/>
      <w:r w:rsidRPr="008F2B3C">
        <w:t xml:space="preserve">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- постановление № 1042) и </w:t>
      </w:r>
      <w:r w:rsidR="00FB19F4" w:rsidRPr="008F2B3C">
        <w:t>Контрактом</w:t>
      </w:r>
      <w:r w:rsidRPr="008F2B3C">
        <w:t xml:space="preserve">. </w:t>
      </w:r>
    </w:p>
    <w:p w:rsidR="002A6974" w:rsidRPr="008F2B3C" w:rsidRDefault="002A6974" w:rsidP="005A70DC">
      <w:pPr>
        <w:pStyle w:val="af0"/>
        <w:widowControl w:val="0"/>
        <w:numPr>
          <w:ilvl w:val="1"/>
          <w:numId w:val="27"/>
        </w:numPr>
        <w:autoSpaceDE w:val="0"/>
        <w:autoSpaceDN w:val="0"/>
        <w:adjustRightInd w:val="0"/>
        <w:ind w:left="0" w:firstLine="709"/>
        <w:jc w:val="both"/>
      </w:pPr>
      <w:r w:rsidRPr="008F2B3C">
        <w:t xml:space="preserve">В случае просрочки исполнения Заказчиком обязательства, предусмотренного </w:t>
      </w:r>
      <w:r w:rsidR="00FB19F4" w:rsidRPr="008F2B3C">
        <w:t>Контрактом</w:t>
      </w:r>
      <w:r w:rsidRPr="008F2B3C">
        <w:t>, Исполнитель вправе потребовать уплаты пени.</w:t>
      </w:r>
    </w:p>
    <w:p w:rsidR="002A6974" w:rsidRPr="008F2B3C" w:rsidRDefault="002A6974" w:rsidP="002A6974">
      <w:pPr>
        <w:widowControl w:val="0"/>
        <w:autoSpaceDE w:val="0"/>
        <w:autoSpaceDN w:val="0"/>
        <w:adjustRightInd w:val="0"/>
        <w:ind w:firstLine="708"/>
        <w:contextualSpacing/>
        <w:jc w:val="both"/>
      </w:pPr>
      <w:r w:rsidRPr="008F2B3C">
        <w:t xml:space="preserve">Пеня начисляется за каждый день просрочки исполнения обязательства, предусмотренного </w:t>
      </w:r>
      <w:r w:rsidR="00FB19F4" w:rsidRPr="008F2B3C">
        <w:t>Контрактом</w:t>
      </w:r>
      <w:r w:rsidRPr="008F2B3C">
        <w:t xml:space="preserve">, начиная со дня, следующего после дня истечения установленного </w:t>
      </w:r>
      <w:r w:rsidR="00FB19F4" w:rsidRPr="008F2B3C">
        <w:t>Контрактом</w:t>
      </w:r>
      <w:r w:rsidRPr="008F2B3C"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2A6974" w:rsidRPr="008F2B3C" w:rsidRDefault="002A6974" w:rsidP="005A70DC">
      <w:pPr>
        <w:pStyle w:val="af0"/>
        <w:widowControl w:val="0"/>
        <w:numPr>
          <w:ilvl w:val="1"/>
          <w:numId w:val="27"/>
        </w:numPr>
        <w:autoSpaceDE w:val="0"/>
        <w:autoSpaceDN w:val="0"/>
        <w:adjustRightInd w:val="0"/>
        <w:ind w:left="0" w:firstLine="709"/>
        <w:jc w:val="both"/>
      </w:pPr>
      <w:r w:rsidRPr="008F2B3C">
        <w:t xml:space="preserve">За каждый факт неисполнения Заказчиком обязательств, предусмотренных </w:t>
      </w:r>
      <w:r w:rsidR="00FB19F4" w:rsidRPr="008F2B3C">
        <w:t>Контрактом</w:t>
      </w:r>
      <w:r w:rsidRPr="008F2B3C">
        <w:t xml:space="preserve">, за исключением просрочки исполнения обязательств, предусмотренных </w:t>
      </w:r>
      <w:r w:rsidR="00FB19F4" w:rsidRPr="008F2B3C">
        <w:t>Контрактом</w:t>
      </w:r>
      <w:r w:rsidRPr="008F2B3C">
        <w:t xml:space="preserve">, Исполнитель вправе потребовать уплаты штрафа в размере, определяемом в порядке, установленном </w:t>
      </w:r>
      <w:r w:rsidR="008F2B3C" w:rsidRPr="008F2B3C">
        <w:t>Постановлением Правительства РФ от 30.08.2017 N 1042</w:t>
      </w:r>
      <w:r w:rsidRPr="008F2B3C">
        <w:t xml:space="preserve">, </w:t>
      </w:r>
      <w:r w:rsidR="00076A89" w:rsidRPr="008F2B3C">
        <w:t>который</w:t>
      </w:r>
      <w:r w:rsidRPr="008F2B3C">
        <w:t xml:space="preserve"> составляет 1000 рублей (Одну тысячу рублей) 00 копеек.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В случае просрочки исполнения обязательства, предусмотренного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Исполнитель оплачивает Заказчику пеню. </w:t>
      </w:r>
    </w:p>
    <w:p w:rsidR="002A6974" w:rsidRPr="008F2B3C" w:rsidRDefault="002A6974" w:rsidP="002A6974">
      <w:pPr>
        <w:pStyle w:val="11"/>
        <w:numPr>
          <w:ilvl w:val="0"/>
          <w:numId w:val="0"/>
        </w:numPr>
        <w:tabs>
          <w:tab w:val="left" w:pos="0"/>
        </w:tabs>
        <w:spacing w:before="120"/>
        <w:ind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начиная со дня, следующего после дня истечения установленного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, уменьшенной на сумму, пропорциональную объему обязательств,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 и фактически исполненных Исполнителем. 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устанавливается штраф в размере, определяемом </w:t>
      </w:r>
      <w:r w:rsidR="008F2B3C" w:rsidRPr="008F2B3C">
        <w:rPr>
          <w:sz w:val="20"/>
          <w:lang w:eastAsia="ru-RU"/>
        </w:rPr>
        <w:t>Постановлением Правительства РФ от 30.08.2017 N 1042</w:t>
      </w:r>
      <w:r w:rsidRPr="008F2B3C">
        <w:rPr>
          <w:sz w:val="20"/>
          <w:lang w:eastAsia="ru-RU"/>
        </w:rPr>
        <w:t xml:space="preserve">, составляющий 10 процентов цены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 (этапа).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которое не имеет стоимостного выражения (при наличии в Контракте таких обязательств), устанавливается штраф в размере, определяемом </w:t>
      </w:r>
      <w:r w:rsidR="008F2B3C" w:rsidRPr="008F2B3C">
        <w:rPr>
          <w:sz w:val="20"/>
          <w:lang w:eastAsia="ru-RU"/>
        </w:rPr>
        <w:t>Постановлением Правительства РФ от 30.08.2017 N 1042</w:t>
      </w:r>
      <w:r w:rsidRPr="008F2B3C">
        <w:rPr>
          <w:sz w:val="20"/>
          <w:lang w:eastAsia="ru-RU"/>
        </w:rPr>
        <w:t>, составляющий 1000 рублей (Одну тысячу рублей) 00 копеек.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В случае неисполнения или ненадлежащего исполнения Исполнителем обязательств,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Заказчик производит оплату по </w:t>
      </w:r>
      <w:r w:rsidR="00FB19F4" w:rsidRPr="008F2B3C">
        <w:rPr>
          <w:sz w:val="20"/>
          <w:lang w:eastAsia="ru-RU"/>
        </w:rPr>
        <w:t>Контракту</w:t>
      </w:r>
      <w:r w:rsidRPr="008F2B3C">
        <w:rPr>
          <w:sz w:val="20"/>
          <w:lang w:eastAsia="ru-RU"/>
        </w:rPr>
        <w:t xml:space="preserve"> за вычетом соответствующего размера неустойки (штрафа, пени).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В случае если Заказчик понес убытки вследствие ненадлежащего исполнения Исполнителем своих обязательств по </w:t>
      </w:r>
      <w:r w:rsidR="00FB19F4" w:rsidRPr="008F2B3C">
        <w:rPr>
          <w:sz w:val="20"/>
          <w:lang w:eastAsia="ru-RU"/>
        </w:rPr>
        <w:t>Контракту</w:t>
      </w:r>
      <w:r w:rsidRPr="008F2B3C">
        <w:rPr>
          <w:sz w:val="20"/>
          <w:lang w:eastAsia="ru-RU"/>
        </w:rPr>
        <w:t>, Исполнитель обязан возместить такие убытки независимо от уплаты неустойки.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Уплата Стороной неустойки (штрафа, пени) и возмещение убытков не освобождает ее от исполнения обязательств по </w:t>
      </w:r>
      <w:r w:rsidR="00FB19F4" w:rsidRPr="008F2B3C">
        <w:rPr>
          <w:sz w:val="20"/>
          <w:lang w:eastAsia="ru-RU"/>
        </w:rPr>
        <w:t>Контракту</w:t>
      </w:r>
      <w:r w:rsidRPr="008F2B3C">
        <w:rPr>
          <w:sz w:val="20"/>
          <w:lang w:eastAsia="ru-RU"/>
        </w:rPr>
        <w:t>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Стороны освобождаются от уплаты неустойки (штрафа, пени), если докажут, что неисполнение или ненадлежащее исполнение обязательства, предусмотренного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>, произошло по вине другой Стороны или вследствие обстоятельств непреодолимой силы.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В случае расторжения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 в связи с ненадлежащим исполнением Исполнителем своих обязательств последний в течение 10 (десяти) рабочих дней с даты расторжения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 или подписания соглашения о расторжении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 уплачивает Заказчику штраф, предусмотренный настоящим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>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Сторона, допустившая нарушение обязательств по </w:t>
      </w:r>
      <w:r w:rsidR="00FB19F4" w:rsidRPr="008F2B3C">
        <w:rPr>
          <w:sz w:val="20"/>
          <w:lang w:eastAsia="ru-RU"/>
        </w:rPr>
        <w:t>Контракту</w:t>
      </w:r>
      <w:r w:rsidRPr="008F2B3C">
        <w:rPr>
          <w:sz w:val="20"/>
          <w:lang w:eastAsia="ru-RU"/>
        </w:rPr>
        <w:t>, обязана произвести уплату неустойки (штрафа, пени), предусмотренных настоящей статьей, в течение 10 (десяти) рабочих дней с момента получения письменного требования об этом другой Стороны.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не может превышать цену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>.</w:t>
      </w:r>
    </w:p>
    <w:p w:rsidR="002A6974" w:rsidRPr="008F2B3C" w:rsidRDefault="002A6974" w:rsidP="005A70DC">
      <w:pPr>
        <w:pStyle w:val="11"/>
        <w:numPr>
          <w:ilvl w:val="1"/>
          <w:numId w:val="27"/>
        </w:numPr>
        <w:tabs>
          <w:tab w:val="left" w:pos="0"/>
        </w:tabs>
        <w:spacing w:before="120"/>
        <w:ind w:left="0" w:firstLine="709"/>
        <w:contextualSpacing/>
        <w:jc w:val="both"/>
        <w:rPr>
          <w:sz w:val="20"/>
          <w:lang w:eastAsia="ru-RU"/>
        </w:rPr>
      </w:pPr>
      <w:r w:rsidRPr="008F2B3C">
        <w:rPr>
          <w:sz w:val="20"/>
          <w:lang w:eastAsia="ru-RU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FB19F4" w:rsidRPr="008F2B3C">
        <w:rPr>
          <w:sz w:val="20"/>
          <w:lang w:eastAsia="ru-RU"/>
        </w:rPr>
        <w:t>Контрактом</w:t>
      </w:r>
      <w:r w:rsidRPr="008F2B3C">
        <w:rPr>
          <w:sz w:val="20"/>
          <w:lang w:eastAsia="ru-RU"/>
        </w:rPr>
        <w:t xml:space="preserve">, не может превышать цену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>.</w:t>
      </w:r>
    </w:p>
    <w:p w:rsidR="002A6974" w:rsidRPr="008F2B3C" w:rsidRDefault="002A6974" w:rsidP="005A70DC">
      <w:pPr>
        <w:pStyle w:val="11"/>
        <w:widowControl w:val="0"/>
        <w:numPr>
          <w:ilvl w:val="1"/>
          <w:numId w:val="27"/>
        </w:numPr>
        <w:tabs>
          <w:tab w:val="left" w:pos="0"/>
        </w:tabs>
        <w:ind w:left="0" w:firstLine="709"/>
        <w:contextualSpacing/>
        <w:jc w:val="both"/>
        <w:rPr>
          <w:color w:val="000000"/>
          <w:sz w:val="20"/>
          <w:lang w:eastAsia="ru-RU"/>
        </w:rPr>
      </w:pPr>
      <w:r w:rsidRPr="008F2B3C">
        <w:rPr>
          <w:sz w:val="20"/>
          <w:lang w:eastAsia="ru-RU"/>
        </w:rPr>
        <w:t xml:space="preserve">Окончание срока действия настоящего </w:t>
      </w:r>
      <w:r w:rsidR="00A46FC1" w:rsidRPr="008F2B3C">
        <w:rPr>
          <w:sz w:val="20"/>
          <w:lang w:eastAsia="ru-RU"/>
        </w:rPr>
        <w:t>Контракта</w:t>
      </w:r>
      <w:r w:rsidRPr="008F2B3C">
        <w:rPr>
          <w:sz w:val="20"/>
          <w:lang w:eastAsia="ru-RU"/>
        </w:rPr>
        <w:t xml:space="preserve"> не освобождает Стороны от ответственности за нарушение его условий в период его действия.</w:t>
      </w:r>
    </w:p>
    <w:p w:rsidR="001171E8" w:rsidRPr="008F2B3C" w:rsidRDefault="001171E8" w:rsidP="001171E8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6501E9" w:rsidRPr="008F2B3C" w:rsidRDefault="00755FCF" w:rsidP="006501E9">
      <w:pPr>
        <w:jc w:val="center"/>
        <w:rPr>
          <w:b/>
          <w:bCs/>
        </w:rPr>
      </w:pPr>
      <w:r w:rsidRPr="008F2B3C">
        <w:rPr>
          <w:b/>
          <w:bCs/>
        </w:rPr>
        <w:t>6</w:t>
      </w:r>
      <w:r w:rsidR="006501E9" w:rsidRPr="008F2B3C">
        <w:rPr>
          <w:b/>
          <w:bCs/>
        </w:rPr>
        <w:t>. ДЕЙСТВИЕ ОБСТОЯТЕЛЬСТВ НЕПРЕОДОЛИМОЙ СИЛЫ</w:t>
      </w:r>
    </w:p>
    <w:p w:rsidR="006501E9" w:rsidRPr="008F2B3C" w:rsidRDefault="006501E9" w:rsidP="006501E9">
      <w:pPr>
        <w:jc w:val="center"/>
        <w:rPr>
          <w:b/>
          <w:bCs/>
        </w:rPr>
      </w:pPr>
    </w:p>
    <w:p w:rsidR="006501E9" w:rsidRPr="008F2B3C" w:rsidRDefault="006501E9" w:rsidP="006501E9">
      <w:pPr>
        <w:widowControl w:val="0"/>
        <w:tabs>
          <w:tab w:val="num" w:pos="720"/>
        </w:tabs>
        <w:autoSpaceDE w:val="0"/>
        <w:autoSpaceDN w:val="0"/>
        <w:adjustRightInd w:val="0"/>
        <w:jc w:val="both"/>
        <w:rPr>
          <w:color w:val="000000"/>
        </w:rPr>
      </w:pPr>
      <w:r w:rsidRPr="008F2B3C">
        <w:tab/>
      </w:r>
      <w:r w:rsidR="00755FCF" w:rsidRPr="008F2B3C">
        <w:t>6</w:t>
      </w:r>
      <w:r w:rsidRPr="008F2B3C">
        <w:t>.1.</w:t>
      </w:r>
      <w:r w:rsidRPr="008F2B3C">
        <w:tab/>
      </w:r>
      <w:r w:rsidRPr="008F2B3C">
        <w:rPr>
          <w:color w:val="000000"/>
        </w:rPr>
        <w:t xml:space="preserve">Стороны освобождаются от ответственности за частичное или полное неисполнение своих обязательств по настоящему </w:t>
      </w:r>
      <w:r w:rsidR="00FB19F4" w:rsidRPr="008F2B3C">
        <w:rPr>
          <w:color w:val="000000"/>
        </w:rPr>
        <w:t>Контракту</w:t>
      </w:r>
      <w:r w:rsidRPr="008F2B3C">
        <w:rPr>
          <w:color w:val="000000"/>
        </w:rPr>
        <w:t>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забастовки, изменения законодательства РФ, запрещающие экспертно-импортные операции.</w:t>
      </w:r>
    </w:p>
    <w:p w:rsidR="006501E9" w:rsidRPr="008F2B3C" w:rsidRDefault="00755FCF" w:rsidP="006501E9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F2B3C">
        <w:rPr>
          <w:color w:val="000000"/>
        </w:rPr>
        <w:t>6</w:t>
      </w:r>
      <w:r w:rsidR="006501E9" w:rsidRPr="008F2B3C">
        <w:rPr>
          <w:color w:val="000000"/>
        </w:rPr>
        <w:t xml:space="preserve">.2. При возникновении обстоятельств непреодолимой силы, препятствующих исполнению обязательств по настоящему </w:t>
      </w:r>
      <w:r w:rsidR="00FB19F4" w:rsidRPr="008F2B3C">
        <w:rPr>
          <w:color w:val="000000"/>
        </w:rPr>
        <w:t>Контракту</w:t>
      </w:r>
      <w:r w:rsidR="006501E9" w:rsidRPr="008F2B3C">
        <w:rPr>
          <w:color w:val="000000"/>
        </w:rPr>
        <w:t xml:space="preserve"> одной из сторон, она обязана оповестить другую сторону не позднее пяти дней с момента возникновения таких обстоятельств, при этом срок выполнения обязательств по </w:t>
      </w:r>
      <w:r w:rsidR="00FB19F4" w:rsidRPr="008F2B3C">
        <w:rPr>
          <w:color w:val="000000"/>
        </w:rPr>
        <w:t>Контракту</w:t>
      </w:r>
      <w:r w:rsidR="006501E9" w:rsidRPr="008F2B3C">
        <w:rPr>
          <w:color w:val="000000"/>
        </w:rPr>
        <w:t xml:space="preserve"> переносится соразмерно времени, в течение которого действовали такие обстоятельства.</w:t>
      </w:r>
    </w:p>
    <w:p w:rsidR="006501E9" w:rsidRPr="008F2B3C" w:rsidRDefault="00755FCF" w:rsidP="006501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8F2B3C">
        <w:rPr>
          <w:color w:val="000000"/>
        </w:rPr>
        <w:t>6</w:t>
      </w:r>
      <w:r w:rsidR="006501E9" w:rsidRPr="008F2B3C">
        <w:rPr>
          <w:color w:val="000000"/>
        </w:rPr>
        <w:t>.3. При рассмотрении споров в связи с обстоятельствами непреодолимой силы сторона, ссылающаяся на эти обстоятельства, обязана представить документальное подтверждение их наступления.</w:t>
      </w:r>
    </w:p>
    <w:p w:rsidR="006501E9" w:rsidRPr="008F2B3C" w:rsidRDefault="006501E9" w:rsidP="006501E9">
      <w:pPr>
        <w:ind w:firstLine="851"/>
        <w:jc w:val="both"/>
      </w:pPr>
    </w:p>
    <w:p w:rsidR="006501E9" w:rsidRPr="008F2B3C" w:rsidRDefault="006501E9" w:rsidP="00755FCF">
      <w:pPr>
        <w:pStyle w:val="af0"/>
        <w:numPr>
          <w:ilvl w:val="0"/>
          <w:numId w:val="29"/>
        </w:numPr>
        <w:ind w:left="0" w:firstLine="0"/>
        <w:jc w:val="center"/>
        <w:rPr>
          <w:b/>
          <w:bCs/>
        </w:rPr>
      </w:pPr>
      <w:r w:rsidRPr="008F2B3C">
        <w:rPr>
          <w:b/>
          <w:bCs/>
        </w:rPr>
        <w:t>ПОРЯДОК РАЗРЕШЕНИЯ СПОРОВ</w:t>
      </w:r>
    </w:p>
    <w:p w:rsidR="006501E9" w:rsidRPr="008F2B3C" w:rsidRDefault="006501E9" w:rsidP="006501E9">
      <w:pPr>
        <w:jc w:val="center"/>
        <w:rPr>
          <w:b/>
          <w:bCs/>
        </w:rPr>
      </w:pPr>
    </w:p>
    <w:p w:rsidR="00A44140" w:rsidRPr="008F2B3C" w:rsidRDefault="00A44140" w:rsidP="00A44140">
      <w:pPr>
        <w:ind w:firstLine="709"/>
        <w:jc w:val="both"/>
      </w:pPr>
      <w:r w:rsidRPr="008F2B3C">
        <w:t xml:space="preserve">7.1. Все споры и разногласия, возникшие в связи с исполнением </w:t>
      </w:r>
      <w:r w:rsidR="00A46FC1" w:rsidRPr="008F2B3C">
        <w:t>Контракта</w:t>
      </w:r>
      <w:r w:rsidRPr="008F2B3C">
        <w:t>, его изменением, расторжением или признанием недействительным, Стороны будут стремиться решить путем переговоров.</w:t>
      </w:r>
    </w:p>
    <w:p w:rsidR="00A44140" w:rsidRPr="008F2B3C" w:rsidRDefault="00A44140" w:rsidP="00A44140">
      <w:pPr>
        <w:ind w:firstLine="709"/>
        <w:jc w:val="both"/>
      </w:pPr>
      <w:r w:rsidRPr="008F2B3C">
        <w:t xml:space="preserve">7.2. В случае недостижения взаимного согласия все споры по </w:t>
      </w:r>
      <w:r w:rsidR="00FB19F4" w:rsidRPr="008F2B3C">
        <w:t>Контракту</w:t>
      </w:r>
      <w:r w:rsidRPr="008F2B3C">
        <w:t xml:space="preserve"> разрешаются в Арбитражном суде </w:t>
      </w:r>
      <w:r w:rsidR="008F2B3C" w:rsidRPr="008F2B3C">
        <w:t>Кемеровской области</w:t>
      </w:r>
      <w:r w:rsidRPr="008F2B3C">
        <w:t>.</w:t>
      </w:r>
    </w:p>
    <w:p w:rsidR="006501E9" w:rsidRPr="008F2B3C" w:rsidRDefault="00A44140" w:rsidP="00A44140">
      <w:pPr>
        <w:ind w:firstLine="709"/>
        <w:jc w:val="both"/>
      </w:pPr>
      <w:r w:rsidRPr="008F2B3C">
        <w:t xml:space="preserve">7.3. До передачи спора на разрешение Арбитражного суда </w:t>
      </w:r>
      <w:r w:rsidR="008F2B3C" w:rsidRPr="008F2B3C">
        <w:t xml:space="preserve">Кемеровской области </w:t>
      </w:r>
      <w:r w:rsidRPr="008F2B3C">
        <w:t>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ответ, по существу, в срок не позднее 3 (трех) рабочих дней с даты ее получения.</w:t>
      </w:r>
    </w:p>
    <w:p w:rsidR="004950EC" w:rsidRPr="008F2B3C" w:rsidRDefault="004950EC" w:rsidP="00A44140">
      <w:pPr>
        <w:ind w:firstLine="709"/>
        <w:jc w:val="both"/>
        <w:rPr>
          <w:b/>
          <w:bCs/>
        </w:rPr>
      </w:pPr>
    </w:p>
    <w:p w:rsidR="006501E9" w:rsidRPr="008F2B3C" w:rsidRDefault="006501E9" w:rsidP="000C6878">
      <w:pPr>
        <w:pStyle w:val="af0"/>
        <w:numPr>
          <w:ilvl w:val="0"/>
          <w:numId w:val="29"/>
        </w:numPr>
        <w:ind w:left="0" w:firstLine="0"/>
        <w:jc w:val="center"/>
        <w:rPr>
          <w:b/>
          <w:bCs/>
        </w:rPr>
      </w:pPr>
      <w:r w:rsidRPr="008F2B3C">
        <w:rPr>
          <w:b/>
          <w:bCs/>
        </w:rPr>
        <w:t>СРОК ДЕЙСТВИЯ, ПОРЯДОК ИЗМЕНЕНИЯ</w:t>
      </w:r>
    </w:p>
    <w:p w:rsidR="006501E9" w:rsidRPr="008F2B3C" w:rsidRDefault="006501E9" w:rsidP="006501E9">
      <w:pPr>
        <w:ind w:firstLine="709"/>
        <w:jc w:val="center"/>
        <w:rPr>
          <w:b/>
          <w:bCs/>
        </w:rPr>
      </w:pPr>
      <w:r w:rsidRPr="008F2B3C">
        <w:rPr>
          <w:b/>
          <w:bCs/>
        </w:rPr>
        <w:t xml:space="preserve">И РАСТОРЖЕНИЯ </w:t>
      </w:r>
      <w:r w:rsidR="00A46FC1" w:rsidRPr="008F2B3C">
        <w:rPr>
          <w:b/>
          <w:bCs/>
        </w:rPr>
        <w:t>КОНТРАКТА</w:t>
      </w:r>
    </w:p>
    <w:p w:rsidR="006501E9" w:rsidRPr="008F2B3C" w:rsidRDefault="006501E9" w:rsidP="006501E9">
      <w:pPr>
        <w:ind w:firstLine="709"/>
        <w:jc w:val="center"/>
        <w:rPr>
          <w:b/>
          <w:bCs/>
        </w:rPr>
      </w:pPr>
    </w:p>
    <w:p w:rsidR="00DB391E" w:rsidRPr="008F2B3C" w:rsidRDefault="00FC7076" w:rsidP="006501E9">
      <w:pPr>
        <w:ind w:firstLine="709"/>
        <w:jc w:val="both"/>
      </w:pPr>
      <w:r w:rsidRPr="008F2B3C">
        <w:t>8</w:t>
      </w:r>
      <w:r w:rsidR="006501E9" w:rsidRPr="008F2B3C">
        <w:t>.1.</w:t>
      </w:r>
      <w:r w:rsidR="006501E9" w:rsidRPr="008F2B3C">
        <w:tab/>
      </w:r>
      <w:r w:rsidR="008E533C" w:rsidRPr="008F2B3C">
        <w:t>К</w:t>
      </w:r>
      <w:r w:rsidR="006501E9" w:rsidRPr="008F2B3C">
        <w:t xml:space="preserve">онтракт действует с </w:t>
      </w:r>
      <w:r w:rsidR="008E533C" w:rsidRPr="008F2B3C">
        <w:t xml:space="preserve">даты его </w:t>
      </w:r>
      <w:r w:rsidR="006501E9" w:rsidRPr="008F2B3C">
        <w:t xml:space="preserve">заключения </w:t>
      </w:r>
      <w:r w:rsidR="00466C04" w:rsidRPr="008F2B3C">
        <w:rPr>
          <w:b/>
          <w:bCs/>
        </w:rPr>
        <w:t xml:space="preserve">до </w:t>
      </w:r>
      <w:r w:rsidR="008F2B3C" w:rsidRPr="008F2B3C">
        <w:rPr>
          <w:b/>
          <w:bCs/>
        </w:rPr>
        <w:t>31</w:t>
      </w:r>
      <w:r w:rsidR="006501E9" w:rsidRPr="008F2B3C">
        <w:rPr>
          <w:b/>
          <w:bCs/>
        </w:rPr>
        <w:t xml:space="preserve"> </w:t>
      </w:r>
      <w:r w:rsidR="000E2584">
        <w:rPr>
          <w:b/>
          <w:bCs/>
        </w:rPr>
        <w:t>декабря</w:t>
      </w:r>
      <w:r w:rsidR="00A44140" w:rsidRPr="008F2B3C">
        <w:rPr>
          <w:b/>
          <w:bCs/>
        </w:rPr>
        <w:t xml:space="preserve"> </w:t>
      </w:r>
      <w:r w:rsidR="006501E9" w:rsidRPr="008F2B3C">
        <w:rPr>
          <w:b/>
          <w:bCs/>
        </w:rPr>
        <w:t>202</w:t>
      </w:r>
      <w:r w:rsidR="000E2584">
        <w:rPr>
          <w:b/>
          <w:bCs/>
        </w:rPr>
        <w:t>6</w:t>
      </w:r>
      <w:r w:rsidR="006501E9" w:rsidRPr="008F2B3C">
        <w:rPr>
          <w:b/>
          <w:bCs/>
        </w:rPr>
        <w:t xml:space="preserve"> года</w:t>
      </w:r>
      <w:r w:rsidR="00D53FCD" w:rsidRPr="008F2B3C">
        <w:rPr>
          <w:b/>
          <w:bCs/>
        </w:rPr>
        <w:t xml:space="preserve"> (включительно)</w:t>
      </w:r>
      <w:r w:rsidR="00DB391E" w:rsidRPr="008F2B3C">
        <w:t>, в части взаимных расчетов</w:t>
      </w:r>
      <w:r w:rsidR="006501E9" w:rsidRPr="008F2B3C">
        <w:t xml:space="preserve"> </w:t>
      </w:r>
      <w:r w:rsidR="00DB391E" w:rsidRPr="008F2B3C">
        <w:t>до полного исполнения обязательств Сторонами.</w:t>
      </w:r>
    </w:p>
    <w:p w:rsidR="006501E9" w:rsidRPr="008F2B3C" w:rsidRDefault="00FC7076" w:rsidP="006501E9">
      <w:pPr>
        <w:ind w:firstLine="709"/>
        <w:jc w:val="both"/>
      </w:pPr>
      <w:r w:rsidRPr="008F2B3C">
        <w:t>8</w:t>
      </w:r>
      <w:r w:rsidR="006501E9" w:rsidRPr="008F2B3C">
        <w:t>.2.</w:t>
      </w:r>
      <w:r w:rsidR="006501E9" w:rsidRPr="008F2B3C">
        <w:tab/>
        <w:t xml:space="preserve">Любые изменения и дополнения к настоящему </w:t>
      </w:r>
      <w:r w:rsidR="00FB19F4" w:rsidRPr="008F2B3C">
        <w:t>Контракту</w:t>
      </w:r>
      <w:r w:rsidR="006501E9" w:rsidRPr="008F2B3C">
        <w:t xml:space="preserve"> имеют силу только в том случае, если они оформлены в письменном виде и подписаны обеими Сторонами. В случае, изменения у какой - либо из Сторон юридического адреса, названия, банковских реквизитов и прочего она обязана в течение 10 (десяти) дней письменно известить об этом другую сторону.</w:t>
      </w:r>
    </w:p>
    <w:p w:rsidR="006501E9" w:rsidRPr="008F2B3C" w:rsidRDefault="00FC7076" w:rsidP="006501E9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F2B3C">
        <w:t>8</w:t>
      </w:r>
      <w:r w:rsidR="006501E9" w:rsidRPr="008F2B3C">
        <w:t>.</w:t>
      </w:r>
      <w:r w:rsidR="00A44140" w:rsidRPr="008F2B3C">
        <w:t>3</w:t>
      </w:r>
      <w:r w:rsidR="006501E9" w:rsidRPr="008F2B3C">
        <w:t>.</w:t>
      </w:r>
      <w:r w:rsidR="006501E9" w:rsidRPr="008F2B3C">
        <w:tab/>
      </w:r>
      <w:r w:rsidR="006501E9" w:rsidRPr="008F2B3C">
        <w:rPr>
          <w:lang w:eastAsia="en-US"/>
        </w:rPr>
        <w:t xml:space="preserve">Расторжение </w:t>
      </w:r>
      <w:r w:rsidR="00A46FC1" w:rsidRPr="008F2B3C">
        <w:rPr>
          <w:lang w:eastAsia="en-US"/>
        </w:rPr>
        <w:t>Контракта</w:t>
      </w:r>
      <w:r w:rsidR="006501E9" w:rsidRPr="008F2B3C">
        <w:rPr>
          <w:lang w:eastAsia="en-US"/>
        </w:rPr>
        <w:t xml:space="preserve"> допускается по соглашению Сторон, по решению суда, в случае одностороннего отказа стороны </w:t>
      </w:r>
      <w:r w:rsidR="00A46FC1" w:rsidRPr="008F2B3C">
        <w:rPr>
          <w:lang w:eastAsia="en-US"/>
        </w:rPr>
        <w:t>Контракта</w:t>
      </w:r>
      <w:r w:rsidR="006501E9" w:rsidRPr="008F2B3C">
        <w:rPr>
          <w:lang w:eastAsia="en-US"/>
        </w:rPr>
        <w:t xml:space="preserve"> от исполнения </w:t>
      </w:r>
      <w:r w:rsidR="00A46FC1" w:rsidRPr="008F2B3C">
        <w:rPr>
          <w:lang w:eastAsia="en-US"/>
        </w:rPr>
        <w:t>Контракта</w:t>
      </w:r>
      <w:r w:rsidR="006501E9" w:rsidRPr="008F2B3C">
        <w:rPr>
          <w:lang w:eastAsia="en-US"/>
        </w:rPr>
        <w:t xml:space="preserve"> в соответствии с гражданским законодательством.</w:t>
      </w:r>
    </w:p>
    <w:p w:rsidR="006501E9" w:rsidRPr="008F2B3C" w:rsidRDefault="00CA5F38" w:rsidP="006501E9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8F2B3C">
        <w:rPr>
          <w:lang w:eastAsia="en-US"/>
        </w:rPr>
        <w:t xml:space="preserve">8.4. </w:t>
      </w:r>
      <w:r w:rsidR="006501E9" w:rsidRPr="008F2B3C">
        <w:rPr>
          <w:lang w:eastAsia="en-US"/>
        </w:rPr>
        <w:t xml:space="preserve">Заказчик вправе принять решение об одностороннем отказе от исполнения </w:t>
      </w:r>
      <w:r w:rsidR="00A46FC1" w:rsidRPr="008F2B3C">
        <w:rPr>
          <w:lang w:eastAsia="en-US"/>
        </w:rPr>
        <w:t>Контракта</w:t>
      </w:r>
      <w:r w:rsidR="006501E9" w:rsidRPr="008F2B3C">
        <w:rPr>
          <w:lang w:eastAsia="en-US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501E9" w:rsidRPr="008F2B3C" w:rsidRDefault="00FC7076" w:rsidP="006501E9">
      <w:pPr>
        <w:ind w:firstLine="709"/>
        <w:jc w:val="both"/>
      </w:pPr>
      <w:r w:rsidRPr="008F2B3C">
        <w:t>8</w:t>
      </w:r>
      <w:r w:rsidR="006501E9" w:rsidRPr="008F2B3C">
        <w:t>.</w:t>
      </w:r>
      <w:r w:rsidR="00CA5F38" w:rsidRPr="008F2B3C">
        <w:t>5</w:t>
      </w:r>
      <w:r w:rsidR="006501E9" w:rsidRPr="008F2B3C">
        <w:t>.</w:t>
      </w:r>
      <w:r w:rsidR="006501E9" w:rsidRPr="008F2B3C">
        <w:tab/>
        <w:t xml:space="preserve">Во всем, что не предусмотрено настоящим </w:t>
      </w:r>
      <w:r w:rsidR="00FB19F4" w:rsidRPr="008F2B3C">
        <w:t>Контрактом</w:t>
      </w:r>
      <w:r w:rsidR="006501E9" w:rsidRPr="008F2B3C">
        <w:t>, Стороны руководству</w:t>
      </w:r>
      <w:r w:rsidR="006D0B3B" w:rsidRPr="008F2B3C">
        <w:t>ю</w:t>
      </w:r>
      <w:r w:rsidR="006501E9" w:rsidRPr="008F2B3C">
        <w:t>тся действующим законодательством Российской Федерации.</w:t>
      </w:r>
    </w:p>
    <w:p w:rsidR="006501E9" w:rsidRPr="008F2B3C" w:rsidRDefault="006501E9" w:rsidP="006501E9">
      <w:pPr>
        <w:widowControl w:val="0"/>
        <w:ind w:firstLine="709"/>
        <w:jc w:val="both"/>
      </w:pPr>
      <w:r w:rsidRPr="008F2B3C">
        <w:t xml:space="preserve">Неотъемлемой частью настоящего </w:t>
      </w:r>
      <w:r w:rsidR="00A46FC1" w:rsidRPr="008F2B3C">
        <w:t>Контракта</w:t>
      </w:r>
      <w:r w:rsidRPr="008F2B3C">
        <w:t xml:space="preserve"> являются:</w:t>
      </w:r>
    </w:p>
    <w:p w:rsidR="006501E9" w:rsidRPr="008F2B3C" w:rsidRDefault="006501E9" w:rsidP="006501E9">
      <w:pPr>
        <w:tabs>
          <w:tab w:val="left" w:pos="1470"/>
        </w:tabs>
        <w:autoSpaceDE w:val="0"/>
        <w:autoSpaceDN w:val="0"/>
        <w:adjustRightInd w:val="0"/>
        <w:jc w:val="both"/>
      </w:pPr>
      <w:r w:rsidRPr="008F2B3C">
        <w:t>- Приложение № 1 «Техническое задание»;</w:t>
      </w:r>
    </w:p>
    <w:p w:rsidR="006501E9" w:rsidRPr="008F2B3C" w:rsidRDefault="006501E9" w:rsidP="006501E9">
      <w:pPr>
        <w:tabs>
          <w:tab w:val="left" w:pos="1470"/>
        </w:tabs>
        <w:autoSpaceDE w:val="0"/>
        <w:autoSpaceDN w:val="0"/>
        <w:adjustRightInd w:val="0"/>
        <w:jc w:val="both"/>
      </w:pPr>
      <w:r w:rsidRPr="008F2B3C">
        <w:t>- Приложение № 2 «Форма акта приема-передачи имущества, подлежащего утилизации»;</w:t>
      </w:r>
    </w:p>
    <w:p w:rsidR="002A1E1C" w:rsidRPr="008F2B3C" w:rsidRDefault="001C531C" w:rsidP="001C531C">
      <w:r w:rsidRPr="008F2B3C">
        <w:t xml:space="preserve">- Приложение № </w:t>
      </w:r>
      <w:r w:rsidR="00F65F02" w:rsidRPr="008F2B3C">
        <w:t>3</w:t>
      </w:r>
      <w:r w:rsidRPr="008F2B3C">
        <w:t xml:space="preserve"> Форма оказанных услуг.</w:t>
      </w:r>
    </w:p>
    <w:p w:rsidR="001C531C" w:rsidRPr="008F2B3C" w:rsidRDefault="001C531C" w:rsidP="001C531C">
      <w:pPr>
        <w:rPr>
          <w:b/>
        </w:rPr>
      </w:pPr>
    </w:p>
    <w:p w:rsidR="001C531C" w:rsidRPr="008F2B3C" w:rsidRDefault="001C531C" w:rsidP="001C531C">
      <w:pPr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4678"/>
      </w:tblGrid>
      <w:tr w:rsidR="008F2B3C" w:rsidRPr="008F2B3C" w:rsidTr="008F2B3C">
        <w:tc>
          <w:tcPr>
            <w:tcW w:w="5069" w:type="dxa"/>
            <w:shd w:val="clear" w:color="auto" w:fill="auto"/>
          </w:tcPr>
          <w:p w:rsidR="008F2B3C" w:rsidRPr="000769D0" w:rsidRDefault="008F2B3C" w:rsidP="00723FC6">
            <w:pPr>
              <w:pStyle w:val="ConsPlusNormal"/>
              <w:ind w:firstLine="0"/>
              <w:jc w:val="both"/>
              <w:rPr>
                <w:sz w:val="22"/>
                <w:szCs w:val="22"/>
              </w:rPr>
            </w:pPr>
            <w:r w:rsidRPr="000769D0">
              <w:rPr>
                <w:sz w:val="22"/>
                <w:szCs w:val="22"/>
              </w:rPr>
              <w:t>Заказчик:</w:t>
            </w:r>
          </w:p>
          <w:p w:rsidR="000769D0" w:rsidRPr="000769D0" w:rsidRDefault="000769D0" w:rsidP="000769D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769D0">
              <w:rPr>
                <w:sz w:val="22"/>
                <w:szCs w:val="22"/>
              </w:rPr>
              <w:t>Управление Министерства юстиции</w:t>
            </w:r>
          </w:p>
          <w:p w:rsidR="000769D0" w:rsidRPr="000769D0" w:rsidRDefault="000769D0" w:rsidP="000769D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769D0">
              <w:rPr>
                <w:sz w:val="22"/>
                <w:szCs w:val="22"/>
              </w:rPr>
              <w:t xml:space="preserve">Российской Федерации </w:t>
            </w:r>
          </w:p>
          <w:p w:rsidR="008F2B3C" w:rsidRPr="008F2B3C" w:rsidRDefault="000769D0" w:rsidP="000769D0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  <w:r w:rsidRPr="000769D0">
              <w:rPr>
                <w:sz w:val="22"/>
                <w:szCs w:val="22"/>
              </w:rPr>
              <w:t>по Кемеровской области - Кузбассу</w:t>
            </w:r>
            <w:r w:rsidRPr="000769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8F2B3C" w:rsidRPr="008F2B3C" w:rsidRDefault="008F2B3C" w:rsidP="00723FC6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  <w:r w:rsidRPr="008F2B3C">
              <w:rPr>
                <w:sz w:val="20"/>
                <w:szCs w:val="20"/>
              </w:rPr>
              <w:t>:</w:t>
            </w:r>
          </w:p>
          <w:p w:rsidR="008F2B3C" w:rsidRPr="008F2B3C" w:rsidRDefault="008F2B3C" w:rsidP="00723FC6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</w:p>
        </w:tc>
      </w:tr>
      <w:tr w:rsidR="008F2B3C" w:rsidRPr="008F2B3C" w:rsidTr="000769D0">
        <w:trPr>
          <w:trHeight w:val="1514"/>
        </w:trPr>
        <w:tc>
          <w:tcPr>
            <w:tcW w:w="5069" w:type="dxa"/>
            <w:shd w:val="clear" w:color="auto" w:fill="auto"/>
          </w:tcPr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650066, Кемеровская область – Кузбасс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г. Кемерово, пр-кт Притомский, здание 6а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ИНН 4205161239 КПП 420501001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(Управление Министерства юстиции Российской Федерации по Кемеровской области – Кузбассу </w:t>
            </w: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br/>
              <w:t>л/с 03391880130)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ОКЦ № 1 </w:t>
            </w:r>
            <w:proofErr w:type="spellStart"/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СибГУ</w:t>
            </w:r>
            <w:proofErr w:type="spellEnd"/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Банка России//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УФК по Новосибирской области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г Новосибирск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БИК 015004950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Единый казначейский счет 40102810445370000043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Казначейский счет 03211643000000015106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т. 55-80-31, доб. 306 (Контрактный управляющий) </w:t>
            </w:r>
          </w:p>
          <w:p w:rsidR="000769D0" w:rsidRPr="000769D0" w:rsidRDefault="00AC639B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hyperlink r:id="rId11" w:history="1"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val="en-US" w:eastAsia="en-US"/>
                </w:rPr>
                <w:t>ru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eastAsia="en-US"/>
                </w:rPr>
                <w:t>42@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val="en-US" w:eastAsia="en-US"/>
                </w:rPr>
                <w:t>minjust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eastAsia="en-US"/>
                </w:rPr>
                <w:t>.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val="en-US" w:eastAsia="en-US"/>
                </w:rPr>
                <w:t>gov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eastAsia="en-US"/>
                </w:rPr>
                <w:t>.</w:t>
              </w:r>
              <w:r w:rsidR="000769D0" w:rsidRPr="000769D0">
                <w:rPr>
                  <w:rFonts w:ascii="PT Astra Serif" w:eastAsia="Calibri" w:hAnsi="PT Astra Serif"/>
                  <w:color w:val="0563C1"/>
                  <w:sz w:val="22"/>
                  <w:szCs w:val="22"/>
                  <w:u w:val="single"/>
                  <w:lang w:val="en-US" w:eastAsia="en-US"/>
                </w:rPr>
                <w:t>ru</w:t>
              </w:r>
            </w:hyperlink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ОКТМО 32701000001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b/>
                <w:i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b/>
                <w:i/>
                <w:sz w:val="18"/>
                <w:szCs w:val="18"/>
                <w:lang w:eastAsia="en-US"/>
              </w:rPr>
              <w:t>Реквизиты для перечисления неустойки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b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b/>
                <w:i/>
                <w:sz w:val="18"/>
                <w:szCs w:val="18"/>
                <w:lang w:eastAsia="en-US"/>
              </w:rPr>
              <w:t xml:space="preserve">(штрафов, пеней) </w:t>
            </w:r>
            <w:r w:rsidRPr="000769D0">
              <w:rPr>
                <w:rFonts w:ascii="PT Astra Serif" w:eastAsia="Calibri" w:hAnsi="PT Astra Serif"/>
                <w:b/>
                <w:sz w:val="18"/>
                <w:szCs w:val="18"/>
                <w:lang w:eastAsia="en-US"/>
              </w:rPr>
              <w:t xml:space="preserve">Управление Министерства юстиции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b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b/>
                <w:sz w:val="18"/>
                <w:szCs w:val="18"/>
                <w:lang w:eastAsia="en-US"/>
              </w:rPr>
              <w:t>Российской Федерации по Кемеровской области - Кузбассу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Адрес: 650066, Кемеровская область – Кузбасс, Кемеровский городской округ,  г. Кемерово, пр-кт Притомский, здание 6а;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ИНН/КПП 4205161239/420501001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УФК по Кемеровской области – Кузбассу</w:t>
            </w:r>
          </w:p>
          <w:p w:rsidR="000769D0" w:rsidRPr="000769D0" w:rsidRDefault="000769D0" w:rsidP="000769D0">
            <w:pPr>
              <w:widowControl w:val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(Управление Министерства юстиции</w:t>
            </w: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>Российской Федерации по Кемеровской области – Кузбассу</w:t>
            </w: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br/>
              <w:t>л/с 04391880130)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ОКЦ № 1 </w:t>
            </w:r>
            <w:proofErr w:type="spellStart"/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СибГУ</w:t>
            </w:r>
            <w:proofErr w:type="spellEnd"/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 Банка России//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 xml:space="preserve">УФК по Новосибирской области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г Новосибирск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БИК 015004950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Единый казначейский счет 40102810445370000043</w:t>
            </w:r>
          </w:p>
          <w:p w:rsid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18"/>
                <w:szCs w:val="18"/>
                <w:lang w:eastAsia="en-US"/>
              </w:rPr>
              <w:t>Казначейский счет 03211643000000015106</w:t>
            </w:r>
          </w:p>
          <w:p w:rsid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Начальник Управления </w:t>
            </w: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  <w:p w:rsidR="000769D0" w:rsidRPr="000769D0" w:rsidRDefault="000769D0" w:rsidP="000769D0">
            <w:pPr>
              <w:widowControl w:val="0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_______________ А.А. Коновод</w:t>
            </w:r>
          </w:p>
          <w:p w:rsidR="008F2B3C" w:rsidRPr="008F2B3C" w:rsidRDefault="000769D0" w:rsidP="000769D0">
            <w:pPr>
              <w:widowControl w:val="0"/>
              <w:jc w:val="both"/>
            </w:pPr>
            <w:r w:rsidRPr="000769D0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4678" w:type="dxa"/>
            <w:shd w:val="clear" w:color="auto" w:fill="auto"/>
          </w:tcPr>
          <w:p w:rsidR="00681E92" w:rsidRDefault="00681E92" w:rsidP="000769D0">
            <w:pPr>
              <w:spacing w:line="276" w:lineRule="auto"/>
              <w:jc w:val="both"/>
              <w:rPr>
                <w:szCs w:val="32"/>
              </w:rPr>
            </w:pPr>
            <w:r w:rsidRPr="00681E92">
              <w:rPr>
                <w:szCs w:val="32"/>
              </w:rPr>
              <w:t xml:space="preserve">    </w:t>
            </w: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0769D0" w:rsidRPr="00681E92" w:rsidRDefault="000769D0" w:rsidP="000769D0">
            <w:pPr>
              <w:spacing w:line="276" w:lineRule="auto"/>
              <w:jc w:val="both"/>
              <w:rPr>
                <w:szCs w:val="32"/>
              </w:rPr>
            </w:pPr>
          </w:p>
          <w:p w:rsidR="008F2B3C" w:rsidRPr="008F2B3C" w:rsidRDefault="008F2B3C" w:rsidP="00723FC6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</w:p>
          <w:p w:rsidR="008F2B3C" w:rsidRPr="008F2B3C" w:rsidRDefault="008F2B3C" w:rsidP="00723FC6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</w:p>
          <w:p w:rsidR="000769D0" w:rsidRDefault="008F2B3C" w:rsidP="000769D0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  <w:r w:rsidRPr="008F2B3C">
              <w:rPr>
                <w:sz w:val="20"/>
                <w:szCs w:val="20"/>
              </w:rPr>
              <w:t>______________________</w:t>
            </w:r>
          </w:p>
          <w:p w:rsidR="008F2B3C" w:rsidRPr="008F2B3C" w:rsidRDefault="008F2B3C" w:rsidP="000769D0">
            <w:pPr>
              <w:pStyle w:val="ConsPlusNormal"/>
              <w:ind w:firstLine="0"/>
              <w:jc w:val="both"/>
              <w:rPr>
                <w:sz w:val="20"/>
                <w:szCs w:val="20"/>
              </w:rPr>
            </w:pPr>
            <w:r w:rsidRPr="008F2B3C">
              <w:rPr>
                <w:sz w:val="20"/>
                <w:szCs w:val="20"/>
              </w:rPr>
              <w:t>М.П</w:t>
            </w:r>
            <w:r w:rsidR="000769D0">
              <w:rPr>
                <w:sz w:val="20"/>
                <w:szCs w:val="20"/>
              </w:rPr>
              <w:t>.</w:t>
            </w:r>
          </w:p>
        </w:tc>
      </w:tr>
    </w:tbl>
    <w:p w:rsidR="003F091F" w:rsidRPr="008F2B3C" w:rsidRDefault="003F091F" w:rsidP="00C7202E">
      <w:pPr>
        <w:ind w:left="5670"/>
      </w:pPr>
    </w:p>
    <w:p w:rsidR="00E11A20" w:rsidRPr="008F2B3C" w:rsidRDefault="00E11A20" w:rsidP="00C7202E">
      <w:pPr>
        <w:ind w:left="5670"/>
      </w:pPr>
    </w:p>
    <w:p w:rsidR="00C7202E" w:rsidRPr="008F2B3C" w:rsidRDefault="00C7202E" w:rsidP="000769D0">
      <w:pPr>
        <w:ind w:left="5670"/>
        <w:jc w:val="right"/>
      </w:pPr>
      <w:r w:rsidRPr="008F2B3C">
        <w:t xml:space="preserve">Приложение № 1  </w:t>
      </w:r>
    </w:p>
    <w:p w:rsidR="00C7202E" w:rsidRPr="008F2B3C" w:rsidRDefault="00C7202E" w:rsidP="000769D0">
      <w:pPr>
        <w:ind w:left="5670"/>
        <w:jc w:val="right"/>
      </w:pPr>
      <w:r w:rsidRPr="008F2B3C">
        <w:t xml:space="preserve">к </w:t>
      </w:r>
      <w:r w:rsidR="00FB19F4" w:rsidRPr="008F2B3C">
        <w:t>Контракту</w:t>
      </w:r>
    </w:p>
    <w:p w:rsidR="00A61FA7" w:rsidRPr="008F2B3C" w:rsidRDefault="00C7202E" w:rsidP="000769D0">
      <w:pPr>
        <w:ind w:left="5670"/>
        <w:jc w:val="right"/>
      </w:pPr>
      <w:r w:rsidRPr="008F2B3C">
        <w:t xml:space="preserve">№ </w:t>
      </w:r>
      <w:r w:rsidR="000769D0">
        <w:t>_____________</w:t>
      </w:r>
    </w:p>
    <w:p w:rsidR="00C7202E" w:rsidRPr="008F2B3C" w:rsidRDefault="00C7202E" w:rsidP="000769D0">
      <w:pPr>
        <w:ind w:left="5670"/>
        <w:jc w:val="right"/>
      </w:pPr>
      <w:r w:rsidRPr="008F2B3C">
        <w:t>от «____»_____________ 20</w:t>
      </w:r>
      <w:r w:rsidR="00A2571C" w:rsidRPr="008F2B3C">
        <w:t>2</w:t>
      </w:r>
      <w:r w:rsidRPr="008F2B3C">
        <w:t>_ г.</w:t>
      </w:r>
    </w:p>
    <w:p w:rsidR="00C7202E" w:rsidRPr="008F2B3C" w:rsidRDefault="00C7202E" w:rsidP="00C7202E"/>
    <w:p w:rsidR="00C7202E" w:rsidRPr="008F2B3C" w:rsidRDefault="00C7202E" w:rsidP="00C7202E">
      <w:pPr>
        <w:keepNext/>
        <w:shd w:val="clear" w:color="auto" w:fill="FFFFFF"/>
        <w:ind w:firstLine="540"/>
        <w:jc w:val="right"/>
      </w:pPr>
    </w:p>
    <w:p w:rsidR="00183DFD" w:rsidRPr="008F2B3C" w:rsidRDefault="00183DFD" w:rsidP="00183DFD">
      <w:pPr>
        <w:jc w:val="center"/>
        <w:rPr>
          <w:b/>
          <w:bCs/>
          <w:snapToGrid w:val="0"/>
        </w:rPr>
      </w:pPr>
      <w:bookmarkStart w:id="2" w:name="_Hlk157689391"/>
      <w:r w:rsidRPr="008F2B3C">
        <w:rPr>
          <w:b/>
          <w:bCs/>
          <w:snapToGrid w:val="0"/>
        </w:rPr>
        <w:t xml:space="preserve">ТЕХНИЧЕСКОЕ ЗАДАНИЕ </w:t>
      </w:r>
    </w:p>
    <w:p w:rsidR="00183DFD" w:rsidRPr="008F2B3C" w:rsidRDefault="00183DFD" w:rsidP="00183DFD">
      <w:pPr>
        <w:suppressAutoHyphens/>
        <w:jc w:val="center"/>
        <w:rPr>
          <w:b/>
          <w:lang w:eastAsia="zh-CN"/>
        </w:rPr>
      </w:pPr>
    </w:p>
    <w:bookmarkEnd w:id="2"/>
    <w:p w:rsidR="008F2B3C" w:rsidRPr="00D9787D" w:rsidRDefault="008F2B3C" w:rsidP="008F2B3C">
      <w:pPr>
        <w:widowControl w:val="0"/>
        <w:ind w:firstLine="709"/>
        <w:rPr>
          <w:rFonts w:eastAsia="Arial Unicode MS"/>
          <w:szCs w:val="22"/>
        </w:rPr>
      </w:pPr>
      <w:r w:rsidRPr="00D9787D">
        <w:rPr>
          <w:rFonts w:eastAsia="Arial Unicode MS"/>
          <w:szCs w:val="22"/>
        </w:rPr>
        <w:t xml:space="preserve">Техническое задание </w:t>
      </w:r>
      <w:r>
        <w:rPr>
          <w:rFonts w:eastAsia="Arial Unicode MS"/>
          <w:szCs w:val="22"/>
        </w:rPr>
        <w:t>содержит</w:t>
      </w:r>
      <w:r w:rsidRPr="00D9787D">
        <w:rPr>
          <w:rFonts w:eastAsia="Arial Unicode MS"/>
          <w:szCs w:val="22"/>
        </w:rPr>
        <w:t xml:space="preserve"> описание объекта закупки, в том числе требования, предъявляемые Заказчиком к функциональным, техническим и качественным характеристикам товара (услуги), показатели, позволяющие определить соответствие закупаемого товара (услуги) установленным требованиям Заказчика.</w:t>
      </w:r>
    </w:p>
    <w:p w:rsidR="008F2B3C" w:rsidRPr="00D9787D" w:rsidRDefault="000E2584" w:rsidP="008F2B3C">
      <w:pPr>
        <w:widowControl w:val="0"/>
        <w:ind w:firstLine="709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1</w:t>
      </w:r>
      <w:r w:rsidR="008F2B3C" w:rsidRPr="00D9787D">
        <w:rPr>
          <w:rFonts w:eastAsia="Arial Unicode MS"/>
          <w:b/>
          <w:szCs w:val="22"/>
        </w:rPr>
        <w:t>. Описание объекта закупки:</w:t>
      </w:r>
    </w:p>
    <w:p w:rsidR="008F2B3C" w:rsidRPr="00D9787D" w:rsidRDefault="008F2B3C" w:rsidP="008F2B3C">
      <w:pPr>
        <w:widowControl w:val="0"/>
        <w:ind w:firstLine="709"/>
        <w:rPr>
          <w:rFonts w:eastAsia="Arial Unicode MS"/>
          <w:szCs w:val="22"/>
        </w:rPr>
      </w:pPr>
      <w:r>
        <w:rPr>
          <w:rFonts w:eastAsia="Arial Unicode MS"/>
          <w:szCs w:val="22"/>
        </w:rPr>
        <w:t>Оказание услуг</w:t>
      </w:r>
      <w:r w:rsidRPr="00D9787D">
        <w:rPr>
          <w:rFonts w:eastAsia="Arial Unicode MS"/>
          <w:szCs w:val="22"/>
        </w:rPr>
        <w:t xml:space="preserve"> осуществляется в объеме, установленном в Таблице № 1 настоящего Технического задания.</w:t>
      </w:r>
    </w:p>
    <w:p w:rsidR="008F2B3C" w:rsidRPr="00D9787D" w:rsidRDefault="008F2B3C" w:rsidP="008F2B3C">
      <w:pPr>
        <w:pStyle w:val="af0"/>
        <w:ind w:left="0" w:firstLine="567"/>
        <w:rPr>
          <w:color w:val="00000A"/>
          <w:szCs w:val="22"/>
        </w:rPr>
      </w:pPr>
      <w:r>
        <w:rPr>
          <w:color w:val="00000A"/>
          <w:szCs w:val="22"/>
        </w:rPr>
        <w:t>Оказание услуг должно</w:t>
      </w:r>
      <w:r w:rsidRPr="00D9787D">
        <w:rPr>
          <w:color w:val="00000A"/>
          <w:szCs w:val="22"/>
        </w:rPr>
        <w:t xml:space="preserve"> соответствовать функциональным, техническим и качественным, эксплуатационным характеристикам, указанным в таблице, приведённой ниже:</w:t>
      </w:r>
    </w:p>
    <w:p w:rsidR="008F2B3C" w:rsidRPr="0080010F" w:rsidRDefault="008F2B3C" w:rsidP="008F2B3C">
      <w:pPr>
        <w:ind w:left="426" w:right="396"/>
        <w:jc w:val="right"/>
        <w:rPr>
          <w:szCs w:val="22"/>
        </w:rPr>
      </w:pPr>
      <w:r w:rsidRPr="0080010F">
        <w:rPr>
          <w:szCs w:val="22"/>
        </w:rPr>
        <w:t>Таблица 1</w:t>
      </w:r>
    </w:p>
    <w:tbl>
      <w:tblPr>
        <w:tblStyle w:val="1b"/>
        <w:tblW w:w="0" w:type="auto"/>
        <w:tblLook w:val="04A0" w:firstRow="1" w:lastRow="0" w:firstColumn="1" w:lastColumn="0" w:noHBand="0" w:noVBand="1"/>
      </w:tblPr>
      <w:tblGrid>
        <w:gridCol w:w="651"/>
        <w:gridCol w:w="2858"/>
        <w:gridCol w:w="2181"/>
        <w:gridCol w:w="3632"/>
      </w:tblGrid>
      <w:tr w:rsidR="000E2584" w:rsidRPr="00A61763" w:rsidTr="00A61763">
        <w:tc>
          <w:tcPr>
            <w:tcW w:w="651" w:type="dxa"/>
            <w:vAlign w:val="center"/>
          </w:tcPr>
          <w:p w:rsidR="000E2584" w:rsidRPr="00A61763" w:rsidRDefault="000E2584" w:rsidP="000769D0">
            <w:pPr>
              <w:jc w:val="center"/>
              <w:rPr>
                <w:b/>
                <w:color w:val="00000A"/>
                <w:sz w:val="20"/>
                <w:szCs w:val="20"/>
              </w:rPr>
            </w:pPr>
            <w:r w:rsidRPr="00A61763">
              <w:rPr>
                <w:b/>
                <w:color w:val="00000A"/>
                <w:sz w:val="20"/>
                <w:szCs w:val="20"/>
              </w:rPr>
              <w:t xml:space="preserve">№ </w:t>
            </w:r>
            <w:proofErr w:type="spellStart"/>
            <w:r w:rsidRPr="00A61763">
              <w:rPr>
                <w:b/>
                <w:color w:val="00000A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58" w:type="dxa"/>
            <w:vAlign w:val="center"/>
          </w:tcPr>
          <w:p w:rsidR="000E2584" w:rsidRPr="00A61763" w:rsidRDefault="000E2584" w:rsidP="000769D0">
            <w:pPr>
              <w:jc w:val="center"/>
              <w:rPr>
                <w:b/>
                <w:color w:val="00000A"/>
                <w:sz w:val="20"/>
                <w:szCs w:val="20"/>
              </w:rPr>
            </w:pPr>
            <w:r w:rsidRPr="00A61763">
              <w:rPr>
                <w:b/>
                <w:color w:val="00000A"/>
                <w:sz w:val="20"/>
                <w:szCs w:val="20"/>
              </w:rPr>
              <w:t>Наименование</w:t>
            </w:r>
          </w:p>
        </w:tc>
        <w:tc>
          <w:tcPr>
            <w:tcW w:w="2181" w:type="dxa"/>
            <w:vAlign w:val="center"/>
          </w:tcPr>
          <w:p w:rsidR="000E2584" w:rsidRPr="00A61763" w:rsidRDefault="000E2584" w:rsidP="000769D0">
            <w:pPr>
              <w:jc w:val="center"/>
              <w:rPr>
                <w:b/>
                <w:color w:val="00000A"/>
                <w:sz w:val="20"/>
                <w:szCs w:val="20"/>
              </w:rPr>
            </w:pPr>
            <w:r w:rsidRPr="00A61763">
              <w:rPr>
                <w:b/>
                <w:color w:val="00000A"/>
                <w:sz w:val="20"/>
                <w:szCs w:val="20"/>
              </w:rPr>
              <w:t>Код КТРУ / ОКПД2</w:t>
            </w:r>
          </w:p>
        </w:tc>
        <w:tc>
          <w:tcPr>
            <w:tcW w:w="3632" w:type="dxa"/>
            <w:vAlign w:val="center"/>
          </w:tcPr>
          <w:p w:rsidR="000E2584" w:rsidRPr="00A61763" w:rsidRDefault="000E2584" w:rsidP="000769D0">
            <w:pPr>
              <w:jc w:val="center"/>
              <w:rPr>
                <w:b/>
                <w:color w:val="00000A"/>
                <w:sz w:val="20"/>
                <w:szCs w:val="20"/>
              </w:rPr>
            </w:pPr>
            <w:r w:rsidRPr="00A61763">
              <w:rPr>
                <w:b/>
                <w:color w:val="00000A"/>
                <w:sz w:val="20"/>
                <w:szCs w:val="20"/>
              </w:rPr>
              <w:t>Характеристики</w:t>
            </w:r>
          </w:p>
        </w:tc>
      </w:tr>
      <w:tr w:rsidR="000E2584" w:rsidRPr="00A61763" w:rsidTr="00A61763">
        <w:tc>
          <w:tcPr>
            <w:tcW w:w="651" w:type="dxa"/>
            <w:vAlign w:val="center"/>
          </w:tcPr>
          <w:p w:rsidR="000E2584" w:rsidRPr="00A61763" w:rsidRDefault="000E2584" w:rsidP="000769D0">
            <w:pPr>
              <w:jc w:val="center"/>
              <w:rPr>
                <w:color w:val="00000A"/>
                <w:sz w:val="20"/>
                <w:szCs w:val="20"/>
                <w:highlight w:val="yellow"/>
                <w:lang w:val="en-US"/>
              </w:rPr>
            </w:pPr>
            <w:r w:rsidRPr="00A61763">
              <w:rPr>
                <w:color w:val="00000A"/>
                <w:sz w:val="20"/>
                <w:szCs w:val="20"/>
                <w:lang w:val="en-US"/>
              </w:rPr>
              <w:t>1</w:t>
            </w:r>
          </w:p>
        </w:tc>
        <w:tc>
          <w:tcPr>
            <w:tcW w:w="2858" w:type="dxa"/>
            <w:vAlign w:val="center"/>
          </w:tcPr>
          <w:p w:rsidR="000E2584" w:rsidRPr="00A61763" w:rsidRDefault="000E2584" w:rsidP="000769D0">
            <w:pPr>
              <w:rPr>
                <w:sz w:val="20"/>
                <w:szCs w:val="20"/>
              </w:rPr>
            </w:pPr>
            <w:r w:rsidRPr="00A61763">
              <w:rPr>
                <w:sz w:val="20"/>
                <w:szCs w:val="20"/>
              </w:rPr>
              <w:t>Услуги по утилизации неопасных отходов прочие (утилизация оборудования, мебели и пр.)</w:t>
            </w:r>
          </w:p>
        </w:tc>
        <w:tc>
          <w:tcPr>
            <w:tcW w:w="2181" w:type="dxa"/>
            <w:vAlign w:val="center"/>
          </w:tcPr>
          <w:p w:rsidR="000E2584" w:rsidRPr="00A61763" w:rsidRDefault="000769D0" w:rsidP="000769D0">
            <w:pPr>
              <w:jc w:val="center"/>
              <w:rPr>
                <w:color w:val="363A47"/>
                <w:sz w:val="20"/>
                <w:szCs w:val="20"/>
                <w:shd w:val="clear" w:color="auto" w:fill="FFFFFF"/>
              </w:rPr>
            </w:pPr>
            <w:r w:rsidRPr="00A61763">
              <w:rPr>
                <w:color w:val="363A47"/>
                <w:sz w:val="20"/>
                <w:szCs w:val="20"/>
                <w:shd w:val="clear" w:color="auto" w:fill="FFFFFF"/>
              </w:rPr>
              <w:t>38.21.29.000</w:t>
            </w:r>
          </w:p>
        </w:tc>
        <w:tc>
          <w:tcPr>
            <w:tcW w:w="3632" w:type="dxa"/>
            <w:vAlign w:val="center"/>
          </w:tcPr>
          <w:p w:rsidR="000E2584" w:rsidRPr="00A61763" w:rsidRDefault="000E2584" w:rsidP="000769D0">
            <w:pPr>
              <w:rPr>
                <w:sz w:val="20"/>
                <w:szCs w:val="20"/>
              </w:rPr>
            </w:pPr>
            <w:r w:rsidRPr="00A61763">
              <w:rPr>
                <w:sz w:val="20"/>
                <w:szCs w:val="20"/>
              </w:rPr>
              <w:t xml:space="preserve">Количество объектов: </w:t>
            </w:r>
            <w:r w:rsidR="000769D0" w:rsidRPr="00A61763">
              <w:rPr>
                <w:sz w:val="20"/>
                <w:szCs w:val="20"/>
              </w:rPr>
              <w:t>11</w:t>
            </w:r>
            <w:r w:rsidRPr="00A61763">
              <w:rPr>
                <w:sz w:val="20"/>
                <w:szCs w:val="20"/>
              </w:rPr>
              <w:t xml:space="preserve"> ед. в соответствии с Приложением №1.</w:t>
            </w:r>
          </w:p>
        </w:tc>
      </w:tr>
    </w:tbl>
    <w:p w:rsidR="008F2B3C" w:rsidRDefault="008F2B3C" w:rsidP="008F2B3C">
      <w:pPr>
        <w:widowControl w:val="0"/>
        <w:suppressAutoHyphens/>
        <w:ind w:firstLine="567"/>
        <w:rPr>
          <w:snapToGrid w:val="0"/>
          <w:shd w:val="clear" w:color="auto" w:fill="FFFFFF"/>
        </w:rPr>
      </w:pPr>
    </w:p>
    <w:p w:rsidR="008F2B3C" w:rsidRDefault="008F2B3C" w:rsidP="008F2B3C">
      <w:pPr>
        <w:widowControl w:val="0"/>
        <w:suppressAutoHyphens/>
        <w:ind w:firstLine="567"/>
        <w:rPr>
          <w:snapToGrid w:val="0"/>
          <w:shd w:val="clear" w:color="auto" w:fill="FFFFFF"/>
        </w:rPr>
      </w:pPr>
      <w:r w:rsidRPr="005251EF">
        <w:rPr>
          <w:snapToGrid w:val="0"/>
          <w:shd w:val="clear" w:color="auto" w:fill="FFFFFF"/>
        </w:rPr>
        <w:t>Результатам оказания услуги является акт об утилизации.</w:t>
      </w:r>
    </w:p>
    <w:p w:rsidR="008F2B3C" w:rsidRPr="0080010F" w:rsidRDefault="008F2B3C" w:rsidP="008F2B3C">
      <w:pPr>
        <w:widowControl w:val="0"/>
        <w:suppressAutoHyphens/>
        <w:ind w:firstLine="567"/>
        <w:rPr>
          <w:snapToGrid w:val="0"/>
          <w:shd w:val="clear" w:color="auto" w:fill="FFFFFF"/>
        </w:rPr>
      </w:pPr>
    </w:p>
    <w:p w:rsidR="008F2B3C" w:rsidRDefault="008F2B3C" w:rsidP="008F2B3C">
      <w:pPr>
        <w:ind w:firstLine="567"/>
        <w:rPr>
          <w:szCs w:val="22"/>
        </w:rPr>
      </w:pPr>
      <w:r w:rsidRPr="0080010F">
        <w:rPr>
          <w:b/>
        </w:rPr>
        <w:t xml:space="preserve">Место </w:t>
      </w:r>
      <w:r>
        <w:rPr>
          <w:b/>
        </w:rPr>
        <w:t xml:space="preserve">отгрузки </w:t>
      </w:r>
      <w:r w:rsidRPr="00A00DD1">
        <w:rPr>
          <w:rFonts w:eastAsia="Calibri"/>
          <w:b/>
          <w:szCs w:val="22"/>
        </w:rPr>
        <w:t>отходов</w:t>
      </w:r>
      <w:r w:rsidRPr="0086297E">
        <w:rPr>
          <w:b/>
          <w:szCs w:val="22"/>
        </w:rPr>
        <w:t>:</w:t>
      </w:r>
      <w:r w:rsidRPr="0086297E">
        <w:rPr>
          <w:szCs w:val="22"/>
        </w:rPr>
        <w:t xml:space="preserve">  </w:t>
      </w:r>
      <w:r w:rsidRPr="0086297E">
        <w:rPr>
          <w:rStyle w:val="af8"/>
          <w:szCs w:val="22"/>
        </w:rPr>
        <w:t xml:space="preserve">650066, Кемеровская область - Кузбасс, г. Кемерово, проспект </w:t>
      </w:r>
      <w:r w:rsidR="000769D0">
        <w:rPr>
          <w:rStyle w:val="af8"/>
          <w:szCs w:val="22"/>
        </w:rPr>
        <w:t>Притомский, здание 6А</w:t>
      </w:r>
      <w:r w:rsidRPr="0086297E">
        <w:rPr>
          <w:szCs w:val="22"/>
        </w:rPr>
        <w:t xml:space="preserve">. </w:t>
      </w:r>
    </w:p>
    <w:p w:rsidR="008F2B3C" w:rsidRPr="0080010F" w:rsidRDefault="008F2B3C" w:rsidP="008F2B3C">
      <w:pPr>
        <w:ind w:firstLine="567"/>
      </w:pPr>
      <w:r>
        <w:rPr>
          <w:szCs w:val="22"/>
        </w:rPr>
        <w:t>Отгрузка</w:t>
      </w:r>
      <w:r w:rsidRPr="0080010F">
        <w:t xml:space="preserve"> </w:t>
      </w:r>
      <w:r>
        <w:t>производится</w:t>
      </w:r>
      <w:r w:rsidRPr="0080010F">
        <w:t xml:space="preserve"> в рабочие дни с 9-00 до 16-00 часов (местное время). </w:t>
      </w:r>
    </w:p>
    <w:p w:rsidR="008F2B3C" w:rsidRPr="0080010F" w:rsidRDefault="008F2B3C" w:rsidP="008F2B3C">
      <w:pPr>
        <w:ind w:firstLine="567"/>
      </w:pPr>
    </w:p>
    <w:p w:rsidR="008F2B3C" w:rsidRPr="0080010F" w:rsidRDefault="008F2B3C" w:rsidP="008F2B3C">
      <w:pPr>
        <w:ind w:firstLine="567"/>
      </w:pPr>
      <w:r w:rsidRPr="0080010F">
        <w:rPr>
          <w:b/>
        </w:rPr>
        <w:t>Срок и условия поставки товаров (выполнения работ, оказания услуг):</w:t>
      </w:r>
      <w:r w:rsidRPr="0080010F">
        <w:t xml:space="preserve"> </w:t>
      </w:r>
    </w:p>
    <w:p w:rsidR="008F2B3C" w:rsidRDefault="008F2B3C" w:rsidP="008F2B3C">
      <w:pPr>
        <w:ind w:firstLine="567"/>
      </w:pPr>
      <w:r>
        <w:t>Услуги оказывается</w:t>
      </w:r>
      <w:r w:rsidRPr="0080010F">
        <w:t xml:space="preserve"> </w:t>
      </w:r>
      <w:r w:rsidR="000E2584">
        <w:t>в течении 10 рабочих дней со дня заключения контракта</w:t>
      </w:r>
    </w:p>
    <w:p w:rsidR="008F2B3C" w:rsidRDefault="008F2B3C" w:rsidP="008F2B3C">
      <w:pPr>
        <w:ind w:firstLine="567"/>
        <w:rPr>
          <w:rFonts w:eastAsia="Calibri"/>
          <w:b/>
          <w:bCs/>
          <w:lang w:eastAsia="en-US"/>
        </w:rPr>
      </w:pPr>
    </w:p>
    <w:p w:rsidR="008F2B3C" w:rsidRDefault="008F2B3C" w:rsidP="008F2B3C">
      <w:pPr>
        <w:ind w:firstLine="567"/>
        <w:rPr>
          <w:rFonts w:eastAsia="Calibri"/>
          <w:b/>
          <w:bCs/>
          <w:lang w:eastAsia="en-US"/>
        </w:rPr>
      </w:pPr>
    </w:p>
    <w:p w:rsidR="008F2B3C" w:rsidRDefault="008F2B3C" w:rsidP="008F2B3C">
      <w:pPr>
        <w:ind w:firstLine="567"/>
        <w:rPr>
          <w:rFonts w:eastAsia="Calibri"/>
          <w:b/>
          <w:bCs/>
          <w:lang w:eastAsia="en-US"/>
        </w:rPr>
      </w:pPr>
    </w:p>
    <w:p w:rsidR="00F7673B" w:rsidRPr="008F2B3C" w:rsidRDefault="00F7673B" w:rsidP="00F7673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85" w:lineRule="atLeast"/>
        <w:ind w:firstLine="708"/>
        <w:jc w:val="both"/>
        <w:rPr>
          <w:color w:val="000000"/>
        </w:rPr>
      </w:pPr>
    </w:p>
    <w:p w:rsidR="000769D0" w:rsidRDefault="008F2B3C" w:rsidP="008F2B3C">
      <w:pPr>
        <w:pStyle w:val="ConsPlusNormal"/>
        <w:ind w:firstLine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>Заказчик</w:t>
      </w:r>
      <w:r w:rsidRPr="00AF194D">
        <w:rPr>
          <w:bCs/>
          <w:caps/>
          <w:sz w:val="18"/>
          <w:szCs w:val="18"/>
        </w:rPr>
        <w:t>:</w:t>
      </w:r>
      <w:r w:rsidRPr="00AF194D">
        <w:rPr>
          <w:sz w:val="18"/>
          <w:szCs w:val="18"/>
        </w:rPr>
        <w:t xml:space="preserve"> </w:t>
      </w:r>
    </w:p>
    <w:p w:rsidR="000769D0" w:rsidRDefault="000769D0" w:rsidP="008F2B3C">
      <w:pPr>
        <w:pStyle w:val="ConsPlusNormal"/>
        <w:ind w:firstLine="0"/>
        <w:jc w:val="both"/>
        <w:rPr>
          <w:sz w:val="18"/>
          <w:szCs w:val="18"/>
        </w:rPr>
      </w:pPr>
    </w:p>
    <w:p w:rsidR="000769D0" w:rsidRDefault="000769D0" w:rsidP="008F2B3C">
      <w:pPr>
        <w:pStyle w:val="ConsPlusNormal"/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Начальник Управления </w:t>
      </w:r>
    </w:p>
    <w:p w:rsidR="008F2B3C" w:rsidRPr="00AF194D" w:rsidRDefault="008F2B3C" w:rsidP="008F2B3C">
      <w:pPr>
        <w:pStyle w:val="ConsPlusNormal"/>
        <w:ind w:firstLine="0"/>
        <w:jc w:val="both"/>
        <w:rPr>
          <w:sz w:val="18"/>
          <w:szCs w:val="18"/>
        </w:rPr>
      </w:pPr>
      <w:r w:rsidRPr="00AF194D">
        <w:rPr>
          <w:sz w:val="18"/>
          <w:szCs w:val="18"/>
        </w:rPr>
        <w:t xml:space="preserve">                                                                  </w:t>
      </w:r>
      <w:r w:rsidR="000769D0">
        <w:rPr>
          <w:sz w:val="18"/>
          <w:szCs w:val="18"/>
        </w:rPr>
        <w:t xml:space="preserve">                  </w:t>
      </w:r>
      <w:r w:rsidRPr="00AF194D">
        <w:rPr>
          <w:sz w:val="18"/>
          <w:szCs w:val="18"/>
        </w:rPr>
        <w:t xml:space="preserve"> </w:t>
      </w:r>
      <w:r>
        <w:rPr>
          <w:sz w:val="18"/>
          <w:szCs w:val="18"/>
        </w:rPr>
        <w:t>Исполнитель</w:t>
      </w:r>
      <w:r w:rsidRPr="00AF194D">
        <w:rPr>
          <w:sz w:val="18"/>
          <w:szCs w:val="18"/>
        </w:rPr>
        <w:t>:</w:t>
      </w:r>
    </w:p>
    <w:p w:rsidR="000769D0" w:rsidRDefault="008F2B3C" w:rsidP="000769D0">
      <w:pPr>
        <w:jc w:val="both"/>
        <w:rPr>
          <w:sz w:val="18"/>
          <w:szCs w:val="18"/>
        </w:rPr>
      </w:pPr>
      <w:r w:rsidRPr="00AF194D">
        <w:rPr>
          <w:bCs/>
          <w:caps/>
          <w:sz w:val="18"/>
          <w:szCs w:val="18"/>
        </w:rPr>
        <w:t xml:space="preserve">_________________ </w:t>
      </w:r>
      <w:r w:rsidR="000769D0">
        <w:rPr>
          <w:sz w:val="18"/>
          <w:szCs w:val="18"/>
        </w:rPr>
        <w:t>А.А. Коновод</w:t>
      </w:r>
      <w:r w:rsidR="000769D0">
        <w:rPr>
          <w:bCs/>
          <w:caps/>
          <w:sz w:val="18"/>
          <w:szCs w:val="18"/>
        </w:rPr>
        <w:t xml:space="preserve">                               </w:t>
      </w:r>
      <w:r w:rsidRPr="00AF194D">
        <w:rPr>
          <w:bCs/>
          <w:caps/>
          <w:sz w:val="18"/>
          <w:szCs w:val="18"/>
        </w:rPr>
        <w:t xml:space="preserve"> </w:t>
      </w:r>
      <w:r w:rsidRPr="00AF194D">
        <w:rPr>
          <w:sz w:val="18"/>
          <w:szCs w:val="18"/>
        </w:rPr>
        <w:t xml:space="preserve">___________________                                                                             </w:t>
      </w:r>
    </w:p>
    <w:p w:rsidR="008F2B3C" w:rsidRPr="000769D0" w:rsidRDefault="008F2B3C" w:rsidP="000769D0">
      <w:pPr>
        <w:jc w:val="both"/>
        <w:rPr>
          <w:sz w:val="18"/>
          <w:szCs w:val="18"/>
        </w:rPr>
      </w:pPr>
      <w:r w:rsidRPr="00AF194D">
        <w:rPr>
          <w:sz w:val="18"/>
          <w:szCs w:val="18"/>
        </w:rPr>
        <w:t>М.П</w:t>
      </w:r>
      <w:r w:rsidRPr="00AF194D">
        <w:rPr>
          <w:bCs/>
          <w:caps/>
          <w:sz w:val="18"/>
          <w:szCs w:val="18"/>
        </w:rPr>
        <w:t xml:space="preserve">                                                                    </w:t>
      </w:r>
      <w:r w:rsidR="000769D0">
        <w:rPr>
          <w:bCs/>
          <w:caps/>
          <w:sz w:val="18"/>
          <w:szCs w:val="18"/>
        </w:rPr>
        <w:t xml:space="preserve">          </w:t>
      </w:r>
      <w:proofErr w:type="spellStart"/>
      <w:r w:rsidRPr="00AF194D">
        <w:rPr>
          <w:bCs/>
          <w:caps/>
          <w:sz w:val="18"/>
          <w:szCs w:val="18"/>
        </w:rPr>
        <w:t>М.П</w:t>
      </w:r>
      <w:proofErr w:type="spellEnd"/>
      <w:r w:rsidRPr="00AF194D">
        <w:rPr>
          <w:bCs/>
          <w:caps/>
          <w:sz w:val="18"/>
          <w:szCs w:val="18"/>
        </w:rPr>
        <w:t>.</w:t>
      </w:r>
    </w:p>
    <w:p w:rsidR="000716EF" w:rsidRDefault="000716EF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8F2B3C" w:rsidRDefault="008F2B3C" w:rsidP="00A61FA7">
      <w:pPr>
        <w:suppressAutoHyphens/>
        <w:autoSpaceDE w:val="0"/>
        <w:jc w:val="both"/>
        <w:rPr>
          <w:lang w:eastAsia="zh-CN"/>
        </w:rPr>
      </w:pPr>
    </w:p>
    <w:p w:rsidR="00150659" w:rsidRPr="008F2B3C" w:rsidRDefault="00150659" w:rsidP="00A61763">
      <w:pPr>
        <w:suppressAutoHyphens/>
        <w:autoSpaceDE w:val="0"/>
        <w:ind w:left="5664"/>
        <w:jc w:val="right"/>
        <w:rPr>
          <w:lang w:eastAsia="zh-CN"/>
        </w:rPr>
      </w:pPr>
      <w:r w:rsidRPr="008F2B3C">
        <w:rPr>
          <w:lang w:eastAsia="zh-CN"/>
        </w:rPr>
        <w:t xml:space="preserve">Приложение №1 </w:t>
      </w:r>
    </w:p>
    <w:p w:rsidR="00150659" w:rsidRPr="008F2B3C" w:rsidRDefault="00150659" w:rsidP="00A61763">
      <w:pPr>
        <w:suppressAutoHyphens/>
        <w:autoSpaceDE w:val="0"/>
        <w:ind w:left="5664"/>
        <w:jc w:val="right"/>
        <w:rPr>
          <w:lang w:eastAsia="zh-CN"/>
        </w:rPr>
      </w:pPr>
      <w:r w:rsidRPr="008F2B3C">
        <w:rPr>
          <w:lang w:eastAsia="zh-CN"/>
        </w:rPr>
        <w:t>к Техническому заданию</w:t>
      </w:r>
    </w:p>
    <w:p w:rsidR="00A61FA7" w:rsidRPr="008F2B3C" w:rsidRDefault="004A381B" w:rsidP="00A61763">
      <w:pPr>
        <w:suppressAutoHyphens/>
        <w:autoSpaceDE w:val="0"/>
        <w:ind w:left="5664"/>
        <w:jc w:val="right"/>
        <w:rPr>
          <w:lang w:eastAsia="zh-CN"/>
        </w:rPr>
      </w:pPr>
      <w:r w:rsidRPr="008F2B3C">
        <w:rPr>
          <w:lang w:eastAsia="zh-CN"/>
        </w:rPr>
        <w:t>к контракту</w:t>
      </w:r>
      <w:r w:rsidR="00681E92">
        <w:rPr>
          <w:lang w:eastAsia="zh-CN"/>
        </w:rPr>
        <w:t xml:space="preserve"> </w:t>
      </w:r>
      <w:r w:rsidR="00A61763">
        <w:rPr>
          <w:lang w:eastAsia="zh-CN"/>
        </w:rPr>
        <w:t>____________</w:t>
      </w:r>
      <w:r w:rsidRPr="008F2B3C">
        <w:rPr>
          <w:lang w:eastAsia="zh-CN"/>
        </w:rPr>
        <w:t xml:space="preserve"> «_</w:t>
      </w:r>
      <w:r w:rsidR="009F75A9" w:rsidRPr="008F2B3C">
        <w:rPr>
          <w:lang w:eastAsia="zh-CN"/>
        </w:rPr>
        <w:t>_</w:t>
      </w:r>
      <w:r w:rsidRPr="008F2B3C">
        <w:rPr>
          <w:lang w:eastAsia="zh-CN"/>
        </w:rPr>
        <w:t>_»_</w:t>
      </w:r>
      <w:r w:rsidR="009F75A9" w:rsidRPr="008F2B3C">
        <w:rPr>
          <w:lang w:eastAsia="zh-CN"/>
        </w:rPr>
        <w:t>________</w:t>
      </w:r>
      <w:r w:rsidRPr="008F2B3C">
        <w:rPr>
          <w:lang w:eastAsia="zh-CN"/>
        </w:rPr>
        <w:t>_20_</w:t>
      </w:r>
      <w:r w:rsidR="00E11A20" w:rsidRPr="008F2B3C">
        <w:rPr>
          <w:lang w:eastAsia="zh-CN"/>
        </w:rPr>
        <w:t>_</w:t>
      </w:r>
      <w:r w:rsidRPr="008F2B3C">
        <w:rPr>
          <w:lang w:eastAsia="zh-CN"/>
        </w:rPr>
        <w:t xml:space="preserve">г </w:t>
      </w:r>
    </w:p>
    <w:p w:rsidR="0024025B" w:rsidRPr="008F2B3C" w:rsidRDefault="0024025B" w:rsidP="00AB538E">
      <w:pPr>
        <w:tabs>
          <w:tab w:val="left" w:pos="1650"/>
        </w:tabs>
        <w:rPr>
          <w:color w:val="000000"/>
        </w:rPr>
      </w:pPr>
      <w:bookmarkStart w:id="3" w:name="_Hlk173316841"/>
    </w:p>
    <w:p w:rsidR="004D6602" w:rsidRPr="008F2B3C" w:rsidRDefault="004D6602" w:rsidP="00AB538E">
      <w:pPr>
        <w:tabs>
          <w:tab w:val="left" w:pos="1650"/>
        </w:tabs>
        <w:rPr>
          <w:color w:val="000000"/>
        </w:rPr>
      </w:pPr>
    </w:p>
    <w:p w:rsidR="004D6602" w:rsidRDefault="004D6602" w:rsidP="004D6602">
      <w:pPr>
        <w:tabs>
          <w:tab w:val="left" w:pos="1650"/>
        </w:tabs>
        <w:jc w:val="center"/>
        <w:rPr>
          <w:lang w:eastAsia="zh-CN"/>
        </w:rPr>
      </w:pPr>
      <w:r w:rsidRPr="008F2B3C">
        <w:rPr>
          <w:lang w:eastAsia="zh-CN"/>
        </w:rPr>
        <w:t>Перечень имущества, подлежащего утилизации и расчет стоимости услуг</w:t>
      </w: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tbl>
      <w:tblPr>
        <w:tblStyle w:val="1b"/>
        <w:tblW w:w="9747" w:type="dxa"/>
        <w:tblLook w:val="04A0" w:firstRow="1" w:lastRow="0" w:firstColumn="1" w:lastColumn="0" w:noHBand="0" w:noVBand="1"/>
      </w:tblPr>
      <w:tblGrid>
        <w:gridCol w:w="817"/>
        <w:gridCol w:w="7088"/>
        <w:gridCol w:w="1842"/>
      </w:tblGrid>
      <w:tr w:rsidR="000E2584" w:rsidRPr="00472874" w:rsidTr="000E2584">
        <w:trPr>
          <w:trHeight w:val="255"/>
        </w:trPr>
        <w:tc>
          <w:tcPr>
            <w:tcW w:w="817" w:type="dxa"/>
            <w:vAlign w:val="center"/>
          </w:tcPr>
          <w:p w:rsidR="000E2584" w:rsidRPr="00472874" w:rsidRDefault="000E2584" w:rsidP="000769D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proofErr w:type="spellStart"/>
            <w:r>
              <w:rPr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088" w:type="dxa"/>
            <w:noWrap/>
            <w:vAlign w:val="center"/>
            <w:hideMark/>
          </w:tcPr>
          <w:p w:rsidR="000E2584" w:rsidRPr="00472874" w:rsidRDefault="000E2584" w:rsidP="000769D0">
            <w:pPr>
              <w:jc w:val="center"/>
              <w:rPr>
                <w:b/>
                <w:sz w:val="24"/>
                <w:szCs w:val="24"/>
              </w:rPr>
            </w:pPr>
            <w:r w:rsidRPr="0047287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noWrap/>
            <w:hideMark/>
          </w:tcPr>
          <w:p w:rsidR="000E2584" w:rsidRPr="00472874" w:rsidRDefault="000E2584" w:rsidP="000769D0">
            <w:pPr>
              <w:jc w:val="center"/>
              <w:rPr>
                <w:b/>
                <w:sz w:val="24"/>
                <w:szCs w:val="24"/>
              </w:rPr>
            </w:pPr>
            <w:r w:rsidRPr="00472874">
              <w:rPr>
                <w:b/>
                <w:sz w:val="24"/>
                <w:szCs w:val="24"/>
              </w:rPr>
              <w:t>Количество, шт.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8" w:type="dxa"/>
            <w:hideMark/>
          </w:tcPr>
          <w:p w:rsidR="00A61763" w:rsidRPr="008C2071" w:rsidRDefault="00A61763" w:rsidP="00280599">
            <w:proofErr w:type="spellStart"/>
            <w:r w:rsidRPr="008C2071">
              <w:t>вододиспенсер</w:t>
            </w:r>
            <w:proofErr w:type="spellEnd"/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0"/>
              <w:rPr>
                <w:sz w:val="24"/>
                <w:szCs w:val="24"/>
              </w:rPr>
            </w:pPr>
            <w:r w:rsidRPr="00472874">
              <w:rPr>
                <w:sz w:val="24"/>
                <w:szCs w:val="24"/>
              </w:rPr>
              <w:t>1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8" w:type="dxa"/>
            <w:hideMark/>
          </w:tcPr>
          <w:p w:rsidR="00A61763" w:rsidRPr="008C2071" w:rsidRDefault="00A61763" w:rsidP="00280599">
            <w:r w:rsidRPr="008C2071">
              <w:t>холодильник "Бирюса" - 2шт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8" w:type="dxa"/>
            <w:hideMark/>
          </w:tcPr>
          <w:p w:rsidR="00A61763" w:rsidRPr="00A61763" w:rsidRDefault="00A61763" w:rsidP="00280599">
            <w:pPr>
              <w:rPr>
                <w:lang w:val="en-US"/>
              </w:rPr>
            </w:pPr>
            <w:r w:rsidRPr="008C2071">
              <w:t>коммутатор</w:t>
            </w:r>
            <w:r w:rsidRPr="00A61763">
              <w:rPr>
                <w:lang w:val="en-US"/>
              </w:rPr>
              <w:t xml:space="preserve"> AT-VGA/Keyb/Mouse PS/2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 w:rsidRPr="00472874">
              <w:rPr>
                <w:sz w:val="24"/>
                <w:szCs w:val="24"/>
              </w:rPr>
              <w:t>1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8" w:type="dxa"/>
            <w:hideMark/>
          </w:tcPr>
          <w:p w:rsidR="00A61763" w:rsidRPr="00A61763" w:rsidRDefault="00A61763" w:rsidP="00280599">
            <w:pPr>
              <w:rPr>
                <w:lang w:val="en-US"/>
              </w:rPr>
            </w:pPr>
            <w:r w:rsidRPr="008C2071">
              <w:t>коммутатор</w:t>
            </w:r>
            <w:r w:rsidRPr="00A61763">
              <w:rPr>
                <w:lang w:val="en-US"/>
              </w:rPr>
              <w:t xml:space="preserve"> D-Link DES-1005A/B2a  - 2</w:t>
            </w:r>
            <w:proofErr w:type="spellStart"/>
            <w:r w:rsidRPr="008C2071">
              <w:t>шт</w:t>
            </w:r>
            <w:proofErr w:type="spellEnd"/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88" w:type="dxa"/>
            <w:hideMark/>
          </w:tcPr>
          <w:p w:rsidR="00A61763" w:rsidRPr="008C2071" w:rsidRDefault="00A61763" w:rsidP="00280599">
            <w:r w:rsidRPr="008C2071">
              <w:t>диктофон цифровой OLYMPUS VN 3100PC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 w:rsidRPr="00472874">
              <w:rPr>
                <w:sz w:val="24"/>
                <w:szCs w:val="24"/>
              </w:rPr>
              <w:t>1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8" w:type="dxa"/>
            <w:hideMark/>
          </w:tcPr>
          <w:p w:rsidR="00A61763" w:rsidRPr="00A61763" w:rsidRDefault="00A61763" w:rsidP="00280599">
            <w:pPr>
              <w:rPr>
                <w:lang w:val="en-US"/>
              </w:rPr>
            </w:pPr>
            <w:r w:rsidRPr="008C2071">
              <w:t>карта</w:t>
            </w:r>
            <w:r w:rsidRPr="00A61763">
              <w:rPr>
                <w:lang w:val="en-US"/>
              </w:rPr>
              <w:t xml:space="preserve"> </w:t>
            </w:r>
            <w:r w:rsidRPr="008C2071">
              <w:t>памяти</w:t>
            </w:r>
            <w:r w:rsidRPr="00A61763">
              <w:rPr>
                <w:lang w:val="en-US"/>
              </w:rPr>
              <w:t xml:space="preserve"> Secure Digital Card 16 Gb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 w:rsidRPr="00472874">
              <w:rPr>
                <w:sz w:val="24"/>
                <w:szCs w:val="24"/>
              </w:rPr>
              <w:t>1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88" w:type="dxa"/>
            <w:hideMark/>
          </w:tcPr>
          <w:p w:rsidR="00A61763" w:rsidRPr="008C2071" w:rsidRDefault="00A61763" w:rsidP="00280599">
            <w:r w:rsidRPr="008C2071">
              <w:t xml:space="preserve">Пылесос VC </w:t>
            </w:r>
            <w:proofErr w:type="spellStart"/>
            <w:r w:rsidRPr="008C2071">
              <w:t>Bosch</w:t>
            </w:r>
            <w:proofErr w:type="spellEnd"/>
            <w:r w:rsidRPr="008C2071">
              <w:t xml:space="preserve"> DGN2F111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8" w:type="dxa"/>
            <w:hideMark/>
          </w:tcPr>
          <w:p w:rsidR="00A61763" w:rsidRPr="008C2071" w:rsidRDefault="00A61763" w:rsidP="00280599">
            <w:r w:rsidRPr="008C2071">
              <w:t xml:space="preserve">термометр автоматический бесконтактный </w:t>
            </w:r>
            <w:proofErr w:type="spellStart"/>
            <w:r w:rsidRPr="008C2071">
              <w:t>Human</w:t>
            </w:r>
            <w:proofErr w:type="spellEnd"/>
            <w:r w:rsidRPr="008C2071">
              <w:t xml:space="preserve"> </w:t>
            </w:r>
            <w:proofErr w:type="spellStart"/>
            <w:r w:rsidRPr="008C2071">
              <w:t>Dody</w:t>
            </w:r>
            <w:proofErr w:type="spellEnd"/>
            <w:r w:rsidRPr="008C2071">
              <w:t xml:space="preserve"> K3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61763" w:rsidRPr="00472874" w:rsidTr="000E2584">
        <w:trPr>
          <w:trHeight w:val="225"/>
        </w:trPr>
        <w:tc>
          <w:tcPr>
            <w:tcW w:w="817" w:type="dxa"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8" w:type="dxa"/>
            <w:hideMark/>
          </w:tcPr>
          <w:p w:rsidR="00A61763" w:rsidRDefault="00A61763" w:rsidP="00280599">
            <w:r w:rsidRPr="008C2071">
              <w:t>термометр бесконтактный настенный IR ZM-710</w:t>
            </w:r>
          </w:p>
        </w:tc>
        <w:tc>
          <w:tcPr>
            <w:tcW w:w="1842" w:type="dxa"/>
            <w:hideMark/>
          </w:tcPr>
          <w:p w:rsidR="00A61763" w:rsidRPr="00472874" w:rsidRDefault="00A61763" w:rsidP="000769D0">
            <w:pPr>
              <w:jc w:val="center"/>
              <w:outlineLvl w:val="1"/>
              <w:rPr>
                <w:sz w:val="24"/>
                <w:szCs w:val="24"/>
              </w:rPr>
            </w:pPr>
            <w:r w:rsidRPr="00472874">
              <w:rPr>
                <w:sz w:val="24"/>
                <w:szCs w:val="24"/>
              </w:rPr>
              <w:t>1</w:t>
            </w:r>
          </w:p>
        </w:tc>
      </w:tr>
      <w:tr w:rsidR="000E2584" w:rsidRPr="00472874" w:rsidTr="000E2584">
        <w:trPr>
          <w:trHeight w:val="225"/>
        </w:trPr>
        <w:tc>
          <w:tcPr>
            <w:tcW w:w="817" w:type="dxa"/>
          </w:tcPr>
          <w:p w:rsidR="000E2584" w:rsidRPr="00472874" w:rsidRDefault="000E2584" w:rsidP="000769D0">
            <w:pPr>
              <w:jc w:val="center"/>
              <w:outlineLvl w:val="1"/>
              <w:rPr>
                <w:b/>
                <w:sz w:val="24"/>
                <w:szCs w:val="24"/>
              </w:rPr>
            </w:pPr>
          </w:p>
        </w:tc>
        <w:tc>
          <w:tcPr>
            <w:tcW w:w="7088" w:type="dxa"/>
            <w:hideMark/>
          </w:tcPr>
          <w:p w:rsidR="000E2584" w:rsidRPr="00472874" w:rsidRDefault="000E2584" w:rsidP="000769D0">
            <w:pPr>
              <w:outlineLvl w:val="1"/>
              <w:rPr>
                <w:b/>
                <w:sz w:val="24"/>
                <w:szCs w:val="24"/>
              </w:rPr>
            </w:pPr>
            <w:r w:rsidRPr="00472874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noWrap/>
            <w:hideMark/>
          </w:tcPr>
          <w:p w:rsidR="000E2584" w:rsidRPr="00472874" w:rsidRDefault="00A61763" w:rsidP="000769D0">
            <w:pPr>
              <w:jc w:val="center"/>
              <w:outlineLvl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</w:tr>
    </w:tbl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A61763" w:rsidRDefault="00A61763" w:rsidP="004D6602">
      <w:pPr>
        <w:tabs>
          <w:tab w:val="left" w:pos="1650"/>
        </w:tabs>
        <w:jc w:val="center"/>
        <w:rPr>
          <w:lang w:eastAsia="zh-CN"/>
        </w:rPr>
      </w:pPr>
    </w:p>
    <w:p w:rsidR="00A61763" w:rsidRDefault="00A61763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>Заказчик</w:t>
      </w:r>
      <w:r w:rsidRPr="00AF194D">
        <w:rPr>
          <w:bCs/>
          <w:caps/>
          <w:sz w:val="18"/>
          <w:szCs w:val="18"/>
        </w:rPr>
        <w:t>:</w:t>
      </w:r>
      <w:r w:rsidRPr="00AF194D">
        <w:rPr>
          <w:sz w:val="18"/>
          <w:szCs w:val="18"/>
        </w:rPr>
        <w:t xml:space="preserve"> </w:t>
      </w: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Начальник Управления </w:t>
      </w:r>
    </w:p>
    <w:p w:rsidR="00A61763" w:rsidRPr="00AF194D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 w:rsidRPr="00AF194D">
        <w:rPr>
          <w:sz w:val="18"/>
          <w:szCs w:val="18"/>
        </w:rPr>
        <w:t xml:space="preserve">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AF194D">
        <w:rPr>
          <w:sz w:val="18"/>
          <w:szCs w:val="18"/>
        </w:rPr>
        <w:t xml:space="preserve"> </w:t>
      </w:r>
      <w:r>
        <w:rPr>
          <w:sz w:val="18"/>
          <w:szCs w:val="18"/>
        </w:rPr>
        <w:t>Исполнитель</w:t>
      </w:r>
      <w:r w:rsidRPr="00AF194D">
        <w:rPr>
          <w:sz w:val="18"/>
          <w:szCs w:val="18"/>
        </w:rPr>
        <w:t>:</w:t>
      </w:r>
    </w:p>
    <w:p w:rsidR="00A61763" w:rsidRDefault="00A61763" w:rsidP="00A61763">
      <w:pPr>
        <w:jc w:val="both"/>
        <w:rPr>
          <w:sz w:val="18"/>
          <w:szCs w:val="18"/>
        </w:rPr>
      </w:pPr>
      <w:r w:rsidRPr="00AF194D">
        <w:rPr>
          <w:bCs/>
          <w:caps/>
          <w:sz w:val="18"/>
          <w:szCs w:val="18"/>
        </w:rPr>
        <w:t xml:space="preserve">_________________ </w:t>
      </w:r>
      <w:r>
        <w:rPr>
          <w:sz w:val="18"/>
          <w:szCs w:val="18"/>
        </w:rPr>
        <w:t>А.А. Коновод</w:t>
      </w:r>
      <w:r>
        <w:rPr>
          <w:bCs/>
          <w:caps/>
          <w:sz w:val="18"/>
          <w:szCs w:val="18"/>
        </w:rPr>
        <w:t xml:space="preserve">                               </w:t>
      </w:r>
      <w:r w:rsidRPr="00AF194D">
        <w:rPr>
          <w:bCs/>
          <w:caps/>
          <w:sz w:val="18"/>
          <w:szCs w:val="18"/>
        </w:rPr>
        <w:t xml:space="preserve"> </w:t>
      </w:r>
      <w:r w:rsidRPr="00AF194D">
        <w:rPr>
          <w:sz w:val="18"/>
          <w:szCs w:val="18"/>
        </w:rPr>
        <w:t xml:space="preserve">___________________                                                                             </w:t>
      </w:r>
    </w:p>
    <w:p w:rsidR="00A61763" w:rsidRPr="000769D0" w:rsidRDefault="00A61763" w:rsidP="00A61763">
      <w:pPr>
        <w:jc w:val="both"/>
        <w:rPr>
          <w:sz w:val="18"/>
          <w:szCs w:val="18"/>
        </w:rPr>
      </w:pPr>
      <w:r w:rsidRPr="00AF194D">
        <w:rPr>
          <w:sz w:val="18"/>
          <w:szCs w:val="18"/>
        </w:rPr>
        <w:t>М.П</w:t>
      </w:r>
      <w:r w:rsidRPr="00AF194D">
        <w:rPr>
          <w:bCs/>
          <w:caps/>
          <w:sz w:val="18"/>
          <w:szCs w:val="18"/>
        </w:rPr>
        <w:t xml:space="preserve">                                                                    </w:t>
      </w:r>
      <w:r>
        <w:rPr>
          <w:bCs/>
          <w:caps/>
          <w:sz w:val="18"/>
          <w:szCs w:val="18"/>
        </w:rPr>
        <w:t xml:space="preserve">          </w:t>
      </w:r>
      <w:proofErr w:type="spellStart"/>
      <w:r w:rsidRPr="00AF194D">
        <w:rPr>
          <w:bCs/>
          <w:caps/>
          <w:sz w:val="18"/>
          <w:szCs w:val="18"/>
        </w:rPr>
        <w:t>М.П</w:t>
      </w:r>
      <w:proofErr w:type="spellEnd"/>
      <w:r w:rsidRPr="00AF194D">
        <w:rPr>
          <w:bCs/>
          <w:caps/>
          <w:sz w:val="18"/>
          <w:szCs w:val="18"/>
        </w:rPr>
        <w:t>.</w:t>
      </w:r>
    </w:p>
    <w:p w:rsidR="00A61763" w:rsidRDefault="00A61763" w:rsidP="00A61763">
      <w:pPr>
        <w:suppressAutoHyphens/>
        <w:autoSpaceDE w:val="0"/>
        <w:jc w:val="both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86720D" w:rsidRDefault="0086720D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A61763" w:rsidRDefault="00A61763" w:rsidP="004D6602">
      <w:pPr>
        <w:tabs>
          <w:tab w:val="left" w:pos="1650"/>
        </w:tabs>
        <w:jc w:val="center"/>
        <w:rPr>
          <w:lang w:eastAsia="zh-CN"/>
        </w:rPr>
      </w:pPr>
    </w:p>
    <w:p w:rsidR="00A61763" w:rsidRDefault="00A61763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p w:rsidR="000E2584" w:rsidRDefault="000E2584" w:rsidP="004D6602">
      <w:pPr>
        <w:tabs>
          <w:tab w:val="left" w:pos="1650"/>
        </w:tabs>
        <w:jc w:val="center"/>
        <w:rPr>
          <w:lang w:eastAsia="zh-CN"/>
        </w:rPr>
      </w:pPr>
    </w:p>
    <w:bookmarkEnd w:id="3"/>
    <w:p w:rsidR="0086720D" w:rsidRDefault="0086720D" w:rsidP="0086720D"/>
    <w:p w:rsidR="003D523D" w:rsidRPr="008F2B3C" w:rsidRDefault="00DE708E" w:rsidP="00A61763">
      <w:pPr>
        <w:ind w:left="5670"/>
        <w:jc w:val="right"/>
      </w:pPr>
      <w:r w:rsidRPr="008F2B3C">
        <w:t>П</w:t>
      </w:r>
      <w:r w:rsidR="0068717A" w:rsidRPr="008F2B3C">
        <w:t>р</w:t>
      </w:r>
      <w:r w:rsidR="003D523D" w:rsidRPr="008F2B3C">
        <w:t xml:space="preserve">иложение № 2  </w:t>
      </w:r>
    </w:p>
    <w:p w:rsidR="003D523D" w:rsidRPr="008F2B3C" w:rsidRDefault="003D523D" w:rsidP="00A61763">
      <w:pPr>
        <w:ind w:left="5670"/>
        <w:jc w:val="right"/>
      </w:pPr>
      <w:r w:rsidRPr="008F2B3C">
        <w:t xml:space="preserve">к </w:t>
      </w:r>
      <w:r w:rsidR="00FB19F4" w:rsidRPr="008F2B3C">
        <w:t>Контракту</w:t>
      </w:r>
    </w:p>
    <w:p w:rsidR="00A61FA7" w:rsidRPr="008F2B3C" w:rsidRDefault="003D523D" w:rsidP="00A61763">
      <w:pPr>
        <w:ind w:left="5670"/>
        <w:jc w:val="right"/>
      </w:pPr>
      <w:r w:rsidRPr="008F2B3C">
        <w:t xml:space="preserve">№ </w:t>
      </w:r>
      <w:r w:rsidR="00A61763">
        <w:t>____________</w:t>
      </w:r>
    </w:p>
    <w:p w:rsidR="003D523D" w:rsidRPr="008F2B3C" w:rsidRDefault="003D523D" w:rsidP="00A61763">
      <w:pPr>
        <w:ind w:left="5670"/>
        <w:jc w:val="right"/>
      </w:pPr>
      <w:r w:rsidRPr="008F2B3C">
        <w:t>от «____»______________20</w:t>
      </w:r>
      <w:r w:rsidR="00A2571C" w:rsidRPr="008F2B3C">
        <w:t>2</w:t>
      </w:r>
      <w:r w:rsidRPr="008F2B3C">
        <w:t>_ г.</w:t>
      </w:r>
    </w:p>
    <w:p w:rsidR="003D523D" w:rsidRPr="008F2B3C" w:rsidRDefault="003D523D" w:rsidP="00A61763">
      <w:pPr>
        <w:jc w:val="right"/>
      </w:pPr>
    </w:p>
    <w:p w:rsidR="00C34887" w:rsidRPr="008F2B3C" w:rsidRDefault="00C34887" w:rsidP="008229B6">
      <w:pPr>
        <w:jc w:val="center"/>
      </w:pPr>
    </w:p>
    <w:p w:rsidR="003D523D" w:rsidRPr="008F2B3C" w:rsidRDefault="008229B6" w:rsidP="008229B6">
      <w:pPr>
        <w:jc w:val="center"/>
      </w:pPr>
      <w:r w:rsidRPr="008F2B3C">
        <w:t>ФОРМА</w:t>
      </w:r>
    </w:p>
    <w:p w:rsidR="003D523D" w:rsidRPr="008F2B3C" w:rsidRDefault="003D523D" w:rsidP="003D523D">
      <w:pPr>
        <w:jc w:val="center"/>
      </w:pPr>
      <w:r w:rsidRPr="008F2B3C">
        <w:t xml:space="preserve">Акт приема-передачи </w:t>
      </w:r>
    </w:p>
    <w:p w:rsidR="003D523D" w:rsidRPr="008F2B3C" w:rsidRDefault="003D523D" w:rsidP="003D523D">
      <w:pPr>
        <w:jc w:val="center"/>
      </w:pPr>
      <w:r w:rsidRPr="008F2B3C">
        <w:t>имущества, подлежащего утилизации</w:t>
      </w:r>
    </w:p>
    <w:p w:rsidR="00957097" w:rsidRPr="008F2B3C" w:rsidRDefault="00957097" w:rsidP="003D523D"/>
    <w:p w:rsidR="003D523D" w:rsidRPr="008F2B3C" w:rsidRDefault="00DE708E" w:rsidP="003D523D">
      <w:r w:rsidRPr="008F2B3C">
        <w:t>«___»________________202__г.</w:t>
      </w:r>
    </w:p>
    <w:p w:rsidR="00DE708E" w:rsidRPr="008F2B3C" w:rsidRDefault="00DE708E" w:rsidP="003D523D"/>
    <w:p w:rsidR="00191D85" w:rsidRPr="008F2B3C" w:rsidRDefault="00191D85" w:rsidP="003D523D"/>
    <w:p w:rsidR="003D523D" w:rsidRPr="008F2B3C" w:rsidRDefault="00A61763" w:rsidP="00D35806">
      <w:pPr>
        <w:ind w:firstLine="851"/>
        <w:jc w:val="both"/>
        <w:rPr>
          <w:spacing w:val="-2"/>
        </w:rPr>
      </w:pPr>
      <w:r w:rsidRPr="00A61763">
        <w:rPr>
          <w:rFonts w:eastAsiaTheme="minorEastAsia"/>
        </w:rPr>
        <w:t>Управление Министерства юстиции Российской Федерации по Кемеровской области – Кузбассу, в лице начальника Управления Коновода Андрея Александровича, действующего на основании Положения о Главном управлении (Управлении) Министерства юстиции Российской Федерации по субъекту (субъектам) Российской Федерации, утвержденного приказом Министерства юстиции Российской Федерации от 29 марта 2024 года № 89, именуемое в дальнейшем  Заказчик и __________________, в лице ______________, действующий на основании ____________, именуемый в дальнейшем Исполнитель, с другой стороны, при совместном упоминании именуемые далее Стороны</w:t>
      </w:r>
      <w:r w:rsidR="003D523D" w:rsidRPr="008F2B3C">
        <w:rPr>
          <w:spacing w:val="-2"/>
        </w:rPr>
        <w:t xml:space="preserve">, составили настоящий акт о том, что согласно </w:t>
      </w:r>
      <w:r w:rsidR="00FB19F4" w:rsidRPr="008F2B3C">
        <w:rPr>
          <w:spacing w:val="-2"/>
        </w:rPr>
        <w:t>Контракту</w:t>
      </w:r>
      <w:r w:rsidR="003D523D" w:rsidRPr="008F2B3C">
        <w:rPr>
          <w:spacing w:val="-2"/>
        </w:rPr>
        <w:t xml:space="preserve"> № </w:t>
      </w:r>
      <w:r>
        <w:t>___________</w:t>
      </w:r>
      <w:r w:rsidR="006F58FD">
        <w:t xml:space="preserve"> </w:t>
      </w:r>
      <w:r w:rsidR="003D523D" w:rsidRPr="008F2B3C">
        <w:rPr>
          <w:spacing w:val="-2"/>
        </w:rPr>
        <w:t>от «___»_____________20</w:t>
      </w:r>
      <w:r w:rsidR="00A2571C" w:rsidRPr="008F2B3C">
        <w:rPr>
          <w:spacing w:val="-2"/>
        </w:rPr>
        <w:t>2</w:t>
      </w:r>
      <w:r w:rsidR="003D523D" w:rsidRPr="008F2B3C">
        <w:rPr>
          <w:spacing w:val="-2"/>
        </w:rPr>
        <w:t>_ г. Заказчик передал, а Исполнитель принял для оказания услуг по утилизации следующее имущество:</w:t>
      </w:r>
    </w:p>
    <w:tbl>
      <w:tblPr>
        <w:tblW w:w="88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2"/>
        <w:gridCol w:w="4815"/>
        <w:gridCol w:w="2977"/>
      </w:tblGrid>
      <w:tr w:rsidR="0086720D" w:rsidRPr="008F2B3C" w:rsidTr="0086720D">
        <w:trPr>
          <w:cantSplit/>
          <w:trHeight w:val="22"/>
          <w:tblHeader/>
        </w:trPr>
        <w:tc>
          <w:tcPr>
            <w:tcW w:w="1012" w:type="dxa"/>
            <w:shd w:val="clear" w:color="auto" w:fill="auto"/>
            <w:vAlign w:val="center"/>
            <w:hideMark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  <w:r w:rsidRPr="008F2B3C">
              <w:rPr>
                <w:color w:val="000000"/>
              </w:rPr>
              <w:t>№ п/п</w:t>
            </w:r>
          </w:p>
        </w:tc>
        <w:tc>
          <w:tcPr>
            <w:tcW w:w="4815" w:type="dxa"/>
            <w:shd w:val="clear" w:color="auto" w:fill="auto"/>
            <w:hideMark/>
          </w:tcPr>
          <w:p w:rsidR="0086720D" w:rsidRPr="008F2B3C" w:rsidRDefault="0086720D" w:rsidP="00B73D27">
            <w:pPr>
              <w:shd w:val="clear" w:color="auto" w:fill="FFFFFF"/>
              <w:spacing w:line="360" w:lineRule="auto"/>
              <w:jc w:val="center"/>
              <w:rPr>
                <w:lang w:eastAsia="ar-SA"/>
              </w:rPr>
            </w:pPr>
            <w:r w:rsidRPr="008F2B3C">
              <w:rPr>
                <w:bCs/>
                <w:lang w:eastAsia="ar-SA"/>
              </w:rPr>
              <w:t>Наименование имущества</w:t>
            </w:r>
          </w:p>
        </w:tc>
        <w:tc>
          <w:tcPr>
            <w:tcW w:w="2977" w:type="dxa"/>
          </w:tcPr>
          <w:p w:rsidR="0086720D" w:rsidRPr="008F2B3C" w:rsidRDefault="0086720D" w:rsidP="00D57246">
            <w:pPr>
              <w:shd w:val="clear" w:color="auto" w:fill="FFFFFF"/>
              <w:spacing w:line="360" w:lineRule="auto"/>
              <w:jc w:val="center"/>
              <w:rPr>
                <w:bCs/>
                <w:spacing w:val="-12"/>
                <w:lang w:eastAsia="ar-SA"/>
              </w:rPr>
            </w:pPr>
            <w:r w:rsidRPr="008F2B3C">
              <w:rPr>
                <w:lang w:eastAsia="ar-SA"/>
              </w:rPr>
              <w:t>Количество, шт.</w:t>
            </w:r>
          </w:p>
        </w:tc>
      </w:tr>
      <w:tr w:rsidR="0086720D" w:rsidRPr="008F2B3C" w:rsidTr="0086720D">
        <w:trPr>
          <w:cantSplit/>
          <w:trHeight w:val="22"/>
        </w:trPr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  <w:r w:rsidRPr="008F2B3C">
              <w:rPr>
                <w:color w:val="000000"/>
              </w:rPr>
              <w:t>1</w:t>
            </w:r>
          </w:p>
        </w:tc>
        <w:tc>
          <w:tcPr>
            <w:tcW w:w="4815" w:type="dxa"/>
            <w:shd w:val="clear" w:color="auto" w:fill="auto"/>
            <w:vAlign w:val="center"/>
            <w:hideMark/>
          </w:tcPr>
          <w:p w:rsidR="0086720D" w:rsidRPr="008F2B3C" w:rsidRDefault="0086720D" w:rsidP="00D5724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</w:p>
        </w:tc>
      </w:tr>
      <w:tr w:rsidR="0086720D" w:rsidRPr="008F2B3C" w:rsidTr="0086720D">
        <w:trPr>
          <w:cantSplit/>
          <w:trHeight w:val="22"/>
        </w:trPr>
        <w:tc>
          <w:tcPr>
            <w:tcW w:w="1012" w:type="dxa"/>
            <w:shd w:val="clear" w:color="auto" w:fill="auto"/>
            <w:noWrap/>
            <w:vAlign w:val="center"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  <w:r w:rsidRPr="008F2B3C">
              <w:rPr>
                <w:color w:val="000000"/>
              </w:rPr>
              <w:t>2</w:t>
            </w:r>
          </w:p>
        </w:tc>
        <w:tc>
          <w:tcPr>
            <w:tcW w:w="4815" w:type="dxa"/>
            <w:shd w:val="clear" w:color="auto" w:fill="auto"/>
            <w:vAlign w:val="center"/>
          </w:tcPr>
          <w:p w:rsidR="0086720D" w:rsidRPr="008F2B3C" w:rsidRDefault="0086720D" w:rsidP="00D5724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2977" w:type="dxa"/>
            <w:vAlign w:val="center"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</w:p>
        </w:tc>
      </w:tr>
      <w:tr w:rsidR="0086720D" w:rsidRPr="008F2B3C" w:rsidTr="0086720D">
        <w:trPr>
          <w:cantSplit/>
          <w:trHeight w:val="22"/>
        </w:trPr>
        <w:tc>
          <w:tcPr>
            <w:tcW w:w="1012" w:type="dxa"/>
            <w:shd w:val="clear" w:color="auto" w:fill="auto"/>
            <w:noWrap/>
            <w:vAlign w:val="center"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4815" w:type="dxa"/>
            <w:shd w:val="clear" w:color="auto" w:fill="auto"/>
            <w:vAlign w:val="center"/>
          </w:tcPr>
          <w:p w:rsidR="0086720D" w:rsidRPr="008F2B3C" w:rsidRDefault="0086720D" w:rsidP="00D57246">
            <w:pPr>
              <w:spacing w:line="360" w:lineRule="auto"/>
              <w:rPr>
                <w:color w:val="000000"/>
              </w:rPr>
            </w:pPr>
            <w:r w:rsidRPr="008F2B3C">
              <w:rPr>
                <w:color w:val="000000"/>
              </w:rPr>
              <w:t>ИТОГО:</w:t>
            </w:r>
          </w:p>
        </w:tc>
        <w:tc>
          <w:tcPr>
            <w:tcW w:w="2977" w:type="dxa"/>
            <w:vAlign w:val="center"/>
          </w:tcPr>
          <w:p w:rsidR="0086720D" w:rsidRPr="008F2B3C" w:rsidRDefault="0086720D" w:rsidP="00D57246">
            <w:pPr>
              <w:spacing w:line="360" w:lineRule="auto"/>
              <w:jc w:val="center"/>
              <w:rPr>
                <w:color w:val="000000"/>
              </w:rPr>
            </w:pPr>
          </w:p>
        </w:tc>
      </w:tr>
    </w:tbl>
    <w:p w:rsidR="003D523D" w:rsidRPr="008F2B3C" w:rsidRDefault="003D523D" w:rsidP="00D35806">
      <w:pPr>
        <w:ind w:firstLine="720"/>
        <w:jc w:val="both"/>
        <w:rPr>
          <w:spacing w:val="-2"/>
        </w:rPr>
      </w:pPr>
      <w:r w:rsidRPr="008F2B3C">
        <w:rPr>
          <w:spacing w:val="-2"/>
        </w:rPr>
        <w:t xml:space="preserve">Настоящий акт составлен в двух экземплярах, по одному для каждой Сторон. Оба имеют одинаковую юридическую силу. </w:t>
      </w:r>
    </w:p>
    <w:tbl>
      <w:tblPr>
        <w:tblpPr w:leftFromText="180" w:rightFromText="180" w:vertAnchor="text" w:horzAnchor="margin" w:tblpX="72" w:tblpY="206"/>
        <w:tblW w:w="96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8"/>
        <w:gridCol w:w="4638"/>
      </w:tblGrid>
      <w:tr w:rsidR="003D523D" w:rsidRPr="008F2B3C" w:rsidTr="009A6CE0"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3D" w:rsidRPr="008F2B3C" w:rsidRDefault="003D523D" w:rsidP="009A6CE0">
            <w:r w:rsidRPr="008F2B3C">
              <w:t>Заказчик:</w:t>
            </w:r>
          </w:p>
        </w:tc>
        <w:tc>
          <w:tcPr>
            <w:tcW w:w="46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3D" w:rsidRPr="008F2B3C" w:rsidRDefault="003D523D" w:rsidP="009A6CE0">
            <w:r w:rsidRPr="008F2B3C">
              <w:t>Исполнитель:</w:t>
            </w:r>
          </w:p>
          <w:p w:rsidR="003D523D" w:rsidRPr="008F2B3C" w:rsidRDefault="003D523D" w:rsidP="009A6CE0">
            <w:pPr>
              <w:rPr>
                <w:bCs/>
              </w:rPr>
            </w:pPr>
          </w:p>
        </w:tc>
      </w:tr>
      <w:tr w:rsidR="003D523D" w:rsidRPr="008F2B3C" w:rsidTr="009A6CE0"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3D" w:rsidRPr="008F2B3C" w:rsidRDefault="003D523D" w:rsidP="009A6CE0">
            <w:pPr>
              <w:overflowPunct w:val="0"/>
            </w:pPr>
            <w:r w:rsidRPr="008F2B3C">
              <w:t xml:space="preserve">__________________________ </w:t>
            </w:r>
          </w:p>
          <w:p w:rsidR="003D523D" w:rsidRPr="008F2B3C" w:rsidRDefault="003D523D" w:rsidP="009A6CE0">
            <w:pPr>
              <w:overflowPunct w:val="0"/>
            </w:pPr>
            <w:r w:rsidRPr="008F2B3C">
              <w:t>М.П.</w:t>
            </w:r>
          </w:p>
        </w:tc>
        <w:tc>
          <w:tcPr>
            <w:tcW w:w="46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3D" w:rsidRPr="008F2B3C" w:rsidRDefault="003D523D" w:rsidP="009A6CE0">
            <w:pPr>
              <w:overflowPunct w:val="0"/>
            </w:pPr>
            <w:r w:rsidRPr="008F2B3C">
              <w:t xml:space="preserve">________________________  </w:t>
            </w:r>
          </w:p>
          <w:p w:rsidR="003D523D" w:rsidRPr="008F2B3C" w:rsidRDefault="003D523D" w:rsidP="009A6CE0">
            <w:pPr>
              <w:overflowPunct w:val="0"/>
            </w:pPr>
            <w:r w:rsidRPr="008F2B3C">
              <w:t>М.П.</w:t>
            </w:r>
          </w:p>
        </w:tc>
      </w:tr>
    </w:tbl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  <w:bookmarkStart w:id="4" w:name="_Hlk157689965"/>
    </w:p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86720D" w:rsidRDefault="0086720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7959B3" w:rsidRDefault="00D35806" w:rsidP="007959B3">
      <w:pPr>
        <w:suppressAutoHyphens/>
        <w:autoSpaceDE w:val="0"/>
        <w:jc w:val="both"/>
        <w:rPr>
          <w:b/>
          <w:bCs/>
          <w:lang w:eastAsia="zh-CN"/>
        </w:rPr>
      </w:pPr>
      <w:r w:rsidRPr="008F2B3C">
        <w:rPr>
          <w:b/>
          <w:bCs/>
          <w:lang w:eastAsia="zh-CN"/>
        </w:rPr>
        <w:t>Форма</w:t>
      </w:r>
      <w:r w:rsidR="00382EE8" w:rsidRPr="008F2B3C">
        <w:rPr>
          <w:b/>
          <w:bCs/>
          <w:lang w:eastAsia="zh-CN"/>
        </w:rPr>
        <w:t xml:space="preserve"> акта</w:t>
      </w:r>
      <w:r w:rsidRPr="008F2B3C">
        <w:rPr>
          <w:b/>
          <w:bCs/>
          <w:lang w:eastAsia="zh-CN"/>
        </w:rPr>
        <w:t xml:space="preserve"> согласована:</w:t>
      </w:r>
    </w:p>
    <w:p w:rsidR="006F58FD" w:rsidRDefault="006F58FD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  <w:r w:rsidRPr="00A61763">
        <w:rPr>
          <w:bCs/>
          <w:sz w:val="18"/>
          <w:szCs w:val="18"/>
        </w:rPr>
        <w:t xml:space="preserve">Заказчик: </w:t>
      </w: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  <w:r w:rsidRPr="00A61763">
        <w:rPr>
          <w:bCs/>
          <w:sz w:val="18"/>
          <w:szCs w:val="18"/>
        </w:rPr>
        <w:t xml:space="preserve">Начальник Управления </w:t>
      </w: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  <w:r w:rsidRPr="00A61763">
        <w:rPr>
          <w:bCs/>
          <w:sz w:val="18"/>
          <w:szCs w:val="18"/>
        </w:rPr>
        <w:t xml:space="preserve">                                                                                     Исполнитель:</w:t>
      </w: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  <w:r w:rsidRPr="00A61763">
        <w:rPr>
          <w:bCs/>
          <w:sz w:val="18"/>
          <w:szCs w:val="18"/>
        </w:rPr>
        <w:t xml:space="preserve">_________________ А.А. Коновод                                ___________________                                                                             </w:t>
      </w: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  <w:r w:rsidRPr="00A61763">
        <w:rPr>
          <w:bCs/>
          <w:sz w:val="18"/>
          <w:szCs w:val="18"/>
        </w:rPr>
        <w:t xml:space="preserve">М.П                                                                              </w:t>
      </w:r>
      <w:proofErr w:type="spellStart"/>
      <w:r w:rsidRPr="00A61763">
        <w:rPr>
          <w:bCs/>
          <w:sz w:val="18"/>
          <w:szCs w:val="18"/>
        </w:rPr>
        <w:t>М.П</w:t>
      </w:r>
      <w:proofErr w:type="spellEnd"/>
      <w:r w:rsidRPr="00A61763">
        <w:rPr>
          <w:bCs/>
          <w:sz w:val="18"/>
          <w:szCs w:val="18"/>
        </w:rPr>
        <w:t>.</w:t>
      </w:r>
    </w:p>
    <w:p w:rsidR="00A61763" w:rsidRPr="00A61763" w:rsidRDefault="00A61763" w:rsidP="00A61763">
      <w:pPr>
        <w:suppressAutoHyphens/>
        <w:autoSpaceDE w:val="0"/>
        <w:jc w:val="both"/>
        <w:rPr>
          <w:bCs/>
          <w:sz w:val="18"/>
          <w:szCs w:val="18"/>
        </w:rPr>
      </w:pPr>
    </w:p>
    <w:p w:rsidR="00D35806" w:rsidRPr="008F2B3C" w:rsidRDefault="00D35806" w:rsidP="007959B3">
      <w:pPr>
        <w:suppressAutoHyphens/>
        <w:autoSpaceDE w:val="0"/>
        <w:jc w:val="both"/>
        <w:rPr>
          <w:b/>
          <w:bCs/>
          <w:lang w:eastAsia="zh-CN"/>
        </w:rPr>
      </w:pPr>
    </w:p>
    <w:p w:rsidR="001C531C" w:rsidRPr="008F2B3C" w:rsidRDefault="003D523D" w:rsidP="00A61763">
      <w:pPr>
        <w:ind w:left="5670"/>
        <w:jc w:val="right"/>
      </w:pPr>
      <w:r w:rsidRPr="008F2B3C">
        <w:rPr>
          <w:highlight w:val="yellow"/>
        </w:rPr>
        <w:br w:type="page"/>
      </w:r>
      <w:bookmarkEnd w:id="4"/>
      <w:r w:rsidR="00DC0534" w:rsidRPr="008F2B3C">
        <w:t>П</w:t>
      </w:r>
      <w:r w:rsidR="001C531C" w:rsidRPr="008F2B3C">
        <w:t xml:space="preserve">риложение № </w:t>
      </w:r>
      <w:r w:rsidR="00CA7A7A" w:rsidRPr="008F2B3C">
        <w:t>3</w:t>
      </w:r>
      <w:r w:rsidR="001C531C" w:rsidRPr="008F2B3C">
        <w:t xml:space="preserve">  </w:t>
      </w:r>
    </w:p>
    <w:p w:rsidR="001C531C" w:rsidRPr="008F2B3C" w:rsidRDefault="001C531C" w:rsidP="00A61763">
      <w:pPr>
        <w:ind w:left="5670"/>
        <w:jc w:val="right"/>
      </w:pPr>
      <w:r w:rsidRPr="008F2B3C">
        <w:t xml:space="preserve">к </w:t>
      </w:r>
      <w:r w:rsidR="00FB19F4" w:rsidRPr="008F2B3C">
        <w:t>Контракту</w:t>
      </w:r>
    </w:p>
    <w:p w:rsidR="00A61FA7" w:rsidRPr="008F2B3C" w:rsidRDefault="001C531C" w:rsidP="00A61763">
      <w:pPr>
        <w:ind w:left="5670"/>
        <w:jc w:val="right"/>
      </w:pPr>
      <w:r w:rsidRPr="008F2B3C">
        <w:t xml:space="preserve">№ </w:t>
      </w:r>
      <w:r w:rsidR="0086720D">
        <w:t>_________________</w:t>
      </w:r>
    </w:p>
    <w:p w:rsidR="001C531C" w:rsidRPr="008F2B3C" w:rsidRDefault="001C531C" w:rsidP="00A61763">
      <w:pPr>
        <w:ind w:left="5670"/>
        <w:jc w:val="right"/>
      </w:pPr>
      <w:r w:rsidRPr="008F2B3C">
        <w:t>от «____»_____________ 202_ г.</w:t>
      </w:r>
    </w:p>
    <w:p w:rsidR="001C531C" w:rsidRPr="008F2B3C" w:rsidRDefault="001C531C" w:rsidP="001C531C">
      <w:pPr>
        <w:jc w:val="center"/>
        <w:rPr>
          <w:b/>
          <w:bCs/>
          <w:snapToGrid w:val="0"/>
        </w:rPr>
      </w:pPr>
    </w:p>
    <w:p w:rsidR="001C531C" w:rsidRPr="008F2B3C" w:rsidRDefault="001C531C" w:rsidP="001C531C">
      <w:pPr>
        <w:jc w:val="center"/>
        <w:rPr>
          <w:b/>
          <w:bCs/>
          <w:snapToGrid w:val="0"/>
        </w:rPr>
      </w:pPr>
      <w:r w:rsidRPr="008F2B3C">
        <w:rPr>
          <w:b/>
          <w:bCs/>
          <w:snapToGrid w:val="0"/>
        </w:rPr>
        <w:t>ФОРМА</w:t>
      </w:r>
    </w:p>
    <w:p w:rsidR="001C531C" w:rsidRPr="008F2B3C" w:rsidRDefault="001C531C" w:rsidP="001C531C">
      <w:pPr>
        <w:jc w:val="center"/>
      </w:pPr>
      <w:r w:rsidRPr="008F2B3C">
        <w:t xml:space="preserve">Акт </w:t>
      </w:r>
      <w:r w:rsidR="0011023C" w:rsidRPr="008F2B3C">
        <w:t xml:space="preserve">об оказании </w:t>
      </w:r>
      <w:r w:rsidRPr="008F2B3C">
        <w:t>услуг</w:t>
      </w:r>
    </w:p>
    <w:p w:rsidR="00B07906" w:rsidRPr="008F2B3C" w:rsidRDefault="00B07906" w:rsidP="001C531C">
      <w:pPr>
        <w:jc w:val="center"/>
      </w:pPr>
    </w:p>
    <w:p w:rsidR="001C531C" w:rsidRPr="008F2B3C" w:rsidRDefault="001C531C" w:rsidP="000C63A7">
      <w:r w:rsidRPr="008F2B3C">
        <w:t>«___»________________20</w:t>
      </w:r>
      <w:r w:rsidR="007C5CBF" w:rsidRPr="008F2B3C">
        <w:t>2</w:t>
      </w:r>
      <w:r w:rsidRPr="008F2B3C">
        <w:t>__г.</w:t>
      </w:r>
    </w:p>
    <w:p w:rsidR="002B151E" w:rsidRPr="008F2B3C" w:rsidRDefault="002B151E" w:rsidP="002B151E"/>
    <w:p w:rsidR="008029C5" w:rsidRPr="008F2B3C" w:rsidRDefault="00A61763" w:rsidP="008029C5">
      <w:pPr>
        <w:ind w:firstLine="851"/>
        <w:jc w:val="both"/>
        <w:rPr>
          <w:spacing w:val="-2"/>
        </w:rPr>
      </w:pPr>
      <w:r w:rsidRPr="00A61763">
        <w:rPr>
          <w:rFonts w:eastAsiaTheme="minorEastAsia"/>
        </w:rPr>
        <w:t>Управление Министерства юстиции Российской Федерации по Кемеровской области – Кузбассу, в лице начальника Управления Коновода Андрея Александровича, действующего на основании Положения о Главном управлении (Управлении) Министерства юстиции Российской Федерации по субъекту (субъектам) Российской Федерации, утвержденного приказом Министерства юстиции Российской Федерации от 29 марта 2024 года № 89</w:t>
      </w:r>
      <w:r w:rsidR="006F58FD" w:rsidRPr="008F2B3C">
        <w:rPr>
          <w:spacing w:val="-1"/>
        </w:rPr>
        <w:t>, им</w:t>
      </w:r>
      <w:r>
        <w:rPr>
          <w:spacing w:val="-1"/>
        </w:rPr>
        <w:t xml:space="preserve">енуемое в дальнейшем  Заказчик и </w:t>
      </w:r>
      <w:r>
        <w:t>__________________</w:t>
      </w:r>
      <w:r w:rsidR="006F58FD" w:rsidRPr="008F2B3C">
        <w:t xml:space="preserve">, в лице </w:t>
      </w:r>
      <w:r>
        <w:t>______________</w:t>
      </w:r>
      <w:r w:rsidR="006F58FD" w:rsidRPr="008F2B3C">
        <w:t>,</w:t>
      </w:r>
      <w:r w:rsidR="006F58FD">
        <w:t xml:space="preserve"> действующий на основании </w:t>
      </w:r>
      <w:r>
        <w:t>____________</w:t>
      </w:r>
      <w:r w:rsidR="006F58FD" w:rsidRPr="008F2B3C">
        <w:rPr>
          <w:spacing w:val="-2"/>
        </w:rPr>
        <w:t xml:space="preserve">, именуемый в дальнейшем Исполнитель, с другой стороны, при совместном упоминании именуемые далее Стороны, составили настоящий акт о том, что согласно Контракту № </w:t>
      </w:r>
      <w:r>
        <w:t>___________</w:t>
      </w:r>
      <w:r w:rsidR="006F58FD">
        <w:t xml:space="preserve"> </w:t>
      </w:r>
      <w:r w:rsidR="006F58FD" w:rsidRPr="008F2B3C">
        <w:rPr>
          <w:spacing w:val="-2"/>
        </w:rPr>
        <w:t xml:space="preserve">от «___»_____________202_ г. </w:t>
      </w:r>
      <w:r w:rsidR="008029C5" w:rsidRPr="008F2B3C">
        <w:rPr>
          <w:spacing w:val="-2"/>
        </w:rPr>
        <w:t>и приложениями к нему Исполнитель оказал, а Заказчик принял следующие услуги:</w:t>
      </w:r>
    </w:p>
    <w:p w:rsidR="008029C5" w:rsidRPr="008F2B3C" w:rsidRDefault="008029C5" w:rsidP="008547CF">
      <w:pPr>
        <w:widowControl w:val="0"/>
        <w:suppressAutoHyphens/>
        <w:snapToGrid w:val="0"/>
        <w:ind w:firstLine="284"/>
        <w:jc w:val="both"/>
        <w:rPr>
          <w:color w:val="000000"/>
        </w:rPr>
      </w:pPr>
    </w:p>
    <w:tbl>
      <w:tblPr>
        <w:tblpPr w:leftFromText="180" w:rightFromText="180" w:vertAnchor="text" w:horzAnchor="margin" w:tblpY="-63"/>
        <w:tblOverlap w:val="never"/>
        <w:tblW w:w="9641" w:type="dxa"/>
        <w:tblLook w:val="0000" w:firstRow="0" w:lastRow="0" w:firstColumn="0" w:lastColumn="0" w:noHBand="0" w:noVBand="0"/>
      </w:tblPr>
      <w:tblGrid>
        <w:gridCol w:w="568"/>
        <w:gridCol w:w="3544"/>
        <w:gridCol w:w="850"/>
        <w:gridCol w:w="992"/>
        <w:gridCol w:w="1134"/>
        <w:gridCol w:w="851"/>
        <w:gridCol w:w="851"/>
        <w:gridCol w:w="851"/>
      </w:tblGrid>
      <w:tr w:rsidR="00C34887" w:rsidRPr="008F2B3C" w:rsidTr="00C3488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Наименование</w:t>
            </w:r>
          </w:p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услуг</w:t>
            </w:r>
          </w:p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eastAsia="ar-SA"/>
              </w:rPr>
            </w:pPr>
            <w:r w:rsidRPr="008F2B3C">
              <w:rPr>
                <w:color w:val="000000"/>
                <w:lang w:val="de-DE" w:eastAsia="ar-SA"/>
              </w:rPr>
              <w:t xml:space="preserve">Ед. </w:t>
            </w:r>
            <w:r w:rsidR="00FB1056" w:rsidRPr="008F2B3C">
              <w:rPr>
                <w:color w:val="000000"/>
                <w:lang w:eastAsia="ar-SA"/>
              </w:rPr>
              <w:t>и</w:t>
            </w:r>
            <w:r w:rsidRPr="008F2B3C">
              <w:rPr>
                <w:color w:val="000000"/>
                <w:lang w:val="de-DE" w:eastAsia="ar-SA"/>
              </w:rPr>
              <w:t>зм</w:t>
            </w:r>
            <w:r w:rsidR="00FB1056" w:rsidRPr="008F2B3C">
              <w:rPr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eastAsia="ar-SA"/>
              </w:rPr>
              <w:t>Цена</w:t>
            </w:r>
            <w:r w:rsidRPr="008F2B3C">
              <w:rPr>
                <w:color w:val="000000"/>
                <w:lang w:val="de-DE" w:eastAsia="ar-SA"/>
              </w:rPr>
              <w:t>,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 xml:space="preserve">Сумма </w:t>
            </w:r>
            <w:r w:rsidRPr="008F2B3C">
              <w:rPr>
                <w:color w:val="000000"/>
                <w:lang w:eastAsia="ar-SA"/>
              </w:rPr>
              <w:t>без НДС</w:t>
            </w:r>
            <w:r w:rsidRPr="008F2B3C">
              <w:rPr>
                <w:color w:val="000000"/>
                <w:lang w:val="de-DE" w:eastAsia="ar-SA"/>
              </w:rPr>
              <w:t xml:space="preserve">, </w:t>
            </w:r>
          </w:p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НДС 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jc w:val="center"/>
              <w:rPr>
                <w:color w:val="000000"/>
                <w:lang w:val="de-DE" w:eastAsia="ar-SA"/>
              </w:rPr>
            </w:pPr>
            <w:r w:rsidRPr="008F2B3C">
              <w:rPr>
                <w:color w:val="000000"/>
                <w:lang w:val="de-DE" w:eastAsia="ar-SA"/>
              </w:rPr>
              <w:t>Всего с НДС, руб.</w:t>
            </w:r>
          </w:p>
        </w:tc>
      </w:tr>
      <w:tr w:rsidR="00C34887" w:rsidRPr="008F2B3C" w:rsidTr="00C3488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pacing w:line="240" w:lineRule="exact"/>
              <w:ind w:firstLine="34"/>
              <w:jc w:val="center"/>
              <w:rPr>
                <w:color w:val="000000"/>
                <w:lang w:eastAsia="ar-SA"/>
              </w:rPr>
            </w:pPr>
            <w:r w:rsidRPr="008F2B3C">
              <w:rPr>
                <w:color w:val="000000"/>
                <w:lang w:eastAsia="ar-SA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957097" w:rsidP="00957097">
            <w:pPr>
              <w:suppressAutoHyphens/>
              <w:snapToGrid w:val="0"/>
              <w:spacing w:line="240" w:lineRule="exact"/>
              <w:jc w:val="both"/>
              <w:rPr>
                <w:color w:val="000000"/>
                <w:lang w:eastAsia="ar-SA"/>
              </w:rPr>
            </w:pPr>
            <w:r w:rsidRPr="008F2B3C">
              <w:rPr>
                <w:color w:val="000000"/>
                <w:lang w:eastAsia="ar-SA"/>
              </w:rPr>
              <w:t>Утилизация … (наименование оборудов</w:t>
            </w:r>
            <w:r w:rsidR="00FB1056" w:rsidRPr="008F2B3C">
              <w:rPr>
                <w:color w:val="000000"/>
                <w:lang w:eastAsia="ar-SA"/>
              </w:rPr>
              <w:t>а</w:t>
            </w:r>
            <w:r w:rsidRPr="008F2B3C">
              <w:rPr>
                <w:color w:val="000000"/>
                <w:lang w:eastAsia="ar-SA"/>
              </w:rPr>
              <w:t>ния)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both"/>
              <w:rPr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4887" w:rsidRPr="008F2B3C" w:rsidRDefault="00C34887" w:rsidP="00C34887">
            <w:pPr>
              <w:suppressAutoHyphens/>
              <w:snapToGrid w:val="0"/>
              <w:spacing w:line="240" w:lineRule="exact"/>
              <w:ind w:firstLine="709"/>
              <w:jc w:val="center"/>
              <w:rPr>
                <w:color w:val="000000"/>
                <w:lang w:eastAsia="ar-SA"/>
              </w:rPr>
            </w:pPr>
          </w:p>
        </w:tc>
      </w:tr>
    </w:tbl>
    <w:p w:rsidR="008029C5" w:rsidRPr="008F2B3C" w:rsidRDefault="008029C5" w:rsidP="008029C5">
      <w:pPr>
        <w:widowControl w:val="0"/>
        <w:suppressAutoHyphens/>
        <w:snapToGrid w:val="0"/>
        <w:ind w:firstLine="709"/>
        <w:jc w:val="both"/>
        <w:rPr>
          <w:color w:val="000000"/>
        </w:rPr>
      </w:pPr>
      <w:r w:rsidRPr="008F2B3C">
        <w:rPr>
          <w:color w:val="000000"/>
        </w:rPr>
        <w:t>2. Стороны удостоверяют, что услуги оказаны Исполнителем надлежащим образом, в полном объёме, в соответствии со сроком, установленным в контракте:</w:t>
      </w:r>
    </w:p>
    <w:p w:rsidR="008029C5" w:rsidRPr="008F2B3C" w:rsidRDefault="008029C5" w:rsidP="008029C5">
      <w:pPr>
        <w:suppressAutoHyphens/>
        <w:ind w:firstLine="720"/>
        <w:jc w:val="both"/>
        <w:rPr>
          <w:color w:val="000000"/>
          <w:lang w:eastAsia="ar-SA"/>
        </w:rPr>
      </w:pPr>
      <w:r w:rsidRPr="008F2B3C">
        <w:rPr>
          <w:color w:val="000000"/>
          <w:lang w:eastAsia="ar-SA"/>
        </w:rPr>
        <w:t xml:space="preserve">3. Исполнитель предоставил </w:t>
      </w:r>
      <w:r w:rsidR="005E7299" w:rsidRPr="008F2B3C">
        <w:rPr>
          <w:color w:val="000000"/>
          <w:lang w:eastAsia="ar-SA"/>
        </w:rPr>
        <w:t xml:space="preserve">оригиналы </w:t>
      </w:r>
      <w:r w:rsidRPr="008F2B3C">
        <w:rPr>
          <w:color w:val="000000"/>
          <w:lang w:eastAsia="ar-SA"/>
        </w:rPr>
        <w:t>акт</w:t>
      </w:r>
      <w:r w:rsidR="005E7299" w:rsidRPr="008F2B3C">
        <w:rPr>
          <w:color w:val="000000"/>
          <w:lang w:eastAsia="ar-SA"/>
        </w:rPr>
        <w:t>ов</w:t>
      </w:r>
      <w:r w:rsidRPr="008F2B3C">
        <w:rPr>
          <w:color w:val="000000"/>
          <w:lang w:eastAsia="ar-SA"/>
        </w:rPr>
        <w:t xml:space="preserve"> (приложение 2 к </w:t>
      </w:r>
      <w:r w:rsidR="00FB19F4" w:rsidRPr="008F2B3C">
        <w:rPr>
          <w:color w:val="000000"/>
          <w:lang w:eastAsia="ar-SA"/>
        </w:rPr>
        <w:t>Контракту</w:t>
      </w:r>
      <w:r w:rsidRPr="008F2B3C">
        <w:rPr>
          <w:color w:val="000000"/>
          <w:lang w:eastAsia="ar-SA"/>
        </w:rPr>
        <w:t>)</w:t>
      </w:r>
      <w:r w:rsidRPr="008F2B3C">
        <w:rPr>
          <w:bCs/>
          <w:color w:val="000000"/>
          <w:lang w:eastAsia="ar-SA"/>
        </w:rPr>
        <w:t xml:space="preserve">, подписанные </w:t>
      </w:r>
      <w:r w:rsidRPr="008F2B3C">
        <w:rPr>
          <w:color w:val="000000"/>
          <w:lang w:eastAsia="ar-SA"/>
        </w:rPr>
        <w:t>З</w:t>
      </w:r>
      <w:r w:rsidRPr="008F2B3C">
        <w:rPr>
          <w:bCs/>
          <w:color w:val="000000"/>
          <w:lang w:eastAsia="ar-SA"/>
        </w:rPr>
        <w:t>аказчик</w:t>
      </w:r>
      <w:r w:rsidR="00281F0D" w:rsidRPr="008F2B3C">
        <w:rPr>
          <w:bCs/>
          <w:color w:val="000000"/>
          <w:lang w:eastAsia="ar-SA"/>
        </w:rPr>
        <w:t>ом</w:t>
      </w:r>
      <w:r w:rsidR="005E7299" w:rsidRPr="008F2B3C">
        <w:rPr>
          <w:bCs/>
          <w:color w:val="000000"/>
          <w:lang w:eastAsia="ar-SA"/>
        </w:rPr>
        <w:t xml:space="preserve"> и</w:t>
      </w:r>
      <w:r w:rsidRPr="008F2B3C">
        <w:rPr>
          <w:bCs/>
          <w:color w:val="000000"/>
          <w:lang w:eastAsia="ar-SA"/>
        </w:rPr>
        <w:t xml:space="preserve"> Исполнителем</w:t>
      </w:r>
      <w:r w:rsidRPr="008F2B3C">
        <w:rPr>
          <w:color w:val="000000"/>
          <w:lang w:eastAsia="ar-SA"/>
        </w:rPr>
        <w:t>.</w:t>
      </w:r>
    </w:p>
    <w:p w:rsidR="008029C5" w:rsidRPr="008F2B3C" w:rsidRDefault="008029C5" w:rsidP="008029C5">
      <w:pPr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8F2B3C">
        <w:rPr>
          <w:color w:val="000000"/>
        </w:rPr>
        <w:t>4. Заказчик принял результат оказанных услуг на сумму _______________ (________________________________) рублей, в том числе НДС 20% (____________________________________) рублей</w:t>
      </w:r>
      <w:r w:rsidR="00097A4D" w:rsidRPr="008F2B3C">
        <w:rPr>
          <w:color w:val="000000"/>
        </w:rPr>
        <w:t xml:space="preserve"> </w:t>
      </w:r>
      <w:r w:rsidR="003F091F" w:rsidRPr="008F2B3C">
        <w:rPr>
          <w:color w:val="000000"/>
        </w:rPr>
        <w:t>или НДС не предусмотрен</w:t>
      </w:r>
    </w:p>
    <w:p w:rsidR="008029C5" w:rsidRPr="008F2B3C" w:rsidRDefault="008029C5" w:rsidP="008029C5">
      <w:pPr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8F2B3C">
        <w:rPr>
          <w:color w:val="000000"/>
        </w:rPr>
        <w:t>5. Стороны взаимных претензий друг к другу не имеют (если имеют, указать какие):__________________________________________</w:t>
      </w:r>
      <w:r w:rsidR="00F65F02" w:rsidRPr="008F2B3C">
        <w:rPr>
          <w:color w:val="000000"/>
        </w:rPr>
        <w:t>__________________</w:t>
      </w:r>
      <w:r w:rsidRPr="008F2B3C">
        <w:rPr>
          <w:color w:val="000000"/>
        </w:rPr>
        <w:t>______________</w:t>
      </w:r>
    </w:p>
    <w:p w:rsidR="008029C5" w:rsidRPr="008F2B3C" w:rsidRDefault="008029C5" w:rsidP="008029C5">
      <w:pPr>
        <w:autoSpaceDE w:val="0"/>
        <w:autoSpaceDN w:val="0"/>
        <w:adjustRightInd w:val="0"/>
        <w:spacing w:line="240" w:lineRule="atLeast"/>
        <w:ind w:firstLine="709"/>
        <w:jc w:val="both"/>
        <w:rPr>
          <w:color w:val="000000"/>
        </w:rPr>
      </w:pPr>
      <w:r w:rsidRPr="008F2B3C">
        <w:rPr>
          <w:color w:val="000000"/>
        </w:rPr>
        <w:t>6. Настоящий акт составлен в двух экземплярах, имеющих равную юридическую силу, по одному экземпляру для каждой из Сторон.</w:t>
      </w:r>
    </w:p>
    <w:tbl>
      <w:tblPr>
        <w:tblpPr w:leftFromText="180" w:rightFromText="180" w:vertAnchor="text" w:horzAnchor="margin" w:tblpX="72" w:tblpY="206"/>
        <w:tblW w:w="96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8"/>
        <w:gridCol w:w="4638"/>
      </w:tblGrid>
      <w:tr w:rsidR="0068717A" w:rsidRPr="008F2B3C" w:rsidTr="007F759A"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717A" w:rsidRPr="008F2B3C" w:rsidRDefault="0068717A" w:rsidP="007F759A">
            <w:r w:rsidRPr="008F2B3C">
              <w:t>Заказчик:</w:t>
            </w:r>
          </w:p>
        </w:tc>
        <w:tc>
          <w:tcPr>
            <w:tcW w:w="46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717A" w:rsidRPr="008F2B3C" w:rsidRDefault="0068717A" w:rsidP="007F759A">
            <w:r w:rsidRPr="008F2B3C">
              <w:t>Исполнитель:</w:t>
            </w:r>
          </w:p>
        </w:tc>
      </w:tr>
      <w:tr w:rsidR="0068717A" w:rsidRPr="008F2B3C" w:rsidTr="007F759A">
        <w:tc>
          <w:tcPr>
            <w:tcW w:w="49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717A" w:rsidRPr="008F2B3C" w:rsidRDefault="0068717A" w:rsidP="007F759A">
            <w:pPr>
              <w:overflowPunct w:val="0"/>
            </w:pPr>
            <w:r w:rsidRPr="008F2B3C">
              <w:t xml:space="preserve">__________________________ </w:t>
            </w:r>
          </w:p>
          <w:p w:rsidR="0068717A" w:rsidRPr="008F2B3C" w:rsidRDefault="0068717A" w:rsidP="007F759A">
            <w:pPr>
              <w:overflowPunct w:val="0"/>
            </w:pPr>
            <w:r w:rsidRPr="008F2B3C">
              <w:t>М.П.</w:t>
            </w:r>
          </w:p>
        </w:tc>
        <w:tc>
          <w:tcPr>
            <w:tcW w:w="46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717A" w:rsidRPr="008F2B3C" w:rsidRDefault="0068717A" w:rsidP="007F759A">
            <w:pPr>
              <w:overflowPunct w:val="0"/>
            </w:pPr>
            <w:r w:rsidRPr="008F2B3C">
              <w:t xml:space="preserve">________________________  </w:t>
            </w:r>
          </w:p>
          <w:p w:rsidR="0068717A" w:rsidRPr="008F2B3C" w:rsidRDefault="0068717A" w:rsidP="007F759A">
            <w:pPr>
              <w:overflowPunct w:val="0"/>
            </w:pPr>
            <w:r w:rsidRPr="008F2B3C">
              <w:t>М.П.</w:t>
            </w:r>
          </w:p>
        </w:tc>
      </w:tr>
    </w:tbl>
    <w:p w:rsidR="0086720D" w:rsidRDefault="0086720D" w:rsidP="008029C5">
      <w:pPr>
        <w:jc w:val="both"/>
        <w:rPr>
          <w:b/>
          <w:bCs/>
          <w:spacing w:val="-2"/>
        </w:rPr>
      </w:pPr>
    </w:p>
    <w:p w:rsidR="0086720D" w:rsidRDefault="0086720D" w:rsidP="008029C5">
      <w:pPr>
        <w:jc w:val="both"/>
        <w:rPr>
          <w:b/>
          <w:bCs/>
          <w:spacing w:val="-2"/>
        </w:rPr>
      </w:pPr>
    </w:p>
    <w:p w:rsidR="0086720D" w:rsidRDefault="0086720D" w:rsidP="008029C5">
      <w:pPr>
        <w:jc w:val="both"/>
        <w:rPr>
          <w:b/>
          <w:bCs/>
          <w:spacing w:val="-2"/>
        </w:rPr>
      </w:pPr>
    </w:p>
    <w:p w:rsidR="0086720D" w:rsidRDefault="0086720D" w:rsidP="008029C5">
      <w:pPr>
        <w:jc w:val="both"/>
        <w:rPr>
          <w:b/>
          <w:bCs/>
          <w:spacing w:val="-2"/>
        </w:rPr>
      </w:pPr>
    </w:p>
    <w:p w:rsidR="0086720D" w:rsidRDefault="0086720D" w:rsidP="008029C5">
      <w:pPr>
        <w:jc w:val="both"/>
        <w:rPr>
          <w:b/>
          <w:bCs/>
          <w:spacing w:val="-2"/>
        </w:rPr>
      </w:pPr>
    </w:p>
    <w:p w:rsidR="008029C5" w:rsidRPr="008F2B3C" w:rsidRDefault="008029C5" w:rsidP="008029C5">
      <w:pPr>
        <w:jc w:val="both"/>
        <w:rPr>
          <w:b/>
          <w:bCs/>
          <w:spacing w:val="-2"/>
        </w:rPr>
      </w:pPr>
      <w:r w:rsidRPr="008F2B3C">
        <w:rPr>
          <w:b/>
          <w:bCs/>
          <w:spacing w:val="-2"/>
        </w:rPr>
        <w:t>Форма акта согласована:</w:t>
      </w:r>
    </w:p>
    <w:p w:rsidR="00205175" w:rsidRPr="008F2B3C" w:rsidRDefault="000D2482" w:rsidP="000D2482">
      <w:pPr>
        <w:tabs>
          <w:tab w:val="left" w:pos="2813"/>
        </w:tabs>
        <w:suppressAutoHyphens/>
        <w:autoSpaceDE w:val="0"/>
        <w:jc w:val="both"/>
        <w:rPr>
          <w:lang w:eastAsia="zh-CN"/>
        </w:rPr>
      </w:pPr>
      <w:r w:rsidRPr="008F2B3C">
        <w:rPr>
          <w:lang w:eastAsia="zh-CN"/>
        </w:rPr>
        <w:tab/>
      </w: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>
        <w:rPr>
          <w:bCs/>
          <w:sz w:val="18"/>
          <w:szCs w:val="18"/>
        </w:rPr>
        <w:t>Заказчик</w:t>
      </w:r>
      <w:r w:rsidRPr="00AF194D">
        <w:rPr>
          <w:bCs/>
          <w:caps/>
          <w:sz w:val="18"/>
          <w:szCs w:val="18"/>
        </w:rPr>
        <w:t>:</w:t>
      </w:r>
      <w:r w:rsidRPr="00AF194D">
        <w:rPr>
          <w:sz w:val="18"/>
          <w:szCs w:val="18"/>
        </w:rPr>
        <w:t xml:space="preserve"> </w:t>
      </w: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</w:p>
    <w:p w:rsidR="00A61763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Начальник Управления </w:t>
      </w:r>
    </w:p>
    <w:p w:rsidR="00A61763" w:rsidRPr="00AF194D" w:rsidRDefault="00A61763" w:rsidP="00A61763">
      <w:pPr>
        <w:pStyle w:val="ConsPlusNormal"/>
        <w:ind w:firstLine="0"/>
        <w:jc w:val="both"/>
        <w:rPr>
          <w:sz w:val="18"/>
          <w:szCs w:val="18"/>
        </w:rPr>
      </w:pPr>
      <w:r w:rsidRPr="00AF194D">
        <w:rPr>
          <w:sz w:val="18"/>
          <w:szCs w:val="18"/>
        </w:rPr>
        <w:t xml:space="preserve">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AF194D">
        <w:rPr>
          <w:sz w:val="18"/>
          <w:szCs w:val="18"/>
        </w:rPr>
        <w:t xml:space="preserve"> </w:t>
      </w:r>
      <w:r>
        <w:rPr>
          <w:sz w:val="18"/>
          <w:szCs w:val="18"/>
        </w:rPr>
        <w:t>Исполнитель</w:t>
      </w:r>
      <w:r w:rsidRPr="00AF194D">
        <w:rPr>
          <w:sz w:val="18"/>
          <w:szCs w:val="18"/>
        </w:rPr>
        <w:t>:</w:t>
      </w:r>
    </w:p>
    <w:p w:rsidR="00A61763" w:rsidRDefault="00A61763" w:rsidP="00A61763">
      <w:pPr>
        <w:jc w:val="both"/>
        <w:rPr>
          <w:sz w:val="18"/>
          <w:szCs w:val="18"/>
        </w:rPr>
      </w:pPr>
      <w:r w:rsidRPr="00AF194D">
        <w:rPr>
          <w:bCs/>
          <w:caps/>
          <w:sz w:val="18"/>
          <w:szCs w:val="18"/>
        </w:rPr>
        <w:t xml:space="preserve">_________________ </w:t>
      </w:r>
      <w:r>
        <w:rPr>
          <w:sz w:val="18"/>
          <w:szCs w:val="18"/>
        </w:rPr>
        <w:t>А.А. Коновод</w:t>
      </w:r>
      <w:r>
        <w:rPr>
          <w:bCs/>
          <w:caps/>
          <w:sz w:val="18"/>
          <w:szCs w:val="18"/>
        </w:rPr>
        <w:t xml:space="preserve">                               </w:t>
      </w:r>
      <w:r w:rsidRPr="00AF194D">
        <w:rPr>
          <w:bCs/>
          <w:caps/>
          <w:sz w:val="18"/>
          <w:szCs w:val="18"/>
        </w:rPr>
        <w:t xml:space="preserve"> </w:t>
      </w:r>
      <w:r w:rsidRPr="00AF194D">
        <w:rPr>
          <w:sz w:val="18"/>
          <w:szCs w:val="18"/>
        </w:rPr>
        <w:t xml:space="preserve">___________________                                                                             </w:t>
      </w:r>
    </w:p>
    <w:p w:rsidR="00A61763" w:rsidRPr="000769D0" w:rsidRDefault="00A61763" w:rsidP="00A61763">
      <w:pPr>
        <w:jc w:val="both"/>
        <w:rPr>
          <w:sz w:val="18"/>
          <w:szCs w:val="18"/>
        </w:rPr>
      </w:pPr>
      <w:r w:rsidRPr="00AF194D">
        <w:rPr>
          <w:sz w:val="18"/>
          <w:szCs w:val="18"/>
        </w:rPr>
        <w:t>М.П</w:t>
      </w:r>
      <w:r w:rsidRPr="00AF194D">
        <w:rPr>
          <w:bCs/>
          <w:caps/>
          <w:sz w:val="18"/>
          <w:szCs w:val="18"/>
        </w:rPr>
        <w:t xml:space="preserve">                                                                    </w:t>
      </w:r>
      <w:r>
        <w:rPr>
          <w:bCs/>
          <w:caps/>
          <w:sz w:val="18"/>
          <w:szCs w:val="18"/>
        </w:rPr>
        <w:t xml:space="preserve">          </w:t>
      </w:r>
      <w:proofErr w:type="spellStart"/>
      <w:r w:rsidRPr="00AF194D">
        <w:rPr>
          <w:bCs/>
          <w:caps/>
          <w:sz w:val="18"/>
          <w:szCs w:val="18"/>
        </w:rPr>
        <w:t>М.П</w:t>
      </w:r>
      <w:proofErr w:type="spellEnd"/>
      <w:r w:rsidRPr="00AF194D">
        <w:rPr>
          <w:bCs/>
          <w:caps/>
          <w:sz w:val="18"/>
          <w:szCs w:val="18"/>
        </w:rPr>
        <w:t>.</w:t>
      </w:r>
    </w:p>
    <w:p w:rsidR="00A61763" w:rsidRDefault="00A61763" w:rsidP="00A61763">
      <w:pPr>
        <w:suppressAutoHyphens/>
        <w:autoSpaceDE w:val="0"/>
        <w:jc w:val="both"/>
        <w:rPr>
          <w:lang w:eastAsia="zh-CN"/>
        </w:rPr>
      </w:pPr>
    </w:p>
    <w:p w:rsidR="001C531C" w:rsidRPr="008F2B3C" w:rsidRDefault="001C531C" w:rsidP="00A61763">
      <w:pPr>
        <w:pStyle w:val="ConsPlusNormal"/>
        <w:ind w:firstLine="0"/>
        <w:jc w:val="both"/>
      </w:pPr>
    </w:p>
    <w:sectPr w:rsidR="001C531C" w:rsidRPr="008F2B3C" w:rsidSect="008F2B3C">
      <w:headerReference w:type="default" r:id="rId12"/>
      <w:footerReference w:type="default" r:id="rId13"/>
      <w:headerReference w:type="first" r:id="rId14"/>
      <w:pgSz w:w="11906" w:h="16838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9D0" w:rsidRDefault="000769D0" w:rsidP="00F45B0C">
      <w:r>
        <w:separator/>
      </w:r>
    </w:p>
  </w:endnote>
  <w:endnote w:type="continuationSeparator" w:id="0">
    <w:p w:rsidR="000769D0" w:rsidRDefault="000769D0" w:rsidP="00F4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Times New Roman"/>
    <w:charset w:val="00"/>
    <w:family w:val="decorative"/>
    <w:pitch w:val="default"/>
    <w:sig w:usb0="00000000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9D0" w:rsidRDefault="000769D0">
    <w:pPr>
      <w:rPr>
        <w:sz w:val="2"/>
        <w:szCs w:val="2"/>
      </w:rPr>
    </w:pPr>
    <w:bookmarkStart w:id="5" w:name="_Toc490530188"/>
    <w:bookmarkStart w:id="6" w:name="_Toc490531374"/>
    <w:bookmarkStart w:id="7" w:name="_Toc490531908"/>
    <w:bookmarkStart w:id="8" w:name="_Toc490532134"/>
    <w:bookmarkStart w:id="9" w:name="_Toc490547686"/>
    <w:bookmarkStart w:id="10" w:name="_Toc490644521"/>
    <w:bookmarkStart w:id="11" w:name="_Toc490880263"/>
    <w:bookmarkStart w:id="12" w:name="_Toc490880390"/>
    <w:bookmarkEnd w:id="5"/>
    <w:bookmarkEnd w:id="6"/>
    <w:bookmarkEnd w:id="7"/>
    <w:bookmarkEnd w:id="8"/>
    <w:bookmarkEnd w:id="9"/>
    <w:bookmarkEnd w:id="10"/>
    <w:bookmarkEnd w:id="11"/>
    <w:bookmarkEnd w:id="12"/>
  </w:p>
  <w:p w:rsidR="000769D0" w:rsidRDefault="000769D0">
    <w:pPr>
      <w:pStyle w:val="a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9D0" w:rsidRDefault="000769D0" w:rsidP="00F45B0C">
      <w:r>
        <w:separator/>
      </w:r>
    </w:p>
  </w:footnote>
  <w:footnote w:type="continuationSeparator" w:id="0">
    <w:p w:rsidR="000769D0" w:rsidRDefault="000769D0" w:rsidP="00F45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674467"/>
      <w:docPartObj>
        <w:docPartGallery w:val="Page Numbers (Top of Page)"/>
        <w:docPartUnique/>
      </w:docPartObj>
    </w:sdtPr>
    <w:sdtEndPr/>
    <w:sdtContent>
      <w:p w:rsidR="000769D0" w:rsidRDefault="000769D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39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769D0" w:rsidRDefault="000769D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9D0" w:rsidRDefault="000769D0">
    <w:pPr>
      <w:pStyle w:val="a8"/>
      <w:jc w:val="center"/>
    </w:pPr>
  </w:p>
  <w:p w:rsidR="000769D0" w:rsidRDefault="000769D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D1B"/>
    <w:multiLevelType w:val="multilevel"/>
    <w:tmpl w:val="FE64FB4C"/>
    <w:lvl w:ilvl="0">
      <w:start w:val="6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ascii="Times New Roman" w:hAnsi="Times New Roman" w:hint="default"/>
        <w:b w:val="0"/>
        <w:bCs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ascii="Times New Roman" w:hAnsi="Times New Roman" w:hint="default"/>
        <w:sz w:val="24"/>
      </w:rPr>
    </w:lvl>
  </w:abstractNum>
  <w:abstractNum w:abstractNumId="1">
    <w:nsid w:val="11924752"/>
    <w:multiLevelType w:val="hybridMultilevel"/>
    <w:tmpl w:val="9544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C3563"/>
    <w:multiLevelType w:val="hybridMultilevel"/>
    <w:tmpl w:val="AFBC4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D4448"/>
    <w:multiLevelType w:val="hybridMultilevel"/>
    <w:tmpl w:val="82764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C7EFE"/>
    <w:multiLevelType w:val="hybridMultilevel"/>
    <w:tmpl w:val="39C6B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D45E0"/>
    <w:multiLevelType w:val="hybridMultilevel"/>
    <w:tmpl w:val="DE563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D5322"/>
    <w:multiLevelType w:val="hybridMultilevel"/>
    <w:tmpl w:val="17E86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E6499"/>
    <w:multiLevelType w:val="hybridMultilevel"/>
    <w:tmpl w:val="2D903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7ADD"/>
    <w:multiLevelType w:val="hybridMultilevel"/>
    <w:tmpl w:val="9E4AF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D363B"/>
    <w:multiLevelType w:val="hybridMultilevel"/>
    <w:tmpl w:val="85127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444A9"/>
    <w:multiLevelType w:val="hybridMultilevel"/>
    <w:tmpl w:val="82E02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F4FAF"/>
    <w:multiLevelType w:val="multilevel"/>
    <w:tmpl w:val="E71CB46A"/>
    <w:lvl w:ilvl="0">
      <w:start w:val="5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4" w:hanging="1800"/>
      </w:pPr>
      <w:rPr>
        <w:rFonts w:hint="default"/>
      </w:rPr>
    </w:lvl>
  </w:abstractNum>
  <w:abstractNum w:abstractNumId="12">
    <w:nsid w:val="3EDE1C38"/>
    <w:multiLevelType w:val="hybridMultilevel"/>
    <w:tmpl w:val="7E305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ED4285"/>
    <w:multiLevelType w:val="multilevel"/>
    <w:tmpl w:val="794007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48791D9C"/>
    <w:multiLevelType w:val="hybridMultilevel"/>
    <w:tmpl w:val="61962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7623C1"/>
    <w:multiLevelType w:val="hybridMultilevel"/>
    <w:tmpl w:val="9648C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0022F4"/>
    <w:multiLevelType w:val="multilevel"/>
    <w:tmpl w:val="A52407BE"/>
    <w:lvl w:ilvl="0">
      <w:start w:val="1"/>
      <w:numFmt w:val="decimal"/>
      <w:pStyle w:val="1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pStyle w:val="1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764"/>
        </w:tabs>
        <w:ind w:left="17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72"/>
        </w:tabs>
        <w:ind w:left="27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76"/>
        </w:tabs>
        <w:ind w:left="32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84"/>
        </w:tabs>
        <w:ind w:left="42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60"/>
        </w:tabs>
        <w:ind w:left="4860" w:hanging="1440"/>
      </w:pPr>
      <w:rPr>
        <w:rFonts w:cs="Times New Roman" w:hint="default"/>
      </w:rPr>
    </w:lvl>
  </w:abstractNum>
  <w:abstractNum w:abstractNumId="17">
    <w:nsid w:val="5D7A5415"/>
    <w:multiLevelType w:val="hybridMultilevel"/>
    <w:tmpl w:val="FD38D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74A6E"/>
    <w:multiLevelType w:val="hybridMultilevel"/>
    <w:tmpl w:val="430E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42489E"/>
    <w:multiLevelType w:val="hybridMultilevel"/>
    <w:tmpl w:val="13527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97729A"/>
    <w:multiLevelType w:val="hybridMultilevel"/>
    <w:tmpl w:val="BC942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EB703F"/>
    <w:multiLevelType w:val="hybridMultilevel"/>
    <w:tmpl w:val="E508F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C92046"/>
    <w:multiLevelType w:val="hybridMultilevel"/>
    <w:tmpl w:val="81367A16"/>
    <w:lvl w:ilvl="0" w:tplc="C86E9BEE">
      <w:start w:val="7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3">
    <w:nsid w:val="71633B4C"/>
    <w:multiLevelType w:val="hybridMultilevel"/>
    <w:tmpl w:val="05F8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36533"/>
    <w:multiLevelType w:val="hybridMultilevel"/>
    <w:tmpl w:val="6986D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90B35"/>
    <w:multiLevelType w:val="hybridMultilevel"/>
    <w:tmpl w:val="21DAE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32577E"/>
    <w:multiLevelType w:val="hybridMultilevel"/>
    <w:tmpl w:val="92A0A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C34B0A"/>
    <w:multiLevelType w:val="hybridMultilevel"/>
    <w:tmpl w:val="1640E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73392A"/>
    <w:multiLevelType w:val="hybridMultilevel"/>
    <w:tmpl w:val="9F1EF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F77E7E"/>
    <w:multiLevelType w:val="hybridMultilevel"/>
    <w:tmpl w:val="16400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9"/>
  </w:num>
  <w:num w:numId="5">
    <w:abstractNumId w:val="2"/>
  </w:num>
  <w:num w:numId="6">
    <w:abstractNumId w:val="8"/>
  </w:num>
  <w:num w:numId="7">
    <w:abstractNumId w:val="18"/>
  </w:num>
  <w:num w:numId="8">
    <w:abstractNumId w:val="28"/>
  </w:num>
  <w:num w:numId="9">
    <w:abstractNumId w:val="4"/>
  </w:num>
  <w:num w:numId="10">
    <w:abstractNumId w:val="1"/>
  </w:num>
  <w:num w:numId="11">
    <w:abstractNumId w:val="7"/>
  </w:num>
  <w:num w:numId="12">
    <w:abstractNumId w:val="29"/>
  </w:num>
  <w:num w:numId="13">
    <w:abstractNumId w:val="3"/>
  </w:num>
  <w:num w:numId="14">
    <w:abstractNumId w:val="12"/>
  </w:num>
  <w:num w:numId="15">
    <w:abstractNumId w:val="14"/>
  </w:num>
  <w:num w:numId="16">
    <w:abstractNumId w:val="10"/>
  </w:num>
  <w:num w:numId="17">
    <w:abstractNumId w:val="15"/>
  </w:num>
  <w:num w:numId="18">
    <w:abstractNumId w:val="19"/>
  </w:num>
  <w:num w:numId="19">
    <w:abstractNumId w:val="20"/>
  </w:num>
  <w:num w:numId="20">
    <w:abstractNumId w:val="26"/>
  </w:num>
  <w:num w:numId="21">
    <w:abstractNumId w:val="23"/>
  </w:num>
  <w:num w:numId="22">
    <w:abstractNumId w:val="21"/>
  </w:num>
  <w:num w:numId="23">
    <w:abstractNumId w:val="24"/>
  </w:num>
  <w:num w:numId="24">
    <w:abstractNumId w:val="27"/>
  </w:num>
  <w:num w:numId="25">
    <w:abstractNumId w:val="0"/>
  </w:num>
  <w:num w:numId="26">
    <w:abstractNumId w:val="16"/>
  </w:num>
  <w:num w:numId="27">
    <w:abstractNumId w:val="11"/>
  </w:num>
  <w:num w:numId="28">
    <w:abstractNumId w:val="13"/>
  </w:num>
  <w:num w:numId="29">
    <w:abstractNumId w:val="22"/>
  </w:num>
  <w:num w:numId="30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2C79"/>
    <w:rsid w:val="0000112D"/>
    <w:rsid w:val="00002C49"/>
    <w:rsid w:val="00007F21"/>
    <w:rsid w:val="00011895"/>
    <w:rsid w:val="000148D3"/>
    <w:rsid w:val="0001584E"/>
    <w:rsid w:val="000217E4"/>
    <w:rsid w:val="000269B7"/>
    <w:rsid w:val="00033367"/>
    <w:rsid w:val="00034BC7"/>
    <w:rsid w:val="000506A7"/>
    <w:rsid w:val="00054C39"/>
    <w:rsid w:val="00057140"/>
    <w:rsid w:val="0005733F"/>
    <w:rsid w:val="00057B23"/>
    <w:rsid w:val="00061FBB"/>
    <w:rsid w:val="00066371"/>
    <w:rsid w:val="00071351"/>
    <w:rsid w:val="000716EF"/>
    <w:rsid w:val="000769D0"/>
    <w:rsid w:val="00076A89"/>
    <w:rsid w:val="00080A23"/>
    <w:rsid w:val="000846C2"/>
    <w:rsid w:val="00090962"/>
    <w:rsid w:val="00092AEA"/>
    <w:rsid w:val="00095427"/>
    <w:rsid w:val="00097522"/>
    <w:rsid w:val="00097A4D"/>
    <w:rsid w:val="000A249A"/>
    <w:rsid w:val="000A4E83"/>
    <w:rsid w:val="000B21C8"/>
    <w:rsid w:val="000B226F"/>
    <w:rsid w:val="000B2485"/>
    <w:rsid w:val="000B3F9A"/>
    <w:rsid w:val="000B7F75"/>
    <w:rsid w:val="000C09D4"/>
    <w:rsid w:val="000C63A7"/>
    <w:rsid w:val="000C6501"/>
    <w:rsid w:val="000C6878"/>
    <w:rsid w:val="000D046E"/>
    <w:rsid w:val="000D10F5"/>
    <w:rsid w:val="000D1D91"/>
    <w:rsid w:val="000D2482"/>
    <w:rsid w:val="000D3987"/>
    <w:rsid w:val="000D598F"/>
    <w:rsid w:val="000D5BF8"/>
    <w:rsid w:val="000D5D08"/>
    <w:rsid w:val="000E02C4"/>
    <w:rsid w:val="000E1D98"/>
    <w:rsid w:val="000E24B4"/>
    <w:rsid w:val="000E2584"/>
    <w:rsid w:val="000E2D9A"/>
    <w:rsid w:val="000E4D02"/>
    <w:rsid w:val="000F17CE"/>
    <w:rsid w:val="000F3FAF"/>
    <w:rsid w:val="001004EF"/>
    <w:rsid w:val="001011A0"/>
    <w:rsid w:val="00104321"/>
    <w:rsid w:val="0010460C"/>
    <w:rsid w:val="0011023C"/>
    <w:rsid w:val="001102E4"/>
    <w:rsid w:val="00115673"/>
    <w:rsid w:val="001171E8"/>
    <w:rsid w:val="00124FCC"/>
    <w:rsid w:val="001271CE"/>
    <w:rsid w:val="001277F1"/>
    <w:rsid w:val="0013441B"/>
    <w:rsid w:val="00136CCB"/>
    <w:rsid w:val="001372EA"/>
    <w:rsid w:val="0014024D"/>
    <w:rsid w:val="001504A6"/>
    <w:rsid w:val="00150659"/>
    <w:rsid w:val="00151F35"/>
    <w:rsid w:val="00155722"/>
    <w:rsid w:val="00162C5C"/>
    <w:rsid w:val="001651DA"/>
    <w:rsid w:val="001661FF"/>
    <w:rsid w:val="00170798"/>
    <w:rsid w:val="00173EE3"/>
    <w:rsid w:val="00174D31"/>
    <w:rsid w:val="001756B3"/>
    <w:rsid w:val="00175735"/>
    <w:rsid w:val="00183DFD"/>
    <w:rsid w:val="001871C1"/>
    <w:rsid w:val="0019181C"/>
    <w:rsid w:val="00191D85"/>
    <w:rsid w:val="00191EFF"/>
    <w:rsid w:val="001924EE"/>
    <w:rsid w:val="001953CA"/>
    <w:rsid w:val="00196AB3"/>
    <w:rsid w:val="001A0088"/>
    <w:rsid w:val="001A02E2"/>
    <w:rsid w:val="001A19B0"/>
    <w:rsid w:val="001A6490"/>
    <w:rsid w:val="001A69C0"/>
    <w:rsid w:val="001B19FB"/>
    <w:rsid w:val="001C4BEC"/>
    <w:rsid w:val="001C531C"/>
    <w:rsid w:val="001D14D1"/>
    <w:rsid w:val="001D2060"/>
    <w:rsid w:val="001D4070"/>
    <w:rsid w:val="001D652F"/>
    <w:rsid w:val="001D686D"/>
    <w:rsid w:val="001E12DC"/>
    <w:rsid w:val="001E6BB7"/>
    <w:rsid w:val="001F0794"/>
    <w:rsid w:val="001F121A"/>
    <w:rsid w:val="001F1368"/>
    <w:rsid w:val="001F3125"/>
    <w:rsid w:val="001F327D"/>
    <w:rsid w:val="00200FA4"/>
    <w:rsid w:val="0020483A"/>
    <w:rsid w:val="00205175"/>
    <w:rsid w:val="00210CCF"/>
    <w:rsid w:val="0021717D"/>
    <w:rsid w:val="002204D5"/>
    <w:rsid w:val="0022536D"/>
    <w:rsid w:val="00230BD9"/>
    <w:rsid w:val="0023551C"/>
    <w:rsid w:val="00235E04"/>
    <w:rsid w:val="0024025B"/>
    <w:rsid w:val="0024130C"/>
    <w:rsid w:val="00246BE6"/>
    <w:rsid w:val="002569B9"/>
    <w:rsid w:val="00257F96"/>
    <w:rsid w:val="00260A22"/>
    <w:rsid w:val="002662CB"/>
    <w:rsid w:val="00267812"/>
    <w:rsid w:val="00270027"/>
    <w:rsid w:val="0027069E"/>
    <w:rsid w:val="00271903"/>
    <w:rsid w:val="00271F13"/>
    <w:rsid w:val="00277A6B"/>
    <w:rsid w:val="00281BB6"/>
    <w:rsid w:val="00281F0D"/>
    <w:rsid w:val="00290D76"/>
    <w:rsid w:val="00296D5F"/>
    <w:rsid w:val="00297910"/>
    <w:rsid w:val="002A1E1C"/>
    <w:rsid w:val="002A293F"/>
    <w:rsid w:val="002A33DE"/>
    <w:rsid w:val="002A404E"/>
    <w:rsid w:val="002A50CB"/>
    <w:rsid w:val="002A6508"/>
    <w:rsid w:val="002A6974"/>
    <w:rsid w:val="002B14A9"/>
    <w:rsid w:val="002B151E"/>
    <w:rsid w:val="002B2458"/>
    <w:rsid w:val="002B4231"/>
    <w:rsid w:val="002B4AA3"/>
    <w:rsid w:val="002B51D8"/>
    <w:rsid w:val="002B61AF"/>
    <w:rsid w:val="002C2C14"/>
    <w:rsid w:val="002C7E46"/>
    <w:rsid w:val="002D19AE"/>
    <w:rsid w:val="002D259A"/>
    <w:rsid w:val="002D25D1"/>
    <w:rsid w:val="002D25E5"/>
    <w:rsid w:val="002D36CD"/>
    <w:rsid w:val="002D36DB"/>
    <w:rsid w:val="002D3F33"/>
    <w:rsid w:val="002D4BA0"/>
    <w:rsid w:val="002E02D0"/>
    <w:rsid w:val="002E2C79"/>
    <w:rsid w:val="002E67BA"/>
    <w:rsid w:val="002E7211"/>
    <w:rsid w:val="002F46B1"/>
    <w:rsid w:val="002F50CF"/>
    <w:rsid w:val="002F7194"/>
    <w:rsid w:val="002F7DCA"/>
    <w:rsid w:val="00301827"/>
    <w:rsid w:val="00303C90"/>
    <w:rsid w:val="00303E62"/>
    <w:rsid w:val="00317777"/>
    <w:rsid w:val="003318EB"/>
    <w:rsid w:val="00331CCB"/>
    <w:rsid w:val="00331DCA"/>
    <w:rsid w:val="003344F0"/>
    <w:rsid w:val="00342529"/>
    <w:rsid w:val="00343378"/>
    <w:rsid w:val="003500EF"/>
    <w:rsid w:val="00351E87"/>
    <w:rsid w:val="00352023"/>
    <w:rsid w:val="003538F3"/>
    <w:rsid w:val="0035445D"/>
    <w:rsid w:val="00357185"/>
    <w:rsid w:val="003629B2"/>
    <w:rsid w:val="00362DC4"/>
    <w:rsid w:val="00365AB6"/>
    <w:rsid w:val="00366362"/>
    <w:rsid w:val="003668F5"/>
    <w:rsid w:val="00367EB9"/>
    <w:rsid w:val="00371181"/>
    <w:rsid w:val="0037156C"/>
    <w:rsid w:val="00372843"/>
    <w:rsid w:val="00382DFF"/>
    <w:rsid w:val="00382E6C"/>
    <w:rsid w:val="00382EE8"/>
    <w:rsid w:val="0038305F"/>
    <w:rsid w:val="003831FE"/>
    <w:rsid w:val="00390DC6"/>
    <w:rsid w:val="00392B6A"/>
    <w:rsid w:val="003930A1"/>
    <w:rsid w:val="003A2FA4"/>
    <w:rsid w:val="003A367C"/>
    <w:rsid w:val="003A43FB"/>
    <w:rsid w:val="003A4599"/>
    <w:rsid w:val="003A6ED6"/>
    <w:rsid w:val="003B0274"/>
    <w:rsid w:val="003B03A5"/>
    <w:rsid w:val="003B272E"/>
    <w:rsid w:val="003B4BF2"/>
    <w:rsid w:val="003B7C1E"/>
    <w:rsid w:val="003B7FDC"/>
    <w:rsid w:val="003C0DB0"/>
    <w:rsid w:val="003C170D"/>
    <w:rsid w:val="003C4504"/>
    <w:rsid w:val="003C72F7"/>
    <w:rsid w:val="003C791F"/>
    <w:rsid w:val="003D2FAF"/>
    <w:rsid w:val="003D4484"/>
    <w:rsid w:val="003D523D"/>
    <w:rsid w:val="003D536B"/>
    <w:rsid w:val="003D64A9"/>
    <w:rsid w:val="003D68F4"/>
    <w:rsid w:val="003E28C5"/>
    <w:rsid w:val="003E4718"/>
    <w:rsid w:val="003E78B2"/>
    <w:rsid w:val="003F091F"/>
    <w:rsid w:val="003F1772"/>
    <w:rsid w:val="003F4EAF"/>
    <w:rsid w:val="003F5F4B"/>
    <w:rsid w:val="003F6DC6"/>
    <w:rsid w:val="004000B9"/>
    <w:rsid w:val="00402C4D"/>
    <w:rsid w:val="00403263"/>
    <w:rsid w:val="00403935"/>
    <w:rsid w:val="00406058"/>
    <w:rsid w:val="004119A9"/>
    <w:rsid w:val="00413BC9"/>
    <w:rsid w:val="004165AC"/>
    <w:rsid w:val="00423B5F"/>
    <w:rsid w:val="00433F0A"/>
    <w:rsid w:val="0043576C"/>
    <w:rsid w:val="00440524"/>
    <w:rsid w:val="00441488"/>
    <w:rsid w:val="00443AD1"/>
    <w:rsid w:val="0044411C"/>
    <w:rsid w:val="00445ECB"/>
    <w:rsid w:val="0044706C"/>
    <w:rsid w:val="0044760B"/>
    <w:rsid w:val="00450D30"/>
    <w:rsid w:val="00456EDE"/>
    <w:rsid w:val="00460180"/>
    <w:rsid w:val="00462774"/>
    <w:rsid w:val="0046294B"/>
    <w:rsid w:val="00466BBB"/>
    <w:rsid w:val="00466C04"/>
    <w:rsid w:val="00471689"/>
    <w:rsid w:val="00474B89"/>
    <w:rsid w:val="004775E8"/>
    <w:rsid w:val="00477A74"/>
    <w:rsid w:val="00482A10"/>
    <w:rsid w:val="004873D4"/>
    <w:rsid w:val="0049275C"/>
    <w:rsid w:val="004950EC"/>
    <w:rsid w:val="004A1CD1"/>
    <w:rsid w:val="004A2C1A"/>
    <w:rsid w:val="004A2F62"/>
    <w:rsid w:val="004A303B"/>
    <w:rsid w:val="004A381B"/>
    <w:rsid w:val="004A52D2"/>
    <w:rsid w:val="004A7CD9"/>
    <w:rsid w:val="004A7EC9"/>
    <w:rsid w:val="004B6769"/>
    <w:rsid w:val="004B6D17"/>
    <w:rsid w:val="004C0835"/>
    <w:rsid w:val="004C0B76"/>
    <w:rsid w:val="004C0BBC"/>
    <w:rsid w:val="004C29F8"/>
    <w:rsid w:val="004C579A"/>
    <w:rsid w:val="004C5BE2"/>
    <w:rsid w:val="004D28D9"/>
    <w:rsid w:val="004D2C7D"/>
    <w:rsid w:val="004D32B7"/>
    <w:rsid w:val="004D3885"/>
    <w:rsid w:val="004D6602"/>
    <w:rsid w:val="004D7505"/>
    <w:rsid w:val="004E2551"/>
    <w:rsid w:val="004E29BF"/>
    <w:rsid w:val="004E2C14"/>
    <w:rsid w:val="004E5651"/>
    <w:rsid w:val="004E69EE"/>
    <w:rsid w:val="004F062E"/>
    <w:rsid w:val="004F5D9D"/>
    <w:rsid w:val="00500684"/>
    <w:rsid w:val="005013E6"/>
    <w:rsid w:val="00505137"/>
    <w:rsid w:val="00511EA4"/>
    <w:rsid w:val="005127D4"/>
    <w:rsid w:val="005167EE"/>
    <w:rsid w:val="00524DB0"/>
    <w:rsid w:val="00525E8A"/>
    <w:rsid w:val="0052660D"/>
    <w:rsid w:val="00527375"/>
    <w:rsid w:val="00533AA1"/>
    <w:rsid w:val="00540814"/>
    <w:rsid w:val="00541D3D"/>
    <w:rsid w:val="00543DFB"/>
    <w:rsid w:val="00552E46"/>
    <w:rsid w:val="00554D77"/>
    <w:rsid w:val="00566124"/>
    <w:rsid w:val="00566825"/>
    <w:rsid w:val="00567409"/>
    <w:rsid w:val="00571BE2"/>
    <w:rsid w:val="005737F8"/>
    <w:rsid w:val="00580D7E"/>
    <w:rsid w:val="00583510"/>
    <w:rsid w:val="00585BFA"/>
    <w:rsid w:val="005901D4"/>
    <w:rsid w:val="00590A2A"/>
    <w:rsid w:val="00592CDE"/>
    <w:rsid w:val="00596079"/>
    <w:rsid w:val="005A0A1A"/>
    <w:rsid w:val="005A2C3D"/>
    <w:rsid w:val="005A36BB"/>
    <w:rsid w:val="005A44A4"/>
    <w:rsid w:val="005A581C"/>
    <w:rsid w:val="005A5DFE"/>
    <w:rsid w:val="005A70DC"/>
    <w:rsid w:val="005B1B8A"/>
    <w:rsid w:val="005B53BF"/>
    <w:rsid w:val="005C1854"/>
    <w:rsid w:val="005C6429"/>
    <w:rsid w:val="005D2B53"/>
    <w:rsid w:val="005D311C"/>
    <w:rsid w:val="005D5352"/>
    <w:rsid w:val="005D57CD"/>
    <w:rsid w:val="005D7F90"/>
    <w:rsid w:val="005E1730"/>
    <w:rsid w:val="005E1ABF"/>
    <w:rsid w:val="005E3570"/>
    <w:rsid w:val="005E3A72"/>
    <w:rsid w:val="005E7299"/>
    <w:rsid w:val="005F0EFA"/>
    <w:rsid w:val="005F2286"/>
    <w:rsid w:val="005F69DD"/>
    <w:rsid w:val="005F7975"/>
    <w:rsid w:val="006107D2"/>
    <w:rsid w:val="00611750"/>
    <w:rsid w:val="006118E3"/>
    <w:rsid w:val="00614E6F"/>
    <w:rsid w:val="00623184"/>
    <w:rsid w:val="00626664"/>
    <w:rsid w:val="006269F0"/>
    <w:rsid w:val="00627627"/>
    <w:rsid w:val="00627FD0"/>
    <w:rsid w:val="00631844"/>
    <w:rsid w:val="00631E4F"/>
    <w:rsid w:val="00636EBE"/>
    <w:rsid w:val="00640AD8"/>
    <w:rsid w:val="00643B6E"/>
    <w:rsid w:val="006501E9"/>
    <w:rsid w:val="00654948"/>
    <w:rsid w:val="00662721"/>
    <w:rsid w:val="006646FE"/>
    <w:rsid w:val="00665FBB"/>
    <w:rsid w:val="00666649"/>
    <w:rsid w:val="0066775C"/>
    <w:rsid w:val="006745A6"/>
    <w:rsid w:val="00674D95"/>
    <w:rsid w:val="0067642C"/>
    <w:rsid w:val="00676899"/>
    <w:rsid w:val="006778CB"/>
    <w:rsid w:val="00680F15"/>
    <w:rsid w:val="006810F8"/>
    <w:rsid w:val="00681866"/>
    <w:rsid w:val="00681E92"/>
    <w:rsid w:val="00685625"/>
    <w:rsid w:val="0068717A"/>
    <w:rsid w:val="006902C6"/>
    <w:rsid w:val="0069037A"/>
    <w:rsid w:val="006913B3"/>
    <w:rsid w:val="006923B4"/>
    <w:rsid w:val="0069282E"/>
    <w:rsid w:val="00694D21"/>
    <w:rsid w:val="00696D14"/>
    <w:rsid w:val="006A17C8"/>
    <w:rsid w:val="006A1A9E"/>
    <w:rsid w:val="006A3FB4"/>
    <w:rsid w:val="006A5C4B"/>
    <w:rsid w:val="006A5EB3"/>
    <w:rsid w:val="006A7F0F"/>
    <w:rsid w:val="006B078F"/>
    <w:rsid w:val="006B175D"/>
    <w:rsid w:val="006B23DA"/>
    <w:rsid w:val="006B3AAD"/>
    <w:rsid w:val="006B7A39"/>
    <w:rsid w:val="006C3293"/>
    <w:rsid w:val="006C47A7"/>
    <w:rsid w:val="006D08ED"/>
    <w:rsid w:val="006D0B3B"/>
    <w:rsid w:val="006D30AF"/>
    <w:rsid w:val="006D6AE4"/>
    <w:rsid w:val="006E388C"/>
    <w:rsid w:val="006F1825"/>
    <w:rsid w:val="006F58FD"/>
    <w:rsid w:val="006F59A5"/>
    <w:rsid w:val="007008DC"/>
    <w:rsid w:val="00701CAF"/>
    <w:rsid w:val="00703471"/>
    <w:rsid w:val="00703A76"/>
    <w:rsid w:val="007067EB"/>
    <w:rsid w:val="00710DE1"/>
    <w:rsid w:val="00712FD4"/>
    <w:rsid w:val="0072070E"/>
    <w:rsid w:val="00721405"/>
    <w:rsid w:val="00722C77"/>
    <w:rsid w:val="00723FC6"/>
    <w:rsid w:val="007255F9"/>
    <w:rsid w:val="00726D4B"/>
    <w:rsid w:val="007303AB"/>
    <w:rsid w:val="00731029"/>
    <w:rsid w:val="00732749"/>
    <w:rsid w:val="00735316"/>
    <w:rsid w:val="00740EC4"/>
    <w:rsid w:val="007410C6"/>
    <w:rsid w:val="00741FFC"/>
    <w:rsid w:val="00753DE7"/>
    <w:rsid w:val="00755FCF"/>
    <w:rsid w:val="007562B7"/>
    <w:rsid w:val="007567F6"/>
    <w:rsid w:val="007617F2"/>
    <w:rsid w:val="007624D8"/>
    <w:rsid w:val="007633F7"/>
    <w:rsid w:val="007669E4"/>
    <w:rsid w:val="00774901"/>
    <w:rsid w:val="0078081A"/>
    <w:rsid w:val="00783AE2"/>
    <w:rsid w:val="007843C9"/>
    <w:rsid w:val="007848E1"/>
    <w:rsid w:val="00785E3B"/>
    <w:rsid w:val="00792CD6"/>
    <w:rsid w:val="00793ECB"/>
    <w:rsid w:val="00795518"/>
    <w:rsid w:val="007959B3"/>
    <w:rsid w:val="00796393"/>
    <w:rsid w:val="0079670A"/>
    <w:rsid w:val="007A1AF0"/>
    <w:rsid w:val="007A2961"/>
    <w:rsid w:val="007A42A1"/>
    <w:rsid w:val="007C1FBB"/>
    <w:rsid w:val="007C30A0"/>
    <w:rsid w:val="007C4D00"/>
    <w:rsid w:val="007C5CBF"/>
    <w:rsid w:val="007D0F05"/>
    <w:rsid w:val="007D17F6"/>
    <w:rsid w:val="007D6F71"/>
    <w:rsid w:val="007E01E7"/>
    <w:rsid w:val="007F5559"/>
    <w:rsid w:val="007F63ED"/>
    <w:rsid w:val="007F7214"/>
    <w:rsid w:val="007F759A"/>
    <w:rsid w:val="00800946"/>
    <w:rsid w:val="008009D3"/>
    <w:rsid w:val="008029C5"/>
    <w:rsid w:val="008043D2"/>
    <w:rsid w:val="00804A66"/>
    <w:rsid w:val="00806794"/>
    <w:rsid w:val="00806F9B"/>
    <w:rsid w:val="00807032"/>
    <w:rsid w:val="008070C1"/>
    <w:rsid w:val="00811DBE"/>
    <w:rsid w:val="00817FCF"/>
    <w:rsid w:val="0082075E"/>
    <w:rsid w:val="008229B6"/>
    <w:rsid w:val="008249DF"/>
    <w:rsid w:val="008311D9"/>
    <w:rsid w:val="00831975"/>
    <w:rsid w:val="00834559"/>
    <w:rsid w:val="00843594"/>
    <w:rsid w:val="00846490"/>
    <w:rsid w:val="00851F7E"/>
    <w:rsid w:val="008547CF"/>
    <w:rsid w:val="00855854"/>
    <w:rsid w:val="00856948"/>
    <w:rsid w:val="00856BE7"/>
    <w:rsid w:val="0086162D"/>
    <w:rsid w:val="00863CE6"/>
    <w:rsid w:val="0086457E"/>
    <w:rsid w:val="00865AF4"/>
    <w:rsid w:val="0086720D"/>
    <w:rsid w:val="00867217"/>
    <w:rsid w:val="00870EA8"/>
    <w:rsid w:val="008740A5"/>
    <w:rsid w:val="008773D6"/>
    <w:rsid w:val="0087743E"/>
    <w:rsid w:val="00877E41"/>
    <w:rsid w:val="00886935"/>
    <w:rsid w:val="00892C7D"/>
    <w:rsid w:val="008936F6"/>
    <w:rsid w:val="00897487"/>
    <w:rsid w:val="008A03BD"/>
    <w:rsid w:val="008A2770"/>
    <w:rsid w:val="008A3DE8"/>
    <w:rsid w:val="008A4140"/>
    <w:rsid w:val="008A4816"/>
    <w:rsid w:val="008A65A9"/>
    <w:rsid w:val="008B0FEC"/>
    <w:rsid w:val="008B14AE"/>
    <w:rsid w:val="008B3711"/>
    <w:rsid w:val="008B439E"/>
    <w:rsid w:val="008B48A1"/>
    <w:rsid w:val="008B6538"/>
    <w:rsid w:val="008B6E0E"/>
    <w:rsid w:val="008C0866"/>
    <w:rsid w:val="008C57C0"/>
    <w:rsid w:val="008C61CE"/>
    <w:rsid w:val="008C7407"/>
    <w:rsid w:val="008D2D8C"/>
    <w:rsid w:val="008E2B76"/>
    <w:rsid w:val="008E533C"/>
    <w:rsid w:val="008E6C4D"/>
    <w:rsid w:val="008E7826"/>
    <w:rsid w:val="008F2B3C"/>
    <w:rsid w:val="00900CF3"/>
    <w:rsid w:val="00905B2C"/>
    <w:rsid w:val="00913488"/>
    <w:rsid w:val="00914FF6"/>
    <w:rsid w:val="009205B5"/>
    <w:rsid w:val="0092071C"/>
    <w:rsid w:val="009209FA"/>
    <w:rsid w:val="009216C4"/>
    <w:rsid w:val="00922493"/>
    <w:rsid w:val="00925038"/>
    <w:rsid w:val="00925068"/>
    <w:rsid w:val="00925142"/>
    <w:rsid w:val="00926B8C"/>
    <w:rsid w:val="00933FA9"/>
    <w:rsid w:val="009342B0"/>
    <w:rsid w:val="009442F4"/>
    <w:rsid w:val="009455D8"/>
    <w:rsid w:val="00946B48"/>
    <w:rsid w:val="00950A6F"/>
    <w:rsid w:val="00954C0B"/>
    <w:rsid w:val="00955965"/>
    <w:rsid w:val="00956930"/>
    <w:rsid w:val="00957097"/>
    <w:rsid w:val="00962BC7"/>
    <w:rsid w:val="00964873"/>
    <w:rsid w:val="00967FBF"/>
    <w:rsid w:val="00971AFA"/>
    <w:rsid w:val="009771A3"/>
    <w:rsid w:val="009779D6"/>
    <w:rsid w:val="00983476"/>
    <w:rsid w:val="00983688"/>
    <w:rsid w:val="009852D6"/>
    <w:rsid w:val="00986C7D"/>
    <w:rsid w:val="00990012"/>
    <w:rsid w:val="00996878"/>
    <w:rsid w:val="009A0FEF"/>
    <w:rsid w:val="009A12BF"/>
    <w:rsid w:val="009A331C"/>
    <w:rsid w:val="009A6CE0"/>
    <w:rsid w:val="009B121F"/>
    <w:rsid w:val="009C27B3"/>
    <w:rsid w:val="009C2E36"/>
    <w:rsid w:val="009C55FE"/>
    <w:rsid w:val="009D0E9A"/>
    <w:rsid w:val="009D49EA"/>
    <w:rsid w:val="009E0FD6"/>
    <w:rsid w:val="009E1B64"/>
    <w:rsid w:val="009E1E0C"/>
    <w:rsid w:val="009E5ADA"/>
    <w:rsid w:val="009F07C8"/>
    <w:rsid w:val="009F0E3A"/>
    <w:rsid w:val="009F3B1A"/>
    <w:rsid w:val="009F48FC"/>
    <w:rsid w:val="009F5F89"/>
    <w:rsid w:val="009F75A9"/>
    <w:rsid w:val="009F7BC8"/>
    <w:rsid w:val="00A04A4E"/>
    <w:rsid w:val="00A1144F"/>
    <w:rsid w:val="00A13E44"/>
    <w:rsid w:val="00A156E1"/>
    <w:rsid w:val="00A1582C"/>
    <w:rsid w:val="00A17A1D"/>
    <w:rsid w:val="00A17AB9"/>
    <w:rsid w:val="00A24647"/>
    <w:rsid w:val="00A2468C"/>
    <w:rsid w:val="00A2571C"/>
    <w:rsid w:val="00A2573C"/>
    <w:rsid w:val="00A2770E"/>
    <w:rsid w:val="00A30B4D"/>
    <w:rsid w:val="00A31CFF"/>
    <w:rsid w:val="00A331C9"/>
    <w:rsid w:val="00A41305"/>
    <w:rsid w:val="00A439C9"/>
    <w:rsid w:val="00A43F9E"/>
    <w:rsid w:val="00A44140"/>
    <w:rsid w:val="00A46FC1"/>
    <w:rsid w:val="00A50654"/>
    <w:rsid w:val="00A50AF8"/>
    <w:rsid w:val="00A55834"/>
    <w:rsid w:val="00A56081"/>
    <w:rsid w:val="00A61763"/>
    <w:rsid w:val="00A61BC1"/>
    <w:rsid w:val="00A61FA7"/>
    <w:rsid w:val="00A636B8"/>
    <w:rsid w:val="00A67877"/>
    <w:rsid w:val="00A70442"/>
    <w:rsid w:val="00A81CF2"/>
    <w:rsid w:val="00A833A8"/>
    <w:rsid w:val="00A87158"/>
    <w:rsid w:val="00A91096"/>
    <w:rsid w:val="00A929CD"/>
    <w:rsid w:val="00A93EA4"/>
    <w:rsid w:val="00A94847"/>
    <w:rsid w:val="00A952CF"/>
    <w:rsid w:val="00A97BAE"/>
    <w:rsid w:val="00AA1ADE"/>
    <w:rsid w:val="00AA4911"/>
    <w:rsid w:val="00AB21DF"/>
    <w:rsid w:val="00AB3828"/>
    <w:rsid w:val="00AB46E3"/>
    <w:rsid w:val="00AB538E"/>
    <w:rsid w:val="00AB5FBB"/>
    <w:rsid w:val="00AC3531"/>
    <w:rsid w:val="00AC5C21"/>
    <w:rsid w:val="00AC639B"/>
    <w:rsid w:val="00AC6AA1"/>
    <w:rsid w:val="00AC7B40"/>
    <w:rsid w:val="00AD54E2"/>
    <w:rsid w:val="00AD5FC5"/>
    <w:rsid w:val="00AE0375"/>
    <w:rsid w:val="00AE06E7"/>
    <w:rsid w:val="00AE4700"/>
    <w:rsid w:val="00AE5653"/>
    <w:rsid w:val="00AF1313"/>
    <w:rsid w:val="00AF2089"/>
    <w:rsid w:val="00AF62EA"/>
    <w:rsid w:val="00AF652A"/>
    <w:rsid w:val="00B028F2"/>
    <w:rsid w:val="00B03368"/>
    <w:rsid w:val="00B04482"/>
    <w:rsid w:val="00B04D60"/>
    <w:rsid w:val="00B05270"/>
    <w:rsid w:val="00B055FC"/>
    <w:rsid w:val="00B05D97"/>
    <w:rsid w:val="00B07906"/>
    <w:rsid w:val="00B106E2"/>
    <w:rsid w:val="00B117F6"/>
    <w:rsid w:val="00B12E23"/>
    <w:rsid w:val="00B15459"/>
    <w:rsid w:val="00B201CD"/>
    <w:rsid w:val="00B20EF5"/>
    <w:rsid w:val="00B21957"/>
    <w:rsid w:val="00B27AA5"/>
    <w:rsid w:val="00B27E61"/>
    <w:rsid w:val="00B31E10"/>
    <w:rsid w:val="00B34FCC"/>
    <w:rsid w:val="00B35ED8"/>
    <w:rsid w:val="00B36AFC"/>
    <w:rsid w:val="00B41032"/>
    <w:rsid w:val="00B44DE9"/>
    <w:rsid w:val="00B51778"/>
    <w:rsid w:val="00B52629"/>
    <w:rsid w:val="00B52E32"/>
    <w:rsid w:val="00B57544"/>
    <w:rsid w:val="00B57CA0"/>
    <w:rsid w:val="00B613A5"/>
    <w:rsid w:val="00B6237F"/>
    <w:rsid w:val="00B633F0"/>
    <w:rsid w:val="00B73D27"/>
    <w:rsid w:val="00B7580A"/>
    <w:rsid w:val="00B80425"/>
    <w:rsid w:val="00B82588"/>
    <w:rsid w:val="00B82B84"/>
    <w:rsid w:val="00B8483E"/>
    <w:rsid w:val="00B865AF"/>
    <w:rsid w:val="00B866A7"/>
    <w:rsid w:val="00BA0F8C"/>
    <w:rsid w:val="00BA2162"/>
    <w:rsid w:val="00BA613E"/>
    <w:rsid w:val="00BA7F7A"/>
    <w:rsid w:val="00BB0C9B"/>
    <w:rsid w:val="00BB1D19"/>
    <w:rsid w:val="00BB3109"/>
    <w:rsid w:val="00BC0EE6"/>
    <w:rsid w:val="00BC309D"/>
    <w:rsid w:val="00BC5B18"/>
    <w:rsid w:val="00BD05EB"/>
    <w:rsid w:val="00BD3812"/>
    <w:rsid w:val="00BD53C1"/>
    <w:rsid w:val="00BD7E93"/>
    <w:rsid w:val="00BE11EE"/>
    <w:rsid w:val="00BE197E"/>
    <w:rsid w:val="00BE4D11"/>
    <w:rsid w:val="00BE5505"/>
    <w:rsid w:val="00BF2126"/>
    <w:rsid w:val="00BF27EC"/>
    <w:rsid w:val="00C027D1"/>
    <w:rsid w:val="00C03D79"/>
    <w:rsid w:val="00C05B4A"/>
    <w:rsid w:val="00C07734"/>
    <w:rsid w:val="00C12F4A"/>
    <w:rsid w:val="00C175C0"/>
    <w:rsid w:val="00C216B2"/>
    <w:rsid w:val="00C23821"/>
    <w:rsid w:val="00C23DD9"/>
    <w:rsid w:val="00C23E5C"/>
    <w:rsid w:val="00C3032C"/>
    <w:rsid w:val="00C31EB6"/>
    <w:rsid w:val="00C32B68"/>
    <w:rsid w:val="00C34887"/>
    <w:rsid w:val="00C369D7"/>
    <w:rsid w:val="00C439B8"/>
    <w:rsid w:val="00C44309"/>
    <w:rsid w:val="00C51308"/>
    <w:rsid w:val="00C5257E"/>
    <w:rsid w:val="00C5272F"/>
    <w:rsid w:val="00C52762"/>
    <w:rsid w:val="00C543E5"/>
    <w:rsid w:val="00C54E2B"/>
    <w:rsid w:val="00C559E3"/>
    <w:rsid w:val="00C571B0"/>
    <w:rsid w:val="00C609DA"/>
    <w:rsid w:val="00C62B6D"/>
    <w:rsid w:val="00C70F14"/>
    <w:rsid w:val="00C7202E"/>
    <w:rsid w:val="00C75889"/>
    <w:rsid w:val="00C77037"/>
    <w:rsid w:val="00C776DD"/>
    <w:rsid w:val="00C84B99"/>
    <w:rsid w:val="00C91A31"/>
    <w:rsid w:val="00C94026"/>
    <w:rsid w:val="00C96B84"/>
    <w:rsid w:val="00C96E0C"/>
    <w:rsid w:val="00CA0E29"/>
    <w:rsid w:val="00CA2194"/>
    <w:rsid w:val="00CA2D27"/>
    <w:rsid w:val="00CA46F6"/>
    <w:rsid w:val="00CA5F38"/>
    <w:rsid w:val="00CA624F"/>
    <w:rsid w:val="00CA7674"/>
    <w:rsid w:val="00CA7A7A"/>
    <w:rsid w:val="00CB2EC5"/>
    <w:rsid w:val="00CB3959"/>
    <w:rsid w:val="00CB6A0D"/>
    <w:rsid w:val="00CC1A3F"/>
    <w:rsid w:val="00CC52C3"/>
    <w:rsid w:val="00CC66B0"/>
    <w:rsid w:val="00CD212E"/>
    <w:rsid w:val="00CD408C"/>
    <w:rsid w:val="00CF477D"/>
    <w:rsid w:val="00CF54DA"/>
    <w:rsid w:val="00CF583A"/>
    <w:rsid w:val="00D0021C"/>
    <w:rsid w:val="00D00875"/>
    <w:rsid w:val="00D0171E"/>
    <w:rsid w:val="00D12A7E"/>
    <w:rsid w:val="00D14AEE"/>
    <w:rsid w:val="00D21886"/>
    <w:rsid w:val="00D231FB"/>
    <w:rsid w:val="00D35806"/>
    <w:rsid w:val="00D35FB0"/>
    <w:rsid w:val="00D36367"/>
    <w:rsid w:val="00D37583"/>
    <w:rsid w:val="00D40B67"/>
    <w:rsid w:val="00D438E2"/>
    <w:rsid w:val="00D47133"/>
    <w:rsid w:val="00D51824"/>
    <w:rsid w:val="00D53FCD"/>
    <w:rsid w:val="00D544BC"/>
    <w:rsid w:val="00D5683F"/>
    <w:rsid w:val="00D57246"/>
    <w:rsid w:val="00D573A9"/>
    <w:rsid w:val="00D607F9"/>
    <w:rsid w:val="00D63574"/>
    <w:rsid w:val="00D63966"/>
    <w:rsid w:val="00D64614"/>
    <w:rsid w:val="00D66EEC"/>
    <w:rsid w:val="00D672D3"/>
    <w:rsid w:val="00D67E05"/>
    <w:rsid w:val="00D735CE"/>
    <w:rsid w:val="00D7522A"/>
    <w:rsid w:val="00D80FA8"/>
    <w:rsid w:val="00D81902"/>
    <w:rsid w:val="00D83137"/>
    <w:rsid w:val="00D86480"/>
    <w:rsid w:val="00D87015"/>
    <w:rsid w:val="00D879E2"/>
    <w:rsid w:val="00D9551C"/>
    <w:rsid w:val="00D96CED"/>
    <w:rsid w:val="00D977D8"/>
    <w:rsid w:val="00DA6A51"/>
    <w:rsid w:val="00DB05B3"/>
    <w:rsid w:val="00DB0D40"/>
    <w:rsid w:val="00DB391E"/>
    <w:rsid w:val="00DB6E6E"/>
    <w:rsid w:val="00DC0293"/>
    <w:rsid w:val="00DC0534"/>
    <w:rsid w:val="00DC4A97"/>
    <w:rsid w:val="00DC5276"/>
    <w:rsid w:val="00DC536F"/>
    <w:rsid w:val="00DC7757"/>
    <w:rsid w:val="00DC7C8E"/>
    <w:rsid w:val="00DD46B7"/>
    <w:rsid w:val="00DD50B0"/>
    <w:rsid w:val="00DD50F0"/>
    <w:rsid w:val="00DD7097"/>
    <w:rsid w:val="00DE24B9"/>
    <w:rsid w:val="00DE441D"/>
    <w:rsid w:val="00DE4894"/>
    <w:rsid w:val="00DE708E"/>
    <w:rsid w:val="00DF1AA8"/>
    <w:rsid w:val="00DF2454"/>
    <w:rsid w:val="00DF2B92"/>
    <w:rsid w:val="00DF605A"/>
    <w:rsid w:val="00E036F6"/>
    <w:rsid w:val="00E03817"/>
    <w:rsid w:val="00E05741"/>
    <w:rsid w:val="00E05B6E"/>
    <w:rsid w:val="00E11A20"/>
    <w:rsid w:val="00E14332"/>
    <w:rsid w:val="00E14A5D"/>
    <w:rsid w:val="00E152FF"/>
    <w:rsid w:val="00E178F1"/>
    <w:rsid w:val="00E22467"/>
    <w:rsid w:val="00E25DC5"/>
    <w:rsid w:val="00E32475"/>
    <w:rsid w:val="00E32AAA"/>
    <w:rsid w:val="00E33DB4"/>
    <w:rsid w:val="00E35667"/>
    <w:rsid w:val="00E37245"/>
    <w:rsid w:val="00E40164"/>
    <w:rsid w:val="00E41357"/>
    <w:rsid w:val="00E43AFB"/>
    <w:rsid w:val="00E4530E"/>
    <w:rsid w:val="00E45FE9"/>
    <w:rsid w:val="00E51501"/>
    <w:rsid w:val="00E5480E"/>
    <w:rsid w:val="00E6081A"/>
    <w:rsid w:val="00E61589"/>
    <w:rsid w:val="00E61900"/>
    <w:rsid w:val="00E62CD0"/>
    <w:rsid w:val="00E6445E"/>
    <w:rsid w:val="00E64DA2"/>
    <w:rsid w:val="00E70771"/>
    <w:rsid w:val="00E711A2"/>
    <w:rsid w:val="00E71258"/>
    <w:rsid w:val="00E72734"/>
    <w:rsid w:val="00E741A0"/>
    <w:rsid w:val="00E7422A"/>
    <w:rsid w:val="00E751E0"/>
    <w:rsid w:val="00E75963"/>
    <w:rsid w:val="00E76301"/>
    <w:rsid w:val="00E81254"/>
    <w:rsid w:val="00E814C1"/>
    <w:rsid w:val="00E83872"/>
    <w:rsid w:val="00E84728"/>
    <w:rsid w:val="00E852D1"/>
    <w:rsid w:val="00E9151B"/>
    <w:rsid w:val="00E96141"/>
    <w:rsid w:val="00EA34A0"/>
    <w:rsid w:val="00EA3BF1"/>
    <w:rsid w:val="00EA658C"/>
    <w:rsid w:val="00EA74CA"/>
    <w:rsid w:val="00EB109A"/>
    <w:rsid w:val="00EB3433"/>
    <w:rsid w:val="00EB3BFC"/>
    <w:rsid w:val="00EB3E92"/>
    <w:rsid w:val="00EB5F61"/>
    <w:rsid w:val="00EB7786"/>
    <w:rsid w:val="00EB7A64"/>
    <w:rsid w:val="00EC02A1"/>
    <w:rsid w:val="00EC0983"/>
    <w:rsid w:val="00EC0F69"/>
    <w:rsid w:val="00EC15E9"/>
    <w:rsid w:val="00EC33F6"/>
    <w:rsid w:val="00EC6CE4"/>
    <w:rsid w:val="00ED4DE4"/>
    <w:rsid w:val="00ED5375"/>
    <w:rsid w:val="00EE01C7"/>
    <w:rsid w:val="00EE2455"/>
    <w:rsid w:val="00EE6116"/>
    <w:rsid w:val="00EE7647"/>
    <w:rsid w:val="00EF0432"/>
    <w:rsid w:val="00EF2658"/>
    <w:rsid w:val="00EF2834"/>
    <w:rsid w:val="00EF4680"/>
    <w:rsid w:val="00F04D67"/>
    <w:rsid w:val="00F0690E"/>
    <w:rsid w:val="00F10E33"/>
    <w:rsid w:val="00F11864"/>
    <w:rsid w:val="00F145AF"/>
    <w:rsid w:val="00F14D27"/>
    <w:rsid w:val="00F17AA2"/>
    <w:rsid w:val="00F20938"/>
    <w:rsid w:val="00F24180"/>
    <w:rsid w:val="00F25B0E"/>
    <w:rsid w:val="00F31C8B"/>
    <w:rsid w:val="00F3438E"/>
    <w:rsid w:val="00F36001"/>
    <w:rsid w:val="00F402D8"/>
    <w:rsid w:val="00F40502"/>
    <w:rsid w:val="00F42EC4"/>
    <w:rsid w:val="00F43AFE"/>
    <w:rsid w:val="00F44D4C"/>
    <w:rsid w:val="00F45B0C"/>
    <w:rsid w:val="00F46FFE"/>
    <w:rsid w:val="00F5077D"/>
    <w:rsid w:val="00F51785"/>
    <w:rsid w:val="00F54725"/>
    <w:rsid w:val="00F63F6B"/>
    <w:rsid w:val="00F65F02"/>
    <w:rsid w:val="00F67010"/>
    <w:rsid w:val="00F70087"/>
    <w:rsid w:val="00F73DB1"/>
    <w:rsid w:val="00F7673B"/>
    <w:rsid w:val="00F81F78"/>
    <w:rsid w:val="00F83B69"/>
    <w:rsid w:val="00F84E00"/>
    <w:rsid w:val="00F84EC9"/>
    <w:rsid w:val="00F8670E"/>
    <w:rsid w:val="00F87BC2"/>
    <w:rsid w:val="00F9465E"/>
    <w:rsid w:val="00FA1CB4"/>
    <w:rsid w:val="00FA2488"/>
    <w:rsid w:val="00FA3B3F"/>
    <w:rsid w:val="00FA584B"/>
    <w:rsid w:val="00FB1056"/>
    <w:rsid w:val="00FB19F4"/>
    <w:rsid w:val="00FB5AEF"/>
    <w:rsid w:val="00FC0D6F"/>
    <w:rsid w:val="00FC38E8"/>
    <w:rsid w:val="00FC3BC0"/>
    <w:rsid w:val="00FC5018"/>
    <w:rsid w:val="00FC6FF5"/>
    <w:rsid w:val="00FC7076"/>
    <w:rsid w:val="00FD3778"/>
    <w:rsid w:val="00FD56EE"/>
    <w:rsid w:val="00FE03DB"/>
    <w:rsid w:val="00FE10A6"/>
    <w:rsid w:val="00FE2B8B"/>
    <w:rsid w:val="00FF112B"/>
    <w:rsid w:val="00FF1579"/>
    <w:rsid w:val="00FF2594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uiPriority="0"/>
    <w:lsdException w:name="Body Text Indent 2" w:uiPriority="0"/>
    <w:lsdException w:name="Body Text Indent 3" w:uiPriority="0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A7"/>
    <w:rPr>
      <w:rFonts w:ascii="Times New Roman" w:eastAsia="Times New Roman" w:hAnsi="Times New Roman"/>
    </w:rPr>
  </w:style>
  <w:style w:type="paragraph" w:styleId="10">
    <w:name w:val="heading 1"/>
    <w:basedOn w:val="a"/>
    <w:next w:val="a"/>
    <w:link w:val="12"/>
    <w:qFormat/>
    <w:rsid w:val="004B6769"/>
    <w:pPr>
      <w:keepNext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B6769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5F0EFA"/>
    <w:pPr>
      <w:keepNext/>
      <w:ind w:left="720"/>
      <w:jc w:val="both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locked/>
    <w:rsid w:val="005F0EFA"/>
    <w:pPr>
      <w:keepNext/>
      <w:outlineLvl w:val="3"/>
    </w:pPr>
    <w:rPr>
      <w:sz w:val="28"/>
      <w:lang w:val="en-US"/>
    </w:rPr>
  </w:style>
  <w:style w:type="paragraph" w:styleId="5">
    <w:name w:val="heading 5"/>
    <w:basedOn w:val="a"/>
    <w:next w:val="a"/>
    <w:link w:val="50"/>
    <w:qFormat/>
    <w:locked/>
    <w:rsid w:val="005F0EFA"/>
    <w:pPr>
      <w:keepNext/>
      <w:outlineLvl w:val="4"/>
    </w:pPr>
    <w:rPr>
      <w:rFonts w:ascii="Arial" w:hAnsi="Arial"/>
      <w:color w:val="0000FF"/>
      <w:spacing w:val="60"/>
      <w:sz w:val="36"/>
    </w:rPr>
  </w:style>
  <w:style w:type="paragraph" w:styleId="6">
    <w:name w:val="heading 6"/>
    <w:basedOn w:val="a"/>
    <w:next w:val="a"/>
    <w:link w:val="60"/>
    <w:qFormat/>
    <w:locked/>
    <w:rsid w:val="005F0EFA"/>
    <w:pPr>
      <w:keepNext/>
      <w:spacing w:line="312" w:lineRule="auto"/>
      <w:ind w:firstLine="850"/>
      <w:jc w:val="both"/>
      <w:outlineLvl w:val="5"/>
    </w:pPr>
    <w:rPr>
      <w:sz w:val="24"/>
    </w:rPr>
  </w:style>
  <w:style w:type="paragraph" w:styleId="8">
    <w:name w:val="heading 8"/>
    <w:basedOn w:val="a"/>
    <w:next w:val="a"/>
    <w:link w:val="80"/>
    <w:qFormat/>
    <w:locked/>
    <w:rsid w:val="005F0EFA"/>
    <w:pPr>
      <w:keepNext/>
      <w:ind w:left="6480" w:firstLine="41"/>
      <w:outlineLvl w:val="7"/>
    </w:pPr>
    <w:rPr>
      <w:sz w:val="26"/>
    </w:rPr>
  </w:style>
  <w:style w:type="paragraph" w:styleId="9">
    <w:name w:val="heading 9"/>
    <w:basedOn w:val="a"/>
    <w:next w:val="a"/>
    <w:link w:val="90"/>
    <w:qFormat/>
    <w:locked/>
    <w:rsid w:val="005F0EFA"/>
    <w:pPr>
      <w:keepNext/>
      <w:ind w:left="1440"/>
      <w:jc w:val="both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0"/>
    <w:locked/>
    <w:rsid w:val="004B676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locked/>
    <w:rsid w:val="004B6769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F0EFA"/>
    <w:rPr>
      <w:rFonts w:ascii="Times New Roman" w:eastAsia="Times New Roman" w:hAnsi="Times New Roman"/>
      <w:b/>
      <w:sz w:val="24"/>
    </w:rPr>
  </w:style>
  <w:style w:type="character" w:customStyle="1" w:styleId="40">
    <w:name w:val="Заголовок 4 Знак"/>
    <w:basedOn w:val="a0"/>
    <w:link w:val="4"/>
    <w:rsid w:val="005F0EFA"/>
    <w:rPr>
      <w:rFonts w:ascii="Times New Roman" w:eastAsia="Times New Roman" w:hAnsi="Times New Roman"/>
      <w:sz w:val="28"/>
      <w:lang w:val="en-US"/>
    </w:rPr>
  </w:style>
  <w:style w:type="character" w:customStyle="1" w:styleId="50">
    <w:name w:val="Заголовок 5 Знак"/>
    <w:basedOn w:val="a0"/>
    <w:link w:val="5"/>
    <w:rsid w:val="005F0EFA"/>
    <w:rPr>
      <w:rFonts w:ascii="Arial" w:eastAsia="Times New Roman" w:hAnsi="Arial"/>
      <w:color w:val="0000FF"/>
      <w:spacing w:val="60"/>
      <w:sz w:val="36"/>
    </w:rPr>
  </w:style>
  <w:style w:type="character" w:customStyle="1" w:styleId="60">
    <w:name w:val="Заголовок 6 Знак"/>
    <w:basedOn w:val="a0"/>
    <w:link w:val="6"/>
    <w:rsid w:val="005F0EFA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basedOn w:val="a0"/>
    <w:link w:val="8"/>
    <w:rsid w:val="005F0EFA"/>
    <w:rPr>
      <w:rFonts w:ascii="Times New Roman" w:eastAsia="Times New Roman" w:hAnsi="Times New Roman"/>
      <w:sz w:val="26"/>
    </w:rPr>
  </w:style>
  <w:style w:type="character" w:customStyle="1" w:styleId="90">
    <w:name w:val="Заголовок 9 Знак"/>
    <w:basedOn w:val="a0"/>
    <w:link w:val="9"/>
    <w:rsid w:val="005F0EFA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4B6769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ConsTitle">
    <w:name w:val="ConsTitle"/>
    <w:uiPriority w:val="99"/>
    <w:rsid w:val="004B6769"/>
    <w:pPr>
      <w:widowControl w:val="0"/>
    </w:pPr>
    <w:rPr>
      <w:rFonts w:ascii="Arial" w:eastAsia="Times New Roman" w:hAnsi="Arial" w:cs="Arial"/>
      <w:b/>
      <w:bCs/>
      <w:sz w:val="12"/>
      <w:szCs w:val="12"/>
    </w:rPr>
  </w:style>
  <w:style w:type="paragraph" w:styleId="a3">
    <w:name w:val="Body Text"/>
    <w:basedOn w:val="a"/>
    <w:link w:val="a4"/>
    <w:rsid w:val="004B6769"/>
    <w:rPr>
      <w:sz w:val="28"/>
      <w:szCs w:val="28"/>
    </w:rPr>
  </w:style>
  <w:style w:type="character" w:customStyle="1" w:styleId="a4">
    <w:name w:val="Основной текст Знак"/>
    <w:basedOn w:val="a0"/>
    <w:link w:val="a3"/>
    <w:locked/>
    <w:rsid w:val="004B6769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4B6769"/>
    <w:rPr>
      <w:color w:val="0000FF"/>
      <w:u w:val="single"/>
    </w:rPr>
  </w:style>
  <w:style w:type="paragraph" w:styleId="21">
    <w:name w:val="Body Text 2"/>
    <w:basedOn w:val="a"/>
    <w:link w:val="22"/>
    <w:uiPriority w:val="99"/>
    <w:rsid w:val="004B676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4B676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4B6769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6">
    <w:name w:val="Balloon Text"/>
    <w:basedOn w:val="a"/>
    <w:link w:val="a7"/>
    <w:uiPriority w:val="99"/>
    <w:rsid w:val="00DF605A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F605A"/>
    <w:rPr>
      <w:rFonts w:ascii="Arial" w:hAnsi="Arial" w:cs="Arial"/>
      <w:sz w:val="16"/>
      <w:szCs w:val="16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rsid w:val="002B2458"/>
    <w:pPr>
      <w:spacing w:after="160" w:line="240" w:lineRule="exact"/>
    </w:pPr>
  </w:style>
  <w:style w:type="paragraph" w:customStyle="1" w:styleId="consplusnormal1">
    <w:name w:val="consplusnormal"/>
    <w:basedOn w:val="a"/>
    <w:uiPriority w:val="99"/>
    <w:rsid w:val="002B2458"/>
    <w:pPr>
      <w:spacing w:before="187" w:after="187"/>
      <w:ind w:left="187" w:right="187"/>
    </w:pPr>
    <w:rPr>
      <w:sz w:val="24"/>
      <w:szCs w:val="24"/>
    </w:rPr>
  </w:style>
  <w:style w:type="paragraph" w:customStyle="1" w:styleId="ConsPlusNonformat">
    <w:name w:val="ConsPlusNonformat"/>
    <w:uiPriority w:val="99"/>
    <w:rsid w:val="00BD05E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rsid w:val="00F45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locked/>
    <w:rsid w:val="00F45B0C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F45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F45B0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Основной текст1"/>
    <w:basedOn w:val="a"/>
    <w:uiPriority w:val="99"/>
    <w:rsid w:val="002B14A9"/>
    <w:pPr>
      <w:jc w:val="both"/>
    </w:pPr>
    <w:rPr>
      <w:sz w:val="22"/>
      <w:szCs w:val="22"/>
    </w:rPr>
  </w:style>
  <w:style w:type="paragraph" w:customStyle="1" w:styleId="ac">
    <w:name w:val="Таблицы (моноширинный)"/>
    <w:basedOn w:val="a"/>
    <w:next w:val="a"/>
    <w:uiPriority w:val="99"/>
    <w:rsid w:val="002B14A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">
    <w:name w:val="Без интервала1"/>
    <w:uiPriority w:val="99"/>
    <w:qFormat/>
    <w:rsid w:val="008E2B76"/>
    <w:rPr>
      <w:rFonts w:cs="Calibri"/>
      <w:sz w:val="22"/>
      <w:szCs w:val="22"/>
      <w:lang w:eastAsia="en-US"/>
    </w:rPr>
  </w:style>
  <w:style w:type="paragraph" w:customStyle="1" w:styleId="15">
    <w:name w:val="Абзац списка1"/>
    <w:basedOn w:val="a"/>
    <w:uiPriority w:val="99"/>
    <w:qFormat/>
    <w:rsid w:val="007C30A0"/>
    <w:pPr>
      <w:ind w:left="720"/>
    </w:pPr>
  </w:style>
  <w:style w:type="paragraph" w:styleId="ad">
    <w:name w:val="footnote text"/>
    <w:basedOn w:val="a"/>
    <w:link w:val="ae"/>
    <w:uiPriority w:val="99"/>
    <w:unhideWhenUsed/>
    <w:rsid w:val="002B4AA3"/>
  </w:style>
  <w:style w:type="character" w:customStyle="1" w:styleId="ae">
    <w:name w:val="Текст сноски Знак"/>
    <w:basedOn w:val="a0"/>
    <w:link w:val="ad"/>
    <w:uiPriority w:val="99"/>
    <w:rsid w:val="002B4AA3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unhideWhenUsed/>
    <w:rsid w:val="002B4AA3"/>
    <w:rPr>
      <w:vertAlign w:val="superscript"/>
    </w:rPr>
  </w:style>
  <w:style w:type="paragraph" w:styleId="af0">
    <w:name w:val="List Paragraph"/>
    <w:basedOn w:val="a"/>
    <w:link w:val="af1"/>
    <w:uiPriority w:val="1"/>
    <w:qFormat/>
    <w:rsid w:val="00AC7B40"/>
    <w:pPr>
      <w:ind w:left="720"/>
      <w:contextualSpacing/>
    </w:pPr>
  </w:style>
  <w:style w:type="paragraph" w:customStyle="1" w:styleId="af2">
    <w:name w:val="Нормальный (таблица)"/>
    <w:basedOn w:val="a"/>
    <w:next w:val="a"/>
    <w:uiPriority w:val="99"/>
    <w:rsid w:val="00EA3BF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</w:rPr>
  </w:style>
  <w:style w:type="paragraph" w:styleId="23">
    <w:name w:val="Body Text Indent 2"/>
    <w:basedOn w:val="a"/>
    <w:link w:val="24"/>
    <w:unhideWhenUsed/>
    <w:rsid w:val="00EA34A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A34A0"/>
    <w:rPr>
      <w:rFonts w:ascii="Times New Roman" w:eastAsia="Times New Roman" w:hAnsi="Times New Roman"/>
    </w:rPr>
  </w:style>
  <w:style w:type="character" w:customStyle="1" w:styleId="16">
    <w:name w:val="Основной шрифт абзаца1"/>
    <w:rsid w:val="005F0EFA"/>
  </w:style>
  <w:style w:type="paragraph" w:customStyle="1" w:styleId="17">
    <w:name w:val="Заголовок1"/>
    <w:basedOn w:val="a"/>
    <w:next w:val="a3"/>
    <w:rsid w:val="005F0EFA"/>
    <w:pPr>
      <w:keepNext/>
      <w:suppressAutoHyphens/>
      <w:spacing w:before="240" w:after="120"/>
      <w:ind w:firstLine="851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af3">
    <w:name w:val="List"/>
    <w:basedOn w:val="a3"/>
    <w:rsid w:val="005F0EFA"/>
    <w:pPr>
      <w:suppressAutoHyphens/>
      <w:spacing w:after="120"/>
      <w:ind w:firstLine="851"/>
      <w:jc w:val="both"/>
    </w:pPr>
    <w:rPr>
      <w:rFonts w:ascii="Book Antiqua" w:hAnsi="Book Antiqua" w:cs="Mangal"/>
      <w:sz w:val="20"/>
      <w:szCs w:val="20"/>
      <w:lang w:eastAsia="zh-CN"/>
    </w:rPr>
  </w:style>
  <w:style w:type="paragraph" w:styleId="af4">
    <w:name w:val="caption"/>
    <w:basedOn w:val="a"/>
    <w:qFormat/>
    <w:locked/>
    <w:rsid w:val="005F0EFA"/>
    <w:pPr>
      <w:suppressLineNumbers/>
      <w:suppressAutoHyphens/>
      <w:spacing w:before="120" w:after="120"/>
      <w:ind w:firstLine="851"/>
      <w:jc w:val="both"/>
    </w:pPr>
    <w:rPr>
      <w:rFonts w:ascii="Book Antiqua" w:hAnsi="Book Antiqua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F0EFA"/>
    <w:pPr>
      <w:suppressLineNumbers/>
      <w:suppressAutoHyphens/>
      <w:ind w:firstLine="851"/>
      <w:jc w:val="both"/>
    </w:pPr>
    <w:rPr>
      <w:rFonts w:ascii="Book Antiqua" w:hAnsi="Book Antiqua" w:cs="Mangal"/>
      <w:lang w:eastAsia="zh-CN"/>
    </w:rPr>
  </w:style>
  <w:style w:type="character" w:styleId="af5">
    <w:name w:val="FollowedHyperlink"/>
    <w:uiPriority w:val="99"/>
    <w:rsid w:val="005F0EFA"/>
    <w:rPr>
      <w:color w:val="800080"/>
      <w:u w:val="single"/>
    </w:rPr>
  </w:style>
  <w:style w:type="paragraph" w:customStyle="1" w:styleId="19">
    <w:name w:val="Знак1 Знак Знак Знак Знак Знак Знак"/>
    <w:basedOn w:val="a"/>
    <w:rsid w:val="005F0EFA"/>
    <w:pPr>
      <w:spacing w:after="160" w:line="240" w:lineRule="exact"/>
      <w:ind w:firstLine="851"/>
      <w:jc w:val="both"/>
    </w:pPr>
    <w:rPr>
      <w:rFonts w:ascii="Verdana" w:hAnsi="Verdana"/>
      <w:sz w:val="24"/>
      <w:szCs w:val="24"/>
      <w:lang w:val="en-US" w:eastAsia="en-US"/>
    </w:rPr>
  </w:style>
  <w:style w:type="paragraph" w:styleId="af6">
    <w:name w:val="No Spacing"/>
    <w:link w:val="af7"/>
    <w:qFormat/>
    <w:rsid w:val="005F0EFA"/>
    <w:pPr>
      <w:ind w:firstLine="851"/>
      <w:jc w:val="both"/>
    </w:pPr>
    <w:rPr>
      <w:rFonts w:eastAsia="Times New Roman"/>
      <w:sz w:val="22"/>
      <w:szCs w:val="22"/>
      <w:lang w:eastAsia="en-US"/>
    </w:rPr>
  </w:style>
  <w:style w:type="character" w:customStyle="1" w:styleId="af7">
    <w:name w:val="Без интервала Знак"/>
    <w:link w:val="af6"/>
    <w:locked/>
    <w:rsid w:val="005F0EFA"/>
    <w:rPr>
      <w:rFonts w:eastAsia="Times New Roman"/>
      <w:sz w:val="22"/>
      <w:szCs w:val="22"/>
      <w:lang w:eastAsia="en-US"/>
    </w:rPr>
  </w:style>
  <w:style w:type="paragraph" w:styleId="31">
    <w:name w:val="Body Text Indent 3"/>
    <w:basedOn w:val="a"/>
    <w:link w:val="32"/>
    <w:rsid w:val="005F0EFA"/>
    <w:pPr>
      <w:spacing w:after="120"/>
      <w:ind w:left="283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F0EFA"/>
    <w:rPr>
      <w:rFonts w:ascii="Times New Roman" w:eastAsia="Times New Roman" w:hAnsi="Times New Roman"/>
      <w:sz w:val="16"/>
      <w:szCs w:val="16"/>
    </w:rPr>
  </w:style>
  <w:style w:type="paragraph" w:customStyle="1" w:styleId="03osnovnoytexttabl">
    <w:name w:val="03osnovnoytexttabl"/>
    <w:basedOn w:val="a"/>
    <w:rsid w:val="005F0EFA"/>
    <w:pPr>
      <w:suppressAutoHyphens/>
      <w:spacing w:before="120" w:line="320" w:lineRule="atLeast"/>
      <w:ind w:firstLine="851"/>
      <w:jc w:val="both"/>
    </w:pPr>
    <w:rPr>
      <w:rFonts w:ascii="GaramondC" w:hAnsi="GaramondC"/>
      <w:color w:val="000000"/>
      <w:lang w:eastAsia="ar-SA"/>
    </w:rPr>
  </w:style>
  <w:style w:type="character" w:styleId="af8">
    <w:name w:val="Strong"/>
    <w:uiPriority w:val="22"/>
    <w:qFormat/>
    <w:locked/>
    <w:rsid w:val="005F0EFA"/>
    <w:rPr>
      <w:b/>
      <w:bCs/>
    </w:rPr>
  </w:style>
  <w:style w:type="paragraph" w:customStyle="1" w:styleId="CharCharCarCarCharCharCarCarCharCharCarCarCharChar0">
    <w:name w:val="Char Char Car Car Char Char Car Car Char Char Car Car Char Char"/>
    <w:basedOn w:val="a"/>
    <w:rsid w:val="005F0EFA"/>
    <w:pPr>
      <w:spacing w:after="160" w:line="240" w:lineRule="exact"/>
      <w:ind w:firstLine="851"/>
      <w:jc w:val="both"/>
    </w:pPr>
  </w:style>
  <w:style w:type="character" w:styleId="af9">
    <w:name w:val="page number"/>
    <w:basedOn w:val="a0"/>
    <w:rsid w:val="005F0EFA"/>
  </w:style>
  <w:style w:type="paragraph" w:styleId="afa">
    <w:name w:val="Body Text Indent"/>
    <w:basedOn w:val="a"/>
    <w:link w:val="afb"/>
    <w:rsid w:val="005F0EFA"/>
    <w:pPr>
      <w:tabs>
        <w:tab w:val="left" w:pos="5812"/>
        <w:tab w:val="left" w:pos="6663"/>
      </w:tabs>
      <w:ind w:firstLine="851"/>
      <w:jc w:val="both"/>
    </w:pPr>
    <w:rPr>
      <w:sz w:val="24"/>
    </w:rPr>
  </w:style>
  <w:style w:type="character" w:customStyle="1" w:styleId="afb">
    <w:name w:val="Основной текст с отступом Знак"/>
    <w:basedOn w:val="a0"/>
    <w:link w:val="afa"/>
    <w:rsid w:val="005F0EFA"/>
    <w:rPr>
      <w:rFonts w:ascii="Times New Roman" w:eastAsia="Times New Roman" w:hAnsi="Times New Roman"/>
      <w:sz w:val="24"/>
    </w:rPr>
  </w:style>
  <w:style w:type="paragraph" w:customStyle="1" w:styleId="padd">
    <w:name w:val="padd"/>
    <w:basedOn w:val="a"/>
    <w:rsid w:val="005F0EFA"/>
    <w:rPr>
      <w:sz w:val="24"/>
      <w:szCs w:val="24"/>
    </w:rPr>
  </w:style>
  <w:style w:type="character" w:customStyle="1" w:styleId="t-black1">
    <w:name w:val="t-black1"/>
    <w:rsid w:val="005F0EFA"/>
    <w:rPr>
      <w:rFonts w:ascii="Verdana" w:hAnsi="Verdana" w:hint="default"/>
      <w:color w:val="000000"/>
    </w:rPr>
  </w:style>
  <w:style w:type="paragraph" w:styleId="33">
    <w:name w:val="Body Text 3"/>
    <w:basedOn w:val="a"/>
    <w:link w:val="34"/>
    <w:rsid w:val="005F0EFA"/>
    <w:pPr>
      <w:jc w:val="both"/>
    </w:pPr>
    <w:rPr>
      <w:sz w:val="28"/>
    </w:rPr>
  </w:style>
  <w:style w:type="character" w:customStyle="1" w:styleId="34">
    <w:name w:val="Основной текст 3 Знак"/>
    <w:basedOn w:val="a0"/>
    <w:link w:val="33"/>
    <w:rsid w:val="005F0EFA"/>
    <w:rPr>
      <w:rFonts w:ascii="Times New Roman" w:eastAsia="Times New Roman" w:hAnsi="Times New Roman"/>
      <w:sz w:val="28"/>
    </w:rPr>
  </w:style>
  <w:style w:type="paragraph" w:customStyle="1" w:styleId="afc">
    <w:name w:val="Знак"/>
    <w:basedOn w:val="a"/>
    <w:rsid w:val="005F0EFA"/>
    <w:rPr>
      <w:rFonts w:ascii="Verdana" w:hAnsi="Verdana" w:cs="Verdana"/>
      <w:lang w:val="en-US" w:eastAsia="en-US"/>
    </w:rPr>
  </w:style>
  <w:style w:type="character" w:customStyle="1" w:styleId="afd">
    <w:name w:val="Гипертекстовая ссылка"/>
    <w:rsid w:val="005F0EFA"/>
    <w:rPr>
      <w:color w:val="106BBE"/>
    </w:rPr>
  </w:style>
  <w:style w:type="numbering" w:customStyle="1" w:styleId="1a">
    <w:name w:val="Нет списка1"/>
    <w:next w:val="a2"/>
    <w:uiPriority w:val="99"/>
    <w:semiHidden/>
    <w:unhideWhenUsed/>
    <w:rsid w:val="002B151E"/>
  </w:style>
  <w:style w:type="table" w:styleId="afe">
    <w:name w:val="Table Grid"/>
    <w:basedOn w:val="a1"/>
    <w:uiPriority w:val="39"/>
    <w:locked/>
    <w:rsid w:val="002B151E"/>
    <w:pPr>
      <w:suppressAutoHyphens/>
      <w:ind w:firstLine="851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2B151E"/>
  </w:style>
  <w:style w:type="character" w:customStyle="1" w:styleId="af1">
    <w:name w:val="Абзац списка Знак"/>
    <w:link w:val="af0"/>
    <w:uiPriority w:val="99"/>
    <w:locked/>
    <w:rsid w:val="002A6974"/>
    <w:rPr>
      <w:rFonts w:ascii="Times New Roman" w:eastAsia="Times New Roman" w:hAnsi="Times New Roman"/>
    </w:rPr>
  </w:style>
  <w:style w:type="paragraph" w:customStyle="1" w:styleId="1">
    <w:name w:val="Пункт 1."/>
    <w:basedOn w:val="a"/>
    <w:rsid w:val="002A6974"/>
    <w:pPr>
      <w:numPr>
        <w:numId w:val="26"/>
      </w:numPr>
      <w:suppressAutoHyphens/>
    </w:pPr>
    <w:rPr>
      <w:sz w:val="24"/>
      <w:lang w:eastAsia="ar-SA"/>
    </w:rPr>
  </w:style>
  <w:style w:type="paragraph" w:customStyle="1" w:styleId="11">
    <w:name w:val="Пункт 1.1."/>
    <w:basedOn w:val="a"/>
    <w:rsid w:val="002A6974"/>
    <w:pPr>
      <w:numPr>
        <w:ilvl w:val="1"/>
        <w:numId w:val="26"/>
      </w:numPr>
      <w:suppressAutoHyphens/>
    </w:pPr>
    <w:rPr>
      <w:sz w:val="24"/>
      <w:lang w:eastAsia="ar-SA"/>
    </w:rPr>
  </w:style>
  <w:style w:type="paragraph" w:customStyle="1" w:styleId="111">
    <w:name w:val="Пункт 1.1.1."/>
    <w:basedOn w:val="a"/>
    <w:rsid w:val="002A6974"/>
    <w:pPr>
      <w:numPr>
        <w:ilvl w:val="2"/>
        <w:numId w:val="26"/>
      </w:numPr>
      <w:suppressAutoHyphens/>
    </w:pPr>
    <w:rPr>
      <w:sz w:val="24"/>
      <w:lang w:eastAsia="ar-SA"/>
    </w:rPr>
  </w:style>
  <w:style w:type="table" w:customStyle="1" w:styleId="1b">
    <w:name w:val="Сетка таблицы1"/>
    <w:basedOn w:val="a1"/>
    <w:next w:val="afe"/>
    <w:uiPriority w:val="59"/>
    <w:rsid w:val="00EF265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A381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A381B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  <w:style w:type="table" w:customStyle="1" w:styleId="25">
    <w:name w:val="Сетка таблицы2"/>
    <w:basedOn w:val="a1"/>
    <w:next w:val="afe"/>
    <w:uiPriority w:val="59"/>
    <w:rsid w:val="0024025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qFormat/>
    <w:locked/>
    <w:rsid w:val="008F2B3C"/>
    <w:rPr>
      <w:rFonts w:ascii="Times New Roman" w:eastAsia="Times New Roman" w:hAnsi="Times New Roman"/>
      <w:sz w:val="28"/>
      <w:szCs w:val="28"/>
    </w:rPr>
  </w:style>
  <w:style w:type="paragraph" w:customStyle="1" w:styleId="aff">
    <w:name w:val="Îñíîâí"/>
    <w:basedOn w:val="a"/>
    <w:rsid w:val="008F2B3C"/>
    <w:pPr>
      <w:widowControl w:val="0"/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u42@minjust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&#1086;&#1088;&#1080;&#1103;.&#1088;&#1092;/?p=25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6;&#1088;&#1080;&#1103;.&#1088;&#1092;/?p=24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F23AF-AA45-4DF1-907F-646AF6717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3970</Words>
  <Characters>30225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ГКУКК Краснодаравтодор</Company>
  <LinksUpToDate>false</LinksUpToDate>
  <CharactersWithSpaces>34127</CharactersWithSpaces>
  <SharedDoc>false</SharedDoc>
  <HLinks>
    <vt:vector size="36" baseType="variant">
      <vt:variant>
        <vt:i4>3407922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consultantplus://offline/ref=A593AA4B6CD6AA43198E3C3D411099A5BD3A60361F6F14F829F21A9BWEiEH</vt:lpwstr>
      </vt:variant>
      <vt:variant>
        <vt:lpwstr/>
      </vt:variant>
      <vt:variant>
        <vt:i4>2424942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consultantplus://offline/ref=4D0C3440CC925CCD9B0FA727D878BD78677E862E610B8F24FB44E4B1910555E236A301084E2F9B08K7i0F</vt:lpwstr>
      </vt:variant>
      <vt:variant>
        <vt:lpwstr/>
      </vt:variant>
      <vt:variant>
        <vt:i4>8323176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consultantplus://offline/ref=8B09A25E85D45AF6DE8AEEA8D51F7A1E807B2BD8C221F259E71E4F1E35FE6D0AA4A0F06E6AB2A408o2IEI</vt:lpwstr>
      </vt:variant>
      <vt:variant>
        <vt:lpwstr/>
      </vt:variant>
      <vt:variant>
        <vt:i4>2359400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consultantplus://offline/ref=EA407D0224F28BA3E7D207E9A481C4DF68654E95CE602015882E88684CC4F82640658F25966C6650a9o0G</vt:lpwstr>
      </vt:variant>
      <vt:variant>
        <vt:lpwstr/>
      </vt:variant>
      <vt:variant>
        <vt:i4>4063340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consultantplus://offline/ref=80191460DF744A29DC2C4BCD2BD5A69180BD4D285D83F4B33FF8172A0F91B8F11C3D6A95919C6EC7I2v3G</vt:lpwstr>
      </vt:variant>
      <vt:variant>
        <vt:lpwstr/>
      </vt:variant>
      <vt:variant>
        <vt:i4>7012404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consultantplus://offline/ref=80191460DF744A29DC2C4BCD2BD5A69180BD4B215E85F4B33FF8172A0F91B8F11C3D6A97909BI6v7G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Nagimulin</dc:creator>
  <cp:lastModifiedBy>Баштанова Оксана Анатольевна</cp:lastModifiedBy>
  <cp:revision>6</cp:revision>
  <cp:lastPrinted>2024-12-16T10:45:00Z</cp:lastPrinted>
  <dcterms:created xsi:type="dcterms:W3CDTF">2026-04-29T07:31:00Z</dcterms:created>
  <dcterms:modified xsi:type="dcterms:W3CDTF">2026-09-11T07:16:00Z</dcterms:modified>
</cp:coreProperties>
</file>