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E2D" w:rsidRPr="00C8604E" w:rsidRDefault="002D3E2D" w:rsidP="002D3E2D">
      <w:pPr>
        <w:keepNext/>
        <w:spacing w:after="0"/>
        <w:ind w:right="-2"/>
        <w:jc w:val="center"/>
        <w:outlineLvl w:val="8"/>
        <w:rPr>
          <w:rFonts w:ascii="Times New Roman" w:eastAsia="Times New Roman" w:hAnsi="Times New Roman" w:cs="Times New Roman"/>
          <w:sz w:val="24"/>
          <w:szCs w:val="26"/>
          <w:lang w:eastAsia="ru-RU"/>
        </w:rPr>
      </w:pPr>
      <w:r w:rsidRPr="00C8604E">
        <w:rPr>
          <w:rFonts w:ascii="Times New Roman" w:eastAsia="Times New Roman" w:hAnsi="Times New Roman" w:cs="Times New Roman"/>
          <w:bCs/>
          <w:sz w:val="24"/>
          <w:szCs w:val="26"/>
          <w:lang w:eastAsia="ru-RU"/>
        </w:rPr>
        <w:t xml:space="preserve">Д О Г О В О Р № </w:t>
      </w:r>
      <w:r w:rsidR="00652E94">
        <w:rPr>
          <w:rFonts w:ascii="Times New Roman" w:eastAsia="Times New Roman" w:hAnsi="Times New Roman" w:cs="Times New Roman"/>
          <w:bCs/>
          <w:sz w:val="24"/>
          <w:szCs w:val="26"/>
          <w:lang w:eastAsia="ru-RU"/>
        </w:rPr>
        <w:t>______</w:t>
      </w:r>
    </w:p>
    <w:p w:rsidR="002D3E2D" w:rsidRPr="00C8604E" w:rsidRDefault="002D3E2D" w:rsidP="007959D2">
      <w:pPr>
        <w:spacing w:after="0"/>
        <w:ind w:right="-2"/>
        <w:jc w:val="center"/>
        <w:rPr>
          <w:rFonts w:ascii="Times New Roman" w:eastAsia="Times New Roman" w:hAnsi="Times New Roman" w:cs="Times New Roman"/>
          <w:bCs/>
          <w:sz w:val="24"/>
          <w:szCs w:val="26"/>
          <w:lang w:eastAsia="ru-RU"/>
        </w:rPr>
      </w:pPr>
      <w:r w:rsidRPr="00C8604E">
        <w:rPr>
          <w:rFonts w:ascii="Times New Roman" w:eastAsia="Times New Roman" w:hAnsi="Times New Roman" w:cs="Times New Roman"/>
          <w:bCs/>
          <w:sz w:val="24"/>
          <w:szCs w:val="26"/>
          <w:lang w:eastAsia="ru-RU"/>
        </w:rPr>
        <w:t xml:space="preserve">об образовании </w:t>
      </w:r>
    </w:p>
    <w:p w:rsidR="002D3E2D" w:rsidRPr="00C8604E" w:rsidRDefault="002D3E2D" w:rsidP="002D3E2D">
      <w:pPr>
        <w:spacing w:after="0"/>
        <w:ind w:right="-2"/>
        <w:jc w:val="both"/>
        <w:rPr>
          <w:rFonts w:ascii="Times New Roman" w:eastAsia="Times New Roman" w:hAnsi="Times New Roman" w:cs="Times New Roman"/>
          <w:sz w:val="24"/>
          <w:szCs w:val="26"/>
          <w:lang w:eastAsia="ru-RU"/>
        </w:rPr>
      </w:pPr>
    </w:p>
    <w:p w:rsidR="002D3E2D" w:rsidRPr="00C8604E" w:rsidRDefault="002D3E2D" w:rsidP="002D3E2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604E">
        <w:rPr>
          <w:rFonts w:ascii="Times New Roman" w:eastAsia="Times New Roman" w:hAnsi="Times New Roman" w:cs="Times New Roman"/>
          <w:sz w:val="24"/>
          <w:szCs w:val="26"/>
          <w:lang w:eastAsia="ru-RU"/>
        </w:rPr>
        <w:t xml:space="preserve">г. Петрозаводск  </w:t>
      </w:r>
      <w:r w:rsidRPr="00C8604E">
        <w:rPr>
          <w:rFonts w:ascii="Times New Roman" w:eastAsia="Times New Roman" w:hAnsi="Times New Roman" w:cs="Times New Roman"/>
          <w:sz w:val="24"/>
          <w:szCs w:val="26"/>
          <w:lang w:eastAsia="ru-RU"/>
        </w:rPr>
        <w:tab/>
      </w:r>
      <w:r w:rsidRPr="00C8604E">
        <w:rPr>
          <w:rFonts w:ascii="Times New Roman" w:eastAsia="Times New Roman" w:hAnsi="Times New Roman" w:cs="Times New Roman"/>
          <w:sz w:val="24"/>
          <w:szCs w:val="26"/>
          <w:lang w:eastAsia="ru-RU"/>
        </w:rPr>
        <w:tab/>
      </w:r>
      <w:r w:rsidRPr="00C8604E">
        <w:rPr>
          <w:rFonts w:ascii="Times New Roman" w:eastAsia="Times New Roman" w:hAnsi="Times New Roman" w:cs="Times New Roman"/>
          <w:sz w:val="24"/>
          <w:szCs w:val="26"/>
          <w:lang w:eastAsia="ru-RU"/>
        </w:rPr>
        <w:tab/>
      </w:r>
      <w:r w:rsidRPr="00C8604E">
        <w:rPr>
          <w:rFonts w:ascii="Times New Roman" w:eastAsia="Times New Roman" w:hAnsi="Times New Roman" w:cs="Times New Roman"/>
          <w:sz w:val="24"/>
          <w:szCs w:val="26"/>
          <w:lang w:eastAsia="ru-RU"/>
        </w:rPr>
        <w:tab/>
      </w:r>
      <w:r w:rsidRPr="00C8604E">
        <w:rPr>
          <w:rFonts w:ascii="Times New Roman" w:eastAsia="Times New Roman" w:hAnsi="Times New Roman" w:cs="Times New Roman"/>
          <w:sz w:val="24"/>
          <w:szCs w:val="26"/>
          <w:lang w:eastAsia="ru-RU"/>
        </w:rPr>
        <w:tab/>
      </w:r>
      <w:r w:rsidRPr="00C8604E">
        <w:rPr>
          <w:rFonts w:ascii="Times New Roman" w:eastAsia="Times New Roman" w:hAnsi="Times New Roman" w:cs="Times New Roman"/>
          <w:sz w:val="24"/>
          <w:szCs w:val="26"/>
          <w:lang w:eastAsia="ru-RU"/>
        </w:rPr>
        <w:tab/>
      </w:r>
      <w:r w:rsidRPr="00C8604E">
        <w:rPr>
          <w:rFonts w:ascii="Times New Roman" w:eastAsia="Times New Roman" w:hAnsi="Times New Roman" w:cs="Times New Roman"/>
          <w:sz w:val="24"/>
          <w:szCs w:val="26"/>
          <w:lang w:eastAsia="ru-RU"/>
        </w:rPr>
        <w:tab/>
      </w:r>
      <w:r w:rsidR="008009A7">
        <w:rPr>
          <w:rFonts w:ascii="Times New Roman" w:eastAsia="Times New Roman" w:hAnsi="Times New Roman" w:cs="Times New Roman"/>
          <w:sz w:val="24"/>
          <w:szCs w:val="26"/>
          <w:lang w:eastAsia="ru-RU"/>
        </w:rPr>
        <w:t xml:space="preserve">      </w:t>
      </w:r>
      <w:r w:rsidRPr="00C8604E">
        <w:rPr>
          <w:rFonts w:ascii="Times New Roman" w:eastAsia="Times New Roman" w:hAnsi="Times New Roman" w:cs="Times New Roman"/>
          <w:sz w:val="24"/>
          <w:szCs w:val="26"/>
          <w:lang w:eastAsia="ru-RU"/>
        </w:rPr>
        <w:t>«_</w:t>
      </w:r>
      <w:r w:rsidR="008009A7">
        <w:rPr>
          <w:rFonts w:ascii="Times New Roman" w:eastAsia="Times New Roman" w:hAnsi="Times New Roman" w:cs="Times New Roman"/>
          <w:sz w:val="24"/>
          <w:szCs w:val="26"/>
          <w:lang w:eastAsia="ru-RU"/>
        </w:rPr>
        <w:t>_</w:t>
      </w:r>
      <w:r w:rsidRPr="00C8604E">
        <w:rPr>
          <w:rFonts w:ascii="Times New Roman" w:eastAsia="Times New Roman" w:hAnsi="Times New Roman" w:cs="Times New Roman"/>
          <w:sz w:val="24"/>
          <w:szCs w:val="26"/>
          <w:lang w:eastAsia="ru-RU"/>
        </w:rPr>
        <w:t>_»  ____________ 20</w:t>
      </w:r>
      <w:r w:rsidR="00577E08">
        <w:rPr>
          <w:rFonts w:ascii="Times New Roman" w:eastAsia="Times New Roman" w:hAnsi="Times New Roman" w:cs="Times New Roman"/>
          <w:sz w:val="24"/>
          <w:szCs w:val="26"/>
          <w:lang w:eastAsia="ru-RU"/>
        </w:rPr>
        <w:t>2</w:t>
      </w:r>
      <w:r w:rsidR="00E96074">
        <w:rPr>
          <w:rFonts w:ascii="Times New Roman" w:eastAsia="Times New Roman" w:hAnsi="Times New Roman" w:cs="Times New Roman"/>
          <w:sz w:val="24"/>
          <w:szCs w:val="26"/>
          <w:lang w:eastAsia="ru-RU"/>
        </w:rPr>
        <w:t>6</w:t>
      </w:r>
      <w:r w:rsidRPr="00C8604E">
        <w:rPr>
          <w:rFonts w:ascii="Times New Roman" w:eastAsia="Times New Roman" w:hAnsi="Times New Roman" w:cs="Times New Roman"/>
          <w:sz w:val="24"/>
          <w:szCs w:val="26"/>
          <w:lang w:eastAsia="ru-RU"/>
        </w:rPr>
        <w:t xml:space="preserve"> г.</w:t>
      </w:r>
    </w:p>
    <w:p w:rsidR="002D3E2D" w:rsidRPr="00C8604E" w:rsidRDefault="002D3E2D" w:rsidP="002D3E2D">
      <w:pPr>
        <w:spacing w:after="0"/>
        <w:ind w:right="-2"/>
        <w:jc w:val="both"/>
        <w:rPr>
          <w:rFonts w:ascii="Times New Roman" w:eastAsia="Times New Roman" w:hAnsi="Times New Roman" w:cs="Times New Roman"/>
          <w:sz w:val="24"/>
          <w:szCs w:val="26"/>
          <w:vertAlign w:val="subscript"/>
          <w:lang w:eastAsia="ru-RU"/>
        </w:rPr>
      </w:pPr>
    </w:p>
    <w:p w:rsidR="00652E94" w:rsidRDefault="00652E94" w:rsidP="00652E94">
      <w:pPr>
        <w:snapToGrid w:val="0"/>
        <w:spacing w:after="0" w:line="240" w:lineRule="auto"/>
        <w:ind w:right="72" w:firstLine="567"/>
        <w:jc w:val="both"/>
        <w:rPr>
          <w:rFonts w:ascii="Times New Roman" w:hAnsi="Times New Roman" w:cs="Times New Roman"/>
          <w:sz w:val="24"/>
          <w:szCs w:val="24"/>
        </w:rPr>
      </w:pPr>
      <w:r>
        <w:rPr>
          <w:rFonts w:ascii="Times New Roman" w:eastAsia="Times New Roman" w:hAnsi="Times New Roman" w:cs="Times New Roman"/>
          <w:b/>
          <w:sz w:val="24"/>
          <w:szCs w:val="24"/>
          <w:lang w:eastAsia="ru-RU"/>
        </w:rPr>
        <w:t>___________________________</w:t>
      </w:r>
      <w:r>
        <w:rPr>
          <w:rFonts w:ascii="Times New Roman" w:eastAsia="Times New Roman" w:hAnsi="Times New Roman" w:cs="Times New Roman"/>
          <w:sz w:val="24"/>
          <w:szCs w:val="24"/>
          <w:lang w:eastAsia="ru-RU"/>
        </w:rPr>
        <w:t xml:space="preserve"> (_____________________), именуемое в дальнейшем «Исполнитель»/«Академия», осуществляющее образовательную деятельность на основании лицензии на осуществление образовательной деятельности от _________________</w:t>
      </w:r>
      <w:r>
        <w:rPr>
          <w:rFonts w:ascii="Times New Roman" w:hAnsi="Times New Roman" w:cs="Times New Roman"/>
          <w:sz w:val="24"/>
          <w:szCs w:val="24"/>
        </w:rPr>
        <w:t xml:space="preserve"> регистрационный № ________________, </w:t>
      </w:r>
      <w:r>
        <w:rPr>
          <w:rFonts w:ascii="Times New Roman" w:eastAsia="Times New Roman" w:hAnsi="Times New Roman" w:cs="Times New Roman"/>
          <w:sz w:val="24"/>
          <w:szCs w:val="24"/>
          <w:lang w:eastAsia="ru-RU"/>
        </w:rPr>
        <w:t xml:space="preserve">выданной ___________________________, в лице </w:t>
      </w:r>
      <w:r>
        <w:rPr>
          <w:rFonts w:ascii="Times New Roman" w:hAnsi="Times New Roman" w:cs="Times New Roman"/>
          <w:sz w:val="24"/>
          <w:szCs w:val="24"/>
        </w:rPr>
        <w:t xml:space="preserve">_______________________________, действующего на основании _________________, и </w:t>
      </w:r>
      <w:r>
        <w:rPr>
          <w:rFonts w:ascii="Times New Roman" w:hAnsi="Times New Roman" w:cs="Times New Roman"/>
          <w:b/>
          <w:sz w:val="24"/>
          <w:szCs w:val="24"/>
        </w:rPr>
        <w:t>Управление Федеральной службы по надзору в сфере связи, информационных технологий и массовых коммуникаций по Республике Карелия (Управление Роскомнадзора по Республике Карелия)</w:t>
      </w:r>
      <w:r>
        <w:rPr>
          <w:rFonts w:ascii="Times New Roman" w:hAnsi="Times New Roman" w:cs="Times New Roman"/>
          <w:sz w:val="24"/>
          <w:szCs w:val="24"/>
        </w:rPr>
        <w:t>, и</w:t>
      </w:r>
      <w:r>
        <w:rPr>
          <w:rFonts w:ascii="Times New Roman" w:eastAsia="Times New Roman" w:hAnsi="Times New Roman" w:cs="Times New Roman"/>
          <w:sz w:val="24"/>
          <w:szCs w:val="24"/>
          <w:lang w:eastAsia="ru-RU"/>
        </w:rPr>
        <w:t>менуемое в дальнейшем «Заказчик», в лице руководителя Коснова Романа Игоревича, действ</w:t>
      </w:r>
      <w:r>
        <w:rPr>
          <w:rFonts w:ascii="Times New Roman" w:hAnsi="Times New Roman" w:cs="Times New Roman"/>
          <w:spacing w:val="2"/>
          <w:sz w:val="24"/>
          <w:szCs w:val="24"/>
        </w:rPr>
        <w:t>ующего на основании Положения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совместно  именуемые «Стороны», а по отдельности «Сторона», руководствуясь п.4 ч.1 ст.93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-Договор) о нижеследующем:</w:t>
      </w:r>
    </w:p>
    <w:p w:rsidR="00424261" w:rsidRDefault="00424261" w:rsidP="00A37FE6">
      <w:pPr>
        <w:spacing w:after="0" w:line="240" w:lineRule="auto"/>
        <w:ind w:right="-2"/>
        <w:jc w:val="both"/>
        <w:rPr>
          <w:rFonts w:ascii="Times New Roman" w:eastAsia="Times New Roman" w:hAnsi="Times New Roman" w:cs="Times New Roman"/>
          <w:sz w:val="12"/>
          <w:szCs w:val="12"/>
          <w:lang w:eastAsia="ru-RU"/>
        </w:rPr>
      </w:pPr>
    </w:p>
    <w:p w:rsidR="00495DD8" w:rsidRPr="00C8604E" w:rsidRDefault="00495DD8" w:rsidP="00A37FE6">
      <w:pPr>
        <w:spacing w:after="0" w:line="240" w:lineRule="auto"/>
        <w:ind w:right="-2"/>
        <w:jc w:val="both"/>
        <w:rPr>
          <w:rFonts w:ascii="Times New Roman" w:eastAsia="Times New Roman" w:hAnsi="Times New Roman" w:cs="Times New Roman"/>
          <w:sz w:val="12"/>
          <w:szCs w:val="12"/>
          <w:lang w:eastAsia="ru-RU"/>
        </w:rPr>
      </w:pPr>
    </w:p>
    <w:p w:rsidR="00424261" w:rsidRPr="00C8604E" w:rsidRDefault="00424261" w:rsidP="00A37FE6">
      <w:pPr>
        <w:shd w:val="clear" w:color="auto" w:fill="FFFFFF"/>
        <w:spacing w:after="0" w:line="240" w:lineRule="auto"/>
        <w:ind w:right="10"/>
        <w:jc w:val="center"/>
        <w:rPr>
          <w:rFonts w:ascii="Times New Roman" w:eastAsia="Times New Roman" w:hAnsi="Times New Roman" w:cs="Times New Roman"/>
          <w:b/>
          <w:bCs/>
          <w:sz w:val="24"/>
          <w:szCs w:val="24"/>
        </w:rPr>
      </w:pPr>
      <w:r w:rsidRPr="00C8604E">
        <w:rPr>
          <w:rFonts w:ascii="Times New Roman" w:eastAsia="Times New Roman" w:hAnsi="Times New Roman" w:cs="Times New Roman"/>
          <w:b/>
          <w:bCs/>
          <w:sz w:val="24"/>
          <w:szCs w:val="24"/>
        </w:rPr>
        <w:t>1. ПРЕДМЕТ ДОГОВОРА</w:t>
      </w:r>
    </w:p>
    <w:p w:rsidR="00424261" w:rsidRDefault="00424261" w:rsidP="00A37FE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8604E">
        <w:rPr>
          <w:rFonts w:ascii="Times New Roman" w:eastAsia="Times New Roman" w:hAnsi="Times New Roman" w:cs="Times New Roman"/>
          <w:iCs/>
          <w:sz w:val="24"/>
          <w:szCs w:val="24"/>
          <w:lang w:eastAsia="ru-RU"/>
        </w:rPr>
        <w:t xml:space="preserve">1.1. </w:t>
      </w:r>
      <w:r w:rsidRPr="00C8604E">
        <w:rPr>
          <w:rFonts w:ascii="Times New Roman" w:eastAsia="Times New Roman" w:hAnsi="Times New Roman" w:cs="Times New Roman"/>
          <w:sz w:val="24"/>
          <w:szCs w:val="24"/>
          <w:lang w:eastAsia="ru-RU"/>
        </w:rPr>
        <w:t xml:space="preserve">Академия обязуется </w:t>
      </w:r>
      <w:r w:rsidR="00FE5ED1">
        <w:rPr>
          <w:rFonts w:ascii="Times New Roman" w:eastAsia="Times New Roman" w:hAnsi="Times New Roman" w:cs="Times New Roman"/>
          <w:sz w:val="24"/>
          <w:szCs w:val="24"/>
          <w:lang w:eastAsia="ru-RU"/>
        </w:rPr>
        <w:t xml:space="preserve">оказать </w:t>
      </w:r>
      <w:r w:rsidR="005A2A82">
        <w:rPr>
          <w:rFonts w:ascii="Times New Roman" w:eastAsia="Times New Roman" w:hAnsi="Times New Roman" w:cs="Times New Roman"/>
          <w:sz w:val="24"/>
          <w:szCs w:val="24"/>
          <w:lang w:eastAsia="ru-RU"/>
        </w:rPr>
        <w:t>направленным</w:t>
      </w:r>
      <w:r w:rsidR="00F447A2">
        <w:rPr>
          <w:rFonts w:ascii="Times New Roman" w:eastAsia="Times New Roman" w:hAnsi="Times New Roman" w:cs="Times New Roman"/>
          <w:sz w:val="24"/>
          <w:szCs w:val="24"/>
          <w:lang w:eastAsia="ru-RU"/>
        </w:rPr>
        <w:t xml:space="preserve"> Заказчик</w:t>
      </w:r>
      <w:r w:rsidR="005A2A82">
        <w:rPr>
          <w:rFonts w:ascii="Times New Roman" w:eastAsia="Times New Roman" w:hAnsi="Times New Roman" w:cs="Times New Roman"/>
          <w:sz w:val="24"/>
          <w:szCs w:val="24"/>
          <w:lang w:eastAsia="ru-RU"/>
        </w:rPr>
        <w:t>ом слушателям</w:t>
      </w:r>
      <w:r w:rsidR="00F447A2">
        <w:rPr>
          <w:rFonts w:ascii="Times New Roman" w:eastAsia="Times New Roman" w:hAnsi="Times New Roman" w:cs="Times New Roman"/>
          <w:sz w:val="24"/>
          <w:szCs w:val="24"/>
          <w:lang w:eastAsia="ru-RU"/>
        </w:rPr>
        <w:t xml:space="preserve"> образовательные услуги </w:t>
      </w:r>
      <w:r w:rsidR="00FE5ED1">
        <w:rPr>
          <w:rFonts w:ascii="Times New Roman" w:eastAsia="Times New Roman" w:hAnsi="Times New Roman" w:cs="Times New Roman"/>
          <w:sz w:val="24"/>
          <w:szCs w:val="24"/>
          <w:lang w:eastAsia="ru-RU"/>
        </w:rPr>
        <w:t xml:space="preserve">по </w:t>
      </w:r>
      <w:r w:rsidR="00184DC1" w:rsidRPr="00C8604E">
        <w:rPr>
          <w:rFonts w:ascii="Times New Roman" w:eastAsia="Times New Roman" w:hAnsi="Times New Roman" w:cs="Times New Roman"/>
          <w:sz w:val="24"/>
          <w:szCs w:val="24"/>
          <w:lang w:eastAsia="ru-RU"/>
        </w:rPr>
        <w:t>дополнительной профессиональной программе повышения квалификации</w:t>
      </w:r>
      <w:r w:rsidR="006F4147">
        <w:rPr>
          <w:rFonts w:ascii="Times New Roman" w:eastAsia="Times New Roman" w:hAnsi="Times New Roman" w:cs="Times New Roman"/>
          <w:sz w:val="24"/>
          <w:szCs w:val="24"/>
          <w:lang w:eastAsia="ru-RU"/>
        </w:rPr>
        <w:t>:</w:t>
      </w:r>
      <w:r w:rsidR="00184DC1" w:rsidRPr="00C8604E">
        <w:rPr>
          <w:rFonts w:ascii="Times New Roman" w:eastAsia="Times New Roman" w:hAnsi="Times New Roman" w:cs="Times New Roman"/>
          <w:sz w:val="24"/>
          <w:szCs w:val="24"/>
          <w:lang w:eastAsia="ru-RU"/>
        </w:rPr>
        <w:t xml:space="preserve"> </w:t>
      </w:r>
      <w:r w:rsidR="00184DC1" w:rsidRPr="00847094">
        <w:rPr>
          <w:rFonts w:ascii="Times New Roman" w:eastAsia="Times New Roman" w:hAnsi="Times New Roman" w:cs="Times New Roman"/>
          <w:b/>
          <w:sz w:val="24"/>
          <w:szCs w:val="24"/>
          <w:lang w:eastAsia="ru-RU"/>
        </w:rPr>
        <w:t>«</w:t>
      </w:r>
      <w:r w:rsidR="00020B30" w:rsidRPr="00847094">
        <w:rPr>
          <w:rFonts w:ascii="Times New Roman" w:hAnsi="Times New Roman" w:cs="Times New Roman"/>
          <w:b/>
          <w:sz w:val="24"/>
          <w:szCs w:val="24"/>
        </w:rPr>
        <w:t>Управление государственными и муниципальными закупками</w:t>
      </w:r>
      <w:r w:rsidR="00E510C4" w:rsidRPr="00847094">
        <w:rPr>
          <w:rFonts w:ascii="Times New Roman" w:hAnsi="Times New Roman" w:cs="Times New Roman"/>
          <w:b/>
          <w:sz w:val="24"/>
          <w:szCs w:val="24"/>
        </w:rPr>
        <w:t>»</w:t>
      </w:r>
      <w:r w:rsidR="00F72FCA" w:rsidRPr="00847094">
        <w:rPr>
          <w:rFonts w:ascii="Times New Roman" w:hAnsi="Times New Roman" w:cs="Times New Roman"/>
          <w:b/>
          <w:sz w:val="24"/>
          <w:szCs w:val="24"/>
        </w:rPr>
        <w:t xml:space="preserve"> </w:t>
      </w:r>
      <w:r w:rsidR="005576B3" w:rsidRPr="00847094">
        <w:rPr>
          <w:rFonts w:ascii="Times New Roman" w:eastAsia="Times New Roman" w:hAnsi="Times New Roman" w:cs="Times New Roman"/>
          <w:sz w:val="24"/>
          <w:szCs w:val="24"/>
          <w:lang w:eastAsia="ru-RU"/>
        </w:rPr>
        <w:t xml:space="preserve">(далее </w:t>
      </w:r>
      <w:r w:rsidR="005576B3" w:rsidRPr="00C8604E">
        <w:rPr>
          <w:rFonts w:ascii="Times New Roman" w:eastAsia="Times New Roman" w:hAnsi="Times New Roman" w:cs="Times New Roman"/>
          <w:sz w:val="24"/>
          <w:szCs w:val="24"/>
          <w:lang w:eastAsia="ru-RU"/>
        </w:rPr>
        <w:t xml:space="preserve">по тексту Договора «Программа») </w:t>
      </w:r>
      <w:r w:rsidR="00FE5ED1" w:rsidRPr="00C8604E">
        <w:rPr>
          <w:rFonts w:ascii="Times New Roman" w:eastAsia="Times New Roman" w:hAnsi="Times New Roman" w:cs="Times New Roman"/>
          <w:sz w:val="24"/>
          <w:szCs w:val="24"/>
          <w:lang w:eastAsia="ru-RU"/>
        </w:rPr>
        <w:t>на условиях, предусмотренных Договором</w:t>
      </w:r>
      <w:r w:rsidR="00FE5ED1">
        <w:rPr>
          <w:rFonts w:ascii="Times New Roman" w:eastAsia="Times New Roman" w:hAnsi="Times New Roman" w:cs="Times New Roman"/>
          <w:sz w:val="24"/>
          <w:szCs w:val="24"/>
          <w:lang w:eastAsia="ru-RU"/>
        </w:rPr>
        <w:t>, а</w:t>
      </w:r>
      <w:r w:rsidR="00FE5ED1" w:rsidRPr="00C8604E">
        <w:rPr>
          <w:rFonts w:ascii="Times New Roman" w:eastAsia="Times New Roman" w:hAnsi="Times New Roman" w:cs="Times New Roman"/>
          <w:sz w:val="24"/>
          <w:szCs w:val="24"/>
          <w:lang w:eastAsia="ru-RU"/>
        </w:rPr>
        <w:t xml:space="preserve"> Заказчик </w:t>
      </w:r>
      <w:r w:rsidR="00FE5ED1">
        <w:rPr>
          <w:rFonts w:ascii="Times New Roman" w:eastAsia="Times New Roman" w:hAnsi="Times New Roman" w:cs="Times New Roman"/>
          <w:sz w:val="24"/>
          <w:szCs w:val="24"/>
          <w:lang w:eastAsia="ru-RU"/>
        </w:rPr>
        <w:t>об</w:t>
      </w:r>
      <w:r w:rsidRPr="00C8604E">
        <w:rPr>
          <w:rFonts w:ascii="Times New Roman" w:eastAsia="Times New Roman" w:hAnsi="Times New Roman" w:cs="Times New Roman"/>
          <w:sz w:val="24"/>
          <w:szCs w:val="24"/>
          <w:lang w:eastAsia="ru-RU"/>
        </w:rPr>
        <w:t xml:space="preserve">язуется оплатить </w:t>
      </w:r>
      <w:r w:rsidR="00FE5ED1">
        <w:rPr>
          <w:rFonts w:ascii="Times New Roman" w:eastAsia="Times New Roman" w:hAnsi="Times New Roman" w:cs="Times New Roman"/>
          <w:sz w:val="24"/>
          <w:szCs w:val="24"/>
          <w:lang w:eastAsia="ru-RU"/>
        </w:rPr>
        <w:t>образовательн</w:t>
      </w:r>
      <w:r w:rsidR="005A2A82">
        <w:rPr>
          <w:rFonts w:ascii="Times New Roman" w:eastAsia="Times New Roman" w:hAnsi="Times New Roman" w:cs="Times New Roman"/>
          <w:sz w:val="24"/>
          <w:szCs w:val="24"/>
          <w:lang w:eastAsia="ru-RU"/>
        </w:rPr>
        <w:t>ые</w:t>
      </w:r>
      <w:r w:rsidR="00FE5ED1">
        <w:rPr>
          <w:rFonts w:ascii="Times New Roman" w:eastAsia="Times New Roman" w:hAnsi="Times New Roman" w:cs="Times New Roman"/>
          <w:sz w:val="24"/>
          <w:szCs w:val="24"/>
          <w:lang w:eastAsia="ru-RU"/>
        </w:rPr>
        <w:t xml:space="preserve"> услуг</w:t>
      </w:r>
      <w:r w:rsidR="005A2A82">
        <w:rPr>
          <w:rFonts w:ascii="Times New Roman" w:eastAsia="Times New Roman" w:hAnsi="Times New Roman" w:cs="Times New Roman"/>
          <w:sz w:val="24"/>
          <w:szCs w:val="24"/>
          <w:lang w:eastAsia="ru-RU"/>
        </w:rPr>
        <w:t>и</w:t>
      </w:r>
      <w:r w:rsidR="00FE5ED1">
        <w:rPr>
          <w:rFonts w:ascii="Times New Roman" w:eastAsia="Times New Roman" w:hAnsi="Times New Roman" w:cs="Times New Roman"/>
          <w:sz w:val="24"/>
          <w:szCs w:val="24"/>
          <w:lang w:eastAsia="ru-RU"/>
        </w:rPr>
        <w:t xml:space="preserve"> в порядке, установленном Договором</w:t>
      </w:r>
      <w:r w:rsidRPr="00C8604E">
        <w:rPr>
          <w:rFonts w:ascii="Times New Roman" w:eastAsia="Times New Roman" w:hAnsi="Times New Roman" w:cs="Times New Roman"/>
          <w:sz w:val="24"/>
          <w:szCs w:val="24"/>
          <w:lang w:eastAsia="ru-RU"/>
        </w:rPr>
        <w:t>.</w:t>
      </w:r>
    </w:p>
    <w:p w:rsidR="00BC5317" w:rsidRPr="00A94A12" w:rsidRDefault="00424261" w:rsidP="00A37FE6">
      <w:pPr>
        <w:autoSpaceDE w:val="0"/>
        <w:autoSpaceDN w:val="0"/>
        <w:adjustRightInd w:val="0"/>
        <w:spacing w:after="0" w:line="240" w:lineRule="auto"/>
        <w:ind w:firstLine="540"/>
        <w:jc w:val="both"/>
        <w:rPr>
          <w:rFonts w:ascii="Times New Roman" w:hAnsi="Times New Roman" w:cs="Times New Roman"/>
          <w:sz w:val="24"/>
          <w:szCs w:val="24"/>
        </w:rPr>
      </w:pPr>
      <w:r w:rsidRPr="00C8604E">
        <w:rPr>
          <w:rFonts w:ascii="Times New Roman" w:eastAsia="Times New Roman" w:hAnsi="Times New Roman" w:cs="Times New Roman"/>
          <w:sz w:val="24"/>
          <w:szCs w:val="24"/>
          <w:lang w:eastAsia="ru-RU"/>
        </w:rPr>
        <w:t>1</w:t>
      </w:r>
      <w:r w:rsidRPr="00A94A12">
        <w:rPr>
          <w:rFonts w:ascii="Times New Roman" w:eastAsia="Times New Roman" w:hAnsi="Times New Roman" w:cs="Times New Roman"/>
          <w:sz w:val="24"/>
          <w:szCs w:val="24"/>
          <w:lang w:eastAsia="ru-RU"/>
        </w:rPr>
        <w:t>.2. Программа разработана Академией на основе и в соответствии с</w:t>
      </w:r>
      <w:r w:rsidR="00C8604E" w:rsidRPr="00A94A12">
        <w:rPr>
          <w:rFonts w:ascii="Times New Roman" w:eastAsia="Times New Roman" w:hAnsi="Times New Roman" w:cs="Times New Roman"/>
          <w:sz w:val="24"/>
          <w:szCs w:val="24"/>
          <w:lang w:eastAsia="ru-RU"/>
        </w:rPr>
        <w:t xml:space="preserve"> </w:t>
      </w:r>
      <w:r w:rsidR="00A7239D" w:rsidRPr="00A94A12">
        <w:rPr>
          <w:rFonts w:ascii="Times New Roman" w:eastAsia="Times New Roman" w:hAnsi="Times New Roman" w:cs="Times New Roman"/>
          <w:sz w:val="24"/>
          <w:szCs w:val="24"/>
          <w:lang w:eastAsia="ru-RU"/>
        </w:rPr>
        <w:t>действующим законодательством Российской Федерации</w:t>
      </w:r>
      <w:r w:rsidR="00BC5317" w:rsidRPr="00A94A12">
        <w:rPr>
          <w:rFonts w:ascii="Times New Roman" w:hAnsi="Times New Roman" w:cs="Times New Roman"/>
          <w:sz w:val="24"/>
          <w:szCs w:val="24"/>
        </w:rPr>
        <w:t>.</w:t>
      </w:r>
    </w:p>
    <w:p w:rsidR="00163E1F" w:rsidRPr="00A94A12" w:rsidRDefault="00424261" w:rsidP="00A37FE6">
      <w:pPr>
        <w:autoSpaceDE w:val="0"/>
        <w:autoSpaceDN w:val="0"/>
        <w:adjustRightInd w:val="0"/>
        <w:spacing w:after="0" w:line="240" w:lineRule="auto"/>
        <w:ind w:firstLine="567"/>
        <w:jc w:val="both"/>
        <w:rPr>
          <w:rFonts w:ascii="Times New Roman" w:eastAsia="Times New Roman" w:hAnsi="Times New Roman" w:cs="Times New Roman"/>
          <w:color w:val="FF0000"/>
          <w:sz w:val="24"/>
          <w:szCs w:val="24"/>
          <w:lang w:eastAsia="ru-RU"/>
        </w:rPr>
      </w:pPr>
      <w:r w:rsidRPr="00A94A12">
        <w:rPr>
          <w:rFonts w:ascii="Times New Roman" w:eastAsia="Times New Roman" w:hAnsi="Times New Roman" w:cs="Times New Roman"/>
          <w:color w:val="FF0000"/>
          <w:sz w:val="24"/>
          <w:szCs w:val="24"/>
          <w:lang w:eastAsia="ru-RU"/>
        </w:rPr>
        <w:t xml:space="preserve">1.3. Обучение </w:t>
      </w:r>
      <w:r w:rsidR="00163E1F" w:rsidRPr="00A94A12">
        <w:rPr>
          <w:rFonts w:ascii="Times New Roman" w:eastAsia="Times New Roman" w:hAnsi="Times New Roman" w:cs="Times New Roman"/>
          <w:color w:val="FF0000"/>
          <w:sz w:val="24"/>
          <w:szCs w:val="24"/>
          <w:lang w:eastAsia="ru-RU"/>
        </w:rPr>
        <w:t xml:space="preserve">будет осуществляться </w:t>
      </w:r>
      <w:r w:rsidR="00580A16" w:rsidRPr="00A94A12">
        <w:rPr>
          <w:rFonts w:ascii="Times New Roman" w:eastAsia="Times New Roman" w:hAnsi="Times New Roman" w:cs="Times New Roman"/>
          <w:color w:val="FF0000"/>
          <w:sz w:val="24"/>
          <w:szCs w:val="24"/>
          <w:lang w:eastAsia="ru-RU"/>
        </w:rPr>
        <w:t>по очной форме обучения</w:t>
      </w:r>
      <w:r w:rsidR="00193A95">
        <w:rPr>
          <w:rFonts w:ascii="Times New Roman" w:eastAsia="Times New Roman" w:hAnsi="Times New Roman" w:cs="Times New Roman"/>
          <w:color w:val="FF0000"/>
          <w:sz w:val="24"/>
          <w:szCs w:val="24"/>
          <w:lang w:eastAsia="ru-RU"/>
        </w:rPr>
        <w:t xml:space="preserve"> (аудиторные занятия)</w:t>
      </w:r>
      <w:r w:rsidR="00580A16" w:rsidRPr="00A94A12">
        <w:rPr>
          <w:rFonts w:ascii="Times New Roman" w:eastAsia="Times New Roman" w:hAnsi="Times New Roman" w:cs="Times New Roman"/>
          <w:color w:val="FF0000"/>
          <w:sz w:val="24"/>
          <w:szCs w:val="24"/>
          <w:lang w:eastAsia="ru-RU"/>
        </w:rPr>
        <w:t>.</w:t>
      </w:r>
    </w:p>
    <w:p w:rsidR="00BC5317" w:rsidRPr="00020B30" w:rsidRDefault="00424261" w:rsidP="00A37FE6">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A94A12">
        <w:rPr>
          <w:rFonts w:ascii="Times New Roman" w:eastAsia="Times New Roman" w:hAnsi="Times New Roman" w:cs="Times New Roman"/>
          <w:color w:val="FF0000"/>
          <w:sz w:val="24"/>
          <w:szCs w:val="24"/>
          <w:lang w:eastAsia="ru-RU"/>
        </w:rPr>
        <w:t xml:space="preserve">1.4. Срок освоения </w:t>
      </w:r>
      <w:r w:rsidR="00FE5ED1" w:rsidRPr="00A94A12">
        <w:rPr>
          <w:rFonts w:ascii="Times New Roman" w:eastAsia="Times New Roman" w:hAnsi="Times New Roman" w:cs="Times New Roman"/>
          <w:color w:val="FF0000"/>
          <w:sz w:val="24"/>
          <w:szCs w:val="24"/>
          <w:lang w:eastAsia="ru-RU"/>
        </w:rPr>
        <w:t>П</w:t>
      </w:r>
      <w:r w:rsidRPr="00A94A12">
        <w:rPr>
          <w:rFonts w:ascii="Times New Roman" w:eastAsia="Times New Roman" w:hAnsi="Times New Roman" w:cs="Times New Roman"/>
          <w:color w:val="FF0000"/>
          <w:sz w:val="24"/>
          <w:szCs w:val="24"/>
          <w:lang w:eastAsia="ru-RU"/>
        </w:rPr>
        <w:t>рограммы</w:t>
      </w:r>
      <w:r w:rsidR="00BC5317" w:rsidRPr="00A94A12">
        <w:rPr>
          <w:rFonts w:ascii="Times New Roman" w:eastAsia="Times New Roman" w:hAnsi="Times New Roman" w:cs="Times New Roman"/>
          <w:color w:val="FF0000"/>
          <w:sz w:val="24"/>
          <w:szCs w:val="24"/>
          <w:lang w:eastAsia="ru-RU"/>
        </w:rPr>
        <w:t xml:space="preserve"> составляет</w:t>
      </w:r>
      <w:r w:rsidR="00E96074">
        <w:rPr>
          <w:rFonts w:ascii="Times New Roman" w:eastAsia="Times New Roman" w:hAnsi="Times New Roman" w:cs="Times New Roman"/>
          <w:color w:val="FF0000"/>
          <w:sz w:val="24"/>
          <w:szCs w:val="24"/>
          <w:lang w:eastAsia="ru-RU"/>
        </w:rPr>
        <w:t xml:space="preserve"> – </w:t>
      </w:r>
      <w:r w:rsidR="00971A06">
        <w:rPr>
          <w:rFonts w:ascii="Times New Roman" w:eastAsia="Times New Roman" w:hAnsi="Times New Roman" w:cs="Times New Roman"/>
          <w:color w:val="FF0000"/>
          <w:sz w:val="24"/>
          <w:szCs w:val="24"/>
          <w:lang w:eastAsia="ru-RU"/>
        </w:rPr>
        <w:t>120</w:t>
      </w:r>
      <w:r w:rsidR="00BC5317" w:rsidRPr="00A94A12">
        <w:rPr>
          <w:rFonts w:ascii="Times New Roman" w:eastAsia="Times New Roman" w:hAnsi="Times New Roman" w:cs="Times New Roman"/>
          <w:color w:val="FF0000"/>
          <w:sz w:val="24"/>
          <w:szCs w:val="24"/>
          <w:lang w:eastAsia="ru-RU"/>
        </w:rPr>
        <w:t xml:space="preserve"> (</w:t>
      </w:r>
      <w:r w:rsidR="00020B30">
        <w:rPr>
          <w:rFonts w:ascii="Times New Roman" w:eastAsia="Times New Roman" w:hAnsi="Times New Roman" w:cs="Times New Roman"/>
          <w:color w:val="FF0000"/>
          <w:sz w:val="24"/>
          <w:szCs w:val="24"/>
          <w:lang w:eastAsia="ru-RU"/>
        </w:rPr>
        <w:t xml:space="preserve">сто </w:t>
      </w:r>
      <w:r w:rsidR="00971A06">
        <w:rPr>
          <w:rFonts w:ascii="Times New Roman" w:eastAsia="Times New Roman" w:hAnsi="Times New Roman" w:cs="Times New Roman"/>
          <w:color w:val="FF0000"/>
          <w:sz w:val="24"/>
          <w:szCs w:val="24"/>
          <w:lang w:eastAsia="ru-RU"/>
        </w:rPr>
        <w:t>двадцать</w:t>
      </w:r>
      <w:r w:rsidR="00BC5317" w:rsidRPr="00A94A12">
        <w:rPr>
          <w:rFonts w:ascii="Times New Roman" w:eastAsia="Times New Roman" w:hAnsi="Times New Roman" w:cs="Times New Roman"/>
          <w:color w:val="FF0000"/>
          <w:sz w:val="24"/>
          <w:szCs w:val="24"/>
          <w:lang w:eastAsia="ru-RU"/>
        </w:rPr>
        <w:t xml:space="preserve">) </w:t>
      </w:r>
      <w:r w:rsidR="00FE5ED1" w:rsidRPr="00A94A12">
        <w:rPr>
          <w:rFonts w:ascii="Times New Roman" w:eastAsia="Times New Roman" w:hAnsi="Times New Roman" w:cs="Times New Roman"/>
          <w:color w:val="FF0000"/>
          <w:sz w:val="24"/>
          <w:szCs w:val="24"/>
          <w:lang w:eastAsia="ru-RU"/>
        </w:rPr>
        <w:t xml:space="preserve">академических </w:t>
      </w:r>
      <w:r w:rsidR="00BC5317" w:rsidRPr="00A94A12">
        <w:rPr>
          <w:rFonts w:ascii="Times New Roman" w:eastAsia="Times New Roman" w:hAnsi="Times New Roman" w:cs="Times New Roman"/>
          <w:color w:val="FF0000"/>
          <w:sz w:val="24"/>
          <w:szCs w:val="24"/>
          <w:lang w:eastAsia="ru-RU"/>
        </w:rPr>
        <w:t>час</w:t>
      </w:r>
      <w:r w:rsidR="00577E08" w:rsidRPr="00A94A12">
        <w:rPr>
          <w:rFonts w:ascii="Times New Roman" w:eastAsia="Times New Roman" w:hAnsi="Times New Roman" w:cs="Times New Roman"/>
          <w:color w:val="FF0000"/>
          <w:sz w:val="24"/>
          <w:szCs w:val="24"/>
          <w:lang w:eastAsia="ru-RU"/>
        </w:rPr>
        <w:t>ов</w:t>
      </w:r>
      <w:r w:rsidR="00FE5ED1" w:rsidRPr="00A94A12">
        <w:rPr>
          <w:rFonts w:ascii="Times New Roman" w:eastAsia="Times New Roman" w:hAnsi="Times New Roman" w:cs="Times New Roman"/>
          <w:color w:val="FF0000"/>
          <w:sz w:val="24"/>
          <w:szCs w:val="24"/>
          <w:lang w:eastAsia="ru-RU"/>
        </w:rPr>
        <w:t>. П</w:t>
      </w:r>
      <w:r w:rsidR="00BC5317" w:rsidRPr="00A94A12">
        <w:rPr>
          <w:rFonts w:ascii="Times New Roman" w:eastAsia="Times New Roman" w:hAnsi="Times New Roman" w:cs="Times New Roman"/>
          <w:color w:val="FF0000"/>
          <w:sz w:val="24"/>
          <w:szCs w:val="24"/>
          <w:lang w:eastAsia="ru-RU"/>
        </w:rPr>
        <w:t xml:space="preserve">ериод </w:t>
      </w:r>
      <w:r w:rsidR="00FE5ED1" w:rsidRPr="00A94A12">
        <w:rPr>
          <w:rFonts w:ascii="Times New Roman" w:eastAsia="Times New Roman" w:hAnsi="Times New Roman" w:cs="Times New Roman"/>
          <w:color w:val="FF0000"/>
          <w:sz w:val="24"/>
          <w:szCs w:val="24"/>
          <w:lang w:eastAsia="ru-RU"/>
        </w:rPr>
        <w:t>обучения</w:t>
      </w:r>
      <w:r w:rsidR="00AA20DC" w:rsidRPr="00A94A12">
        <w:rPr>
          <w:rFonts w:ascii="Times New Roman" w:eastAsia="Times New Roman" w:hAnsi="Times New Roman" w:cs="Times New Roman"/>
          <w:color w:val="FF0000"/>
          <w:sz w:val="24"/>
          <w:szCs w:val="24"/>
          <w:lang w:eastAsia="ru-RU"/>
        </w:rPr>
        <w:t xml:space="preserve">: </w:t>
      </w:r>
      <w:r w:rsidR="00E324FF" w:rsidRPr="00A94A12">
        <w:rPr>
          <w:rFonts w:ascii="Times New Roman" w:eastAsia="Times New Roman" w:hAnsi="Times New Roman" w:cs="Times New Roman"/>
          <w:color w:val="FF0000"/>
          <w:sz w:val="24"/>
          <w:szCs w:val="24"/>
          <w:lang w:val="en-US" w:eastAsia="ru-RU"/>
        </w:rPr>
        <w:t>III</w:t>
      </w:r>
      <w:r w:rsidR="00E324FF" w:rsidRPr="00020B30">
        <w:rPr>
          <w:rFonts w:ascii="Times New Roman" w:eastAsia="Times New Roman" w:hAnsi="Times New Roman" w:cs="Times New Roman"/>
          <w:color w:val="FF0000"/>
          <w:sz w:val="24"/>
          <w:szCs w:val="24"/>
          <w:lang w:eastAsia="ru-RU"/>
        </w:rPr>
        <w:t>-</w:t>
      </w:r>
      <w:r w:rsidR="00577E08" w:rsidRPr="00A94A12">
        <w:rPr>
          <w:rFonts w:ascii="Times New Roman" w:eastAsia="Times New Roman" w:hAnsi="Times New Roman" w:cs="Times New Roman"/>
          <w:color w:val="FF0000"/>
          <w:sz w:val="24"/>
          <w:szCs w:val="24"/>
          <w:lang w:val="en-US" w:eastAsia="ru-RU"/>
        </w:rPr>
        <w:t>IV</w:t>
      </w:r>
      <w:r w:rsidR="00577E08" w:rsidRPr="00A94A12">
        <w:rPr>
          <w:rFonts w:ascii="Times New Roman" w:eastAsia="Times New Roman" w:hAnsi="Times New Roman" w:cs="Times New Roman"/>
          <w:color w:val="FF0000"/>
          <w:sz w:val="24"/>
          <w:szCs w:val="24"/>
          <w:lang w:eastAsia="ru-RU"/>
        </w:rPr>
        <w:t xml:space="preserve"> квартал 202</w:t>
      </w:r>
      <w:r w:rsidR="00E96074">
        <w:rPr>
          <w:rFonts w:ascii="Times New Roman" w:eastAsia="Times New Roman" w:hAnsi="Times New Roman" w:cs="Times New Roman"/>
          <w:color w:val="FF0000"/>
          <w:sz w:val="24"/>
          <w:szCs w:val="24"/>
          <w:lang w:eastAsia="ru-RU"/>
        </w:rPr>
        <w:t>6</w:t>
      </w:r>
      <w:r w:rsidR="00577E08" w:rsidRPr="00A94A12">
        <w:rPr>
          <w:rFonts w:ascii="Times New Roman" w:eastAsia="Times New Roman" w:hAnsi="Times New Roman" w:cs="Times New Roman"/>
          <w:color w:val="FF0000"/>
          <w:sz w:val="24"/>
          <w:szCs w:val="24"/>
          <w:lang w:eastAsia="ru-RU"/>
        </w:rPr>
        <w:t xml:space="preserve"> года</w:t>
      </w:r>
      <w:r w:rsidR="00BC5317" w:rsidRPr="00A94A12">
        <w:rPr>
          <w:rFonts w:ascii="Times New Roman" w:eastAsia="Times New Roman" w:hAnsi="Times New Roman" w:cs="Times New Roman"/>
          <w:color w:val="FF0000"/>
          <w:sz w:val="24"/>
          <w:szCs w:val="24"/>
          <w:lang w:eastAsia="ru-RU"/>
        </w:rPr>
        <w:t>.</w:t>
      </w:r>
    </w:p>
    <w:p w:rsidR="00BC5317" w:rsidRPr="00A94A12" w:rsidRDefault="00424261" w:rsidP="00A37FE6">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A94A12">
        <w:rPr>
          <w:rFonts w:ascii="Times New Roman" w:eastAsia="Times New Roman" w:hAnsi="Times New Roman" w:cs="Times New Roman"/>
          <w:bCs/>
          <w:color w:val="FF0000"/>
          <w:sz w:val="24"/>
          <w:szCs w:val="24"/>
          <w:lang w:eastAsia="ru-RU"/>
        </w:rPr>
        <w:t>1.5. Место оказания образовательных услуг:</w:t>
      </w:r>
      <w:r w:rsidR="00C8604E" w:rsidRPr="00A94A12">
        <w:rPr>
          <w:rFonts w:ascii="Times New Roman" w:eastAsia="Times New Roman" w:hAnsi="Times New Roman" w:cs="Times New Roman"/>
          <w:bCs/>
          <w:color w:val="FF0000"/>
          <w:sz w:val="24"/>
          <w:szCs w:val="24"/>
          <w:lang w:eastAsia="ru-RU"/>
        </w:rPr>
        <w:t xml:space="preserve"> </w:t>
      </w:r>
      <w:r w:rsidR="002C45A0" w:rsidRPr="00A94A12">
        <w:rPr>
          <w:rFonts w:ascii="Times New Roman" w:eastAsia="Times New Roman" w:hAnsi="Times New Roman" w:cs="Times New Roman"/>
          <w:color w:val="FF0000"/>
          <w:sz w:val="24"/>
          <w:szCs w:val="24"/>
          <w:lang w:eastAsia="ru-RU"/>
        </w:rPr>
        <w:t xml:space="preserve">Республика Карелия, город </w:t>
      </w:r>
      <w:r w:rsidR="002D3E2D" w:rsidRPr="00A94A12">
        <w:rPr>
          <w:rFonts w:ascii="Times New Roman" w:eastAsia="Times New Roman" w:hAnsi="Times New Roman" w:cs="Times New Roman"/>
          <w:color w:val="FF0000"/>
          <w:sz w:val="24"/>
          <w:szCs w:val="24"/>
          <w:lang w:eastAsia="ru-RU"/>
        </w:rPr>
        <w:t>Петрозаводск</w:t>
      </w:r>
      <w:r w:rsidR="00CB0F09" w:rsidRPr="00A94A12">
        <w:rPr>
          <w:rFonts w:ascii="Times New Roman" w:eastAsia="Times New Roman" w:hAnsi="Times New Roman" w:cs="Times New Roman"/>
          <w:color w:val="FF0000"/>
          <w:sz w:val="24"/>
          <w:szCs w:val="24"/>
          <w:lang w:eastAsia="ru-RU"/>
        </w:rPr>
        <w:t xml:space="preserve">, </w:t>
      </w:r>
      <w:r w:rsidR="005A570C" w:rsidRPr="00A94A12">
        <w:rPr>
          <w:rFonts w:ascii="Times New Roman" w:eastAsia="Times New Roman" w:hAnsi="Times New Roman" w:cs="Times New Roman"/>
          <w:color w:val="FF0000"/>
          <w:sz w:val="24"/>
          <w:szCs w:val="24"/>
          <w:lang w:eastAsia="ru-RU"/>
        </w:rPr>
        <w:t xml:space="preserve">   </w:t>
      </w:r>
      <w:r w:rsidR="00CB0F09" w:rsidRPr="00A94A12">
        <w:rPr>
          <w:rFonts w:ascii="Times New Roman" w:eastAsia="Times New Roman" w:hAnsi="Times New Roman" w:cs="Times New Roman"/>
          <w:color w:val="FF0000"/>
          <w:sz w:val="24"/>
          <w:szCs w:val="24"/>
          <w:lang w:eastAsia="ru-RU"/>
        </w:rPr>
        <w:t xml:space="preserve">ул. </w:t>
      </w:r>
      <w:r w:rsidR="00652E94" w:rsidRPr="00A94A12">
        <w:rPr>
          <w:rFonts w:ascii="Times New Roman" w:eastAsia="Times New Roman" w:hAnsi="Times New Roman" w:cs="Times New Roman"/>
          <w:color w:val="FF0000"/>
          <w:sz w:val="24"/>
          <w:szCs w:val="24"/>
          <w:lang w:eastAsia="ru-RU"/>
        </w:rPr>
        <w:t>___________________________</w:t>
      </w:r>
      <w:r w:rsidR="00CB0F09" w:rsidRPr="00A94A12">
        <w:rPr>
          <w:rFonts w:ascii="Times New Roman" w:eastAsia="Times New Roman" w:hAnsi="Times New Roman" w:cs="Times New Roman"/>
          <w:color w:val="FF0000"/>
          <w:sz w:val="24"/>
          <w:szCs w:val="24"/>
          <w:lang w:eastAsia="ru-RU"/>
        </w:rPr>
        <w:t>.</w:t>
      </w:r>
    </w:p>
    <w:p w:rsidR="005A2A82" w:rsidRDefault="005A2A82" w:rsidP="00A37FE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 После освоения слушателями образовательной программы и успешного прохождения итоговой аттестации им выдается доку</w:t>
      </w:r>
      <w:bookmarkStart w:id="0" w:name="_GoBack"/>
      <w:bookmarkEnd w:id="0"/>
      <w:r>
        <w:rPr>
          <w:rFonts w:ascii="Times New Roman" w:eastAsia="Times New Roman" w:hAnsi="Times New Roman" w:cs="Times New Roman"/>
          <w:sz w:val="24"/>
          <w:szCs w:val="24"/>
          <w:lang w:eastAsia="ru-RU"/>
        </w:rPr>
        <w:t>мент о квалификации: удостоверение о повышении квалификации, образец которого устанавливается Исполнителем самостоятельно.</w:t>
      </w:r>
    </w:p>
    <w:p w:rsidR="005A2A82" w:rsidRDefault="005A2A82" w:rsidP="00A37FE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пунктом 16 статьи 76 Федерального закона от 29.12.2012 « 273-ФЗ «Об образовании в Российской Федерации» при освоении слушателями</w:t>
      </w:r>
      <w:r w:rsidRPr="005A2A8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одним из слушателей Программы параллельно с получением среднего профессионального образования и (или) высшего образования документ о квалификации, указанный в настоящем пункте, выдается таким слушателям одновременно с получением соответствующего документа об образовании и о квалификации.</w:t>
      </w:r>
    </w:p>
    <w:p w:rsidR="00577E08" w:rsidRPr="00577E08" w:rsidRDefault="00BB1836" w:rsidP="00577E0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Слушателям, не прошедшим итоговую аттестацию или получившим на итоговой аттестации неудовлетворительные</w:t>
      </w:r>
      <w:r w:rsidR="006173D2">
        <w:rPr>
          <w:rFonts w:ascii="Times New Roman" w:eastAsia="Times New Roman" w:hAnsi="Times New Roman" w:cs="Times New Roman"/>
          <w:sz w:val="24"/>
          <w:szCs w:val="24"/>
          <w:lang w:eastAsia="ru-RU"/>
        </w:rPr>
        <w:t xml:space="preserve"> результаты, а также слушателям, освоившим часть образовательной программы и (или) отчисленным из Академии, выдается справка об обучении или о периоде обучения по образцу, самостоятельно устанавливаемому Исполнителем.</w:t>
      </w:r>
    </w:p>
    <w:p w:rsidR="00424261" w:rsidRDefault="00424261" w:rsidP="00A37FE6">
      <w:pPr>
        <w:autoSpaceDE w:val="0"/>
        <w:autoSpaceDN w:val="0"/>
        <w:adjustRightInd w:val="0"/>
        <w:spacing w:after="0" w:line="240" w:lineRule="auto"/>
        <w:jc w:val="both"/>
        <w:rPr>
          <w:rFonts w:ascii="Times New Roman" w:eastAsia="Times New Roman" w:hAnsi="Times New Roman" w:cs="Times New Roman"/>
          <w:sz w:val="12"/>
          <w:szCs w:val="12"/>
          <w:lang w:eastAsia="ru-RU"/>
        </w:rPr>
      </w:pPr>
    </w:p>
    <w:p w:rsidR="00495DD8" w:rsidRPr="00C8604E" w:rsidRDefault="00495DD8" w:rsidP="00A37FE6">
      <w:pPr>
        <w:autoSpaceDE w:val="0"/>
        <w:autoSpaceDN w:val="0"/>
        <w:adjustRightInd w:val="0"/>
        <w:spacing w:after="0" w:line="240" w:lineRule="auto"/>
        <w:jc w:val="both"/>
        <w:rPr>
          <w:rFonts w:ascii="Times New Roman" w:eastAsia="Times New Roman" w:hAnsi="Times New Roman" w:cs="Times New Roman"/>
          <w:sz w:val="12"/>
          <w:szCs w:val="12"/>
          <w:lang w:eastAsia="ru-RU"/>
        </w:rPr>
      </w:pPr>
    </w:p>
    <w:p w:rsidR="00424261" w:rsidRPr="00C8604E" w:rsidRDefault="00424261" w:rsidP="00A37FE6">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8604E">
        <w:rPr>
          <w:rFonts w:ascii="Times New Roman" w:eastAsia="Times New Roman" w:hAnsi="Times New Roman" w:cs="Times New Roman"/>
          <w:b/>
          <w:bCs/>
          <w:sz w:val="24"/>
          <w:szCs w:val="24"/>
          <w:lang w:eastAsia="ru-RU"/>
        </w:rPr>
        <w:t>2. ПРАВА И ОБЯЗАННОСТИ СТОРОН</w:t>
      </w:r>
    </w:p>
    <w:p w:rsidR="00F447A2" w:rsidRPr="00F447A2" w:rsidRDefault="00F447A2" w:rsidP="00F447A2">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F447A2">
        <w:rPr>
          <w:rFonts w:ascii="Times New Roman" w:eastAsia="Times New Roman" w:hAnsi="Times New Roman" w:cs="Times New Roman"/>
          <w:sz w:val="24"/>
          <w:szCs w:val="26"/>
          <w:lang w:eastAsia="ru-RU"/>
        </w:rPr>
        <w:t xml:space="preserve">2.1. </w:t>
      </w:r>
      <w:r w:rsidRPr="00F447A2">
        <w:rPr>
          <w:rFonts w:ascii="Times New Roman" w:eastAsia="Times New Roman" w:hAnsi="Times New Roman" w:cs="Times New Roman"/>
          <w:b/>
          <w:sz w:val="24"/>
          <w:szCs w:val="26"/>
          <w:lang w:eastAsia="ru-RU"/>
        </w:rPr>
        <w:t>Права Исполнителя:</w:t>
      </w:r>
    </w:p>
    <w:p w:rsidR="00F447A2" w:rsidRPr="00F447A2" w:rsidRDefault="00F447A2" w:rsidP="00F447A2">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F447A2">
        <w:rPr>
          <w:rFonts w:ascii="Times New Roman" w:eastAsia="Times New Roman" w:hAnsi="Times New Roman" w:cs="Times New Roman"/>
          <w:sz w:val="24"/>
          <w:szCs w:val="26"/>
          <w:lang w:eastAsia="ru-RU"/>
        </w:rPr>
        <w:t xml:space="preserve">самостоятельно осуществлять образовательный процесс, </w:t>
      </w:r>
      <w:r w:rsidR="005E489F">
        <w:rPr>
          <w:rFonts w:ascii="Times New Roman" w:eastAsia="Times New Roman" w:hAnsi="Times New Roman" w:cs="Times New Roman"/>
          <w:sz w:val="24"/>
          <w:szCs w:val="26"/>
          <w:lang w:eastAsia="ru-RU"/>
        </w:rPr>
        <w:t xml:space="preserve">в т. ч. реализовывать программы с применением дистанционных образовательных технологий, </w:t>
      </w:r>
      <w:r w:rsidRPr="00F447A2">
        <w:rPr>
          <w:rFonts w:ascii="Times New Roman" w:eastAsia="Times New Roman" w:hAnsi="Times New Roman" w:cs="Times New Roman"/>
          <w:sz w:val="24"/>
          <w:szCs w:val="26"/>
          <w:lang w:eastAsia="ru-RU"/>
        </w:rPr>
        <w:t xml:space="preserve">устанавливать системы оценок, формы, порядок и периодичность контроля знаний </w:t>
      </w:r>
      <w:r w:rsidR="005E489F">
        <w:rPr>
          <w:rFonts w:ascii="Times New Roman" w:eastAsia="Times New Roman" w:hAnsi="Times New Roman" w:cs="Times New Roman"/>
          <w:sz w:val="24"/>
          <w:szCs w:val="26"/>
          <w:lang w:eastAsia="ru-RU"/>
        </w:rPr>
        <w:t>слушателями</w:t>
      </w:r>
      <w:r w:rsidRPr="00F447A2">
        <w:rPr>
          <w:rFonts w:ascii="Times New Roman" w:eastAsia="Times New Roman" w:hAnsi="Times New Roman" w:cs="Times New Roman"/>
          <w:sz w:val="24"/>
          <w:szCs w:val="26"/>
          <w:lang w:eastAsia="ru-RU"/>
        </w:rPr>
        <w:t>;</w:t>
      </w:r>
    </w:p>
    <w:p w:rsidR="00F447A2" w:rsidRPr="00F447A2" w:rsidRDefault="00F447A2" w:rsidP="00F447A2">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F447A2">
        <w:rPr>
          <w:rFonts w:ascii="Times New Roman" w:eastAsia="Times New Roman" w:hAnsi="Times New Roman" w:cs="Times New Roman"/>
          <w:sz w:val="24"/>
          <w:szCs w:val="26"/>
          <w:lang w:eastAsia="ru-RU"/>
        </w:rPr>
        <w:t xml:space="preserve">применять к </w:t>
      </w:r>
      <w:r w:rsidR="005E489F">
        <w:rPr>
          <w:rFonts w:ascii="Times New Roman" w:eastAsia="Times New Roman" w:hAnsi="Times New Roman" w:cs="Times New Roman"/>
          <w:sz w:val="24"/>
          <w:szCs w:val="26"/>
          <w:lang w:eastAsia="ru-RU"/>
        </w:rPr>
        <w:t>слушателям</w:t>
      </w:r>
      <w:r w:rsidRPr="00F447A2">
        <w:rPr>
          <w:rFonts w:ascii="Times New Roman" w:eastAsia="Times New Roman" w:hAnsi="Times New Roman" w:cs="Times New Roman"/>
          <w:sz w:val="24"/>
          <w:szCs w:val="26"/>
          <w:lang w:eastAsia="ru-RU"/>
        </w:rPr>
        <w:t xml:space="preserve"> меры поощрения и меры дисциплинарного взыскания в соответствии с законодательством Российской Федерации, уставом Академии, настоящим Договором, локальными нормативными актами Академии.</w:t>
      </w:r>
    </w:p>
    <w:p w:rsidR="00F447A2" w:rsidRPr="00F447A2" w:rsidRDefault="00F447A2" w:rsidP="00F447A2">
      <w:pPr>
        <w:tabs>
          <w:tab w:val="left" w:pos="9355"/>
        </w:tabs>
        <w:spacing w:after="0" w:line="240" w:lineRule="auto"/>
        <w:ind w:right="-5" w:firstLine="540"/>
        <w:jc w:val="both"/>
        <w:outlineLvl w:val="0"/>
        <w:rPr>
          <w:rFonts w:ascii="Times New Roman" w:eastAsia="Times New Roman" w:hAnsi="Times New Roman" w:cs="Times New Roman"/>
          <w:b/>
          <w:sz w:val="24"/>
          <w:szCs w:val="26"/>
          <w:lang w:eastAsia="ru-RU"/>
        </w:rPr>
      </w:pPr>
      <w:r w:rsidRPr="00F447A2">
        <w:rPr>
          <w:rFonts w:ascii="Times New Roman" w:eastAsia="Times New Roman" w:hAnsi="Times New Roman" w:cs="Times New Roman"/>
          <w:sz w:val="24"/>
          <w:szCs w:val="26"/>
          <w:lang w:eastAsia="ru-RU"/>
        </w:rPr>
        <w:t xml:space="preserve">2.2. </w:t>
      </w:r>
      <w:r w:rsidRPr="00F447A2">
        <w:rPr>
          <w:rFonts w:ascii="Times New Roman" w:eastAsia="Times New Roman" w:hAnsi="Times New Roman" w:cs="Times New Roman"/>
          <w:b/>
          <w:sz w:val="24"/>
          <w:szCs w:val="26"/>
          <w:lang w:eastAsia="ru-RU"/>
        </w:rPr>
        <w:t>Права Заказчика:</w:t>
      </w:r>
    </w:p>
    <w:p w:rsidR="00F447A2" w:rsidRDefault="00F447A2" w:rsidP="00F447A2">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F447A2">
        <w:rPr>
          <w:rFonts w:ascii="Times New Roman" w:eastAsia="Times New Roman" w:hAnsi="Times New Roman" w:cs="Times New Roman"/>
          <w:sz w:val="24"/>
          <w:szCs w:val="26"/>
          <w:lang w:eastAsia="ru-RU"/>
        </w:rPr>
        <w:lastRenderedPageBreak/>
        <w:t xml:space="preserve">получать </w:t>
      </w:r>
      <w:r w:rsidR="005E489F" w:rsidRPr="00F447A2">
        <w:rPr>
          <w:rFonts w:ascii="Times New Roman" w:eastAsia="Times New Roman" w:hAnsi="Times New Roman" w:cs="Times New Roman"/>
          <w:sz w:val="24"/>
          <w:szCs w:val="26"/>
          <w:lang w:eastAsia="ru-RU"/>
        </w:rPr>
        <w:t xml:space="preserve">информацию </w:t>
      </w:r>
      <w:r w:rsidRPr="00F447A2">
        <w:rPr>
          <w:rFonts w:ascii="Times New Roman" w:eastAsia="Times New Roman" w:hAnsi="Times New Roman" w:cs="Times New Roman"/>
          <w:sz w:val="24"/>
          <w:szCs w:val="26"/>
          <w:lang w:eastAsia="ru-RU"/>
        </w:rPr>
        <w:t xml:space="preserve">от Исполнителя по вопросам организации и </w:t>
      </w:r>
      <w:r w:rsidR="005E489F">
        <w:rPr>
          <w:rFonts w:ascii="Times New Roman" w:eastAsia="Times New Roman" w:hAnsi="Times New Roman" w:cs="Times New Roman"/>
          <w:sz w:val="24"/>
          <w:szCs w:val="26"/>
          <w:lang w:eastAsia="ru-RU"/>
        </w:rPr>
        <w:t xml:space="preserve">обеспечения </w:t>
      </w:r>
      <w:r w:rsidRPr="00F447A2">
        <w:rPr>
          <w:rFonts w:ascii="Times New Roman" w:eastAsia="Times New Roman" w:hAnsi="Times New Roman" w:cs="Times New Roman"/>
          <w:sz w:val="24"/>
          <w:szCs w:val="26"/>
          <w:lang w:eastAsia="ru-RU"/>
        </w:rPr>
        <w:t>надлежащего предоставления услуг</w:t>
      </w:r>
      <w:r w:rsidR="005E489F">
        <w:rPr>
          <w:rFonts w:ascii="Times New Roman" w:eastAsia="Times New Roman" w:hAnsi="Times New Roman" w:cs="Times New Roman"/>
          <w:sz w:val="24"/>
          <w:szCs w:val="26"/>
          <w:lang w:eastAsia="ru-RU"/>
        </w:rPr>
        <w:t>, предусмотренных разделом 1 настоящего Договора</w:t>
      </w:r>
      <w:r w:rsidRPr="00F447A2">
        <w:rPr>
          <w:rFonts w:ascii="Times New Roman" w:eastAsia="Times New Roman" w:hAnsi="Times New Roman" w:cs="Times New Roman"/>
          <w:sz w:val="24"/>
          <w:szCs w:val="26"/>
          <w:lang w:eastAsia="ru-RU"/>
        </w:rPr>
        <w:t>;</w:t>
      </w:r>
    </w:p>
    <w:p w:rsidR="005E489F" w:rsidRPr="00F447A2" w:rsidRDefault="005E489F" w:rsidP="00F447A2">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Pr>
          <w:rFonts w:ascii="Times New Roman" w:eastAsia="Times New Roman" w:hAnsi="Times New Roman" w:cs="Times New Roman"/>
          <w:sz w:val="24"/>
          <w:szCs w:val="26"/>
          <w:lang w:eastAsia="ru-RU"/>
        </w:rPr>
        <w:t>расторгнуть Договор в одностороннем порядке при условии возмещения Исполнителю фактически понесенных им расходов на обучение слушателей. Расторжение Договора в одностороннем порядке Заказчиком влечет за собой  отчисление слушателей.</w:t>
      </w:r>
    </w:p>
    <w:p w:rsidR="00F447A2" w:rsidRPr="00F447A2" w:rsidRDefault="00F447A2" w:rsidP="00F447A2">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F447A2">
        <w:rPr>
          <w:rFonts w:ascii="Times New Roman" w:eastAsia="Times New Roman" w:hAnsi="Times New Roman" w:cs="Times New Roman"/>
          <w:sz w:val="24"/>
          <w:szCs w:val="26"/>
          <w:lang w:eastAsia="ru-RU"/>
        </w:rPr>
        <w:t xml:space="preserve">при невозможности явки </w:t>
      </w:r>
      <w:r w:rsidR="005E489F">
        <w:rPr>
          <w:rFonts w:ascii="Times New Roman" w:eastAsia="Times New Roman" w:hAnsi="Times New Roman" w:cs="Times New Roman"/>
          <w:sz w:val="24"/>
          <w:szCs w:val="26"/>
          <w:lang w:eastAsia="ru-RU"/>
        </w:rPr>
        <w:t>слушател</w:t>
      </w:r>
      <w:r w:rsidRPr="00F447A2">
        <w:rPr>
          <w:rFonts w:ascii="Times New Roman" w:eastAsia="Times New Roman" w:hAnsi="Times New Roman" w:cs="Times New Roman"/>
          <w:sz w:val="24"/>
          <w:szCs w:val="26"/>
          <w:lang w:eastAsia="ru-RU"/>
        </w:rPr>
        <w:t>я (-</w:t>
      </w:r>
      <w:r w:rsidR="005E489F">
        <w:rPr>
          <w:rFonts w:ascii="Times New Roman" w:eastAsia="Times New Roman" w:hAnsi="Times New Roman" w:cs="Times New Roman"/>
          <w:sz w:val="24"/>
          <w:szCs w:val="26"/>
          <w:lang w:eastAsia="ru-RU"/>
        </w:rPr>
        <w:t>лей</w:t>
      </w:r>
      <w:r w:rsidRPr="00F447A2">
        <w:rPr>
          <w:rFonts w:ascii="Times New Roman" w:eastAsia="Times New Roman" w:hAnsi="Times New Roman" w:cs="Times New Roman"/>
          <w:sz w:val="24"/>
          <w:szCs w:val="26"/>
          <w:lang w:eastAsia="ru-RU"/>
        </w:rPr>
        <w:t xml:space="preserve">) для прохождения обучения в случае представления письменного уведомления, согласовать с Академией изменение Договора в части зачисления </w:t>
      </w:r>
      <w:r w:rsidR="005E489F">
        <w:rPr>
          <w:rFonts w:ascii="Times New Roman" w:eastAsia="Times New Roman" w:hAnsi="Times New Roman" w:cs="Times New Roman"/>
          <w:sz w:val="24"/>
          <w:szCs w:val="26"/>
          <w:lang w:eastAsia="ru-RU"/>
        </w:rPr>
        <w:t>слушателя</w:t>
      </w:r>
      <w:r w:rsidRPr="00F447A2">
        <w:rPr>
          <w:rFonts w:ascii="Times New Roman" w:eastAsia="Times New Roman" w:hAnsi="Times New Roman" w:cs="Times New Roman"/>
          <w:sz w:val="24"/>
          <w:szCs w:val="26"/>
          <w:lang w:eastAsia="ru-RU"/>
        </w:rPr>
        <w:t xml:space="preserve"> </w:t>
      </w:r>
      <w:r w:rsidR="005E489F" w:rsidRPr="00F447A2">
        <w:rPr>
          <w:rFonts w:ascii="Times New Roman" w:eastAsia="Times New Roman" w:hAnsi="Times New Roman" w:cs="Times New Roman"/>
          <w:sz w:val="24"/>
          <w:szCs w:val="26"/>
          <w:lang w:eastAsia="ru-RU"/>
        </w:rPr>
        <w:t>(-</w:t>
      </w:r>
      <w:r w:rsidR="005E489F">
        <w:rPr>
          <w:rFonts w:ascii="Times New Roman" w:eastAsia="Times New Roman" w:hAnsi="Times New Roman" w:cs="Times New Roman"/>
          <w:sz w:val="24"/>
          <w:szCs w:val="26"/>
          <w:lang w:eastAsia="ru-RU"/>
        </w:rPr>
        <w:t>лей)</w:t>
      </w:r>
      <w:r w:rsidRPr="00F447A2">
        <w:rPr>
          <w:rFonts w:ascii="Times New Roman" w:eastAsia="Times New Roman" w:hAnsi="Times New Roman" w:cs="Times New Roman"/>
          <w:sz w:val="24"/>
          <w:szCs w:val="26"/>
          <w:lang w:eastAsia="ru-RU"/>
        </w:rPr>
        <w:t xml:space="preserve"> в другую группу обучения, а при невозможности зачисления </w:t>
      </w:r>
      <w:r w:rsidR="005E489F">
        <w:rPr>
          <w:rFonts w:ascii="Times New Roman" w:eastAsia="Times New Roman" w:hAnsi="Times New Roman" w:cs="Times New Roman"/>
          <w:sz w:val="24"/>
          <w:szCs w:val="26"/>
          <w:lang w:eastAsia="ru-RU"/>
        </w:rPr>
        <w:t>слушателя</w:t>
      </w:r>
      <w:r w:rsidR="005E489F" w:rsidRPr="00F447A2">
        <w:rPr>
          <w:rFonts w:ascii="Times New Roman" w:eastAsia="Times New Roman" w:hAnsi="Times New Roman" w:cs="Times New Roman"/>
          <w:sz w:val="24"/>
          <w:szCs w:val="26"/>
          <w:lang w:eastAsia="ru-RU"/>
        </w:rPr>
        <w:t xml:space="preserve"> (-</w:t>
      </w:r>
      <w:r w:rsidR="005E489F">
        <w:rPr>
          <w:rFonts w:ascii="Times New Roman" w:eastAsia="Times New Roman" w:hAnsi="Times New Roman" w:cs="Times New Roman"/>
          <w:sz w:val="24"/>
          <w:szCs w:val="26"/>
          <w:lang w:eastAsia="ru-RU"/>
        </w:rPr>
        <w:t>лей)</w:t>
      </w:r>
      <w:r w:rsidR="005E489F" w:rsidRPr="00F447A2">
        <w:rPr>
          <w:rFonts w:ascii="Times New Roman" w:eastAsia="Times New Roman" w:hAnsi="Times New Roman" w:cs="Times New Roman"/>
          <w:sz w:val="24"/>
          <w:szCs w:val="26"/>
          <w:lang w:eastAsia="ru-RU"/>
        </w:rPr>
        <w:t xml:space="preserve"> </w:t>
      </w:r>
      <w:r w:rsidRPr="00F447A2">
        <w:rPr>
          <w:rFonts w:ascii="Times New Roman" w:eastAsia="Times New Roman" w:hAnsi="Times New Roman" w:cs="Times New Roman"/>
          <w:sz w:val="24"/>
          <w:szCs w:val="26"/>
          <w:lang w:eastAsia="ru-RU"/>
        </w:rPr>
        <w:t>в другую группу обучения</w:t>
      </w:r>
      <w:r w:rsidR="005E489F">
        <w:rPr>
          <w:rFonts w:ascii="Times New Roman" w:eastAsia="Times New Roman" w:hAnsi="Times New Roman" w:cs="Times New Roman"/>
          <w:sz w:val="24"/>
          <w:szCs w:val="26"/>
          <w:lang w:eastAsia="ru-RU"/>
        </w:rPr>
        <w:t xml:space="preserve"> –</w:t>
      </w:r>
      <w:r w:rsidRPr="00F447A2">
        <w:rPr>
          <w:rFonts w:ascii="Times New Roman" w:eastAsia="Times New Roman" w:hAnsi="Times New Roman" w:cs="Times New Roman"/>
          <w:sz w:val="24"/>
          <w:szCs w:val="26"/>
          <w:lang w:eastAsia="ru-RU"/>
        </w:rPr>
        <w:t xml:space="preserve"> внести соответствующие изменения либо расторгнуть Договор;</w:t>
      </w:r>
    </w:p>
    <w:p w:rsidR="00F447A2" w:rsidRPr="00F447A2" w:rsidRDefault="00F447A2" w:rsidP="00F447A2">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F447A2">
        <w:rPr>
          <w:rFonts w:ascii="Times New Roman" w:eastAsia="Times New Roman" w:hAnsi="Times New Roman" w:cs="Times New Roman"/>
          <w:sz w:val="24"/>
          <w:szCs w:val="26"/>
          <w:lang w:eastAsia="ru-RU"/>
        </w:rPr>
        <w:t>при прекращении трудовых отношений с</w:t>
      </w:r>
      <w:r w:rsidR="00577E08">
        <w:rPr>
          <w:rFonts w:ascii="Times New Roman" w:eastAsia="Times New Roman" w:hAnsi="Times New Roman" w:cs="Times New Roman"/>
          <w:sz w:val="24"/>
          <w:szCs w:val="26"/>
          <w:lang w:eastAsia="ru-RU"/>
        </w:rPr>
        <w:t>о</w:t>
      </w:r>
      <w:r w:rsidRPr="00F447A2">
        <w:rPr>
          <w:rFonts w:ascii="Times New Roman" w:eastAsia="Times New Roman" w:hAnsi="Times New Roman" w:cs="Times New Roman"/>
          <w:sz w:val="24"/>
          <w:szCs w:val="26"/>
          <w:lang w:eastAsia="ru-RU"/>
        </w:rPr>
        <w:t xml:space="preserve"> </w:t>
      </w:r>
      <w:r w:rsidR="0086048A">
        <w:rPr>
          <w:rFonts w:ascii="Times New Roman" w:eastAsia="Times New Roman" w:hAnsi="Times New Roman" w:cs="Times New Roman"/>
          <w:sz w:val="24"/>
          <w:szCs w:val="26"/>
          <w:lang w:eastAsia="ru-RU"/>
        </w:rPr>
        <w:t>слушателем</w:t>
      </w:r>
      <w:r w:rsidR="0086048A" w:rsidRPr="00F447A2">
        <w:rPr>
          <w:rFonts w:ascii="Times New Roman" w:eastAsia="Times New Roman" w:hAnsi="Times New Roman" w:cs="Times New Roman"/>
          <w:sz w:val="24"/>
          <w:szCs w:val="26"/>
          <w:lang w:eastAsia="ru-RU"/>
        </w:rPr>
        <w:t xml:space="preserve"> (-</w:t>
      </w:r>
      <w:r w:rsidR="0086048A">
        <w:rPr>
          <w:rFonts w:ascii="Times New Roman" w:eastAsia="Times New Roman" w:hAnsi="Times New Roman" w:cs="Times New Roman"/>
          <w:sz w:val="24"/>
          <w:szCs w:val="26"/>
          <w:lang w:eastAsia="ru-RU"/>
        </w:rPr>
        <w:t>лями</w:t>
      </w:r>
      <w:r w:rsidR="0086048A" w:rsidRPr="00F447A2">
        <w:rPr>
          <w:rFonts w:ascii="Times New Roman" w:eastAsia="Times New Roman" w:hAnsi="Times New Roman" w:cs="Times New Roman"/>
          <w:sz w:val="24"/>
          <w:szCs w:val="26"/>
          <w:lang w:eastAsia="ru-RU"/>
        </w:rPr>
        <w:t xml:space="preserve">) </w:t>
      </w:r>
      <w:r w:rsidRPr="00F447A2">
        <w:rPr>
          <w:rFonts w:ascii="Times New Roman" w:eastAsia="Times New Roman" w:hAnsi="Times New Roman" w:cs="Times New Roman"/>
          <w:sz w:val="24"/>
          <w:szCs w:val="26"/>
          <w:lang w:eastAsia="ru-RU"/>
        </w:rPr>
        <w:t xml:space="preserve"> согласовать с Академией условия и порядок дальнейшего обучения </w:t>
      </w:r>
      <w:r w:rsidR="0086048A">
        <w:rPr>
          <w:rFonts w:ascii="Times New Roman" w:eastAsia="Times New Roman" w:hAnsi="Times New Roman" w:cs="Times New Roman"/>
          <w:sz w:val="24"/>
          <w:szCs w:val="26"/>
          <w:lang w:eastAsia="ru-RU"/>
        </w:rPr>
        <w:t>слушател</w:t>
      </w:r>
      <w:r w:rsidR="0086048A" w:rsidRPr="00F447A2">
        <w:rPr>
          <w:rFonts w:ascii="Times New Roman" w:eastAsia="Times New Roman" w:hAnsi="Times New Roman" w:cs="Times New Roman"/>
          <w:sz w:val="24"/>
          <w:szCs w:val="26"/>
          <w:lang w:eastAsia="ru-RU"/>
        </w:rPr>
        <w:t>я (-</w:t>
      </w:r>
      <w:r w:rsidR="0086048A">
        <w:rPr>
          <w:rFonts w:ascii="Times New Roman" w:eastAsia="Times New Roman" w:hAnsi="Times New Roman" w:cs="Times New Roman"/>
          <w:sz w:val="24"/>
          <w:szCs w:val="26"/>
          <w:lang w:eastAsia="ru-RU"/>
        </w:rPr>
        <w:t>лей</w:t>
      </w:r>
      <w:r w:rsidR="0086048A" w:rsidRPr="00F447A2">
        <w:rPr>
          <w:rFonts w:ascii="Times New Roman" w:eastAsia="Times New Roman" w:hAnsi="Times New Roman" w:cs="Times New Roman"/>
          <w:sz w:val="24"/>
          <w:szCs w:val="26"/>
          <w:lang w:eastAsia="ru-RU"/>
        </w:rPr>
        <w:t>)</w:t>
      </w:r>
      <w:r w:rsidRPr="00F447A2">
        <w:rPr>
          <w:rFonts w:ascii="Times New Roman" w:eastAsia="Times New Roman" w:hAnsi="Times New Roman" w:cs="Times New Roman"/>
          <w:sz w:val="24"/>
          <w:szCs w:val="26"/>
          <w:lang w:eastAsia="ru-RU"/>
        </w:rPr>
        <w:t xml:space="preserve">, а при невозможности продолжения обучения на основании Договора, оформить дополнительное соглашение к Договору в части прекращения обучения </w:t>
      </w:r>
      <w:r w:rsidR="0086048A">
        <w:rPr>
          <w:rFonts w:ascii="Times New Roman" w:eastAsia="Times New Roman" w:hAnsi="Times New Roman" w:cs="Times New Roman"/>
          <w:sz w:val="24"/>
          <w:szCs w:val="26"/>
          <w:lang w:eastAsia="ru-RU"/>
        </w:rPr>
        <w:t>такого слушател</w:t>
      </w:r>
      <w:r w:rsidR="0086048A" w:rsidRPr="00F447A2">
        <w:rPr>
          <w:rFonts w:ascii="Times New Roman" w:eastAsia="Times New Roman" w:hAnsi="Times New Roman" w:cs="Times New Roman"/>
          <w:sz w:val="24"/>
          <w:szCs w:val="26"/>
          <w:lang w:eastAsia="ru-RU"/>
        </w:rPr>
        <w:t>я (-</w:t>
      </w:r>
      <w:r w:rsidR="0086048A">
        <w:rPr>
          <w:rFonts w:ascii="Times New Roman" w:eastAsia="Times New Roman" w:hAnsi="Times New Roman" w:cs="Times New Roman"/>
          <w:sz w:val="24"/>
          <w:szCs w:val="26"/>
          <w:lang w:eastAsia="ru-RU"/>
        </w:rPr>
        <w:t>лей</w:t>
      </w:r>
      <w:r w:rsidR="0086048A" w:rsidRPr="00F447A2">
        <w:rPr>
          <w:rFonts w:ascii="Times New Roman" w:eastAsia="Times New Roman" w:hAnsi="Times New Roman" w:cs="Times New Roman"/>
          <w:sz w:val="24"/>
          <w:szCs w:val="26"/>
          <w:lang w:eastAsia="ru-RU"/>
        </w:rPr>
        <w:t>)</w:t>
      </w:r>
      <w:r w:rsidRPr="00F447A2">
        <w:rPr>
          <w:rFonts w:ascii="Times New Roman" w:eastAsia="Times New Roman" w:hAnsi="Times New Roman" w:cs="Times New Roman"/>
          <w:sz w:val="24"/>
          <w:szCs w:val="26"/>
          <w:lang w:eastAsia="ru-RU"/>
        </w:rPr>
        <w:t>.</w:t>
      </w:r>
    </w:p>
    <w:p w:rsidR="00F447A2" w:rsidRPr="00F447A2" w:rsidRDefault="00F447A2" w:rsidP="00F447A2">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F447A2">
        <w:rPr>
          <w:rFonts w:ascii="Times New Roman" w:eastAsia="Times New Roman" w:hAnsi="Times New Roman" w:cs="Times New Roman"/>
          <w:sz w:val="24"/>
          <w:szCs w:val="26"/>
          <w:lang w:eastAsia="ru-RU"/>
        </w:rPr>
        <w:t xml:space="preserve">2.3. </w:t>
      </w:r>
      <w:r w:rsidRPr="00F447A2">
        <w:rPr>
          <w:rFonts w:ascii="Times New Roman" w:eastAsia="Times New Roman" w:hAnsi="Times New Roman" w:cs="Times New Roman"/>
          <w:b/>
          <w:sz w:val="24"/>
          <w:szCs w:val="26"/>
          <w:lang w:eastAsia="ru-RU"/>
        </w:rPr>
        <w:t xml:space="preserve">Права </w:t>
      </w:r>
      <w:r w:rsidR="0086048A">
        <w:rPr>
          <w:rFonts w:ascii="Times New Roman" w:eastAsia="Times New Roman" w:hAnsi="Times New Roman" w:cs="Times New Roman"/>
          <w:b/>
          <w:sz w:val="24"/>
          <w:szCs w:val="26"/>
          <w:lang w:eastAsia="ru-RU"/>
        </w:rPr>
        <w:t>слушателей</w:t>
      </w:r>
      <w:r w:rsidRPr="00F447A2">
        <w:rPr>
          <w:rFonts w:ascii="Times New Roman" w:eastAsia="Times New Roman" w:hAnsi="Times New Roman" w:cs="Times New Roman"/>
          <w:b/>
          <w:sz w:val="24"/>
          <w:szCs w:val="26"/>
          <w:lang w:eastAsia="ru-RU"/>
        </w:rPr>
        <w:t>:</w:t>
      </w:r>
      <w:r w:rsidRPr="00F447A2">
        <w:rPr>
          <w:rFonts w:ascii="Times New Roman" w:eastAsia="Times New Roman" w:hAnsi="Times New Roman" w:cs="Times New Roman"/>
          <w:sz w:val="24"/>
          <w:szCs w:val="26"/>
          <w:lang w:eastAsia="ru-RU"/>
        </w:rPr>
        <w:t xml:space="preserve"> </w:t>
      </w:r>
    </w:p>
    <w:p w:rsidR="0086048A" w:rsidRPr="00F447A2" w:rsidRDefault="0086048A" w:rsidP="0086048A">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F447A2">
        <w:rPr>
          <w:rFonts w:ascii="Times New Roman" w:eastAsia="Times New Roman" w:hAnsi="Times New Roman" w:cs="Times New Roman"/>
          <w:sz w:val="24"/>
          <w:szCs w:val="26"/>
          <w:lang w:eastAsia="ru-RU"/>
        </w:rPr>
        <w:t>пользоваться в порядке, установленном локальными нормативными актами Академии, её имуществом, необходимым для освоения Программы;</w:t>
      </w:r>
    </w:p>
    <w:p w:rsidR="0086048A" w:rsidRPr="00F447A2" w:rsidRDefault="0086048A" w:rsidP="0086048A">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F447A2">
        <w:rPr>
          <w:rFonts w:ascii="Times New Roman" w:eastAsia="Times New Roman" w:hAnsi="Times New Roman" w:cs="Times New Roman"/>
          <w:sz w:val="24"/>
          <w:szCs w:val="26"/>
          <w:lang w:eastAsia="ru-RU"/>
        </w:rPr>
        <w:t xml:space="preserve">получать полную и достоверную информацию об оценке своих знаний, умений, навыков и компетенций, </w:t>
      </w:r>
      <w:r>
        <w:rPr>
          <w:rFonts w:ascii="Times New Roman" w:eastAsia="Times New Roman" w:hAnsi="Times New Roman" w:cs="Times New Roman"/>
          <w:sz w:val="24"/>
          <w:szCs w:val="26"/>
          <w:lang w:eastAsia="ru-RU"/>
        </w:rPr>
        <w:t>а также о критериях этой оценки;</w:t>
      </w:r>
    </w:p>
    <w:p w:rsidR="0086048A" w:rsidRDefault="0086048A" w:rsidP="00F447A2">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Pr>
          <w:rFonts w:ascii="Times New Roman" w:eastAsia="Times New Roman" w:hAnsi="Times New Roman" w:cs="Times New Roman"/>
          <w:sz w:val="24"/>
          <w:szCs w:val="26"/>
          <w:lang w:eastAsia="ru-RU"/>
        </w:rPr>
        <w:t>иные</w:t>
      </w:r>
      <w:r w:rsidR="00F447A2" w:rsidRPr="00F447A2">
        <w:rPr>
          <w:rFonts w:ascii="Times New Roman" w:eastAsia="Times New Roman" w:hAnsi="Times New Roman" w:cs="Times New Roman"/>
          <w:sz w:val="24"/>
          <w:szCs w:val="26"/>
          <w:lang w:eastAsia="ru-RU"/>
        </w:rPr>
        <w:t xml:space="preserve"> академические права в соответствии с частью 1 статьи 34 Федерального закона от 29 декабря 2012 г. № 273-ФЗ «Об образовании в Российской Федерации» (в части, не противоречащей статусу </w:t>
      </w:r>
      <w:r>
        <w:rPr>
          <w:rFonts w:ascii="Times New Roman" w:eastAsia="Times New Roman" w:hAnsi="Times New Roman" w:cs="Times New Roman"/>
          <w:sz w:val="24"/>
          <w:szCs w:val="26"/>
          <w:lang w:eastAsia="ru-RU"/>
        </w:rPr>
        <w:t>Слушателя Программы</w:t>
      </w:r>
      <w:r w:rsidR="00F447A2" w:rsidRPr="00F447A2">
        <w:rPr>
          <w:rFonts w:ascii="Times New Roman" w:eastAsia="Times New Roman" w:hAnsi="Times New Roman" w:cs="Times New Roman"/>
          <w:sz w:val="24"/>
          <w:szCs w:val="26"/>
          <w:lang w:eastAsia="ru-RU"/>
        </w:rPr>
        <w:t xml:space="preserve">). </w:t>
      </w:r>
    </w:p>
    <w:p w:rsidR="00F447A2" w:rsidRPr="00F447A2" w:rsidRDefault="00F447A2" w:rsidP="00F447A2">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F447A2">
        <w:rPr>
          <w:rFonts w:ascii="Times New Roman" w:eastAsia="Times New Roman" w:hAnsi="Times New Roman" w:cs="Times New Roman"/>
          <w:sz w:val="24"/>
          <w:szCs w:val="26"/>
          <w:lang w:eastAsia="ru-RU"/>
        </w:rPr>
        <w:t xml:space="preserve">2.4. </w:t>
      </w:r>
      <w:r w:rsidRPr="00F447A2">
        <w:rPr>
          <w:rFonts w:ascii="Times New Roman" w:eastAsia="Times New Roman" w:hAnsi="Times New Roman" w:cs="Times New Roman"/>
          <w:b/>
          <w:sz w:val="24"/>
          <w:szCs w:val="26"/>
          <w:lang w:eastAsia="ru-RU"/>
        </w:rPr>
        <w:t>Обязанности Исполнителя:</w:t>
      </w:r>
    </w:p>
    <w:p w:rsidR="00F447A2" w:rsidRPr="00F447A2" w:rsidRDefault="00F447A2" w:rsidP="00F447A2">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F447A2">
        <w:rPr>
          <w:rFonts w:ascii="Times New Roman" w:eastAsia="Times New Roman" w:hAnsi="Times New Roman" w:cs="Times New Roman"/>
          <w:sz w:val="24"/>
          <w:szCs w:val="26"/>
          <w:lang w:eastAsia="ru-RU"/>
        </w:rP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 </w:t>
      </w:r>
    </w:p>
    <w:p w:rsidR="00F447A2" w:rsidRPr="00F447A2" w:rsidRDefault="00F447A2" w:rsidP="00F447A2">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F447A2">
        <w:rPr>
          <w:rFonts w:ascii="Times New Roman" w:eastAsia="Times New Roman" w:hAnsi="Times New Roman" w:cs="Times New Roman"/>
          <w:sz w:val="24"/>
          <w:szCs w:val="26"/>
          <w:lang w:eastAsia="ru-RU"/>
        </w:rPr>
        <w:t xml:space="preserve">зачислить </w:t>
      </w:r>
      <w:r w:rsidR="0086048A">
        <w:rPr>
          <w:rFonts w:ascii="Times New Roman" w:eastAsia="Times New Roman" w:hAnsi="Times New Roman" w:cs="Times New Roman"/>
          <w:sz w:val="24"/>
          <w:szCs w:val="26"/>
          <w:lang w:eastAsia="ru-RU"/>
        </w:rPr>
        <w:t>слушателей, выполнивших</w:t>
      </w:r>
      <w:r w:rsidRPr="00F447A2">
        <w:rPr>
          <w:rFonts w:ascii="Times New Roman" w:eastAsia="Times New Roman" w:hAnsi="Times New Roman" w:cs="Times New Roman"/>
          <w:sz w:val="24"/>
          <w:szCs w:val="26"/>
          <w:lang w:eastAsia="ru-RU"/>
        </w:rPr>
        <w:t xml:space="preserve"> установленных локальными нормативными актами Исполнител</w:t>
      </w:r>
      <w:r w:rsidR="00292B8C">
        <w:rPr>
          <w:rFonts w:ascii="Times New Roman" w:eastAsia="Times New Roman" w:hAnsi="Times New Roman" w:cs="Times New Roman"/>
          <w:sz w:val="24"/>
          <w:szCs w:val="26"/>
          <w:lang w:eastAsia="ru-RU"/>
        </w:rPr>
        <w:t>я условия</w:t>
      </w:r>
      <w:r w:rsidRPr="00F447A2">
        <w:rPr>
          <w:rFonts w:ascii="Times New Roman" w:eastAsia="Times New Roman" w:hAnsi="Times New Roman" w:cs="Times New Roman"/>
          <w:sz w:val="24"/>
          <w:szCs w:val="26"/>
          <w:lang w:eastAsia="ru-RU"/>
        </w:rPr>
        <w:t xml:space="preserve"> приема</w:t>
      </w:r>
      <w:r w:rsidR="00292B8C">
        <w:rPr>
          <w:rFonts w:ascii="Times New Roman" w:eastAsia="Times New Roman" w:hAnsi="Times New Roman" w:cs="Times New Roman"/>
          <w:sz w:val="24"/>
          <w:szCs w:val="26"/>
          <w:lang w:eastAsia="ru-RU"/>
        </w:rPr>
        <w:t xml:space="preserve"> в Академию</w:t>
      </w:r>
      <w:r w:rsidRPr="00F447A2">
        <w:rPr>
          <w:rFonts w:ascii="Times New Roman" w:eastAsia="Times New Roman" w:hAnsi="Times New Roman" w:cs="Times New Roman"/>
          <w:sz w:val="24"/>
          <w:szCs w:val="26"/>
          <w:lang w:eastAsia="ru-RU"/>
        </w:rPr>
        <w:t>;</w:t>
      </w:r>
    </w:p>
    <w:p w:rsidR="00F447A2" w:rsidRPr="00F447A2" w:rsidRDefault="00F447A2" w:rsidP="00F447A2">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F447A2">
        <w:rPr>
          <w:rFonts w:ascii="Times New Roman" w:eastAsia="Times New Roman" w:hAnsi="Times New Roman" w:cs="Times New Roman"/>
          <w:sz w:val="24"/>
          <w:szCs w:val="26"/>
          <w:lang w:eastAsia="ru-RU"/>
        </w:rPr>
        <w:t>организовать и обеспечить надлежащее предоставление образовательн</w:t>
      </w:r>
      <w:r w:rsidR="00292B8C">
        <w:rPr>
          <w:rFonts w:ascii="Times New Roman" w:eastAsia="Times New Roman" w:hAnsi="Times New Roman" w:cs="Times New Roman"/>
          <w:sz w:val="24"/>
          <w:szCs w:val="26"/>
          <w:lang w:eastAsia="ru-RU"/>
        </w:rPr>
        <w:t>ой</w:t>
      </w:r>
      <w:r w:rsidRPr="00F447A2">
        <w:rPr>
          <w:rFonts w:ascii="Times New Roman" w:eastAsia="Times New Roman" w:hAnsi="Times New Roman" w:cs="Times New Roman"/>
          <w:sz w:val="24"/>
          <w:szCs w:val="26"/>
          <w:lang w:eastAsia="ru-RU"/>
        </w:rPr>
        <w:t xml:space="preserve"> услуг</w:t>
      </w:r>
      <w:r w:rsidR="00292B8C">
        <w:rPr>
          <w:rFonts w:ascii="Times New Roman" w:eastAsia="Times New Roman" w:hAnsi="Times New Roman" w:cs="Times New Roman"/>
          <w:sz w:val="24"/>
          <w:szCs w:val="26"/>
          <w:lang w:eastAsia="ru-RU"/>
        </w:rPr>
        <w:t>и</w:t>
      </w:r>
      <w:r w:rsidRPr="00F447A2">
        <w:rPr>
          <w:rFonts w:ascii="Times New Roman" w:eastAsia="Times New Roman" w:hAnsi="Times New Roman" w:cs="Times New Roman"/>
          <w:sz w:val="24"/>
          <w:szCs w:val="26"/>
          <w:lang w:eastAsia="ru-RU"/>
        </w:rPr>
        <w:t>, предусмотренной разделом 1 Договора;</w:t>
      </w:r>
    </w:p>
    <w:p w:rsidR="00F447A2" w:rsidRPr="00F447A2" w:rsidRDefault="00F447A2" w:rsidP="00F447A2">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F447A2">
        <w:rPr>
          <w:rFonts w:ascii="Times New Roman" w:eastAsia="Times New Roman" w:hAnsi="Times New Roman" w:cs="Times New Roman"/>
          <w:sz w:val="24"/>
          <w:szCs w:val="26"/>
          <w:lang w:eastAsia="ru-RU"/>
        </w:rPr>
        <w:t xml:space="preserve">обеспечить </w:t>
      </w:r>
      <w:r w:rsidR="00292B8C">
        <w:rPr>
          <w:rFonts w:ascii="Times New Roman" w:eastAsia="Times New Roman" w:hAnsi="Times New Roman" w:cs="Times New Roman"/>
          <w:sz w:val="24"/>
          <w:szCs w:val="26"/>
          <w:lang w:eastAsia="ru-RU"/>
        </w:rPr>
        <w:t>слушателям</w:t>
      </w:r>
      <w:r w:rsidRPr="00F447A2">
        <w:rPr>
          <w:rFonts w:ascii="Times New Roman" w:eastAsia="Times New Roman" w:hAnsi="Times New Roman" w:cs="Times New Roman"/>
          <w:sz w:val="24"/>
          <w:szCs w:val="26"/>
          <w:lang w:eastAsia="ru-RU"/>
        </w:rPr>
        <w:t xml:space="preserve"> предусмотренные Программой условия ее освоения;</w:t>
      </w:r>
    </w:p>
    <w:p w:rsidR="00292B8C" w:rsidRDefault="00292B8C" w:rsidP="00292B8C">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Pr>
          <w:rFonts w:ascii="Times New Roman" w:eastAsia="Times New Roman" w:hAnsi="Times New Roman" w:cs="Times New Roman"/>
          <w:sz w:val="24"/>
          <w:szCs w:val="26"/>
          <w:lang w:eastAsia="ru-RU"/>
        </w:rPr>
        <w:t>в случае успешного прохождения итоговой аттестации</w:t>
      </w:r>
      <w:r w:rsidR="00F447A2" w:rsidRPr="00F447A2">
        <w:rPr>
          <w:rFonts w:ascii="Times New Roman" w:eastAsia="Times New Roman" w:hAnsi="Times New Roman" w:cs="Times New Roman"/>
          <w:sz w:val="24"/>
          <w:szCs w:val="26"/>
          <w:lang w:eastAsia="ru-RU"/>
        </w:rPr>
        <w:t xml:space="preserve"> выдать </w:t>
      </w:r>
      <w:r>
        <w:rPr>
          <w:rFonts w:ascii="Times New Roman" w:eastAsia="Times New Roman" w:hAnsi="Times New Roman" w:cs="Times New Roman"/>
          <w:sz w:val="24"/>
          <w:szCs w:val="26"/>
          <w:lang w:eastAsia="ru-RU"/>
        </w:rPr>
        <w:t>слушателям документ о</w:t>
      </w:r>
      <w:r w:rsidR="00200AE0" w:rsidRPr="00200AE0">
        <w:rPr>
          <w:rFonts w:ascii="Times New Roman" w:eastAsia="Times New Roman" w:hAnsi="Times New Roman" w:cs="Times New Roman"/>
          <w:sz w:val="24"/>
          <w:szCs w:val="26"/>
          <w:lang w:eastAsia="ru-RU"/>
        </w:rPr>
        <w:t xml:space="preserve"> квалификации</w:t>
      </w:r>
      <w:r w:rsidR="00A43409">
        <w:rPr>
          <w:rFonts w:ascii="Times New Roman" w:eastAsia="Times New Roman" w:hAnsi="Times New Roman" w:cs="Times New Roman"/>
          <w:sz w:val="24"/>
          <w:szCs w:val="26"/>
          <w:lang w:eastAsia="ru-RU"/>
        </w:rPr>
        <w:t>, указанный в п. 1.6</w:t>
      </w:r>
      <w:r>
        <w:rPr>
          <w:rFonts w:ascii="Times New Roman" w:eastAsia="Times New Roman" w:hAnsi="Times New Roman" w:cs="Times New Roman"/>
          <w:sz w:val="24"/>
          <w:szCs w:val="26"/>
          <w:lang w:eastAsia="ru-RU"/>
        </w:rPr>
        <w:t>. Договора</w:t>
      </w:r>
      <w:r w:rsidR="00F447A2" w:rsidRPr="00F447A2">
        <w:rPr>
          <w:rFonts w:ascii="Times New Roman" w:eastAsia="Times New Roman" w:hAnsi="Times New Roman" w:cs="Times New Roman"/>
          <w:sz w:val="24"/>
          <w:szCs w:val="26"/>
          <w:lang w:eastAsia="ru-RU"/>
        </w:rPr>
        <w:t>.</w:t>
      </w:r>
    </w:p>
    <w:p w:rsidR="00F447A2" w:rsidRPr="00F447A2" w:rsidRDefault="00F447A2" w:rsidP="00F447A2">
      <w:pPr>
        <w:tabs>
          <w:tab w:val="left" w:pos="9355"/>
        </w:tabs>
        <w:spacing w:after="0" w:line="240" w:lineRule="auto"/>
        <w:ind w:right="-5" w:firstLine="540"/>
        <w:jc w:val="both"/>
        <w:outlineLvl w:val="0"/>
        <w:rPr>
          <w:rFonts w:ascii="Times New Roman" w:eastAsia="Times New Roman" w:hAnsi="Times New Roman" w:cs="Times New Roman"/>
          <w:b/>
          <w:sz w:val="24"/>
          <w:szCs w:val="26"/>
          <w:lang w:eastAsia="ru-RU"/>
        </w:rPr>
      </w:pPr>
      <w:r w:rsidRPr="00F447A2">
        <w:rPr>
          <w:rFonts w:ascii="Times New Roman" w:eastAsia="Times New Roman" w:hAnsi="Times New Roman" w:cs="Times New Roman"/>
          <w:sz w:val="24"/>
          <w:szCs w:val="26"/>
          <w:lang w:eastAsia="ru-RU"/>
        </w:rPr>
        <w:t xml:space="preserve"> 2.5. </w:t>
      </w:r>
      <w:r w:rsidRPr="00F447A2">
        <w:rPr>
          <w:rFonts w:ascii="Times New Roman" w:eastAsia="Times New Roman" w:hAnsi="Times New Roman" w:cs="Times New Roman"/>
          <w:b/>
          <w:sz w:val="24"/>
          <w:szCs w:val="26"/>
          <w:lang w:eastAsia="ru-RU"/>
        </w:rPr>
        <w:t>Обязанности Заказчика:</w:t>
      </w:r>
    </w:p>
    <w:p w:rsidR="00F447A2" w:rsidRPr="00F447A2" w:rsidRDefault="00F447A2" w:rsidP="00F447A2">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F447A2">
        <w:rPr>
          <w:rFonts w:ascii="Times New Roman" w:eastAsia="Times New Roman" w:hAnsi="Times New Roman" w:cs="Times New Roman"/>
          <w:sz w:val="24"/>
          <w:szCs w:val="26"/>
          <w:lang w:eastAsia="ru-RU"/>
        </w:rPr>
        <w:t>своевременно вносить плату за предоставляем</w:t>
      </w:r>
      <w:r w:rsidR="00292B8C">
        <w:rPr>
          <w:rFonts w:ascii="Times New Roman" w:eastAsia="Times New Roman" w:hAnsi="Times New Roman" w:cs="Times New Roman"/>
          <w:sz w:val="24"/>
          <w:szCs w:val="26"/>
          <w:lang w:eastAsia="ru-RU"/>
        </w:rPr>
        <w:t>ую</w:t>
      </w:r>
      <w:r w:rsidRPr="00F447A2">
        <w:rPr>
          <w:rFonts w:ascii="Times New Roman" w:eastAsia="Times New Roman" w:hAnsi="Times New Roman" w:cs="Times New Roman"/>
          <w:sz w:val="24"/>
          <w:szCs w:val="26"/>
          <w:lang w:eastAsia="ru-RU"/>
        </w:rPr>
        <w:t xml:space="preserve"> образовательн</w:t>
      </w:r>
      <w:r w:rsidR="00292B8C">
        <w:rPr>
          <w:rFonts w:ascii="Times New Roman" w:eastAsia="Times New Roman" w:hAnsi="Times New Roman" w:cs="Times New Roman"/>
          <w:sz w:val="24"/>
          <w:szCs w:val="26"/>
          <w:lang w:eastAsia="ru-RU"/>
        </w:rPr>
        <w:t>ую услугу</w:t>
      </w:r>
      <w:r w:rsidRPr="00F447A2">
        <w:rPr>
          <w:rFonts w:ascii="Times New Roman" w:eastAsia="Times New Roman" w:hAnsi="Times New Roman" w:cs="Times New Roman"/>
          <w:sz w:val="24"/>
          <w:szCs w:val="26"/>
          <w:lang w:eastAsia="ru-RU"/>
        </w:rPr>
        <w:t>, указанн</w:t>
      </w:r>
      <w:r w:rsidR="00292B8C">
        <w:rPr>
          <w:rFonts w:ascii="Times New Roman" w:eastAsia="Times New Roman" w:hAnsi="Times New Roman" w:cs="Times New Roman"/>
          <w:sz w:val="24"/>
          <w:szCs w:val="26"/>
          <w:lang w:eastAsia="ru-RU"/>
        </w:rPr>
        <w:t>ую</w:t>
      </w:r>
      <w:r w:rsidRPr="00F447A2">
        <w:rPr>
          <w:rFonts w:ascii="Times New Roman" w:eastAsia="Times New Roman" w:hAnsi="Times New Roman" w:cs="Times New Roman"/>
          <w:sz w:val="24"/>
          <w:szCs w:val="26"/>
          <w:lang w:eastAsia="ru-RU"/>
        </w:rPr>
        <w:t xml:space="preserve"> в разделе 1 Договора, в размере и порядке, определенными Договором, а также предоставлять платежные документы, подтверждающие такую оплату;</w:t>
      </w:r>
    </w:p>
    <w:p w:rsidR="00F447A2" w:rsidRPr="00200AE0" w:rsidRDefault="00F447A2" w:rsidP="00F447A2">
      <w:pPr>
        <w:tabs>
          <w:tab w:val="left" w:pos="9355"/>
        </w:tabs>
        <w:spacing w:after="0" w:line="240" w:lineRule="auto"/>
        <w:ind w:right="-5" w:firstLine="540"/>
        <w:jc w:val="both"/>
        <w:outlineLvl w:val="0"/>
        <w:rPr>
          <w:rFonts w:ascii="Times New Roman" w:eastAsia="Times New Roman" w:hAnsi="Times New Roman" w:cs="Times New Roman"/>
          <w:sz w:val="24"/>
          <w:szCs w:val="24"/>
          <w:lang w:eastAsia="ru-RU"/>
        </w:rPr>
      </w:pPr>
      <w:r w:rsidRPr="00F447A2">
        <w:rPr>
          <w:rFonts w:ascii="Times New Roman" w:eastAsia="Times New Roman" w:hAnsi="Times New Roman" w:cs="Times New Roman"/>
          <w:color w:val="000000"/>
          <w:sz w:val="24"/>
          <w:szCs w:val="24"/>
          <w:lang w:eastAsia="ru-RU"/>
        </w:rPr>
        <w:t>обеспечить в срок не позднее дн</w:t>
      </w:r>
      <w:r w:rsidR="00200AE0">
        <w:rPr>
          <w:rFonts w:ascii="Times New Roman" w:eastAsia="Times New Roman" w:hAnsi="Times New Roman" w:cs="Times New Roman"/>
          <w:color w:val="000000"/>
          <w:sz w:val="24"/>
          <w:szCs w:val="24"/>
          <w:lang w:eastAsia="ru-RU"/>
        </w:rPr>
        <w:t>я</w:t>
      </w:r>
      <w:r w:rsidRPr="00F447A2">
        <w:rPr>
          <w:rFonts w:ascii="Times New Roman" w:eastAsia="Times New Roman" w:hAnsi="Times New Roman" w:cs="Times New Roman"/>
          <w:color w:val="000000"/>
          <w:sz w:val="24"/>
          <w:szCs w:val="24"/>
          <w:lang w:eastAsia="ru-RU"/>
        </w:rPr>
        <w:t xml:space="preserve"> начала обучения представление </w:t>
      </w:r>
      <w:r w:rsidR="00292B8C">
        <w:rPr>
          <w:rFonts w:ascii="Times New Roman" w:eastAsia="Times New Roman" w:hAnsi="Times New Roman" w:cs="Times New Roman"/>
          <w:color w:val="000000"/>
          <w:sz w:val="24"/>
          <w:szCs w:val="24"/>
          <w:lang w:eastAsia="ru-RU"/>
        </w:rPr>
        <w:t>слушателями</w:t>
      </w:r>
      <w:r w:rsidRPr="00F447A2">
        <w:rPr>
          <w:rFonts w:ascii="Times New Roman" w:eastAsia="Times New Roman" w:hAnsi="Times New Roman" w:cs="Times New Roman"/>
          <w:color w:val="000000"/>
          <w:sz w:val="24"/>
          <w:szCs w:val="24"/>
          <w:lang w:eastAsia="ru-RU"/>
        </w:rPr>
        <w:t xml:space="preserve"> диплома </w:t>
      </w:r>
      <w:r w:rsidRPr="00200AE0">
        <w:rPr>
          <w:rFonts w:ascii="Times New Roman" w:eastAsia="Times New Roman" w:hAnsi="Times New Roman" w:cs="Times New Roman"/>
          <w:sz w:val="24"/>
          <w:szCs w:val="24"/>
          <w:lang w:eastAsia="ru-RU"/>
        </w:rPr>
        <w:t>о высшем образовании / о среднем профессиональном образовании, иных документов, необходимых для зачисления в Академию для обучения;</w:t>
      </w:r>
    </w:p>
    <w:p w:rsidR="00F447A2" w:rsidRPr="00F447A2" w:rsidRDefault="00F447A2" w:rsidP="00F447A2">
      <w:pPr>
        <w:tabs>
          <w:tab w:val="left" w:pos="9355"/>
        </w:tabs>
        <w:spacing w:after="0" w:line="240" w:lineRule="auto"/>
        <w:ind w:right="-5" w:firstLine="540"/>
        <w:jc w:val="both"/>
        <w:outlineLvl w:val="0"/>
        <w:rPr>
          <w:rFonts w:ascii="Times New Roman" w:eastAsia="Times New Roman" w:hAnsi="Times New Roman" w:cs="Times New Roman"/>
          <w:bCs/>
          <w:sz w:val="24"/>
          <w:szCs w:val="26"/>
          <w:lang w:eastAsia="ru-RU"/>
        </w:rPr>
      </w:pPr>
      <w:r w:rsidRPr="00F447A2">
        <w:rPr>
          <w:rFonts w:ascii="Times New Roman" w:eastAsia="Times New Roman" w:hAnsi="Times New Roman" w:cs="Times New Roman"/>
          <w:bCs/>
          <w:sz w:val="24"/>
          <w:szCs w:val="26"/>
          <w:lang w:eastAsia="ru-RU"/>
        </w:rPr>
        <w:t xml:space="preserve">возмещать ущерб, причиненный </w:t>
      </w:r>
      <w:r w:rsidR="00292B8C">
        <w:rPr>
          <w:rFonts w:ascii="Times New Roman" w:eastAsia="Times New Roman" w:hAnsi="Times New Roman" w:cs="Times New Roman"/>
          <w:bCs/>
          <w:sz w:val="24"/>
          <w:szCs w:val="26"/>
          <w:lang w:eastAsia="ru-RU"/>
        </w:rPr>
        <w:t>слушателями</w:t>
      </w:r>
      <w:r w:rsidRPr="00F447A2">
        <w:rPr>
          <w:rFonts w:ascii="Times New Roman" w:eastAsia="Times New Roman" w:hAnsi="Times New Roman" w:cs="Times New Roman"/>
          <w:bCs/>
          <w:sz w:val="24"/>
          <w:szCs w:val="26"/>
          <w:lang w:eastAsia="ru-RU"/>
        </w:rPr>
        <w:t xml:space="preserve"> имуществу Исполнителя, в соответствии с законодательством Российской Федерации;</w:t>
      </w:r>
    </w:p>
    <w:p w:rsidR="00F447A2" w:rsidRPr="00F447A2" w:rsidRDefault="0071348F" w:rsidP="00F447A2">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Pr>
          <w:rFonts w:ascii="Times New Roman" w:eastAsia="Times New Roman" w:hAnsi="Times New Roman" w:cs="Times New Roman"/>
          <w:sz w:val="24"/>
          <w:szCs w:val="26"/>
          <w:lang w:eastAsia="ru-RU"/>
        </w:rPr>
        <w:t xml:space="preserve">получить и заблаговременно передать Исполнителю </w:t>
      </w:r>
      <w:r w:rsidR="00186326" w:rsidRPr="00F447A2">
        <w:rPr>
          <w:rFonts w:ascii="Times New Roman" w:eastAsia="Times New Roman" w:hAnsi="Times New Roman" w:cs="Times New Roman"/>
          <w:color w:val="000000"/>
          <w:sz w:val="24"/>
          <w:szCs w:val="24"/>
          <w:lang w:eastAsia="ru-RU"/>
        </w:rPr>
        <w:t xml:space="preserve"> </w:t>
      </w:r>
      <w:r w:rsidR="00F447A2" w:rsidRPr="00F447A2">
        <w:rPr>
          <w:rFonts w:ascii="Times New Roman" w:eastAsia="Times New Roman" w:hAnsi="Times New Roman" w:cs="Times New Roman"/>
          <w:sz w:val="24"/>
          <w:szCs w:val="26"/>
          <w:lang w:eastAsia="ru-RU"/>
        </w:rPr>
        <w:t>согласи</w:t>
      </w:r>
      <w:r>
        <w:rPr>
          <w:rFonts w:ascii="Times New Roman" w:eastAsia="Times New Roman" w:hAnsi="Times New Roman" w:cs="Times New Roman"/>
          <w:sz w:val="24"/>
          <w:szCs w:val="26"/>
          <w:lang w:eastAsia="ru-RU"/>
        </w:rPr>
        <w:t>я</w:t>
      </w:r>
      <w:r w:rsidR="00F447A2" w:rsidRPr="00F447A2">
        <w:rPr>
          <w:rFonts w:ascii="Times New Roman" w:eastAsia="Times New Roman" w:hAnsi="Times New Roman" w:cs="Times New Roman"/>
          <w:sz w:val="24"/>
          <w:szCs w:val="26"/>
          <w:lang w:eastAsia="ru-RU"/>
        </w:rPr>
        <w:t xml:space="preserve"> (составленные в письменной форме) на обработку Исполнителем персональных данных </w:t>
      </w:r>
      <w:r w:rsidR="007C4B8D">
        <w:rPr>
          <w:rFonts w:ascii="Times New Roman" w:eastAsia="Times New Roman" w:hAnsi="Times New Roman" w:cs="Times New Roman"/>
          <w:sz w:val="24"/>
          <w:szCs w:val="26"/>
          <w:lang w:eastAsia="ru-RU"/>
        </w:rPr>
        <w:t>слушателей</w:t>
      </w:r>
      <w:r w:rsidR="00F447A2" w:rsidRPr="00F447A2">
        <w:rPr>
          <w:rFonts w:ascii="Times New Roman" w:eastAsia="Times New Roman" w:hAnsi="Times New Roman" w:cs="Times New Roman"/>
          <w:sz w:val="24"/>
          <w:szCs w:val="26"/>
          <w:lang w:eastAsia="ru-RU"/>
        </w:rPr>
        <w:t>,</w:t>
      </w:r>
      <w:r w:rsidR="007C4B8D">
        <w:rPr>
          <w:rFonts w:ascii="Times New Roman" w:eastAsia="Times New Roman" w:hAnsi="Times New Roman" w:cs="Times New Roman"/>
          <w:sz w:val="24"/>
          <w:szCs w:val="26"/>
          <w:lang w:eastAsia="ru-RU"/>
        </w:rPr>
        <w:t xml:space="preserve"> в том числе с использованием средств автоматизации, в </w:t>
      </w:r>
      <w:r w:rsidR="00F447A2" w:rsidRPr="00F447A2">
        <w:rPr>
          <w:rFonts w:ascii="Times New Roman" w:eastAsia="Times New Roman" w:hAnsi="Times New Roman" w:cs="Times New Roman"/>
          <w:sz w:val="24"/>
          <w:szCs w:val="26"/>
          <w:lang w:eastAsia="ru-RU"/>
        </w:rPr>
        <w:t xml:space="preserve">целях: передачи персональных данных </w:t>
      </w:r>
      <w:r w:rsidR="007C4B8D">
        <w:rPr>
          <w:rFonts w:ascii="Times New Roman" w:eastAsia="Times New Roman" w:hAnsi="Times New Roman" w:cs="Times New Roman"/>
          <w:sz w:val="24"/>
          <w:szCs w:val="26"/>
          <w:lang w:eastAsia="ru-RU"/>
        </w:rPr>
        <w:t>слушателей</w:t>
      </w:r>
      <w:r w:rsidR="00F447A2" w:rsidRPr="00F447A2">
        <w:rPr>
          <w:rFonts w:ascii="Times New Roman" w:eastAsia="Times New Roman" w:hAnsi="Times New Roman" w:cs="Times New Roman"/>
          <w:sz w:val="24"/>
          <w:szCs w:val="26"/>
          <w:lang w:eastAsia="ru-RU"/>
        </w:rPr>
        <w:t xml:space="preserve"> Исполнителю; обеспечения исполнения действующих нормативных и ненормативных правовых актов, а также принимаемых и вступающих в силу в течение всего срока обработки персональных данных нормативных и ненормативных правовых актов, решений, поручений и запросов органов государственной власти и лиц, действующих по поручению или от имени таких органов; обеспечения действующего у Исполнителя уровня безопасности, в том числе действующего пропускного режима и контроля его соблюдения, включая оформление разового или электронного пропуска </w:t>
      </w:r>
      <w:r w:rsidR="00750F47">
        <w:rPr>
          <w:rFonts w:ascii="Times New Roman" w:eastAsia="Times New Roman" w:hAnsi="Times New Roman" w:cs="Times New Roman"/>
          <w:sz w:val="24"/>
          <w:szCs w:val="26"/>
          <w:lang w:eastAsia="ru-RU"/>
        </w:rPr>
        <w:t>слушателям</w:t>
      </w:r>
      <w:r w:rsidR="00F447A2" w:rsidRPr="00F447A2">
        <w:rPr>
          <w:rFonts w:ascii="Times New Roman" w:eastAsia="Times New Roman" w:hAnsi="Times New Roman" w:cs="Times New Roman"/>
          <w:sz w:val="24"/>
          <w:szCs w:val="26"/>
          <w:lang w:eastAsia="ru-RU"/>
        </w:rPr>
        <w:t xml:space="preserve">, осуществления видеонаблюдения и видеозаписи на территории и в помещениях Исполнителя; идентификации личности </w:t>
      </w:r>
      <w:r w:rsidR="00750F47" w:rsidRPr="00750F47">
        <w:rPr>
          <w:rFonts w:ascii="Times New Roman" w:eastAsia="Times New Roman" w:hAnsi="Times New Roman" w:cs="Times New Roman"/>
          <w:sz w:val="24"/>
          <w:szCs w:val="26"/>
          <w:lang w:eastAsia="ru-RU"/>
        </w:rPr>
        <w:t>слушателей</w:t>
      </w:r>
      <w:r w:rsidR="00F447A2" w:rsidRPr="00F447A2">
        <w:rPr>
          <w:rFonts w:ascii="Times New Roman" w:eastAsia="Times New Roman" w:hAnsi="Times New Roman" w:cs="Times New Roman"/>
          <w:sz w:val="24"/>
          <w:szCs w:val="26"/>
          <w:lang w:eastAsia="ru-RU"/>
        </w:rPr>
        <w:t xml:space="preserve">; миграционного, статистического, бухгалтерского учета и отчетности, в том числе для подготовки отчетов по статистическим формам 1-ПК, 1-Мониторинг, рейтинговым отчетам и иным; следующими способами или их совокупностью: сбор, запись, систематизация, </w:t>
      </w:r>
      <w:r w:rsidR="00F447A2" w:rsidRPr="00F447A2">
        <w:rPr>
          <w:rFonts w:ascii="Times New Roman" w:eastAsia="Times New Roman" w:hAnsi="Times New Roman" w:cs="Times New Roman"/>
          <w:sz w:val="24"/>
          <w:szCs w:val="26"/>
          <w:lang w:eastAsia="ru-RU"/>
        </w:rPr>
        <w:lastRenderedPageBreak/>
        <w:t>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w:t>
      </w:r>
    </w:p>
    <w:p w:rsidR="00F447A2" w:rsidRPr="00F447A2" w:rsidRDefault="00F447A2" w:rsidP="00F447A2">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F447A2">
        <w:rPr>
          <w:rFonts w:ascii="Times New Roman" w:eastAsia="Times New Roman" w:hAnsi="Times New Roman" w:cs="Times New Roman"/>
          <w:sz w:val="24"/>
          <w:szCs w:val="26"/>
          <w:lang w:eastAsia="ru-RU"/>
        </w:rPr>
        <w:t xml:space="preserve">В перечень персональных данных каждого </w:t>
      </w:r>
      <w:r w:rsidR="00750F47">
        <w:rPr>
          <w:rFonts w:ascii="Times New Roman" w:eastAsia="Times New Roman" w:hAnsi="Times New Roman" w:cs="Times New Roman"/>
          <w:sz w:val="24"/>
          <w:szCs w:val="26"/>
          <w:lang w:eastAsia="ru-RU"/>
        </w:rPr>
        <w:t>слушателя</w:t>
      </w:r>
      <w:r w:rsidRPr="00F447A2">
        <w:rPr>
          <w:rFonts w:ascii="Times New Roman" w:eastAsia="Times New Roman" w:hAnsi="Times New Roman" w:cs="Times New Roman"/>
          <w:sz w:val="24"/>
          <w:szCs w:val="26"/>
          <w:lang w:eastAsia="ru-RU"/>
        </w:rPr>
        <w:t>, обрабатываемых Исполнителем в указанных целях, включаются следующие персональные данные: фамилия, имя, отчество, пол, гражданство, дата, год, место рождения, образование, квалификация и их уровень, сведения об успеваемости, адрес регистрации и почтовый адрес, номера телефонов (мобильный, домашний, рабочий), адрес электронной почты, место жительства, серия, номер, паспорта, документов об образовании и квалификации, дата их выдачи с указанием органа и/или организации, выдавших документ, или заменяющих документов, состояние здоровья, в том числе в части сведений об инвалидности и об ограничениях возможностей здоровья, личные фотографии, место и адрес работы, должность, а также иные данные, предоставляемые Исполнителю в ходе или в связи с исполнением настоящего Договора и указанные в нем, либо обусловленные им.</w:t>
      </w:r>
    </w:p>
    <w:p w:rsidR="00F447A2" w:rsidRPr="00F447A2" w:rsidRDefault="00F447A2" w:rsidP="00F447A2">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F447A2">
        <w:rPr>
          <w:rFonts w:ascii="Times New Roman" w:eastAsia="Times New Roman" w:hAnsi="Times New Roman" w:cs="Times New Roman"/>
          <w:sz w:val="24"/>
          <w:szCs w:val="26"/>
          <w:lang w:eastAsia="ru-RU"/>
        </w:rPr>
        <w:t xml:space="preserve">Исполнитель не вправе распространять персональные данные </w:t>
      </w:r>
      <w:r w:rsidR="00750F47" w:rsidRPr="00750F47">
        <w:rPr>
          <w:rFonts w:ascii="Times New Roman" w:eastAsia="Times New Roman" w:hAnsi="Times New Roman" w:cs="Times New Roman"/>
          <w:sz w:val="24"/>
          <w:szCs w:val="26"/>
          <w:lang w:eastAsia="ru-RU"/>
        </w:rPr>
        <w:t>слушателей</w:t>
      </w:r>
      <w:r w:rsidRPr="00F447A2">
        <w:rPr>
          <w:rFonts w:ascii="Times New Roman" w:eastAsia="Times New Roman" w:hAnsi="Times New Roman" w:cs="Times New Roman"/>
          <w:sz w:val="24"/>
          <w:szCs w:val="26"/>
          <w:lang w:eastAsia="ru-RU"/>
        </w:rPr>
        <w:t>, относящиеся к состоянию его(их) здоровья.</w:t>
      </w:r>
    </w:p>
    <w:p w:rsidR="00F447A2" w:rsidRPr="00F447A2" w:rsidRDefault="00F447A2" w:rsidP="00F447A2">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F447A2">
        <w:rPr>
          <w:rFonts w:ascii="Times New Roman" w:eastAsia="Times New Roman" w:hAnsi="Times New Roman" w:cs="Times New Roman"/>
          <w:sz w:val="24"/>
          <w:szCs w:val="26"/>
          <w:lang w:eastAsia="ru-RU"/>
        </w:rPr>
        <w:t xml:space="preserve">Согласие, полученное </w:t>
      </w:r>
      <w:r w:rsidR="00750F47">
        <w:rPr>
          <w:rFonts w:ascii="Times New Roman" w:eastAsia="Times New Roman" w:hAnsi="Times New Roman" w:cs="Times New Roman"/>
          <w:sz w:val="24"/>
          <w:szCs w:val="26"/>
          <w:lang w:eastAsia="ru-RU"/>
        </w:rPr>
        <w:t xml:space="preserve">Заказчиком </w:t>
      </w:r>
      <w:r w:rsidRPr="00F447A2">
        <w:rPr>
          <w:rFonts w:ascii="Times New Roman" w:eastAsia="Times New Roman" w:hAnsi="Times New Roman" w:cs="Times New Roman"/>
          <w:sz w:val="24"/>
          <w:szCs w:val="26"/>
          <w:lang w:eastAsia="ru-RU"/>
        </w:rPr>
        <w:t xml:space="preserve">от каждого </w:t>
      </w:r>
      <w:r w:rsidR="00750F47">
        <w:rPr>
          <w:rFonts w:ascii="Times New Roman" w:eastAsia="Times New Roman" w:hAnsi="Times New Roman" w:cs="Times New Roman"/>
          <w:sz w:val="24"/>
          <w:szCs w:val="26"/>
          <w:lang w:eastAsia="ru-RU"/>
        </w:rPr>
        <w:t>слушателя</w:t>
      </w:r>
      <w:r w:rsidRPr="00F447A2">
        <w:rPr>
          <w:rFonts w:ascii="Times New Roman" w:eastAsia="Times New Roman" w:hAnsi="Times New Roman" w:cs="Times New Roman"/>
          <w:sz w:val="24"/>
          <w:szCs w:val="26"/>
          <w:lang w:eastAsia="ru-RU"/>
        </w:rPr>
        <w:t xml:space="preserve"> на обработку его персональных данных, </w:t>
      </w:r>
      <w:r w:rsidR="00750F47">
        <w:rPr>
          <w:rFonts w:ascii="Times New Roman" w:eastAsia="Times New Roman" w:hAnsi="Times New Roman" w:cs="Times New Roman"/>
          <w:sz w:val="24"/>
          <w:szCs w:val="26"/>
          <w:lang w:eastAsia="ru-RU"/>
        </w:rPr>
        <w:t xml:space="preserve">переданное Исполнителю, </w:t>
      </w:r>
      <w:r w:rsidRPr="00F447A2">
        <w:rPr>
          <w:rFonts w:ascii="Times New Roman" w:eastAsia="Times New Roman" w:hAnsi="Times New Roman" w:cs="Times New Roman"/>
          <w:sz w:val="24"/>
          <w:szCs w:val="26"/>
          <w:lang w:eastAsia="ru-RU"/>
        </w:rPr>
        <w:t xml:space="preserve">действует со дня его предоставления Исполнителю, если иной срок, начало которого не может приходиться на дату, более позднюю, чем на момент начала оказания образовательной услуги по образовательной программе, не определен в соответствующем согласии, и не может истекать ранее, чем через 5 (пять) лет с момента окончания оказания (прекращения оказания) указанной услуги. </w:t>
      </w:r>
    </w:p>
    <w:p w:rsidR="00F447A2" w:rsidRPr="00F447A2" w:rsidRDefault="00F447A2" w:rsidP="00F447A2">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F447A2">
        <w:rPr>
          <w:rFonts w:ascii="Times New Roman" w:eastAsia="Times New Roman" w:hAnsi="Times New Roman" w:cs="Times New Roman"/>
          <w:sz w:val="24"/>
          <w:szCs w:val="26"/>
          <w:lang w:eastAsia="ru-RU"/>
        </w:rPr>
        <w:t>Заказчик гарантирует (заверяет), что к моменту начала оказания Исполнителем образовательной услуги по образовательной программе он получит от каждого из обучающихся согласие на обработку его персональных данных в объеме, предусмотренном настоящим пунктом настоящего Договора. Исполнитель полагается на такие гарантии (заверения) при исполнении своих обязательств, предусмотренных настоящим Договором.</w:t>
      </w:r>
    </w:p>
    <w:p w:rsidR="002A4749" w:rsidRDefault="002A4749" w:rsidP="00F447A2">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Pr>
          <w:rFonts w:ascii="Times New Roman" w:eastAsia="Times New Roman" w:hAnsi="Times New Roman" w:cs="Times New Roman"/>
          <w:sz w:val="24"/>
          <w:szCs w:val="26"/>
          <w:lang w:eastAsia="ru-RU"/>
        </w:rPr>
        <w:t>В случае возникновения у Заказчика затруднений с подготовкой проекта или формы согласия на обработку персональных данных слушателей, он вправе запросить и использовать соответствующую форму Исполнителя.</w:t>
      </w:r>
    </w:p>
    <w:p w:rsidR="00F447A2" w:rsidRPr="00F447A2" w:rsidRDefault="00F447A2" w:rsidP="00F447A2">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F447A2">
        <w:rPr>
          <w:rFonts w:ascii="Times New Roman" w:eastAsia="Times New Roman" w:hAnsi="Times New Roman" w:cs="Times New Roman"/>
          <w:sz w:val="24"/>
          <w:szCs w:val="26"/>
          <w:lang w:eastAsia="ru-RU"/>
        </w:rPr>
        <w:t>В случае предъявления Исполнителю претензий со стороны третьих лиц, либо привлечения Исполнителя к ответственности в связи с обработкой им персональных данных обучающихся на условиях, предусмотренных настоящим Договором, Исполнитель вправе потребовать от Заказчика за счет последнего предпринять все необходимые действия, исключающие возникновение (или обеспечивающие возмещение уже понесенных) расходов Исполнителя, связанных с подобными претензиями и ответственностью.</w:t>
      </w:r>
    </w:p>
    <w:p w:rsidR="00F447A2" w:rsidRPr="00F447A2" w:rsidRDefault="00F447A2" w:rsidP="00F447A2">
      <w:pPr>
        <w:tabs>
          <w:tab w:val="left" w:pos="9355"/>
        </w:tabs>
        <w:spacing w:after="0" w:line="240" w:lineRule="auto"/>
        <w:ind w:right="-5" w:firstLine="540"/>
        <w:jc w:val="both"/>
        <w:outlineLvl w:val="0"/>
        <w:rPr>
          <w:rFonts w:ascii="Times New Roman" w:eastAsia="Times New Roman" w:hAnsi="Times New Roman" w:cs="Times New Roman"/>
          <w:b/>
          <w:sz w:val="24"/>
          <w:szCs w:val="26"/>
          <w:lang w:eastAsia="ru-RU"/>
        </w:rPr>
      </w:pPr>
      <w:r w:rsidRPr="00F447A2">
        <w:rPr>
          <w:rFonts w:ascii="Times New Roman" w:eastAsia="Times New Roman" w:hAnsi="Times New Roman" w:cs="Times New Roman"/>
          <w:sz w:val="24"/>
          <w:szCs w:val="26"/>
          <w:lang w:eastAsia="ru-RU"/>
        </w:rPr>
        <w:t xml:space="preserve">2.6. </w:t>
      </w:r>
      <w:r w:rsidRPr="00F447A2">
        <w:rPr>
          <w:rFonts w:ascii="Times New Roman" w:eastAsia="Times New Roman" w:hAnsi="Times New Roman" w:cs="Times New Roman"/>
          <w:b/>
          <w:sz w:val="24"/>
          <w:szCs w:val="26"/>
          <w:lang w:eastAsia="ru-RU"/>
        </w:rPr>
        <w:t xml:space="preserve">Обязанности </w:t>
      </w:r>
      <w:r w:rsidR="00D55FE9">
        <w:rPr>
          <w:rFonts w:ascii="Times New Roman" w:eastAsia="Times New Roman" w:hAnsi="Times New Roman" w:cs="Times New Roman"/>
          <w:b/>
          <w:sz w:val="24"/>
          <w:szCs w:val="26"/>
          <w:lang w:eastAsia="ru-RU"/>
        </w:rPr>
        <w:t>слушателей</w:t>
      </w:r>
      <w:r w:rsidRPr="00F447A2">
        <w:rPr>
          <w:rFonts w:ascii="Times New Roman" w:eastAsia="Times New Roman" w:hAnsi="Times New Roman" w:cs="Times New Roman"/>
          <w:b/>
          <w:sz w:val="24"/>
          <w:szCs w:val="26"/>
          <w:lang w:eastAsia="ru-RU"/>
        </w:rPr>
        <w:t>:</w:t>
      </w:r>
    </w:p>
    <w:p w:rsidR="00D55FE9" w:rsidRDefault="00D55FE9" w:rsidP="00F447A2">
      <w:pPr>
        <w:tabs>
          <w:tab w:val="left" w:pos="9355"/>
        </w:tabs>
        <w:spacing w:after="0" w:line="240" w:lineRule="auto"/>
        <w:ind w:right="-5" w:firstLine="540"/>
        <w:jc w:val="both"/>
        <w:outlineLvl w:val="0"/>
        <w:rPr>
          <w:rFonts w:ascii="Times New Roman" w:eastAsia="Times New Roman" w:hAnsi="Times New Roman" w:cs="Times New Roman"/>
          <w:bCs/>
          <w:sz w:val="24"/>
          <w:szCs w:val="26"/>
          <w:lang w:eastAsia="ru-RU"/>
        </w:rPr>
      </w:pPr>
      <w:r>
        <w:rPr>
          <w:rFonts w:ascii="Times New Roman" w:eastAsia="Times New Roman" w:hAnsi="Times New Roman" w:cs="Times New Roman"/>
          <w:bCs/>
          <w:sz w:val="24"/>
          <w:szCs w:val="26"/>
          <w:lang w:eastAsia="ru-RU"/>
        </w:rPr>
        <w:t>Выполнять требования Программы, в том числе установленные объемы учебной нагрузки и самостоятельной работы, выполнять задания, данные педагогическими работниками в рамках Программы, посещать учебные занятия;</w:t>
      </w:r>
    </w:p>
    <w:p w:rsidR="00F447A2" w:rsidRPr="00F447A2" w:rsidRDefault="00F447A2" w:rsidP="00F447A2">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F447A2">
        <w:rPr>
          <w:rFonts w:ascii="Times New Roman" w:eastAsia="Times New Roman" w:hAnsi="Times New Roman" w:cs="Times New Roman"/>
          <w:bCs/>
          <w:sz w:val="24"/>
          <w:szCs w:val="26"/>
          <w:lang w:eastAsia="ru-RU"/>
        </w:rPr>
        <w:t>соблюдать требования устава Исполнителя, правила внутреннего распорядка и иные локальные нормативные акты, учебную дисциплину и общепринятые нормы поведения, в том числе, проявлять уважение к педагогическим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обучающимся, не посягать на их честь и достоинство;</w:t>
      </w:r>
      <w:r w:rsidRPr="00F447A2">
        <w:rPr>
          <w:rFonts w:ascii="Times New Roman" w:eastAsia="Times New Roman" w:hAnsi="Times New Roman" w:cs="Times New Roman"/>
          <w:sz w:val="24"/>
          <w:szCs w:val="26"/>
          <w:lang w:eastAsia="ru-RU"/>
        </w:rPr>
        <w:t xml:space="preserve"> </w:t>
      </w:r>
    </w:p>
    <w:p w:rsidR="00F447A2" w:rsidRPr="00F447A2" w:rsidRDefault="00F447A2" w:rsidP="00F447A2">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F447A2">
        <w:rPr>
          <w:rFonts w:ascii="Times New Roman" w:eastAsia="Times New Roman" w:hAnsi="Times New Roman" w:cs="Times New Roman"/>
          <w:sz w:val="24"/>
          <w:szCs w:val="26"/>
          <w:lang w:eastAsia="ru-RU"/>
        </w:rPr>
        <w:t xml:space="preserve">не курить на территории и в помещениях Академии; </w:t>
      </w:r>
    </w:p>
    <w:p w:rsidR="00F447A2" w:rsidRPr="00F447A2" w:rsidRDefault="00F447A2" w:rsidP="00F447A2">
      <w:pPr>
        <w:tabs>
          <w:tab w:val="left" w:pos="9355"/>
        </w:tabs>
        <w:spacing w:after="0" w:line="240" w:lineRule="auto"/>
        <w:ind w:right="-5" w:firstLine="540"/>
        <w:jc w:val="both"/>
        <w:outlineLvl w:val="0"/>
        <w:rPr>
          <w:rFonts w:ascii="Times New Roman" w:eastAsia="Times New Roman" w:hAnsi="Times New Roman" w:cs="Times New Roman"/>
          <w:bCs/>
          <w:sz w:val="24"/>
          <w:szCs w:val="26"/>
          <w:lang w:eastAsia="ru-RU"/>
        </w:rPr>
      </w:pPr>
      <w:r w:rsidRPr="00F447A2">
        <w:rPr>
          <w:rFonts w:ascii="Times New Roman" w:eastAsia="Times New Roman" w:hAnsi="Times New Roman" w:cs="Times New Roman"/>
          <w:bCs/>
          <w:sz w:val="24"/>
          <w:szCs w:val="26"/>
          <w:lang w:eastAsia="ru-RU"/>
        </w:rPr>
        <w:t>бережно отн</w:t>
      </w:r>
      <w:r w:rsidR="00D55FE9">
        <w:rPr>
          <w:rFonts w:ascii="Times New Roman" w:eastAsia="Times New Roman" w:hAnsi="Times New Roman" w:cs="Times New Roman"/>
          <w:bCs/>
          <w:sz w:val="24"/>
          <w:szCs w:val="26"/>
          <w:lang w:eastAsia="ru-RU"/>
        </w:rPr>
        <w:t>оситься к имуществу Исполнителя;</w:t>
      </w:r>
    </w:p>
    <w:p w:rsidR="00577E08" w:rsidRDefault="00F447A2" w:rsidP="00BB17FA">
      <w:pPr>
        <w:tabs>
          <w:tab w:val="left" w:pos="9355"/>
        </w:tabs>
        <w:spacing w:after="0" w:line="240" w:lineRule="auto"/>
        <w:ind w:right="-5" w:firstLine="540"/>
        <w:jc w:val="both"/>
        <w:outlineLvl w:val="0"/>
        <w:rPr>
          <w:rFonts w:ascii="Times New Roman" w:eastAsia="Times New Roman" w:hAnsi="Times New Roman" w:cs="Times New Roman"/>
          <w:bCs/>
          <w:sz w:val="24"/>
          <w:szCs w:val="26"/>
          <w:lang w:eastAsia="ru-RU"/>
        </w:rPr>
      </w:pPr>
      <w:r w:rsidRPr="00F447A2">
        <w:rPr>
          <w:rFonts w:ascii="Times New Roman" w:eastAsia="Times New Roman" w:hAnsi="Times New Roman" w:cs="Times New Roman"/>
          <w:bCs/>
          <w:sz w:val="24"/>
          <w:szCs w:val="26"/>
          <w:lang w:eastAsia="ru-RU"/>
        </w:rPr>
        <w:t>соблюдать иные требования, установленные в статье 43 Федерального закона от 29 декабря 2012 г. № 273-ФЗ «Об образовании в Российской Федерации».</w:t>
      </w:r>
    </w:p>
    <w:p w:rsidR="00424261" w:rsidRDefault="00424261" w:rsidP="00577E08">
      <w:pPr>
        <w:spacing w:after="0" w:line="240" w:lineRule="auto"/>
        <w:rPr>
          <w:rFonts w:ascii="Times New Roman" w:eastAsia="Times New Roman" w:hAnsi="Times New Roman" w:cs="Times New Roman"/>
          <w:sz w:val="12"/>
          <w:szCs w:val="12"/>
          <w:lang w:eastAsia="ru-RU"/>
        </w:rPr>
      </w:pPr>
    </w:p>
    <w:p w:rsidR="000B7BF8" w:rsidRPr="00C8604E" w:rsidRDefault="000B7BF8" w:rsidP="00A37FE6">
      <w:pPr>
        <w:spacing w:after="0" w:line="240" w:lineRule="auto"/>
        <w:ind w:firstLine="567"/>
        <w:jc w:val="center"/>
        <w:rPr>
          <w:rFonts w:ascii="Times New Roman" w:eastAsia="Times New Roman" w:hAnsi="Times New Roman" w:cs="Times New Roman"/>
          <w:sz w:val="12"/>
          <w:szCs w:val="12"/>
          <w:lang w:eastAsia="ru-RU"/>
        </w:rPr>
      </w:pPr>
    </w:p>
    <w:p w:rsidR="00495DD8" w:rsidRDefault="000B7BF8" w:rsidP="000B7BF8">
      <w:pPr>
        <w:numPr>
          <w:ilvl w:val="0"/>
          <w:numId w:val="9"/>
        </w:numPr>
        <w:spacing w:after="0" w:line="240" w:lineRule="auto"/>
        <w:ind w:left="1276"/>
        <w:jc w:val="center"/>
        <w:outlineLvl w:val="0"/>
        <w:rPr>
          <w:rFonts w:ascii="Times New Roman" w:eastAsia="Times New Roman" w:hAnsi="Times New Roman" w:cs="Times New Roman"/>
          <w:b/>
          <w:bCs/>
          <w:sz w:val="24"/>
          <w:szCs w:val="26"/>
          <w:lang w:eastAsia="ru-RU"/>
        </w:rPr>
      </w:pPr>
      <w:r w:rsidRPr="007D2389">
        <w:rPr>
          <w:rFonts w:ascii="Times New Roman" w:eastAsia="Times New Roman" w:hAnsi="Times New Roman" w:cs="Times New Roman"/>
          <w:b/>
          <w:bCs/>
          <w:sz w:val="24"/>
          <w:szCs w:val="26"/>
          <w:lang w:eastAsia="ru-RU"/>
        </w:rPr>
        <w:t>СТОИМОСТЬ ОБРАЗОВАТЕЛЬН</w:t>
      </w:r>
      <w:r>
        <w:rPr>
          <w:rFonts w:ascii="Times New Roman" w:eastAsia="Times New Roman" w:hAnsi="Times New Roman" w:cs="Times New Roman"/>
          <w:b/>
          <w:bCs/>
          <w:sz w:val="24"/>
          <w:szCs w:val="26"/>
          <w:lang w:eastAsia="ru-RU"/>
        </w:rPr>
        <w:t>ЫХ</w:t>
      </w:r>
      <w:r w:rsidRPr="007D2389">
        <w:rPr>
          <w:rFonts w:ascii="Times New Roman" w:eastAsia="Times New Roman" w:hAnsi="Times New Roman" w:cs="Times New Roman"/>
          <w:b/>
          <w:bCs/>
          <w:sz w:val="24"/>
          <w:szCs w:val="26"/>
          <w:lang w:eastAsia="ru-RU"/>
        </w:rPr>
        <w:t xml:space="preserve"> УСЛУГ, </w:t>
      </w:r>
    </w:p>
    <w:p w:rsidR="000B7BF8" w:rsidRPr="007D2389" w:rsidRDefault="000B7BF8" w:rsidP="00495DD8">
      <w:pPr>
        <w:spacing w:after="0" w:line="240" w:lineRule="auto"/>
        <w:ind w:left="1276"/>
        <w:jc w:val="center"/>
        <w:outlineLvl w:val="0"/>
        <w:rPr>
          <w:rFonts w:ascii="Times New Roman" w:eastAsia="Times New Roman" w:hAnsi="Times New Roman" w:cs="Times New Roman"/>
          <w:b/>
          <w:bCs/>
          <w:sz w:val="24"/>
          <w:szCs w:val="26"/>
          <w:lang w:eastAsia="ru-RU"/>
        </w:rPr>
      </w:pPr>
      <w:r w:rsidRPr="007D2389">
        <w:rPr>
          <w:rFonts w:ascii="Times New Roman" w:eastAsia="Times New Roman" w:hAnsi="Times New Roman" w:cs="Times New Roman"/>
          <w:b/>
          <w:bCs/>
          <w:sz w:val="24"/>
          <w:szCs w:val="26"/>
          <w:lang w:eastAsia="ru-RU"/>
        </w:rPr>
        <w:t>СРОКИ И ПОРЯДОК ЕЁ ОПЛАТЫ</w:t>
      </w:r>
    </w:p>
    <w:p w:rsidR="00406802" w:rsidRDefault="00406802" w:rsidP="00406802">
      <w:pPr>
        <w:spacing w:after="0" w:line="240" w:lineRule="auto"/>
        <w:ind w:right="-5" w:firstLine="567"/>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3.1. Стоимость услуг Академии по обучению 1 (одного) слушателя составляет __________ (______________) рублей _____ копеек.</w:t>
      </w:r>
    </w:p>
    <w:p w:rsidR="00406802" w:rsidRDefault="00406802" w:rsidP="00406802">
      <w:pPr>
        <w:spacing w:after="0" w:line="240" w:lineRule="auto"/>
        <w:ind w:right="-5" w:firstLine="567"/>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sz w:val="24"/>
          <w:szCs w:val="24"/>
          <w:lang w:eastAsia="ru-RU"/>
        </w:rPr>
        <w:t>3.2. Общая стоимость услуг Академии по обучению</w:t>
      </w:r>
      <w:r>
        <w:rPr>
          <w:rFonts w:ascii="Times New Roman" w:eastAsia="Times New Roman" w:hAnsi="Times New Roman" w:cs="Times New Roman"/>
          <w:bCs/>
          <w:color w:val="000000"/>
          <w:sz w:val="24"/>
          <w:szCs w:val="24"/>
          <w:lang w:eastAsia="ru-RU"/>
        </w:rPr>
        <w:t xml:space="preserve"> 1 (одного) слушателя составляет ___________ (_____________) рублей ____ копеек.</w:t>
      </w:r>
    </w:p>
    <w:p w:rsidR="000B7BF8" w:rsidRPr="004264C5" w:rsidRDefault="000B7BF8" w:rsidP="000B7BF8">
      <w:pPr>
        <w:spacing w:after="0" w:line="240" w:lineRule="auto"/>
        <w:ind w:right="-5" w:firstLine="567"/>
        <w:jc w:val="both"/>
        <w:rPr>
          <w:rFonts w:ascii="Times New Roman" w:eastAsia="Times New Roman" w:hAnsi="Times New Roman" w:cs="Times New Roman"/>
          <w:color w:val="000000"/>
          <w:sz w:val="24"/>
          <w:szCs w:val="24"/>
          <w:lang w:eastAsia="ru-RU"/>
        </w:rPr>
      </w:pPr>
      <w:r w:rsidRPr="004264C5">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3</w:t>
      </w:r>
      <w:r w:rsidRPr="004264C5">
        <w:rPr>
          <w:rFonts w:ascii="Times New Roman" w:eastAsia="Times New Roman" w:hAnsi="Times New Roman" w:cs="Times New Roman"/>
          <w:color w:val="000000"/>
          <w:sz w:val="24"/>
          <w:szCs w:val="24"/>
          <w:lang w:eastAsia="ru-RU"/>
        </w:rPr>
        <w:t>. Оплата обучения производится в рублях Российской Федерации.</w:t>
      </w:r>
    </w:p>
    <w:p w:rsidR="000B7BF8" w:rsidRPr="004264C5" w:rsidRDefault="000B7BF8" w:rsidP="000B7BF8">
      <w:pPr>
        <w:spacing w:after="0" w:line="240" w:lineRule="auto"/>
        <w:ind w:right="-5" w:firstLine="567"/>
        <w:jc w:val="both"/>
        <w:rPr>
          <w:rFonts w:ascii="Times New Roman" w:eastAsia="Times New Roman" w:hAnsi="Times New Roman" w:cs="Times New Roman"/>
          <w:color w:val="000000"/>
          <w:sz w:val="24"/>
          <w:szCs w:val="24"/>
          <w:lang w:eastAsia="ru-RU"/>
        </w:rPr>
      </w:pPr>
      <w:r w:rsidRPr="004264C5">
        <w:rPr>
          <w:rFonts w:ascii="Times New Roman" w:eastAsia="Times New Roman" w:hAnsi="Times New Roman" w:cs="Times New Roman"/>
          <w:color w:val="000000"/>
          <w:sz w:val="24"/>
          <w:szCs w:val="24"/>
          <w:lang w:eastAsia="ru-RU"/>
        </w:rPr>
        <w:lastRenderedPageBreak/>
        <w:t>3.</w:t>
      </w:r>
      <w:r>
        <w:rPr>
          <w:rFonts w:ascii="Times New Roman" w:eastAsia="Times New Roman" w:hAnsi="Times New Roman" w:cs="Times New Roman"/>
          <w:color w:val="000000"/>
          <w:sz w:val="24"/>
          <w:szCs w:val="24"/>
          <w:lang w:eastAsia="ru-RU"/>
        </w:rPr>
        <w:t>4</w:t>
      </w:r>
      <w:r w:rsidRPr="004264C5">
        <w:rPr>
          <w:rFonts w:ascii="Times New Roman" w:eastAsia="Times New Roman" w:hAnsi="Times New Roman" w:cs="Times New Roman"/>
          <w:color w:val="000000"/>
          <w:sz w:val="24"/>
          <w:szCs w:val="24"/>
          <w:lang w:eastAsia="ru-RU"/>
        </w:rPr>
        <w:t>. Услуги Академии налогом на добавленную стоимость не облагаются, в соответствии с п.п. 14 п. 2 ст. 149 Налогового Кодекса Российской Федерации.</w:t>
      </w:r>
    </w:p>
    <w:p w:rsidR="000B7BF8" w:rsidRPr="000B7BF8" w:rsidRDefault="000B7BF8" w:rsidP="000B7BF8">
      <w:pPr>
        <w:pStyle w:val="a3"/>
        <w:ind w:firstLine="567"/>
        <w:jc w:val="both"/>
        <w:rPr>
          <w:sz w:val="24"/>
          <w:szCs w:val="24"/>
        </w:rPr>
      </w:pPr>
      <w:r w:rsidRPr="004264C5">
        <w:rPr>
          <w:color w:val="000000"/>
          <w:sz w:val="24"/>
          <w:szCs w:val="24"/>
        </w:rPr>
        <w:t>3.</w:t>
      </w:r>
      <w:r>
        <w:rPr>
          <w:color w:val="000000"/>
          <w:sz w:val="24"/>
          <w:szCs w:val="24"/>
        </w:rPr>
        <w:t>5</w:t>
      </w:r>
      <w:r w:rsidRPr="004264C5">
        <w:rPr>
          <w:color w:val="000000"/>
          <w:sz w:val="24"/>
          <w:szCs w:val="24"/>
        </w:rPr>
        <w:t xml:space="preserve">. Цена Договора фиксирована на весь срок обучения. Стороны самостоятельно несут риски изменения курсов валют, введения новых налогов, иных обязательных платежей, и возникновения иных обстоятельств, которые не могли быть предусмотрены ими при </w:t>
      </w:r>
      <w:r w:rsidRPr="000B7BF8">
        <w:rPr>
          <w:sz w:val="24"/>
          <w:szCs w:val="24"/>
        </w:rPr>
        <w:t xml:space="preserve">заключении Договора. </w:t>
      </w:r>
    </w:p>
    <w:p w:rsidR="00BD1568" w:rsidRPr="00BD1568" w:rsidRDefault="000B7BF8" w:rsidP="00BD1568">
      <w:pPr>
        <w:spacing w:after="0" w:line="240" w:lineRule="auto"/>
        <w:ind w:firstLine="540"/>
        <w:jc w:val="both"/>
        <w:rPr>
          <w:rFonts w:ascii="Times New Roman" w:eastAsia="Times New Roman" w:hAnsi="Times New Roman" w:cs="Times New Roman"/>
          <w:sz w:val="24"/>
          <w:szCs w:val="24"/>
          <w:lang w:eastAsia="ru-RU"/>
        </w:rPr>
      </w:pPr>
      <w:r w:rsidRPr="000B7BF8">
        <w:rPr>
          <w:rFonts w:ascii="Times New Roman" w:eastAsia="Times New Roman" w:hAnsi="Times New Roman" w:cs="Times New Roman"/>
          <w:sz w:val="24"/>
          <w:szCs w:val="24"/>
          <w:lang w:eastAsia="ru-RU"/>
        </w:rPr>
        <w:t xml:space="preserve">3.6. </w:t>
      </w:r>
      <w:r w:rsidR="00BD1568" w:rsidRPr="00BD1568">
        <w:rPr>
          <w:rFonts w:ascii="Times New Roman" w:eastAsia="Times New Roman" w:hAnsi="Times New Roman" w:cs="Times New Roman"/>
          <w:sz w:val="24"/>
          <w:szCs w:val="24"/>
          <w:lang w:eastAsia="ru-RU"/>
        </w:rPr>
        <w:t xml:space="preserve">Оплата за оказанные Исполнителем услуги производится между Заказчиком и Исполнителем по завершении оказания услуг по настоящему Договору в соответствии с актом сдачи-приемки оказанных услуг, составляемым Сторонами по факту их оказания. </w:t>
      </w:r>
    </w:p>
    <w:p w:rsidR="00BD1568" w:rsidRPr="00BD1568" w:rsidRDefault="00BD1568" w:rsidP="00BD1568">
      <w:pPr>
        <w:spacing w:after="0" w:line="240" w:lineRule="auto"/>
        <w:ind w:firstLine="540"/>
        <w:jc w:val="both"/>
        <w:rPr>
          <w:rFonts w:ascii="Times New Roman" w:eastAsia="Times New Roman" w:hAnsi="Times New Roman" w:cs="Times New Roman"/>
          <w:sz w:val="24"/>
          <w:szCs w:val="24"/>
          <w:lang w:eastAsia="ru-RU"/>
        </w:rPr>
      </w:pPr>
      <w:r w:rsidRPr="00BD1568">
        <w:rPr>
          <w:rFonts w:ascii="Times New Roman" w:eastAsia="Times New Roman" w:hAnsi="Times New Roman" w:cs="Times New Roman"/>
          <w:sz w:val="24"/>
          <w:szCs w:val="24"/>
          <w:lang w:eastAsia="ru-RU"/>
        </w:rPr>
        <w:t>Расчет осуществляется за фактические оказанные услуги в течение 10 (десяти) рабочих дней после подписания Сторонами акта сдачи-приемки оказанных услуг на основании счета.</w:t>
      </w:r>
    </w:p>
    <w:p w:rsidR="000B7BF8" w:rsidRPr="000B7BF8" w:rsidRDefault="00BD1568" w:rsidP="00BD1568">
      <w:pPr>
        <w:spacing w:after="0" w:line="240" w:lineRule="auto"/>
        <w:ind w:firstLine="540"/>
        <w:jc w:val="both"/>
        <w:rPr>
          <w:rFonts w:ascii="Times New Roman" w:eastAsia="Times New Roman" w:hAnsi="Times New Roman" w:cs="Times New Roman"/>
          <w:sz w:val="24"/>
          <w:szCs w:val="24"/>
          <w:lang w:eastAsia="ru-RU"/>
        </w:rPr>
      </w:pPr>
      <w:r w:rsidRPr="00BD1568">
        <w:rPr>
          <w:rFonts w:ascii="Times New Roman" w:eastAsia="Times New Roman" w:hAnsi="Times New Roman" w:cs="Times New Roman"/>
          <w:sz w:val="24"/>
          <w:szCs w:val="24"/>
          <w:lang w:eastAsia="ru-RU"/>
        </w:rPr>
        <w:t>Обязательства Заказчика по оплате обучения считаются исполненными с даты зачисления денежных средств на расчетный счет Академии.</w:t>
      </w:r>
      <w:r>
        <w:rPr>
          <w:rFonts w:ascii="Times New Roman" w:eastAsia="Times New Roman" w:hAnsi="Times New Roman" w:cs="Times New Roman"/>
          <w:sz w:val="24"/>
          <w:szCs w:val="24"/>
          <w:lang w:eastAsia="ru-RU"/>
        </w:rPr>
        <w:t xml:space="preserve"> </w:t>
      </w:r>
    </w:p>
    <w:p w:rsidR="00E00B55" w:rsidRPr="000B7BF8" w:rsidRDefault="00E00B55" w:rsidP="00E00B55">
      <w:pPr>
        <w:spacing w:after="0" w:line="240" w:lineRule="auto"/>
        <w:ind w:firstLine="540"/>
        <w:jc w:val="both"/>
        <w:rPr>
          <w:rFonts w:ascii="Times New Roman" w:eastAsia="Times New Roman" w:hAnsi="Times New Roman" w:cs="Times New Roman"/>
          <w:b/>
          <w:bCs/>
          <w:sz w:val="24"/>
          <w:szCs w:val="24"/>
          <w:lang w:eastAsia="ru-RU"/>
        </w:rPr>
      </w:pPr>
      <w:r w:rsidRPr="000B7BF8">
        <w:rPr>
          <w:rFonts w:ascii="Times New Roman" w:eastAsia="Times New Roman" w:hAnsi="Times New Roman" w:cs="Times New Roman"/>
          <w:sz w:val="24"/>
          <w:szCs w:val="24"/>
          <w:lang w:eastAsia="ru-RU"/>
        </w:rPr>
        <w:t xml:space="preserve">3.7. Акт сдачи - приемки образовательных услуг (части услуг) составляется по итогам обучения не позднее </w:t>
      </w:r>
      <w:r>
        <w:rPr>
          <w:rFonts w:ascii="Times New Roman" w:eastAsia="Times New Roman" w:hAnsi="Times New Roman" w:cs="Times New Roman"/>
          <w:sz w:val="24"/>
          <w:szCs w:val="24"/>
          <w:lang w:eastAsia="ru-RU"/>
        </w:rPr>
        <w:t>2</w:t>
      </w:r>
      <w:r w:rsidR="00D53CC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декабря 202</w:t>
      </w:r>
      <w:r w:rsidR="00D53CCF">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года</w:t>
      </w:r>
      <w:r w:rsidRPr="000B7BF8">
        <w:rPr>
          <w:rFonts w:ascii="Times New Roman" w:eastAsia="Times New Roman" w:hAnsi="Times New Roman" w:cs="Times New Roman"/>
          <w:sz w:val="24"/>
          <w:szCs w:val="24"/>
          <w:lang w:eastAsia="ru-RU"/>
        </w:rPr>
        <w:t>, и представляется для подписания Заказчику. В случае немотивированного отказа или уклонения Заказчика от подписания акта в течение  5 (пяти) рабочих дней по истечении указанного выше срока образовательные услуги (часть услуг) считаются надлежаще оказанной и принятыми Заказчиком в полном объеме</w:t>
      </w:r>
      <w:r w:rsidRPr="000B7BF8">
        <w:rPr>
          <w:rFonts w:ascii="Times New Roman" w:eastAsia="Times New Roman" w:hAnsi="Times New Roman" w:cs="Times New Roman"/>
          <w:b/>
          <w:bCs/>
          <w:sz w:val="24"/>
          <w:szCs w:val="24"/>
          <w:lang w:eastAsia="ru-RU"/>
        </w:rPr>
        <w:t>.</w:t>
      </w:r>
    </w:p>
    <w:p w:rsidR="000B7BF8" w:rsidRPr="00495DD8" w:rsidRDefault="000B7BF8" w:rsidP="00A37FE6">
      <w:pPr>
        <w:spacing w:after="0" w:line="240" w:lineRule="auto"/>
        <w:contextualSpacing/>
        <w:jc w:val="center"/>
        <w:rPr>
          <w:rFonts w:ascii="Times New Roman" w:eastAsia="Times New Roman" w:hAnsi="Times New Roman" w:cs="Times New Roman"/>
          <w:b/>
          <w:bCs/>
          <w:sz w:val="12"/>
          <w:szCs w:val="12"/>
          <w:lang w:eastAsia="ru-RU"/>
        </w:rPr>
      </w:pPr>
    </w:p>
    <w:p w:rsidR="00495DD8" w:rsidRPr="004264C5" w:rsidRDefault="00495DD8" w:rsidP="00495DD8">
      <w:pPr>
        <w:numPr>
          <w:ilvl w:val="0"/>
          <w:numId w:val="9"/>
        </w:numPr>
        <w:spacing w:after="0" w:line="240" w:lineRule="auto"/>
        <w:ind w:left="567"/>
        <w:jc w:val="center"/>
        <w:outlineLvl w:val="0"/>
        <w:rPr>
          <w:rFonts w:ascii="Times New Roman" w:eastAsia="Times New Roman" w:hAnsi="Times New Roman" w:cs="Times New Roman"/>
          <w:b/>
          <w:bCs/>
          <w:sz w:val="24"/>
          <w:szCs w:val="26"/>
          <w:lang w:eastAsia="ru-RU"/>
        </w:rPr>
      </w:pPr>
      <w:r w:rsidRPr="004264C5">
        <w:rPr>
          <w:rFonts w:ascii="Times New Roman" w:eastAsia="Times New Roman" w:hAnsi="Times New Roman" w:cs="Times New Roman"/>
          <w:b/>
          <w:bCs/>
          <w:sz w:val="24"/>
          <w:szCs w:val="26"/>
          <w:lang w:eastAsia="ru-RU"/>
        </w:rPr>
        <w:t>ВОЗВРАТ ДЕНЕЖНЫХ СРЕДСТВ</w:t>
      </w:r>
    </w:p>
    <w:p w:rsidR="00925279" w:rsidRDefault="00495DD8" w:rsidP="00495DD8">
      <w:pPr>
        <w:spacing w:after="0" w:line="240" w:lineRule="auto"/>
        <w:ind w:right="-5" w:firstLine="567"/>
        <w:jc w:val="both"/>
        <w:rPr>
          <w:rFonts w:ascii="Times New Roman" w:eastAsia="Times New Roman" w:hAnsi="Times New Roman" w:cs="Times New Roman"/>
          <w:color w:val="000000"/>
          <w:sz w:val="24"/>
          <w:szCs w:val="24"/>
          <w:lang w:eastAsia="ru-RU"/>
        </w:rPr>
      </w:pPr>
      <w:r w:rsidRPr="00FB3E64">
        <w:rPr>
          <w:rFonts w:ascii="Times New Roman" w:eastAsia="Times New Roman" w:hAnsi="Times New Roman" w:cs="Times New Roman"/>
          <w:color w:val="000000"/>
          <w:sz w:val="24"/>
          <w:szCs w:val="24"/>
          <w:lang w:eastAsia="ru-RU"/>
        </w:rPr>
        <w:t xml:space="preserve">4.1. </w:t>
      </w:r>
      <w:r w:rsidR="00925279">
        <w:rPr>
          <w:rFonts w:ascii="Times New Roman" w:eastAsia="Times New Roman" w:hAnsi="Times New Roman" w:cs="Times New Roman"/>
          <w:color w:val="000000"/>
          <w:sz w:val="24"/>
          <w:szCs w:val="24"/>
          <w:lang w:eastAsia="ru-RU"/>
        </w:rPr>
        <w:t>В случае отказа Заказчика от Договора полностью или в части обучения одного или нескольких слушателей, Исполнитель возвращает Заказчику полученные от него денежные средства, с удержанием фактически понесенных расходов на обучение слушателей.</w:t>
      </w:r>
    </w:p>
    <w:p w:rsidR="00495DD8" w:rsidRPr="00FB3E64" w:rsidRDefault="00495DD8" w:rsidP="00495DD8">
      <w:pPr>
        <w:spacing w:after="0" w:line="240" w:lineRule="auto"/>
        <w:ind w:right="-5" w:firstLine="567"/>
        <w:jc w:val="both"/>
        <w:rPr>
          <w:rFonts w:ascii="Times New Roman" w:eastAsia="Times New Roman" w:hAnsi="Times New Roman" w:cs="Times New Roman"/>
          <w:b/>
          <w:color w:val="000000"/>
          <w:sz w:val="24"/>
          <w:szCs w:val="24"/>
          <w:lang w:eastAsia="ru-RU"/>
        </w:rPr>
      </w:pPr>
      <w:r w:rsidRPr="00FB3E64">
        <w:rPr>
          <w:rFonts w:ascii="Times New Roman" w:eastAsia="Times New Roman" w:hAnsi="Times New Roman" w:cs="Times New Roman"/>
          <w:color w:val="000000"/>
          <w:sz w:val="24"/>
          <w:szCs w:val="24"/>
          <w:lang w:eastAsia="ru-RU"/>
        </w:rPr>
        <w:t xml:space="preserve">4.2. Возврат денежных средств Заказчику производится на основании </w:t>
      </w:r>
      <w:r>
        <w:rPr>
          <w:rFonts w:ascii="Times New Roman" w:eastAsia="Times New Roman" w:hAnsi="Times New Roman" w:cs="Times New Roman"/>
          <w:color w:val="000000"/>
          <w:sz w:val="24"/>
          <w:szCs w:val="24"/>
          <w:lang w:eastAsia="ru-RU"/>
        </w:rPr>
        <w:t>заявления</w:t>
      </w:r>
      <w:r w:rsidRPr="00FB3E64">
        <w:rPr>
          <w:rFonts w:ascii="Times New Roman" w:eastAsia="Times New Roman" w:hAnsi="Times New Roman" w:cs="Times New Roman"/>
          <w:color w:val="000000"/>
          <w:sz w:val="24"/>
          <w:szCs w:val="24"/>
          <w:lang w:eastAsia="ru-RU"/>
        </w:rPr>
        <w:t>. Возврат производится в срок не позднее 10 банковских дней со дня представления Заказчиком соответствующего заявления с указанием банковских реквизитов.</w:t>
      </w:r>
      <w:r w:rsidRPr="00FB3E64">
        <w:rPr>
          <w:rFonts w:ascii="Times New Roman" w:eastAsia="Times New Roman" w:hAnsi="Times New Roman" w:cs="Times New Roman"/>
          <w:b/>
          <w:color w:val="000000"/>
          <w:sz w:val="24"/>
          <w:szCs w:val="24"/>
          <w:lang w:eastAsia="ru-RU"/>
        </w:rPr>
        <w:t xml:space="preserve"> </w:t>
      </w:r>
    </w:p>
    <w:p w:rsidR="00495DD8" w:rsidRDefault="00495DD8" w:rsidP="00495DD8">
      <w:pPr>
        <w:spacing w:after="0" w:line="240" w:lineRule="auto"/>
        <w:ind w:right="-5"/>
        <w:jc w:val="both"/>
        <w:rPr>
          <w:rFonts w:ascii="Times New Roman" w:eastAsia="Times New Roman" w:hAnsi="Times New Roman" w:cs="Times New Roman"/>
          <w:sz w:val="12"/>
          <w:szCs w:val="12"/>
          <w:lang w:eastAsia="ru-RU"/>
        </w:rPr>
      </w:pPr>
    </w:p>
    <w:p w:rsidR="00495DD8" w:rsidRPr="00495DD8" w:rsidRDefault="00495DD8" w:rsidP="00495DD8">
      <w:pPr>
        <w:spacing w:after="0" w:line="240" w:lineRule="auto"/>
        <w:ind w:right="-5"/>
        <w:jc w:val="both"/>
        <w:rPr>
          <w:rFonts w:ascii="Times New Roman" w:eastAsia="Times New Roman" w:hAnsi="Times New Roman" w:cs="Times New Roman"/>
          <w:sz w:val="12"/>
          <w:szCs w:val="12"/>
          <w:lang w:eastAsia="ru-RU"/>
        </w:rPr>
      </w:pPr>
    </w:p>
    <w:p w:rsidR="00424261" w:rsidRPr="00495DD8" w:rsidRDefault="00424261" w:rsidP="00495DD8">
      <w:pPr>
        <w:pStyle w:val="a6"/>
        <w:numPr>
          <w:ilvl w:val="0"/>
          <w:numId w:val="9"/>
        </w:numPr>
        <w:tabs>
          <w:tab w:val="left" w:pos="1843"/>
          <w:tab w:val="left" w:pos="2977"/>
        </w:tabs>
        <w:spacing w:after="0" w:line="240" w:lineRule="auto"/>
        <w:ind w:right="200"/>
        <w:rPr>
          <w:rFonts w:ascii="Times New Roman" w:eastAsia="Times New Roman" w:hAnsi="Times New Roman" w:cs="Times New Roman"/>
          <w:b/>
          <w:bCs/>
          <w:sz w:val="24"/>
          <w:szCs w:val="24"/>
          <w:lang w:eastAsia="ru-RU"/>
        </w:rPr>
      </w:pPr>
      <w:r w:rsidRPr="00495DD8">
        <w:rPr>
          <w:rFonts w:ascii="Times New Roman" w:eastAsia="Times New Roman" w:hAnsi="Times New Roman" w:cs="Times New Roman"/>
          <w:b/>
          <w:bCs/>
          <w:sz w:val="24"/>
          <w:szCs w:val="24"/>
          <w:lang w:eastAsia="ru-RU"/>
        </w:rPr>
        <w:t>ОТВЕТСТВЕННОСТЬ СТОРОН</w:t>
      </w:r>
    </w:p>
    <w:p w:rsidR="00AA5D78" w:rsidRPr="00AA5D78" w:rsidRDefault="00AA5D78" w:rsidP="00AA5D78">
      <w:pPr>
        <w:spacing w:after="0" w:line="240" w:lineRule="auto"/>
        <w:ind w:right="200" w:firstLine="567"/>
        <w:jc w:val="both"/>
        <w:rPr>
          <w:rFonts w:ascii="Times New Roman" w:eastAsia="Times New Roman" w:hAnsi="Times New Roman" w:cs="Times New Roman"/>
          <w:sz w:val="24"/>
          <w:szCs w:val="24"/>
          <w:lang w:eastAsia="ru-RU"/>
        </w:rPr>
      </w:pPr>
      <w:r w:rsidRPr="00AA5D78">
        <w:rPr>
          <w:rFonts w:ascii="Times New Roman" w:eastAsia="Times New Roman" w:hAnsi="Times New Roman" w:cs="Times New Roman"/>
          <w:sz w:val="24"/>
          <w:szCs w:val="24"/>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AA5D78" w:rsidRPr="00AA5D78" w:rsidRDefault="00AA5D78" w:rsidP="00AA5D78">
      <w:pPr>
        <w:spacing w:after="0" w:line="240" w:lineRule="auto"/>
        <w:ind w:right="200" w:firstLine="567"/>
        <w:jc w:val="both"/>
        <w:rPr>
          <w:rFonts w:ascii="Times New Roman" w:eastAsia="Times New Roman" w:hAnsi="Times New Roman" w:cs="Times New Roman"/>
          <w:sz w:val="24"/>
          <w:szCs w:val="24"/>
          <w:lang w:eastAsia="ru-RU"/>
        </w:rPr>
      </w:pPr>
      <w:r w:rsidRPr="00AA5D78">
        <w:rPr>
          <w:rFonts w:ascii="Times New Roman" w:eastAsia="Times New Roman" w:hAnsi="Times New Roman" w:cs="Times New Roman"/>
          <w:sz w:val="24"/>
          <w:szCs w:val="24"/>
          <w:lang w:eastAsia="ru-RU"/>
        </w:rPr>
        <w:t>5.2. При обнаружении недостатка образовательн</w:t>
      </w:r>
      <w:r w:rsidR="00925279">
        <w:rPr>
          <w:rFonts w:ascii="Times New Roman" w:eastAsia="Times New Roman" w:hAnsi="Times New Roman" w:cs="Times New Roman"/>
          <w:sz w:val="24"/>
          <w:szCs w:val="24"/>
          <w:lang w:eastAsia="ru-RU"/>
        </w:rPr>
        <w:t>ой</w:t>
      </w:r>
      <w:r w:rsidRPr="00AA5D78">
        <w:rPr>
          <w:rFonts w:ascii="Times New Roman" w:eastAsia="Times New Roman" w:hAnsi="Times New Roman" w:cs="Times New Roman"/>
          <w:sz w:val="24"/>
          <w:szCs w:val="24"/>
          <w:lang w:eastAsia="ru-RU"/>
        </w:rPr>
        <w:t xml:space="preserve"> услуг</w:t>
      </w:r>
      <w:r w:rsidR="00925279">
        <w:rPr>
          <w:rFonts w:ascii="Times New Roman" w:eastAsia="Times New Roman" w:hAnsi="Times New Roman" w:cs="Times New Roman"/>
          <w:sz w:val="24"/>
          <w:szCs w:val="24"/>
          <w:lang w:eastAsia="ru-RU"/>
        </w:rPr>
        <w:t>и</w:t>
      </w:r>
      <w:r w:rsidRPr="00AA5D78">
        <w:rPr>
          <w:rFonts w:ascii="Times New Roman" w:eastAsia="Times New Roman" w:hAnsi="Times New Roman" w:cs="Times New Roman"/>
          <w:sz w:val="24"/>
          <w:szCs w:val="24"/>
          <w:lang w:eastAsia="ru-RU"/>
        </w:rPr>
        <w:t>, а также нарушения Исполнителем сроков оказания образовательн</w:t>
      </w:r>
      <w:r w:rsidR="00925279">
        <w:rPr>
          <w:rFonts w:ascii="Times New Roman" w:eastAsia="Times New Roman" w:hAnsi="Times New Roman" w:cs="Times New Roman"/>
          <w:sz w:val="24"/>
          <w:szCs w:val="24"/>
          <w:lang w:eastAsia="ru-RU"/>
        </w:rPr>
        <w:t>ой</w:t>
      </w:r>
      <w:r w:rsidRPr="00AA5D78">
        <w:rPr>
          <w:rFonts w:ascii="Times New Roman" w:eastAsia="Times New Roman" w:hAnsi="Times New Roman" w:cs="Times New Roman"/>
          <w:sz w:val="24"/>
          <w:szCs w:val="24"/>
          <w:lang w:eastAsia="ru-RU"/>
        </w:rPr>
        <w:t xml:space="preserve"> услуг</w:t>
      </w:r>
      <w:r w:rsidR="00925279">
        <w:rPr>
          <w:rFonts w:ascii="Times New Roman" w:eastAsia="Times New Roman" w:hAnsi="Times New Roman" w:cs="Times New Roman"/>
          <w:sz w:val="24"/>
          <w:szCs w:val="24"/>
          <w:lang w:eastAsia="ru-RU"/>
        </w:rPr>
        <w:t>и</w:t>
      </w:r>
      <w:r w:rsidRPr="00AA5D78">
        <w:rPr>
          <w:rFonts w:ascii="Times New Roman" w:eastAsia="Times New Roman" w:hAnsi="Times New Roman" w:cs="Times New Roman"/>
          <w:sz w:val="24"/>
          <w:szCs w:val="24"/>
          <w:lang w:eastAsia="ru-RU"/>
        </w:rPr>
        <w:t xml:space="preserve"> (сроки начала и (или) окончания оказания образовательн</w:t>
      </w:r>
      <w:r w:rsidR="00925279">
        <w:rPr>
          <w:rFonts w:ascii="Times New Roman" w:eastAsia="Times New Roman" w:hAnsi="Times New Roman" w:cs="Times New Roman"/>
          <w:sz w:val="24"/>
          <w:szCs w:val="24"/>
          <w:lang w:eastAsia="ru-RU"/>
        </w:rPr>
        <w:t>ой</w:t>
      </w:r>
      <w:r w:rsidRPr="00AA5D78">
        <w:rPr>
          <w:rFonts w:ascii="Times New Roman" w:eastAsia="Times New Roman" w:hAnsi="Times New Roman" w:cs="Times New Roman"/>
          <w:sz w:val="24"/>
          <w:szCs w:val="24"/>
          <w:lang w:eastAsia="ru-RU"/>
        </w:rPr>
        <w:t xml:space="preserve"> услуг</w:t>
      </w:r>
      <w:r w:rsidR="00925279">
        <w:rPr>
          <w:rFonts w:ascii="Times New Roman" w:eastAsia="Times New Roman" w:hAnsi="Times New Roman" w:cs="Times New Roman"/>
          <w:sz w:val="24"/>
          <w:szCs w:val="24"/>
          <w:lang w:eastAsia="ru-RU"/>
        </w:rPr>
        <w:t>и</w:t>
      </w:r>
      <w:r w:rsidRPr="00AA5D78">
        <w:rPr>
          <w:rFonts w:ascii="Times New Roman" w:eastAsia="Times New Roman" w:hAnsi="Times New Roman" w:cs="Times New Roman"/>
          <w:sz w:val="24"/>
          <w:szCs w:val="24"/>
          <w:lang w:eastAsia="ru-RU"/>
        </w:rPr>
        <w:t xml:space="preserve"> и (или) промежуточные сроки оказания образовательн</w:t>
      </w:r>
      <w:r w:rsidR="00925279">
        <w:rPr>
          <w:rFonts w:ascii="Times New Roman" w:eastAsia="Times New Roman" w:hAnsi="Times New Roman" w:cs="Times New Roman"/>
          <w:sz w:val="24"/>
          <w:szCs w:val="24"/>
          <w:lang w:eastAsia="ru-RU"/>
        </w:rPr>
        <w:t>ой</w:t>
      </w:r>
      <w:r w:rsidRPr="00AA5D78">
        <w:rPr>
          <w:rFonts w:ascii="Times New Roman" w:eastAsia="Times New Roman" w:hAnsi="Times New Roman" w:cs="Times New Roman"/>
          <w:sz w:val="24"/>
          <w:szCs w:val="24"/>
          <w:lang w:eastAsia="ru-RU"/>
        </w:rPr>
        <w:t xml:space="preserve"> услуг</w:t>
      </w:r>
      <w:r w:rsidR="00925279">
        <w:rPr>
          <w:rFonts w:ascii="Times New Roman" w:eastAsia="Times New Roman" w:hAnsi="Times New Roman" w:cs="Times New Roman"/>
          <w:sz w:val="24"/>
          <w:szCs w:val="24"/>
          <w:lang w:eastAsia="ru-RU"/>
        </w:rPr>
        <w:t>и</w:t>
      </w:r>
      <w:r w:rsidRPr="00AA5D78">
        <w:rPr>
          <w:rFonts w:ascii="Times New Roman" w:eastAsia="Times New Roman" w:hAnsi="Times New Roman" w:cs="Times New Roman"/>
          <w:sz w:val="24"/>
          <w:szCs w:val="24"/>
          <w:lang w:eastAsia="ru-RU"/>
        </w:rPr>
        <w:t>) Заказчик вправе по своему выбору заявить требования, предусмотренные Правилами оказания платных образовательных услуг, утверждёнными постановлением Правительств</w:t>
      </w:r>
      <w:r w:rsidR="007406D4">
        <w:rPr>
          <w:rFonts w:ascii="Times New Roman" w:eastAsia="Times New Roman" w:hAnsi="Times New Roman" w:cs="Times New Roman"/>
          <w:sz w:val="24"/>
          <w:szCs w:val="24"/>
          <w:lang w:eastAsia="ru-RU"/>
        </w:rPr>
        <w:t>а</w:t>
      </w:r>
      <w:r w:rsidRPr="00AA5D78">
        <w:rPr>
          <w:rFonts w:ascii="Times New Roman" w:eastAsia="Times New Roman" w:hAnsi="Times New Roman" w:cs="Times New Roman"/>
          <w:sz w:val="24"/>
          <w:szCs w:val="24"/>
          <w:lang w:eastAsia="ru-RU"/>
        </w:rPr>
        <w:t xml:space="preserve"> РФ от 15 </w:t>
      </w:r>
      <w:r w:rsidR="007406D4">
        <w:rPr>
          <w:rFonts w:ascii="Times New Roman" w:eastAsia="Times New Roman" w:hAnsi="Times New Roman" w:cs="Times New Roman"/>
          <w:sz w:val="24"/>
          <w:szCs w:val="24"/>
          <w:lang w:eastAsia="ru-RU"/>
        </w:rPr>
        <w:t>сентября</w:t>
      </w:r>
      <w:r w:rsidRPr="00AA5D78">
        <w:rPr>
          <w:rFonts w:ascii="Times New Roman" w:eastAsia="Times New Roman" w:hAnsi="Times New Roman" w:cs="Times New Roman"/>
          <w:sz w:val="24"/>
          <w:szCs w:val="24"/>
          <w:lang w:eastAsia="ru-RU"/>
        </w:rPr>
        <w:t xml:space="preserve"> 20</w:t>
      </w:r>
      <w:r w:rsidR="007406D4">
        <w:rPr>
          <w:rFonts w:ascii="Times New Roman" w:eastAsia="Times New Roman" w:hAnsi="Times New Roman" w:cs="Times New Roman"/>
          <w:sz w:val="24"/>
          <w:szCs w:val="24"/>
          <w:lang w:eastAsia="ru-RU"/>
        </w:rPr>
        <w:t>20</w:t>
      </w:r>
      <w:r w:rsidRPr="00AA5D78">
        <w:rPr>
          <w:rFonts w:ascii="Times New Roman" w:eastAsia="Times New Roman" w:hAnsi="Times New Roman" w:cs="Times New Roman"/>
          <w:sz w:val="24"/>
          <w:szCs w:val="24"/>
          <w:lang w:eastAsia="ru-RU"/>
        </w:rPr>
        <w:t xml:space="preserve"> г. № </w:t>
      </w:r>
      <w:r w:rsidR="007406D4">
        <w:rPr>
          <w:rFonts w:ascii="Times New Roman" w:eastAsia="Times New Roman" w:hAnsi="Times New Roman" w:cs="Times New Roman"/>
          <w:sz w:val="24"/>
          <w:szCs w:val="24"/>
          <w:lang w:eastAsia="ru-RU"/>
        </w:rPr>
        <w:t>1441</w:t>
      </w:r>
      <w:r w:rsidRPr="00AA5D78">
        <w:rPr>
          <w:rFonts w:ascii="Times New Roman" w:eastAsia="Times New Roman" w:hAnsi="Times New Roman" w:cs="Times New Roman"/>
          <w:sz w:val="24"/>
          <w:szCs w:val="24"/>
          <w:lang w:eastAsia="ru-RU"/>
        </w:rPr>
        <w:t>.</w:t>
      </w:r>
    </w:p>
    <w:p w:rsidR="00AA5D78" w:rsidRPr="00AA5D78" w:rsidRDefault="00AA5D78" w:rsidP="00AA5D78">
      <w:pPr>
        <w:spacing w:after="0" w:line="240" w:lineRule="auto"/>
        <w:ind w:right="200" w:firstLine="567"/>
        <w:jc w:val="both"/>
        <w:rPr>
          <w:rFonts w:ascii="Times New Roman" w:eastAsia="Times New Roman" w:hAnsi="Times New Roman" w:cs="Times New Roman"/>
          <w:sz w:val="24"/>
          <w:szCs w:val="24"/>
          <w:lang w:eastAsia="ru-RU"/>
        </w:rPr>
      </w:pPr>
      <w:r w:rsidRPr="00AA5D78">
        <w:rPr>
          <w:rFonts w:ascii="Times New Roman" w:eastAsia="Times New Roman" w:hAnsi="Times New Roman" w:cs="Times New Roman"/>
          <w:sz w:val="24"/>
          <w:szCs w:val="24"/>
          <w:lang w:eastAsia="ru-RU"/>
        </w:rPr>
        <w:t>5.3. В случае невозможности исполнения обязательства, возникшей по вине Заказчика, оказанная Исполнителем образовательн</w:t>
      </w:r>
      <w:r w:rsidR="00925279">
        <w:rPr>
          <w:rFonts w:ascii="Times New Roman" w:eastAsia="Times New Roman" w:hAnsi="Times New Roman" w:cs="Times New Roman"/>
          <w:sz w:val="24"/>
          <w:szCs w:val="24"/>
          <w:lang w:eastAsia="ru-RU"/>
        </w:rPr>
        <w:t>ая</w:t>
      </w:r>
      <w:r w:rsidRPr="00AA5D78">
        <w:rPr>
          <w:rFonts w:ascii="Times New Roman" w:eastAsia="Times New Roman" w:hAnsi="Times New Roman" w:cs="Times New Roman"/>
          <w:sz w:val="24"/>
          <w:szCs w:val="24"/>
          <w:lang w:eastAsia="ru-RU"/>
        </w:rPr>
        <w:t xml:space="preserve"> услуг</w:t>
      </w:r>
      <w:r w:rsidR="00925279">
        <w:rPr>
          <w:rFonts w:ascii="Times New Roman" w:eastAsia="Times New Roman" w:hAnsi="Times New Roman" w:cs="Times New Roman"/>
          <w:sz w:val="24"/>
          <w:szCs w:val="24"/>
          <w:lang w:eastAsia="ru-RU"/>
        </w:rPr>
        <w:t>а</w:t>
      </w:r>
      <w:r w:rsidRPr="00AA5D78">
        <w:rPr>
          <w:rFonts w:ascii="Times New Roman" w:eastAsia="Times New Roman" w:hAnsi="Times New Roman" w:cs="Times New Roman"/>
          <w:sz w:val="24"/>
          <w:szCs w:val="24"/>
          <w:lang w:eastAsia="ru-RU"/>
        </w:rPr>
        <w:t xml:space="preserve"> (часть услуг) подлежит оплате в полном объеме.</w:t>
      </w:r>
    </w:p>
    <w:p w:rsidR="00AA5D78" w:rsidRPr="00AA5D78" w:rsidRDefault="00AA5D78" w:rsidP="00AA5D78">
      <w:pPr>
        <w:spacing w:after="0" w:line="240" w:lineRule="auto"/>
        <w:ind w:right="200" w:firstLine="567"/>
        <w:jc w:val="both"/>
        <w:rPr>
          <w:rFonts w:ascii="Times New Roman" w:eastAsia="Times New Roman" w:hAnsi="Times New Roman" w:cs="Times New Roman"/>
          <w:sz w:val="24"/>
          <w:szCs w:val="24"/>
          <w:lang w:eastAsia="ru-RU"/>
        </w:rPr>
      </w:pPr>
      <w:r w:rsidRPr="00AA5D78">
        <w:rPr>
          <w:rFonts w:ascii="Times New Roman" w:eastAsia="Times New Roman" w:hAnsi="Times New Roman" w:cs="Times New Roman"/>
          <w:sz w:val="24"/>
          <w:szCs w:val="24"/>
          <w:lang w:eastAsia="ru-RU"/>
        </w:rPr>
        <w:t>5.4. При невозможности исполнения Договора по вине Исполнителя, последний не вправе требовать оплаты услуг</w:t>
      </w:r>
      <w:r w:rsidR="00925279">
        <w:rPr>
          <w:rFonts w:ascii="Times New Roman" w:eastAsia="Times New Roman" w:hAnsi="Times New Roman" w:cs="Times New Roman"/>
          <w:sz w:val="24"/>
          <w:szCs w:val="24"/>
          <w:lang w:eastAsia="ru-RU"/>
        </w:rPr>
        <w:t>и</w:t>
      </w:r>
      <w:r w:rsidRPr="00AA5D78">
        <w:rPr>
          <w:rFonts w:ascii="Times New Roman" w:eastAsia="Times New Roman" w:hAnsi="Times New Roman" w:cs="Times New Roman"/>
          <w:sz w:val="24"/>
          <w:szCs w:val="24"/>
          <w:lang w:eastAsia="ru-RU"/>
        </w:rPr>
        <w:t xml:space="preserve"> (их части), а если он</w:t>
      </w:r>
      <w:r w:rsidR="00925279">
        <w:rPr>
          <w:rFonts w:ascii="Times New Roman" w:eastAsia="Times New Roman" w:hAnsi="Times New Roman" w:cs="Times New Roman"/>
          <w:sz w:val="24"/>
          <w:szCs w:val="24"/>
          <w:lang w:eastAsia="ru-RU"/>
        </w:rPr>
        <w:t>а</w:t>
      </w:r>
      <w:r w:rsidRPr="00AA5D78">
        <w:rPr>
          <w:rFonts w:ascii="Times New Roman" w:eastAsia="Times New Roman" w:hAnsi="Times New Roman" w:cs="Times New Roman"/>
          <w:sz w:val="24"/>
          <w:szCs w:val="24"/>
          <w:lang w:eastAsia="ru-RU"/>
        </w:rPr>
        <w:t xml:space="preserve"> уже оплачен</w:t>
      </w:r>
      <w:r w:rsidR="00925279">
        <w:rPr>
          <w:rFonts w:ascii="Times New Roman" w:eastAsia="Times New Roman" w:hAnsi="Times New Roman" w:cs="Times New Roman"/>
          <w:sz w:val="24"/>
          <w:szCs w:val="24"/>
          <w:lang w:eastAsia="ru-RU"/>
        </w:rPr>
        <w:t>а</w:t>
      </w:r>
      <w:r w:rsidRPr="00AA5D78">
        <w:rPr>
          <w:rFonts w:ascii="Times New Roman" w:eastAsia="Times New Roman" w:hAnsi="Times New Roman" w:cs="Times New Roman"/>
          <w:sz w:val="24"/>
          <w:szCs w:val="24"/>
          <w:lang w:eastAsia="ru-RU"/>
        </w:rPr>
        <w:t xml:space="preserve"> Заказчиком, обязан возвратить полученные от него денежные средства, если иное не предусмотрено действующим законодательством Российской Федерации, Договором или дополнительными соглашениями к нему.</w:t>
      </w:r>
    </w:p>
    <w:p w:rsidR="00AA5D78" w:rsidRPr="00AA5D78" w:rsidRDefault="00AA5D78" w:rsidP="00AA5D78">
      <w:pPr>
        <w:spacing w:after="0" w:line="240" w:lineRule="auto"/>
        <w:ind w:right="200" w:firstLine="567"/>
        <w:jc w:val="both"/>
        <w:rPr>
          <w:rFonts w:ascii="Times New Roman" w:eastAsia="Times New Roman" w:hAnsi="Times New Roman" w:cs="Times New Roman"/>
          <w:sz w:val="24"/>
          <w:szCs w:val="24"/>
          <w:lang w:eastAsia="ru-RU"/>
        </w:rPr>
      </w:pPr>
      <w:r w:rsidRPr="00AA5D78">
        <w:rPr>
          <w:rFonts w:ascii="Times New Roman" w:eastAsia="Times New Roman" w:hAnsi="Times New Roman" w:cs="Times New Roman"/>
          <w:sz w:val="24"/>
          <w:szCs w:val="24"/>
          <w:lang w:eastAsia="ru-RU"/>
        </w:rPr>
        <w:t>5.5. В случае неоплаты обучения в сроки, указанные в разделе 3 настоящего Договора, или неполной оплаты обучения Заказчик уплачивает Академии пеню за каждый день просрочки в размере</w:t>
      </w:r>
      <w:r w:rsidR="00495DD8">
        <w:rPr>
          <w:rFonts w:ascii="Times New Roman" w:eastAsia="Times New Roman" w:hAnsi="Times New Roman" w:cs="Times New Roman"/>
          <w:sz w:val="24"/>
          <w:szCs w:val="24"/>
          <w:lang w:eastAsia="ru-RU"/>
        </w:rPr>
        <w:t xml:space="preserve"> </w:t>
      </w:r>
      <w:r w:rsidR="00495DD8" w:rsidRPr="00495DD8">
        <w:rPr>
          <w:rFonts w:ascii="Times New Roman" w:eastAsia="Times New Roman" w:hAnsi="Times New Roman" w:cs="Times New Roman"/>
          <w:sz w:val="24"/>
          <w:szCs w:val="24"/>
          <w:lang w:eastAsia="ru-RU"/>
        </w:rPr>
        <w:t xml:space="preserve">одной трехсотой действующей на дату уплаты пеней </w:t>
      </w:r>
      <w:r w:rsidR="007406D4">
        <w:rPr>
          <w:rFonts w:ascii="Times New Roman" w:eastAsia="Times New Roman" w:hAnsi="Times New Roman" w:cs="Times New Roman"/>
          <w:sz w:val="24"/>
          <w:szCs w:val="24"/>
          <w:lang w:eastAsia="ru-RU"/>
        </w:rPr>
        <w:t xml:space="preserve">ключевой </w:t>
      </w:r>
      <w:r w:rsidR="00495DD8" w:rsidRPr="00495DD8">
        <w:rPr>
          <w:rFonts w:ascii="Times New Roman" w:eastAsia="Times New Roman" w:hAnsi="Times New Roman" w:cs="Times New Roman"/>
          <w:sz w:val="24"/>
          <w:szCs w:val="24"/>
          <w:lang w:eastAsia="ru-RU"/>
        </w:rPr>
        <w:t>ставки Центрального банка Российской Федерации от не уплаченной в срок суммы</w:t>
      </w:r>
      <w:r w:rsidRPr="00AA5D78">
        <w:rPr>
          <w:rFonts w:ascii="Times New Roman" w:eastAsia="Times New Roman" w:hAnsi="Times New Roman" w:cs="Times New Roman"/>
          <w:sz w:val="24"/>
          <w:szCs w:val="24"/>
          <w:lang w:eastAsia="ru-RU"/>
        </w:rPr>
        <w:t>, подлежащей оплате, но не более 10 % от общей стоимости обучения Зака</w:t>
      </w:r>
      <w:r w:rsidR="007406D4">
        <w:rPr>
          <w:rFonts w:ascii="Times New Roman" w:eastAsia="Times New Roman" w:hAnsi="Times New Roman" w:cs="Times New Roman"/>
          <w:sz w:val="24"/>
          <w:szCs w:val="24"/>
          <w:lang w:eastAsia="ru-RU"/>
        </w:rPr>
        <w:t>зчика</w:t>
      </w:r>
      <w:r w:rsidRPr="00AA5D78">
        <w:rPr>
          <w:rFonts w:ascii="Times New Roman" w:eastAsia="Times New Roman" w:hAnsi="Times New Roman" w:cs="Times New Roman"/>
          <w:sz w:val="24"/>
          <w:szCs w:val="24"/>
          <w:lang w:eastAsia="ru-RU"/>
        </w:rPr>
        <w:t>.</w:t>
      </w:r>
    </w:p>
    <w:p w:rsidR="00AA5D78" w:rsidRPr="00AA5D78" w:rsidRDefault="00AA5D78" w:rsidP="00AA5D78">
      <w:pPr>
        <w:spacing w:after="0" w:line="240" w:lineRule="auto"/>
        <w:ind w:right="200" w:firstLine="567"/>
        <w:jc w:val="both"/>
        <w:rPr>
          <w:rFonts w:ascii="Times New Roman" w:eastAsia="Times New Roman" w:hAnsi="Times New Roman" w:cs="Times New Roman"/>
          <w:sz w:val="24"/>
          <w:szCs w:val="24"/>
          <w:lang w:eastAsia="ru-RU"/>
        </w:rPr>
      </w:pPr>
      <w:r w:rsidRPr="00AA5D78">
        <w:rPr>
          <w:rFonts w:ascii="Times New Roman" w:eastAsia="Times New Roman" w:hAnsi="Times New Roman" w:cs="Times New Roman"/>
          <w:sz w:val="24"/>
          <w:szCs w:val="24"/>
          <w:lang w:eastAsia="ru-RU"/>
        </w:rPr>
        <w:t xml:space="preserve">5.6. </w:t>
      </w:r>
      <w:r w:rsidR="00925279">
        <w:rPr>
          <w:rFonts w:ascii="Times New Roman" w:eastAsia="Times New Roman" w:hAnsi="Times New Roman" w:cs="Times New Roman"/>
          <w:sz w:val="24"/>
          <w:szCs w:val="24"/>
          <w:lang w:eastAsia="ru-RU"/>
        </w:rPr>
        <w:t>Слушатели</w:t>
      </w:r>
      <w:r w:rsidRPr="00AA5D78">
        <w:rPr>
          <w:rFonts w:ascii="Times New Roman" w:eastAsia="Times New Roman" w:hAnsi="Times New Roman" w:cs="Times New Roman"/>
          <w:sz w:val="24"/>
          <w:szCs w:val="24"/>
          <w:lang w:eastAsia="ru-RU"/>
        </w:rPr>
        <w:t xml:space="preserve"> в случае нарушения обязанностей, установленных в соответствии с п. 2.6 Договора, могут быть привлечены к дисциплинарной ответственности, вплоть до отчисления из Академии.</w:t>
      </w:r>
    </w:p>
    <w:p w:rsidR="00A872CC" w:rsidRPr="00C8604E" w:rsidRDefault="00A872CC" w:rsidP="00A37FE6">
      <w:pPr>
        <w:spacing w:after="0" w:line="240" w:lineRule="auto"/>
        <w:ind w:right="200"/>
        <w:jc w:val="center"/>
        <w:rPr>
          <w:rFonts w:ascii="Times New Roman" w:eastAsia="Times New Roman" w:hAnsi="Times New Roman" w:cs="Times New Roman"/>
          <w:b/>
          <w:bCs/>
          <w:sz w:val="24"/>
          <w:szCs w:val="24"/>
          <w:lang w:eastAsia="ru-RU"/>
        </w:rPr>
      </w:pPr>
    </w:p>
    <w:p w:rsidR="00495DD8" w:rsidRPr="00FB3E64" w:rsidRDefault="00495DD8" w:rsidP="00495DD8">
      <w:pPr>
        <w:spacing w:after="0" w:line="240" w:lineRule="auto"/>
        <w:ind w:right="200"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w:t>
      </w:r>
      <w:r w:rsidRPr="00FB3E64">
        <w:rPr>
          <w:rFonts w:ascii="Times New Roman" w:eastAsia="Times New Roman" w:hAnsi="Times New Roman" w:cs="Times New Roman"/>
          <w:b/>
          <w:color w:val="000000"/>
          <w:sz w:val="24"/>
          <w:szCs w:val="24"/>
          <w:lang w:eastAsia="ru-RU"/>
        </w:rPr>
        <w:t>. ПОРЯДОК ИЗМЕНЕНИЯ И РАСТОРЖЕНИЯ ДОГОВОРА</w:t>
      </w:r>
    </w:p>
    <w:p w:rsidR="00495DD8" w:rsidRPr="00FB3E64" w:rsidRDefault="00495DD8" w:rsidP="00495DD8">
      <w:pPr>
        <w:spacing w:after="0" w:line="240" w:lineRule="auto"/>
        <w:ind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FB3E64">
        <w:rPr>
          <w:rFonts w:ascii="Times New Roman" w:eastAsia="Times New Roman" w:hAnsi="Times New Roman" w:cs="Times New Roman"/>
          <w:color w:val="000000"/>
          <w:sz w:val="24"/>
          <w:szCs w:val="24"/>
          <w:lang w:eastAsia="ru-RU"/>
        </w:rPr>
        <w:t>.1. Условия, на которых заключен Договор, могут быть изменены по соглашению Сторон или в соответствии с законодательством Российской Федерации.</w:t>
      </w:r>
    </w:p>
    <w:p w:rsidR="00495DD8" w:rsidRPr="00FB3E64" w:rsidRDefault="00495DD8" w:rsidP="00495DD8">
      <w:pPr>
        <w:spacing w:after="0" w:line="240" w:lineRule="auto"/>
        <w:ind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6</w:t>
      </w:r>
      <w:r w:rsidRPr="00FB3E64">
        <w:rPr>
          <w:rFonts w:ascii="Times New Roman" w:eastAsia="Times New Roman" w:hAnsi="Times New Roman" w:cs="Times New Roman"/>
          <w:color w:val="000000"/>
          <w:sz w:val="24"/>
          <w:szCs w:val="24"/>
          <w:lang w:eastAsia="ru-RU"/>
        </w:rPr>
        <w:t>.2. Договор может быть расторгнут по соглашению Сторон.</w:t>
      </w:r>
    </w:p>
    <w:p w:rsidR="00495DD8" w:rsidRPr="00FB3E64" w:rsidRDefault="00495DD8" w:rsidP="00495DD8">
      <w:pPr>
        <w:spacing w:after="0" w:line="240" w:lineRule="auto"/>
        <w:ind w:right="200"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sz w:val="24"/>
          <w:szCs w:val="24"/>
          <w:lang w:eastAsia="ru-RU"/>
        </w:rPr>
        <w:t>6</w:t>
      </w:r>
      <w:r w:rsidRPr="00FB3E64">
        <w:rPr>
          <w:rFonts w:ascii="Times New Roman" w:eastAsia="Times New Roman" w:hAnsi="Times New Roman" w:cs="Times New Roman"/>
          <w:color w:val="000000"/>
          <w:sz w:val="24"/>
          <w:szCs w:val="24"/>
          <w:lang w:eastAsia="ru-RU"/>
        </w:rPr>
        <w:t xml:space="preserve">.3. </w:t>
      </w:r>
      <w:r w:rsidRPr="00FB3E64">
        <w:rPr>
          <w:rFonts w:ascii="Times New Roman" w:eastAsia="Times New Roman" w:hAnsi="Times New Roman" w:cs="Times New Roman"/>
          <w:bCs/>
          <w:color w:val="000000"/>
          <w:sz w:val="24"/>
          <w:szCs w:val="24"/>
          <w:lang w:eastAsia="ru-RU"/>
        </w:rPr>
        <w:t xml:space="preserve">Договор может быть расторгнут по инициативе Исполнителя в одностороннем порядке </w:t>
      </w:r>
      <w:r>
        <w:rPr>
          <w:rFonts w:ascii="Times New Roman" w:eastAsia="Times New Roman" w:hAnsi="Times New Roman"/>
          <w:sz w:val="24"/>
          <w:szCs w:val="24"/>
          <w:lang w:eastAsia="ru-RU"/>
        </w:rPr>
        <w:t xml:space="preserve">(односторонний отказ в соответствии со ст. 450.1 ГК РФ) </w:t>
      </w:r>
      <w:r w:rsidRPr="00FB3E64">
        <w:rPr>
          <w:rFonts w:ascii="Times New Roman" w:eastAsia="Times New Roman" w:hAnsi="Times New Roman" w:cs="Times New Roman"/>
          <w:bCs/>
          <w:color w:val="000000"/>
          <w:sz w:val="24"/>
          <w:szCs w:val="24"/>
          <w:lang w:eastAsia="ru-RU"/>
        </w:rPr>
        <w:t>в случаях:</w:t>
      </w:r>
    </w:p>
    <w:p w:rsidR="00495DD8" w:rsidRPr="00FB3E64" w:rsidRDefault="00495DD8" w:rsidP="00495DD8">
      <w:pPr>
        <w:spacing w:after="0" w:line="240" w:lineRule="auto"/>
        <w:ind w:right="200"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неоплаты обучения / </w:t>
      </w:r>
      <w:r w:rsidRPr="00FB3E64">
        <w:rPr>
          <w:rFonts w:ascii="Times New Roman" w:eastAsia="Times New Roman" w:hAnsi="Times New Roman" w:cs="Times New Roman"/>
          <w:bCs/>
          <w:color w:val="000000"/>
          <w:sz w:val="24"/>
          <w:szCs w:val="24"/>
          <w:lang w:eastAsia="ru-RU"/>
        </w:rPr>
        <w:t>просрочки оплаты стоимости образовательн</w:t>
      </w:r>
      <w:r>
        <w:rPr>
          <w:rFonts w:ascii="Times New Roman" w:eastAsia="Times New Roman" w:hAnsi="Times New Roman" w:cs="Times New Roman"/>
          <w:bCs/>
          <w:color w:val="000000"/>
          <w:sz w:val="24"/>
          <w:szCs w:val="24"/>
          <w:lang w:eastAsia="ru-RU"/>
        </w:rPr>
        <w:t>ых</w:t>
      </w:r>
      <w:r w:rsidRPr="00FB3E64">
        <w:rPr>
          <w:rFonts w:ascii="Times New Roman" w:eastAsia="Times New Roman" w:hAnsi="Times New Roman" w:cs="Times New Roman"/>
          <w:bCs/>
          <w:color w:val="000000"/>
          <w:sz w:val="24"/>
          <w:szCs w:val="24"/>
          <w:lang w:eastAsia="ru-RU"/>
        </w:rPr>
        <w:t xml:space="preserve"> услуг</w:t>
      </w:r>
      <w:r w:rsidRPr="00FB3E64">
        <w:rPr>
          <w:rFonts w:ascii="Times New Roman" w:eastAsia="Times New Roman" w:hAnsi="Times New Roman" w:cs="Times New Roman"/>
          <w:color w:val="000000"/>
          <w:sz w:val="24"/>
          <w:szCs w:val="24"/>
          <w:lang w:eastAsia="ru-RU"/>
        </w:rPr>
        <w:t xml:space="preserve"> </w:t>
      </w:r>
      <w:r w:rsidRPr="00FB3E64">
        <w:rPr>
          <w:rFonts w:ascii="Times New Roman" w:eastAsia="Times New Roman" w:hAnsi="Times New Roman" w:cs="Times New Roman"/>
          <w:bCs/>
          <w:color w:val="000000"/>
          <w:sz w:val="24"/>
          <w:szCs w:val="24"/>
          <w:lang w:eastAsia="ru-RU"/>
        </w:rPr>
        <w:t>на срок свыше</w:t>
      </w:r>
      <w:r>
        <w:rPr>
          <w:rFonts w:ascii="Times New Roman" w:eastAsia="Times New Roman" w:hAnsi="Times New Roman" w:cs="Times New Roman"/>
          <w:bCs/>
          <w:color w:val="000000"/>
          <w:sz w:val="24"/>
          <w:szCs w:val="24"/>
          <w:lang w:eastAsia="ru-RU"/>
        </w:rPr>
        <w:t xml:space="preserve"> 5 (пять) рабочих дней</w:t>
      </w:r>
      <w:r w:rsidRPr="00FB3E64">
        <w:rPr>
          <w:rFonts w:ascii="Times New Roman" w:eastAsia="Times New Roman" w:hAnsi="Times New Roman" w:cs="Times New Roman"/>
          <w:bCs/>
          <w:color w:val="000000"/>
          <w:sz w:val="24"/>
          <w:szCs w:val="24"/>
          <w:lang w:eastAsia="ru-RU"/>
        </w:rPr>
        <w:t xml:space="preserve"> с момента истечения срока, установленного Договором;</w:t>
      </w:r>
    </w:p>
    <w:p w:rsidR="00495DD8" w:rsidRDefault="00495DD8" w:rsidP="00495DD8">
      <w:pPr>
        <w:spacing w:after="0" w:line="240" w:lineRule="auto"/>
        <w:ind w:right="200" w:firstLine="709"/>
        <w:jc w:val="both"/>
        <w:rPr>
          <w:rFonts w:ascii="Times New Roman" w:eastAsia="Times New Roman" w:hAnsi="Times New Roman" w:cs="Times New Roman"/>
          <w:bCs/>
          <w:color w:val="000000"/>
          <w:sz w:val="24"/>
          <w:szCs w:val="24"/>
          <w:lang w:eastAsia="ru-RU"/>
        </w:rPr>
      </w:pPr>
      <w:r w:rsidRPr="00FB3E64">
        <w:rPr>
          <w:rFonts w:ascii="Times New Roman" w:eastAsia="Times New Roman" w:hAnsi="Times New Roman" w:cs="Times New Roman"/>
          <w:bCs/>
          <w:color w:val="000000"/>
          <w:sz w:val="24"/>
          <w:szCs w:val="24"/>
          <w:lang w:eastAsia="ru-RU"/>
        </w:rPr>
        <w:t>в иных случаях, предусмотренных законодательством Российской Федерации.</w:t>
      </w:r>
    </w:p>
    <w:p w:rsidR="00495DD8" w:rsidRPr="00FB3E64" w:rsidRDefault="00495DD8" w:rsidP="00495DD8">
      <w:pPr>
        <w:spacing w:after="0" w:line="240" w:lineRule="auto"/>
        <w:ind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FB3E64">
        <w:rPr>
          <w:rFonts w:ascii="Times New Roman" w:eastAsia="Times New Roman" w:hAnsi="Times New Roman" w:cs="Times New Roman"/>
          <w:color w:val="000000"/>
          <w:sz w:val="24"/>
          <w:szCs w:val="24"/>
          <w:lang w:eastAsia="ru-RU"/>
        </w:rPr>
        <w:t>.4. Действие Договора прекращается досрочно:</w:t>
      </w:r>
    </w:p>
    <w:p w:rsidR="00495DD8" w:rsidRPr="00FB3E64" w:rsidRDefault="00495DD8" w:rsidP="00495DD8">
      <w:pPr>
        <w:spacing w:after="0" w:line="240" w:lineRule="auto"/>
        <w:ind w:right="200" w:firstLine="709"/>
        <w:jc w:val="both"/>
        <w:rPr>
          <w:rFonts w:ascii="Times New Roman" w:eastAsia="Times New Roman" w:hAnsi="Times New Roman" w:cs="Times New Roman"/>
          <w:color w:val="000000"/>
          <w:sz w:val="24"/>
          <w:szCs w:val="24"/>
          <w:lang w:eastAsia="ru-RU"/>
        </w:rPr>
      </w:pPr>
      <w:r w:rsidRPr="00FB3E64">
        <w:rPr>
          <w:rFonts w:ascii="Times New Roman" w:eastAsia="Times New Roman" w:hAnsi="Times New Roman" w:cs="Times New Roman"/>
          <w:color w:val="000000"/>
          <w:sz w:val="24"/>
          <w:szCs w:val="24"/>
          <w:lang w:eastAsia="ru-RU"/>
        </w:rPr>
        <w:t>по инициативе Заказчика;</w:t>
      </w:r>
    </w:p>
    <w:p w:rsidR="00495DD8" w:rsidRDefault="00495DD8" w:rsidP="00495DD8">
      <w:pPr>
        <w:spacing w:after="0" w:line="240" w:lineRule="auto"/>
        <w:ind w:right="200" w:firstLine="709"/>
        <w:jc w:val="both"/>
        <w:rPr>
          <w:rFonts w:ascii="Times New Roman" w:eastAsia="Times New Roman" w:hAnsi="Times New Roman" w:cs="Times New Roman"/>
          <w:color w:val="000000"/>
          <w:sz w:val="24"/>
          <w:szCs w:val="24"/>
          <w:lang w:eastAsia="ru-RU"/>
        </w:rPr>
      </w:pPr>
      <w:r w:rsidRPr="00FB3E64">
        <w:rPr>
          <w:rFonts w:ascii="Times New Roman" w:eastAsia="Times New Roman" w:hAnsi="Times New Roman" w:cs="Times New Roman"/>
          <w:color w:val="000000"/>
          <w:sz w:val="24"/>
          <w:szCs w:val="24"/>
          <w:lang w:eastAsia="ru-RU"/>
        </w:rPr>
        <w:t>по обстоятельствам, не зависящим от воли Сторон, в том числе в случае ликвидации Исполнителя.</w:t>
      </w:r>
    </w:p>
    <w:p w:rsidR="00495DD8" w:rsidRPr="00FB3E64" w:rsidRDefault="00495DD8" w:rsidP="00495DD8">
      <w:pPr>
        <w:spacing w:after="0" w:line="240" w:lineRule="auto"/>
        <w:ind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6.5. </w:t>
      </w:r>
      <w:r w:rsidRPr="00A14212">
        <w:rPr>
          <w:rFonts w:ascii="Times New Roman" w:eastAsia="Times New Roman" w:hAnsi="Times New Roman" w:cs="Times New Roman"/>
          <w:color w:val="000000"/>
          <w:sz w:val="24"/>
          <w:szCs w:val="24"/>
          <w:lang w:eastAsia="ru-RU"/>
        </w:rPr>
        <w:t>Заказчик вправе отказаться от исполнения Договора при условии оплаты Исполнителю фактически понесенных им расход</w:t>
      </w:r>
      <w:r w:rsidR="007F5B43">
        <w:rPr>
          <w:rFonts w:ascii="Times New Roman" w:eastAsia="Times New Roman" w:hAnsi="Times New Roman" w:cs="Times New Roman"/>
          <w:color w:val="000000"/>
          <w:sz w:val="24"/>
          <w:szCs w:val="24"/>
          <w:lang w:eastAsia="ru-RU"/>
        </w:rPr>
        <w:t>ов</w:t>
      </w:r>
      <w:r w:rsidRPr="00A14212">
        <w:rPr>
          <w:rFonts w:ascii="Times New Roman" w:eastAsia="Times New Roman" w:hAnsi="Times New Roman" w:cs="Times New Roman"/>
          <w:color w:val="000000"/>
          <w:sz w:val="24"/>
          <w:szCs w:val="24"/>
          <w:lang w:eastAsia="ru-RU"/>
        </w:rPr>
        <w:t xml:space="preserve"> на дату получения уведомления об одностороннем отказе.</w:t>
      </w:r>
    </w:p>
    <w:p w:rsidR="00495DD8" w:rsidRPr="00FB3E64" w:rsidRDefault="00495DD8" w:rsidP="00495DD8">
      <w:pPr>
        <w:spacing w:after="0" w:line="240" w:lineRule="auto"/>
        <w:ind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6.6. </w:t>
      </w:r>
      <w:r w:rsidRPr="00FB3E64">
        <w:rPr>
          <w:rFonts w:ascii="Times New Roman" w:eastAsia="Times New Roman" w:hAnsi="Times New Roman" w:cs="Times New Roman"/>
          <w:color w:val="000000"/>
          <w:sz w:val="24"/>
          <w:szCs w:val="24"/>
          <w:lang w:eastAsia="ru-RU"/>
        </w:rPr>
        <w:t xml:space="preserve">Действие Договора прекращается досрочно </w:t>
      </w:r>
      <w:r>
        <w:rPr>
          <w:rFonts w:ascii="Times New Roman" w:eastAsia="Times New Roman" w:hAnsi="Times New Roman" w:cs="Times New Roman"/>
          <w:color w:val="000000"/>
          <w:sz w:val="24"/>
          <w:szCs w:val="24"/>
          <w:lang w:eastAsia="ru-RU"/>
        </w:rPr>
        <w:t xml:space="preserve">в части обязательств Исполнителя по обучению тех </w:t>
      </w:r>
      <w:r w:rsidR="007F5B43">
        <w:rPr>
          <w:rFonts w:ascii="Times New Roman" w:eastAsia="Times New Roman" w:hAnsi="Times New Roman" w:cs="Times New Roman"/>
          <w:color w:val="000000"/>
          <w:sz w:val="24"/>
          <w:szCs w:val="24"/>
          <w:lang w:eastAsia="ru-RU"/>
        </w:rPr>
        <w:t>слушателей</w:t>
      </w:r>
      <w:r>
        <w:rPr>
          <w:rFonts w:ascii="Times New Roman" w:eastAsia="Times New Roman" w:hAnsi="Times New Roman" w:cs="Times New Roman"/>
          <w:color w:val="000000"/>
          <w:sz w:val="24"/>
          <w:szCs w:val="24"/>
          <w:lang w:eastAsia="ru-RU"/>
        </w:rPr>
        <w:t xml:space="preserve">, к которым было </w:t>
      </w:r>
      <w:r w:rsidRPr="00FB3E64">
        <w:rPr>
          <w:rFonts w:ascii="Times New Roman" w:eastAsia="Times New Roman" w:hAnsi="Times New Roman" w:cs="Times New Roman"/>
          <w:color w:val="000000"/>
          <w:sz w:val="24"/>
          <w:szCs w:val="24"/>
          <w:lang w:eastAsia="ru-RU"/>
        </w:rPr>
        <w:t>примен</w:t>
      </w:r>
      <w:r>
        <w:rPr>
          <w:rFonts w:ascii="Times New Roman" w:eastAsia="Times New Roman" w:hAnsi="Times New Roman" w:cs="Times New Roman"/>
          <w:color w:val="000000"/>
          <w:sz w:val="24"/>
          <w:szCs w:val="24"/>
          <w:lang w:eastAsia="ru-RU"/>
        </w:rPr>
        <w:t>ено</w:t>
      </w:r>
      <w:r w:rsidRPr="00FB3E64">
        <w:rPr>
          <w:rFonts w:ascii="Times New Roman" w:eastAsia="Times New Roman" w:hAnsi="Times New Roman" w:cs="Times New Roman"/>
          <w:color w:val="000000"/>
          <w:sz w:val="24"/>
          <w:szCs w:val="24"/>
          <w:lang w:eastAsia="ru-RU"/>
        </w:rPr>
        <w:t xml:space="preserve"> отчислени</w:t>
      </w:r>
      <w:r>
        <w:rPr>
          <w:rFonts w:ascii="Times New Roman" w:eastAsia="Times New Roman" w:hAnsi="Times New Roman" w:cs="Times New Roman"/>
          <w:color w:val="000000"/>
          <w:sz w:val="24"/>
          <w:szCs w:val="24"/>
          <w:lang w:eastAsia="ru-RU"/>
        </w:rPr>
        <w:t>е</w:t>
      </w:r>
      <w:r w:rsidRPr="00FB3E64">
        <w:rPr>
          <w:rFonts w:ascii="Times New Roman" w:eastAsia="Times New Roman" w:hAnsi="Times New Roman" w:cs="Times New Roman"/>
          <w:color w:val="000000"/>
          <w:sz w:val="24"/>
          <w:szCs w:val="24"/>
          <w:lang w:eastAsia="ru-RU"/>
        </w:rPr>
        <w:t xml:space="preserve"> как мер</w:t>
      </w:r>
      <w:r>
        <w:rPr>
          <w:rFonts w:ascii="Times New Roman" w:eastAsia="Times New Roman" w:hAnsi="Times New Roman" w:cs="Times New Roman"/>
          <w:color w:val="000000"/>
          <w:sz w:val="24"/>
          <w:szCs w:val="24"/>
          <w:lang w:eastAsia="ru-RU"/>
        </w:rPr>
        <w:t>а</w:t>
      </w:r>
      <w:r w:rsidRPr="00FB3E64">
        <w:rPr>
          <w:rFonts w:ascii="Times New Roman" w:eastAsia="Times New Roman" w:hAnsi="Times New Roman" w:cs="Times New Roman"/>
          <w:color w:val="000000"/>
          <w:sz w:val="24"/>
          <w:szCs w:val="24"/>
          <w:lang w:eastAsia="ru-RU"/>
        </w:rPr>
        <w:t xml:space="preserve"> дисциплинарного взыскания, в случае невыполнения </w:t>
      </w:r>
      <w:r w:rsidR="007F5B43">
        <w:rPr>
          <w:rFonts w:ascii="Times New Roman" w:eastAsia="Times New Roman" w:hAnsi="Times New Roman" w:cs="Times New Roman"/>
          <w:color w:val="000000"/>
          <w:sz w:val="24"/>
          <w:szCs w:val="24"/>
          <w:lang w:eastAsia="ru-RU"/>
        </w:rPr>
        <w:t>слушателями</w:t>
      </w:r>
      <w:r w:rsidRPr="00FB3E64">
        <w:rPr>
          <w:rFonts w:ascii="Times New Roman" w:eastAsia="Times New Roman" w:hAnsi="Times New Roman" w:cs="Times New Roman"/>
          <w:color w:val="000000"/>
          <w:sz w:val="24"/>
          <w:szCs w:val="24"/>
          <w:lang w:eastAsia="ru-RU"/>
        </w:rPr>
        <w:t xml:space="preserve"> обязанностей по добросовестному освоению Программы и выполнению учебного плана, в случае установления нарушения правил приема в Академию, повлекшего по вине </w:t>
      </w:r>
      <w:r>
        <w:rPr>
          <w:rFonts w:ascii="Times New Roman" w:eastAsia="Times New Roman" w:hAnsi="Times New Roman" w:cs="Times New Roman"/>
          <w:color w:val="000000"/>
          <w:sz w:val="24"/>
          <w:szCs w:val="24"/>
          <w:lang w:eastAsia="ru-RU"/>
        </w:rPr>
        <w:t xml:space="preserve">Заказчика или </w:t>
      </w:r>
      <w:r w:rsidR="007F5B43">
        <w:rPr>
          <w:rFonts w:ascii="Times New Roman" w:eastAsia="Times New Roman" w:hAnsi="Times New Roman" w:cs="Times New Roman"/>
          <w:color w:val="000000"/>
          <w:sz w:val="24"/>
          <w:szCs w:val="24"/>
          <w:lang w:eastAsia="ru-RU"/>
        </w:rPr>
        <w:t>слушателей</w:t>
      </w:r>
      <w:r w:rsidRPr="00FB3E6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их</w:t>
      </w:r>
      <w:r w:rsidRPr="00FB3E64">
        <w:rPr>
          <w:rFonts w:ascii="Times New Roman" w:eastAsia="Times New Roman" w:hAnsi="Times New Roman" w:cs="Times New Roman"/>
          <w:color w:val="000000"/>
          <w:sz w:val="24"/>
          <w:szCs w:val="24"/>
          <w:lang w:eastAsia="ru-RU"/>
        </w:rPr>
        <w:t xml:space="preserve"> незаконное зачислени</w:t>
      </w:r>
      <w:r>
        <w:rPr>
          <w:rFonts w:ascii="Times New Roman" w:eastAsia="Times New Roman" w:hAnsi="Times New Roman" w:cs="Times New Roman"/>
          <w:color w:val="000000"/>
          <w:sz w:val="24"/>
          <w:szCs w:val="24"/>
          <w:lang w:eastAsia="ru-RU"/>
        </w:rPr>
        <w:t xml:space="preserve">е. </w:t>
      </w:r>
    </w:p>
    <w:p w:rsidR="00495DD8" w:rsidRDefault="00495DD8" w:rsidP="00495DD8">
      <w:pPr>
        <w:spacing w:after="0" w:line="240" w:lineRule="auto"/>
        <w:ind w:right="200" w:firstLine="709"/>
        <w:jc w:val="both"/>
        <w:rPr>
          <w:rFonts w:ascii="Times New Roman" w:eastAsia="Times New Roman" w:hAnsi="Times New Roman" w:cs="Times New Roman"/>
          <w:color w:val="000000"/>
          <w:sz w:val="24"/>
          <w:szCs w:val="24"/>
          <w:lang w:eastAsia="ru-RU"/>
        </w:rPr>
      </w:pPr>
    </w:p>
    <w:p w:rsidR="00495DD8" w:rsidRPr="00FB3E64" w:rsidRDefault="00495DD8" w:rsidP="00495DD8">
      <w:pPr>
        <w:spacing w:after="0" w:line="240" w:lineRule="auto"/>
        <w:ind w:right="200" w:firstLine="709"/>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w:t>
      </w:r>
      <w:r w:rsidRPr="00FB3E64">
        <w:rPr>
          <w:rFonts w:ascii="Times New Roman" w:eastAsia="Times New Roman" w:hAnsi="Times New Roman" w:cs="Times New Roman"/>
          <w:b/>
          <w:bCs/>
          <w:color w:val="000000"/>
          <w:sz w:val="24"/>
          <w:szCs w:val="24"/>
          <w:lang w:eastAsia="ru-RU"/>
        </w:rPr>
        <w:t>. РАЗРЕШЕНИЕ   СПОРОВ</w:t>
      </w:r>
    </w:p>
    <w:p w:rsidR="00495DD8" w:rsidRPr="005901CB" w:rsidRDefault="00495DD8" w:rsidP="00495DD8">
      <w:pPr>
        <w:spacing w:after="0" w:line="240" w:lineRule="auto"/>
        <w:ind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Pr="005901CB">
        <w:rPr>
          <w:rFonts w:ascii="Times New Roman" w:eastAsia="Times New Roman" w:hAnsi="Times New Roman" w:cs="Times New Roman"/>
          <w:color w:val="000000"/>
          <w:sz w:val="24"/>
          <w:szCs w:val="24"/>
          <w:lang w:eastAsia="ru-RU"/>
        </w:rPr>
        <w:t>.1. Все вопросы, не урегулированные настоящим Договором, разрешаются Сторонами в соответствии с действующим законодательством Российской Федерации.</w:t>
      </w:r>
    </w:p>
    <w:p w:rsidR="00495DD8" w:rsidRPr="005901CB" w:rsidRDefault="00495DD8" w:rsidP="00495DD8">
      <w:pPr>
        <w:spacing w:after="0" w:line="240" w:lineRule="auto"/>
        <w:ind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Pr="005901CB">
        <w:rPr>
          <w:rFonts w:ascii="Times New Roman" w:eastAsia="Times New Roman" w:hAnsi="Times New Roman" w:cs="Times New Roman"/>
          <w:color w:val="000000"/>
          <w:sz w:val="24"/>
          <w:szCs w:val="24"/>
          <w:lang w:eastAsia="ru-RU"/>
        </w:rPr>
        <w:t xml:space="preserve">.2. Все споры, возникающие при исполнении настоящего Договора, решаются сторонами путем переговоров. Претензионный порядок рассмотрения споров является обязательным. Претензии предъявляются в письменном виде. По полученной претензии Сторона обязана предоставить письменный ответ по существу в срок не позднее 14 календарных дней с даты ее получения. Оставление претензии без ответа в </w:t>
      </w:r>
      <w:r w:rsidRPr="005901CB">
        <w:rPr>
          <w:rFonts w:ascii="Times New Roman" w:eastAsia="Times New Roman" w:hAnsi="Times New Roman" w:cs="Times New Roman"/>
          <w:color w:val="000000"/>
          <w:sz w:val="24"/>
          <w:szCs w:val="24"/>
          <w:lang w:eastAsia="ru-RU"/>
        </w:rPr>
        <w:br/>
        <w:t xml:space="preserve">установленный срок означает признание требований претензии. </w:t>
      </w:r>
    </w:p>
    <w:p w:rsidR="00495DD8" w:rsidRPr="005901CB" w:rsidRDefault="00495DD8" w:rsidP="00495DD8">
      <w:pPr>
        <w:spacing w:after="0" w:line="240" w:lineRule="auto"/>
        <w:ind w:right="200" w:firstLine="709"/>
        <w:jc w:val="both"/>
        <w:rPr>
          <w:rFonts w:ascii="Times New Roman" w:eastAsia="Times New Roman" w:hAnsi="Times New Roman" w:cs="Times New Roman"/>
          <w:color w:val="000000"/>
          <w:sz w:val="24"/>
          <w:szCs w:val="24"/>
          <w:lang w:eastAsia="ru-RU"/>
        </w:rPr>
      </w:pPr>
      <w:r w:rsidRPr="005901CB">
        <w:rPr>
          <w:rFonts w:ascii="Times New Roman" w:eastAsia="Times New Roman" w:hAnsi="Times New Roman" w:cs="Times New Roman"/>
          <w:color w:val="000000"/>
          <w:sz w:val="24"/>
          <w:szCs w:val="24"/>
          <w:lang w:eastAsia="ru-RU"/>
        </w:rPr>
        <w:t xml:space="preserve">В претензии должны быть указаны: наименование, почтовый адрес и </w:t>
      </w:r>
      <w:r w:rsidRPr="005901CB">
        <w:rPr>
          <w:rFonts w:ascii="Times New Roman" w:eastAsia="Times New Roman" w:hAnsi="Times New Roman" w:cs="Times New Roman"/>
          <w:color w:val="000000"/>
          <w:sz w:val="24"/>
          <w:szCs w:val="24"/>
          <w:lang w:eastAsia="ru-RU"/>
        </w:rPr>
        <w:br/>
        <w:t xml:space="preserve">реквизиты организации, предъявившей претензию; наименование, почтовый </w:t>
      </w:r>
      <w:r w:rsidRPr="005901CB">
        <w:rPr>
          <w:rFonts w:ascii="Times New Roman" w:eastAsia="Times New Roman" w:hAnsi="Times New Roman" w:cs="Times New Roman"/>
          <w:color w:val="000000"/>
          <w:sz w:val="24"/>
          <w:szCs w:val="24"/>
          <w:lang w:eastAsia="ru-RU"/>
        </w:rPr>
        <w:br/>
        <w:t xml:space="preserve">адрес и реквизиты организации, которой направлена претензия. </w:t>
      </w:r>
    </w:p>
    <w:p w:rsidR="00495DD8" w:rsidRPr="005901CB" w:rsidRDefault="00495DD8" w:rsidP="00495DD8">
      <w:pPr>
        <w:spacing w:after="0" w:line="240" w:lineRule="auto"/>
        <w:ind w:right="200" w:firstLine="709"/>
        <w:jc w:val="both"/>
        <w:rPr>
          <w:rFonts w:ascii="Times New Roman" w:eastAsia="Times New Roman" w:hAnsi="Times New Roman" w:cs="Times New Roman"/>
          <w:color w:val="000000"/>
          <w:sz w:val="24"/>
          <w:szCs w:val="24"/>
          <w:lang w:eastAsia="ru-RU"/>
        </w:rPr>
      </w:pPr>
      <w:r w:rsidRPr="005901CB">
        <w:rPr>
          <w:rFonts w:ascii="Times New Roman" w:eastAsia="Times New Roman" w:hAnsi="Times New Roman" w:cs="Times New Roman"/>
          <w:color w:val="000000"/>
          <w:sz w:val="24"/>
          <w:szCs w:val="24"/>
          <w:lang w:eastAsia="ru-RU"/>
        </w:rPr>
        <w:t xml:space="preserve">Если претензионные требования подлежат денежной оценке, в претензии </w:t>
      </w:r>
      <w:r w:rsidRPr="005901CB">
        <w:rPr>
          <w:rFonts w:ascii="Times New Roman" w:eastAsia="Times New Roman" w:hAnsi="Times New Roman" w:cs="Times New Roman"/>
          <w:color w:val="000000"/>
          <w:sz w:val="24"/>
          <w:szCs w:val="24"/>
          <w:lang w:eastAsia="ru-RU"/>
        </w:rPr>
        <w:br/>
        <w:t xml:space="preserve">указывается истребуемая сумма и ее полный и обоснованный расчет. </w:t>
      </w:r>
    </w:p>
    <w:p w:rsidR="00495DD8" w:rsidRPr="005901CB" w:rsidRDefault="00495DD8" w:rsidP="00495DD8">
      <w:pPr>
        <w:spacing w:after="0" w:line="240" w:lineRule="auto"/>
        <w:ind w:right="200" w:firstLine="709"/>
        <w:jc w:val="both"/>
        <w:rPr>
          <w:rFonts w:ascii="Times New Roman" w:eastAsia="Times New Roman" w:hAnsi="Times New Roman" w:cs="Times New Roman"/>
          <w:color w:val="000000"/>
          <w:sz w:val="24"/>
          <w:szCs w:val="24"/>
          <w:lang w:eastAsia="ru-RU"/>
        </w:rPr>
      </w:pPr>
      <w:r w:rsidRPr="005901CB">
        <w:rPr>
          <w:rFonts w:ascii="Times New Roman" w:eastAsia="Times New Roman" w:hAnsi="Times New Roman" w:cs="Times New Roman"/>
          <w:color w:val="000000"/>
          <w:sz w:val="24"/>
          <w:szCs w:val="24"/>
          <w:lang w:eastAsia="ru-RU"/>
        </w:rPr>
        <w:t xml:space="preserve">В подтверждение заявленных требований к претензии должны быть </w:t>
      </w:r>
      <w:r w:rsidRPr="005901CB">
        <w:rPr>
          <w:rFonts w:ascii="Times New Roman" w:eastAsia="Times New Roman" w:hAnsi="Times New Roman" w:cs="Times New Roman"/>
          <w:color w:val="000000"/>
          <w:sz w:val="24"/>
          <w:szCs w:val="24"/>
          <w:lang w:eastAsia="ru-RU"/>
        </w:rPr>
        <w:br/>
        <w:t xml:space="preserve">приложены надлежащим образом оформленные и заверенные необходимые документы </w:t>
      </w:r>
      <w:r w:rsidRPr="005901CB">
        <w:rPr>
          <w:rFonts w:ascii="Times New Roman" w:eastAsia="Times New Roman" w:hAnsi="Times New Roman" w:cs="Times New Roman"/>
          <w:color w:val="000000"/>
          <w:sz w:val="24"/>
          <w:szCs w:val="24"/>
          <w:lang w:eastAsia="ru-RU"/>
        </w:rPr>
        <w:br/>
        <w:t xml:space="preserve">либо выписки из них. </w:t>
      </w:r>
    </w:p>
    <w:p w:rsidR="00495DD8" w:rsidRPr="005901CB" w:rsidRDefault="00495DD8" w:rsidP="00495DD8">
      <w:pPr>
        <w:spacing w:after="0" w:line="240" w:lineRule="auto"/>
        <w:ind w:right="200" w:firstLine="709"/>
        <w:jc w:val="both"/>
        <w:rPr>
          <w:rFonts w:ascii="Times New Roman" w:eastAsia="Times New Roman" w:hAnsi="Times New Roman" w:cs="Times New Roman"/>
          <w:color w:val="000000"/>
          <w:sz w:val="24"/>
          <w:szCs w:val="24"/>
          <w:lang w:eastAsia="ru-RU"/>
        </w:rPr>
      </w:pPr>
      <w:r w:rsidRPr="005901CB">
        <w:rPr>
          <w:rFonts w:ascii="Times New Roman" w:eastAsia="Times New Roman" w:hAnsi="Times New Roman" w:cs="Times New Roman"/>
          <w:color w:val="000000"/>
          <w:sz w:val="24"/>
          <w:szCs w:val="24"/>
          <w:lang w:eastAsia="ru-RU"/>
        </w:rPr>
        <w:t xml:space="preserve">В претензии могут быть указаны иные сведения, которые, по мнению заявителя, </w:t>
      </w:r>
      <w:r w:rsidRPr="005901CB">
        <w:rPr>
          <w:rFonts w:ascii="Times New Roman" w:eastAsia="Times New Roman" w:hAnsi="Times New Roman" w:cs="Times New Roman"/>
          <w:color w:val="000000"/>
          <w:sz w:val="24"/>
          <w:szCs w:val="24"/>
          <w:lang w:eastAsia="ru-RU"/>
        </w:rPr>
        <w:br/>
        <w:t xml:space="preserve">будут способствовать более быстрому и правильному ее рассмотрению, объективному </w:t>
      </w:r>
      <w:r w:rsidRPr="005901CB">
        <w:rPr>
          <w:rFonts w:ascii="Times New Roman" w:eastAsia="Times New Roman" w:hAnsi="Times New Roman" w:cs="Times New Roman"/>
          <w:color w:val="000000"/>
          <w:sz w:val="24"/>
          <w:szCs w:val="24"/>
          <w:lang w:eastAsia="ru-RU"/>
        </w:rPr>
        <w:br/>
        <w:t xml:space="preserve">урегулированию спора. </w:t>
      </w:r>
    </w:p>
    <w:p w:rsidR="00495DD8" w:rsidRDefault="00495DD8" w:rsidP="00495DD8">
      <w:pPr>
        <w:spacing w:after="0" w:line="240" w:lineRule="auto"/>
        <w:ind w:right="20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w:t>
      </w:r>
      <w:r w:rsidRPr="005901CB">
        <w:rPr>
          <w:rFonts w:ascii="Times New Roman" w:eastAsia="Times New Roman" w:hAnsi="Times New Roman" w:cs="Times New Roman"/>
          <w:color w:val="000000"/>
          <w:sz w:val="24"/>
          <w:szCs w:val="24"/>
          <w:lang w:eastAsia="ru-RU"/>
        </w:rPr>
        <w:t xml:space="preserve">.3. Споры, не урегулированные Сторонами в претензионном порядке, подлежат разрешению в соответствии с действующим законодательством Российской Федерации в </w:t>
      </w:r>
      <w:r w:rsidRPr="00495DD8">
        <w:rPr>
          <w:rFonts w:ascii="Times New Roman" w:eastAsia="Times New Roman" w:hAnsi="Times New Roman" w:cs="Times New Roman"/>
          <w:sz w:val="24"/>
          <w:szCs w:val="24"/>
          <w:lang w:eastAsia="ru-RU"/>
        </w:rPr>
        <w:t>Арбитражном суде Республики Карелия.</w:t>
      </w:r>
    </w:p>
    <w:p w:rsidR="00495DD8" w:rsidRPr="00FB3E64" w:rsidRDefault="00495DD8" w:rsidP="001742DE">
      <w:pPr>
        <w:spacing w:after="0" w:line="240" w:lineRule="auto"/>
        <w:ind w:right="200"/>
        <w:jc w:val="both"/>
        <w:rPr>
          <w:rFonts w:ascii="Times New Roman" w:eastAsia="Times New Roman" w:hAnsi="Times New Roman" w:cs="Times New Roman"/>
          <w:color w:val="000000"/>
          <w:sz w:val="24"/>
          <w:szCs w:val="24"/>
          <w:lang w:eastAsia="ru-RU"/>
        </w:rPr>
      </w:pPr>
    </w:p>
    <w:p w:rsidR="00495DD8" w:rsidRPr="00B471A7" w:rsidRDefault="00495DD8" w:rsidP="00B471A7">
      <w:pPr>
        <w:spacing w:after="0" w:line="240" w:lineRule="auto"/>
        <w:ind w:right="200"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w:t>
      </w:r>
      <w:r w:rsidRPr="00FB3E64">
        <w:rPr>
          <w:rFonts w:ascii="Times New Roman" w:eastAsia="Times New Roman" w:hAnsi="Times New Roman" w:cs="Times New Roman"/>
          <w:b/>
          <w:color w:val="000000"/>
          <w:sz w:val="24"/>
          <w:szCs w:val="24"/>
          <w:lang w:eastAsia="ru-RU"/>
        </w:rPr>
        <w:t xml:space="preserve">. </w:t>
      </w:r>
      <w:r w:rsidRPr="00FB3E64">
        <w:rPr>
          <w:rFonts w:ascii="Times New Roman" w:eastAsia="Times New Roman" w:hAnsi="Times New Roman" w:cs="Times New Roman"/>
          <w:b/>
          <w:bCs/>
          <w:color w:val="000000"/>
          <w:sz w:val="24"/>
          <w:szCs w:val="24"/>
          <w:lang w:eastAsia="ru-RU"/>
        </w:rPr>
        <w:t>ДОПОЛНИТЕЛЬНЫЕ УСЛОВИЯ</w:t>
      </w:r>
    </w:p>
    <w:p w:rsidR="00495DD8" w:rsidRPr="00557DC8" w:rsidRDefault="00495DD8" w:rsidP="00557DC8">
      <w:pPr>
        <w:spacing w:after="0" w:line="240" w:lineRule="auto"/>
        <w:ind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8</w:t>
      </w:r>
      <w:r w:rsidRPr="00FB3E64">
        <w:rPr>
          <w:rFonts w:ascii="Times New Roman" w:eastAsia="Times New Roman" w:hAnsi="Times New Roman" w:cs="Times New Roman"/>
          <w:color w:val="000000"/>
          <w:sz w:val="24"/>
          <w:szCs w:val="24"/>
          <w:lang w:eastAsia="ru-RU"/>
        </w:rPr>
        <w:t xml:space="preserve">.1.  Стороны пришли к Соглашению, что надлежащим уведомлением Заказчика о расторжении Договора по соглашению </w:t>
      </w:r>
      <w:r>
        <w:rPr>
          <w:rFonts w:ascii="Times New Roman" w:eastAsia="Times New Roman" w:hAnsi="Times New Roman" w:cs="Times New Roman"/>
          <w:color w:val="000000"/>
          <w:sz w:val="24"/>
          <w:szCs w:val="24"/>
          <w:lang w:eastAsia="ru-RU"/>
        </w:rPr>
        <w:t>С</w:t>
      </w:r>
      <w:r w:rsidRPr="00FB3E64">
        <w:rPr>
          <w:rFonts w:ascii="Times New Roman" w:eastAsia="Times New Roman" w:hAnsi="Times New Roman" w:cs="Times New Roman"/>
          <w:color w:val="000000"/>
          <w:sz w:val="24"/>
          <w:szCs w:val="24"/>
          <w:lang w:eastAsia="ru-RU"/>
        </w:rPr>
        <w:t xml:space="preserve">торон, о прекращении обязательств по </w:t>
      </w:r>
      <w:r>
        <w:rPr>
          <w:rFonts w:ascii="Times New Roman" w:eastAsia="Times New Roman" w:hAnsi="Times New Roman" w:cs="Times New Roman"/>
          <w:color w:val="000000"/>
          <w:sz w:val="24"/>
          <w:szCs w:val="24"/>
          <w:lang w:eastAsia="ru-RU"/>
        </w:rPr>
        <w:t>Д</w:t>
      </w:r>
      <w:r w:rsidRPr="00FB3E64">
        <w:rPr>
          <w:rFonts w:ascii="Times New Roman" w:eastAsia="Times New Roman" w:hAnsi="Times New Roman" w:cs="Times New Roman"/>
          <w:color w:val="000000"/>
          <w:sz w:val="24"/>
          <w:szCs w:val="24"/>
          <w:lang w:eastAsia="ru-RU"/>
        </w:rPr>
        <w:t xml:space="preserve">оговору, об отказе Исполнителя от Договора, об отчислении </w:t>
      </w:r>
      <w:r w:rsidR="001742DE">
        <w:rPr>
          <w:rFonts w:ascii="Times New Roman" w:eastAsia="Times New Roman" w:hAnsi="Times New Roman" w:cs="Times New Roman"/>
          <w:color w:val="000000"/>
          <w:sz w:val="24"/>
          <w:szCs w:val="24"/>
          <w:lang w:eastAsia="ru-RU"/>
        </w:rPr>
        <w:t>слушателей</w:t>
      </w:r>
      <w:r w:rsidRPr="00FB3E64">
        <w:rPr>
          <w:rFonts w:ascii="Times New Roman" w:eastAsia="Times New Roman" w:hAnsi="Times New Roman" w:cs="Times New Roman"/>
          <w:color w:val="000000"/>
          <w:sz w:val="24"/>
          <w:szCs w:val="24"/>
          <w:lang w:eastAsia="ru-RU"/>
        </w:rPr>
        <w:t xml:space="preserve">, о ненадлежащем исполнении и (или) неисполнении условий Договора, об изменении размера стоимости </w:t>
      </w:r>
      <w:r w:rsidRPr="00557DC8">
        <w:rPr>
          <w:rFonts w:ascii="Times New Roman" w:eastAsia="Times New Roman" w:hAnsi="Times New Roman" w:cs="Times New Roman"/>
          <w:sz w:val="24"/>
          <w:szCs w:val="24"/>
          <w:lang w:eastAsia="ru-RU"/>
        </w:rPr>
        <w:t>обучения по Договору, об изменении других условий Договора, и необходимости заключения дополнительного соглашения является извещение посредством одного из следующих способов: непосредственного представления документов и (или) уведомления Заказчику; направления соответствующих документов и (или</w:t>
      </w:r>
      <w:r w:rsidR="00557DC8" w:rsidRPr="00557DC8">
        <w:rPr>
          <w:rFonts w:ascii="Times New Roman" w:eastAsia="Times New Roman" w:hAnsi="Times New Roman" w:cs="Times New Roman"/>
          <w:sz w:val="24"/>
          <w:szCs w:val="24"/>
          <w:lang w:eastAsia="ru-RU"/>
        </w:rPr>
        <w:t>) уведомления заказным письмом</w:t>
      </w:r>
      <w:r w:rsidRPr="00557DC8">
        <w:rPr>
          <w:rFonts w:ascii="Times New Roman" w:eastAsia="Times New Roman" w:hAnsi="Times New Roman" w:cs="Times New Roman"/>
          <w:sz w:val="24"/>
          <w:szCs w:val="24"/>
          <w:lang w:eastAsia="ru-RU"/>
        </w:rPr>
        <w:t>; направления докумен</w:t>
      </w:r>
      <w:r w:rsidR="001742DE">
        <w:rPr>
          <w:rFonts w:ascii="Times New Roman" w:eastAsia="Times New Roman" w:hAnsi="Times New Roman" w:cs="Times New Roman"/>
          <w:sz w:val="24"/>
          <w:szCs w:val="24"/>
          <w:lang w:eastAsia="ru-RU"/>
        </w:rPr>
        <w:t>тов и (или) уведомлений по</w:t>
      </w:r>
      <w:r w:rsidRPr="00557DC8">
        <w:rPr>
          <w:rFonts w:ascii="Times New Roman" w:eastAsia="Times New Roman" w:hAnsi="Times New Roman" w:cs="Times New Roman"/>
          <w:sz w:val="24"/>
          <w:szCs w:val="24"/>
          <w:lang w:eastAsia="ru-RU"/>
        </w:rPr>
        <w:t xml:space="preserve"> электронной почте Заказчика, указанной в Договоре. </w:t>
      </w:r>
    </w:p>
    <w:p w:rsidR="00495DD8" w:rsidRPr="001D5117" w:rsidRDefault="00495DD8" w:rsidP="00557DC8">
      <w:pPr>
        <w:spacing w:after="0" w:line="240" w:lineRule="atLeast"/>
        <w:ind w:right="-1" w:firstLine="709"/>
        <w:jc w:val="both"/>
        <w:rPr>
          <w:rFonts w:ascii="Times New Roman" w:eastAsia="Times New Roman" w:hAnsi="Times New Roman" w:cs="Times New Roman"/>
          <w:sz w:val="24"/>
          <w:szCs w:val="24"/>
          <w:lang w:eastAsia="ru-RU"/>
        </w:rPr>
      </w:pPr>
      <w:r w:rsidRPr="001D5117">
        <w:rPr>
          <w:rFonts w:ascii="Times New Roman" w:eastAsia="Times New Roman" w:hAnsi="Times New Roman" w:cs="Times New Roman"/>
          <w:sz w:val="24"/>
          <w:szCs w:val="24"/>
          <w:lang w:eastAsia="ru-RU"/>
        </w:rPr>
        <w:t>Если уведомление передается Заказчику лично, Заказчик считается извещенным надлежащим образом при условии, что Заказчик расписался в получении уведомления, или, если Заказчик отказался от получения уведомления под расписку, этот отказ письменно зафиксирован Академией.</w:t>
      </w:r>
    </w:p>
    <w:p w:rsidR="00495DD8" w:rsidRDefault="00495DD8" w:rsidP="00557DC8">
      <w:pPr>
        <w:spacing w:after="0" w:line="240" w:lineRule="auto"/>
        <w:ind w:right="-1" w:firstLine="709"/>
        <w:jc w:val="both"/>
        <w:rPr>
          <w:rFonts w:ascii="Times New Roman" w:eastAsia="Times New Roman" w:hAnsi="Times New Roman" w:cs="Times New Roman"/>
          <w:sz w:val="24"/>
          <w:szCs w:val="24"/>
          <w:lang w:eastAsia="ru-RU"/>
        </w:rPr>
      </w:pPr>
      <w:r w:rsidRPr="001D5117">
        <w:rPr>
          <w:rFonts w:ascii="Times New Roman" w:eastAsia="Times New Roman" w:hAnsi="Times New Roman" w:cs="Times New Roman"/>
          <w:sz w:val="24"/>
          <w:szCs w:val="24"/>
          <w:lang w:eastAsia="ru-RU"/>
        </w:rPr>
        <w:lastRenderedPageBreak/>
        <w:t>Уведомление, направленное по почте, считается полученным с момента его доставки адресату по адресу, указанному в разделе 10 Договора, либо получения отправителем подтверждения отсутствия адресата по указанному адресу.</w:t>
      </w:r>
    </w:p>
    <w:p w:rsidR="00495DD8" w:rsidRPr="00FB3E64" w:rsidRDefault="00495DD8" w:rsidP="00557DC8">
      <w:pPr>
        <w:spacing w:after="0" w:line="240" w:lineRule="auto"/>
        <w:ind w:right="-1"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FB3E64">
        <w:rPr>
          <w:rFonts w:ascii="Times New Roman" w:eastAsia="Times New Roman" w:hAnsi="Times New Roman" w:cs="Times New Roman"/>
          <w:color w:val="000000"/>
          <w:sz w:val="24"/>
          <w:szCs w:val="24"/>
          <w:lang w:eastAsia="ru-RU"/>
        </w:rPr>
        <w:t>.2. Сторона, изменившая в течение срока действия Договора адрес и/или реквизиты, указанные в разделе 1</w:t>
      </w:r>
      <w:r>
        <w:rPr>
          <w:rFonts w:ascii="Times New Roman" w:eastAsia="Times New Roman" w:hAnsi="Times New Roman" w:cs="Times New Roman"/>
          <w:color w:val="000000"/>
          <w:sz w:val="24"/>
          <w:szCs w:val="24"/>
          <w:lang w:eastAsia="ru-RU"/>
        </w:rPr>
        <w:t>0</w:t>
      </w:r>
      <w:r w:rsidRPr="00FB3E64">
        <w:rPr>
          <w:rFonts w:ascii="Times New Roman" w:eastAsia="Times New Roman" w:hAnsi="Times New Roman" w:cs="Times New Roman"/>
          <w:color w:val="000000"/>
          <w:sz w:val="24"/>
          <w:szCs w:val="24"/>
          <w:lang w:eastAsia="ru-RU"/>
        </w:rPr>
        <w:t xml:space="preserve"> Договора, обязана уведомить другую Сторону о своих новых реквизитах и/или адресе в течение 5 (пяти) рабочих дней.</w:t>
      </w:r>
    </w:p>
    <w:p w:rsidR="00495DD8" w:rsidRPr="00FB3E64" w:rsidRDefault="00495DD8" w:rsidP="00557DC8">
      <w:pPr>
        <w:spacing w:after="0" w:line="240" w:lineRule="auto"/>
        <w:ind w:right="-1"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FB3E64">
        <w:rPr>
          <w:rFonts w:ascii="Times New Roman" w:eastAsia="Times New Roman" w:hAnsi="Times New Roman" w:cs="Times New Roman"/>
          <w:color w:val="000000"/>
          <w:sz w:val="24"/>
          <w:szCs w:val="24"/>
          <w:lang w:eastAsia="ru-RU"/>
        </w:rPr>
        <w:t xml:space="preserve">.3. Уважительными причинами пропуска </w:t>
      </w:r>
      <w:r w:rsidR="001742DE">
        <w:rPr>
          <w:rFonts w:ascii="Times New Roman" w:eastAsia="Times New Roman" w:hAnsi="Times New Roman" w:cs="Times New Roman"/>
          <w:color w:val="000000"/>
          <w:sz w:val="24"/>
          <w:szCs w:val="24"/>
          <w:lang w:eastAsia="ru-RU"/>
        </w:rPr>
        <w:t>слушателями</w:t>
      </w:r>
      <w:r w:rsidRPr="00FB3E64">
        <w:rPr>
          <w:rFonts w:ascii="Times New Roman" w:eastAsia="Times New Roman" w:hAnsi="Times New Roman" w:cs="Times New Roman"/>
          <w:color w:val="000000"/>
          <w:sz w:val="24"/>
          <w:szCs w:val="24"/>
          <w:lang w:eastAsia="ru-RU"/>
        </w:rPr>
        <w:t xml:space="preserve"> учебных занятий Стороны договорились считать болезнь или травму, препятствующие прохождению обучения, исполнение государственных или обязательных общественных обязанностей (военные сборы, исполнение обязанностей присяжного заседателя и др.).</w:t>
      </w:r>
    </w:p>
    <w:p w:rsidR="00495DD8" w:rsidRPr="00FB3E64" w:rsidRDefault="00495DD8" w:rsidP="00557DC8">
      <w:pPr>
        <w:spacing w:after="0" w:line="240" w:lineRule="auto"/>
        <w:ind w:right="-1"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8.4</w:t>
      </w:r>
      <w:r w:rsidRPr="00FB3E64">
        <w:rPr>
          <w:rFonts w:ascii="Times New Roman" w:eastAsia="Times New Roman" w:hAnsi="Times New Roman" w:cs="Times New Roman"/>
          <w:color w:val="000000"/>
          <w:sz w:val="24"/>
          <w:szCs w:val="24"/>
          <w:lang w:eastAsia="ru-RU"/>
        </w:rPr>
        <w:t xml:space="preserve">. Стороны обязуются не разглашать конфиденциальную информацию и не использовать ее, кроме как в целях исполнения обязательств по настоящему Договору. Сторона, которой предоставлена конфиденциальная информация, обязуется принять соответствующие меры по ее защите, в том числе передавать её третьим лицам без письменного согласия Стороны, предоставившей указанную информацию.   </w:t>
      </w:r>
    </w:p>
    <w:p w:rsidR="00495DD8" w:rsidRPr="00FB3E64" w:rsidRDefault="00495DD8" w:rsidP="00557DC8">
      <w:pPr>
        <w:spacing w:after="0" w:line="240" w:lineRule="auto"/>
        <w:ind w:right="-1"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F92D99">
        <w:rPr>
          <w:rFonts w:ascii="Times New Roman" w:eastAsia="Times New Roman" w:hAnsi="Times New Roman" w:cs="Times New Roman"/>
          <w:color w:val="000000"/>
          <w:sz w:val="24"/>
          <w:szCs w:val="24"/>
          <w:lang w:eastAsia="ru-RU"/>
        </w:rPr>
        <w:t>.4</w:t>
      </w:r>
      <w:r w:rsidRPr="00FB3E64">
        <w:rPr>
          <w:rFonts w:ascii="Times New Roman" w:eastAsia="Times New Roman" w:hAnsi="Times New Roman" w:cs="Times New Roman"/>
          <w:color w:val="000000"/>
          <w:sz w:val="24"/>
          <w:szCs w:val="24"/>
          <w:lang w:eastAsia="ru-RU"/>
        </w:rPr>
        <w:t xml:space="preserve">.1. Конфиденциальной считается информация, полученная в рамках выполнения настоящего Договора и содержащая в том числе: коммерческую тайну, персональные данные либо иную охраняемую законом информацию. </w:t>
      </w:r>
    </w:p>
    <w:p w:rsidR="00495DD8" w:rsidRPr="00FB3E64" w:rsidRDefault="00495DD8" w:rsidP="00557DC8">
      <w:pPr>
        <w:spacing w:after="0" w:line="240" w:lineRule="auto"/>
        <w:ind w:right="-1"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F92D99">
        <w:rPr>
          <w:rFonts w:ascii="Times New Roman" w:eastAsia="Times New Roman" w:hAnsi="Times New Roman" w:cs="Times New Roman"/>
          <w:color w:val="000000"/>
          <w:sz w:val="24"/>
          <w:szCs w:val="24"/>
          <w:lang w:eastAsia="ru-RU"/>
        </w:rPr>
        <w:t>.4</w:t>
      </w:r>
      <w:r w:rsidRPr="00FB3E64">
        <w:rPr>
          <w:rFonts w:ascii="Times New Roman" w:eastAsia="Times New Roman" w:hAnsi="Times New Roman" w:cs="Times New Roman"/>
          <w:color w:val="000000"/>
          <w:sz w:val="24"/>
          <w:szCs w:val="24"/>
          <w:lang w:eastAsia="ru-RU"/>
        </w:rPr>
        <w:t xml:space="preserve">.2. Не является конфиденциальной информация о сторонах Договора, численности и персональном составе </w:t>
      </w:r>
      <w:r w:rsidR="00F92D99">
        <w:rPr>
          <w:rFonts w:ascii="Times New Roman" w:eastAsia="Times New Roman" w:hAnsi="Times New Roman" w:cs="Times New Roman"/>
          <w:color w:val="000000"/>
          <w:sz w:val="24"/>
          <w:szCs w:val="24"/>
          <w:lang w:eastAsia="ru-RU"/>
        </w:rPr>
        <w:t>слушателей</w:t>
      </w:r>
      <w:r w:rsidRPr="00FB3E64">
        <w:rPr>
          <w:rFonts w:ascii="Times New Roman" w:eastAsia="Times New Roman" w:hAnsi="Times New Roman" w:cs="Times New Roman"/>
          <w:color w:val="000000"/>
          <w:sz w:val="24"/>
          <w:szCs w:val="24"/>
          <w:lang w:eastAsia="ru-RU"/>
        </w:rPr>
        <w:t xml:space="preserve">, сведения о выдаче </w:t>
      </w:r>
      <w:r w:rsidR="00F92D99">
        <w:rPr>
          <w:rFonts w:ascii="Times New Roman" w:eastAsia="Times New Roman" w:hAnsi="Times New Roman" w:cs="Times New Roman"/>
          <w:color w:val="000000"/>
          <w:sz w:val="24"/>
          <w:szCs w:val="24"/>
          <w:lang w:eastAsia="ru-RU"/>
        </w:rPr>
        <w:t>слушателям</w:t>
      </w:r>
      <w:r w:rsidRPr="00FB3E64">
        <w:rPr>
          <w:rFonts w:ascii="Times New Roman" w:eastAsia="Times New Roman" w:hAnsi="Times New Roman" w:cs="Times New Roman"/>
          <w:color w:val="000000"/>
          <w:sz w:val="24"/>
          <w:szCs w:val="24"/>
          <w:lang w:eastAsia="ru-RU"/>
        </w:rPr>
        <w:t xml:space="preserve"> документов по окончании обучения и их реквизитах, общедоступные данные. </w:t>
      </w:r>
    </w:p>
    <w:p w:rsidR="00495DD8" w:rsidRPr="00FB3E64" w:rsidRDefault="00495DD8" w:rsidP="00557DC8">
      <w:pPr>
        <w:spacing w:after="0" w:line="240" w:lineRule="auto"/>
        <w:ind w:right="-1"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F92D99">
        <w:rPr>
          <w:rFonts w:ascii="Times New Roman" w:eastAsia="Times New Roman" w:hAnsi="Times New Roman" w:cs="Times New Roman"/>
          <w:color w:val="000000"/>
          <w:sz w:val="24"/>
          <w:szCs w:val="24"/>
          <w:lang w:eastAsia="ru-RU"/>
        </w:rPr>
        <w:t>.4</w:t>
      </w:r>
      <w:r w:rsidRPr="00FB3E64">
        <w:rPr>
          <w:rFonts w:ascii="Times New Roman" w:eastAsia="Times New Roman" w:hAnsi="Times New Roman" w:cs="Times New Roman"/>
          <w:color w:val="000000"/>
          <w:sz w:val="24"/>
          <w:szCs w:val="24"/>
          <w:lang w:eastAsia="ru-RU"/>
        </w:rPr>
        <w:t>.3. Сторона, допустившая разглашение конфиденциальной информации либо не выполнившая иные требования по обеспечению ее конфиденциальности, несет ответственность в соответствии с законодательством Российской Федерации</w:t>
      </w:r>
    </w:p>
    <w:p w:rsidR="00577E08" w:rsidRPr="00FB3E64" w:rsidRDefault="00495DD8" w:rsidP="00577E08">
      <w:pPr>
        <w:spacing w:after="0" w:line="240" w:lineRule="auto"/>
        <w:ind w:right="-1"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F92D99">
        <w:rPr>
          <w:rFonts w:ascii="Times New Roman" w:eastAsia="Times New Roman" w:hAnsi="Times New Roman" w:cs="Times New Roman"/>
          <w:color w:val="000000"/>
          <w:sz w:val="24"/>
          <w:szCs w:val="24"/>
          <w:lang w:eastAsia="ru-RU"/>
        </w:rPr>
        <w:t>.5</w:t>
      </w:r>
      <w:r w:rsidRPr="00FB3E64">
        <w:rPr>
          <w:rFonts w:ascii="Times New Roman" w:eastAsia="Times New Roman" w:hAnsi="Times New Roman" w:cs="Times New Roman"/>
          <w:color w:val="000000"/>
          <w:sz w:val="24"/>
          <w:szCs w:val="24"/>
          <w:lang w:eastAsia="ru-RU"/>
        </w:rPr>
        <w:t>. Заказчик не вправе передавать свои обязательства по Договору третьим лицам без письменного согласия Академии.</w:t>
      </w:r>
    </w:p>
    <w:p w:rsidR="00495DD8" w:rsidRDefault="00495DD8" w:rsidP="00495DD8">
      <w:pPr>
        <w:spacing w:after="0" w:line="240" w:lineRule="auto"/>
        <w:ind w:right="200" w:firstLine="709"/>
        <w:jc w:val="both"/>
        <w:rPr>
          <w:rFonts w:ascii="Times New Roman" w:eastAsia="Times New Roman" w:hAnsi="Times New Roman" w:cs="Times New Roman"/>
          <w:color w:val="000000"/>
          <w:sz w:val="24"/>
          <w:szCs w:val="24"/>
          <w:lang w:eastAsia="ru-RU"/>
        </w:rPr>
      </w:pPr>
    </w:p>
    <w:p w:rsidR="00495DD8" w:rsidRPr="00FB3E64" w:rsidRDefault="00495DD8" w:rsidP="00495DD8">
      <w:pPr>
        <w:spacing w:after="0" w:line="240" w:lineRule="auto"/>
        <w:ind w:right="200"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w:t>
      </w:r>
      <w:r w:rsidRPr="00FB3E64">
        <w:rPr>
          <w:rFonts w:ascii="Times New Roman" w:eastAsia="Times New Roman" w:hAnsi="Times New Roman" w:cs="Times New Roman"/>
          <w:b/>
          <w:color w:val="000000"/>
          <w:sz w:val="24"/>
          <w:szCs w:val="24"/>
          <w:lang w:eastAsia="ru-RU"/>
        </w:rPr>
        <w:t>.  ЗАКЛЮЧИТЕЛЬНЫЕ ПОЛОЖЕНИЯ</w:t>
      </w:r>
    </w:p>
    <w:p w:rsidR="00406802" w:rsidRDefault="00406802" w:rsidP="00406802">
      <w:pPr>
        <w:spacing w:after="0" w:line="240" w:lineRule="auto"/>
        <w:ind w:right="200" w:firstLine="709"/>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color w:val="000000"/>
          <w:sz w:val="24"/>
          <w:szCs w:val="24"/>
          <w:lang w:eastAsia="ru-RU"/>
        </w:rPr>
        <w:t xml:space="preserve">9.1. </w:t>
      </w:r>
      <w:r>
        <w:rPr>
          <w:rFonts w:ascii="Times New Roman" w:eastAsia="Times New Roman" w:hAnsi="Times New Roman" w:cs="Times New Roman"/>
          <w:iCs/>
          <w:color w:val="000000"/>
          <w:sz w:val="24"/>
          <w:szCs w:val="24"/>
          <w:lang w:eastAsia="ru-RU"/>
        </w:rPr>
        <w:t>Договор вступает в силу со дня его заключения Сторонами и действует до отчисления последнего слушателя, но не позднее 31 декабря 202</w:t>
      </w:r>
      <w:r w:rsidR="002F66D6">
        <w:rPr>
          <w:rFonts w:ascii="Times New Roman" w:eastAsia="Times New Roman" w:hAnsi="Times New Roman" w:cs="Times New Roman"/>
          <w:iCs/>
          <w:color w:val="000000"/>
          <w:sz w:val="24"/>
          <w:szCs w:val="24"/>
          <w:lang w:eastAsia="ru-RU"/>
        </w:rPr>
        <w:t>6</w:t>
      </w:r>
      <w:r>
        <w:rPr>
          <w:rFonts w:ascii="Times New Roman" w:eastAsia="Times New Roman" w:hAnsi="Times New Roman" w:cs="Times New Roman"/>
          <w:iCs/>
          <w:color w:val="000000"/>
          <w:sz w:val="24"/>
          <w:szCs w:val="24"/>
          <w:lang w:eastAsia="ru-RU"/>
        </w:rPr>
        <w:t xml:space="preserve"> года. Прекращение действия Договора не освобождает Стороны от исполнения обязательств, возникших в период его действия.</w:t>
      </w:r>
    </w:p>
    <w:p w:rsidR="00406802" w:rsidRDefault="00406802" w:rsidP="00406802">
      <w:pPr>
        <w:spacing w:after="0" w:line="240" w:lineRule="auto"/>
        <w:ind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9.2. Сведения, указанные в Договоре, соответствуют информации, размещенной на официальном сайте Исполнителя в сети «Интернет» </w:t>
      </w:r>
      <w:hyperlink r:id="rId9" w:history="1">
        <w:r>
          <w:rPr>
            <w:rStyle w:val="ab"/>
            <w:rFonts w:ascii="Times New Roman" w:eastAsia="Times New Roman" w:hAnsi="Times New Roman" w:cs="Times New Roman"/>
            <w:sz w:val="24"/>
            <w:szCs w:val="24"/>
            <w:lang w:eastAsia="ru-RU"/>
          </w:rPr>
          <w:t>_____________</w:t>
        </w:r>
      </w:hyperlink>
      <w:r>
        <w:rPr>
          <w:rFonts w:ascii="Times New Roman" w:eastAsia="Times New Roman" w:hAnsi="Times New Roman" w:cs="Times New Roman"/>
          <w:color w:val="0000FF"/>
          <w:sz w:val="24"/>
          <w:szCs w:val="24"/>
          <w:lang w:eastAsia="ru-RU"/>
        </w:rPr>
        <w:t xml:space="preserve"> </w:t>
      </w:r>
      <w:r>
        <w:rPr>
          <w:rFonts w:ascii="Times New Roman" w:eastAsia="Times New Roman" w:hAnsi="Times New Roman" w:cs="Times New Roman"/>
          <w:color w:val="000000"/>
          <w:sz w:val="24"/>
          <w:szCs w:val="24"/>
          <w:lang w:eastAsia="ru-RU"/>
        </w:rPr>
        <w:t>на дату заключения Договора.</w:t>
      </w:r>
    </w:p>
    <w:p w:rsidR="00406802" w:rsidRDefault="00406802" w:rsidP="00406802">
      <w:pPr>
        <w:spacing w:after="0" w:line="240" w:lineRule="auto"/>
        <w:ind w:right="20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Договор составлен в 2 экземплярах, по одному для каждой из Сторон. Все экземпляры имеют одинаковую юридическую силу.</w:t>
      </w:r>
    </w:p>
    <w:p w:rsidR="00406802" w:rsidRDefault="00406802" w:rsidP="00406802">
      <w:pPr>
        <w:spacing w:after="0" w:line="240" w:lineRule="auto"/>
        <w:ind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9.4. Подписывая Договор, Заказчик подтверждает ознакомление до заключения Договора со следующими документами и сведениями:</w:t>
      </w:r>
    </w:p>
    <w:p w:rsidR="00406802" w:rsidRDefault="00406802" w:rsidP="00406802">
      <w:pPr>
        <w:pStyle w:val="a6"/>
        <w:numPr>
          <w:ilvl w:val="0"/>
          <w:numId w:val="11"/>
        </w:numPr>
        <w:tabs>
          <w:tab w:val="left" w:pos="993"/>
        </w:tabs>
        <w:spacing w:after="0" w:line="240" w:lineRule="auto"/>
        <w:ind w:left="0"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Уставом _____________, утвержденным _______________________, размещенным  на сайте Исполнителя по адресу: </w:t>
      </w:r>
      <w:r>
        <w:t>______________________</w:t>
      </w:r>
    </w:p>
    <w:p w:rsidR="00406802" w:rsidRDefault="00406802" w:rsidP="00406802">
      <w:pPr>
        <w:pStyle w:val="a6"/>
        <w:numPr>
          <w:ilvl w:val="0"/>
          <w:numId w:val="11"/>
        </w:numPr>
        <w:tabs>
          <w:tab w:val="left" w:pos="993"/>
        </w:tabs>
        <w:spacing w:after="0" w:line="240" w:lineRule="auto"/>
        <w:ind w:left="0"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Сведениями о лицензии, о дате предоставления и регистрационном номере лицензии на осуществеление образовательной деятельности;</w:t>
      </w:r>
    </w:p>
    <w:p w:rsidR="00406802" w:rsidRDefault="00406802" w:rsidP="00406802">
      <w:pPr>
        <w:pStyle w:val="a6"/>
        <w:numPr>
          <w:ilvl w:val="0"/>
          <w:numId w:val="11"/>
        </w:numPr>
        <w:tabs>
          <w:tab w:val="left" w:pos="993"/>
        </w:tabs>
        <w:spacing w:after="0" w:line="240" w:lineRule="auto"/>
        <w:ind w:left="0"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Программой;</w:t>
      </w:r>
    </w:p>
    <w:p w:rsidR="00406802" w:rsidRDefault="00406802" w:rsidP="00406802">
      <w:pPr>
        <w:pStyle w:val="a6"/>
        <w:numPr>
          <w:ilvl w:val="0"/>
          <w:numId w:val="11"/>
        </w:numPr>
        <w:tabs>
          <w:tab w:val="left" w:pos="993"/>
        </w:tabs>
        <w:spacing w:after="0" w:line="240" w:lineRule="auto"/>
        <w:ind w:left="0"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Документами, регламентирующими организацию и осуществление образовательной деятельности, права и обязанности обучающихся, размещенные на сайте Исполнителя в подразделе «Документы» раздела «Сведения об образовательной организации» </w:t>
      </w:r>
      <w:r>
        <w:t>__________________</w:t>
      </w:r>
    </w:p>
    <w:p w:rsidR="00406802" w:rsidRDefault="00406802" w:rsidP="00406802">
      <w:pPr>
        <w:spacing w:after="0" w:line="240" w:lineRule="auto"/>
        <w:ind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Заказчик проинформирован, что документ о квалификации, предусмотренный Договором, выдается в форме электронного документа.</w:t>
      </w:r>
    </w:p>
    <w:p w:rsidR="00406802" w:rsidRDefault="00406802" w:rsidP="00406802">
      <w:pPr>
        <w:spacing w:after="0" w:line="240" w:lineRule="auto"/>
        <w:ind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Заказчик дает согласие при реализации Программы на применение дистанционных образовательных технологий и электронного обучения.</w:t>
      </w:r>
    </w:p>
    <w:p w:rsidR="00424261" w:rsidRPr="00C8604E" w:rsidRDefault="00424261" w:rsidP="00424261">
      <w:pPr>
        <w:spacing w:after="0" w:line="240" w:lineRule="atLeast"/>
        <w:ind w:right="200"/>
        <w:jc w:val="both"/>
        <w:rPr>
          <w:rFonts w:ascii="Times New Roman" w:eastAsia="Times New Roman" w:hAnsi="Times New Roman" w:cs="Times New Roman"/>
          <w:sz w:val="12"/>
          <w:szCs w:val="12"/>
          <w:lang w:eastAsia="ru-RU"/>
        </w:rPr>
      </w:pPr>
    </w:p>
    <w:p w:rsidR="00424261" w:rsidRPr="00C8604E" w:rsidRDefault="00406802" w:rsidP="00A37FE6">
      <w:pPr>
        <w:spacing w:after="0" w:line="240" w:lineRule="auto"/>
        <w:ind w:right="198"/>
        <w:jc w:val="center"/>
        <w:rPr>
          <w:rFonts w:ascii="Times New Roman" w:eastAsia="Times New Roman" w:hAnsi="Times New Roman" w:cs="Times New Roman"/>
          <w:b/>
          <w:sz w:val="24"/>
          <w:szCs w:val="26"/>
          <w:lang w:eastAsia="ru-RU"/>
        </w:rPr>
      </w:pPr>
      <w:r>
        <w:rPr>
          <w:rFonts w:ascii="Times New Roman" w:eastAsia="Times New Roman" w:hAnsi="Times New Roman" w:cs="Times New Roman"/>
          <w:b/>
          <w:sz w:val="24"/>
          <w:szCs w:val="26"/>
          <w:lang w:eastAsia="ru-RU"/>
        </w:rPr>
        <w:t>10</w:t>
      </w:r>
      <w:r w:rsidR="00424261" w:rsidRPr="00C8604E">
        <w:rPr>
          <w:rFonts w:ascii="Times New Roman" w:eastAsia="Times New Roman" w:hAnsi="Times New Roman" w:cs="Times New Roman"/>
          <w:b/>
          <w:sz w:val="24"/>
          <w:szCs w:val="26"/>
          <w:lang w:eastAsia="ru-RU"/>
        </w:rPr>
        <w:t>. АДРЕСА И РЕКВИЗИТЫ СТОРОН</w:t>
      </w:r>
    </w:p>
    <w:p w:rsidR="0045686B" w:rsidRDefault="0045686B" w:rsidP="00A37FE6">
      <w:pPr>
        <w:spacing w:after="0" w:line="240" w:lineRule="auto"/>
        <w:ind w:right="198"/>
        <w:jc w:val="center"/>
        <w:rPr>
          <w:rFonts w:ascii="Times New Roman" w:eastAsia="Times New Roman" w:hAnsi="Times New Roman" w:cs="Times New Roman"/>
          <w:b/>
          <w:sz w:val="12"/>
          <w:szCs w:val="12"/>
          <w:lang w:eastAsia="ru-RU"/>
        </w:rPr>
      </w:pPr>
    </w:p>
    <w:p w:rsidR="00406802" w:rsidRDefault="00406802" w:rsidP="00A37FE6">
      <w:pPr>
        <w:spacing w:after="0" w:line="240" w:lineRule="auto"/>
        <w:ind w:right="198"/>
        <w:jc w:val="center"/>
        <w:rPr>
          <w:rFonts w:ascii="Times New Roman" w:eastAsia="Times New Roman" w:hAnsi="Times New Roman" w:cs="Times New Roman"/>
          <w:b/>
          <w:sz w:val="12"/>
          <w:szCs w:val="12"/>
          <w:lang w:eastAsia="ru-RU"/>
        </w:rPr>
      </w:pPr>
    </w:p>
    <w:p w:rsidR="00406802" w:rsidRPr="00C8604E" w:rsidRDefault="00406802" w:rsidP="00A37FE6">
      <w:pPr>
        <w:spacing w:after="0" w:line="240" w:lineRule="auto"/>
        <w:ind w:right="198"/>
        <w:jc w:val="center"/>
        <w:rPr>
          <w:rFonts w:ascii="Times New Roman" w:eastAsia="Times New Roman" w:hAnsi="Times New Roman" w:cs="Times New Roman"/>
          <w:b/>
          <w:sz w:val="12"/>
          <w:szCs w:val="12"/>
          <w:lang w:eastAsia="ru-RU"/>
        </w:rPr>
      </w:pPr>
    </w:p>
    <w:p w:rsidR="00557DC8" w:rsidRDefault="00557DC8" w:rsidP="005003EB">
      <w:pPr>
        <w:spacing w:after="0" w:line="264" w:lineRule="auto"/>
        <w:ind w:left="4678"/>
        <w:rPr>
          <w:rFonts w:ascii="Times New Roman" w:eastAsia="Times New Roman" w:hAnsi="Times New Roman" w:cs="Times New Roman"/>
          <w:sz w:val="24"/>
          <w:szCs w:val="24"/>
          <w:lang w:eastAsia="ru-RU"/>
        </w:rPr>
      </w:pPr>
    </w:p>
    <w:tbl>
      <w:tblPr>
        <w:tblW w:w="10035" w:type="dxa"/>
        <w:tblLayout w:type="fixed"/>
        <w:tblLook w:val="01E0" w:firstRow="1" w:lastRow="1" w:firstColumn="1" w:lastColumn="1" w:noHBand="0" w:noVBand="0"/>
      </w:tblPr>
      <w:tblGrid>
        <w:gridCol w:w="4928"/>
        <w:gridCol w:w="5107"/>
      </w:tblGrid>
      <w:tr w:rsidR="00826FD9" w:rsidTr="002F66D6">
        <w:trPr>
          <w:trHeight w:val="265"/>
        </w:trPr>
        <w:tc>
          <w:tcPr>
            <w:tcW w:w="4928" w:type="dxa"/>
            <w:hideMark/>
          </w:tcPr>
          <w:p w:rsidR="00826FD9" w:rsidRDefault="00826FD9" w:rsidP="00826FD9">
            <w:pPr>
              <w:spacing w:after="0" w:line="240" w:lineRule="auto"/>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lastRenderedPageBreak/>
              <w:t>Заказчик</w:t>
            </w:r>
          </w:p>
          <w:p w:rsidR="00826FD9" w:rsidRDefault="00826FD9" w:rsidP="00826FD9">
            <w:pPr>
              <w:spacing w:after="0" w:line="240" w:lineRule="auto"/>
              <w:rPr>
                <w:rFonts w:ascii="Times New Roman" w:eastAsia="Times New Roman" w:hAnsi="Times New Roman" w:cs="Times New Roman"/>
                <w:sz w:val="24"/>
                <w:highlight w:val="yellow"/>
                <w:lang w:eastAsia="ru-RU"/>
              </w:rPr>
            </w:pPr>
            <w:r>
              <w:rPr>
                <w:rFonts w:ascii="Times New Roman" w:eastAsia="Times New Roman" w:hAnsi="Times New Roman" w:cs="Times New Roman"/>
                <w:sz w:val="24"/>
                <w:lang w:eastAsia="ru-RU"/>
              </w:rPr>
              <w:t>Управление Федеральной службы по надзору в сфере связи, информационных технологий и массовых коммуникаций по Республике Карелия</w:t>
            </w:r>
          </w:p>
        </w:tc>
        <w:tc>
          <w:tcPr>
            <w:tcW w:w="5107" w:type="dxa"/>
          </w:tcPr>
          <w:p w:rsidR="00826FD9" w:rsidRDefault="00826FD9" w:rsidP="00826FD9">
            <w:pPr>
              <w:spacing w:after="0" w:line="240" w:lineRule="auto"/>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Исполнитель/Академия</w:t>
            </w:r>
          </w:p>
          <w:p w:rsidR="00826FD9" w:rsidRDefault="00826FD9" w:rsidP="00826FD9">
            <w:pPr>
              <w:spacing w:after="0" w:line="240" w:lineRule="auto"/>
              <w:rPr>
                <w:rFonts w:ascii="Times New Roman" w:eastAsia="Times New Roman" w:hAnsi="Times New Roman" w:cs="Times New Roman"/>
                <w:sz w:val="24"/>
                <w:lang w:eastAsia="ru-RU"/>
              </w:rPr>
            </w:pPr>
          </w:p>
        </w:tc>
      </w:tr>
      <w:tr w:rsidR="00826FD9" w:rsidTr="002F66D6">
        <w:trPr>
          <w:trHeight w:val="265"/>
        </w:trPr>
        <w:tc>
          <w:tcPr>
            <w:tcW w:w="4928" w:type="dxa"/>
          </w:tcPr>
          <w:p w:rsidR="00134D84" w:rsidRPr="00020B30" w:rsidRDefault="00134D84" w:rsidP="00826FD9">
            <w:pPr>
              <w:spacing w:after="0" w:line="240" w:lineRule="auto"/>
              <w:rPr>
                <w:rFonts w:ascii="Times New Roman" w:eastAsia="Times New Roman" w:hAnsi="Times New Roman" w:cs="Times New Roman"/>
                <w:b/>
                <w:sz w:val="24"/>
                <w:lang w:eastAsia="ru-RU"/>
              </w:rPr>
            </w:pPr>
          </w:p>
          <w:p w:rsidR="00826FD9" w:rsidRDefault="00826FD9" w:rsidP="00826FD9">
            <w:pPr>
              <w:spacing w:after="0" w:line="240" w:lineRule="auto"/>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Адрес:</w:t>
            </w:r>
          </w:p>
          <w:p w:rsidR="00826FD9" w:rsidRPr="00020B30" w:rsidRDefault="00826FD9" w:rsidP="00826FD9">
            <w:pPr>
              <w:spacing w:after="0" w:line="240" w:lineRule="auto"/>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185026, Республика Карелия, г. Петрозаводск, ул. Балтийская, д. 41</w:t>
            </w:r>
          </w:p>
          <w:p w:rsidR="00134D84" w:rsidRPr="00827372" w:rsidRDefault="00134D84" w:rsidP="00134D84">
            <w:pPr>
              <w:spacing w:after="0"/>
              <w:ind w:left="34"/>
              <w:rPr>
                <w:rFonts w:ascii="Times New Roman" w:hAnsi="Times New Roman" w:cs="Times New Roman"/>
                <w:noProof/>
                <w:sz w:val="24"/>
                <w:szCs w:val="24"/>
              </w:rPr>
            </w:pPr>
            <w:r w:rsidRPr="00827372">
              <w:rPr>
                <w:rFonts w:ascii="Times New Roman" w:hAnsi="Times New Roman" w:cs="Times New Roman"/>
                <w:noProof/>
                <w:sz w:val="24"/>
                <w:szCs w:val="24"/>
              </w:rPr>
              <w:t>Тел. 8(8142) 445071, 445078 (бухг.)</w:t>
            </w:r>
          </w:p>
          <w:p w:rsidR="00134D84" w:rsidRPr="00827372" w:rsidRDefault="00134D84" w:rsidP="00134D84">
            <w:pPr>
              <w:spacing w:after="0"/>
              <w:ind w:left="34"/>
              <w:rPr>
                <w:rFonts w:ascii="Times New Roman" w:hAnsi="Times New Roman" w:cs="Times New Roman"/>
                <w:noProof/>
                <w:sz w:val="24"/>
                <w:szCs w:val="24"/>
              </w:rPr>
            </w:pPr>
            <w:r w:rsidRPr="00827372">
              <w:rPr>
                <w:rFonts w:ascii="Times New Roman" w:hAnsi="Times New Roman" w:cs="Times New Roman"/>
                <w:noProof/>
                <w:sz w:val="24"/>
                <w:szCs w:val="24"/>
              </w:rPr>
              <w:t>e-mail: rsockanc10@rkn.gov.ru</w:t>
            </w:r>
          </w:p>
          <w:p w:rsidR="00134D84" w:rsidRPr="00020B30" w:rsidRDefault="00134D84" w:rsidP="00134D84">
            <w:pPr>
              <w:spacing w:after="0" w:line="240" w:lineRule="auto"/>
              <w:rPr>
                <w:rFonts w:ascii="Times New Roman" w:hAnsi="Times New Roman" w:cs="Times New Roman"/>
                <w:sz w:val="24"/>
                <w:shd w:val="clear" w:color="auto" w:fill="FFFFFF" w:themeFill="background1"/>
              </w:rPr>
            </w:pPr>
          </w:p>
          <w:p w:rsidR="00134D84" w:rsidRDefault="00134D84" w:rsidP="00134D84">
            <w:pPr>
              <w:spacing w:after="0" w:line="240" w:lineRule="auto"/>
              <w:rPr>
                <w:rFonts w:ascii="Times New Roman" w:hAnsi="Times New Roman" w:cs="Times New Roman"/>
                <w:sz w:val="24"/>
                <w:shd w:val="clear" w:color="auto" w:fill="FFFFFF" w:themeFill="background1"/>
              </w:rPr>
            </w:pPr>
            <w:r>
              <w:rPr>
                <w:rFonts w:ascii="Times New Roman" w:hAnsi="Times New Roman" w:cs="Times New Roman"/>
                <w:sz w:val="24"/>
                <w:shd w:val="clear" w:color="auto" w:fill="FFFFFF" w:themeFill="background1"/>
              </w:rPr>
              <w:t>ИНН 1001047941 КПП 100101001</w:t>
            </w:r>
          </w:p>
          <w:p w:rsidR="00134D84" w:rsidRDefault="00134D84" w:rsidP="00134D84">
            <w:pPr>
              <w:spacing w:after="0" w:line="240" w:lineRule="auto"/>
              <w:rPr>
                <w:rFonts w:ascii="Times New Roman" w:hAnsi="Times New Roman" w:cs="Times New Roman"/>
                <w:sz w:val="24"/>
                <w:shd w:val="clear" w:color="auto" w:fill="FFFFFF" w:themeFill="background1"/>
              </w:rPr>
            </w:pPr>
            <w:r>
              <w:rPr>
                <w:rFonts w:ascii="Times New Roman" w:hAnsi="Times New Roman" w:cs="Times New Roman"/>
                <w:sz w:val="24"/>
                <w:shd w:val="clear" w:color="auto" w:fill="FFFFFF" w:themeFill="background1"/>
              </w:rPr>
              <w:t>ОГРН 1041000026484 ОКПО 73691118</w:t>
            </w:r>
          </w:p>
          <w:p w:rsidR="00134D84" w:rsidRPr="00134D84" w:rsidRDefault="00134D84" w:rsidP="00134D84">
            <w:pPr>
              <w:spacing w:after="0" w:line="240" w:lineRule="auto"/>
              <w:rPr>
                <w:rFonts w:ascii="Times New Roman" w:hAnsi="Times New Roman" w:cs="Times New Roman"/>
                <w:sz w:val="24"/>
                <w:shd w:val="clear" w:color="auto" w:fill="FFFFFF" w:themeFill="background1"/>
              </w:rPr>
            </w:pPr>
          </w:p>
          <w:p w:rsidR="00826FD9" w:rsidRDefault="00826FD9" w:rsidP="00826FD9">
            <w:pPr>
              <w:spacing w:after="0" w:line="240" w:lineRule="auto"/>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Банковские реквизиты:</w:t>
            </w:r>
          </w:p>
          <w:p w:rsidR="002F66D6" w:rsidRDefault="002F66D6" w:rsidP="002F66D6">
            <w:pPr>
              <w:tabs>
                <w:tab w:val="left" w:pos="604"/>
              </w:tabs>
              <w:spacing w:after="0"/>
              <w:ind w:left="37" w:right="-159"/>
              <w:rPr>
                <w:rFonts w:ascii="Times New Roman" w:hAnsi="Times New Roman"/>
                <w:sz w:val="24"/>
                <w:shd w:val="clear" w:color="auto" w:fill="FFFFFF"/>
              </w:rPr>
            </w:pPr>
            <w:r>
              <w:rPr>
                <w:rFonts w:ascii="Times New Roman" w:hAnsi="Times New Roman"/>
                <w:sz w:val="24"/>
                <w:shd w:val="clear" w:color="auto" w:fill="FFFFFF"/>
              </w:rPr>
              <w:t>УФК по Нижегородской области (Управление Роскомнадзора по Республике Карелия,  лицевой счет № 03061А19010)</w:t>
            </w:r>
          </w:p>
          <w:p w:rsidR="002F66D6" w:rsidRDefault="002F66D6" w:rsidP="002F66D6">
            <w:pPr>
              <w:tabs>
                <w:tab w:val="left" w:pos="604"/>
              </w:tabs>
              <w:spacing w:after="0"/>
              <w:ind w:left="37" w:right="-159"/>
              <w:rPr>
                <w:rFonts w:ascii="Times New Roman" w:hAnsi="Times New Roman"/>
                <w:sz w:val="24"/>
                <w:shd w:val="clear" w:color="auto" w:fill="FFFFFF"/>
              </w:rPr>
            </w:pPr>
            <w:r>
              <w:rPr>
                <w:rFonts w:ascii="Times New Roman" w:hAnsi="Times New Roman"/>
                <w:sz w:val="24"/>
                <w:shd w:val="clear" w:color="auto" w:fill="FFFFFF"/>
              </w:rPr>
              <w:t>Казначейский счет № 03211643000000013206 в ОКЦ № 1 ВВГУ Банка России//УФК по Нижегородской области, г Нижний Новгород</w:t>
            </w:r>
          </w:p>
          <w:p w:rsidR="002F66D6" w:rsidRDefault="002F66D6" w:rsidP="002F66D6">
            <w:pPr>
              <w:tabs>
                <w:tab w:val="left" w:pos="604"/>
              </w:tabs>
              <w:spacing w:after="0"/>
              <w:ind w:left="37" w:right="-159"/>
              <w:rPr>
                <w:rFonts w:ascii="Times New Roman" w:hAnsi="Times New Roman"/>
                <w:sz w:val="24"/>
                <w:shd w:val="clear" w:color="auto" w:fill="FFFFFF"/>
              </w:rPr>
            </w:pPr>
            <w:r>
              <w:rPr>
                <w:rFonts w:ascii="Times New Roman" w:hAnsi="Times New Roman"/>
                <w:sz w:val="24"/>
                <w:shd w:val="clear" w:color="auto" w:fill="FFFFFF"/>
              </w:rPr>
              <w:t xml:space="preserve">БИК 012202102 </w:t>
            </w:r>
          </w:p>
          <w:p w:rsidR="002F66D6" w:rsidRDefault="002F66D6" w:rsidP="002F66D6">
            <w:pPr>
              <w:tabs>
                <w:tab w:val="left" w:pos="604"/>
              </w:tabs>
              <w:spacing w:after="0"/>
              <w:ind w:left="37" w:right="-159"/>
              <w:rPr>
                <w:rFonts w:ascii="Times New Roman" w:hAnsi="Times New Roman"/>
                <w:sz w:val="24"/>
                <w:shd w:val="clear" w:color="auto" w:fill="FFFFFF"/>
              </w:rPr>
            </w:pPr>
            <w:r>
              <w:rPr>
                <w:rFonts w:ascii="Times New Roman" w:hAnsi="Times New Roman"/>
                <w:sz w:val="24"/>
                <w:shd w:val="clear" w:color="auto" w:fill="FFFFFF"/>
              </w:rPr>
              <w:t>ЕКС № 40102810745370000024</w:t>
            </w:r>
          </w:p>
          <w:p w:rsidR="00134D84" w:rsidRPr="00134D84" w:rsidRDefault="00134D84" w:rsidP="002F66D6">
            <w:pPr>
              <w:spacing w:after="0"/>
              <w:ind w:left="34"/>
              <w:rPr>
                <w:rFonts w:ascii="Times New Roman" w:hAnsi="Times New Roman" w:cs="Times New Roman"/>
                <w:sz w:val="24"/>
                <w:shd w:val="clear" w:color="auto" w:fill="FFFFFF" w:themeFill="background1"/>
                <w:lang w:val="en-US"/>
              </w:rPr>
            </w:pPr>
          </w:p>
        </w:tc>
        <w:tc>
          <w:tcPr>
            <w:tcW w:w="5107" w:type="dxa"/>
          </w:tcPr>
          <w:p w:rsidR="00134D84" w:rsidRDefault="00134D84" w:rsidP="00826FD9">
            <w:pPr>
              <w:spacing w:after="0" w:line="240" w:lineRule="auto"/>
              <w:rPr>
                <w:rFonts w:ascii="Times New Roman" w:eastAsia="Times New Roman" w:hAnsi="Times New Roman" w:cs="Times New Roman"/>
                <w:b/>
                <w:sz w:val="24"/>
                <w:lang w:val="en-US" w:eastAsia="ru-RU"/>
              </w:rPr>
            </w:pPr>
          </w:p>
          <w:p w:rsidR="00826FD9" w:rsidRDefault="00826FD9" w:rsidP="00826FD9">
            <w:pPr>
              <w:spacing w:after="0" w:line="240" w:lineRule="auto"/>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Адрес:</w:t>
            </w:r>
          </w:p>
          <w:p w:rsidR="00826FD9" w:rsidRDefault="00826FD9" w:rsidP="00826FD9">
            <w:pPr>
              <w:spacing w:after="0" w:line="240" w:lineRule="auto"/>
              <w:rPr>
                <w:rFonts w:ascii="Times New Roman" w:eastAsia="Times New Roman" w:hAnsi="Times New Roman" w:cs="Times New Roman"/>
                <w:b/>
                <w:sz w:val="24"/>
                <w:lang w:eastAsia="ru-RU"/>
              </w:rPr>
            </w:pPr>
          </w:p>
          <w:p w:rsidR="00134D84" w:rsidRDefault="00134D84" w:rsidP="00826FD9">
            <w:pPr>
              <w:spacing w:after="0" w:line="240" w:lineRule="auto"/>
              <w:rPr>
                <w:rFonts w:ascii="Times New Roman" w:eastAsia="Times New Roman" w:hAnsi="Times New Roman" w:cs="Times New Roman"/>
                <w:b/>
                <w:sz w:val="24"/>
                <w:lang w:val="en-US" w:eastAsia="ru-RU"/>
              </w:rPr>
            </w:pPr>
          </w:p>
          <w:p w:rsidR="00134D84" w:rsidRDefault="00134D84" w:rsidP="00826FD9">
            <w:pPr>
              <w:spacing w:after="0" w:line="240" w:lineRule="auto"/>
              <w:rPr>
                <w:rFonts w:ascii="Times New Roman" w:eastAsia="Times New Roman" w:hAnsi="Times New Roman" w:cs="Times New Roman"/>
                <w:b/>
                <w:sz w:val="24"/>
                <w:lang w:val="en-US" w:eastAsia="ru-RU"/>
              </w:rPr>
            </w:pPr>
          </w:p>
          <w:p w:rsidR="00134D84" w:rsidRDefault="00134D84" w:rsidP="00826FD9">
            <w:pPr>
              <w:spacing w:after="0" w:line="240" w:lineRule="auto"/>
              <w:rPr>
                <w:rFonts w:ascii="Times New Roman" w:eastAsia="Times New Roman" w:hAnsi="Times New Roman" w:cs="Times New Roman"/>
                <w:b/>
                <w:sz w:val="24"/>
                <w:lang w:val="en-US" w:eastAsia="ru-RU"/>
              </w:rPr>
            </w:pPr>
          </w:p>
          <w:p w:rsidR="00134D84" w:rsidRDefault="00134D84" w:rsidP="00826FD9">
            <w:pPr>
              <w:spacing w:after="0" w:line="240" w:lineRule="auto"/>
              <w:rPr>
                <w:rFonts w:ascii="Times New Roman" w:eastAsia="Times New Roman" w:hAnsi="Times New Roman" w:cs="Times New Roman"/>
                <w:b/>
                <w:sz w:val="24"/>
                <w:lang w:val="en-US" w:eastAsia="ru-RU"/>
              </w:rPr>
            </w:pPr>
          </w:p>
          <w:p w:rsidR="00134D84" w:rsidRDefault="00134D84" w:rsidP="00826FD9">
            <w:pPr>
              <w:spacing w:after="0" w:line="240" w:lineRule="auto"/>
              <w:rPr>
                <w:rFonts w:ascii="Times New Roman" w:eastAsia="Times New Roman" w:hAnsi="Times New Roman" w:cs="Times New Roman"/>
                <w:b/>
                <w:sz w:val="24"/>
                <w:lang w:val="en-US" w:eastAsia="ru-RU"/>
              </w:rPr>
            </w:pPr>
          </w:p>
          <w:p w:rsidR="00134D84" w:rsidRDefault="00134D84" w:rsidP="00826FD9">
            <w:pPr>
              <w:spacing w:after="0" w:line="240" w:lineRule="auto"/>
              <w:rPr>
                <w:rFonts w:ascii="Times New Roman" w:eastAsia="Times New Roman" w:hAnsi="Times New Roman" w:cs="Times New Roman"/>
                <w:b/>
                <w:sz w:val="24"/>
                <w:lang w:val="en-US" w:eastAsia="ru-RU"/>
              </w:rPr>
            </w:pPr>
          </w:p>
          <w:p w:rsidR="00134D84" w:rsidRDefault="00134D84" w:rsidP="00826FD9">
            <w:pPr>
              <w:spacing w:after="0" w:line="240" w:lineRule="auto"/>
              <w:rPr>
                <w:rFonts w:ascii="Times New Roman" w:eastAsia="Times New Roman" w:hAnsi="Times New Roman" w:cs="Times New Roman"/>
                <w:b/>
                <w:sz w:val="24"/>
                <w:lang w:val="en-US" w:eastAsia="ru-RU"/>
              </w:rPr>
            </w:pPr>
          </w:p>
          <w:p w:rsidR="00826FD9" w:rsidRDefault="00826FD9" w:rsidP="00826FD9">
            <w:pPr>
              <w:spacing w:after="0" w:line="240" w:lineRule="auto"/>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Банковские реквизиты:</w:t>
            </w:r>
          </w:p>
          <w:p w:rsidR="00826FD9" w:rsidRDefault="00826FD9" w:rsidP="00826FD9">
            <w:pPr>
              <w:spacing w:after="0" w:line="240" w:lineRule="auto"/>
              <w:rPr>
                <w:rFonts w:ascii="Times New Roman" w:eastAsia="Times New Roman" w:hAnsi="Times New Roman" w:cs="Times New Roman"/>
                <w:sz w:val="24"/>
                <w:lang w:eastAsia="ru-RU"/>
              </w:rPr>
            </w:pPr>
          </w:p>
          <w:p w:rsidR="00826FD9" w:rsidRDefault="00826FD9" w:rsidP="00826FD9">
            <w:pPr>
              <w:spacing w:after="0" w:line="240" w:lineRule="auto"/>
              <w:rPr>
                <w:rFonts w:ascii="Times New Roman" w:eastAsia="Times New Roman" w:hAnsi="Times New Roman" w:cs="Times New Roman"/>
                <w:sz w:val="24"/>
                <w:lang w:eastAsia="ru-RU"/>
              </w:rPr>
            </w:pPr>
          </w:p>
          <w:p w:rsidR="00826FD9" w:rsidRDefault="00826FD9" w:rsidP="00826FD9">
            <w:pPr>
              <w:spacing w:after="0" w:line="240" w:lineRule="auto"/>
              <w:rPr>
                <w:rFonts w:ascii="Times New Roman" w:eastAsia="Times New Roman" w:hAnsi="Times New Roman" w:cs="Times New Roman"/>
                <w:sz w:val="24"/>
                <w:lang w:eastAsia="ru-RU"/>
              </w:rPr>
            </w:pPr>
          </w:p>
          <w:p w:rsidR="00826FD9" w:rsidRDefault="00826FD9" w:rsidP="00826FD9">
            <w:pPr>
              <w:spacing w:after="0" w:line="240" w:lineRule="auto"/>
              <w:rPr>
                <w:rFonts w:ascii="Times New Roman" w:eastAsia="Times New Roman" w:hAnsi="Times New Roman" w:cs="Times New Roman"/>
                <w:sz w:val="24"/>
                <w:lang w:eastAsia="ru-RU"/>
              </w:rPr>
            </w:pPr>
          </w:p>
        </w:tc>
      </w:tr>
      <w:tr w:rsidR="00826FD9" w:rsidTr="002F66D6">
        <w:trPr>
          <w:trHeight w:val="265"/>
        </w:trPr>
        <w:tc>
          <w:tcPr>
            <w:tcW w:w="4928" w:type="dxa"/>
          </w:tcPr>
          <w:p w:rsidR="00826FD9" w:rsidRDefault="00826FD9" w:rsidP="00826FD9">
            <w:pPr>
              <w:spacing w:after="0" w:line="240" w:lineRule="auto"/>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Заказчик</w:t>
            </w:r>
          </w:p>
          <w:p w:rsidR="00826FD9" w:rsidRDefault="00826FD9" w:rsidP="00826FD9">
            <w:pPr>
              <w:pStyle w:val="3"/>
              <w:widowControl w:val="0"/>
              <w:spacing w:line="240" w:lineRule="auto"/>
              <w:jc w:val="left"/>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Руководитель Управления </w:t>
            </w:r>
          </w:p>
          <w:p w:rsidR="00826FD9" w:rsidRDefault="00826FD9" w:rsidP="00826FD9">
            <w:pPr>
              <w:pStyle w:val="3"/>
              <w:widowControl w:val="0"/>
              <w:spacing w:line="240" w:lineRule="auto"/>
              <w:jc w:val="left"/>
              <w:rPr>
                <w:rFonts w:ascii="Times New Roman" w:hAnsi="Times New Roman" w:cs="Times New Roman"/>
                <w:bCs/>
                <w:sz w:val="24"/>
                <w:szCs w:val="24"/>
                <w:lang w:eastAsia="en-US"/>
              </w:rPr>
            </w:pPr>
            <w:r>
              <w:rPr>
                <w:rFonts w:ascii="Times New Roman" w:hAnsi="Times New Roman" w:cs="Times New Roman"/>
                <w:bCs/>
                <w:sz w:val="24"/>
                <w:szCs w:val="24"/>
                <w:lang w:eastAsia="en-US"/>
              </w:rPr>
              <w:t>Роскомнадзора по Республике Карелия</w:t>
            </w:r>
          </w:p>
          <w:p w:rsidR="00826FD9" w:rsidRDefault="00826FD9" w:rsidP="00826FD9">
            <w:pPr>
              <w:pStyle w:val="3"/>
              <w:widowControl w:val="0"/>
              <w:spacing w:line="240" w:lineRule="auto"/>
              <w:jc w:val="left"/>
              <w:rPr>
                <w:rFonts w:ascii="Times New Roman" w:hAnsi="Times New Roman" w:cs="Times New Roman"/>
                <w:sz w:val="24"/>
                <w:szCs w:val="22"/>
                <w:lang w:eastAsia="en-US"/>
              </w:rPr>
            </w:pPr>
            <w:r>
              <w:rPr>
                <w:rFonts w:ascii="Times New Roman" w:hAnsi="Times New Roman" w:cs="Times New Roman"/>
                <w:sz w:val="24"/>
                <w:szCs w:val="22"/>
                <w:lang w:eastAsia="en-US"/>
              </w:rPr>
              <w:t xml:space="preserve"> </w:t>
            </w:r>
          </w:p>
          <w:p w:rsidR="00826FD9" w:rsidRDefault="00826FD9" w:rsidP="00826FD9">
            <w:pPr>
              <w:spacing w:after="0" w:line="240" w:lineRule="auto"/>
              <w:rPr>
                <w:rFonts w:ascii="Times New Roman" w:hAnsi="Times New Roman" w:cs="Times New Roman"/>
                <w:sz w:val="24"/>
                <w:shd w:val="clear" w:color="auto" w:fill="FFFFFF"/>
              </w:rPr>
            </w:pPr>
            <w:r>
              <w:rPr>
                <w:rFonts w:ascii="Times New Roman" w:hAnsi="Times New Roman" w:cs="Times New Roman"/>
                <w:sz w:val="24"/>
                <w:shd w:val="clear" w:color="auto" w:fill="FFFFFF"/>
              </w:rPr>
              <w:t>_____________________ Р.И. Коснов</w:t>
            </w:r>
            <w:r>
              <w:rPr>
                <w:rFonts w:ascii="Times New Roman" w:hAnsi="Times New Roman" w:cs="Times New Roman"/>
                <w:vanish/>
                <w:sz w:val="24"/>
                <w:shd w:val="clear" w:color="auto" w:fill="FFFFFF"/>
              </w:rPr>
              <w:t>007</w:t>
            </w:r>
          </w:p>
          <w:p w:rsidR="00826FD9" w:rsidRDefault="00826FD9" w:rsidP="00826FD9">
            <w:pPr>
              <w:spacing w:after="0" w:line="240" w:lineRule="auto"/>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"____" _________ 202</w:t>
            </w:r>
            <w:r w:rsidR="002F66D6">
              <w:rPr>
                <w:rFonts w:ascii="Times New Roman" w:eastAsia="Times New Roman" w:hAnsi="Times New Roman" w:cs="Times New Roman"/>
                <w:sz w:val="24"/>
                <w:lang w:eastAsia="ru-RU"/>
              </w:rPr>
              <w:t>6</w:t>
            </w:r>
            <w:r>
              <w:rPr>
                <w:rFonts w:ascii="Times New Roman" w:eastAsia="Times New Roman" w:hAnsi="Times New Roman" w:cs="Times New Roman"/>
                <w:sz w:val="24"/>
                <w:lang w:eastAsia="ru-RU"/>
              </w:rPr>
              <w:t xml:space="preserve"> г.</w:t>
            </w:r>
          </w:p>
          <w:p w:rsidR="00826FD9" w:rsidRDefault="00826FD9" w:rsidP="00826FD9">
            <w:pPr>
              <w:spacing w:after="0" w:line="240" w:lineRule="auto"/>
              <w:rPr>
                <w:rFonts w:ascii="Times New Roman" w:eastAsia="Times New Roman" w:hAnsi="Times New Roman" w:cs="Times New Roman"/>
                <w:sz w:val="24"/>
                <w:lang w:eastAsia="ru-RU"/>
              </w:rPr>
            </w:pPr>
          </w:p>
        </w:tc>
        <w:tc>
          <w:tcPr>
            <w:tcW w:w="5107" w:type="dxa"/>
          </w:tcPr>
          <w:p w:rsidR="00826FD9" w:rsidRDefault="00826FD9" w:rsidP="00826FD9">
            <w:pPr>
              <w:spacing w:after="0" w:line="240" w:lineRule="auto"/>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Исполнитель</w:t>
            </w:r>
          </w:p>
          <w:p w:rsidR="00826FD9" w:rsidRDefault="00826FD9" w:rsidP="00826FD9">
            <w:pPr>
              <w:spacing w:after="0" w:line="240" w:lineRule="auto"/>
              <w:rPr>
                <w:rFonts w:ascii="Times New Roman" w:eastAsia="Times New Roman" w:hAnsi="Times New Roman" w:cs="Times New Roman"/>
                <w:sz w:val="24"/>
                <w:lang w:eastAsia="ru-RU"/>
              </w:rPr>
            </w:pPr>
          </w:p>
          <w:p w:rsidR="00826FD9" w:rsidRDefault="00826FD9" w:rsidP="00826FD9">
            <w:pPr>
              <w:spacing w:after="0" w:line="240" w:lineRule="auto"/>
              <w:rPr>
                <w:rFonts w:ascii="Times New Roman" w:eastAsia="Times New Roman" w:hAnsi="Times New Roman" w:cs="Times New Roman"/>
                <w:sz w:val="24"/>
                <w:lang w:eastAsia="ru-RU"/>
              </w:rPr>
            </w:pPr>
          </w:p>
          <w:p w:rsidR="00826FD9" w:rsidRDefault="00826FD9" w:rsidP="00826FD9">
            <w:pPr>
              <w:spacing w:after="0" w:line="240" w:lineRule="auto"/>
              <w:rPr>
                <w:rFonts w:ascii="Times New Roman" w:eastAsia="Times New Roman" w:hAnsi="Times New Roman" w:cs="Times New Roman"/>
                <w:sz w:val="24"/>
                <w:lang w:eastAsia="ru-RU"/>
              </w:rPr>
            </w:pPr>
          </w:p>
          <w:p w:rsidR="00826FD9" w:rsidRDefault="00826FD9" w:rsidP="00826FD9">
            <w:pPr>
              <w:spacing w:after="0" w:line="240" w:lineRule="auto"/>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_________________ </w:t>
            </w:r>
          </w:p>
          <w:p w:rsidR="00826FD9" w:rsidRDefault="00826FD9" w:rsidP="00134D84">
            <w:pPr>
              <w:spacing w:after="0" w:line="240" w:lineRule="auto"/>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"____" _________ 202</w:t>
            </w:r>
            <w:r w:rsidR="002F66D6">
              <w:rPr>
                <w:rFonts w:ascii="Times New Roman" w:eastAsia="Times New Roman" w:hAnsi="Times New Roman" w:cs="Times New Roman"/>
                <w:sz w:val="24"/>
                <w:lang w:eastAsia="ru-RU"/>
              </w:rPr>
              <w:t>6</w:t>
            </w:r>
            <w:r>
              <w:rPr>
                <w:rFonts w:ascii="Times New Roman" w:eastAsia="Times New Roman" w:hAnsi="Times New Roman" w:cs="Times New Roman"/>
                <w:sz w:val="24"/>
                <w:lang w:eastAsia="ru-RU"/>
              </w:rPr>
              <w:t xml:space="preserve"> г.</w:t>
            </w:r>
          </w:p>
        </w:tc>
      </w:tr>
    </w:tbl>
    <w:p w:rsidR="00557DC8" w:rsidRDefault="00557DC8" w:rsidP="005003EB">
      <w:pPr>
        <w:spacing w:after="0" w:line="264" w:lineRule="auto"/>
        <w:ind w:left="4678"/>
        <w:rPr>
          <w:rFonts w:ascii="Times New Roman" w:eastAsia="Times New Roman" w:hAnsi="Times New Roman" w:cs="Times New Roman"/>
          <w:sz w:val="24"/>
          <w:szCs w:val="24"/>
          <w:lang w:eastAsia="ru-RU"/>
        </w:rPr>
      </w:pPr>
    </w:p>
    <w:p w:rsidR="00D55ACA" w:rsidRDefault="00D55ACA" w:rsidP="005003EB">
      <w:pPr>
        <w:spacing w:after="0" w:line="264" w:lineRule="auto"/>
        <w:ind w:left="4678"/>
        <w:rPr>
          <w:rFonts w:ascii="Times New Roman" w:eastAsia="Times New Roman" w:hAnsi="Times New Roman" w:cs="Times New Roman"/>
          <w:sz w:val="24"/>
          <w:szCs w:val="24"/>
          <w:lang w:eastAsia="ru-RU"/>
        </w:rPr>
      </w:pPr>
    </w:p>
    <w:p w:rsidR="00D55ACA" w:rsidRDefault="00D55ACA" w:rsidP="005003EB">
      <w:pPr>
        <w:spacing w:after="0" w:line="264" w:lineRule="auto"/>
        <w:ind w:left="4678"/>
        <w:rPr>
          <w:rFonts w:ascii="Times New Roman" w:eastAsia="Times New Roman" w:hAnsi="Times New Roman" w:cs="Times New Roman"/>
          <w:sz w:val="24"/>
          <w:szCs w:val="24"/>
          <w:lang w:eastAsia="ru-RU"/>
        </w:rPr>
      </w:pPr>
    </w:p>
    <w:p w:rsidR="00D55ACA" w:rsidRDefault="00D55ACA" w:rsidP="005003EB">
      <w:pPr>
        <w:spacing w:after="0" w:line="264" w:lineRule="auto"/>
        <w:ind w:left="4678"/>
        <w:rPr>
          <w:rFonts w:ascii="Times New Roman" w:eastAsia="Times New Roman" w:hAnsi="Times New Roman" w:cs="Times New Roman"/>
          <w:sz w:val="24"/>
          <w:szCs w:val="24"/>
          <w:lang w:eastAsia="ru-RU"/>
        </w:rPr>
      </w:pPr>
    </w:p>
    <w:p w:rsidR="00053899" w:rsidRPr="00C8604E" w:rsidRDefault="00C85109" w:rsidP="00F3799D">
      <w:pPr>
        <w:spacing w:after="0"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3799D">
        <w:rPr>
          <w:rFonts w:ascii="Times New Roman" w:eastAsia="Times New Roman" w:hAnsi="Times New Roman" w:cs="Times New Roman"/>
          <w:sz w:val="24"/>
          <w:szCs w:val="24"/>
          <w:lang w:eastAsia="ru-RU"/>
        </w:rPr>
        <w:t xml:space="preserve">                               </w:t>
      </w:r>
    </w:p>
    <w:sectPr w:rsidR="00053899" w:rsidRPr="00C8604E" w:rsidSect="00577E08">
      <w:footerReference w:type="default" r:id="rId10"/>
      <w:pgSz w:w="11906" w:h="16838"/>
      <w:pgMar w:top="426" w:right="850" w:bottom="142" w:left="1134" w:header="708" w:footer="1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ECD" w:rsidRDefault="00580ECD" w:rsidP="00424261">
      <w:pPr>
        <w:spacing w:after="0" w:line="240" w:lineRule="auto"/>
      </w:pPr>
      <w:r>
        <w:separator/>
      </w:r>
    </w:p>
  </w:endnote>
  <w:endnote w:type="continuationSeparator" w:id="0">
    <w:p w:rsidR="00580ECD" w:rsidRDefault="00580ECD" w:rsidP="00424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203136"/>
      <w:docPartObj>
        <w:docPartGallery w:val="Page Numbers (Bottom of Page)"/>
        <w:docPartUnique/>
      </w:docPartObj>
    </w:sdtPr>
    <w:sdtEndPr/>
    <w:sdtContent>
      <w:p w:rsidR="006F4147" w:rsidRDefault="006F4147">
        <w:pPr>
          <w:pStyle w:val="a9"/>
          <w:jc w:val="center"/>
        </w:pPr>
        <w:r>
          <w:fldChar w:fldCharType="begin"/>
        </w:r>
        <w:r>
          <w:instrText>PAGE   \* MERGEFORMAT</w:instrText>
        </w:r>
        <w:r>
          <w:fldChar w:fldCharType="separate"/>
        </w:r>
        <w:r w:rsidR="00847094">
          <w:rPr>
            <w:noProof/>
          </w:rPr>
          <w:t>2</w:t>
        </w:r>
        <w:r>
          <w:rPr>
            <w:noProof/>
          </w:rPr>
          <w:fldChar w:fldCharType="end"/>
        </w:r>
      </w:p>
    </w:sdtContent>
  </w:sdt>
  <w:p w:rsidR="006F4147" w:rsidRDefault="006F414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ECD" w:rsidRDefault="00580ECD" w:rsidP="00424261">
      <w:pPr>
        <w:spacing w:after="0" w:line="240" w:lineRule="auto"/>
      </w:pPr>
      <w:r>
        <w:separator/>
      </w:r>
    </w:p>
  </w:footnote>
  <w:footnote w:type="continuationSeparator" w:id="0">
    <w:p w:rsidR="00580ECD" w:rsidRDefault="00580ECD" w:rsidP="004242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CEF662"/>
    <w:lvl w:ilvl="0">
      <w:numFmt w:val="decimal"/>
      <w:lvlText w:val="*"/>
      <w:lvlJc w:val="left"/>
    </w:lvl>
  </w:abstractNum>
  <w:abstractNum w:abstractNumId="1">
    <w:nsid w:val="0EDB1DA4"/>
    <w:multiLevelType w:val="hybridMultilevel"/>
    <w:tmpl w:val="CB26FF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nsid w:val="137510FF"/>
    <w:multiLevelType w:val="hybridMultilevel"/>
    <w:tmpl w:val="1F66F24A"/>
    <w:lvl w:ilvl="0" w:tplc="ED3E164E">
      <w:start w:val="3"/>
      <w:numFmt w:val="decimal"/>
      <w:lvlText w:val="%1."/>
      <w:lvlJc w:val="left"/>
      <w:pPr>
        <w:ind w:left="333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54810E4"/>
    <w:multiLevelType w:val="hybridMultilevel"/>
    <w:tmpl w:val="42ECBD5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2B9773C2"/>
    <w:multiLevelType w:val="hybridMultilevel"/>
    <w:tmpl w:val="4CE68016"/>
    <w:lvl w:ilvl="0" w:tplc="2558FF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397749A4"/>
    <w:multiLevelType w:val="hybridMultilevel"/>
    <w:tmpl w:val="B9F0E516"/>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
    <w:nsid w:val="3EF500E3"/>
    <w:multiLevelType w:val="hybridMultilevel"/>
    <w:tmpl w:val="447CD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84B1AC9"/>
    <w:multiLevelType w:val="hybridMultilevel"/>
    <w:tmpl w:val="B46074EE"/>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
    <w:nsid w:val="7055387D"/>
    <w:multiLevelType w:val="hybridMultilevel"/>
    <w:tmpl w:val="A6020A1A"/>
    <w:lvl w:ilvl="0" w:tplc="0419000D">
      <w:start w:val="1"/>
      <w:numFmt w:val="bullet"/>
      <w:lvlText w:val=""/>
      <w:lvlJc w:val="left"/>
      <w:pPr>
        <w:ind w:left="1493" w:hanging="360"/>
      </w:pPr>
      <w:rPr>
        <w:rFonts w:ascii="Wingdings" w:hAnsi="Wingdings" w:hint="default"/>
      </w:rPr>
    </w:lvl>
    <w:lvl w:ilvl="1" w:tplc="04190003" w:tentative="1">
      <w:start w:val="1"/>
      <w:numFmt w:val="bullet"/>
      <w:lvlText w:val="o"/>
      <w:lvlJc w:val="left"/>
      <w:pPr>
        <w:ind w:left="2213" w:hanging="360"/>
      </w:pPr>
      <w:rPr>
        <w:rFonts w:ascii="Courier New" w:hAnsi="Courier New" w:cs="Courier New" w:hint="default"/>
      </w:rPr>
    </w:lvl>
    <w:lvl w:ilvl="2" w:tplc="04190005" w:tentative="1">
      <w:start w:val="1"/>
      <w:numFmt w:val="bullet"/>
      <w:lvlText w:val=""/>
      <w:lvlJc w:val="left"/>
      <w:pPr>
        <w:ind w:left="2933" w:hanging="360"/>
      </w:pPr>
      <w:rPr>
        <w:rFonts w:ascii="Wingdings" w:hAnsi="Wingdings" w:hint="default"/>
      </w:rPr>
    </w:lvl>
    <w:lvl w:ilvl="3" w:tplc="04190001" w:tentative="1">
      <w:start w:val="1"/>
      <w:numFmt w:val="bullet"/>
      <w:lvlText w:val=""/>
      <w:lvlJc w:val="left"/>
      <w:pPr>
        <w:ind w:left="3653" w:hanging="360"/>
      </w:pPr>
      <w:rPr>
        <w:rFonts w:ascii="Symbol" w:hAnsi="Symbol" w:hint="default"/>
      </w:rPr>
    </w:lvl>
    <w:lvl w:ilvl="4" w:tplc="04190003" w:tentative="1">
      <w:start w:val="1"/>
      <w:numFmt w:val="bullet"/>
      <w:lvlText w:val="o"/>
      <w:lvlJc w:val="left"/>
      <w:pPr>
        <w:ind w:left="4373" w:hanging="360"/>
      </w:pPr>
      <w:rPr>
        <w:rFonts w:ascii="Courier New" w:hAnsi="Courier New" w:cs="Courier New" w:hint="default"/>
      </w:rPr>
    </w:lvl>
    <w:lvl w:ilvl="5" w:tplc="04190005" w:tentative="1">
      <w:start w:val="1"/>
      <w:numFmt w:val="bullet"/>
      <w:lvlText w:val=""/>
      <w:lvlJc w:val="left"/>
      <w:pPr>
        <w:ind w:left="5093" w:hanging="360"/>
      </w:pPr>
      <w:rPr>
        <w:rFonts w:ascii="Wingdings" w:hAnsi="Wingdings" w:hint="default"/>
      </w:rPr>
    </w:lvl>
    <w:lvl w:ilvl="6" w:tplc="04190001" w:tentative="1">
      <w:start w:val="1"/>
      <w:numFmt w:val="bullet"/>
      <w:lvlText w:val=""/>
      <w:lvlJc w:val="left"/>
      <w:pPr>
        <w:ind w:left="5813" w:hanging="360"/>
      </w:pPr>
      <w:rPr>
        <w:rFonts w:ascii="Symbol" w:hAnsi="Symbol" w:hint="default"/>
      </w:rPr>
    </w:lvl>
    <w:lvl w:ilvl="7" w:tplc="04190003" w:tentative="1">
      <w:start w:val="1"/>
      <w:numFmt w:val="bullet"/>
      <w:lvlText w:val="o"/>
      <w:lvlJc w:val="left"/>
      <w:pPr>
        <w:ind w:left="6533" w:hanging="360"/>
      </w:pPr>
      <w:rPr>
        <w:rFonts w:ascii="Courier New" w:hAnsi="Courier New" w:cs="Courier New" w:hint="default"/>
      </w:rPr>
    </w:lvl>
    <w:lvl w:ilvl="8" w:tplc="04190005" w:tentative="1">
      <w:start w:val="1"/>
      <w:numFmt w:val="bullet"/>
      <w:lvlText w:val=""/>
      <w:lvlJc w:val="left"/>
      <w:pPr>
        <w:ind w:left="7253" w:hanging="360"/>
      </w:pPr>
      <w:rPr>
        <w:rFonts w:ascii="Wingdings" w:hAnsi="Wingdings" w:hint="default"/>
      </w:rPr>
    </w:lvl>
  </w:abstractNum>
  <w:abstractNum w:abstractNumId="9">
    <w:nsid w:val="7AE02612"/>
    <w:multiLevelType w:val="hybridMultilevel"/>
    <w:tmpl w:val="7A4416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9"/>
  </w:num>
  <w:num w:numId="4">
    <w:abstractNumId w:val="4"/>
  </w:num>
  <w:num w:numId="5">
    <w:abstractNumId w:val="6"/>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lvlOverride w:ilvl="2"/>
    <w:lvlOverride w:ilvl="3"/>
    <w:lvlOverride w:ilvl="4"/>
    <w:lvlOverride w:ilvl="5"/>
    <w:lvlOverride w:ilvl="6"/>
    <w:lvlOverride w:ilvl="7"/>
    <w:lvlOverride w:ilvl="8"/>
  </w:num>
  <w:num w:numId="8">
    <w:abstractNumId w:val="1"/>
  </w:num>
  <w:num w:numId="9">
    <w:abstractNumId w:val="2"/>
  </w:num>
  <w:num w:numId="10">
    <w:abstractNumId w:val="8"/>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261"/>
    <w:rsid w:val="00003011"/>
    <w:rsid w:val="0001101E"/>
    <w:rsid w:val="00020B30"/>
    <w:rsid w:val="00025F04"/>
    <w:rsid w:val="00026E53"/>
    <w:rsid w:val="00031075"/>
    <w:rsid w:val="00053899"/>
    <w:rsid w:val="0006277E"/>
    <w:rsid w:val="00095F27"/>
    <w:rsid w:val="000A3010"/>
    <w:rsid w:val="000A52B1"/>
    <w:rsid w:val="000B5EF9"/>
    <w:rsid w:val="000B7BF8"/>
    <w:rsid w:val="000D7AB7"/>
    <w:rsid w:val="000D7B28"/>
    <w:rsid w:val="001053D7"/>
    <w:rsid w:val="00113350"/>
    <w:rsid w:val="001142BE"/>
    <w:rsid w:val="00134D84"/>
    <w:rsid w:val="00163E1F"/>
    <w:rsid w:val="001742DE"/>
    <w:rsid w:val="00184DC1"/>
    <w:rsid w:val="00184F37"/>
    <w:rsid w:val="00186326"/>
    <w:rsid w:val="001908F7"/>
    <w:rsid w:val="00190B1B"/>
    <w:rsid w:val="00193A95"/>
    <w:rsid w:val="001A7D66"/>
    <w:rsid w:val="001B69E2"/>
    <w:rsid w:val="001D0E29"/>
    <w:rsid w:val="00200AE0"/>
    <w:rsid w:val="00212054"/>
    <w:rsid w:val="00221BC5"/>
    <w:rsid w:val="00242F33"/>
    <w:rsid w:val="002516D7"/>
    <w:rsid w:val="00251E7C"/>
    <w:rsid w:val="0029202F"/>
    <w:rsid w:val="00292B8C"/>
    <w:rsid w:val="00296729"/>
    <w:rsid w:val="00296DB1"/>
    <w:rsid w:val="002A3D9D"/>
    <w:rsid w:val="002A4749"/>
    <w:rsid w:val="002C45A0"/>
    <w:rsid w:val="002D3E2D"/>
    <w:rsid w:val="002D4D10"/>
    <w:rsid w:val="002E3618"/>
    <w:rsid w:val="002F66D6"/>
    <w:rsid w:val="0031046F"/>
    <w:rsid w:val="0033395F"/>
    <w:rsid w:val="00342D36"/>
    <w:rsid w:val="00350FBB"/>
    <w:rsid w:val="003658DD"/>
    <w:rsid w:val="003778A9"/>
    <w:rsid w:val="003A38F7"/>
    <w:rsid w:val="00405BF8"/>
    <w:rsid w:val="00406802"/>
    <w:rsid w:val="00424261"/>
    <w:rsid w:val="00425939"/>
    <w:rsid w:val="00427298"/>
    <w:rsid w:val="00432259"/>
    <w:rsid w:val="00451D8B"/>
    <w:rsid w:val="00455D5B"/>
    <w:rsid w:val="0045686B"/>
    <w:rsid w:val="004642F8"/>
    <w:rsid w:val="00495DD8"/>
    <w:rsid w:val="0049630E"/>
    <w:rsid w:val="004C2B2E"/>
    <w:rsid w:val="004F5D9B"/>
    <w:rsid w:val="005003EB"/>
    <w:rsid w:val="00500D74"/>
    <w:rsid w:val="00501999"/>
    <w:rsid w:val="00506F24"/>
    <w:rsid w:val="00511D72"/>
    <w:rsid w:val="005373C2"/>
    <w:rsid w:val="00537E09"/>
    <w:rsid w:val="0054018F"/>
    <w:rsid w:val="005576B3"/>
    <w:rsid w:val="00557DC8"/>
    <w:rsid w:val="00577E08"/>
    <w:rsid w:val="00580A16"/>
    <w:rsid w:val="00580ECD"/>
    <w:rsid w:val="0059023A"/>
    <w:rsid w:val="005A2A82"/>
    <w:rsid w:val="005A570C"/>
    <w:rsid w:val="005B2AFF"/>
    <w:rsid w:val="005E489F"/>
    <w:rsid w:val="00610DD1"/>
    <w:rsid w:val="00611611"/>
    <w:rsid w:val="006158D5"/>
    <w:rsid w:val="006173D2"/>
    <w:rsid w:val="0062313D"/>
    <w:rsid w:val="00652E94"/>
    <w:rsid w:val="00666FD4"/>
    <w:rsid w:val="00674116"/>
    <w:rsid w:val="0069423F"/>
    <w:rsid w:val="006A46B5"/>
    <w:rsid w:val="006F4147"/>
    <w:rsid w:val="00703E4B"/>
    <w:rsid w:val="0071348F"/>
    <w:rsid w:val="00716A04"/>
    <w:rsid w:val="0072542C"/>
    <w:rsid w:val="0073394F"/>
    <w:rsid w:val="007406D4"/>
    <w:rsid w:val="00750F47"/>
    <w:rsid w:val="00754149"/>
    <w:rsid w:val="00770111"/>
    <w:rsid w:val="00774A89"/>
    <w:rsid w:val="00775AE1"/>
    <w:rsid w:val="00783370"/>
    <w:rsid w:val="00790F86"/>
    <w:rsid w:val="007959D2"/>
    <w:rsid w:val="00795A68"/>
    <w:rsid w:val="007A522C"/>
    <w:rsid w:val="007B4643"/>
    <w:rsid w:val="007C4B8D"/>
    <w:rsid w:val="007E5C51"/>
    <w:rsid w:val="007F5B43"/>
    <w:rsid w:val="008009A7"/>
    <w:rsid w:val="00826FD9"/>
    <w:rsid w:val="00847094"/>
    <w:rsid w:val="0086048A"/>
    <w:rsid w:val="00873066"/>
    <w:rsid w:val="00887FE5"/>
    <w:rsid w:val="008C3BCA"/>
    <w:rsid w:val="008D36FE"/>
    <w:rsid w:val="008D52EA"/>
    <w:rsid w:val="008E5664"/>
    <w:rsid w:val="008F4D0A"/>
    <w:rsid w:val="009076CD"/>
    <w:rsid w:val="00925279"/>
    <w:rsid w:val="00932376"/>
    <w:rsid w:val="00934673"/>
    <w:rsid w:val="00960B28"/>
    <w:rsid w:val="00961BA8"/>
    <w:rsid w:val="0096315A"/>
    <w:rsid w:val="00967892"/>
    <w:rsid w:val="00971A06"/>
    <w:rsid w:val="00974FE7"/>
    <w:rsid w:val="009836B6"/>
    <w:rsid w:val="00985BA7"/>
    <w:rsid w:val="00987E2B"/>
    <w:rsid w:val="00990FCA"/>
    <w:rsid w:val="00993FA5"/>
    <w:rsid w:val="009B4C7B"/>
    <w:rsid w:val="009B6CF9"/>
    <w:rsid w:val="009B77D9"/>
    <w:rsid w:val="009E1636"/>
    <w:rsid w:val="009E3662"/>
    <w:rsid w:val="009F5F88"/>
    <w:rsid w:val="00A0168C"/>
    <w:rsid w:val="00A24079"/>
    <w:rsid w:val="00A3200B"/>
    <w:rsid w:val="00A37FE6"/>
    <w:rsid w:val="00A4331D"/>
    <w:rsid w:val="00A43409"/>
    <w:rsid w:val="00A7192E"/>
    <w:rsid w:val="00A7239D"/>
    <w:rsid w:val="00A738F5"/>
    <w:rsid w:val="00A74A90"/>
    <w:rsid w:val="00A77F33"/>
    <w:rsid w:val="00A872CC"/>
    <w:rsid w:val="00A93CA7"/>
    <w:rsid w:val="00A94A12"/>
    <w:rsid w:val="00AA20DC"/>
    <w:rsid w:val="00AA5D78"/>
    <w:rsid w:val="00AE264B"/>
    <w:rsid w:val="00B02D73"/>
    <w:rsid w:val="00B44029"/>
    <w:rsid w:val="00B471A7"/>
    <w:rsid w:val="00B87314"/>
    <w:rsid w:val="00BB17FA"/>
    <w:rsid w:val="00BB1836"/>
    <w:rsid w:val="00BB3BB4"/>
    <w:rsid w:val="00BC2880"/>
    <w:rsid w:val="00BC5317"/>
    <w:rsid w:val="00BD1568"/>
    <w:rsid w:val="00BD3083"/>
    <w:rsid w:val="00C223D4"/>
    <w:rsid w:val="00C665C4"/>
    <w:rsid w:val="00C85109"/>
    <w:rsid w:val="00C8604E"/>
    <w:rsid w:val="00CB0F09"/>
    <w:rsid w:val="00CB0F9D"/>
    <w:rsid w:val="00CC0D0B"/>
    <w:rsid w:val="00CD0208"/>
    <w:rsid w:val="00CD68A4"/>
    <w:rsid w:val="00CD6CDE"/>
    <w:rsid w:val="00CE08BA"/>
    <w:rsid w:val="00D03E9E"/>
    <w:rsid w:val="00D3498A"/>
    <w:rsid w:val="00D53CCF"/>
    <w:rsid w:val="00D55ACA"/>
    <w:rsid w:val="00D55FE9"/>
    <w:rsid w:val="00D77680"/>
    <w:rsid w:val="00D935A8"/>
    <w:rsid w:val="00D95690"/>
    <w:rsid w:val="00DB1338"/>
    <w:rsid w:val="00DD28CC"/>
    <w:rsid w:val="00E00B55"/>
    <w:rsid w:val="00E03281"/>
    <w:rsid w:val="00E30B75"/>
    <w:rsid w:val="00E324FF"/>
    <w:rsid w:val="00E510C4"/>
    <w:rsid w:val="00E621D9"/>
    <w:rsid w:val="00E96074"/>
    <w:rsid w:val="00EA246E"/>
    <w:rsid w:val="00EE1362"/>
    <w:rsid w:val="00EF7389"/>
    <w:rsid w:val="00F039ED"/>
    <w:rsid w:val="00F2479A"/>
    <w:rsid w:val="00F31539"/>
    <w:rsid w:val="00F36D1D"/>
    <w:rsid w:val="00F3799D"/>
    <w:rsid w:val="00F447A2"/>
    <w:rsid w:val="00F53D91"/>
    <w:rsid w:val="00F72FCA"/>
    <w:rsid w:val="00F92D99"/>
    <w:rsid w:val="00FA26A9"/>
    <w:rsid w:val="00FC2108"/>
    <w:rsid w:val="00FC42D5"/>
    <w:rsid w:val="00FD68B7"/>
    <w:rsid w:val="00FE0D50"/>
    <w:rsid w:val="00FE333F"/>
    <w:rsid w:val="00FE5ED1"/>
    <w:rsid w:val="00FF00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261"/>
    <w:pPr>
      <w:spacing w:after="200" w:line="276" w:lineRule="auto"/>
      <w:jc w:val="left"/>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424261"/>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424261"/>
    <w:rPr>
      <w:rFonts w:eastAsia="Times New Roman"/>
      <w:sz w:val="20"/>
      <w:szCs w:val="20"/>
      <w:lang w:eastAsia="ru-RU"/>
    </w:rPr>
  </w:style>
  <w:style w:type="character" w:styleId="a5">
    <w:name w:val="footnote reference"/>
    <w:basedOn w:val="a0"/>
    <w:uiPriority w:val="99"/>
    <w:semiHidden/>
    <w:unhideWhenUsed/>
    <w:rsid w:val="00424261"/>
    <w:rPr>
      <w:vertAlign w:val="superscript"/>
    </w:rPr>
  </w:style>
  <w:style w:type="paragraph" w:styleId="a6">
    <w:name w:val="List Paragraph"/>
    <w:basedOn w:val="a"/>
    <w:uiPriority w:val="34"/>
    <w:qFormat/>
    <w:rsid w:val="00424261"/>
    <w:pPr>
      <w:ind w:left="720"/>
      <w:contextualSpacing/>
    </w:pPr>
  </w:style>
  <w:style w:type="paragraph" w:styleId="a7">
    <w:name w:val="header"/>
    <w:basedOn w:val="a"/>
    <w:link w:val="a8"/>
    <w:uiPriority w:val="99"/>
    <w:unhideWhenUsed/>
    <w:rsid w:val="00BC531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C5317"/>
    <w:rPr>
      <w:rFonts w:asciiTheme="minorHAnsi" w:hAnsiTheme="minorHAnsi" w:cstheme="minorBidi"/>
      <w:sz w:val="22"/>
      <w:szCs w:val="22"/>
    </w:rPr>
  </w:style>
  <w:style w:type="paragraph" w:styleId="a9">
    <w:name w:val="footer"/>
    <w:basedOn w:val="a"/>
    <w:link w:val="aa"/>
    <w:uiPriority w:val="99"/>
    <w:unhideWhenUsed/>
    <w:rsid w:val="00BC531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C5317"/>
    <w:rPr>
      <w:rFonts w:asciiTheme="minorHAnsi" w:hAnsiTheme="minorHAnsi" w:cstheme="minorBidi"/>
      <w:sz w:val="22"/>
      <w:szCs w:val="22"/>
    </w:rPr>
  </w:style>
  <w:style w:type="paragraph" w:styleId="3">
    <w:name w:val="Body Text 3"/>
    <w:basedOn w:val="a"/>
    <w:link w:val="30"/>
    <w:uiPriority w:val="99"/>
    <w:rsid w:val="000A3010"/>
    <w:pPr>
      <w:shd w:val="clear" w:color="auto" w:fill="FFFFFF"/>
      <w:spacing w:after="0" w:line="235" w:lineRule="exact"/>
      <w:ind w:right="10"/>
      <w:jc w:val="both"/>
    </w:pPr>
    <w:rPr>
      <w:rFonts w:ascii="Arial" w:eastAsia="Times New Roman" w:hAnsi="Arial" w:cs="Arial"/>
      <w:sz w:val="18"/>
      <w:szCs w:val="18"/>
      <w:lang w:eastAsia="ru-RU"/>
    </w:rPr>
  </w:style>
  <w:style w:type="character" w:customStyle="1" w:styleId="30">
    <w:name w:val="Основной текст 3 Знак"/>
    <w:basedOn w:val="a0"/>
    <w:link w:val="3"/>
    <w:uiPriority w:val="99"/>
    <w:rsid w:val="000A3010"/>
    <w:rPr>
      <w:rFonts w:ascii="Arial" w:eastAsia="Times New Roman" w:hAnsi="Arial" w:cs="Arial"/>
      <w:sz w:val="18"/>
      <w:szCs w:val="18"/>
      <w:shd w:val="clear" w:color="auto" w:fill="FFFFFF"/>
      <w:lang w:eastAsia="ru-RU"/>
    </w:rPr>
  </w:style>
  <w:style w:type="paragraph" w:customStyle="1" w:styleId="ConsPlusNonformat">
    <w:name w:val="ConsPlusNonformat"/>
    <w:rsid w:val="000A3010"/>
    <w:pPr>
      <w:widowControl w:val="0"/>
      <w:autoSpaceDE w:val="0"/>
      <w:autoSpaceDN w:val="0"/>
      <w:adjustRightInd w:val="0"/>
      <w:jc w:val="left"/>
    </w:pPr>
    <w:rPr>
      <w:rFonts w:ascii="Courier New" w:eastAsia="Times New Roman" w:hAnsi="Courier New" w:cs="Courier New"/>
      <w:sz w:val="20"/>
      <w:szCs w:val="20"/>
      <w:lang w:eastAsia="ru-RU"/>
    </w:rPr>
  </w:style>
  <w:style w:type="character" w:styleId="ab">
    <w:name w:val="Hyperlink"/>
    <w:basedOn w:val="a0"/>
    <w:unhideWhenUsed/>
    <w:rsid w:val="00A74A90"/>
    <w:rPr>
      <w:color w:val="0000FF"/>
      <w:u w:val="single"/>
    </w:rPr>
  </w:style>
  <w:style w:type="paragraph" w:styleId="ac">
    <w:name w:val="Balloon Text"/>
    <w:basedOn w:val="a"/>
    <w:link w:val="ad"/>
    <w:uiPriority w:val="99"/>
    <w:semiHidden/>
    <w:unhideWhenUsed/>
    <w:rsid w:val="00342D3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42D36"/>
    <w:rPr>
      <w:rFonts w:ascii="Tahoma" w:hAnsi="Tahoma" w:cs="Tahoma"/>
      <w:sz w:val="16"/>
      <w:szCs w:val="16"/>
    </w:rPr>
  </w:style>
  <w:style w:type="paragraph" w:customStyle="1" w:styleId="ListParagraph1">
    <w:name w:val="List Paragraph1"/>
    <w:basedOn w:val="a"/>
    <w:uiPriority w:val="99"/>
    <w:rsid w:val="00163E1F"/>
    <w:pPr>
      <w:suppressAutoHyphens/>
      <w:autoSpaceDE w:val="0"/>
      <w:spacing w:before="60" w:after="0" w:line="360" w:lineRule="auto"/>
      <w:ind w:left="720" w:firstLine="680"/>
      <w:jc w:val="both"/>
    </w:pPr>
    <w:rPr>
      <w:rFonts w:ascii="Arial" w:eastAsia="Calibri" w:hAnsi="Arial" w:cs="Times New Roman"/>
      <w:sz w:val="24"/>
      <w:szCs w:val="24"/>
      <w:lang w:eastAsia="ar-SA"/>
    </w:rPr>
  </w:style>
  <w:style w:type="paragraph" w:styleId="ae">
    <w:name w:val="Normal (Web)"/>
    <w:basedOn w:val="a"/>
    <w:uiPriority w:val="99"/>
    <w:rsid w:val="00BB3B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extracted-address">
    <w:name w:val="js-extracted-address"/>
    <w:basedOn w:val="a0"/>
    <w:rsid w:val="00095F27"/>
  </w:style>
  <w:style w:type="character" w:customStyle="1" w:styleId="mail-message-map-nobreak">
    <w:name w:val="mail-message-map-nobreak"/>
    <w:basedOn w:val="a0"/>
    <w:rsid w:val="00095F27"/>
  </w:style>
  <w:style w:type="paragraph" w:styleId="af">
    <w:name w:val="endnote text"/>
    <w:basedOn w:val="a"/>
    <w:link w:val="af0"/>
    <w:uiPriority w:val="99"/>
    <w:semiHidden/>
    <w:unhideWhenUsed/>
    <w:rsid w:val="00425939"/>
    <w:pPr>
      <w:spacing w:after="0" w:line="240" w:lineRule="auto"/>
    </w:pPr>
    <w:rPr>
      <w:sz w:val="20"/>
      <w:szCs w:val="20"/>
    </w:rPr>
  </w:style>
  <w:style w:type="character" w:customStyle="1" w:styleId="af0">
    <w:name w:val="Текст концевой сноски Знак"/>
    <w:basedOn w:val="a0"/>
    <w:link w:val="af"/>
    <w:uiPriority w:val="99"/>
    <w:semiHidden/>
    <w:rsid w:val="00425939"/>
    <w:rPr>
      <w:rFonts w:asciiTheme="minorHAnsi" w:hAnsiTheme="minorHAnsi" w:cstheme="minorBidi"/>
      <w:sz w:val="20"/>
      <w:szCs w:val="20"/>
    </w:rPr>
  </w:style>
  <w:style w:type="character" w:styleId="af1">
    <w:name w:val="endnote reference"/>
    <w:basedOn w:val="a0"/>
    <w:uiPriority w:val="99"/>
    <w:semiHidden/>
    <w:unhideWhenUsed/>
    <w:rsid w:val="00425939"/>
    <w:rPr>
      <w:vertAlign w:val="superscript"/>
    </w:rPr>
  </w:style>
  <w:style w:type="character" w:styleId="af2">
    <w:name w:val="FollowedHyperlink"/>
    <w:basedOn w:val="a0"/>
    <w:uiPriority w:val="99"/>
    <w:semiHidden/>
    <w:unhideWhenUsed/>
    <w:rsid w:val="0054018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261"/>
    <w:pPr>
      <w:spacing w:after="200" w:line="276" w:lineRule="auto"/>
      <w:jc w:val="left"/>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424261"/>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424261"/>
    <w:rPr>
      <w:rFonts w:eastAsia="Times New Roman"/>
      <w:sz w:val="20"/>
      <w:szCs w:val="20"/>
      <w:lang w:eastAsia="ru-RU"/>
    </w:rPr>
  </w:style>
  <w:style w:type="character" w:styleId="a5">
    <w:name w:val="footnote reference"/>
    <w:basedOn w:val="a0"/>
    <w:uiPriority w:val="99"/>
    <w:semiHidden/>
    <w:unhideWhenUsed/>
    <w:rsid w:val="00424261"/>
    <w:rPr>
      <w:vertAlign w:val="superscript"/>
    </w:rPr>
  </w:style>
  <w:style w:type="paragraph" w:styleId="a6">
    <w:name w:val="List Paragraph"/>
    <w:basedOn w:val="a"/>
    <w:uiPriority w:val="34"/>
    <w:qFormat/>
    <w:rsid w:val="00424261"/>
    <w:pPr>
      <w:ind w:left="720"/>
      <w:contextualSpacing/>
    </w:pPr>
  </w:style>
  <w:style w:type="paragraph" w:styleId="a7">
    <w:name w:val="header"/>
    <w:basedOn w:val="a"/>
    <w:link w:val="a8"/>
    <w:uiPriority w:val="99"/>
    <w:unhideWhenUsed/>
    <w:rsid w:val="00BC531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C5317"/>
    <w:rPr>
      <w:rFonts w:asciiTheme="minorHAnsi" w:hAnsiTheme="minorHAnsi" w:cstheme="minorBidi"/>
      <w:sz w:val="22"/>
      <w:szCs w:val="22"/>
    </w:rPr>
  </w:style>
  <w:style w:type="paragraph" w:styleId="a9">
    <w:name w:val="footer"/>
    <w:basedOn w:val="a"/>
    <w:link w:val="aa"/>
    <w:uiPriority w:val="99"/>
    <w:unhideWhenUsed/>
    <w:rsid w:val="00BC531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C5317"/>
    <w:rPr>
      <w:rFonts w:asciiTheme="minorHAnsi" w:hAnsiTheme="minorHAnsi" w:cstheme="minorBidi"/>
      <w:sz w:val="22"/>
      <w:szCs w:val="22"/>
    </w:rPr>
  </w:style>
  <w:style w:type="paragraph" w:styleId="3">
    <w:name w:val="Body Text 3"/>
    <w:basedOn w:val="a"/>
    <w:link w:val="30"/>
    <w:uiPriority w:val="99"/>
    <w:rsid w:val="000A3010"/>
    <w:pPr>
      <w:shd w:val="clear" w:color="auto" w:fill="FFFFFF"/>
      <w:spacing w:after="0" w:line="235" w:lineRule="exact"/>
      <w:ind w:right="10"/>
      <w:jc w:val="both"/>
    </w:pPr>
    <w:rPr>
      <w:rFonts w:ascii="Arial" w:eastAsia="Times New Roman" w:hAnsi="Arial" w:cs="Arial"/>
      <w:sz w:val="18"/>
      <w:szCs w:val="18"/>
      <w:lang w:eastAsia="ru-RU"/>
    </w:rPr>
  </w:style>
  <w:style w:type="character" w:customStyle="1" w:styleId="30">
    <w:name w:val="Основной текст 3 Знак"/>
    <w:basedOn w:val="a0"/>
    <w:link w:val="3"/>
    <w:uiPriority w:val="99"/>
    <w:rsid w:val="000A3010"/>
    <w:rPr>
      <w:rFonts w:ascii="Arial" w:eastAsia="Times New Roman" w:hAnsi="Arial" w:cs="Arial"/>
      <w:sz w:val="18"/>
      <w:szCs w:val="18"/>
      <w:shd w:val="clear" w:color="auto" w:fill="FFFFFF"/>
      <w:lang w:eastAsia="ru-RU"/>
    </w:rPr>
  </w:style>
  <w:style w:type="paragraph" w:customStyle="1" w:styleId="ConsPlusNonformat">
    <w:name w:val="ConsPlusNonformat"/>
    <w:rsid w:val="000A3010"/>
    <w:pPr>
      <w:widowControl w:val="0"/>
      <w:autoSpaceDE w:val="0"/>
      <w:autoSpaceDN w:val="0"/>
      <w:adjustRightInd w:val="0"/>
      <w:jc w:val="left"/>
    </w:pPr>
    <w:rPr>
      <w:rFonts w:ascii="Courier New" w:eastAsia="Times New Roman" w:hAnsi="Courier New" w:cs="Courier New"/>
      <w:sz w:val="20"/>
      <w:szCs w:val="20"/>
      <w:lang w:eastAsia="ru-RU"/>
    </w:rPr>
  </w:style>
  <w:style w:type="character" w:styleId="ab">
    <w:name w:val="Hyperlink"/>
    <w:basedOn w:val="a0"/>
    <w:unhideWhenUsed/>
    <w:rsid w:val="00A74A90"/>
    <w:rPr>
      <w:color w:val="0000FF"/>
      <w:u w:val="single"/>
    </w:rPr>
  </w:style>
  <w:style w:type="paragraph" w:styleId="ac">
    <w:name w:val="Balloon Text"/>
    <w:basedOn w:val="a"/>
    <w:link w:val="ad"/>
    <w:uiPriority w:val="99"/>
    <w:semiHidden/>
    <w:unhideWhenUsed/>
    <w:rsid w:val="00342D3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42D36"/>
    <w:rPr>
      <w:rFonts w:ascii="Tahoma" w:hAnsi="Tahoma" w:cs="Tahoma"/>
      <w:sz w:val="16"/>
      <w:szCs w:val="16"/>
    </w:rPr>
  </w:style>
  <w:style w:type="paragraph" w:customStyle="1" w:styleId="ListParagraph1">
    <w:name w:val="List Paragraph1"/>
    <w:basedOn w:val="a"/>
    <w:uiPriority w:val="99"/>
    <w:rsid w:val="00163E1F"/>
    <w:pPr>
      <w:suppressAutoHyphens/>
      <w:autoSpaceDE w:val="0"/>
      <w:spacing w:before="60" w:after="0" w:line="360" w:lineRule="auto"/>
      <w:ind w:left="720" w:firstLine="680"/>
      <w:jc w:val="both"/>
    </w:pPr>
    <w:rPr>
      <w:rFonts w:ascii="Arial" w:eastAsia="Calibri" w:hAnsi="Arial" w:cs="Times New Roman"/>
      <w:sz w:val="24"/>
      <w:szCs w:val="24"/>
      <w:lang w:eastAsia="ar-SA"/>
    </w:rPr>
  </w:style>
  <w:style w:type="paragraph" w:styleId="ae">
    <w:name w:val="Normal (Web)"/>
    <w:basedOn w:val="a"/>
    <w:uiPriority w:val="99"/>
    <w:rsid w:val="00BB3B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extracted-address">
    <w:name w:val="js-extracted-address"/>
    <w:basedOn w:val="a0"/>
    <w:rsid w:val="00095F27"/>
  </w:style>
  <w:style w:type="character" w:customStyle="1" w:styleId="mail-message-map-nobreak">
    <w:name w:val="mail-message-map-nobreak"/>
    <w:basedOn w:val="a0"/>
    <w:rsid w:val="00095F27"/>
  </w:style>
  <w:style w:type="paragraph" w:styleId="af">
    <w:name w:val="endnote text"/>
    <w:basedOn w:val="a"/>
    <w:link w:val="af0"/>
    <w:uiPriority w:val="99"/>
    <w:semiHidden/>
    <w:unhideWhenUsed/>
    <w:rsid w:val="00425939"/>
    <w:pPr>
      <w:spacing w:after="0" w:line="240" w:lineRule="auto"/>
    </w:pPr>
    <w:rPr>
      <w:sz w:val="20"/>
      <w:szCs w:val="20"/>
    </w:rPr>
  </w:style>
  <w:style w:type="character" w:customStyle="1" w:styleId="af0">
    <w:name w:val="Текст концевой сноски Знак"/>
    <w:basedOn w:val="a0"/>
    <w:link w:val="af"/>
    <w:uiPriority w:val="99"/>
    <w:semiHidden/>
    <w:rsid w:val="00425939"/>
    <w:rPr>
      <w:rFonts w:asciiTheme="minorHAnsi" w:hAnsiTheme="minorHAnsi" w:cstheme="minorBidi"/>
      <w:sz w:val="20"/>
      <w:szCs w:val="20"/>
    </w:rPr>
  </w:style>
  <w:style w:type="character" w:styleId="af1">
    <w:name w:val="endnote reference"/>
    <w:basedOn w:val="a0"/>
    <w:uiPriority w:val="99"/>
    <w:semiHidden/>
    <w:unhideWhenUsed/>
    <w:rsid w:val="00425939"/>
    <w:rPr>
      <w:vertAlign w:val="superscript"/>
    </w:rPr>
  </w:style>
  <w:style w:type="character" w:styleId="af2">
    <w:name w:val="FollowedHyperlink"/>
    <w:basedOn w:val="a0"/>
    <w:uiPriority w:val="99"/>
    <w:semiHidden/>
    <w:unhideWhenUsed/>
    <w:rsid w:val="005401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7791">
      <w:bodyDiv w:val="1"/>
      <w:marLeft w:val="0"/>
      <w:marRight w:val="0"/>
      <w:marTop w:val="0"/>
      <w:marBottom w:val="0"/>
      <w:divBdr>
        <w:top w:val="none" w:sz="0" w:space="0" w:color="auto"/>
        <w:left w:val="none" w:sz="0" w:space="0" w:color="auto"/>
        <w:bottom w:val="none" w:sz="0" w:space="0" w:color="auto"/>
        <w:right w:val="none" w:sz="0" w:space="0" w:color="auto"/>
      </w:divBdr>
    </w:div>
    <w:div w:id="86537076">
      <w:bodyDiv w:val="1"/>
      <w:marLeft w:val="0"/>
      <w:marRight w:val="0"/>
      <w:marTop w:val="0"/>
      <w:marBottom w:val="0"/>
      <w:divBdr>
        <w:top w:val="none" w:sz="0" w:space="0" w:color="auto"/>
        <w:left w:val="none" w:sz="0" w:space="0" w:color="auto"/>
        <w:bottom w:val="none" w:sz="0" w:space="0" w:color="auto"/>
        <w:right w:val="none" w:sz="0" w:space="0" w:color="auto"/>
      </w:divBdr>
    </w:div>
    <w:div w:id="146551521">
      <w:bodyDiv w:val="1"/>
      <w:marLeft w:val="0"/>
      <w:marRight w:val="0"/>
      <w:marTop w:val="0"/>
      <w:marBottom w:val="0"/>
      <w:divBdr>
        <w:top w:val="none" w:sz="0" w:space="0" w:color="auto"/>
        <w:left w:val="none" w:sz="0" w:space="0" w:color="auto"/>
        <w:bottom w:val="none" w:sz="0" w:space="0" w:color="auto"/>
        <w:right w:val="none" w:sz="0" w:space="0" w:color="auto"/>
      </w:divBdr>
    </w:div>
    <w:div w:id="204560542">
      <w:bodyDiv w:val="1"/>
      <w:marLeft w:val="0"/>
      <w:marRight w:val="0"/>
      <w:marTop w:val="0"/>
      <w:marBottom w:val="0"/>
      <w:divBdr>
        <w:top w:val="none" w:sz="0" w:space="0" w:color="auto"/>
        <w:left w:val="none" w:sz="0" w:space="0" w:color="auto"/>
        <w:bottom w:val="none" w:sz="0" w:space="0" w:color="auto"/>
        <w:right w:val="none" w:sz="0" w:space="0" w:color="auto"/>
      </w:divBdr>
    </w:div>
    <w:div w:id="262033055">
      <w:bodyDiv w:val="1"/>
      <w:marLeft w:val="0"/>
      <w:marRight w:val="0"/>
      <w:marTop w:val="0"/>
      <w:marBottom w:val="0"/>
      <w:divBdr>
        <w:top w:val="none" w:sz="0" w:space="0" w:color="auto"/>
        <w:left w:val="none" w:sz="0" w:space="0" w:color="auto"/>
        <w:bottom w:val="none" w:sz="0" w:space="0" w:color="auto"/>
        <w:right w:val="none" w:sz="0" w:space="0" w:color="auto"/>
      </w:divBdr>
    </w:div>
    <w:div w:id="492381973">
      <w:bodyDiv w:val="1"/>
      <w:marLeft w:val="0"/>
      <w:marRight w:val="0"/>
      <w:marTop w:val="0"/>
      <w:marBottom w:val="0"/>
      <w:divBdr>
        <w:top w:val="none" w:sz="0" w:space="0" w:color="auto"/>
        <w:left w:val="none" w:sz="0" w:space="0" w:color="auto"/>
        <w:bottom w:val="none" w:sz="0" w:space="0" w:color="auto"/>
        <w:right w:val="none" w:sz="0" w:space="0" w:color="auto"/>
      </w:divBdr>
    </w:div>
    <w:div w:id="548222417">
      <w:bodyDiv w:val="1"/>
      <w:marLeft w:val="0"/>
      <w:marRight w:val="0"/>
      <w:marTop w:val="0"/>
      <w:marBottom w:val="0"/>
      <w:divBdr>
        <w:top w:val="none" w:sz="0" w:space="0" w:color="auto"/>
        <w:left w:val="none" w:sz="0" w:space="0" w:color="auto"/>
        <w:bottom w:val="none" w:sz="0" w:space="0" w:color="auto"/>
        <w:right w:val="none" w:sz="0" w:space="0" w:color="auto"/>
      </w:divBdr>
    </w:div>
    <w:div w:id="591160869">
      <w:bodyDiv w:val="1"/>
      <w:marLeft w:val="0"/>
      <w:marRight w:val="0"/>
      <w:marTop w:val="0"/>
      <w:marBottom w:val="0"/>
      <w:divBdr>
        <w:top w:val="none" w:sz="0" w:space="0" w:color="auto"/>
        <w:left w:val="none" w:sz="0" w:space="0" w:color="auto"/>
        <w:bottom w:val="none" w:sz="0" w:space="0" w:color="auto"/>
        <w:right w:val="none" w:sz="0" w:space="0" w:color="auto"/>
      </w:divBdr>
    </w:div>
    <w:div w:id="980185232">
      <w:bodyDiv w:val="1"/>
      <w:marLeft w:val="0"/>
      <w:marRight w:val="0"/>
      <w:marTop w:val="0"/>
      <w:marBottom w:val="0"/>
      <w:divBdr>
        <w:top w:val="none" w:sz="0" w:space="0" w:color="auto"/>
        <w:left w:val="none" w:sz="0" w:space="0" w:color="auto"/>
        <w:bottom w:val="none" w:sz="0" w:space="0" w:color="auto"/>
        <w:right w:val="none" w:sz="0" w:space="0" w:color="auto"/>
      </w:divBdr>
    </w:div>
    <w:div w:id="998197243">
      <w:bodyDiv w:val="1"/>
      <w:marLeft w:val="0"/>
      <w:marRight w:val="0"/>
      <w:marTop w:val="0"/>
      <w:marBottom w:val="0"/>
      <w:divBdr>
        <w:top w:val="none" w:sz="0" w:space="0" w:color="auto"/>
        <w:left w:val="none" w:sz="0" w:space="0" w:color="auto"/>
        <w:bottom w:val="none" w:sz="0" w:space="0" w:color="auto"/>
        <w:right w:val="none" w:sz="0" w:space="0" w:color="auto"/>
      </w:divBdr>
    </w:div>
    <w:div w:id="1085956971">
      <w:bodyDiv w:val="1"/>
      <w:marLeft w:val="0"/>
      <w:marRight w:val="0"/>
      <w:marTop w:val="0"/>
      <w:marBottom w:val="0"/>
      <w:divBdr>
        <w:top w:val="none" w:sz="0" w:space="0" w:color="auto"/>
        <w:left w:val="none" w:sz="0" w:space="0" w:color="auto"/>
        <w:bottom w:val="none" w:sz="0" w:space="0" w:color="auto"/>
        <w:right w:val="none" w:sz="0" w:space="0" w:color="auto"/>
      </w:divBdr>
    </w:div>
    <w:div w:id="1260261336">
      <w:bodyDiv w:val="1"/>
      <w:marLeft w:val="0"/>
      <w:marRight w:val="0"/>
      <w:marTop w:val="0"/>
      <w:marBottom w:val="0"/>
      <w:divBdr>
        <w:top w:val="none" w:sz="0" w:space="0" w:color="auto"/>
        <w:left w:val="none" w:sz="0" w:space="0" w:color="auto"/>
        <w:bottom w:val="none" w:sz="0" w:space="0" w:color="auto"/>
        <w:right w:val="none" w:sz="0" w:space="0" w:color="auto"/>
      </w:divBdr>
    </w:div>
    <w:div w:id="1404260974">
      <w:bodyDiv w:val="1"/>
      <w:marLeft w:val="0"/>
      <w:marRight w:val="0"/>
      <w:marTop w:val="0"/>
      <w:marBottom w:val="0"/>
      <w:divBdr>
        <w:top w:val="none" w:sz="0" w:space="0" w:color="auto"/>
        <w:left w:val="none" w:sz="0" w:space="0" w:color="auto"/>
        <w:bottom w:val="none" w:sz="0" w:space="0" w:color="auto"/>
        <w:right w:val="none" w:sz="0" w:space="0" w:color="auto"/>
      </w:divBdr>
    </w:div>
    <w:div w:id="1662074068">
      <w:bodyDiv w:val="1"/>
      <w:marLeft w:val="0"/>
      <w:marRight w:val="0"/>
      <w:marTop w:val="0"/>
      <w:marBottom w:val="0"/>
      <w:divBdr>
        <w:top w:val="none" w:sz="0" w:space="0" w:color="auto"/>
        <w:left w:val="none" w:sz="0" w:space="0" w:color="auto"/>
        <w:bottom w:val="none" w:sz="0" w:space="0" w:color="auto"/>
        <w:right w:val="none" w:sz="0" w:space="0" w:color="auto"/>
      </w:divBdr>
    </w:div>
    <w:div w:id="1886480932">
      <w:bodyDiv w:val="1"/>
      <w:marLeft w:val="0"/>
      <w:marRight w:val="0"/>
      <w:marTop w:val="0"/>
      <w:marBottom w:val="0"/>
      <w:divBdr>
        <w:top w:val="none" w:sz="0" w:space="0" w:color="auto"/>
        <w:left w:val="none" w:sz="0" w:space="0" w:color="auto"/>
        <w:bottom w:val="none" w:sz="0" w:space="0" w:color="auto"/>
        <w:right w:val="none" w:sz="0" w:space="0" w:color="auto"/>
      </w:divBdr>
    </w:div>
    <w:div w:id="1997874458">
      <w:bodyDiv w:val="1"/>
      <w:marLeft w:val="0"/>
      <w:marRight w:val="0"/>
      <w:marTop w:val="0"/>
      <w:marBottom w:val="0"/>
      <w:divBdr>
        <w:top w:val="none" w:sz="0" w:space="0" w:color="auto"/>
        <w:left w:val="none" w:sz="0" w:space="0" w:color="auto"/>
        <w:bottom w:val="none" w:sz="0" w:space="0" w:color="auto"/>
        <w:right w:val="none" w:sz="0" w:space="0" w:color="auto"/>
      </w:divBdr>
    </w:div>
    <w:div w:id="2008171586">
      <w:bodyDiv w:val="1"/>
      <w:marLeft w:val="0"/>
      <w:marRight w:val="0"/>
      <w:marTop w:val="0"/>
      <w:marBottom w:val="0"/>
      <w:divBdr>
        <w:top w:val="none" w:sz="0" w:space="0" w:color="auto"/>
        <w:left w:val="none" w:sz="0" w:space="0" w:color="auto"/>
        <w:bottom w:val="none" w:sz="0" w:space="0" w:color="auto"/>
        <w:right w:val="none" w:sz="0" w:space="0" w:color="auto"/>
      </w:divBdr>
    </w:div>
    <w:div w:id="204828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ranep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E849B-0983-4372-A816-120E8D907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7</Pages>
  <Words>3507</Words>
  <Characters>19996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203-1</dc:creator>
  <cp:lastModifiedBy>u120</cp:lastModifiedBy>
  <cp:revision>87</cp:revision>
  <cp:lastPrinted>2017-10-28T07:38:00Z</cp:lastPrinted>
  <dcterms:created xsi:type="dcterms:W3CDTF">2019-10-04T13:54:00Z</dcterms:created>
  <dcterms:modified xsi:type="dcterms:W3CDTF">2026-06-22T12:36:00Z</dcterms:modified>
</cp:coreProperties>
</file>