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4"/>
        <w:tblW w:w="10682" w:type="dxa"/>
        <w:tblInd w:w="0" w:type="dxa"/>
        <w:tblLayout w:type="fixed"/>
        <w:tblLook w:val="0000" w:firstRow="0" w:lastRow="0" w:firstColumn="0" w:lastColumn="0" w:noHBand="0" w:noVBand="0"/>
      </w:tblPr>
      <w:tblGrid>
        <w:gridCol w:w="10682"/>
      </w:tblGrid>
      <w:tr w:rsidR="00731315" w:rsidRPr="00371707" w14:paraId="5B96470A" w14:textId="77777777">
        <w:tc>
          <w:tcPr>
            <w:tcW w:w="10682" w:type="dxa"/>
          </w:tcPr>
          <w:p w14:paraId="1C01B4F4" w14:textId="5B0495D6" w:rsidR="00731315" w:rsidRPr="00371707" w:rsidRDefault="004A1AF3" w:rsidP="00685D9C">
            <w:pPr>
              <w:pBdr>
                <w:top w:val="nil"/>
                <w:left w:val="nil"/>
                <w:bottom w:val="nil"/>
                <w:right w:val="nil"/>
                <w:between w:val="nil"/>
              </w:pBdr>
              <w:spacing w:line="276" w:lineRule="auto"/>
              <w:ind w:left="0" w:hanging="2"/>
              <w:jc w:val="center"/>
              <w:rPr>
                <w:color w:val="000000"/>
                <w:sz w:val="23"/>
                <w:szCs w:val="23"/>
              </w:rPr>
            </w:pPr>
            <w:r w:rsidRPr="00371707">
              <w:rPr>
                <w:b/>
                <w:i/>
                <w:color w:val="000000"/>
                <w:sz w:val="23"/>
                <w:szCs w:val="23"/>
              </w:rPr>
              <w:t xml:space="preserve">ДОГОВОР № </w:t>
            </w:r>
            <w:r w:rsidR="00E676C2">
              <w:rPr>
                <w:b/>
                <w:i/>
                <w:color w:val="000000"/>
                <w:sz w:val="23"/>
                <w:szCs w:val="23"/>
              </w:rPr>
              <w:t>____________</w:t>
            </w:r>
          </w:p>
          <w:p w14:paraId="0887C4D1" w14:textId="38C18AAF" w:rsidR="00731315" w:rsidRPr="00371707" w:rsidRDefault="00BB125B" w:rsidP="00685D9C">
            <w:pPr>
              <w:pBdr>
                <w:top w:val="nil"/>
                <w:left w:val="nil"/>
                <w:bottom w:val="nil"/>
                <w:right w:val="nil"/>
                <w:between w:val="nil"/>
              </w:pBdr>
              <w:spacing w:line="276" w:lineRule="auto"/>
              <w:ind w:left="0" w:hanging="2"/>
              <w:jc w:val="center"/>
              <w:rPr>
                <w:sz w:val="23"/>
                <w:szCs w:val="23"/>
              </w:rPr>
            </w:pPr>
            <w:r w:rsidRPr="00371707">
              <w:rPr>
                <w:b/>
                <w:i/>
                <w:color w:val="000000"/>
                <w:sz w:val="23"/>
                <w:szCs w:val="23"/>
              </w:rPr>
              <w:t>на услуги  патолого-анатомического вскрытия</w:t>
            </w:r>
          </w:p>
        </w:tc>
      </w:tr>
      <w:tr w:rsidR="00731315" w:rsidRPr="00371707" w14:paraId="6410F1D8" w14:textId="77777777">
        <w:tc>
          <w:tcPr>
            <w:tcW w:w="10682" w:type="dxa"/>
          </w:tcPr>
          <w:p w14:paraId="2F301E8E" w14:textId="77777777" w:rsidR="00731315" w:rsidRPr="00371707" w:rsidRDefault="00731315" w:rsidP="00685D9C">
            <w:pPr>
              <w:pBdr>
                <w:top w:val="nil"/>
                <w:left w:val="nil"/>
                <w:bottom w:val="nil"/>
                <w:right w:val="nil"/>
                <w:between w:val="nil"/>
              </w:pBdr>
              <w:spacing w:line="276" w:lineRule="auto"/>
              <w:ind w:left="0" w:hanging="2"/>
              <w:jc w:val="center"/>
              <w:rPr>
                <w:color w:val="000000"/>
                <w:sz w:val="23"/>
                <w:szCs w:val="23"/>
              </w:rPr>
            </w:pPr>
          </w:p>
        </w:tc>
      </w:tr>
    </w:tbl>
    <w:p w14:paraId="791AD783" w14:textId="7DDEBD70" w:rsidR="00731315" w:rsidRPr="00371707" w:rsidRDefault="004A1AF3" w:rsidP="00685D9C">
      <w:pPr>
        <w:spacing w:line="276" w:lineRule="auto"/>
        <w:ind w:left="0" w:hanging="2"/>
        <w:jc w:val="center"/>
        <w:rPr>
          <w:sz w:val="23"/>
          <w:szCs w:val="23"/>
        </w:rPr>
      </w:pPr>
      <w:r w:rsidRPr="00371707">
        <w:rPr>
          <w:i/>
          <w:sz w:val="23"/>
          <w:szCs w:val="23"/>
        </w:rPr>
        <w:t xml:space="preserve">г. Пермь                                 </w:t>
      </w:r>
      <w:r w:rsidR="00785A01" w:rsidRPr="00371707">
        <w:rPr>
          <w:i/>
          <w:sz w:val="23"/>
          <w:szCs w:val="23"/>
        </w:rPr>
        <w:t xml:space="preserve">           </w:t>
      </w:r>
      <w:r w:rsidRPr="00371707">
        <w:rPr>
          <w:i/>
          <w:sz w:val="23"/>
          <w:szCs w:val="23"/>
        </w:rPr>
        <w:t xml:space="preserve">                                           </w:t>
      </w:r>
      <w:r w:rsidR="00FC5E18" w:rsidRPr="00371707">
        <w:rPr>
          <w:i/>
          <w:sz w:val="23"/>
          <w:szCs w:val="23"/>
        </w:rPr>
        <w:t xml:space="preserve">               </w:t>
      </w:r>
      <w:r w:rsidR="00181436" w:rsidRPr="00371707">
        <w:rPr>
          <w:i/>
          <w:sz w:val="23"/>
          <w:szCs w:val="23"/>
        </w:rPr>
        <w:t xml:space="preserve">        </w:t>
      </w:r>
      <w:r w:rsidR="00E676C2">
        <w:rPr>
          <w:i/>
          <w:sz w:val="23"/>
          <w:szCs w:val="23"/>
        </w:rPr>
        <w:t xml:space="preserve">            </w:t>
      </w:r>
      <w:r w:rsidR="00FC5E18" w:rsidRPr="00371707">
        <w:rPr>
          <w:i/>
          <w:sz w:val="23"/>
          <w:szCs w:val="23"/>
        </w:rPr>
        <w:t>«</w:t>
      </w:r>
      <w:r w:rsidR="00E676C2">
        <w:rPr>
          <w:i/>
          <w:sz w:val="23"/>
          <w:szCs w:val="23"/>
        </w:rPr>
        <w:t>__</w:t>
      </w:r>
      <w:r w:rsidR="00373910" w:rsidRPr="00371707">
        <w:rPr>
          <w:i/>
          <w:sz w:val="23"/>
          <w:szCs w:val="23"/>
        </w:rPr>
        <w:t>»</w:t>
      </w:r>
      <w:r w:rsidRPr="00371707">
        <w:rPr>
          <w:i/>
          <w:sz w:val="23"/>
          <w:szCs w:val="23"/>
        </w:rPr>
        <w:t xml:space="preserve"> </w:t>
      </w:r>
      <w:r w:rsidR="00E676C2">
        <w:rPr>
          <w:i/>
          <w:sz w:val="23"/>
          <w:szCs w:val="23"/>
        </w:rPr>
        <w:t>_________</w:t>
      </w:r>
      <w:r w:rsidR="00373910" w:rsidRPr="00371707">
        <w:rPr>
          <w:i/>
          <w:sz w:val="23"/>
          <w:szCs w:val="23"/>
        </w:rPr>
        <w:t>202</w:t>
      </w:r>
      <w:r w:rsidR="00D102C3" w:rsidRPr="00371707">
        <w:rPr>
          <w:i/>
          <w:sz w:val="23"/>
          <w:szCs w:val="23"/>
        </w:rPr>
        <w:t>6</w:t>
      </w:r>
      <w:r w:rsidR="005D0EF7" w:rsidRPr="00371707">
        <w:rPr>
          <w:i/>
          <w:sz w:val="23"/>
          <w:szCs w:val="23"/>
        </w:rPr>
        <w:t xml:space="preserve"> </w:t>
      </w:r>
      <w:r w:rsidRPr="00371707">
        <w:rPr>
          <w:i/>
          <w:sz w:val="23"/>
          <w:szCs w:val="23"/>
        </w:rPr>
        <w:t>года.</w:t>
      </w:r>
    </w:p>
    <w:p w14:paraId="15CAB9F3" w14:textId="77777777" w:rsidR="00731315" w:rsidRPr="00371707" w:rsidRDefault="00731315" w:rsidP="00685D9C">
      <w:pPr>
        <w:pBdr>
          <w:top w:val="nil"/>
          <w:left w:val="nil"/>
          <w:bottom w:val="nil"/>
          <w:right w:val="nil"/>
          <w:between w:val="nil"/>
        </w:pBdr>
        <w:spacing w:line="276" w:lineRule="auto"/>
        <w:ind w:left="0" w:hanging="2"/>
        <w:jc w:val="center"/>
        <w:rPr>
          <w:b/>
          <w:i/>
          <w:color w:val="000000"/>
          <w:sz w:val="23"/>
          <w:szCs w:val="23"/>
        </w:rPr>
      </w:pPr>
    </w:p>
    <w:p w14:paraId="1D4C4E69" w14:textId="5B156A40" w:rsidR="00731315" w:rsidRPr="00371707" w:rsidRDefault="00E676C2" w:rsidP="00685D9C">
      <w:pPr>
        <w:pBdr>
          <w:top w:val="nil"/>
          <w:left w:val="nil"/>
          <w:bottom w:val="nil"/>
          <w:right w:val="nil"/>
          <w:between w:val="nil"/>
        </w:pBdr>
        <w:spacing w:line="276" w:lineRule="auto"/>
        <w:ind w:left="0" w:hanging="2"/>
        <w:contextualSpacing/>
        <w:jc w:val="both"/>
        <w:rPr>
          <w:color w:val="000000"/>
          <w:sz w:val="23"/>
          <w:szCs w:val="23"/>
        </w:rPr>
      </w:pPr>
      <w:r>
        <w:rPr>
          <w:b/>
          <w:color w:val="000000"/>
          <w:sz w:val="23"/>
          <w:szCs w:val="23"/>
        </w:rPr>
        <w:t>_____________________</w:t>
      </w:r>
      <w:r w:rsidR="00470915" w:rsidRPr="00371707">
        <w:rPr>
          <w:b/>
          <w:color w:val="000000"/>
          <w:sz w:val="23"/>
          <w:szCs w:val="23"/>
        </w:rPr>
        <w:t xml:space="preserve"> </w:t>
      </w:r>
      <w:r w:rsidR="00470915" w:rsidRPr="00371707">
        <w:rPr>
          <w:color w:val="000000"/>
          <w:sz w:val="23"/>
          <w:szCs w:val="23"/>
        </w:rPr>
        <w:t xml:space="preserve">(сокращенно - </w:t>
      </w:r>
      <w:r>
        <w:rPr>
          <w:color w:val="000000"/>
          <w:sz w:val="23"/>
          <w:szCs w:val="23"/>
        </w:rPr>
        <w:t>______________________</w:t>
      </w:r>
      <w:r w:rsidR="00470915" w:rsidRPr="00371707">
        <w:rPr>
          <w:color w:val="000000"/>
          <w:sz w:val="23"/>
          <w:szCs w:val="23"/>
        </w:rPr>
        <w:t>)</w:t>
      </w:r>
      <w:r w:rsidR="00FC68F1" w:rsidRPr="00371707">
        <w:rPr>
          <w:color w:val="000000"/>
          <w:sz w:val="23"/>
          <w:szCs w:val="23"/>
        </w:rPr>
        <w:t xml:space="preserve">, именуемое в дальнейшем «ИСПОЛНИТЕЛЬ», в лице </w:t>
      </w:r>
      <w:r w:rsidR="0051134E">
        <w:rPr>
          <w:color w:val="000000"/>
          <w:sz w:val="23"/>
          <w:szCs w:val="23"/>
        </w:rPr>
        <w:t>______________</w:t>
      </w:r>
      <w:r w:rsidR="00FC68F1" w:rsidRPr="00371707">
        <w:rPr>
          <w:color w:val="000000"/>
          <w:sz w:val="23"/>
          <w:szCs w:val="23"/>
        </w:rPr>
        <w:t xml:space="preserve">, действующего на основании </w:t>
      </w:r>
      <w:r w:rsidR="0051134E">
        <w:rPr>
          <w:color w:val="000000"/>
          <w:sz w:val="23"/>
          <w:szCs w:val="23"/>
        </w:rPr>
        <w:t>_______</w:t>
      </w:r>
      <w:r w:rsidR="004A1AF3" w:rsidRPr="00371707">
        <w:rPr>
          <w:color w:val="000000"/>
          <w:sz w:val="23"/>
          <w:szCs w:val="23"/>
        </w:rPr>
        <w:t xml:space="preserve">, с одной стороны и </w:t>
      </w:r>
      <w:r w:rsidR="00FC5E18" w:rsidRPr="00371707">
        <w:rPr>
          <w:b/>
          <w:color w:val="000000"/>
          <w:sz w:val="23"/>
          <w:szCs w:val="23"/>
        </w:rPr>
        <w:t xml:space="preserve">Федеральное государственное бюджетное учреждение «Федеральный центр сердечно-сосудистой хирургии имени С.Г. Суханова» Министерства здравоохранения Российской Федерации (г. Пермь) </w:t>
      </w:r>
      <w:r w:rsidR="00FC5E18" w:rsidRPr="00371707">
        <w:rPr>
          <w:color w:val="000000"/>
          <w:sz w:val="23"/>
          <w:szCs w:val="23"/>
        </w:rPr>
        <w:t>(сокращенное наименование ФГБУ «ФЦССХ им. С.Г. Суханова» Минздрав</w:t>
      </w:r>
      <w:r w:rsidR="00A36DCF" w:rsidRPr="00371707">
        <w:rPr>
          <w:color w:val="000000"/>
          <w:sz w:val="23"/>
          <w:szCs w:val="23"/>
        </w:rPr>
        <w:t>а</w:t>
      </w:r>
      <w:r w:rsidR="00FC5E18" w:rsidRPr="00371707">
        <w:rPr>
          <w:color w:val="000000"/>
          <w:sz w:val="23"/>
          <w:szCs w:val="23"/>
        </w:rPr>
        <w:t xml:space="preserve"> России (г. Пермь)</w:t>
      </w:r>
      <w:r w:rsidR="00FC5E18" w:rsidRPr="00371707">
        <w:rPr>
          <w:bCs/>
          <w:color w:val="000000"/>
          <w:sz w:val="23"/>
          <w:szCs w:val="23"/>
        </w:rPr>
        <w:t xml:space="preserve">, </w:t>
      </w:r>
      <w:r w:rsidR="00FC5E18" w:rsidRPr="00371707">
        <w:rPr>
          <w:color w:val="000000"/>
          <w:sz w:val="23"/>
          <w:szCs w:val="23"/>
        </w:rPr>
        <w:t xml:space="preserve">именуемое в дальнейшем «Заказчик», </w:t>
      </w:r>
      <w:r w:rsidR="00FC5E18" w:rsidRPr="00371707">
        <w:rPr>
          <w:bCs/>
          <w:color w:val="000000"/>
          <w:sz w:val="23"/>
          <w:szCs w:val="23"/>
        </w:rPr>
        <w:t>в лице главного врача Белова Вячеслава Александровича, действующего на основании Устава</w:t>
      </w:r>
      <w:r w:rsidR="004A1AF3" w:rsidRPr="00371707">
        <w:rPr>
          <w:color w:val="000000"/>
          <w:sz w:val="23"/>
          <w:szCs w:val="23"/>
        </w:rPr>
        <w:t xml:space="preserve">, с другой стороны, </w:t>
      </w:r>
      <w:r w:rsidR="0018462A" w:rsidRPr="00371707">
        <w:rPr>
          <w:color w:val="000000"/>
          <w:sz w:val="23"/>
          <w:szCs w:val="23"/>
        </w:rPr>
        <w:t>в порядке установленном п.4 ч.1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14:paraId="1368CF4A" w14:textId="77777777" w:rsidR="00731315" w:rsidRPr="00371707" w:rsidRDefault="004A1AF3" w:rsidP="00685D9C">
      <w:pPr>
        <w:numPr>
          <w:ilvl w:val="0"/>
          <w:numId w:val="3"/>
        </w:numPr>
        <w:pBdr>
          <w:top w:val="nil"/>
          <w:left w:val="nil"/>
          <w:bottom w:val="nil"/>
          <w:right w:val="nil"/>
          <w:between w:val="nil"/>
        </w:pBdr>
        <w:spacing w:line="276" w:lineRule="auto"/>
        <w:ind w:left="0" w:hanging="2"/>
        <w:contextualSpacing/>
        <w:jc w:val="center"/>
        <w:rPr>
          <w:color w:val="000000"/>
          <w:sz w:val="23"/>
          <w:szCs w:val="23"/>
        </w:rPr>
      </w:pPr>
      <w:r w:rsidRPr="00371707">
        <w:rPr>
          <w:b/>
          <w:color w:val="000000"/>
          <w:sz w:val="23"/>
          <w:szCs w:val="23"/>
        </w:rPr>
        <w:t>Предмет Договора.</w:t>
      </w:r>
    </w:p>
    <w:p w14:paraId="246A2AF0" w14:textId="0185CBA2" w:rsidR="00032041" w:rsidRPr="00371707" w:rsidRDefault="004A1AF3" w:rsidP="00685D9C">
      <w:pPr>
        <w:numPr>
          <w:ilvl w:val="1"/>
          <w:numId w:val="3"/>
        </w:numPr>
        <w:spacing w:line="276" w:lineRule="auto"/>
        <w:ind w:left="0" w:hanging="2"/>
        <w:contextualSpacing/>
        <w:jc w:val="both"/>
        <w:rPr>
          <w:sz w:val="23"/>
          <w:szCs w:val="23"/>
        </w:rPr>
      </w:pPr>
      <w:r w:rsidRPr="00371707">
        <w:rPr>
          <w:sz w:val="23"/>
          <w:szCs w:val="23"/>
        </w:rPr>
        <w:t xml:space="preserve">Исполнитель обязуется по заданию Заказчика оказывать медицинские услуги </w:t>
      </w:r>
      <w:r w:rsidR="00BB125B" w:rsidRPr="00371707">
        <w:rPr>
          <w:sz w:val="23"/>
          <w:szCs w:val="23"/>
        </w:rPr>
        <w:t>патолого</w:t>
      </w:r>
      <w:r w:rsidR="006C3A56" w:rsidRPr="00371707">
        <w:rPr>
          <w:sz w:val="23"/>
          <w:szCs w:val="23"/>
        </w:rPr>
        <w:t>-анатомического</w:t>
      </w:r>
      <w:r w:rsidR="00B466A8" w:rsidRPr="00371707">
        <w:rPr>
          <w:sz w:val="23"/>
          <w:szCs w:val="23"/>
        </w:rPr>
        <w:t xml:space="preserve"> </w:t>
      </w:r>
      <w:r w:rsidR="006C3A56" w:rsidRPr="00371707">
        <w:rPr>
          <w:sz w:val="23"/>
          <w:szCs w:val="23"/>
        </w:rPr>
        <w:t>вскрытия</w:t>
      </w:r>
      <w:r w:rsidR="00A36DCF" w:rsidRPr="00371707">
        <w:rPr>
          <w:sz w:val="23"/>
          <w:szCs w:val="23"/>
        </w:rPr>
        <w:t xml:space="preserve"> </w:t>
      </w:r>
      <w:r w:rsidR="00732C7D" w:rsidRPr="00371707">
        <w:rPr>
          <w:sz w:val="23"/>
          <w:szCs w:val="23"/>
        </w:rPr>
        <w:t xml:space="preserve">по ценам согласно спецификации (Приложение №1) </w:t>
      </w:r>
      <w:r w:rsidRPr="00371707">
        <w:rPr>
          <w:sz w:val="23"/>
          <w:szCs w:val="23"/>
        </w:rPr>
        <w:t>(Далее – медицинские услуги), а Заказчик обязуется принять и оплатить оказанные услуги в сроки и в порядке, которые установлены настоящим Договором.</w:t>
      </w:r>
    </w:p>
    <w:p w14:paraId="01D20BD3" w14:textId="7D30EFD0" w:rsidR="00032041" w:rsidRPr="00371707" w:rsidRDefault="004A1AF3" w:rsidP="00685D9C">
      <w:pPr>
        <w:numPr>
          <w:ilvl w:val="1"/>
          <w:numId w:val="3"/>
        </w:numPr>
        <w:spacing w:line="276" w:lineRule="auto"/>
        <w:ind w:left="0" w:hanging="2"/>
        <w:contextualSpacing/>
        <w:jc w:val="both"/>
        <w:rPr>
          <w:sz w:val="23"/>
          <w:szCs w:val="23"/>
        </w:rPr>
      </w:pPr>
      <w:r w:rsidRPr="00371707">
        <w:rPr>
          <w:sz w:val="23"/>
          <w:szCs w:val="23"/>
        </w:rPr>
        <w:t xml:space="preserve">Место оказания услуг – </w:t>
      </w:r>
      <w:r w:rsidR="00032041" w:rsidRPr="00371707">
        <w:rPr>
          <w:sz w:val="23"/>
          <w:szCs w:val="23"/>
        </w:rPr>
        <w:t xml:space="preserve">г. Пермь, </w:t>
      </w:r>
      <w:r w:rsidR="00E676C2">
        <w:rPr>
          <w:sz w:val="23"/>
          <w:szCs w:val="23"/>
        </w:rPr>
        <w:t>_________________</w:t>
      </w:r>
    </w:p>
    <w:p w14:paraId="111EB9DE" w14:textId="7775EB55" w:rsidR="00731315" w:rsidRPr="00371707" w:rsidRDefault="004A1AF3" w:rsidP="00685D9C">
      <w:pPr>
        <w:numPr>
          <w:ilvl w:val="1"/>
          <w:numId w:val="3"/>
        </w:numPr>
        <w:spacing w:line="276" w:lineRule="auto"/>
        <w:ind w:left="0" w:hanging="2"/>
        <w:contextualSpacing/>
        <w:jc w:val="both"/>
        <w:rPr>
          <w:sz w:val="23"/>
          <w:szCs w:val="23"/>
        </w:rPr>
      </w:pPr>
      <w:r w:rsidRPr="00371707">
        <w:rPr>
          <w:sz w:val="23"/>
          <w:szCs w:val="23"/>
        </w:rPr>
        <w:t>Медицинские услуги считаются оказанными в полном объеме и надлежащим образом после подписания акта об оказанных медицинских услугах уполномоченными представителями сторон по настоящему Договору.</w:t>
      </w:r>
    </w:p>
    <w:p w14:paraId="62CD251B" w14:textId="245944D8" w:rsidR="00731315" w:rsidRPr="00371707" w:rsidRDefault="004A1AF3" w:rsidP="00685D9C">
      <w:pPr>
        <w:numPr>
          <w:ilvl w:val="1"/>
          <w:numId w:val="3"/>
        </w:numPr>
        <w:spacing w:line="276" w:lineRule="auto"/>
        <w:ind w:left="0" w:hanging="2"/>
        <w:contextualSpacing/>
        <w:jc w:val="both"/>
        <w:rPr>
          <w:sz w:val="23"/>
          <w:szCs w:val="23"/>
        </w:rPr>
      </w:pPr>
      <w:r w:rsidRPr="00371707">
        <w:rPr>
          <w:sz w:val="23"/>
          <w:szCs w:val="23"/>
        </w:rPr>
        <w:t>Идентификационный код закупки:</w:t>
      </w:r>
      <w:r w:rsidR="00FC5E18" w:rsidRPr="00371707">
        <w:rPr>
          <w:sz w:val="23"/>
          <w:szCs w:val="23"/>
        </w:rPr>
        <w:t xml:space="preserve"> </w:t>
      </w:r>
      <w:r w:rsidR="00373910" w:rsidRPr="00371707">
        <w:rPr>
          <w:sz w:val="23"/>
          <w:szCs w:val="23"/>
        </w:rPr>
        <w:t>2</w:t>
      </w:r>
      <w:r w:rsidR="009F53F3" w:rsidRPr="00371707">
        <w:rPr>
          <w:sz w:val="23"/>
          <w:szCs w:val="23"/>
        </w:rPr>
        <w:t>6</w:t>
      </w:r>
      <w:r w:rsidR="00FC5E18" w:rsidRPr="00371707">
        <w:rPr>
          <w:sz w:val="23"/>
          <w:szCs w:val="23"/>
        </w:rPr>
        <w:t>1590229378859020100100</w:t>
      </w:r>
      <w:r w:rsidR="009F53F3" w:rsidRPr="00371707">
        <w:rPr>
          <w:sz w:val="23"/>
          <w:szCs w:val="23"/>
        </w:rPr>
        <w:t>10</w:t>
      </w:r>
      <w:r w:rsidR="00FC5E18" w:rsidRPr="00371707">
        <w:rPr>
          <w:sz w:val="23"/>
          <w:szCs w:val="23"/>
        </w:rPr>
        <w:t>0000000244</w:t>
      </w:r>
    </w:p>
    <w:p w14:paraId="73156422" w14:textId="77777777" w:rsidR="00731315" w:rsidRPr="00371707" w:rsidRDefault="004A1AF3" w:rsidP="00685D9C">
      <w:pPr>
        <w:numPr>
          <w:ilvl w:val="0"/>
          <w:numId w:val="3"/>
        </w:numPr>
        <w:pBdr>
          <w:top w:val="nil"/>
          <w:left w:val="nil"/>
          <w:bottom w:val="nil"/>
          <w:right w:val="nil"/>
          <w:between w:val="nil"/>
        </w:pBdr>
        <w:spacing w:line="276" w:lineRule="auto"/>
        <w:ind w:left="0" w:hanging="2"/>
        <w:contextualSpacing/>
        <w:jc w:val="center"/>
        <w:rPr>
          <w:color w:val="000000"/>
          <w:sz w:val="23"/>
          <w:szCs w:val="23"/>
        </w:rPr>
      </w:pPr>
      <w:r w:rsidRPr="00371707">
        <w:rPr>
          <w:b/>
          <w:color w:val="000000"/>
          <w:sz w:val="23"/>
          <w:szCs w:val="23"/>
        </w:rPr>
        <w:t>Права и обязанности сторон.</w:t>
      </w:r>
    </w:p>
    <w:p w14:paraId="16AF58B3" w14:textId="77777777" w:rsidR="00731315" w:rsidRPr="00371707" w:rsidRDefault="004A1AF3" w:rsidP="00685D9C">
      <w:pPr>
        <w:spacing w:line="276" w:lineRule="auto"/>
        <w:ind w:left="0" w:hanging="2"/>
        <w:contextualSpacing/>
        <w:jc w:val="both"/>
        <w:rPr>
          <w:sz w:val="23"/>
          <w:szCs w:val="23"/>
          <w:u w:val="single"/>
        </w:rPr>
      </w:pPr>
      <w:r w:rsidRPr="00371707">
        <w:rPr>
          <w:b/>
          <w:sz w:val="23"/>
          <w:szCs w:val="23"/>
          <w:u w:val="single"/>
        </w:rPr>
        <w:t>2.1 Заказчик обязан:</w:t>
      </w:r>
    </w:p>
    <w:p w14:paraId="45C9C115" w14:textId="6D5E6BBB" w:rsidR="00731315" w:rsidRPr="00371707" w:rsidRDefault="004A1AF3" w:rsidP="00685D9C">
      <w:pPr>
        <w:widowControl w:val="0"/>
        <w:numPr>
          <w:ilvl w:val="2"/>
          <w:numId w:val="3"/>
        </w:numPr>
        <w:pBdr>
          <w:top w:val="nil"/>
          <w:left w:val="nil"/>
          <w:bottom w:val="nil"/>
          <w:right w:val="nil"/>
          <w:between w:val="nil"/>
        </w:pBdr>
        <w:spacing w:line="276" w:lineRule="auto"/>
        <w:ind w:leftChars="0" w:left="2" w:firstLineChars="0" w:hanging="2"/>
        <w:contextualSpacing/>
        <w:jc w:val="both"/>
        <w:rPr>
          <w:color w:val="000000"/>
          <w:sz w:val="23"/>
          <w:szCs w:val="23"/>
        </w:rPr>
      </w:pPr>
      <w:r w:rsidRPr="00371707">
        <w:rPr>
          <w:color w:val="000000"/>
          <w:sz w:val="23"/>
          <w:szCs w:val="23"/>
        </w:rPr>
        <w:t xml:space="preserve">Передавать </w:t>
      </w:r>
      <w:r w:rsidRPr="00E676C2">
        <w:rPr>
          <w:color w:val="000000"/>
          <w:sz w:val="23"/>
          <w:szCs w:val="23"/>
        </w:rPr>
        <w:t xml:space="preserve">Исполнителю в месте оказания услуг </w:t>
      </w:r>
      <w:r w:rsidR="00032041" w:rsidRPr="00E676C2">
        <w:rPr>
          <w:color w:val="000000"/>
          <w:sz w:val="23"/>
          <w:szCs w:val="23"/>
        </w:rPr>
        <w:t xml:space="preserve">трупный </w:t>
      </w:r>
      <w:r w:rsidRPr="00E676C2">
        <w:rPr>
          <w:color w:val="000000"/>
          <w:sz w:val="23"/>
          <w:szCs w:val="23"/>
        </w:rPr>
        <w:t>материал, упакованный надлежащим образом для прове</w:t>
      </w:r>
      <w:r w:rsidR="007718B5" w:rsidRPr="00E676C2">
        <w:rPr>
          <w:color w:val="000000"/>
          <w:sz w:val="23"/>
          <w:szCs w:val="23"/>
        </w:rPr>
        <w:t xml:space="preserve">дения </w:t>
      </w:r>
      <w:r w:rsidR="00032041" w:rsidRPr="00E676C2">
        <w:rPr>
          <w:sz w:val="23"/>
          <w:szCs w:val="23"/>
        </w:rPr>
        <w:t>патологоанатомических вскрытий</w:t>
      </w:r>
      <w:r w:rsidR="007718B5" w:rsidRPr="00E676C2">
        <w:rPr>
          <w:color w:val="000000"/>
          <w:sz w:val="23"/>
          <w:szCs w:val="23"/>
        </w:rPr>
        <w:t>.</w:t>
      </w:r>
    </w:p>
    <w:p w14:paraId="6801186B" w14:textId="77777777" w:rsidR="00731315" w:rsidRPr="00371707" w:rsidRDefault="004A1AF3" w:rsidP="00685D9C">
      <w:pPr>
        <w:widowControl w:val="0"/>
        <w:numPr>
          <w:ilvl w:val="2"/>
          <w:numId w:val="3"/>
        </w:numPr>
        <w:pBdr>
          <w:top w:val="nil"/>
          <w:left w:val="nil"/>
          <w:bottom w:val="nil"/>
          <w:right w:val="nil"/>
          <w:between w:val="nil"/>
        </w:pBdr>
        <w:spacing w:line="276" w:lineRule="auto"/>
        <w:ind w:leftChars="0" w:left="2" w:firstLineChars="0" w:hanging="2"/>
        <w:contextualSpacing/>
        <w:jc w:val="both"/>
        <w:rPr>
          <w:color w:val="000000"/>
          <w:sz w:val="23"/>
          <w:szCs w:val="23"/>
        </w:rPr>
      </w:pPr>
      <w:r w:rsidRPr="00371707">
        <w:rPr>
          <w:color w:val="000000"/>
          <w:sz w:val="23"/>
          <w:szCs w:val="23"/>
        </w:rPr>
        <w:t>Принять надлежащим образом оказанные услуги в соответствии с условиями настоящего Договора.</w:t>
      </w:r>
    </w:p>
    <w:p w14:paraId="0D12C041" w14:textId="77777777" w:rsidR="00731315" w:rsidRPr="00371707" w:rsidRDefault="004A1AF3" w:rsidP="00685D9C">
      <w:pPr>
        <w:widowControl w:val="0"/>
        <w:pBdr>
          <w:top w:val="nil"/>
          <w:left w:val="nil"/>
          <w:bottom w:val="nil"/>
          <w:right w:val="nil"/>
          <w:between w:val="nil"/>
        </w:pBdr>
        <w:spacing w:line="276" w:lineRule="auto"/>
        <w:ind w:leftChars="0" w:left="2" w:firstLineChars="0" w:hanging="2"/>
        <w:contextualSpacing/>
        <w:jc w:val="both"/>
        <w:rPr>
          <w:color w:val="000000"/>
          <w:sz w:val="23"/>
          <w:szCs w:val="23"/>
        </w:rPr>
      </w:pPr>
      <w:r w:rsidRPr="00371707">
        <w:rPr>
          <w:color w:val="000000"/>
          <w:sz w:val="23"/>
          <w:szCs w:val="23"/>
        </w:rPr>
        <w:t>2.1.4. Оплатить принятые услуги в порядке, установленном настоящим Договором.</w:t>
      </w:r>
    </w:p>
    <w:p w14:paraId="23662900" w14:textId="77777777" w:rsidR="00731315" w:rsidRPr="00371707" w:rsidRDefault="004A1AF3" w:rsidP="00685D9C">
      <w:pPr>
        <w:widowControl w:val="0"/>
        <w:pBdr>
          <w:top w:val="nil"/>
          <w:left w:val="nil"/>
          <w:bottom w:val="nil"/>
          <w:right w:val="nil"/>
          <w:between w:val="nil"/>
        </w:pBdr>
        <w:spacing w:line="276" w:lineRule="auto"/>
        <w:ind w:leftChars="0" w:left="2" w:firstLineChars="0" w:hanging="2"/>
        <w:contextualSpacing/>
        <w:jc w:val="both"/>
        <w:rPr>
          <w:color w:val="000000"/>
          <w:sz w:val="23"/>
          <w:szCs w:val="23"/>
        </w:rPr>
      </w:pPr>
      <w:r w:rsidRPr="00371707">
        <w:rPr>
          <w:color w:val="000000"/>
          <w:sz w:val="23"/>
          <w:szCs w:val="23"/>
        </w:rPr>
        <w:t>2.1.5. Своевременно предоставлять Исполнителю информацию, необходимую для выполнения обязательств по настоящему Договору.</w:t>
      </w:r>
    </w:p>
    <w:p w14:paraId="213F9EFF" w14:textId="77777777" w:rsidR="00731315" w:rsidRPr="00371707" w:rsidRDefault="004A1AF3" w:rsidP="00685D9C">
      <w:pPr>
        <w:widowControl w:val="0"/>
        <w:pBdr>
          <w:top w:val="nil"/>
          <w:left w:val="nil"/>
          <w:bottom w:val="nil"/>
          <w:right w:val="nil"/>
          <w:between w:val="nil"/>
        </w:pBdr>
        <w:spacing w:line="276" w:lineRule="auto"/>
        <w:ind w:left="0" w:hanging="2"/>
        <w:contextualSpacing/>
        <w:jc w:val="both"/>
        <w:rPr>
          <w:color w:val="000000"/>
          <w:sz w:val="23"/>
          <w:szCs w:val="23"/>
        </w:rPr>
      </w:pPr>
      <w:r w:rsidRPr="00371707">
        <w:rPr>
          <w:color w:val="000000"/>
          <w:sz w:val="23"/>
          <w:szCs w:val="23"/>
        </w:rPr>
        <w:t>2.1.6. Осуществлять контроль за объемами и сроками оказания услуг.</w:t>
      </w:r>
    </w:p>
    <w:p w14:paraId="20C366BE" w14:textId="77777777" w:rsidR="00731315" w:rsidRPr="00371707" w:rsidRDefault="004A1AF3" w:rsidP="00685D9C">
      <w:pPr>
        <w:widowControl w:val="0"/>
        <w:pBdr>
          <w:top w:val="nil"/>
          <w:left w:val="nil"/>
          <w:bottom w:val="nil"/>
          <w:right w:val="nil"/>
          <w:between w:val="nil"/>
        </w:pBdr>
        <w:spacing w:line="276" w:lineRule="auto"/>
        <w:ind w:left="0" w:hanging="2"/>
        <w:contextualSpacing/>
        <w:jc w:val="both"/>
        <w:rPr>
          <w:color w:val="000000"/>
          <w:sz w:val="23"/>
          <w:szCs w:val="23"/>
        </w:rPr>
      </w:pPr>
      <w:r w:rsidRPr="00371707">
        <w:rPr>
          <w:color w:val="000000"/>
          <w:sz w:val="23"/>
          <w:szCs w:val="23"/>
        </w:rPr>
        <w:t>2.1.7. Направить Исполнителю соответствующее уведомление в письменной форме о недостатках, обнаруженных в ходе оказания услуг.</w:t>
      </w:r>
    </w:p>
    <w:p w14:paraId="03495328" w14:textId="3E47B11D" w:rsidR="00731315" w:rsidRPr="00371707" w:rsidRDefault="004A1AF3" w:rsidP="00685D9C">
      <w:pPr>
        <w:widowControl w:val="0"/>
        <w:pBdr>
          <w:top w:val="nil"/>
          <w:left w:val="nil"/>
          <w:bottom w:val="nil"/>
          <w:right w:val="nil"/>
          <w:between w:val="nil"/>
        </w:pBdr>
        <w:spacing w:line="276" w:lineRule="auto"/>
        <w:ind w:left="0" w:hanging="2"/>
        <w:contextualSpacing/>
        <w:jc w:val="both"/>
        <w:rPr>
          <w:color w:val="000000"/>
          <w:sz w:val="23"/>
          <w:szCs w:val="23"/>
        </w:rPr>
      </w:pPr>
      <w:r w:rsidRPr="00371707">
        <w:rPr>
          <w:color w:val="000000"/>
          <w:sz w:val="23"/>
          <w:szCs w:val="23"/>
        </w:rPr>
        <w:t xml:space="preserve">2.1.8. Оформлять направление на исследование </w:t>
      </w:r>
      <w:r w:rsidR="00667DA8" w:rsidRPr="00371707">
        <w:rPr>
          <w:color w:val="000000"/>
          <w:sz w:val="23"/>
          <w:szCs w:val="23"/>
        </w:rPr>
        <w:t>в 2 экземплярах – один в файле в контейнере с биоматериалом, второй в файле отдельно от контейнера с биоматериал</w:t>
      </w:r>
      <w:r w:rsidR="00250F94" w:rsidRPr="00371707">
        <w:rPr>
          <w:color w:val="000000"/>
          <w:sz w:val="23"/>
          <w:szCs w:val="23"/>
        </w:rPr>
        <w:t>ом</w:t>
      </w:r>
      <w:r w:rsidR="00667DA8" w:rsidRPr="00371707">
        <w:rPr>
          <w:color w:val="000000"/>
          <w:sz w:val="23"/>
          <w:szCs w:val="23"/>
        </w:rPr>
        <w:t xml:space="preserve"> передается экспедитором Заказчика сотрудникам лаборатории (Исполнителю).</w:t>
      </w:r>
    </w:p>
    <w:p w14:paraId="2F07C7A0" w14:textId="77777777" w:rsidR="00731315" w:rsidRPr="00371707" w:rsidRDefault="004A1AF3" w:rsidP="00685D9C">
      <w:pPr>
        <w:widowControl w:val="0"/>
        <w:pBdr>
          <w:top w:val="nil"/>
          <w:left w:val="nil"/>
          <w:bottom w:val="nil"/>
          <w:right w:val="nil"/>
          <w:between w:val="nil"/>
        </w:pBdr>
        <w:spacing w:line="276" w:lineRule="auto"/>
        <w:ind w:left="0" w:hanging="2"/>
        <w:contextualSpacing/>
        <w:jc w:val="both"/>
        <w:rPr>
          <w:color w:val="000000"/>
          <w:sz w:val="23"/>
          <w:szCs w:val="23"/>
        </w:rPr>
      </w:pPr>
      <w:r w:rsidRPr="00371707">
        <w:rPr>
          <w:color w:val="000000"/>
          <w:sz w:val="23"/>
          <w:szCs w:val="23"/>
        </w:rPr>
        <w:t>2.1.9. по запросу Исполнителя передавать необходимую для выполнения исследований информацию.</w:t>
      </w:r>
    </w:p>
    <w:p w14:paraId="58821167" w14:textId="77777777" w:rsidR="00731315" w:rsidRPr="00371707" w:rsidRDefault="004A1AF3" w:rsidP="00685D9C">
      <w:pPr>
        <w:spacing w:line="276" w:lineRule="auto"/>
        <w:ind w:left="0" w:hanging="2"/>
        <w:contextualSpacing/>
        <w:jc w:val="both"/>
        <w:rPr>
          <w:sz w:val="23"/>
          <w:szCs w:val="23"/>
          <w:u w:val="single"/>
        </w:rPr>
      </w:pPr>
      <w:r w:rsidRPr="00371707">
        <w:rPr>
          <w:b/>
          <w:sz w:val="23"/>
          <w:szCs w:val="23"/>
          <w:u w:val="single"/>
        </w:rPr>
        <w:t>2.2. Заказчик имеет право:</w:t>
      </w:r>
    </w:p>
    <w:p w14:paraId="5DCDD1E5" w14:textId="0B8554ED" w:rsidR="00731315" w:rsidRPr="00371707" w:rsidRDefault="0081280F" w:rsidP="00685D9C">
      <w:pPr>
        <w:spacing w:line="276" w:lineRule="auto"/>
        <w:ind w:left="0" w:hanging="2"/>
        <w:contextualSpacing/>
        <w:jc w:val="both"/>
        <w:rPr>
          <w:sz w:val="23"/>
          <w:szCs w:val="23"/>
        </w:rPr>
      </w:pPr>
      <w:r w:rsidRPr="00371707">
        <w:rPr>
          <w:sz w:val="23"/>
          <w:szCs w:val="23"/>
        </w:rPr>
        <w:t xml:space="preserve">2.2.1 </w:t>
      </w:r>
      <w:r w:rsidR="004A1AF3" w:rsidRPr="00371707">
        <w:rPr>
          <w:sz w:val="23"/>
          <w:szCs w:val="23"/>
        </w:rPr>
        <w:t>Не оплачивать полностью или частично счета Исполнителя, выставленные за услуги, оказанные с нарушением условий настоящего договора.</w:t>
      </w:r>
    </w:p>
    <w:p w14:paraId="30DFD2FD" w14:textId="0D3FD9FF" w:rsidR="00975920" w:rsidRPr="00371707" w:rsidRDefault="00975920" w:rsidP="00685D9C">
      <w:pPr>
        <w:spacing w:line="276" w:lineRule="auto"/>
        <w:ind w:left="0" w:hanging="2"/>
        <w:contextualSpacing/>
        <w:jc w:val="both"/>
        <w:rPr>
          <w:sz w:val="23"/>
          <w:szCs w:val="23"/>
        </w:rPr>
      </w:pPr>
      <w:r w:rsidRPr="00371707">
        <w:rPr>
          <w:sz w:val="23"/>
          <w:szCs w:val="23"/>
        </w:rPr>
        <w:t>2.2.2. Заказчик вправе в одностороннем порядке расторгнуть на</w:t>
      </w:r>
      <w:r w:rsidR="00616AB5" w:rsidRPr="00371707">
        <w:rPr>
          <w:sz w:val="23"/>
          <w:szCs w:val="23"/>
        </w:rPr>
        <w:t xml:space="preserve">стоящий Договор и отказаться </w:t>
      </w:r>
      <w:r w:rsidR="008A1878" w:rsidRPr="00371707">
        <w:rPr>
          <w:sz w:val="23"/>
          <w:szCs w:val="23"/>
        </w:rPr>
        <w:t>от оказания</w:t>
      </w:r>
      <w:r w:rsidRPr="00371707">
        <w:rPr>
          <w:sz w:val="23"/>
          <w:szCs w:val="23"/>
        </w:rPr>
        <w:t xml:space="preserve"> медицинских услуг Исполнителя при нарушении им основных условий Договора.</w:t>
      </w:r>
    </w:p>
    <w:p w14:paraId="1D144CA2" w14:textId="7AB29A8B" w:rsidR="00975920" w:rsidRPr="00371707" w:rsidRDefault="00975920" w:rsidP="00685D9C">
      <w:pPr>
        <w:spacing w:line="276" w:lineRule="auto"/>
        <w:ind w:left="0" w:hanging="2"/>
        <w:contextualSpacing/>
        <w:jc w:val="both"/>
        <w:rPr>
          <w:sz w:val="23"/>
          <w:szCs w:val="23"/>
        </w:rPr>
      </w:pPr>
    </w:p>
    <w:p w14:paraId="3BFA1628" w14:textId="77777777" w:rsidR="00731315" w:rsidRPr="00AD6F45" w:rsidRDefault="004A1AF3" w:rsidP="00685D9C">
      <w:pPr>
        <w:spacing w:line="276" w:lineRule="auto"/>
        <w:ind w:left="0" w:hanging="2"/>
        <w:contextualSpacing/>
        <w:jc w:val="both"/>
        <w:rPr>
          <w:sz w:val="23"/>
          <w:szCs w:val="23"/>
          <w:u w:val="single"/>
        </w:rPr>
      </w:pPr>
      <w:r w:rsidRPr="00AD6F45">
        <w:rPr>
          <w:b/>
          <w:sz w:val="23"/>
          <w:szCs w:val="23"/>
          <w:u w:val="single"/>
        </w:rPr>
        <w:t>2.3 Исполнитель обязан:</w:t>
      </w:r>
    </w:p>
    <w:p w14:paraId="0430DFD1" w14:textId="2CB1B23A" w:rsidR="005830BC" w:rsidRPr="00371707" w:rsidRDefault="004A1AF3" w:rsidP="00685D9C">
      <w:pPr>
        <w:pBdr>
          <w:top w:val="nil"/>
          <w:left w:val="nil"/>
          <w:bottom w:val="nil"/>
          <w:right w:val="nil"/>
          <w:between w:val="nil"/>
        </w:pBdr>
        <w:spacing w:line="276" w:lineRule="auto"/>
        <w:ind w:left="0" w:hanging="2"/>
        <w:contextualSpacing/>
        <w:jc w:val="both"/>
        <w:rPr>
          <w:color w:val="000000"/>
          <w:sz w:val="23"/>
          <w:szCs w:val="23"/>
        </w:rPr>
      </w:pPr>
      <w:r w:rsidRPr="00AD6F45">
        <w:rPr>
          <w:color w:val="000000"/>
          <w:sz w:val="23"/>
          <w:szCs w:val="23"/>
        </w:rPr>
        <w:t xml:space="preserve">2.3.1. </w:t>
      </w:r>
      <w:r w:rsidR="00975920" w:rsidRPr="00AD6F45">
        <w:rPr>
          <w:color w:val="000000"/>
          <w:sz w:val="23"/>
          <w:szCs w:val="23"/>
        </w:rPr>
        <w:t>П</w:t>
      </w:r>
      <w:r w:rsidR="00A36DCF" w:rsidRPr="00AD6F45">
        <w:rPr>
          <w:color w:val="000000"/>
          <w:sz w:val="23"/>
          <w:szCs w:val="23"/>
        </w:rPr>
        <w:t>ринять доставленный</w:t>
      </w:r>
      <w:r w:rsidR="005830BC" w:rsidRPr="00AD6F45">
        <w:rPr>
          <w:color w:val="000000"/>
          <w:sz w:val="23"/>
          <w:szCs w:val="23"/>
        </w:rPr>
        <w:t xml:space="preserve"> </w:t>
      </w:r>
      <w:r w:rsidR="005C4A53" w:rsidRPr="00AD6F45">
        <w:rPr>
          <w:color w:val="000000"/>
          <w:sz w:val="23"/>
          <w:szCs w:val="23"/>
        </w:rPr>
        <w:t>трупный</w:t>
      </w:r>
      <w:r w:rsidR="005830BC" w:rsidRPr="00AD6F45">
        <w:rPr>
          <w:color w:val="000000"/>
          <w:sz w:val="23"/>
          <w:szCs w:val="23"/>
        </w:rPr>
        <w:t xml:space="preserve"> материал</w:t>
      </w:r>
      <w:r w:rsidR="00975920" w:rsidRPr="00371707">
        <w:rPr>
          <w:color w:val="000000"/>
          <w:sz w:val="23"/>
          <w:szCs w:val="23"/>
        </w:rPr>
        <w:t xml:space="preserve"> от </w:t>
      </w:r>
      <w:r w:rsidR="005C4A53" w:rsidRPr="00371707">
        <w:rPr>
          <w:color w:val="000000"/>
          <w:sz w:val="23"/>
          <w:szCs w:val="23"/>
        </w:rPr>
        <w:t>З</w:t>
      </w:r>
      <w:r w:rsidR="00975920" w:rsidRPr="00371707">
        <w:rPr>
          <w:color w:val="000000"/>
          <w:sz w:val="23"/>
          <w:szCs w:val="23"/>
        </w:rPr>
        <w:t>аказчика</w:t>
      </w:r>
      <w:r w:rsidR="005830BC" w:rsidRPr="00371707">
        <w:rPr>
          <w:color w:val="000000"/>
          <w:sz w:val="23"/>
          <w:szCs w:val="23"/>
        </w:rPr>
        <w:t xml:space="preserve"> </w:t>
      </w:r>
      <w:r w:rsidR="00975920" w:rsidRPr="00371707">
        <w:rPr>
          <w:color w:val="000000"/>
          <w:sz w:val="23"/>
          <w:szCs w:val="23"/>
        </w:rPr>
        <w:t>в</w:t>
      </w:r>
      <w:r w:rsidR="005830BC" w:rsidRPr="00371707">
        <w:rPr>
          <w:color w:val="000000"/>
          <w:sz w:val="23"/>
          <w:szCs w:val="23"/>
        </w:rPr>
        <w:t xml:space="preserve"> мест</w:t>
      </w:r>
      <w:r w:rsidR="00975920" w:rsidRPr="00371707">
        <w:rPr>
          <w:color w:val="000000"/>
          <w:sz w:val="23"/>
          <w:szCs w:val="23"/>
        </w:rPr>
        <w:t>е</w:t>
      </w:r>
      <w:r w:rsidR="005830BC" w:rsidRPr="00371707">
        <w:rPr>
          <w:color w:val="000000"/>
          <w:sz w:val="23"/>
          <w:szCs w:val="23"/>
        </w:rPr>
        <w:t xml:space="preserve"> оказания услуг</w:t>
      </w:r>
      <w:r w:rsidR="00975920" w:rsidRPr="00371707">
        <w:rPr>
          <w:color w:val="000000"/>
          <w:sz w:val="23"/>
          <w:szCs w:val="23"/>
        </w:rPr>
        <w:t>: адрес</w:t>
      </w:r>
      <w:r w:rsidR="00396CA1" w:rsidRPr="00371707">
        <w:rPr>
          <w:color w:val="000000"/>
          <w:sz w:val="23"/>
          <w:szCs w:val="23"/>
        </w:rPr>
        <w:t xml:space="preserve">: г. Пермь, </w:t>
      </w:r>
      <w:r w:rsidR="00E676C2">
        <w:rPr>
          <w:color w:val="000000"/>
          <w:sz w:val="23"/>
          <w:szCs w:val="23"/>
        </w:rPr>
        <w:t>______________________</w:t>
      </w:r>
      <w:r w:rsidR="00B44FC7" w:rsidRPr="00371707">
        <w:rPr>
          <w:color w:val="000000"/>
          <w:sz w:val="23"/>
          <w:szCs w:val="23"/>
        </w:rPr>
        <w:t>.</w:t>
      </w:r>
      <w:r w:rsidR="003706DE" w:rsidRPr="00371707">
        <w:rPr>
          <w:color w:val="000000"/>
          <w:sz w:val="23"/>
          <w:szCs w:val="23"/>
        </w:rPr>
        <w:t xml:space="preserve"> Подготовить гистологическое заключение и передать Заказчику. </w:t>
      </w:r>
    </w:p>
    <w:p w14:paraId="6206FBE3" w14:textId="01B3A1FE" w:rsidR="00731315" w:rsidRPr="00371707" w:rsidRDefault="005830BC" w:rsidP="00685D9C">
      <w:pPr>
        <w:pBdr>
          <w:top w:val="nil"/>
          <w:left w:val="nil"/>
          <w:bottom w:val="nil"/>
          <w:right w:val="nil"/>
          <w:between w:val="nil"/>
        </w:pBdr>
        <w:spacing w:line="276" w:lineRule="auto"/>
        <w:ind w:left="0" w:hanging="2"/>
        <w:contextualSpacing/>
        <w:jc w:val="both"/>
        <w:rPr>
          <w:color w:val="000000"/>
          <w:sz w:val="23"/>
          <w:szCs w:val="23"/>
        </w:rPr>
      </w:pPr>
      <w:r w:rsidRPr="00371707">
        <w:rPr>
          <w:color w:val="000000"/>
          <w:sz w:val="23"/>
          <w:szCs w:val="23"/>
        </w:rPr>
        <w:t>2.3.</w:t>
      </w:r>
      <w:r w:rsidR="003706DE" w:rsidRPr="00371707">
        <w:rPr>
          <w:color w:val="000000"/>
          <w:sz w:val="23"/>
          <w:szCs w:val="23"/>
        </w:rPr>
        <w:t>2</w:t>
      </w:r>
      <w:r w:rsidR="004A1AF3" w:rsidRPr="00371707">
        <w:rPr>
          <w:color w:val="000000"/>
          <w:sz w:val="23"/>
          <w:szCs w:val="23"/>
        </w:rPr>
        <w:t xml:space="preserve">. Выполнять исследования по заданию Заказчика, </w:t>
      </w:r>
      <w:r w:rsidR="004A1AF3" w:rsidRPr="00DF5555">
        <w:rPr>
          <w:color w:val="000000"/>
          <w:sz w:val="23"/>
          <w:szCs w:val="23"/>
        </w:rPr>
        <w:t xml:space="preserve">в течение </w:t>
      </w:r>
      <w:r w:rsidR="00211E5E" w:rsidRPr="00DF5555">
        <w:rPr>
          <w:color w:val="000000"/>
          <w:sz w:val="23"/>
          <w:szCs w:val="23"/>
        </w:rPr>
        <w:t>30</w:t>
      </w:r>
      <w:r w:rsidR="00AD6F45" w:rsidRPr="00DF5555">
        <w:rPr>
          <w:color w:val="000000"/>
          <w:sz w:val="23"/>
          <w:szCs w:val="23"/>
        </w:rPr>
        <w:t xml:space="preserve"> рабочих дней</w:t>
      </w:r>
      <w:r w:rsidR="004A1AF3" w:rsidRPr="00DF5555">
        <w:rPr>
          <w:color w:val="000000"/>
          <w:sz w:val="23"/>
          <w:szCs w:val="23"/>
        </w:rPr>
        <w:t>.</w:t>
      </w:r>
    </w:p>
    <w:p w14:paraId="40FA1EB0" w14:textId="55B4E617" w:rsidR="00731315" w:rsidRPr="00371707" w:rsidRDefault="00D86BB4" w:rsidP="00685D9C">
      <w:pPr>
        <w:widowControl w:val="0"/>
        <w:pBdr>
          <w:top w:val="nil"/>
          <w:left w:val="nil"/>
          <w:bottom w:val="nil"/>
          <w:right w:val="nil"/>
          <w:between w:val="nil"/>
        </w:pBdr>
        <w:tabs>
          <w:tab w:val="left" w:pos="557"/>
        </w:tabs>
        <w:spacing w:line="276" w:lineRule="auto"/>
        <w:ind w:left="0" w:hanging="2"/>
        <w:contextualSpacing/>
        <w:rPr>
          <w:color w:val="000000"/>
          <w:sz w:val="23"/>
          <w:szCs w:val="23"/>
        </w:rPr>
      </w:pPr>
      <w:r w:rsidRPr="00371707">
        <w:rPr>
          <w:b/>
          <w:color w:val="000000"/>
          <w:sz w:val="23"/>
          <w:szCs w:val="23"/>
        </w:rPr>
        <w:t>2.3.</w:t>
      </w:r>
      <w:r w:rsidR="003706DE" w:rsidRPr="00371707">
        <w:rPr>
          <w:b/>
          <w:color w:val="000000"/>
          <w:sz w:val="23"/>
          <w:szCs w:val="23"/>
        </w:rPr>
        <w:t>2</w:t>
      </w:r>
      <w:r w:rsidR="004A1AF3" w:rsidRPr="00371707">
        <w:rPr>
          <w:b/>
          <w:color w:val="000000"/>
          <w:sz w:val="23"/>
          <w:szCs w:val="23"/>
        </w:rPr>
        <w:t>.1. срок начала проведений исследований –</w:t>
      </w:r>
      <w:r w:rsidR="00942DC2" w:rsidRPr="00371707">
        <w:rPr>
          <w:b/>
          <w:color w:val="000000"/>
          <w:sz w:val="23"/>
          <w:szCs w:val="23"/>
        </w:rPr>
        <w:t xml:space="preserve"> с момента заключения договора.</w:t>
      </w:r>
    </w:p>
    <w:p w14:paraId="56781D01" w14:textId="7B25D5D4" w:rsidR="00731315" w:rsidRPr="00371707" w:rsidRDefault="005830BC" w:rsidP="00685D9C">
      <w:pPr>
        <w:widowControl w:val="0"/>
        <w:pBdr>
          <w:top w:val="nil"/>
          <w:left w:val="nil"/>
          <w:bottom w:val="nil"/>
          <w:right w:val="nil"/>
          <w:between w:val="nil"/>
        </w:pBdr>
        <w:tabs>
          <w:tab w:val="left" w:pos="557"/>
        </w:tabs>
        <w:spacing w:line="276" w:lineRule="auto"/>
        <w:ind w:left="0" w:hanging="2"/>
        <w:contextualSpacing/>
        <w:rPr>
          <w:color w:val="000000"/>
          <w:sz w:val="23"/>
          <w:szCs w:val="23"/>
        </w:rPr>
      </w:pPr>
      <w:r w:rsidRPr="00371707">
        <w:rPr>
          <w:b/>
          <w:color w:val="000000"/>
          <w:sz w:val="23"/>
          <w:szCs w:val="23"/>
        </w:rPr>
        <w:t>2</w:t>
      </w:r>
      <w:r w:rsidR="003706DE" w:rsidRPr="00371707">
        <w:rPr>
          <w:b/>
          <w:color w:val="000000"/>
          <w:sz w:val="23"/>
          <w:szCs w:val="23"/>
        </w:rPr>
        <w:t>.3.2</w:t>
      </w:r>
      <w:r w:rsidR="004A1AF3" w:rsidRPr="00371707">
        <w:rPr>
          <w:b/>
          <w:color w:val="000000"/>
          <w:sz w:val="23"/>
          <w:szCs w:val="23"/>
        </w:rPr>
        <w:t xml:space="preserve">.2. срок окончания проведений исследований – </w:t>
      </w:r>
      <w:r w:rsidR="00782F86" w:rsidRPr="00371707">
        <w:rPr>
          <w:b/>
          <w:color w:val="000000"/>
          <w:sz w:val="23"/>
          <w:szCs w:val="23"/>
        </w:rPr>
        <w:t>31.</w:t>
      </w:r>
      <w:r w:rsidR="00E676C2">
        <w:rPr>
          <w:b/>
          <w:color w:val="000000"/>
          <w:sz w:val="23"/>
          <w:szCs w:val="23"/>
        </w:rPr>
        <w:t>12</w:t>
      </w:r>
      <w:r w:rsidR="00373910" w:rsidRPr="00371707">
        <w:rPr>
          <w:b/>
          <w:color w:val="000000"/>
          <w:sz w:val="23"/>
          <w:szCs w:val="23"/>
        </w:rPr>
        <w:t>.</w:t>
      </w:r>
      <w:r w:rsidR="00D86BB4" w:rsidRPr="00371707">
        <w:rPr>
          <w:b/>
          <w:color w:val="000000"/>
          <w:sz w:val="23"/>
          <w:szCs w:val="23"/>
        </w:rPr>
        <w:t>202</w:t>
      </w:r>
      <w:r w:rsidR="009F53F3" w:rsidRPr="00371707">
        <w:rPr>
          <w:b/>
          <w:color w:val="000000"/>
          <w:sz w:val="23"/>
          <w:szCs w:val="23"/>
        </w:rPr>
        <w:t>6</w:t>
      </w:r>
      <w:r w:rsidR="00FC5E18" w:rsidRPr="00371707">
        <w:rPr>
          <w:b/>
          <w:color w:val="000000"/>
          <w:sz w:val="23"/>
          <w:szCs w:val="23"/>
        </w:rPr>
        <w:t xml:space="preserve"> г.</w:t>
      </w:r>
    </w:p>
    <w:p w14:paraId="58FD8BC0" w14:textId="19FF808D" w:rsidR="00731315" w:rsidRPr="00371707" w:rsidRDefault="00B44FC7" w:rsidP="00685D9C">
      <w:pPr>
        <w:pBdr>
          <w:top w:val="nil"/>
          <w:left w:val="nil"/>
          <w:bottom w:val="nil"/>
          <w:right w:val="nil"/>
          <w:between w:val="nil"/>
        </w:pBdr>
        <w:spacing w:line="276" w:lineRule="auto"/>
        <w:ind w:left="0" w:hanging="2"/>
        <w:contextualSpacing/>
        <w:jc w:val="both"/>
        <w:rPr>
          <w:color w:val="000000"/>
          <w:sz w:val="23"/>
          <w:szCs w:val="23"/>
        </w:rPr>
      </w:pPr>
      <w:r w:rsidRPr="00371707">
        <w:rPr>
          <w:color w:val="000000"/>
          <w:sz w:val="23"/>
          <w:szCs w:val="23"/>
        </w:rPr>
        <w:t>2.3.</w:t>
      </w:r>
      <w:r w:rsidR="003706DE" w:rsidRPr="00371707">
        <w:rPr>
          <w:color w:val="000000"/>
          <w:sz w:val="23"/>
          <w:szCs w:val="23"/>
        </w:rPr>
        <w:t>3</w:t>
      </w:r>
      <w:r w:rsidR="004A1AF3" w:rsidRPr="00371707">
        <w:rPr>
          <w:color w:val="000000"/>
          <w:sz w:val="23"/>
          <w:szCs w:val="23"/>
        </w:rPr>
        <w:t>. Вести перечень услуг, оказанных Заказчику и предоставлять сведения об объемах оказанных услуг;</w:t>
      </w:r>
    </w:p>
    <w:p w14:paraId="11E71D2B" w14:textId="4DFA7A53" w:rsidR="00731315" w:rsidRPr="00371707" w:rsidRDefault="003706DE" w:rsidP="00685D9C">
      <w:pPr>
        <w:spacing w:line="276" w:lineRule="auto"/>
        <w:ind w:left="0" w:hanging="2"/>
        <w:contextualSpacing/>
        <w:jc w:val="both"/>
        <w:rPr>
          <w:sz w:val="23"/>
          <w:szCs w:val="23"/>
        </w:rPr>
      </w:pPr>
      <w:r w:rsidRPr="00371707">
        <w:rPr>
          <w:sz w:val="23"/>
          <w:szCs w:val="23"/>
        </w:rPr>
        <w:lastRenderedPageBreak/>
        <w:t>2.3.4</w:t>
      </w:r>
      <w:r w:rsidR="004A1AF3" w:rsidRPr="00371707">
        <w:rPr>
          <w:sz w:val="23"/>
          <w:szCs w:val="23"/>
        </w:rPr>
        <w:t>. Обеспечить соответствие предоставляемых медицинских услуг требованиям, предъявляемым к методам диагностики, профилактики и лечения, разрешённым на территории Российской Федерации.</w:t>
      </w:r>
    </w:p>
    <w:p w14:paraId="6A56BAFB" w14:textId="4043746F" w:rsidR="00731315" w:rsidRPr="00371707" w:rsidRDefault="00B44FC7" w:rsidP="00685D9C">
      <w:pPr>
        <w:spacing w:line="276" w:lineRule="auto"/>
        <w:ind w:left="0" w:hanging="2"/>
        <w:contextualSpacing/>
        <w:jc w:val="both"/>
        <w:rPr>
          <w:sz w:val="23"/>
          <w:szCs w:val="23"/>
        </w:rPr>
      </w:pPr>
      <w:r w:rsidRPr="00371707">
        <w:rPr>
          <w:sz w:val="23"/>
          <w:szCs w:val="23"/>
        </w:rPr>
        <w:t>2.3.6</w:t>
      </w:r>
      <w:r w:rsidR="004A1AF3" w:rsidRPr="00371707">
        <w:rPr>
          <w:sz w:val="23"/>
          <w:szCs w:val="23"/>
        </w:rPr>
        <w:t>. Сообщать Заказчику о невозможности (в том числе и будущей) исполнения своих обязанностей, вытекающих из Договора, любым видом связи немедленно.</w:t>
      </w:r>
    </w:p>
    <w:p w14:paraId="1C503083" w14:textId="77777777" w:rsidR="00731315" w:rsidRPr="00371707" w:rsidRDefault="004A1AF3" w:rsidP="00685D9C">
      <w:pPr>
        <w:spacing w:line="276" w:lineRule="auto"/>
        <w:ind w:left="0" w:hanging="2"/>
        <w:contextualSpacing/>
        <w:jc w:val="both"/>
        <w:rPr>
          <w:sz w:val="23"/>
          <w:szCs w:val="23"/>
          <w:u w:val="single"/>
        </w:rPr>
      </w:pPr>
      <w:r w:rsidRPr="00371707">
        <w:rPr>
          <w:b/>
          <w:sz w:val="23"/>
          <w:szCs w:val="23"/>
          <w:u w:val="single"/>
        </w:rPr>
        <w:t>2.4 Исполнитель имеет право:</w:t>
      </w:r>
    </w:p>
    <w:p w14:paraId="4B61D8B2" w14:textId="200BBA6B" w:rsidR="00731315" w:rsidRPr="00AD6F45" w:rsidRDefault="004A1AF3" w:rsidP="00685D9C">
      <w:pPr>
        <w:spacing w:line="276" w:lineRule="auto"/>
        <w:ind w:left="0" w:hanging="2"/>
        <w:contextualSpacing/>
        <w:jc w:val="both"/>
        <w:rPr>
          <w:sz w:val="23"/>
          <w:szCs w:val="23"/>
        </w:rPr>
      </w:pPr>
      <w:r w:rsidRPr="00371707">
        <w:rPr>
          <w:sz w:val="23"/>
          <w:szCs w:val="23"/>
        </w:rPr>
        <w:t xml:space="preserve">2.4.1. Требовать от Заказчика исполнения обязательств по оплате выставленных счетов, и в одностороннем порядке расторгнуть настоящий Договор и отказаться от предоставления медицинских услуг Заказчику при </w:t>
      </w:r>
      <w:r w:rsidRPr="00AD6F45">
        <w:rPr>
          <w:sz w:val="23"/>
          <w:szCs w:val="23"/>
        </w:rPr>
        <w:t>нарушении им основных условий Договора.</w:t>
      </w:r>
    </w:p>
    <w:p w14:paraId="51A00AFE" w14:textId="77777777" w:rsidR="000F254B" w:rsidRPr="00AD6F45" w:rsidRDefault="000F254B" w:rsidP="000F254B">
      <w:pPr>
        <w:ind w:left="0" w:hanging="2"/>
        <w:contextualSpacing/>
        <w:jc w:val="both"/>
        <w:rPr>
          <w:sz w:val="23"/>
          <w:szCs w:val="23"/>
        </w:rPr>
      </w:pPr>
      <w:r w:rsidRPr="00AD6F45">
        <w:rPr>
          <w:sz w:val="23"/>
          <w:szCs w:val="23"/>
        </w:rPr>
        <w:t>2.3.1. на самостоятельное взятие необходимого количества кусочков из полученного биологического материала для проведения дополнительных исследований в целях установления (подтверждения) диагноза;</w:t>
      </w:r>
    </w:p>
    <w:p w14:paraId="7CFB595C" w14:textId="77777777" w:rsidR="000F254B" w:rsidRPr="00AD6F45" w:rsidRDefault="000F254B" w:rsidP="00685D9C">
      <w:pPr>
        <w:spacing w:line="276" w:lineRule="auto"/>
        <w:ind w:left="0" w:hanging="2"/>
        <w:contextualSpacing/>
        <w:jc w:val="both"/>
        <w:rPr>
          <w:sz w:val="23"/>
          <w:szCs w:val="23"/>
        </w:rPr>
      </w:pPr>
    </w:p>
    <w:p w14:paraId="03C30CF8" w14:textId="77777777" w:rsidR="00731315" w:rsidRPr="00AD6F45" w:rsidRDefault="004A1AF3" w:rsidP="00685D9C">
      <w:pPr>
        <w:keepNext/>
        <w:keepLines/>
        <w:pBdr>
          <w:top w:val="nil"/>
          <w:left w:val="nil"/>
          <w:bottom w:val="nil"/>
          <w:right w:val="nil"/>
          <w:between w:val="nil"/>
        </w:pBdr>
        <w:spacing w:line="276" w:lineRule="auto"/>
        <w:ind w:left="0" w:hanging="2"/>
        <w:contextualSpacing/>
        <w:jc w:val="center"/>
        <w:rPr>
          <w:b/>
          <w:color w:val="000000"/>
          <w:sz w:val="23"/>
          <w:szCs w:val="23"/>
        </w:rPr>
      </w:pPr>
      <w:r w:rsidRPr="00AD6F45">
        <w:rPr>
          <w:b/>
          <w:color w:val="000000"/>
          <w:sz w:val="23"/>
          <w:szCs w:val="23"/>
        </w:rPr>
        <w:t>3. Стоимость услуг и порядок оплаты.</w:t>
      </w:r>
    </w:p>
    <w:p w14:paraId="6CD53393" w14:textId="3EEB43C8" w:rsidR="00731315" w:rsidRPr="00AD6F45" w:rsidRDefault="004A1AF3" w:rsidP="00685D9C">
      <w:pPr>
        <w:spacing w:line="276" w:lineRule="auto"/>
        <w:ind w:left="0" w:hanging="2"/>
        <w:contextualSpacing/>
        <w:jc w:val="both"/>
        <w:rPr>
          <w:sz w:val="23"/>
          <w:szCs w:val="23"/>
        </w:rPr>
      </w:pPr>
      <w:r w:rsidRPr="00AD6F45">
        <w:rPr>
          <w:sz w:val="23"/>
          <w:szCs w:val="23"/>
        </w:rPr>
        <w:t xml:space="preserve">3.1 Общая стоимость оказываемых Исполнителем медицинских услуг по настоящему Договору составляет </w:t>
      </w:r>
      <w:r w:rsidR="004D55C0">
        <w:rPr>
          <w:b/>
          <w:sz w:val="23"/>
          <w:szCs w:val="23"/>
        </w:rPr>
        <w:t>_____________</w:t>
      </w:r>
      <w:r w:rsidR="006C3A56" w:rsidRPr="00AD6F45">
        <w:rPr>
          <w:b/>
          <w:sz w:val="23"/>
          <w:szCs w:val="23"/>
        </w:rPr>
        <w:t xml:space="preserve"> </w:t>
      </w:r>
      <w:r w:rsidR="00B369D9" w:rsidRPr="00AD6F45">
        <w:rPr>
          <w:b/>
          <w:sz w:val="23"/>
          <w:szCs w:val="23"/>
        </w:rPr>
        <w:t>(</w:t>
      </w:r>
      <w:r w:rsidR="004D55C0">
        <w:rPr>
          <w:b/>
          <w:sz w:val="23"/>
          <w:szCs w:val="23"/>
        </w:rPr>
        <w:t>_________________</w:t>
      </w:r>
      <w:r w:rsidR="00B369D9" w:rsidRPr="00AD6F45">
        <w:rPr>
          <w:b/>
          <w:sz w:val="23"/>
          <w:szCs w:val="23"/>
        </w:rPr>
        <w:t>) руб. 00 коп.</w:t>
      </w:r>
      <w:r w:rsidRPr="00AD6F45">
        <w:rPr>
          <w:b/>
          <w:sz w:val="23"/>
          <w:szCs w:val="23"/>
        </w:rPr>
        <w:t xml:space="preserve">, </w:t>
      </w:r>
      <w:r w:rsidR="00B44FC7" w:rsidRPr="00AD6F45">
        <w:rPr>
          <w:sz w:val="23"/>
          <w:szCs w:val="23"/>
        </w:rPr>
        <w:t>НДС</w:t>
      </w:r>
      <w:r w:rsidR="00DF5555">
        <w:rPr>
          <w:sz w:val="23"/>
          <w:szCs w:val="23"/>
        </w:rPr>
        <w:t>____________</w:t>
      </w:r>
      <w:r w:rsidR="00B44FC7" w:rsidRPr="00AD6F45">
        <w:rPr>
          <w:sz w:val="23"/>
          <w:szCs w:val="23"/>
        </w:rPr>
        <w:t xml:space="preserve">, на основании НК РФ </w:t>
      </w:r>
      <w:r w:rsidRPr="00AD6F45">
        <w:rPr>
          <w:sz w:val="23"/>
          <w:szCs w:val="23"/>
        </w:rPr>
        <w:t xml:space="preserve">Медицинские услуги оплачивается Заказчиком за счет собственных средств. Цена </w:t>
      </w:r>
      <w:r w:rsidR="00285BEF" w:rsidRPr="00AD6F45">
        <w:rPr>
          <w:sz w:val="23"/>
          <w:szCs w:val="23"/>
        </w:rPr>
        <w:t xml:space="preserve">единицы </w:t>
      </w:r>
      <w:r w:rsidRPr="00AD6F45">
        <w:rPr>
          <w:sz w:val="23"/>
          <w:szCs w:val="23"/>
        </w:rPr>
        <w:t xml:space="preserve">услуг </w:t>
      </w:r>
      <w:r w:rsidR="00285BEF" w:rsidRPr="00AD6F45">
        <w:rPr>
          <w:sz w:val="23"/>
          <w:szCs w:val="23"/>
        </w:rPr>
        <w:t xml:space="preserve">и сроки оказания услуг </w:t>
      </w:r>
      <w:r w:rsidRPr="00AD6F45">
        <w:rPr>
          <w:sz w:val="23"/>
          <w:szCs w:val="23"/>
        </w:rPr>
        <w:t xml:space="preserve">определяется на основании </w:t>
      </w:r>
      <w:r w:rsidR="00C43D97" w:rsidRPr="00AD6F45">
        <w:rPr>
          <w:sz w:val="23"/>
          <w:szCs w:val="23"/>
        </w:rPr>
        <w:t>Спецификации</w:t>
      </w:r>
      <w:r w:rsidRPr="00AD6F45">
        <w:rPr>
          <w:sz w:val="23"/>
          <w:szCs w:val="23"/>
        </w:rPr>
        <w:t xml:space="preserve"> (Приложение № 1) </w:t>
      </w:r>
    </w:p>
    <w:p w14:paraId="0B9D2D11" w14:textId="77777777" w:rsidR="005C44A5" w:rsidRPr="00371707" w:rsidRDefault="004A1AF3" w:rsidP="005C44A5">
      <w:pPr>
        <w:spacing w:line="240" w:lineRule="auto"/>
        <w:ind w:left="0" w:hanging="2"/>
        <w:jc w:val="both"/>
        <w:rPr>
          <w:sz w:val="23"/>
          <w:szCs w:val="23"/>
        </w:rPr>
      </w:pPr>
      <w:r w:rsidRPr="00AD6F45">
        <w:rPr>
          <w:sz w:val="23"/>
          <w:szCs w:val="23"/>
        </w:rPr>
        <w:t xml:space="preserve">3.2 </w:t>
      </w:r>
      <w:r w:rsidR="005C44A5" w:rsidRPr="00AD6F45">
        <w:rPr>
          <w:sz w:val="23"/>
          <w:szCs w:val="23"/>
        </w:rPr>
        <w:t>Исполнитель обязан представить Заказчику по адресу, указанному в Договоре, счёт, счёт-фактуру и реестр об оказанных услугах, подписанные руководителем, главным бухгалтером и имеющие оттиск печати Исполнителя. В реестре Исполнитель  указывает Ф.И.О. Пациента, наименование и стоимость оказанных услуг, даты их оказания.</w:t>
      </w:r>
      <w:r w:rsidR="005C44A5" w:rsidRPr="00371707">
        <w:rPr>
          <w:sz w:val="23"/>
          <w:szCs w:val="23"/>
        </w:rPr>
        <w:t xml:space="preserve"> </w:t>
      </w:r>
    </w:p>
    <w:p w14:paraId="0CAC7368" w14:textId="543B8D00" w:rsidR="00731315" w:rsidRPr="00371707" w:rsidRDefault="004A1AF3" w:rsidP="005C44A5">
      <w:pPr>
        <w:pStyle w:val="ConsNormal"/>
        <w:widowControl/>
        <w:spacing w:line="276" w:lineRule="auto"/>
        <w:ind w:hanging="2"/>
        <w:jc w:val="both"/>
        <w:rPr>
          <w:rFonts w:ascii="Times New Roman" w:hAnsi="Times New Roman"/>
          <w:sz w:val="23"/>
          <w:szCs w:val="23"/>
        </w:rPr>
      </w:pPr>
      <w:r w:rsidRPr="00371707">
        <w:rPr>
          <w:rFonts w:ascii="Times New Roman" w:hAnsi="Times New Roman"/>
          <w:sz w:val="23"/>
          <w:szCs w:val="23"/>
        </w:rPr>
        <w:t xml:space="preserve">3.3. Заказчик оплачивает счета Исполнителя (полностью или частично – по результатам экспертизы – вместе с документом о приемке по ч. 13.1. ст. 34 Закона № 44-ФЗ) в течение </w:t>
      </w:r>
      <w:r w:rsidR="006F3EB3" w:rsidRPr="00371707">
        <w:rPr>
          <w:rFonts w:ascii="Times New Roman" w:hAnsi="Times New Roman"/>
          <w:sz w:val="23"/>
          <w:szCs w:val="23"/>
        </w:rPr>
        <w:t>10 рабочих</w:t>
      </w:r>
      <w:r w:rsidRPr="00371707">
        <w:rPr>
          <w:rFonts w:ascii="Times New Roman" w:hAnsi="Times New Roman"/>
          <w:sz w:val="23"/>
          <w:szCs w:val="23"/>
        </w:rPr>
        <w:t xml:space="preserve"> дней </w:t>
      </w:r>
      <w:r w:rsidR="00285BEF" w:rsidRPr="00371707">
        <w:rPr>
          <w:rFonts w:ascii="Times New Roman" w:hAnsi="Times New Roman"/>
          <w:sz w:val="23"/>
          <w:szCs w:val="23"/>
        </w:rPr>
        <w:t xml:space="preserve">после подписания акта оказанных услуг, </w:t>
      </w:r>
      <w:r w:rsidRPr="00371707">
        <w:rPr>
          <w:rFonts w:ascii="Times New Roman" w:hAnsi="Times New Roman"/>
          <w:sz w:val="23"/>
          <w:szCs w:val="23"/>
        </w:rPr>
        <w:t xml:space="preserve"> путём перечисления денег на счета, указанные в договоре. </w:t>
      </w:r>
    </w:p>
    <w:p w14:paraId="4ED41AF9" w14:textId="77777777" w:rsidR="00731315" w:rsidRPr="00371707" w:rsidRDefault="004A1AF3" w:rsidP="00685D9C">
      <w:pPr>
        <w:spacing w:line="276" w:lineRule="auto"/>
        <w:ind w:left="0" w:hanging="2"/>
        <w:contextualSpacing/>
        <w:jc w:val="both"/>
        <w:rPr>
          <w:sz w:val="23"/>
          <w:szCs w:val="23"/>
        </w:rPr>
      </w:pPr>
      <w:r w:rsidRPr="00371707">
        <w:rPr>
          <w:sz w:val="23"/>
          <w:szCs w:val="23"/>
        </w:rPr>
        <w:t xml:space="preserve">3.4. Цена </w:t>
      </w:r>
      <w:r w:rsidR="006E05BB" w:rsidRPr="00371707">
        <w:rPr>
          <w:sz w:val="23"/>
          <w:szCs w:val="23"/>
        </w:rPr>
        <w:t xml:space="preserve">Договора </w:t>
      </w:r>
      <w:r w:rsidRPr="00371707">
        <w:rPr>
          <w:sz w:val="23"/>
          <w:szCs w:val="23"/>
        </w:rPr>
        <w:t xml:space="preserve">является твердой и в течение срока действия </w:t>
      </w:r>
      <w:r w:rsidR="006E05BB" w:rsidRPr="00371707">
        <w:rPr>
          <w:sz w:val="23"/>
          <w:szCs w:val="23"/>
        </w:rPr>
        <w:t>Договора</w:t>
      </w:r>
      <w:r w:rsidRPr="00371707">
        <w:rPr>
          <w:sz w:val="23"/>
          <w:szCs w:val="23"/>
        </w:rPr>
        <w:t xml:space="preserve"> изменению и пересмотру не подлежит.</w:t>
      </w:r>
    </w:p>
    <w:p w14:paraId="3A1B9328" w14:textId="77777777" w:rsidR="00731315" w:rsidRPr="00371707" w:rsidRDefault="004A1AF3" w:rsidP="00685D9C">
      <w:pPr>
        <w:spacing w:line="276" w:lineRule="auto"/>
        <w:ind w:left="0" w:hanging="2"/>
        <w:contextualSpacing/>
        <w:jc w:val="both"/>
        <w:rPr>
          <w:sz w:val="23"/>
          <w:szCs w:val="23"/>
        </w:rPr>
      </w:pPr>
      <w:r w:rsidRPr="00371707">
        <w:rPr>
          <w:sz w:val="23"/>
          <w:szCs w:val="23"/>
        </w:rPr>
        <w:t xml:space="preserve">3.5. В случае, если </w:t>
      </w:r>
      <w:r w:rsidR="006E05BB" w:rsidRPr="00371707">
        <w:rPr>
          <w:sz w:val="23"/>
          <w:szCs w:val="23"/>
        </w:rPr>
        <w:t>договор</w:t>
      </w:r>
      <w:r w:rsidRPr="00371707">
        <w:rPr>
          <w:sz w:val="23"/>
          <w:szCs w:val="23"/>
        </w:rPr>
        <w:t xml:space="preserve"> заключается с юридическим лицом или физическим лицом, в том числе зарегистрированным в качестве индивидуального предпринимателя, </w:t>
      </w:r>
      <w:r w:rsidR="006E05BB" w:rsidRPr="00371707">
        <w:rPr>
          <w:sz w:val="23"/>
          <w:szCs w:val="23"/>
        </w:rPr>
        <w:t>договор</w:t>
      </w:r>
      <w:r w:rsidRPr="00371707">
        <w:rPr>
          <w:sz w:val="23"/>
          <w:szCs w:val="23"/>
        </w:rPr>
        <w:t xml:space="preserve"> включает обязательное условие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w:t>
      </w:r>
      <w:r w:rsidR="006E05BB" w:rsidRPr="00371707">
        <w:rPr>
          <w:sz w:val="23"/>
          <w:szCs w:val="23"/>
        </w:rPr>
        <w:t>договора</w:t>
      </w:r>
      <w:r w:rsidRPr="00371707">
        <w:rPr>
          <w:sz w:val="23"/>
          <w:szCs w:val="23"/>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EE9310F" w14:textId="77777777" w:rsidR="00731315" w:rsidRPr="00371707" w:rsidRDefault="004A1AF3" w:rsidP="00685D9C">
      <w:pPr>
        <w:spacing w:line="276" w:lineRule="auto"/>
        <w:ind w:left="0" w:hanging="2"/>
        <w:contextualSpacing/>
        <w:jc w:val="both"/>
        <w:rPr>
          <w:sz w:val="23"/>
          <w:szCs w:val="23"/>
        </w:rPr>
      </w:pPr>
      <w:r w:rsidRPr="00371707">
        <w:rPr>
          <w:sz w:val="23"/>
          <w:szCs w:val="23"/>
        </w:rPr>
        <w:t>3.6. Заказчик обязан проводить экспертизу согласно ст. 94 Закона № 44-ФЗ. При привлечении сторонних экспертов, экспертных организаций срок приемки продлевается на срок такой экспертизы.</w:t>
      </w:r>
    </w:p>
    <w:p w14:paraId="630BE9E2" w14:textId="77777777" w:rsidR="00731315" w:rsidRPr="00371707" w:rsidRDefault="004A1AF3" w:rsidP="00685D9C">
      <w:pPr>
        <w:keepNext/>
        <w:keepLines/>
        <w:pBdr>
          <w:top w:val="nil"/>
          <w:left w:val="nil"/>
          <w:bottom w:val="nil"/>
          <w:right w:val="nil"/>
          <w:between w:val="nil"/>
        </w:pBdr>
        <w:spacing w:line="276" w:lineRule="auto"/>
        <w:ind w:left="0" w:hanging="2"/>
        <w:contextualSpacing/>
        <w:jc w:val="center"/>
        <w:rPr>
          <w:b/>
          <w:color w:val="000000"/>
          <w:sz w:val="23"/>
          <w:szCs w:val="23"/>
        </w:rPr>
      </w:pPr>
      <w:r w:rsidRPr="00371707">
        <w:rPr>
          <w:b/>
          <w:color w:val="000000"/>
          <w:sz w:val="23"/>
          <w:szCs w:val="23"/>
        </w:rPr>
        <w:t xml:space="preserve">4. Порядок оказания услуг. Экспертиза. </w:t>
      </w:r>
    </w:p>
    <w:p w14:paraId="5B187058" w14:textId="77777777" w:rsidR="00731315" w:rsidRPr="00371707" w:rsidRDefault="004A1AF3" w:rsidP="00685D9C">
      <w:pPr>
        <w:numPr>
          <w:ilvl w:val="1"/>
          <w:numId w:val="4"/>
        </w:numPr>
        <w:spacing w:line="276" w:lineRule="auto"/>
        <w:ind w:left="0" w:hanging="2"/>
        <w:contextualSpacing/>
        <w:jc w:val="both"/>
        <w:rPr>
          <w:sz w:val="23"/>
          <w:szCs w:val="23"/>
        </w:rPr>
      </w:pPr>
      <w:r w:rsidRPr="00371707">
        <w:rPr>
          <w:sz w:val="23"/>
          <w:szCs w:val="23"/>
        </w:rPr>
        <w:t>Медицинские услуги пациентам Заказчика оказываются в соответствии с действующими в Российской Федерации нормативно-правовыми актами в области здравоохранения.</w:t>
      </w:r>
    </w:p>
    <w:p w14:paraId="539AD9BA" w14:textId="77777777" w:rsidR="00731315" w:rsidRPr="00371707" w:rsidRDefault="004A1AF3" w:rsidP="00685D9C">
      <w:pPr>
        <w:numPr>
          <w:ilvl w:val="1"/>
          <w:numId w:val="4"/>
        </w:numPr>
        <w:spacing w:line="276" w:lineRule="auto"/>
        <w:ind w:left="0" w:hanging="2"/>
        <w:contextualSpacing/>
        <w:jc w:val="both"/>
        <w:rPr>
          <w:sz w:val="23"/>
          <w:szCs w:val="23"/>
        </w:rPr>
      </w:pPr>
      <w:r w:rsidRPr="00371707">
        <w:rPr>
          <w:sz w:val="23"/>
          <w:szCs w:val="23"/>
        </w:rPr>
        <w:t>Исполнитель оказывает медицинскую услугу в соответствии с направлением Заказчика и не отвечает за правильность выбранной Заказчиком лечебно-диагностической тактики.</w:t>
      </w:r>
    </w:p>
    <w:p w14:paraId="631B78D2" w14:textId="769A25DE" w:rsidR="00731315" w:rsidRPr="00371707" w:rsidRDefault="004A1AF3" w:rsidP="00685D9C">
      <w:pPr>
        <w:numPr>
          <w:ilvl w:val="1"/>
          <w:numId w:val="4"/>
        </w:numPr>
        <w:spacing w:line="276" w:lineRule="auto"/>
        <w:ind w:left="0" w:hanging="2"/>
        <w:contextualSpacing/>
        <w:jc w:val="both"/>
        <w:rPr>
          <w:sz w:val="23"/>
          <w:szCs w:val="23"/>
        </w:rPr>
      </w:pPr>
      <w:r w:rsidRPr="00371707">
        <w:rPr>
          <w:sz w:val="23"/>
          <w:szCs w:val="23"/>
        </w:rPr>
        <w:t xml:space="preserve">Оценка качества, надлежащего объема и порядка оказания услуг, а также последствия неоказания/ненадлежащего оказания указанных услуг определяются в соответствии с выводами экспертизы, проводимой на паритетных условиях специалистами Заказчика и Исполнителя. Результаты экспертизы оформляются актом и утверждаются представителями обеих сторон. </w:t>
      </w:r>
    </w:p>
    <w:p w14:paraId="0E644C5D" w14:textId="4C1CDBC2" w:rsidR="001D5A66" w:rsidRPr="00371707" w:rsidRDefault="001D5A66" w:rsidP="00E676C2">
      <w:pPr>
        <w:pStyle w:val="afb"/>
        <w:keepNext/>
        <w:keepLines/>
        <w:numPr>
          <w:ilvl w:val="0"/>
          <w:numId w:val="4"/>
        </w:numPr>
        <w:pBdr>
          <w:top w:val="nil"/>
          <w:left w:val="nil"/>
          <w:bottom w:val="nil"/>
          <w:right w:val="nil"/>
          <w:between w:val="nil"/>
        </w:pBdr>
        <w:spacing w:line="276" w:lineRule="auto"/>
        <w:ind w:leftChars="0" w:firstLineChars="0"/>
        <w:jc w:val="center"/>
        <w:rPr>
          <w:b/>
          <w:color w:val="000000"/>
          <w:sz w:val="23"/>
          <w:szCs w:val="23"/>
        </w:rPr>
      </w:pPr>
      <w:r w:rsidRPr="00371707">
        <w:rPr>
          <w:b/>
          <w:color w:val="000000"/>
          <w:sz w:val="23"/>
          <w:szCs w:val="23"/>
        </w:rPr>
        <w:t>Ответственность Сторон.</w:t>
      </w:r>
    </w:p>
    <w:p w14:paraId="38D24C26" w14:textId="5DDC1781" w:rsidR="001D5A66" w:rsidRPr="00E676C2" w:rsidRDefault="001D5A66" w:rsidP="00E676C2">
      <w:pPr>
        <w:numPr>
          <w:ilvl w:val="1"/>
          <w:numId w:val="4"/>
        </w:numPr>
        <w:spacing w:line="276" w:lineRule="auto"/>
        <w:ind w:left="0" w:hanging="2"/>
        <w:contextualSpacing/>
        <w:jc w:val="both"/>
        <w:rPr>
          <w:sz w:val="23"/>
          <w:szCs w:val="23"/>
        </w:rPr>
      </w:pPr>
      <w:r w:rsidRPr="00E676C2">
        <w:rPr>
          <w:sz w:val="23"/>
          <w:szCs w:val="23"/>
        </w:rPr>
        <w:t xml:space="preserve">Исполнитель несет ответственность за качество и своевременность выполнения Медицинской услуги. </w:t>
      </w:r>
    </w:p>
    <w:p w14:paraId="76C028C4" w14:textId="5F7E9CCF" w:rsidR="001D5A66" w:rsidRPr="00E676C2" w:rsidRDefault="001D5A66" w:rsidP="00E676C2">
      <w:pPr>
        <w:numPr>
          <w:ilvl w:val="1"/>
          <w:numId w:val="4"/>
        </w:numPr>
        <w:spacing w:line="276" w:lineRule="auto"/>
        <w:ind w:left="0" w:hanging="2"/>
        <w:contextualSpacing/>
        <w:jc w:val="both"/>
        <w:rPr>
          <w:sz w:val="23"/>
          <w:szCs w:val="23"/>
        </w:rPr>
      </w:pPr>
      <w:r w:rsidRPr="00E676C2">
        <w:rPr>
          <w:sz w:val="23"/>
          <w:szCs w:val="23"/>
        </w:rPr>
        <w:t xml:space="preserve">Заказчик несет ответственность за выбор исследования, определения вида и объема исследования, за сохранность передаваемого Исполнителю материала для исследования.  </w:t>
      </w:r>
    </w:p>
    <w:p w14:paraId="44E8D4AC" w14:textId="479A6FD2" w:rsidR="001D5A66" w:rsidRPr="00E676C2" w:rsidRDefault="001D5A66" w:rsidP="00E676C2">
      <w:pPr>
        <w:numPr>
          <w:ilvl w:val="1"/>
          <w:numId w:val="4"/>
        </w:numPr>
        <w:spacing w:line="276" w:lineRule="auto"/>
        <w:ind w:left="0" w:hanging="2"/>
        <w:contextualSpacing/>
        <w:jc w:val="both"/>
        <w:rPr>
          <w:sz w:val="23"/>
          <w:szCs w:val="23"/>
        </w:rPr>
      </w:pPr>
      <w:r w:rsidRPr="00E676C2">
        <w:rPr>
          <w:sz w:val="23"/>
          <w:szCs w:val="23"/>
        </w:rPr>
        <w:t xml:space="preserve">Стороны несут ответственность за неисполнение либо ненадлежащее исполнение принятых на себя по Договору обязательств в соответствии с гражданским законодательством Российской Федерации и условиями настоящего Договора. В случае несоблюдения Заказчиком условий оказания услуги, </w:t>
      </w:r>
      <w:r w:rsidRPr="00E676C2">
        <w:rPr>
          <w:sz w:val="23"/>
          <w:szCs w:val="23"/>
        </w:rPr>
        <w:lastRenderedPageBreak/>
        <w:t>Исполнитель не несет ответственности за качество оказываемых услуг.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Договором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 1042.</w:t>
      </w:r>
    </w:p>
    <w:p w14:paraId="3333B2DC" w14:textId="0AC0ADC0" w:rsidR="001D5A66" w:rsidRPr="00E676C2" w:rsidRDefault="001D5A66" w:rsidP="00E676C2">
      <w:pPr>
        <w:numPr>
          <w:ilvl w:val="1"/>
          <w:numId w:val="4"/>
        </w:numPr>
        <w:spacing w:line="276" w:lineRule="auto"/>
        <w:ind w:left="0" w:hanging="2"/>
        <w:contextualSpacing/>
        <w:jc w:val="both"/>
        <w:rPr>
          <w:sz w:val="23"/>
          <w:szCs w:val="23"/>
        </w:rPr>
      </w:pPr>
      <w:r w:rsidRPr="00E676C2">
        <w:rPr>
          <w:sz w:val="23"/>
          <w:szCs w:val="23"/>
        </w:rPr>
        <w:t>В случае неоплаты (отказа от оплаты) Исполнителем пени в добровольном порядке, Заказчик вправе удержать пени из суммы подлежащей оплате Исполнителю.</w:t>
      </w:r>
    </w:p>
    <w:p w14:paraId="61617CBC" w14:textId="1CD645CA" w:rsidR="001D5A66" w:rsidRPr="00E676C2" w:rsidRDefault="001D5A66" w:rsidP="00E676C2">
      <w:pPr>
        <w:numPr>
          <w:ilvl w:val="1"/>
          <w:numId w:val="4"/>
        </w:numPr>
        <w:spacing w:line="276" w:lineRule="auto"/>
        <w:ind w:left="0" w:hanging="2"/>
        <w:contextualSpacing/>
        <w:jc w:val="both"/>
        <w:rPr>
          <w:sz w:val="23"/>
          <w:szCs w:val="23"/>
        </w:rPr>
      </w:pPr>
      <w:r w:rsidRPr="00E676C2">
        <w:rPr>
          <w:sz w:val="23"/>
          <w:szCs w:val="23"/>
        </w:rPr>
        <w:t xml:space="preserve">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w:t>
      </w:r>
    </w:p>
    <w:p w14:paraId="73FB17D4" w14:textId="63402235" w:rsidR="001D5A66" w:rsidRPr="00E676C2" w:rsidRDefault="001D5A66" w:rsidP="00E676C2">
      <w:pPr>
        <w:numPr>
          <w:ilvl w:val="1"/>
          <w:numId w:val="4"/>
        </w:numPr>
        <w:spacing w:line="276" w:lineRule="auto"/>
        <w:ind w:left="0" w:hanging="2"/>
        <w:contextualSpacing/>
        <w:jc w:val="both"/>
        <w:rPr>
          <w:sz w:val="23"/>
          <w:szCs w:val="23"/>
        </w:rPr>
      </w:pPr>
      <w:r w:rsidRPr="00E676C2">
        <w:rPr>
          <w:sz w:val="23"/>
          <w:szCs w:val="23"/>
        </w:rPr>
        <w:t>При доказанном случае нарушения Исполнителем обязательств по Договору Заказчик вправе, после письменного предварительного уведомления Исполнителя, удержать начисленную за данное нарушение неустойку из любых сумм, подлежащей уплате Исполнителю за оказанные услуги по настоящему договору либо из суммы обеспечения.</w:t>
      </w:r>
    </w:p>
    <w:p w14:paraId="02CE1090" w14:textId="2E6D4490" w:rsidR="001D5A66" w:rsidRPr="00E676C2" w:rsidRDefault="001D5A66" w:rsidP="00E676C2">
      <w:pPr>
        <w:numPr>
          <w:ilvl w:val="1"/>
          <w:numId w:val="4"/>
        </w:numPr>
        <w:spacing w:line="276" w:lineRule="auto"/>
        <w:ind w:left="0" w:hanging="2"/>
        <w:contextualSpacing/>
        <w:jc w:val="both"/>
        <w:rPr>
          <w:sz w:val="23"/>
          <w:szCs w:val="23"/>
        </w:rPr>
      </w:pPr>
      <w:r w:rsidRPr="00E676C2">
        <w:rPr>
          <w:sz w:val="23"/>
          <w:szCs w:val="23"/>
        </w:rPr>
        <w:t>Стороны обязуются сохранять конфиденциальность в вопросах, связанных с выполнением пунктов настоящего Договора, за исключением случаев, предусмотренных действующим законодательством Российской Федерации.</w:t>
      </w:r>
    </w:p>
    <w:p w14:paraId="79874B95" w14:textId="77777777" w:rsidR="00731315" w:rsidRPr="00371707" w:rsidRDefault="004A1AF3" w:rsidP="00685D9C">
      <w:pPr>
        <w:spacing w:line="276" w:lineRule="auto"/>
        <w:ind w:left="0" w:hanging="2"/>
        <w:contextualSpacing/>
        <w:jc w:val="center"/>
        <w:rPr>
          <w:sz w:val="23"/>
          <w:szCs w:val="23"/>
        </w:rPr>
      </w:pPr>
      <w:r w:rsidRPr="00371707">
        <w:rPr>
          <w:b/>
          <w:sz w:val="23"/>
          <w:szCs w:val="23"/>
        </w:rPr>
        <w:t>6. Дополнительные условия.</w:t>
      </w:r>
    </w:p>
    <w:p w14:paraId="566B82C5" w14:textId="77777777" w:rsidR="00731315" w:rsidRPr="00371707" w:rsidRDefault="004A1AF3" w:rsidP="00685D9C">
      <w:pPr>
        <w:numPr>
          <w:ilvl w:val="1"/>
          <w:numId w:val="1"/>
        </w:numPr>
        <w:spacing w:line="276" w:lineRule="auto"/>
        <w:ind w:left="0" w:hanging="2"/>
        <w:contextualSpacing/>
        <w:jc w:val="both"/>
        <w:rPr>
          <w:sz w:val="23"/>
          <w:szCs w:val="23"/>
        </w:rPr>
      </w:pPr>
      <w:r w:rsidRPr="00371707">
        <w:rPr>
          <w:sz w:val="23"/>
          <w:szCs w:val="23"/>
        </w:rPr>
        <w:t xml:space="preserve">Все уведомления и сообщения, если иное не предусмотрено в Договоре, должны направляться в письменной форме почтовой, факсимильной, курьерской связью. </w:t>
      </w:r>
    </w:p>
    <w:p w14:paraId="7584B247" w14:textId="77777777" w:rsidR="00731315" w:rsidRPr="00371707" w:rsidRDefault="004A1AF3" w:rsidP="00685D9C">
      <w:pPr>
        <w:numPr>
          <w:ilvl w:val="1"/>
          <w:numId w:val="1"/>
        </w:numPr>
        <w:spacing w:line="276" w:lineRule="auto"/>
        <w:ind w:left="0" w:hanging="2"/>
        <w:contextualSpacing/>
        <w:jc w:val="both"/>
        <w:rPr>
          <w:sz w:val="23"/>
          <w:szCs w:val="23"/>
        </w:rPr>
      </w:pPr>
      <w:r w:rsidRPr="00371707">
        <w:rPr>
          <w:sz w:val="23"/>
          <w:szCs w:val="23"/>
        </w:rPr>
        <w:t>По вопросам, не предусмотренным настоящим договором, стороны руководствуются действующим законодательством Российской Федерации.</w:t>
      </w:r>
    </w:p>
    <w:p w14:paraId="7EB85183" w14:textId="77777777" w:rsidR="00731315" w:rsidRPr="00371707" w:rsidRDefault="004A1AF3" w:rsidP="00685D9C">
      <w:pPr>
        <w:numPr>
          <w:ilvl w:val="1"/>
          <w:numId w:val="1"/>
        </w:numPr>
        <w:spacing w:line="276" w:lineRule="auto"/>
        <w:ind w:left="0" w:hanging="2"/>
        <w:contextualSpacing/>
        <w:jc w:val="both"/>
        <w:rPr>
          <w:sz w:val="23"/>
          <w:szCs w:val="23"/>
        </w:rPr>
      </w:pPr>
      <w:r w:rsidRPr="00371707">
        <w:rPr>
          <w:sz w:val="23"/>
          <w:szCs w:val="23"/>
        </w:rPr>
        <w:t>Все неурегулированные в процессе переговоров спорные вопросы решаются в Арбитражном суде Пермского края в соответствии с действующим законодательством Российской Федерации.</w:t>
      </w:r>
    </w:p>
    <w:p w14:paraId="001C1B62" w14:textId="273BCC6C" w:rsidR="00731315" w:rsidRPr="00371707" w:rsidRDefault="004A1AF3" w:rsidP="00685D9C">
      <w:pPr>
        <w:numPr>
          <w:ilvl w:val="1"/>
          <w:numId w:val="1"/>
        </w:numPr>
        <w:spacing w:line="276" w:lineRule="auto"/>
        <w:ind w:left="0" w:hanging="2"/>
        <w:contextualSpacing/>
        <w:jc w:val="both"/>
        <w:rPr>
          <w:sz w:val="23"/>
          <w:szCs w:val="23"/>
        </w:rPr>
      </w:pPr>
      <w:r w:rsidRPr="00371707">
        <w:rPr>
          <w:sz w:val="23"/>
          <w:szCs w:val="23"/>
        </w:rPr>
        <w:t xml:space="preserve">Стороны во всех случаях обязаны до обращения за разрешением спора в суд направить другой Стороне письменное требование, на которое Сторона, его получившая, должна ответить в течение </w:t>
      </w:r>
      <w:r w:rsidR="00285BEF" w:rsidRPr="00371707">
        <w:rPr>
          <w:sz w:val="23"/>
          <w:szCs w:val="23"/>
        </w:rPr>
        <w:t>1</w:t>
      </w:r>
      <w:r w:rsidRPr="00371707">
        <w:rPr>
          <w:sz w:val="23"/>
          <w:szCs w:val="23"/>
        </w:rPr>
        <w:t xml:space="preserve">0 дней с момента получения. </w:t>
      </w:r>
    </w:p>
    <w:p w14:paraId="51533DC4" w14:textId="77777777" w:rsidR="00731315" w:rsidRPr="00371707" w:rsidRDefault="004A1AF3" w:rsidP="00685D9C">
      <w:pPr>
        <w:numPr>
          <w:ilvl w:val="1"/>
          <w:numId w:val="1"/>
        </w:numPr>
        <w:spacing w:line="276" w:lineRule="auto"/>
        <w:ind w:left="0" w:hanging="2"/>
        <w:contextualSpacing/>
        <w:jc w:val="both"/>
        <w:rPr>
          <w:sz w:val="23"/>
          <w:szCs w:val="23"/>
        </w:rPr>
      </w:pPr>
      <w:r w:rsidRPr="00371707">
        <w:rPr>
          <w:sz w:val="23"/>
          <w:szCs w:val="23"/>
        </w:rPr>
        <w:t xml:space="preserve">Любые изменения и дополнения к Договору действительны, при условии, если они совершены в письменной форме, подписаны Сторонами, с проставлением оттиска печати каждой из Сторон. </w:t>
      </w:r>
    </w:p>
    <w:p w14:paraId="017566C5" w14:textId="77777777" w:rsidR="00731315" w:rsidRPr="00371707" w:rsidRDefault="004A1AF3" w:rsidP="00685D9C">
      <w:pPr>
        <w:numPr>
          <w:ilvl w:val="1"/>
          <w:numId w:val="1"/>
        </w:numPr>
        <w:spacing w:line="276" w:lineRule="auto"/>
        <w:ind w:left="0" w:hanging="2"/>
        <w:contextualSpacing/>
        <w:jc w:val="both"/>
        <w:rPr>
          <w:sz w:val="23"/>
          <w:szCs w:val="23"/>
        </w:rPr>
      </w:pPr>
      <w:r w:rsidRPr="00371707">
        <w:rPr>
          <w:sz w:val="23"/>
          <w:szCs w:val="23"/>
        </w:rPr>
        <w:t>В случае изменения адреса, номера расчетного счета или иных реквизитов, Стороны уведомляют друг друга в течение 3 (трех) дней с момента таких изменений.</w:t>
      </w:r>
    </w:p>
    <w:p w14:paraId="0FF437E9" w14:textId="307C1F5D" w:rsidR="00731315" w:rsidRPr="00371707" w:rsidRDefault="0018462A" w:rsidP="00685D9C">
      <w:pPr>
        <w:numPr>
          <w:ilvl w:val="1"/>
          <w:numId w:val="1"/>
        </w:numPr>
        <w:spacing w:line="276" w:lineRule="auto"/>
        <w:ind w:left="0" w:hanging="2"/>
        <w:contextualSpacing/>
        <w:jc w:val="both"/>
        <w:rPr>
          <w:sz w:val="23"/>
          <w:szCs w:val="23"/>
        </w:rPr>
      </w:pPr>
      <w:r w:rsidRPr="00371707">
        <w:rPr>
          <w:sz w:val="23"/>
          <w:szCs w:val="23"/>
        </w:rPr>
        <w:t>Настоящий договор заключен в электронной форме с использованием усиленной квалифицированной электронной подписи Сторон.</w:t>
      </w:r>
    </w:p>
    <w:p w14:paraId="69B8F119" w14:textId="77777777" w:rsidR="00731315" w:rsidRPr="00371707" w:rsidRDefault="004A1AF3" w:rsidP="00685D9C">
      <w:pPr>
        <w:keepNext/>
        <w:keepLines/>
        <w:pBdr>
          <w:top w:val="nil"/>
          <w:left w:val="nil"/>
          <w:bottom w:val="nil"/>
          <w:right w:val="nil"/>
          <w:between w:val="nil"/>
        </w:pBdr>
        <w:spacing w:line="276" w:lineRule="auto"/>
        <w:ind w:left="0" w:hanging="2"/>
        <w:contextualSpacing/>
        <w:jc w:val="center"/>
        <w:rPr>
          <w:b/>
          <w:color w:val="000000"/>
          <w:sz w:val="23"/>
          <w:szCs w:val="23"/>
        </w:rPr>
      </w:pPr>
      <w:r w:rsidRPr="00371707">
        <w:rPr>
          <w:b/>
          <w:color w:val="000000"/>
          <w:sz w:val="23"/>
          <w:szCs w:val="23"/>
        </w:rPr>
        <w:t>7.Срок действия и прекращение Договора.</w:t>
      </w:r>
    </w:p>
    <w:p w14:paraId="77062A00" w14:textId="1F454A3C" w:rsidR="0082114B" w:rsidRPr="00371707" w:rsidRDefault="004A1AF3" w:rsidP="00685D9C">
      <w:pPr>
        <w:pStyle w:val="afb"/>
        <w:numPr>
          <w:ilvl w:val="1"/>
          <w:numId w:val="2"/>
        </w:numPr>
        <w:spacing w:line="276" w:lineRule="auto"/>
        <w:ind w:leftChars="0" w:left="0" w:firstLineChars="0" w:firstLine="0"/>
        <w:jc w:val="both"/>
        <w:rPr>
          <w:color w:val="000000"/>
          <w:sz w:val="23"/>
          <w:szCs w:val="23"/>
        </w:rPr>
      </w:pPr>
      <w:r w:rsidRPr="00371707">
        <w:rPr>
          <w:color w:val="000000"/>
          <w:sz w:val="23"/>
          <w:szCs w:val="23"/>
        </w:rPr>
        <w:t xml:space="preserve">Настоящий Договор вступает в силу с момента подписания </w:t>
      </w:r>
      <w:r w:rsidR="0082114B" w:rsidRPr="00371707">
        <w:rPr>
          <w:b/>
          <w:color w:val="000000"/>
          <w:sz w:val="23"/>
          <w:szCs w:val="23"/>
        </w:rPr>
        <w:t xml:space="preserve">и действует по </w:t>
      </w:r>
      <w:r w:rsidR="00B7744D" w:rsidRPr="00371707">
        <w:rPr>
          <w:b/>
          <w:color w:val="000000"/>
          <w:sz w:val="23"/>
          <w:szCs w:val="23"/>
        </w:rPr>
        <w:t>3</w:t>
      </w:r>
      <w:r w:rsidR="00B369D9" w:rsidRPr="00371707">
        <w:rPr>
          <w:b/>
          <w:color w:val="000000"/>
          <w:sz w:val="23"/>
          <w:szCs w:val="23"/>
        </w:rPr>
        <w:t>1</w:t>
      </w:r>
      <w:r w:rsidR="00B7744D" w:rsidRPr="00371707">
        <w:rPr>
          <w:b/>
          <w:color w:val="000000"/>
          <w:sz w:val="23"/>
          <w:szCs w:val="23"/>
        </w:rPr>
        <w:t>.</w:t>
      </w:r>
      <w:r w:rsidR="00E676C2">
        <w:rPr>
          <w:b/>
          <w:color w:val="000000"/>
          <w:sz w:val="23"/>
          <w:szCs w:val="23"/>
        </w:rPr>
        <w:t>12</w:t>
      </w:r>
      <w:r w:rsidR="00373910" w:rsidRPr="00371707">
        <w:rPr>
          <w:b/>
          <w:color w:val="000000"/>
          <w:sz w:val="23"/>
          <w:szCs w:val="23"/>
        </w:rPr>
        <w:t>.</w:t>
      </w:r>
      <w:r w:rsidR="00FC5E18" w:rsidRPr="00371707">
        <w:rPr>
          <w:b/>
          <w:color w:val="000000"/>
          <w:sz w:val="23"/>
          <w:szCs w:val="23"/>
        </w:rPr>
        <w:t>202</w:t>
      </w:r>
      <w:r w:rsidR="00ED4C64" w:rsidRPr="00371707">
        <w:rPr>
          <w:b/>
          <w:color w:val="000000"/>
          <w:sz w:val="23"/>
          <w:szCs w:val="23"/>
        </w:rPr>
        <w:t>6</w:t>
      </w:r>
      <w:r w:rsidRPr="00371707">
        <w:rPr>
          <w:b/>
          <w:color w:val="000000"/>
          <w:sz w:val="23"/>
          <w:szCs w:val="23"/>
        </w:rPr>
        <w:t xml:space="preserve"> г</w:t>
      </w:r>
      <w:r w:rsidRPr="00371707">
        <w:rPr>
          <w:color w:val="000000"/>
          <w:sz w:val="23"/>
          <w:szCs w:val="23"/>
        </w:rPr>
        <w:t xml:space="preserve">., </w:t>
      </w:r>
      <w:r w:rsidR="0082114B" w:rsidRPr="00371707">
        <w:rPr>
          <w:color w:val="000000"/>
          <w:sz w:val="23"/>
          <w:szCs w:val="23"/>
        </w:rPr>
        <w:t>в части оплаты действует до момента исполнения Сторонами обязательств по нему. Вместе с тем условия договора, которые в силу своей природы предполагают их применение и после истечения срока действия договора (гарантийные обязательства; условие о подсудности, о применимом праве, ответственность сторон и т.п.) сохраняют свое действие</w:t>
      </w:r>
      <w:r w:rsidR="002D0138" w:rsidRPr="00371707">
        <w:rPr>
          <w:color w:val="000000"/>
          <w:sz w:val="23"/>
          <w:szCs w:val="23"/>
        </w:rPr>
        <w:t>.</w:t>
      </w:r>
    </w:p>
    <w:p w14:paraId="42864952" w14:textId="77777777" w:rsidR="00731315" w:rsidRPr="00371707" w:rsidRDefault="004A1AF3" w:rsidP="00685D9C">
      <w:pPr>
        <w:numPr>
          <w:ilvl w:val="0"/>
          <w:numId w:val="2"/>
        </w:numPr>
        <w:spacing w:line="276" w:lineRule="auto"/>
        <w:ind w:left="0" w:hanging="2"/>
        <w:contextualSpacing/>
        <w:jc w:val="center"/>
        <w:rPr>
          <w:sz w:val="23"/>
          <w:szCs w:val="23"/>
        </w:rPr>
      </w:pPr>
      <w:r w:rsidRPr="00371707">
        <w:rPr>
          <w:b/>
          <w:sz w:val="23"/>
          <w:szCs w:val="23"/>
        </w:rPr>
        <w:t>Приложения к договору:</w:t>
      </w:r>
    </w:p>
    <w:p w14:paraId="34B7AA6D" w14:textId="77777777" w:rsidR="00731315" w:rsidRPr="00371707" w:rsidRDefault="004A1AF3" w:rsidP="00685D9C">
      <w:pPr>
        <w:numPr>
          <w:ilvl w:val="1"/>
          <w:numId w:val="2"/>
        </w:numPr>
        <w:spacing w:line="276" w:lineRule="auto"/>
        <w:ind w:left="0" w:hanging="2"/>
        <w:contextualSpacing/>
        <w:rPr>
          <w:sz w:val="23"/>
          <w:szCs w:val="23"/>
        </w:rPr>
      </w:pPr>
      <w:r w:rsidRPr="00371707">
        <w:rPr>
          <w:sz w:val="23"/>
          <w:szCs w:val="23"/>
        </w:rPr>
        <w:t xml:space="preserve">Приложение № 1 – </w:t>
      </w:r>
      <w:r w:rsidR="00C43D97" w:rsidRPr="00371707">
        <w:rPr>
          <w:sz w:val="23"/>
          <w:szCs w:val="23"/>
        </w:rPr>
        <w:t>Спецификация</w:t>
      </w:r>
    </w:p>
    <w:p w14:paraId="0511F70F" w14:textId="77777777" w:rsidR="00731315" w:rsidRPr="00371707" w:rsidRDefault="004A1AF3" w:rsidP="00685D9C">
      <w:pPr>
        <w:keepNext/>
        <w:keepLines/>
        <w:numPr>
          <w:ilvl w:val="0"/>
          <w:numId w:val="2"/>
        </w:numPr>
        <w:pBdr>
          <w:top w:val="nil"/>
          <w:left w:val="nil"/>
          <w:bottom w:val="nil"/>
          <w:right w:val="nil"/>
          <w:between w:val="nil"/>
        </w:pBdr>
        <w:spacing w:before="120" w:after="60" w:line="276" w:lineRule="auto"/>
        <w:ind w:left="0" w:hanging="2"/>
        <w:jc w:val="center"/>
        <w:rPr>
          <w:b/>
          <w:color w:val="000000"/>
          <w:sz w:val="23"/>
          <w:szCs w:val="23"/>
        </w:rPr>
      </w:pPr>
      <w:r w:rsidRPr="00371707">
        <w:rPr>
          <w:b/>
          <w:color w:val="000000"/>
          <w:sz w:val="23"/>
          <w:szCs w:val="23"/>
        </w:rPr>
        <w:lastRenderedPageBreak/>
        <w:t>Адреса и реквизиты сторон.</w:t>
      </w:r>
    </w:p>
    <w:tbl>
      <w:tblPr>
        <w:tblStyle w:val="af5"/>
        <w:tblW w:w="10598" w:type="dxa"/>
        <w:tblInd w:w="0" w:type="dxa"/>
        <w:tblLayout w:type="fixed"/>
        <w:tblLook w:val="0000" w:firstRow="0" w:lastRow="0" w:firstColumn="0" w:lastColumn="0" w:noHBand="0" w:noVBand="0"/>
      </w:tblPr>
      <w:tblGrid>
        <w:gridCol w:w="5494"/>
        <w:gridCol w:w="5104"/>
      </w:tblGrid>
      <w:tr w:rsidR="00731315" w:rsidRPr="00371707" w14:paraId="2A2BF933" w14:textId="77777777" w:rsidTr="007718B5">
        <w:trPr>
          <w:trHeight w:val="5520"/>
        </w:trPr>
        <w:tc>
          <w:tcPr>
            <w:tcW w:w="5494" w:type="dxa"/>
          </w:tcPr>
          <w:p w14:paraId="1D3FBDAA" w14:textId="77777777" w:rsidR="00731315" w:rsidRPr="00371707" w:rsidRDefault="004A1AF3"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ИСПОЛНИТЕЛЬ:</w:t>
            </w:r>
          </w:p>
          <w:p w14:paraId="41FCA4BC" w14:textId="77777777" w:rsidR="00FC68F1" w:rsidRPr="00371707" w:rsidRDefault="00FC68F1" w:rsidP="00685D9C">
            <w:pPr>
              <w:pBdr>
                <w:top w:val="nil"/>
                <w:left w:val="nil"/>
                <w:bottom w:val="nil"/>
                <w:right w:val="nil"/>
                <w:between w:val="nil"/>
              </w:pBdr>
              <w:spacing w:line="276" w:lineRule="auto"/>
              <w:ind w:left="0" w:hanging="2"/>
              <w:rPr>
                <w:color w:val="000000"/>
                <w:sz w:val="23"/>
                <w:szCs w:val="23"/>
              </w:rPr>
            </w:pPr>
          </w:p>
          <w:p w14:paraId="14488AA1" w14:textId="77777777" w:rsidR="00FC68F1" w:rsidRPr="00371707" w:rsidRDefault="00FC68F1" w:rsidP="00685D9C">
            <w:pPr>
              <w:pBdr>
                <w:top w:val="nil"/>
                <w:left w:val="nil"/>
                <w:bottom w:val="nil"/>
                <w:right w:val="nil"/>
                <w:between w:val="nil"/>
              </w:pBdr>
              <w:spacing w:line="276" w:lineRule="auto"/>
              <w:ind w:left="0" w:hanging="2"/>
              <w:rPr>
                <w:color w:val="000000"/>
                <w:sz w:val="23"/>
                <w:szCs w:val="23"/>
              </w:rPr>
            </w:pPr>
          </w:p>
          <w:p w14:paraId="3DFAFD28" w14:textId="77777777" w:rsidR="00FC68F1" w:rsidRPr="00371707" w:rsidRDefault="00FC68F1" w:rsidP="00685D9C">
            <w:pPr>
              <w:pBdr>
                <w:top w:val="nil"/>
                <w:left w:val="nil"/>
                <w:bottom w:val="nil"/>
                <w:right w:val="nil"/>
                <w:between w:val="nil"/>
              </w:pBdr>
              <w:spacing w:line="276" w:lineRule="auto"/>
              <w:ind w:left="0" w:hanging="2"/>
              <w:rPr>
                <w:color w:val="000000"/>
                <w:sz w:val="23"/>
                <w:szCs w:val="23"/>
              </w:rPr>
            </w:pPr>
          </w:p>
          <w:p w14:paraId="7702146B"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2A0CBB94"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16912588"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59B16970"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19D26B6E"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42675C80"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4C7EA519"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1002602E"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4B23CAC2"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53832C01"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18C8D9C4"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5E981DA5"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4654BE76"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05D7631B" w14:textId="77777777" w:rsidR="00E676C2" w:rsidRDefault="00E676C2" w:rsidP="00685D9C">
            <w:pPr>
              <w:pBdr>
                <w:top w:val="nil"/>
                <w:left w:val="nil"/>
                <w:bottom w:val="nil"/>
                <w:right w:val="nil"/>
                <w:between w:val="nil"/>
              </w:pBdr>
              <w:spacing w:line="276" w:lineRule="auto"/>
              <w:ind w:left="0" w:hanging="2"/>
              <w:rPr>
                <w:b/>
                <w:color w:val="000000"/>
                <w:sz w:val="23"/>
                <w:szCs w:val="23"/>
              </w:rPr>
            </w:pPr>
          </w:p>
          <w:p w14:paraId="60CEC9FC" w14:textId="3C1B7EAC" w:rsidR="00FC68F1" w:rsidRPr="00371707" w:rsidRDefault="00E676C2" w:rsidP="00685D9C">
            <w:pPr>
              <w:pBdr>
                <w:top w:val="nil"/>
                <w:left w:val="nil"/>
                <w:bottom w:val="nil"/>
                <w:right w:val="nil"/>
                <w:between w:val="nil"/>
              </w:pBdr>
              <w:spacing w:line="276" w:lineRule="auto"/>
              <w:ind w:left="0" w:hanging="2"/>
              <w:rPr>
                <w:b/>
                <w:color w:val="000000"/>
                <w:sz w:val="23"/>
                <w:szCs w:val="23"/>
              </w:rPr>
            </w:pPr>
            <w:r>
              <w:rPr>
                <w:b/>
                <w:color w:val="000000"/>
                <w:sz w:val="23"/>
                <w:szCs w:val="23"/>
              </w:rPr>
              <w:t>________</w:t>
            </w:r>
          </w:p>
          <w:p w14:paraId="7827BC4F" w14:textId="77777777" w:rsidR="00FC68F1" w:rsidRPr="00371707" w:rsidRDefault="00FC68F1" w:rsidP="00685D9C">
            <w:pPr>
              <w:pBdr>
                <w:top w:val="nil"/>
                <w:left w:val="nil"/>
                <w:bottom w:val="nil"/>
                <w:right w:val="nil"/>
                <w:between w:val="nil"/>
              </w:pBdr>
              <w:spacing w:line="276" w:lineRule="auto"/>
              <w:ind w:left="0" w:hanging="2"/>
              <w:rPr>
                <w:b/>
                <w:color w:val="000000"/>
                <w:sz w:val="23"/>
                <w:szCs w:val="23"/>
              </w:rPr>
            </w:pPr>
          </w:p>
          <w:p w14:paraId="364A767E" w14:textId="397AFCBD" w:rsidR="00731315" w:rsidRPr="00371707" w:rsidRDefault="00942DC2" w:rsidP="00E676C2">
            <w:pPr>
              <w:pBdr>
                <w:top w:val="nil"/>
                <w:left w:val="nil"/>
                <w:bottom w:val="nil"/>
                <w:right w:val="nil"/>
                <w:between w:val="nil"/>
              </w:pBdr>
              <w:spacing w:line="276" w:lineRule="auto"/>
              <w:ind w:left="0" w:hanging="2"/>
              <w:rPr>
                <w:color w:val="000000"/>
                <w:sz w:val="23"/>
                <w:szCs w:val="23"/>
              </w:rPr>
            </w:pPr>
            <w:r w:rsidRPr="00371707">
              <w:rPr>
                <w:b/>
                <w:color w:val="000000"/>
                <w:sz w:val="23"/>
                <w:szCs w:val="23"/>
              </w:rPr>
              <w:t>_____________</w:t>
            </w:r>
            <w:r w:rsidR="00503136" w:rsidRPr="00371707">
              <w:rPr>
                <w:b/>
                <w:color w:val="000000"/>
                <w:sz w:val="23"/>
                <w:szCs w:val="23"/>
              </w:rPr>
              <w:t xml:space="preserve">________ </w:t>
            </w:r>
            <w:r w:rsidR="00E676C2">
              <w:rPr>
                <w:b/>
                <w:color w:val="000000"/>
                <w:sz w:val="23"/>
                <w:szCs w:val="23"/>
              </w:rPr>
              <w:t>/_________</w:t>
            </w:r>
          </w:p>
        </w:tc>
        <w:tc>
          <w:tcPr>
            <w:tcW w:w="5104" w:type="dxa"/>
          </w:tcPr>
          <w:p w14:paraId="61B085FB" w14:textId="77777777" w:rsidR="00731315" w:rsidRPr="00371707" w:rsidRDefault="004A1AF3"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ЗАКАЗЧИК:</w:t>
            </w:r>
          </w:p>
          <w:p w14:paraId="4C10CF97" w14:textId="77777777" w:rsidR="00FC5E18" w:rsidRPr="00371707" w:rsidRDefault="00FC5E18" w:rsidP="00685D9C">
            <w:pPr>
              <w:pBdr>
                <w:top w:val="nil"/>
                <w:left w:val="nil"/>
                <w:bottom w:val="nil"/>
                <w:right w:val="nil"/>
                <w:between w:val="nil"/>
              </w:pBdr>
              <w:spacing w:line="276" w:lineRule="auto"/>
              <w:ind w:left="0" w:hanging="2"/>
              <w:rPr>
                <w:b/>
                <w:color w:val="000000"/>
                <w:sz w:val="23"/>
                <w:szCs w:val="23"/>
              </w:rPr>
            </w:pPr>
            <w:r w:rsidRPr="00371707">
              <w:rPr>
                <w:b/>
                <w:color w:val="000000"/>
                <w:sz w:val="23"/>
                <w:szCs w:val="23"/>
              </w:rPr>
              <w:t>ФГБУ «ФЦССХ им. С.Г. Суханова» Минздрава России</w:t>
            </w:r>
            <w:r w:rsidR="006E05BB" w:rsidRPr="00371707">
              <w:rPr>
                <w:b/>
                <w:color w:val="000000"/>
                <w:sz w:val="23"/>
                <w:szCs w:val="23"/>
              </w:rPr>
              <w:t xml:space="preserve"> </w:t>
            </w:r>
            <w:r w:rsidRPr="00371707">
              <w:rPr>
                <w:b/>
                <w:color w:val="000000"/>
                <w:sz w:val="23"/>
                <w:szCs w:val="23"/>
              </w:rPr>
              <w:t>(г. Пермь)</w:t>
            </w:r>
          </w:p>
          <w:p w14:paraId="3BF8B2CA" w14:textId="77777777" w:rsidR="00FC5E18" w:rsidRPr="00371707" w:rsidRDefault="00FC5E18"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614013, г. Пермь, ул. Маршала Жукова, д. 35.</w:t>
            </w:r>
          </w:p>
          <w:p w14:paraId="4EEFCE8B" w14:textId="77777777" w:rsidR="00FC5E18" w:rsidRPr="00371707" w:rsidRDefault="00FC5E18"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ИНН/КПП 5902293788/590201001</w:t>
            </w:r>
          </w:p>
          <w:p w14:paraId="60D37832" w14:textId="77777777" w:rsidR="00FC5E18" w:rsidRPr="00371707" w:rsidRDefault="00FC5E18"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ОГРН 1115902009607</w:t>
            </w:r>
          </w:p>
          <w:p w14:paraId="2BB6FDDE" w14:textId="77777777" w:rsidR="00FC5E18" w:rsidRPr="00371707" w:rsidRDefault="00FC5E18"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УФК по Пермскому краю (ФГБУ «ФЦССХ им. С.Г. Суханова» Минздрава России (г. Пермь), л/с 20566Х72140, 21566Х72140, 22566Х72140)</w:t>
            </w:r>
          </w:p>
          <w:p w14:paraId="2635F01D" w14:textId="3F0F2B07" w:rsidR="00FC5E18" w:rsidRPr="00371707" w:rsidRDefault="00FC5E18"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 xml:space="preserve">Банк получателя: </w:t>
            </w:r>
            <w:r w:rsidR="00942DC2" w:rsidRPr="00371707">
              <w:rPr>
                <w:color w:val="000000"/>
                <w:sz w:val="23"/>
                <w:szCs w:val="23"/>
              </w:rPr>
              <w:t xml:space="preserve">ОКЦ№3 УГУ </w:t>
            </w:r>
            <w:r w:rsidRPr="00371707">
              <w:rPr>
                <w:color w:val="000000"/>
                <w:sz w:val="23"/>
                <w:szCs w:val="23"/>
              </w:rPr>
              <w:t>БАНКА РОССИИ//УФК по Пермскому краю г. Пермь</w:t>
            </w:r>
          </w:p>
          <w:p w14:paraId="7E49406E" w14:textId="77777777" w:rsidR="00FC5E18" w:rsidRPr="00371707" w:rsidRDefault="00FC5E18"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БИК 015773997</w:t>
            </w:r>
          </w:p>
          <w:p w14:paraId="5B39A921" w14:textId="77777777" w:rsidR="00FC5E18" w:rsidRPr="00371707" w:rsidRDefault="00FC5E18"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р/с 03214643000000015600</w:t>
            </w:r>
          </w:p>
          <w:p w14:paraId="4E1A49DA" w14:textId="77777777" w:rsidR="00FC5E18" w:rsidRPr="00371707" w:rsidRDefault="00FC5E18"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кор/счет 40102810145370000048</w:t>
            </w:r>
          </w:p>
          <w:p w14:paraId="61901B7E" w14:textId="77777777" w:rsidR="00FC5E18" w:rsidRPr="00371707" w:rsidRDefault="00FC5E18"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ОКТМО 57701000</w:t>
            </w:r>
          </w:p>
          <w:p w14:paraId="707B8ECE" w14:textId="2644F798" w:rsidR="00FC5E18" w:rsidRPr="00371707" w:rsidRDefault="00FC5E18"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rPr>
              <w:t>Тел. (342) 239-87-2</w:t>
            </w:r>
            <w:r w:rsidR="002F4274" w:rsidRPr="00371707">
              <w:rPr>
                <w:color w:val="000000"/>
                <w:sz w:val="23"/>
                <w:szCs w:val="23"/>
              </w:rPr>
              <w:t>6</w:t>
            </w:r>
          </w:p>
          <w:p w14:paraId="4F227377" w14:textId="055F0B7A" w:rsidR="00FC5E18" w:rsidRPr="00371707" w:rsidRDefault="00FC5E18" w:rsidP="00685D9C">
            <w:pPr>
              <w:pBdr>
                <w:top w:val="nil"/>
                <w:left w:val="nil"/>
                <w:bottom w:val="nil"/>
                <w:right w:val="nil"/>
                <w:between w:val="nil"/>
              </w:pBdr>
              <w:spacing w:line="276" w:lineRule="auto"/>
              <w:ind w:left="0" w:hanging="2"/>
              <w:rPr>
                <w:color w:val="000000"/>
                <w:sz w:val="23"/>
                <w:szCs w:val="23"/>
              </w:rPr>
            </w:pPr>
            <w:r w:rsidRPr="00371707">
              <w:rPr>
                <w:color w:val="000000"/>
                <w:sz w:val="23"/>
                <w:szCs w:val="23"/>
                <w:lang w:val="en-US"/>
              </w:rPr>
              <w:t>E</w:t>
            </w:r>
            <w:r w:rsidRPr="00371707">
              <w:rPr>
                <w:color w:val="000000"/>
                <w:sz w:val="23"/>
                <w:szCs w:val="23"/>
              </w:rPr>
              <w:t>-</w:t>
            </w:r>
            <w:r w:rsidRPr="00371707">
              <w:rPr>
                <w:color w:val="000000"/>
                <w:sz w:val="23"/>
                <w:szCs w:val="23"/>
                <w:lang w:val="en-US"/>
              </w:rPr>
              <w:t>mail</w:t>
            </w:r>
            <w:r w:rsidRPr="00371707">
              <w:rPr>
                <w:color w:val="000000"/>
                <w:sz w:val="23"/>
                <w:szCs w:val="23"/>
              </w:rPr>
              <w:t xml:space="preserve">: </w:t>
            </w:r>
            <w:hyperlink r:id="rId8" w:history="1">
              <w:r w:rsidR="002F4274" w:rsidRPr="00371707">
                <w:rPr>
                  <w:rStyle w:val="a9"/>
                  <w:sz w:val="23"/>
                  <w:szCs w:val="23"/>
                  <w:lang w:val="en-US"/>
                </w:rPr>
                <w:t>ima</w:t>
              </w:r>
              <w:r w:rsidR="002F4274" w:rsidRPr="00371707">
                <w:rPr>
                  <w:rStyle w:val="a9"/>
                  <w:sz w:val="23"/>
                  <w:szCs w:val="23"/>
                </w:rPr>
                <w:t>@</w:t>
              </w:r>
              <w:r w:rsidR="002F4274" w:rsidRPr="00371707">
                <w:rPr>
                  <w:rStyle w:val="a9"/>
                  <w:sz w:val="23"/>
                  <w:szCs w:val="23"/>
                  <w:lang w:val="en-US"/>
                </w:rPr>
                <w:t>permheart</w:t>
              </w:r>
              <w:r w:rsidR="002F4274" w:rsidRPr="00371707">
                <w:rPr>
                  <w:rStyle w:val="a9"/>
                  <w:sz w:val="23"/>
                  <w:szCs w:val="23"/>
                </w:rPr>
                <w:t>.</w:t>
              </w:r>
              <w:r w:rsidR="002F4274" w:rsidRPr="00371707">
                <w:rPr>
                  <w:rStyle w:val="a9"/>
                  <w:sz w:val="23"/>
                  <w:szCs w:val="23"/>
                  <w:lang w:val="en-US"/>
                </w:rPr>
                <w:t>ru</w:t>
              </w:r>
            </w:hyperlink>
            <w:r w:rsidRPr="00371707">
              <w:rPr>
                <w:color w:val="000000"/>
                <w:sz w:val="23"/>
                <w:szCs w:val="23"/>
              </w:rPr>
              <w:t xml:space="preserve"> </w:t>
            </w:r>
          </w:p>
          <w:p w14:paraId="77B4752B" w14:textId="77777777" w:rsidR="00FC5E18" w:rsidRPr="00371707" w:rsidRDefault="00FC5E18" w:rsidP="00685D9C">
            <w:pPr>
              <w:pBdr>
                <w:top w:val="nil"/>
                <w:left w:val="nil"/>
                <w:bottom w:val="nil"/>
                <w:right w:val="nil"/>
                <w:between w:val="nil"/>
              </w:pBdr>
              <w:spacing w:line="276" w:lineRule="auto"/>
              <w:ind w:left="0" w:hanging="2"/>
              <w:rPr>
                <w:color w:val="000000"/>
                <w:sz w:val="23"/>
                <w:szCs w:val="23"/>
              </w:rPr>
            </w:pPr>
          </w:p>
          <w:p w14:paraId="60FFE3C3" w14:textId="77777777" w:rsidR="00FC5E18" w:rsidRPr="00371707" w:rsidRDefault="00FC5E18" w:rsidP="00685D9C">
            <w:pPr>
              <w:pBdr>
                <w:top w:val="nil"/>
                <w:left w:val="nil"/>
                <w:bottom w:val="nil"/>
                <w:right w:val="nil"/>
                <w:between w:val="nil"/>
              </w:pBdr>
              <w:spacing w:line="276" w:lineRule="auto"/>
              <w:ind w:left="0" w:hanging="2"/>
              <w:rPr>
                <w:b/>
                <w:color w:val="000000"/>
                <w:sz w:val="23"/>
                <w:szCs w:val="23"/>
              </w:rPr>
            </w:pPr>
            <w:r w:rsidRPr="00371707">
              <w:rPr>
                <w:b/>
                <w:color w:val="000000"/>
                <w:sz w:val="23"/>
                <w:szCs w:val="23"/>
              </w:rPr>
              <w:t>Главный врач</w:t>
            </w:r>
          </w:p>
          <w:p w14:paraId="53D19478" w14:textId="77777777" w:rsidR="00FC5E18" w:rsidRPr="00371707" w:rsidRDefault="00FC5E18" w:rsidP="00685D9C">
            <w:pPr>
              <w:pBdr>
                <w:top w:val="nil"/>
                <w:left w:val="nil"/>
                <w:bottom w:val="nil"/>
                <w:right w:val="nil"/>
                <w:between w:val="nil"/>
              </w:pBdr>
              <w:spacing w:line="276" w:lineRule="auto"/>
              <w:ind w:left="0" w:hanging="2"/>
              <w:rPr>
                <w:b/>
                <w:color w:val="000000"/>
                <w:sz w:val="23"/>
                <w:szCs w:val="23"/>
              </w:rPr>
            </w:pPr>
          </w:p>
          <w:p w14:paraId="2A399743" w14:textId="77777777" w:rsidR="00731315" w:rsidRPr="00371707" w:rsidRDefault="00FC5E18" w:rsidP="00685D9C">
            <w:pPr>
              <w:pBdr>
                <w:top w:val="nil"/>
                <w:left w:val="nil"/>
                <w:bottom w:val="nil"/>
                <w:right w:val="nil"/>
                <w:between w:val="nil"/>
              </w:pBdr>
              <w:spacing w:line="276" w:lineRule="auto"/>
              <w:ind w:left="0" w:hanging="2"/>
              <w:rPr>
                <w:b/>
                <w:color w:val="000000"/>
                <w:sz w:val="23"/>
                <w:szCs w:val="23"/>
              </w:rPr>
            </w:pPr>
            <w:r w:rsidRPr="00371707">
              <w:rPr>
                <w:b/>
                <w:color w:val="000000"/>
                <w:sz w:val="23"/>
                <w:szCs w:val="23"/>
              </w:rPr>
              <w:t>_____________________ В.А. Белов</w:t>
            </w:r>
          </w:p>
          <w:p w14:paraId="7E6CACBE" w14:textId="77777777" w:rsidR="00731315" w:rsidRPr="00371707" w:rsidRDefault="00731315" w:rsidP="00685D9C">
            <w:pPr>
              <w:pBdr>
                <w:top w:val="nil"/>
                <w:left w:val="nil"/>
                <w:bottom w:val="nil"/>
                <w:right w:val="nil"/>
                <w:between w:val="nil"/>
              </w:pBdr>
              <w:spacing w:line="276" w:lineRule="auto"/>
              <w:ind w:leftChars="0" w:left="0" w:firstLineChars="0" w:firstLine="0"/>
              <w:rPr>
                <w:color w:val="000000"/>
                <w:sz w:val="23"/>
                <w:szCs w:val="23"/>
              </w:rPr>
            </w:pPr>
          </w:p>
        </w:tc>
      </w:tr>
    </w:tbl>
    <w:p w14:paraId="7403DCE3" w14:textId="77777777" w:rsidR="00731315" w:rsidRPr="00371707" w:rsidRDefault="004A1AF3" w:rsidP="00685D9C">
      <w:pPr>
        <w:pBdr>
          <w:top w:val="nil"/>
          <w:left w:val="nil"/>
          <w:bottom w:val="nil"/>
          <w:right w:val="nil"/>
          <w:between w:val="nil"/>
        </w:pBdr>
        <w:spacing w:line="276" w:lineRule="auto"/>
        <w:ind w:left="0" w:hanging="2"/>
        <w:jc w:val="right"/>
        <w:rPr>
          <w:color w:val="000000"/>
          <w:sz w:val="23"/>
          <w:szCs w:val="23"/>
        </w:rPr>
      </w:pPr>
      <w:r w:rsidRPr="00371707">
        <w:rPr>
          <w:sz w:val="23"/>
          <w:szCs w:val="23"/>
        </w:rPr>
        <w:br w:type="page"/>
      </w:r>
      <w:r w:rsidRPr="00371707">
        <w:rPr>
          <w:color w:val="000000"/>
          <w:sz w:val="23"/>
          <w:szCs w:val="23"/>
        </w:rPr>
        <w:lastRenderedPageBreak/>
        <w:t>Приложение № 1</w:t>
      </w:r>
    </w:p>
    <w:p w14:paraId="533DD59E" w14:textId="1685C2EF" w:rsidR="00731315" w:rsidRPr="00371707" w:rsidRDefault="00FC5E18" w:rsidP="00685D9C">
      <w:pPr>
        <w:pBdr>
          <w:top w:val="nil"/>
          <w:left w:val="nil"/>
          <w:bottom w:val="nil"/>
          <w:right w:val="nil"/>
          <w:between w:val="nil"/>
        </w:pBdr>
        <w:spacing w:line="276" w:lineRule="auto"/>
        <w:ind w:left="0" w:hanging="2"/>
        <w:jc w:val="right"/>
        <w:rPr>
          <w:color w:val="000000"/>
          <w:sz w:val="23"/>
          <w:szCs w:val="23"/>
        </w:rPr>
      </w:pPr>
      <w:r w:rsidRPr="00371707">
        <w:rPr>
          <w:color w:val="000000"/>
          <w:sz w:val="23"/>
          <w:szCs w:val="23"/>
        </w:rPr>
        <w:t>к</w:t>
      </w:r>
      <w:r w:rsidR="006C3A56" w:rsidRPr="00371707">
        <w:rPr>
          <w:color w:val="000000"/>
          <w:sz w:val="23"/>
          <w:szCs w:val="23"/>
        </w:rPr>
        <w:t xml:space="preserve"> договору </w:t>
      </w:r>
      <w:r w:rsidR="004A1AF3" w:rsidRPr="00371707">
        <w:rPr>
          <w:color w:val="000000"/>
          <w:sz w:val="23"/>
          <w:szCs w:val="23"/>
        </w:rPr>
        <w:t xml:space="preserve">№ </w:t>
      </w:r>
      <w:r w:rsidR="00E676C2">
        <w:rPr>
          <w:color w:val="000000"/>
          <w:sz w:val="23"/>
          <w:szCs w:val="23"/>
        </w:rPr>
        <w:t>_________</w:t>
      </w:r>
      <w:r w:rsidR="004A1AF3" w:rsidRPr="00371707">
        <w:rPr>
          <w:color w:val="000000"/>
          <w:sz w:val="23"/>
          <w:szCs w:val="23"/>
        </w:rPr>
        <w:t xml:space="preserve"> от </w:t>
      </w:r>
      <w:r w:rsidR="005D0EF7" w:rsidRPr="00371707">
        <w:rPr>
          <w:color w:val="000000"/>
          <w:sz w:val="23"/>
          <w:szCs w:val="23"/>
        </w:rPr>
        <w:t>«</w:t>
      </w:r>
      <w:r w:rsidR="00E676C2">
        <w:rPr>
          <w:color w:val="000000"/>
          <w:sz w:val="23"/>
          <w:szCs w:val="23"/>
        </w:rPr>
        <w:t>_</w:t>
      </w:r>
      <w:r w:rsidR="005D0EF7" w:rsidRPr="00371707">
        <w:rPr>
          <w:color w:val="000000"/>
          <w:sz w:val="23"/>
          <w:szCs w:val="23"/>
        </w:rPr>
        <w:t>»</w:t>
      </w:r>
      <w:r w:rsidR="0003102C" w:rsidRPr="00371707">
        <w:rPr>
          <w:color w:val="000000"/>
          <w:sz w:val="23"/>
          <w:szCs w:val="23"/>
        </w:rPr>
        <w:t xml:space="preserve"> </w:t>
      </w:r>
      <w:r w:rsidR="00E676C2">
        <w:rPr>
          <w:color w:val="000000"/>
          <w:sz w:val="23"/>
          <w:szCs w:val="23"/>
        </w:rPr>
        <w:t>______</w:t>
      </w:r>
      <w:r w:rsidR="00373910" w:rsidRPr="00371707">
        <w:rPr>
          <w:color w:val="000000"/>
          <w:sz w:val="23"/>
          <w:szCs w:val="23"/>
        </w:rPr>
        <w:t>202</w:t>
      </w:r>
      <w:r w:rsidR="00ED4C64" w:rsidRPr="00371707">
        <w:rPr>
          <w:color w:val="000000"/>
          <w:sz w:val="23"/>
          <w:szCs w:val="23"/>
        </w:rPr>
        <w:t>6</w:t>
      </w:r>
      <w:r w:rsidRPr="00371707">
        <w:rPr>
          <w:color w:val="000000"/>
          <w:sz w:val="23"/>
          <w:szCs w:val="23"/>
        </w:rPr>
        <w:t xml:space="preserve"> </w:t>
      </w:r>
      <w:r w:rsidR="004A1AF3" w:rsidRPr="00371707">
        <w:rPr>
          <w:color w:val="000000"/>
          <w:sz w:val="23"/>
          <w:szCs w:val="23"/>
        </w:rPr>
        <w:t xml:space="preserve">г. </w:t>
      </w:r>
    </w:p>
    <w:p w14:paraId="55D520AE" w14:textId="77777777" w:rsidR="00FC68F1" w:rsidRPr="00371707" w:rsidRDefault="00FC68F1" w:rsidP="00685D9C">
      <w:pPr>
        <w:pBdr>
          <w:top w:val="nil"/>
          <w:left w:val="nil"/>
          <w:bottom w:val="nil"/>
          <w:right w:val="nil"/>
          <w:between w:val="nil"/>
        </w:pBdr>
        <w:spacing w:line="276" w:lineRule="auto"/>
        <w:ind w:left="0" w:hanging="2"/>
        <w:jc w:val="center"/>
        <w:rPr>
          <w:color w:val="000000"/>
          <w:sz w:val="23"/>
          <w:szCs w:val="23"/>
        </w:rPr>
      </w:pPr>
    </w:p>
    <w:p w14:paraId="5FE35487" w14:textId="77777777" w:rsidR="00FC68F1" w:rsidRPr="00371707" w:rsidRDefault="00FC68F1" w:rsidP="00685D9C">
      <w:pPr>
        <w:pBdr>
          <w:top w:val="nil"/>
          <w:left w:val="nil"/>
          <w:bottom w:val="nil"/>
          <w:right w:val="nil"/>
          <w:between w:val="nil"/>
        </w:pBdr>
        <w:spacing w:line="276" w:lineRule="auto"/>
        <w:ind w:left="0" w:hanging="2"/>
        <w:jc w:val="center"/>
        <w:rPr>
          <w:color w:val="000000"/>
          <w:sz w:val="23"/>
          <w:szCs w:val="23"/>
        </w:rPr>
      </w:pPr>
    </w:p>
    <w:p w14:paraId="6AA40905" w14:textId="2F2E9AAE" w:rsidR="001B7F9A" w:rsidRPr="00371707" w:rsidRDefault="001B7F9A" w:rsidP="00685D9C">
      <w:pPr>
        <w:pBdr>
          <w:top w:val="nil"/>
          <w:left w:val="nil"/>
          <w:bottom w:val="nil"/>
          <w:right w:val="nil"/>
          <w:between w:val="nil"/>
        </w:pBdr>
        <w:spacing w:line="276" w:lineRule="auto"/>
        <w:ind w:left="0" w:hanging="2"/>
        <w:jc w:val="center"/>
        <w:rPr>
          <w:color w:val="000000"/>
          <w:sz w:val="23"/>
          <w:szCs w:val="23"/>
        </w:rPr>
      </w:pPr>
      <w:r w:rsidRPr="00371707">
        <w:rPr>
          <w:color w:val="000000"/>
          <w:sz w:val="23"/>
          <w:szCs w:val="23"/>
        </w:rPr>
        <w:t>СПЕЦИФИКАЦИЯ</w:t>
      </w:r>
    </w:p>
    <w:p w14:paraId="29F0E4AC" w14:textId="77777777" w:rsidR="00FC68F1" w:rsidRPr="00371707" w:rsidRDefault="00FC68F1" w:rsidP="00685D9C">
      <w:pPr>
        <w:pBdr>
          <w:top w:val="nil"/>
          <w:left w:val="nil"/>
          <w:bottom w:val="nil"/>
          <w:right w:val="nil"/>
          <w:between w:val="nil"/>
        </w:pBdr>
        <w:spacing w:line="276" w:lineRule="auto"/>
        <w:ind w:left="0" w:hanging="2"/>
        <w:jc w:val="center"/>
        <w:rPr>
          <w:color w:val="000000"/>
          <w:sz w:val="23"/>
          <w:szCs w:val="23"/>
        </w:rPr>
      </w:pPr>
    </w:p>
    <w:tbl>
      <w:tblPr>
        <w:tblStyle w:val="af2"/>
        <w:tblW w:w="5149" w:type="pct"/>
        <w:tblLook w:val="04A0" w:firstRow="1" w:lastRow="0" w:firstColumn="1" w:lastColumn="0" w:noHBand="0" w:noVBand="1"/>
      </w:tblPr>
      <w:tblGrid>
        <w:gridCol w:w="2242"/>
        <w:gridCol w:w="5375"/>
        <w:gridCol w:w="702"/>
        <w:gridCol w:w="1135"/>
        <w:gridCol w:w="1314"/>
      </w:tblGrid>
      <w:tr w:rsidR="00340AC3" w:rsidRPr="00371707" w14:paraId="56516324" w14:textId="2AF8BD3D" w:rsidTr="00340AC3">
        <w:trPr>
          <w:trHeight w:val="426"/>
        </w:trPr>
        <w:tc>
          <w:tcPr>
            <w:tcW w:w="1041" w:type="pct"/>
            <w:noWrap/>
          </w:tcPr>
          <w:p w14:paraId="1AB7E60C" w14:textId="6DAF5332" w:rsidR="00340AC3" w:rsidRPr="00371707" w:rsidRDefault="00340AC3" w:rsidP="00340AC3">
            <w:pPr>
              <w:pBdr>
                <w:top w:val="nil"/>
                <w:left w:val="nil"/>
                <w:bottom w:val="nil"/>
                <w:right w:val="nil"/>
                <w:between w:val="nil"/>
              </w:pBdr>
              <w:spacing w:line="276" w:lineRule="auto"/>
              <w:ind w:left="0" w:hanging="2"/>
              <w:jc w:val="center"/>
              <w:rPr>
                <w:color w:val="000000"/>
                <w:sz w:val="23"/>
                <w:szCs w:val="23"/>
              </w:rPr>
            </w:pPr>
            <w:r w:rsidRPr="00371707">
              <w:rPr>
                <w:color w:val="000000"/>
                <w:sz w:val="23"/>
                <w:szCs w:val="23"/>
              </w:rPr>
              <w:t>Код исследования</w:t>
            </w:r>
          </w:p>
        </w:tc>
        <w:tc>
          <w:tcPr>
            <w:tcW w:w="2496" w:type="pct"/>
            <w:noWrap/>
          </w:tcPr>
          <w:p w14:paraId="1C01206B" w14:textId="40AFA70E" w:rsidR="00340AC3" w:rsidRPr="00371707" w:rsidRDefault="00340AC3" w:rsidP="00340AC3">
            <w:pPr>
              <w:pBdr>
                <w:top w:val="nil"/>
                <w:left w:val="nil"/>
                <w:bottom w:val="nil"/>
                <w:right w:val="nil"/>
                <w:between w:val="nil"/>
              </w:pBdr>
              <w:spacing w:line="276" w:lineRule="auto"/>
              <w:ind w:left="0" w:hanging="2"/>
              <w:jc w:val="center"/>
              <w:rPr>
                <w:color w:val="000000"/>
                <w:sz w:val="23"/>
                <w:szCs w:val="23"/>
              </w:rPr>
            </w:pPr>
            <w:r w:rsidRPr="00371707">
              <w:rPr>
                <w:color w:val="000000"/>
                <w:sz w:val="23"/>
                <w:szCs w:val="23"/>
              </w:rPr>
              <w:t>Наименование</w:t>
            </w:r>
          </w:p>
        </w:tc>
        <w:tc>
          <w:tcPr>
            <w:tcW w:w="326" w:type="pct"/>
          </w:tcPr>
          <w:p w14:paraId="484E6AB6" w14:textId="6750FBCF" w:rsidR="00340AC3" w:rsidRPr="00371707" w:rsidRDefault="00340AC3" w:rsidP="00340AC3">
            <w:pPr>
              <w:pBdr>
                <w:top w:val="nil"/>
                <w:left w:val="nil"/>
                <w:bottom w:val="nil"/>
                <w:right w:val="nil"/>
                <w:between w:val="nil"/>
              </w:pBdr>
              <w:spacing w:line="276" w:lineRule="auto"/>
              <w:ind w:left="0" w:hanging="2"/>
              <w:jc w:val="center"/>
              <w:rPr>
                <w:b/>
                <w:bCs/>
                <w:color w:val="000000"/>
                <w:sz w:val="23"/>
                <w:szCs w:val="23"/>
              </w:rPr>
            </w:pPr>
            <w:r>
              <w:rPr>
                <w:b/>
                <w:bCs/>
                <w:color w:val="000000"/>
                <w:sz w:val="23"/>
                <w:szCs w:val="23"/>
              </w:rPr>
              <w:t>Кол-во</w:t>
            </w:r>
          </w:p>
        </w:tc>
        <w:tc>
          <w:tcPr>
            <w:tcW w:w="527" w:type="pct"/>
          </w:tcPr>
          <w:p w14:paraId="3EB61508" w14:textId="70F33A0C" w:rsidR="00340AC3" w:rsidRPr="00371707" w:rsidRDefault="00340AC3" w:rsidP="00340AC3">
            <w:pPr>
              <w:pBdr>
                <w:top w:val="nil"/>
                <w:left w:val="nil"/>
                <w:bottom w:val="nil"/>
                <w:right w:val="nil"/>
                <w:between w:val="nil"/>
              </w:pBdr>
              <w:spacing w:line="276" w:lineRule="auto"/>
              <w:ind w:left="0" w:hanging="2"/>
              <w:jc w:val="center"/>
              <w:rPr>
                <w:b/>
                <w:bCs/>
                <w:color w:val="000000"/>
                <w:sz w:val="23"/>
                <w:szCs w:val="23"/>
              </w:rPr>
            </w:pPr>
            <w:r w:rsidRPr="00371707">
              <w:rPr>
                <w:b/>
                <w:bCs/>
                <w:color w:val="000000"/>
                <w:sz w:val="23"/>
                <w:szCs w:val="23"/>
              </w:rPr>
              <w:t>Цена (руб)</w:t>
            </w:r>
          </w:p>
        </w:tc>
        <w:tc>
          <w:tcPr>
            <w:tcW w:w="610" w:type="pct"/>
          </w:tcPr>
          <w:p w14:paraId="2380A19B" w14:textId="7392C5F1" w:rsidR="00340AC3" w:rsidRPr="00371707" w:rsidRDefault="00340AC3" w:rsidP="00340AC3">
            <w:pPr>
              <w:pBdr>
                <w:top w:val="nil"/>
                <w:left w:val="nil"/>
                <w:bottom w:val="nil"/>
                <w:right w:val="nil"/>
                <w:between w:val="nil"/>
              </w:pBdr>
              <w:spacing w:line="276" w:lineRule="auto"/>
              <w:ind w:left="0" w:hanging="2"/>
              <w:jc w:val="center"/>
              <w:rPr>
                <w:b/>
                <w:bCs/>
                <w:color w:val="000000"/>
                <w:sz w:val="23"/>
                <w:szCs w:val="23"/>
              </w:rPr>
            </w:pPr>
            <w:r>
              <w:rPr>
                <w:b/>
                <w:bCs/>
                <w:color w:val="000000"/>
                <w:sz w:val="23"/>
                <w:szCs w:val="23"/>
              </w:rPr>
              <w:t>Сумма, рублей</w:t>
            </w:r>
          </w:p>
        </w:tc>
      </w:tr>
      <w:tr w:rsidR="00E834B6" w:rsidRPr="00371707" w14:paraId="7E5D1FA6" w14:textId="18C485FC" w:rsidTr="00E834B6">
        <w:trPr>
          <w:trHeight w:val="426"/>
        </w:trPr>
        <w:tc>
          <w:tcPr>
            <w:tcW w:w="1041" w:type="pct"/>
            <w:noWrap/>
            <w:vAlign w:val="center"/>
          </w:tcPr>
          <w:p w14:paraId="5D37031A" w14:textId="265439FB" w:rsidR="00E834B6" w:rsidRPr="00371707" w:rsidRDefault="00E834B6" w:rsidP="00E834B6">
            <w:pPr>
              <w:pBdr>
                <w:top w:val="nil"/>
                <w:left w:val="nil"/>
                <w:bottom w:val="nil"/>
                <w:right w:val="nil"/>
                <w:between w:val="nil"/>
              </w:pBdr>
              <w:spacing w:line="276" w:lineRule="auto"/>
              <w:ind w:left="0" w:hanging="2"/>
              <w:jc w:val="center"/>
              <w:rPr>
                <w:color w:val="000000"/>
                <w:sz w:val="23"/>
                <w:szCs w:val="23"/>
              </w:rPr>
            </w:pPr>
            <w:r w:rsidRPr="00371707">
              <w:rPr>
                <w:sz w:val="23"/>
                <w:szCs w:val="23"/>
              </w:rPr>
              <w:t>A08.30.019.005</w:t>
            </w:r>
          </w:p>
        </w:tc>
        <w:tc>
          <w:tcPr>
            <w:tcW w:w="2496" w:type="pct"/>
            <w:vAlign w:val="center"/>
          </w:tcPr>
          <w:p w14:paraId="227EECB1" w14:textId="0841200A" w:rsidR="00E834B6" w:rsidRPr="0014176D" w:rsidRDefault="00E834B6" w:rsidP="00E834B6">
            <w:pPr>
              <w:pBdr>
                <w:top w:val="nil"/>
                <w:left w:val="nil"/>
                <w:bottom w:val="nil"/>
                <w:right w:val="nil"/>
                <w:between w:val="nil"/>
              </w:pBdr>
              <w:spacing w:line="276" w:lineRule="auto"/>
              <w:ind w:left="0" w:hanging="2"/>
              <w:rPr>
                <w:sz w:val="23"/>
                <w:szCs w:val="23"/>
              </w:rPr>
            </w:pPr>
            <w:r w:rsidRPr="00371707">
              <w:rPr>
                <w:sz w:val="23"/>
                <w:szCs w:val="23"/>
              </w:rPr>
              <w:t>Патолого-анатомическое вскрытие четвертой категории сложности</w:t>
            </w:r>
          </w:p>
        </w:tc>
        <w:tc>
          <w:tcPr>
            <w:tcW w:w="326" w:type="pct"/>
          </w:tcPr>
          <w:p w14:paraId="2B353C91" w14:textId="281DFBFE" w:rsidR="00E834B6" w:rsidRPr="00371707" w:rsidRDefault="00E834B6" w:rsidP="00E834B6">
            <w:pPr>
              <w:pBdr>
                <w:top w:val="nil"/>
                <w:left w:val="nil"/>
                <w:bottom w:val="nil"/>
                <w:right w:val="nil"/>
                <w:between w:val="nil"/>
              </w:pBdr>
              <w:spacing w:line="276" w:lineRule="auto"/>
              <w:ind w:left="0" w:hanging="2"/>
              <w:jc w:val="center"/>
              <w:rPr>
                <w:b/>
                <w:bCs/>
                <w:color w:val="000000"/>
                <w:sz w:val="23"/>
                <w:szCs w:val="23"/>
              </w:rPr>
            </w:pPr>
            <w:r>
              <w:rPr>
                <w:b/>
                <w:bCs/>
                <w:color w:val="000000"/>
                <w:sz w:val="23"/>
                <w:szCs w:val="23"/>
              </w:rPr>
              <w:t>6</w:t>
            </w:r>
          </w:p>
        </w:tc>
        <w:tc>
          <w:tcPr>
            <w:tcW w:w="527" w:type="pct"/>
          </w:tcPr>
          <w:p w14:paraId="5C1B77B1" w14:textId="05E42CAB" w:rsidR="00E834B6" w:rsidRPr="00371707" w:rsidRDefault="00E834B6" w:rsidP="00E834B6">
            <w:pPr>
              <w:pBdr>
                <w:top w:val="nil"/>
                <w:left w:val="nil"/>
                <w:bottom w:val="nil"/>
                <w:right w:val="nil"/>
                <w:between w:val="nil"/>
              </w:pBdr>
              <w:spacing w:line="276" w:lineRule="auto"/>
              <w:ind w:left="0" w:hanging="2"/>
              <w:jc w:val="center"/>
              <w:rPr>
                <w:b/>
                <w:bCs/>
                <w:color w:val="000000"/>
                <w:sz w:val="23"/>
                <w:szCs w:val="23"/>
              </w:rPr>
            </w:pPr>
          </w:p>
        </w:tc>
        <w:tc>
          <w:tcPr>
            <w:tcW w:w="610" w:type="pct"/>
          </w:tcPr>
          <w:p w14:paraId="4654E3BF" w14:textId="2408EFCC" w:rsidR="00E834B6" w:rsidRPr="00371707" w:rsidRDefault="00E834B6" w:rsidP="00E834B6">
            <w:pPr>
              <w:pBdr>
                <w:top w:val="nil"/>
                <w:left w:val="nil"/>
                <w:bottom w:val="nil"/>
                <w:right w:val="nil"/>
                <w:between w:val="nil"/>
              </w:pBdr>
              <w:spacing w:line="276" w:lineRule="auto"/>
              <w:ind w:left="0" w:hanging="2"/>
              <w:jc w:val="center"/>
              <w:rPr>
                <w:b/>
                <w:bCs/>
                <w:color w:val="000000"/>
                <w:sz w:val="23"/>
                <w:szCs w:val="23"/>
              </w:rPr>
            </w:pPr>
          </w:p>
        </w:tc>
      </w:tr>
      <w:tr w:rsidR="00E834B6" w:rsidRPr="00371707" w14:paraId="10AA823B" w14:textId="41B1F000" w:rsidTr="00E834B6">
        <w:trPr>
          <w:trHeight w:val="426"/>
        </w:trPr>
        <w:tc>
          <w:tcPr>
            <w:tcW w:w="1041" w:type="pct"/>
            <w:noWrap/>
            <w:vAlign w:val="center"/>
          </w:tcPr>
          <w:p w14:paraId="48C3D249" w14:textId="78F85D13" w:rsidR="00E834B6" w:rsidRPr="00371707" w:rsidRDefault="00E834B6" w:rsidP="00E834B6">
            <w:pPr>
              <w:pBdr>
                <w:top w:val="nil"/>
                <w:left w:val="nil"/>
                <w:bottom w:val="nil"/>
                <w:right w:val="nil"/>
                <w:between w:val="nil"/>
              </w:pBdr>
              <w:spacing w:line="276" w:lineRule="auto"/>
              <w:ind w:left="0" w:hanging="2"/>
              <w:jc w:val="center"/>
              <w:rPr>
                <w:color w:val="000000"/>
                <w:sz w:val="23"/>
                <w:szCs w:val="23"/>
              </w:rPr>
            </w:pPr>
            <w:r w:rsidRPr="00371707">
              <w:rPr>
                <w:sz w:val="23"/>
                <w:szCs w:val="23"/>
              </w:rPr>
              <w:t>A08.30.019.006</w:t>
            </w:r>
          </w:p>
        </w:tc>
        <w:tc>
          <w:tcPr>
            <w:tcW w:w="2496" w:type="pct"/>
            <w:vAlign w:val="center"/>
          </w:tcPr>
          <w:p w14:paraId="1B671A95" w14:textId="6B17A746" w:rsidR="00E834B6" w:rsidRPr="00371707" w:rsidRDefault="00E834B6" w:rsidP="00E834B6">
            <w:pPr>
              <w:pBdr>
                <w:top w:val="nil"/>
                <w:left w:val="nil"/>
                <w:bottom w:val="nil"/>
                <w:right w:val="nil"/>
                <w:between w:val="nil"/>
              </w:pBdr>
              <w:spacing w:line="276" w:lineRule="auto"/>
              <w:ind w:left="0" w:hanging="2"/>
              <w:rPr>
                <w:color w:val="000000"/>
                <w:sz w:val="23"/>
                <w:szCs w:val="23"/>
              </w:rPr>
            </w:pPr>
            <w:r w:rsidRPr="00371707">
              <w:rPr>
                <w:sz w:val="23"/>
                <w:szCs w:val="23"/>
              </w:rPr>
              <w:t>Патолого-анатомическое вскрытие пятой категории сложности</w:t>
            </w:r>
          </w:p>
        </w:tc>
        <w:tc>
          <w:tcPr>
            <w:tcW w:w="326" w:type="pct"/>
          </w:tcPr>
          <w:p w14:paraId="16C35980" w14:textId="05790E90" w:rsidR="00E834B6" w:rsidRPr="00371707" w:rsidRDefault="00E834B6" w:rsidP="00E834B6">
            <w:pPr>
              <w:pBdr>
                <w:top w:val="nil"/>
                <w:left w:val="nil"/>
                <w:bottom w:val="nil"/>
                <w:right w:val="nil"/>
                <w:between w:val="nil"/>
              </w:pBdr>
              <w:spacing w:line="276" w:lineRule="auto"/>
              <w:ind w:left="0" w:hanging="2"/>
              <w:jc w:val="center"/>
              <w:rPr>
                <w:b/>
                <w:bCs/>
                <w:color w:val="000000"/>
                <w:sz w:val="23"/>
                <w:szCs w:val="23"/>
              </w:rPr>
            </w:pPr>
            <w:r>
              <w:rPr>
                <w:b/>
                <w:bCs/>
                <w:color w:val="000000"/>
                <w:sz w:val="23"/>
                <w:szCs w:val="23"/>
              </w:rPr>
              <w:t>1</w:t>
            </w:r>
          </w:p>
        </w:tc>
        <w:tc>
          <w:tcPr>
            <w:tcW w:w="527" w:type="pct"/>
          </w:tcPr>
          <w:p w14:paraId="36445520" w14:textId="13B37359" w:rsidR="00E834B6" w:rsidRPr="00371707" w:rsidRDefault="00E834B6" w:rsidP="00E834B6">
            <w:pPr>
              <w:pBdr>
                <w:top w:val="nil"/>
                <w:left w:val="nil"/>
                <w:bottom w:val="nil"/>
                <w:right w:val="nil"/>
                <w:between w:val="nil"/>
              </w:pBdr>
              <w:spacing w:line="276" w:lineRule="auto"/>
              <w:ind w:left="0" w:hanging="2"/>
              <w:jc w:val="center"/>
              <w:rPr>
                <w:b/>
                <w:bCs/>
                <w:color w:val="000000"/>
                <w:sz w:val="23"/>
                <w:szCs w:val="23"/>
              </w:rPr>
            </w:pPr>
          </w:p>
        </w:tc>
        <w:tc>
          <w:tcPr>
            <w:tcW w:w="610" w:type="pct"/>
          </w:tcPr>
          <w:p w14:paraId="62511321" w14:textId="1D926182" w:rsidR="00E834B6" w:rsidRPr="00371707" w:rsidRDefault="00E834B6" w:rsidP="00E834B6">
            <w:pPr>
              <w:pBdr>
                <w:top w:val="nil"/>
                <w:left w:val="nil"/>
                <w:bottom w:val="nil"/>
                <w:right w:val="nil"/>
                <w:between w:val="nil"/>
              </w:pBdr>
              <w:spacing w:line="276" w:lineRule="auto"/>
              <w:ind w:left="0" w:hanging="2"/>
              <w:jc w:val="center"/>
              <w:rPr>
                <w:b/>
                <w:bCs/>
                <w:color w:val="000000"/>
                <w:sz w:val="23"/>
                <w:szCs w:val="23"/>
              </w:rPr>
            </w:pPr>
          </w:p>
        </w:tc>
      </w:tr>
    </w:tbl>
    <w:p w14:paraId="14588096" w14:textId="2C7142B5" w:rsidR="001B7F9A" w:rsidRPr="00371707" w:rsidRDefault="001B7F9A" w:rsidP="00685D9C">
      <w:pPr>
        <w:pBdr>
          <w:top w:val="nil"/>
          <w:left w:val="nil"/>
          <w:bottom w:val="nil"/>
          <w:right w:val="nil"/>
          <w:between w:val="nil"/>
        </w:pBdr>
        <w:spacing w:line="276" w:lineRule="auto"/>
        <w:ind w:leftChars="0" w:left="0" w:firstLineChars="0" w:firstLine="0"/>
        <w:rPr>
          <w:color w:val="000000"/>
          <w:sz w:val="23"/>
          <w:szCs w:val="23"/>
        </w:rPr>
      </w:pPr>
    </w:p>
    <w:p w14:paraId="76751F0C" w14:textId="77777777" w:rsidR="001B7F9A" w:rsidRPr="00371707" w:rsidRDefault="001B7F9A" w:rsidP="00685D9C">
      <w:pPr>
        <w:pBdr>
          <w:top w:val="nil"/>
          <w:left w:val="nil"/>
          <w:bottom w:val="nil"/>
          <w:right w:val="nil"/>
          <w:between w:val="nil"/>
        </w:pBdr>
        <w:spacing w:line="276" w:lineRule="auto"/>
        <w:ind w:left="0" w:hanging="2"/>
        <w:jc w:val="center"/>
        <w:rPr>
          <w:color w:val="000000"/>
          <w:sz w:val="23"/>
          <w:szCs w:val="23"/>
        </w:rPr>
      </w:pPr>
    </w:p>
    <w:p w14:paraId="5903E1B5" w14:textId="72E5B779" w:rsidR="005D4E93" w:rsidRPr="00371707" w:rsidRDefault="00F44E58" w:rsidP="00685D9C">
      <w:pPr>
        <w:pBdr>
          <w:top w:val="nil"/>
          <w:left w:val="nil"/>
          <w:bottom w:val="nil"/>
          <w:right w:val="nil"/>
          <w:between w:val="nil"/>
        </w:pBdr>
        <w:spacing w:line="276" w:lineRule="auto"/>
        <w:ind w:left="0" w:hanging="2"/>
        <w:rPr>
          <w:b/>
          <w:sz w:val="23"/>
          <w:szCs w:val="23"/>
        </w:rPr>
      </w:pPr>
      <w:r w:rsidRPr="00371707">
        <w:rPr>
          <w:color w:val="000000"/>
          <w:sz w:val="23"/>
          <w:szCs w:val="23"/>
        </w:rPr>
        <w:tab/>
      </w:r>
      <w:r w:rsidR="00954804" w:rsidRPr="00371707">
        <w:rPr>
          <w:color w:val="000000"/>
          <w:sz w:val="23"/>
          <w:szCs w:val="23"/>
        </w:rPr>
        <w:t>Итого:</w:t>
      </w:r>
      <w:r w:rsidR="006C3A56" w:rsidRPr="00371707">
        <w:rPr>
          <w:b/>
          <w:sz w:val="23"/>
          <w:szCs w:val="23"/>
        </w:rPr>
        <w:t xml:space="preserve"> </w:t>
      </w:r>
      <w:r w:rsidR="004D55C0">
        <w:rPr>
          <w:b/>
          <w:sz w:val="23"/>
          <w:szCs w:val="23"/>
        </w:rPr>
        <w:t>__________</w:t>
      </w:r>
      <w:r w:rsidR="00493FF1" w:rsidRPr="00371707">
        <w:rPr>
          <w:b/>
          <w:sz w:val="23"/>
          <w:szCs w:val="23"/>
        </w:rPr>
        <w:t xml:space="preserve"> (</w:t>
      </w:r>
      <w:r w:rsidR="004D55C0">
        <w:rPr>
          <w:b/>
          <w:sz w:val="23"/>
          <w:szCs w:val="23"/>
        </w:rPr>
        <w:t>____________________________</w:t>
      </w:r>
      <w:r w:rsidR="00493FF1" w:rsidRPr="00E676C2">
        <w:rPr>
          <w:b/>
          <w:sz w:val="23"/>
          <w:szCs w:val="23"/>
        </w:rPr>
        <w:t>) руб. 00 коп.,</w:t>
      </w:r>
      <w:r w:rsidR="00E834B6">
        <w:rPr>
          <w:b/>
          <w:sz w:val="23"/>
          <w:szCs w:val="23"/>
        </w:rPr>
        <w:t xml:space="preserve"> </w:t>
      </w:r>
      <w:bookmarkStart w:id="0" w:name="_GoBack"/>
      <w:bookmarkEnd w:id="0"/>
      <w:r w:rsidR="00071776" w:rsidRPr="00E676C2">
        <w:rPr>
          <w:sz w:val="23"/>
          <w:szCs w:val="23"/>
        </w:rPr>
        <w:t xml:space="preserve">НДС </w:t>
      </w:r>
      <w:r w:rsidR="004D55C0">
        <w:rPr>
          <w:sz w:val="23"/>
          <w:szCs w:val="23"/>
        </w:rPr>
        <w:t>_____________</w:t>
      </w:r>
    </w:p>
    <w:p w14:paraId="04F6B10D" w14:textId="77777777" w:rsidR="009B3A43" w:rsidRPr="00371707" w:rsidRDefault="009B3A43" w:rsidP="00685D9C">
      <w:pPr>
        <w:pBdr>
          <w:top w:val="nil"/>
          <w:left w:val="nil"/>
          <w:bottom w:val="nil"/>
          <w:right w:val="nil"/>
          <w:between w:val="nil"/>
        </w:pBdr>
        <w:spacing w:line="276" w:lineRule="auto"/>
        <w:ind w:left="0" w:hanging="2"/>
        <w:rPr>
          <w:color w:val="000000"/>
          <w:sz w:val="23"/>
          <w:szCs w:val="23"/>
        </w:rPr>
      </w:pPr>
    </w:p>
    <w:tbl>
      <w:tblPr>
        <w:tblW w:w="10840" w:type="dxa"/>
        <w:tblLook w:val="04A0" w:firstRow="1" w:lastRow="0" w:firstColumn="1" w:lastColumn="0" w:noHBand="0" w:noVBand="1"/>
      </w:tblPr>
      <w:tblGrid>
        <w:gridCol w:w="5424"/>
        <w:gridCol w:w="5416"/>
      </w:tblGrid>
      <w:tr w:rsidR="00FC5E18" w:rsidRPr="00371707" w14:paraId="7A190BE0" w14:textId="77777777" w:rsidTr="006C3A56">
        <w:trPr>
          <w:trHeight w:val="833"/>
        </w:trPr>
        <w:tc>
          <w:tcPr>
            <w:tcW w:w="5424" w:type="dxa"/>
          </w:tcPr>
          <w:p w14:paraId="06F30077" w14:textId="77777777" w:rsidR="00FC5E18" w:rsidRPr="00371707" w:rsidRDefault="00FC5E18" w:rsidP="00685D9C">
            <w:pPr>
              <w:suppressAutoHyphens w:val="0"/>
              <w:spacing w:line="276" w:lineRule="auto"/>
              <w:ind w:leftChars="0" w:left="0" w:firstLineChars="0" w:hanging="2"/>
              <w:jc w:val="center"/>
              <w:textDirection w:val="lrTb"/>
              <w:textAlignment w:val="auto"/>
              <w:outlineLvl w:val="9"/>
              <w:rPr>
                <w:b/>
                <w:bCs/>
                <w:position w:val="0"/>
                <w:sz w:val="23"/>
                <w:szCs w:val="23"/>
              </w:rPr>
            </w:pPr>
            <w:r w:rsidRPr="00371707">
              <w:rPr>
                <w:position w:val="0"/>
                <w:sz w:val="23"/>
                <w:szCs w:val="23"/>
              </w:rPr>
              <w:t>ИСПОЛНИТЕЛЬ:</w:t>
            </w:r>
          </w:p>
          <w:p w14:paraId="371D095B" w14:textId="1D0986AB" w:rsidR="00FC68F1" w:rsidRPr="00371707" w:rsidRDefault="00340AC3" w:rsidP="00685D9C">
            <w:pPr>
              <w:pBdr>
                <w:top w:val="nil"/>
                <w:left w:val="nil"/>
                <w:bottom w:val="nil"/>
                <w:right w:val="nil"/>
                <w:between w:val="nil"/>
              </w:pBdr>
              <w:spacing w:line="276" w:lineRule="auto"/>
              <w:ind w:left="0" w:hanging="2"/>
              <w:rPr>
                <w:b/>
                <w:color w:val="000000"/>
                <w:sz w:val="23"/>
                <w:szCs w:val="23"/>
              </w:rPr>
            </w:pPr>
            <w:r>
              <w:rPr>
                <w:b/>
                <w:color w:val="000000"/>
                <w:sz w:val="23"/>
                <w:szCs w:val="23"/>
              </w:rPr>
              <w:t>_______________</w:t>
            </w:r>
          </w:p>
          <w:p w14:paraId="6FFCC3EB" w14:textId="77777777" w:rsidR="00FC68F1" w:rsidRPr="00371707" w:rsidRDefault="00FC68F1" w:rsidP="00685D9C">
            <w:pPr>
              <w:pBdr>
                <w:top w:val="nil"/>
                <w:left w:val="nil"/>
                <w:bottom w:val="nil"/>
                <w:right w:val="nil"/>
                <w:between w:val="nil"/>
              </w:pBdr>
              <w:spacing w:line="276" w:lineRule="auto"/>
              <w:ind w:left="0" w:hanging="2"/>
              <w:rPr>
                <w:b/>
                <w:color w:val="000000"/>
                <w:sz w:val="23"/>
                <w:szCs w:val="23"/>
              </w:rPr>
            </w:pPr>
          </w:p>
          <w:p w14:paraId="37F59731" w14:textId="77777777" w:rsidR="006C3A56" w:rsidRPr="00371707" w:rsidRDefault="006C3A56" w:rsidP="00685D9C">
            <w:pPr>
              <w:pBdr>
                <w:top w:val="nil"/>
                <w:left w:val="nil"/>
                <w:bottom w:val="nil"/>
                <w:right w:val="nil"/>
                <w:between w:val="nil"/>
              </w:pBdr>
              <w:suppressAutoHyphens w:val="0"/>
              <w:spacing w:line="276" w:lineRule="auto"/>
              <w:ind w:leftChars="0" w:left="0" w:firstLineChars="0" w:hanging="2"/>
              <w:textAlignment w:val="auto"/>
              <w:outlineLvl w:val="9"/>
              <w:rPr>
                <w:b/>
                <w:position w:val="0"/>
                <w:sz w:val="23"/>
                <w:szCs w:val="23"/>
              </w:rPr>
            </w:pPr>
          </w:p>
          <w:p w14:paraId="6AA75AED" w14:textId="08218983" w:rsidR="00FC68F1" w:rsidRPr="00371707" w:rsidRDefault="00FC68F1" w:rsidP="00685D9C">
            <w:pPr>
              <w:pBdr>
                <w:top w:val="nil"/>
                <w:left w:val="nil"/>
                <w:bottom w:val="nil"/>
                <w:right w:val="nil"/>
                <w:between w:val="nil"/>
              </w:pBdr>
              <w:suppressAutoHyphens w:val="0"/>
              <w:spacing w:line="276" w:lineRule="auto"/>
              <w:ind w:leftChars="0" w:left="0" w:firstLineChars="0" w:hanging="2"/>
              <w:textAlignment w:val="auto"/>
              <w:outlineLvl w:val="9"/>
              <w:rPr>
                <w:b/>
                <w:position w:val="0"/>
                <w:sz w:val="23"/>
                <w:szCs w:val="23"/>
              </w:rPr>
            </w:pPr>
            <w:r w:rsidRPr="00371707">
              <w:rPr>
                <w:b/>
                <w:position w:val="0"/>
                <w:sz w:val="23"/>
                <w:szCs w:val="23"/>
              </w:rPr>
              <w:t>______________________</w:t>
            </w:r>
            <w:r w:rsidR="00340AC3">
              <w:rPr>
                <w:b/>
                <w:position w:val="0"/>
                <w:sz w:val="23"/>
                <w:szCs w:val="23"/>
              </w:rPr>
              <w:t>/______________</w:t>
            </w:r>
          </w:p>
          <w:p w14:paraId="699B48A5" w14:textId="0CF7EC06" w:rsidR="00FC5E18" w:rsidRPr="00371707" w:rsidRDefault="00FC68F1" w:rsidP="003F6085">
            <w:pPr>
              <w:pBdr>
                <w:top w:val="nil"/>
                <w:left w:val="nil"/>
                <w:bottom w:val="nil"/>
                <w:right w:val="nil"/>
                <w:between w:val="nil"/>
              </w:pBdr>
              <w:spacing w:line="276" w:lineRule="auto"/>
              <w:ind w:left="0" w:hanging="2"/>
              <w:rPr>
                <w:position w:val="0"/>
                <w:sz w:val="23"/>
                <w:szCs w:val="23"/>
              </w:rPr>
            </w:pPr>
            <w:r w:rsidRPr="00371707">
              <w:rPr>
                <w:b/>
                <w:color w:val="000000"/>
                <w:sz w:val="23"/>
                <w:szCs w:val="23"/>
              </w:rPr>
              <w:t xml:space="preserve"> </w:t>
            </w:r>
          </w:p>
        </w:tc>
        <w:tc>
          <w:tcPr>
            <w:tcW w:w="5416" w:type="dxa"/>
          </w:tcPr>
          <w:p w14:paraId="053ED1AA" w14:textId="77777777" w:rsidR="00FC5E18" w:rsidRPr="00371707" w:rsidRDefault="00FC5E18" w:rsidP="00685D9C">
            <w:pPr>
              <w:suppressAutoHyphens w:val="0"/>
              <w:spacing w:line="276" w:lineRule="auto"/>
              <w:ind w:leftChars="0" w:left="0" w:firstLineChars="0" w:hanging="2"/>
              <w:jc w:val="center"/>
              <w:textDirection w:val="lrTb"/>
              <w:textAlignment w:val="auto"/>
              <w:outlineLvl w:val="9"/>
              <w:rPr>
                <w:position w:val="0"/>
                <w:sz w:val="23"/>
                <w:szCs w:val="23"/>
              </w:rPr>
            </w:pPr>
            <w:r w:rsidRPr="00371707">
              <w:rPr>
                <w:position w:val="0"/>
                <w:sz w:val="23"/>
                <w:szCs w:val="23"/>
              </w:rPr>
              <w:t>ЗАКАЗЧИК:</w:t>
            </w:r>
          </w:p>
          <w:p w14:paraId="55FE1390" w14:textId="77777777" w:rsidR="00FC5E18" w:rsidRPr="00371707" w:rsidRDefault="00FC5E18" w:rsidP="00685D9C">
            <w:pPr>
              <w:suppressAutoHyphens w:val="0"/>
              <w:spacing w:line="276" w:lineRule="auto"/>
              <w:ind w:leftChars="0" w:left="0" w:firstLineChars="0" w:hanging="2"/>
              <w:textDirection w:val="lrTb"/>
              <w:textAlignment w:val="auto"/>
              <w:outlineLvl w:val="9"/>
              <w:rPr>
                <w:b/>
                <w:position w:val="0"/>
                <w:sz w:val="23"/>
                <w:szCs w:val="23"/>
              </w:rPr>
            </w:pPr>
            <w:r w:rsidRPr="00371707">
              <w:rPr>
                <w:b/>
                <w:position w:val="0"/>
                <w:sz w:val="23"/>
                <w:szCs w:val="23"/>
              </w:rPr>
              <w:t>Главный врач</w:t>
            </w:r>
          </w:p>
          <w:p w14:paraId="0F416CFB" w14:textId="77777777" w:rsidR="00FC5E18" w:rsidRPr="00371707" w:rsidRDefault="00FC5E18" w:rsidP="00685D9C">
            <w:pPr>
              <w:suppressAutoHyphens w:val="0"/>
              <w:spacing w:line="276" w:lineRule="auto"/>
              <w:ind w:leftChars="0" w:left="0" w:firstLineChars="0" w:hanging="2"/>
              <w:jc w:val="both"/>
              <w:textDirection w:val="lrTb"/>
              <w:textAlignment w:val="auto"/>
              <w:outlineLvl w:val="9"/>
              <w:rPr>
                <w:b/>
                <w:position w:val="0"/>
                <w:sz w:val="23"/>
                <w:szCs w:val="23"/>
              </w:rPr>
            </w:pPr>
          </w:p>
          <w:p w14:paraId="5BFEA1B6" w14:textId="77777777" w:rsidR="00FC5E18" w:rsidRPr="00371707" w:rsidRDefault="00FC5E18" w:rsidP="00685D9C">
            <w:pPr>
              <w:suppressAutoHyphens w:val="0"/>
              <w:spacing w:line="276" w:lineRule="auto"/>
              <w:ind w:leftChars="0" w:left="0" w:firstLineChars="0" w:hanging="2"/>
              <w:jc w:val="both"/>
              <w:textDirection w:val="lrTb"/>
              <w:textAlignment w:val="auto"/>
              <w:outlineLvl w:val="9"/>
              <w:rPr>
                <w:b/>
                <w:position w:val="0"/>
                <w:sz w:val="23"/>
                <w:szCs w:val="23"/>
              </w:rPr>
            </w:pPr>
          </w:p>
          <w:p w14:paraId="528EBCBA" w14:textId="77777777" w:rsidR="00FC5E18" w:rsidRPr="00371707" w:rsidRDefault="00FC5E18" w:rsidP="00685D9C">
            <w:pPr>
              <w:suppressAutoHyphens w:val="0"/>
              <w:spacing w:line="276" w:lineRule="auto"/>
              <w:ind w:leftChars="0" w:left="0" w:firstLineChars="0" w:hanging="2"/>
              <w:jc w:val="center"/>
              <w:textDirection w:val="lrTb"/>
              <w:textAlignment w:val="auto"/>
              <w:outlineLvl w:val="9"/>
              <w:rPr>
                <w:b/>
                <w:position w:val="0"/>
                <w:sz w:val="23"/>
                <w:szCs w:val="23"/>
              </w:rPr>
            </w:pPr>
            <w:r w:rsidRPr="00371707">
              <w:rPr>
                <w:b/>
                <w:position w:val="0"/>
                <w:sz w:val="23"/>
                <w:szCs w:val="23"/>
              </w:rPr>
              <w:t>_____________________ В.А. Белов</w:t>
            </w:r>
          </w:p>
          <w:p w14:paraId="48EAFDD7" w14:textId="77777777" w:rsidR="00FC5E18" w:rsidRPr="00371707" w:rsidRDefault="00FC5E18" w:rsidP="00685D9C">
            <w:pPr>
              <w:tabs>
                <w:tab w:val="left" w:pos="10065"/>
              </w:tabs>
              <w:suppressAutoHyphens w:val="0"/>
              <w:spacing w:line="276" w:lineRule="auto"/>
              <w:ind w:leftChars="0" w:left="0" w:right="-1" w:firstLineChars="0" w:hanging="2"/>
              <w:jc w:val="both"/>
              <w:textDirection w:val="lrTb"/>
              <w:textAlignment w:val="auto"/>
              <w:outlineLvl w:val="9"/>
              <w:rPr>
                <w:position w:val="0"/>
                <w:sz w:val="23"/>
                <w:szCs w:val="23"/>
              </w:rPr>
            </w:pPr>
          </w:p>
        </w:tc>
      </w:tr>
    </w:tbl>
    <w:p w14:paraId="2DE98A5C" w14:textId="77777777" w:rsidR="00FC5E18" w:rsidRPr="00371707" w:rsidRDefault="00FC5E18" w:rsidP="00685D9C">
      <w:pPr>
        <w:pBdr>
          <w:top w:val="nil"/>
          <w:left w:val="nil"/>
          <w:bottom w:val="nil"/>
          <w:right w:val="nil"/>
          <w:between w:val="nil"/>
        </w:pBdr>
        <w:spacing w:line="276" w:lineRule="auto"/>
        <w:ind w:left="0" w:hanging="2"/>
        <w:jc w:val="center"/>
        <w:rPr>
          <w:color w:val="000000"/>
          <w:sz w:val="23"/>
          <w:szCs w:val="23"/>
        </w:rPr>
      </w:pPr>
    </w:p>
    <w:sectPr w:rsidR="00FC5E18" w:rsidRPr="00371707" w:rsidSect="00DF5555">
      <w:pgSz w:w="11906" w:h="16838"/>
      <w:pgMar w:top="426" w:right="720" w:bottom="426" w:left="720" w:header="720" w:footer="736"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55A4F" w14:textId="77777777" w:rsidR="00E27EA7" w:rsidRDefault="00E27EA7">
      <w:pPr>
        <w:spacing w:line="240" w:lineRule="auto"/>
        <w:ind w:left="0" w:hanging="2"/>
      </w:pPr>
      <w:r>
        <w:separator/>
      </w:r>
    </w:p>
  </w:endnote>
  <w:endnote w:type="continuationSeparator" w:id="0">
    <w:p w14:paraId="5D11FFD3" w14:textId="77777777" w:rsidR="00E27EA7" w:rsidRDefault="00E27EA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54527" w14:textId="77777777" w:rsidR="00E27EA7" w:rsidRDefault="00E27EA7">
      <w:pPr>
        <w:spacing w:line="240" w:lineRule="auto"/>
        <w:ind w:left="0" w:hanging="2"/>
      </w:pPr>
      <w:r>
        <w:separator/>
      </w:r>
    </w:p>
  </w:footnote>
  <w:footnote w:type="continuationSeparator" w:id="0">
    <w:p w14:paraId="042B9E45" w14:textId="77777777" w:rsidR="00E27EA7" w:rsidRDefault="00E27EA7">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F40CD"/>
    <w:multiLevelType w:val="multilevel"/>
    <w:tmpl w:val="8A8A3366"/>
    <w:lvl w:ilvl="0">
      <w:start w:val="4"/>
      <w:numFmt w:val="decimal"/>
      <w:lvlText w:val="%1."/>
      <w:lvlJc w:val="left"/>
      <w:pPr>
        <w:ind w:left="450" w:hanging="450"/>
      </w:pPr>
      <w:rPr>
        <w:vertAlign w:val="baseline"/>
      </w:rPr>
    </w:lvl>
    <w:lvl w:ilvl="1">
      <w:start w:val="1"/>
      <w:numFmt w:val="decimal"/>
      <w:lvlText w:val="%1.%2."/>
      <w:lvlJc w:val="left"/>
      <w:pPr>
        <w:ind w:left="454" w:hanging="454"/>
      </w:pPr>
      <w:rPr>
        <w:vertAlign w:val="baseline"/>
      </w:rPr>
    </w:lvl>
    <w:lvl w:ilvl="2">
      <w:start w:val="1"/>
      <w:numFmt w:val="decimal"/>
      <w:lvlText w:val="%1.%2.%3."/>
      <w:lvlJc w:val="left"/>
      <w:pPr>
        <w:ind w:left="624" w:hanging="624"/>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 w15:restartNumberingAfterBreak="0">
    <w:nsid w:val="4C0636FB"/>
    <w:multiLevelType w:val="multilevel"/>
    <w:tmpl w:val="E212475E"/>
    <w:lvl w:ilvl="0">
      <w:start w:val="1"/>
      <w:numFmt w:val="decimal"/>
      <w:lvlText w:val="%1."/>
      <w:lvlJc w:val="left"/>
      <w:pPr>
        <w:ind w:left="454" w:hanging="454"/>
      </w:pPr>
      <w:rPr>
        <w:vertAlign w:val="baseline"/>
      </w:rPr>
    </w:lvl>
    <w:lvl w:ilvl="1">
      <w:start w:val="1"/>
      <w:numFmt w:val="decimal"/>
      <w:lvlText w:val="%1.%2."/>
      <w:lvlJc w:val="left"/>
      <w:pPr>
        <w:ind w:left="454" w:hanging="454"/>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2" w15:restartNumberingAfterBreak="0">
    <w:nsid w:val="4F9D088C"/>
    <w:multiLevelType w:val="multilevel"/>
    <w:tmpl w:val="2788FB70"/>
    <w:lvl w:ilvl="0">
      <w:start w:val="6"/>
      <w:numFmt w:val="decimal"/>
      <w:lvlText w:val="%1."/>
      <w:lvlJc w:val="left"/>
      <w:pPr>
        <w:ind w:left="450" w:hanging="450"/>
      </w:pPr>
      <w:rPr>
        <w:vertAlign w:val="baseline"/>
      </w:rPr>
    </w:lvl>
    <w:lvl w:ilvl="1">
      <w:start w:val="1"/>
      <w:numFmt w:val="decimal"/>
      <w:lvlText w:val="%1.%2."/>
      <w:lvlJc w:val="left"/>
      <w:pPr>
        <w:ind w:left="2865" w:hanging="454"/>
      </w:pPr>
      <w:rPr>
        <w:vertAlign w:val="baseline"/>
      </w:rPr>
    </w:lvl>
    <w:lvl w:ilvl="2">
      <w:start w:val="1"/>
      <w:numFmt w:val="decimal"/>
      <w:lvlText w:val="%1.%2.%3."/>
      <w:lvlJc w:val="left"/>
      <w:pPr>
        <w:ind w:left="624" w:hanging="624"/>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5F533A5D"/>
    <w:multiLevelType w:val="multilevel"/>
    <w:tmpl w:val="16A06B46"/>
    <w:lvl w:ilvl="0">
      <w:start w:val="7"/>
      <w:numFmt w:val="decimal"/>
      <w:lvlText w:val="%1."/>
      <w:lvlJc w:val="left"/>
      <w:pPr>
        <w:ind w:left="450" w:hanging="450"/>
      </w:pPr>
      <w:rPr>
        <w:b/>
        <w:vertAlign w:val="baseline"/>
      </w:rPr>
    </w:lvl>
    <w:lvl w:ilvl="1">
      <w:start w:val="1"/>
      <w:numFmt w:val="decimal"/>
      <w:lvlText w:val="%1.%2."/>
      <w:lvlJc w:val="left"/>
      <w:pPr>
        <w:ind w:left="454" w:hanging="454"/>
      </w:pPr>
      <w:rPr>
        <w:vertAlign w:val="baseline"/>
      </w:rPr>
    </w:lvl>
    <w:lvl w:ilvl="2">
      <w:start w:val="1"/>
      <w:numFmt w:val="decimal"/>
      <w:lvlText w:val="%1.%2.%3."/>
      <w:lvlJc w:val="left"/>
      <w:pPr>
        <w:ind w:left="624" w:hanging="624"/>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315"/>
    <w:rsid w:val="00000002"/>
    <w:rsid w:val="00014720"/>
    <w:rsid w:val="0003102C"/>
    <w:rsid w:val="00032041"/>
    <w:rsid w:val="000577BD"/>
    <w:rsid w:val="00071776"/>
    <w:rsid w:val="000E3177"/>
    <w:rsid w:val="000F0D6B"/>
    <w:rsid w:val="000F254B"/>
    <w:rsid w:val="001013B9"/>
    <w:rsid w:val="001038DD"/>
    <w:rsid w:val="0014176D"/>
    <w:rsid w:val="00171608"/>
    <w:rsid w:val="0018017A"/>
    <w:rsid w:val="00181436"/>
    <w:rsid w:val="0018462A"/>
    <w:rsid w:val="001B7F9A"/>
    <w:rsid w:val="001D5A66"/>
    <w:rsid w:val="001E6B0F"/>
    <w:rsid w:val="001F05B6"/>
    <w:rsid w:val="00211E5E"/>
    <w:rsid w:val="002129E6"/>
    <w:rsid w:val="00240495"/>
    <w:rsid w:val="00250F94"/>
    <w:rsid w:val="0026597E"/>
    <w:rsid w:val="00285BEF"/>
    <w:rsid w:val="00287FAD"/>
    <w:rsid w:val="00293621"/>
    <w:rsid w:val="002C7993"/>
    <w:rsid w:val="002D0138"/>
    <w:rsid w:val="002F4274"/>
    <w:rsid w:val="003059B8"/>
    <w:rsid w:val="00312C8E"/>
    <w:rsid w:val="003208A6"/>
    <w:rsid w:val="00340AC3"/>
    <w:rsid w:val="00342569"/>
    <w:rsid w:val="003706DE"/>
    <w:rsid w:val="00371707"/>
    <w:rsid w:val="00373910"/>
    <w:rsid w:val="00396CA1"/>
    <w:rsid w:val="003B3045"/>
    <w:rsid w:val="003F6085"/>
    <w:rsid w:val="00414A93"/>
    <w:rsid w:val="0042260D"/>
    <w:rsid w:val="00427630"/>
    <w:rsid w:val="00470915"/>
    <w:rsid w:val="00487107"/>
    <w:rsid w:val="00493FF1"/>
    <w:rsid w:val="004A1AF3"/>
    <w:rsid w:val="004D03DF"/>
    <w:rsid w:val="004D4F64"/>
    <w:rsid w:val="004D55C0"/>
    <w:rsid w:val="004F686B"/>
    <w:rsid w:val="00503136"/>
    <w:rsid w:val="0051134E"/>
    <w:rsid w:val="00511D98"/>
    <w:rsid w:val="00553576"/>
    <w:rsid w:val="005639C8"/>
    <w:rsid w:val="005830BC"/>
    <w:rsid w:val="005A0706"/>
    <w:rsid w:val="005A7907"/>
    <w:rsid w:val="005C44A5"/>
    <w:rsid w:val="005C4A53"/>
    <w:rsid w:val="005D0EF7"/>
    <w:rsid w:val="005D3237"/>
    <w:rsid w:val="005D4E93"/>
    <w:rsid w:val="00616AB5"/>
    <w:rsid w:val="00637759"/>
    <w:rsid w:val="00661D5E"/>
    <w:rsid w:val="00667DA8"/>
    <w:rsid w:val="00673D34"/>
    <w:rsid w:val="00683F92"/>
    <w:rsid w:val="00685D9C"/>
    <w:rsid w:val="00691349"/>
    <w:rsid w:val="006970F8"/>
    <w:rsid w:val="006B5A7D"/>
    <w:rsid w:val="006C3A56"/>
    <w:rsid w:val="006D07B3"/>
    <w:rsid w:val="006E05BB"/>
    <w:rsid w:val="006F3EB3"/>
    <w:rsid w:val="00707EFB"/>
    <w:rsid w:val="00716FC7"/>
    <w:rsid w:val="00717ABF"/>
    <w:rsid w:val="00731315"/>
    <w:rsid w:val="00732C7D"/>
    <w:rsid w:val="0074362B"/>
    <w:rsid w:val="00766A9A"/>
    <w:rsid w:val="00767B79"/>
    <w:rsid w:val="007718B5"/>
    <w:rsid w:val="00782F86"/>
    <w:rsid w:val="00785A01"/>
    <w:rsid w:val="00791150"/>
    <w:rsid w:val="007C4008"/>
    <w:rsid w:val="007D3836"/>
    <w:rsid w:val="007E4999"/>
    <w:rsid w:val="00800C9D"/>
    <w:rsid w:val="0081280F"/>
    <w:rsid w:val="0082114B"/>
    <w:rsid w:val="00841D1C"/>
    <w:rsid w:val="008643D2"/>
    <w:rsid w:val="00865ED6"/>
    <w:rsid w:val="008A1878"/>
    <w:rsid w:val="008A3AE2"/>
    <w:rsid w:val="008F3443"/>
    <w:rsid w:val="0093332C"/>
    <w:rsid w:val="00942DC2"/>
    <w:rsid w:val="0095181E"/>
    <w:rsid w:val="00954804"/>
    <w:rsid w:val="00960A84"/>
    <w:rsid w:val="00964255"/>
    <w:rsid w:val="00975920"/>
    <w:rsid w:val="00993472"/>
    <w:rsid w:val="009A1D83"/>
    <w:rsid w:val="009B3A43"/>
    <w:rsid w:val="009F53F3"/>
    <w:rsid w:val="00A00164"/>
    <w:rsid w:val="00A36DCF"/>
    <w:rsid w:val="00A477C9"/>
    <w:rsid w:val="00A516CE"/>
    <w:rsid w:val="00A566C4"/>
    <w:rsid w:val="00A8678D"/>
    <w:rsid w:val="00AD6F45"/>
    <w:rsid w:val="00AE435C"/>
    <w:rsid w:val="00B26899"/>
    <w:rsid w:val="00B369D9"/>
    <w:rsid w:val="00B44FC7"/>
    <w:rsid w:val="00B466A8"/>
    <w:rsid w:val="00B515D5"/>
    <w:rsid w:val="00B65EED"/>
    <w:rsid w:val="00B7744D"/>
    <w:rsid w:val="00B94BC9"/>
    <w:rsid w:val="00BA450A"/>
    <w:rsid w:val="00BB125B"/>
    <w:rsid w:val="00BD112F"/>
    <w:rsid w:val="00BD11A6"/>
    <w:rsid w:val="00C34C67"/>
    <w:rsid w:val="00C43D97"/>
    <w:rsid w:val="00C454AF"/>
    <w:rsid w:val="00C82D36"/>
    <w:rsid w:val="00C83DC5"/>
    <w:rsid w:val="00CC062F"/>
    <w:rsid w:val="00CC396E"/>
    <w:rsid w:val="00CE2505"/>
    <w:rsid w:val="00CE25AC"/>
    <w:rsid w:val="00CE67B5"/>
    <w:rsid w:val="00D006F8"/>
    <w:rsid w:val="00D06DD1"/>
    <w:rsid w:val="00D102C3"/>
    <w:rsid w:val="00D13BBD"/>
    <w:rsid w:val="00D27522"/>
    <w:rsid w:val="00D459B0"/>
    <w:rsid w:val="00D55E4F"/>
    <w:rsid w:val="00D859B8"/>
    <w:rsid w:val="00D86BB4"/>
    <w:rsid w:val="00DB1F1A"/>
    <w:rsid w:val="00DF5555"/>
    <w:rsid w:val="00E27EA7"/>
    <w:rsid w:val="00E43486"/>
    <w:rsid w:val="00E676C2"/>
    <w:rsid w:val="00E75FA1"/>
    <w:rsid w:val="00E834B6"/>
    <w:rsid w:val="00E94031"/>
    <w:rsid w:val="00E9771A"/>
    <w:rsid w:val="00EA11E9"/>
    <w:rsid w:val="00EC2738"/>
    <w:rsid w:val="00ED2768"/>
    <w:rsid w:val="00ED4C64"/>
    <w:rsid w:val="00F264E2"/>
    <w:rsid w:val="00F3477B"/>
    <w:rsid w:val="00F44E58"/>
    <w:rsid w:val="00F56AB9"/>
    <w:rsid w:val="00F934DE"/>
    <w:rsid w:val="00FB1B74"/>
    <w:rsid w:val="00FB5057"/>
    <w:rsid w:val="00FC5E18"/>
    <w:rsid w:val="00FC68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A2300"/>
  <w15:docId w15:val="{E1363EE7-36D0-46BD-8414-DD5B1D52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907"/>
    <w:pPr>
      <w:suppressAutoHyphens/>
      <w:spacing w:line="1" w:lineRule="atLeast"/>
      <w:ind w:leftChars="-1" w:left="-1" w:hangingChars="1" w:hanging="1"/>
      <w:textDirection w:val="btLr"/>
      <w:textAlignment w:val="top"/>
      <w:outlineLvl w:val="0"/>
    </w:pPr>
    <w:rPr>
      <w:position w:val="-1"/>
    </w:rPr>
  </w:style>
  <w:style w:type="paragraph" w:styleId="1">
    <w:name w:val="heading 1"/>
    <w:basedOn w:val="a"/>
    <w:next w:val="a"/>
    <w:uiPriority w:val="9"/>
    <w:qFormat/>
    <w:rsid w:val="005A7907"/>
    <w:pPr>
      <w:keepNext/>
      <w:jc w:val="right"/>
    </w:pPr>
    <w:rPr>
      <w:sz w:val="24"/>
    </w:rPr>
  </w:style>
  <w:style w:type="paragraph" w:styleId="2">
    <w:name w:val="heading 2"/>
    <w:basedOn w:val="a"/>
    <w:next w:val="a"/>
    <w:uiPriority w:val="9"/>
    <w:semiHidden/>
    <w:unhideWhenUsed/>
    <w:qFormat/>
    <w:rsid w:val="005A7907"/>
    <w:pPr>
      <w:keepNext/>
      <w:keepLines/>
      <w:spacing w:before="360" w:after="80"/>
      <w:outlineLvl w:val="1"/>
    </w:pPr>
    <w:rPr>
      <w:b/>
      <w:sz w:val="36"/>
      <w:szCs w:val="36"/>
    </w:rPr>
  </w:style>
  <w:style w:type="paragraph" w:styleId="3">
    <w:name w:val="heading 3"/>
    <w:basedOn w:val="a"/>
    <w:next w:val="a"/>
    <w:uiPriority w:val="9"/>
    <w:semiHidden/>
    <w:unhideWhenUsed/>
    <w:qFormat/>
    <w:rsid w:val="005A7907"/>
    <w:pPr>
      <w:keepNext/>
      <w:keepLines/>
      <w:spacing w:before="280" w:after="80"/>
      <w:outlineLvl w:val="2"/>
    </w:pPr>
    <w:rPr>
      <w:b/>
      <w:sz w:val="28"/>
      <w:szCs w:val="28"/>
    </w:rPr>
  </w:style>
  <w:style w:type="paragraph" w:styleId="4">
    <w:name w:val="heading 4"/>
    <w:basedOn w:val="a"/>
    <w:next w:val="a"/>
    <w:uiPriority w:val="9"/>
    <w:semiHidden/>
    <w:unhideWhenUsed/>
    <w:qFormat/>
    <w:rsid w:val="005A7907"/>
    <w:pPr>
      <w:keepNext/>
      <w:keepLines/>
      <w:spacing w:before="240" w:after="40"/>
      <w:outlineLvl w:val="3"/>
    </w:pPr>
    <w:rPr>
      <w:b/>
      <w:sz w:val="24"/>
      <w:szCs w:val="24"/>
    </w:rPr>
  </w:style>
  <w:style w:type="paragraph" w:styleId="5">
    <w:name w:val="heading 5"/>
    <w:basedOn w:val="a"/>
    <w:next w:val="a"/>
    <w:uiPriority w:val="9"/>
    <w:semiHidden/>
    <w:unhideWhenUsed/>
    <w:qFormat/>
    <w:rsid w:val="005A7907"/>
    <w:pPr>
      <w:keepNext/>
      <w:keepLines/>
      <w:spacing w:before="220" w:after="40"/>
      <w:outlineLvl w:val="4"/>
    </w:pPr>
    <w:rPr>
      <w:b/>
      <w:sz w:val="22"/>
      <w:szCs w:val="22"/>
    </w:rPr>
  </w:style>
  <w:style w:type="paragraph" w:styleId="6">
    <w:name w:val="heading 6"/>
    <w:basedOn w:val="a"/>
    <w:next w:val="a"/>
    <w:uiPriority w:val="9"/>
    <w:semiHidden/>
    <w:unhideWhenUsed/>
    <w:qFormat/>
    <w:rsid w:val="005A7907"/>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A7907"/>
    <w:tblPr>
      <w:tblCellMar>
        <w:top w:w="0" w:type="dxa"/>
        <w:left w:w="0" w:type="dxa"/>
        <w:bottom w:w="0" w:type="dxa"/>
        <w:right w:w="0" w:type="dxa"/>
      </w:tblCellMar>
    </w:tblPr>
  </w:style>
  <w:style w:type="paragraph" w:styleId="a3">
    <w:name w:val="Title"/>
    <w:basedOn w:val="a"/>
    <w:next w:val="a"/>
    <w:uiPriority w:val="10"/>
    <w:qFormat/>
    <w:rsid w:val="005A7907"/>
    <w:pPr>
      <w:keepNext/>
      <w:keepLines/>
      <w:spacing w:before="480" w:after="120"/>
    </w:pPr>
    <w:rPr>
      <w:b/>
      <w:sz w:val="72"/>
      <w:szCs w:val="72"/>
    </w:rPr>
  </w:style>
  <w:style w:type="paragraph" w:styleId="a4">
    <w:name w:val="footer"/>
    <w:basedOn w:val="a"/>
    <w:rsid w:val="005A7907"/>
    <w:pPr>
      <w:tabs>
        <w:tab w:val="center" w:pos="4677"/>
        <w:tab w:val="right" w:pos="9355"/>
      </w:tabs>
      <w:suppressAutoHyphens w:val="0"/>
    </w:pPr>
    <w:rPr>
      <w:sz w:val="24"/>
      <w:szCs w:val="24"/>
      <w:lang w:eastAsia="ar-SA"/>
    </w:rPr>
  </w:style>
  <w:style w:type="character" w:customStyle="1" w:styleId="a5">
    <w:name w:val="öû"/>
    <w:basedOn w:val="a0"/>
    <w:rsid w:val="005A7907"/>
    <w:rPr>
      <w:w w:val="100"/>
      <w:position w:val="-1"/>
      <w:effect w:val="none"/>
      <w:vertAlign w:val="baseline"/>
      <w:cs w:val="0"/>
      <w:em w:val="none"/>
    </w:rPr>
  </w:style>
  <w:style w:type="paragraph" w:styleId="a6">
    <w:name w:val="header"/>
    <w:basedOn w:val="a"/>
    <w:rsid w:val="005A7907"/>
    <w:pPr>
      <w:tabs>
        <w:tab w:val="center" w:pos="4153"/>
        <w:tab w:val="right" w:pos="8306"/>
      </w:tabs>
    </w:pPr>
  </w:style>
  <w:style w:type="character" w:styleId="a7">
    <w:name w:val="page number"/>
    <w:basedOn w:val="a0"/>
    <w:rsid w:val="005A7907"/>
    <w:rPr>
      <w:w w:val="100"/>
      <w:position w:val="-1"/>
      <w:effect w:val="none"/>
      <w:vertAlign w:val="baseline"/>
      <w:cs w:val="0"/>
      <w:em w:val="none"/>
    </w:rPr>
  </w:style>
  <w:style w:type="paragraph" w:customStyle="1" w:styleId="a8">
    <w:name w:val="Раздел договора"/>
    <w:basedOn w:val="a"/>
    <w:rsid w:val="005A7907"/>
    <w:pPr>
      <w:keepNext/>
      <w:keepLines/>
      <w:spacing w:before="120" w:after="60"/>
      <w:jc w:val="center"/>
    </w:pPr>
    <w:rPr>
      <w:b/>
      <w:sz w:val="22"/>
      <w:szCs w:val="22"/>
    </w:rPr>
  </w:style>
  <w:style w:type="character" w:styleId="a9">
    <w:name w:val="Hyperlink"/>
    <w:uiPriority w:val="99"/>
    <w:rsid w:val="005A7907"/>
    <w:rPr>
      <w:color w:val="0000FF"/>
      <w:w w:val="100"/>
      <w:position w:val="-1"/>
      <w:u w:val="single"/>
      <w:effect w:val="none"/>
      <w:vertAlign w:val="baseline"/>
      <w:cs w:val="0"/>
      <w:em w:val="none"/>
    </w:rPr>
  </w:style>
  <w:style w:type="paragraph" w:customStyle="1" w:styleId="10">
    <w:name w:val="Обычный (веб)1"/>
    <w:basedOn w:val="a"/>
    <w:rsid w:val="005A7907"/>
    <w:pPr>
      <w:spacing w:before="100" w:beforeAutospacing="1" w:after="100" w:afterAutospacing="1"/>
    </w:pPr>
    <w:rPr>
      <w:sz w:val="24"/>
      <w:szCs w:val="24"/>
    </w:rPr>
  </w:style>
  <w:style w:type="character" w:styleId="aa">
    <w:name w:val="Strong"/>
    <w:rsid w:val="005A7907"/>
    <w:rPr>
      <w:b/>
      <w:bCs/>
      <w:w w:val="100"/>
      <w:position w:val="-1"/>
      <w:effect w:val="none"/>
      <w:vertAlign w:val="baseline"/>
      <w:cs w:val="0"/>
      <w:em w:val="none"/>
    </w:rPr>
  </w:style>
  <w:style w:type="paragraph" w:styleId="30">
    <w:name w:val="Body Text 3"/>
    <w:basedOn w:val="a"/>
    <w:rsid w:val="005A7907"/>
    <w:pPr>
      <w:overflowPunct w:val="0"/>
      <w:autoSpaceDE w:val="0"/>
      <w:autoSpaceDN w:val="0"/>
      <w:adjustRightInd w:val="0"/>
    </w:pPr>
    <w:rPr>
      <w:b/>
      <w:bCs/>
      <w:sz w:val="28"/>
    </w:rPr>
  </w:style>
  <w:style w:type="paragraph" w:styleId="ab">
    <w:name w:val="Balloon Text"/>
    <w:basedOn w:val="a"/>
    <w:rsid w:val="005A7907"/>
    <w:rPr>
      <w:rFonts w:ascii="Tahoma" w:hAnsi="Tahoma" w:cs="Tahoma"/>
      <w:sz w:val="16"/>
      <w:szCs w:val="16"/>
    </w:rPr>
  </w:style>
  <w:style w:type="paragraph" w:styleId="20">
    <w:name w:val="Body Text 2"/>
    <w:basedOn w:val="a"/>
    <w:rsid w:val="005A7907"/>
    <w:pPr>
      <w:jc w:val="both"/>
    </w:pPr>
    <w:rPr>
      <w:sz w:val="22"/>
    </w:rPr>
  </w:style>
  <w:style w:type="paragraph" w:customStyle="1" w:styleId="ConsPlusNormal">
    <w:name w:val="ConsPlusNormal"/>
    <w:rsid w:val="005A7907"/>
    <w:pPr>
      <w:suppressAutoHyphens/>
      <w:autoSpaceDE w:val="0"/>
      <w:autoSpaceDN w:val="0"/>
      <w:spacing w:line="1" w:lineRule="atLeast"/>
      <w:ind w:leftChars="-1" w:left="-1" w:hangingChars="1" w:hanging="1"/>
      <w:textDirection w:val="btLr"/>
      <w:textAlignment w:val="top"/>
      <w:outlineLvl w:val="0"/>
    </w:pPr>
    <w:rPr>
      <w:rFonts w:ascii="Arial" w:eastAsia="Calibri" w:hAnsi="Arial" w:cs="Arial"/>
      <w:position w:val="-1"/>
    </w:rPr>
  </w:style>
  <w:style w:type="paragraph" w:styleId="ac">
    <w:name w:val="Body Text Indent"/>
    <w:basedOn w:val="a"/>
    <w:rsid w:val="005A7907"/>
    <w:pPr>
      <w:spacing w:after="120"/>
      <w:ind w:left="283"/>
    </w:pPr>
    <w:rPr>
      <w:sz w:val="24"/>
      <w:szCs w:val="24"/>
    </w:rPr>
  </w:style>
  <w:style w:type="character" w:customStyle="1" w:styleId="ad">
    <w:name w:val="Основной текст с отступом Знак"/>
    <w:rsid w:val="005A7907"/>
    <w:rPr>
      <w:w w:val="100"/>
      <w:position w:val="-1"/>
      <w:sz w:val="24"/>
      <w:szCs w:val="24"/>
      <w:effect w:val="none"/>
      <w:vertAlign w:val="baseline"/>
      <w:cs w:val="0"/>
      <w:em w:val="none"/>
    </w:rPr>
  </w:style>
  <w:style w:type="paragraph" w:styleId="ae">
    <w:name w:val="Body Text"/>
    <w:basedOn w:val="a"/>
    <w:rsid w:val="005A7907"/>
    <w:pPr>
      <w:spacing w:after="120"/>
    </w:pPr>
    <w:rPr>
      <w:sz w:val="24"/>
      <w:szCs w:val="24"/>
    </w:rPr>
  </w:style>
  <w:style w:type="character" w:customStyle="1" w:styleId="af">
    <w:name w:val="Основной текст Знак"/>
    <w:rsid w:val="005A7907"/>
    <w:rPr>
      <w:w w:val="100"/>
      <w:position w:val="-1"/>
      <w:sz w:val="24"/>
      <w:szCs w:val="24"/>
      <w:effect w:val="none"/>
      <w:vertAlign w:val="baseline"/>
      <w:cs w:val="0"/>
      <w:em w:val="none"/>
    </w:rPr>
  </w:style>
  <w:style w:type="character" w:customStyle="1" w:styleId="af0">
    <w:name w:val="Нижний колонтитул Знак"/>
    <w:rsid w:val="005A7907"/>
    <w:rPr>
      <w:w w:val="100"/>
      <w:position w:val="-1"/>
      <w:sz w:val="24"/>
      <w:szCs w:val="24"/>
      <w:effect w:val="none"/>
      <w:vertAlign w:val="baseline"/>
      <w:cs w:val="0"/>
      <w:em w:val="none"/>
      <w:lang w:eastAsia="ar-SA"/>
    </w:rPr>
  </w:style>
  <w:style w:type="paragraph" w:customStyle="1" w:styleId="21">
    <w:name w:val="Обычный2"/>
    <w:rsid w:val="005A7907"/>
    <w:pPr>
      <w:suppressAutoHyphens/>
      <w:spacing w:line="1" w:lineRule="atLeast"/>
      <w:ind w:leftChars="-1" w:left="-1" w:hangingChars="1" w:hanging="1"/>
      <w:textDirection w:val="btLr"/>
      <w:textAlignment w:val="top"/>
      <w:outlineLvl w:val="0"/>
    </w:pPr>
    <w:rPr>
      <w:position w:val="-1"/>
    </w:rPr>
  </w:style>
  <w:style w:type="paragraph" w:customStyle="1" w:styleId="ConsNonformat">
    <w:name w:val="ConsNonformat"/>
    <w:rsid w:val="005A7907"/>
    <w:pPr>
      <w:widowControl w:val="0"/>
      <w:suppressAutoHyphens/>
      <w:spacing w:line="1" w:lineRule="atLeast"/>
      <w:ind w:leftChars="-1" w:left="-1" w:hangingChars="1" w:hanging="1"/>
      <w:textDirection w:val="btLr"/>
      <w:textAlignment w:val="top"/>
      <w:outlineLvl w:val="0"/>
    </w:pPr>
    <w:rPr>
      <w:rFonts w:ascii="Courier New" w:hAnsi="Courier New"/>
      <w:snapToGrid w:val="0"/>
      <w:position w:val="-1"/>
    </w:rPr>
  </w:style>
  <w:style w:type="paragraph" w:customStyle="1" w:styleId="af1">
    <w:name w:val="А_обычный"/>
    <w:basedOn w:val="a"/>
    <w:rsid w:val="005A7907"/>
    <w:pPr>
      <w:ind w:firstLine="709"/>
      <w:jc w:val="both"/>
    </w:pPr>
    <w:rPr>
      <w:sz w:val="24"/>
      <w:szCs w:val="24"/>
    </w:rPr>
  </w:style>
  <w:style w:type="paragraph" w:customStyle="1" w:styleId="Style3">
    <w:name w:val="Style3"/>
    <w:basedOn w:val="a"/>
    <w:rsid w:val="005A7907"/>
    <w:pPr>
      <w:widowControl w:val="0"/>
      <w:autoSpaceDE w:val="0"/>
      <w:autoSpaceDN w:val="0"/>
      <w:adjustRightInd w:val="0"/>
      <w:spacing w:line="250" w:lineRule="atLeast"/>
      <w:jc w:val="both"/>
    </w:pPr>
    <w:rPr>
      <w:sz w:val="24"/>
      <w:szCs w:val="24"/>
    </w:rPr>
  </w:style>
  <w:style w:type="character" w:customStyle="1" w:styleId="FontStyle12">
    <w:name w:val="Font Style12"/>
    <w:rsid w:val="005A7907"/>
    <w:rPr>
      <w:rFonts w:ascii="Times New Roman" w:hAnsi="Times New Roman" w:cs="Times New Roman"/>
      <w:w w:val="100"/>
      <w:position w:val="-1"/>
      <w:sz w:val="20"/>
      <w:szCs w:val="20"/>
      <w:effect w:val="none"/>
      <w:vertAlign w:val="baseline"/>
      <w:cs w:val="0"/>
      <w:em w:val="none"/>
    </w:rPr>
  </w:style>
  <w:style w:type="table" w:styleId="af2">
    <w:name w:val="Table Grid"/>
    <w:basedOn w:val="a1"/>
    <w:rsid w:val="005A7907"/>
    <w:pPr>
      <w:spacing w:line="1" w:lineRule="atLeast"/>
      <w:ind w:leftChars="-1" w:left="-1" w:hangingChars="1" w:hanging="1"/>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next w:val="a"/>
    <w:uiPriority w:val="11"/>
    <w:qFormat/>
    <w:rsid w:val="005A7907"/>
    <w:pPr>
      <w:keepNext/>
      <w:keepLines/>
      <w:spacing w:before="360" w:after="80"/>
    </w:pPr>
    <w:rPr>
      <w:rFonts w:ascii="Georgia" w:eastAsia="Georgia" w:hAnsi="Georgia" w:cs="Georgia"/>
      <w:i/>
      <w:color w:val="666666"/>
      <w:sz w:val="48"/>
      <w:szCs w:val="48"/>
    </w:rPr>
  </w:style>
  <w:style w:type="table" w:customStyle="1" w:styleId="af4">
    <w:basedOn w:val="TableNormal"/>
    <w:rsid w:val="005A7907"/>
    <w:tblPr>
      <w:tblStyleRowBandSize w:val="1"/>
      <w:tblStyleColBandSize w:val="1"/>
      <w:tblCellMar>
        <w:left w:w="108" w:type="dxa"/>
        <w:right w:w="108" w:type="dxa"/>
      </w:tblCellMar>
    </w:tblPr>
  </w:style>
  <w:style w:type="table" w:customStyle="1" w:styleId="af5">
    <w:basedOn w:val="TableNormal"/>
    <w:rsid w:val="005A7907"/>
    <w:tblPr>
      <w:tblStyleRowBandSize w:val="1"/>
      <w:tblStyleColBandSize w:val="1"/>
      <w:tblCellMar>
        <w:left w:w="108" w:type="dxa"/>
        <w:right w:w="108" w:type="dxa"/>
      </w:tblCellMar>
    </w:tblPr>
  </w:style>
  <w:style w:type="table" w:customStyle="1" w:styleId="af6">
    <w:basedOn w:val="TableNormal"/>
    <w:rsid w:val="005A7907"/>
    <w:tblPr>
      <w:tblStyleRowBandSize w:val="1"/>
      <w:tblStyleColBandSize w:val="1"/>
      <w:tblCellMar>
        <w:left w:w="108" w:type="dxa"/>
        <w:right w:w="108" w:type="dxa"/>
      </w:tblCellMar>
    </w:tblPr>
  </w:style>
  <w:style w:type="table" w:customStyle="1" w:styleId="af7">
    <w:basedOn w:val="TableNormal"/>
    <w:rsid w:val="005A7907"/>
    <w:tblPr>
      <w:tblStyleRowBandSize w:val="1"/>
      <w:tblStyleColBandSize w:val="1"/>
      <w:tblCellMar>
        <w:left w:w="108" w:type="dxa"/>
        <w:right w:w="108" w:type="dxa"/>
      </w:tblCellMar>
    </w:tblPr>
  </w:style>
  <w:style w:type="table" w:customStyle="1" w:styleId="af8">
    <w:basedOn w:val="TableNormal"/>
    <w:rsid w:val="005A7907"/>
    <w:tblPr>
      <w:tblStyleRowBandSize w:val="1"/>
      <w:tblStyleColBandSize w:val="1"/>
      <w:tblCellMar>
        <w:left w:w="108" w:type="dxa"/>
        <w:right w:w="108" w:type="dxa"/>
      </w:tblCellMar>
    </w:tblPr>
  </w:style>
  <w:style w:type="table" w:customStyle="1" w:styleId="af9">
    <w:basedOn w:val="TableNormal"/>
    <w:rsid w:val="005A7907"/>
    <w:tblPr>
      <w:tblStyleRowBandSize w:val="1"/>
      <w:tblStyleColBandSize w:val="1"/>
      <w:tblCellMar>
        <w:left w:w="108" w:type="dxa"/>
        <w:right w:w="108" w:type="dxa"/>
      </w:tblCellMar>
    </w:tblPr>
  </w:style>
  <w:style w:type="table" w:customStyle="1" w:styleId="afa">
    <w:basedOn w:val="TableNormal"/>
    <w:rsid w:val="005A7907"/>
    <w:tblPr>
      <w:tblStyleRowBandSize w:val="1"/>
      <w:tblStyleColBandSize w:val="1"/>
      <w:tblCellMar>
        <w:left w:w="30" w:type="dxa"/>
        <w:right w:w="30" w:type="dxa"/>
      </w:tblCellMar>
    </w:tblPr>
  </w:style>
  <w:style w:type="paragraph" w:styleId="afb">
    <w:name w:val="List Paragraph"/>
    <w:basedOn w:val="a"/>
    <w:uiPriority w:val="34"/>
    <w:qFormat/>
    <w:rsid w:val="0082114B"/>
    <w:pPr>
      <w:ind w:left="720"/>
      <w:contextualSpacing/>
    </w:pPr>
  </w:style>
  <w:style w:type="character" w:styleId="afc">
    <w:name w:val="annotation reference"/>
    <w:basedOn w:val="a0"/>
    <w:uiPriority w:val="99"/>
    <w:semiHidden/>
    <w:unhideWhenUsed/>
    <w:rsid w:val="00E43486"/>
    <w:rPr>
      <w:sz w:val="16"/>
      <w:szCs w:val="16"/>
    </w:rPr>
  </w:style>
  <w:style w:type="paragraph" w:styleId="afd">
    <w:name w:val="annotation text"/>
    <w:basedOn w:val="a"/>
    <w:link w:val="afe"/>
    <w:uiPriority w:val="99"/>
    <w:semiHidden/>
    <w:unhideWhenUsed/>
    <w:rsid w:val="00E43486"/>
    <w:pPr>
      <w:spacing w:line="240" w:lineRule="auto"/>
    </w:pPr>
  </w:style>
  <w:style w:type="character" w:customStyle="1" w:styleId="afe">
    <w:name w:val="Текст примечания Знак"/>
    <w:basedOn w:val="a0"/>
    <w:link w:val="afd"/>
    <w:uiPriority w:val="99"/>
    <w:semiHidden/>
    <w:rsid w:val="00E43486"/>
    <w:rPr>
      <w:position w:val="-1"/>
    </w:rPr>
  </w:style>
  <w:style w:type="paragraph" w:styleId="aff">
    <w:name w:val="annotation subject"/>
    <w:basedOn w:val="afd"/>
    <w:next w:val="afd"/>
    <w:link w:val="aff0"/>
    <w:uiPriority w:val="99"/>
    <w:semiHidden/>
    <w:unhideWhenUsed/>
    <w:rsid w:val="00E43486"/>
    <w:rPr>
      <w:b/>
      <w:bCs/>
    </w:rPr>
  </w:style>
  <w:style w:type="character" w:customStyle="1" w:styleId="aff0">
    <w:name w:val="Тема примечания Знак"/>
    <w:basedOn w:val="afe"/>
    <w:link w:val="aff"/>
    <w:uiPriority w:val="99"/>
    <w:semiHidden/>
    <w:rsid w:val="00E43486"/>
    <w:rPr>
      <w:b/>
      <w:bCs/>
      <w:position w:val="-1"/>
    </w:rPr>
  </w:style>
  <w:style w:type="character" w:styleId="aff1">
    <w:name w:val="FollowedHyperlink"/>
    <w:basedOn w:val="a0"/>
    <w:uiPriority w:val="99"/>
    <w:semiHidden/>
    <w:unhideWhenUsed/>
    <w:rsid w:val="001B7F9A"/>
    <w:rPr>
      <w:color w:val="800080"/>
      <w:u w:val="single"/>
    </w:rPr>
  </w:style>
  <w:style w:type="paragraph" w:customStyle="1" w:styleId="msonormal0">
    <w:name w:val="msonormal"/>
    <w:basedOn w:val="a"/>
    <w:rsid w:val="001B7F9A"/>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paragraph" w:customStyle="1" w:styleId="font5">
    <w:name w:val="font5"/>
    <w:basedOn w:val="a"/>
    <w:rsid w:val="001B7F9A"/>
    <w:pPr>
      <w:suppressAutoHyphens w:val="0"/>
      <w:spacing w:before="100" w:beforeAutospacing="1" w:after="100" w:afterAutospacing="1" w:line="240" w:lineRule="auto"/>
      <w:ind w:leftChars="0" w:left="0" w:firstLineChars="0" w:firstLine="0"/>
      <w:textDirection w:val="lrTb"/>
      <w:textAlignment w:val="auto"/>
      <w:outlineLvl w:val="9"/>
    </w:pPr>
    <w:rPr>
      <w:rFonts w:ascii="Calibri" w:hAnsi="Calibri" w:cs="Calibri"/>
      <w:b/>
      <w:bCs/>
      <w:position w:val="0"/>
    </w:rPr>
  </w:style>
  <w:style w:type="paragraph" w:customStyle="1" w:styleId="xl99">
    <w:name w:val="xl99"/>
    <w:basedOn w:val="a"/>
    <w:rsid w:val="001B7F9A"/>
    <w:pPr>
      <w:suppressAutoHyphens w:val="0"/>
      <w:spacing w:before="100" w:beforeAutospacing="1" w:after="100" w:afterAutospacing="1" w:line="240" w:lineRule="auto"/>
      <w:ind w:leftChars="0" w:left="0" w:firstLineChars="0" w:firstLine="0"/>
      <w:textDirection w:val="lrTb"/>
      <w:outlineLvl w:val="9"/>
    </w:pPr>
    <w:rPr>
      <w:position w:val="0"/>
      <w:sz w:val="24"/>
      <w:szCs w:val="24"/>
    </w:rPr>
  </w:style>
  <w:style w:type="paragraph" w:customStyle="1" w:styleId="xl100">
    <w:name w:val="xl100"/>
    <w:basedOn w:val="a"/>
    <w:rsid w:val="001B7F9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01">
    <w:name w:val="xl101"/>
    <w:basedOn w:val="a"/>
    <w:rsid w:val="001B7F9A"/>
    <w:pPr>
      <w:suppressAutoHyphens w:val="0"/>
      <w:spacing w:before="100" w:beforeAutospacing="1" w:after="100" w:afterAutospacing="1" w:line="240" w:lineRule="auto"/>
      <w:ind w:leftChars="0" w:left="0" w:firstLineChars="0" w:firstLine="0"/>
      <w:textDirection w:val="lrTb"/>
      <w:textAlignment w:val="auto"/>
      <w:outlineLvl w:val="9"/>
    </w:pPr>
    <w:rPr>
      <w:color w:val="000000"/>
      <w:position w:val="0"/>
      <w:sz w:val="24"/>
      <w:szCs w:val="24"/>
    </w:rPr>
  </w:style>
  <w:style w:type="paragraph" w:customStyle="1" w:styleId="xl102">
    <w:name w:val="xl102"/>
    <w:basedOn w:val="a"/>
    <w:rsid w:val="001B7F9A"/>
    <w:pPr>
      <w:suppressAutoHyphens w:val="0"/>
      <w:spacing w:before="100" w:beforeAutospacing="1" w:after="100" w:afterAutospacing="1" w:line="240" w:lineRule="auto"/>
      <w:ind w:leftChars="0" w:left="0" w:firstLineChars="0" w:firstLine="0"/>
      <w:textDirection w:val="lrTb"/>
      <w:outlineLvl w:val="9"/>
    </w:pPr>
    <w:rPr>
      <w:color w:val="FF0000"/>
      <w:position w:val="0"/>
      <w:sz w:val="24"/>
      <w:szCs w:val="24"/>
    </w:rPr>
  </w:style>
  <w:style w:type="paragraph" w:customStyle="1" w:styleId="xl103">
    <w:name w:val="xl103"/>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04">
    <w:name w:val="xl104"/>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05">
    <w:name w:val="xl105"/>
    <w:basedOn w:val="a"/>
    <w:rsid w:val="001B7F9A"/>
    <w:pPr>
      <w:suppressAutoHyphens w:val="0"/>
      <w:spacing w:before="100" w:beforeAutospacing="1" w:after="100" w:afterAutospacing="1" w:line="240" w:lineRule="auto"/>
      <w:ind w:leftChars="0" w:left="0" w:firstLineChars="0" w:firstLine="0"/>
      <w:textDirection w:val="lrTb"/>
      <w:outlineLvl w:val="9"/>
    </w:pPr>
    <w:rPr>
      <w:i/>
      <w:iCs/>
      <w:position w:val="0"/>
      <w:sz w:val="24"/>
      <w:szCs w:val="24"/>
    </w:rPr>
  </w:style>
  <w:style w:type="paragraph" w:customStyle="1" w:styleId="xl106">
    <w:name w:val="xl106"/>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07">
    <w:name w:val="xl107"/>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08">
    <w:name w:val="xl108"/>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09">
    <w:name w:val="xl109"/>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10">
    <w:name w:val="xl110"/>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11">
    <w:name w:val="xl111"/>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12">
    <w:name w:val="xl112"/>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b/>
      <w:bCs/>
      <w:i/>
      <w:iCs/>
      <w:position w:val="0"/>
      <w:u w:val="single"/>
    </w:rPr>
  </w:style>
  <w:style w:type="paragraph" w:customStyle="1" w:styleId="xl113">
    <w:name w:val="xl113"/>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14">
    <w:name w:val="xl114"/>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15">
    <w:name w:val="xl115"/>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16">
    <w:name w:val="xl116"/>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17">
    <w:name w:val="xl117"/>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18">
    <w:name w:val="xl118"/>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19">
    <w:name w:val="xl119"/>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20">
    <w:name w:val="xl120"/>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21">
    <w:name w:val="xl121"/>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22">
    <w:name w:val="xl122"/>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23">
    <w:name w:val="xl123"/>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24">
    <w:name w:val="xl124"/>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25">
    <w:name w:val="xl125"/>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26">
    <w:name w:val="xl126"/>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27">
    <w:name w:val="xl127"/>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28">
    <w:name w:val="xl128"/>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29">
    <w:name w:val="xl129"/>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30">
    <w:name w:val="xl130"/>
    <w:basedOn w:val="a"/>
    <w:rsid w:val="001B7F9A"/>
    <w:pPr>
      <w:suppressAutoHyphens w:val="0"/>
      <w:spacing w:before="100" w:beforeAutospacing="1" w:after="100" w:afterAutospacing="1" w:line="240" w:lineRule="auto"/>
      <w:ind w:leftChars="0" w:left="0" w:firstLineChars="0" w:firstLine="0"/>
      <w:textDirection w:val="lrTb"/>
      <w:outlineLvl w:val="9"/>
    </w:pPr>
    <w:rPr>
      <w:position w:val="0"/>
      <w:sz w:val="24"/>
      <w:szCs w:val="24"/>
    </w:rPr>
  </w:style>
  <w:style w:type="paragraph" w:customStyle="1" w:styleId="xl131">
    <w:name w:val="xl131"/>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32">
    <w:name w:val="xl132"/>
    <w:basedOn w:val="a"/>
    <w:rsid w:val="001B7F9A"/>
    <w:pP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33">
    <w:name w:val="xl133"/>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34">
    <w:name w:val="xl134"/>
    <w:basedOn w:val="a"/>
    <w:rsid w:val="001B7F9A"/>
    <w:pPr>
      <w:pBdr>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35">
    <w:name w:val="xl135"/>
    <w:basedOn w:val="a"/>
    <w:rsid w:val="001B7F9A"/>
    <w:pPr>
      <w:pBdr>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36">
    <w:name w:val="xl136"/>
    <w:basedOn w:val="a"/>
    <w:rsid w:val="001B7F9A"/>
    <w:pPr>
      <w:pBdr>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37">
    <w:name w:val="xl137"/>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position w:val="0"/>
      <w:sz w:val="18"/>
      <w:szCs w:val="18"/>
    </w:rPr>
  </w:style>
  <w:style w:type="paragraph" w:customStyle="1" w:styleId="xl138">
    <w:name w:val="xl138"/>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39">
    <w:name w:val="xl139"/>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40">
    <w:name w:val="xl140"/>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41">
    <w:name w:val="xl141"/>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42">
    <w:name w:val="xl142"/>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43">
    <w:name w:val="xl143"/>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44">
    <w:name w:val="xl144"/>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45">
    <w:name w:val="xl145"/>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46">
    <w:name w:val="xl146"/>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47">
    <w:name w:val="xl147"/>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48">
    <w:name w:val="xl148"/>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49">
    <w:name w:val="xl149"/>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rPr>
  </w:style>
  <w:style w:type="paragraph" w:customStyle="1" w:styleId="xl150">
    <w:name w:val="xl150"/>
    <w:basedOn w:val="a"/>
    <w:rsid w:val="001B7F9A"/>
    <w:pPr>
      <w:pBdr>
        <w:top w:val="single" w:sz="4" w:space="0" w:color="auto"/>
        <w:left w:val="single" w:sz="4" w:space="0" w:color="auto"/>
        <w:bottom w:val="single" w:sz="4" w:space="0" w:color="auto"/>
        <w:right w:val="single" w:sz="4" w:space="0" w:color="auto"/>
      </w:pBdr>
      <w:shd w:val="clear" w:color="CCCCFF" w:fill="D9D9D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51">
    <w:name w:val="xl151"/>
    <w:basedOn w:val="a"/>
    <w:rsid w:val="001B7F9A"/>
    <w:pPr>
      <w:pBdr>
        <w:top w:val="single" w:sz="4" w:space="0" w:color="auto"/>
        <w:left w:val="single" w:sz="4" w:space="0" w:color="auto"/>
        <w:bottom w:val="single" w:sz="4" w:space="0" w:color="auto"/>
        <w:right w:val="single" w:sz="4" w:space="0" w:color="auto"/>
      </w:pBdr>
      <w:shd w:val="clear" w:color="CCCCFF" w:fill="D9D9D9"/>
      <w:suppressAutoHyphens w:val="0"/>
      <w:spacing w:before="100" w:beforeAutospacing="1" w:after="100" w:afterAutospacing="1" w:line="240" w:lineRule="auto"/>
      <w:ind w:leftChars="0" w:left="0" w:firstLineChars="0" w:firstLine="0"/>
      <w:jc w:val="center"/>
      <w:textDirection w:val="lrTb"/>
      <w:outlineLvl w:val="9"/>
    </w:pPr>
    <w:rPr>
      <w:b/>
      <w:bCs/>
      <w:position w:val="0"/>
    </w:rPr>
  </w:style>
  <w:style w:type="paragraph" w:customStyle="1" w:styleId="xl152">
    <w:name w:val="xl152"/>
    <w:basedOn w:val="a"/>
    <w:rsid w:val="001B7F9A"/>
    <w:pPr>
      <w:pBdr>
        <w:left w:val="single" w:sz="4" w:space="0" w:color="auto"/>
        <w:bottom w:val="single" w:sz="4" w:space="0" w:color="auto"/>
        <w:right w:val="single" w:sz="4" w:space="0" w:color="auto"/>
      </w:pBdr>
      <w:shd w:val="clear" w:color="CCCCFF" w:fill="D9D9D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53">
    <w:name w:val="xl153"/>
    <w:basedOn w:val="a"/>
    <w:rsid w:val="001B7F9A"/>
    <w:pPr>
      <w:pBdr>
        <w:left w:val="single" w:sz="4" w:space="0" w:color="auto"/>
        <w:bottom w:val="single" w:sz="4" w:space="0" w:color="auto"/>
        <w:right w:val="single" w:sz="4" w:space="0" w:color="auto"/>
      </w:pBdr>
      <w:shd w:val="clear" w:color="CCCCFF" w:fill="D9D9D9"/>
      <w:suppressAutoHyphens w:val="0"/>
      <w:spacing w:before="100" w:beforeAutospacing="1" w:after="100" w:afterAutospacing="1" w:line="240" w:lineRule="auto"/>
      <w:ind w:leftChars="0" w:left="0" w:firstLineChars="0" w:firstLine="0"/>
      <w:jc w:val="center"/>
      <w:textDirection w:val="lrTb"/>
      <w:outlineLvl w:val="9"/>
    </w:pPr>
    <w:rPr>
      <w:b/>
      <w:bCs/>
      <w:position w:val="0"/>
    </w:rPr>
  </w:style>
  <w:style w:type="paragraph" w:customStyle="1" w:styleId="xl154">
    <w:name w:val="xl154"/>
    <w:basedOn w:val="a"/>
    <w:rsid w:val="001B7F9A"/>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ind w:leftChars="0" w:left="0" w:firstLineChars="0" w:firstLine="0"/>
      <w:textDirection w:val="lrTb"/>
      <w:outlineLvl w:val="9"/>
    </w:pPr>
    <w:rPr>
      <w:b/>
      <w:bCs/>
      <w:position w:val="0"/>
      <w:sz w:val="16"/>
      <w:szCs w:val="16"/>
    </w:rPr>
  </w:style>
  <w:style w:type="paragraph" w:customStyle="1" w:styleId="xl155">
    <w:name w:val="xl155"/>
    <w:basedOn w:val="a"/>
    <w:rsid w:val="001B7F9A"/>
    <w:pP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56">
    <w:name w:val="xl156"/>
    <w:basedOn w:val="a"/>
    <w:rsid w:val="001B7F9A"/>
    <w:pPr>
      <w:suppressAutoHyphens w:val="0"/>
      <w:spacing w:before="100" w:beforeAutospacing="1" w:after="100" w:afterAutospacing="1" w:line="240" w:lineRule="auto"/>
      <w:ind w:leftChars="0" w:left="0" w:firstLineChars="0" w:firstLine="0"/>
      <w:textDirection w:val="lrTb"/>
      <w:outlineLvl w:val="9"/>
    </w:pPr>
    <w:rPr>
      <w:i/>
      <w:iCs/>
      <w:position w:val="0"/>
    </w:rPr>
  </w:style>
  <w:style w:type="paragraph" w:customStyle="1" w:styleId="xl157">
    <w:name w:val="xl157"/>
    <w:basedOn w:val="a"/>
    <w:rsid w:val="001B7F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58">
    <w:name w:val="xl158"/>
    <w:basedOn w:val="a"/>
    <w:rsid w:val="001B7F9A"/>
    <w:pPr>
      <w:pBdr>
        <w:top w:val="single" w:sz="4" w:space="0" w:color="auto"/>
        <w:left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59">
    <w:name w:val="xl159"/>
    <w:basedOn w:val="a"/>
    <w:rsid w:val="001B7F9A"/>
    <w:pPr>
      <w:pBdr>
        <w:top w:val="single" w:sz="4" w:space="0" w:color="auto"/>
        <w:left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60">
    <w:name w:val="xl160"/>
    <w:basedOn w:val="a"/>
    <w:rsid w:val="001B7F9A"/>
    <w:pPr>
      <w:pBdr>
        <w:top w:val="single" w:sz="4" w:space="0" w:color="auto"/>
        <w:left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61">
    <w:name w:val="xl161"/>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rPr>
  </w:style>
  <w:style w:type="paragraph" w:customStyle="1" w:styleId="xl162">
    <w:name w:val="xl162"/>
    <w:basedOn w:val="a"/>
    <w:rsid w:val="001B7F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63">
    <w:name w:val="xl163"/>
    <w:basedOn w:val="a"/>
    <w:rsid w:val="001B7F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64">
    <w:name w:val="xl164"/>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65">
    <w:name w:val="xl165"/>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66">
    <w:name w:val="xl166"/>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67">
    <w:name w:val="xl167"/>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68">
    <w:name w:val="xl168"/>
    <w:basedOn w:val="a"/>
    <w:rsid w:val="001B7F9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69">
    <w:name w:val="xl169"/>
    <w:basedOn w:val="a"/>
    <w:rsid w:val="001B7F9A"/>
    <w:pPr>
      <w:pBdr>
        <w:top w:val="single" w:sz="4" w:space="0" w:color="auto"/>
        <w:left w:val="single" w:sz="4" w:space="0" w:color="auto"/>
        <w:bottom w:val="single" w:sz="4" w:space="0" w:color="auto"/>
      </w:pBdr>
      <w:shd w:val="clear" w:color="000000"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70">
    <w:name w:val="xl170"/>
    <w:basedOn w:val="a"/>
    <w:rsid w:val="001B7F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71">
    <w:name w:val="xl171"/>
    <w:basedOn w:val="a"/>
    <w:rsid w:val="001B7F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72">
    <w:name w:val="xl172"/>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73">
    <w:name w:val="xl173"/>
    <w:basedOn w:val="a"/>
    <w:rsid w:val="001B7F9A"/>
    <w:pPr>
      <w:pBdr>
        <w:top w:val="single" w:sz="4" w:space="0" w:color="auto"/>
        <w:left w:val="single" w:sz="4" w:space="0" w:color="auto"/>
        <w:bottom w:val="single" w:sz="4" w:space="0" w:color="auto"/>
        <w:right w:val="single" w:sz="4" w:space="0" w:color="auto"/>
      </w:pBdr>
      <w:shd w:val="clear" w:color="CCCCFF" w:fill="D9D9D9"/>
      <w:suppressAutoHyphens w:val="0"/>
      <w:spacing w:before="100" w:beforeAutospacing="1" w:after="100" w:afterAutospacing="1" w:line="240" w:lineRule="auto"/>
      <w:ind w:leftChars="0" w:left="0" w:firstLineChars="0" w:firstLine="0"/>
      <w:jc w:val="center"/>
      <w:textDirection w:val="lrTb"/>
      <w:outlineLvl w:val="9"/>
    </w:pPr>
    <w:rPr>
      <w:b/>
      <w:bCs/>
      <w:position w:val="0"/>
    </w:rPr>
  </w:style>
  <w:style w:type="paragraph" w:customStyle="1" w:styleId="xl174">
    <w:name w:val="xl174"/>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8"/>
      <w:szCs w:val="18"/>
    </w:rPr>
  </w:style>
  <w:style w:type="paragraph" w:customStyle="1" w:styleId="xl175">
    <w:name w:val="xl175"/>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76">
    <w:name w:val="xl176"/>
    <w:basedOn w:val="a"/>
    <w:rsid w:val="001B7F9A"/>
    <w:pPr>
      <w:pBdr>
        <w:top w:val="single" w:sz="4" w:space="0" w:color="000000"/>
        <w:left w:val="single" w:sz="4" w:space="0" w:color="000000"/>
        <w:bottom w:val="single" w:sz="4" w:space="0" w:color="000000"/>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77">
    <w:name w:val="xl177"/>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78">
    <w:name w:val="xl178"/>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79">
    <w:name w:val="xl179"/>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80">
    <w:name w:val="xl180"/>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81">
    <w:name w:val="xl181"/>
    <w:basedOn w:val="a"/>
    <w:rsid w:val="001B7F9A"/>
    <w:pP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82">
    <w:name w:val="xl182"/>
    <w:basedOn w:val="a"/>
    <w:rsid w:val="001B7F9A"/>
    <w:pP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183">
    <w:name w:val="xl183"/>
    <w:basedOn w:val="a"/>
    <w:rsid w:val="001B7F9A"/>
    <w:pPr>
      <w:suppressAutoHyphens w:val="0"/>
      <w:spacing w:before="100" w:beforeAutospacing="1" w:after="100" w:afterAutospacing="1" w:line="240" w:lineRule="auto"/>
      <w:ind w:leftChars="0" w:left="0" w:firstLineChars="0" w:firstLine="0"/>
      <w:textDirection w:val="lrTb"/>
      <w:outlineLvl w:val="9"/>
    </w:pPr>
    <w:rPr>
      <w:i/>
      <w:iCs/>
      <w:position w:val="0"/>
    </w:rPr>
  </w:style>
  <w:style w:type="paragraph" w:customStyle="1" w:styleId="xl184">
    <w:name w:val="xl184"/>
    <w:basedOn w:val="a"/>
    <w:rsid w:val="001B7F9A"/>
    <w:pPr>
      <w:suppressAutoHyphens w:val="0"/>
      <w:spacing w:before="100" w:beforeAutospacing="1" w:after="100" w:afterAutospacing="1" w:line="240" w:lineRule="auto"/>
      <w:ind w:leftChars="0" w:left="0" w:firstLineChars="0" w:firstLine="0"/>
      <w:textDirection w:val="lrTb"/>
      <w:outlineLvl w:val="9"/>
    </w:pPr>
    <w:rPr>
      <w:b/>
      <w:bCs/>
      <w:position w:val="0"/>
      <w:sz w:val="28"/>
      <w:szCs w:val="28"/>
      <w:u w:val="single"/>
    </w:rPr>
  </w:style>
  <w:style w:type="paragraph" w:customStyle="1" w:styleId="xl185">
    <w:name w:val="xl185"/>
    <w:basedOn w:val="a"/>
    <w:rsid w:val="001B7F9A"/>
    <w:pP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86">
    <w:name w:val="xl186"/>
    <w:basedOn w:val="a"/>
    <w:rsid w:val="001B7F9A"/>
    <w:pP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87">
    <w:name w:val="xl187"/>
    <w:basedOn w:val="a"/>
    <w:rsid w:val="001B7F9A"/>
    <w:pP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88">
    <w:name w:val="xl188"/>
    <w:basedOn w:val="a"/>
    <w:rsid w:val="001B7F9A"/>
    <w:pPr>
      <w:pBdr>
        <w:left w:val="single" w:sz="4" w:space="0" w:color="auto"/>
        <w:bottom w:val="single" w:sz="4" w:space="0" w:color="auto"/>
        <w:right w:val="single" w:sz="4" w:space="0" w:color="auto"/>
      </w:pBdr>
      <w:shd w:val="clear" w:color="CCCCFF" w:fill="D9D9D9"/>
      <w:suppressAutoHyphens w:val="0"/>
      <w:spacing w:before="100" w:beforeAutospacing="1" w:after="100" w:afterAutospacing="1" w:line="240" w:lineRule="auto"/>
      <w:ind w:leftChars="0" w:left="0" w:firstLineChars="0" w:firstLine="0"/>
      <w:jc w:val="center"/>
      <w:textDirection w:val="lrTb"/>
      <w:outlineLvl w:val="9"/>
    </w:pPr>
    <w:rPr>
      <w:b/>
      <w:bCs/>
      <w:position w:val="0"/>
    </w:rPr>
  </w:style>
  <w:style w:type="paragraph" w:customStyle="1" w:styleId="xl189">
    <w:name w:val="xl189"/>
    <w:basedOn w:val="a"/>
    <w:rsid w:val="001B7F9A"/>
    <w:pPr>
      <w:pBdr>
        <w:top w:val="single" w:sz="4" w:space="0" w:color="auto"/>
        <w:left w:val="single" w:sz="4" w:space="0" w:color="auto"/>
        <w:bottom w:val="single" w:sz="4" w:space="0" w:color="auto"/>
        <w:right w:val="single" w:sz="4" w:space="0" w:color="auto"/>
      </w:pBdr>
      <w:shd w:val="clear" w:color="CCFFCC"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90">
    <w:name w:val="xl190"/>
    <w:basedOn w:val="a"/>
    <w:rsid w:val="001B7F9A"/>
    <w:pPr>
      <w:pBdr>
        <w:top w:val="single" w:sz="4" w:space="0" w:color="auto"/>
        <w:left w:val="single" w:sz="4" w:space="0" w:color="auto"/>
        <w:bottom w:val="single" w:sz="4" w:space="0" w:color="auto"/>
        <w:right w:val="single" w:sz="4" w:space="0" w:color="auto"/>
      </w:pBdr>
      <w:shd w:val="clear" w:color="CCFFCC"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91">
    <w:name w:val="xl191"/>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92">
    <w:name w:val="xl192"/>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93">
    <w:name w:val="xl193"/>
    <w:basedOn w:val="a"/>
    <w:rsid w:val="001B7F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94">
    <w:name w:val="xl194"/>
    <w:basedOn w:val="a"/>
    <w:rsid w:val="001B7F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195">
    <w:name w:val="xl195"/>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rPr>
  </w:style>
  <w:style w:type="paragraph" w:customStyle="1" w:styleId="xl196">
    <w:name w:val="xl196"/>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jc w:val="center"/>
      <w:textDirection w:val="lrTb"/>
      <w:outlineLvl w:val="9"/>
    </w:pPr>
    <w:rPr>
      <w:position w:val="0"/>
    </w:rPr>
  </w:style>
  <w:style w:type="paragraph" w:customStyle="1" w:styleId="xl197">
    <w:name w:val="xl197"/>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b/>
      <w:bCs/>
      <w:color w:val="FF0000"/>
      <w:position w:val="0"/>
    </w:rPr>
  </w:style>
  <w:style w:type="paragraph" w:customStyle="1" w:styleId="xl198">
    <w:name w:val="xl198"/>
    <w:basedOn w:val="a"/>
    <w:rsid w:val="001B7F9A"/>
    <w:pPr>
      <w:pBdr>
        <w:top w:val="single" w:sz="4" w:space="0" w:color="000000"/>
        <w:left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199">
    <w:name w:val="xl199"/>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200">
    <w:name w:val="xl200"/>
    <w:basedOn w:val="a"/>
    <w:rsid w:val="001B7F9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01">
    <w:name w:val="xl201"/>
    <w:basedOn w:val="a"/>
    <w:rsid w:val="001B7F9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02">
    <w:name w:val="xl202"/>
    <w:basedOn w:val="a"/>
    <w:rsid w:val="001B7F9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03">
    <w:name w:val="xl203"/>
    <w:basedOn w:val="a"/>
    <w:rsid w:val="001B7F9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04">
    <w:name w:val="xl204"/>
    <w:basedOn w:val="a"/>
    <w:rsid w:val="001B7F9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05">
    <w:name w:val="xl205"/>
    <w:basedOn w:val="a"/>
    <w:rsid w:val="001B7F9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06">
    <w:name w:val="xl206"/>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07">
    <w:name w:val="xl207"/>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08">
    <w:name w:val="xl208"/>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09">
    <w:name w:val="xl209"/>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10">
    <w:name w:val="xl210"/>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211">
    <w:name w:val="xl211"/>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212">
    <w:name w:val="xl212"/>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213">
    <w:name w:val="xl213"/>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8"/>
      <w:szCs w:val="18"/>
    </w:rPr>
  </w:style>
  <w:style w:type="paragraph" w:customStyle="1" w:styleId="xl214">
    <w:name w:val="xl214"/>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215">
    <w:name w:val="xl215"/>
    <w:basedOn w:val="a"/>
    <w:rsid w:val="001B7F9A"/>
    <w:pPr>
      <w:pBdr>
        <w:top w:val="single" w:sz="4" w:space="0" w:color="auto"/>
        <w:left w:val="single" w:sz="4" w:space="0" w:color="auto"/>
        <w:bottom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sz w:val="18"/>
      <w:szCs w:val="18"/>
    </w:rPr>
  </w:style>
  <w:style w:type="paragraph" w:customStyle="1" w:styleId="xl216">
    <w:name w:val="xl216"/>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17">
    <w:name w:val="xl217"/>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18">
    <w:name w:val="xl218"/>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xl219">
    <w:name w:val="xl219"/>
    <w:basedOn w:val="a"/>
    <w:rsid w:val="001B7F9A"/>
    <w:pPr>
      <w:pBdr>
        <w:top w:val="single" w:sz="4" w:space="0" w:color="969696"/>
        <w:left w:val="single" w:sz="4" w:space="0" w:color="969696"/>
        <w:bottom w:val="single" w:sz="4" w:space="0" w:color="969696"/>
        <w:right w:val="single" w:sz="4" w:space="0" w:color="969696"/>
      </w:pBdr>
      <w:shd w:val="clear" w:color="000000" w:fill="FFFFFF"/>
      <w:suppressAutoHyphens w:val="0"/>
      <w:spacing w:before="100" w:beforeAutospacing="1" w:after="100" w:afterAutospacing="1" w:line="240" w:lineRule="auto"/>
      <w:ind w:leftChars="0" w:left="0" w:firstLineChars="0" w:firstLine="0"/>
      <w:textDirection w:val="lrTb"/>
      <w:outlineLvl w:val="9"/>
    </w:pPr>
    <w:rPr>
      <w:rFonts w:ascii="Arial" w:hAnsi="Arial" w:cs="Arial"/>
      <w:position w:val="0"/>
      <w:sz w:val="16"/>
      <w:szCs w:val="16"/>
    </w:rPr>
  </w:style>
  <w:style w:type="paragraph" w:customStyle="1" w:styleId="xl220">
    <w:name w:val="xl220"/>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21">
    <w:name w:val="xl221"/>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22">
    <w:name w:val="xl222"/>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23">
    <w:name w:val="xl223"/>
    <w:basedOn w:val="a"/>
    <w:rsid w:val="001B7F9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ind w:leftChars="0" w:left="0" w:firstLineChars="0" w:firstLine="0"/>
      <w:textDirection w:val="lrTb"/>
      <w:outlineLvl w:val="9"/>
    </w:pPr>
    <w:rPr>
      <w:b/>
      <w:bCs/>
      <w:color w:val="FF0000"/>
      <w:position w:val="0"/>
    </w:rPr>
  </w:style>
  <w:style w:type="paragraph" w:customStyle="1" w:styleId="xl224">
    <w:name w:val="xl224"/>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25">
    <w:name w:val="xl225"/>
    <w:basedOn w:val="a"/>
    <w:rsid w:val="001B7F9A"/>
    <w:pPr>
      <w:pBdr>
        <w:top w:val="single" w:sz="4" w:space="0" w:color="auto"/>
        <w:left w:val="single" w:sz="4" w:space="0" w:color="auto"/>
        <w:bottom w:val="single" w:sz="4" w:space="0" w:color="auto"/>
        <w:right w:val="single" w:sz="4" w:space="0" w:color="auto"/>
      </w:pBdr>
      <w:shd w:val="clear" w:color="FFFFCC" w:fill="FFFF99"/>
      <w:suppressAutoHyphens w:val="0"/>
      <w:spacing w:before="100" w:beforeAutospacing="1" w:after="100" w:afterAutospacing="1" w:line="240" w:lineRule="auto"/>
      <w:ind w:leftChars="0" w:left="0" w:firstLineChars="0" w:firstLine="0"/>
      <w:textDirection w:val="lrTb"/>
      <w:outlineLvl w:val="9"/>
    </w:pPr>
    <w:rPr>
      <w:b/>
      <w:bCs/>
      <w:color w:val="FF0000"/>
      <w:position w:val="0"/>
    </w:rPr>
  </w:style>
  <w:style w:type="paragraph" w:customStyle="1" w:styleId="xl226">
    <w:name w:val="xl226"/>
    <w:basedOn w:val="a"/>
    <w:rsid w:val="001B7F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rFonts w:ascii="Calibri" w:hAnsi="Calibri" w:cs="Calibri"/>
      <w:position w:val="0"/>
    </w:rPr>
  </w:style>
  <w:style w:type="paragraph" w:customStyle="1" w:styleId="xl227">
    <w:name w:val="xl227"/>
    <w:basedOn w:val="a"/>
    <w:rsid w:val="001B7F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rFonts w:ascii="Calibri" w:hAnsi="Calibri" w:cs="Calibri"/>
      <w:position w:val="0"/>
    </w:rPr>
  </w:style>
  <w:style w:type="paragraph" w:customStyle="1" w:styleId="xl228">
    <w:name w:val="xl228"/>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rFonts w:ascii="Calibri" w:hAnsi="Calibri" w:cs="Calibri"/>
      <w:position w:val="0"/>
    </w:rPr>
  </w:style>
  <w:style w:type="paragraph" w:customStyle="1" w:styleId="xl229">
    <w:name w:val="xl229"/>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rFonts w:ascii="Calibri" w:hAnsi="Calibri" w:cs="Calibri"/>
      <w:b/>
      <w:bCs/>
      <w:position w:val="0"/>
    </w:rPr>
  </w:style>
  <w:style w:type="paragraph" w:customStyle="1" w:styleId="xl230">
    <w:name w:val="xl230"/>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31">
    <w:name w:val="xl231"/>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i/>
      <w:iCs/>
      <w:position w:val="0"/>
      <w:sz w:val="18"/>
      <w:szCs w:val="18"/>
    </w:rPr>
  </w:style>
  <w:style w:type="paragraph" w:customStyle="1" w:styleId="xl232">
    <w:name w:val="xl232"/>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33">
    <w:name w:val="xl233"/>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34">
    <w:name w:val="xl234"/>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235">
    <w:name w:val="xl235"/>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236">
    <w:name w:val="xl236"/>
    <w:basedOn w:val="a"/>
    <w:rsid w:val="001B7F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237">
    <w:name w:val="xl237"/>
    <w:basedOn w:val="a"/>
    <w:rsid w:val="001B7F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position w:val="0"/>
    </w:rPr>
  </w:style>
  <w:style w:type="paragraph" w:customStyle="1" w:styleId="xl238">
    <w:name w:val="xl238"/>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39">
    <w:name w:val="xl239"/>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40">
    <w:name w:val="xl240"/>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41">
    <w:name w:val="xl241"/>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42">
    <w:name w:val="xl242"/>
    <w:basedOn w:val="a"/>
    <w:rsid w:val="001B7F9A"/>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43">
    <w:name w:val="xl243"/>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color w:val="FF0000"/>
      <w:position w:val="0"/>
    </w:rPr>
  </w:style>
  <w:style w:type="paragraph" w:customStyle="1" w:styleId="xl244">
    <w:name w:val="xl244"/>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b/>
      <w:bCs/>
      <w:color w:val="FF0000"/>
      <w:position w:val="0"/>
    </w:rPr>
  </w:style>
  <w:style w:type="paragraph" w:customStyle="1" w:styleId="xl245">
    <w:name w:val="xl245"/>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46">
    <w:name w:val="xl246"/>
    <w:basedOn w:val="a"/>
    <w:rsid w:val="001B7F9A"/>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ind w:leftChars="0" w:left="0" w:firstLineChars="0" w:firstLine="0"/>
      <w:textDirection w:val="lrTb"/>
      <w:outlineLvl w:val="9"/>
    </w:pPr>
    <w:rPr>
      <w:b/>
      <w:bCs/>
      <w:color w:val="FF0000"/>
      <w:position w:val="0"/>
    </w:rPr>
  </w:style>
  <w:style w:type="paragraph" w:customStyle="1" w:styleId="xl247">
    <w:name w:val="xl247"/>
    <w:basedOn w:val="a"/>
    <w:rsid w:val="001B7F9A"/>
    <w:pPr>
      <w:pBdr>
        <w:top w:val="single" w:sz="4" w:space="0" w:color="auto"/>
        <w:left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48">
    <w:name w:val="xl248"/>
    <w:basedOn w:val="a"/>
    <w:rsid w:val="001B7F9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49">
    <w:name w:val="xl249"/>
    <w:basedOn w:val="a"/>
    <w:rsid w:val="001B7F9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leftChars="0" w:left="0" w:firstLineChars="0" w:firstLine="0"/>
      <w:textDirection w:val="lrTb"/>
      <w:outlineLvl w:val="9"/>
    </w:pPr>
    <w:rPr>
      <w:color w:val="FF0000"/>
      <w:position w:val="0"/>
    </w:rPr>
  </w:style>
  <w:style w:type="paragraph" w:customStyle="1" w:styleId="xl250">
    <w:name w:val="xl250"/>
    <w:basedOn w:val="a"/>
    <w:rsid w:val="001B7F9A"/>
    <w:pPr>
      <w:suppressAutoHyphens w:val="0"/>
      <w:spacing w:before="100" w:beforeAutospacing="1" w:after="100" w:afterAutospacing="1" w:line="240" w:lineRule="auto"/>
      <w:ind w:leftChars="0" w:left="0" w:firstLineChars="0" w:firstLine="0"/>
      <w:textDirection w:val="lrTb"/>
      <w:outlineLvl w:val="9"/>
    </w:pPr>
    <w:rPr>
      <w:b/>
      <w:bCs/>
      <w:position w:val="0"/>
    </w:rPr>
  </w:style>
  <w:style w:type="paragraph" w:customStyle="1" w:styleId="ConsNormal">
    <w:name w:val="ConsNormal"/>
    <w:link w:val="ConsNormal0"/>
    <w:rsid w:val="00D006F8"/>
    <w:pPr>
      <w:widowControl w:val="0"/>
      <w:ind w:firstLine="720"/>
    </w:pPr>
    <w:rPr>
      <w:rFonts w:ascii="Arial" w:hAnsi="Arial"/>
      <w:snapToGrid w:val="0"/>
    </w:rPr>
  </w:style>
  <w:style w:type="character" w:customStyle="1" w:styleId="ConsNormal0">
    <w:name w:val="ConsNormal Знак"/>
    <w:link w:val="ConsNormal"/>
    <w:locked/>
    <w:rsid w:val="00D006F8"/>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79831">
      <w:bodyDiv w:val="1"/>
      <w:marLeft w:val="0"/>
      <w:marRight w:val="0"/>
      <w:marTop w:val="0"/>
      <w:marBottom w:val="0"/>
      <w:divBdr>
        <w:top w:val="none" w:sz="0" w:space="0" w:color="auto"/>
        <w:left w:val="none" w:sz="0" w:space="0" w:color="auto"/>
        <w:bottom w:val="none" w:sz="0" w:space="0" w:color="auto"/>
        <w:right w:val="none" w:sz="0" w:space="0" w:color="auto"/>
      </w:divBdr>
    </w:div>
    <w:div w:id="986741000">
      <w:bodyDiv w:val="1"/>
      <w:marLeft w:val="0"/>
      <w:marRight w:val="0"/>
      <w:marTop w:val="0"/>
      <w:marBottom w:val="0"/>
      <w:divBdr>
        <w:top w:val="none" w:sz="0" w:space="0" w:color="auto"/>
        <w:left w:val="none" w:sz="0" w:space="0" w:color="auto"/>
        <w:bottom w:val="none" w:sz="0" w:space="0" w:color="auto"/>
        <w:right w:val="none" w:sz="0" w:space="0" w:color="auto"/>
      </w:divBdr>
    </w:div>
    <w:div w:id="988436359">
      <w:bodyDiv w:val="1"/>
      <w:marLeft w:val="0"/>
      <w:marRight w:val="0"/>
      <w:marTop w:val="0"/>
      <w:marBottom w:val="0"/>
      <w:divBdr>
        <w:top w:val="none" w:sz="0" w:space="0" w:color="auto"/>
        <w:left w:val="none" w:sz="0" w:space="0" w:color="auto"/>
        <w:bottom w:val="none" w:sz="0" w:space="0" w:color="auto"/>
        <w:right w:val="none" w:sz="0" w:space="0" w:color="auto"/>
      </w:divBdr>
    </w:div>
    <w:div w:id="1156461411">
      <w:bodyDiv w:val="1"/>
      <w:marLeft w:val="0"/>
      <w:marRight w:val="0"/>
      <w:marTop w:val="0"/>
      <w:marBottom w:val="0"/>
      <w:divBdr>
        <w:top w:val="none" w:sz="0" w:space="0" w:color="auto"/>
        <w:left w:val="none" w:sz="0" w:space="0" w:color="auto"/>
        <w:bottom w:val="none" w:sz="0" w:space="0" w:color="auto"/>
        <w:right w:val="none" w:sz="0" w:space="0" w:color="auto"/>
      </w:divBdr>
    </w:div>
    <w:div w:id="1267272342">
      <w:bodyDiv w:val="1"/>
      <w:marLeft w:val="0"/>
      <w:marRight w:val="0"/>
      <w:marTop w:val="0"/>
      <w:marBottom w:val="0"/>
      <w:divBdr>
        <w:top w:val="none" w:sz="0" w:space="0" w:color="auto"/>
        <w:left w:val="none" w:sz="0" w:space="0" w:color="auto"/>
        <w:bottom w:val="none" w:sz="0" w:space="0" w:color="auto"/>
        <w:right w:val="none" w:sz="0" w:space="0" w:color="auto"/>
      </w:divBdr>
    </w:div>
    <w:div w:id="1362320734">
      <w:bodyDiv w:val="1"/>
      <w:marLeft w:val="0"/>
      <w:marRight w:val="0"/>
      <w:marTop w:val="0"/>
      <w:marBottom w:val="0"/>
      <w:divBdr>
        <w:top w:val="none" w:sz="0" w:space="0" w:color="auto"/>
        <w:left w:val="none" w:sz="0" w:space="0" w:color="auto"/>
        <w:bottom w:val="none" w:sz="0" w:space="0" w:color="auto"/>
        <w:right w:val="none" w:sz="0" w:space="0" w:color="auto"/>
      </w:divBdr>
    </w:div>
    <w:div w:id="1546403057">
      <w:bodyDiv w:val="1"/>
      <w:marLeft w:val="0"/>
      <w:marRight w:val="0"/>
      <w:marTop w:val="0"/>
      <w:marBottom w:val="0"/>
      <w:divBdr>
        <w:top w:val="none" w:sz="0" w:space="0" w:color="auto"/>
        <w:left w:val="none" w:sz="0" w:space="0" w:color="auto"/>
        <w:bottom w:val="none" w:sz="0" w:space="0" w:color="auto"/>
        <w:right w:val="none" w:sz="0" w:space="0" w:color="auto"/>
      </w:divBdr>
    </w:div>
    <w:div w:id="2003271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permhear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ucKwHkFN/05Pulw4mF4+HfIFPQ==">AMUW2mWj0dj7IJpvlrE5KTnAEvsqF1Nx116mk5h7Dtd1Vj1uYkjCGQPT+gzLHegCruUT4kDTprA8tvkwWjqkeMO8Qr119YTtyBvh4LOBJtPn4a38EjOPL7SDZL+tUKxyfVMA1BQqOsvb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1763</Words>
  <Characters>10051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dc:creator>
  <cp:lastModifiedBy>Игнатьева Марина Анатольевна</cp:lastModifiedBy>
  <cp:revision>2</cp:revision>
  <cp:lastPrinted>2026-02-04T05:03:00Z</cp:lastPrinted>
  <dcterms:created xsi:type="dcterms:W3CDTF">2026-05-06T10:57:00Z</dcterms:created>
  <dcterms:modified xsi:type="dcterms:W3CDTF">2026-05-06T10:57:00Z</dcterms:modified>
</cp:coreProperties>
</file>