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340B" w:rsidRDefault="006A340B" w:rsidP="006A340B">
      <w:pPr>
        <w:pStyle w:val="41"/>
        <w:spacing w:line="240" w:lineRule="auto"/>
        <w:ind w:firstLine="0"/>
        <w:contextualSpacing/>
        <w:jc w:val="right"/>
        <w:rPr>
          <w:rFonts w:ascii="PT Astra Serif" w:hAnsi="PT Astra Serif"/>
          <w:b/>
          <w:sz w:val="26"/>
          <w:szCs w:val="26"/>
        </w:rPr>
      </w:pPr>
      <w:r>
        <w:rPr>
          <w:rFonts w:ascii="PT Astra Serif" w:hAnsi="PT Astra Serif"/>
          <w:b/>
          <w:sz w:val="26"/>
          <w:szCs w:val="26"/>
        </w:rPr>
        <w:t>Проект</w:t>
      </w:r>
    </w:p>
    <w:p w:rsidR="00CF1EFC" w:rsidRPr="003E2333" w:rsidRDefault="002C6F5B" w:rsidP="0090244F">
      <w:pPr>
        <w:pStyle w:val="41"/>
        <w:spacing w:line="240" w:lineRule="auto"/>
        <w:ind w:firstLine="0"/>
        <w:contextualSpacing/>
        <w:jc w:val="center"/>
        <w:rPr>
          <w:rFonts w:ascii="PT Astra Serif" w:hAnsi="PT Astra Serif"/>
          <w:b/>
          <w:sz w:val="26"/>
          <w:szCs w:val="26"/>
        </w:rPr>
      </w:pPr>
      <w:r w:rsidRPr="003E2333">
        <w:rPr>
          <w:rFonts w:ascii="PT Astra Serif" w:hAnsi="PT Astra Serif"/>
          <w:b/>
          <w:sz w:val="26"/>
          <w:szCs w:val="26"/>
        </w:rPr>
        <w:t xml:space="preserve">ГОСУДАРСТВЕННЫЙ </w:t>
      </w:r>
      <w:r w:rsidR="00CF1EFC" w:rsidRPr="003E2333">
        <w:rPr>
          <w:rFonts w:ascii="PT Astra Serif" w:hAnsi="PT Astra Serif"/>
          <w:b/>
          <w:sz w:val="26"/>
          <w:szCs w:val="26"/>
        </w:rPr>
        <w:t>КОНТРАКТ</w:t>
      </w:r>
      <w:r w:rsidR="00457903" w:rsidRPr="003E2333">
        <w:rPr>
          <w:rFonts w:ascii="PT Astra Serif" w:hAnsi="PT Astra Serif"/>
          <w:b/>
          <w:sz w:val="26"/>
          <w:szCs w:val="26"/>
        </w:rPr>
        <w:t>___</w:t>
      </w:r>
      <w:r w:rsidR="00982236" w:rsidRPr="003E2333">
        <w:rPr>
          <w:rFonts w:ascii="PT Astra Serif" w:hAnsi="PT Astra Serif"/>
          <w:b/>
          <w:sz w:val="26"/>
          <w:szCs w:val="26"/>
        </w:rPr>
        <w:t>____</w:t>
      </w:r>
      <w:r w:rsidR="00457903" w:rsidRPr="003E2333">
        <w:rPr>
          <w:rFonts w:ascii="PT Astra Serif" w:hAnsi="PT Astra Serif"/>
          <w:b/>
          <w:sz w:val="26"/>
          <w:szCs w:val="26"/>
        </w:rPr>
        <w:t>_</w:t>
      </w:r>
    </w:p>
    <w:p w:rsidR="00CF1EFC" w:rsidRDefault="008632FA" w:rsidP="00D12F65">
      <w:pPr>
        <w:pStyle w:val="41"/>
        <w:spacing w:line="240" w:lineRule="auto"/>
        <w:ind w:firstLine="567"/>
        <w:contextualSpacing/>
        <w:jc w:val="center"/>
        <w:rPr>
          <w:rFonts w:ascii="PT Astra Serif" w:hAnsi="PT Astra Serif"/>
          <w:b/>
          <w:sz w:val="26"/>
          <w:szCs w:val="26"/>
        </w:rPr>
      </w:pPr>
      <w:r w:rsidRPr="003E2333">
        <w:rPr>
          <w:rFonts w:ascii="PT Astra Serif" w:hAnsi="PT Astra Serif"/>
          <w:b/>
          <w:sz w:val="26"/>
          <w:szCs w:val="26"/>
        </w:rPr>
        <w:t xml:space="preserve">на </w:t>
      </w:r>
      <w:r w:rsidR="00394124" w:rsidRPr="003E2333">
        <w:rPr>
          <w:rFonts w:ascii="PT Astra Serif" w:hAnsi="PT Astra Serif"/>
          <w:b/>
          <w:sz w:val="26"/>
          <w:szCs w:val="26"/>
        </w:rPr>
        <w:t>оказани</w:t>
      </w:r>
      <w:r w:rsidR="003A6151" w:rsidRPr="003E2333">
        <w:rPr>
          <w:rFonts w:ascii="PT Astra Serif" w:hAnsi="PT Astra Serif"/>
          <w:b/>
          <w:sz w:val="26"/>
          <w:szCs w:val="26"/>
        </w:rPr>
        <w:t>е</w:t>
      </w:r>
      <w:r w:rsidR="00394124" w:rsidRPr="003E2333">
        <w:rPr>
          <w:rFonts w:ascii="PT Astra Serif" w:hAnsi="PT Astra Serif"/>
          <w:b/>
          <w:sz w:val="26"/>
          <w:szCs w:val="26"/>
        </w:rPr>
        <w:t xml:space="preserve"> услуг</w:t>
      </w:r>
    </w:p>
    <w:p w:rsidR="00CF1EFC" w:rsidRPr="003E2333" w:rsidRDefault="00CF1EFC" w:rsidP="00D12F65">
      <w:pPr>
        <w:ind w:firstLine="567"/>
        <w:jc w:val="both"/>
        <w:rPr>
          <w:rFonts w:ascii="PT Astra Serif" w:hAnsi="PT Astra Serif"/>
          <w:sz w:val="26"/>
          <w:szCs w:val="26"/>
        </w:rPr>
      </w:pPr>
    </w:p>
    <w:p w:rsidR="00CF1EFC" w:rsidRPr="003E2333" w:rsidRDefault="00CF1EFC" w:rsidP="008632FA">
      <w:pPr>
        <w:jc w:val="both"/>
        <w:rPr>
          <w:rFonts w:ascii="PT Astra Serif" w:hAnsi="PT Astra Serif"/>
          <w:sz w:val="26"/>
          <w:szCs w:val="26"/>
        </w:rPr>
      </w:pPr>
      <w:r w:rsidRPr="003E2333">
        <w:rPr>
          <w:rFonts w:ascii="PT Astra Serif" w:hAnsi="PT Astra Serif"/>
          <w:sz w:val="26"/>
          <w:szCs w:val="26"/>
        </w:rPr>
        <w:t xml:space="preserve">г. </w:t>
      </w:r>
      <w:r w:rsidR="00D10174" w:rsidRPr="003E2333">
        <w:rPr>
          <w:rFonts w:ascii="PT Astra Serif" w:hAnsi="PT Astra Serif"/>
          <w:sz w:val="26"/>
          <w:szCs w:val="26"/>
        </w:rPr>
        <w:t>Чита</w:t>
      </w:r>
      <w:r w:rsidR="00835C1C" w:rsidRPr="003E2333">
        <w:rPr>
          <w:rFonts w:ascii="PT Astra Serif" w:hAnsi="PT Astra Serif"/>
          <w:sz w:val="26"/>
          <w:szCs w:val="26"/>
        </w:rPr>
        <w:tab/>
      </w:r>
      <w:r w:rsidR="00835C1C" w:rsidRPr="003E2333">
        <w:rPr>
          <w:rFonts w:ascii="PT Astra Serif" w:hAnsi="PT Astra Serif"/>
          <w:sz w:val="26"/>
          <w:szCs w:val="26"/>
        </w:rPr>
        <w:tab/>
      </w:r>
      <w:r w:rsidR="00835C1C" w:rsidRPr="003E2333">
        <w:rPr>
          <w:rFonts w:ascii="PT Astra Serif" w:hAnsi="PT Astra Serif"/>
          <w:sz w:val="26"/>
          <w:szCs w:val="26"/>
        </w:rPr>
        <w:tab/>
      </w:r>
      <w:r w:rsidR="00835C1C" w:rsidRPr="003E2333">
        <w:rPr>
          <w:rFonts w:ascii="PT Astra Serif" w:hAnsi="PT Astra Serif"/>
          <w:sz w:val="26"/>
          <w:szCs w:val="26"/>
        </w:rPr>
        <w:tab/>
      </w:r>
      <w:r w:rsidR="00835C1C" w:rsidRPr="003E2333">
        <w:rPr>
          <w:rFonts w:ascii="PT Astra Serif" w:hAnsi="PT Astra Serif"/>
          <w:sz w:val="26"/>
          <w:szCs w:val="26"/>
        </w:rPr>
        <w:tab/>
      </w:r>
      <w:r w:rsidR="00835C1C" w:rsidRPr="003E2333">
        <w:rPr>
          <w:rFonts w:ascii="PT Astra Serif" w:hAnsi="PT Astra Serif"/>
          <w:sz w:val="26"/>
          <w:szCs w:val="26"/>
        </w:rPr>
        <w:tab/>
      </w:r>
      <w:r w:rsidR="00835C1C" w:rsidRPr="003E2333">
        <w:rPr>
          <w:rFonts w:ascii="PT Astra Serif" w:hAnsi="PT Astra Serif"/>
          <w:sz w:val="26"/>
          <w:szCs w:val="26"/>
        </w:rPr>
        <w:tab/>
      </w:r>
      <w:r w:rsidRPr="003E2333">
        <w:rPr>
          <w:rFonts w:ascii="PT Astra Serif" w:hAnsi="PT Astra Serif"/>
          <w:sz w:val="26"/>
          <w:szCs w:val="26"/>
        </w:rPr>
        <w:t>«____» ____________ 20</w:t>
      </w:r>
      <w:r w:rsidR="00EF7078" w:rsidRPr="003E2333">
        <w:rPr>
          <w:rFonts w:ascii="PT Astra Serif" w:hAnsi="PT Astra Serif"/>
          <w:sz w:val="26"/>
          <w:szCs w:val="26"/>
        </w:rPr>
        <w:t>2</w:t>
      </w:r>
      <w:r w:rsidR="003E2333" w:rsidRPr="003E2333">
        <w:rPr>
          <w:rFonts w:ascii="PT Astra Serif" w:hAnsi="PT Astra Serif"/>
          <w:sz w:val="26"/>
          <w:szCs w:val="26"/>
        </w:rPr>
        <w:t>6</w:t>
      </w:r>
      <w:r w:rsidRPr="003E2333">
        <w:rPr>
          <w:rFonts w:ascii="PT Astra Serif" w:hAnsi="PT Astra Serif"/>
          <w:sz w:val="26"/>
          <w:szCs w:val="26"/>
        </w:rPr>
        <w:t xml:space="preserve"> г.</w:t>
      </w:r>
    </w:p>
    <w:p w:rsidR="00CF1EFC" w:rsidRPr="003E2333" w:rsidRDefault="00CF1EFC" w:rsidP="00D12F65">
      <w:pPr>
        <w:ind w:firstLine="567"/>
        <w:jc w:val="both"/>
        <w:rPr>
          <w:rFonts w:ascii="PT Astra Serif" w:hAnsi="PT Astra Serif"/>
          <w:sz w:val="26"/>
          <w:szCs w:val="26"/>
        </w:rPr>
      </w:pPr>
    </w:p>
    <w:p w:rsidR="00AB23D3" w:rsidRPr="003E2333" w:rsidRDefault="00ED0290" w:rsidP="00941503">
      <w:pPr>
        <w:pStyle w:val="a8"/>
        <w:ind w:firstLine="709"/>
        <w:jc w:val="both"/>
        <w:rPr>
          <w:rStyle w:val="FontStyle16"/>
          <w:rFonts w:ascii="PT Astra Serif" w:hAnsi="PT Astra Serif"/>
          <w:sz w:val="26"/>
          <w:szCs w:val="26"/>
        </w:rPr>
      </w:pPr>
      <w:proofErr w:type="gramStart"/>
      <w:r w:rsidRPr="003E2333">
        <w:rPr>
          <w:rFonts w:ascii="PT Astra Serif" w:hAnsi="PT Astra Serif"/>
          <w:sz w:val="26"/>
          <w:szCs w:val="26"/>
          <w:lang w:eastAsia="en-US"/>
        </w:rPr>
        <w:t>Федеральное казенное учреждение «</w:t>
      </w:r>
      <w:r w:rsidR="006A340B">
        <w:rPr>
          <w:rFonts w:ascii="PT Astra Serif" w:hAnsi="PT Astra Serif"/>
          <w:sz w:val="26"/>
          <w:szCs w:val="26"/>
          <w:lang w:eastAsia="en-US"/>
        </w:rPr>
        <w:t>Следственный изолятор № 1</w:t>
      </w:r>
      <w:r w:rsidRPr="003E2333">
        <w:rPr>
          <w:rFonts w:ascii="PT Astra Serif" w:hAnsi="PT Astra Serif"/>
          <w:sz w:val="26"/>
          <w:szCs w:val="26"/>
          <w:lang w:eastAsia="en-US"/>
        </w:rPr>
        <w:t xml:space="preserve"> Управления Федеральной службы исполнения наказаний по Забайкальскому краю» (ФКУ </w:t>
      </w:r>
      <w:r w:rsidR="006A340B">
        <w:rPr>
          <w:rFonts w:ascii="PT Astra Serif" w:hAnsi="PT Astra Serif"/>
          <w:sz w:val="26"/>
          <w:szCs w:val="26"/>
          <w:lang w:eastAsia="en-US"/>
        </w:rPr>
        <w:t>СИЗО-1</w:t>
      </w:r>
      <w:r w:rsidRPr="003E2333">
        <w:rPr>
          <w:rFonts w:ascii="PT Astra Serif" w:hAnsi="PT Astra Serif"/>
          <w:sz w:val="26"/>
          <w:szCs w:val="26"/>
          <w:lang w:eastAsia="en-US"/>
        </w:rPr>
        <w:t xml:space="preserve"> УФСИН России по Забайкальскому краю),</w:t>
      </w:r>
      <w:r w:rsidR="00AB23D3" w:rsidRPr="003E2333">
        <w:rPr>
          <w:rFonts w:ascii="PT Astra Serif" w:hAnsi="PT Astra Serif"/>
          <w:color w:val="000000"/>
          <w:sz w:val="26"/>
          <w:szCs w:val="26"/>
          <w:shd w:val="clear" w:color="auto" w:fill="FFFFFF"/>
        </w:rPr>
        <w:t xml:space="preserve"> именуемое в дальнейшем «Государственный заказчик» (далее</w:t>
      </w:r>
      <w:r w:rsidR="006A340B">
        <w:rPr>
          <w:rFonts w:ascii="PT Astra Serif" w:hAnsi="PT Astra Serif"/>
          <w:color w:val="000000"/>
          <w:sz w:val="26"/>
          <w:szCs w:val="26"/>
          <w:shd w:val="clear" w:color="auto" w:fill="FFFFFF"/>
        </w:rPr>
        <w:t xml:space="preserve"> – </w:t>
      </w:r>
      <w:r w:rsidR="00AB23D3" w:rsidRPr="003E2333">
        <w:rPr>
          <w:rFonts w:ascii="PT Astra Serif" w:hAnsi="PT Astra Serif"/>
          <w:color w:val="000000"/>
          <w:sz w:val="26"/>
          <w:szCs w:val="26"/>
          <w:shd w:val="clear" w:color="auto" w:fill="FFFFFF"/>
        </w:rPr>
        <w:t xml:space="preserve">Заказчик), выступая от имени Российской Федерации, в целях обеспечения государственных нужд, в лице </w:t>
      </w:r>
      <w:r w:rsidR="006A340B">
        <w:rPr>
          <w:rFonts w:ascii="PT Astra Serif" w:hAnsi="PT Astra Serif"/>
          <w:color w:val="000000"/>
          <w:sz w:val="26"/>
          <w:szCs w:val="26"/>
          <w:shd w:val="clear" w:color="auto" w:fill="FFFFFF"/>
        </w:rPr>
        <w:t>_____________________________________________________________________</w:t>
      </w:r>
      <w:r w:rsidR="00AB23D3" w:rsidRPr="003E2333">
        <w:rPr>
          <w:rStyle w:val="FontStyle16"/>
          <w:rFonts w:ascii="PT Astra Serif" w:hAnsi="PT Astra Serif"/>
          <w:sz w:val="26"/>
          <w:szCs w:val="26"/>
        </w:rPr>
        <w:t xml:space="preserve">, действующего на основании </w:t>
      </w:r>
      <w:r w:rsidR="006A340B">
        <w:rPr>
          <w:rStyle w:val="FontStyle16"/>
          <w:rFonts w:ascii="PT Astra Serif" w:hAnsi="PT Astra Serif"/>
          <w:sz w:val="26"/>
          <w:szCs w:val="26"/>
        </w:rPr>
        <w:t>_______________</w:t>
      </w:r>
      <w:r w:rsidR="00AB23D3" w:rsidRPr="003E2333">
        <w:rPr>
          <w:rStyle w:val="FontStyle16"/>
          <w:rFonts w:ascii="PT Astra Serif" w:hAnsi="PT Astra Serif"/>
          <w:sz w:val="26"/>
          <w:szCs w:val="26"/>
        </w:rPr>
        <w:t>, с одной стороны,</w:t>
      </w:r>
      <w:r w:rsidR="006A340B">
        <w:rPr>
          <w:rStyle w:val="FontStyle16"/>
          <w:rFonts w:ascii="PT Astra Serif" w:hAnsi="PT Astra Serif"/>
          <w:sz w:val="26"/>
          <w:szCs w:val="26"/>
        </w:rPr>
        <w:t xml:space="preserve"> </w:t>
      </w:r>
      <w:r w:rsidR="006A340B">
        <w:rPr>
          <w:rStyle w:val="FontStyle16"/>
          <w:rFonts w:ascii="PT Astra Serif" w:hAnsi="PT Astra Serif"/>
          <w:sz w:val="26"/>
          <w:szCs w:val="26"/>
        </w:rPr>
        <w:br/>
      </w:r>
      <w:r w:rsidR="00513D44" w:rsidRPr="003E2333">
        <w:rPr>
          <w:rStyle w:val="FontStyle16"/>
          <w:rFonts w:ascii="PT Astra Serif" w:hAnsi="PT Astra Serif"/>
          <w:sz w:val="26"/>
          <w:szCs w:val="26"/>
        </w:rPr>
        <w:t>и</w:t>
      </w:r>
      <w:r w:rsidR="00941503" w:rsidRPr="003E2333">
        <w:rPr>
          <w:rStyle w:val="FontStyle16"/>
          <w:rFonts w:ascii="PT Astra Serif" w:hAnsi="PT Astra Serif"/>
          <w:sz w:val="26"/>
          <w:szCs w:val="26"/>
        </w:rPr>
        <w:t xml:space="preserve"> </w:t>
      </w:r>
      <w:r w:rsidR="006A340B">
        <w:rPr>
          <w:rStyle w:val="FontStyle16"/>
          <w:rFonts w:ascii="PT Astra Serif" w:hAnsi="PT Astra Serif"/>
          <w:sz w:val="26"/>
          <w:szCs w:val="26"/>
        </w:rPr>
        <w:t>_____________________________________________________________________</w:t>
      </w:r>
      <w:r w:rsidR="00AB23D3" w:rsidRPr="003E2333">
        <w:rPr>
          <w:rStyle w:val="FontStyle16"/>
          <w:rFonts w:ascii="PT Astra Serif" w:hAnsi="PT Astra Serif"/>
          <w:b/>
          <w:sz w:val="26"/>
          <w:szCs w:val="26"/>
        </w:rPr>
        <w:t xml:space="preserve">, </w:t>
      </w:r>
      <w:r w:rsidR="00AB23D3" w:rsidRPr="003E2333">
        <w:rPr>
          <w:rStyle w:val="FontStyle16"/>
          <w:rFonts w:ascii="PT Astra Serif" w:hAnsi="PT Astra Serif"/>
          <w:sz w:val="26"/>
          <w:szCs w:val="26"/>
        </w:rPr>
        <w:t>именуемое в д</w:t>
      </w:r>
      <w:r w:rsidR="00AD20CB" w:rsidRPr="003E2333">
        <w:rPr>
          <w:rStyle w:val="FontStyle16"/>
          <w:rFonts w:ascii="PT Astra Serif" w:hAnsi="PT Astra Serif"/>
          <w:sz w:val="26"/>
          <w:szCs w:val="26"/>
        </w:rPr>
        <w:t>альнейшем «Исполнитель»,  в</w:t>
      </w:r>
      <w:r w:rsidR="006A340B">
        <w:rPr>
          <w:rStyle w:val="FontStyle16"/>
          <w:rFonts w:ascii="PT Astra Serif" w:hAnsi="PT Astra Serif"/>
          <w:sz w:val="26"/>
          <w:szCs w:val="26"/>
        </w:rPr>
        <w:t xml:space="preserve"> </w:t>
      </w:r>
      <w:r w:rsidR="00AD20CB" w:rsidRPr="003E2333">
        <w:rPr>
          <w:rStyle w:val="FontStyle16"/>
          <w:rFonts w:ascii="PT Astra Serif" w:hAnsi="PT Astra Serif"/>
          <w:sz w:val="26"/>
          <w:szCs w:val="26"/>
        </w:rPr>
        <w:t>лице</w:t>
      </w:r>
      <w:r w:rsidR="006A340B">
        <w:rPr>
          <w:rStyle w:val="FontStyle16"/>
          <w:rFonts w:ascii="PT Astra Serif" w:hAnsi="PT Astra Serif"/>
          <w:sz w:val="26"/>
          <w:szCs w:val="26"/>
        </w:rPr>
        <w:t xml:space="preserve"> _____________________________________________________________________</w:t>
      </w:r>
      <w:r w:rsidR="00AD20CB" w:rsidRPr="003E2333">
        <w:rPr>
          <w:rStyle w:val="FontStyle16"/>
          <w:rFonts w:ascii="PT Astra Serif" w:hAnsi="PT Astra Serif"/>
          <w:sz w:val="26"/>
          <w:szCs w:val="26"/>
        </w:rPr>
        <w:t xml:space="preserve">, действующего </w:t>
      </w:r>
      <w:r w:rsidR="00AB23D3" w:rsidRPr="003E2333">
        <w:rPr>
          <w:rStyle w:val="FontStyle16"/>
          <w:rFonts w:ascii="PT Astra Serif" w:hAnsi="PT Astra Serif"/>
          <w:sz w:val="26"/>
          <w:szCs w:val="26"/>
        </w:rPr>
        <w:t>на основании</w:t>
      </w:r>
      <w:r w:rsidR="00AD20CB" w:rsidRPr="003E2333">
        <w:rPr>
          <w:rStyle w:val="FontStyle16"/>
          <w:rFonts w:ascii="PT Astra Serif" w:hAnsi="PT Astra Serif"/>
          <w:sz w:val="26"/>
          <w:szCs w:val="26"/>
        </w:rPr>
        <w:t xml:space="preserve"> </w:t>
      </w:r>
      <w:r w:rsidR="006A340B">
        <w:rPr>
          <w:rStyle w:val="FontStyle16"/>
          <w:rFonts w:ascii="PT Astra Serif" w:hAnsi="PT Astra Serif"/>
          <w:sz w:val="26"/>
          <w:szCs w:val="26"/>
        </w:rPr>
        <w:t>__________________________</w:t>
      </w:r>
      <w:r w:rsidR="00AB23D3" w:rsidRPr="003E2333">
        <w:rPr>
          <w:rStyle w:val="FontStyle16"/>
          <w:rFonts w:ascii="PT Astra Serif" w:hAnsi="PT Astra Serif"/>
          <w:sz w:val="26"/>
          <w:szCs w:val="26"/>
        </w:rPr>
        <w:t>, с другой стороны, вместе</w:t>
      </w:r>
      <w:proofErr w:type="gramEnd"/>
      <w:r w:rsidR="003E2333" w:rsidRPr="003E2333">
        <w:rPr>
          <w:rStyle w:val="FontStyle16"/>
          <w:rFonts w:ascii="PT Astra Serif" w:hAnsi="PT Astra Serif"/>
          <w:sz w:val="26"/>
          <w:szCs w:val="26"/>
        </w:rPr>
        <w:t xml:space="preserve"> </w:t>
      </w:r>
      <w:proofErr w:type="gramStart"/>
      <w:r w:rsidR="003E2333" w:rsidRPr="003E2333">
        <w:rPr>
          <w:rStyle w:val="FontStyle16"/>
          <w:rFonts w:ascii="PT Astra Serif" w:hAnsi="PT Astra Serif"/>
          <w:sz w:val="26"/>
          <w:szCs w:val="26"/>
        </w:rPr>
        <w:t>именуемые в дальнейшем Стороны</w:t>
      </w:r>
      <w:r w:rsidR="00AB23D3" w:rsidRPr="003E2333">
        <w:rPr>
          <w:rStyle w:val="FontStyle16"/>
          <w:rFonts w:ascii="PT Astra Serif" w:hAnsi="PT Astra Serif"/>
          <w:sz w:val="26"/>
          <w:szCs w:val="26"/>
        </w:rPr>
        <w:t>, в соответствии с Федеральным законом от 05.04.2013 № 44</w:t>
      </w:r>
      <w:r w:rsidR="00AD20CB" w:rsidRPr="003E2333">
        <w:rPr>
          <w:rStyle w:val="FontStyle16"/>
          <w:rFonts w:ascii="PT Astra Serif" w:hAnsi="PT Astra Serif"/>
          <w:sz w:val="26"/>
          <w:szCs w:val="26"/>
        </w:rPr>
        <w:t xml:space="preserve">-ФЗ </w:t>
      </w:r>
      <w:r w:rsidR="00AB23D3" w:rsidRPr="003E2333">
        <w:rPr>
          <w:rStyle w:val="FontStyle16"/>
          <w:rFonts w:ascii="PT Astra Serif" w:hAnsi="PT Astra Serif"/>
          <w:sz w:val="26"/>
          <w:szCs w:val="26"/>
        </w:rPr>
        <w:t xml:space="preserve">«О контрактной системе  в сфере закупок товаров, работ, услуг для обеспечения государственных и муниципальных нужд», за счет средств федерального бюджета, на основании п.4 ч.1 ст.93 Федерального закона № 44-ФЗ от 05.04.2013, заключили настоящий </w:t>
      </w:r>
      <w:r w:rsidR="002C6F5B" w:rsidRPr="003E2333">
        <w:rPr>
          <w:rStyle w:val="FontStyle16"/>
          <w:rFonts w:ascii="PT Astra Serif" w:hAnsi="PT Astra Serif"/>
          <w:sz w:val="26"/>
          <w:szCs w:val="26"/>
        </w:rPr>
        <w:t>Государственный к</w:t>
      </w:r>
      <w:r w:rsidR="00AB23D3" w:rsidRPr="003E2333">
        <w:rPr>
          <w:rStyle w:val="FontStyle16"/>
          <w:rFonts w:ascii="PT Astra Serif" w:hAnsi="PT Astra Serif"/>
          <w:sz w:val="26"/>
          <w:szCs w:val="26"/>
        </w:rPr>
        <w:t>онтракт</w:t>
      </w:r>
      <w:r w:rsidR="002C6F5B" w:rsidRPr="003E2333">
        <w:rPr>
          <w:rStyle w:val="FontStyle16"/>
          <w:rFonts w:ascii="PT Astra Serif" w:hAnsi="PT Astra Serif"/>
          <w:sz w:val="26"/>
          <w:szCs w:val="26"/>
        </w:rPr>
        <w:t xml:space="preserve"> (далее  - Контракт)</w:t>
      </w:r>
      <w:r w:rsidR="00AB23D3" w:rsidRPr="003E2333">
        <w:rPr>
          <w:rStyle w:val="FontStyle16"/>
          <w:rFonts w:ascii="PT Astra Serif" w:hAnsi="PT Astra Serif"/>
          <w:sz w:val="26"/>
          <w:szCs w:val="26"/>
        </w:rPr>
        <w:t xml:space="preserve"> о нижеследующем:</w:t>
      </w:r>
      <w:proofErr w:type="gramEnd"/>
    </w:p>
    <w:p w:rsidR="001E651C" w:rsidRPr="003E2333" w:rsidRDefault="001E651C" w:rsidP="005721CF">
      <w:pPr>
        <w:pStyle w:val="a8"/>
        <w:ind w:firstLine="709"/>
        <w:jc w:val="both"/>
        <w:rPr>
          <w:rFonts w:ascii="PT Astra Serif" w:hAnsi="PT Astra Serif"/>
          <w:sz w:val="26"/>
          <w:szCs w:val="26"/>
        </w:rPr>
      </w:pPr>
    </w:p>
    <w:p w:rsidR="00A37E2F" w:rsidRDefault="00A37E2F" w:rsidP="00E524B0">
      <w:pPr>
        <w:numPr>
          <w:ilvl w:val="0"/>
          <w:numId w:val="22"/>
        </w:numPr>
        <w:shd w:val="clear" w:color="auto" w:fill="FFFFFF"/>
        <w:jc w:val="center"/>
        <w:rPr>
          <w:rFonts w:ascii="PT Astra Serif" w:hAnsi="PT Astra Serif"/>
          <w:b/>
          <w:sz w:val="26"/>
          <w:szCs w:val="26"/>
        </w:rPr>
      </w:pPr>
      <w:r w:rsidRPr="003E2333">
        <w:rPr>
          <w:rFonts w:ascii="PT Astra Serif" w:hAnsi="PT Astra Serif"/>
          <w:b/>
          <w:sz w:val="26"/>
          <w:szCs w:val="26"/>
        </w:rPr>
        <w:t>Предмет контракта</w:t>
      </w:r>
    </w:p>
    <w:p w:rsidR="003E2333" w:rsidRPr="003E2333" w:rsidRDefault="003E2333" w:rsidP="003E2333">
      <w:pPr>
        <w:shd w:val="clear" w:color="auto" w:fill="FFFFFF"/>
        <w:ind w:left="900"/>
        <w:rPr>
          <w:rFonts w:ascii="PT Astra Serif" w:hAnsi="PT Astra Serif"/>
          <w:b/>
          <w:sz w:val="26"/>
          <w:szCs w:val="26"/>
        </w:rPr>
      </w:pPr>
    </w:p>
    <w:p w:rsidR="00E524B0" w:rsidRPr="003E2333" w:rsidRDefault="00E524B0" w:rsidP="00027ED4">
      <w:pPr>
        <w:pStyle w:val="ConsNormal"/>
        <w:ind w:right="0" w:firstLine="709"/>
        <w:jc w:val="both"/>
        <w:rPr>
          <w:rFonts w:ascii="PT Astra Serif" w:hAnsi="PT Astra Serif" w:cs="Times New Roman"/>
          <w:sz w:val="26"/>
          <w:szCs w:val="26"/>
        </w:rPr>
      </w:pPr>
      <w:r w:rsidRPr="003E2333">
        <w:rPr>
          <w:rFonts w:ascii="PT Astra Serif" w:hAnsi="PT Astra Serif" w:cs="Times New Roman"/>
          <w:sz w:val="26"/>
          <w:szCs w:val="26"/>
        </w:rPr>
        <w:t xml:space="preserve">1.1. Исполнитель обязуется </w:t>
      </w:r>
      <w:r w:rsidR="00743C2C" w:rsidRPr="003E2333">
        <w:rPr>
          <w:rFonts w:ascii="PT Astra Serif" w:hAnsi="PT Astra Serif" w:cs="Times New Roman"/>
          <w:sz w:val="26"/>
          <w:szCs w:val="26"/>
        </w:rPr>
        <w:t xml:space="preserve">оказать услуги в соответствии с </w:t>
      </w:r>
      <w:r w:rsidR="003E2333">
        <w:rPr>
          <w:rFonts w:ascii="PT Astra Serif" w:hAnsi="PT Astra Serif" w:cs="Times New Roman"/>
          <w:sz w:val="26"/>
          <w:szCs w:val="26"/>
        </w:rPr>
        <w:t xml:space="preserve">Ведомостью оказания услуг (Приложение № 1 к Контракту), </w:t>
      </w:r>
      <w:r w:rsidR="00743C2C" w:rsidRPr="003E2333">
        <w:rPr>
          <w:rFonts w:ascii="PT Astra Serif" w:hAnsi="PT Astra Serif" w:cs="Times New Roman"/>
          <w:sz w:val="26"/>
          <w:szCs w:val="26"/>
        </w:rPr>
        <w:t xml:space="preserve">условиями </w:t>
      </w:r>
      <w:r w:rsidR="002B4881" w:rsidRPr="003E2333">
        <w:rPr>
          <w:rFonts w:ascii="PT Astra Serif" w:hAnsi="PT Astra Serif" w:cs="Times New Roman"/>
          <w:sz w:val="26"/>
          <w:szCs w:val="26"/>
        </w:rPr>
        <w:t>Контракта</w:t>
      </w:r>
      <w:r w:rsidR="00743C2C" w:rsidRPr="003E2333">
        <w:rPr>
          <w:rFonts w:ascii="PT Astra Serif" w:hAnsi="PT Astra Serif" w:cs="Times New Roman"/>
          <w:sz w:val="26"/>
          <w:szCs w:val="26"/>
        </w:rPr>
        <w:t xml:space="preserve"> и установленными сроками</w:t>
      </w:r>
      <w:r w:rsidRPr="003E2333">
        <w:rPr>
          <w:rFonts w:ascii="PT Astra Serif" w:hAnsi="PT Astra Serif" w:cs="Times New Roman"/>
          <w:sz w:val="26"/>
          <w:szCs w:val="26"/>
        </w:rPr>
        <w:t xml:space="preserve">, а Заказчик обязуется создать Исполнителю необходимые условия для </w:t>
      </w:r>
      <w:r w:rsidR="00743C2C" w:rsidRPr="003E2333">
        <w:rPr>
          <w:rFonts w:ascii="PT Astra Serif" w:hAnsi="PT Astra Serif" w:cs="Times New Roman"/>
          <w:sz w:val="26"/>
          <w:szCs w:val="26"/>
        </w:rPr>
        <w:t>оказания услуг</w:t>
      </w:r>
      <w:r w:rsidRPr="003E2333">
        <w:rPr>
          <w:rFonts w:ascii="PT Astra Serif" w:hAnsi="PT Astra Serif" w:cs="Times New Roman"/>
          <w:sz w:val="26"/>
          <w:szCs w:val="26"/>
        </w:rPr>
        <w:t xml:space="preserve">, принять их результаты и </w:t>
      </w:r>
      <w:r w:rsidR="00587FE4" w:rsidRPr="003E2333">
        <w:rPr>
          <w:rFonts w:ascii="PT Astra Serif" w:hAnsi="PT Astra Serif" w:cs="Times New Roman"/>
          <w:sz w:val="26"/>
          <w:szCs w:val="26"/>
        </w:rPr>
        <w:t>о</w:t>
      </w:r>
      <w:r w:rsidRPr="003E2333">
        <w:rPr>
          <w:rFonts w:ascii="PT Astra Serif" w:hAnsi="PT Astra Serif" w:cs="Times New Roman"/>
          <w:sz w:val="26"/>
          <w:szCs w:val="26"/>
        </w:rPr>
        <w:t xml:space="preserve">платить </w:t>
      </w:r>
      <w:r w:rsidR="00743C2C" w:rsidRPr="003E2333">
        <w:rPr>
          <w:rFonts w:ascii="PT Astra Serif" w:hAnsi="PT Astra Serif" w:cs="Times New Roman"/>
          <w:sz w:val="26"/>
          <w:szCs w:val="26"/>
        </w:rPr>
        <w:t>оказанные услуги</w:t>
      </w:r>
      <w:r w:rsidRPr="003E2333">
        <w:rPr>
          <w:rFonts w:ascii="PT Astra Serif" w:hAnsi="PT Astra Serif" w:cs="Times New Roman"/>
          <w:sz w:val="26"/>
          <w:szCs w:val="26"/>
        </w:rPr>
        <w:t>.</w:t>
      </w:r>
    </w:p>
    <w:p w:rsidR="00CE0B56" w:rsidRPr="003E2333" w:rsidRDefault="00E524B0" w:rsidP="00027ED4">
      <w:pPr>
        <w:ind w:firstLine="709"/>
        <w:jc w:val="both"/>
        <w:rPr>
          <w:rFonts w:ascii="PT Astra Serif" w:hAnsi="PT Astra Serif"/>
          <w:sz w:val="26"/>
          <w:szCs w:val="26"/>
        </w:rPr>
      </w:pPr>
      <w:r w:rsidRPr="003E2333">
        <w:rPr>
          <w:rFonts w:ascii="PT Astra Serif" w:hAnsi="PT Astra Serif"/>
          <w:sz w:val="26"/>
          <w:szCs w:val="26"/>
        </w:rPr>
        <w:t xml:space="preserve">1.2. </w:t>
      </w:r>
      <w:r w:rsidR="00743C2C" w:rsidRPr="003E2333">
        <w:rPr>
          <w:rFonts w:ascii="PT Astra Serif" w:hAnsi="PT Astra Serif"/>
          <w:sz w:val="26"/>
          <w:szCs w:val="26"/>
        </w:rPr>
        <w:t xml:space="preserve">Исполнитель оказывает </w:t>
      </w:r>
      <w:r w:rsidR="00513D44" w:rsidRPr="003E2333">
        <w:rPr>
          <w:rFonts w:ascii="PT Astra Serif" w:hAnsi="PT Astra Serif"/>
          <w:sz w:val="26"/>
          <w:szCs w:val="26"/>
        </w:rPr>
        <w:t>услуги по специальной оценке</w:t>
      </w:r>
      <w:r w:rsidR="00743C2C" w:rsidRPr="003E2333">
        <w:rPr>
          <w:rFonts w:ascii="PT Astra Serif" w:hAnsi="PT Astra Serif"/>
          <w:sz w:val="26"/>
          <w:szCs w:val="26"/>
        </w:rPr>
        <w:t xml:space="preserve"> условий труда </w:t>
      </w:r>
      <w:r w:rsidR="005C24AC" w:rsidRPr="003E2333">
        <w:rPr>
          <w:rFonts w:ascii="PT Astra Serif" w:hAnsi="PT Astra Serif"/>
          <w:sz w:val="26"/>
          <w:szCs w:val="26"/>
        </w:rPr>
        <w:br/>
      </w:r>
      <w:r w:rsidR="003E2333">
        <w:rPr>
          <w:rFonts w:ascii="PT Astra Serif" w:hAnsi="PT Astra Serif"/>
          <w:sz w:val="26"/>
          <w:szCs w:val="26"/>
        </w:rPr>
        <w:t>5</w:t>
      </w:r>
      <w:r w:rsidR="00743C2C" w:rsidRPr="003E2333">
        <w:rPr>
          <w:rFonts w:ascii="PT Astra Serif" w:hAnsi="PT Astra Serif"/>
          <w:sz w:val="26"/>
          <w:szCs w:val="26"/>
        </w:rPr>
        <w:t xml:space="preserve"> (</w:t>
      </w:r>
      <w:r w:rsidR="003E2333">
        <w:rPr>
          <w:rFonts w:ascii="PT Astra Serif" w:hAnsi="PT Astra Serif"/>
          <w:sz w:val="26"/>
          <w:szCs w:val="26"/>
        </w:rPr>
        <w:t>пяти) рабочих мест по профессиям, которые определены Приложением №1 к Контракту</w:t>
      </w:r>
      <w:r w:rsidR="00743C2C" w:rsidRPr="003E2333">
        <w:rPr>
          <w:rFonts w:ascii="PT Astra Serif" w:hAnsi="PT Astra Serif"/>
          <w:sz w:val="26"/>
          <w:szCs w:val="26"/>
        </w:rPr>
        <w:t xml:space="preserve">, </w:t>
      </w:r>
      <w:r w:rsidR="00162872" w:rsidRPr="003E2333">
        <w:rPr>
          <w:rFonts w:ascii="PT Astra Serif" w:hAnsi="PT Astra Serif"/>
          <w:sz w:val="26"/>
          <w:szCs w:val="26"/>
        </w:rPr>
        <w:t xml:space="preserve">включая: </w:t>
      </w:r>
    </w:p>
    <w:p w:rsidR="00162872" w:rsidRPr="003E2333" w:rsidRDefault="00162872" w:rsidP="00027ED4">
      <w:pPr>
        <w:numPr>
          <w:ilvl w:val="2"/>
          <w:numId w:val="24"/>
        </w:numPr>
        <w:ind w:left="0" w:firstLine="709"/>
        <w:jc w:val="both"/>
        <w:rPr>
          <w:rFonts w:ascii="PT Astra Serif" w:hAnsi="PT Astra Serif"/>
          <w:sz w:val="26"/>
          <w:szCs w:val="26"/>
        </w:rPr>
      </w:pPr>
      <w:r w:rsidRPr="003E2333">
        <w:rPr>
          <w:rFonts w:ascii="PT Astra Serif" w:hAnsi="PT Astra Serif"/>
          <w:sz w:val="26"/>
          <w:szCs w:val="26"/>
        </w:rPr>
        <w:t>Идентификацию потенциально вредных и</w:t>
      </w:r>
      <w:r w:rsidR="004B5F98" w:rsidRPr="003E2333">
        <w:rPr>
          <w:rFonts w:ascii="PT Astra Serif" w:hAnsi="PT Astra Serif"/>
          <w:sz w:val="26"/>
          <w:szCs w:val="26"/>
        </w:rPr>
        <w:t xml:space="preserve"> (или) опасных</w:t>
      </w:r>
      <w:r w:rsidR="006A340B">
        <w:rPr>
          <w:rFonts w:ascii="PT Astra Serif" w:hAnsi="PT Astra Serif"/>
          <w:sz w:val="26"/>
          <w:szCs w:val="26"/>
        </w:rPr>
        <w:t xml:space="preserve"> </w:t>
      </w:r>
      <w:r w:rsidR="004B5F98" w:rsidRPr="003E2333">
        <w:rPr>
          <w:rFonts w:ascii="PT Astra Serif" w:hAnsi="PT Astra Serif"/>
          <w:sz w:val="26"/>
          <w:szCs w:val="26"/>
        </w:rPr>
        <w:t>п</w:t>
      </w:r>
      <w:r w:rsidR="005C2B8D" w:rsidRPr="003E2333">
        <w:rPr>
          <w:rFonts w:ascii="PT Astra Serif" w:hAnsi="PT Astra Serif"/>
          <w:sz w:val="26"/>
          <w:szCs w:val="26"/>
        </w:rPr>
        <w:t>роизводственных</w:t>
      </w:r>
      <w:r w:rsidR="006A340B">
        <w:rPr>
          <w:rFonts w:ascii="PT Astra Serif" w:hAnsi="PT Astra Serif"/>
          <w:sz w:val="26"/>
          <w:szCs w:val="26"/>
        </w:rPr>
        <w:t xml:space="preserve"> </w:t>
      </w:r>
      <w:r w:rsidRPr="003E2333">
        <w:rPr>
          <w:rFonts w:ascii="PT Astra Serif" w:hAnsi="PT Astra Serif"/>
          <w:sz w:val="26"/>
          <w:szCs w:val="26"/>
        </w:rPr>
        <w:t>факторов (далее по тексту</w:t>
      </w:r>
      <w:r w:rsidR="006A340B">
        <w:rPr>
          <w:rFonts w:ascii="PT Astra Serif" w:hAnsi="PT Astra Serif"/>
          <w:sz w:val="26"/>
          <w:szCs w:val="26"/>
        </w:rPr>
        <w:t xml:space="preserve"> – </w:t>
      </w:r>
      <w:r w:rsidRPr="003E2333">
        <w:rPr>
          <w:rFonts w:ascii="PT Astra Serif" w:hAnsi="PT Astra Serif"/>
          <w:sz w:val="26"/>
          <w:szCs w:val="26"/>
        </w:rPr>
        <w:t xml:space="preserve">идентификация) согласно действующему законодательству Российской Федерации: </w:t>
      </w:r>
    </w:p>
    <w:p w:rsidR="00162872" w:rsidRPr="003E2333" w:rsidRDefault="00162872" w:rsidP="00027ED4">
      <w:pPr>
        <w:widowControl w:val="0"/>
        <w:autoSpaceDE w:val="0"/>
        <w:autoSpaceDN w:val="0"/>
        <w:adjustRightInd w:val="0"/>
        <w:ind w:firstLine="709"/>
        <w:jc w:val="both"/>
        <w:rPr>
          <w:rFonts w:ascii="PT Astra Serif" w:hAnsi="PT Astra Serif"/>
          <w:sz w:val="26"/>
          <w:szCs w:val="26"/>
        </w:rPr>
      </w:pPr>
      <w:r w:rsidRPr="003E2333">
        <w:rPr>
          <w:rFonts w:ascii="PT Astra Serif" w:hAnsi="PT Astra Serif"/>
          <w:sz w:val="26"/>
          <w:szCs w:val="26"/>
        </w:rPr>
        <w:t xml:space="preserve">-выявление на рабочих местах вредных и (или) опасных производственных факторов производственной среды и трудового процесса; </w:t>
      </w:r>
    </w:p>
    <w:p w:rsidR="00162872" w:rsidRPr="003E2333" w:rsidRDefault="00162872" w:rsidP="00027ED4">
      <w:pPr>
        <w:widowControl w:val="0"/>
        <w:autoSpaceDE w:val="0"/>
        <w:autoSpaceDN w:val="0"/>
        <w:adjustRightInd w:val="0"/>
        <w:ind w:firstLine="709"/>
        <w:jc w:val="both"/>
        <w:rPr>
          <w:rFonts w:ascii="PT Astra Serif" w:hAnsi="PT Astra Serif"/>
          <w:sz w:val="26"/>
          <w:szCs w:val="26"/>
        </w:rPr>
      </w:pPr>
      <w:r w:rsidRPr="003E2333">
        <w:rPr>
          <w:rFonts w:ascii="PT Astra Serif" w:hAnsi="PT Astra Serif"/>
          <w:sz w:val="26"/>
          <w:szCs w:val="26"/>
        </w:rPr>
        <w:t>-сопоставление выявленных на рабочих местах факторов производственн</w:t>
      </w:r>
      <w:r w:rsidR="005C2B8D" w:rsidRPr="003E2333">
        <w:rPr>
          <w:rFonts w:ascii="PT Astra Serif" w:hAnsi="PT Astra Serif"/>
          <w:sz w:val="26"/>
          <w:szCs w:val="26"/>
        </w:rPr>
        <w:t xml:space="preserve">ой среды и трудового </w:t>
      </w:r>
      <w:r w:rsidR="00B723A0" w:rsidRPr="003E2333">
        <w:rPr>
          <w:rFonts w:ascii="PT Astra Serif" w:hAnsi="PT Astra Serif"/>
          <w:sz w:val="26"/>
          <w:szCs w:val="26"/>
        </w:rPr>
        <w:t xml:space="preserve">процесса </w:t>
      </w:r>
      <w:r w:rsidRPr="003E2333">
        <w:rPr>
          <w:rFonts w:ascii="PT Astra Serif" w:hAnsi="PT Astra Serif"/>
          <w:sz w:val="26"/>
          <w:szCs w:val="26"/>
        </w:rPr>
        <w:t xml:space="preserve">с вредными и (или) опасными производственными факторами согласно Классификатору вредных и опасных факторов производственной среды и трудового процесса; </w:t>
      </w:r>
    </w:p>
    <w:p w:rsidR="00162872" w:rsidRPr="003E2333" w:rsidRDefault="00162872" w:rsidP="00027ED4">
      <w:pPr>
        <w:widowControl w:val="0"/>
        <w:autoSpaceDE w:val="0"/>
        <w:autoSpaceDN w:val="0"/>
        <w:adjustRightInd w:val="0"/>
        <w:ind w:firstLine="709"/>
        <w:jc w:val="both"/>
        <w:rPr>
          <w:rFonts w:ascii="PT Astra Serif" w:hAnsi="PT Astra Serif"/>
          <w:sz w:val="26"/>
          <w:szCs w:val="26"/>
        </w:rPr>
      </w:pPr>
      <w:r w:rsidRPr="003E2333">
        <w:rPr>
          <w:rFonts w:ascii="PT Astra Serif" w:hAnsi="PT Astra Serif"/>
          <w:sz w:val="26"/>
          <w:szCs w:val="26"/>
        </w:rPr>
        <w:t xml:space="preserve">-оформление результатов идентификации. </w:t>
      </w:r>
    </w:p>
    <w:p w:rsidR="005B3817" w:rsidRPr="003E2333" w:rsidRDefault="00162872" w:rsidP="00027ED4">
      <w:pPr>
        <w:ind w:firstLine="709"/>
        <w:jc w:val="both"/>
        <w:rPr>
          <w:rFonts w:ascii="PT Astra Serif" w:hAnsi="PT Astra Serif"/>
          <w:sz w:val="26"/>
          <w:szCs w:val="26"/>
        </w:rPr>
      </w:pPr>
      <w:r w:rsidRPr="003E2333">
        <w:rPr>
          <w:rFonts w:ascii="PT Astra Serif" w:hAnsi="PT Astra Serif"/>
          <w:sz w:val="26"/>
          <w:szCs w:val="26"/>
        </w:rPr>
        <w:t>1.</w:t>
      </w:r>
      <w:r w:rsidR="00CE0B56" w:rsidRPr="003E2333">
        <w:rPr>
          <w:rFonts w:ascii="PT Astra Serif" w:hAnsi="PT Astra Serif"/>
          <w:sz w:val="26"/>
          <w:szCs w:val="26"/>
        </w:rPr>
        <w:t>2</w:t>
      </w:r>
      <w:r w:rsidRPr="003E2333">
        <w:rPr>
          <w:rFonts w:ascii="PT Astra Serif" w:hAnsi="PT Astra Serif"/>
          <w:sz w:val="26"/>
          <w:szCs w:val="26"/>
        </w:rPr>
        <w:t>.2. Проведение исследований (испытаний) и из</w:t>
      </w:r>
      <w:r w:rsidR="004B5F98" w:rsidRPr="003E2333">
        <w:rPr>
          <w:rFonts w:ascii="PT Astra Serif" w:hAnsi="PT Astra Serif"/>
          <w:sz w:val="26"/>
          <w:szCs w:val="26"/>
        </w:rPr>
        <w:t>мерений вредных и (или</w:t>
      </w:r>
      <w:proofErr w:type="gramStart"/>
      <w:r w:rsidR="004B5F98" w:rsidRPr="003E2333">
        <w:rPr>
          <w:rFonts w:ascii="PT Astra Serif" w:hAnsi="PT Astra Serif"/>
          <w:sz w:val="26"/>
          <w:szCs w:val="26"/>
        </w:rPr>
        <w:t>)о</w:t>
      </w:r>
      <w:proofErr w:type="gramEnd"/>
      <w:r w:rsidR="00BD62B1" w:rsidRPr="003E2333">
        <w:rPr>
          <w:rFonts w:ascii="PT Astra Serif" w:hAnsi="PT Astra Serif"/>
          <w:sz w:val="26"/>
          <w:szCs w:val="26"/>
        </w:rPr>
        <w:t>пасных</w:t>
      </w:r>
      <w:r w:rsidR="006A340B">
        <w:rPr>
          <w:rFonts w:ascii="PT Astra Serif" w:hAnsi="PT Astra Serif"/>
          <w:sz w:val="26"/>
          <w:szCs w:val="26"/>
        </w:rPr>
        <w:t xml:space="preserve"> </w:t>
      </w:r>
      <w:r w:rsidRPr="003E2333">
        <w:rPr>
          <w:rFonts w:ascii="PT Astra Serif" w:hAnsi="PT Astra Serif"/>
          <w:sz w:val="26"/>
          <w:szCs w:val="26"/>
        </w:rPr>
        <w:t>производственных факторов,</w:t>
      </w:r>
      <w:r w:rsidR="006A340B">
        <w:rPr>
          <w:rFonts w:ascii="PT Astra Serif" w:hAnsi="PT Astra Serif"/>
          <w:sz w:val="26"/>
          <w:szCs w:val="26"/>
        </w:rPr>
        <w:t xml:space="preserve"> </w:t>
      </w:r>
      <w:r w:rsidRPr="003E2333">
        <w:rPr>
          <w:rFonts w:ascii="PT Astra Serif" w:hAnsi="PT Astra Serif"/>
          <w:sz w:val="26"/>
          <w:szCs w:val="26"/>
        </w:rPr>
        <w:t>включая измерения фа</w:t>
      </w:r>
      <w:r w:rsidR="004B5F98" w:rsidRPr="003E2333">
        <w:rPr>
          <w:rFonts w:ascii="PT Astra Serif" w:hAnsi="PT Astra Serif"/>
          <w:sz w:val="26"/>
          <w:szCs w:val="26"/>
        </w:rPr>
        <w:t>кторов</w:t>
      </w:r>
      <w:r w:rsidR="006A340B">
        <w:rPr>
          <w:rFonts w:ascii="PT Astra Serif" w:hAnsi="PT Astra Serif"/>
          <w:sz w:val="26"/>
          <w:szCs w:val="26"/>
        </w:rPr>
        <w:t xml:space="preserve"> </w:t>
      </w:r>
      <w:r w:rsidR="00BD62B1" w:rsidRPr="003E2333">
        <w:rPr>
          <w:rFonts w:ascii="PT Astra Serif" w:hAnsi="PT Astra Serif"/>
          <w:sz w:val="26"/>
          <w:szCs w:val="26"/>
        </w:rPr>
        <w:t>производственной среды и</w:t>
      </w:r>
      <w:r w:rsidR="004B5F98" w:rsidRPr="003E2333">
        <w:rPr>
          <w:rFonts w:ascii="PT Astra Serif" w:hAnsi="PT Astra Serif"/>
          <w:sz w:val="26"/>
          <w:szCs w:val="26"/>
        </w:rPr>
        <w:t xml:space="preserve"> т</w:t>
      </w:r>
      <w:r w:rsidRPr="003E2333">
        <w:rPr>
          <w:rFonts w:ascii="PT Astra Serif" w:hAnsi="PT Astra Serif"/>
          <w:sz w:val="26"/>
          <w:szCs w:val="26"/>
        </w:rPr>
        <w:t>рудового процесса, оценку эффективности средств</w:t>
      </w:r>
      <w:r w:rsidR="006A340B">
        <w:rPr>
          <w:rFonts w:ascii="PT Astra Serif" w:hAnsi="PT Astra Serif"/>
          <w:sz w:val="26"/>
          <w:szCs w:val="26"/>
        </w:rPr>
        <w:t xml:space="preserve"> </w:t>
      </w:r>
      <w:r w:rsidRPr="003E2333">
        <w:rPr>
          <w:rFonts w:ascii="PT Astra Serif" w:hAnsi="PT Astra Serif"/>
          <w:sz w:val="26"/>
          <w:szCs w:val="26"/>
        </w:rPr>
        <w:t>и</w:t>
      </w:r>
      <w:r w:rsidR="00BD62B1" w:rsidRPr="003E2333">
        <w:rPr>
          <w:rFonts w:ascii="PT Astra Serif" w:hAnsi="PT Astra Serif"/>
          <w:sz w:val="26"/>
          <w:szCs w:val="26"/>
        </w:rPr>
        <w:t>ндивидуальной защиты на рабочих</w:t>
      </w:r>
      <w:r w:rsidR="006A340B">
        <w:rPr>
          <w:rFonts w:ascii="PT Astra Serif" w:hAnsi="PT Astra Serif"/>
          <w:sz w:val="26"/>
          <w:szCs w:val="26"/>
        </w:rPr>
        <w:t xml:space="preserve"> </w:t>
      </w:r>
      <w:r w:rsidRPr="003E2333">
        <w:rPr>
          <w:rFonts w:ascii="PT Astra Serif" w:hAnsi="PT Astra Serif"/>
          <w:sz w:val="26"/>
          <w:szCs w:val="26"/>
        </w:rPr>
        <w:t xml:space="preserve">местах. </w:t>
      </w:r>
    </w:p>
    <w:p w:rsidR="00A37E2F" w:rsidRPr="003E2333" w:rsidRDefault="00A37E2F" w:rsidP="003E2333">
      <w:pPr>
        <w:pStyle w:val="aa"/>
        <w:numPr>
          <w:ilvl w:val="0"/>
          <w:numId w:val="24"/>
        </w:numPr>
        <w:jc w:val="center"/>
        <w:rPr>
          <w:rFonts w:ascii="PT Astra Serif" w:hAnsi="PT Astra Serif"/>
          <w:b/>
          <w:sz w:val="26"/>
          <w:szCs w:val="26"/>
        </w:rPr>
      </w:pPr>
      <w:r w:rsidRPr="003E2333">
        <w:rPr>
          <w:rFonts w:ascii="PT Astra Serif" w:hAnsi="PT Astra Serif"/>
          <w:b/>
          <w:sz w:val="26"/>
          <w:szCs w:val="26"/>
        </w:rPr>
        <w:t xml:space="preserve">Цена </w:t>
      </w:r>
      <w:r w:rsidR="00587FE4" w:rsidRPr="003E2333">
        <w:rPr>
          <w:rFonts w:ascii="PT Astra Serif" w:hAnsi="PT Astra Serif"/>
          <w:b/>
          <w:sz w:val="26"/>
          <w:szCs w:val="26"/>
        </w:rPr>
        <w:t>контракта и порядок расчетов</w:t>
      </w:r>
    </w:p>
    <w:p w:rsidR="003E2333" w:rsidRPr="003E2333" w:rsidRDefault="003E2333" w:rsidP="003E2333">
      <w:pPr>
        <w:pStyle w:val="aa"/>
        <w:ind w:left="540"/>
        <w:rPr>
          <w:rFonts w:ascii="PT Astra Serif" w:hAnsi="PT Astra Serif"/>
          <w:b/>
          <w:sz w:val="26"/>
          <w:szCs w:val="26"/>
        </w:rPr>
      </w:pPr>
    </w:p>
    <w:p w:rsidR="00825E4F" w:rsidRPr="003E2333" w:rsidRDefault="00A37E2F" w:rsidP="00027ED4">
      <w:pPr>
        <w:pStyle w:val="11"/>
        <w:spacing w:line="240" w:lineRule="auto"/>
        <w:ind w:firstLine="709"/>
        <w:rPr>
          <w:rFonts w:ascii="PT Astra Serif" w:hAnsi="PT Astra Serif"/>
          <w:sz w:val="26"/>
          <w:szCs w:val="26"/>
        </w:rPr>
      </w:pPr>
      <w:r w:rsidRPr="003E2333">
        <w:rPr>
          <w:rFonts w:ascii="PT Astra Serif" w:hAnsi="PT Astra Serif"/>
          <w:sz w:val="26"/>
          <w:szCs w:val="26"/>
        </w:rPr>
        <w:t>2.1. </w:t>
      </w:r>
      <w:r w:rsidR="00027B02" w:rsidRPr="003E2333">
        <w:rPr>
          <w:rFonts w:ascii="PT Astra Serif" w:hAnsi="PT Astra Serif"/>
          <w:bCs/>
          <w:sz w:val="26"/>
          <w:szCs w:val="26"/>
        </w:rPr>
        <w:t xml:space="preserve">Цена </w:t>
      </w:r>
      <w:r w:rsidR="00027B02" w:rsidRPr="006A340B">
        <w:rPr>
          <w:rFonts w:ascii="PT Astra Serif" w:hAnsi="PT Astra Serif"/>
          <w:sz w:val="26"/>
          <w:szCs w:val="26"/>
        </w:rPr>
        <w:t xml:space="preserve">Контракта составляет </w:t>
      </w:r>
      <w:r w:rsidR="006A340B">
        <w:rPr>
          <w:rFonts w:ascii="PT Astra Serif" w:hAnsi="PT Astra Serif"/>
          <w:sz w:val="26"/>
          <w:szCs w:val="26"/>
        </w:rPr>
        <w:t>____________</w:t>
      </w:r>
      <w:r w:rsidR="00027B02" w:rsidRPr="006A340B">
        <w:rPr>
          <w:rFonts w:ascii="PT Astra Serif" w:hAnsi="PT Astra Serif"/>
          <w:sz w:val="26"/>
          <w:szCs w:val="26"/>
        </w:rPr>
        <w:t>(</w:t>
      </w:r>
      <w:r w:rsidR="006A340B">
        <w:rPr>
          <w:rFonts w:ascii="PT Astra Serif" w:hAnsi="PT Astra Serif"/>
          <w:sz w:val="26"/>
          <w:szCs w:val="26"/>
        </w:rPr>
        <w:t>_____________________</w:t>
      </w:r>
      <w:r w:rsidR="00AD20CB" w:rsidRPr="006A340B">
        <w:rPr>
          <w:rFonts w:ascii="PT Astra Serif" w:hAnsi="PT Astra Serif"/>
          <w:sz w:val="26"/>
          <w:szCs w:val="26"/>
        </w:rPr>
        <w:t xml:space="preserve">) </w:t>
      </w:r>
      <w:r w:rsidR="00027B02" w:rsidRPr="006A340B">
        <w:rPr>
          <w:rFonts w:ascii="PT Astra Serif" w:hAnsi="PT Astra Serif"/>
          <w:sz w:val="26"/>
          <w:szCs w:val="26"/>
        </w:rPr>
        <w:t xml:space="preserve">рублей </w:t>
      </w:r>
      <w:r w:rsidR="006A340B">
        <w:rPr>
          <w:rFonts w:ascii="PT Astra Serif" w:hAnsi="PT Astra Serif"/>
          <w:sz w:val="26"/>
          <w:szCs w:val="26"/>
        </w:rPr>
        <w:t>___</w:t>
      </w:r>
      <w:r w:rsidR="00027B02" w:rsidRPr="006A340B">
        <w:rPr>
          <w:rFonts w:ascii="PT Astra Serif" w:hAnsi="PT Astra Serif"/>
          <w:sz w:val="26"/>
          <w:szCs w:val="26"/>
        </w:rPr>
        <w:t xml:space="preserve"> копеек,</w:t>
      </w:r>
      <w:r w:rsidR="006A340B" w:rsidRPr="006A340B">
        <w:rPr>
          <w:rFonts w:ascii="PT Astra Serif" w:hAnsi="PT Astra Serif"/>
          <w:sz w:val="26"/>
          <w:szCs w:val="26"/>
        </w:rPr>
        <w:t xml:space="preserve"> </w:t>
      </w:r>
      <w:r w:rsidR="00513D44" w:rsidRPr="006A340B">
        <w:rPr>
          <w:rFonts w:ascii="PT Astra Serif" w:hAnsi="PT Astra Serif"/>
          <w:sz w:val="26"/>
          <w:szCs w:val="26"/>
        </w:rPr>
        <w:t xml:space="preserve">НДС не </w:t>
      </w:r>
      <w:proofErr w:type="gramStart"/>
      <w:r w:rsidR="00513D44" w:rsidRPr="006A340B">
        <w:rPr>
          <w:rFonts w:ascii="PT Astra Serif" w:hAnsi="PT Astra Serif"/>
          <w:sz w:val="26"/>
          <w:szCs w:val="26"/>
        </w:rPr>
        <w:t>облагается</w:t>
      </w:r>
      <w:proofErr w:type="gramEnd"/>
      <w:r w:rsidR="006A340B">
        <w:rPr>
          <w:rFonts w:ascii="PT Astra Serif" w:hAnsi="PT Astra Serif"/>
          <w:sz w:val="26"/>
          <w:szCs w:val="26"/>
        </w:rPr>
        <w:t>/не облагается</w:t>
      </w:r>
      <w:r w:rsidR="00513D44" w:rsidRPr="006A340B">
        <w:rPr>
          <w:rFonts w:ascii="PT Astra Serif" w:hAnsi="PT Astra Serif"/>
          <w:sz w:val="26"/>
          <w:szCs w:val="26"/>
        </w:rPr>
        <w:t xml:space="preserve"> в соответствии с налоговым законодательством Российской Федерации.</w:t>
      </w:r>
    </w:p>
    <w:p w:rsidR="00027B02" w:rsidRPr="003E2333" w:rsidRDefault="00A37E2F" w:rsidP="00027ED4">
      <w:pPr>
        <w:pStyle w:val="11"/>
        <w:spacing w:line="240" w:lineRule="auto"/>
        <w:ind w:firstLine="709"/>
        <w:rPr>
          <w:rFonts w:ascii="PT Astra Serif" w:hAnsi="PT Astra Serif"/>
          <w:sz w:val="26"/>
          <w:szCs w:val="26"/>
        </w:rPr>
      </w:pPr>
      <w:r w:rsidRPr="003E2333">
        <w:rPr>
          <w:rFonts w:ascii="PT Astra Serif" w:hAnsi="PT Astra Serif"/>
          <w:sz w:val="26"/>
          <w:szCs w:val="26"/>
        </w:rPr>
        <w:t>2.2. Цена Контракта является твердой</w:t>
      </w:r>
      <w:r w:rsidR="00027B02" w:rsidRPr="003E2333">
        <w:rPr>
          <w:rFonts w:ascii="PT Astra Serif" w:hAnsi="PT Astra Serif"/>
          <w:sz w:val="26"/>
          <w:szCs w:val="26"/>
        </w:rPr>
        <w:t xml:space="preserve"> и</w:t>
      </w:r>
      <w:r w:rsidRPr="003E2333">
        <w:rPr>
          <w:rFonts w:ascii="PT Astra Serif" w:hAnsi="PT Astra Serif"/>
          <w:sz w:val="26"/>
          <w:szCs w:val="26"/>
        </w:rPr>
        <w:t xml:space="preserve"> определяется на весь срок исполнения Контракта</w:t>
      </w:r>
      <w:r w:rsidR="00027B02" w:rsidRPr="003E2333">
        <w:rPr>
          <w:rFonts w:ascii="PT Astra Serif" w:hAnsi="PT Astra Serif"/>
          <w:sz w:val="26"/>
          <w:szCs w:val="26"/>
        </w:rPr>
        <w:t>, за исключением случаев, установленных</w:t>
      </w:r>
      <w:r w:rsidR="0099174B" w:rsidRPr="003E2333">
        <w:rPr>
          <w:rFonts w:ascii="PT Astra Serif" w:hAnsi="PT Astra Serif"/>
          <w:sz w:val="26"/>
          <w:szCs w:val="26"/>
        </w:rPr>
        <w:t xml:space="preserve"> Федеральным</w:t>
      </w:r>
      <w:r w:rsidR="00027B02" w:rsidRPr="003E2333">
        <w:rPr>
          <w:rFonts w:ascii="PT Astra Serif" w:hAnsi="PT Astra Serif"/>
          <w:sz w:val="26"/>
          <w:szCs w:val="26"/>
        </w:rPr>
        <w:t xml:space="preserve"> законом № 44-ФЗ</w:t>
      </w:r>
      <w:r w:rsidR="006A340B">
        <w:rPr>
          <w:rFonts w:ascii="PT Astra Serif" w:hAnsi="PT Astra Serif"/>
          <w:sz w:val="26"/>
          <w:szCs w:val="26"/>
        </w:rPr>
        <w:t xml:space="preserve"> </w:t>
      </w:r>
      <w:r w:rsidR="00027B02" w:rsidRPr="003E2333">
        <w:rPr>
          <w:rFonts w:ascii="PT Astra Serif" w:hAnsi="PT Astra Serif"/>
          <w:sz w:val="26"/>
          <w:szCs w:val="26"/>
        </w:rPr>
        <w:t>и Контрактом.</w:t>
      </w:r>
    </w:p>
    <w:p w:rsidR="00223D12" w:rsidRPr="003E2333" w:rsidRDefault="00027B02" w:rsidP="00223D12">
      <w:pPr>
        <w:pStyle w:val="11"/>
        <w:spacing w:line="240" w:lineRule="auto"/>
        <w:ind w:firstLine="709"/>
        <w:rPr>
          <w:rFonts w:ascii="PT Astra Serif" w:hAnsi="PT Astra Serif"/>
          <w:sz w:val="26"/>
          <w:szCs w:val="26"/>
        </w:rPr>
      </w:pPr>
      <w:r w:rsidRPr="003E2333">
        <w:rPr>
          <w:rFonts w:ascii="PT Astra Serif" w:hAnsi="PT Astra Serif"/>
          <w:sz w:val="26"/>
          <w:szCs w:val="26"/>
        </w:rPr>
        <w:t>При заключении и исполнении Контракта изменение</w:t>
      </w:r>
      <w:r w:rsidR="006A340B">
        <w:rPr>
          <w:rFonts w:ascii="PT Astra Serif" w:hAnsi="PT Astra Serif"/>
          <w:sz w:val="26"/>
          <w:szCs w:val="26"/>
        </w:rPr>
        <w:t xml:space="preserve"> </w:t>
      </w:r>
      <w:r w:rsidRPr="003E2333">
        <w:rPr>
          <w:rFonts w:ascii="PT Astra Serif" w:hAnsi="PT Astra Serif"/>
          <w:sz w:val="26"/>
          <w:szCs w:val="26"/>
        </w:rPr>
        <w:t xml:space="preserve">его существенных условий не допускается, </w:t>
      </w:r>
      <w:r w:rsidR="00223D12" w:rsidRPr="003E2333">
        <w:rPr>
          <w:rFonts w:ascii="PT Astra Serif" w:hAnsi="PT Astra Serif"/>
          <w:sz w:val="26"/>
          <w:szCs w:val="26"/>
        </w:rPr>
        <w:t xml:space="preserve">за исключением случаев, предусмотренных статьями </w:t>
      </w:r>
      <w:r w:rsidR="007D74EA" w:rsidRPr="003E2333">
        <w:rPr>
          <w:rFonts w:ascii="PT Astra Serif" w:hAnsi="PT Astra Serif"/>
          <w:sz w:val="26"/>
          <w:szCs w:val="26"/>
        </w:rPr>
        <w:br/>
      </w:r>
      <w:r w:rsidR="00223D12" w:rsidRPr="003E2333">
        <w:rPr>
          <w:rFonts w:ascii="PT Astra Serif" w:hAnsi="PT Astra Serif"/>
          <w:sz w:val="26"/>
          <w:szCs w:val="26"/>
        </w:rPr>
        <w:t>34 и 95</w:t>
      </w:r>
      <w:r w:rsidR="0099174B" w:rsidRPr="003E2333">
        <w:rPr>
          <w:rFonts w:ascii="PT Astra Serif" w:hAnsi="PT Astra Serif"/>
          <w:sz w:val="26"/>
          <w:szCs w:val="26"/>
        </w:rPr>
        <w:t xml:space="preserve"> Федерального</w:t>
      </w:r>
      <w:r w:rsidR="00223D12" w:rsidRPr="003E2333">
        <w:rPr>
          <w:rFonts w:ascii="PT Astra Serif" w:hAnsi="PT Astra Serif"/>
          <w:sz w:val="26"/>
          <w:szCs w:val="26"/>
        </w:rPr>
        <w:t xml:space="preserve"> закона № 44-ФЗ и по соглашению сторон.</w:t>
      </w:r>
    </w:p>
    <w:p w:rsidR="00A37E2F" w:rsidRPr="003E2333" w:rsidRDefault="00223D12" w:rsidP="00223D12">
      <w:pPr>
        <w:pStyle w:val="11"/>
        <w:spacing w:line="240" w:lineRule="auto"/>
        <w:ind w:firstLine="709"/>
        <w:rPr>
          <w:rFonts w:ascii="PT Astra Serif" w:hAnsi="PT Astra Serif"/>
          <w:sz w:val="26"/>
          <w:szCs w:val="26"/>
        </w:rPr>
      </w:pPr>
      <w:r w:rsidRPr="003E2333">
        <w:rPr>
          <w:rFonts w:ascii="PT Astra Serif" w:hAnsi="PT Astra Serif"/>
          <w:sz w:val="26"/>
          <w:szCs w:val="26"/>
        </w:rPr>
        <w:t xml:space="preserve">Цена </w:t>
      </w:r>
      <w:r w:rsidR="00DB0A2A" w:rsidRPr="003E2333">
        <w:rPr>
          <w:rFonts w:ascii="PT Astra Serif" w:hAnsi="PT Astra Serif"/>
          <w:sz w:val="26"/>
          <w:szCs w:val="26"/>
        </w:rPr>
        <w:t>К</w:t>
      </w:r>
      <w:r w:rsidRPr="003E2333">
        <w:rPr>
          <w:rFonts w:ascii="PT Astra Serif" w:hAnsi="PT Astra Serif"/>
          <w:sz w:val="26"/>
          <w:szCs w:val="26"/>
        </w:rPr>
        <w:t xml:space="preserve">онтракта может быть снижена по соглашению Сторон без изменения, предусмотренных Контрактом </w:t>
      </w:r>
      <w:r w:rsidR="00AA352F" w:rsidRPr="003E2333">
        <w:rPr>
          <w:rFonts w:ascii="PT Astra Serif" w:hAnsi="PT Astra Serif"/>
          <w:sz w:val="26"/>
          <w:szCs w:val="26"/>
        </w:rPr>
        <w:t>количества и качества оказанных услуги иных условий Контракта.</w:t>
      </w:r>
    </w:p>
    <w:p w:rsidR="003060AD" w:rsidRPr="003E2333" w:rsidRDefault="003060AD" w:rsidP="003060AD">
      <w:pPr>
        <w:pStyle w:val="11"/>
        <w:spacing w:line="240" w:lineRule="auto"/>
        <w:ind w:firstLine="709"/>
        <w:rPr>
          <w:rFonts w:ascii="PT Astra Serif" w:hAnsi="PT Astra Serif"/>
          <w:sz w:val="26"/>
          <w:szCs w:val="26"/>
        </w:rPr>
      </w:pPr>
      <w:r w:rsidRPr="003E2333">
        <w:rPr>
          <w:rFonts w:ascii="PT Astra Serif" w:hAnsi="PT Astra Serif"/>
          <w:sz w:val="26"/>
          <w:szCs w:val="26"/>
        </w:rPr>
        <w:t>2.3. Источник финансирования Контракта – федеральный бюджет.</w:t>
      </w:r>
    </w:p>
    <w:p w:rsidR="00B22764" w:rsidRPr="003E2333" w:rsidRDefault="00B22764" w:rsidP="003E2333">
      <w:pPr>
        <w:pStyle w:val="11"/>
        <w:spacing w:line="240" w:lineRule="auto"/>
        <w:ind w:firstLine="709"/>
        <w:rPr>
          <w:rFonts w:ascii="PT Astra Serif" w:hAnsi="PT Astra Serif"/>
          <w:sz w:val="26"/>
          <w:szCs w:val="26"/>
        </w:rPr>
      </w:pPr>
      <w:r w:rsidRPr="003E2333">
        <w:rPr>
          <w:rFonts w:ascii="PT Astra Serif" w:hAnsi="PT Astra Serif"/>
          <w:sz w:val="26"/>
          <w:szCs w:val="26"/>
        </w:rPr>
        <w:t>2.4. </w:t>
      </w:r>
      <w:proofErr w:type="gramStart"/>
      <w:r w:rsidR="00513D44" w:rsidRPr="003E2333">
        <w:rPr>
          <w:rFonts w:ascii="PT Astra Serif" w:hAnsi="PT Astra Serif"/>
          <w:sz w:val="26"/>
          <w:szCs w:val="26"/>
        </w:rPr>
        <w:t>Оплата по Контракту производится в рублях Российской Федерации в безналичном порядке в форме платежных поручений, в пределах доведения до Государственного заказчика предельного объема оплаты денежных обязательств в соответствующем периоде текущего финансового года (предельных объемов финансирования) на данные цели, путем перечисления Государственным заказчиком выделенных из федерального бюджета денежных средств на расчетный счет Исполнителя, указанный в разделе 1</w:t>
      </w:r>
      <w:r w:rsidR="008D45DC">
        <w:rPr>
          <w:rFonts w:ascii="PT Astra Serif" w:hAnsi="PT Astra Serif"/>
          <w:sz w:val="26"/>
          <w:szCs w:val="26"/>
        </w:rPr>
        <w:t>1</w:t>
      </w:r>
      <w:r w:rsidR="00513D44" w:rsidRPr="003E2333">
        <w:rPr>
          <w:rFonts w:ascii="PT Astra Serif" w:hAnsi="PT Astra Serif"/>
          <w:sz w:val="26"/>
          <w:szCs w:val="26"/>
        </w:rPr>
        <w:t xml:space="preserve"> Контракта, в срок не</w:t>
      </w:r>
      <w:proofErr w:type="gramEnd"/>
      <w:r w:rsidR="00513D44" w:rsidRPr="003E2333">
        <w:rPr>
          <w:rFonts w:ascii="PT Astra Serif" w:hAnsi="PT Astra Serif"/>
          <w:sz w:val="26"/>
          <w:szCs w:val="26"/>
        </w:rPr>
        <w:t xml:space="preserve"> более </w:t>
      </w:r>
      <w:r w:rsidR="003E2333">
        <w:rPr>
          <w:rFonts w:ascii="PT Astra Serif" w:hAnsi="PT Astra Serif"/>
          <w:sz w:val="26"/>
          <w:szCs w:val="26"/>
        </w:rPr>
        <w:t>10</w:t>
      </w:r>
      <w:r w:rsidR="00513D44" w:rsidRPr="003E2333">
        <w:rPr>
          <w:rFonts w:ascii="PT Astra Serif" w:hAnsi="PT Astra Serif"/>
          <w:sz w:val="26"/>
          <w:szCs w:val="26"/>
        </w:rPr>
        <w:t xml:space="preserve"> (</w:t>
      </w:r>
      <w:r w:rsidR="003E2333">
        <w:rPr>
          <w:rFonts w:ascii="PT Astra Serif" w:hAnsi="PT Astra Serif"/>
          <w:sz w:val="26"/>
          <w:szCs w:val="26"/>
        </w:rPr>
        <w:t>десяти</w:t>
      </w:r>
      <w:r w:rsidR="00513D44" w:rsidRPr="003E2333">
        <w:rPr>
          <w:rFonts w:ascii="PT Astra Serif" w:hAnsi="PT Astra Serif"/>
          <w:sz w:val="26"/>
          <w:szCs w:val="26"/>
        </w:rPr>
        <w:t>) рабочих дней после исполнения Исполнителем обязательства по оказанию услуг и предоставления Государственному заказчику документов, подтверждающих осуществление оказания услуг, оформленных надлежащим образом.</w:t>
      </w:r>
    </w:p>
    <w:p w:rsidR="00513D44" w:rsidRPr="003E2333" w:rsidRDefault="007065D2" w:rsidP="003E2333">
      <w:pPr>
        <w:pStyle w:val="11"/>
        <w:spacing w:line="240" w:lineRule="auto"/>
        <w:ind w:firstLine="709"/>
        <w:rPr>
          <w:rFonts w:ascii="PT Astra Serif" w:hAnsi="PT Astra Serif"/>
          <w:sz w:val="26"/>
          <w:szCs w:val="26"/>
        </w:rPr>
      </w:pPr>
      <w:r w:rsidRPr="003E2333">
        <w:rPr>
          <w:rFonts w:ascii="PT Astra Serif" w:hAnsi="PT Astra Serif"/>
          <w:sz w:val="26"/>
          <w:szCs w:val="26"/>
        </w:rPr>
        <w:t>2.5. </w:t>
      </w:r>
      <w:proofErr w:type="gramStart"/>
      <w:r w:rsidR="00513D44" w:rsidRPr="003E2333">
        <w:rPr>
          <w:rFonts w:ascii="PT Astra Serif" w:hAnsi="PT Astra Serif"/>
          <w:sz w:val="26"/>
          <w:szCs w:val="26"/>
        </w:rPr>
        <w:t>Оплата по государственному контракту может быть осуществлена путем выплаты Исполнителю суммы, уменьшенной на сумму неустойки (пеней, штрафов) при условии перечисления в установленном порядке неустойки (штрафа, пени)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Исполнителя, за которого осуществляется перечисление неустойки (пеней, штрафов) в соответствии с условиями государственного контракта.</w:t>
      </w:r>
      <w:proofErr w:type="gramEnd"/>
    </w:p>
    <w:p w:rsidR="00513D44" w:rsidRPr="003E2333" w:rsidRDefault="00513D44" w:rsidP="006A340B">
      <w:pPr>
        <w:pStyle w:val="11"/>
        <w:spacing w:line="240" w:lineRule="auto"/>
        <w:ind w:firstLine="709"/>
        <w:contextualSpacing/>
        <w:rPr>
          <w:rFonts w:ascii="PT Astra Serif" w:hAnsi="PT Astra Serif"/>
          <w:sz w:val="26"/>
          <w:szCs w:val="26"/>
        </w:rPr>
      </w:pPr>
      <w:r w:rsidRPr="003E2333">
        <w:rPr>
          <w:rFonts w:ascii="PT Astra Serif" w:hAnsi="PT Astra Serif"/>
          <w:sz w:val="26"/>
          <w:szCs w:val="26"/>
        </w:rPr>
        <w:t xml:space="preserve">Реквизиты для уплаты неустоек (штрафов, пени): </w:t>
      </w:r>
    </w:p>
    <w:p w:rsidR="006A340B" w:rsidRPr="006A340B" w:rsidRDefault="006A340B" w:rsidP="006A340B">
      <w:pPr>
        <w:pStyle w:val="11"/>
        <w:spacing w:line="240" w:lineRule="auto"/>
        <w:ind w:firstLine="709"/>
        <w:contextualSpacing/>
        <w:rPr>
          <w:rFonts w:ascii="PT Astra Serif" w:hAnsi="PT Astra Serif"/>
          <w:sz w:val="26"/>
          <w:szCs w:val="26"/>
        </w:rPr>
      </w:pPr>
      <w:r w:rsidRPr="006A340B">
        <w:rPr>
          <w:rFonts w:ascii="PT Astra Serif" w:hAnsi="PT Astra Serif"/>
          <w:sz w:val="26"/>
          <w:szCs w:val="26"/>
        </w:rPr>
        <w:t>Федеральное казенное учреждение «Следственный изолятор №1 Управления Федеральной службы исполнения наказаний по Забайкальскому краю» (ФКУ СИЗО-1 УФСИН России по Забайкальскому краю)</w:t>
      </w:r>
    </w:p>
    <w:p w:rsidR="006A340B" w:rsidRPr="006A340B" w:rsidRDefault="006A340B" w:rsidP="006A340B">
      <w:pPr>
        <w:pStyle w:val="11"/>
        <w:spacing w:line="240" w:lineRule="auto"/>
        <w:ind w:firstLine="709"/>
        <w:contextualSpacing/>
        <w:rPr>
          <w:rFonts w:ascii="PT Astra Serif" w:hAnsi="PT Astra Serif"/>
          <w:sz w:val="26"/>
          <w:szCs w:val="26"/>
        </w:rPr>
      </w:pPr>
      <w:r w:rsidRPr="006A340B">
        <w:rPr>
          <w:rFonts w:ascii="PT Astra Serif" w:hAnsi="PT Astra Serif"/>
          <w:sz w:val="26"/>
          <w:szCs w:val="26"/>
        </w:rPr>
        <w:t xml:space="preserve">УФК по Приморскому краю (ФКУ СИЗО-1 УФСИН России по Забайкальскому краю </w:t>
      </w:r>
      <w:proofErr w:type="gramStart"/>
      <w:r w:rsidRPr="006A340B">
        <w:rPr>
          <w:rFonts w:ascii="PT Astra Serif" w:hAnsi="PT Astra Serif"/>
          <w:sz w:val="26"/>
          <w:szCs w:val="26"/>
        </w:rPr>
        <w:t>л</w:t>
      </w:r>
      <w:proofErr w:type="gramEnd"/>
      <w:r w:rsidRPr="006A340B">
        <w:rPr>
          <w:rFonts w:ascii="PT Astra Serif" w:hAnsi="PT Astra Serif"/>
          <w:sz w:val="26"/>
          <w:szCs w:val="26"/>
        </w:rPr>
        <w:t>/с 04911270680)</w:t>
      </w:r>
    </w:p>
    <w:p w:rsidR="006A340B" w:rsidRPr="006A340B" w:rsidRDefault="006A340B" w:rsidP="006A340B">
      <w:pPr>
        <w:pStyle w:val="11"/>
        <w:spacing w:line="240" w:lineRule="auto"/>
        <w:ind w:firstLine="709"/>
        <w:contextualSpacing/>
        <w:rPr>
          <w:rFonts w:ascii="PT Astra Serif" w:hAnsi="PT Astra Serif"/>
          <w:sz w:val="26"/>
          <w:szCs w:val="26"/>
        </w:rPr>
      </w:pPr>
      <w:r w:rsidRPr="006A340B">
        <w:rPr>
          <w:rFonts w:ascii="PT Astra Serif" w:hAnsi="PT Astra Serif"/>
          <w:sz w:val="26"/>
          <w:szCs w:val="26"/>
        </w:rPr>
        <w:t>ИНН 7534009080 КПП 753601001</w:t>
      </w:r>
    </w:p>
    <w:p w:rsidR="006A340B" w:rsidRPr="006A340B" w:rsidRDefault="006A340B" w:rsidP="006A340B">
      <w:pPr>
        <w:pStyle w:val="11"/>
        <w:spacing w:line="240" w:lineRule="auto"/>
        <w:ind w:firstLine="709"/>
        <w:contextualSpacing/>
        <w:rPr>
          <w:rFonts w:ascii="PT Astra Serif" w:hAnsi="PT Astra Serif"/>
          <w:sz w:val="26"/>
          <w:szCs w:val="26"/>
        </w:rPr>
      </w:pPr>
      <w:r w:rsidRPr="006A340B">
        <w:rPr>
          <w:rFonts w:ascii="PT Astra Serif" w:hAnsi="PT Astra Serif"/>
          <w:sz w:val="26"/>
          <w:szCs w:val="26"/>
        </w:rPr>
        <w:t>ОКТМО 76701000</w:t>
      </w:r>
    </w:p>
    <w:p w:rsidR="006A340B" w:rsidRPr="006A340B" w:rsidRDefault="006A340B" w:rsidP="006A340B">
      <w:pPr>
        <w:pStyle w:val="11"/>
        <w:spacing w:line="240" w:lineRule="auto"/>
        <w:ind w:firstLine="709"/>
        <w:contextualSpacing/>
        <w:rPr>
          <w:rFonts w:ascii="PT Astra Serif" w:hAnsi="PT Astra Serif"/>
          <w:sz w:val="26"/>
          <w:szCs w:val="26"/>
        </w:rPr>
      </w:pPr>
      <w:r w:rsidRPr="006A340B">
        <w:rPr>
          <w:rFonts w:ascii="PT Astra Serif" w:hAnsi="PT Astra Serif"/>
          <w:sz w:val="26"/>
          <w:szCs w:val="26"/>
        </w:rPr>
        <w:t>БИК 040507120</w:t>
      </w:r>
    </w:p>
    <w:p w:rsidR="006A340B" w:rsidRPr="006A340B" w:rsidRDefault="006A340B" w:rsidP="006A340B">
      <w:pPr>
        <w:pStyle w:val="11"/>
        <w:spacing w:line="240" w:lineRule="auto"/>
        <w:ind w:firstLine="709"/>
        <w:contextualSpacing/>
        <w:rPr>
          <w:rFonts w:ascii="PT Astra Serif" w:hAnsi="PT Astra Serif"/>
          <w:sz w:val="26"/>
          <w:szCs w:val="26"/>
        </w:rPr>
      </w:pPr>
      <w:r w:rsidRPr="006A340B">
        <w:rPr>
          <w:rFonts w:ascii="PT Astra Serif" w:hAnsi="PT Astra Serif"/>
          <w:sz w:val="26"/>
          <w:szCs w:val="26"/>
        </w:rPr>
        <w:t>К/</w:t>
      </w:r>
      <w:proofErr w:type="spellStart"/>
      <w:r w:rsidRPr="006A340B">
        <w:rPr>
          <w:rFonts w:ascii="PT Astra Serif" w:hAnsi="PT Astra Serif"/>
          <w:sz w:val="26"/>
          <w:szCs w:val="26"/>
        </w:rPr>
        <w:t>сч</w:t>
      </w:r>
      <w:proofErr w:type="spellEnd"/>
      <w:r w:rsidRPr="006A340B">
        <w:rPr>
          <w:rFonts w:ascii="PT Astra Serif" w:hAnsi="PT Astra Serif"/>
          <w:sz w:val="26"/>
          <w:szCs w:val="26"/>
        </w:rPr>
        <w:t xml:space="preserve"> 40102810945370000120</w:t>
      </w:r>
    </w:p>
    <w:p w:rsidR="006A340B" w:rsidRPr="006A340B" w:rsidRDefault="006A340B" w:rsidP="006A340B">
      <w:pPr>
        <w:pStyle w:val="11"/>
        <w:spacing w:line="240" w:lineRule="auto"/>
        <w:ind w:firstLine="709"/>
        <w:contextualSpacing/>
        <w:rPr>
          <w:rFonts w:ascii="PT Astra Serif" w:hAnsi="PT Astra Serif"/>
          <w:sz w:val="26"/>
          <w:szCs w:val="26"/>
        </w:rPr>
      </w:pPr>
      <w:proofErr w:type="gramStart"/>
      <w:r w:rsidRPr="006A340B">
        <w:rPr>
          <w:rFonts w:ascii="PT Astra Serif" w:hAnsi="PT Astra Serif"/>
          <w:sz w:val="26"/>
          <w:szCs w:val="26"/>
        </w:rPr>
        <w:t>Р</w:t>
      </w:r>
      <w:proofErr w:type="gramEnd"/>
      <w:r w:rsidRPr="006A340B">
        <w:rPr>
          <w:rFonts w:ascii="PT Astra Serif" w:hAnsi="PT Astra Serif"/>
          <w:sz w:val="26"/>
          <w:szCs w:val="26"/>
        </w:rPr>
        <w:t>/счет 03100643000000019100</w:t>
      </w:r>
    </w:p>
    <w:p w:rsidR="006A340B" w:rsidRPr="006A340B" w:rsidRDefault="006A340B" w:rsidP="006A340B">
      <w:pPr>
        <w:pStyle w:val="11"/>
        <w:spacing w:line="240" w:lineRule="auto"/>
        <w:ind w:firstLine="709"/>
        <w:contextualSpacing/>
        <w:rPr>
          <w:rFonts w:ascii="PT Astra Serif" w:hAnsi="PT Astra Serif"/>
          <w:sz w:val="26"/>
          <w:szCs w:val="26"/>
        </w:rPr>
      </w:pPr>
      <w:r w:rsidRPr="006A340B">
        <w:rPr>
          <w:rFonts w:ascii="PT Astra Serif" w:hAnsi="PT Astra Serif"/>
          <w:sz w:val="26"/>
          <w:szCs w:val="26"/>
        </w:rPr>
        <w:t xml:space="preserve">Банк: ОКЦ №1 Дальневосточного ГУ Банка России//УФК по Приморскому краю </w:t>
      </w:r>
      <w:proofErr w:type="gramStart"/>
      <w:r w:rsidRPr="006A340B">
        <w:rPr>
          <w:rFonts w:ascii="PT Astra Serif" w:hAnsi="PT Astra Serif"/>
          <w:sz w:val="26"/>
          <w:szCs w:val="26"/>
        </w:rPr>
        <w:t>г</w:t>
      </w:r>
      <w:proofErr w:type="gramEnd"/>
      <w:r w:rsidRPr="006A340B">
        <w:rPr>
          <w:rFonts w:ascii="PT Astra Serif" w:hAnsi="PT Astra Serif"/>
          <w:sz w:val="26"/>
          <w:szCs w:val="26"/>
        </w:rPr>
        <w:t>. Владивосток</w:t>
      </w:r>
    </w:p>
    <w:p w:rsidR="006A340B" w:rsidRPr="006A340B" w:rsidRDefault="006A340B" w:rsidP="006A340B">
      <w:pPr>
        <w:pStyle w:val="11"/>
        <w:spacing w:line="240" w:lineRule="auto"/>
        <w:ind w:firstLine="709"/>
        <w:contextualSpacing/>
        <w:rPr>
          <w:rFonts w:ascii="PT Astra Serif" w:hAnsi="PT Astra Serif"/>
          <w:sz w:val="26"/>
          <w:szCs w:val="26"/>
        </w:rPr>
      </w:pPr>
      <w:r w:rsidRPr="006A340B">
        <w:rPr>
          <w:rFonts w:ascii="PT Astra Serif" w:hAnsi="PT Astra Serif"/>
          <w:sz w:val="26"/>
          <w:szCs w:val="26"/>
        </w:rPr>
        <w:t>ОГРН 1027501164680</w:t>
      </w:r>
    </w:p>
    <w:p w:rsidR="00513D44" w:rsidRPr="003E2333" w:rsidRDefault="00513D44" w:rsidP="006A340B">
      <w:pPr>
        <w:pStyle w:val="11"/>
        <w:spacing w:line="240" w:lineRule="auto"/>
        <w:ind w:firstLine="709"/>
        <w:contextualSpacing/>
        <w:rPr>
          <w:rFonts w:ascii="PT Astra Serif" w:hAnsi="PT Astra Serif"/>
          <w:noProof/>
          <w:sz w:val="26"/>
          <w:szCs w:val="26"/>
        </w:rPr>
      </w:pPr>
      <w:r w:rsidRPr="003E2333">
        <w:rPr>
          <w:rFonts w:ascii="PT Astra Serif" w:hAnsi="PT Astra Serif"/>
          <w:noProof/>
          <w:sz w:val="26"/>
          <w:szCs w:val="26"/>
        </w:rPr>
        <w:t>Обязательства по оплате оказанных услуг считаются выполненными в день списания денежных средств со счетов Государственного заказчика.</w:t>
      </w:r>
    </w:p>
    <w:p w:rsidR="00513D44" w:rsidRPr="003E2333" w:rsidRDefault="00513D44" w:rsidP="003E2333">
      <w:pPr>
        <w:pStyle w:val="11"/>
        <w:spacing w:line="240" w:lineRule="auto"/>
        <w:ind w:firstLine="567"/>
        <w:rPr>
          <w:rFonts w:ascii="PT Astra Serif" w:hAnsi="PT Astra Serif"/>
          <w:noProof/>
          <w:spacing w:val="2"/>
          <w:szCs w:val="24"/>
        </w:rPr>
      </w:pPr>
      <w:r w:rsidRPr="003E2333">
        <w:rPr>
          <w:rFonts w:ascii="PT Astra Serif" w:hAnsi="PT Astra Serif"/>
          <w:noProof/>
          <w:sz w:val="26"/>
          <w:szCs w:val="26"/>
        </w:rPr>
        <w:t>2.7. </w:t>
      </w:r>
      <w:r w:rsidRPr="003E2333">
        <w:rPr>
          <w:rFonts w:ascii="PT Astra Serif" w:hAnsi="PT Astra Serif"/>
          <w:noProof/>
          <w:spacing w:val="2"/>
          <w:sz w:val="26"/>
          <w:szCs w:val="26"/>
        </w:rPr>
        <w:t xml:space="preserve">В случае изменения банковских реквизитов Исполнитель обязан в </w:t>
      </w:r>
      <w:r w:rsidRPr="003E2333">
        <w:rPr>
          <w:rFonts w:ascii="PT Astra Serif" w:hAnsi="PT Astra Serif"/>
          <w:noProof/>
          <w:spacing w:val="2"/>
          <w:sz w:val="26"/>
          <w:szCs w:val="26"/>
        </w:rPr>
        <w:lastRenderedPageBreak/>
        <w:t>течение 1 (одного) рабочего дня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по указанным в Контракте банковским реквизитам Исполнителя, несет Исполнитель.</w:t>
      </w:r>
    </w:p>
    <w:p w:rsidR="003060AD" w:rsidRDefault="00BF4B9F" w:rsidP="00223D12">
      <w:pPr>
        <w:pStyle w:val="11"/>
        <w:spacing w:line="240" w:lineRule="auto"/>
        <w:ind w:firstLine="709"/>
        <w:rPr>
          <w:rFonts w:ascii="PT Astra Serif" w:hAnsi="PT Astra Serif"/>
          <w:sz w:val="26"/>
          <w:szCs w:val="26"/>
        </w:rPr>
      </w:pPr>
      <w:r>
        <w:rPr>
          <w:rFonts w:ascii="PT Astra Serif" w:hAnsi="PT Astra Serif"/>
          <w:sz w:val="26"/>
          <w:szCs w:val="26"/>
        </w:rPr>
        <w:t xml:space="preserve">2.8. </w:t>
      </w:r>
      <w:proofErr w:type="gramStart"/>
      <w:r w:rsidRPr="00BF4B9F">
        <w:rPr>
          <w:rFonts w:ascii="PT Astra Serif" w:hAnsi="PT Astra Serif"/>
          <w:sz w:val="26"/>
          <w:szCs w:val="26"/>
        </w:rPr>
        <w:t xml:space="preserve">Заказчик уменьшает суммы, подлежащие уплате Заказчиком </w:t>
      </w:r>
      <w:r>
        <w:rPr>
          <w:rFonts w:ascii="PT Astra Serif" w:hAnsi="PT Astra Serif"/>
          <w:sz w:val="26"/>
          <w:szCs w:val="26"/>
        </w:rPr>
        <w:t>Исполнителю</w:t>
      </w:r>
      <w:r w:rsidRPr="00BF4B9F">
        <w:rPr>
          <w:rFonts w:ascii="PT Astra Serif" w:hAnsi="PT Astra Serif"/>
          <w:sz w:val="26"/>
          <w:szCs w:val="26"/>
        </w:rPr>
        <w:t xml:space="preserve">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w:t>
      </w:r>
      <w:proofErr w:type="gramEnd"/>
      <w:r w:rsidRPr="00BF4B9F">
        <w:rPr>
          <w:rFonts w:ascii="PT Astra Serif" w:hAnsi="PT Astra Serif"/>
          <w:sz w:val="26"/>
          <w:szCs w:val="26"/>
        </w:rPr>
        <w:t xml:space="preserve"> бюджеты бюджетной системы Российской Федерации Заказчиком.</w:t>
      </w:r>
    </w:p>
    <w:p w:rsidR="00BF4B9F" w:rsidRPr="003E2333" w:rsidRDefault="00BF4B9F" w:rsidP="00223D12">
      <w:pPr>
        <w:pStyle w:val="11"/>
        <w:spacing w:line="240" w:lineRule="auto"/>
        <w:ind w:firstLine="709"/>
        <w:rPr>
          <w:rFonts w:ascii="PT Astra Serif" w:hAnsi="PT Astra Serif"/>
          <w:sz w:val="26"/>
          <w:szCs w:val="26"/>
        </w:rPr>
      </w:pPr>
    </w:p>
    <w:p w:rsidR="00A37E2F" w:rsidRPr="003E2333" w:rsidRDefault="00A37E2F" w:rsidP="00A37E2F">
      <w:pPr>
        <w:ind w:firstLine="540"/>
        <w:jc w:val="center"/>
        <w:rPr>
          <w:rFonts w:ascii="PT Astra Serif" w:hAnsi="PT Astra Serif"/>
          <w:b/>
          <w:sz w:val="26"/>
          <w:szCs w:val="26"/>
        </w:rPr>
      </w:pPr>
      <w:r w:rsidRPr="003E2333">
        <w:rPr>
          <w:rFonts w:ascii="PT Astra Serif" w:hAnsi="PT Astra Serif"/>
          <w:b/>
          <w:sz w:val="26"/>
          <w:szCs w:val="26"/>
        </w:rPr>
        <w:t>3. Права и обязанности сторон</w:t>
      </w:r>
    </w:p>
    <w:p w:rsidR="00AE24EE" w:rsidRPr="003E2333" w:rsidRDefault="00A37E2F" w:rsidP="00AB23CE">
      <w:pPr>
        <w:ind w:firstLine="709"/>
        <w:jc w:val="both"/>
        <w:rPr>
          <w:rFonts w:ascii="PT Astra Serif" w:hAnsi="PT Astra Serif"/>
          <w:b/>
          <w:sz w:val="26"/>
          <w:szCs w:val="26"/>
        </w:rPr>
      </w:pPr>
      <w:r w:rsidRPr="003E2333">
        <w:rPr>
          <w:rFonts w:ascii="PT Astra Serif" w:hAnsi="PT Astra Serif"/>
          <w:b/>
          <w:sz w:val="26"/>
          <w:szCs w:val="26"/>
        </w:rPr>
        <w:t xml:space="preserve">3.1. Заказчик обязуется: </w:t>
      </w:r>
    </w:p>
    <w:p w:rsidR="00AE24EE" w:rsidRPr="003E2333" w:rsidRDefault="00AE24EE" w:rsidP="00AB23CE">
      <w:pPr>
        <w:ind w:firstLine="709"/>
        <w:jc w:val="both"/>
        <w:rPr>
          <w:rFonts w:ascii="PT Astra Serif" w:hAnsi="PT Astra Serif"/>
          <w:sz w:val="26"/>
          <w:szCs w:val="26"/>
        </w:rPr>
      </w:pPr>
      <w:r w:rsidRPr="003E2333">
        <w:rPr>
          <w:rFonts w:ascii="PT Astra Serif" w:hAnsi="PT Astra Serif"/>
          <w:sz w:val="26"/>
          <w:szCs w:val="26"/>
        </w:rPr>
        <w:t>3.1.1. Создать Комиссию по проведению специальной</w:t>
      </w:r>
      <w:r w:rsidR="006B0CDF" w:rsidRPr="003E2333">
        <w:rPr>
          <w:rFonts w:ascii="PT Astra Serif" w:hAnsi="PT Astra Serif"/>
          <w:sz w:val="26"/>
          <w:szCs w:val="26"/>
        </w:rPr>
        <w:t xml:space="preserve"> оценки условий труд</w:t>
      </w:r>
      <w:proofErr w:type="gramStart"/>
      <w:r w:rsidR="006B0CDF" w:rsidRPr="003E2333">
        <w:rPr>
          <w:rFonts w:ascii="PT Astra Serif" w:hAnsi="PT Astra Serif"/>
          <w:sz w:val="26"/>
          <w:szCs w:val="26"/>
        </w:rPr>
        <w:t>а</w:t>
      </w:r>
      <w:r w:rsidRPr="003E2333">
        <w:rPr>
          <w:rFonts w:ascii="PT Astra Serif" w:hAnsi="PT Astra Serif"/>
          <w:sz w:val="26"/>
          <w:szCs w:val="26"/>
        </w:rPr>
        <w:t>(</w:t>
      </w:r>
      <w:proofErr w:type="gramEnd"/>
      <w:r w:rsidRPr="003E2333">
        <w:rPr>
          <w:rFonts w:ascii="PT Astra Serif" w:hAnsi="PT Astra Serif"/>
          <w:sz w:val="26"/>
          <w:szCs w:val="26"/>
        </w:rPr>
        <w:t>далее по</w:t>
      </w:r>
      <w:r w:rsidR="006A340B">
        <w:rPr>
          <w:rFonts w:ascii="PT Astra Serif" w:hAnsi="PT Astra Serif"/>
          <w:sz w:val="26"/>
          <w:szCs w:val="26"/>
        </w:rPr>
        <w:t xml:space="preserve"> </w:t>
      </w:r>
      <w:r w:rsidRPr="003E2333">
        <w:rPr>
          <w:rFonts w:ascii="PT Astra Serif" w:hAnsi="PT Astra Serif"/>
          <w:sz w:val="26"/>
          <w:szCs w:val="26"/>
        </w:rPr>
        <w:t>тексту - Комиссия) в соответствии с требованиями законод</w:t>
      </w:r>
      <w:r w:rsidR="006B0CDF" w:rsidRPr="003E2333">
        <w:rPr>
          <w:rFonts w:ascii="PT Astra Serif" w:hAnsi="PT Astra Serif"/>
          <w:sz w:val="26"/>
          <w:szCs w:val="26"/>
        </w:rPr>
        <w:t>ательства в</w:t>
      </w:r>
      <w:r w:rsidR="006A340B">
        <w:rPr>
          <w:rFonts w:ascii="PT Astra Serif" w:hAnsi="PT Astra Serif"/>
          <w:sz w:val="26"/>
          <w:szCs w:val="26"/>
        </w:rPr>
        <w:t xml:space="preserve"> </w:t>
      </w:r>
      <w:r w:rsidRPr="003E2333">
        <w:rPr>
          <w:rFonts w:ascii="PT Astra Serif" w:hAnsi="PT Astra Serif"/>
          <w:sz w:val="26"/>
          <w:szCs w:val="26"/>
        </w:rPr>
        <w:t>области специальной</w:t>
      </w:r>
      <w:r w:rsidR="006A340B">
        <w:rPr>
          <w:rFonts w:ascii="PT Astra Serif" w:hAnsi="PT Astra Serif"/>
          <w:sz w:val="26"/>
          <w:szCs w:val="26"/>
        </w:rPr>
        <w:t xml:space="preserve"> </w:t>
      </w:r>
      <w:r w:rsidR="00633E0B" w:rsidRPr="003E2333">
        <w:rPr>
          <w:rFonts w:ascii="PT Astra Serif" w:hAnsi="PT Astra Serif"/>
          <w:sz w:val="26"/>
          <w:szCs w:val="26"/>
        </w:rPr>
        <w:t>оценки условий труда.</w:t>
      </w:r>
    </w:p>
    <w:p w:rsidR="00AE24EE" w:rsidRPr="003E2333" w:rsidRDefault="00633E0B" w:rsidP="00633E0B">
      <w:pPr>
        <w:ind w:firstLine="709"/>
        <w:jc w:val="both"/>
        <w:rPr>
          <w:rFonts w:ascii="PT Astra Serif" w:hAnsi="PT Astra Serif"/>
          <w:sz w:val="26"/>
          <w:szCs w:val="26"/>
        </w:rPr>
      </w:pPr>
      <w:r w:rsidRPr="003E2333">
        <w:rPr>
          <w:rFonts w:ascii="PT Astra Serif" w:hAnsi="PT Astra Serif"/>
          <w:sz w:val="26"/>
          <w:szCs w:val="26"/>
        </w:rPr>
        <w:t xml:space="preserve">3.1.2. </w:t>
      </w:r>
      <w:r w:rsidR="00AE24EE" w:rsidRPr="003E2333">
        <w:rPr>
          <w:rFonts w:ascii="PT Astra Serif" w:hAnsi="PT Astra Serif"/>
          <w:sz w:val="26"/>
          <w:szCs w:val="26"/>
        </w:rPr>
        <w:t xml:space="preserve">Назначить ответственного за взаимодействие Заказчика </w:t>
      </w:r>
      <w:r w:rsidR="006B0CDF" w:rsidRPr="003E2333">
        <w:rPr>
          <w:rFonts w:ascii="PT Astra Serif" w:hAnsi="PT Astra Serif"/>
          <w:sz w:val="26"/>
          <w:szCs w:val="26"/>
        </w:rPr>
        <w:t xml:space="preserve">(Комиссии) </w:t>
      </w:r>
      <w:r w:rsidRPr="003E2333">
        <w:rPr>
          <w:rFonts w:ascii="PT Astra Serif" w:hAnsi="PT Astra Serif"/>
          <w:sz w:val="26"/>
          <w:szCs w:val="26"/>
        </w:rPr>
        <w:br/>
      </w:r>
      <w:r w:rsidR="006B0CDF" w:rsidRPr="003E2333">
        <w:rPr>
          <w:rFonts w:ascii="PT Astra Serif" w:hAnsi="PT Astra Serif"/>
          <w:sz w:val="26"/>
          <w:szCs w:val="26"/>
        </w:rPr>
        <w:t>и</w:t>
      </w:r>
      <w:r w:rsidR="006A340B">
        <w:rPr>
          <w:rFonts w:ascii="PT Astra Serif" w:hAnsi="PT Astra Serif"/>
          <w:sz w:val="26"/>
          <w:szCs w:val="26"/>
        </w:rPr>
        <w:t xml:space="preserve"> </w:t>
      </w:r>
      <w:r w:rsidR="00AE24EE" w:rsidRPr="003E2333">
        <w:rPr>
          <w:rFonts w:ascii="PT Astra Serif" w:hAnsi="PT Astra Serif"/>
          <w:sz w:val="26"/>
          <w:szCs w:val="26"/>
        </w:rPr>
        <w:t>Исполнителя</w:t>
      </w:r>
      <w:r w:rsidR="006A340B">
        <w:rPr>
          <w:rFonts w:ascii="PT Astra Serif" w:hAnsi="PT Astra Serif"/>
          <w:sz w:val="26"/>
          <w:szCs w:val="26"/>
        </w:rPr>
        <w:t xml:space="preserve"> </w:t>
      </w:r>
      <w:r w:rsidR="00AE24EE" w:rsidRPr="003E2333">
        <w:rPr>
          <w:rFonts w:ascii="PT Astra Serif" w:hAnsi="PT Astra Serif"/>
          <w:sz w:val="26"/>
          <w:szCs w:val="26"/>
        </w:rPr>
        <w:t xml:space="preserve">с целью оперативного и качественного </w:t>
      </w:r>
      <w:r w:rsidR="00587FE4" w:rsidRPr="003E2333">
        <w:rPr>
          <w:rFonts w:ascii="PT Astra Serif" w:hAnsi="PT Astra Serif"/>
          <w:sz w:val="26"/>
          <w:szCs w:val="26"/>
        </w:rPr>
        <w:t>оказания услуг</w:t>
      </w:r>
      <w:r w:rsidR="00AE24EE" w:rsidRPr="003E2333">
        <w:rPr>
          <w:rFonts w:ascii="PT Astra Serif" w:hAnsi="PT Astra Serif"/>
          <w:sz w:val="26"/>
          <w:szCs w:val="26"/>
        </w:rPr>
        <w:t xml:space="preserve">; </w:t>
      </w:r>
    </w:p>
    <w:p w:rsidR="00AE24EE" w:rsidRPr="003E2333" w:rsidRDefault="00AE24EE" w:rsidP="00633E0B">
      <w:pPr>
        <w:ind w:firstLine="709"/>
        <w:jc w:val="both"/>
        <w:rPr>
          <w:rFonts w:ascii="PT Astra Serif" w:hAnsi="PT Astra Serif"/>
          <w:sz w:val="26"/>
          <w:szCs w:val="26"/>
        </w:rPr>
      </w:pPr>
      <w:r w:rsidRPr="003E2333">
        <w:rPr>
          <w:rFonts w:ascii="PT Astra Serif" w:hAnsi="PT Astra Serif"/>
          <w:sz w:val="26"/>
          <w:szCs w:val="26"/>
        </w:rPr>
        <w:t>3.1.3. Утвердить Перечень рабочих мест,</w:t>
      </w:r>
      <w:r w:rsidR="006B0CDF" w:rsidRPr="003E2333">
        <w:rPr>
          <w:rFonts w:ascii="PT Astra Serif" w:hAnsi="PT Astra Serif"/>
          <w:sz w:val="26"/>
          <w:szCs w:val="26"/>
        </w:rPr>
        <w:t xml:space="preserve"> на которых будут производиться</w:t>
      </w:r>
      <w:r w:rsidR="006A340B">
        <w:rPr>
          <w:rFonts w:ascii="PT Astra Serif" w:hAnsi="PT Astra Serif"/>
          <w:sz w:val="26"/>
          <w:szCs w:val="26"/>
        </w:rPr>
        <w:t xml:space="preserve"> </w:t>
      </w:r>
      <w:r w:rsidRPr="003E2333">
        <w:rPr>
          <w:rFonts w:ascii="PT Astra Serif" w:hAnsi="PT Astra Serif"/>
          <w:sz w:val="26"/>
          <w:szCs w:val="26"/>
        </w:rPr>
        <w:t>работы,</w:t>
      </w:r>
      <w:r w:rsidR="006A340B">
        <w:rPr>
          <w:rFonts w:ascii="PT Astra Serif" w:hAnsi="PT Astra Serif"/>
          <w:sz w:val="26"/>
          <w:szCs w:val="26"/>
        </w:rPr>
        <w:t xml:space="preserve"> </w:t>
      </w:r>
      <w:r w:rsidRPr="003E2333">
        <w:rPr>
          <w:rFonts w:ascii="PT Astra Serif" w:hAnsi="PT Astra Serif"/>
          <w:sz w:val="26"/>
          <w:szCs w:val="26"/>
        </w:rPr>
        <w:t>с</w:t>
      </w:r>
      <w:r w:rsidR="006A340B">
        <w:rPr>
          <w:rFonts w:ascii="PT Astra Serif" w:hAnsi="PT Astra Serif"/>
          <w:sz w:val="26"/>
          <w:szCs w:val="26"/>
        </w:rPr>
        <w:t xml:space="preserve"> </w:t>
      </w:r>
      <w:r w:rsidRPr="003E2333">
        <w:rPr>
          <w:rFonts w:ascii="PT Astra Serif" w:hAnsi="PT Astra Serif"/>
          <w:sz w:val="26"/>
          <w:szCs w:val="26"/>
        </w:rPr>
        <w:t>указанием аналогичных рабочих мест. Аналогичные рабочи</w:t>
      </w:r>
      <w:r w:rsidR="006B0CDF" w:rsidRPr="003E2333">
        <w:rPr>
          <w:rFonts w:ascii="PT Astra Serif" w:hAnsi="PT Astra Serif"/>
          <w:sz w:val="26"/>
          <w:szCs w:val="26"/>
        </w:rPr>
        <w:t>е места</w:t>
      </w:r>
      <w:r w:rsidR="006A340B">
        <w:rPr>
          <w:rFonts w:ascii="PT Astra Serif" w:hAnsi="PT Astra Serif"/>
          <w:sz w:val="26"/>
          <w:szCs w:val="26"/>
        </w:rPr>
        <w:t xml:space="preserve"> </w:t>
      </w:r>
      <w:r w:rsidRPr="003E2333">
        <w:rPr>
          <w:rFonts w:ascii="PT Astra Serif" w:hAnsi="PT Astra Serif"/>
          <w:sz w:val="26"/>
          <w:szCs w:val="26"/>
        </w:rPr>
        <w:t>определяются Заказчиком</w:t>
      </w:r>
      <w:r w:rsidR="006A340B">
        <w:rPr>
          <w:rFonts w:ascii="PT Astra Serif" w:hAnsi="PT Astra Serif"/>
          <w:sz w:val="26"/>
          <w:szCs w:val="26"/>
        </w:rPr>
        <w:t xml:space="preserve"> </w:t>
      </w:r>
      <w:r w:rsidRPr="003E2333">
        <w:rPr>
          <w:rFonts w:ascii="PT Astra Serif" w:hAnsi="PT Astra Serif"/>
          <w:sz w:val="26"/>
          <w:szCs w:val="26"/>
        </w:rPr>
        <w:t>согласно критериям п.</w:t>
      </w:r>
      <w:r w:rsidR="006B0CDF" w:rsidRPr="003E2333">
        <w:rPr>
          <w:rFonts w:ascii="PT Astra Serif" w:hAnsi="PT Astra Serif"/>
          <w:sz w:val="26"/>
          <w:szCs w:val="26"/>
        </w:rPr>
        <w:t xml:space="preserve"> 6 ст. 9 Федерального закона </w:t>
      </w:r>
      <w:r w:rsidR="00633E0B" w:rsidRPr="003E2333">
        <w:rPr>
          <w:rFonts w:ascii="PT Astra Serif" w:hAnsi="PT Astra Serif"/>
          <w:sz w:val="26"/>
          <w:szCs w:val="26"/>
        </w:rPr>
        <w:br/>
      </w:r>
      <w:r w:rsidR="006B0CDF" w:rsidRPr="003E2333">
        <w:rPr>
          <w:rFonts w:ascii="PT Astra Serif" w:hAnsi="PT Astra Serif"/>
          <w:sz w:val="26"/>
          <w:szCs w:val="26"/>
        </w:rPr>
        <w:t>от</w:t>
      </w:r>
      <w:r w:rsidR="006A340B">
        <w:rPr>
          <w:rFonts w:ascii="PT Astra Serif" w:hAnsi="PT Astra Serif"/>
          <w:sz w:val="26"/>
          <w:szCs w:val="26"/>
        </w:rPr>
        <w:t xml:space="preserve"> </w:t>
      </w:r>
      <w:r w:rsidRPr="003E2333">
        <w:rPr>
          <w:rFonts w:ascii="PT Astra Serif" w:hAnsi="PT Astra Serif"/>
          <w:sz w:val="26"/>
          <w:szCs w:val="26"/>
        </w:rPr>
        <w:t>28.12.2013 г. № 426-ФЗ «О специальной</w:t>
      </w:r>
      <w:r w:rsidR="006A340B">
        <w:rPr>
          <w:rFonts w:ascii="PT Astra Serif" w:hAnsi="PT Astra Serif"/>
          <w:sz w:val="26"/>
          <w:szCs w:val="26"/>
        </w:rPr>
        <w:t xml:space="preserve"> </w:t>
      </w:r>
      <w:r w:rsidRPr="003E2333">
        <w:rPr>
          <w:rFonts w:ascii="PT Astra Serif" w:hAnsi="PT Astra Serif"/>
          <w:sz w:val="26"/>
          <w:szCs w:val="26"/>
        </w:rPr>
        <w:t xml:space="preserve">оценке условий труда». </w:t>
      </w:r>
    </w:p>
    <w:p w:rsidR="00AE24EE" w:rsidRPr="003E2333" w:rsidRDefault="004977D3" w:rsidP="004977D3">
      <w:pPr>
        <w:ind w:firstLine="709"/>
        <w:jc w:val="both"/>
        <w:rPr>
          <w:rFonts w:ascii="PT Astra Serif" w:hAnsi="PT Astra Serif"/>
          <w:sz w:val="26"/>
          <w:szCs w:val="26"/>
        </w:rPr>
      </w:pPr>
      <w:r w:rsidRPr="003E2333">
        <w:rPr>
          <w:rFonts w:ascii="PT Astra Serif" w:hAnsi="PT Astra Serif"/>
          <w:sz w:val="26"/>
          <w:szCs w:val="26"/>
        </w:rPr>
        <w:t xml:space="preserve"> 3</w:t>
      </w:r>
      <w:r w:rsidR="00AE24EE" w:rsidRPr="003E2333">
        <w:rPr>
          <w:rFonts w:ascii="PT Astra Serif" w:hAnsi="PT Astra Serif"/>
          <w:sz w:val="26"/>
          <w:szCs w:val="26"/>
        </w:rPr>
        <w:t>.1.</w:t>
      </w:r>
      <w:r w:rsidRPr="003E2333">
        <w:rPr>
          <w:rFonts w:ascii="PT Astra Serif" w:hAnsi="PT Astra Serif"/>
          <w:sz w:val="26"/>
          <w:szCs w:val="26"/>
        </w:rPr>
        <w:t>4</w:t>
      </w:r>
      <w:r w:rsidR="00AE24EE" w:rsidRPr="003E2333">
        <w:rPr>
          <w:rFonts w:ascii="PT Astra Serif" w:hAnsi="PT Astra Serif"/>
          <w:sz w:val="26"/>
          <w:szCs w:val="26"/>
        </w:rPr>
        <w:t>. Предоставить Исполнителю всю необходимую, дост</w:t>
      </w:r>
      <w:r w:rsidR="006B0CDF" w:rsidRPr="003E2333">
        <w:rPr>
          <w:rFonts w:ascii="PT Astra Serif" w:hAnsi="PT Astra Serif"/>
          <w:sz w:val="26"/>
          <w:szCs w:val="26"/>
        </w:rPr>
        <w:t>аточную,</w:t>
      </w:r>
      <w:r w:rsidR="006A340B">
        <w:rPr>
          <w:rFonts w:ascii="PT Astra Serif" w:hAnsi="PT Astra Serif"/>
          <w:sz w:val="26"/>
          <w:szCs w:val="26"/>
        </w:rPr>
        <w:t xml:space="preserve"> </w:t>
      </w:r>
      <w:r w:rsidR="006B0CDF" w:rsidRPr="003E2333">
        <w:rPr>
          <w:rFonts w:ascii="PT Astra Serif" w:hAnsi="PT Astra Serif"/>
          <w:sz w:val="26"/>
          <w:szCs w:val="26"/>
        </w:rPr>
        <w:t>д</w:t>
      </w:r>
      <w:r w:rsidR="00AE24EE" w:rsidRPr="003E2333">
        <w:rPr>
          <w:rFonts w:ascii="PT Astra Serif" w:hAnsi="PT Astra Serif"/>
          <w:sz w:val="26"/>
          <w:szCs w:val="26"/>
        </w:rPr>
        <w:t>остоверную</w:t>
      </w:r>
      <w:r w:rsidR="006A340B">
        <w:rPr>
          <w:rFonts w:ascii="PT Astra Serif" w:hAnsi="PT Astra Serif"/>
          <w:sz w:val="26"/>
          <w:szCs w:val="26"/>
        </w:rPr>
        <w:t xml:space="preserve"> </w:t>
      </w:r>
      <w:r w:rsidR="00AE24EE" w:rsidRPr="003E2333">
        <w:rPr>
          <w:rFonts w:ascii="PT Astra Serif" w:hAnsi="PT Astra Serif"/>
          <w:sz w:val="26"/>
          <w:szCs w:val="26"/>
        </w:rPr>
        <w:t xml:space="preserve">Информацию (документацию) </w:t>
      </w:r>
      <w:r w:rsidR="006B0CDF" w:rsidRPr="003E2333">
        <w:rPr>
          <w:rFonts w:ascii="PT Astra Serif" w:hAnsi="PT Astra Serif"/>
          <w:sz w:val="26"/>
          <w:szCs w:val="26"/>
        </w:rPr>
        <w:t xml:space="preserve">для </w:t>
      </w:r>
      <w:r w:rsidR="00587FE4" w:rsidRPr="003E2333">
        <w:rPr>
          <w:rFonts w:ascii="PT Astra Serif" w:hAnsi="PT Astra Serif"/>
          <w:sz w:val="26"/>
          <w:szCs w:val="26"/>
        </w:rPr>
        <w:t>оказания услуг</w:t>
      </w:r>
      <w:r w:rsidR="006B0CDF" w:rsidRPr="003E2333">
        <w:rPr>
          <w:rFonts w:ascii="PT Astra Serif" w:hAnsi="PT Astra Serif"/>
          <w:sz w:val="26"/>
          <w:szCs w:val="26"/>
        </w:rPr>
        <w:t xml:space="preserve">, </w:t>
      </w:r>
      <w:r w:rsidR="006A0BD0" w:rsidRPr="003E2333">
        <w:rPr>
          <w:rFonts w:ascii="PT Astra Serif" w:hAnsi="PT Astra Serif"/>
          <w:sz w:val="26"/>
          <w:szCs w:val="26"/>
        </w:rPr>
        <w:t>согласно приложению</w:t>
      </w:r>
      <w:r w:rsidR="006A340B">
        <w:rPr>
          <w:rFonts w:ascii="PT Astra Serif" w:hAnsi="PT Astra Serif"/>
          <w:sz w:val="26"/>
          <w:szCs w:val="26"/>
        </w:rPr>
        <w:t xml:space="preserve"> </w:t>
      </w:r>
      <w:r w:rsidR="00AE24EE" w:rsidRPr="003E2333">
        <w:rPr>
          <w:rFonts w:ascii="PT Astra Serif" w:hAnsi="PT Astra Serif"/>
          <w:sz w:val="26"/>
          <w:szCs w:val="26"/>
        </w:rPr>
        <w:t>к Контракту и</w:t>
      </w:r>
      <w:r w:rsidR="006A340B">
        <w:rPr>
          <w:rFonts w:ascii="PT Astra Serif" w:hAnsi="PT Astra Serif"/>
          <w:sz w:val="26"/>
          <w:szCs w:val="26"/>
        </w:rPr>
        <w:t xml:space="preserve"> </w:t>
      </w:r>
      <w:r w:rsidR="00AE24EE" w:rsidRPr="003E2333">
        <w:rPr>
          <w:rFonts w:ascii="PT Astra Serif" w:hAnsi="PT Astra Serif"/>
          <w:sz w:val="26"/>
          <w:szCs w:val="26"/>
        </w:rPr>
        <w:t>не</w:t>
      </w:r>
      <w:r w:rsidR="006B0CDF" w:rsidRPr="003E2333">
        <w:rPr>
          <w:rFonts w:ascii="PT Astra Serif" w:hAnsi="PT Astra Serif"/>
          <w:sz w:val="26"/>
          <w:szCs w:val="26"/>
        </w:rPr>
        <w:t>обходимую информацию по запросу</w:t>
      </w:r>
      <w:r w:rsidR="006A340B">
        <w:rPr>
          <w:rFonts w:ascii="PT Astra Serif" w:hAnsi="PT Astra Serif"/>
          <w:sz w:val="26"/>
          <w:szCs w:val="26"/>
        </w:rPr>
        <w:t xml:space="preserve"> </w:t>
      </w:r>
      <w:r w:rsidR="00AE24EE" w:rsidRPr="003E2333">
        <w:rPr>
          <w:rFonts w:ascii="PT Astra Serif" w:hAnsi="PT Astra Serif"/>
          <w:sz w:val="26"/>
          <w:szCs w:val="26"/>
        </w:rPr>
        <w:t>Исполнителя. Все предоставляемые</w:t>
      </w:r>
      <w:r w:rsidR="006A340B">
        <w:rPr>
          <w:rFonts w:ascii="PT Astra Serif" w:hAnsi="PT Astra Serif"/>
          <w:sz w:val="26"/>
          <w:szCs w:val="26"/>
        </w:rPr>
        <w:t xml:space="preserve"> </w:t>
      </w:r>
      <w:r w:rsidR="00AE24EE" w:rsidRPr="003E2333">
        <w:rPr>
          <w:rFonts w:ascii="PT Astra Serif" w:hAnsi="PT Astra Serif"/>
          <w:sz w:val="26"/>
          <w:szCs w:val="26"/>
        </w:rPr>
        <w:t xml:space="preserve">Заказчиком копии </w:t>
      </w:r>
      <w:r w:rsidR="006B0CDF" w:rsidRPr="003E2333">
        <w:rPr>
          <w:rFonts w:ascii="PT Astra Serif" w:hAnsi="PT Astra Serif"/>
          <w:sz w:val="26"/>
          <w:szCs w:val="26"/>
        </w:rPr>
        <w:t>документов должны быть</w:t>
      </w:r>
      <w:r w:rsidR="006A340B">
        <w:rPr>
          <w:rFonts w:ascii="PT Astra Serif" w:hAnsi="PT Astra Serif"/>
          <w:sz w:val="26"/>
          <w:szCs w:val="26"/>
        </w:rPr>
        <w:t xml:space="preserve"> </w:t>
      </w:r>
      <w:r w:rsidR="00AE24EE" w:rsidRPr="003E2333">
        <w:rPr>
          <w:rFonts w:ascii="PT Astra Serif" w:hAnsi="PT Astra Serif"/>
          <w:sz w:val="26"/>
          <w:szCs w:val="26"/>
        </w:rPr>
        <w:t>надлежащим образом заверены полномочным</w:t>
      </w:r>
      <w:r w:rsidR="006A340B">
        <w:rPr>
          <w:rFonts w:ascii="PT Astra Serif" w:hAnsi="PT Astra Serif"/>
          <w:sz w:val="26"/>
          <w:szCs w:val="26"/>
        </w:rPr>
        <w:t xml:space="preserve"> </w:t>
      </w:r>
      <w:r w:rsidR="00AE24EE" w:rsidRPr="003E2333">
        <w:rPr>
          <w:rFonts w:ascii="PT Astra Serif" w:hAnsi="PT Astra Serif"/>
          <w:sz w:val="26"/>
          <w:szCs w:val="26"/>
        </w:rPr>
        <w:t xml:space="preserve">Представителем Заказчика. </w:t>
      </w:r>
    </w:p>
    <w:p w:rsidR="00295DD1" w:rsidRPr="003E2333" w:rsidRDefault="00AE24EE" w:rsidP="00295DD1">
      <w:pPr>
        <w:ind w:firstLine="709"/>
        <w:jc w:val="both"/>
        <w:rPr>
          <w:rFonts w:ascii="PT Astra Serif" w:hAnsi="PT Astra Serif"/>
          <w:sz w:val="26"/>
          <w:szCs w:val="26"/>
        </w:rPr>
      </w:pPr>
      <w:r w:rsidRPr="003E2333">
        <w:rPr>
          <w:rFonts w:ascii="PT Astra Serif" w:hAnsi="PT Astra Serif"/>
          <w:sz w:val="26"/>
          <w:szCs w:val="26"/>
        </w:rPr>
        <w:t>3.1.</w:t>
      </w:r>
      <w:r w:rsidR="00295DD1" w:rsidRPr="003E2333">
        <w:rPr>
          <w:rFonts w:ascii="PT Astra Serif" w:hAnsi="PT Astra Serif"/>
          <w:sz w:val="26"/>
          <w:szCs w:val="26"/>
        </w:rPr>
        <w:t>5</w:t>
      </w:r>
      <w:r w:rsidRPr="003E2333">
        <w:rPr>
          <w:rFonts w:ascii="PT Astra Serif" w:hAnsi="PT Astra Serif"/>
          <w:sz w:val="26"/>
          <w:szCs w:val="26"/>
        </w:rPr>
        <w:t>. Информировать Исполнителя в течение 3 (т</w:t>
      </w:r>
      <w:r w:rsidR="006B0CDF" w:rsidRPr="003E2333">
        <w:rPr>
          <w:rFonts w:ascii="PT Astra Serif" w:hAnsi="PT Astra Serif"/>
          <w:sz w:val="26"/>
          <w:szCs w:val="26"/>
        </w:rPr>
        <w:t xml:space="preserve">рех) календарных дней </w:t>
      </w:r>
      <w:r w:rsidR="00295DD1" w:rsidRPr="003E2333">
        <w:rPr>
          <w:rFonts w:ascii="PT Astra Serif" w:hAnsi="PT Astra Serif"/>
          <w:sz w:val="26"/>
          <w:szCs w:val="26"/>
        </w:rPr>
        <w:br/>
      </w:r>
      <w:r w:rsidR="006B0CDF" w:rsidRPr="003E2333">
        <w:rPr>
          <w:rFonts w:ascii="PT Astra Serif" w:hAnsi="PT Astra Serif"/>
          <w:sz w:val="26"/>
          <w:szCs w:val="26"/>
        </w:rPr>
        <w:t>с</w:t>
      </w:r>
      <w:r w:rsidR="006A340B">
        <w:rPr>
          <w:rFonts w:ascii="PT Astra Serif" w:hAnsi="PT Astra Serif"/>
          <w:sz w:val="26"/>
          <w:szCs w:val="26"/>
        </w:rPr>
        <w:t xml:space="preserve"> </w:t>
      </w:r>
      <w:r w:rsidR="006B0CDF" w:rsidRPr="003E2333">
        <w:rPr>
          <w:rFonts w:ascii="PT Astra Serif" w:hAnsi="PT Astra Serif"/>
          <w:sz w:val="26"/>
          <w:szCs w:val="26"/>
        </w:rPr>
        <w:t>м</w:t>
      </w:r>
      <w:r w:rsidRPr="003E2333">
        <w:rPr>
          <w:rFonts w:ascii="PT Astra Serif" w:hAnsi="PT Astra Serif"/>
          <w:sz w:val="26"/>
          <w:szCs w:val="26"/>
        </w:rPr>
        <w:t>омента</w:t>
      </w:r>
      <w:r w:rsidR="006A340B">
        <w:rPr>
          <w:rFonts w:ascii="PT Astra Serif" w:hAnsi="PT Astra Serif"/>
          <w:sz w:val="26"/>
          <w:szCs w:val="26"/>
        </w:rPr>
        <w:t xml:space="preserve"> </w:t>
      </w:r>
      <w:r w:rsidRPr="003E2333">
        <w:rPr>
          <w:rFonts w:ascii="PT Astra Serif" w:hAnsi="PT Astra Serif"/>
          <w:sz w:val="26"/>
          <w:szCs w:val="26"/>
        </w:rPr>
        <w:t xml:space="preserve">фактического изменения, обо всех изменениях в предоставленных </w:t>
      </w:r>
      <w:r w:rsidR="00215866" w:rsidRPr="003E2333">
        <w:rPr>
          <w:rFonts w:ascii="PT Astra Serif" w:hAnsi="PT Astra Serif"/>
          <w:sz w:val="26"/>
          <w:szCs w:val="26"/>
        </w:rPr>
        <w:br/>
      </w:r>
      <w:r w:rsidRPr="003E2333">
        <w:rPr>
          <w:rFonts w:ascii="PT Astra Serif" w:hAnsi="PT Astra Serif"/>
          <w:sz w:val="26"/>
          <w:szCs w:val="26"/>
        </w:rPr>
        <w:t>ему</w:t>
      </w:r>
      <w:r w:rsidR="006A340B">
        <w:rPr>
          <w:rFonts w:ascii="PT Astra Serif" w:hAnsi="PT Astra Serif"/>
          <w:sz w:val="26"/>
          <w:szCs w:val="26"/>
        </w:rPr>
        <w:t xml:space="preserve"> </w:t>
      </w:r>
      <w:r w:rsidRPr="003E2333">
        <w:rPr>
          <w:rFonts w:ascii="PT Astra Serif" w:hAnsi="PT Astra Serif"/>
          <w:sz w:val="26"/>
          <w:szCs w:val="26"/>
        </w:rPr>
        <w:t xml:space="preserve">информации </w:t>
      </w:r>
      <w:r w:rsidR="00215866" w:rsidRPr="003E2333">
        <w:rPr>
          <w:rFonts w:ascii="PT Astra Serif" w:hAnsi="PT Astra Serif"/>
          <w:sz w:val="26"/>
          <w:szCs w:val="26"/>
        </w:rPr>
        <w:t>(документах)</w:t>
      </w:r>
      <w:r w:rsidRPr="003E2333">
        <w:rPr>
          <w:rFonts w:ascii="PT Astra Serif" w:hAnsi="PT Astra Serif"/>
          <w:sz w:val="26"/>
          <w:szCs w:val="26"/>
        </w:rPr>
        <w:t>. В случае неисполнения да</w:t>
      </w:r>
      <w:r w:rsidR="006B0CDF" w:rsidRPr="003E2333">
        <w:rPr>
          <w:rFonts w:ascii="PT Astra Serif" w:hAnsi="PT Astra Serif"/>
          <w:sz w:val="26"/>
          <w:szCs w:val="26"/>
        </w:rPr>
        <w:t>нного</w:t>
      </w:r>
      <w:r w:rsidR="006A340B">
        <w:rPr>
          <w:rFonts w:ascii="PT Astra Serif" w:hAnsi="PT Astra Serif"/>
          <w:sz w:val="26"/>
          <w:szCs w:val="26"/>
        </w:rPr>
        <w:t xml:space="preserve"> </w:t>
      </w:r>
      <w:r w:rsidRPr="003E2333">
        <w:rPr>
          <w:rFonts w:ascii="PT Astra Serif" w:hAnsi="PT Astra Serif"/>
          <w:sz w:val="26"/>
          <w:szCs w:val="26"/>
        </w:rPr>
        <w:t>пункта Исполнитель вправе</w:t>
      </w:r>
      <w:r w:rsidR="006A340B">
        <w:rPr>
          <w:rFonts w:ascii="PT Astra Serif" w:hAnsi="PT Astra Serif"/>
          <w:sz w:val="26"/>
          <w:szCs w:val="26"/>
        </w:rPr>
        <w:t xml:space="preserve"> </w:t>
      </w:r>
      <w:r w:rsidRPr="003E2333">
        <w:rPr>
          <w:rFonts w:ascii="PT Astra Serif" w:hAnsi="PT Astra Serif"/>
          <w:sz w:val="26"/>
          <w:szCs w:val="26"/>
        </w:rPr>
        <w:t>продлить срок вы</w:t>
      </w:r>
      <w:r w:rsidR="006B0CDF" w:rsidRPr="003E2333">
        <w:rPr>
          <w:rFonts w:ascii="PT Astra Serif" w:hAnsi="PT Astra Serif"/>
          <w:sz w:val="26"/>
          <w:szCs w:val="26"/>
        </w:rPr>
        <w:t>полнения работ</w:t>
      </w:r>
      <w:r w:rsidR="00235D06" w:rsidRPr="003E2333">
        <w:rPr>
          <w:rFonts w:ascii="PT Astra Serif" w:hAnsi="PT Astra Serif"/>
          <w:sz w:val="26"/>
          <w:szCs w:val="26"/>
        </w:rPr>
        <w:t>, оказания услуг</w:t>
      </w:r>
      <w:r w:rsidR="006B0CDF" w:rsidRPr="003E2333">
        <w:rPr>
          <w:rFonts w:ascii="PT Astra Serif" w:hAnsi="PT Astra Serif"/>
          <w:sz w:val="26"/>
          <w:szCs w:val="26"/>
        </w:rPr>
        <w:t xml:space="preserve"> путем оформления</w:t>
      </w:r>
      <w:r w:rsidR="006A340B">
        <w:rPr>
          <w:rFonts w:ascii="PT Astra Serif" w:hAnsi="PT Astra Serif"/>
          <w:sz w:val="26"/>
          <w:szCs w:val="26"/>
        </w:rPr>
        <w:t xml:space="preserve"> </w:t>
      </w:r>
      <w:r w:rsidRPr="003E2333">
        <w:rPr>
          <w:rFonts w:ascii="PT Astra Serif" w:hAnsi="PT Astra Serif"/>
          <w:sz w:val="26"/>
          <w:szCs w:val="26"/>
        </w:rPr>
        <w:t>Дополнительного соглашения.</w:t>
      </w:r>
    </w:p>
    <w:p w:rsidR="00AE24EE" w:rsidRPr="003E2333" w:rsidRDefault="00AE24EE" w:rsidP="009B73AA">
      <w:pPr>
        <w:ind w:firstLine="709"/>
        <w:jc w:val="both"/>
        <w:rPr>
          <w:rFonts w:ascii="PT Astra Serif" w:hAnsi="PT Astra Serif"/>
          <w:sz w:val="26"/>
          <w:szCs w:val="26"/>
        </w:rPr>
      </w:pPr>
      <w:r w:rsidRPr="003E2333">
        <w:rPr>
          <w:rFonts w:ascii="PT Astra Serif" w:hAnsi="PT Astra Serif"/>
          <w:sz w:val="26"/>
          <w:szCs w:val="26"/>
        </w:rPr>
        <w:t>3.1.</w:t>
      </w:r>
      <w:r w:rsidR="009B73AA" w:rsidRPr="003E2333">
        <w:rPr>
          <w:rFonts w:ascii="PT Astra Serif" w:hAnsi="PT Astra Serif"/>
          <w:sz w:val="26"/>
          <w:szCs w:val="26"/>
        </w:rPr>
        <w:t>6</w:t>
      </w:r>
      <w:r w:rsidRPr="003E2333">
        <w:rPr>
          <w:rFonts w:ascii="PT Astra Serif" w:hAnsi="PT Astra Serif"/>
          <w:sz w:val="26"/>
          <w:szCs w:val="26"/>
        </w:rPr>
        <w:t>. Обеспечить готовность рабочих мест для проведения на них о</w:t>
      </w:r>
      <w:r w:rsidR="006B0CDF" w:rsidRPr="003E2333">
        <w:rPr>
          <w:rFonts w:ascii="PT Astra Serif" w:hAnsi="PT Astra Serif"/>
          <w:sz w:val="26"/>
          <w:szCs w:val="26"/>
        </w:rPr>
        <w:t>бъема</w:t>
      </w:r>
      <w:r w:rsidR="006A340B">
        <w:rPr>
          <w:rFonts w:ascii="PT Astra Serif" w:hAnsi="PT Astra Serif"/>
          <w:sz w:val="26"/>
          <w:szCs w:val="26"/>
        </w:rPr>
        <w:t xml:space="preserve"> </w:t>
      </w:r>
      <w:r w:rsidRPr="003E2333">
        <w:rPr>
          <w:rFonts w:ascii="PT Astra Serif" w:hAnsi="PT Astra Serif"/>
          <w:sz w:val="26"/>
          <w:szCs w:val="26"/>
        </w:rPr>
        <w:t>работ согласно</w:t>
      </w:r>
      <w:r w:rsidR="006A340B">
        <w:rPr>
          <w:rFonts w:ascii="PT Astra Serif" w:hAnsi="PT Astra Serif"/>
          <w:sz w:val="26"/>
          <w:szCs w:val="26"/>
        </w:rPr>
        <w:t xml:space="preserve"> </w:t>
      </w:r>
      <w:r w:rsidRPr="003E2333">
        <w:rPr>
          <w:rFonts w:ascii="PT Astra Serif" w:hAnsi="PT Astra Serif"/>
          <w:sz w:val="26"/>
          <w:szCs w:val="26"/>
        </w:rPr>
        <w:t>Контракту в согласованные Сторонами срок</w:t>
      </w:r>
      <w:r w:rsidR="006B0CDF" w:rsidRPr="003E2333">
        <w:rPr>
          <w:rFonts w:ascii="PT Astra Serif" w:hAnsi="PT Astra Serif"/>
          <w:sz w:val="26"/>
          <w:szCs w:val="26"/>
        </w:rPr>
        <w:t>и.</w:t>
      </w:r>
      <w:r w:rsidR="006A340B">
        <w:rPr>
          <w:rFonts w:ascii="PT Astra Serif" w:hAnsi="PT Astra Serif"/>
          <w:sz w:val="26"/>
          <w:szCs w:val="26"/>
        </w:rPr>
        <w:t xml:space="preserve"> </w:t>
      </w:r>
      <w:r w:rsidR="006B0CDF" w:rsidRPr="003E2333">
        <w:rPr>
          <w:rFonts w:ascii="PT Astra Serif" w:hAnsi="PT Astra Serif"/>
          <w:sz w:val="26"/>
          <w:szCs w:val="26"/>
        </w:rPr>
        <w:t>При</w:t>
      </w:r>
      <w:r w:rsidR="009B73AA" w:rsidRPr="003E2333">
        <w:rPr>
          <w:rFonts w:ascii="PT Astra Serif" w:hAnsi="PT Astra Serif"/>
          <w:sz w:val="26"/>
          <w:szCs w:val="26"/>
        </w:rPr>
        <w:t xml:space="preserve"> п</w:t>
      </w:r>
      <w:r w:rsidRPr="003E2333">
        <w:rPr>
          <w:rFonts w:ascii="PT Astra Serif" w:hAnsi="PT Astra Serif"/>
          <w:sz w:val="26"/>
          <w:szCs w:val="26"/>
        </w:rPr>
        <w:t>роведении исследовани</w:t>
      </w:r>
      <w:proofErr w:type="gramStart"/>
      <w:r w:rsidRPr="003E2333">
        <w:rPr>
          <w:rFonts w:ascii="PT Astra Serif" w:hAnsi="PT Astra Serif"/>
          <w:sz w:val="26"/>
          <w:szCs w:val="26"/>
        </w:rPr>
        <w:t>й(</w:t>
      </w:r>
      <w:proofErr w:type="gramEnd"/>
      <w:r w:rsidRPr="003E2333">
        <w:rPr>
          <w:rFonts w:ascii="PT Astra Serif" w:hAnsi="PT Astra Serif"/>
          <w:sz w:val="26"/>
          <w:szCs w:val="26"/>
        </w:rPr>
        <w:t>испытаний) и из</w:t>
      </w:r>
      <w:r w:rsidR="006B0CDF" w:rsidRPr="003E2333">
        <w:rPr>
          <w:rFonts w:ascii="PT Astra Serif" w:hAnsi="PT Astra Serif"/>
          <w:sz w:val="26"/>
          <w:szCs w:val="26"/>
        </w:rPr>
        <w:t>мерений вредных и (или) опасных</w:t>
      </w:r>
      <w:r w:rsidR="006A340B">
        <w:rPr>
          <w:rFonts w:ascii="PT Astra Serif" w:hAnsi="PT Astra Serif"/>
          <w:sz w:val="26"/>
          <w:szCs w:val="26"/>
        </w:rPr>
        <w:t xml:space="preserve"> </w:t>
      </w:r>
      <w:r w:rsidRPr="003E2333">
        <w:rPr>
          <w:rFonts w:ascii="PT Astra Serif" w:hAnsi="PT Astra Serif"/>
          <w:sz w:val="26"/>
          <w:szCs w:val="26"/>
        </w:rPr>
        <w:t>производственных факторов на рабочих</w:t>
      </w:r>
      <w:r w:rsidR="006A340B">
        <w:rPr>
          <w:rFonts w:ascii="PT Astra Serif" w:hAnsi="PT Astra Serif"/>
          <w:sz w:val="26"/>
          <w:szCs w:val="26"/>
        </w:rPr>
        <w:t xml:space="preserve"> </w:t>
      </w:r>
      <w:r w:rsidRPr="003E2333">
        <w:rPr>
          <w:rFonts w:ascii="PT Astra Serif" w:hAnsi="PT Astra Serif"/>
          <w:sz w:val="26"/>
          <w:szCs w:val="26"/>
        </w:rPr>
        <w:t>ме</w:t>
      </w:r>
      <w:r w:rsidR="006B0CDF" w:rsidRPr="003E2333">
        <w:rPr>
          <w:rFonts w:ascii="PT Astra Serif" w:hAnsi="PT Astra Serif"/>
          <w:sz w:val="26"/>
          <w:szCs w:val="26"/>
        </w:rPr>
        <w:t>стах Заказчик обязан обеспечить</w:t>
      </w:r>
      <w:r w:rsidR="006A340B">
        <w:rPr>
          <w:rFonts w:ascii="PT Astra Serif" w:hAnsi="PT Astra Serif"/>
          <w:sz w:val="26"/>
          <w:szCs w:val="26"/>
        </w:rPr>
        <w:t xml:space="preserve"> </w:t>
      </w:r>
      <w:r w:rsidRPr="003E2333">
        <w:rPr>
          <w:rFonts w:ascii="PT Astra Serif" w:hAnsi="PT Astra Serif"/>
          <w:sz w:val="26"/>
          <w:szCs w:val="26"/>
        </w:rPr>
        <w:t>наличие штатных производственных (технологических)</w:t>
      </w:r>
      <w:r w:rsidR="006B0CDF" w:rsidRPr="003E2333">
        <w:rPr>
          <w:rFonts w:ascii="PT Astra Serif" w:hAnsi="PT Astra Serif"/>
          <w:sz w:val="26"/>
          <w:szCs w:val="26"/>
        </w:rPr>
        <w:t xml:space="preserve"> процессов и (или) штатной</w:t>
      </w:r>
      <w:r w:rsidR="006A340B">
        <w:rPr>
          <w:rFonts w:ascii="PT Astra Serif" w:hAnsi="PT Astra Serif"/>
          <w:sz w:val="26"/>
          <w:szCs w:val="26"/>
        </w:rPr>
        <w:t xml:space="preserve"> </w:t>
      </w:r>
      <w:r w:rsidRPr="003E2333">
        <w:rPr>
          <w:rFonts w:ascii="PT Astra Serif" w:hAnsi="PT Astra Serif"/>
          <w:sz w:val="26"/>
          <w:szCs w:val="26"/>
        </w:rPr>
        <w:t xml:space="preserve">деятельности. </w:t>
      </w:r>
    </w:p>
    <w:p w:rsidR="009B73AA" w:rsidRPr="003E2333" w:rsidRDefault="00AE24EE" w:rsidP="009B73AA">
      <w:pPr>
        <w:ind w:firstLine="709"/>
        <w:jc w:val="both"/>
        <w:rPr>
          <w:rFonts w:ascii="PT Astra Serif" w:hAnsi="PT Astra Serif"/>
          <w:sz w:val="26"/>
          <w:szCs w:val="26"/>
        </w:rPr>
      </w:pPr>
      <w:r w:rsidRPr="003E2333">
        <w:rPr>
          <w:rFonts w:ascii="PT Astra Serif" w:hAnsi="PT Astra Serif"/>
          <w:sz w:val="26"/>
          <w:szCs w:val="26"/>
        </w:rPr>
        <w:t>3.1.</w:t>
      </w:r>
      <w:r w:rsidR="009B73AA" w:rsidRPr="003E2333">
        <w:rPr>
          <w:rFonts w:ascii="PT Astra Serif" w:hAnsi="PT Astra Serif"/>
          <w:sz w:val="26"/>
          <w:szCs w:val="26"/>
        </w:rPr>
        <w:t>7</w:t>
      </w:r>
      <w:r w:rsidRPr="003E2333">
        <w:rPr>
          <w:rFonts w:ascii="PT Astra Serif" w:hAnsi="PT Astra Serif"/>
          <w:sz w:val="26"/>
          <w:szCs w:val="26"/>
        </w:rPr>
        <w:t>. Обеспечить беспрепятственный доступ с</w:t>
      </w:r>
      <w:r w:rsidR="006B0CDF" w:rsidRPr="003E2333">
        <w:rPr>
          <w:rFonts w:ascii="PT Astra Serif" w:hAnsi="PT Astra Serif"/>
          <w:sz w:val="26"/>
          <w:szCs w:val="26"/>
        </w:rPr>
        <w:t xml:space="preserve">пециалистов Исполнителя </w:t>
      </w:r>
      <w:r w:rsidR="0019691A" w:rsidRPr="003E2333">
        <w:rPr>
          <w:rFonts w:ascii="PT Astra Serif" w:hAnsi="PT Astra Serif"/>
          <w:sz w:val="26"/>
          <w:szCs w:val="26"/>
        </w:rPr>
        <w:br/>
      </w:r>
      <w:r w:rsidR="006B0CDF" w:rsidRPr="003E2333">
        <w:rPr>
          <w:rFonts w:ascii="PT Astra Serif" w:hAnsi="PT Astra Serif"/>
          <w:sz w:val="26"/>
          <w:szCs w:val="26"/>
        </w:rPr>
        <w:t>ко</w:t>
      </w:r>
      <w:r w:rsidR="006A340B">
        <w:rPr>
          <w:rFonts w:ascii="PT Astra Serif" w:hAnsi="PT Astra Serif"/>
          <w:sz w:val="26"/>
          <w:szCs w:val="26"/>
        </w:rPr>
        <w:t xml:space="preserve"> </w:t>
      </w:r>
      <w:r w:rsidR="006B0CDF" w:rsidRPr="003E2333">
        <w:rPr>
          <w:rFonts w:ascii="PT Astra Serif" w:hAnsi="PT Astra Serif"/>
          <w:sz w:val="26"/>
          <w:szCs w:val="26"/>
        </w:rPr>
        <w:t>в</w:t>
      </w:r>
      <w:r w:rsidRPr="003E2333">
        <w:rPr>
          <w:rFonts w:ascii="PT Astra Serif" w:hAnsi="PT Astra Serif"/>
          <w:sz w:val="26"/>
          <w:szCs w:val="26"/>
        </w:rPr>
        <w:t>сей</w:t>
      </w:r>
      <w:r w:rsidR="006A340B">
        <w:rPr>
          <w:rFonts w:ascii="PT Astra Serif" w:hAnsi="PT Astra Serif"/>
          <w:sz w:val="26"/>
          <w:szCs w:val="26"/>
        </w:rPr>
        <w:t xml:space="preserve"> </w:t>
      </w:r>
      <w:r w:rsidRPr="003E2333">
        <w:rPr>
          <w:rFonts w:ascii="PT Astra Serif" w:hAnsi="PT Astra Serif"/>
          <w:sz w:val="26"/>
          <w:szCs w:val="26"/>
        </w:rPr>
        <w:t>необходимой документации (информации) и на все рабочи</w:t>
      </w:r>
      <w:r w:rsidR="006B0CDF" w:rsidRPr="003E2333">
        <w:rPr>
          <w:rFonts w:ascii="PT Astra Serif" w:hAnsi="PT Astra Serif"/>
          <w:sz w:val="26"/>
          <w:szCs w:val="26"/>
        </w:rPr>
        <w:t>е места,</w:t>
      </w:r>
      <w:r w:rsidR="006A340B">
        <w:rPr>
          <w:rFonts w:ascii="PT Astra Serif" w:hAnsi="PT Astra Serif"/>
          <w:sz w:val="26"/>
          <w:szCs w:val="26"/>
        </w:rPr>
        <w:t xml:space="preserve"> </w:t>
      </w:r>
      <w:r w:rsidRPr="003E2333">
        <w:rPr>
          <w:rFonts w:ascii="PT Astra Serif" w:hAnsi="PT Astra Serif"/>
          <w:sz w:val="26"/>
          <w:szCs w:val="26"/>
        </w:rPr>
        <w:t>подлежащие специальной</w:t>
      </w:r>
      <w:r w:rsidR="006A340B">
        <w:rPr>
          <w:rFonts w:ascii="PT Astra Serif" w:hAnsi="PT Astra Serif"/>
          <w:sz w:val="26"/>
          <w:szCs w:val="26"/>
        </w:rPr>
        <w:t xml:space="preserve"> </w:t>
      </w:r>
      <w:r w:rsidRPr="003E2333">
        <w:rPr>
          <w:rFonts w:ascii="PT Astra Serif" w:hAnsi="PT Astra Serif"/>
          <w:sz w:val="26"/>
          <w:szCs w:val="26"/>
        </w:rPr>
        <w:t>оценке условий труда.</w:t>
      </w:r>
    </w:p>
    <w:p w:rsidR="00AE24EE" w:rsidRPr="003E2333" w:rsidRDefault="00AE24EE" w:rsidP="009B73AA">
      <w:pPr>
        <w:ind w:firstLine="709"/>
        <w:jc w:val="both"/>
        <w:rPr>
          <w:rFonts w:ascii="PT Astra Serif" w:hAnsi="PT Astra Serif"/>
          <w:sz w:val="26"/>
          <w:szCs w:val="26"/>
        </w:rPr>
      </w:pPr>
      <w:r w:rsidRPr="003E2333">
        <w:rPr>
          <w:rFonts w:ascii="PT Astra Serif" w:hAnsi="PT Astra Serif"/>
          <w:sz w:val="26"/>
          <w:szCs w:val="26"/>
        </w:rPr>
        <w:t>3.1.</w:t>
      </w:r>
      <w:r w:rsidR="009B73AA" w:rsidRPr="003E2333">
        <w:rPr>
          <w:rFonts w:ascii="PT Astra Serif" w:hAnsi="PT Astra Serif"/>
          <w:sz w:val="26"/>
          <w:szCs w:val="26"/>
        </w:rPr>
        <w:t>8</w:t>
      </w:r>
      <w:r w:rsidRPr="003E2333">
        <w:rPr>
          <w:rFonts w:ascii="PT Astra Serif" w:hAnsi="PT Astra Serif"/>
          <w:sz w:val="26"/>
          <w:szCs w:val="26"/>
        </w:rPr>
        <w:t>. Обеспечить безопасные условия труда специ</w:t>
      </w:r>
      <w:r w:rsidR="006B0CDF" w:rsidRPr="003E2333">
        <w:rPr>
          <w:rFonts w:ascii="PT Astra Serif" w:hAnsi="PT Astra Serif"/>
          <w:sz w:val="26"/>
          <w:szCs w:val="26"/>
        </w:rPr>
        <w:t>алистам Исполнителя,</w:t>
      </w:r>
      <w:r w:rsidR="006A340B">
        <w:rPr>
          <w:rFonts w:ascii="PT Astra Serif" w:hAnsi="PT Astra Serif"/>
          <w:sz w:val="26"/>
          <w:szCs w:val="26"/>
        </w:rPr>
        <w:t xml:space="preserve"> </w:t>
      </w:r>
      <w:r w:rsidR="006B0CDF" w:rsidRPr="003E2333">
        <w:rPr>
          <w:rFonts w:ascii="PT Astra Serif" w:hAnsi="PT Astra Serif"/>
          <w:sz w:val="26"/>
          <w:szCs w:val="26"/>
        </w:rPr>
        <w:t>п</w:t>
      </w:r>
      <w:r w:rsidRPr="003E2333">
        <w:rPr>
          <w:rFonts w:ascii="PT Astra Serif" w:hAnsi="PT Astra Serif"/>
          <w:sz w:val="26"/>
          <w:szCs w:val="26"/>
        </w:rPr>
        <w:t>роводящим</w:t>
      </w:r>
      <w:r w:rsidR="006A340B">
        <w:rPr>
          <w:rFonts w:ascii="PT Astra Serif" w:hAnsi="PT Astra Serif"/>
          <w:sz w:val="26"/>
          <w:szCs w:val="26"/>
        </w:rPr>
        <w:t xml:space="preserve"> </w:t>
      </w:r>
      <w:r w:rsidRPr="003E2333">
        <w:rPr>
          <w:rFonts w:ascii="PT Astra Serif" w:hAnsi="PT Astra Serif"/>
          <w:sz w:val="26"/>
          <w:szCs w:val="26"/>
        </w:rPr>
        <w:t xml:space="preserve">работы на территории Заказчика. </w:t>
      </w:r>
    </w:p>
    <w:p w:rsidR="00A37E2F" w:rsidRPr="003E2333" w:rsidRDefault="00A37E2F" w:rsidP="009B73AA">
      <w:pPr>
        <w:ind w:firstLine="709"/>
        <w:jc w:val="both"/>
        <w:rPr>
          <w:rFonts w:ascii="PT Astra Serif" w:hAnsi="PT Astra Serif"/>
          <w:sz w:val="26"/>
          <w:szCs w:val="26"/>
        </w:rPr>
      </w:pPr>
      <w:r w:rsidRPr="003E2333">
        <w:rPr>
          <w:rFonts w:ascii="PT Astra Serif" w:hAnsi="PT Astra Serif"/>
          <w:sz w:val="26"/>
          <w:szCs w:val="26"/>
        </w:rPr>
        <w:t>3.1.</w:t>
      </w:r>
      <w:r w:rsidR="000D50B7" w:rsidRPr="003E2333">
        <w:rPr>
          <w:rFonts w:ascii="PT Astra Serif" w:hAnsi="PT Astra Serif"/>
          <w:sz w:val="26"/>
          <w:szCs w:val="26"/>
        </w:rPr>
        <w:t>9</w:t>
      </w:r>
      <w:r w:rsidRPr="003E2333">
        <w:rPr>
          <w:rFonts w:ascii="PT Astra Serif" w:hAnsi="PT Astra Serif"/>
          <w:sz w:val="26"/>
          <w:szCs w:val="26"/>
        </w:rPr>
        <w:t>. Обеспечить приемку</w:t>
      </w:r>
      <w:r w:rsidR="0019691A" w:rsidRPr="003E2333">
        <w:rPr>
          <w:rFonts w:ascii="PT Astra Serif" w:hAnsi="PT Astra Serif"/>
          <w:sz w:val="26"/>
          <w:szCs w:val="26"/>
        </w:rPr>
        <w:t xml:space="preserve"> и произвести оплату </w:t>
      </w:r>
      <w:r w:rsidRPr="003E2333">
        <w:rPr>
          <w:rFonts w:ascii="PT Astra Serif" w:hAnsi="PT Astra Serif"/>
          <w:sz w:val="26"/>
          <w:szCs w:val="26"/>
        </w:rPr>
        <w:t>надлежаще оказанных услуг в соответствии</w:t>
      </w:r>
      <w:r w:rsidR="006A340B">
        <w:rPr>
          <w:rFonts w:ascii="PT Astra Serif" w:hAnsi="PT Astra Serif"/>
          <w:sz w:val="26"/>
          <w:szCs w:val="26"/>
        </w:rPr>
        <w:t xml:space="preserve"> </w:t>
      </w:r>
      <w:r w:rsidRPr="003E2333">
        <w:rPr>
          <w:rFonts w:ascii="PT Astra Serif" w:hAnsi="PT Astra Serif"/>
          <w:sz w:val="26"/>
          <w:szCs w:val="26"/>
        </w:rPr>
        <w:t>с условиями Контракта.</w:t>
      </w:r>
    </w:p>
    <w:p w:rsidR="00A37E2F" w:rsidRPr="003E2333" w:rsidRDefault="00A37E2F" w:rsidP="009B73AA">
      <w:pPr>
        <w:ind w:firstLine="709"/>
        <w:jc w:val="both"/>
        <w:rPr>
          <w:rFonts w:ascii="PT Astra Serif" w:hAnsi="PT Astra Serif"/>
          <w:sz w:val="26"/>
          <w:szCs w:val="26"/>
        </w:rPr>
      </w:pPr>
      <w:r w:rsidRPr="003E2333">
        <w:rPr>
          <w:rFonts w:ascii="PT Astra Serif" w:hAnsi="PT Astra Serif"/>
          <w:sz w:val="26"/>
          <w:szCs w:val="26"/>
        </w:rPr>
        <w:lastRenderedPageBreak/>
        <w:t>3.1.</w:t>
      </w:r>
      <w:r w:rsidR="0019691A" w:rsidRPr="003E2333">
        <w:rPr>
          <w:rFonts w:ascii="PT Astra Serif" w:hAnsi="PT Astra Serif"/>
          <w:sz w:val="26"/>
          <w:szCs w:val="26"/>
        </w:rPr>
        <w:t>10</w:t>
      </w:r>
      <w:r w:rsidRPr="003E2333">
        <w:rPr>
          <w:rFonts w:ascii="PT Astra Serif" w:hAnsi="PT Astra Serif"/>
          <w:sz w:val="26"/>
          <w:szCs w:val="26"/>
        </w:rPr>
        <w:t>. Известить Исполнителя об обнаружении недостатков после приемки оказанных услуг, которые не могли быть установлены при обычном способе приемки (скрытые недостатки) в течение 3 (трех) рабочих дней с момента</w:t>
      </w:r>
      <w:r w:rsidR="00DE261E" w:rsidRPr="003E2333">
        <w:rPr>
          <w:rFonts w:ascii="PT Astra Serif" w:hAnsi="PT Astra Serif"/>
          <w:sz w:val="26"/>
          <w:szCs w:val="26"/>
        </w:rPr>
        <w:br/>
      </w:r>
      <w:r w:rsidRPr="003E2333">
        <w:rPr>
          <w:rFonts w:ascii="PT Astra Serif" w:hAnsi="PT Astra Serif"/>
          <w:sz w:val="26"/>
          <w:szCs w:val="26"/>
        </w:rPr>
        <w:t>их обнаружения.</w:t>
      </w:r>
    </w:p>
    <w:p w:rsidR="00964FC1" w:rsidRPr="003E2333" w:rsidRDefault="00A37E2F" w:rsidP="0019691A">
      <w:pPr>
        <w:ind w:firstLine="709"/>
        <w:jc w:val="both"/>
        <w:rPr>
          <w:rFonts w:ascii="PT Astra Serif" w:hAnsi="PT Astra Serif"/>
          <w:sz w:val="26"/>
          <w:szCs w:val="26"/>
        </w:rPr>
      </w:pPr>
      <w:r w:rsidRPr="003E2333">
        <w:rPr>
          <w:rFonts w:ascii="PT Astra Serif" w:hAnsi="PT Astra Serif"/>
          <w:sz w:val="26"/>
          <w:szCs w:val="26"/>
        </w:rPr>
        <w:t>3.1.</w:t>
      </w:r>
      <w:r w:rsidR="0019691A" w:rsidRPr="003E2333">
        <w:rPr>
          <w:rFonts w:ascii="PT Astra Serif" w:hAnsi="PT Astra Serif"/>
          <w:sz w:val="26"/>
          <w:szCs w:val="26"/>
        </w:rPr>
        <w:t>11</w:t>
      </w:r>
      <w:r w:rsidRPr="003E2333">
        <w:rPr>
          <w:rFonts w:ascii="PT Astra Serif" w:hAnsi="PT Astra Serif"/>
          <w:sz w:val="26"/>
          <w:szCs w:val="26"/>
        </w:rPr>
        <w:t xml:space="preserve">. Обеспечить проведение экспертизы услуг в порядке, предусмотренном </w:t>
      </w:r>
      <w:r w:rsidRPr="003E2333">
        <w:rPr>
          <w:rFonts w:ascii="PT Astra Serif" w:hAnsi="PT Astra Serif"/>
          <w:bCs/>
          <w:sz w:val="26"/>
          <w:szCs w:val="26"/>
        </w:rPr>
        <w:t xml:space="preserve">разделом </w:t>
      </w:r>
      <w:r w:rsidR="007E4F62" w:rsidRPr="003E2333">
        <w:rPr>
          <w:rFonts w:ascii="PT Astra Serif" w:hAnsi="PT Astra Serif"/>
          <w:bCs/>
          <w:sz w:val="26"/>
          <w:szCs w:val="26"/>
        </w:rPr>
        <w:t>6</w:t>
      </w:r>
      <w:r w:rsidRPr="003E2333">
        <w:rPr>
          <w:rFonts w:ascii="PT Astra Serif" w:hAnsi="PT Astra Serif"/>
          <w:bCs/>
          <w:sz w:val="26"/>
          <w:szCs w:val="26"/>
        </w:rPr>
        <w:t xml:space="preserve"> Контракта.</w:t>
      </w:r>
    </w:p>
    <w:p w:rsidR="00A37E2F" w:rsidRPr="003E2333" w:rsidRDefault="00A37E2F" w:rsidP="0019691A">
      <w:pPr>
        <w:ind w:firstLine="709"/>
        <w:jc w:val="both"/>
        <w:rPr>
          <w:rFonts w:ascii="PT Astra Serif" w:hAnsi="PT Astra Serif"/>
          <w:b/>
          <w:sz w:val="26"/>
          <w:szCs w:val="26"/>
        </w:rPr>
      </w:pPr>
      <w:r w:rsidRPr="003E2333">
        <w:rPr>
          <w:rFonts w:ascii="PT Astra Serif" w:hAnsi="PT Astra Serif"/>
          <w:b/>
          <w:sz w:val="26"/>
          <w:szCs w:val="26"/>
        </w:rPr>
        <w:t>3.2. Заказчик вправе:</w:t>
      </w:r>
    </w:p>
    <w:p w:rsidR="00152784" w:rsidRPr="003E2333" w:rsidRDefault="00A37E2F" w:rsidP="0019691A">
      <w:pPr>
        <w:ind w:firstLine="709"/>
        <w:jc w:val="both"/>
        <w:rPr>
          <w:rFonts w:ascii="PT Astra Serif" w:hAnsi="PT Astra Serif"/>
          <w:sz w:val="26"/>
          <w:szCs w:val="26"/>
        </w:rPr>
      </w:pPr>
      <w:r w:rsidRPr="003E2333">
        <w:rPr>
          <w:rFonts w:ascii="PT Astra Serif" w:hAnsi="PT Astra Serif"/>
          <w:sz w:val="26"/>
          <w:szCs w:val="26"/>
        </w:rPr>
        <w:t xml:space="preserve">3.2.1. </w:t>
      </w:r>
      <w:r w:rsidR="00152784" w:rsidRPr="003E2333">
        <w:rPr>
          <w:rFonts w:ascii="PT Astra Serif" w:hAnsi="PT Astra Serif"/>
          <w:sz w:val="26"/>
          <w:szCs w:val="26"/>
        </w:rPr>
        <w:t>Т</w:t>
      </w:r>
      <w:r w:rsidRPr="003E2333">
        <w:rPr>
          <w:rFonts w:ascii="PT Astra Serif" w:hAnsi="PT Astra Serif"/>
          <w:sz w:val="26"/>
          <w:szCs w:val="26"/>
        </w:rPr>
        <w:t>ребовать от Исполнителя</w:t>
      </w:r>
      <w:r w:rsidR="00152784" w:rsidRPr="003E2333">
        <w:rPr>
          <w:rFonts w:ascii="PT Astra Serif" w:hAnsi="PT Astra Serif"/>
          <w:sz w:val="26"/>
          <w:szCs w:val="26"/>
        </w:rPr>
        <w:t xml:space="preserve"> надлежащего исполнения обязательств, предусмотренных Контрактом;</w:t>
      </w:r>
    </w:p>
    <w:p w:rsidR="00152784" w:rsidRPr="003E2333" w:rsidRDefault="00152784" w:rsidP="00152784">
      <w:pPr>
        <w:ind w:firstLine="709"/>
        <w:jc w:val="both"/>
        <w:rPr>
          <w:rFonts w:ascii="PT Astra Serif" w:hAnsi="PT Astra Serif"/>
          <w:sz w:val="26"/>
          <w:szCs w:val="26"/>
        </w:rPr>
      </w:pPr>
      <w:r w:rsidRPr="003E2333">
        <w:rPr>
          <w:rFonts w:ascii="PT Astra Serif" w:hAnsi="PT Astra Serif"/>
          <w:sz w:val="26"/>
          <w:szCs w:val="26"/>
        </w:rPr>
        <w:t xml:space="preserve">3.2.2. Принять решение об одностороннем отказе от исполнения Контракта </w:t>
      </w:r>
      <w:r w:rsidRPr="003E2333">
        <w:rPr>
          <w:rFonts w:ascii="PT Astra Serif" w:hAnsi="PT Astra Serif"/>
          <w:sz w:val="26"/>
          <w:szCs w:val="26"/>
        </w:rPr>
        <w:br/>
        <w:t xml:space="preserve">в соответствии с </w:t>
      </w:r>
      <w:r w:rsidR="00C64680" w:rsidRPr="003E2333">
        <w:rPr>
          <w:rFonts w:ascii="PT Astra Serif" w:hAnsi="PT Astra Serif"/>
          <w:sz w:val="26"/>
          <w:szCs w:val="26"/>
        </w:rPr>
        <w:t>действующим</w:t>
      </w:r>
      <w:r w:rsidRPr="003E2333">
        <w:rPr>
          <w:rFonts w:ascii="PT Astra Serif" w:hAnsi="PT Astra Serif"/>
          <w:sz w:val="26"/>
          <w:szCs w:val="26"/>
        </w:rPr>
        <w:t xml:space="preserve"> законодательство</w:t>
      </w:r>
      <w:r w:rsidR="00C64680" w:rsidRPr="003E2333">
        <w:rPr>
          <w:rFonts w:ascii="PT Astra Serif" w:hAnsi="PT Astra Serif"/>
          <w:sz w:val="26"/>
          <w:szCs w:val="26"/>
        </w:rPr>
        <w:t>м</w:t>
      </w:r>
      <w:r w:rsidRPr="003E2333">
        <w:rPr>
          <w:rFonts w:ascii="PT Astra Serif" w:hAnsi="PT Astra Serif"/>
          <w:sz w:val="26"/>
          <w:szCs w:val="26"/>
        </w:rPr>
        <w:t>;</w:t>
      </w:r>
    </w:p>
    <w:p w:rsidR="00152784" w:rsidRPr="003E2333" w:rsidRDefault="00152784" w:rsidP="00152784">
      <w:pPr>
        <w:ind w:firstLine="709"/>
        <w:jc w:val="both"/>
        <w:rPr>
          <w:rFonts w:ascii="PT Astra Serif" w:hAnsi="PT Astra Serif"/>
          <w:sz w:val="26"/>
          <w:szCs w:val="26"/>
        </w:rPr>
      </w:pPr>
      <w:r w:rsidRPr="003E2333">
        <w:rPr>
          <w:rFonts w:ascii="PT Astra Serif" w:hAnsi="PT Astra Serif"/>
          <w:sz w:val="26"/>
          <w:szCs w:val="26"/>
        </w:rPr>
        <w:t>3.2.3. Требовать своевременного безвозмездного устранения выявленных недостатков оказанных услуг;</w:t>
      </w:r>
    </w:p>
    <w:p w:rsidR="006B4DE1" w:rsidRPr="003E2333" w:rsidRDefault="006B4DE1" w:rsidP="006B4DE1">
      <w:pPr>
        <w:ind w:firstLine="709"/>
        <w:jc w:val="both"/>
        <w:rPr>
          <w:rFonts w:ascii="PT Astra Serif" w:hAnsi="PT Astra Serif"/>
          <w:sz w:val="26"/>
          <w:szCs w:val="26"/>
        </w:rPr>
      </w:pPr>
      <w:r w:rsidRPr="003E2333">
        <w:rPr>
          <w:rFonts w:ascii="PT Astra Serif" w:hAnsi="PT Astra Serif"/>
          <w:sz w:val="26"/>
          <w:szCs w:val="26"/>
        </w:rPr>
        <w:t xml:space="preserve">3.2.4. На осуществление </w:t>
      </w:r>
      <w:proofErr w:type="gramStart"/>
      <w:r w:rsidRPr="003E2333">
        <w:rPr>
          <w:rFonts w:ascii="PT Astra Serif" w:hAnsi="PT Astra Serif"/>
          <w:sz w:val="26"/>
          <w:szCs w:val="26"/>
        </w:rPr>
        <w:t>контроля за</w:t>
      </w:r>
      <w:proofErr w:type="gramEnd"/>
      <w:r w:rsidRPr="003E2333">
        <w:rPr>
          <w:rFonts w:ascii="PT Astra Serif" w:hAnsi="PT Astra Serif"/>
          <w:sz w:val="26"/>
          <w:szCs w:val="26"/>
        </w:rPr>
        <w:t xml:space="preserve"> исполнением Контракта;</w:t>
      </w:r>
    </w:p>
    <w:p w:rsidR="00A37E2F" w:rsidRPr="003E2333" w:rsidRDefault="00A37E2F" w:rsidP="0019691A">
      <w:pPr>
        <w:ind w:firstLine="709"/>
        <w:jc w:val="both"/>
        <w:rPr>
          <w:rFonts w:ascii="PT Astra Serif" w:hAnsi="PT Astra Serif"/>
          <w:sz w:val="26"/>
          <w:szCs w:val="26"/>
        </w:rPr>
      </w:pPr>
      <w:r w:rsidRPr="003E2333">
        <w:rPr>
          <w:rFonts w:ascii="PT Astra Serif" w:hAnsi="PT Astra Serif"/>
          <w:sz w:val="26"/>
          <w:szCs w:val="26"/>
        </w:rPr>
        <w:t>3.2.</w:t>
      </w:r>
      <w:r w:rsidR="006B4DE1" w:rsidRPr="003E2333">
        <w:rPr>
          <w:rFonts w:ascii="PT Astra Serif" w:hAnsi="PT Astra Serif"/>
          <w:sz w:val="26"/>
          <w:szCs w:val="26"/>
        </w:rPr>
        <w:t>5</w:t>
      </w:r>
      <w:r w:rsidRPr="003E2333">
        <w:rPr>
          <w:rFonts w:ascii="PT Astra Serif" w:hAnsi="PT Astra Serif"/>
          <w:sz w:val="26"/>
          <w:szCs w:val="26"/>
        </w:rPr>
        <w:t xml:space="preserve">. </w:t>
      </w:r>
      <w:r w:rsidR="006B4DE1" w:rsidRPr="003E2333">
        <w:rPr>
          <w:rFonts w:ascii="PT Astra Serif" w:hAnsi="PT Astra Serif"/>
          <w:sz w:val="26"/>
          <w:szCs w:val="26"/>
        </w:rPr>
        <w:t xml:space="preserve">Взыскивать неустойку (пеню и штраф) в соответствии </w:t>
      </w:r>
      <w:r w:rsidR="006B4DE1" w:rsidRPr="003E2333">
        <w:rPr>
          <w:rFonts w:ascii="PT Astra Serif" w:hAnsi="PT Astra Serif"/>
          <w:b/>
          <w:sz w:val="26"/>
          <w:szCs w:val="26"/>
        </w:rPr>
        <w:t xml:space="preserve">с разделом </w:t>
      </w:r>
      <w:r w:rsidR="00965130" w:rsidRPr="003E2333">
        <w:rPr>
          <w:rFonts w:ascii="PT Astra Serif" w:hAnsi="PT Astra Serif"/>
          <w:b/>
          <w:sz w:val="26"/>
          <w:szCs w:val="26"/>
        </w:rPr>
        <w:t>5</w:t>
      </w:r>
      <w:r w:rsidR="006B4DE1" w:rsidRPr="003E2333">
        <w:rPr>
          <w:rFonts w:ascii="PT Astra Serif" w:hAnsi="PT Astra Serif"/>
          <w:b/>
          <w:sz w:val="26"/>
          <w:szCs w:val="26"/>
        </w:rPr>
        <w:t xml:space="preserve"> Контракта</w:t>
      </w:r>
      <w:r w:rsidR="006B4DE1" w:rsidRPr="003E2333">
        <w:rPr>
          <w:rFonts w:ascii="PT Astra Serif" w:hAnsi="PT Astra Serif"/>
          <w:sz w:val="26"/>
          <w:szCs w:val="26"/>
        </w:rPr>
        <w:t>.</w:t>
      </w:r>
    </w:p>
    <w:p w:rsidR="00A37E2F" w:rsidRPr="003E2333" w:rsidRDefault="00A37E2F" w:rsidP="00EE1BB9">
      <w:pPr>
        <w:ind w:firstLine="709"/>
        <w:jc w:val="both"/>
        <w:rPr>
          <w:rFonts w:ascii="PT Astra Serif" w:hAnsi="PT Astra Serif"/>
          <w:b/>
          <w:sz w:val="26"/>
          <w:szCs w:val="26"/>
        </w:rPr>
      </w:pPr>
      <w:r w:rsidRPr="003E2333">
        <w:rPr>
          <w:rFonts w:ascii="PT Astra Serif" w:hAnsi="PT Astra Serif"/>
          <w:b/>
          <w:sz w:val="26"/>
          <w:szCs w:val="26"/>
        </w:rPr>
        <w:t>3.3. Исполнитель обязуется:</w:t>
      </w:r>
    </w:p>
    <w:p w:rsidR="00CE0B56" w:rsidRPr="003E2333" w:rsidRDefault="00CE0B56" w:rsidP="00EE1BB9">
      <w:pPr>
        <w:ind w:firstLine="709"/>
        <w:jc w:val="both"/>
        <w:rPr>
          <w:rFonts w:ascii="PT Astra Serif" w:hAnsi="PT Astra Serif"/>
          <w:sz w:val="26"/>
          <w:szCs w:val="26"/>
        </w:rPr>
      </w:pPr>
      <w:r w:rsidRPr="003E2333">
        <w:rPr>
          <w:rFonts w:ascii="PT Astra Serif" w:hAnsi="PT Astra Serif"/>
          <w:sz w:val="26"/>
          <w:szCs w:val="26"/>
        </w:rPr>
        <w:t>3.3.1. Провести на рабочих местах, пр</w:t>
      </w:r>
      <w:r w:rsidR="006B0CDF" w:rsidRPr="003E2333">
        <w:rPr>
          <w:rFonts w:ascii="PT Astra Serif" w:hAnsi="PT Astra Serif"/>
          <w:sz w:val="26"/>
          <w:szCs w:val="26"/>
        </w:rPr>
        <w:t>едставленных Заказчиком, работы</w:t>
      </w:r>
      <w:r w:rsidR="006A340B">
        <w:rPr>
          <w:rFonts w:ascii="PT Astra Serif" w:hAnsi="PT Astra Serif"/>
          <w:sz w:val="26"/>
          <w:szCs w:val="26"/>
        </w:rPr>
        <w:t xml:space="preserve"> </w:t>
      </w:r>
      <w:r w:rsidRPr="003E2333">
        <w:rPr>
          <w:rFonts w:ascii="PT Astra Serif" w:hAnsi="PT Astra Serif"/>
          <w:sz w:val="26"/>
          <w:szCs w:val="26"/>
        </w:rPr>
        <w:t>согласно п. 1.</w:t>
      </w:r>
      <w:r w:rsidR="00390013" w:rsidRPr="003E2333">
        <w:rPr>
          <w:rFonts w:ascii="PT Astra Serif" w:hAnsi="PT Astra Serif"/>
          <w:sz w:val="26"/>
          <w:szCs w:val="26"/>
        </w:rPr>
        <w:t>2</w:t>
      </w:r>
      <w:r w:rsidR="00482C48" w:rsidRPr="003E2333">
        <w:rPr>
          <w:rFonts w:ascii="PT Astra Serif" w:hAnsi="PT Astra Serif"/>
          <w:sz w:val="26"/>
          <w:szCs w:val="26"/>
        </w:rPr>
        <w:t>.</w:t>
      </w:r>
      <w:r w:rsidR="00EE1BB9" w:rsidRPr="003E2333">
        <w:rPr>
          <w:rFonts w:ascii="PT Astra Serif" w:hAnsi="PT Astra Serif"/>
          <w:sz w:val="26"/>
          <w:szCs w:val="26"/>
        </w:rPr>
        <w:t xml:space="preserve"> и приложения</w:t>
      </w:r>
      <w:r w:rsidR="006A340B">
        <w:rPr>
          <w:rFonts w:ascii="PT Astra Serif" w:hAnsi="PT Astra Serif"/>
          <w:sz w:val="26"/>
          <w:szCs w:val="26"/>
        </w:rPr>
        <w:t xml:space="preserve"> </w:t>
      </w:r>
      <w:r w:rsidR="00390013" w:rsidRPr="003E2333">
        <w:rPr>
          <w:rFonts w:ascii="PT Astra Serif" w:hAnsi="PT Astra Serif"/>
          <w:sz w:val="26"/>
          <w:szCs w:val="26"/>
        </w:rPr>
        <w:t>Контракта</w:t>
      </w:r>
      <w:r w:rsidRPr="003E2333">
        <w:rPr>
          <w:rFonts w:ascii="PT Astra Serif" w:hAnsi="PT Astra Serif"/>
          <w:sz w:val="26"/>
          <w:szCs w:val="26"/>
        </w:rPr>
        <w:t>.</w:t>
      </w:r>
    </w:p>
    <w:p w:rsidR="00482C48" w:rsidRPr="003E2333" w:rsidRDefault="00390013" w:rsidP="00EE1BB9">
      <w:pPr>
        <w:ind w:firstLine="709"/>
        <w:jc w:val="both"/>
        <w:rPr>
          <w:rFonts w:ascii="PT Astra Serif" w:hAnsi="PT Astra Serif"/>
          <w:sz w:val="26"/>
          <w:szCs w:val="26"/>
        </w:rPr>
      </w:pPr>
      <w:r w:rsidRPr="003E2333">
        <w:rPr>
          <w:rFonts w:ascii="PT Astra Serif" w:hAnsi="PT Astra Serif"/>
          <w:sz w:val="26"/>
          <w:szCs w:val="26"/>
        </w:rPr>
        <w:t>3</w:t>
      </w:r>
      <w:r w:rsidR="00CE0B56" w:rsidRPr="003E2333">
        <w:rPr>
          <w:rFonts w:ascii="PT Astra Serif" w:hAnsi="PT Astra Serif"/>
          <w:sz w:val="26"/>
          <w:szCs w:val="26"/>
        </w:rPr>
        <w:t xml:space="preserve">.3.2. </w:t>
      </w:r>
      <w:r w:rsidR="00482C48" w:rsidRPr="003E2333">
        <w:rPr>
          <w:rFonts w:ascii="PT Astra Serif" w:hAnsi="PT Astra Serif"/>
          <w:sz w:val="26"/>
          <w:szCs w:val="26"/>
        </w:rPr>
        <w:t xml:space="preserve">Оказать услуги в объеме и сроки, </w:t>
      </w:r>
      <w:r w:rsidR="006B0CDF" w:rsidRPr="003E2333">
        <w:rPr>
          <w:rFonts w:ascii="PT Astra Serif" w:hAnsi="PT Astra Serif"/>
          <w:sz w:val="26"/>
          <w:szCs w:val="26"/>
        </w:rPr>
        <w:t xml:space="preserve">предусмотренные </w:t>
      </w:r>
      <w:r w:rsidRPr="003E2333">
        <w:rPr>
          <w:rFonts w:ascii="PT Astra Serif" w:hAnsi="PT Astra Serif"/>
          <w:sz w:val="26"/>
          <w:szCs w:val="26"/>
        </w:rPr>
        <w:t>Ко</w:t>
      </w:r>
      <w:r w:rsidR="006B0CDF" w:rsidRPr="003E2333">
        <w:rPr>
          <w:rFonts w:ascii="PT Astra Serif" w:hAnsi="PT Astra Serif"/>
          <w:sz w:val="26"/>
          <w:szCs w:val="26"/>
        </w:rPr>
        <w:t>н</w:t>
      </w:r>
      <w:r w:rsidRPr="003E2333">
        <w:rPr>
          <w:rFonts w:ascii="PT Astra Serif" w:hAnsi="PT Astra Serif"/>
          <w:sz w:val="26"/>
          <w:szCs w:val="26"/>
        </w:rPr>
        <w:t>тракт</w:t>
      </w:r>
      <w:r w:rsidR="00CE0B56" w:rsidRPr="003E2333">
        <w:rPr>
          <w:rFonts w:ascii="PT Astra Serif" w:hAnsi="PT Astra Serif"/>
          <w:sz w:val="26"/>
          <w:szCs w:val="26"/>
        </w:rPr>
        <w:t>ом.</w:t>
      </w:r>
    </w:p>
    <w:p w:rsidR="00CE0B56" w:rsidRPr="003E2333" w:rsidRDefault="00390013" w:rsidP="00EE1BB9">
      <w:pPr>
        <w:ind w:firstLine="709"/>
        <w:jc w:val="both"/>
        <w:rPr>
          <w:rFonts w:ascii="PT Astra Serif" w:hAnsi="PT Astra Serif"/>
          <w:sz w:val="26"/>
          <w:szCs w:val="26"/>
        </w:rPr>
      </w:pPr>
      <w:r w:rsidRPr="003E2333">
        <w:rPr>
          <w:rFonts w:ascii="PT Astra Serif" w:hAnsi="PT Astra Serif"/>
          <w:sz w:val="26"/>
          <w:szCs w:val="26"/>
        </w:rPr>
        <w:t>3</w:t>
      </w:r>
      <w:r w:rsidR="00CE0B56" w:rsidRPr="003E2333">
        <w:rPr>
          <w:rFonts w:ascii="PT Astra Serif" w:hAnsi="PT Astra Serif"/>
          <w:sz w:val="26"/>
          <w:szCs w:val="26"/>
        </w:rPr>
        <w:t xml:space="preserve">.3.3. </w:t>
      </w:r>
      <w:r w:rsidR="00482C48" w:rsidRPr="003E2333">
        <w:rPr>
          <w:rFonts w:ascii="PT Astra Serif" w:hAnsi="PT Astra Serif"/>
          <w:sz w:val="26"/>
          <w:szCs w:val="26"/>
        </w:rPr>
        <w:t>Оказать услуги в</w:t>
      </w:r>
      <w:r w:rsidR="00CE0B56" w:rsidRPr="003E2333">
        <w:rPr>
          <w:rFonts w:ascii="PT Astra Serif" w:hAnsi="PT Astra Serif"/>
          <w:sz w:val="26"/>
          <w:szCs w:val="26"/>
        </w:rPr>
        <w:t xml:space="preserve"> соответствии с треб</w:t>
      </w:r>
      <w:r w:rsidR="006B0CDF" w:rsidRPr="003E2333">
        <w:rPr>
          <w:rFonts w:ascii="PT Astra Serif" w:hAnsi="PT Astra Serif"/>
          <w:sz w:val="26"/>
          <w:szCs w:val="26"/>
        </w:rPr>
        <w:t>ованиями Федерального закона</w:t>
      </w:r>
      <w:r w:rsidR="00482C48" w:rsidRPr="003E2333">
        <w:rPr>
          <w:rFonts w:ascii="PT Astra Serif" w:hAnsi="PT Astra Serif"/>
          <w:sz w:val="26"/>
          <w:szCs w:val="26"/>
        </w:rPr>
        <w:br/>
      </w:r>
      <w:r w:rsidR="006B0CDF" w:rsidRPr="003E2333">
        <w:rPr>
          <w:rFonts w:ascii="PT Astra Serif" w:hAnsi="PT Astra Serif"/>
          <w:sz w:val="26"/>
          <w:szCs w:val="26"/>
        </w:rPr>
        <w:t>о</w:t>
      </w:r>
      <w:r w:rsidRPr="003E2333">
        <w:rPr>
          <w:rFonts w:ascii="PT Astra Serif" w:hAnsi="PT Astra Serif"/>
          <w:sz w:val="26"/>
          <w:szCs w:val="26"/>
        </w:rPr>
        <w:t>т</w:t>
      </w:r>
      <w:r w:rsidR="00CE0B56" w:rsidRPr="003E2333">
        <w:rPr>
          <w:rFonts w:ascii="PT Astra Serif" w:hAnsi="PT Astra Serif"/>
          <w:sz w:val="26"/>
          <w:szCs w:val="26"/>
        </w:rPr>
        <w:t>28.12.2013 г. № 426-ФЗ «О специальной оцен</w:t>
      </w:r>
      <w:r w:rsidRPr="003E2333">
        <w:rPr>
          <w:rFonts w:ascii="PT Astra Serif" w:hAnsi="PT Astra Serif"/>
          <w:sz w:val="26"/>
          <w:szCs w:val="26"/>
        </w:rPr>
        <w:t>ке условий труда», действующими</w:t>
      </w:r>
      <w:r w:rsidR="006A340B">
        <w:rPr>
          <w:rFonts w:ascii="PT Astra Serif" w:hAnsi="PT Astra Serif"/>
          <w:sz w:val="26"/>
          <w:szCs w:val="26"/>
        </w:rPr>
        <w:t xml:space="preserve"> </w:t>
      </w:r>
      <w:r w:rsidR="00CE0B56" w:rsidRPr="003E2333">
        <w:rPr>
          <w:rFonts w:ascii="PT Astra Serif" w:hAnsi="PT Astra Serif"/>
          <w:sz w:val="26"/>
          <w:szCs w:val="26"/>
        </w:rPr>
        <w:t>нормативными актами Российской Федерации в области спец</w:t>
      </w:r>
      <w:r w:rsidR="006B0CDF" w:rsidRPr="003E2333">
        <w:rPr>
          <w:rFonts w:ascii="PT Astra Serif" w:hAnsi="PT Astra Serif"/>
          <w:sz w:val="26"/>
          <w:szCs w:val="26"/>
        </w:rPr>
        <w:t>иальной оценки</w:t>
      </w:r>
      <w:r w:rsidR="006A340B">
        <w:rPr>
          <w:rFonts w:ascii="PT Astra Serif" w:hAnsi="PT Astra Serif"/>
          <w:sz w:val="26"/>
          <w:szCs w:val="26"/>
        </w:rPr>
        <w:t xml:space="preserve"> </w:t>
      </w:r>
      <w:r w:rsidRPr="003E2333">
        <w:rPr>
          <w:rFonts w:ascii="PT Astra Serif" w:hAnsi="PT Astra Serif"/>
          <w:sz w:val="26"/>
          <w:szCs w:val="26"/>
        </w:rPr>
        <w:t>условий труда, в</w:t>
      </w:r>
      <w:r w:rsidR="006A340B">
        <w:rPr>
          <w:rFonts w:ascii="PT Astra Serif" w:hAnsi="PT Astra Serif"/>
          <w:sz w:val="26"/>
          <w:szCs w:val="26"/>
        </w:rPr>
        <w:t xml:space="preserve"> </w:t>
      </w:r>
      <w:r w:rsidR="00CE0B56" w:rsidRPr="003E2333">
        <w:rPr>
          <w:rFonts w:ascii="PT Astra Serif" w:hAnsi="PT Astra Serif"/>
          <w:sz w:val="26"/>
          <w:szCs w:val="26"/>
        </w:rPr>
        <w:t xml:space="preserve">области охраны труда. </w:t>
      </w:r>
    </w:p>
    <w:p w:rsidR="00CE0B56" w:rsidRPr="003E2333" w:rsidRDefault="00390013" w:rsidP="00EE1BB9">
      <w:pPr>
        <w:ind w:firstLine="709"/>
        <w:jc w:val="both"/>
        <w:rPr>
          <w:rFonts w:ascii="PT Astra Serif" w:hAnsi="PT Astra Serif"/>
          <w:sz w:val="26"/>
          <w:szCs w:val="26"/>
        </w:rPr>
      </w:pPr>
      <w:r w:rsidRPr="003E2333">
        <w:rPr>
          <w:rFonts w:ascii="PT Astra Serif" w:hAnsi="PT Astra Serif"/>
          <w:sz w:val="26"/>
          <w:szCs w:val="26"/>
        </w:rPr>
        <w:t>3</w:t>
      </w:r>
      <w:r w:rsidR="00CE0B56" w:rsidRPr="003E2333">
        <w:rPr>
          <w:rFonts w:ascii="PT Astra Serif" w:hAnsi="PT Astra Serif"/>
          <w:sz w:val="26"/>
          <w:szCs w:val="26"/>
        </w:rPr>
        <w:t>.3.4. Провести работы по идентификации потен</w:t>
      </w:r>
      <w:r w:rsidR="006B0CDF" w:rsidRPr="003E2333">
        <w:rPr>
          <w:rFonts w:ascii="PT Astra Serif" w:hAnsi="PT Astra Serif"/>
          <w:sz w:val="26"/>
          <w:szCs w:val="26"/>
        </w:rPr>
        <w:t>циально вредных и (или</w:t>
      </w:r>
      <w:proofErr w:type="gramStart"/>
      <w:r w:rsidR="006B0CDF" w:rsidRPr="003E2333">
        <w:rPr>
          <w:rFonts w:ascii="PT Astra Serif" w:hAnsi="PT Astra Serif"/>
          <w:sz w:val="26"/>
          <w:szCs w:val="26"/>
        </w:rPr>
        <w:t>)о</w:t>
      </w:r>
      <w:proofErr w:type="gramEnd"/>
      <w:r w:rsidRPr="003E2333">
        <w:rPr>
          <w:rFonts w:ascii="PT Astra Serif" w:hAnsi="PT Astra Serif"/>
          <w:sz w:val="26"/>
          <w:szCs w:val="26"/>
        </w:rPr>
        <w:t>пасных</w:t>
      </w:r>
      <w:r w:rsidR="006A340B">
        <w:rPr>
          <w:rFonts w:ascii="PT Astra Serif" w:hAnsi="PT Astra Serif"/>
          <w:sz w:val="26"/>
          <w:szCs w:val="26"/>
        </w:rPr>
        <w:t xml:space="preserve"> </w:t>
      </w:r>
      <w:r w:rsidR="00CE0B56" w:rsidRPr="003E2333">
        <w:rPr>
          <w:rFonts w:ascii="PT Astra Serif" w:hAnsi="PT Astra Serif"/>
          <w:sz w:val="26"/>
          <w:szCs w:val="26"/>
        </w:rPr>
        <w:t>производственных факторов на рабочих местах Зак</w:t>
      </w:r>
      <w:r w:rsidR="006B0CDF" w:rsidRPr="003E2333">
        <w:rPr>
          <w:rFonts w:ascii="PT Astra Serif" w:hAnsi="PT Astra Serif"/>
          <w:sz w:val="26"/>
          <w:szCs w:val="26"/>
        </w:rPr>
        <w:t>азчика путем анализа</w:t>
      </w:r>
      <w:r w:rsidRPr="003E2333">
        <w:rPr>
          <w:rFonts w:ascii="PT Astra Serif" w:hAnsi="PT Astra Serif"/>
          <w:sz w:val="26"/>
          <w:szCs w:val="26"/>
        </w:rPr>
        <w:t>(изучения)</w:t>
      </w:r>
      <w:r w:rsidR="00CE0B56" w:rsidRPr="003E2333">
        <w:rPr>
          <w:rFonts w:ascii="PT Astra Serif" w:hAnsi="PT Astra Serif"/>
          <w:sz w:val="26"/>
          <w:szCs w:val="26"/>
        </w:rPr>
        <w:t>информации</w:t>
      </w:r>
      <w:r w:rsidR="00482C48" w:rsidRPr="003E2333">
        <w:rPr>
          <w:rFonts w:ascii="PT Astra Serif" w:hAnsi="PT Astra Serif"/>
          <w:sz w:val="26"/>
          <w:szCs w:val="26"/>
        </w:rPr>
        <w:t xml:space="preserve"> (</w:t>
      </w:r>
      <w:r w:rsidR="00CE0B56" w:rsidRPr="003E2333">
        <w:rPr>
          <w:rFonts w:ascii="PT Astra Serif" w:hAnsi="PT Astra Serif"/>
          <w:sz w:val="26"/>
          <w:szCs w:val="26"/>
        </w:rPr>
        <w:t>документации</w:t>
      </w:r>
      <w:r w:rsidR="00482C48" w:rsidRPr="003E2333">
        <w:rPr>
          <w:rFonts w:ascii="PT Astra Serif" w:hAnsi="PT Astra Serif"/>
          <w:sz w:val="26"/>
          <w:szCs w:val="26"/>
        </w:rPr>
        <w:t xml:space="preserve">) </w:t>
      </w:r>
      <w:r w:rsidR="00CE0B56" w:rsidRPr="003E2333">
        <w:rPr>
          <w:rFonts w:ascii="PT Astra Serif" w:hAnsi="PT Astra Serif"/>
          <w:sz w:val="26"/>
          <w:szCs w:val="26"/>
        </w:rPr>
        <w:t xml:space="preserve">согласно </w:t>
      </w:r>
      <w:r w:rsidR="00CE0B56" w:rsidRPr="003E2333">
        <w:rPr>
          <w:rFonts w:ascii="PT Astra Serif" w:hAnsi="PT Astra Serif"/>
          <w:b/>
          <w:sz w:val="26"/>
          <w:szCs w:val="26"/>
        </w:rPr>
        <w:t>п</w:t>
      </w:r>
      <w:r w:rsidR="00503BE7" w:rsidRPr="003E2333">
        <w:rPr>
          <w:rFonts w:ascii="PT Astra Serif" w:hAnsi="PT Astra Serif"/>
          <w:b/>
          <w:sz w:val="26"/>
          <w:szCs w:val="26"/>
        </w:rPr>
        <w:t>ункта</w:t>
      </w:r>
      <w:r w:rsidR="00482C48" w:rsidRPr="003E2333">
        <w:rPr>
          <w:rFonts w:ascii="PT Astra Serif" w:hAnsi="PT Astra Serif"/>
          <w:b/>
          <w:sz w:val="26"/>
          <w:szCs w:val="26"/>
        </w:rPr>
        <w:t>3</w:t>
      </w:r>
      <w:r w:rsidR="00CE0B56" w:rsidRPr="003E2333">
        <w:rPr>
          <w:rFonts w:ascii="PT Astra Serif" w:hAnsi="PT Astra Serif"/>
          <w:b/>
          <w:sz w:val="26"/>
          <w:szCs w:val="26"/>
        </w:rPr>
        <w:t>.1.</w:t>
      </w:r>
      <w:r w:rsidR="00482C48" w:rsidRPr="003E2333">
        <w:rPr>
          <w:rFonts w:ascii="PT Astra Serif" w:hAnsi="PT Astra Serif"/>
          <w:b/>
          <w:sz w:val="26"/>
          <w:szCs w:val="26"/>
        </w:rPr>
        <w:t>4</w:t>
      </w:r>
      <w:r w:rsidR="00CE0B56" w:rsidRPr="003E2333">
        <w:rPr>
          <w:rFonts w:ascii="PT Astra Serif" w:hAnsi="PT Astra Serif"/>
          <w:b/>
          <w:sz w:val="26"/>
          <w:szCs w:val="26"/>
        </w:rPr>
        <w:t>.</w:t>
      </w:r>
      <w:r w:rsidR="00CE0B56" w:rsidRPr="003E2333">
        <w:rPr>
          <w:rFonts w:ascii="PT Astra Serif" w:hAnsi="PT Astra Serif"/>
          <w:sz w:val="26"/>
          <w:szCs w:val="26"/>
        </w:rPr>
        <w:t xml:space="preserve"> и сопоставлен</w:t>
      </w:r>
      <w:r w:rsidR="006B0CDF" w:rsidRPr="003E2333">
        <w:rPr>
          <w:rFonts w:ascii="PT Astra Serif" w:hAnsi="PT Astra Serif"/>
          <w:sz w:val="26"/>
          <w:szCs w:val="26"/>
        </w:rPr>
        <w:t>ия</w:t>
      </w:r>
      <w:r w:rsidR="006A340B">
        <w:rPr>
          <w:rFonts w:ascii="PT Astra Serif" w:hAnsi="PT Astra Serif"/>
          <w:sz w:val="26"/>
          <w:szCs w:val="26"/>
        </w:rPr>
        <w:t xml:space="preserve"> </w:t>
      </w:r>
      <w:r w:rsidRPr="003E2333">
        <w:rPr>
          <w:rFonts w:ascii="PT Astra Serif" w:hAnsi="PT Astra Serif"/>
          <w:sz w:val="26"/>
          <w:szCs w:val="26"/>
        </w:rPr>
        <w:t>выявленных на рабочих местах</w:t>
      </w:r>
      <w:r w:rsidR="006A340B">
        <w:rPr>
          <w:rFonts w:ascii="PT Astra Serif" w:hAnsi="PT Astra Serif"/>
          <w:sz w:val="26"/>
          <w:szCs w:val="26"/>
        </w:rPr>
        <w:t xml:space="preserve"> </w:t>
      </w:r>
      <w:r w:rsidR="00CE0B56" w:rsidRPr="003E2333">
        <w:rPr>
          <w:rFonts w:ascii="PT Astra Serif" w:hAnsi="PT Astra Serif"/>
          <w:sz w:val="26"/>
          <w:szCs w:val="26"/>
        </w:rPr>
        <w:t xml:space="preserve">факторов с факторами, указанными </w:t>
      </w:r>
      <w:r w:rsidR="00482C48" w:rsidRPr="003E2333">
        <w:rPr>
          <w:rFonts w:ascii="PT Astra Serif" w:hAnsi="PT Astra Serif"/>
          <w:sz w:val="26"/>
          <w:szCs w:val="26"/>
        </w:rPr>
        <w:br/>
      </w:r>
      <w:r w:rsidR="00CE0B56" w:rsidRPr="003E2333">
        <w:rPr>
          <w:rFonts w:ascii="PT Astra Serif" w:hAnsi="PT Astra Serif"/>
          <w:sz w:val="26"/>
          <w:szCs w:val="26"/>
        </w:rPr>
        <w:t>в Классифика</w:t>
      </w:r>
      <w:r w:rsidRPr="003E2333">
        <w:rPr>
          <w:rFonts w:ascii="PT Astra Serif" w:hAnsi="PT Astra Serif"/>
          <w:sz w:val="26"/>
          <w:szCs w:val="26"/>
        </w:rPr>
        <w:t>торе вредных и опасных факторов</w:t>
      </w:r>
      <w:r w:rsidR="006A340B">
        <w:rPr>
          <w:rFonts w:ascii="PT Astra Serif" w:hAnsi="PT Astra Serif"/>
          <w:sz w:val="26"/>
          <w:szCs w:val="26"/>
        </w:rPr>
        <w:t xml:space="preserve"> </w:t>
      </w:r>
      <w:r w:rsidR="00CE0B56" w:rsidRPr="003E2333">
        <w:rPr>
          <w:rFonts w:ascii="PT Astra Serif" w:hAnsi="PT Astra Serif"/>
          <w:sz w:val="26"/>
          <w:szCs w:val="26"/>
        </w:rPr>
        <w:t>производственной среды и</w:t>
      </w:r>
      <w:r w:rsidR="006A340B">
        <w:rPr>
          <w:rFonts w:ascii="PT Astra Serif" w:hAnsi="PT Astra Serif"/>
          <w:sz w:val="26"/>
          <w:szCs w:val="26"/>
        </w:rPr>
        <w:t xml:space="preserve"> </w:t>
      </w:r>
      <w:r w:rsidR="00CE0B56" w:rsidRPr="003E2333">
        <w:rPr>
          <w:rFonts w:ascii="PT Astra Serif" w:hAnsi="PT Astra Serif"/>
          <w:sz w:val="26"/>
          <w:szCs w:val="26"/>
        </w:rPr>
        <w:t xml:space="preserve">трудового </w:t>
      </w:r>
      <w:r w:rsidR="00CE0B56" w:rsidRPr="003E2333">
        <w:rPr>
          <w:rFonts w:ascii="PT Astra Serif" w:hAnsi="PT Astra Serif"/>
          <w:sz w:val="26"/>
          <w:szCs w:val="26"/>
        </w:rPr>
        <w:tab/>
        <w:t xml:space="preserve">процесса. </w:t>
      </w:r>
    </w:p>
    <w:p w:rsidR="00CE0B56" w:rsidRPr="003E2333" w:rsidRDefault="00390013" w:rsidP="00EE1BB9">
      <w:pPr>
        <w:ind w:firstLine="709"/>
        <w:jc w:val="both"/>
        <w:rPr>
          <w:rFonts w:ascii="PT Astra Serif" w:hAnsi="PT Astra Serif"/>
          <w:sz w:val="26"/>
          <w:szCs w:val="26"/>
        </w:rPr>
      </w:pPr>
      <w:r w:rsidRPr="003E2333">
        <w:rPr>
          <w:rFonts w:ascii="PT Astra Serif" w:hAnsi="PT Astra Serif"/>
          <w:sz w:val="26"/>
          <w:szCs w:val="26"/>
        </w:rPr>
        <w:t>3</w:t>
      </w:r>
      <w:r w:rsidR="00CE0B56" w:rsidRPr="003E2333">
        <w:rPr>
          <w:rFonts w:ascii="PT Astra Serif" w:hAnsi="PT Astra Serif"/>
          <w:sz w:val="26"/>
          <w:szCs w:val="26"/>
        </w:rPr>
        <w:t>.3.5. Провести работы по исследованиям (испыт</w:t>
      </w:r>
      <w:r w:rsidR="006B0CDF" w:rsidRPr="003E2333">
        <w:rPr>
          <w:rFonts w:ascii="PT Astra Serif" w:hAnsi="PT Astra Serif"/>
          <w:sz w:val="26"/>
          <w:szCs w:val="26"/>
        </w:rPr>
        <w:t>аниям) и измерениям</w:t>
      </w:r>
      <w:r w:rsidR="006A340B">
        <w:rPr>
          <w:rFonts w:ascii="PT Astra Serif" w:hAnsi="PT Astra Serif"/>
          <w:sz w:val="26"/>
          <w:szCs w:val="26"/>
        </w:rPr>
        <w:t xml:space="preserve"> </w:t>
      </w:r>
      <w:r w:rsidR="006B0CDF" w:rsidRPr="003E2333">
        <w:rPr>
          <w:rFonts w:ascii="PT Astra Serif" w:hAnsi="PT Astra Serif"/>
          <w:sz w:val="26"/>
          <w:szCs w:val="26"/>
        </w:rPr>
        <w:t>ф</w:t>
      </w:r>
      <w:r w:rsidRPr="003E2333">
        <w:rPr>
          <w:rFonts w:ascii="PT Astra Serif" w:hAnsi="PT Astra Serif"/>
          <w:sz w:val="26"/>
          <w:szCs w:val="26"/>
        </w:rPr>
        <w:t>актических</w:t>
      </w:r>
      <w:r w:rsidR="006A340B">
        <w:rPr>
          <w:rFonts w:ascii="PT Astra Serif" w:hAnsi="PT Astra Serif"/>
          <w:sz w:val="26"/>
          <w:szCs w:val="26"/>
        </w:rPr>
        <w:t xml:space="preserve"> </w:t>
      </w:r>
      <w:r w:rsidR="00CE0B56" w:rsidRPr="003E2333">
        <w:rPr>
          <w:rFonts w:ascii="PT Astra Serif" w:hAnsi="PT Astra Serif"/>
          <w:sz w:val="26"/>
          <w:szCs w:val="26"/>
        </w:rPr>
        <w:t>значений идентифицированных потенциально вредных (</w:t>
      </w:r>
      <w:r w:rsidR="006B0CDF" w:rsidRPr="003E2333">
        <w:rPr>
          <w:rFonts w:ascii="PT Astra Serif" w:hAnsi="PT Astra Serif"/>
          <w:sz w:val="26"/>
          <w:szCs w:val="26"/>
        </w:rPr>
        <w:t>опасных)</w:t>
      </w:r>
      <w:r w:rsidR="006A340B">
        <w:rPr>
          <w:rFonts w:ascii="PT Astra Serif" w:hAnsi="PT Astra Serif"/>
          <w:sz w:val="26"/>
          <w:szCs w:val="26"/>
        </w:rPr>
        <w:t xml:space="preserve"> </w:t>
      </w:r>
      <w:r w:rsidR="00CE0B56" w:rsidRPr="003E2333">
        <w:rPr>
          <w:rFonts w:ascii="PT Astra Serif" w:hAnsi="PT Astra Serif"/>
          <w:sz w:val="26"/>
          <w:szCs w:val="26"/>
        </w:rPr>
        <w:t xml:space="preserve">факторов. </w:t>
      </w:r>
    </w:p>
    <w:p w:rsidR="00CE0B56" w:rsidRPr="003E2333" w:rsidRDefault="00390013" w:rsidP="00EE1BB9">
      <w:pPr>
        <w:ind w:firstLine="709"/>
        <w:jc w:val="both"/>
        <w:rPr>
          <w:rFonts w:ascii="PT Astra Serif" w:hAnsi="PT Astra Serif"/>
          <w:sz w:val="26"/>
          <w:szCs w:val="26"/>
        </w:rPr>
      </w:pPr>
      <w:r w:rsidRPr="003E2333">
        <w:rPr>
          <w:rFonts w:ascii="PT Astra Serif" w:hAnsi="PT Astra Serif"/>
          <w:sz w:val="26"/>
          <w:szCs w:val="26"/>
        </w:rPr>
        <w:t>3</w:t>
      </w:r>
      <w:r w:rsidR="00CE0B56" w:rsidRPr="003E2333">
        <w:rPr>
          <w:rFonts w:ascii="PT Astra Serif" w:hAnsi="PT Astra Serif"/>
          <w:sz w:val="26"/>
          <w:szCs w:val="26"/>
        </w:rPr>
        <w:t>.3.6.</w:t>
      </w:r>
      <w:r w:rsidR="006A340B">
        <w:rPr>
          <w:rFonts w:ascii="PT Astra Serif" w:hAnsi="PT Astra Serif"/>
          <w:sz w:val="26"/>
          <w:szCs w:val="26"/>
        </w:rPr>
        <w:t xml:space="preserve"> </w:t>
      </w:r>
      <w:r w:rsidR="00CE0B56" w:rsidRPr="003E2333">
        <w:rPr>
          <w:rFonts w:ascii="PT Astra Serif" w:hAnsi="PT Astra Serif"/>
          <w:sz w:val="26"/>
          <w:szCs w:val="26"/>
        </w:rPr>
        <w:t>При проведении иссле</w:t>
      </w:r>
      <w:r w:rsidR="006B0CDF" w:rsidRPr="003E2333">
        <w:rPr>
          <w:rFonts w:ascii="PT Astra Serif" w:hAnsi="PT Astra Serif"/>
          <w:sz w:val="26"/>
          <w:szCs w:val="26"/>
        </w:rPr>
        <w:t>дований (испытаний) и измерений</w:t>
      </w:r>
      <w:r w:rsidR="006A340B">
        <w:rPr>
          <w:rFonts w:ascii="PT Astra Serif" w:hAnsi="PT Astra Serif"/>
          <w:sz w:val="26"/>
          <w:szCs w:val="26"/>
        </w:rPr>
        <w:t xml:space="preserve"> </w:t>
      </w:r>
      <w:r w:rsidR="006B0CDF" w:rsidRPr="003E2333">
        <w:rPr>
          <w:rFonts w:ascii="PT Astra Serif" w:hAnsi="PT Astra Serif"/>
          <w:sz w:val="26"/>
          <w:szCs w:val="26"/>
        </w:rPr>
        <w:t>и</w:t>
      </w:r>
      <w:r w:rsidRPr="003E2333">
        <w:rPr>
          <w:rFonts w:ascii="PT Astra Serif" w:hAnsi="PT Astra Serif"/>
          <w:sz w:val="26"/>
          <w:szCs w:val="26"/>
        </w:rPr>
        <w:t>дентифицированных</w:t>
      </w:r>
      <w:r w:rsidR="006A340B">
        <w:rPr>
          <w:rFonts w:ascii="PT Astra Serif" w:hAnsi="PT Astra Serif"/>
          <w:sz w:val="26"/>
          <w:szCs w:val="26"/>
        </w:rPr>
        <w:t xml:space="preserve"> </w:t>
      </w:r>
      <w:r w:rsidR="00CE0B56" w:rsidRPr="003E2333">
        <w:rPr>
          <w:rFonts w:ascii="PT Astra Serif" w:hAnsi="PT Astra Serif"/>
          <w:sz w:val="26"/>
          <w:szCs w:val="26"/>
        </w:rPr>
        <w:t>потенциально вредных (опасных) факторов Исполните</w:t>
      </w:r>
      <w:r w:rsidR="006B0CDF" w:rsidRPr="003E2333">
        <w:rPr>
          <w:rFonts w:ascii="PT Astra Serif" w:hAnsi="PT Astra Serif"/>
          <w:sz w:val="26"/>
          <w:szCs w:val="26"/>
        </w:rPr>
        <w:t>ль</w:t>
      </w:r>
      <w:r w:rsidR="006A340B">
        <w:rPr>
          <w:rFonts w:ascii="PT Astra Serif" w:hAnsi="PT Astra Serif"/>
          <w:sz w:val="26"/>
          <w:szCs w:val="26"/>
        </w:rPr>
        <w:t xml:space="preserve"> </w:t>
      </w:r>
      <w:r w:rsidRPr="003E2333">
        <w:rPr>
          <w:rFonts w:ascii="PT Astra Serif" w:hAnsi="PT Astra Serif"/>
          <w:sz w:val="26"/>
          <w:szCs w:val="26"/>
        </w:rPr>
        <w:t>обязан использовать средства</w:t>
      </w:r>
      <w:r w:rsidR="006A340B">
        <w:rPr>
          <w:rFonts w:ascii="PT Astra Serif" w:hAnsi="PT Astra Serif"/>
          <w:sz w:val="26"/>
          <w:szCs w:val="26"/>
        </w:rPr>
        <w:t xml:space="preserve"> </w:t>
      </w:r>
      <w:r w:rsidR="00CE0B56" w:rsidRPr="003E2333">
        <w:rPr>
          <w:rFonts w:ascii="PT Astra Serif" w:hAnsi="PT Astra Serif"/>
          <w:sz w:val="26"/>
          <w:szCs w:val="26"/>
        </w:rPr>
        <w:t xml:space="preserve">измерений, отвечающие следующим требованиям: </w:t>
      </w:r>
    </w:p>
    <w:p w:rsidR="00CE0B56" w:rsidRPr="003E2333" w:rsidRDefault="00482C48" w:rsidP="00EE1BB9">
      <w:pPr>
        <w:ind w:firstLine="709"/>
        <w:jc w:val="both"/>
        <w:rPr>
          <w:rFonts w:ascii="PT Astra Serif" w:hAnsi="PT Astra Serif"/>
          <w:sz w:val="26"/>
          <w:szCs w:val="26"/>
        </w:rPr>
      </w:pPr>
      <w:r w:rsidRPr="003E2333">
        <w:rPr>
          <w:rFonts w:ascii="PT Astra Serif" w:hAnsi="PT Astra Serif"/>
          <w:sz w:val="26"/>
          <w:szCs w:val="26"/>
        </w:rPr>
        <w:t xml:space="preserve">- </w:t>
      </w:r>
      <w:proofErr w:type="gramStart"/>
      <w:r w:rsidRPr="003E2333">
        <w:rPr>
          <w:rFonts w:ascii="PT Astra Serif" w:hAnsi="PT Astra Serif"/>
          <w:sz w:val="26"/>
          <w:szCs w:val="26"/>
        </w:rPr>
        <w:t>п</w:t>
      </w:r>
      <w:r w:rsidR="00B723A0" w:rsidRPr="003E2333">
        <w:rPr>
          <w:rFonts w:ascii="PT Astra Serif" w:hAnsi="PT Astra Serif"/>
          <w:sz w:val="26"/>
          <w:szCs w:val="26"/>
        </w:rPr>
        <w:t>р</w:t>
      </w:r>
      <w:r w:rsidR="00CE0B56" w:rsidRPr="003E2333">
        <w:rPr>
          <w:rFonts w:ascii="PT Astra Serif" w:hAnsi="PT Astra Serif"/>
          <w:sz w:val="26"/>
          <w:szCs w:val="26"/>
        </w:rPr>
        <w:t>оверены</w:t>
      </w:r>
      <w:proofErr w:type="gramEnd"/>
      <w:r w:rsidR="00CE0B56" w:rsidRPr="003E2333">
        <w:rPr>
          <w:rFonts w:ascii="PT Astra Serif" w:hAnsi="PT Astra Serif"/>
          <w:sz w:val="26"/>
          <w:szCs w:val="26"/>
        </w:rPr>
        <w:t xml:space="preserve"> в установленном порядке; </w:t>
      </w:r>
    </w:p>
    <w:p w:rsidR="00CE0B56" w:rsidRPr="003E2333" w:rsidRDefault="00CE0B56" w:rsidP="00CE0B56">
      <w:pPr>
        <w:jc w:val="both"/>
        <w:rPr>
          <w:rFonts w:ascii="PT Astra Serif" w:hAnsi="PT Astra Serif"/>
          <w:sz w:val="26"/>
          <w:szCs w:val="26"/>
        </w:rPr>
      </w:pPr>
      <w:r w:rsidRPr="003E2333">
        <w:rPr>
          <w:rFonts w:ascii="PT Astra Serif" w:hAnsi="PT Astra Serif"/>
          <w:sz w:val="26"/>
          <w:szCs w:val="26"/>
        </w:rPr>
        <w:tab/>
        <w:t xml:space="preserve">- соответствуют используемым методикам исследований (испытаний) </w:t>
      </w:r>
      <w:r w:rsidR="00C27908" w:rsidRPr="003E2333">
        <w:rPr>
          <w:rFonts w:ascii="PT Astra Serif" w:hAnsi="PT Astra Serif"/>
          <w:sz w:val="26"/>
          <w:szCs w:val="26"/>
        </w:rPr>
        <w:br/>
      </w:r>
      <w:r w:rsidRPr="003E2333">
        <w:rPr>
          <w:rFonts w:ascii="PT Astra Serif" w:hAnsi="PT Astra Serif"/>
          <w:sz w:val="26"/>
          <w:szCs w:val="26"/>
        </w:rPr>
        <w:t>и</w:t>
      </w:r>
      <w:r w:rsidR="006A340B">
        <w:rPr>
          <w:rFonts w:ascii="PT Astra Serif" w:hAnsi="PT Astra Serif"/>
          <w:sz w:val="26"/>
          <w:szCs w:val="26"/>
        </w:rPr>
        <w:t xml:space="preserve"> </w:t>
      </w:r>
      <w:r w:rsidR="00482C48" w:rsidRPr="003E2333">
        <w:rPr>
          <w:rFonts w:ascii="PT Astra Serif" w:hAnsi="PT Astra Serif"/>
          <w:sz w:val="26"/>
          <w:szCs w:val="26"/>
        </w:rPr>
        <w:t>методикам (методам) измерений;</w:t>
      </w:r>
    </w:p>
    <w:p w:rsidR="007A0510" w:rsidRPr="003E2333" w:rsidRDefault="00CE0B56" w:rsidP="00CE0B56">
      <w:pPr>
        <w:jc w:val="both"/>
        <w:rPr>
          <w:rFonts w:ascii="PT Astra Serif" w:hAnsi="PT Astra Serif"/>
          <w:sz w:val="26"/>
          <w:szCs w:val="26"/>
        </w:rPr>
      </w:pPr>
      <w:r w:rsidRPr="003E2333">
        <w:rPr>
          <w:rFonts w:ascii="PT Astra Serif" w:hAnsi="PT Astra Serif"/>
          <w:sz w:val="26"/>
          <w:szCs w:val="26"/>
        </w:rPr>
        <w:tab/>
        <w:t>- соответствуют установленным обязательным метрологическим</w:t>
      </w:r>
      <w:r w:rsidR="006A340B">
        <w:rPr>
          <w:rFonts w:ascii="PT Astra Serif" w:hAnsi="PT Astra Serif"/>
          <w:sz w:val="26"/>
          <w:szCs w:val="26"/>
        </w:rPr>
        <w:t xml:space="preserve"> </w:t>
      </w:r>
      <w:r w:rsidRPr="003E2333">
        <w:rPr>
          <w:rFonts w:ascii="PT Astra Serif" w:hAnsi="PT Astra Serif"/>
          <w:sz w:val="26"/>
          <w:szCs w:val="26"/>
        </w:rPr>
        <w:t>требованиям.</w:t>
      </w:r>
    </w:p>
    <w:p w:rsidR="00CE0B56" w:rsidRPr="003E2333" w:rsidRDefault="00390013" w:rsidP="00FC7A33">
      <w:pPr>
        <w:ind w:firstLine="709"/>
        <w:jc w:val="both"/>
        <w:rPr>
          <w:rFonts w:ascii="PT Astra Serif" w:hAnsi="PT Astra Serif"/>
          <w:sz w:val="26"/>
          <w:szCs w:val="26"/>
        </w:rPr>
      </w:pPr>
      <w:r w:rsidRPr="003E2333">
        <w:rPr>
          <w:rFonts w:ascii="PT Astra Serif" w:hAnsi="PT Astra Serif"/>
          <w:sz w:val="26"/>
          <w:szCs w:val="26"/>
        </w:rPr>
        <w:t>3</w:t>
      </w:r>
      <w:r w:rsidR="00CE0B56" w:rsidRPr="003E2333">
        <w:rPr>
          <w:rFonts w:ascii="PT Astra Serif" w:hAnsi="PT Astra Serif"/>
          <w:sz w:val="26"/>
          <w:szCs w:val="26"/>
        </w:rPr>
        <w:t>.3.7. Проводить исследования (испытания)</w:t>
      </w:r>
      <w:r w:rsidR="006B0CDF" w:rsidRPr="003E2333">
        <w:rPr>
          <w:rFonts w:ascii="PT Astra Serif" w:hAnsi="PT Astra Serif"/>
          <w:sz w:val="26"/>
          <w:szCs w:val="26"/>
        </w:rPr>
        <w:t xml:space="preserve"> и измерения</w:t>
      </w:r>
      <w:r w:rsidR="006A340B">
        <w:rPr>
          <w:rFonts w:ascii="PT Astra Serif" w:hAnsi="PT Astra Serif"/>
          <w:sz w:val="26"/>
          <w:szCs w:val="26"/>
        </w:rPr>
        <w:t xml:space="preserve"> </w:t>
      </w:r>
      <w:r w:rsidR="006B0CDF" w:rsidRPr="003E2333">
        <w:rPr>
          <w:rFonts w:ascii="PT Astra Serif" w:hAnsi="PT Astra Serif"/>
          <w:sz w:val="26"/>
          <w:szCs w:val="26"/>
        </w:rPr>
        <w:t>и</w:t>
      </w:r>
      <w:r w:rsidRPr="003E2333">
        <w:rPr>
          <w:rFonts w:ascii="PT Astra Serif" w:hAnsi="PT Astra Serif"/>
          <w:sz w:val="26"/>
          <w:szCs w:val="26"/>
        </w:rPr>
        <w:t>дентифицированных</w:t>
      </w:r>
      <w:r w:rsidR="006A340B">
        <w:rPr>
          <w:rFonts w:ascii="PT Astra Serif" w:hAnsi="PT Astra Serif"/>
          <w:sz w:val="26"/>
          <w:szCs w:val="26"/>
        </w:rPr>
        <w:t xml:space="preserve"> </w:t>
      </w:r>
      <w:r w:rsidR="00CE0B56" w:rsidRPr="003E2333">
        <w:rPr>
          <w:rFonts w:ascii="PT Astra Serif" w:hAnsi="PT Astra Serif"/>
          <w:sz w:val="26"/>
          <w:szCs w:val="26"/>
        </w:rPr>
        <w:t>потенциально вр</w:t>
      </w:r>
      <w:r w:rsidR="006B0CDF" w:rsidRPr="003E2333">
        <w:rPr>
          <w:rFonts w:ascii="PT Astra Serif" w:hAnsi="PT Astra Serif"/>
          <w:sz w:val="26"/>
          <w:szCs w:val="26"/>
        </w:rPr>
        <w:t>едных (опасных) факторов в ходе</w:t>
      </w:r>
      <w:r w:rsidR="006A340B">
        <w:rPr>
          <w:rFonts w:ascii="PT Astra Serif" w:hAnsi="PT Astra Serif"/>
          <w:sz w:val="26"/>
          <w:szCs w:val="26"/>
        </w:rPr>
        <w:t xml:space="preserve"> </w:t>
      </w:r>
      <w:r w:rsidR="00CE0B56" w:rsidRPr="003E2333">
        <w:rPr>
          <w:rFonts w:ascii="PT Astra Serif" w:hAnsi="PT Astra Serif"/>
          <w:sz w:val="26"/>
          <w:szCs w:val="26"/>
        </w:rPr>
        <w:t>осущест</w:t>
      </w:r>
      <w:r w:rsidRPr="003E2333">
        <w:rPr>
          <w:rFonts w:ascii="PT Astra Serif" w:hAnsi="PT Astra Serif"/>
          <w:sz w:val="26"/>
          <w:szCs w:val="26"/>
        </w:rPr>
        <w:t>вления штатных производственны</w:t>
      </w:r>
      <w:proofErr w:type="gramStart"/>
      <w:r w:rsidRPr="003E2333">
        <w:rPr>
          <w:rFonts w:ascii="PT Astra Serif" w:hAnsi="PT Astra Serif"/>
          <w:sz w:val="26"/>
          <w:szCs w:val="26"/>
        </w:rPr>
        <w:t>х</w:t>
      </w:r>
      <w:r w:rsidR="00CE0B56" w:rsidRPr="003E2333">
        <w:rPr>
          <w:rFonts w:ascii="PT Astra Serif" w:hAnsi="PT Astra Serif"/>
          <w:sz w:val="26"/>
          <w:szCs w:val="26"/>
        </w:rPr>
        <w:t>(</w:t>
      </w:r>
      <w:proofErr w:type="gramEnd"/>
      <w:r w:rsidR="00CE0B56" w:rsidRPr="003E2333">
        <w:rPr>
          <w:rFonts w:ascii="PT Astra Serif" w:hAnsi="PT Astra Serif"/>
          <w:sz w:val="26"/>
          <w:szCs w:val="26"/>
        </w:rPr>
        <w:t>тех</w:t>
      </w:r>
      <w:r w:rsidR="006B0CDF" w:rsidRPr="003E2333">
        <w:rPr>
          <w:rFonts w:ascii="PT Astra Serif" w:hAnsi="PT Astra Serif"/>
          <w:sz w:val="26"/>
          <w:szCs w:val="26"/>
        </w:rPr>
        <w:t>нологических) процессов и (или)</w:t>
      </w:r>
      <w:r w:rsidR="00CE0B56" w:rsidRPr="003E2333">
        <w:rPr>
          <w:rFonts w:ascii="PT Astra Serif" w:hAnsi="PT Astra Serif"/>
          <w:sz w:val="26"/>
          <w:szCs w:val="26"/>
        </w:rPr>
        <w:t xml:space="preserve">штатной деятельности на рабочих местах Заказчика. </w:t>
      </w:r>
    </w:p>
    <w:p w:rsidR="00CE0B56" w:rsidRPr="003E2333" w:rsidRDefault="00390013" w:rsidP="00FC7A33">
      <w:pPr>
        <w:ind w:firstLine="709"/>
        <w:jc w:val="both"/>
        <w:rPr>
          <w:rFonts w:ascii="PT Astra Serif" w:hAnsi="PT Astra Serif"/>
          <w:sz w:val="26"/>
          <w:szCs w:val="26"/>
        </w:rPr>
      </w:pPr>
      <w:r w:rsidRPr="003E2333">
        <w:rPr>
          <w:rFonts w:ascii="PT Astra Serif" w:hAnsi="PT Astra Serif"/>
          <w:sz w:val="26"/>
          <w:szCs w:val="26"/>
        </w:rPr>
        <w:t>3</w:t>
      </w:r>
      <w:r w:rsidR="006B0CDF" w:rsidRPr="003E2333">
        <w:rPr>
          <w:rFonts w:ascii="PT Astra Serif" w:hAnsi="PT Astra Serif"/>
          <w:sz w:val="26"/>
          <w:szCs w:val="26"/>
        </w:rPr>
        <w:t>.3.8.</w:t>
      </w:r>
      <w:r w:rsidR="006A340B">
        <w:rPr>
          <w:rFonts w:ascii="PT Astra Serif" w:hAnsi="PT Astra Serif"/>
          <w:sz w:val="26"/>
          <w:szCs w:val="26"/>
        </w:rPr>
        <w:t xml:space="preserve"> </w:t>
      </w:r>
      <w:r w:rsidR="00CE0B56" w:rsidRPr="003E2333">
        <w:rPr>
          <w:rFonts w:ascii="PT Astra Serif" w:hAnsi="PT Astra Serif"/>
          <w:sz w:val="26"/>
          <w:szCs w:val="26"/>
        </w:rPr>
        <w:t>По результатам исследования (испытания)</w:t>
      </w:r>
      <w:r w:rsidR="004B3636" w:rsidRPr="003E2333">
        <w:rPr>
          <w:rFonts w:ascii="PT Astra Serif" w:hAnsi="PT Astra Serif"/>
          <w:sz w:val="26"/>
          <w:szCs w:val="26"/>
        </w:rPr>
        <w:t xml:space="preserve"> и измерения</w:t>
      </w:r>
      <w:r w:rsidR="006A340B">
        <w:rPr>
          <w:rFonts w:ascii="PT Astra Serif" w:hAnsi="PT Astra Serif"/>
          <w:sz w:val="26"/>
          <w:szCs w:val="26"/>
        </w:rPr>
        <w:t xml:space="preserve"> </w:t>
      </w:r>
      <w:r w:rsidR="004B3636" w:rsidRPr="003E2333">
        <w:rPr>
          <w:rFonts w:ascii="PT Astra Serif" w:hAnsi="PT Astra Serif"/>
          <w:sz w:val="26"/>
          <w:szCs w:val="26"/>
        </w:rPr>
        <w:t>и</w:t>
      </w:r>
      <w:r w:rsidRPr="003E2333">
        <w:rPr>
          <w:rFonts w:ascii="PT Astra Serif" w:hAnsi="PT Astra Serif"/>
          <w:sz w:val="26"/>
          <w:szCs w:val="26"/>
        </w:rPr>
        <w:t>дентифицированных</w:t>
      </w:r>
      <w:r w:rsidR="006A340B">
        <w:rPr>
          <w:rFonts w:ascii="PT Astra Serif" w:hAnsi="PT Astra Serif"/>
          <w:sz w:val="26"/>
          <w:szCs w:val="26"/>
        </w:rPr>
        <w:t xml:space="preserve"> </w:t>
      </w:r>
      <w:r w:rsidR="00CE0B56" w:rsidRPr="003E2333">
        <w:rPr>
          <w:rFonts w:ascii="PT Astra Serif" w:hAnsi="PT Astra Serif"/>
          <w:sz w:val="26"/>
          <w:szCs w:val="26"/>
        </w:rPr>
        <w:t>потенциально вредны</w:t>
      </w:r>
      <w:r w:rsidR="004B3636" w:rsidRPr="003E2333">
        <w:rPr>
          <w:rFonts w:ascii="PT Astra Serif" w:hAnsi="PT Astra Serif"/>
          <w:sz w:val="26"/>
          <w:szCs w:val="26"/>
        </w:rPr>
        <w:t>х (опасных) факторов произвести</w:t>
      </w:r>
      <w:r w:rsidR="006A340B">
        <w:rPr>
          <w:rFonts w:ascii="PT Astra Serif" w:hAnsi="PT Astra Serif"/>
          <w:sz w:val="26"/>
          <w:szCs w:val="26"/>
        </w:rPr>
        <w:t xml:space="preserve"> </w:t>
      </w:r>
      <w:r w:rsidR="00CE0B56" w:rsidRPr="003E2333">
        <w:rPr>
          <w:rFonts w:ascii="PT Astra Serif" w:hAnsi="PT Astra Serif"/>
          <w:sz w:val="26"/>
          <w:szCs w:val="26"/>
        </w:rPr>
        <w:lastRenderedPageBreak/>
        <w:t>отн</w:t>
      </w:r>
      <w:r w:rsidRPr="003E2333">
        <w:rPr>
          <w:rFonts w:ascii="PT Astra Serif" w:hAnsi="PT Astra Serif"/>
          <w:sz w:val="26"/>
          <w:szCs w:val="26"/>
        </w:rPr>
        <w:t>есение условий труда на рабочих</w:t>
      </w:r>
      <w:r w:rsidR="006A340B">
        <w:rPr>
          <w:rFonts w:ascii="PT Astra Serif" w:hAnsi="PT Astra Serif"/>
          <w:sz w:val="26"/>
          <w:szCs w:val="26"/>
        </w:rPr>
        <w:t xml:space="preserve"> </w:t>
      </w:r>
      <w:r w:rsidR="00CE0B56" w:rsidRPr="003E2333">
        <w:rPr>
          <w:rFonts w:ascii="PT Astra Serif" w:hAnsi="PT Astra Serif"/>
          <w:sz w:val="26"/>
          <w:szCs w:val="26"/>
        </w:rPr>
        <w:t>мест</w:t>
      </w:r>
      <w:r w:rsidR="004B3636" w:rsidRPr="003E2333">
        <w:rPr>
          <w:rFonts w:ascii="PT Astra Serif" w:hAnsi="PT Astra Serif"/>
          <w:sz w:val="26"/>
          <w:szCs w:val="26"/>
        </w:rPr>
        <w:t xml:space="preserve">ах по степени вредности </w:t>
      </w:r>
      <w:r w:rsidR="00FC7A33" w:rsidRPr="003E2333">
        <w:rPr>
          <w:rFonts w:ascii="PT Astra Serif" w:hAnsi="PT Astra Serif"/>
          <w:sz w:val="26"/>
          <w:szCs w:val="26"/>
        </w:rPr>
        <w:br/>
      </w:r>
      <w:r w:rsidR="004B3636" w:rsidRPr="003E2333">
        <w:rPr>
          <w:rFonts w:ascii="PT Astra Serif" w:hAnsi="PT Astra Serif"/>
          <w:sz w:val="26"/>
          <w:szCs w:val="26"/>
        </w:rPr>
        <w:t>и (или</w:t>
      </w:r>
      <w:proofErr w:type="gramStart"/>
      <w:r w:rsidR="004B3636" w:rsidRPr="003E2333">
        <w:rPr>
          <w:rFonts w:ascii="PT Astra Serif" w:hAnsi="PT Astra Serif"/>
          <w:sz w:val="26"/>
          <w:szCs w:val="26"/>
        </w:rPr>
        <w:t>)</w:t>
      </w:r>
      <w:r w:rsidR="00CE0B56" w:rsidRPr="003E2333">
        <w:rPr>
          <w:rFonts w:ascii="PT Astra Serif" w:hAnsi="PT Astra Serif"/>
          <w:sz w:val="26"/>
          <w:szCs w:val="26"/>
        </w:rPr>
        <w:t>о</w:t>
      </w:r>
      <w:proofErr w:type="gramEnd"/>
      <w:r w:rsidR="00CE0B56" w:rsidRPr="003E2333">
        <w:rPr>
          <w:rFonts w:ascii="PT Astra Serif" w:hAnsi="PT Astra Serif"/>
          <w:sz w:val="26"/>
          <w:szCs w:val="26"/>
        </w:rPr>
        <w:t xml:space="preserve">пасности к классам (подклассам) условий труда. </w:t>
      </w:r>
    </w:p>
    <w:p w:rsidR="00CE0B56" w:rsidRPr="003E2333" w:rsidRDefault="00390013" w:rsidP="00FC7A33">
      <w:pPr>
        <w:ind w:firstLine="709"/>
        <w:jc w:val="both"/>
        <w:rPr>
          <w:rFonts w:ascii="PT Astra Serif" w:hAnsi="PT Astra Serif"/>
          <w:sz w:val="26"/>
          <w:szCs w:val="26"/>
        </w:rPr>
      </w:pPr>
      <w:r w:rsidRPr="003E2333">
        <w:rPr>
          <w:rFonts w:ascii="PT Astra Serif" w:hAnsi="PT Astra Serif"/>
          <w:sz w:val="26"/>
          <w:szCs w:val="26"/>
        </w:rPr>
        <w:t>3</w:t>
      </w:r>
      <w:r w:rsidR="00CE0B56" w:rsidRPr="003E2333">
        <w:rPr>
          <w:rFonts w:ascii="PT Astra Serif" w:hAnsi="PT Astra Serif"/>
          <w:sz w:val="26"/>
          <w:szCs w:val="26"/>
        </w:rPr>
        <w:t>.3.9. Проверить соответствие наименований дол</w:t>
      </w:r>
      <w:r w:rsidRPr="003E2333">
        <w:rPr>
          <w:rFonts w:ascii="PT Astra Serif" w:hAnsi="PT Astra Serif"/>
          <w:sz w:val="26"/>
          <w:szCs w:val="26"/>
        </w:rPr>
        <w:t>жностей и проф</w:t>
      </w:r>
      <w:r w:rsidR="004B3636" w:rsidRPr="003E2333">
        <w:rPr>
          <w:rFonts w:ascii="PT Astra Serif" w:hAnsi="PT Astra Serif"/>
          <w:sz w:val="26"/>
          <w:szCs w:val="26"/>
        </w:rPr>
        <w:t>ессий,</w:t>
      </w:r>
      <w:r w:rsidR="006A340B">
        <w:rPr>
          <w:rFonts w:ascii="PT Astra Serif" w:hAnsi="PT Astra Serif"/>
          <w:sz w:val="26"/>
          <w:szCs w:val="26"/>
        </w:rPr>
        <w:t xml:space="preserve"> </w:t>
      </w:r>
      <w:r w:rsidRPr="003E2333">
        <w:rPr>
          <w:rFonts w:ascii="PT Astra Serif" w:hAnsi="PT Astra Serif"/>
          <w:sz w:val="26"/>
          <w:szCs w:val="26"/>
        </w:rPr>
        <w:t>принятых у</w:t>
      </w:r>
      <w:r w:rsidR="006A340B">
        <w:rPr>
          <w:rFonts w:ascii="PT Astra Serif" w:hAnsi="PT Astra Serif"/>
          <w:sz w:val="26"/>
          <w:szCs w:val="26"/>
        </w:rPr>
        <w:t xml:space="preserve"> </w:t>
      </w:r>
      <w:r w:rsidR="00CE0B56" w:rsidRPr="003E2333">
        <w:rPr>
          <w:rFonts w:ascii="PT Astra Serif" w:hAnsi="PT Astra Serif"/>
          <w:sz w:val="26"/>
          <w:szCs w:val="26"/>
        </w:rPr>
        <w:t xml:space="preserve">Заказчика, их наименованиям по Общероссийскому </w:t>
      </w:r>
      <w:r w:rsidR="004B3636" w:rsidRPr="003E2333">
        <w:rPr>
          <w:rFonts w:ascii="PT Astra Serif" w:hAnsi="PT Astra Serif"/>
          <w:sz w:val="26"/>
          <w:szCs w:val="26"/>
        </w:rPr>
        <w:t>классификатору</w:t>
      </w:r>
      <w:r w:rsidR="006A340B">
        <w:rPr>
          <w:rFonts w:ascii="PT Astra Serif" w:hAnsi="PT Astra Serif"/>
          <w:sz w:val="26"/>
          <w:szCs w:val="26"/>
        </w:rPr>
        <w:t xml:space="preserve"> </w:t>
      </w:r>
      <w:r w:rsidRPr="003E2333">
        <w:rPr>
          <w:rFonts w:ascii="PT Astra Serif" w:hAnsi="PT Astra Serif"/>
          <w:sz w:val="26"/>
          <w:szCs w:val="26"/>
        </w:rPr>
        <w:t>ОК 16-94, и, при</w:t>
      </w:r>
      <w:r w:rsidR="006A340B">
        <w:rPr>
          <w:rFonts w:ascii="PT Astra Serif" w:hAnsi="PT Astra Serif"/>
          <w:sz w:val="26"/>
          <w:szCs w:val="26"/>
        </w:rPr>
        <w:t xml:space="preserve"> </w:t>
      </w:r>
      <w:r w:rsidR="00CE0B56" w:rsidRPr="003E2333">
        <w:rPr>
          <w:rFonts w:ascii="PT Astra Serif" w:hAnsi="PT Astra Serif"/>
          <w:sz w:val="26"/>
          <w:szCs w:val="26"/>
        </w:rPr>
        <w:t>необходимости, совместно с представителям</w:t>
      </w:r>
      <w:r w:rsidR="004B3636" w:rsidRPr="003E2333">
        <w:rPr>
          <w:rFonts w:ascii="PT Astra Serif" w:hAnsi="PT Astra Serif"/>
          <w:sz w:val="26"/>
          <w:szCs w:val="26"/>
        </w:rPr>
        <w:t>и Заказчика</w:t>
      </w:r>
      <w:r w:rsidR="006A340B">
        <w:rPr>
          <w:rFonts w:ascii="PT Astra Serif" w:hAnsi="PT Astra Serif"/>
          <w:sz w:val="26"/>
          <w:szCs w:val="26"/>
        </w:rPr>
        <w:t xml:space="preserve"> </w:t>
      </w:r>
      <w:r w:rsidRPr="003E2333">
        <w:rPr>
          <w:rFonts w:ascii="PT Astra Serif" w:hAnsi="PT Astra Serif"/>
          <w:sz w:val="26"/>
          <w:szCs w:val="26"/>
        </w:rPr>
        <w:t>принимать решение о</w:t>
      </w:r>
      <w:r w:rsidR="006A340B">
        <w:rPr>
          <w:rFonts w:ascii="PT Astra Serif" w:hAnsi="PT Astra Serif"/>
          <w:sz w:val="26"/>
          <w:szCs w:val="26"/>
        </w:rPr>
        <w:t xml:space="preserve"> </w:t>
      </w:r>
      <w:r w:rsidR="00CE0B56" w:rsidRPr="003E2333">
        <w:rPr>
          <w:rFonts w:ascii="PT Astra Serif" w:hAnsi="PT Astra Serif"/>
          <w:sz w:val="26"/>
          <w:szCs w:val="26"/>
        </w:rPr>
        <w:t>переименовании должн</w:t>
      </w:r>
      <w:r w:rsidR="004B3636" w:rsidRPr="003E2333">
        <w:rPr>
          <w:rFonts w:ascii="PT Astra Serif" w:hAnsi="PT Astra Serif"/>
          <w:sz w:val="26"/>
          <w:szCs w:val="26"/>
        </w:rPr>
        <w:t>остей и профессий в оформляемых</w:t>
      </w:r>
      <w:r w:rsidR="006A340B">
        <w:rPr>
          <w:rFonts w:ascii="PT Astra Serif" w:hAnsi="PT Astra Serif"/>
          <w:sz w:val="26"/>
          <w:szCs w:val="26"/>
        </w:rPr>
        <w:t xml:space="preserve"> </w:t>
      </w:r>
      <w:r w:rsidR="00CE0B56" w:rsidRPr="003E2333">
        <w:rPr>
          <w:rFonts w:ascii="PT Astra Serif" w:hAnsi="PT Astra Serif"/>
          <w:sz w:val="26"/>
          <w:szCs w:val="26"/>
        </w:rPr>
        <w:t xml:space="preserve">отчетных материалах; </w:t>
      </w:r>
    </w:p>
    <w:p w:rsidR="00CE0B56" w:rsidRPr="003E2333" w:rsidRDefault="00390013" w:rsidP="00FC7A33">
      <w:pPr>
        <w:ind w:firstLine="709"/>
        <w:jc w:val="both"/>
        <w:rPr>
          <w:rFonts w:ascii="PT Astra Serif" w:hAnsi="PT Astra Serif"/>
          <w:sz w:val="26"/>
          <w:szCs w:val="26"/>
        </w:rPr>
      </w:pPr>
      <w:r w:rsidRPr="003E2333">
        <w:rPr>
          <w:rFonts w:ascii="PT Astra Serif" w:hAnsi="PT Astra Serif"/>
          <w:sz w:val="26"/>
          <w:szCs w:val="26"/>
        </w:rPr>
        <w:t>3</w:t>
      </w:r>
      <w:r w:rsidR="00CE0B56" w:rsidRPr="003E2333">
        <w:rPr>
          <w:rFonts w:ascii="PT Astra Serif" w:hAnsi="PT Astra Serif"/>
          <w:sz w:val="26"/>
          <w:szCs w:val="26"/>
        </w:rPr>
        <w:t xml:space="preserve">.3.10. Произвести оформление всех </w:t>
      </w:r>
      <w:r w:rsidR="004B3636" w:rsidRPr="003E2333">
        <w:rPr>
          <w:rFonts w:ascii="PT Astra Serif" w:hAnsi="PT Astra Serif"/>
          <w:sz w:val="26"/>
          <w:szCs w:val="26"/>
        </w:rPr>
        <w:t>необходимых отчетных документов</w:t>
      </w:r>
      <w:r w:rsidR="00CE0B56" w:rsidRPr="003E2333">
        <w:rPr>
          <w:rFonts w:ascii="PT Astra Serif" w:hAnsi="PT Astra Serif"/>
          <w:sz w:val="26"/>
          <w:szCs w:val="26"/>
        </w:rPr>
        <w:t xml:space="preserve">. </w:t>
      </w:r>
    </w:p>
    <w:p w:rsidR="004B3636" w:rsidRPr="003E2333" w:rsidRDefault="00390013" w:rsidP="00FC7A33">
      <w:pPr>
        <w:ind w:firstLine="709"/>
        <w:jc w:val="both"/>
        <w:rPr>
          <w:rFonts w:ascii="PT Astra Serif" w:hAnsi="PT Astra Serif"/>
          <w:sz w:val="26"/>
          <w:szCs w:val="26"/>
        </w:rPr>
      </w:pPr>
      <w:r w:rsidRPr="003E2333">
        <w:rPr>
          <w:rFonts w:ascii="PT Astra Serif" w:hAnsi="PT Astra Serif"/>
          <w:sz w:val="26"/>
          <w:szCs w:val="26"/>
        </w:rPr>
        <w:t>3</w:t>
      </w:r>
      <w:r w:rsidR="00CE0B56" w:rsidRPr="003E2333">
        <w:rPr>
          <w:rFonts w:ascii="PT Astra Serif" w:hAnsi="PT Astra Serif"/>
          <w:sz w:val="26"/>
          <w:szCs w:val="26"/>
        </w:rPr>
        <w:t>.3.11. При необходимости привлекать третьих лиц дл</w:t>
      </w:r>
      <w:r w:rsidR="004B3636" w:rsidRPr="003E2333">
        <w:rPr>
          <w:rFonts w:ascii="PT Astra Serif" w:hAnsi="PT Astra Serif"/>
          <w:sz w:val="26"/>
          <w:szCs w:val="26"/>
        </w:rPr>
        <w:t>я выполнения работ.</w:t>
      </w:r>
    </w:p>
    <w:p w:rsidR="00CE0B56" w:rsidRPr="003E2333" w:rsidRDefault="00390013" w:rsidP="00FC7A33">
      <w:pPr>
        <w:ind w:firstLine="709"/>
        <w:jc w:val="both"/>
        <w:rPr>
          <w:rFonts w:ascii="PT Astra Serif" w:hAnsi="PT Astra Serif"/>
          <w:sz w:val="26"/>
          <w:szCs w:val="26"/>
        </w:rPr>
      </w:pPr>
      <w:r w:rsidRPr="003E2333">
        <w:rPr>
          <w:rFonts w:ascii="PT Astra Serif" w:hAnsi="PT Astra Serif"/>
          <w:sz w:val="26"/>
          <w:szCs w:val="26"/>
        </w:rPr>
        <w:t>Исполнитель</w:t>
      </w:r>
      <w:r w:rsidR="006A340B">
        <w:rPr>
          <w:rFonts w:ascii="PT Astra Serif" w:hAnsi="PT Astra Serif"/>
          <w:sz w:val="26"/>
          <w:szCs w:val="26"/>
        </w:rPr>
        <w:t xml:space="preserve"> </w:t>
      </w:r>
      <w:r w:rsidR="00CE0B56" w:rsidRPr="003E2333">
        <w:rPr>
          <w:rFonts w:ascii="PT Astra Serif" w:hAnsi="PT Astra Serif"/>
          <w:sz w:val="26"/>
          <w:szCs w:val="26"/>
        </w:rPr>
        <w:t>несет полную ответственность за действия</w:t>
      </w:r>
      <w:r w:rsidR="0090484D" w:rsidRPr="003E2333">
        <w:rPr>
          <w:rFonts w:ascii="PT Astra Serif" w:hAnsi="PT Astra Serif"/>
          <w:sz w:val="26"/>
          <w:szCs w:val="26"/>
        </w:rPr>
        <w:t xml:space="preserve"> (</w:t>
      </w:r>
      <w:r w:rsidR="00CE0B56" w:rsidRPr="003E2333">
        <w:rPr>
          <w:rFonts w:ascii="PT Astra Serif" w:hAnsi="PT Astra Serif"/>
          <w:sz w:val="26"/>
          <w:szCs w:val="26"/>
        </w:rPr>
        <w:t>бездействия</w:t>
      </w:r>
      <w:r w:rsidR="0090484D" w:rsidRPr="003E2333">
        <w:rPr>
          <w:rFonts w:ascii="PT Astra Serif" w:hAnsi="PT Astra Serif"/>
          <w:sz w:val="26"/>
          <w:szCs w:val="26"/>
        </w:rPr>
        <w:t>)</w:t>
      </w:r>
      <w:r w:rsidR="00CE0B56" w:rsidRPr="003E2333">
        <w:rPr>
          <w:rFonts w:ascii="PT Astra Serif" w:hAnsi="PT Astra Serif"/>
          <w:sz w:val="26"/>
          <w:szCs w:val="26"/>
        </w:rPr>
        <w:t xml:space="preserve"> третьих </w:t>
      </w:r>
      <w:r w:rsidR="004B3636" w:rsidRPr="003E2333">
        <w:rPr>
          <w:rFonts w:ascii="PT Astra Serif" w:hAnsi="PT Astra Serif"/>
          <w:sz w:val="26"/>
          <w:szCs w:val="26"/>
        </w:rPr>
        <w:t>лиц</w:t>
      </w:r>
      <w:r w:rsidR="006A340B">
        <w:rPr>
          <w:rFonts w:ascii="PT Astra Serif" w:hAnsi="PT Astra Serif"/>
          <w:sz w:val="26"/>
          <w:szCs w:val="26"/>
        </w:rPr>
        <w:t xml:space="preserve"> </w:t>
      </w:r>
      <w:r w:rsidR="00CE0B56" w:rsidRPr="003E2333">
        <w:rPr>
          <w:rFonts w:ascii="PT Astra Serif" w:hAnsi="PT Astra Serif"/>
          <w:sz w:val="26"/>
          <w:szCs w:val="26"/>
        </w:rPr>
        <w:t xml:space="preserve">как </w:t>
      </w:r>
      <w:proofErr w:type="gramStart"/>
      <w:r w:rsidR="00CE0B56" w:rsidRPr="003E2333">
        <w:rPr>
          <w:rFonts w:ascii="PT Astra Serif" w:hAnsi="PT Astra Serif"/>
          <w:sz w:val="26"/>
          <w:szCs w:val="26"/>
        </w:rPr>
        <w:t>за</w:t>
      </w:r>
      <w:proofErr w:type="gramEnd"/>
      <w:r w:rsidR="00CE0B56" w:rsidRPr="003E2333">
        <w:rPr>
          <w:rFonts w:ascii="PT Astra Serif" w:hAnsi="PT Astra Serif"/>
          <w:sz w:val="26"/>
          <w:szCs w:val="26"/>
        </w:rPr>
        <w:t xml:space="preserve"> свои собственные. </w:t>
      </w:r>
    </w:p>
    <w:p w:rsidR="00CE0B56" w:rsidRPr="003E2333" w:rsidRDefault="00390013" w:rsidP="00FC7A33">
      <w:pPr>
        <w:ind w:firstLine="709"/>
        <w:jc w:val="both"/>
        <w:rPr>
          <w:rFonts w:ascii="PT Astra Serif" w:hAnsi="PT Astra Serif"/>
          <w:sz w:val="26"/>
          <w:szCs w:val="26"/>
        </w:rPr>
      </w:pPr>
      <w:r w:rsidRPr="003E2333">
        <w:rPr>
          <w:rFonts w:ascii="PT Astra Serif" w:hAnsi="PT Astra Serif"/>
          <w:sz w:val="26"/>
          <w:szCs w:val="26"/>
        </w:rPr>
        <w:t>3</w:t>
      </w:r>
      <w:r w:rsidR="00CE0B56" w:rsidRPr="003E2333">
        <w:rPr>
          <w:rFonts w:ascii="PT Astra Serif" w:hAnsi="PT Astra Serif"/>
          <w:sz w:val="26"/>
          <w:szCs w:val="26"/>
        </w:rPr>
        <w:t>.3.12. В период действия отчетных материалов по сп</w:t>
      </w:r>
      <w:r w:rsidR="004B3636" w:rsidRPr="003E2333">
        <w:rPr>
          <w:rFonts w:ascii="PT Astra Serif" w:hAnsi="PT Astra Serif"/>
          <w:sz w:val="26"/>
          <w:szCs w:val="26"/>
        </w:rPr>
        <w:t>ециальной оценке</w:t>
      </w:r>
      <w:r w:rsidR="006A340B">
        <w:rPr>
          <w:rFonts w:ascii="PT Astra Serif" w:hAnsi="PT Astra Serif"/>
          <w:sz w:val="26"/>
          <w:szCs w:val="26"/>
        </w:rPr>
        <w:t xml:space="preserve"> </w:t>
      </w:r>
      <w:r w:rsidRPr="003E2333">
        <w:rPr>
          <w:rFonts w:ascii="PT Astra Serif" w:hAnsi="PT Astra Serif"/>
          <w:sz w:val="26"/>
          <w:szCs w:val="26"/>
        </w:rPr>
        <w:t>условий труда,</w:t>
      </w:r>
      <w:r w:rsidR="006A340B">
        <w:rPr>
          <w:rFonts w:ascii="PT Astra Serif" w:hAnsi="PT Astra Serif"/>
          <w:sz w:val="26"/>
          <w:szCs w:val="26"/>
        </w:rPr>
        <w:t xml:space="preserve"> </w:t>
      </w:r>
      <w:r w:rsidR="00CE0B56" w:rsidRPr="003E2333">
        <w:rPr>
          <w:rFonts w:ascii="PT Astra Serif" w:hAnsi="PT Astra Serif"/>
          <w:sz w:val="26"/>
          <w:szCs w:val="26"/>
        </w:rPr>
        <w:t xml:space="preserve">подготовленных Исполнителем в рамках обязательств </w:t>
      </w:r>
      <w:r w:rsidR="0090484D" w:rsidRPr="003E2333">
        <w:rPr>
          <w:rFonts w:ascii="PT Astra Serif" w:hAnsi="PT Astra Serif"/>
          <w:sz w:val="26"/>
          <w:szCs w:val="26"/>
        </w:rPr>
        <w:br/>
      </w:r>
      <w:r w:rsidR="00CE0B56" w:rsidRPr="003E2333">
        <w:rPr>
          <w:rFonts w:ascii="PT Astra Serif" w:hAnsi="PT Astra Serif"/>
          <w:sz w:val="26"/>
          <w:szCs w:val="26"/>
        </w:rPr>
        <w:t>п</w:t>
      </w:r>
      <w:r w:rsidR="004B3636" w:rsidRPr="003E2333">
        <w:rPr>
          <w:rFonts w:ascii="PT Astra Serif" w:hAnsi="PT Astra Serif"/>
          <w:sz w:val="26"/>
          <w:szCs w:val="26"/>
        </w:rPr>
        <w:t>о</w:t>
      </w:r>
      <w:r w:rsidR="006A340B">
        <w:rPr>
          <w:rFonts w:ascii="PT Astra Serif" w:hAnsi="PT Astra Serif"/>
          <w:sz w:val="26"/>
          <w:szCs w:val="26"/>
        </w:rPr>
        <w:t xml:space="preserve"> </w:t>
      </w:r>
      <w:r w:rsidRPr="003E2333">
        <w:rPr>
          <w:rFonts w:ascii="PT Astra Serif" w:hAnsi="PT Astra Serif"/>
          <w:sz w:val="26"/>
          <w:szCs w:val="26"/>
        </w:rPr>
        <w:t>Контракту, защищать</w:t>
      </w:r>
      <w:r w:rsidR="004B3636" w:rsidRPr="003E2333">
        <w:rPr>
          <w:rFonts w:ascii="PT Astra Serif" w:hAnsi="PT Astra Serif"/>
          <w:sz w:val="26"/>
          <w:szCs w:val="26"/>
        </w:rPr>
        <w:t xml:space="preserve"> результаты своей работы в любом</w:t>
      </w:r>
      <w:r w:rsidR="006A340B">
        <w:rPr>
          <w:rFonts w:ascii="PT Astra Serif" w:hAnsi="PT Astra Serif"/>
          <w:sz w:val="26"/>
          <w:szCs w:val="26"/>
        </w:rPr>
        <w:t xml:space="preserve"> </w:t>
      </w:r>
      <w:r w:rsidR="00CE0B56" w:rsidRPr="003E2333">
        <w:rPr>
          <w:rFonts w:ascii="PT Astra Serif" w:hAnsi="PT Astra Serif"/>
          <w:sz w:val="26"/>
          <w:szCs w:val="26"/>
        </w:rPr>
        <w:t>государственном орган</w:t>
      </w:r>
      <w:r w:rsidRPr="003E2333">
        <w:rPr>
          <w:rFonts w:ascii="PT Astra Serif" w:hAnsi="PT Astra Serif"/>
          <w:sz w:val="26"/>
          <w:szCs w:val="26"/>
        </w:rPr>
        <w:t>е, имеющем право контролировать</w:t>
      </w:r>
      <w:r w:rsidR="004B3636" w:rsidRPr="003E2333">
        <w:rPr>
          <w:rFonts w:ascii="PT Astra Serif" w:hAnsi="PT Astra Serif"/>
          <w:sz w:val="26"/>
          <w:szCs w:val="26"/>
        </w:rPr>
        <w:t xml:space="preserve"> работу по специальной</w:t>
      </w:r>
      <w:r w:rsidR="006A340B">
        <w:rPr>
          <w:rFonts w:ascii="PT Astra Serif" w:hAnsi="PT Astra Serif"/>
          <w:sz w:val="26"/>
          <w:szCs w:val="26"/>
        </w:rPr>
        <w:t xml:space="preserve"> </w:t>
      </w:r>
      <w:r w:rsidR="00CE0B56" w:rsidRPr="003E2333">
        <w:rPr>
          <w:rFonts w:ascii="PT Astra Serif" w:hAnsi="PT Astra Serif"/>
          <w:sz w:val="26"/>
          <w:szCs w:val="26"/>
        </w:rPr>
        <w:t>оценке условий труда.</w:t>
      </w:r>
    </w:p>
    <w:p w:rsidR="00A37E2F" w:rsidRPr="003E2333" w:rsidRDefault="00A37E2F" w:rsidP="007B5E0F">
      <w:pPr>
        <w:ind w:firstLine="709"/>
        <w:jc w:val="both"/>
        <w:rPr>
          <w:rFonts w:ascii="PT Astra Serif" w:hAnsi="PT Astra Serif"/>
          <w:b/>
          <w:sz w:val="26"/>
          <w:szCs w:val="26"/>
        </w:rPr>
      </w:pPr>
      <w:r w:rsidRPr="003E2333">
        <w:rPr>
          <w:rFonts w:ascii="PT Astra Serif" w:hAnsi="PT Astra Serif"/>
          <w:b/>
          <w:sz w:val="26"/>
          <w:szCs w:val="26"/>
        </w:rPr>
        <w:t>3.4. Исполнитель вправе:</w:t>
      </w:r>
    </w:p>
    <w:p w:rsidR="00390013" w:rsidRPr="003E2333" w:rsidRDefault="00390013" w:rsidP="007B5E0F">
      <w:pPr>
        <w:ind w:firstLine="709"/>
        <w:jc w:val="both"/>
        <w:rPr>
          <w:rFonts w:ascii="PT Astra Serif" w:hAnsi="PT Astra Serif"/>
          <w:sz w:val="26"/>
          <w:szCs w:val="26"/>
        </w:rPr>
      </w:pPr>
      <w:r w:rsidRPr="003E2333">
        <w:rPr>
          <w:rFonts w:ascii="PT Astra Serif" w:hAnsi="PT Astra Serif"/>
          <w:sz w:val="26"/>
          <w:szCs w:val="26"/>
        </w:rPr>
        <w:t>3.4.1. Отказаться в порядке, устан</w:t>
      </w:r>
      <w:r w:rsidR="004B3636" w:rsidRPr="003E2333">
        <w:rPr>
          <w:rFonts w:ascii="PT Astra Serif" w:hAnsi="PT Astra Serif"/>
          <w:sz w:val="26"/>
          <w:szCs w:val="26"/>
        </w:rPr>
        <w:t xml:space="preserve">овленном Федеральным законом </w:t>
      </w:r>
      <w:r w:rsidR="007B5E0F" w:rsidRPr="003E2333">
        <w:rPr>
          <w:rFonts w:ascii="PT Astra Serif" w:hAnsi="PT Astra Serif"/>
          <w:sz w:val="26"/>
          <w:szCs w:val="26"/>
        </w:rPr>
        <w:br/>
      </w:r>
      <w:r w:rsidR="004B3636" w:rsidRPr="003E2333">
        <w:rPr>
          <w:rFonts w:ascii="PT Astra Serif" w:hAnsi="PT Astra Serif"/>
          <w:sz w:val="26"/>
          <w:szCs w:val="26"/>
        </w:rPr>
        <w:t>от</w:t>
      </w:r>
      <w:r w:rsidRPr="003E2333">
        <w:rPr>
          <w:rFonts w:ascii="PT Astra Serif" w:hAnsi="PT Astra Serif"/>
          <w:sz w:val="26"/>
          <w:szCs w:val="26"/>
        </w:rPr>
        <w:t>28.12.2013 г. № 426ФЗ «О специальной оценке условий труда», от проведе</w:t>
      </w:r>
      <w:r w:rsidR="004B3636" w:rsidRPr="003E2333">
        <w:rPr>
          <w:rFonts w:ascii="PT Astra Serif" w:hAnsi="PT Astra Serif"/>
          <w:sz w:val="26"/>
          <w:szCs w:val="26"/>
        </w:rPr>
        <w:t>ния</w:t>
      </w:r>
      <w:r w:rsidR="006A340B">
        <w:rPr>
          <w:rFonts w:ascii="PT Astra Serif" w:hAnsi="PT Astra Serif"/>
          <w:sz w:val="26"/>
          <w:szCs w:val="26"/>
        </w:rPr>
        <w:t xml:space="preserve"> </w:t>
      </w:r>
      <w:r w:rsidRPr="003E2333">
        <w:rPr>
          <w:rFonts w:ascii="PT Astra Serif" w:hAnsi="PT Astra Serif"/>
          <w:sz w:val="26"/>
          <w:szCs w:val="26"/>
        </w:rPr>
        <w:t>специальной оценки условий</w:t>
      </w:r>
      <w:r w:rsidR="006A340B">
        <w:rPr>
          <w:rFonts w:ascii="PT Astra Serif" w:hAnsi="PT Astra Serif"/>
          <w:sz w:val="26"/>
          <w:szCs w:val="26"/>
        </w:rPr>
        <w:t xml:space="preserve"> </w:t>
      </w:r>
      <w:r w:rsidRPr="003E2333">
        <w:rPr>
          <w:rFonts w:ascii="PT Astra Serif" w:hAnsi="PT Astra Serif"/>
          <w:sz w:val="26"/>
          <w:szCs w:val="26"/>
        </w:rPr>
        <w:t xml:space="preserve">труда, если при ее проведении </w:t>
      </w:r>
      <w:proofErr w:type="gramStart"/>
      <w:r w:rsidR="004B3636" w:rsidRPr="003E2333">
        <w:rPr>
          <w:rFonts w:ascii="PT Astra Serif" w:hAnsi="PT Astra Serif"/>
          <w:sz w:val="26"/>
          <w:szCs w:val="26"/>
        </w:rPr>
        <w:t>возникла</w:t>
      </w:r>
      <w:proofErr w:type="gramEnd"/>
      <w:r w:rsidR="004B3636" w:rsidRPr="003E2333">
        <w:rPr>
          <w:rFonts w:ascii="PT Astra Serif" w:hAnsi="PT Astra Serif"/>
          <w:sz w:val="26"/>
          <w:szCs w:val="26"/>
        </w:rPr>
        <w:t xml:space="preserve"> либо может</w:t>
      </w:r>
      <w:r w:rsidR="006A340B">
        <w:rPr>
          <w:rFonts w:ascii="PT Astra Serif" w:hAnsi="PT Astra Serif"/>
          <w:sz w:val="26"/>
          <w:szCs w:val="26"/>
        </w:rPr>
        <w:t xml:space="preserve"> </w:t>
      </w:r>
      <w:r w:rsidRPr="003E2333">
        <w:rPr>
          <w:rFonts w:ascii="PT Astra Serif" w:hAnsi="PT Astra Serif"/>
          <w:sz w:val="26"/>
          <w:szCs w:val="26"/>
        </w:rPr>
        <w:t>возникнуть угроза жизни или здоровью</w:t>
      </w:r>
      <w:r w:rsidR="006A340B">
        <w:rPr>
          <w:rFonts w:ascii="PT Astra Serif" w:hAnsi="PT Astra Serif"/>
          <w:sz w:val="26"/>
          <w:szCs w:val="26"/>
        </w:rPr>
        <w:t xml:space="preserve"> </w:t>
      </w:r>
      <w:r w:rsidR="007B5E0F" w:rsidRPr="003E2333">
        <w:rPr>
          <w:rFonts w:ascii="PT Astra Serif" w:hAnsi="PT Astra Serif"/>
          <w:sz w:val="26"/>
          <w:szCs w:val="26"/>
        </w:rPr>
        <w:t>специалистов Исполнителя.</w:t>
      </w:r>
    </w:p>
    <w:p w:rsidR="00390013" w:rsidRPr="003E2333" w:rsidRDefault="00390013" w:rsidP="007B5E0F">
      <w:pPr>
        <w:ind w:firstLine="709"/>
        <w:jc w:val="both"/>
        <w:rPr>
          <w:rFonts w:ascii="PT Astra Serif" w:hAnsi="PT Astra Serif"/>
          <w:sz w:val="26"/>
          <w:szCs w:val="26"/>
        </w:rPr>
      </w:pPr>
      <w:r w:rsidRPr="003E2333">
        <w:rPr>
          <w:rFonts w:ascii="PT Astra Serif" w:hAnsi="PT Astra Serif"/>
          <w:sz w:val="26"/>
          <w:szCs w:val="26"/>
        </w:rPr>
        <w:t>3.4.2. Получать от Заказчика документацию</w:t>
      </w:r>
      <w:r w:rsidR="00DB22DD" w:rsidRPr="003E2333">
        <w:rPr>
          <w:rFonts w:ascii="PT Astra Serif" w:hAnsi="PT Astra Serif"/>
          <w:sz w:val="26"/>
          <w:szCs w:val="26"/>
        </w:rPr>
        <w:t xml:space="preserve"> (</w:t>
      </w:r>
      <w:r w:rsidRPr="003E2333">
        <w:rPr>
          <w:rFonts w:ascii="PT Astra Serif" w:hAnsi="PT Astra Serif"/>
          <w:sz w:val="26"/>
          <w:szCs w:val="26"/>
        </w:rPr>
        <w:t>информацию</w:t>
      </w:r>
      <w:r w:rsidR="00DB22DD" w:rsidRPr="003E2333">
        <w:rPr>
          <w:rFonts w:ascii="PT Astra Serif" w:hAnsi="PT Astra Serif"/>
          <w:sz w:val="26"/>
          <w:szCs w:val="26"/>
        </w:rPr>
        <w:t>)</w:t>
      </w:r>
      <w:r w:rsidRPr="003E2333">
        <w:rPr>
          <w:rFonts w:ascii="PT Astra Serif" w:hAnsi="PT Astra Serif"/>
          <w:sz w:val="26"/>
          <w:szCs w:val="26"/>
        </w:rPr>
        <w:t>, необ</w:t>
      </w:r>
      <w:r w:rsidR="004B3636" w:rsidRPr="003E2333">
        <w:rPr>
          <w:rFonts w:ascii="PT Astra Serif" w:hAnsi="PT Astra Serif"/>
          <w:sz w:val="26"/>
          <w:szCs w:val="26"/>
        </w:rPr>
        <w:t xml:space="preserve">ходимую </w:t>
      </w:r>
      <w:r w:rsidR="00DB22DD" w:rsidRPr="003E2333">
        <w:rPr>
          <w:rFonts w:ascii="PT Astra Serif" w:hAnsi="PT Astra Serif"/>
          <w:sz w:val="26"/>
          <w:szCs w:val="26"/>
        </w:rPr>
        <w:br/>
      </w:r>
      <w:r w:rsidR="004B3636" w:rsidRPr="003E2333">
        <w:rPr>
          <w:rFonts w:ascii="PT Astra Serif" w:hAnsi="PT Astra Serif"/>
          <w:sz w:val="26"/>
          <w:szCs w:val="26"/>
        </w:rPr>
        <w:t>для</w:t>
      </w:r>
      <w:r w:rsidR="00DB22DD" w:rsidRPr="003E2333">
        <w:rPr>
          <w:rFonts w:ascii="PT Astra Serif" w:hAnsi="PT Astra Serif"/>
          <w:sz w:val="26"/>
          <w:szCs w:val="26"/>
        </w:rPr>
        <w:t xml:space="preserve"> оказания услуг </w:t>
      </w:r>
      <w:r w:rsidRPr="003E2333">
        <w:rPr>
          <w:rFonts w:ascii="PT Astra Serif" w:hAnsi="PT Astra Serif"/>
          <w:sz w:val="26"/>
          <w:szCs w:val="26"/>
        </w:rPr>
        <w:t xml:space="preserve">по </w:t>
      </w:r>
      <w:r w:rsidR="0095267E" w:rsidRPr="003E2333">
        <w:rPr>
          <w:rFonts w:ascii="PT Astra Serif" w:hAnsi="PT Astra Serif"/>
          <w:sz w:val="26"/>
          <w:szCs w:val="26"/>
        </w:rPr>
        <w:t>Контракту</w:t>
      </w:r>
      <w:r w:rsidRPr="003E2333">
        <w:rPr>
          <w:rFonts w:ascii="PT Astra Serif" w:hAnsi="PT Astra Serif"/>
          <w:sz w:val="26"/>
          <w:szCs w:val="26"/>
        </w:rPr>
        <w:t>.</w:t>
      </w:r>
      <w:r w:rsidR="004B3636" w:rsidRPr="003E2333">
        <w:rPr>
          <w:rFonts w:ascii="PT Astra Serif" w:hAnsi="PT Astra Serif"/>
          <w:sz w:val="26"/>
          <w:szCs w:val="26"/>
        </w:rPr>
        <w:t xml:space="preserve"> Исполнитель оставляет за собой</w:t>
      </w:r>
      <w:r w:rsidR="006A340B">
        <w:rPr>
          <w:rFonts w:ascii="PT Astra Serif" w:hAnsi="PT Astra Serif"/>
          <w:sz w:val="26"/>
          <w:szCs w:val="26"/>
        </w:rPr>
        <w:t xml:space="preserve"> </w:t>
      </w:r>
      <w:r w:rsidRPr="003E2333">
        <w:rPr>
          <w:rFonts w:ascii="PT Astra Serif" w:hAnsi="PT Astra Serif"/>
          <w:sz w:val="26"/>
          <w:szCs w:val="26"/>
        </w:rPr>
        <w:t>право обращаться к</w:t>
      </w:r>
      <w:r w:rsidR="006A340B">
        <w:rPr>
          <w:rFonts w:ascii="PT Astra Serif" w:hAnsi="PT Astra Serif"/>
          <w:sz w:val="26"/>
          <w:szCs w:val="26"/>
        </w:rPr>
        <w:t xml:space="preserve"> </w:t>
      </w:r>
      <w:r w:rsidRPr="003E2333">
        <w:rPr>
          <w:rFonts w:ascii="PT Astra Serif" w:hAnsi="PT Astra Serif"/>
          <w:sz w:val="26"/>
          <w:szCs w:val="26"/>
        </w:rPr>
        <w:t xml:space="preserve">уполномоченным представителям </w:t>
      </w:r>
      <w:r w:rsidR="004B3636" w:rsidRPr="003E2333">
        <w:rPr>
          <w:rFonts w:ascii="PT Astra Serif" w:hAnsi="PT Astra Serif"/>
          <w:sz w:val="26"/>
          <w:szCs w:val="26"/>
        </w:rPr>
        <w:t>Заказчика путем</w:t>
      </w:r>
      <w:r w:rsidR="006A340B">
        <w:rPr>
          <w:rFonts w:ascii="PT Astra Serif" w:hAnsi="PT Astra Serif"/>
          <w:sz w:val="26"/>
          <w:szCs w:val="26"/>
        </w:rPr>
        <w:t xml:space="preserve"> </w:t>
      </w:r>
      <w:r w:rsidRPr="003E2333">
        <w:rPr>
          <w:rFonts w:ascii="PT Astra Serif" w:hAnsi="PT Astra Serif"/>
          <w:sz w:val="26"/>
          <w:szCs w:val="26"/>
        </w:rPr>
        <w:t>оформления письменных запросов на</w:t>
      </w:r>
      <w:r w:rsidR="006A340B">
        <w:rPr>
          <w:rFonts w:ascii="PT Astra Serif" w:hAnsi="PT Astra Serif"/>
          <w:sz w:val="26"/>
          <w:szCs w:val="26"/>
        </w:rPr>
        <w:t xml:space="preserve"> </w:t>
      </w:r>
      <w:r w:rsidRPr="003E2333">
        <w:rPr>
          <w:rFonts w:ascii="PT Astra Serif" w:hAnsi="PT Astra Serif"/>
          <w:sz w:val="26"/>
          <w:szCs w:val="26"/>
        </w:rPr>
        <w:t>получе</w:t>
      </w:r>
      <w:r w:rsidR="004B3636" w:rsidRPr="003E2333">
        <w:rPr>
          <w:rFonts w:ascii="PT Astra Serif" w:hAnsi="PT Astra Serif"/>
          <w:sz w:val="26"/>
          <w:szCs w:val="26"/>
        </w:rPr>
        <w:t>ние информации, непосредственно</w:t>
      </w:r>
      <w:r w:rsidR="006A340B">
        <w:rPr>
          <w:rFonts w:ascii="PT Astra Serif" w:hAnsi="PT Astra Serif"/>
          <w:sz w:val="26"/>
          <w:szCs w:val="26"/>
        </w:rPr>
        <w:t xml:space="preserve"> </w:t>
      </w:r>
      <w:r w:rsidRPr="003E2333">
        <w:rPr>
          <w:rFonts w:ascii="PT Astra Serif" w:hAnsi="PT Astra Serif"/>
          <w:sz w:val="26"/>
          <w:szCs w:val="26"/>
        </w:rPr>
        <w:t xml:space="preserve">связанной </w:t>
      </w:r>
      <w:r w:rsidR="007D74EA" w:rsidRPr="003E2333">
        <w:rPr>
          <w:rFonts w:ascii="PT Astra Serif" w:hAnsi="PT Astra Serif"/>
          <w:sz w:val="26"/>
          <w:szCs w:val="26"/>
        </w:rPr>
        <w:br/>
      </w:r>
      <w:r w:rsidRPr="003E2333">
        <w:rPr>
          <w:rFonts w:ascii="PT Astra Serif" w:hAnsi="PT Astra Serif"/>
          <w:sz w:val="26"/>
          <w:szCs w:val="26"/>
        </w:rPr>
        <w:t xml:space="preserve">с предметом </w:t>
      </w:r>
      <w:r w:rsidR="0095267E" w:rsidRPr="003E2333">
        <w:rPr>
          <w:rFonts w:ascii="PT Astra Serif" w:hAnsi="PT Astra Serif"/>
          <w:sz w:val="26"/>
          <w:szCs w:val="26"/>
        </w:rPr>
        <w:t>Контракта</w:t>
      </w:r>
      <w:r w:rsidRPr="003E2333">
        <w:rPr>
          <w:rFonts w:ascii="PT Astra Serif" w:hAnsi="PT Astra Serif"/>
          <w:sz w:val="26"/>
          <w:szCs w:val="26"/>
        </w:rPr>
        <w:t xml:space="preserve">. </w:t>
      </w:r>
    </w:p>
    <w:p w:rsidR="00390013" w:rsidRPr="003E2333" w:rsidRDefault="00390013" w:rsidP="007B5E0F">
      <w:pPr>
        <w:ind w:firstLine="709"/>
        <w:jc w:val="both"/>
        <w:rPr>
          <w:rFonts w:ascii="PT Astra Serif" w:hAnsi="PT Astra Serif"/>
          <w:sz w:val="26"/>
          <w:szCs w:val="26"/>
        </w:rPr>
      </w:pPr>
      <w:r w:rsidRPr="003E2333">
        <w:rPr>
          <w:rFonts w:ascii="PT Astra Serif" w:hAnsi="PT Astra Serif"/>
          <w:sz w:val="26"/>
          <w:szCs w:val="26"/>
        </w:rPr>
        <w:t>3.4.3. Посещать рабочие места Заказчика, подлежащие специально</w:t>
      </w:r>
      <w:r w:rsidR="004B3636" w:rsidRPr="003E2333">
        <w:rPr>
          <w:rFonts w:ascii="PT Astra Serif" w:hAnsi="PT Astra Serif"/>
          <w:sz w:val="26"/>
          <w:szCs w:val="26"/>
        </w:rPr>
        <w:t>й оценке</w:t>
      </w:r>
      <w:r w:rsidR="00E91ABF" w:rsidRPr="003E2333">
        <w:rPr>
          <w:rFonts w:ascii="PT Astra Serif" w:hAnsi="PT Astra Serif"/>
          <w:sz w:val="26"/>
          <w:szCs w:val="26"/>
        </w:rPr>
        <w:t xml:space="preserve"> условий труда</w:t>
      </w:r>
      <w:r w:rsidRPr="003E2333">
        <w:rPr>
          <w:rFonts w:ascii="PT Astra Serif" w:hAnsi="PT Astra Serif"/>
          <w:sz w:val="26"/>
          <w:szCs w:val="26"/>
        </w:rPr>
        <w:t>, знакоми</w:t>
      </w:r>
      <w:r w:rsidR="004B3636" w:rsidRPr="003E2333">
        <w:rPr>
          <w:rFonts w:ascii="PT Astra Serif" w:hAnsi="PT Astra Serif"/>
          <w:sz w:val="26"/>
          <w:szCs w:val="26"/>
        </w:rPr>
        <w:t>ться</w:t>
      </w:r>
      <w:r w:rsidR="00717F40">
        <w:rPr>
          <w:rFonts w:ascii="PT Astra Serif" w:hAnsi="PT Astra Serif"/>
          <w:sz w:val="26"/>
          <w:szCs w:val="26"/>
        </w:rPr>
        <w:t xml:space="preserve"> </w:t>
      </w:r>
      <w:r w:rsidRPr="003E2333">
        <w:rPr>
          <w:rFonts w:ascii="PT Astra Serif" w:hAnsi="PT Astra Serif"/>
          <w:sz w:val="26"/>
          <w:szCs w:val="26"/>
        </w:rPr>
        <w:t>с необходимой</w:t>
      </w:r>
      <w:r w:rsidR="00717F40">
        <w:rPr>
          <w:rFonts w:ascii="PT Astra Serif" w:hAnsi="PT Astra Serif"/>
          <w:sz w:val="26"/>
          <w:szCs w:val="26"/>
        </w:rPr>
        <w:t xml:space="preserve"> </w:t>
      </w:r>
      <w:r w:rsidRPr="003E2333">
        <w:rPr>
          <w:rFonts w:ascii="PT Astra Serif" w:hAnsi="PT Astra Serif"/>
          <w:sz w:val="26"/>
          <w:szCs w:val="26"/>
        </w:rPr>
        <w:t xml:space="preserve">документацией (информацией). </w:t>
      </w:r>
    </w:p>
    <w:p w:rsidR="00390013" w:rsidRPr="003E2333" w:rsidRDefault="00390013" w:rsidP="007B5E0F">
      <w:pPr>
        <w:ind w:firstLine="709"/>
        <w:jc w:val="both"/>
        <w:rPr>
          <w:rFonts w:ascii="PT Astra Serif" w:hAnsi="PT Astra Serif"/>
          <w:sz w:val="26"/>
          <w:szCs w:val="26"/>
        </w:rPr>
      </w:pPr>
      <w:r w:rsidRPr="003E2333">
        <w:rPr>
          <w:rFonts w:ascii="PT Astra Serif" w:hAnsi="PT Astra Serif"/>
          <w:sz w:val="26"/>
          <w:szCs w:val="26"/>
        </w:rPr>
        <w:t xml:space="preserve">3.4.4. В период действия </w:t>
      </w:r>
      <w:r w:rsidR="0095267E" w:rsidRPr="003E2333">
        <w:rPr>
          <w:rFonts w:ascii="PT Astra Serif" w:hAnsi="PT Astra Serif"/>
          <w:sz w:val="26"/>
          <w:szCs w:val="26"/>
        </w:rPr>
        <w:t>Контракта</w:t>
      </w:r>
      <w:r w:rsidRPr="003E2333">
        <w:rPr>
          <w:rFonts w:ascii="PT Astra Serif" w:hAnsi="PT Astra Serif"/>
          <w:sz w:val="26"/>
          <w:szCs w:val="26"/>
        </w:rPr>
        <w:t xml:space="preserve"> информировать Заказчика об изменениях в</w:t>
      </w:r>
      <w:r w:rsidR="00717F40">
        <w:rPr>
          <w:rFonts w:ascii="PT Astra Serif" w:hAnsi="PT Astra Serif"/>
          <w:sz w:val="26"/>
          <w:szCs w:val="26"/>
        </w:rPr>
        <w:t xml:space="preserve"> </w:t>
      </w:r>
      <w:r w:rsidRPr="003E2333">
        <w:rPr>
          <w:rFonts w:ascii="PT Astra Serif" w:hAnsi="PT Astra Serif"/>
          <w:sz w:val="26"/>
          <w:szCs w:val="26"/>
        </w:rPr>
        <w:t>законодательстве по проведению специальной оценки усл</w:t>
      </w:r>
      <w:r w:rsidR="004B3636" w:rsidRPr="003E2333">
        <w:rPr>
          <w:rFonts w:ascii="PT Astra Serif" w:hAnsi="PT Astra Serif"/>
          <w:sz w:val="26"/>
          <w:szCs w:val="26"/>
        </w:rPr>
        <w:t xml:space="preserve">овий труда </w:t>
      </w:r>
      <w:r w:rsidR="00E91ABF" w:rsidRPr="003E2333">
        <w:rPr>
          <w:rFonts w:ascii="PT Astra Serif" w:hAnsi="PT Astra Serif"/>
          <w:sz w:val="26"/>
          <w:szCs w:val="26"/>
        </w:rPr>
        <w:br/>
      </w:r>
      <w:r w:rsidR="004B3636" w:rsidRPr="003E2333">
        <w:rPr>
          <w:rFonts w:ascii="PT Astra Serif" w:hAnsi="PT Astra Serif"/>
          <w:sz w:val="26"/>
          <w:szCs w:val="26"/>
        </w:rPr>
        <w:t>и</w:t>
      </w:r>
      <w:r w:rsidR="00717F40">
        <w:rPr>
          <w:rFonts w:ascii="PT Astra Serif" w:hAnsi="PT Astra Serif"/>
          <w:sz w:val="26"/>
          <w:szCs w:val="26"/>
        </w:rPr>
        <w:t xml:space="preserve"> </w:t>
      </w:r>
      <w:r w:rsidRPr="003E2333">
        <w:rPr>
          <w:rFonts w:ascii="PT Astra Serif" w:hAnsi="PT Astra Serif"/>
          <w:sz w:val="26"/>
          <w:szCs w:val="26"/>
        </w:rPr>
        <w:t>консультировать по</w:t>
      </w:r>
      <w:r w:rsidR="00717F40">
        <w:rPr>
          <w:rFonts w:ascii="PT Astra Serif" w:hAnsi="PT Astra Serif"/>
          <w:sz w:val="26"/>
          <w:szCs w:val="26"/>
        </w:rPr>
        <w:t xml:space="preserve"> </w:t>
      </w:r>
      <w:r w:rsidRPr="003E2333">
        <w:rPr>
          <w:rFonts w:ascii="PT Astra Serif" w:hAnsi="PT Astra Serif"/>
          <w:sz w:val="26"/>
          <w:szCs w:val="26"/>
        </w:rPr>
        <w:t xml:space="preserve">вопросам, возникающим в процессе работы. </w:t>
      </w:r>
    </w:p>
    <w:p w:rsidR="00A37E2F" w:rsidRPr="003E2333" w:rsidRDefault="00A37E2F" w:rsidP="00E91ABF">
      <w:pPr>
        <w:ind w:firstLine="709"/>
        <w:jc w:val="both"/>
        <w:rPr>
          <w:rFonts w:ascii="PT Astra Serif" w:hAnsi="PT Astra Serif"/>
          <w:sz w:val="26"/>
          <w:szCs w:val="26"/>
        </w:rPr>
      </w:pPr>
      <w:r w:rsidRPr="003E2333">
        <w:rPr>
          <w:rFonts w:ascii="PT Astra Serif" w:hAnsi="PT Astra Serif"/>
          <w:sz w:val="26"/>
          <w:szCs w:val="26"/>
        </w:rPr>
        <w:t>3.4.</w:t>
      </w:r>
      <w:r w:rsidR="006C0537" w:rsidRPr="003E2333">
        <w:rPr>
          <w:rFonts w:ascii="PT Astra Serif" w:hAnsi="PT Astra Serif"/>
          <w:sz w:val="26"/>
          <w:szCs w:val="26"/>
        </w:rPr>
        <w:t>5</w:t>
      </w:r>
      <w:r w:rsidRPr="003E2333">
        <w:rPr>
          <w:rFonts w:ascii="PT Astra Serif" w:hAnsi="PT Astra Serif"/>
          <w:sz w:val="26"/>
          <w:szCs w:val="26"/>
        </w:rPr>
        <w:t>. Требовать оплаты по Контракту в случае полного исполнения</w:t>
      </w:r>
      <w:r w:rsidR="00717F40">
        <w:rPr>
          <w:rFonts w:ascii="PT Astra Serif" w:hAnsi="PT Astra Serif"/>
          <w:sz w:val="26"/>
          <w:szCs w:val="26"/>
        </w:rPr>
        <w:t xml:space="preserve"> </w:t>
      </w:r>
      <w:r w:rsidRPr="003E2333">
        <w:rPr>
          <w:rFonts w:ascii="PT Astra Serif" w:hAnsi="PT Astra Serif"/>
          <w:sz w:val="26"/>
          <w:szCs w:val="26"/>
        </w:rPr>
        <w:t xml:space="preserve">обязательств по </w:t>
      </w:r>
      <w:r w:rsidR="00E91ABF" w:rsidRPr="003E2333">
        <w:rPr>
          <w:rFonts w:ascii="PT Astra Serif" w:hAnsi="PT Astra Serif"/>
          <w:sz w:val="26"/>
          <w:szCs w:val="26"/>
        </w:rPr>
        <w:t>К</w:t>
      </w:r>
      <w:r w:rsidRPr="003E2333">
        <w:rPr>
          <w:rFonts w:ascii="PT Astra Serif" w:hAnsi="PT Astra Serif"/>
          <w:sz w:val="26"/>
          <w:szCs w:val="26"/>
        </w:rPr>
        <w:t>онтракту.</w:t>
      </w:r>
    </w:p>
    <w:p w:rsidR="00A37E2F" w:rsidRPr="003E2333" w:rsidRDefault="006C0537" w:rsidP="007B5E0F">
      <w:pPr>
        <w:ind w:firstLine="709"/>
        <w:jc w:val="both"/>
        <w:rPr>
          <w:rFonts w:ascii="PT Astra Serif" w:hAnsi="PT Astra Serif"/>
          <w:bCs/>
          <w:sz w:val="26"/>
          <w:szCs w:val="26"/>
        </w:rPr>
      </w:pPr>
      <w:r w:rsidRPr="003E2333">
        <w:rPr>
          <w:rFonts w:ascii="PT Astra Serif" w:hAnsi="PT Astra Serif"/>
          <w:sz w:val="26"/>
          <w:szCs w:val="26"/>
        </w:rPr>
        <w:t>3.4.6.</w:t>
      </w:r>
      <w:r w:rsidR="00A37E2F" w:rsidRPr="003E2333">
        <w:rPr>
          <w:rFonts w:ascii="PT Astra Serif" w:hAnsi="PT Astra Serif"/>
          <w:sz w:val="26"/>
          <w:szCs w:val="26"/>
        </w:rPr>
        <w:t xml:space="preserve"> Требовать уплату </w:t>
      </w:r>
      <w:r w:rsidR="00C64680" w:rsidRPr="003E2333">
        <w:rPr>
          <w:rFonts w:ascii="PT Astra Serif" w:hAnsi="PT Astra Serif"/>
          <w:sz w:val="26"/>
          <w:szCs w:val="26"/>
        </w:rPr>
        <w:t>неустоек</w:t>
      </w:r>
      <w:r w:rsidR="00A37E2F" w:rsidRPr="003E2333">
        <w:rPr>
          <w:rFonts w:ascii="PT Astra Serif" w:hAnsi="PT Astra Serif"/>
          <w:sz w:val="26"/>
          <w:szCs w:val="26"/>
        </w:rPr>
        <w:t xml:space="preserve"> согласно </w:t>
      </w:r>
      <w:r w:rsidR="00A37E2F" w:rsidRPr="003E2333">
        <w:rPr>
          <w:rFonts w:ascii="PT Astra Serif" w:hAnsi="PT Astra Serif"/>
          <w:bCs/>
          <w:sz w:val="26"/>
          <w:szCs w:val="26"/>
        </w:rPr>
        <w:t xml:space="preserve">разделу </w:t>
      </w:r>
      <w:r w:rsidR="007E4F62" w:rsidRPr="003E2333">
        <w:rPr>
          <w:rFonts w:ascii="PT Astra Serif" w:hAnsi="PT Astra Serif"/>
          <w:bCs/>
          <w:sz w:val="26"/>
          <w:szCs w:val="26"/>
        </w:rPr>
        <w:t>5</w:t>
      </w:r>
      <w:r w:rsidR="00A37E2F" w:rsidRPr="003E2333">
        <w:rPr>
          <w:rFonts w:ascii="PT Astra Serif" w:hAnsi="PT Astra Serif"/>
          <w:bCs/>
          <w:sz w:val="26"/>
          <w:szCs w:val="26"/>
        </w:rPr>
        <w:t xml:space="preserve"> Контракта.</w:t>
      </w:r>
    </w:p>
    <w:p w:rsidR="00DE261E" w:rsidRPr="003E2333" w:rsidRDefault="00DE261E" w:rsidP="007B5E0F">
      <w:pPr>
        <w:ind w:firstLine="709"/>
        <w:jc w:val="both"/>
        <w:rPr>
          <w:rFonts w:ascii="PT Astra Serif" w:hAnsi="PT Astra Serif"/>
          <w:sz w:val="26"/>
          <w:szCs w:val="26"/>
        </w:rPr>
      </w:pPr>
    </w:p>
    <w:p w:rsidR="00283E46" w:rsidRPr="003E2333" w:rsidRDefault="007E4F62" w:rsidP="00283E46">
      <w:pPr>
        <w:pStyle w:val="41"/>
        <w:spacing w:line="240" w:lineRule="auto"/>
        <w:ind w:firstLine="567"/>
        <w:contextualSpacing/>
        <w:jc w:val="center"/>
        <w:rPr>
          <w:rFonts w:ascii="PT Astra Serif" w:hAnsi="PT Astra Serif"/>
          <w:b/>
          <w:sz w:val="26"/>
          <w:szCs w:val="26"/>
        </w:rPr>
      </w:pPr>
      <w:r w:rsidRPr="003E2333">
        <w:rPr>
          <w:rFonts w:ascii="PT Astra Serif" w:hAnsi="PT Astra Serif"/>
          <w:b/>
          <w:sz w:val="26"/>
          <w:szCs w:val="26"/>
        </w:rPr>
        <w:t>4</w:t>
      </w:r>
      <w:r w:rsidR="00283E46" w:rsidRPr="003E2333">
        <w:rPr>
          <w:rFonts w:ascii="PT Astra Serif" w:hAnsi="PT Astra Serif"/>
          <w:b/>
          <w:sz w:val="26"/>
          <w:szCs w:val="26"/>
        </w:rPr>
        <w:t>. Форс-мажорные обстоятельства</w:t>
      </w:r>
    </w:p>
    <w:p w:rsidR="00283E46" w:rsidRPr="003E2333" w:rsidRDefault="007E4F62" w:rsidP="00283E46">
      <w:pPr>
        <w:pStyle w:val="11"/>
        <w:spacing w:line="240" w:lineRule="auto"/>
        <w:ind w:firstLine="567"/>
        <w:contextualSpacing/>
        <w:rPr>
          <w:rFonts w:ascii="PT Astra Serif" w:hAnsi="PT Astra Serif"/>
          <w:noProof/>
          <w:sz w:val="26"/>
          <w:szCs w:val="26"/>
        </w:rPr>
      </w:pPr>
      <w:r w:rsidRPr="003E2333">
        <w:rPr>
          <w:rFonts w:ascii="PT Astra Serif" w:hAnsi="PT Astra Serif"/>
          <w:noProof/>
          <w:sz w:val="26"/>
          <w:szCs w:val="26"/>
        </w:rPr>
        <w:t>4</w:t>
      </w:r>
      <w:r w:rsidR="00FF7940" w:rsidRPr="003E2333">
        <w:rPr>
          <w:rFonts w:ascii="PT Astra Serif" w:hAnsi="PT Astra Serif"/>
          <w:noProof/>
          <w:sz w:val="26"/>
          <w:szCs w:val="26"/>
        </w:rPr>
        <w:t>.1</w:t>
      </w:r>
      <w:r w:rsidR="00283E46" w:rsidRPr="003E2333">
        <w:rPr>
          <w:rFonts w:ascii="PT Astra Serif" w:hAnsi="PT Astra Serif"/>
          <w:noProof/>
          <w:sz w:val="26"/>
          <w:szCs w:val="26"/>
        </w:rPr>
        <w:t xml:space="preserve">.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w:t>
      </w:r>
      <w:r w:rsidR="00DD5CFC" w:rsidRPr="003E2333">
        <w:rPr>
          <w:rFonts w:ascii="PT Astra Serif" w:hAnsi="PT Astra Serif"/>
          <w:noProof/>
          <w:sz w:val="26"/>
          <w:szCs w:val="26"/>
        </w:rPr>
        <w:br/>
      </w:r>
      <w:r w:rsidR="00283E46" w:rsidRPr="003E2333">
        <w:rPr>
          <w:rFonts w:ascii="PT Astra Serif" w:hAnsi="PT Astra Serif"/>
          <w:noProof/>
          <w:sz w:val="26"/>
          <w:szCs w:val="26"/>
        </w:rPr>
        <w:t>и управления, влияющие на возможность исполнения Сторонами своих обязательств по Контракту.</w:t>
      </w:r>
    </w:p>
    <w:p w:rsidR="00283E46" w:rsidRPr="003E2333" w:rsidRDefault="00283E46" w:rsidP="00283E46">
      <w:pPr>
        <w:pStyle w:val="11"/>
        <w:spacing w:line="240" w:lineRule="auto"/>
        <w:ind w:firstLine="567"/>
        <w:contextualSpacing/>
        <w:rPr>
          <w:rFonts w:ascii="PT Astra Serif" w:hAnsi="PT Astra Serif"/>
          <w:noProof/>
          <w:sz w:val="26"/>
          <w:szCs w:val="26"/>
        </w:rPr>
      </w:pPr>
      <w:r w:rsidRPr="003E2333">
        <w:rPr>
          <w:rFonts w:ascii="PT Astra Serif" w:hAnsi="PT Astra Serif"/>
          <w:noProof/>
          <w:sz w:val="26"/>
          <w:szCs w:val="26"/>
        </w:rPr>
        <w:t xml:space="preserve">Указанные события должны носить чрезвычайный, непредвиденный </w:t>
      </w:r>
      <w:r w:rsidRPr="003E2333">
        <w:rPr>
          <w:rFonts w:ascii="PT Astra Serif" w:hAnsi="PT Astra Serif"/>
          <w:noProof/>
          <w:sz w:val="26"/>
          <w:szCs w:val="26"/>
        </w:rPr>
        <w:br/>
        <w:t xml:space="preserve">и непредотвратимый характер, возникнуть после заключения Контракта </w:t>
      </w:r>
      <w:r w:rsidR="00DD5CFC" w:rsidRPr="003E2333">
        <w:rPr>
          <w:rFonts w:ascii="PT Astra Serif" w:hAnsi="PT Astra Serif"/>
          <w:noProof/>
          <w:sz w:val="26"/>
          <w:szCs w:val="26"/>
        </w:rPr>
        <w:br/>
      </w:r>
      <w:r w:rsidRPr="003E2333">
        <w:rPr>
          <w:rFonts w:ascii="PT Astra Serif" w:hAnsi="PT Astra Serif"/>
          <w:noProof/>
          <w:sz w:val="26"/>
          <w:szCs w:val="26"/>
        </w:rPr>
        <w:t>и не зависеть от воли Сторон.</w:t>
      </w:r>
    </w:p>
    <w:p w:rsidR="00283E46" w:rsidRPr="003E2333" w:rsidRDefault="007E4F62" w:rsidP="00283E46">
      <w:pPr>
        <w:pStyle w:val="11"/>
        <w:spacing w:line="240" w:lineRule="auto"/>
        <w:ind w:firstLine="567"/>
        <w:contextualSpacing/>
        <w:rPr>
          <w:rFonts w:ascii="PT Astra Serif" w:hAnsi="PT Astra Serif"/>
          <w:noProof/>
          <w:sz w:val="26"/>
          <w:szCs w:val="26"/>
        </w:rPr>
      </w:pPr>
      <w:r w:rsidRPr="003E2333">
        <w:rPr>
          <w:rFonts w:ascii="PT Astra Serif" w:hAnsi="PT Astra Serif"/>
          <w:noProof/>
          <w:sz w:val="26"/>
          <w:szCs w:val="26"/>
        </w:rPr>
        <w:t>4</w:t>
      </w:r>
      <w:r w:rsidR="00283E46" w:rsidRPr="003E2333">
        <w:rPr>
          <w:rFonts w:ascii="PT Astra Serif" w:hAnsi="PT Astra Serif"/>
          <w:noProof/>
          <w:sz w:val="26"/>
          <w:szCs w:val="26"/>
        </w:rPr>
        <w:t xml:space="preserve">.2. При наступлении обстоятельств непреодолимой силы Сторона должна </w:t>
      </w:r>
      <w:r w:rsidR="00DD5CFC" w:rsidRPr="003E2333">
        <w:rPr>
          <w:rFonts w:ascii="PT Astra Serif" w:hAnsi="PT Astra Serif"/>
          <w:noProof/>
          <w:sz w:val="26"/>
          <w:szCs w:val="26"/>
        </w:rPr>
        <w:br/>
      </w:r>
      <w:r w:rsidR="00283E46" w:rsidRPr="003E2333">
        <w:rPr>
          <w:rFonts w:ascii="PT Astra Serif" w:hAnsi="PT Astra Serif"/>
          <w:noProof/>
          <w:sz w:val="26"/>
          <w:szCs w:val="26"/>
        </w:rPr>
        <w:t xml:space="preserve">без промедления, но не позднее 3 (трех) дней после их наступления, известить </w:t>
      </w:r>
      <w:r w:rsidR="00DD5CFC" w:rsidRPr="003E2333">
        <w:rPr>
          <w:rFonts w:ascii="PT Astra Serif" w:hAnsi="PT Astra Serif"/>
          <w:noProof/>
          <w:sz w:val="26"/>
          <w:szCs w:val="26"/>
        </w:rPr>
        <w:br/>
      </w:r>
      <w:r w:rsidR="00283E46" w:rsidRPr="003E2333">
        <w:rPr>
          <w:rFonts w:ascii="PT Astra Serif" w:hAnsi="PT Astra Serif"/>
          <w:noProof/>
          <w:sz w:val="26"/>
          <w:szCs w:val="26"/>
        </w:rPr>
        <w:lastRenderedPageBreak/>
        <w:t xml:space="preserve">о них другую Сторону в письменной форме. В извещении должны быть сообщены данные о характере обстоятельств, а также, по возможности, оценка их влияния </w:t>
      </w:r>
      <w:r w:rsidR="00DD5CFC" w:rsidRPr="003E2333">
        <w:rPr>
          <w:rFonts w:ascii="PT Astra Serif" w:hAnsi="PT Astra Serif"/>
          <w:noProof/>
          <w:sz w:val="26"/>
          <w:szCs w:val="26"/>
        </w:rPr>
        <w:br/>
      </w:r>
      <w:r w:rsidR="00283E46" w:rsidRPr="003E2333">
        <w:rPr>
          <w:rFonts w:ascii="PT Astra Serif" w:hAnsi="PT Astra Serif"/>
          <w:noProof/>
          <w:sz w:val="26"/>
          <w:szCs w:val="26"/>
        </w:rPr>
        <w:t>на возможность исполнения обязательств по Контракту и срок исполнения обязательств.</w:t>
      </w:r>
    </w:p>
    <w:p w:rsidR="00283E46" w:rsidRPr="003E2333" w:rsidRDefault="007E4F62" w:rsidP="00283E46">
      <w:pPr>
        <w:pStyle w:val="11"/>
        <w:spacing w:line="240" w:lineRule="auto"/>
        <w:ind w:firstLine="567"/>
        <w:contextualSpacing/>
        <w:rPr>
          <w:rFonts w:ascii="PT Astra Serif" w:hAnsi="PT Astra Serif"/>
          <w:noProof/>
          <w:sz w:val="26"/>
          <w:szCs w:val="26"/>
        </w:rPr>
      </w:pPr>
      <w:r w:rsidRPr="003E2333">
        <w:rPr>
          <w:rFonts w:ascii="PT Astra Serif" w:hAnsi="PT Astra Serif"/>
          <w:noProof/>
          <w:sz w:val="26"/>
          <w:szCs w:val="26"/>
        </w:rPr>
        <w:t>4</w:t>
      </w:r>
      <w:r w:rsidR="00283E46" w:rsidRPr="003E2333">
        <w:rPr>
          <w:rFonts w:ascii="PT Astra Serif" w:hAnsi="PT Astra Serif"/>
          <w:noProof/>
          <w:sz w:val="26"/>
          <w:szCs w:val="26"/>
        </w:rPr>
        <w:t xml:space="preserve">.3. По прекращении указанных обстоятельств Сторона должна </w:t>
      </w:r>
      <w:r w:rsidR="00DD5CFC" w:rsidRPr="003E2333">
        <w:rPr>
          <w:rFonts w:ascii="PT Astra Serif" w:hAnsi="PT Astra Serif"/>
          <w:noProof/>
          <w:sz w:val="26"/>
          <w:szCs w:val="26"/>
        </w:rPr>
        <w:br/>
      </w:r>
      <w:r w:rsidR="00283E46" w:rsidRPr="003E2333">
        <w:rPr>
          <w:rFonts w:ascii="PT Astra Serif" w:hAnsi="PT Astra Serif"/>
          <w:noProof/>
          <w:sz w:val="26"/>
          <w:szCs w:val="26"/>
        </w:rPr>
        <w:t xml:space="preserve">без промедления, но не позднее 3 (трех) дней после их прекращения, известить </w:t>
      </w:r>
      <w:r w:rsidR="00DD5CFC" w:rsidRPr="003E2333">
        <w:rPr>
          <w:rFonts w:ascii="PT Astra Serif" w:hAnsi="PT Astra Serif"/>
          <w:noProof/>
          <w:sz w:val="26"/>
          <w:szCs w:val="26"/>
        </w:rPr>
        <w:br/>
      </w:r>
      <w:r w:rsidR="00283E46" w:rsidRPr="003E2333">
        <w:rPr>
          <w:rFonts w:ascii="PT Astra Serif" w:hAnsi="PT Astra Serif"/>
          <w:noProof/>
          <w:sz w:val="26"/>
          <w:szCs w:val="26"/>
        </w:rPr>
        <w:t>об этом другую Сторону в письменной форме.</w:t>
      </w:r>
    </w:p>
    <w:p w:rsidR="00283E46" w:rsidRPr="003E2333" w:rsidRDefault="00283E46" w:rsidP="00283E46">
      <w:pPr>
        <w:pStyle w:val="11"/>
        <w:spacing w:line="240" w:lineRule="auto"/>
        <w:ind w:firstLine="567"/>
        <w:contextualSpacing/>
        <w:rPr>
          <w:rFonts w:ascii="PT Astra Serif" w:hAnsi="PT Astra Serif"/>
          <w:noProof/>
          <w:sz w:val="26"/>
          <w:szCs w:val="26"/>
        </w:rPr>
      </w:pPr>
      <w:r w:rsidRPr="003E2333">
        <w:rPr>
          <w:rFonts w:ascii="PT Astra Serif" w:hAnsi="PT Astra Serif"/>
          <w:noProof/>
          <w:sz w:val="26"/>
          <w:szCs w:val="26"/>
        </w:rPr>
        <w:t xml:space="preserve">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w:t>
      </w:r>
      <w:r w:rsidR="00536D55" w:rsidRPr="003E2333">
        <w:rPr>
          <w:rFonts w:ascii="PT Astra Serif" w:hAnsi="PT Astra Serif"/>
          <w:noProof/>
          <w:sz w:val="26"/>
          <w:szCs w:val="26"/>
        </w:rPr>
        <w:br/>
      </w:r>
      <w:r w:rsidRPr="003E2333">
        <w:rPr>
          <w:rFonts w:ascii="PT Astra Serif" w:hAnsi="PT Astra Serif"/>
          <w:noProof/>
          <w:sz w:val="26"/>
          <w:szCs w:val="26"/>
        </w:rPr>
        <w:t>а также должна возместить другой Стороне уб</w:t>
      </w:r>
      <w:r w:rsidR="00F24E42" w:rsidRPr="003E2333">
        <w:rPr>
          <w:rFonts w:ascii="PT Astra Serif" w:hAnsi="PT Astra Serif"/>
          <w:noProof/>
          <w:sz w:val="26"/>
          <w:szCs w:val="26"/>
        </w:rPr>
        <w:t xml:space="preserve">ытки, причиненные неизвещением </w:t>
      </w:r>
      <w:r w:rsidRPr="003E2333">
        <w:rPr>
          <w:rFonts w:ascii="PT Astra Serif" w:hAnsi="PT Astra Serif"/>
          <w:noProof/>
          <w:sz w:val="26"/>
          <w:szCs w:val="26"/>
        </w:rPr>
        <w:t>или несвоевременным извещением.</w:t>
      </w:r>
    </w:p>
    <w:p w:rsidR="00283E46" w:rsidRPr="003E2333" w:rsidRDefault="007E4F62" w:rsidP="00283E46">
      <w:pPr>
        <w:pStyle w:val="11"/>
        <w:spacing w:line="240" w:lineRule="auto"/>
        <w:ind w:firstLine="567"/>
        <w:contextualSpacing/>
        <w:rPr>
          <w:rFonts w:ascii="PT Astra Serif" w:hAnsi="PT Astra Serif"/>
          <w:noProof/>
          <w:sz w:val="26"/>
          <w:szCs w:val="26"/>
        </w:rPr>
      </w:pPr>
      <w:r w:rsidRPr="003E2333">
        <w:rPr>
          <w:rFonts w:ascii="PT Astra Serif" w:hAnsi="PT Astra Serif"/>
          <w:noProof/>
          <w:sz w:val="26"/>
          <w:szCs w:val="26"/>
        </w:rPr>
        <w:t>4</w:t>
      </w:r>
      <w:r w:rsidR="00283E46" w:rsidRPr="003E2333">
        <w:rPr>
          <w:rFonts w:ascii="PT Astra Serif" w:hAnsi="PT Astra Serif"/>
          <w:noProof/>
          <w:sz w:val="26"/>
          <w:szCs w:val="26"/>
        </w:rPr>
        <w:t xml:space="preserve">.4. Сторона, у которой произошли форс-мажорные обстоятельства, должна </w:t>
      </w:r>
      <w:r w:rsidR="00283E46" w:rsidRPr="003E2333">
        <w:rPr>
          <w:rFonts w:ascii="PT Astra Serif" w:hAnsi="PT Astra Serif"/>
          <w:noProof/>
          <w:sz w:val="26"/>
          <w:szCs w:val="26"/>
        </w:rPr>
        <w:br/>
        <w:t xml:space="preserve">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w:t>
      </w:r>
      <w:r w:rsidR="00D27F30" w:rsidRPr="003E2333">
        <w:rPr>
          <w:rFonts w:ascii="PT Astra Serif" w:hAnsi="PT Astra Serif"/>
          <w:noProof/>
          <w:sz w:val="26"/>
          <w:szCs w:val="26"/>
        </w:rPr>
        <w:br/>
      </w:r>
      <w:r w:rsidR="00283E46" w:rsidRPr="003E2333">
        <w:rPr>
          <w:rFonts w:ascii="PT Astra Serif" w:hAnsi="PT Astra Serif"/>
          <w:noProof/>
          <w:sz w:val="26"/>
          <w:szCs w:val="26"/>
        </w:rPr>
        <w:t xml:space="preserve">форс-мажорных обстоятельств. </w:t>
      </w:r>
    </w:p>
    <w:p w:rsidR="00283E46" w:rsidRPr="003E2333" w:rsidRDefault="007E4F62" w:rsidP="00283E46">
      <w:pPr>
        <w:pStyle w:val="11"/>
        <w:spacing w:line="240" w:lineRule="auto"/>
        <w:ind w:firstLine="567"/>
        <w:contextualSpacing/>
        <w:rPr>
          <w:rFonts w:ascii="PT Astra Serif" w:hAnsi="PT Astra Serif"/>
          <w:noProof/>
          <w:sz w:val="26"/>
          <w:szCs w:val="26"/>
        </w:rPr>
      </w:pPr>
      <w:r w:rsidRPr="003E2333">
        <w:rPr>
          <w:rFonts w:ascii="PT Astra Serif" w:hAnsi="PT Astra Serif"/>
          <w:noProof/>
          <w:sz w:val="26"/>
          <w:szCs w:val="26"/>
        </w:rPr>
        <w:t>4</w:t>
      </w:r>
      <w:r w:rsidR="00283E46" w:rsidRPr="003E2333">
        <w:rPr>
          <w:rFonts w:ascii="PT Astra Serif" w:hAnsi="PT Astra Serif"/>
          <w:noProof/>
          <w:sz w:val="26"/>
          <w:szCs w:val="26"/>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9246CC" w:rsidRPr="003E2333" w:rsidRDefault="007E4F62" w:rsidP="009F5EC3">
      <w:pPr>
        <w:pStyle w:val="11"/>
        <w:spacing w:line="240" w:lineRule="auto"/>
        <w:ind w:firstLine="567"/>
        <w:contextualSpacing/>
        <w:rPr>
          <w:rFonts w:ascii="PT Astra Serif" w:hAnsi="PT Astra Serif"/>
          <w:b/>
          <w:sz w:val="26"/>
          <w:szCs w:val="26"/>
        </w:rPr>
      </w:pPr>
      <w:r w:rsidRPr="003E2333">
        <w:rPr>
          <w:rFonts w:ascii="PT Astra Serif" w:hAnsi="PT Astra Serif"/>
          <w:noProof/>
          <w:sz w:val="26"/>
          <w:szCs w:val="26"/>
        </w:rPr>
        <w:t>4</w:t>
      </w:r>
      <w:r w:rsidR="00283E46" w:rsidRPr="003E2333">
        <w:rPr>
          <w:rFonts w:ascii="PT Astra Serif" w:hAnsi="PT Astra Serif"/>
          <w:noProof/>
          <w:sz w:val="26"/>
          <w:szCs w:val="26"/>
        </w:rPr>
        <w:t>.6. Если форс-мажорные обстоятельства и их последствия п</w:t>
      </w:r>
      <w:r w:rsidR="00996E03" w:rsidRPr="003E2333">
        <w:rPr>
          <w:rFonts w:ascii="PT Astra Serif" w:hAnsi="PT Astra Serif"/>
          <w:noProof/>
          <w:sz w:val="26"/>
          <w:szCs w:val="26"/>
        </w:rPr>
        <w:t>родолжают действовать более 1 (о</w:t>
      </w:r>
      <w:r w:rsidR="00283E46" w:rsidRPr="003E2333">
        <w:rPr>
          <w:rFonts w:ascii="PT Astra Serif" w:hAnsi="PT Astra Serif"/>
          <w:noProof/>
          <w:sz w:val="26"/>
          <w:szCs w:val="26"/>
        </w:rPr>
        <w:t>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DE261E" w:rsidRDefault="00DE261E" w:rsidP="00D12F65">
      <w:pPr>
        <w:pStyle w:val="a8"/>
        <w:ind w:firstLine="567"/>
        <w:jc w:val="center"/>
        <w:rPr>
          <w:rFonts w:ascii="PT Astra Serif" w:hAnsi="PT Astra Serif"/>
          <w:b/>
          <w:sz w:val="26"/>
          <w:szCs w:val="26"/>
        </w:rPr>
      </w:pPr>
    </w:p>
    <w:p w:rsidR="002165D4" w:rsidRDefault="002165D4" w:rsidP="00D12F65">
      <w:pPr>
        <w:pStyle w:val="a8"/>
        <w:ind w:firstLine="567"/>
        <w:jc w:val="center"/>
        <w:rPr>
          <w:rFonts w:ascii="PT Astra Serif" w:hAnsi="PT Astra Serif"/>
          <w:b/>
          <w:sz w:val="26"/>
          <w:szCs w:val="26"/>
        </w:rPr>
      </w:pPr>
      <w:r>
        <w:rPr>
          <w:rFonts w:ascii="PT Astra Serif" w:hAnsi="PT Astra Serif"/>
          <w:b/>
          <w:sz w:val="26"/>
          <w:szCs w:val="26"/>
        </w:rPr>
        <w:t>5. Приемка услуг</w:t>
      </w:r>
    </w:p>
    <w:p w:rsidR="002165D4" w:rsidRDefault="002165D4" w:rsidP="002165D4">
      <w:pPr>
        <w:pStyle w:val="a8"/>
        <w:ind w:firstLine="567"/>
        <w:jc w:val="both"/>
        <w:rPr>
          <w:rFonts w:ascii="Times New Roman" w:hAnsi="Times New Roman"/>
          <w:sz w:val="26"/>
          <w:szCs w:val="26"/>
        </w:rPr>
      </w:pPr>
      <w:r w:rsidRPr="002165D4">
        <w:rPr>
          <w:rFonts w:ascii="Times New Roman" w:hAnsi="Times New Roman"/>
          <w:sz w:val="26"/>
          <w:szCs w:val="26"/>
        </w:rPr>
        <w:t xml:space="preserve">5.1. Приемка Услуг осуществляется представителями Заказчика и Исполнителя. </w:t>
      </w:r>
    </w:p>
    <w:p w:rsidR="002165D4" w:rsidRDefault="002165D4" w:rsidP="002165D4">
      <w:pPr>
        <w:pStyle w:val="a8"/>
        <w:ind w:firstLine="567"/>
        <w:jc w:val="both"/>
        <w:rPr>
          <w:rFonts w:ascii="Times New Roman" w:hAnsi="Times New Roman"/>
          <w:sz w:val="26"/>
          <w:szCs w:val="26"/>
        </w:rPr>
      </w:pPr>
      <w:r w:rsidRPr="002165D4">
        <w:rPr>
          <w:rFonts w:ascii="Times New Roman" w:hAnsi="Times New Roman"/>
          <w:sz w:val="26"/>
          <w:szCs w:val="26"/>
        </w:rPr>
        <w:t>5.2. Приемка Услуг осущест</w:t>
      </w:r>
      <w:r>
        <w:rPr>
          <w:rFonts w:ascii="Times New Roman" w:hAnsi="Times New Roman"/>
          <w:sz w:val="26"/>
          <w:szCs w:val="26"/>
        </w:rPr>
        <w:t>вляется по Акту выполненных работ.</w:t>
      </w:r>
    </w:p>
    <w:p w:rsidR="002165D4" w:rsidRDefault="002165D4" w:rsidP="002165D4">
      <w:pPr>
        <w:pStyle w:val="a8"/>
        <w:ind w:firstLine="567"/>
        <w:jc w:val="both"/>
        <w:rPr>
          <w:rFonts w:ascii="Times New Roman" w:hAnsi="Times New Roman"/>
          <w:sz w:val="26"/>
          <w:szCs w:val="26"/>
        </w:rPr>
      </w:pPr>
      <w:r w:rsidRPr="002165D4">
        <w:rPr>
          <w:rFonts w:ascii="Times New Roman" w:hAnsi="Times New Roman"/>
          <w:sz w:val="26"/>
          <w:szCs w:val="26"/>
        </w:rPr>
        <w:t xml:space="preserve">5.3. В случае обнаружения при приемке несоответствия оказанных Услуг условиям Контракта и приложениям к нему, Заказчиком устанавливаются сроки устранения таких недостатков, Акт </w:t>
      </w:r>
      <w:r>
        <w:rPr>
          <w:rFonts w:ascii="Times New Roman" w:hAnsi="Times New Roman"/>
          <w:sz w:val="26"/>
          <w:szCs w:val="26"/>
        </w:rPr>
        <w:t>оказанных услуг</w:t>
      </w:r>
      <w:r w:rsidRPr="002165D4">
        <w:rPr>
          <w:rFonts w:ascii="Times New Roman" w:hAnsi="Times New Roman"/>
          <w:sz w:val="26"/>
          <w:szCs w:val="26"/>
        </w:rPr>
        <w:t xml:space="preserve"> не подписывается. </w:t>
      </w:r>
    </w:p>
    <w:p w:rsidR="002165D4" w:rsidRPr="002165D4" w:rsidRDefault="002165D4" w:rsidP="002165D4">
      <w:pPr>
        <w:pStyle w:val="a8"/>
        <w:ind w:firstLine="567"/>
        <w:jc w:val="both"/>
        <w:rPr>
          <w:rFonts w:ascii="Times New Roman" w:hAnsi="Times New Roman"/>
          <w:sz w:val="26"/>
          <w:szCs w:val="26"/>
        </w:rPr>
      </w:pPr>
      <w:r w:rsidRPr="002165D4">
        <w:rPr>
          <w:rFonts w:ascii="Times New Roman" w:hAnsi="Times New Roman"/>
          <w:sz w:val="26"/>
          <w:szCs w:val="26"/>
        </w:rPr>
        <w:t>5.4. Обязательство Исполнителя по оказанию Услуг считается исполненным с момента подписания документов подтверждающих оказание Услуг.</w:t>
      </w:r>
    </w:p>
    <w:p w:rsidR="002165D4" w:rsidRPr="003E2333" w:rsidRDefault="002165D4" w:rsidP="00D12F65">
      <w:pPr>
        <w:pStyle w:val="a8"/>
        <w:ind w:firstLine="567"/>
        <w:jc w:val="center"/>
        <w:rPr>
          <w:rFonts w:ascii="PT Astra Serif" w:hAnsi="PT Astra Serif"/>
          <w:b/>
          <w:sz w:val="26"/>
          <w:szCs w:val="26"/>
        </w:rPr>
      </w:pPr>
    </w:p>
    <w:p w:rsidR="005B2760" w:rsidRPr="003E2333" w:rsidRDefault="00ED0290" w:rsidP="00D12F65">
      <w:pPr>
        <w:pStyle w:val="a8"/>
        <w:ind w:firstLine="567"/>
        <w:jc w:val="center"/>
        <w:rPr>
          <w:rFonts w:ascii="PT Astra Serif" w:hAnsi="PT Astra Serif"/>
          <w:b/>
          <w:sz w:val="26"/>
          <w:szCs w:val="26"/>
        </w:rPr>
      </w:pPr>
      <w:r w:rsidRPr="003E2333">
        <w:rPr>
          <w:rFonts w:ascii="PT Astra Serif" w:hAnsi="PT Astra Serif"/>
          <w:b/>
          <w:sz w:val="26"/>
          <w:szCs w:val="26"/>
        </w:rPr>
        <w:t>6</w:t>
      </w:r>
      <w:r w:rsidR="005B2760" w:rsidRPr="003E2333">
        <w:rPr>
          <w:rFonts w:ascii="PT Astra Serif" w:hAnsi="PT Astra Serif"/>
          <w:b/>
          <w:sz w:val="26"/>
          <w:szCs w:val="26"/>
        </w:rPr>
        <w:t>. Ответственность Сторон</w:t>
      </w:r>
    </w:p>
    <w:p w:rsidR="00CE675E" w:rsidRPr="003E2333" w:rsidRDefault="00CE675E" w:rsidP="00CE675E">
      <w:pPr>
        <w:autoSpaceDE w:val="0"/>
        <w:autoSpaceDN w:val="0"/>
        <w:adjustRightInd w:val="0"/>
        <w:ind w:firstLine="720"/>
        <w:jc w:val="both"/>
        <w:rPr>
          <w:rFonts w:ascii="PT Astra Serif" w:hAnsi="PT Astra Serif"/>
          <w:color w:val="FF0000"/>
          <w:sz w:val="26"/>
          <w:szCs w:val="26"/>
        </w:rPr>
      </w:pPr>
      <w:r w:rsidRPr="003E2333">
        <w:rPr>
          <w:rFonts w:ascii="PT Astra Serif" w:hAnsi="PT Astra Serif"/>
          <w:noProof/>
          <w:sz w:val="26"/>
          <w:szCs w:val="26"/>
        </w:rPr>
        <w:t>6.1. </w:t>
      </w:r>
      <w:r w:rsidRPr="003E2333">
        <w:rPr>
          <w:rFonts w:ascii="PT Astra Serif" w:hAnsi="PT Astra Serif"/>
          <w:sz w:val="26"/>
          <w:szCs w:val="26"/>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CE675E" w:rsidRPr="003E2333" w:rsidRDefault="00CE675E" w:rsidP="00CE675E">
      <w:pPr>
        <w:autoSpaceDE w:val="0"/>
        <w:autoSpaceDN w:val="0"/>
        <w:adjustRightInd w:val="0"/>
        <w:jc w:val="both"/>
        <w:rPr>
          <w:rFonts w:ascii="PT Astra Serif" w:eastAsia="Calibri" w:hAnsi="PT Astra Serif"/>
          <w:sz w:val="26"/>
          <w:szCs w:val="26"/>
        </w:rPr>
      </w:pPr>
      <w:r w:rsidRPr="003E2333">
        <w:rPr>
          <w:rFonts w:ascii="PT Astra Serif" w:hAnsi="PT Astra Serif"/>
          <w:sz w:val="26"/>
          <w:szCs w:val="26"/>
        </w:rPr>
        <w:t xml:space="preserve">           6.2. </w:t>
      </w:r>
      <w:r w:rsidRPr="003E2333">
        <w:rPr>
          <w:rFonts w:ascii="PT Astra Serif" w:eastAsia="Calibri" w:hAnsi="PT Astra Serif"/>
          <w:sz w:val="26"/>
          <w:szCs w:val="26"/>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w:t>
      </w:r>
      <w:r w:rsidRPr="003E2333">
        <w:rPr>
          <w:rFonts w:ascii="PT Astra Serif" w:eastAsia="Calibri" w:hAnsi="PT Astra Serif"/>
          <w:sz w:val="26"/>
          <w:szCs w:val="26"/>
        </w:rPr>
        <w:lastRenderedPageBreak/>
        <w:t xml:space="preserve">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8" w:history="1">
        <w:r w:rsidRPr="003E2333">
          <w:rPr>
            <w:rFonts w:ascii="PT Astra Serif" w:eastAsia="Calibri" w:hAnsi="PT Astra Serif"/>
            <w:sz w:val="26"/>
            <w:szCs w:val="26"/>
          </w:rPr>
          <w:t>порядке</w:t>
        </w:r>
      </w:hyperlink>
      <w:r w:rsidRPr="003E2333">
        <w:rPr>
          <w:rFonts w:ascii="PT Astra Serif" w:eastAsia="Calibri" w:hAnsi="PT Astra Serif"/>
          <w:sz w:val="26"/>
          <w:szCs w:val="26"/>
        </w:rPr>
        <w:t>, установленном Правительством Российской Федерации.</w:t>
      </w:r>
    </w:p>
    <w:p w:rsidR="00CE675E" w:rsidRPr="003E2333" w:rsidRDefault="00CE675E" w:rsidP="00CE675E">
      <w:pPr>
        <w:autoSpaceDE w:val="0"/>
        <w:autoSpaceDN w:val="0"/>
        <w:adjustRightInd w:val="0"/>
        <w:jc w:val="both"/>
        <w:rPr>
          <w:rFonts w:ascii="PT Astra Serif" w:hAnsi="PT Astra Serif"/>
          <w:sz w:val="26"/>
          <w:szCs w:val="26"/>
        </w:rPr>
      </w:pPr>
      <w:r w:rsidRPr="003E2333">
        <w:rPr>
          <w:rFonts w:ascii="PT Astra Serif" w:hAnsi="PT Astra Serif"/>
          <w:bCs/>
          <w:sz w:val="26"/>
          <w:szCs w:val="26"/>
        </w:rPr>
        <w:t xml:space="preserve">            6.3.</w:t>
      </w:r>
      <w:r w:rsidRPr="003E2333">
        <w:rPr>
          <w:rFonts w:ascii="PT Astra Serif" w:hAnsi="PT Astra Serif"/>
          <w:sz w:val="26"/>
          <w:szCs w:val="26"/>
        </w:rPr>
        <w:t xml:space="preserve"> В случае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штрафа. </w:t>
      </w:r>
    </w:p>
    <w:p w:rsidR="00CE675E" w:rsidRPr="003E2333" w:rsidRDefault="00CE675E" w:rsidP="00CE675E">
      <w:pPr>
        <w:autoSpaceDE w:val="0"/>
        <w:autoSpaceDN w:val="0"/>
        <w:adjustRightInd w:val="0"/>
        <w:jc w:val="both"/>
        <w:rPr>
          <w:rFonts w:ascii="PT Astra Serif" w:eastAsia="Calibri" w:hAnsi="PT Astra Serif"/>
          <w:sz w:val="26"/>
          <w:szCs w:val="26"/>
        </w:rPr>
      </w:pPr>
      <w:r w:rsidRPr="003E2333">
        <w:rPr>
          <w:rFonts w:ascii="PT Astra Serif" w:eastAsia="Calibri" w:hAnsi="PT Astra Serif"/>
          <w:sz w:val="26"/>
          <w:szCs w:val="26"/>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CE675E" w:rsidRPr="003E2333" w:rsidRDefault="00CE675E" w:rsidP="00CE675E">
      <w:pPr>
        <w:autoSpaceDE w:val="0"/>
        <w:autoSpaceDN w:val="0"/>
        <w:adjustRightInd w:val="0"/>
        <w:jc w:val="both"/>
        <w:rPr>
          <w:rFonts w:ascii="PT Astra Serif" w:hAnsi="PT Astra Serif"/>
          <w:sz w:val="26"/>
          <w:szCs w:val="26"/>
        </w:rPr>
      </w:pPr>
      <w:r w:rsidRPr="003E2333">
        <w:rPr>
          <w:rFonts w:ascii="PT Astra Serif" w:eastAsia="Calibri" w:hAnsi="PT Astra Serif"/>
          <w:sz w:val="26"/>
          <w:szCs w:val="26"/>
        </w:rPr>
        <w:t>а) 1000 рублей, если цена контракта не превышает 3 млн. рублей (включительно) (</w:t>
      </w:r>
      <w:r w:rsidRPr="003E2333">
        <w:rPr>
          <w:rFonts w:ascii="PT Astra Serif" w:hAnsi="PT Astra Serif"/>
          <w:sz w:val="26"/>
          <w:szCs w:val="26"/>
        </w:rPr>
        <w:t>Постановление Правительства Российской Федерации от 30.08.2017 года № 1042);</w:t>
      </w:r>
    </w:p>
    <w:p w:rsidR="00CE675E" w:rsidRPr="003E2333" w:rsidRDefault="00CE675E" w:rsidP="00CE675E">
      <w:pPr>
        <w:autoSpaceDE w:val="0"/>
        <w:autoSpaceDN w:val="0"/>
        <w:adjustRightInd w:val="0"/>
        <w:jc w:val="both"/>
        <w:rPr>
          <w:rFonts w:ascii="PT Astra Serif" w:eastAsia="Calibri" w:hAnsi="PT Astra Serif"/>
          <w:sz w:val="26"/>
          <w:szCs w:val="26"/>
        </w:rPr>
      </w:pPr>
      <w:r w:rsidRPr="003E2333">
        <w:rPr>
          <w:rFonts w:ascii="PT Astra Serif" w:hAnsi="PT Astra Serif"/>
          <w:sz w:val="26"/>
          <w:szCs w:val="26"/>
          <w:shd w:val="clear" w:color="auto" w:fill="FFFFFF"/>
        </w:rPr>
        <w:t xml:space="preserve">           6.4.</w:t>
      </w:r>
      <w:r w:rsidRPr="003E2333">
        <w:rPr>
          <w:rFonts w:ascii="PT Astra Serif" w:eastAsia="Calibri" w:hAnsi="PT Astra Serif"/>
          <w:sz w:val="26"/>
          <w:szCs w:val="26"/>
        </w:rPr>
        <w:t xml:space="preserve"> За каждый факт неисполнения или ненадлежащего исполнения исполнителем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CE675E" w:rsidRPr="003E2333" w:rsidRDefault="00CE675E" w:rsidP="00CE675E">
      <w:pPr>
        <w:autoSpaceDE w:val="0"/>
        <w:autoSpaceDN w:val="0"/>
        <w:adjustRightInd w:val="0"/>
        <w:jc w:val="both"/>
        <w:rPr>
          <w:rFonts w:ascii="PT Astra Serif" w:eastAsia="Calibri" w:hAnsi="PT Astra Serif"/>
          <w:sz w:val="26"/>
          <w:szCs w:val="26"/>
        </w:rPr>
      </w:pPr>
      <w:r w:rsidRPr="003E2333">
        <w:rPr>
          <w:rFonts w:ascii="PT Astra Serif" w:eastAsia="Calibri" w:hAnsi="PT Astra Serif"/>
          <w:sz w:val="26"/>
          <w:szCs w:val="26"/>
        </w:rPr>
        <w:t xml:space="preserve"> а) 10 процентов цены контракта (этапа) в случае, если цена контракта (этапа) не превышает 3 млн. рублей (</w:t>
      </w:r>
      <w:r w:rsidRPr="003E2333">
        <w:rPr>
          <w:rFonts w:ascii="PT Astra Serif" w:hAnsi="PT Astra Serif"/>
          <w:sz w:val="26"/>
          <w:szCs w:val="26"/>
        </w:rPr>
        <w:t>Постановление Правительства Российской Федерации от 30.08.2017 года № 1042)</w:t>
      </w:r>
      <w:r w:rsidRPr="003E2333">
        <w:rPr>
          <w:rFonts w:ascii="PT Astra Serif" w:eastAsia="Calibri" w:hAnsi="PT Astra Serif"/>
          <w:sz w:val="26"/>
          <w:szCs w:val="26"/>
        </w:rPr>
        <w:t xml:space="preserve">, а именно 2300 (две тысячи триста) рублей 00-копейки. </w:t>
      </w:r>
    </w:p>
    <w:p w:rsidR="00CE675E" w:rsidRPr="003E2333" w:rsidRDefault="00CE675E" w:rsidP="00CE675E">
      <w:pPr>
        <w:autoSpaceDE w:val="0"/>
        <w:autoSpaceDN w:val="0"/>
        <w:adjustRightInd w:val="0"/>
        <w:jc w:val="both"/>
        <w:rPr>
          <w:rFonts w:ascii="PT Astra Serif" w:eastAsia="Calibri" w:hAnsi="PT Astra Serif"/>
          <w:sz w:val="26"/>
          <w:szCs w:val="26"/>
        </w:rPr>
      </w:pPr>
      <w:r w:rsidRPr="003E2333">
        <w:rPr>
          <w:rFonts w:ascii="PT Astra Serif" w:eastAsia="Calibri" w:hAnsi="PT Astra Serif"/>
          <w:sz w:val="26"/>
          <w:szCs w:val="26"/>
        </w:rPr>
        <w:t xml:space="preserve">           6.5. За каждый факт неисполнения или ненадлежащего исполнения исполнителем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CE675E" w:rsidRPr="003E2333" w:rsidRDefault="00CE675E" w:rsidP="00CE675E">
      <w:pPr>
        <w:autoSpaceDE w:val="0"/>
        <w:autoSpaceDN w:val="0"/>
        <w:adjustRightInd w:val="0"/>
        <w:jc w:val="both"/>
        <w:rPr>
          <w:rFonts w:ascii="PT Astra Serif" w:eastAsia="Calibri" w:hAnsi="PT Astra Serif"/>
          <w:sz w:val="26"/>
          <w:szCs w:val="26"/>
        </w:rPr>
      </w:pPr>
      <w:r w:rsidRPr="003E2333">
        <w:rPr>
          <w:rFonts w:ascii="PT Astra Serif" w:eastAsia="Calibri" w:hAnsi="PT Astra Serif"/>
          <w:sz w:val="26"/>
          <w:szCs w:val="26"/>
        </w:rPr>
        <w:t xml:space="preserve"> а) 1000 рублей, если цена контракта не превышает 3 млн. рублей;</w:t>
      </w:r>
    </w:p>
    <w:p w:rsidR="00CE675E" w:rsidRPr="003E2333" w:rsidRDefault="00CE675E" w:rsidP="00CE675E">
      <w:pPr>
        <w:autoSpaceDE w:val="0"/>
        <w:autoSpaceDN w:val="0"/>
        <w:adjustRightInd w:val="0"/>
        <w:jc w:val="both"/>
        <w:rPr>
          <w:rFonts w:ascii="PT Astra Serif" w:hAnsi="PT Astra Serif"/>
          <w:sz w:val="26"/>
          <w:szCs w:val="26"/>
        </w:rPr>
      </w:pPr>
      <w:r w:rsidRPr="003E2333">
        <w:rPr>
          <w:rFonts w:ascii="PT Astra Serif" w:eastAsia="Calibri" w:hAnsi="PT Astra Serif"/>
          <w:sz w:val="26"/>
          <w:szCs w:val="26"/>
        </w:rPr>
        <w:t xml:space="preserve">           6.6.</w:t>
      </w:r>
      <w:r w:rsidRPr="003E2333">
        <w:rPr>
          <w:rFonts w:ascii="PT Astra Serif" w:hAnsi="PT Astra Serif"/>
          <w:sz w:val="26"/>
          <w:szCs w:val="26"/>
        </w:rPr>
        <w:t xml:space="preserve"> </w:t>
      </w:r>
      <w:proofErr w:type="gramStart"/>
      <w:r w:rsidRPr="003E2333">
        <w:rPr>
          <w:rFonts w:ascii="PT Astra Serif" w:hAnsi="PT Astra Serif"/>
          <w:sz w:val="26"/>
          <w:szCs w:val="26"/>
        </w:rPr>
        <w:t>Пеня начисляется за каждый день просрочки исполнения исполнителем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roofErr w:type="gramEnd"/>
      <w:r w:rsidRPr="003E2333">
        <w:rPr>
          <w:rFonts w:ascii="PT Astra Serif" w:hAnsi="PT Astra Serif"/>
          <w:sz w:val="26"/>
          <w:szCs w:val="26"/>
        </w:rPr>
        <w:t>), за исключением случаев, если законодательством Российской Федерации установлен иной порядок начисления пени.</w:t>
      </w:r>
    </w:p>
    <w:p w:rsidR="00CE675E" w:rsidRPr="003E2333" w:rsidRDefault="00CE675E" w:rsidP="00CE675E">
      <w:pPr>
        <w:autoSpaceDE w:val="0"/>
        <w:autoSpaceDN w:val="0"/>
        <w:adjustRightInd w:val="0"/>
        <w:jc w:val="both"/>
        <w:rPr>
          <w:rFonts w:ascii="PT Astra Serif" w:eastAsia="Calibri" w:hAnsi="PT Astra Serif"/>
          <w:sz w:val="26"/>
          <w:szCs w:val="26"/>
        </w:rPr>
      </w:pPr>
      <w:r w:rsidRPr="003E2333">
        <w:rPr>
          <w:rFonts w:ascii="PT Astra Serif" w:eastAsia="Calibri" w:hAnsi="PT Astra Serif"/>
          <w:sz w:val="26"/>
          <w:szCs w:val="26"/>
        </w:rPr>
        <w:t xml:space="preserve">          6.7.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CE675E" w:rsidRPr="003E2333" w:rsidRDefault="00CE675E" w:rsidP="00CE675E">
      <w:pPr>
        <w:autoSpaceDE w:val="0"/>
        <w:autoSpaceDN w:val="0"/>
        <w:adjustRightInd w:val="0"/>
        <w:jc w:val="both"/>
        <w:rPr>
          <w:rFonts w:ascii="PT Astra Serif" w:eastAsia="Calibri" w:hAnsi="PT Astra Serif"/>
          <w:sz w:val="26"/>
          <w:szCs w:val="26"/>
        </w:rPr>
      </w:pPr>
      <w:r w:rsidRPr="003E2333">
        <w:rPr>
          <w:rFonts w:ascii="PT Astra Serif" w:eastAsia="Calibri" w:hAnsi="PT Astra Serif"/>
          <w:sz w:val="26"/>
          <w:szCs w:val="26"/>
        </w:rPr>
        <w:t xml:space="preserve">          6.8.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E675E" w:rsidRPr="003E2333" w:rsidRDefault="00CE675E" w:rsidP="00CE675E">
      <w:pPr>
        <w:pStyle w:val="a8"/>
        <w:jc w:val="both"/>
        <w:rPr>
          <w:rFonts w:ascii="PT Astra Serif" w:hAnsi="PT Astra Serif"/>
          <w:sz w:val="26"/>
          <w:szCs w:val="26"/>
        </w:rPr>
      </w:pPr>
      <w:r w:rsidRPr="003E2333">
        <w:rPr>
          <w:rFonts w:ascii="PT Astra Serif" w:hAnsi="PT Astra Serif"/>
          <w:sz w:val="26"/>
          <w:szCs w:val="26"/>
        </w:rPr>
        <w:t xml:space="preserve">          6.9. </w:t>
      </w:r>
      <w:r w:rsidRPr="003E2333">
        <w:rPr>
          <w:rFonts w:ascii="PT Astra Serif" w:hAnsi="PT Astra Serif"/>
          <w:sz w:val="26"/>
          <w:szCs w:val="26"/>
          <w:shd w:val="clear" w:color="auto" w:fill="FFFFFF"/>
        </w:rPr>
        <w:t xml:space="preserve">Сторона освобождается от уплаты неустойки (штрафа, пени), если докажет, что неисполнение или ненадлежащее исполнение обязательства, </w:t>
      </w:r>
      <w:r w:rsidRPr="003E2333">
        <w:rPr>
          <w:rFonts w:ascii="PT Astra Serif" w:hAnsi="PT Astra Serif"/>
          <w:sz w:val="26"/>
          <w:szCs w:val="26"/>
          <w:shd w:val="clear" w:color="auto" w:fill="FFFFFF"/>
        </w:rPr>
        <w:lastRenderedPageBreak/>
        <w:t>предусмотренного контрактом, произошло вследствие непреодолимой силы или по вине другой стороны.</w:t>
      </w:r>
    </w:p>
    <w:p w:rsidR="00CE675E" w:rsidRPr="003E2333" w:rsidRDefault="00CE675E" w:rsidP="00CE675E">
      <w:pPr>
        <w:pStyle w:val="a8"/>
        <w:jc w:val="both"/>
        <w:rPr>
          <w:rFonts w:ascii="PT Astra Serif" w:hAnsi="PT Astra Serif"/>
          <w:sz w:val="26"/>
          <w:szCs w:val="26"/>
        </w:rPr>
      </w:pPr>
      <w:r w:rsidRPr="003E2333">
        <w:rPr>
          <w:rFonts w:ascii="PT Astra Serif" w:hAnsi="PT Astra Serif"/>
          <w:sz w:val="26"/>
          <w:szCs w:val="26"/>
        </w:rPr>
        <w:t xml:space="preserve">          6.10.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E675E" w:rsidRPr="003E2333" w:rsidRDefault="00CE675E" w:rsidP="00CE675E">
      <w:pPr>
        <w:pStyle w:val="a8"/>
        <w:jc w:val="both"/>
        <w:rPr>
          <w:rFonts w:ascii="PT Astra Serif" w:hAnsi="PT Astra Serif"/>
          <w:sz w:val="26"/>
          <w:szCs w:val="26"/>
        </w:rPr>
      </w:pPr>
      <w:r w:rsidRPr="003E2333">
        <w:rPr>
          <w:rFonts w:ascii="PT Astra Serif" w:hAnsi="PT Astra Serif"/>
          <w:sz w:val="26"/>
          <w:szCs w:val="26"/>
        </w:rPr>
        <w:t xml:space="preserve">          6.11. Уплата Стороной неустойки или применение иной формы ответственности не освобождает ее от исполнения обязательств по контракту.</w:t>
      </w:r>
    </w:p>
    <w:p w:rsidR="002A398F" w:rsidRPr="003E2333" w:rsidRDefault="002A398F" w:rsidP="006843BB">
      <w:pPr>
        <w:widowControl w:val="0"/>
        <w:ind w:right="-71" w:firstLine="708"/>
        <w:contextualSpacing/>
        <w:jc w:val="both"/>
        <w:rPr>
          <w:rFonts w:ascii="PT Astra Serif" w:hAnsi="PT Astra Serif"/>
          <w:snapToGrid w:val="0"/>
          <w:sz w:val="26"/>
          <w:szCs w:val="26"/>
        </w:rPr>
      </w:pPr>
    </w:p>
    <w:p w:rsidR="002A398F" w:rsidRPr="003E2333" w:rsidRDefault="00ED0290" w:rsidP="002A398F">
      <w:pPr>
        <w:widowControl w:val="0"/>
        <w:ind w:right="-71" w:firstLine="708"/>
        <w:contextualSpacing/>
        <w:jc w:val="center"/>
        <w:rPr>
          <w:rFonts w:ascii="PT Astra Serif" w:hAnsi="PT Astra Serif"/>
          <w:b/>
          <w:snapToGrid w:val="0"/>
          <w:sz w:val="26"/>
          <w:szCs w:val="26"/>
        </w:rPr>
      </w:pPr>
      <w:r w:rsidRPr="003E2333">
        <w:rPr>
          <w:rFonts w:ascii="PT Astra Serif" w:hAnsi="PT Astra Serif"/>
          <w:b/>
          <w:snapToGrid w:val="0"/>
          <w:sz w:val="26"/>
          <w:szCs w:val="26"/>
        </w:rPr>
        <w:t>7</w:t>
      </w:r>
      <w:r w:rsidR="002A398F" w:rsidRPr="003E2333">
        <w:rPr>
          <w:rFonts w:ascii="PT Astra Serif" w:hAnsi="PT Astra Serif"/>
          <w:b/>
          <w:snapToGrid w:val="0"/>
          <w:sz w:val="26"/>
          <w:szCs w:val="26"/>
        </w:rPr>
        <w:t>. Экспертиза услуг</w:t>
      </w:r>
    </w:p>
    <w:p w:rsidR="002A398F" w:rsidRPr="003E2333" w:rsidRDefault="00ED0290" w:rsidP="00ED0290">
      <w:pPr>
        <w:widowControl w:val="0"/>
        <w:ind w:right="-71" w:firstLine="567"/>
        <w:contextualSpacing/>
        <w:jc w:val="both"/>
        <w:rPr>
          <w:rFonts w:ascii="PT Astra Serif" w:hAnsi="PT Astra Serif"/>
          <w:snapToGrid w:val="0"/>
          <w:sz w:val="26"/>
          <w:szCs w:val="26"/>
        </w:rPr>
      </w:pPr>
      <w:r w:rsidRPr="003E2333">
        <w:rPr>
          <w:rFonts w:ascii="PT Astra Serif" w:hAnsi="PT Astra Serif"/>
          <w:snapToGrid w:val="0"/>
          <w:sz w:val="26"/>
          <w:szCs w:val="26"/>
        </w:rPr>
        <w:t>7</w:t>
      </w:r>
      <w:r w:rsidR="002A398F" w:rsidRPr="003E2333">
        <w:rPr>
          <w:rFonts w:ascii="PT Astra Serif" w:hAnsi="PT Astra Serif"/>
          <w:snapToGrid w:val="0"/>
          <w:sz w:val="26"/>
          <w:szCs w:val="26"/>
        </w:rPr>
        <w:t xml:space="preserve">.1. В целях проверки соответствия услуг, </w:t>
      </w:r>
      <w:r w:rsidR="00EE313F" w:rsidRPr="003E2333">
        <w:rPr>
          <w:rFonts w:ascii="PT Astra Serif" w:hAnsi="PT Astra Serif"/>
          <w:snapToGrid w:val="0"/>
          <w:sz w:val="26"/>
          <w:szCs w:val="26"/>
        </w:rPr>
        <w:t xml:space="preserve">оказанных </w:t>
      </w:r>
      <w:r w:rsidR="002A398F" w:rsidRPr="003E2333">
        <w:rPr>
          <w:rFonts w:ascii="PT Astra Serif" w:hAnsi="PT Astra Serif"/>
          <w:snapToGrid w:val="0"/>
          <w:sz w:val="26"/>
          <w:szCs w:val="26"/>
        </w:rPr>
        <w:t>Исполнителем</w:t>
      </w:r>
      <w:r w:rsidR="00EE313F" w:rsidRPr="003E2333">
        <w:rPr>
          <w:rFonts w:ascii="PT Astra Serif" w:hAnsi="PT Astra Serif"/>
          <w:snapToGrid w:val="0"/>
          <w:sz w:val="26"/>
          <w:szCs w:val="26"/>
        </w:rPr>
        <w:t>,</w:t>
      </w:r>
      <w:r w:rsidR="002A398F" w:rsidRPr="003E2333">
        <w:rPr>
          <w:rFonts w:ascii="PT Astra Serif" w:hAnsi="PT Astra Serif"/>
          <w:snapToGrid w:val="0"/>
          <w:sz w:val="26"/>
          <w:szCs w:val="26"/>
        </w:rPr>
        <w:t xml:space="preserve"> условиям Контракта </w:t>
      </w:r>
      <w:r w:rsidR="00EE313F" w:rsidRPr="003E2333">
        <w:rPr>
          <w:rFonts w:ascii="PT Astra Serif" w:hAnsi="PT Astra Serif"/>
          <w:snapToGrid w:val="0"/>
          <w:sz w:val="26"/>
          <w:szCs w:val="26"/>
        </w:rPr>
        <w:t>З</w:t>
      </w:r>
      <w:r w:rsidR="002A398F" w:rsidRPr="003E2333">
        <w:rPr>
          <w:rFonts w:ascii="PT Astra Serif" w:hAnsi="PT Astra Serif"/>
          <w:snapToGrid w:val="0"/>
          <w:sz w:val="26"/>
          <w:szCs w:val="26"/>
        </w:rPr>
        <w:t>аказчиком проводится экспертиза.</w:t>
      </w:r>
    </w:p>
    <w:p w:rsidR="00165FD7" w:rsidRPr="003E2333" w:rsidRDefault="00ED0290" w:rsidP="00ED0290">
      <w:pPr>
        <w:shd w:val="clear" w:color="auto" w:fill="FFFFFF"/>
        <w:tabs>
          <w:tab w:val="left" w:pos="426"/>
        </w:tabs>
        <w:autoSpaceDE w:val="0"/>
        <w:autoSpaceDN w:val="0"/>
        <w:adjustRightInd w:val="0"/>
        <w:ind w:firstLine="567"/>
        <w:contextualSpacing/>
        <w:jc w:val="both"/>
        <w:rPr>
          <w:rFonts w:ascii="PT Astra Serif" w:hAnsi="PT Astra Serif"/>
          <w:bCs/>
          <w:i/>
          <w:sz w:val="26"/>
          <w:szCs w:val="26"/>
          <w:lang w:eastAsia="en-US"/>
        </w:rPr>
      </w:pPr>
      <w:r w:rsidRPr="003E2333">
        <w:rPr>
          <w:rFonts w:ascii="PT Astra Serif" w:hAnsi="PT Astra Serif"/>
          <w:sz w:val="26"/>
          <w:szCs w:val="26"/>
          <w:lang w:eastAsia="en-US"/>
        </w:rPr>
        <w:t>7</w:t>
      </w:r>
      <w:r w:rsidR="00165FD7" w:rsidRPr="003E2333">
        <w:rPr>
          <w:rFonts w:ascii="PT Astra Serif" w:hAnsi="PT Astra Serif"/>
          <w:sz w:val="26"/>
          <w:szCs w:val="26"/>
          <w:lang w:eastAsia="en-US"/>
        </w:rPr>
        <w:t xml:space="preserve">.2. Экспертиза проводится Заказчиком своими силами, в соответствии </w:t>
      </w:r>
      <w:r w:rsidR="00165FD7" w:rsidRPr="003E2333">
        <w:rPr>
          <w:rFonts w:ascii="PT Astra Serif" w:hAnsi="PT Astra Serif"/>
          <w:sz w:val="26"/>
          <w:szCs w:val="26"/>
          <w:lang w:eastAsia="en-US"/>
        </w:rPr>
        <w:br/>
      </w:r>
      <w:proofErr w:type="gramStart"/>
      <w:r w:rsidR="00165FD7" w:rsidRPr="003E2333">
        <w:rPr>
          <w:rFonts w:ascii="PT Astra Serif" w:hAnsi="PT Astra Serif"/>
          <w:sz w:val="26"/>
          <w:szCs w:val="26"/>
          <w:lang w:eastAsia="en-US"/>
        </w:rPr>
        <w:t>ч</w:t>
      </w:r>
      <w:proofErr w:type="gramEnd"/>
      <w:r w:rsidR="00165FD7" w:rsidRPr="003E2333">
        <w:rPr>
          <w:rFonts w:ascii="PT Astra Serif" w:hAnsi="PT Astra Serif"/>
          <w:sz w:val="26"/>
          <w:szCs w:val="26"/>
          <w:lang w:eastAsia="en-US"/>
        </w:rPr>
        <w:t>. 3 ст. 94 ФЗ № 44 «О контрактной системе в сфере закупок товаров, работ, услуг для обеспечения государственных и муниципальных нужд».</w:t>
      </w:r>
    </w:p>
    <w:p w:rsidR="002A398F" w:rsidRPr="003E2333" w:rsidRDefault="00ED0290" w:rsidP="00ED0290">
      <w:pPr>
        <w:widowControl w:val="0"/>
        <w:ind w:right="-71" w:firstLine="567"/>
        <w:contextualSpacing/>
        <w:jc w:val="both"/>
        <w:rPr>
          <w:rFonts w:ascii="PT Astra Serif" w:hAnsi="PT Astra Serif"/>
          <w:snapToGrid w:val="0"/>
          <w:sz w:val="26"/>
          <w:szCs w:val="26"/>
        </w:rPr>
      </w:pPr>
      <w:r w:rsidRPr="003E2333">
        <w:rPr>
          <w:rFonts w:ascii="PT Astra Serif" w:hAnsi="PT Astra Serif"/>
          <w:snapToGrid w:val="0"/>
          <w:sz w:val="26"/>
          <w:szCs w:val="26"/>
        </w:rPr>
        <w:t>7</w:t>
      </w:r>
      <w:r w:rsidR="002A398F" w:rsidRPr="003E2333">
        <w:rPr>
          <w:rFonts w:ascii="PT Astra Serif" w:hAnsi="PT Astra Serif"/>
          <w:snapToGrid w:val="0"/>
          <w:sz w:val="26"/>
          <w:szCs w:val="26"/>
        </w:rPr>
        <w:t xml:space="preserve">.3. Представители Исполнителя предоставляют представителям </w:t>
      </w:r>
      <w:r w:rsidR="00165FD7" w:rsidRPr="003E2333">
        <w:rPr>
          <w:rFonts w:ascii="PT Astra Serif" w:hAnsi="PT Astra Serif"/>
          <w:snapToGrid w:val="0"/>
          <w:sz w:val="26"/>
          <w:szCs w:val="26"/>
        </w:rPr>
        <w:t>З</w:t>
      </w:r>
      <w:r w:rsidR="002A398F" w:rsidRPr="003E2333">
        <w:rPr>
          <w:rFonts w:ascii="PT Astra Serif" w:hAnsi="PT Astra Serif"/>
          <w:snapToGrid w:val="0"/>
          <w:sz w:val="26"/>
          <w:szCs w:val="26"/>
        </w:rPr>
        <w:t>аказчика документы, удостоверяющие качество</w:t>
      </w:r>
      <w:r w:rsidR="00165FD7" w:rsidRPr="003E2333">
        <w:rPr>
          <w:rFonts w:ascii="PT Astra Serif" w:hAnsi="PT Astra Serif"/>
          <w:snapToGrid w:val="0"/>
          <w:sz w:val="26"/>
          <w:szCs w:val="26"/>
        </w:rPr>
        <w:t xml:space="preserve"> оказанных</w:t>
      </w:r>
      <w:r w:rsidR="002A398F" w:rsidRPr="003E2333">
        <w:rPr>
          <w:rFonts w:ascii="PT Astra Serif" w:hAnsi="PT Astra Serif"/>
          <w:snapToGrid w:val="0"/>
          <w:sz w:val="26"/>
          <w:szCs w:val="26"/>
        </w:rPr>
        <w:t xml:space="preserve"> услуг.</w:t>
      </w:r>
    </w:p>
    <w:p w:rsidR="007F79E5" w:rsidRPr="003E2333" w:rsidRDefault="00ED0290" w:rsidP="00ED0290">
      <w:pPr>
        <w:ind w:firstLine="567"/>
        <w:jc w:val="both"/>
        <w:rPr>
          <w:rFonts w:ascii="PT Astra Serif" w:hAnsi="PT Astra Serif"/>
          <w:noProof/>
          <w:sz w:val="26"/>
          <w:szCs w:val="26"/>
        </w:rPr>
      </w:pPr>
      <w:r w:rsidRPr="003E2333">
        <w:rPr>
          <w:rFonts w:ascii="PT Astra Serif" w:hAnsi="PT Astra Serif"/>
          <w:noProof/>
          <w:sz w:val="26"/>
          <w:szCs w:val="26"/>
        </w:rPr>
        <w:t>7</w:t>
      </w:r>
      <w:r w:rsidR="007F79E5" w:rsidRPr="003E2333">
        <w:rPr>
          <w:rFonts w:ascii="PT Astra Serif" w:hAnsi="PT Astra Serif"/>
          <w:noProof/>
          <w:sz w:val="26"/>
          <w:szCs w:val="26"/>
        </w:rPr>
        <w:t>.4. По итогам проведения экспертизы,  Заказчиком в произвольной форме составляется заключение с указанием соответствия (несоответствия) оказанных услуг требованиям Контракта (далее – Заключение экспертизы), которое должно быть объективным, обоснованным и соответствовать законодательству Российской Федерации</w:t>
      </w:r>
      <w:r w:rsidR="007F79E5" w:rsidRPr="003E2333">
        <w:rPr>
          <w:rFonts w:ascii="PT Astra Serif" w:hAnsi="PT Astra Serif"/>
          <w:i/>
          <w:noProof/>
          <w:sz w:val="26"/>
          <w:szCs w:val="26"/>
        </w:rPr>
        <w:t xml:space="preserve">. </w:t>
      </w:r>
      <w:r w:rsidR="007F79E5" w:rsidRPr="003E2333">
        <w:rPr>
          <w:rFonts w:ascii="PT Astra Serif" w:hAnsi="PT Astra Serif"/>
          <w:sz w:val="26"/>
          <w:szCs w:val="26"/>
        </w:rPr>
        <w:t>Заключение</w:t>
      </w:r>
      <w:r w:rsidR="007F79E5" w:rsidRPr="003E2333">
        <w:rPr>
          <w:rFonts w:ascii="PT Astra Serif" w:hAnsi="PT Astra Serif"/>
          <w:noProof/>
          <w:sz w:val="26"/>
          <w:szCs w:val="26"/>
        </w:rPr>
        <w:t xml:space="preserve"> экспертизы составляется </w:t>
      </w:r>
      <w:r w:rsidR="007F79E5" w:rsidRPr="003E2333">
        <w:rPr>
          <w:rFonts w:ascii="PT Astra Serif" w:hAnsi="PT Astra Serif"/>
          <w:sz w:val="26"/>
          <w:szCs w:val="26"/>
        </w:rPr>
        <w:t xml:space="preserve">в 2 (двух) экземплярах, </w:t>
      </w:r>
      <w:r w:rsidR="007F79E5" w:rsidRPr="003E2333">
        <w:rPr>
          <w:rFonts w:ascii="PT Astra Serif" w:hAnsi="PT Astra Serif"/>
          <w:sz w:val="26"/>
          <w:szCs w:val="26"/>
        </w:rPr>
        <w:br/>
        <w:t>по одному для Заказчика и Исполнителя</w:t>
      </w:r>
      <w:r w:rsidR="007F79E5" w:rsidRPr="003E2333">
        <w:rPr>
          <w:rFonts w:ascii="PT Astra Serif" w:hAnsi="PT Astra Serif"/>
          <w:noProof/>
          <w:sz w:val="26"/>
          <w:szCs w:val="26"/>
        </w:rPr>
        <w:t xml:space="preserve">. </w:t>
      </w:r>
    </w:p>
    <w:p w:rsidR="002A398F" w:rsidRPr="003E2333" w:rsidRDefault="00ED0290" w:rsidP="00ED0290">
      <w:pPr>
        <w:widowControl w:val="0"/>
        <w:ind w:right="-71" w:firstLine="567"/>
        <w:contextualSpacing/>
        <w:jc w:val="both"/>
        <w:rPr>
          <w:rFonts w:ascii="PT Astra Serif" w:hAnsi="PT Astra Serif"/>
          <w:snapToGrid w:val="0"/>
          <w:sz w:val="26"/>
          <w:szCs w:val="26"/>
        </w:rPr>
      </w:pPr>
      <w:r w:rsidRPr="003E2333">
        <w:rPr>
          <w:rFonts w:ascii="PT Astra Serif" w:hAnsi="PT Astra Serif"/>
          <w:snapToGrid w:val="0"/>
          <w:sz w:val="26"/>
          <w:szCs w:val="26"/>
        </w:rPr>
        <w:t>7</w:t>
      </w:r>
      <w:r w:rsidR="002A398F" w:rsidRPr="003E2333">
        <w:rPr>
          <w:rFonts w:ascii="PT Astra Serif" w:hAnsi="PT Astra Serif"/>
          <w:snapToGrid w:val="0"/>
          <w:sz w:val="26"/>
          <w:szCs w:val="26"/>
        </w:rPr>
        <w:t xml:space="preserve">.5. Подписание Заключения экспертизы без замечаний </w:t>
      </w:r>
      <w:r w:rsidR="00421011" w:rsidRPr="003E2333">
        <w:rPr>
          <w:rFonts w:ascii="PT Astra Serif" w:hAnsi="PT Astra Serif"/>
          <w:snapToGrid w:val="0"/>
          <w:sz w:val="26"/>
          <w:szCs w:val="26"/>
        </w:rPr>
        <w:t>З</w:t>
      </w:r>
      <w:r w:rsidR="002A398F" w:rsidRPr="003E2333">
        <w:rPr>
          <w:rFonts w:ascii="PT Astra Serif" w:hAnsi="PT Astra Serif"/>
          <w:snapToGrid w:val="0"/>
          <w:sz w:val="26"/>
          <w:szCs w:val="26"/>
        </w:rPr>
        <w:t xml:space="preserve">аказчиком, является основанием для передачи актов обследования Исполнителем и приемки </w:t>
      </w:r>
      <w:r w:rsidR="00421011" w:rsidRPr="003E2333">
        <w:rPr>
          <w:rFonts w:ascii="PT Astra Serif" w:hAnsi="PT Astra Serif"/>
          <w:snapToGrid w:val="0"/>
          <w:sz w:val="26"/>
          <w:szCs w:val="26"/>
        </w:rPr>
        <w:br/>
      </w:r>
      <w:r w:rsidR="002A398F" w:rsidRPr="003E2333">
        <w:rPr>
          <w:rFonts w:ascii="PT Astra Serif" w:hAnsi="PT Astra Serif"/>
          <w:snapToGrid w:val="0"/>
          <w:sz w:val="26"/>
          <w:szCs w:val="26"/>
        </w:rPr>
        <w:t xml:space="preserve">его </w:t>
      </w:r>
      <w:r w:rsidR="00421011" w:rsidRPr="003E2333">
        <w:rPr>
          <w:rFonts w:ascii="PT Astra Serif" w:hAnsi="PT Astra Serif"/>
          <w:snapToGrid w:val="0"/>
          <w:sz w:val="26"/>
          <w:szCs w:val="26"/>
        </w:rPr>
        <w:t>З</w:t>
      </w:r>
      <w:r w:rsidR="002A398F" w:rsidRPr="003E2333">
        <w:rPr>
          <w:rFonts w:ascii="PT Astra Serif" w:hAnsi="PT Astra Serif"/>
          <w:snapToGrid w:val="0"/>
          <w:sz w:val="26"/>
          <w:szCs w:val="26"/>
        </w:rPr>
        <w:t>аказчиком соответственно.</w:t>
      </w:r>
    </w:p>
    <w:p w:rsidR="002A398F" w:rsidRPr="003E2333" w:rsidRDefault="00ED0290" w:rsidP="00ED0290">
      <w:pPr>
        <w:widowControl w:val="0"/>
        <w:ind w:right="-71" w:firstLine="567"/>
        <w:contextualSpacing/>
        <w:jc w:val="both"/>
        <w:rPr>
          <w:rFonts w:ascii="PT Astra Serif" w:hAnsi="PT Astra Serif"/>
          <w:snapToGrid w:val="0"/>
          <w:sz w:val="26"/>
          <w:szCs w:val="26"/>
        </w:rPr>
      </w:pPr>
      <w:r w:rsidRPr="003E2333">
        <w:rPr>
          <w:rFonts w:ascii="PT Astra Serif" w:hAnsi="PT Astra Serif"/>
          <w:snapToGrid w:val="0"/>
          <w:sz w:val="26"/>
          <w:szCs w:val="26"/>
        </w:rPr>
        <w:t>7</w:t>
      </w:r>
      <w:r w:rsidR="002A398F" w:rsidRPr="003E2333">
        <w:rPr>
          <w:rFonts w:ascii="PT Astra Serif" w:hAnsi="PT Astra Serif"/>
          <w:snapToGrid w:val="0"/>
          <w:sz w:val="26"/>
          <w:szCs w:val="26"/>
        </w:rPr>
        <w:t>.6. В случае</w:t>
      </w:r>
      <w:proofErr w:type="gramStart"/>
      <w:r w:rsidR="002A398F" w:rsidRPr="003E2333">
        <w:rPr>
          <w:rFonts w:ascii="PT Astra Serif" w:hAnsi="PT Astra Serif"/>
          <w:snapToGrid w:val="0"/>
          <w:sz w:val="26"/>
          <w:szCs w:val="26"/>
        </w:rPr>
        <w:t>,</w:t>
      </w:r>
      <w:proofErr w:type="gramEnd"/>
      <w:r w:rsidR="002A398F" w:rsidRPr="003E2333">
        <w:rPr>
          <w:rFonts w:ascii="PT Astra Serif" w:hAnsi="PT Astra Serif"/>
          <w:snapToGrid w:val="0"/>
          <w:sz w:val="26"/>
          <w:szCs w:val="26"/>
        </w:rPr>
        <w:t xml:space="preserve"> если по результатам экспертизы будут установлены нарушения требований Контракта, не препятствующие приемке услуг, в Заключени</w:t>
      </w:r>
      <w:r w:rsidR="00D24B57" w:rsidRPr="003E2333">
        <w:rPr>
          <w:rFonts w:ascii="PT Astra Serif" w:hAnsi="PT Astra Serif"/>
          <w:snapToGrid w:val="0"/>
          <w:sz w:val="26"/>
          <w:szCs w:val="26"/>
        </w:rPr>
        <w:t>е</w:t>
      </w:r>
      <w:r w:rsidR="002A398F" w:rsidRPr="003E2333">
        <w:rPr>
          <w:rFonts w:ascii="PT Astra Serif" w:hAnsi="PT Astra Serif"/>
          <w:snapToGrid w:val="0"/>
          <w:sz w:val="26"/>
          <w:szCs w:val="26"/>
        </w:rPr>
        <w:t xml:space="preserve"> экспертизы могут содержаться предложения об устранении данных нарушений, </w:t>
      </w:r>
      <w:r w:rsidR="00D24B57" w:rsidRPr="003E2333">
        <w:rPr>
          <w:rFonts w:ascii="PT Astra Serif" w:hAnsi="PT Astra Serif"/>
          <w:snapToGrid w:val="0"/>
          <w:sz w:val="26"/>
          <w:szCs w:val="26"/>
        </w:rPr>
        <w:br/>
      </w:r>
      <w:r w:rsidR="002A398F" w:rsidRPr="003E2333">
        <w:rPr>
          <w:rFonts w:ascii="PT Astra Serif" w:hAnsi="PT Astra Serif"/>
          <w:snapToGrid w:val="0"/>
          <w:sz w:val="26"/>
          <w:szCs w:val="26"/>
        </w:rPr>
        <w:t xml:space="preserve">в том числе с указанием срока их устранения. </w:t>
      </w:r>
    </w:p>
    <w:p w:rsidR="009E5218" w:rsidRPr="003E2333" w:rsidRDefault="00ED0290" w:rsidP="00ED0290">
      <w:pPr>
        <w:widowControl w:val="0"/>
        <w:ind w:right="-71" w:firstLine="567"/>
        <w:contextualSpacing/>
        <w:jc w:val="both"/>
        <w:rPr>
          <w:rFonts w:ascii="PT Astra Serif" w:hAnsi="PT Astra Serif"/>
          <w:snapToGrid w:val="0"/>
          <w:sz w:val="26"/>
          <w:szCs w:val="26"/>
        </w:rPr>
      </w:pPr>
      <w:r w:rsidRPr="003E2333">
        <w:rPr>
          <w:rFonts w:ascii="PT Astra Serif" w:hAnsi="PT Astra Serif"/>
          <w:snapToGrid w:val="0"/>
          <w:sz w:val="26"/>
          <w:szCs w:val="26"/>
        </w:rPr>
        <w:t>7</w:t>
      </w:r>
      <w:r w:rsidR="002A398F" w:rsidRPr="003E2333">
        <w:rPr>
          <w:rFonts w:ascii="PT Astra Serif" w:hAnsi="PT Astra Serif"/>
          <w:snapToGrid w:val="0"/>
          <w:sz w:val="26"/>
          <w:szCs w:val="26"/>
        </w:rPr>
        <w:t>.</w:t>
      </w:r>
      <w:r w:rsidR="00D24B57" w:rsidRPr="003E2333">
        <w:rPr>
          <w:rFonts w:ascii="PT Astra Serif" w:hAnsi="PT Astra Serif"/>
          <w:snapToGrid w:val="0"/>
          <w:sz w:val="26"/>
          <w:szCs w:val="26"/>
        </w:rPr>
        <w:t>7</w:t>
      </w:r>
      <w:r w:rsidR="002A398F" w:rsidRPr="003E2333">
        <w:rPr>
          <w:rFonts w:ascii="PT Astra Serif" w:hAnsi="PT Astra Serif"/>
          <w:snapToGrid w:val="0"/>
          <w:sz w:val="26"/>
          <w:szCs w:val="26"/>
        </w:rPr>
        <w:t>. В случае выявления по результатам проведения экспертизы несоответствия</w:t>
      </w:r>
      <w:r w:rsidR="00D24B57" w:rsidRPr="003E2333">
        <w:rPr>
          <w:rFonts w:ascii="PT Astra Serif" w:hAnsi="PT Astra Serif"/>
          <w:snapToGrid w:val="0"/>
          <w:sz w:val="26"/>
          <w:szCs w:val="26"/>
        </w:rPr>
        <w:t xml:space="preserve"> оказанных</w:t>
      </w:r>
      <w:r w:rsidR="002A398F" w:rsidRPr="003E2333">
        <w:rPr>
          <w:rFonts w:ascii="PT Astra Serif" w:hAnsi="PT Astra Serif"/>
          <w:snapToGrid w:val="0"/>
          <w:sz w:val="26"/>
          <w:szCs w:val="26"/>
        </w:rPr>
        <w:t xml:space="preserve"> услуг условиям Контракта </w:t>
      </w:r>
      <w:r w:rsidR="00D24B57" w:rsidRPr="003E2333">
        <w:rPr>
          <w:rFonts w:ascii="PT Astra Serif" w:hAnsi="PT Astra Serif"/>
          <w:snapToGrid w:val="0"/>
          <w:sz w:val="26"/>
          <w:szCs w:val="26"/>
        </w:rPr>
        <w:t>З</w:t>
      </w:r>
      <w:r w:rsidR="002A398F" w:rsidRPr="003E2333">
        <w:rPr>
          <w:rFonts w:ascii="PT Astra Serif" w:hAnsi="PT Astra Serif"/>
          <w:snapToGrid w:val="0"/>
          <w:sz w:val="26"/>
          <w:szCs w:val="26"/>
        </w:rPr>
        <w:t>аказчик вправе принять решение об одностороннем отказе от исполнения Контракта.</w:t>
      </w:r>
    </w:p>
    <w:p w:rsidR="00935603" w:rsidRPr="003E2333" w:rsidRDefault="00935603" w:rsidP="00E5100B">
      <w:pPr>
        <w:pStyle w:val="41"/>
        <w:spacing w:line="240" w:lineRule="auto"/>
        <w:ind w:firstLine="567"/>
        <w:contextualSpacing/>
        <w:jc w:val="center"/>
        <w:rPr>
          <w:rFonts w:ascii="PT Astra Serif" w:hAnsi="PT Astra Serif"/>
          <w:b/>
          <w:noProof/>
          <w:sz w:val="26"/>
          <w:szCs w:val="26"/>
        </w:rPr>
      </w:pPr>
    </w:p>
    <w:p w:rsidR="00B377B7" w:rsidRPr="003E2333" w:rsidRDefault="00ED0290" w:rsidP="00E5100B">
      <w:pPr>
        <w:pStyle w:val="41"/>
        <w:spacing w:line="240" w:lineRule="auto"/>
        <w:ind w:firstLine="567"/>
        <w:contextualSpacing/>
        <w:jc w:val="center"/>
        <w:rPr>
          <w:rFonts w:ascii="PT Astra Serif" w:hAnsi="PT Astra Serif"/>
          <w:b/>
          <w:noProof/>
          <w:sz w:val="26"/>
          <w:szCs w:val="26"/>
        </w:rPr>
      </w:pPr>
      <w:r w:rsidRPr="003E2333">
        <w:rPr>
          <w:rFonts w:ascii="PT Astra Serif" w:hAnsi="PT Astra Serif"/>
          <w:b/>
          <w:noProof/>
          <w:sz w:val="26"/>
          <w:szCs w:val="26"/>
        </w:rPr>
        <w:t>8</w:t>
      </w:r>
      <w:r w:rsidR="00B377B7" w:rsidRPr="003E2333">
        <w:rPr>
          <w:rFonts w:ascii="PT Astra Serif" w:hAnsi="PT Astra Serif"/>
          <w:b/>
          <w:noProof/>
          <w:sz w:val="26"/>
          <w:szCs w:val="26"/>
        </w:rPr>
        <w:t>. Изменение, расторжение Контракта</w:t>
      </w:r>
    </w:p>
    <w:p w:rsidR="00ED0290" w:rsidRPr="003E2333" w:rsidRDefault="00ED0290" w:rsidP="00ED0290">
      <w:pPr>
        <w:pStyle w:val="a8"/>
        <w:ind w:firstLine="567"/>
        <w:jc w:val="both"/>
        <w:rPr>
          <w:rFonts w:ascii="PT Astra Serif" w:hAnsi="PT Astra Serif"/>
          <w:sz w:val="26"/>
          <w:szCs w:val="26"/>
        </w:rPr>
      </w:pPr>
      <w:r w:rsidRPr="003E2333">
        <w:rPr>
          <w:rFonts w:ascii="PT Astra Serif" w:hAnsi="PT Astra Serif"/>
          <w:sz w:val="26"/>
          <w:szCs w:val="26"/>
        </w:rPr>
        <w:t>8.1.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ED0290" w:rsidRPr="003E2333" w:rsidRDefault="00ED0290" w:rsidP="00ED0290">
      <w:pPr>
        <w:pStyle w:val="a8"/>
        <w:ind w:firstLine="567"/>
        <w:jc w:val="both"/>
        <w:rPr>
          <w:rFonts w:ascii="PT Astra Serif" w:hAnsi="PT Astra Serif"/>
          <w:sz w:val="26"/>
          <w:szCs w:val="26"/>
        </w:rPr>
      </w:pPr>
      <w:r w:rsidRPr="003E2333">
        <w:rPr>
          <w:rFonts w:ascii="PT Astra Serif" w:hAnsi="PT Astra Serif"/>
          <w:sz w:val="26"/>
          <w:szCs w:val="26"/>
        </w:rPr>
        <w:t xml:space="preserve">8.2. В случае принятия заказчиком предусмотренного </w:t>
      </w:r>
      <w:hyperlink r:id="rId9" w:history="1">
        <w:r w:rsidRPr="003E2333">
          <w:rPr>
            <w:rFonts w:ascii="PT Astra Serif" w:hAnsi="PT Astra Serif"/>
            <w:sz w:val="26"/>
            <w:szCs w:val="26"/>
          </w:rPr>
          <w:t>частью 9 статьи 95</w:t>
        </w:r>
      </w:hyperlink>
      <w:r w:rsidRPr="003E2333">
        <w:rPr>
          <w:rFonts w:ascii="PT Astra Serif" w:hAnsi="PT Astra Serif"/>
          <w:sz w:val="26"/>
          <w:szCs w:val="26"/>
        </w:rPr>
        <w:t xml:space="preserve"> Закона № 44-ФЗ  решения об одностороннем отказе от исполнения контракта, заказчик направляет такое решение исполнителю (подрядчику, поставщику) в порядке, установленном </w:t>
      </w:r>
      <w:hyperlink r:id="rId10" w:history="1">
        <w:r w:rsidRPr="003E2333">
          <w:rPr>
            <w:rFonts w:ascii="PT Astra Serif" w:hAnsi="PT Astra Serif"/>
            <w:sz w:val="26"/>
            <w:szCs w:val="26"/>
          </w:rPr>
          <w:t>частью 12.1 статьи 95</w:t>
        </w:r>
      </w:hyperlink>
      <w:r w:rsidRPr="003E2333">
        <w:rPr>
          <w:rFonts w:ascii="PT Astra Serif" w:hAnsi="PT Astra Serif"/>
          <w:sz w:val="26"/>
          <w:szCs w:val="26"/>
        </w:rPr>
        <w:t xml:space="preserve"> Закона № 44-ФЗ.</w:t>
      </w:r>
    </w:p>
    <w:p w:rsidR="00ED0290" w:rsidRPr="003E2333" w:rsidRDefault="00ED0290" w:rsidP="00ED0290">
      <w:pPr>
        <w:pStyle w:val="a8"/>
        <w:ind w:firstLine="567"/>
        <w:jc w:val="both"/>
        <w:rPr>
          <w:rFonts w:ascii="PT Astra Serif" w:hAnsi="PT Astra Serif"/>
          <w:sz w:val="26"/>
          <w:szCs w:val="26"/>
        </w:rPr>
      </w:pPr>
      <w:r w:rsidRPr="003E2333">
        <w:rPr>
          <w:rFonts w:ascii="PT Astra Serif" w:hAnsi="PT Astra Serif"/>
          <w:sz w:val="26"/>
          <w:szCs w:val="26"/>
        </w:rPr>
        <w:t xml:space="preserve">1) заказчик с использованием единой информационной системы формирует решение об одностороннем отказе от исполнения контракта, подписывает его </w:t>
      </w:r>
      <w:r w:rsidRPr="003E2333">
        <w:rPr>
          <w:rFonts w:ascii="PT Astra Serif" w:hAnsi="PT Astra Serif"/>
          <w:sz w:val="26"/>
          <w:szCs w:val="26"/>
        </w:rPr>
        <w:lastRenderedPageBreak/>
        <w:t>усиленной электронной подписью лица, имеющего право действовать от имени заказчика, и размещает такое решение в единой информационной системе;</w:t>
      </w:r>
    </w:p>
    <w:p w:rsidR="00ED0290" w:rsidRPr="003E2333" w:rsidRDefault="00ED0290" w:rsidP="00ED0290">
      <w:pPr>
        <w:pStyle w:val="a8"/>
        <w:ind w:firstLine="567"/>
        <w:jc w:val="both"/>
        <w:rPr>
          <w:rFonts w:ascii="PT Astra Serif" w:hAnsi="PT Astra Serif"/>
          <w:sz w:val="26"/>
          <w:szCs w:val="26"/>
        </w:rPr>
      </w:pPr>
      <w:r w:rsidRPr="003E2333">
        <w:rPr>
          <w:rFonts w:ascii="PT Astra Serif" w:hAnsi="PT Astra Serif"/>
          <w:sz w:val="26"/>
          <w:szCs w:val="26"/>
        </w:rPr>
        <w:t>2) решение об одностороннем отказе от исполнения контракта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исполнителю (подрядчику, поставщику). Датой поступления исполнителю (подрядчику, поставщику) решения об одностороннем отказе от исполнения контракта считается дата размещения такого решения в единой информационной системе в соответствии с часовой зоной, в которой расположен исполнитель (подрядчик, поставщик);</w:t>
      </w:r>
    </w:p>
    <w:p w:rsidR="00ED0290" w:rsidRPr="003E2333" w:rsidRDefault="00ED0290" w:rsidP="00ED0290">
      <w:pPr>
        <w:pStyle w:val="a8"/>
        <w:ind w:firstLine="567"/>
        <w:jc w:val="both"/>
        <w:rPr>
          <w:rFonts w:ascii="PT Astra Serif" w:hAnsi="PT Astra Serif"/>
          <w:sz w:val="26"/>
          <w:szCs w:val="26"/>
        </w:rPr>
      </w:pPr>
      <w:r w:rsidRPr="003E2333">
        <w:rPr>
          <w:rFonts w:ascii="PT Astra Serif" w:hAnsi="PT Astra Serif"/>
          <w:sz w:val="26"/>
          <w:szCs w:val="26"/>
        </w:rPr>
        <w:t>3) поступление решения об одностороннем отказе от исполнения контракта считается надлежащим уведомлением исполнителя (подрядчика, поставщика) об одностороннем отказе от исполнения контракта.</w:t>
      </w:r>
    </w:p>
    <w:p w:rsidR="00ED0290" w:rsidRPr="003E2333" w:rsidRDefault="00ED0290" w:rsidP="00ED0290">
      <w:pPr>
        <w:pStyle w:val="a8"/>
        <w:ind w:firstLine="567"/>
        <w:jc w:val="both"/>
        <w:rPr>
          <w:rFonts w:ascii="PT Astra Serif" w:hAnsi="PT Astra Serif"/>
          <w:sz w:val="26"/>
          <w:szCs w:val="26"/>
        </w:rPr>
      </w:pPr>
      <w:bookmarkStart w:id="0" w:name="Par2"/>
      <w:bookmarkEnd w:id="0"/>
      <w:r w:rsidRPr="003E2333">
        <w:rPr>
          <w:rFonts w:ascii="PT Astra Serif" w:hAnsi="PT Astra Serif"/>
          <w:sz w:val="26"/>
          <w:szCs w:val="26"/>
        </w:rPr>
        <w:t xml:space="preserve">В случае принятия Исполнителем (подрядчиком) предусмотренного </w:t>
      </w:r>
      <w:hyperlink r:id="rId11" w:history="1">
        <w:r w:rsidRPr="003E2333">
          <w:rPr>
            <w:rFonts w:ascii="PT Astra Serif" w:hAnsi="PT Astra Serif"/>
            <w:sz w:val="26"/>
            <w:szCs w:val="26"/>
          </w:rPr>
          <w:t>частью 19 статьи 95</w:t>
        </w:r>
      </w:hyperlink>
      <w:r w:rsidRPr="003E2333">
        <w:rPr>
          <w:rFonts w:ascii="PT Astra Serif" w:hAnsi="PT Astra Serif"/>
          <w:sz w:val="26"/>
          <w:szCs w:val="26"/>
        </w:rPr>
        <w:t xml:space="preserve"> Закона № 44-ФЗ решения об одностороннем отказе от исполнения контракта,  исполнитель (подрядчик) направляет такое решение заказчику в порядке, установленном </w:t>
      </w:r>
      <w:hyperlink r:id="rId12" w:history="1">
        <w:r w:rsidRPr="003E2333">
          <w:rPr>
            <w:rFonts w:ascii="PT Astra Serif" w:hAnsi="PT Astra Serif"/>
            <w:sz w:val="26"/>
            <w:szCs w:val="26"/>
          </w:rPr>
          <w:t>частью 20.1 статьи 95</w:t>
        </w:r>
      </w:hyperlink>
      <w:r w:rsidRPr="003E2333">
        <w:rPr>
          <w:rFonts w:ascii="PT Astra Serif" w:hAnsi="PT Astra Serif"/>
          <w:sz w:val="26"/>
          <w:szCs w:val="26"/>
        </w:rPr>
        <w:t xml:space="preserve"> Закона №44-ФЗ.</w:t>
      </w:r>
    </w:p>
    <w:p w:rsidR="00ED0290" w:rsidRPr="003E2333" w:rsidRDefault="00ED0290" w:rsidP="00ED0290">
      <w:pPr>
        <w:pStyle w:val="a8"/>
        <w:ind w:firstLine="567"/>
        <w:jc w:val="both"/>
        <w:rPr>
          <w:rFonts w:ascii="PT Astra Serif" w:hAnsi="PT Astra Serif"/>
          <w:sz w:val="26"/>
          <w:szCs w:val="26"/>
        </w:rPr>
      </w:pPr>
      <w:r w:rsidRPr="003E2333">
        <w:rPr>
          <w:rFonts w:ascii="PT Astra Serif" w:hAnsi="PT Astra Serif"/>
          <w:sz w:val="26"/>
          <w:szCs w:val="26"/>
        </w:rPr>
        <w:t xml:space="preserve">Решение заказчика об одностороннем отказе от исполнения контракта вступает в </w:t>
      </w:r>
      <w:proofErr w:type="gramStart"/>
      <w:r w:rsidRPr="003E2333">
        <w:rPr>
          <w:rFonts w:ascii="PT Astra Serif" w:hAnsi="PT Astra Serif"/>
          <w:sz w:val="26"/>
          <w:szCs w:val="26"/>
        </w:rPr>
        <w:t>силу</w:t>
      </w:r>
      <w:proofErr w:type="gramEnd"/>
      <w:r w:rsidRPr="003E2333">
        <w:rPr>
          <w:rFonts w:ascii="PT Astra Serif" w:hAnsi="PT Astra Serif"/>
          <w:sz w:val="26"/>
          <w:szCs w:val="26"/>
        </w:rPr>
        <w:t xml:space="preserve"> и контракт считается расторгнутым через десять дней с даты надлежащего уведомления заказчиком исполнителя (подрядчика, поставщика) об одностороннем отказе от исполнения контракта.</w:t>
      </w:r>
    </w:p>
    <w:p w:rsidR="00ED0290" w:rsidRPr="003E2333" w:rsidRDefault="00ED0290" w:rsidP="00ED0290">
      <w:pPr>
        <w:pStyle w:val="a8"/>
        <w:ind w:firstLine="567"/>
        <w:jc w:val="both"/>
        <w:rPr>
          <w:rFonts w:ascii="PT Astra Serif" w:hAnsi="PT Astra Serif"/>
          <w:sz w:val="26"/>
          <w:szCs w:val="26"/>
        </w:rPr>
      </w:pPr>
      <w:r w:rsidRPr="003E2333">
        <w:rPr>
          <w:rFonts w:ascii="PT Astra Serif" w:hAnsi="PT Astra Serif"/>
          <w:sz w:val="26"/>
          <w:szCs w:val="26"/>
        </w:rPr>
        <w:t xml:space="preserve"> </w:t>
      </w:r>
      <w:proofErr w:type="gramStart"/>
      <w:r w:rsidRPr="003E2333">
        <w:rPr>
          <w:rFonts w:ascii="PT Astra Serif" w:hAnsi="PT Astra Serif"/>
          <w:sz w:val="26"/>
          <w:szCs w:val="26"/>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(подрядчика,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13" w:history="1">
        <w:r w:rsidRPr="003E2333">
          <w:rPr>
            <w:rFonts w:ascii="PT Astra Serif" w:hAnsi="PT Astra Serif"/>
            <w:color w:val="0000FF"/>
            <w:sz w:val="26"/>
            <w:szCs w:val="26"/>
          </w:rPr>
          <w:t>частью 10</w:t>
        </w:r>
      </w:hyperlink>
      <w:r w:rsidRPr="003E2333">
        <w:rPr>
          <w:rFonts w:ascii="PT Astra Serif" w:hAnsi="PT Astra Serif"/>
          <w:sz w:val="26"/>
          <w:szCs w:val="26"/>
        </w:rPr>
        <w:t xml:space="preserve"> статьи 95</w:t>
      </w:r>
      <w:proofErr w:type="gramEnd"/>
      <w:r w:rsidRPr="003E2333">
        <w:rPr>
          <w:rFonts w:ascii="PT Astra Serif" w:hAnsi="PT Astra Serif"/>
          <w:sz w:val="26"/>
          <w:szCs w:val="26"/>
        </w:rPr>
        <w:t xml:space="preserve"> Закона №44-ФЗ. Данное правило не применяется в случае повторного нарушения исполнителем (подрядчиком,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ED0290" w:rsidRPr="003E2333" w:rsidRDefault="00ED0290" w:rsidP="00ED0290">
      <w:pPr>
        <w:pStyle w:val="a8"/>
        <w:ind w:firstLine="567"/>
        <w:jc w:val="both"/>
        <w:rPr>
          <w:rFonts w:ascii="PT Astra Serif" w:hAnsi="PT Astra Serif"/>
          <w:sz w:val="26"/>
          <w:szCs w:val="26"/>
        </w:rPr>
      </w:pPr>
      <w:r w:rsidRPr="003E2333">
        <w:rPr>
          <w:rFonts w:ascii="PT Astra Serif" w:hAnsi="PT Astra Serif"/>
          <w:sz w:val="26"/>
          <w:szCs w:val="26"/>
        </w:rPr>
        <w:t xml:space="preserve">8.3. Информация об Исполнителе, с которым Контракт </w:t>
      </w:r>
      <w:proofErr w:type="gramStart"/>
      <w:r w:rsidRPr="003E2333">
        <w:rPr>
          <w:rFonts w:ascii="PT Astra Serif" w:hAnsi="PT Astra Serif"/>
          <w:sz w:val="26"/>
          <w:szCs w:val="26"/>
        </w:rPr>
        <w:t>был</w:t>
      </w:r>
      <w:proofErr w:type="gramEnd"/>
      <w:r w:rsidRPr="003E2333">
        <w:rPr>
          <w:rFonts w:ascii="PT Astra Serif" w:hAnsi="PT Astra Serif"/>
          <w:sz w:val="26"/>
          <w:szCs w:val="26"/>
        </w:rPr>
        <w:t xml:space="preserve"> расторгнут в связи с односторонним отказом Заказчика от исполнения Контракта, включается в установленном </w:t>
      </w:r>
      <w:hyperlink r:id="rId14" w:history="1">
        <w:r w:rsidRPr="003E2333">
          <w:rPr>
            <w:rFonts w:ascii="PT Astra Serif" w:hAnsi="PT Astra Serif"/>
            <w:color w:val="0000FF"/>
            <w:sz w:val="26"/>
            <w:szCs w:val="26"/>
          </w:rPr>
          <w:t>Законом</w:t>
        </w:r>
      </w:hyperlink>
      <w:r w:rsidRPr="003E2333">
        <w:rPr>
          <w:rFonts w:ascii="PT Astra Serif" w:hAnsi="PT Astra Serif"/>
          <w:sz w:val="26"/>
          <w:szCs w:val="26"/>
        </w:rPr>
        <w:t xml:space="preserve"> № 44-ФЗ порядке в реестр недобросовестных поставщиков (подрядчиков, исполнителей).</w:t>
      </w:r>
    </w:p>
    <w:p w:rsidR="00ED0290" w:rsidRPr="003E2333" w:rsidRDefault="00ED0290" w:rsidP="00ED0290">
      <w:pPr>
        <w:pStyle w:val="a8"/>
        <w:ind w:firstLine="567"/>
        <w:jc w:val="both"/>
        <w:rPr>
          <w:rFonts w:ascii="PT Astra Serif" w:hAnsi="PT Astra Serif"/>
          <w:sz w:val="26"/>
          <w:szCs w:val="26"/>
        </w:rPr>
      </w:pPr>
      <w:r w:rsidRPr="003E2333">
        <w:rPr>
          <w:rFonts w:ascii="PT Astra Serif" w:hAnsi="PT Astra Serif"/>
          <w:sz w:val="26"/>
          <w:szCs w:val="26"/>
        </w:rPr>
        <w:t>8.4. Изменения и дополнения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E5100B" w:rsidRPr="003E2333" w:rsidRDefault="00ED0290" w:rsidP="00767D76">
      <w:pPr>
        <w:pStyle w:val="a8"/>
        <w:ind w:firstLine="567"/>
        <w:jc w:val="both"/>
        <w:rPr>
          <w:rFonts w:ascii="PT Astra Serif" w:eastAsia="Calibri" w:hAnsi="PT Astra Serif"/>
          <w:sz w:val="26"/>
          <w:szCs w:val="26"/>
        </w:rPr>
      </w:pPr>
      <w:r w:rsidRPr="003E2333">
        <w:rPr>
          <w:rFonts w:ascii="PT Astra Serif" w:hAnsi="PT Astra Serif"/>
          <w:sz w:val="26"/>
          <w:szCs w:val="26"/>
        </w:rPr>
        <w:t xml:space="preserve">8.5. Изменение существенных  условий настоящего Контракта при его исполнении не допускается, за исключением случаев, предусмотренных </w:t>
      </w:r>
      <w:hyperlink r:id="rId15" w:history="1">
        <w:r w:rsidRPr="003E2333">
          <w:rPr>
            <w:rFonts w:ascii="PT Astra Serif" w:hAnsi="PT Astra Serif"/>
            <w:color w:val="0000FF"/>
            <w:sz w:val="26"/>
            <w:szCs w:val="26"/>
          </w:rPr>
          <w:t>статьями 34 и 95</w:t>
        </w:r>
      </w:hyperlink>
      <w:r w:rsidRPr="003E2333">
        <w:rPr>
          <w:rFonts w:ascii="PT Astra Serif" w:hAnsi="PT Astra Serif"/>
          <w:sz w:val="26"/>
          <w:szCs w:val="26"/>
        </w:rPr>
        <w:t xml:space="preserve"> Закона № 44-ФЗ.</w:t>
      </w:r>
    </w:p>
    <w:p w:rsidR="00B377B7" w:rsidRPr="003E2333" w:rsidRDefault="00ED0290" w:rsidP="00E5100B">
      <w:pPr>
        <w:pStyle w:val="41"/>
        <w:spacing w:line="240" w:lineRule="auto"/>
        <w:ind w:firstLine="567"/>
        <w:contextualSpacing/>
        <w:jc w:val="center"/>
        <w:rPr>
          <w:rFonts w:ascii="PT Astra Serif" w:hAnsi="PT Astra Serif"/>
          <w:b/>
          <w:noProof/>
          <w:snapToGrid/>
          <w:sz w:val="26"/>
          <w:szCs w:val="26"/>
        </w:rPr>
      </w:pPr>
      <w:r w:rsidRPr="003E2333">
        <w:rPr>
          <w:rFonts w:ascii="PT Astra Serif" w:hAnsi="PT Astra Serif"/>
          <w:b/>
          <w:noProof/>
          <w:snapToGrid/>
          <w:sz w:val="26"/>
          <w:szCs w:val="26"/>
        </w:rPr>
        <w:t>9</w:t>
      </w:r>
      <w:r w:rsidR="00B377B7" w:rsidRPr="003E2333">
        <w:rPr>
          <w:rFonts w:ascii="PT Astra Serif" w:hAnsi="PT Astra Serif"/>
          <w:b/>
          <w:noProof/>
          <w:snapToGrid/>
          <w:sz w:val="26"/>
          <w:szCs w:val="26"/>
        </w:rPr>
        <w:t>. Порядок разрешения споров</w:t>
      </w:r>
    </w:p>
    <w:p w:rsidR="00B377B7" w:rsidRPr="003E2333" w:rsidRDefault="00ED0290" w:rsidP="00E5100B">
      <w:pPr>
        <w:pStyle w:val="a8"/>
        <w:ind w:firstLine="567"/>
        <w:jc w:val="both"/>
        <w:rPr>
          <w:rFonts w:ascii="PT Astra Serif" w:hAnsi="PT Astra Serif"/>
          <w:noProof/>
          <w:sz w:val="26"/>
          <w:szCs w:val="26"/>
        </w:rPr>
      </w:pPr>
      <w:r w:rsidRPr="003E2333">
        <w:rPr>
          <w:rFonts w:ascii="PT Astra Serif" w:hAnsi="PT Astra Serif"/>
          <w:noProof/>
          <w:sz w:val="26"/>
          <w:szCs w:val="26"/>
        </w:rPr>
        <w:t>9</w:t>
      </w:r>
      <w:r w:rsidR="007E4F62" w:rsidRPr="003E2333">
        <w:rPr>
          <w:rFonts w:ascii="PT Astra Serif" w:hAnsi="PT Astra Serif"/>
          <w:noProof/>
          <w:sz w:val="26"/>
          <w:szCs w:val="26"/>
        </w:rPr>
        <w:t>.</w:t>
      </w:r>
      <w:r w:rsidR="00B377B7" w:rsidRPr="003E2333">
        <w:rPr>
          <w:rFonts w:ascii="PT Astra Serif" w:hAnsi="PT Astra Serif"/>
          <w:noProof/>
          <w:sz w:val="26"/>
          <w:szCs w:val="26"/>
        </w:rPr>
        <w:t xml:space="preserve">1. Все споры и разногласия, возникающие при исполнении Контракта, решаются Сторонами </w:t>
      </w:r>
      <w:r w:rsidR="00B377B7" w:rsidRPr="003E2333">
        <w:rPr>
          <w:rFonts w:ascii="PT Astra Serif" w:hAnsi="PT Astra Serif"/>
          <w:sz w:val="26"/>
          <w:szCs w:val="26"/>
        </w:rPr>
        <w:t xml:space="preserve">путем переговоров. </w:t>
      </w:r>
      <w:r w:rsidR="00B377B7" w:rsidRPr="003E2333">
        <w:rPr>
          <w:rFonts w:ascii="PT Astra Serif" w:hAnsi="PT Astra Serif"/>
          <w:noProof/>
          <w:sz w:val="26"/>
          <w:szCs w:val="26"/>
        </w:rPr>
        <w:t xml:space="preserve">При невозможности достижения соглашения Сторон споры и разногласия, возникающие при исполнении Контракта, подлежат разрешению в Арбитражном суде </w:t>
      </w:r>
      <w:r w:rsidR="007B4787" w:rsidRPr="003E2333">
        <w:rPr>
          <w:rFonts w:ascii="PT Astra Serif" w:hAnsi="PT Astra Serif"/>
          <w:noProof/>
          <w:sz w:val="26"/>
          <w:szCs w:val="26"/>
        </w:rPr>
        <w:t>Забайкальского края</w:t>
      </w:r>
      <w:r w:rsidR="00D24B57" w:rsidRPr="003E2333">
        <w:rPr>
          <w:rFonts w:ascii="PT Astra Serif" w:hAnsi="PT Astra Serif"/>
          <w:noProof/>
          <w:sz w:val="26"/>
          <w:szCs w:val="26"/>
        </w:rPr>
        <w:br/>
      </w:r>
      <w:r w:rsidR="00B377B7" w:rsidRPr="003E2333">
        <w:rPr>
          <w:rFonts w:ascii="PT Astra Serif" w:hAnsi="PT Astra Serif"/>
          <w:noProof/>
          <w:sz w:val="26"/>
          <w:szCs w:val="26"/>
        </w:rPr>
        <w:lastRenderedPageBreak/>
        <w:t>в порядке, предусмотренном действующим законодательством Российской Федерации.</w:t>
      </w:r>
    </w:p>
    <w:p w:rsidR="0071684D" w:rsidRDefault="00ED0290" w:rsidP="00E5100B">
      <w:pPr>
        <w:pStyle w:val="a8"/>
        <w:ind w:firstLine="567"/>
        <w:jc w:val="both"/>
        <w:rPr>
          <w:rFonts w:ascii="PT Astra Serif" w:hAnsi="PT Astra Serif"/>
          <w:sz w:val="26"/>
          <w:szCs w:val="26"/>
        </w:rPr>
      </w:pPr>
      <w:r w:rsidRPr="003E2333">
        <w:rPr>
          <w:rFonts w:ascii="PT Astra Serif" w:hAnsi="PT Astra Serif"/>
          <w:sz w:val="26"/>
          <w:szCs w:val="26"/>
        </w:rPr>
        <w:t>9</w:t>
      </w:r>
      <w:r w:rsidR="00B377B7" w:rsidRPr="003E2333">
        <w:rPr>
          <w:rFonts w:ascii="PT Astra Serif" w:hAnsi="PT Astra Serif"/>
          <w:sz w:val="26"/>
          <w:szCs w:val="26"/>
        </w:rPr>
        <w:t>.2.</w:t>
      </w:r>
      <w:r w:rsidR="00B377B7" w:rsidRPr="003E2333">
        <w:rPr>
          <w:rFonts w:ascii="PT Astra Serif" w:hAnsi="PT Astra Serif"/>
          <w:noProof/>
          <w:sz w:val="26"/>
          <w:szCs w:val="26"/>
        </w:rPr>
        <w:t> </w:t>
      </w:r>
      <w:r w:rsidR="00B377B7" w:rsidRPr="003E2333">
        <w:rPr>
          <w:rFonts w:ascii="PT Astra Serif" w:hAnsi="PT Astra Serif"/>
          <w:sz w:val="26"/>
          <w:szCs w:val="26"/>
        </w:rPr>
        <w:t>Досудебный порядок урегулирования споров, предусматривающий направление претензии контрагенту, является обязательным.</w:t>
      </w:r>
      <w:r w:rsidR="00717F40">
        <w:rPr>
          <w:rFonts w:ascii="PT Astra Serif" w:hAnsi="PT Astra Serif"/>
          <w:sz w:val="26"/>
          <w:szCs w:val="26"/>
        </w:rPr>
        <w:t xml:space="preserve"> </w:t>
      </w:r>
      <w:r w:rsidR="00B377B7" w:rsidRPr="003E2333">
        <w:rPr>
          <w:rFonts w:ascii="PT Astra Serif" w:hAnsi="PT Astra Serif"/>
          <w:sz w:val="26"/>
          <w:szCs w:val="26"/>
        </w:rPr>
        <w:t xml:space="preserve">Сторона, которой предъявлена претензия, обязана рассмотреть такую претензию в течение </w:t>
      </w:r>
      <w:r w:rsidR="00BE30AA" w:rsidRPr="003E2333">
        <w:rPr>
          <w:rFonts w:ascii="PT Astra Serif" w:hAnsi="PT Astra Serif"/>
          <w:sz w:val="26"/>
          <w:szCs w:val="26"/>
        </w:rPr>
        <w:t>7</w:t>
      </w:r>
      <w:r w:rsidR="00B377B7" w:rsidRPr="003E2333">
        <w:rPr>
          <w:rFonts w:ascii="PT Astra Serif" w:hAnsi="PT Astra Serif"/>
          <w:sz w:val="26"/>
          <w:szCs w:val="26"/>
        </w:rPr>
        <w:t xml:space="preserve"> (</w:t>
      </w:r>
      <w:r w:rsidR="00BE30AA" w:rsidRPr="003E2333">
        <w:rPr>
          <w:rFonts w:ascii="PT Astra Serif" w:hAnsi="PT Astra Serif"/>
          <w:sz w:val="26"/>
          <w:szCs w:val="26"/>
        </w:rPr>
        <w:t>сем</w:t>
      </w:r>
      <w:r w:rsidR="00B377B7" w:rsidRPr="003E2333">
        <w:rPr>
          <w:rFonts w:ascii="PT Astra Serif" w:hAnsi="PT Astra Serif"/>
          <w:sz w:val="26"/>
          <w:szCs w:val="26"/>
        </w:rPr>
        <w:t>и) рабочих дней с момента ее получения и сообщить о своем решении другой Стороне путем направления ответа в письменной форме.</w:t>
      </w:r>
    </w:p>
    <w:p w:rsidR="00D10EF6" w:rsidRPr="003E2333" w:rsidRDefault="00D10EF6" w:rsidP="00E5100B">
      <w:pPr>
        <w:pStyle w:val="a8"/>
        <w:ind w:firstLine="567"/>
        <w:jc w:val="both"/>
        <w:rPr>
          <w:rFonts w:ascii="PT Astra Serif" w:hAnsi="PT Astra Serif"/>
          <w:sz w:val="26"/>
          <w:szCs w:val="26"/>
        </w:rPr>
      </w:pPr>
    </w:p>
    <w:p w:rsidR="00B377B7" w:rsidRDefault="00ED0290" w:rsidP="00D12F65">
      <w:pPr>
        <w:pStyle w:val="a8"/>
        <w:ind w:firstLine="567"/>
        <w:jc w:val="center"/>
        <w:rPr>
          <w:rFonts w:ascii="PT Astra Serif" w:hAnsi="PT Astra Serif"/>
          <w:b/>
          <w:sz w:val="26"/>
          <w:szCs w:val="26"/>
        </w:rPr>
      </w:pPr>
      <w:r w:rsidRPr="003E2333">
        <w:rPr>
          <w:rFonts w:ascii="PT Astra Serif" w:hAnsi="PT Astra Serif"/>
          <w:b/>
          <w:sz w:val="26"/>
          <w:szCs w:val="26"/>
        </w:rPr>
        <w:t>10</w:t>
      </w:r>
      <w:r w:rsidR="00B377B7" w:rsidRPr="003E2333">
        <w:rPr>
          <w:rFonts w:ascii="PT Astra Serif" w:hAnsi="PT Astra Serif"/>
          <w:b/>
          <w:sz w:val="26"/>
          <w:szCs w:val="26"/>
        </w:rPr>
        <w:t>. Прочие условия</w:t>
      </w:r>
    </w:p>
    <w:p w:rsidR="00DD15B1" w:rsidRPr="003E2333" w:rsidRDefault="00ED0290" w:rsidP="00DD15B1">
      <w:pPr>
        <w:widowControl w:val="0"/>
        <w:ind w:right="-71" w:firstLine="709"/>
        <w:contextualSpacing/>
        <w:jc w:val="both"/>
        <w:rPr>
          <w:rFonts w:ascii="PT Astra Serif" w:hAnsi="PT Astra Serif"/>
          <w:noProof/>
          <w:sz w:val="26"/>
          <w:szCs w:val="26"/>
        </w:rPr>
      </w:pPr>
      <w:r w:rsidRPr="003E2333">
        <w:rPr>
          <w:rFonts w:ascii="PT Astra Serif" w:hAnsi="PT Astra Serif"/>
          <w:noProof/>
          <w:sz w:val="26"/>
          <w:szCs w:val="26"/>
        </w:rPr>
        <w:t>10</w:t>
      </w:r>
      <w:r w:rsidR="00DD15B1" w:rsidRPr="003E2333">
        <w:rPr>
          <w:rFonts w:ascii="PT Astra Serif" w:hAnsi="PT Astra Serif"/>
          <w:noProof/>
          <w:sz w:val="26"/>
          <w:szCs w:val="26"/>
        </w:rPr>
        <w:t>.1. Контракт составлен в двух подлинных экземплярах, имеющих одинаковую юридическую силу, по одному для каждой из Сторон.</w:t>
      </w:r>
    </w:p>
    <w:p w:rsidR="00DD15B1" w:rsidRPr="003E2333" w:rsidRDefault="00ED0290" w:rsidP="00DD15B1">
      <w:pPr>
        <w:widowControl w:val="0"/>
        <w:ind w:right="-71" w:firstLine="709"/>
        <w:contextualSpacing/>
        <w:jc w:val="both"/>
        <w:rPr>
          <w:rFonts w:ascii="PT Astra Serif" w:hAnsi="PT Astra Serif"/>
          <w:noProof/>
          <w:sz w:val="26"/>
          <w:szCs w:val="26"/>
        </w:rPr>
      </w:pPr>
      <w:r w:rsidRPr="003E2333">
        <w:rPr>
          <w:rFonts w:ascii="PT Astra Serif" w:hAnsi="PT Astra Serif"/>
          <w:noProof/>
          <w:sz w:val="26"/>
          <w:szCs w:val="26"/>
        </w:rPr>
        <w:t>10</w:t>
      </w:r>
      <w:r w:rsidR="00DD15B1" w:rsidRPr="003E2333">
        <w:rPr>
          <w:rFonts w:ascii="PT Astra Serif" w:hAnsi="PT Astra Serif"/>
          <w:noProof/>
          <w:sz w:val="26"/>
          <w:szCs w:val="26"/>
        </w:rPr>
        <w:t xml:space="preserve">.2.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 </w:t>
      </w:r>
    </w:p>
    <w:p w:rsidR="00DD15B1" w:rsidRPr="003E2333" w:rsidRDefault="00ED0290" w:rsidP="00DD15B1">
      <w:pPr>
        <w:widowControl w:val="0"/>
        <w:ind w:right="-71" w:firstLine="709"/>
        <w:contextualSpacing/>
        <w:jc w:val="both"/>
        <w:rPr>
          <w:rFonts w:ascii="PT Astra Serif" w:hAnsi="PT Astra Serif"/>
          <w:sz w:val="26"/>
          <w:szCs w:val="26"/>
        </w:rPr>
      </w:pPr>
      <w:r w:rsidRPr="003E2333">
        <w:rPr>
          <w:rFonts w:ascii="PT Astra Serif" w:hAnsi="PT Astra Serif"/>
          <w:noProof/>
          <w:sz w:val="26"/>
          <w:szCs w:val="26"/>
        </w:rPr>
        <w:t>10</w:t>
      </w:r>
      <w:r w:rsidR="00DD15B1" w:rsidRPr="003E2333">
        <w:rPr>
          <w:rFonts w:ascii="PT Astra Serif" w:hAnsi="PT Astra Serif"/>
          <w:noProof/>
          <w:sz w:val="26"/>
          <w:szCs w:val="26"/>
        </w:rPr>
        <w:t xml:space="preserve">.3. </w:t>
      </w:r>
      <w:r w:rsidR="00DD15B1" w:rsidRPr="003E2333">
        <w:rPr>
          <w:rFonts w:ascii="PT Astra Serif" w:hAnsi="PT Astra Serif"/>
          <w:sz w:val="26"/>
          <w:szCs w:val="26"/>
        </w:rPr>
        <w:t xml:space="preserve">При исполнении Контракта не допускается перемена Исполнителя, </w:t>
      </w:r>
      <w:r w:rsidR="00DD15B1" w:rsidRPr="003E2333">
        <w:rPr>
          <w:rFonts w:ascii="PT Astra Serif" w:hAnsi="PT Astra Serif"/>
          <w:sz w:val="26"/>
          <w:szCs w:val="26"/>
        </w:rPr>
        <w:br/>
        <w:t xml:space="preserve">за исключением случаев, когда новый Исполнитель является правопреемником Исполнителя по такому Контракту вследствие реорганизации юридического лица </w:t>
      </w:r>
      <w:r w:rsidR="00DD15B1" w:rsidRPr="003E2333">
        <w:rPr>
          <w:rFonts w:ascii="PT Astra Serif" w:hAnsi="PT Astra Serif"/>
          <w:sz w:val="26"/>
          <w:szCs w:val="26"/>
        </w:rPr>
        <w:br/>
        <w:t xml:space="preserve">в форме преобразования, слияния или присоединения. В случае перемены Заказчика по </w:t>
      </w:r>
      <w:r w:rsidR="00583A91" w:rsidRPr="003E2333">
        <w:rPr>
          <w:rFonts w:ascii="PT Astra Serif" w:hAnsi="PT Astra Serif"/>
          <w:sz w:val="26"/>
          <w:szCs w:val="26"/>
        </w:rPr>
        <w:t>К</w:t>
      </w:r>
      <w:r w:rsidR="00DD15B1" w:rsidRPr="003E2333">
        <w:rPr>
          <w:rFonts w:ascii="PT Astra Serif" w:hAnsi="PT Astra Serif"/>
          <w:sz w:val="26"/>
          <w:szCs w:val="26"/>
        </w:rPr>
        <w:t xml:space="preserve">онтракту его права и обязанности по такому Контракту переходят к новому Заказчику в том же объеме и на тех же условиях. </w:t>
      </w:r>
    </w:p>
    <w:p w:rsidR="00DD15B1" w:rsidRPr="003E2333" w:rsidRDefault="00ED0290" w:rsidP="00DD15B1">
      <w:pPr>
        <w:widowControl w:val="0"/>
        <w:ind w:right="-71" w:firstLine="709"/>
        <w:contextualSpacing/>
        <w:jc w:val="both"/>
        <w:rPr>
          <w:rFonts w:ascii="PT Astra Serif" w:hAnsi="PT Astra Serif"/>
          <w:noProof/>
          <w:sz w:val="26"/>
          <w:szCs w:val="26"/>
        </w:rPr>
      </w:pPr>
      <w:r w:rsidRPr="003E2333">
        <w:rPr>
          <w:rFonts w:ascii="PT Astra Serif" w:hAnsi="PT Astra Serif"/>
          <w:sz w:val="26"/>
          <w:szCs w:val="26"/>
        </w:rPr>
        <w:t>10</w:t>
      </w:r>
      <w:r w:rsidR="00DD15B1" w:rsidRPr="003E2333">
        <w:rPr>
          <w:rFonts w:ascii="PT Astra Serif" w:hAnsi="PT Astra Serif"/>
          <w:sz w:val="26"/>
          <w:szCs w:val="26"/>
        </w:rPr>
        <w:t xml:space="preserve">.4.По факту исполнения взаимных обязательств по Контракту в срок </w:t>
      </w:r>
      <w:r w:rsidR="00DD15B1" w:rsidRPr="003E2333">
        <w:rPr>
          <w:rFonts w:ascii="PT Astra Serif" w:hAnsi="PT Astra Serif"/>
          <w:sz w:val="26"/>
          <w:szCs w:val="26"/>
        </w:rPr>
        <w:br/>
      </w:r>
      <w:r w:rsidR="00DD15B1" w:rsidRPr="003E2333">
        <w:rPr>
          <w:rFonts w:ascii="PT Astra Serif" w:hAnsi="PT Astra Serif"/>
          <w:noProof/>
          <w:sz w:val="26"/>
          <w:szCs w:val="26"/>
        </w:rPr>
        <w:t xml:space="preserve">не позднее </w:t>
      </w:r>
      <w:r w:rsidRPr="003E2333">
        <w:rPr>
          <w:rFonts w:ascii="PT Astra Serif" w:hAnsi="PT Astra Serif"/>
          <w:noProof/>
          <w:sz w:val="26"/>
          <w:szCs w:val="26"/>
        </w:rPr>
        <w:t>7</w:t>
      </w:r>
      <w:r w:rsidR="00DD15B1" w:rsidRPr="003E2333">
        <w:rPr>
          <w:rFonts w:ascii="PT Astra Serif" w:hAnsi="PT Astra Serif"/>
          <w:noProof/>
          <w:sz w:val="26"/>
          <w:szCs w:val="26"/>
        </w:rPr>
        <w:t xml:space="preserve"> рабочих дней после оплаты </w:t>
      </w:r>
      <w:r w:rsidR="0099174B" w:rsidRPr="003E2333">
        <w:rPr>
          <w:rFonts w:ascii="PT Astra Serif" w:hAnsi="PT Astra Serif"/>
          <w:noProof/>
          <w:sz w:val="26"/>
          <w:szCs w:val="26"/>
        </w:rPr>
        <w:t xml:space="preserve">оказанных услуг </w:t>
      </w:r>
      <w:r w:rsidR="00DD15B1" w:rsidRPr="003E2333">
        <w:rPr>
          <w:rFonts w:ascii="PT Astra Serif" w:hAnsi="PT Astra Serif"/>
          <w:noProof/>
          <w:sz w:val="26"/>
          <w:szCs w:val="26"/>
        </w:rPr>
        <w:t>Заказчиком Стороны составляют акт</w:t>
      </w:r>
      <w:r w:rsidR="00641982" w:rsidRPr="003E2333">
        <w:rPr>
          <w:rFonts w:ascii="PT Astra Serif" w:hAnsi="PT Astra Serif"/>
          <w:noProof/>
          <w:sz w:val="26"/>
          <w:szCs w:val="26"/>
        </w:rPr>
        <w:t xml:space="preserve"> с</w:t>
      </w:r>
      <w:r w:rsidR="00DD15B1" w:rsidRPr="003E2333">
        <w:rPr>
          <w:rFonts w:ascii="PT Astra Serif" w:hAnsi="PT Astra Serif"/>
          <w:noProof/>
          <w:sz w:val="26"/>
          <w:szCs w:val="26"/>
        </w:rPr>
        <w:t xml:space="preserve">верки взаиморасчетов в произвольной форме, который подписывается уполномоченными представителями Сторон. </w:t>
      </w:r>
    </w:p>
    <w:p w:rsidR="00DD15B1" w:rsidRPr="003E2333" w:rsidRDefault="00ED0290" w:rsidP="00DD15B1">
      <w:pPr>
        <w:widowControl w:val="0"/>
        <w:ind w:right="-71" w:firstLine="709"/>
        <w:contextualSpacing/>
        <w:jc w:val="both"/>
        <w:rPr>
          <w:rFonts w:ascii="PT Astra Serif" w:hAnsi="PT Astra Serif"/>
          <w:sz w:val="26"/>
          <w:szCs w:val="26"/>
        </w:rPr>
      </w:pPr>
      <w:r w:rsidRPr="003E2333">
        <w:rPr>
          <w:rFonts w:ascii="PT Astra Serif" w:hAnsi="PT Astra Serif"/>
          <w:sz w:val="26"/>
          <w:szCs w:val="26"/>
        </w:rPr>
        <w:t>10</w:t>
      </w:r>
      <w:r w:rsidR="00DD15B1" w:rsidRPr="003E2333">
        <w:rPr>
          <w:rFonts w:ascii="PT Astra Serif" w:hAnsi="PT Astra Serif"/>
          <w:sz w:val="26"/>
          <w:szCs w:val="26"/>
        </w:rPr>
        <w:t>.5. Во всем остальном, что не предусмотрено Контрактом, Стороны руководствуются действующим законодательством Российской Федерации.</w:t>
      </w:r>
    </w:p>
    <w:p w:rsidR="0080193C" w:rsidRPr="003E2333" w:rsidRDefault="00ED0290" w:rsidP="0080193C">
      <w:pPr>
        <w:widowControl w:val="0"/>
        <w:ind w:right="-71" w:firstLine="709"/>
        <w:contextualSpacing/>
        <w:jc w:val="both"/>
        <w:rPr>
          <w:rFonts w:ascii="PT Astra Serif" w:hAnsi="PT Astra Serif"/>
          <w:sz w:val="26"/>
          <w:szCs w:val="26"/>
        </w:rPr>
      </w:pPr>
      <w:r w:rsidRPr="003E2333">
        <w:rPr>
          <w:rFonts w:ascii="PT Astra Serif" w:hAnsi="PT Astra Serif"/>
          <w:sz w:val="26"/>
          <w:szCs w:val="26"/>
        </w:rPr>
        <w:t>10.</w:t>
      </w:r>
      <w:r w:rsidR="0080193C" w:rsidRPr="003E2333">
        <w:rPr>
          <w:rFonts w:ascii="PT Astra Serif" w:hAnsi="PT Astra Serif"/>
          <w:sz w:val="26"/>
          <w:szCs w:val="26"/>
        </w:rPr>
        <w:t>6. Приложения к Контракту являются его неотъемлемыми частями:</w:t>
      </w:r>
    </w:p>
    <w:p w:rsidR="00DA3F0C" w:rsidRPr="003E2333" w:rsidRDefault="0080193C" w:rsidP="0080193C">
      <w:pPr>
        <w:pStyle w:val="11"/>
        <w:spacing w:line="240" w:lineRule="auto"/>
        <w:ind w:firstLine="709"/>
        <w:contextualSpacing/>
        <w:rPr>
          <w:rFonts w:ascii="PT Astra Serif" w:hAnsi="PT Astra Serif"/>
          <w:sz w:val="26"/>
          <w:szCs w:val="26"/>
        </w:rPr>
      </w:pPr>
      <w:r w:rsidRPr="003E2333">
        <w:rPr>
          <w:rFonts w:ascii="PT Astra Serif" w:hAnsi="PT Astra Serif"/>
          <w:sz w:val="26"/>
          <w:szCs w:val="26"/>
        </w:rPr>
        <w:t>Приложение - Ведомость оказания услуг.</w:t>
      </w:r>
    </w:p>
    <w:p w:rsidR="007E4F62" w:rsidRPr="003E2333" w:rsidRDefault="00ED0290" w:rsidP="007E4F62">
      <w:pPr>
        <w:widowControl w:val="0"/>
        <w:ind w:right="-71" w:firstLine="709"/>
        <w:contextualSpacing/>
        <w:jc w:val="both"/>
        <w:rPr>
          <w:rFonts w:ascii="PT Astra Serif" w:hAnsi="PT Astra Serif"/>
          <w:sz w:val="26"/>
          <w:szCs w:val="26"/>
        </w:rPr>
      </w:pPr>
      <w:r w:rsidRPr="003E2333">
        <w:rPr>
          <w:rFonts w:ascii="PT Astra Serif" w:hAnsi="PT Astra Serif"/>
          <w:sz w:val="26"/>
          <w:szCs w:val="26"/>
        </w:rPr>
        <w:t>10</w:t>
      </w:r>
      <w:r w:rsidR="007E4F62" w:rsidRPr="003E2333">
        <w:rPr>
          <w:rFonts w:ascii="PT Astra Serif" w:hAnsi="PT Astra Serif"/>
          <w:sz w:val="26"/>
          <w:szCs w:val="26"/>
        </w:rPr>
        <w:t xml:space="preserve">.7. </w:t>
      </w:r>
      <w:r w:rsidR="007E4F62" w:rsidRPr="003E2333">
        <w:rPr>
          <w:rFonts w:ascii="PT Astra Serif" w:hAnsi="PT Astra Serif"/>
          <w:noProof/>
          <w:sz w:val="26"/>
          <w:szCs w:val="26"/>
        </w:rPr>
        <w:t xml:space="preserve">Контракт вступает в силу с момента его подписания Сторонами </w:t>
      </w:r>
      <w:r w:rsidR="007E4F62" w:rsidRPr="003E2333">
        <w:rPr>
          <w:rFonts w:ascii="PT Astra Serif" w:hAnsi="PT Astra Serif"/>
          <w:noProof/>
          <w:sz w:val="26"/>
          <w:szCs w:val="26"/>
        </w:rPr>
        <w:br/>
        <w:t xml:space="preserve">и действует до </w:t>
      </w:r>
      <w:r w:rsidRPr="003E2333">
        <w:rPr>
          <w:rFonts w:ascii="PT Astra Serif" w:hAnsi="PT Astra Serif"/>
          <w:noProof/>
          <w:sz w:val="26"/>
          <w:szCs w:val="26"/>
        </w:rPr>
        <w:t>2</w:t>
      </w:r>
      <w:r w:rsidR="003E2333">
        <w:rPr>
          <w:rFonts w:ascii="PT Astra Serif" w:hAnsi="PT Astra Serif"/>
          <w:noProof/>
          <w:sz w:val="26"/>
          <w:szCs w:val="26"/>
        </w:rPr>
        <w:t>9</w:t>
      </w:r>
      <w:r w:rsidR="007E4F62" w:rsidRPr="003E2333">
        <w:rPr>
          <w:rFonts w:ascii="PT Astra Serif" w:hAnsi="PT Astra Serif"/>
          <w:noProof/>
          <w:sz w:val="26"/>
          <w:szCs w:val="26"/>
        </w:rPr>
        <w:t>.12.202</w:t>
      </w:r>
      <w:r w:rsidR="003E2333">
        <w:rPr>
          <w:rFonts w:ascii="PT Astra Serif" w:hAnsi="PT Astra Serif"/>
          <w:noProof/>
          <w:sz w:val="26"/>
          <w:szCs w:val="26"/>
        </w:rPr>
        <w:t>6</w:t>
      </w:r>
      <w:r w:rsidR="007E4F62" w:rsidRPr="003E2333">
        <w:rPr>
          <w:rFonts w:ascii="PT Astra Serif" w:hAnsi="PT Astra Serif"/>
          <w:noProof/>
          <w:sz w:val="26"/>
          <w:szCs w:val="26"/>
        </w:rPr>
        <w:t xml:space="preserve"> г., а в части осуществления оплаты и гарантийных обязательств – до их полного исполнения.</w:t>
      </w:r>
    </w:p>
    <w:p w:rsidR="00D10EF6" w:rsidRDefault="00D10EF6" w:rsidP="007E4F62">
      <w:pPr>
        <w:pStyle w:val="41"/>
        <w:spacing w:line="240" w:lineRule="auto"/>
        <w:ind w:right="-2" w:firstLine="0"/>
        <w:contextualSpacing/>
        <w:jc w:val="center"/>
        <w:rPr>
          <w:rFonts w:ascii="PT Astra Serif" w:hAnsi="PT Astra Serif"/>
          <w:b/>
          <w:sz w:val="26"/>
          <w:szCs w:val="26"/>
        </w:rPr>
      </w:pPr>
    </w:p>
    <w:p w:rsidR="00D10EF6" w:rsidRDefault="007E4F62" w:rsidP="00D10EF6">
      <w:pPr>
        <w:pStyle w:val="41"/>
        <w:spacing w:line="240" w:lineRule="auto"/>
        <w:ind w:right="-2" w:firstLine="0"/>
        <w:contextualSpacing/>
        <w:jc w:val="center"/>
        <w:rPr>
          <w:rFonts w:ascii="PT Astra Serif" w:hAnsi="PT Astra Serif"/>
          <w:b/>
          <w:sz w:val="26"/>
          <w:szCs w:val="26"/>
        </w:rPr>
      </w:pPr>
      <w:r w:rsidRPr="003E2333">
        <w:rPr>
          <w:rFonts w:ascii="PT Astra Serif" w:hAnsi="PT Astra Serif"/>
          <w:b/>
          <w:sz w:val="26"/>
          <w:szCs w:val="26"/>
        </w:rPr>
        <w:t>1</w:t>
      </w:r>
      <w:r w:rsidR="00D10EF6">
        <w:rPr>
          <w:rFonts w:ascii="PT Astra Serif" w:hAnsi="PT Astra Serif"/>
          <w:b/>
          <w:sz w:val="26"/>
          <w:szCs w:val="26"/>
        </w:rPr>
        <w:t>1</w:t>
      </w:r>
      <w:r w:rsidRPr="003E2333">
        <w:rPr>
          <w:rFonts w:ascii="PT Astra Serif" w:hAnsi="PT Astra Serif"/>
          <w:b/>
          <w:sz w:val="26"/>
          <w:szCs w:val="26"/>
        </w:rPr>
        <w:t>. Юридические адреса и банковские реквизиты Сторон</w:t>
      </w:r>
    </w:p>
    <w:tbl>
      <w:tblPr>
        <w:tblW w:w="0" w:type="auto"/>
        <w:tblLook w:val="04A0"/>
      </w:tblPr>
      <w:tblGrid>
        <w:gridCol w:w="4674"/>
        <w:gridCol w:w="4896"/>
      </w:tblGrid>
      <w:tr w:rsidR="00AF0A28" w:rsidRPr="00CF79F4" w:rsidTr="006867D4">
        <w:tc>
          <w:tcPr>
            <w:tcW w:w="4997" w:type="dxa"/>
          </w:tcPr>
          <w:p w:rsidR="00AF0A28" w:rsidRPr="00CF79F4" w:rsidRDefault="00AF0A28" w:rsidP="006867D4">
            <w:pPr>
              <w:tabs>
                <w:tab w:val="left" w:pos="426"/>
                <w:tab w:val="left" w:pos="993"/>
              </w:tabs>
              <w:rPr>
                <w:rFonts w:ascii="PT Astra Serif" w:hAnsi="PT Astra Serif"/>
                <w:b/>
              </w:rPr>
            </w:pPr>
            <w:r w:rsidRPr="00CF79F4">
              <w:rPr>
                <w:rFonts w:ascii="PT Astra Serif" w:hAnsi="PT Astra Serif"/>
                <w:b/>
              </w:rPr>
              <w:t>Государственный заказчик:</w:t>
            </w:r>
          </w:p>
          <w:p w:rsidR="00AF0A28" w:rsidRPr="00CF79F4" w:rsidRDefault="00AF0A28" w:rsidP="006867D4">
            <w:pPr>
              <w:tabs>
                <w:tab w:val="left" w:pos="426"/>
                <w:tab w:val="left" w:pos="993"/>
              </w:tabs>
              <w:rPr>
                <w:rFonts w:ascii="PT Astra Serif" w:hAnsi="PT Astra Serif"/>
                <w:b/>
              </w:rPr>
            </w:pPr>
            <w:r w:rsidRPr="00CF79F4">
              <w:rPr>
                <w:rFonts w:ascii="PT Astra Serif" w:hAnsi="PT Astra Serif"/>
                <w:b/>
              </w:rPr>
              <w:t>ФКУ СИЗО-1 УФСИН России по Забайкальскому краю</w:t>
            </w:r>
          </w:p>
          <w:p w:rsidR="00AF0A28" w:rsidRPr="00CF79F4" w:rsidRDefault="00AF0A28" w:rsidP="006867D4">
            <w:pPr>
              <w:tabs>
                <w:tab w:val="left" w:pos="426"/>
                <w:tab w:val="left" w:pos="993"/>
              </w:tabs>
              <w:rPr>
                <w:rFonts w:ascii="PT Astra Serif" w:hAnsi="PT Astra Serif"/>
                <w:b/>
              </w:rPr>
            </w:pPr>
          </w:p>
          <w:p w:rsidR="00AF0A28" w:rsidRPr="00CF79F4" w:rsidRDefault="00AF0A28" w:rsidP="006867D4">
            <w:pPr>
              <w:pStyle w:val="a8"/>
              <w:rPr>
                <w:rFonts w:ascii="PT Astra Serif" w:hAnsi="PT Astra Serif"/>
                <w:color w:val="000000"/>
                <w:sz w:val="24"/>
                <w:szCs w:val="24"/>
              </w:rPr>
            </w:pPr>
            <w:r w:rsidRPr="00CF79F4">
              <w:rPr>
                <w:rFonts w:ascii="PT Astra Serif" w:hAnsi="PT Astra Serif"/>
                <w:color w:val="000000"/>
                <w:sz w:val="24"/>
                <w:szCs w:val="24"/>
              </w:rPr>
              <w:t xml:space="preserve">Адрес юридический:                                                     </w:t>
            </w:r>
          </w:p>
          <w:p w:rsidR="00AF0A28" w:rsidRPr="00CF79F4" w:rsidRDefault="00AF0A28" w:rsidP="006867D4">
            <w:pPr>
              <w:pStyle w:val="a8"/>
              <w:rPr>
                <w:rFonts w:ascii="PT Astra Serif" w:hAnsi="PT Astra Serif"/>
                <w:color w:val="000000"/>
                <w:sz w:val="24"/>
                <w:szCs w:val="24"/>
              </w:rPr>
            </w:pPr>
            <w:smartTag w:uri="urn:schemas-microsoft-com:office:smarttags" w:element="metricconverter">
              <w:smartTagPr>
                <w:attr w:name="ProductID" w:val="672010, г"/>
              </w:smartTagPr>
              <w:r w:rsidRPr="00CF79F4">
                <w:rPr>
                  <w:rFonts w:ascii="PT Astra Serif" w:hAnsi="PT Astra Serif"/>
                  <w:color w:val="000000"/>
                  <w:sz w:val="24"/>
                  <w:szCs w:val="24"/>
                </w:rPr>
                <w:t>672010, г</w:t>
              </w:r>
            </w:smartTag>
            <w:r w:rsidRPr="00CF79F4">
              <w:rPr>
                <w:rFonts w:ascii="PT Astra Serif" w:hAnsi="PT Astra Serif"/>
                <w:color w:val="000000"/>
                <w:sz w:val="24"/>
                <w:szCs w:val="24"/>
              </w:rPr>
              <w:t>. Чита, ул. Ингодинская, 1</w:t>
            </w:r>
          </w:p>
          <w:p w:rsidR="00AF0A28" w:rsidRPr="00CF79F4" w:rsidRDefault="00AF0A28" w:rsidP="006867D4">
            <w:pPr>
              <w:pStyle w:val="a8"/>
              <w:rPr>
                <w:rFonts w:ascii="PT Astra Serif" w:hAnsi="PT Astra Serif"/>
                <w:color w:val="000000"/>
                <w:sz w:val="24"/>
                <w:szCs w:val="24"/>
              </w:rPr>
            </w:pPr>
            <w:r w:rsidRPr="00CF79F4">
              <w:rPr>
                <w:rFonts w:ascii="PT Astra Serif" w:hAnsi="PT Astra Serif"/>
                <w:color w:val="000000"/>
                <w:sz w:val="24"/>
                <w:szCs w:val="24"/>
              </w:rPr>
              <w:t>Телефакс: (3022)36-47-78</w:t>
            </w:r>
          </w:p>
          <w:p w:rsidR="00AF0A28" w:rsidRPr="00CF79F4" w:rsidRDefault="00AF0A28" w:rsidP="006867D4">
            <w:pPr>
              <w:pStyle w:val="a8"/>
              <w:rPr>
                <w:rFonts w:ascii="PT Astra Serif" w:hAnsi="PT Astra Serif"/>
                <w:color w:val="000000"/>
                <w:sz w:val="24"/>
                <w:szCs w:val="24"/>
              </w:rPr>
            </w:pPr>
            <w:r w:rsidRPr="00CF79F4">
              <w:rPr>
                <w:rFonts w:ascii="PT Astra Serif" w:hAnsi="PT Astra Serif"/>
                <w:color w:val="000000"/>
                <w:sz w:val="24"/>
                <w:szCs w:val="24"/>
              </w:rPr>
              <w:t xml:space="preserve">Адрес почтовый:                                                            </w:t>
            </w:r>
          </w:p>
          <w:p w:rsidR="00AF0A28" w:rsidRPr="00CF79F4" w:rsidRDefault="00AF0A28" w:rsidP="006867D4">
            <w:pPr>
              <w:pStyle w:val="a8"/>
              <w:rPr>
                <w:rFonts w:ascii="PT Astra Serif" w:hAnsi="PT Astra Serif"/>
                <w:color w:val="000000"/>
                <w:sz w:val="24"/>
                <w:szCs w:val="24"/>
              </w:rPr>
            </w:pPr>
            <w:smartTag w:uri="urn:schemas-microsoft-com:office:smarttags" w:element="metricconverter">
              <w:smartTagPr>
                <w:attr w:name="ProductID" w:val="672010, г"/>
              </w:smartTagPr>
              <w:r w:rsidRPr="00CF79F4">
                <w:rPr>
                  <w:rFonts w:ascii="PT Astra Serif" w:hAnsi="PT Astra Serif"/>
                  <w:color w:val="000000"/>
                  <w:sz w:val="24"/>
                  <w:szCs w:val="24"/>
                </w:rPr>
                <w:t>672010, г</w:t>
              </w:r>
            </w:smartTag>
            <w:r w:rsidRPr="00CF79F4">
              <w:rPr>
                <w:rFonts w:ascii="PT Astra Serif" w:hAnsi="PT Astra Serif"/>
                <w:color w:val="000000"/>
                <w:sz w:val="24"/>
                <w:szCs w:val="24"/>
              </w:rPr>
              <w:t>. Чита, ул. Ингодинская, 1</w:t>
            </w:r>
          </w:p>
          <w:p w:rsidR="00AF0A28" w:rsidRPr="00CF79F4" w:rsidRDefault="00AF0A28" w:rsidP="006867D4">
            <w:pPr>
              <w:pStyle w:val="a8"/>
              <w:rPr>
                <w:rFonts w:ascii="PT Astra Serif" w:hAnsi="PT Astra Serif"/>
                <w:color w:val="000000"/>
                <w:sz w:val="24"/>
                <w:szCs w:val="24"/>
              </w:rPr>
            </w:pPr>
            <w:r w:rsidRPr="00CF79F4">
              <w:rPr>
                <w:rFonts w:ascii="PT Astra Serif" w:hAnsi="PT Astra Serif"/>
                <w:color w:val="000000"/>
                <w:sz w:val="24"/>
                <w:szCs w:val="24"/>
              </w:rPr>
              <w:t xml:space="preserve">Банковские реквизиты: </w:t>
            </w:r>
          </w:p>
          <w:p w:rsidR="00AF0A28" w:rsidRPr="00CF79F4" w:rsidRDefault="00AF0A28" w:rsidP="006867D4">
            <w:pPr>
              <w:pStyle w:val="a8"/>
              <w:rPr>
                <w:rFonts w:ascii="PT Astra Serif" w:hAnsi="PT Astra Serif"/>
                <w:color w:val="000000"/>
                <w:sz w:val="24"/>
                <w:szCs w:val="24"/>
              </w:rPr>
            </w:pPr>
            <w:r w:rsidRPr="00CF79F4">
              <w:rPr>
                <w:rFonts w:ascii="PT Astra Serif" w:hAnsi="PT Astra Serif"/>
                <w:color w:val="000000"/>
                <w:sz w:val="24"/>
                <w:szCs w:val="24"/>
              </w:rPr>
              <w:t xml:space="preserve">УФК по Забайкальскому краю </w:t>
            </w:r>
            <w:r w:rsidRPr="00CF79F4">
              <w:rPr>
                <w:rFonts w:ascii="PT Astra Serif" w:hAnsi="PT Astra Serif"/>
                <w:color w:val="000000"/>
                <w:sz w:val="24"/>
                <w:szCs w:val="24"/>
              </w:rPr>
              <w:br/>
              <w:t xml:space="preserve">(ФКУ СИЗО-1 УФСИН России по Забайкальскому краю, </w:t>
            </w:r>
            <w:proofErr w:type="gramStart"/>
            <w:r w:rsidRPr="00CF79F4">
              <w:rPr>
                <w:rFonts w:ascii="PT Astra Serif" w:hAnsi="PT Astra Serif"/>
                <w:color w:val="000000"/>
                <w:sz w:val="24"/>
                <w:szCs w:val="24"/>
              </w:rPr>
              <w:t>л</w:t>
            </w:r>
            <w:proofErr w:type="gramEnd"/>
            <w:r w:rsidRPr="00CF79F4">
              <w:rPr>
                <w:rFonts w:ascii="PT Astra Serif" w:hAnsi="PT Astra Serif"/>
                <w:color w:val="000000"/>
                <w:sz w:val="24"/>
                <w:szCs w:val="24"/>
              </w:rPr>
              <w:t>/</w:t>
            </w:r>
            <w:proofErr w:type="spellStart"/>
            <w:r w:rsidRPr="00CF79F4">
              <w:rPr>
                <w:rFonts w:ascii="PT Astra Serif" w:hAnsi="PT Astra Serif"/>
                <w:color w:val="000000"/>
                <w:sz w:val="24"/>
                <w:szCs w:val="24"/>
              </w:rPr>
              <w:t>сч</w:t>
            </w:r>
            <w:proofErr w:type="spellEnd"/>
            <w:r w:rsidRPr="00CF79F4">
              <w:rPr>
                <w:rFonts w:ascii="PT Astra Serif" w:hAnsi="PT Astra Serif"/>
                <w:color w:val="000000"/>
                <w:sz w:val="24"/>
                <w:szCs w:val="24"/>
              </w:rPr>
              <w:t xml:space="preserve"> 03911270680)</w:t>
            </w:r>
          </w:p>
          <w:p w:rsidR="00AF0A28" w:rsidRPr="00CF79F4" w:rsidRDefault="00AF0A28" w:rsidP="006867D4">
            <w:pPr>
              <w:pStyle w:val="a8"/>
              <w:rPr>
                <w:rFonts w:ascii="PT Astra Serif" w:hAnsi="PT Astra Serif"/>
                <w:color w:val="000000"/>
                <w:sz w:val="24"/>
                <w:szCs w:val="24"/>
              </w:rPr>
            </w:pPr>
            <w:proofErr w:type="spellStart"/>
            <w:proofErr w:type="gramStart"/>
            <w:r w:rsidRPr="00CF79F4">
              <w:rPr>
                <w:rFonts w:ascii="PT Astra Serif" w:hAnsi="PT Astra Serif"/>
                <w:color w:val="000000"/>
                <w:sz w:val="24"/>
                <w:szCs w:val="24"/>
              </w:rPr>
              <w:t>р</w:t>
            </w:r>
            <w:proofErr w:type="spellEnd"/>
            <w:proofErr w:type="gramEnd"/>
            <w:r w:rsidRPr="00CF79F4">
              <w:rPr>
                <w:rFonts w:ascii="PT Astra Serif" w:hAnsi="PT Astra Serif"/>
                <w:color w:val="000000"/>
                <w:sz w:val="24"/>
                <w:szCs w:val="24"/>
              </w:rPr>
              <w:t>/</w:t>
            </w:r>
            <w:proofErr w:type="spellStart"/>
            <w:r w:rsidRPr="00CF79F4">
              <w:rPr>
                <w:rFonts w:ascii="PT Astra Serif" w:hAnsi="PT Astra Serif"/>
                <w:color w:val="000000"/>
                <w:sz w:val="24"/>
                <w:szCs w:val="24"/>
              </w:rPr>
              <w:t>сч</w:t>
            </w:r>
            <w:proofErr w:type="spellEnd"/>
            <w:r w:rsidRPr="00CF79F4">
              <w:rPr>
                <w:rFonts w:ascii="PT Astra Serif" w:hAnsi="PT Astra Serif"/>
                <w:color w:val="000000"/>
                <w:sz w:val="24"/>
                <w:szCs w:val="24"/>
              </w:rPr>
              <w:t>: 03211643000000012009</w:t>
            </w:r>
          </w:p>
          <w:p w:rsidR="00AF0A28" w:rsidRPr="00CF79F4" w:rsidRDefault="00AF0A28" w:rsidP="006867D4">
            <w:pPr>
              <w:pStyle w:val="a8"/>
              <w:rPr>
                <w:rFonts w:ascii="PT Astra Serif" w:hAnsi="PT Astra Serif"/>
                <w:color w:val="000000"/>
                <w:sz w:val="24"/>
                <w:szCs w:val="24"/>
              </w:rPr>
            </w:pPr>
            <w:proofErr w:type="spellStart"/>
            <w:r w:rsidRPr="00CF79F4">
              <w:rPr>
                <w:rFonts w:ascii="PT Astra Serif" w:hAnsi="PT Astra Serif"/>
                <w:color w:val="000000"/>
                <w:sz w:val="24"/>
                <w:szCs w:val="24"/>
              </w:rPr>
              <w:t>кор.сч</w:t>
            </w:r>
            <w:proofErr w:type="spellEnd"/>
            <w:r w:rsidRPr="00CF79F4">
              <w:rPr>
                <w:rFonts w:ascii="PT Astra Serif" w:hAnsi="PT Astra Serif"/>
                <w:color w:val="000000"/>
                <w:sz w:val="24"/>
                <w:szCs w:val="24"/>
              </w:rPr>
              <w:t>.: 40102810545370000012,</w:t>
            </w:r>
          </w:p>
          <w:p w:rsidR="00AF0A28" w:rsidRPr="00CF79F4" w:rsidRDefault="00AF0A28" w:rsidP="006867D4">
            <w:pPr>
              <w:pStyle w:val="a8"/>
              <w:rPr>
                <w:rFonts w:ascii="PT Astra Serif" w:hAnsi="PT Astra Serif"/>
                <w:color w:val="000000"/>
                <w:sz w:val="24"/>
                <w:szCs w:val="24"/>
              </w:rPr>
            </w:pPr>
            <w:r w:rsidRPr="00CF79F4">
              <w:rPr>
                <w:rFonts w:ascii="PT Astra Serif" w:hAnsi="PT Astra Serif"/>
                <w:color w:val="000000"/>
                <w:sz w:val="24"/>
                <w:szCs w:val="24"/>
              </w:rPr>
              <w:t xml:space="preserve">Банк: </w:t>
            </w:r>
            <w:r w:rsidRPr="00CF79F4">
              <w:rPr>
                <w:rFonts w:ascii="Times New Roman" w:hAnsi="Times New Roman"/>
                <w:sz w:val="24"/>
                <w:szCs w:val="24"/>
              </w:rPr>
              <w:t xml:space="preserve">ОКЦ № 1 ДАЛЬНЕВОСТОЧНОГО ГУ БАНКА РОССИИ//УФК по </w:t>
            </w:r>
            <w:r w:rsidRPr="00CF79F4">
              <w:rPr>
                <w:rFonts w:ascii="Times New Roman" w:hAnsi="Times New Roman"/>
                <w:sz w:val="24"/>
                <w:szCs w:val="24"/>
              </w:rPr>
              <w:lastRenderedPageBreak/>
              <w:t xml:space="preserve">Приморскому краю, </w:t>
            </w:r>
            <w:proofErr w:type="gramStart"/>
            <w:r w:rsidRPr="00CF79F4">
              <w:rPr>
                <w:rFonts w:ascii="Times New Roman" w:hAnsi="Times New Roman"/>
                <w:sz w:val="24"/>
                <w:szCs w:val="24"/>
              </w:rPr>
              <w:t>г</w:t>
            </w:r>
            <w:proofErr w:type="gramEnd"/>
            <w:r w:rsidRPr="00CF79F4">
              <w:rPr>
                <w:rFonts w:ascii="Times New Roman" w:hAnsi="Times New Roman"/>
                <w:sz w:val="24"/>
                <w:szCs w:val="24"/>
              </w:rPr>
              <w:t>. Владивосток</w:t>
            </w:r>
          </w:p>
          <w:p w:rsidR="00AF0A28" w:rsidRPr="00CF79F4" w:rsidRDefault="00AF0A28" w:rsidP="006867D4">
            <w:pPr>
              <w:pStyle w:val="a8"/>
              <w:rPr>
                <w:rFonts w:ascii="PT Astra Serif" w:hAnsi="PT Astra Serif"/>
                <w:color w:val="000000"/>
                <w:sz w:val="24"/>
                <w:szCs w:val="24"/>
              </w:rPr>
            </w:pPr>
            <w:r w:rsidRPr="00CF79F4">
              <w:rPr>
                <w:rFonts w:ascii="PT Astra Serif" w:hAnsi="PT Astra Serif"/>
                <w:color w:val="000000"/>
                <w:sz w:val="24"/>
                <w:szCs w:val="24"/>
              </w:rPr>
              <w:t>г. Владивосток</w:t>
            </w:r>
          </w:p>
          <w:p w:rsidR="00AF0A28" w:rsidRPr="00CF79F4" w:rsidRDefault="00AF0A28" w:rsidP="006867D4">
            <w:pPr>
              <w:pStyle w:val="a8"/>
              <w:rPr>
                <w:rFonts w:ascii="PT Astra Serif" w:hAnsi="PT Astra Serif"/>
                <w:color w:val="000000"/>
                <w:sz w:val="24"/>
                <w:szCs w:val="24"/>
              </w:rPr>
            </w:pPr>
            <w:r w:rsidRPr="00CF79F4">
              <w:rPr>
                <w:rFonts w:ascii="PT Astra Serif" w:hAnsi="PT Astra Serif"/>
                <w:sz w:val="24"/>
                <w:szCs w:val="24"/>
              </w:rPr>
              <w:t>БИК: 010507002</w:t>
            </w:r>
          </w:p>
          <w:p w:rsidR="00AF0A28" w:rsidRPr="00CF79F4" w:rsidRDefault="00AF0A28" w:rsidP="006867D4">
            <w:pPr>
              <w:pStyle w:val="a8"/>
              <w:rPr>
                <w:rFonts w:ascii="PT Astra Serif" w:hAnsi="PT Astra Serif"/>
                <w:color w:val="000000"/>
                <w:sz w:val="24"/>
                <w:szCs w:val="24"/>
              </w:rPr>
            </w:pPr>
            <w:r w:rsidRPr="00CF79F4">
              <w:rPr>
                <w:rFonts w:ascii="PT Astra Serif" w:hAnsi="PT Astra Serif"/>
                <w:color w:val="000000"/>
                <w:sz w:val="24"/>
                <w:szCs w:val="24"/>
              </w:rPr>
              <w:t>ИНН: 7534009080</w:t>
            </w:r>
          </w:p>
          <w:p w:rsidR="00AF0A28" w:rsidRPr="00CF79F4" w:rsidRDefault="00AF0A28" w:rsidP="006867D4">
            <w:pPr>
              <w:pStyle w:val="a8"/>
              <w:rPr>
                <w:rFonts w:ascii="PT Astra Serif" w:hAnsi="PT Astra Serif"/>
                <w:color w:val="000000"/>
                <w:sz w:val="24"/>
                <w:szCs w:val="24"/>
              </w:rPr>
            </w:pPr>
            <w:r w:rsidRPr="00CF79F4">
              <w:rPr>
                <w:rFonts w:ascii="PT Astra Serif" w:hAnsi="PT Astra Serif"/>
                <w:color w:val="000000"/>
                <w:sz w:val="24"/>
                <w:szCs w:val="24"/>
              </w:rPr>
              <w:t>ОГРН: 1027501164680</w:t>
            </w:r>
          </w:p>
          <w:p w:rsidR="00AF0A28" w:rsidRPr="00CF79F4" w:rsidRDefault="00AF0A28" w:rsidP="006867D4">
            <w:pPr>
              <w:pStyle w:val="a8"/>
              <w:rPr>
                <w:rFonts w:ascii="PT Astra Serif" w:hAnsi="PT Astra Serif"/>
                <w:color w:val="000000"/>
                <w:sz w:val="24"/>
                <w:szCs w:val="24"/>
              </w:rPr>
            </w:pPr>
            <w:r w:rsidRPr="00CF79F4">
              <w:rPr>
                <w:rFonts w:ascii="PT Astra Serif" w:hAnsi="PT Astra Serif"/>
                <w:color w:val="000000"/>
                <w:sz w:val="24"/>
                <w:szCs w:val="24"/>
              </w:rPr>
              <w:t>КПП: 753601001</w:t>
            </w:r>
          </w:p>
          <w:p w:rsidR="00AF0A28" w:rsidRPr="00CF79F4" w:rsidRDefault="00AF0A28" w:rsidP="006867D4">
            <w:pPr>
              <w:tabs>
                <w:tab w:val="left" w:pos="426"/>
                <w:tab w:val="left" w:pos="993"/>
              </w:tabs>
              <w:rPr>
                <w:rFonts w:ascii="PT Astra Serif" w:hAnsi="PT Astra Serif"/>
              </w:rPr>
            </w:pPr>
          </w:p>
          <w:p w:rsidR="00AF0A28" w:rsidRPr="00CF79F4" w:rsidRDefault="00AF0A28" w:rsidP="006867D4">
            <w:pPr>
              <w:shd w:val="clear" w:color="auto" w:fill="FFFFFF"/>
              <w:tabs>
                <w:tab w:val="left" w:pos="709"/>
              </w:tabs>
              <w:ind w:right="-71"/>
              <w:rPr>
                <w:rFonts w:ascii="PT Astra Serif" w:hAnsi="PT Astra Serif"/>
                <w:b/>
              </w:rPr>
            </w:pPr>
          </w:p>
          <w:p w:rsidR="00AF0A28" w:rsidRPr="00CF79F4" w:rsidRDefault="00AF0A28" w:rsidP="006867D4">
            <w:pPr>
              <w:shd w:val="clear" w:color="auto" w:fill="FFFFFF"/>
              <w:tabs>
                <w:tab w:val="left" w:pos="709"/>
              </w:tabs>
              <w:ind w:right="-71"/>
              <w:rPr>
                <w:rFonts w:ascii="PT Astra Serif" w:hAnsi="PT Astra Serif"/>
                <w:b/>
              </w:rPr>
            </w:pPr>
          </w:p>
          <w:p w:rsidR="00AF0A28" w:rsidRPr="00CF79F4" w:rsidRDefault="00AF0A28" w:rsidP="006867D4">
            <w:pPr>
              <w:shd w:val="clear" w:color="auto" w:fill="FFFFFF"/>
              <w:tabs>
                <w:tab w:val="left" w:pos="709"/>
              </w:tabs>
              <w:ind w:right="-71"/>
              <w:rPr>
                <w:rFonts w:ascii="PT Astra Serif" w:hAnsi="PT Astra Serif"/>
                <w:b/>
              </w:rPr>
            </w:pPr>
            <w:r w:rsidRPr="00CF79F4">
              <w:rPr>
                <w:rFonts w:ascii="PT Astra Serif" w:hAnsi="PT Astra Serif"/>
                <w:b/>
              </w:rPr>
              <w:t>ГОСУДАРСТВЕННЫЙ ЗАКАЗЧИК</w:t>
            </w:r>
          </w:p>
          <w:p w:rsidR="00AF0A28" w:rsidRPr="00CF79F4" w:rsidRDefault="00AF0A28" w:rsidP="006867D4">
            <w:pPr>
              <w:shd w:val="clear" w:color="auto" w:fill="FFFFFF"/>
              <w:tabs>
                <w:tab w:val="left" w:pos="709"/>
              </w:tabs>
              <w:ind w:right="-71"/>
              <w:rPr>
                <w:rFonts w:ascii="PT Astra Serif" w:hAnsi="PT Astra Serif"/>
              </w:rPr>
            </w:pPr>
            <w:r w:rsidRPr="00CF79F4">
              <w:rPr>
                <w:rFonts w:ascii="PT Astra Serif" w:hAnsi="PT Astra Serif"/>
              </w:rPr>
              <w:t xml:space="preserve">ФКУ СИЗО-1 УФСИН России </w:t>
            </w:r>
          </w:p>
          <w:p w:rsidR="00AF0A28" w:rsidRPr="00CF79F4" w:rsidRDefault="00AF0A28" w:rsidP="006867D4">
            <w:pPr>
              <w:shd w:val="clear" w:color="auto" w:fill="FFFFFF"/>
              <w:tabs>
                <w:tab w:val="left" w:pos="709"/>
              </w:tabs>
              <w:ind w:right="-71"/>
              <w:rPr>
                <w:rFonts w:ascii="PT Astra Serif" w:hAnsi="PT Astra Serif"/>
              </w:rPr>
            </w:pPr>
            <w:r w:rsidRPr="00CF79F4">
              <w:rPr>
                <w:rFonts w:ascii="PT Astra Serif" w:hAnsi="PT Astra Serif"/>
              </w:rPr>
              <w:t xml:space="preserve">по Забайкальскому краю </w:t>
            </w:r>
          </w:p>
          <w:p w:rsidR="00AF0A28" w:rsidRPr="00CF79F4" w:rsidRDefault="00AF0A28" w:rsidP="006867D4">
            <w:pPr>
              <w:shd w:val="clear" w:color="auto" w:fill="FFFFFF"/>
              <w:tabs>
                <w:tab w:val="left" w:pos="709"/>
              </w:tabs>
              <w:ind w:right="-71"/>
              <w:rPr>
                <w:rFonts w:ascii="PT Astra Serif" w:hAnsi="PT Astra Serif"/>
              </w:rPr>
            </w:pPr>
          </w:p>
          <w:p w:rsidR="00AF0A28" w:rsidRPr="00CF79F4" w:rsidRDefault="00AF0A28" w:rsidP="006867D4">
            <w:pPr>
              <w:shd w:val="clear" w:color="auto" w:fill="FFFFFF"/>
              <w:tabs>
                <w:tab w:val="left" w:pos="709"/>
              </w:tabs>
              <w:ind w:right="-71"/>
              <w:rPr>
                <w:rFonts w:ascii="PT Astra Serif" w:hAnsi="PT Astra Serif"/>
              </w:rPr>
            </w:pPr>
            <w:r w:rsidRPr="00CF79F4">
              <w:rPr>
                <w:rFonts w:ascii="PT Astra Serif" w:hAnsi="PT Astra Serif"/>
              </w:rPr>
              <w:t>__________________  / Инициалы, Фамилия</w:t>
            </w:r>
          </w:p>
          <w:p w:rsidR="00AF0A28" w:rsidRPr="00CF79F4" w:rsidRDefault="00AF0A28" w:rsidP="006867D4">
            <w:pPr>
              <w:pStyle w:val="41"/>
              <w:tabs>
                <w:tab w:val="left" w:pos="5820"/>
              </w:tabs>
              <w:spacing w:line="240" w:lineRule="auto"/>
              <w:ind w:right="-74" w:firstLine="0"/>
              <w:contextualSpacing/>
              <w:rPr>
                <w:szCs w:val="24"/>
              </w:rPr>
            </w:pPr>
            <w:r w:rsidRPr="00CF79F4">
              <w:rPr>
                <w:rFonts w:ascii="PT Astra Serif" w:hAnsi="PT Astra Serif"/>
                <w:szCs w:val="24"/>
              </w:rPr>
              <w:t>М.П.</w:t>
            </w:r>
          </w:p>
        </w:tc>
        <w:tc>
          <w:tcPr>
            <w:tcW w:w="4998" w:type="dxa"/>
          </w:tcPr>
          <w:p w:rsidR="00AF0A28" w:rsidRPr="00CF79F4" w:rsidRDefault="00AF0A28" w:rsidP="006867D4">
            <w:pPr>
              <w:pStyle w:val="FR1"/>
              <w:shd w:val="clear" w:color="auto" w:fill="FFFFFF"/>
              <w:spacing w:before="0"/>
              <w:ind w:right="-108"/>
              <w:contextualSpacing/>
              <w:rPr>
                <w:sz w:val="24"/>
                <w:szCs w:val="24"/>
              </w:rPr>
            </w:pPr>
            <w:r w:rsidRPr="00CF79F4">
              <w:rPr>
                <w:sz w:val="24"/>
                <w:szCs w:val="24"/>
              </w:rPr>
              <w:lastRenderedPageBreak/>
              <w:t>Поставщик:</w:t>
            </w:r>
          </w:p>
          <w:p w:rsidR="00AF0A28" w:rsidRPr="00CF79F4" w:rsidRDefault="00AF0A28" w:rsidP="006867D4">
            <w:pPr>
              <w:pStyle w:val="FR1"/>
              <w:shd w:val="clear" w:color="auto" w:fill="FFFFFF"/>
              <w:spacing w:before="0"/>
              <w:ind w:right="-108"/>
              <w:contextualSpacing/>
              <w:rPr>
                <w:b w:val="0"/>
                <w:sz w:val="24"/>
                <w:szCs w:val="24"/>
              </w:rPr>
            </w:pPr>
            <w:r w:rsidRPr="00CF79F4">
              <w:rPr>
                <w:b w:val="0"/>
                <w:sz w:val="24"/>
                <w:szCs w:val="24"/>
              </w:rPr>
              <w:t>___________________________________</w:t>
            </w:r>
          </w:p>
          <w:p w:rsidR="00AF0A28" w:rsidRPr="00CF79F4" w:rsidRDefault="00AF0A28" w:rsidP="006867D4">
            <w:pPr>
              <w:pStyle w:val="FR1"/>
              <w:shd w:val="clear" w:color="auto" w:fill="FFFFFF"/>
              <w:spacing w:before="0"/>
              <w:ind w:right="-108"/>
              <w:contextualSpacing/>
              <w:rPr>
                <w:rFonts w:ascii="PT Astra Serif" w:hAnsi="PT Astra Serif"/>
                <w:b w:val="0"/>
                <w:snapToGrid/>
                <w:color w:val="000000"/>
                <w:sz w:val="24"/>
                <w:szCs w:val="24"/>
              </w:rPr>
            </w:pPr>
          </w:p>
          <w:p w:rsidR="00AF0A28" w:rsidRPr="00CF79F4" w:rsidRDefault="00AF0A28" w:rsidP="006867D4">
            <w:pPr>
              <w:pStyle w:val="FR1"/>
              <w:shd w:val="clear" w:color="auto" w:fill="FFFFFF"/>
              <w:spacing w:before="0"/>
              <w:ind w:right="-108"/>
              <w:contextualSpacing/>
              <w:rPr>
                <w:rFonts w:ascii="PT Astra Serif" w:hAnsi="PT Astra Serif"/>
                <w:b w:val="0"/>
                <w:snapToGrid/>
                <w:color w:val="000000"/>
                <w:sz w:val="24"/>
                <w:szCs w:val="24"/>
              </w:rPr>
            </w:pPr>
          </w:p>
          <w:p w:rsidR="00AF0A28" w:rsidRPr="00CF79F4" w:rsidRDefault="00AF0A28" w:rsidP="006867D4">
            <w:pPr>
              <w:pStyle w:val="FR1"/>
              <w:shd w:val="clear" w:color="auto" w:fill="FFFFFF"/>
              <w:spacing w:before="0"/>
              <w:ind w:right="-108"/>
              <w:contextualSpacing/>
              <w:rPr>
                <w:rFonts w:ascii="PT Astra Serif" w:hAnsi="PT Astra Serif"/>
                <w:b w:val="0"/>
                <w:snapToGrid/>
                <w:color w:val="000000"/>
                <w:sz w:val="24"/>
                <w:szCs w:val="24"/>
              </w:rPr>
            </w:pPr>
            <w:r w:rsidRPr="00CF79F4">
              <w:rPr>
                <w:rFonts w:ascii="PT Astra Serif" w:hAnsi="PT Astra Serif"/>
                <w:b w:val="0"/>
                <w:snapToGrid/>
                <w:color w:val="000000"/>
                <w:sz w:val="24"/>
                <w:szCs w:val="24"/>
              </w:rPr>
              <w:t>Адрес юридический:_________________</w:t>
            </w:r>
          </w:p>
          <w:p w:rsidR="00AF0A28" w:rsidRPr="00CF79F4" w:rsidRDefault="00AF0A28" w:rsidP="006867D4">
            <w:pPr>
              <w:pStyle w:val="FR1"/>
              <w:shd w:val="clear" w:color="auto" w:fill="FFFFFF"/>
              <w:spacing w:before="0"/>
              <w:ind w:right="-108"/>
              <w:contextualSpacing/>
              <w:rPr>
                <w:rFonts w:ascii="PT Astra Serif" w:hAnsi="PT Astra Serif"/>
                <w:b w:val="0"/>
                <w:snapToGrid/>
                <w:color w:val="000000"/>
                <w:sz w:val="24"/>
                <w:szCs w:val="24"/>
              </w:rPr>
            </w:pPr>
            <w:r w:rsidRPr="00CF79F4">
              <w:rPr>
                <w:rFonts w:ascii="PT Astra Serif" w:hAnsi="PT Astra Serif"/>
                <w:b w:val="0"/>
                <w:snapToGrid/>
                <w:color w:val="000000"/>
                <w:sz w:val="24"/>
                <w:szCs w:val="24"/>
              </w:rPr>
              <w:t>Адрес почтовый:____________________</w:t>
            </w:r>
          </w:p>
          <w:p w:rsidR="00AF0A28" w:rsidRPr="00CF79F4" w:rsidRDefault="00AF0A28" w:rsidP="006867D4">
            <w:pPr>
              <w:pStyle w:val="FR1"/>
              <w:shd w:val="clear" w:color="auto" w:fill="FFFFFF"/>
              <w:spacing w:before="0"/>
              <w:ind w:right="-108"/>
              <w:contextualSpacing/>
              <w:rPr>
                <w:rFonts w:ascii="PT Astra Serif" w:hAnsi="PT Astra Serif"/>
                <w:b w:val="0"/>
                <w:snapToGrid/>
                <w:color w:val="000000"/>
                <w:sz w:val="24"/>
                <w:szCs w:val="24"/>
              </w:rPr>
            </w:pPr>
            <w:r w:rsidRPr="00CF79F4">
              <w:rPr>
                <w:rFonts w:ascii="PT Astra Serif" w:hAnsi="PT Astra Serif"/>
                <w:b w:val="0"/>
                <w:snapToGrid/>
                <w:color w:val="000000"/>
                <w:sz w:val="24"/>
                <w:szCs w:val="24"/>
              </w:rPr>
              <w:t>Телефон/факс: ___________________________________</w:t>
            </w:r>
          </w:p>
          <w:p w:rsidR="00AF0A28" w:rsidRPr="00CF79F4" w:rsidRDefault="00AF0A28" w:rsidP="006867D4">
            <w:pPr>
              <w:pStyle w:val="FR1"/>
              <w:shd w:val="clear" w:color="auto" w:fill="FFFFFF"/>
              <w:spacing w:before="0"/>
              <w:ind w:right="-108"/>
              <w:contextualSpacing/>
              <w:rPr>
                <w:rFonts w:ascii="PT Astra Serif" w:hAnsi="PT Astra Serif"/>
                <w:b w:val="0"/>
                <w:snapToGrid/>
                <w:color w:val="000000"/>
                <w:sz w:val="24"/>
                <w:szCs w:val="24"/>
              </w:rPr>
            </w:pPr>
            <w:r w:rsidRPr="00CF79F4">
              <w:rPr>
                <w:rFonts w:ascii="PT Astra Serif" w:hAnsi="PT Astra Serif"/>
                <w:b w:val="0"/>
                <w:snapToGrid/>
                <w:color w:val="000000"/>
                <w:sz w:val="24"/>
                <w:szCs w:val="24"/>
              </w:rPr>
              <w:t>Банковские реквизиты:</w:t>
            </w:r>
          </w:p>
          <w:p w:rsidR="00AF0A28" w:rsidRPr="00CF79F4" w:rsidRDefault="00AF0A28" w:rsidP="006867D4">
            <w:pPr>
              <w:pStyle w:val="FR1"/>
              <w:shd w:val="clear" w:color="auto" w:fill="FFFFFF"/>
              <w:spacing w:before="0"/>
              <w:ind w:right="-108"/>
              <w:contextualSpacing/>
              <w:rPr>
                <w:rFonts w:ascii="PT Astra Serif" w:hAnsi="PT Astra Serif"/>
                <w:b w:val="0"/>
                <w:snapToGrid/>
                <w:color w:val="000000"/>
                <w:sz w:val="24"/>
                <w:szCs w:val="24"/>
              </w:rPr>
            </w:pPr>
            <w:r w:rsidRPr="00CF79F4">
              <w:rPr>
                <w:rFonts w:ascii="PT Astra Serif" w:hAnsi="PT Astra Serif"/>
                <w:b w:val="0"/>
                <w:snapToGrid/>
                <w:color w:val="000000"/>
                <w:sz w:val="24"/>
                <w:szCs w:val="24"/>
              </w:rPr>
              <w:t xml:space="preserve">Расчетный счет № ___________________________________ </w:t>
            </w:r>
          </w:p>
          <w:p w:rsidR="00AF0A28" w:rsidRPr="00CF79F4" w:rsidRDefault="00AF0A28" w:rsidP="006867D4">
            <w:pPr>
              <w:pStyle w:val="FR1"/>
              <w:shd w:val="clear" w:color="auto" w:fill="FFFFFF"/>
              <w:spacing w:before="0"/>
              <w:ind w:right="-108"/>
              <w:contextualSpacing/>
              <w:rPr>
                <w:rFonts w:ascii="PT Astra Serif" w:hAnsi="PT Astra Serif"/>
                <w:b w:val="0"/>
                <w:snapToGrid/>
                <w:color w:val="000000"/>
                <w:sz w:val="24"/>
                <w:szCs w:val="24"/>
              </w:rPr>
            </w:pPr>
            <w:r w:rsidRPr="00CF79F4">
              <w:rPr>
                <w:rFonts w:ascii="PT Astra Serif" w:hAnsi="PT Astra Serif"/>
                <w:b w:val="0"/>
                <w:snapToGrid/>
                <w:color w:val="000000"/>
                <w:sz w:val="24"/>
                <w:szCs w:val="24"/>
              </w:rPr>
              <w:t xml:space="preserve">в __________________, </w:t>
            </w:r>
            <w:proofErr w:type="gramStart"/>
            <w:r w:rsidRPr="00CF79F4">
              <w:rPr>
                <w:rFonts w:ascii="PT Astra Serif" w:hAnsi="PT Astra Serif"/>
                <w:b w:val="0"/>
                <w:snapToGrid/>
                <w:color w:val="000000"/>
                <w:sz w:val="24"/>
                <w:szCs w:val="24"/>
              </w:rPr>
              <w:t>г</w:t>
            </w:r>
            <w:proofErr w:type="gramEnd"/>
            <w:r w:rsidRPr="00CF79F4">
              <w:rPr>
                <w:rFonts w:ascii="PT Astra Serif" w:hAnsi="PT Astra Serif"/>
                <w:b w:val="0"/>
                <w:snapToGrid/>
                <w:color w:val="000000"/>
                <w:sz w:val="24"/>
                <w:szCs w:val="24"/>
              </w:rPr>
              <w:t>. ____________</w:t>
            </w:r>
          </w:p>
          <w:p w:rsidR="00AF0A28" w:rsidRPr="00CF79F4" w:rsidRDefault="00AF0A28" w:rsidP="006867D4">
            <w:pPr>
              <w:pStyle w:val="FR1"/>
              <w:shd w:val="clear" w:color="auto" w:fill="FFFFFF"/>
              <w:spacing w:before="0"/>
              <w:ind w:right="-108"/>
              <w:contextualSpacing/>
              <w:rPr>
                <w:rFonts w:ascii="PT Astra Serif" w:hAnsi="PT Astra Serif"/>
                <w:b w:val="0"/>
                <w:snapToGrid/>
                <w:color w:val="000000"/>
                <w:sz w:val="24"/>
                <w:szCs w:val="24"/>
              </w:rPr>
            </w:pPr>
            <w:r w:rsidRPr="00CF79F4">
              <w:rPr>
                <w:rFonts w:ascii="PT Astra Serif" w:hAnsi="PT Astra Serif"/>
                <w:b w:val="0"/>
                <w:snapToGrid/>
                <w:color w:val="000000"/>
                <w:sz w:val="24"/>
                <w:szCs w:val="24"/>
              </w:rPr>
              <w:t>к/с ________________________________</w:t>
            </w:r>
          </w:p>
          <w:p w:rsidR="00AF0A28" w:rsidRPr="00CF79F4" w:rsidRDefault="00AF0A28" w:rsidP="006867D4">
            <w:pPr>
              <w:pStyle w:val="FR1"/>
              <w:shd w:val="clear" w:color="auto" w:fill="FFFFFF"/>
              <w:spacing w:before="0"/>
              <w:ind w:right="-108"/>
              <w:contextualSpacing/>
              <w:rPr>
                <w:rFonts w:ascii="PT Astra Serif" w:hAnsi="PT Astra Serif"/>
                <w:b w:val="0"/>
                <w:snapToGrid/>
                <w:color w:val="000000"/>
                <w:sz w:val="24"/>
                <w:szCs w:val="24"/>
              </w:rPr>
            </w:pPr>
            <w:r w:rsidRPr="00CF79F4">
              <w:rPr>
                <w:rFonts w:ascii="PT Astra Serif" w:hAnsi="PT Astra Serif"/>
                <w:b w:val="0"/>
                <w:snapToGrid/>
                <w:color w:val="000000"/>
                <w:sz w:val="24"/>
                <w:szCs w:val="24"/>
              </w:rPr>
              <w:t xml:space="preserve">ИНН </w:t>
            </w:r>
            <w:proofErr w:type="spellStart"/>
            <w:r w:rsidRPr="00CF79F4">
              <w:rPr>
                <w:rFonts w:ascii="PT Astra Serif" w:hAnsi="PT Astra Serif"/>
                <w:b w:val="0"/>
                <w:snapToGrid/>
                <w:color w:val="000000"/>
                <w:sz w:val="24"/>
                <w:szCs w:val="24"/>
              </w:rPr>
              <w:t>_________________дата</w:t>
            </w:r>
            <w:proofErr w:type="spellEnd"/>
            <w:r w:rsidRPr="00CF79F4">
              <w:rPr>
                <w:rFonts w:ascii="PT Astra Serif" w:hAnsi="PT Astra Serif"/>
                <w:b w:val="0"/>
                <w:snapToGrid/>
                <w:color w:val="000000"/>
                <w:sz w:val="24"/>
                <w:szCs w:val="24"/>
              </w:rPr>
              <w:t>_________</w:t>
            </w:r>
          </w:p>
          <w:p w:rsidR="00AF0A28" w:rsidRPr="00CF79F4" w:rsidRDefault="00AF0A28" w:rsidP="006867D4">
            <w:pPr>
              <w:pStyle w:val="FR1"/>
              <w:shd w:val="clear" w:color="auto" w:fill="FFFFFF"/>
              <w:spacing w:before="0"/>
              <w:ind w:right="-108"/>
              <w:contextualSpacing/>
              <w:rPr>
                <w:rFonts w:ascii="PT Astra Serif" w:hAnsi="PT Astra Serif"/>
                <w:b w:val="0"/>
                <w:snapToGrid/>
                <w:color w:val="000000"/>
                <w:sz w:val="24"/>
                <w:szCs w:val="24"/>
              </w:rPr>
            </w:pPr>
            <w:r w:rsidRPr="00CF79F4">
              <w:rPr>
                <w:rFonts w:ascii="PT Astra Serif" w:hAnsi="PT Astra Serif"/>
                <w:b w:val="0"/>
                <w:snapToGrid/>
                <w:color w:val="000000"/>
                <w:sz w:val="24"/>
                <w:szCs w:val="24"/>
              </w:rPr>
              <w:t>КПП ______________________________</w:t>
            </w:r>
          </w:p>
          <w:p w:rsidR="00AF0A28" w:rsidRPr="00CF79F4" w:rsidRDefault="00AF0A28" w:rsidP="006867D4">
            <w:pPr>
              <w:pStyle w:val="FR1"/>
              <w:shd w:val="clear" w:color="auto" w:fill="FFFFFF"/>
              <w:spacing w:before="0"/>
              <w:ind w:right="-108"/>
              <w:contextualSpacing/>
              <w:rPr>
                <w:rFonts w:ascii="PT Astra Serif" w:hAnsi="PT Astra Serif"/>
                <w:b w:val="0"/>
                <w:snapToGrid/>
                <w:color w:val="000000"/>
                <w:sz w:val="24"/>
                <w:szCs w:val="24"/>
              </w:rPr>
            </w:pPr>
            <w:r w:rsidRPr="00CF79F4">
              <w:rPr>
                <w:rFonts w:ascii="PT Astra Serif" w:hAnsi="PT Astra Serif"/>
                <w:b w:val="0"/>
                <w:snapToGrid/>
                <w:color w:val="000000"/>
                <w:sz w:val="24"/>
                <w:szCs w:val="24"/>
              </w:rPr>
              <w:t>БИК ______________________________</w:t>
            </w:r>
          </w:p>
          <w:p w:rsidR="00AF0A28" w:rsidRPr="00CF79F4" w:rsidRDefault="00AF0A28" w:rsidP="006867D4">
            <w:pPr>
              <w:pStyle w:val="FR1"/>
              <w:shd w:val="clear" w:color="auto" w:fill="FFFFFF"/>
              <w:spacing w:before="0"/>
              <w:ind w:right="-108"/>
              <w:contextualSpacing/>
              <w:rPr>
                <w:rFonts w:ascii="PT Astra Serif" w:hAnsi="PT Astra Serif"/>
                <w:b w:val="0"/>
                <w:snapToGrid/>
                <w:color w:val="000000"/>
                <w:sz w:val="24"/>
                <w:szCs w:val="24"/>
              </w:rPr>
            </w:pPr>
            <w:r w:rsidRPr="00CF79F4">
              <w:rPr>
                <w:rFonts w:ascii="PT Astra Serif" w:hAnsi="PT Astra Serif"/>
                <w:b w:val="0"/>
                <w:snapToGrid/>
                <w:color w:val="000000"/>
                <w:sz w:val="24"/>
                <w:szCs w:val="24"/>
              </w:rPr>
              <w:t>ОКПО__________, ОКВЭД ___________</w:t>
            </w:r>
          </w:p>
          <w:p w:rsidR="00AF0A28" w:rsidRPr="00CF79F4" w:rsidRDefault="00AF0A28" w:rsidP="006867D4">
            <w:pPr>
              <w:pStyle w:val="FR1"/>
              <w:shd w:val="clear" w:color="auto" w:fill="FFFFFF"/>
              <w:spacing w:before="0"/>
              <w:ind w:right="-108"/>
              <w:contextualSpacing/>
              <w:rPr>
                <w:rFonts w:ascii="PT Astra Serif" w:hAnsi="PT Astra Serif"/>
                <w:b w:val="0"/>
                <w:snapToGrid/>
                <w:color w:val="000000"/>
                <w:sz w:val="24"/>
                <w:szCs w:val="24"/>
              </w:rPr>
            </w:pPr>
            <w:proofErr w:type="spellStart"/>
            <w:r w:rsidRPr="00CF79F4">
              <w:rPr>
                <w:rFonts w:ascii="PT Astra Serif" w:hAnsi="PT Astra Serif"/>
                <w:b w:val="0"/>
                <w:snapToGrid/>
                <w:color w:val="000000"/>
                <w:sz w:val="24"/>
                <w:szCs w:val="24"/>
              </w:rPr>
              <w:lastRenderedPageBreak/>
              <w:t>ОГРН_________дата</w:t>
            </w:r>
            <w:proofErr w:type="spellEnd"/>
            <w:r w:rsidRPr="00CF79F4">
              <w:rPr>
                <w:rFonts w:ascii="PT Astra Serif" w:hAnsi="PT Astra Serif"/>
                <w:b w:val="0"/>
                <w:snapToGrid/>
                <w:color w:val="000000"/>
                <w:sz w:val="24"/>
                <w:szCs w:val="24"/>
              </w:rPr>
              <w:t xml:space="preserve"> _____,</w:t>
            </w:r>
          </w:p>
          <w:p w:rsidR="00AF0A28" w:rsidRPr="00CF79F4" w:rsidRDefault="00AF0A28" w:rsidP="006867D4">
            <w:pPr>
              <w:pStyle w:val="FR1"/>
              <w:shd w:val="clear" w:color="auto" w:fill="FFFFFF"/>
              <w:spacing w:before="0"/>
              <w:ind w:right="-108"/>
              <w:contextualSpacing/>
              <w:rPr>
                <w:rFonts w:ascii="PT Astra Serif" w:hAnsi="PT Astra Serif"/>
                <w:b w:val="0"/>
                <w:snapToGrid/>
                <w:color w:val="000000"/>
                <w:sz w:val="24"/>
                <w:szCs w:val="24"/>
              </w:rPr>
            </w:pPr>
            <w:r w:rsidRPr="00CF79F4">
              <w:rPr>
                <w:rFonts w:ascii="PT Astra Serif" w:hAnsi="PT Astra Serif"/>
                <w:b w:val="0"/>
                <w:snapToGrid/>
                <w:color w:val="000000"/>
                <w:sz w:val="24"/>
                <w:szCs w:val="24"/>
              </w:rPr>
              <w:t>ОКОГУ ________</w:t>
            </w:r>
          </w:p>
          <w:p w:rsidR="00AF0A28" w:rsidRPr="00CF79F4" w:rsidRDefault="00AF0A28" w:rsidP="006867D4">
            <w:pPr>
              <w:pStyle w:val="FR1"/>
              <w:shd w:val="clear" w:color="auto" w:fill="FFFFFF"/>
              <w:spacing w:before="0"/>
              <w:ind w:right="-71"/>
              <w:contextualSpacing/>
              <w:jc w:val="both"/>
              <w:rPr>
                <w:rFonts w:ascii="PT Astra Serif" w:hAnsi="PT Astra Serif"/>
                <w:b w:val="0"/>
                <w:snapToGrid/>
                <w:color w:val="000000"/>
                <w:sz w:val="24"/>
                <w:szCs w:val="24"/>
              </w:rPr>
            </w:pPr>
            <w:r w:rsidRPr="00CF79F4">
              <w:rPr>
                <w:rFonts w:ascii="PT Astra Serif" w:hAnsi="PT Astra Serif"/>
                <w:b w:val="0"/>
                <w:snapToGrid/>
                <w:color w:val="000000"/>
                <w:sz w:val="24"/>
                <w:szCs w:val="24"/>
              </w:rPr>
              <w:t>ОКАТО _____________</w:t>
            </w:r>
          </w:p>
          <w:p w:rsidR="00AF0A28" w:rsidRPr="00CF79F4" w:rsidRDefault="00AF0A28" w:rsidP="006867D4">
            <w:pPr>
              <w:pStyle w:val="FR1"/>
              <w:shd w:val="clear" w:color="auto" w:fill="FFFFFF"/>
              <w:spacing w:before="0"/>
              <w:ind w:right="-71"/>
              <w:contextualSpacing/>
              <w:jc w:val="both"/>
              <w:rPr>
                <w:rFonts w:ascii="PT Astra Serif" w:hAnsi="PT Astra Serif"/>
                <w:b w:val="0"/>
                <w:snapToGrid/>
                <w:color w:val="000000"/>
                <w:sz w:val="24"/>
                <w:szCs w:val="24"/>
              </w:rPr>
            </w:pPr>
          </w:p>
          <w:p w:rsidR="00AF0A28" w:rsidRPr="00CF79F4" w:rsidRDefault="00AF0A28" w:rsidP="006867D4">
            <w:pPr>
              <w:pStyle w:val="FR1"/>
              <w:shd w:val="clear" w:color="auto" w:fill="FFFFFF"/>
              <w:spacing w:before="0"/>
              <w:ind w:right="-71"/>
              <w:contextualSpacing/>
              <w:jc w:val="both"/>
              <w:rPr>
                <w:rFonts w:ascii="PT Astra Serif" w:hAnsi="PT Astra Serif"/>
                <w:b w:val="0"/>
                <w:snapToGrid/>
                <w:color w:val="000000"/>
                <w:sz w:val="24"/>
                <w:szCs w:val="24"/>
              </w:rPr>
            </w:pPr>
          </w:p>
          <w:p w:rsidR="00AF0A28" w:rsidRPr="00CF79F4" w:rsidRDefault="00AF0A28" w:rsidP="006867D4">
            <w:pPr>
              <w:pStyle w:val="FR1"/>
              <w:shd w:val="clear" w:color="auto" w:fill="FFFFFF"/>
              <w:spacing w:before="0"/>
              <w:ind w:right="-71"/>
              <w:contextualSpacing/>
              <w:jc w:val="both"/>
              <w:rPr>
                <w:rFonts w:ascii="PT Astra Serif" w:hAnsi="PT Astra Serif"/>
                <w:b w:val="0"/>
                <w:snapToGrid/>
                <w:color w:val="000000"/>
                <w:sz w:val="24"/>
                <w:szCs w:val="24"/>
              </w:rPr>
            </w:pPr>
          </w:p>
          <w:p w:rsidR="00AF0A28" w:rsidRPr="00CF79F4" w:rsidRDefault="00AF0A28" w:rsidP="006867D4">
            <w:pPr>
              <w:pStyle w:val="FR1"/>
              <w:shd w:val="clear" w:color="auto" w:fill="FFFFFF"/>
              <w:spacing w:before="0"/>
              <w:ind w:right="-71"/>
              <w:contextualSpacing/>
              <w:jc w:val="both"/>
              <w:rPr>
                <w:rFonts w:ascii="PT Astra Serif" w:hAnsi="PT Astra Serif"/>
                <w:b w:val="0"/>
                <w:snapToGrid/>
                <w:color w:val="000000"/>
                <w:sz w:val="24"/>
                <w:szCs w:val="24"/>
              </w:rPr>
            </w:pPr>
          </w:p>
          <w:p w:rsidR="00AF0A28" w:rsidRPr="00CF79F4" w:rsidRDefault="00AF0A28" w:rsidP="006867D4">
            <w:pPr>
              <w:pStyle w:val="FR1"/>
              <w:shd w:val="clear" w:color="auto" w:fill="FFFFFF"/>
              <w:spacing w:before="0"/>
              <w:ind w:right="-71"/>
              <w:contextualSpacing/>
              <w:jc w:val="both"/>
              <w:rPr>
                <w:rFonts w:ascii="PT Astra Serif" w:hAnsi="PT Astra Serif"/>
                <w:b w:val="0"/>
                <w:snapToGrid/>
                <w:color w:val="000000"/>
                <w:sz w:val="24"/>
                <w:szCs w:val="24"/>
              </w:rPr>
            </w:pPr>
          </w:p>
          <w:p w:rsidR="00AF0A28" w:rsidRPr="00CF79F4" w:rsidRDefault="00AF0A28" w:rsidP="006867D4">
            <w:pPr>
              <w:pStyle w:val="FR1"/>
              <w:shd w:val="clear" w:color="auto" w:fill="FFFFFF"/>
              <w:spacing w:before="0"/>
              <w:ind w:right="-71"/>
              <w:contextualSpacing/>
              <w:jc w:val="both"/>
              <w:rPr>
                <w:sz w:val="24"/>
                <w:szCs w:val="24"/>
              </w:rPr>
            </w:pPr>
          </w:p>
          <w:p w:rsidR="00AF0A28" w:rsidRPr="00CF79F4" w:rsidRDefault="00AF0A28" w:rsidP="006867D4">
            <w:pPr>
              <w:pStyle w:val="FR1"/>
              <w:shd w:val="clear" w:color="auto" w:fill="FFFFFF"/>
              <w:spacing w:before="0"/>
              <w:ind w:right="-71"/>
              <w:contextualSpacing/>
              <w:jc w:val="both"/>
              <w:rPr>
                <w:sz w:val="24"/>
                <w:szCs w:val="24"/>
              </w:rPr>
            </w:pPr>
            <w:r w:rsidRPr="00CF79F4">
              <w:rPr>
                <w:sz w:val="24"/>
                <w:szCs w:val="24"/>
              </w:rPr>
              <w:t>ПОСТАВЩИК</w:t>
            </w:r>
          </w:p>
          <w:p w:rsidR="00AF0A28" w:rsidRPr="00CF79F4" w:rsidRDefault="00AF0A28" w:rsidP="006867D4">
            <w:pPr>
              <w:pStyle w:val="FR1"/>
              <w:shd w:val="clear" w:color="auto" w:fill="FFFFFF"/>
              <w:spacing w:before="0"/>
              <w:ind w:right="-71"/>
              <w:contextualSpacing/>
              <w:jc w:val="both"/>
              <w:rPr>
                <w:sz w:val="24"/>
                <w:szCs w:val="24"/>
              </w:rPr>
            </w:pPr>
          </w:p>
          <w:p w:rsidR="00AF0A28" w:rsidRPr="00CF79F4" w:rsidRDefault="00AF0A28" w:rsidP="006867D4">
            <w:pPr>
              <w:pStyle w:val="FR1"/>
              <w:shd w:val="clear" w:color="auto" w:fill="FFFFFF"/>
              <w:spacing w:before="0"/>
              <w:ind w:right="-71"/>
              <w:contextualSpacing/>
              <w:jc w:val="both"/>
              <w:rPr>
                <w:sz w:val="24"/>
                <w:szCs w:val="24"/>
              </w:rPr>
            </w:pPr>
          </w:p>
          <w:p w:rsidR="00AF0A28" w:rsidRPr="00CF79F4" w:rsidRDefault="00AF0A28" w:rsidP="006867D4">
            <w:pPr>
              <w:pStyle w:val="FR1"/>
              <w:shd w:val="clear" w:color="auto" w:fill="FFFFFF"/>
              <w:spacing w:before="0"/>
              <w:ind w:right="-71"/>
              <w:contextualSpacing/>
              <w:jc w:val="both"/>
              <w:rPr>
                <w:sz w:val="24"/>
                <w:szCs w:val="24"/>
              </w:rPr>
            </w:pPr>
          </w:p>
          <w:p w:rsidR="00AF0A28" w:rsidRPr="00CF79F4" w:rsidRDefault="00AF0A28" w:rsidP="006867D4">
            <w:pPr>
              <w:pStyle w:val="FR1"/>
              <w:shd w:val="clear" w:color="auto" w:fill="FFFFFF"/>
              <w:spacing w:before="0"/>
              <w:ind w:right="-71"/>
              <w:contextualSpacing/>
              <w:jc w:val="both"/>
              <w:rPr>
                <w:b w:val="0"/>
                <w:sz w:val="24"/>
                <w:szCs w:val="24"/>
              </w:rPr>
            </w:pPr>
            <w:r w:rsidRPr="00CF79F4">
              <w:rPr>
                <w:b w:val="0"/>
                <w:sz w:val="24"/>
                <w:szCs w:val="24"/>
              </w:rPr>
              <w:t xml:space="preserve">_____________ Инициалы, Фамилия </w:t>
            </w:r>
          </w:p>
          <w:p w:rsidR="00AF0A28" w:rsidRPr="00CF79F4" w:rsidRDefault="00AF0A28" w:rsidP="006867D4">
            <w:pPr>
              <w:pStyle w:val="41"/>
              <w:tabs>
                <w:tab w:val="left" w:pos="5820"/>
              </w:tabs>
              <w:spacing w:line="240" w:lineRule="auto"/>
              <w:ind w:right="-74" w:firstLine="0"/>
              <w:contextualSpacing/>
              <w:rPr>
                <w:szCs w:val="24"/>
              </w:rPr>
            </w:pPr>
            <w:r w:rsidRPr="00CF79F4">
              <w:rPr>
                <w:szCs w:val="24"/>
              </w:rPr>
              <w:t xml:space="preserve">         М.П.</w:t>
            </w:r>
          </w:p>
        </w:tc>
      </w:tr>
    </w:tbl>
    <w:p w:rsidR="00AF0A28" w:rsidRPr="003E2333" w:rsidRDefault="00AF0A28" w:rsidP="007E4F62">
      <w:pPr>
        <w:pStyle w:val="41"/>
        <w:spacing w:line="240" w:lineRule="auto"/>
        <w:ind w:right="-2" w:firstLine="0"/>
        <w:contextualSpacing/>
        <w:jc w:val="center"/>
        <w:rPr>
          <w:rFonts w:ascii="PT Astra Serif" w:hAnsi="PT Astra Serif"/>
          <w:b/>
          <w:sz w:val="26"/>
          <w:szCs w:val="26"/>
        </w:rPr>
      </w:pPr>
    </w:p>
    <w:p w:rsidR="00CF1EFC" w:rsidRPr="003E2333" w:rsidRDefault="00CF1EFC" w:rsidP="00CF1EFC">
      <w:pPr>
        <w:pStyle w:val="41"/>
        <w:tabs>
          <w:tab w:val="left" w:pos="5820"/>
        </w:tabs>
        <w:spacing w:line="240" w:lineRule="auto"/>
        <w:ind w:right="-74" w:firstLine="0"/>
        <w:contextualSpacing/>
        <w:rPr>
          <w:rFonts w:ascii="PT Astra Serif" w:hAnsi="PT Astra Serif"/>
        </w:rPr>
        <w:sectPr w:rsidR="00CF1EFC" w:rsidRPr="003E2333" w:rsidSect="004B5F98">
          <w:headerReference w:type="default" r:id="rId16"/>
          <w:footerReference w:type="default" r:id="rId17"/>
          <w:footerReference w:type="first" r:id="rId18"/>
          <w:pgSz w:w="11906" w:h="16838" w:code="9"/>
          <w:pgMar w:top="1134" w:right="851" w:bottom="1134" w:left="1701" w:header="284" w:footer="272" w:gutter="0"/>
          <w:cols w:space="708"/>
          <w:titlePg/>
          <w:docGrid w:linePitch="360"/>
        </w:sectPr>
      </w:pPr>
    </w:p>
    <w:tbl>
      <w:tblPr>
        <w:tblW w:w="0" w:type="auto"/>
        <w:tblLook w:val="04A0"/>
      </w:tblPr>
      <w:tblGrid>
        <w:gridCol w:w="8755"/>
        <w:gridCol w:w="6029"/>
      </w:tblGrid>
      <w:tr w:rsidR="00952B79" w:rsidRPr="00CA4941" w:rsidTr="00273ECD">
        <w:tc>
          <w:tcPr>
            <w:tcW w:w="8755" w:type="dxa"/>
          </w:tcPr>
          <w:p w:rsidR="00952B79" w:rsidRPr="00CA4941" w:rsidRDefault="00952B79" w:rsidP="00273ECD">
            <w:pPr>
              <w:pStyle w:val="41"/>
              <w:tabs>
                <w:tab w:val="left" w:pos="6480"/>
              </w:tabs>
              <w:autoSpaceDE w:val="0"/>
              <w:autoSpaceDN w:val="0"/>
              <w:adjustRightInd w:val="0"/>
              <w:spacing w:line="240" w:lineRule="auto"/>
              <w:ind w:right="-74" w:firstLine="0"/>
              <w:contextualSpacing/>
              <w:jc w:val="center"/>
              <w:rPr>
                <w:rFonts w:ascii="PT Astra Serif" w:hAnsi="PT Astra Serif"/>
                <w:b/>
                <w:szCs w:val="24"/>
              </w:rPr>
            </w:pPr>
          </w:p>
        </w:tc>
        <w:tc>
          <w:tcPr>
            <w:tcW w:w="6029" w:type="dxa"/>
          </w:tcPr>
          <w:p w:rsidR="00952B79" w:rsidRPr="00CA4941" w:rsidRDefault="00952B79" w:rsidP="00273ECD">
            <w:pPr>
              <w:pStyle w:val="41"/>
              <w:tabs>
                <w:tab w:val="left" w:pos="6480"/>
              </w:tabs>
              <w:autoSpaceDE w:val="0"/>
              <w:autoSpaceDN w:val="0"/>
              <w:adjustRightInd w:val="0"/>
              <w:spacing w:line="240" w:lineRule="auto"/>
              <w:ind w:right="-74" w:firstLine="0"/>
              <w:contextualSpacing/>
              <w:jc w:val="right"/>
              <w:rPr>
                <w:rFonts w:ascii="PT Astra Serif" w:hAnsi="PT Astra Serif"/>
                <w:szCs w:val="24"/>
              </w:rPr>
            </w:pPr>
            <w:r w:rsidRPr="00CA4941">
              <w:rPr>
                <w:rFonts w:ascii="PT Astra Serif" w:hAnsi="PT Astra Serif"/>
                <w:szCs w:val="24"/>
              </w:rPr>
              <w:t>Приложение</w:t>
            </w:r>
            <w:r w:rsidR="00CA4941" w:rsidRPr="00CA4941">
              <w:rPr>
                <w:rFonts w:ascii="PT Astra Serif" w:hAnsi="PT Astra Serif"/>
                <w:szCs w:val="24"/>
              </w:rPr>
              <w:t xml:space="preserve"> №1 </w:t>
            </w:r>
            <w:r w:rsidRPr="00CA4941">
              <w:rPr>
                <w:rFonts w:ascii="PT Astra Serif" w:hAnsi="PT Astra Serif"/>
                <w:szCs w:val="24"/>
              </w:rPr>
              <w:t xml:space="preserve">к </w:t>
            </w:r>
            <w:r w:rsidR="00676A17" w:rsidRPr="00CA4941">
              <w:rPr>
                <w:rFonts w:ascii="PT Astra Serif" w:hAnsi="PT Astra Serif"/>
                <w:szCs w:val="24"/>
              </w:rPr>
              <w:t>К</w:t>
            </w:r>
            <w:r w:rsidRPr="00CA4941">
              <w:rPr>
                <w:rFonts w:ascii="PT Astra Serif" w:hAnsi="PT Astra Serif"/>
                <w:szCs w:val="24"/>
              </w:rPr>
              <w:t xml:space="preserve">онтракту </w:t>
            </w:r>
          </w:p>
          <w:p w:rsidR="00952B79" w:rsidRPr="00CA4941" w:rsidRDefault="00DC7EE9" w:rsidP="00CA4941">
            <w:pPr>
              <w:pStyle w:val="41"/>
              <w:tabs>
                <w:tab w:val="left" w:pos="6480"/>
              </w:tabs>
              <w:autoSpaceDE w:val="0"/>
              <w:autoSpaceDN w:val="0"/>
              <w:adjustRightInd w:val="0"/>
              <w:spacing w:line="240" w:lineRule="auto"/>
              <w:ind w:right="-74" w:firstLine="0"/>
              <w:contextualSpacing/>
              <w:jc w:val="right"/>
              <w:rPr>
                <w:rFonts w:ascii="PT Astra Serif" w:hAnsi="PT Astra Serif"/>
                <w:b/>
                <w:szCs w:val="24"/>
              </w:rPr>
            </w:pPr>
            <w:r w:rsidRPr="00CA4941">
              <w:rPr>
                <w:rFonts w:ascii="PT Astra Serif" w:hAnsi="PT Astra Serif"/>
                <w:szCs w:val="24"/>
              </w:rPr>
              <w:t>от «___» ________ 202</w:t>
            </w:r>
            <w:r w:rsidR="00CA4941" w:rsidRPr="00CA4941">
              <w:rPr>
                <w:rFonts w:ascii="PT Astra Serif" w:hAnsi="PT Astra Serif"/>
                <w:szCs w:val="24"/>
              </w:rPr>
              <w:t>6</w:t>
            </w:r>
            <w:r w:rsidR="00952B79" w:rsidRPr="00CA4941">
              <w:rPr>
                <w:rFonts w:ascii="PT Astra Serif" w:hAnsi="PT Astra Serif"/>
                <w:szCs w:val="24"/>
              </w:rPr>
              <w:t xml:space="preserve"> г. № ________</w:t>
            </w:r>
          </w:p>
        </w:tc>
      </w:tr>
    </w:tbl>
    <w:p w:rsidR="00952B79" w:rsidRPr="00CA4941" w:rsidRDefault="00952B79" w:rsidP="00952B79">
      <w:pPr>
        <w:autoSpaceDE w:val="0"/>
        <w:autoSpaceDN w:val="0"/>
        <w:adjustRightInd w:val="0"/>
        <w:jc w:val="right"/>
        <w:rPr>
          <w:rFonts w:ascii="PT Astra Serif" w:hAnsi="PT Astra Serif"/>
        </w:rPr>
      </w:pPr>
    </w:p>
    <w:p w:rsidR="00CA4941" w:rsidRPr="00CA4941" w:rsidRDefault="00CA4941" w:rsidP="00CA4941">
      <w:pPr>
        <w:pStyle w:val="a8"/>
        <w:jc w:val="center"/>
        <w:rPr>
          <w:rFonts w:ascii="PT Astra Serif" w:hAnsi="PT Astra Serif"/>
          <w:b/>
          <w:sz w:val="24"/>
          <w:szCs w:val="24"/>
        </w:rPr>
      </w:pPr>
      <w:r w:rsidRPr="00CA4941">
        <w:rPr>
          <w:rFonts w:ascii="PT Astra Serif" w:hAnsi="PT Astra Serif"/>
          <w:b/>
          <w:sz w:val="24"/>
          <w:szCs w:val="24"/>
        </w:rPr>
        <w:t>ВЕДОМОСТЬ ОКАЗАНИЯ УСЛУГ</w:t>
      </w:r>
    </w:p>
    <w:p w:rsidR="00CA4941" w:rsidRPr="00CA4941" w:rsidRDefault="00CA4941" w:rsidP="00CA4941">
      <w:pPr>
        <w:pStyle w:val="a8"/>
        <w:jc w:val="center"/>
        <w:rPr>
          <w:rFonts w:ascii="PT Astra Serif" w:hAnsi="PT Astra Serif"/>
          <w:b/>
          <w:sz w:val="24"/>
          <w:szCs w:val="24"/>
        </w:rPr>
      </w:pPr>
    </w:p>
    <w:tbl>
      <w:tblPr>
        <w:tblW w:w="1516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7228"/>
        <w:gridCol w:w="1136"/>
        <w:gridCol w:w="992"/>
        <w:gridCol w:w="1559"/>
        <w:gridCol w:w="1559"/>
        <w:gridCol w:w="2127"/>
      </w:tblGrid>
      <w:tr w:rsidR="00CA4941" w:rsidRPr="00CA4941" w:rsidTr="00CA4941">
        <w:trPr>
          <w:trHeight w:val="203"/>
        </w:trPr>
        <w:tc>
          <w:tcPr>
            <w:tcW w:w="567" w:type="dxa"/>
            <w:tcBorders>
              <w:top w:val="single" w:sz="4" w:space="0" w:color="auto"/>
              <w:left w:val="single" w:sz="4" w:space="0" w:color="auto"/>
              <w:bottom w:val="single" w:sz="4" w:space="0" w:color="auto"/>
              <w:right w:val="single" w:sz="4" w:space="0" w:color="auto"/>
            </w:tcBorders>
            <w:vAlign w:val="bottom"/>
            <w:hideMark/>
          </w:tcPr>
          <w:p w:rsidR="00CA4941" w:rsidRPr="00CA4941" w:rsidRDefault="00CA4941" w:rsidP="00A80A12">
            <w:pPr>
              <w:pStyle w:val="a8"/>
              <w:jc w:val="center"/>
              <w:rPr>
                <w:rFonts w:ascii="PT Astra Serif" w:hAnsi="PT Astra Serif"/>
                <w:b/>
                <w:sz w:val="24"/>
                <w:szCs w:val="24"/>
              </w:rPr>
            </w:pPr>
            <w:r w:rsidRPr="00CA4941">
              <w:rPr>
                <w:rFonts w:ascii="PT Astra Serif" w:hAnsi="PT Astra Serif"/>
                <w:b/>
                <w:sz w:val="24"/>
                <w:szCs w:val="24"/>
              </w:rPr>
              <w:t xml:space="preserve">№ </w:t>
            </w:r>
            <w:proofErr w:type="spellStart"/>
            <w:proofErr w:type="gramStart"/>
            <w:r w:rsidRPr="00CA4941">
              <w:rPr>
                <w:rFonts w:ascii="PT Astra Serif" w:hAnsi="PT Astra Serif"/>
                <w:b/>
                <w:sz w:val="24"/>
                <w:szCs w:val="24"/>
              </w:rPr>
              <w:t>п</w:t>
            </w:r>
            <w:proofErr w:type="spellEnd"/>
            <w:proofErr w:type="gramEnd"/>
            <w:r w:rsidRPr="00CA4941">
              <w:rPr>
                <w:rFonts w:ascii="PT Astra Serif" w:hAnsi="PT Astra Serif"/>
                <w:b/>
                <w:sz w:val="24"/>
                <w:szCs w:val="24"/>
              </w:rPr>
              <w:t>/</w:t>
            </w:r>
            <w:proofErr w:type="spellStart"/>
            <w:r w:rsidRPr="00CA4941">
              <w:rPr>
                <w:rFonts w:ascii="PT Astra Serif" w:hAnsi="PT Astra Serif"/>
                <w:b/>
                <w:sz w:val="24"/>
                <w:szCs w:val="24"/>
              </w:rPr>
              <w:t>п</w:t>
            </w:r>
            <w:proofErr w:type="spellEnd"/>
          </w:p>
        </w:tc>
        <w:tc>
          <w:tcPr>
            <w:tcW w:w="7228" w:type="dxa"/>
            <w:tcBorders>
              <w:top w:val="single" w:sz="4" w:space="0" w:color="auto"/>
              <w:left w:val="single" w:sz="4" w:space="0" w:color="auto"/>
              <w:bottom w:val="single" w:sz="4" w:space="0" w:color="auto"/>
              <w:right w:val="single" w:sz="4" w:space="0" w:color="auto"/>
            </w:tcBorders>
            <w:vAlign w:val="center"/>
            <w:hideMark/>
          </w:tcPr>
          <w:p w:rsidR="00CA4941" w:rsidRPr="00CA4941" w:rsidRDefault="00CA4941" w:rsidP="00A80A12">
            <w:pPr>
              <w:pStyle w:val="a8"/>
              <w:jc w:val="center"/>
              <w:rPr>
                <w:rFonts w:ascii="PT Astra Serif" w:hAnsi="PT Astra Serif"/>
                <w:b/>
                <w:sz w:val="24"/>
                <w:szCs w:val="24"/>
              </w:rPr>
            </w:pPr>
            <w:r w:rsidRPr="00CA4941">
              <w:rPr>
                <w:rFonts w:ascii="PT Astra Serif" w:hAnsi="PT Astra Serif"/>
                <w:b/>
                <w:sz w:val="24"/>
                <w:szCs w:val="24"/>
              </w:rPr>
              <w:t>Наименование</w:t>
            </w:r>
          </w:p>
          <w:p w:rsidR="00CA4941" w:rsidRPr="00CA4941" w:rsidRDefault="00CA4941" w:rsidP="00A80A12">
            <w:pPr>
              <w:pStyle w:val="a8"/>
              <w:jc w:val="center"/>
              <w:rPr>
                <w:rFonts w:ascii="PT Astra Serif" w:hAnsi="PT Astra Serif"/>
                <w:b/>
                <w:sz w:val="24"/>
                <w:szCs w:val="24"/>
              </w:rPr>
            </w:pPr>
            <w:r w:rsidRPr="00CA4941">
              <w:rPr>
                <w:rFonts w:ascii="PT Astra Serif" w:hAnsi="PT Astra Serif"/>
                <w:b/>
                <w:sz w:val="24"/>
                <w:szCs w:val="24"/>
              </w:rPr>
              <w:t>и характеристики услуги</w:t>
            </w:r>
          </w:p>
        </w:tc>
        <w:tc>
          <w:tcPr>
            <w:tcW w:w="1136" w:type="dxa"/>
            <w:tcBorders>
              <w:top w:val="single" w:sz="4" w:space="0" w:color="auto"/>
              <w:left w:val="single" w:sz="4" w:space="0" w:color="auto"/>
              <w:bottom w:val="single" w:sz="4" w:space="0" w:color="auto"/>
              <w:right w:val="single" w:sz="4" w:space="0" w:color="auto"/>
            </w:tcBorders>
            <w:vAlign w:val="center"/>
            <w:hideMark/>
          </w:tcPr>
          <w:p w:rsidR="00CA4941" w:rsidRPr="00CA4941" w:rsidRDefault="00CA4941" w:rsidP="00A80A12">
            <w:pPr>
              <w:pStyle w:val="a8"/>
              <w:jc w:val="center"/>
              <w:rPr>
                <w:rFonts w:ascii="PT Astra Serif" w:hAnsi="PT Astra Serif"/>
                <w:b/>
                <w:sz w:val="24"/>
                <w:szCs w:val="24"/>
              </w:rPr>
            </w:pPr>
            <w:r w:rsidRPr="00CA4941">
              <w:rPr>
                <w:rFonts w:ascii="PT Astra Serif" w:hAnsi="PT Astra Serif"/>
                <w:b/>
                <w:sz w:val="24"/>
                <w:szCs w:val="24"/>
              </w:rPr>
              <w:t xml:space="preserve">Ед. </w:t>
            </w:r>
            <w:proofErr w:type="spellStart"/>
            <w:r w:rsidRPr="00CA4941">
              <w:rPr>
                <w:rFonts w:ascii="PT Astra Serif" w:hAnsi="PT Astra Serif"/>
                <w:b/>
                <w:sz w:val="24"/>
                <w:szCs w:val="24"/>
              </w:rPr>
              <w:t>изм</w:t>
            </w:r>
            <w:proofErr w:type="spellEnd"/>
          </w:p>
        </w:tc>
        <w:tc>
          <w:tcPr>
            <w:tcW w:w="992" w:type="dxa"/>
            <w:tcBorders>
              <w:top w:val="single" w:sz="4" w:space="0" w:color="auto"/>
              <w:left w:val="single" w:sz="4" w:space="0" w:color="auto"/>
              <w:bottom w:val="single" w:sz="4" w:space="0" w:color="auto"/>
              <w:right w:val="single" w:sz="4" w:space="0" w:color="auto"/>
            </w:tcBorders>
            <w:vAlign w:val="center"/>
            <w:hideMark/>
          </w:tcPr>
          <w:p w:rsidR="00CA4941" w:rsidRPr="00CA4941" w:rsidRDefault="00CA4941" w:rsidP="00A80A12">
            <w:pPr>
              <w:pStyle w:val="a8"/>
              <w:jc w:val="center"/>
              <w:rPr>
                <w:rFonts w:ascii="PT Astra Serif" w:hAnsi="PT Astra Serif"/>
                <w:b/>
                <w:sz w:val="24"/>
                <w:szCs w:val="24"/>
              </w:rPr>
            </w:pPr>
            <w:r w:rsidRPr="00CA4941">
              <w:rPr>
                <w:rFonts w:ascii="PT Astra Serif" w:hAnsi="PT Astra Serif"/>
                <w:b/>
                <w:sz w:val="24"/>
                <w:szCs w:val="24"/>
              </w:rPr>
              <w:t>Кол-во</w:t>
            </w:r>
          </w:p>
        </w:tc>
        <w:tc>
          <w:tcPr>
            <w:tcW w:w="1559" w:type="dxa"/>
            <w:tcBorders>
              <w:top w:val="single" w:sz="4" w:space="0" w:color="auto"/>
              <w:left w:val="single" w:sz="4" w:space="0" w:color="auto"/>
              <w:bottom w:val="single" w:sz="4" w:space="0" w:color="auto"/>
              <w:right w:val="single" w:sz="4" w:space="0" w:color="auto"/>
            </w:tcBorders>
            <w:vAlign w:val="center"/>
            <w:hideMark/>
          </w:tcPr>
          <w:p w:rsidR="00CA4941" w:rsidRPr="00CA4941" w:rsidRDefault="00CA4941" w:rsidP="00A80A12">
            <w:pPr>
              <w:pStyle w:val="a8"/>
              <w:jc w:val="center"/>
              <w:rPr>
                <w:rFonts w:ascii="PT Astra Serif" w:hAnsi="PT Astra Serif"/>
                <w:b/>
                <w:sz w:val="24"/>
                <w:szCs w:val="24"/>
              </w:rPr>
            </w:pPr>
            <w:r w:rsidRPr="00CA4941">
              <w:rPr>
                <w:rFonts w:ascii="PT Astra Serif" w:hAnsi="PT Astra Serif"/>
                <w:b/>
                <w:sz w:val="24"/>
                <w:szCs w:val="24"/>
              </w:rPr>
              <w:t>Цена за услугу, руб.</w:t>
            </w:r>
          </w:p>
        </w:tc>
        <w:tc>
          <w:tcPr>
            <w:tcW w:w="1559" w:type="dxa"/>
            <w:tcBorders>
              <w:top w:val="single" w:sz="4" w:space="0" w:color="auto"/>
              <w:left w:val="single" w:sz="4" w:space="0" w:color="auto"/>
              <w:bottom w:val="single" w:sz="4" w:space="0" w:color="auto"/>
              <w:right w:val="single" w:sz="4" w:space="0" w:color="auto"/>
            </w:tcBorders>
            <w:vAlign w:val="center"/>
            <w:hideMark/>
          </w:tcPr>
          <w:p w:rsidR="00CA4941" w:rsidRPr="00CA4941" w:rsidRDefault="00CA4941" w:rsidP="00A80A12">
            <w:pPr>
              <w:pStyle w:val="a8"/>
              <w:jc w:val="center"/>
              <w:rPr>
                <w:rFonts w:ascii="PT Astra Serif" w:hAnsi="PT Astra Serif"/>
                <w:b/>
                <w:sz w:val="24"/>
                <w:szCs w:val="24"/>
              </w:rPr>
            </w:pPr>
            <w:r w:rsidRPr="00CA4941">
              <w:rPr>
                <w:rFonts w:ascii="PT Astra Serif" w:hAnsi="PT Astra Serif"/>
                <w:b/>
                <w:sz w:val="24"/>
                <w:szCs w:val="24"/>
              </w:rPr>
              <w:t>Стоимость услуг, руб.</w:t>
            </w:r>
          </w:p>
        </w:tc>
        <w:tc>
          <w:tcPr>
            <w:tcW w:w="2127" w:type="dxa"/>
            <w:tcBorders>
              <w:top w:val="single" w:sz="4" w:space="0" w:color="auto"/>
              <w:left w:val="single" w:sz="4" w:space="0" w:color="auto"/>
              <w:bottom w:val="single" w:sz="4" w:space="0" w:color="auto"/>
              <w:right w:val="single" w:sz="4" w:space="0" w:color="auto"/>
            </w:tcBorders>
            <w:vAlign w:val="center"/>
            <w:hideMark/>
          </w:tcPr>
          <w:p w:rsidR="00CA4941" w:rsidRPr="00CA4941" w:rsidRDefault="00CA4941" w:rsidP="00A80A12">
            <w:pPr>
              <w:pStyle w:val="a8"/>
              <w:jc w:val="center"/>
              <w:rPr>
                <w:rFonts w:ascii="PT Astra Serif" w:hAnsi="PT Astra Serif"/>
                <w:b/>
                <w:sz w:val="24"/>
                <w:szCs w:val="24"/>
              </w:rPr>
            </w:pPr>
            <w:r w:rsidRPr="00CA4941">
              <w:rPr>
                <w:rFonts w:ascii="PT Astra Serif" w:hAnsi="PT Astra Serif"/>
                <w:b/>
                <w:sz w:val="24"/>
                <w:szCs w:val="24"/>
              </w:rPr>
              <w:t>Срок</w:t>
            </w:r>
          </w:p>
          <w:p w:rsidR="00CA4941" w:rsidRPr="00CA4941" w:rsidRDefault="00CA4941" w:rsidP="00A80A12">
            <w:pPr>
              <w:pStyle w:val="a8"/>
              <w:jc w:val="center"/>
              <w:rPr>
                <w:rFonts w:ascii="PT Astra Serif" w:hAnsi="PT Astra Serif"/>
                <w:b/>
                <w:sz w:val="24"/>
                <w:szCs w:val="24"/>
              </w:rPr>
            </w:pPr>
            <w:r w:rsidRPr="00CA4941">
              <w:rPr>
                <w:rFonts w:ascii="PT Astra Serif" w:hAnsi="PT Astra Serif"/>
                <w:b/>
                <w:sz w:val="24"/>
                <w:szCs w:val="24"/>
              </w:rPr>
              <w:t>оказания услуг</w:t>
            </w:r>
          </w:p>
        </w:tc>
      </w:tr>
      <w:tr w:rsidR="00376DD4" w:rsidRPr="00CA4941" w:rsidTr="00376DD4">
        <w:trPr>
          <w:trHeight w:val="433"/>
        </w:trPr>
        <w:tc>
          <w:tcPr>
            <w:tcW w:w="567" w:type="dxa"/>
            <w:tcBorders>
              <w:top w:val="single" w:sz="4" w:space="0" w:color="auto"/>
              <w:left w:val="single" w:sz="4" w:space="0" w:color="auto"/>
              <w:bottom w:val="single" w:sz="4" w:space="0" w:color="auto"/>
              <w:right w:val="single" w:sz="4" w:space="0" w:color="auto"/>
            </w:tcBorders>
            <w:vAlign w:val="center"/>
            <w:hideMark/>
          </w:tcPr>
          <w:p w:rsidR="00376DD4" w:rsidRPr="00CA4941" w:rsidRDefault="00376DD4" w:rsidP="00A80A12">
            <w:pPr>
              <w:pStyle w:val="a8"/>
              <w:jc w:val="center"/>
              <w:rPr>
                <w:rFonts w:ascii="PT Astra Serif" w:hAnsi="PT Astra Serif"/>
                <w:sz w:val="24"/>
                <w:szCs w:val="24"/>
              </w:rPr>
            </w:pPr>
            <w:r w:rsidRPr="00CA4941">
              <w:rPr>
                <w:rFonts w:ascii="PT Astra Serif" w:hAnsi="PT Astra Serif"/>
                <w:sz w:val="24"/>
                <w:szCs w:val="24"/>
              </w:rPr>
              <w:t>1.</w:t>
            </w:r>
          </w:p>
        </w:tc>
        <w:tc>
          <w:tcPr>
            <w:tcW w:w="7228" w:type="dxa"/>
            <w:tcBorders>
              <w:top w:val="single" w:sz="4" w:space="0" w:color="auto"/>
              <w:left w:val="single" w:sz="4" w:space="0" w:color="auto"/>
              <w:bottom w:val="single" w:sz="4" w:space="0" w:color="auto"/>
              <w:right w:val="single" w:sz="4" w:space="0" w:color="auto"/>
            </w:tcBorders>
            <w:vAlign w:val="center"/>
          </w:tcPr>
          <w:p w:rsidR="00376DD4" w:rsidRPr="00376DD4" w:rsidRDefault="00376DD4" w:rsidP="00376DD4">
            <w:pPr>
              <w:jc w:val="center"/>
              <w:rPr>
                <w:rFonts w:ascii="PT Astra Serif" w:hAnsi="PT Astra Serif"/>
                <w:lang w:eastAsia="en-US"/>
              </w:rPr>
            </w:pPr>
            <w:r w:rsidRPr="00CA4941">
              <w:rPr>
                <w:rFonts w:ascii="PT Astra Serif" w:hAnsi="PT Astra Serif"/>
              </w:rPr>
              <w:t xml:space="preserve">Проведение исследований и измерений потенциально вредных </w:t>
            </w:r>
            <w:r w:rsidRPr="00CA4941">
              <w:rPr>
                <w:rFonts w:ascii="PT Astra Serif" w:hAnsi="PT Astra Serif"/>
              </w:rPr>
              <w:br/>
              <w:t xml:space="preserve">и (или) опасных производственных факторов на рабочем месте, подготовка карты специальной оценки условий труда и заключение экспертов, проводивших специальную оценку условий труда </w:t>
            </w:r>
            <w:r w:rsidRPr="00CA4941">
              <w:rPr>
                <w:rFonts w:ascii="PT Astra Serif" w:hAnsi="PT Astra Serif"/>
              </w:rPr>
              <w:br/>
              <w:t>для работников по профессии:</w:t>
            </w:r>
          </w:p>
          <w:p w:rsidR="00376DD4" w:rsidRPr="00CA4941" w:rsidRDefault="00376DD4" w:rsidP="00376DD4">
            <w:pPr>
              <w:pStyle w:val="aa"/>
              <w:ind w:left="360"/>
              <w:contextualSpacing/>
              <w:jc w:val="center"/>
              <w:rPr>
                <w:rFonts w:ascii="PT Astra Serif" w:hAnsi="PT Astra Serif"/>
                <w:lang w:eastAsia="en-US"/>
              </w:rPr>
            </w:pPr>
          </w:p>
        </w:tc>
        <w:tc>
          <w:tcPr>
            <w:tcW w:w="1136" w:type="dxa"/>
            <w:tcBorders>
              <w:top w:val="single" w:sz="4" w:space="0" w:color="auto"/>
              <w:left w:val="single" w:sz="4" w:space="0" w:color="auto"/>
              <w:bottom w:val="single" w:sz="4" w:space="0" w:color="auto"/>
              <w:right w:val="single" w:sz="4" w:space="0" w:color="auto"/>
            </w:tcBorders>
            <w:vAlign w:val="center"/>
            <w:hideMark/>
          </w:tcPr>
          <w:p w:rsidR="00376DD4" w:rsidRPr="00CA4941" w:rsidRDefault="00376DD4" w:rsidP="00CA4941">
            <w:pPr>
              <w:pStyle w:val="a8"/>
              <w:jc w:val="center"/>
              <w:rPr>
                <w:rFonts w:ascii="PT Astra Serif" w:hAnsi="PT Astra Serif"/>
                <w:sz w:val="24"/>
                <w:szCs w:val="24"/>
              </w:rPr>
            </w:pPr>
            <w:r w:rsidRPr="00CA4941">
              <w:rPr>
                <w:rFonts w:ascii="PT Astra Serif" w:hAnsi="PT Astra Serif"/>
                <w:sz w:val="24"/>
                <w:szCs w:val="24"/>
              </w:rPr>
              <w:t>рабочее место</w:t>
            </w:r>
          </w:p>
        </w:tc>
        <w:tc>
          <w:tcPr>
            <w:tcW w:w="992" w:type="dxa"/>
            <w:tcBorders>
              <w:top w:val="single" w:sz="4" w:space="0" w:color="auto"/>
              <w:left w:val="single" w:sz="4" w:space="0" w:color="auto"/>
              <w:bottom w:val="single" w:sz="4" w:space="0" w:color="auto"/>
              <w:right w:val="single" w:sz="4" w:space="0" w:color="auto"/>
            </w:tcBorders>
            <w:vAlign w:val="center"/>
            <w:hideMark/>
          </w:tcPr>
          <w:p w:rsidR="00376DD4" w:rsidRPr="00CA4941" w:rsidRDefault="00376DD4" w:rsidP="00A80A12">
            <w:pPr>
              <w:pStyle w:val="a8"/>
              <w:jc w:val="center"/>
              <w:rPr>
                <w:rFonts w:ascii="PT Astra Serif" w:hAnsi="PT Astra Serif"/>
                <w:sz w:val="24"/>
                <w:szCs w:val="24"/>
              </w:rPr>
            </w:pPr>
            <w:r>
              <w:rPr>
                <w:rFonts w:ascii="PT Astra Serif" w:hAnsi="PT Astra Serif"/>
                <w:sz w:val="24"/>
                <w:szCs w:val="24"/>
              </w:rPr>
              <w:t>8</w:t>
            </w:r>
          </w:p>
        </w:tc>
        <w:tc>
          <w:tcPr>
            <w:tcW w:w="1559" w:type="dxa"/>
            <w:tcBorders>
              <w:top w:val="single" w:sz="4" w:space="0" w:color="auto"/>
              <w:left w:val="single" w:sz="4" w:space="0" w:color="auto"/>
              <w:bottom w:val="single" w:sz="4" w:space="0" w:color="auto"/>
              <w:right w:val="single" w:sz="4" w:space="0" w:color="auto"/>
            </w:tcBorders>
            <w:vAlign w:val="center"/>
            <w:hideMark/>
          </w:tcPr>
          <w:p w:rsidR="00376DD4" w:rsidRPr="00CA4941" w:rsidRDefault="00376DD4" w:rsidP="00A80A12">
            <w:pPr>
              <w:pStyle w:val="a8"/>
              <w:jc w:val="center"/>
              <w:rPr>
                <w:rFonts w:ascii="PT Astra Serif" w:hAnsi="PT Astra Serif"/>
                <w:sz w:val="24"/>
                <w:szCs w:val="24"/>
              </w:rPr>
            </w:pPr>
            <w:r>
              <w:rPr>
                <w:rFonts w:ascii="PT Astra Serif" w:hAnsi="PT Astra Serif"/>
                <w:sz w:val="24"/>
                <w:szCs w:val="24"/>
              </w:rPr>
              <w:t>1390,00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376DD4" w:rsidRPr="0086771F" w:rsidRDefault="00376DD4" w:rsidP="00376DD4">
            <w:pPr>
              <w:pStyle w:val="a8"/>
              <w:jc w:val="center"/>
              <w:rPr>
                <w:rFonts w:ascii="Times New Roman" w:hAnsi="Times New Roman"/>
                <w:color w:val="000000"/>
                <w:sz w:val="20"/>
                <w:szCs w:val="20"/>
              </w:rPr>
            </w:pPr>
            <w:r w:rsidRPr="00376DD4">
              <w:rPr>
                <w:rFonts w:ascii="PT Astra Serif" w:hAnsi="PT Astra Serif"/>
                <w:sz w:val="24"/>
                <w:szCs w:val="24"/>
              </w:rPr>
              <w:t>11</w:t>
            </w:r>
            <w:r>
              <w:rPr>
                <w:rFonts w:ascii="PT Astra Serif" w:hAnsi="PT Astra Serif"/>
                <w:sz w:val="24"/>
                <w:szCs w:val="24"/>
              </w:rPr>
              <w:t xml:space="preserve"> </w:t>
            </w:r>
            <w:r w:rsidRPr="00376DD4">
              <w:rPr>
                <w:rFonts w:ascii="PT Astra Serif" w:hAnsi="PT Astra Serif"/>
                <w:sz w:val="24"/>
                <w:szCs w:val="24"/>
              </w:rPr>
              <w:t>120,00</w:t>
            </w:r>
          </w:p>
        </w:tc>
        <w:tc>
          <w:tcPr>
            <w:tcW w:w="2127" w:type="dxa"/>
            <w:tcBorders>
              <w:top w:val="single" w:sz="4" w:space="0" w:color="auto"/>
              <w:left w:val="single" w:sz="4" w:space="0" w:color="auto"/>
              <w:bottom w:val="single" w:sz="4" w:space="0" w:color="auto"/>
              <w:right w:val="single" w:sz="4" w:space="0" w:color="auto"/>
            </w:tcBorders>
            <w:vAlign w:val="center"/>
          </w:tcPr>
          <w:p w:rsidR="00376DD4" w:rsidRPr="00CA4941" w:rsidRDefault="00376DD4" w:rsidP="00376DD4">
            <w:pPr>
              <w:autoSpaceDE w:val="0"/>
              <w:autoSpaceDN w:val="0"/>
              <w:adjustRightInd w:val="0"/>
              <w:jc w:val="center"/>
              <w:rPr>
                <w:rFonts w:ascii="PT Astra Serif" w:hAnsi="PT Astra Serif"/>
              </w:rPr>
            </w:pPr>
            <w:r>
              <w:rPr>
                <w:rFonts w:ascii="PT Astra Serif" w:hAnsi="PT Astra Serif"/>
                <w:bCs/>
              </w:rPr>
              <w:t>До 15.09.2026</w:t>
            </w:r>
          </w:p>
        </w:tc>
      </w:tr>
    </w:tbl>
    <w:p w:rsidR="00CA4941" w:rsidRPr="00CA4941" w:rsidRDefault="00CA4941" w:rsidP="00CA4941">
      <w:pPr>
        <w:jc w:val="both"/>
        <w:rPr>
          <w:rFonts w:ascii="PT Astra Serif" w:hAnsi="PT Astra Serif"/>
          <w:b/>
        </w:rPr>
      </w:pPr>
    </w:p>
    <w:p w:rsidR="00CA4941" w:rsidRPr="00CA4941" w:rsidRDefault="00CA4941" w:rsidP="00CA4941">
      <w:pPr>
        <w:jc w:val="both"/>
        <w:rPr>
          <w:rFonts w:ascii="PT Astra Serif" w:hAnsi="PT Astra Serif"/>
        </w:rPr>
      </w:pPr>
      <w:r w:rsidRPr="00CA4941">
        <w:rPr>
          <w:rFonts w:ascii="PT Astra Serif" w:hAnsi="PT Astra Serif"/>
        </w:rPr>
        <w:t xml:space="preserve">Место оказания услуг: ФКУ </w:t>
      </w:r>
      <w:r w:rsidR="00376DD4">
        <w:rPr>
          <w:rFonts w:ascii="PT Astra Serif" w:hAnsi="PT Astra Serif"/>
        </w:rPr>
        <w:t>СИЗО-1</w:t>
      </w:r>
      <w:r w:rsidRPr="00CA4941">
        <w:rPr>
          <w:rFonts w:ascii="PT Astra Serif" w:hAnsi="PT Astra Serif"/>
        </w:rPr>
        <w:t xml:space="preserve"> УФСИН России по Забайкальскому краю по адресу: г</w:t>
      </w:r>
      <w:proofErr w:type="gramStart"/>
      <w:r w:rsidRPr="00CA4941">
        <w:rPr>
          <w:rFonts w:ascii="PT Astra Serif" w:hAnsi="PT Astra Serif"/>
        </w:rPr>
        <w:t>.Ч</w:t>
      </w:r>
      <w:proofErr w:type="gramEnd"/>
      <w:r w:rsidRPr="00CA4941">
        <w:rPr>
          <w:rFonts w:ascii="PT Astra Serif" w:hAnsi="PT Astra Serif"/>
        </w:rPr>
        <w:t>ита, ул.</w:t>
      </w:r>
      <w:r w:rsidR="00376DD4">
        <w:rPr>
          <w:rFonts w:ascii="PT Astra Serif" w:hAnsi="PT Astra Serif"/>
        </w:rPr>
        <w:t xml:space="preserve"> </w:t>
      </w:r>
      <w:proofErr w:type="spellStart"/>
      <w:r w:rsidR="00376DD4">
        <w:rPr>
          <w:rFonts w:ascii="PT Astra Serif" w:hAnsi="PT Astra Serif"/>
        </w:rPr>
        <w:t>Ингодинская</w:t>
      </w:r>
      <w:proofErr w:type="spellEnd"/>
      <w:r w:rsidR="00376DD4">
        <w:rPr>
          <w:rFonts w:ascii="PT Astra Serif" w:hAnsi="PT Astra Serif"/>
        </w:rPr>
        <w:t>, 1</w:t>
      </w:r>
    </w:p>
    <w:p w:rsidR="00DC7EE9" w:rsidRPr="00CA4941" w:rsidRDefault="00F02F7B" w:rsidP="00952B79">
      <w:pPr>
        <w:jc w:val="both"/>
        <w:rPr>
          <w:rFonts w:ascii="PT Astra Serif" w:hAnsi="PT Astra Serif"/>
          <w:b/>
        </w:rPr>
      </w:pPr>
      <w:r>
        <w:rPr>
          <w:rFonts w:ascii="PT Astra Serif" w:hAnsi="PT Astra Serif"/>
        </w:rPr>
        <w:t>Телефон: 7(3022)36-47-78; 8(924)575-10-20</w:t>
      </w:r>
    </w:p>
    <w:tbl>
      <w:tblPr>
        <w:tblpPr w:leftFromText="180" w:rightFromText="180" w:vertAnchor="text" w:horzAnchor="margin" w:tblpXSpec="center" w:tblpY="161"/>
        <w:tblW w:w="14709" w:type="dxa"/>
        <w:tblLayout w:type="fixed"/>
        <w:tblLook w:val="0000"/>
      </w:tblPr>
      <w:tblGrid>
        <w:gridCol w:w="7938"/>
        <w:gridCol w:w="6771"/>
      </w:tblGrid>
      <w:tr w:rsidR="00CE675E" w:rsidRPr="00CA4941" w:rsidTr="00273ECD">
        <w:trPr>
          <w:trHeight w:val="1270"/>
        </w:trPr>
        <w:tc>
          <w:tcPr>
            <w:tcW w:w="7938" w:type="dxa"/>
          </w:tcPr>
          <w:p w:rsidR="00CE675E" w:rsidRPr="00CA4941" w:rsidRDefault="00CE675E" w:rsidP="008E0ECC">
            <w:pPr>
              <w:pStyle w:val="11"/>
              <w:spacing w:line="240" w:lineRule="auto"/>
              <w:ind w:right="-71" w:firstLine="0"/>
              <w:contextualSpacing/>
              <w:rPr>
                <w:rFonts w:ascii="PT Astra Serif" w:hAnsi="PT Astra Serif"/>
                <w:b/>
                <w:szCs w:val="24"/>
              </w:rPr>
            </w:pPr>
          </w:p>
          <w:p w:rsidR="00CE675E" w:rsidRPr="00CA4941" w:rsidRDefault="00CE675E" w:rsidP="008E0ECC">
            <w:pPr>
              <w:pStyle w:val="11"/>
              <w:spacing w:line="240" w:lineRule="auto"/>
              <w:ind w:right="-71" w:firstLine="0"/>
              <w:contextualSpacing/>
              <w:rPr>
                <w:rFonts w:ascii="PT Astra Serif" w:hAnsi="PT Astra Serif"/>
                <w:b/>
                <w:szCs w:val="24"/>
              </w:rPr>
            </w:pPr>
            <w:r w:rsidRPr="00CA4941">
              <w:rPr>
                <w:rFonts w:ascii="PT Astra Serif" w:hAnsi="PT Astra Serif"/>
                <w:b/>
                <w:szCs w:val="24"/>
              </w:rPr>
              <w:t>ЗАКАЗЧИК</w:t>
            </w:r>
          </w:p>
          <w:p w:rsidR="00F02F7B" w:rsidRDefault="00CE675E" w:rsidP="008E0ECC">
            <w:pPr>
              <w:tabs>
                <w:tab w:val="left" w:pos="709"/>
              </w:tabs>
              <w:ind w:right="-71"/>
              <w:rPr>
                <w:rFonts w:ascii="PT Astra Serif" w:hAnsi="PT Astra Serif"/>
              </w:rPr>
            </w:pPr>
            <w:r w:rsidRPr="00CA4941">
              <w:rPr>
                <w:rFonts w:ascii="PT Astra Serif" w:hAnsi="PT Astra Serif"/>
              </w:rPr>
              <w:t xml:space="preserve">ФКУ </w:t>
            </w:r>
            <w:r w:rsidR="00F02F7B">
              <w:rPr>
                <w:rFonts w:ascii="PT Astra Serif" w:hAnsi="PT Astra Serif"/>
              </w:rPr>
              <w:t>СИЗО-1</w:t>
            </w:r>
            <w:r w:rsidRPr="00CA4941">
              <w:rPr>
                <w:rFonts w:ascii="PT Astra Serif" w:hAnsi="PT Astra Serif"/>
              </w:rPr>
              <w:t xml:space="preserve"> УФСИН </w:t>
            </w:r>
          </w:p>
          <w:p w:rsidR="00CE675E" w:rsidRPr="00CA4941" w:rsidRDefault="00CE675E" w:rsidP="008E0ECC">
            <w:pPr>
              <w:tabs>
                <w:tab w:val="left" w:pos="709"/>
              </w:tabs>
              <w:ind w:right="-71"/>
              <w:rPr>
                <w:rFonts w:ascii="PT Astra Serif" w:hAnsi="PT Astra Serif"/>
              </w:rPr>
            </w:pPr>
            <w:r w:rsidRPr="00CA4941">
              <w:rPr>
                <w:rFonts w:ascii="PT Astra Serif" w:hAnsi="PT Astra Serif"/>
              </w:rPr>
              <w:t xml:space="preserve">России по Забайкальскому краю </w:t>
            </w:r>
          </w:p>
          <w:p w:rsidR="00CE675E" w:rsidRPr="00CA4941" w:rsidRDefault="00CE675E" w:rsidP="00F02F7B">
            <w:pPr>
              <w:tabs>
                <w:tab w:val="left" w:pos="709"/>
              </w:tabs>
              <w:ind w:right="-71"/>
              <w:rPr>
                <w:rFonts w:ascii="PT Astra Serif" w:hAnsi="PT Astra Serif"/>
                <w:bCs/>
              </w:rPr>
            </w:pPr>
            <w:r w:rsidRPr="00CA4941">
              <w:rPr>
                <w:rFonts w:ascii="PT Astra Serif" w:hAnsi="PT Astra Serif"/>
                <w:b/>
                <w:color w:val="000000"/>
              </w:rPr>
              <w:t>____________</w:t>
            </w:r>
            <w:r w:rsidRPr="00F02F7B">
              <w:rPr>
                <w:rFonts w:ascii="PT Astra Serif" w:hAnsi="PT Astra Serif"/>
                <w:b/>
                <w:color w:val="000000"/>
              </w:rPr>
              <w:t>________</w:t>
            </w:r>
            <w:r w:rsidRPr="00CA4941">
              <w:rPr>
                <w:rFonts w:ascii="PT Astra Serif" w:hAnsi="PT Astra Serif"/>
                <w:b/>
                <w:color w:val="000000"/>
              </w:rPr>
              <w:t>_____/</w:t>
            </w:r>
            <w:r w:rsidR="00F02F7B">
              <w:rPr>
                <w:rFonts w:ascii="PT Astra Serif" w:hAnsi="PT Astra Serif"/>
                <w:color w:val="000000"/>
              </w:rPr>
              <w:t>_____________</w:t>
            </w:r>
          </w:p>
        </w:tc>
        <w:tc>
          <w:tcPr>
            <w:tcW w:w="6771" w:type="dxa"/>
          </w:tcPr>
          <w:p w:rsidR="00CE675E" w:rsidRPr="00CA4941" w:rsidRDefault="00CE675E" w:rsidP="008E0ECC">
            <w:pPr>
              <w:pStyle w:val="FR1"/>
              <w:spacing w:before="0"/>
              <w:ind w:right="-71"/>
              <w:contextualSpacing/>
              <w:jc w:val="both"/>
              <w:rPr>
                <w:rFonts w:ascii="PT Astra Serif" w:hAnsi="PT Astra Serif"/>
                <w:sz w:val="24"/>
                <w:szCs w:val="24"/>
              </w:rPr>
            </w:pPr>
          </w:p>
          <w:p w:rsidR="00CE675E" w:rsidRPr="00CA4941" w:rsidRDefault="00CE675E" w:rsidP="008E0ECC">
            <w:pPr>
              <w:pStyle w:val="FR1"/>
              <w:spacing w:before="0"/>
              <w:ind w:right="-71"/>
              <w:contextualSpacing/>
              <w:jc w:val="both"/>
              <w:rPr>
                <w:rFonts w:ascii="PT Astra Serif" w:hAnsi="PT Astra Serif"/>
                <w:sz w:val="24"/>
                <w:szCs w:val="24"/>
              </w:rPr>
            </w:pPr>
            <w:r w:rsidRPr="00CA4941">
              <w:rPr>
                <w:rFonts w:ascii="PT Astra Serif" w:hAnsi="PT Astra Serif"/>
                <w:sz w:val="24"/>
                <w:szCs w:val="24"/>
              </w:rPr>
              <w:t>ИСПОЛНИТЕЛЬ</w:t>
            </w:r>
          </w:p>
          <w:p w:rsidR="00CE675E" w:rsidRPr="00CA4941" w:rsidRDefault="00F02F7B" w:rsidP="008E0ECC">
            <w:pPr>
              <w:tabs>
                <w:tab w:val="left" w:pos="709"/>
              </w:tabs>
              <w:ind w:right="-71"/>
              <w:rPr>
                <w:rFonts w:ascii="PT Astra Serif" w:hAnsi="PT Astra Serif"/>
              </w:rPr>
            </w:pPr>
            <w:r>
              <w:rPr>
                <w:rFonts w:ascii="PT Astra Serif" w:hAnsi="PT Astra Serif"/>
              </w:rPr>
              <w:t>___________________________________________</w:t>
            </w:r>
          </w:p>
          <w:p w:rsidR="00F02F7B" w:rsidRDefault="00F02F7B" w:rsidP="00F02F7B">
            <w:pPr>
              <w:tabs>
                <w:tab w:val="left" w:pos="709"/>
              </w:tabs>
              <w:ind w:right="-71"/>
              <w:rPr>
                <w:rFonts w:ascii="PT Astra Serif" w:hAnsi="PT Astra Serif"/>
                <w:b/>
              </w:rPr>
            </w:pPr>
          </w:p>
          <w:p w:rsidR="00CE675E" w:rsidRPr="00CA4941" w:rsidRDefault="00CE675E" w:rsidP="00F02F7B">
            <w:pPr>
              <w:tabs>
                <w:tab w:val="left" w:pos="709"/>
              </w:tabs>
              <w:ind w:right="-71"/>
              <w:rPr>
                <w:rFonts w:ascii="PT Astra Serif" w:hAnsi="PT Astra Serif"/>
              </w:rPr>
            </w:pPr>
            <w:r w:rsidRPr="00CA4941">
              <w:rPr>
                <w:rFonts w:ascii="PT Astra Serif" w:hAnsi="PT Astra Serif"/>
                <w:b/>
              </w:rPr>
              <w:t>___________________________/</w:t>
            </w:r>
            <w:r w:rsidR="00F02F7B">
              <w:rPr>
                <w:rFonts w:ascii="PT Astra Serif" w:hAnsi="PT Astra Serif"/>
              </w:rPr>
              <w:t>________________</w:t>
            </w:r>
          </w:p>
        </w:tc>
      </w:tr>
    </w:tbl>
    <w:p w:rsidR="00952B79" w:rsidRPr="00CA4941" w:rsidRDefault="00952B79" w:rsidP="009B5DEC">
      <w:pPr>
        <w:jc w:val="both"/>
        <w:rPr>
          <w:rFonts w:ascii="PT Astra Serif" w:hAnsi="PT Astra Serif"/>
          <w:b/>
        </w:rPr>
        <w:sectPr w:rsidR="00952B79" w:rsidRPr="00CA4941" w:rsidSect="00C50475">
          <w:headerReference w:type="default" r:id="rId19"/>
          <w:footnotePr>
            <w:pos w:val="beneathText"/>
          </w:footnotePr>
          <w:pgSz w:w="16837" w:h="11905" w:orient="landscape"/>
          <w:pgMar w:top="993" w:right="851" w:bottom="0" w:left="1418" w:header="709" w:footer="720" w:gutter="0"/>
          <w:cols w:space="720"/>
          <w:titlePg/>
          <w:docGrid w:linePitch="360"/>
        </w:sectPr>
      </w:pPr>
    </w:p>
    <w:p w:rsidR="0039767F" w:rsidRPr="00CA4941" w:rsidRDefault="0039767F" w:rsidP="00D7716B">
      <w:pPr>
        <w:pStyle w:val="41"/>
        <w:tabs>
          <w:tab w:val="left" w:pos="6480"/>
        </w:tabs>
        <w:autoSpaceDE w:val="0"/>
        <w:autoSpaceDN w:val="0"/>
        <w:adjustRightInd w:val="0"/>
        <w:spacing w:line="240" w:lineRule="auto"/>
        <w:ind w:right="-74" w:firstLine="0"/>
        <w:contextualSpacing/>
        <w:rPr>
          <w:rFonts w:ascii="PT Astra Serif" w:hAnsi="PT Astra Serif"/>
          <w:szCs w:val="24"/>
        </w:rPr>
      </w:pPr>
    </w:p>
    <w:sectPr w:rsidR="0039767F" w:rsidRPr="00CA4941" w:rsidSect="00657064">
      <w:headerReference w:type="default" r:id="rId20"/>
      <w:footerReference w:type="default" r:id="rId21"/>
      <w:footnotePr>
        <w:numStart w:val="2"/>
      </w:footnotePr>
      <w:pgSz w:w="11906" w:h="16838" w:code="9"/>
      <w:pgMar w:top="1077" w:right="709" w:bottom="1077" w:left="1191" w:header="284" w:footer="272"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75D0A" w:rsidRDefault="00275D0A" w:rsidP="00751C04">
      <w:r>
        <w:separator/>
      </w:r>
    </w:p>
  </w:endnote>
  <w:endnote w:type="continuationSeparator" w:id="1">
    <w:p w:rsidR="00275D0A" w:rsidRDefault="00275D0A" w:rsidP="00751C0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ISOCPEUR">
    <w:altName w:val="Arial"/>
    <w:charset w:val="CC"/>
    <w:family w:val="swiss"/>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PT Astra Serif">
    <w:altName w:val="Times New Roman"/>
    <w:charset w:val="CC"/>
    <w:family w:val="roman"/>
    <w:pitch w:val="variable"/>
    <w:sig w:usb0="00000001" w:usb1="5000204B" w:usb2="00000020" w:usb3="00000000" w:csb0="00000097"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5EE5" w:rsidRPr="00047016" w:rsidRDefault="006C5EE5" w:rsidP="002156EC">
    <w:pPr>
      <w:pStyle w:val="a6"/>
      <w:jc w:val="both"/>
      <w:rPr>
        <w:i/>
      </w:rPr>
    </w:pPr>
    <w:r>
      <w:rPr>
        <w:i/>
      </w:rP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5EE5" w:rsidRPr="00047016" w:rsidRDefault="006C5EE5" w:rsidP="002156EC">
    <w:pPr>
      <w:pStyle w:val="a6"/>
      <w:jc w:val="both"/>
      <w:rPr>
        <w:i/>
      </w:rPr>
    </w:pPr>
    <w:r>
      <w:rPr>
        <w:i/>
      </w:rPr>
      <w:tab/>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5EE5" w:rsidRPr="00A91837" w:rsidRDefault="006C5EE5" w:rsidP="002156EC">
    <w:pPr>
      <w:pStyle w:val="a6"/>
      <w:rPr>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75D0A" w:rsidRDefault="00275D0A" w:rsidP="00751C04">
      <w:r>
        <w:separator/>
      </w:r>
    </w:p>
  </w:footnote>
  <w:footnote w:type="continuationSeparator" w:id="1">
    <w:p w:rsidR="00275D0A" w:rsidRDefault="00275D0A" w:rsidP="00751C0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5EE5" w:rsidRDefault="00806CAE">
    <w:pPr>
      <w:pStyle w:val="a4"/>
      <w:jc w:val="center"/>
    </w:pPr>
    <w:r>
      <w:fldChar w:fldCharType="begin"/>
    </w:r>
    <w:r w:rsidR="00F90ECB">
      <w:instrText xml:space="preserve"> PAGE   \* MERGEFORMAT </w:instrText>
    </w:r>
    <w:r>
      <w:fldChar w:fldCharType="separate"/>
    </w:r>
    <w:r w:rsidR="00BD1246">
      <w:rPr>
        <w:noProof/>
      </w:rPr>
      <w:t>10</w:t>
    </w:r>
    <w:r>
      <w:rPr>
        <w:noProof/>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5EE5" w:rsidRPr="007E620F" w:rsidRDefault="006C5EE5" w:rsidP="002156EC">
    <w:pPr>
      <w:pStyle w:val="a4"/>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5EE5" w:rsidRDefault="006C5EE5">
    <w:pPr>
      <w:pStyle w:val="a4"/>
      <w:jc w:val="center"/>
    </w:pPr>
  </w:p>
  <w:p w:rsidR="006C5EE5" w:rsidRDefault="00806CAE">
    <w:pPr>
      <w:pStyle w:val="a4"/>
      <w:jc w:val="center"/>
    </w:pPr>
    <w:r>
      <w:fldChar w:fldCharType="begin"/>
    </w:r>
    <w:r w:rsidR="00F90ECB">
      <w:instrText xml:space="preserve"> PAGE   \* MERGEFORMAT </w:instrText>
    </w:r>
    <w:r>
      <w:fldChar w:fldCharType="separate"/>
    </w:r>
    <w:r w:rsidR="006C5EE5">
      <w:rPr>
        <w:noProof/>
      </w:rPr>
      <w:t>12</w:t>
    </w:r>
    <w:r>
      <w:rPr>
        <w:noProof/>
      </w:rPr>
      <w:fldChar w:fldCharType="end"/>
    </w:r>
  </w:p>
  <w:p w:rsidR="006C5EE5" w:rsidRDefault="006C5EE5">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AC1A26"/>
    <w:multiLevelType w:val="multilevel"/>
    <w:tmpl w:val="D72653F2"/>
    <w:lvl w:ilvl="0">
      <w:start w:val="7"/>
      <w:numFmt w:val="decimal"/>
      <w:lvlText w:val="%1."/>
      <w:lvlJc w:val="left"/>
      <w:pPr>
        <w:ind w:left="360" w:hanging="360"/>
      </w:pPr>
      <w:rPr>
        <w:rFonts w:hint="default"/>
      </w:rPr>
    </w:lvl>
    <w:lvl w:ilvl="1">
      <w:start w:val="3"/>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
    <w:nsid w:val="16B26B8B"/>
    <w:multiLevelType w:val="multilevel"/>
    <w:tmpl w:val="01BE1A52"/>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9"/>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78625D9"/>
    <w:multiLevelType w:val="multilevel"/>
    <w:tmpl w:val="47747C62"/>
    <w:lvl w:ilvl="0">
      <w:start w:val="1"/>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1287"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9C6058A"/>
    <w:multiLevelType w:val="hybridMultilevel"/>
    <w:tmpl w:val="27A410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5">
    <w:nsid w:val="231063E1"/>
    <w:multiLevelType w:val="multilevel"/>
    <w:tmpl w:val="19EA6A34"/>
    <w:lvl w:ilvl="0">
      <w:start w:val="1"/>
      <w:numFmt w:val="decimal"/>
      <w:lvlText w:val="%1."/>
      <w:lvlJc w:val="left"/>
      <w:pPr>
        <w:ind w:left="900" w:hanging="360"/>
      </w:pPr>
      <w:rPr>
        <w:rFonts w:hint="default"/>
      </w:rPr>
    </w:lvl>
    <w:lvl w:ilvl="1">
      <w:start w:val="1"/>
      <w:numFmt w:val="decimal"/>
      <w:isLgl/>
      <w:lvlText w:val="%1.%2."/>
      <w:lvlJc w:val="left"/>
      <w:pPr>
        <w:ind w:left="930" w:hanging="360"/>
      </w:pPr>
      <w:rPr>
        <w:rFonts w:hint="default"/>
      </w:rPr>
    </w:lvl>
    <w:lvl w:ilvl="2">
      <w:start w:val="1"/>
      <w:numFmt w:val="decimal"/>
      <w:isLgl/>
      <w:lvlText w:val="%1.%2.%3."/>
      <w:lvlJc w:val="left"/>
      <w:pPr>
        <w:ind w:left="132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40"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90" w:hanging="1440"/>
      </w:pPr>
      <w:rPr>
        <w:rFonts w:hint="default"/>
      </w:rPr>
    </w:lvl>
    <w:lvl w:ilvl="8">
      <w:start w:val="1"/>
      <w:numFmt w:val="decimal"/>
      <w:isLgl/>
      <w:lvlText w:val="%1.%2.%3.%4.%5.%6.%7.%8.%9."/>
      <w:lvlJc w:val="left"/>
      <w:pPr>
        <w:ind w:left="2580" w:hanging="1800"/>
      </w:pPr>
      <w:rPr>
        <w:rFonts w:hint="default"/>
      </w:rPr>
    </w:lvl>
  </w:abstractNum>
  <w:abstractNum w:abstractNumId="6">
    <w:nsid w:val="2FB85460"/>
    <w:multiLevelType w:val="hybridMultilevel"/>
    <w:tmpl w:val="5FF80B8E"/>
    <w:lvl w:ilvl="0" w:tplc="C942A720">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2FE113EB"/>
    <w:multiLevelType w:val="hybridMultilevel"/>
    <w:tmpl w:val="9C9A6B0A"/>
    <w:lvl w:ilvl="0" w:tplc="FFFFFFFF">
      <w:start w:val="1"/>
      <w:numFmt w:val="decimal"/>
      <w:pStyle w:val="a"/>
      <w:lvlText w:val="%1"/>
      <w:lvlJc w:val="left"/>
      <w:pPr>
        <w:tabs>
          <w:tab w:val="num" w:pos="284"/>
        </w:tabs>
        <w:ind w:left="0" w:firstLine="851"/>
      </w:pPr>
      <w:rPr>
        <w:rFonts w:ascii="Times New Roman" w:hAnsi="Times New Roman" w:cs="Times New Roman" w:hint="default"/>
        <w:b w:val="0"/>
        <w:i w:val="0"/>
        <w:sz w:val="24"/>
        <w:szCs w:val="24"/>
      </w:rPr>
    </w:lvl>
    <w:lvl w:ilvl="1" w:tplc="FFFFFFFF">
      <w:start w:val="1"/>
      <w:numFmt w:val="bullet"/>
      <w:lvlText w:val=""/>
      <w:lvlJc w:val="left"/>
      <w:pPr>
        <w:tabs>
          <w:tab w:val="num" w:pos="1080"/>
        </w:tabs>
        <w:ind w:left="1080" w:firstLine="0"/>
      </w:pPr>
      <w:rPr>
        <w:rFonts w:ascii="Symbol" w:hAnsi="Symbol" w:hint="default"/>
        <w:b w:val="0"/>
        <w:i w:val="0"/>
        <w:color w:val="auto"/>
        <w:sz w:val="24"/>
        <w:szCs w:val="24"/>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nsid w:val="32A47F4B"/>
    <w:multiLevelType w:val="multilevel"/>
    <w:tmpl w:val="BCD83942"/>
    <w:lvl w:ilvl="0">
      <w:start w:val="1"/>
      <w:numFmt w:val="decimal"/>
      <w:lvlText w:val="%1."/>
      <w:lvlJc w:val="left"/>
      <w:pPr>
        <w:ind w:left="1080" w:hanging="360"/>
      </w:pPr>
      <w:rPr>
        <w:rFonts w:hint="default"/>
        <w:b/>
      </w:rPr>
    </w:lvl>
    <w:lvl w:ilvl="1">
      <w:start w:val="1"/>
      <w:numFmt w:val="decimal"/>
      <w:isLgl/>
      <w:lvlText w:val="%1.%2."/>
      <w:lvlJc w:val="left"/>
      <w:pPr>
        <w:ind w:left="720" w:hanging="720"/>
      </w:pPr>
      <w:rPr>
        <w:rFonts w:hint="default"/>
        <w:b w:val="0"/>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9">
    <w:nsid w:val="35A667A0"/>
    <w:multiLevelType w:val="hybridMultilevel"/>
    <w:tmpl w:val="3DDEBC68"/>
    <w:lvl w:ilvl="0" w:tplc="FFFFFFFF">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5D9490E2">
      <w:start w:val="1"/>
      <w:numFmt w:val="bullet"/>
      <w:lvlText w:val=""/>
      <w:lvlJc w:val="left"/>
      <w:pPr>
        <w:ind w:left="2880" w:hanging="360"/>
      </w:pPr>
      <w:rPr>
        <w:rFonts w:ascii="Symbol" w:hAnsi="Symbol" w:hint="default"/>
        <w:sz w:val="16"/>
        <w:szCs w:val="16"/>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E1D2B86"/>
    <w:multiLevelType w:val="hybridMultilevel"/>
    <w:tmpl w:val="041C1DB6"/>
    <w:lvl w:ilvl="0" w:tplc="F124924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56DA3C37"/>
    <w:multiLevelType w:val="multilevel"/>
    <w:tmpl w:val="75D2814A"/>
    <w:lvl w:ilvl="0">
      <w:start w:val="7"/>
      <w:numFmt w:val="decimal"/>
      <w:lvlText w:val="%1."/>
      <w:lvlJc w:val="left"/>
      <w:pPr>
        <w:ind w:left="390" w:hanging="390"/>
      </w:pPr>
      <w:rPr>
        <w:rFonts w:hint="default"/>
      </w:rPr>
    </w:lvl>
    <w:lvl w:ilvl="1">
      <w:start w:val="3"/>
      <w:numFmt w:val="decimal"/>
      <w:lvlText w:val="%1.%2."/>
      <w:lvlJc w:val="left"/>
      <w:pPr>
        <w:ind w:left="1288"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573F4FE7"/>
    <w:multiLevelType w:val="hybridMultilevel"/>
    <w:tmpl w:val="136A4D3E"/>
    <w:lvl w:ilvl="0" w:tplc="C5E46FB0">
      <w:numFmt w:val="bullet"/>
      <w:lvlText w:val="-"/>
      <w:lvlJc w:val="left"/>
      <w:pPr>
        <w:ind w:left="1778" w:hanging="360"/>
      </w:pPr>
      <w:rPr>
        <w:rFonts w:ascii="Times New Roman" w:eastAsia="Times New Roman" w:hAnsi="Times New Roman" w:cs="Times New Roman" w:hint="default"/>
      </w:rPr>
    </w:lvl>
    <w:lvl w:ilvl="1" w:tplc="04190003" w:tentative="1">
      <w:start w:val="1"/>
      <w:numFmt w:val="bullet"/>
      <w:lvlText w:val="o"/>
      <w:lvlJc w:val="left"/>
      <w:pPr>
        <w:ind w:left="2856" w:hanging="360"/>
      </w:pPr>
      <w:rPr>
        <w:rFonts w:ascii="Courier New" w:hAnsi="Courier New" w:cs="Courier New" w:hint="default"/>
      </w:rPr>
    </w:lvl>
    <w:lvl w:ilvl="2" w:tplc="04190005"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cs="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cs="Courier New" w:hint="default"/>
      </w:rPr>
    </w:lvl>
    <w:lvl w:ilvl="8" w:tplc="04190005" w:tentative="1">
      <w:start w:val="1"/>
      <w:numFmt w:val="bullet"/>
      <w:lvlText w:val=""/>
      <w:lvlJc w:val="left"/>
      <w:pPr>
        <w:ind w:left="7896" w:hanging="360"/>
      </w:pPr>
      <w:rPr>
        <w:rFonts w:ascii="Wingdings" w:hAnsi="Wingdings" w:hint="default"/>
      </w:rPr>
    </w:lvl>
  </w:abstractNum>
  <w:abstractNum w:abstractNumId="13">
    <w:nsid w:val="573F5E31"/>
    <w:multiLevelType w:val="hybridMultilevel"/>
    <w:tmpl w:val="978414D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8520B91"/>
    <w:multiLevelType w:val="hybridMultilevel"/>
    <w:tmpl w:val="18A03048"/>
    <w:lvl w:ilvl="0" w:tplc="9B50E514">
      <w:start w:val="1"/>
      <w:numFmt w:val="bullet"/>
      <w:pStyle w:val="IT2"/>
      <w:lvlText w:val=""/>
      <w:lvlJc w:val="left"/>
      <w:pPr>
        <w:tabs>
          <w:tab w:val="num" w:pos="9432"/>
        </w:tabs>
        <w:ind w:left="8221" w:firstLine="851"/>
      </w:pPr>
      <w:rPr>
        <w:rFonts w:ascii="Symbol" w:hAnsi="Symbol" w:hint="default"/>
        <w:color w:val="auto"/>
      </w:rPr>
    </w:lvl>
    <w:lvl w:ilvl="1" w:tplc="E528C040">
      <w:start w:val="1"/>
      <w:numFmt w:val="russianLower"/>
      <w:lvlText w:val="%2)"/>
      <w:lvlJc w:val="left"/>
      <w:pPr>
        <w:tabs>
          <w:tab w:val="num" w:pos="1440"/>
        </w:tabs>
        <w:ind w:left="1440" w:hanging="360"/>
      </w:pPr>
      <w:rPr>
        <w:rFonts w:cs="Times New Roman" w:hint="default"/>
        <w:b w:val="0"/>
      </w:rPr>
    </w:lvl>
    <w:lvl w:ilvl="2" w:tplc="F5148004">
      <w:start w:val="1"/>
      <w:numFmt w:val="bullet"/>
      <w:lvlText w:val=""/>
      <w:lvlJc w:val="left"/>
      <w:pPr>
        <w:tabs>
          <w:tab w:val="num" w:pos="2160"/>
        </w:tabs>
        <w:ind w:left="2160" w:hanging="360"/>
      </w:pPr>
      <w:rPr>
        <w:rFonts w:ascii="Wingdings" w:hAnsi="Wingdings" w:hint="default"/>
      </w:rPr>
    </w:lvl>
    <w:lvl w:ilvl="3" w:tplc="95D8EB38">
      <w:start w:val="1"/>
      <w:numFmt w:val="bullet"/>
      <w:lvlText w:val=""/>
      <w:lvlJc w:val="left"/>
      <w:pPr>
        <w:tabs>
          <w:tab w:val="num" w:pos="2880"/>
        </w:tabs>
        <w:ind w:left="2880" w:hanging="360"/>
      </w:pPr>
      <w:rPr>
        <w:rFonts w:ascii="Symbol" w:hAnsi="Symbol" w:hint="default"/>
      </w:rPr>
    </w:lvl>
    <w:lvl w:ilvl="4" w:tplc="4FD6185A" w:tentative="1">
      <w:start w:val="1"/>
      <w:numFmt w:val="bullet"/>
      <w:lvlText w:val="o"/>
      <w:lvlJc w:val="left"/>
      <w:pPr>
        <w:tabs>
          <w:tab w:val="num" w:pos="3600"/>
        </w:tabs>
        <w:ind w:left="3600" w:hanging="360"/>
      </w:pPr>
      <w:rPr>
        <w:rFonts w:ascii="Courier New" w:hAnsi="Courier New" w:hint="default"/>
      </w:rPr>
    </w:lvl>
    <w:lvl w:ilvl="5" w:tplc="75C6B22A" w:tentative="1">
      <w:start w:val="1"/>
      <w:numFmt w:val="bullet"/>
      <w:lvlText w:val=""/>
      <w:lvlJc w:val="left"/>
      <w:pPr>
        <w:tabs>
          <w:tab w:val="num" w:pos="4320"/>
        </w:tabs>
        <w:ind w:left="4320" w:hanging="360"/>
      </w:pPr>
      <w:rPr>
        <w:rFonts w:ascii="Wingdings" w:hAnsi="Wingdings" w:hint="default"/>
      </w:rPr>
    </w:lvl>
    <w:lvl w:ilvl="6" w:tplc="86341F34" w:tentative="1">
      <w:start w:val="1"/>
      <w:numFmt w:val="bullet"/>
      <w:lvlText w:val=""/>
      <w:lvlJc w:val="left"/>
      <w:pPr>
        <w:tabs>
          <w:tab w:val="num" w:pos="5040"/>
        </w:tabs>
        <w:ind w:left="5040" w:hanging="360"/>
      </w:pPr>
      <w:rPr>
        <w:rFonts w:ascii="Symbol" w:hAnsi="Symbol" w:hint="default"/>
      </w:rPr>
    </w:lvl>
    <w:lvl w:ilvl="7" w:tplc="5E149924" w:tentative="1">
      <w:start w:val="1"/>
      <w:numFmt w:val="bullet"/>
      <w:lvlText w:val="o"/>
      <w:lvlJc w:val="left"/>
      <w:pPr>
        <w:tabs>
          <w:tab w:val="num" w:pos="5760"/>
        </w:tabs>
        <w:ind w:left="5760" w:hanging="360"/>
      </w:pPr>
      <w:rPr>
        <w:rFonts w:ascii="Courier New" w:hAnsi="Courier New" w:hint="default"/>
      </w:rPr>
    </w:lvl>
    <w:lvl w:ilvl="8" w:tplc="7CE04224" w:tentative="1">
      <w:start w:val="1"/>
      <w:numFmt w:val="bullet"/>
      <w:lvlText w:val=""/>
      <w:lvlJc w:val="left"/>
      <w:pPr>
        <w:tabs>
          <w:tab w:val="num" w:pos="6480"/>
        </w:tabs>
        <w:ind w:left="6480" w:hanging="360"/>
      </w:pPr>
      <w:rPr>
        <w:rFonts w:ascii="Wingdings" w:hAnsi="Wingdings" w:hint="default"/>
      </w:rPr>
    </w:lvl>
  </w:abstractNum>
  <w:abstractNum w:abstractNumId="15">
    <w:nsid w:val="5C526E63"/>
    <w:multiLevelType w:val="multilevel"/>
    <w:tmpl w:val="4F7C9C9C"/>
    <w:lvl w:ilvl="0">
      <w:start w:val="2"/>
      <w:numFmt w:val="decimal"/>
      <w:lvlText w:val="%1."/>
      <w:lvlJc w:val="left"/>
      <w:pPr>
        <w:ind w:left="585" w:hanging="585"/>
      </w:pPr>
      <w:rPr>
        <w:rFonts w:hint="default"/>
      </w:rPr>
    </w:lvl>
    <w:lvl w:ilvl="1">
      <w:start w:val="3"/>
      <w:numFmt w:val="decimal"/>
      <w:lvlText w:val="%1.%2."/>
      <w:lvlJc w:val="left"/>
      <w:pPr>
        <w:ind w:left="1050" w:hanging="720"/>
      </w:pPr>
      <w:rPr>
        <w:rFonts w:hint="default"/>
      </w:rPr>
    </w:lvl>
    <w:lvl w:ilvl="2">
      <w:start w:val="1"/>
      <w:numFmt w:val="decimal"/>
      <w:lvlText w:val="%1.%2.%3."/>
      <w:lvlJc w:val="left"/>
      <w:pPr>
        <w:ind w:left="1380" w:hanging="720"/>
      </w:pPr>
      <w:rPr>
        <w:rFonts w:hint="default"/>
      </w:rPr>
    </w:lvl>
    <w:lvl w:ilvl="3">
      <w:start w:val="1"/>
      <w:numFmt w:val="decimal"/>
      <w:lvlText w:val="%1.%2.%3.%4."/>
      <w:lvlJc w:val="left"/>
      <w:pPr>
        <w:ind w:left="2070" w:hanging="1080"/>
      </w:pPr>
      <w:rPr>
        <w:rFonts w:hint="default"/>
      </w:rPr>
    </w:lvl>
    <w:lvl w:ilvl="4">
      <w:start w:val="1"/>
      <w:numFmt w:val="decimal"/>
      <w:lvlText w:val="%1.%2.%3.%4.%5."/>
      <w:lvlJc w:val="left"/>
      <w:pPr>
        <w:ind w:left="2400" w:hanging="1080"/>
      </w:pPr>
      <w:rPr>
        <w:rFonts w:hint="default"/>
      </w:rPr>
    </w:lvl>
    <w:lvl w:ilvl="5">
      <w:start w:val="1"/>
      <w:numFmt w:val="decimal"/>
      <w:lvlText w:val="%1.%2.%3.%4.%5.%6."/>
      <w:lvlJc w:val="left"/>
      <w:pPr>
        <w:ind w:left="3090" w:hanging="1440"/>
      </w:pPr>
      <w:rPr>
        <w:rFonts w:hint="default"/>
      </w:rPr>
    </w:lvl>
    <w:lvl w:ilvl="6">
      <w:start w:val="1"/>
      <w:numFmt w:val="decimal"/>
      <w:lvlText w:val="%1.%2.%3.%4.%5.%6.%7."/>
      <w:lvlJc w:val="left"/>
      <w:pPr>
        <w:ind w:left="3420" w:hanging="1440"/>
      </w:pPr>
      <w:rPr>
        <w:rFonts w:hint="default"/>
      </w:rPr>
    </w:lvl>
    <w:lvl w:ilvl="7">
      <w:start w:val="1"/>
      <w:numFmt w:val="decimal"/>
      <w:lvlText w:val="%1.%2.%3.%4.%5.%6.%7.%8."/>
      <w:lvlJc w:val="left"/>
      <w:pPr>
        <w:ind w:left="4110" w:hanging="1800"/>
      </w:pPr>
      <w:rPr>
        <w:rFonts w:hint="default"/>
      </w:rPr>
    </w:lvl>
    <w:lvl w:ilvl="8">
      <w:start w:val="1"/>
      <w:numFmt w:val="decimal"/>
      <w:lvlText w:val="%1.%2.%3.%4.%5.%6.%7.%8.%9."/>
      <w:lvlJc w:val="left"/>
      <w:pPr>
        <w:ind w:left="4440" w:hanging="1800"/>
      </w:pPr>
      <w:rPr>
        <w:rFonts w:hint="default"/>
      </w:rPr>
    </w:lvl>
  </w:abstractNum>
  <w:abstractNum w:abstractNumId="16">
    <w:nsid w:val="5C532048"/>
    <w:multiLevelType w:val="multilevel"/>
    <w:tmpl w:val="5B38D7BA"/>
    <w:lvl w:ilvl="0">
      <w:start w:val="1"/>
      <w:numFmt w:val="decimal"/>
      <w:lvlText w:val="%1."/>
      <w:lvlJc w:val="left"/>
      <w:pPr>
        <w:tabs>
          <w:tab w:val="num" w:pos="645"/>
        </w:tabs>
        <w:ind w:left="645" w:hanging="64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7">
    <w:nsid w:val="5C63047C"/>
    <w:multiLevelType w:val="hybridMultilevel"/>
    <w:tmpl w:val="517C50D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674870A7"/>
    <w:multiLevelType w:val="multilevel"/>
    <w:tmpl w:val="DB780796"/>
    <w:lvl w:ilvl="0">
      <w:start w:val="1"/>
      <w:numFmt w:val="decimal"/>
      <w:lvlText w:val="%1."/>
      <w:lvlJc w:val="left"/>
      <w:pPr>
        <w:ind w:left="108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9">
    <w:nsid w:val="6E6032D2"/>
    <w:multiLevelType w:val="hybridMultilevel"/>
    <w:tmpl w:val="978414D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2667205"/>
    <w:multiLevelType w:val="multilevel"/>
    <w:tmpl w:val="046AB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2E05A90"/>
    <w:multiLevelType w:val="multilevel"/>
    <w:tmpl w:val="458CA290"/>
    <w:lvl w:ilvl="0">
      <w:start w:val="8"/>
      <w:numFmt w:val="decimal"/>
      <w:lvlText w:val="%1."/>
      <w:lvlJc w:val="left"/>
      <w:pPr>
        <w:ind w:left="360" w:hanging="360"/>
      </w:pPr>
      <w:rPr>
        <w:rFonts w:hint="default"/>
      </w:rPr>
    </w:lvl>
    <w:lvl w:ilvl="1">
      <w:start w:val="3"/>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22">
    <w:nsid w:val="739157CC"/>
    <w:multiLevelType w:val="hybridMultilevel"/>
    <w:tmpl w:val="F84C2278"/>
    <w:lvl w:ilvl="0" w:tplc="FFFFFFFF">
      <w:start w:val="1"/>
      <w:numFmt w:val="bullet"/>
      <w:pStyle w:val="-3"/>
      <w:lvlText w:val=""/>
      <w:lvlJc w:val="left"/>
      <w:pPr>
        <w:tabs>
          <w:tab w:val="num" w:pos="927"/>
        </w:tabs>
        <w:ind w:firstLine="567"/>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3">
    <w:nsid w:val="773154BD"/>
    <w:multiLevelType w:val="hybridMultilevel"/>
    <w:tmpl w:val="32900B62"/>
    <w:lvl w:ilvl="0" w:tplc="F124924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4">
    <w:nsid w:val="7EF30E25"/>
    <w:multiLevelType w:val="multilevel"/>
    <w:tmpl w:val="F2847912"/>
    <w:lvl w:ilvl="0">
      <w:start w:val="1"/>
      <w:numFmt w:val="decimal"/>
      <w:lvlText w:val="%1."/>
      <w:lvlJc w:val="left"/>
      <w:pPr>
        <w:ind w:left="1305" w:hanging="1305"/>
      </w:pPr>
      <w:rPr>
        <w:rFonts w:cs="Times New Roman" w:hint="default"/>
      </w:rPr>
    </w:lvl>
    <w:lvl w:ilvl="1">
      <w:start w:val="1"/>
      <w:numFmt w:val="decimal"/>
      <w:lvlText w:val="%1.%2."/>
      <w:lvlJc w:val="left"/>
      <w:pPr>
        <w:ind w:left="1855" w:hanging="1305"/>
      </w:pPr>
      <w:rPr>
        <w:rFonts w:cs="Times New Roman" w:hint="default"/>
        <w:i w:val="0"/>
      </w:rPr>
    </w:lvl>
    <w:lvl w:ilvl="2">
      <w:start w:val="1"/>
      <w:numFmt w:val="decimal"/>
      <w:lvlText w:val="%1.%2.%3."/>
      <w:lvlJc w:val="left"/>
      <w:pPr>
        <w:ind w:left="2745" w:hanging="1305"/>
      </w:pPr>
      <w:rPr>
        <w:rFonts w:cs="Times New Roman" w:hint="default"/>
      </w:rPr>
    </w:lvl>
    <w:lvl w:ilvl="3">
      <w:start w:val="1"/>
      <w:numFmt w:val="decimal"/>
      <w:lvlText w:val="%1.%2.%3.%4."/>
      <w:lvlJc w:val="left"/>
      <w:pPr>
        <w:ind w:left="3465" w:hanging="1305"/>
      </w:pPr>
      <w:rPr>
        <w:rFonts w:cs="Times New Roman" w:hint="default"/>
      </w:rPr>
    </w:lvl>
    <w:lvl w:ilvl="4">
      <w:start w:val="1"/>
      <w:numFmt w:val="decimal"/>
      <w:lvlText w:val="%1.%2.%3.%4.%5."/>
      <w:lvlJc w:val="left"/>
      <w:pPr>
        <w:ind w:left="4185" w:hanging="1305"/>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560" w:hanging="1800"/>
      </w:pPr>
      <w:rPr>
        <w:rFonts w:cs="Times New Roman" w:hint="default"/>
      </w:rPr>
    </w:lvl>
  </w:abstractNum>
  <w:abstractNum w:abstractNumId="25">
    <w:nsid w:val="7F6A5BDD"/>
    <w:multiLevelType w:val="multilevel"/>
    <w:tmpl w:val="E252113C"/>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num w:numId="1">
    <w:abstractNumId w:val="8"/>
  </w:num>
  <w:num w:numId="2">
    <w:abstractNumId w:val="18"/>
  </w:num>
  <w:num w:numId="3">
    <w:abstractNumId w:val="4"/>
  </w:num>
  <w:num w:numId="4">
    <w:abstractNumId w:val="22"/>
  </w:num>
  <w:num w:numId="5">
    <w:abstractNumId w:val="23"/>
  </w:num>
  <w:num w:numId="6">
    <w:abstractNumId w:val="12"/>
  </w:num>
  <w:num w:numId="7">
    <w:abstractNumId w:val="10"/>
  </w:num>
  <w:num w:numId="8">
    <w:abstractNumId w:val="9"/>
  </w:num>
  <w:num w:numId="9">
    <w:abstractNumId w:val="16"/>
  </w:num>
  <w:num w:numId="10">
    <w:abstractNumId w:val="14"/>
  </w:num>
  <w:num w:numId="11">
    <w:abstractNumId w:val="20"/>
  </w:num>
  <w:num w:numId="12">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4"/>
  </w:num>
  <w:num w:numId="14">
    <w:abstractNumId w:val="11"/>
  </w:num>
  <w:num w:numId="15">
    <w:abstractNumId w:val="15"/>
  </w:num>
  <w:num w:numId="16">
    <w:abstractNumId w:val="25"/>
  </w:num>
  <w:num w:numId="17">
    <w:abstractNumId w:val="1"/>
  </w:num>
  <w:num w:numId="18">
    <w:abstractNumId w:val="3"/>
  </w:num>
  <w:num w:numId="19">
    <w:abstractNumId w:val="21"/>
  </w:num>
  <w:num w:numId="20">
    <w:abstractNumId w:val="6"/>
  </w:num>
  <w:num w:numId="21">
    <w:abstractNumId w:val="0"/>
  </w:num>
  <w:num w:numId="22">
    <w:abstractNumId w:val="5"/>
  </w:num>
  <w:num w:numId="23">
    <w:abstractNumId w:val="17"/>
  </w:num>
  <w:num w:numId="24">
    <w:abstractNumId w:val="2"/>
  </w:num>
  <w:num w:numId="25">
    <w:abstractNumId w:val="19"/>
  </w:num>
  <w:num w:numId="26">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CF1EFC"/>
    <w:rsid w:val="000001FB"/>
    <w:rsid w:val="000015F1"/>
    <w:rsid w:val="0000201B"/>
    <w:rsid w:val="000020A9"/>
    <w:rsid w:val="000032BA"/>
    <w:rsid w:val="000038CE"/>
    <w:rsid w:val="000047BF"/>
    <w:rsid w:val="00004BC4"/>
    <w:rsid w:val="00004DD2"/>
    <w:rsid w:val="00007A28"/>
    <w:rsid w:val="00010F5A"/>
    <w:rsid w:val="00012981"/>
    <w:rsid w:val="00013829"/>
    <w:rsid w:val="00014F23"/>
    <w:rsid w:val="00015A73"/>
    <w:rsid w:val="000161C4"/>
    <w:rsid w:val="00020BA2"/>
    <w:rsid w:val="00020E49"/>
    <w:rsid w:val="00021085"/>
    <w:rsid w:val="000212C1"/>
    <w:rsid w:val="000227D4"/>
    <w:rsid w:val="00022B91"/>
    <w:rsid w:val="00022D77"/>
    <w:rsid w:val="000230AA"/>
    <w:rsid w:val="000234EF"/>
    <w:rsid w:val="000258D4"/>
    <w:rsid w:val="00025C50"/>
    <w:rsid w:val="00026102"/>
    <w:rsid w:val="00026968"/>
    <w:rsid w:val="00027A65"/>
    <w:rsid w:val="00027B02"/>
    <w:rsid w:val="00027ED4"/>
    <w:rsid w:val="00030AAF"/>
    <w:rsid w:val="00031932"/>
    <w:rsid w:val="00032003"/>
    <w:rsid w:val="0003223C"/>
    <w:rsid w:val="00032A91"/>
    <w:rsid w:val="00033CC0"/>
    <w:rsid w:val="000348F0"/>
    <w:rsid w:val="00034F5A"/>
    <w:rsid w:val="00036C69"/>
    <w:rsid w:val="00041EF2"/>
    <w:rsid w:val="0004241F"/>
    <w:rsid w:val="00044C0C"/>
    <w:rsid w:val="00045A3A"/>
    <w:rsid w:val="00045A7A"/>
    <w:rsid w:val="000462B7"/>
    <w:rsid w:val="00050FB8"/>
    <w:rsid w:val="000510A2"/>
    <w:rsid w:val="00051822"/>
    <w:rsid w:val="00053EB1"/>
    <w:rsid w:val="000555C1"/>
    <w:rsid w:val="00055F5D"/>
    <w:rsid w:val="00056F54"/>
    <w:rsid w:val="00057243"/>
    <w:rsid w:val="00057988"/>
    <w:rsid w:val="000601E5"/>
    <w:rsid w:val="0006089E"/>
    <w:rsid w:val="00062B04"/>
    <w:rsid w:val="00065349"/>
    <w:rsid w:val="00065BD8"/>
    <w:rsid w:val="000675C6"/>
    <w:rsid w:val="00067E49"/>
    <w:rsid w:val="000700C3"/>
    <w:rsid w:val="00070DC0"/>
    <w:rsid w:val="00075A26"/>
    <w:rsid w:val="000762EC"/>
    <w:rsid w:val="0007731F"/>
    <w:rsid w:val="00081CFB"/>
    <w:rsid w:val="00087001"/>
    <w:rsid w:val="00087151"/>
    <w:rsid w:val="000903C7"/>
    <w:rsid w:val="0009058D"/>
    <w:rsid w:val="000908CA"/>
    <w:rsid w:val="00092A74"/>
    <w:rsid w:val="000931B1"/>
    <w:rsid w:val="0009459E"/>
    <w:rsid w:val="00094977"/>
    <w:rsid w:val="0009531D"/>
    <w:rsid w:val="00096016"/>
    <w:rsid w:val="00097E46"/>
    <w:rsid w:val="000A0580"/>
    <w:rsid w:val="000A138D"/>
    <w:rsid w:val="000A1A83"/>
    <w:rsid w:val="000A25B3"/>
    <w:rsid w:val="000A2AE4"/>
    <w:rsid w:val="000A2C79"/>
    <w:rsid w:val="000A2FB6"/>
    <w:rsid w:val="000A46B0"/>
    <w:rsid w:val="000A4A74"/>
    <w:rsid w:val="000A54D1"/>
    <w:rsid w:val="000A6305"/>
    <w:rsid w:val="000A6AE7"/>
    <w:rsid w:val="000A75F9"/>
    <w:rsid w:val="000A79EC"/>
    <w:rsid w:val="000A7CE8"/>
    <w:rsid w:val="000B2C5F"/>
    <w:rsid w:val="000B65C9"/>
    <w:rsid w:val="000B6B9A"/>
    <w:rsid w:val="000B7AF7"/>
    <w:rsid w:val="000C0695"/>
    <w:rsid w:val="000C14C3"/>
    <w:rsid w:val="000C5220"/>
    <w:rsid w:val="000C669E"/>
    <w:rsid w:val="000C7B23"/>
    <w:rsid w:val="000C7E7A"/>
    <w:rsid w:val="000D0D2E"/>
    <w:rsid w:val="000D0F89"/>
    <w:rsid w:val="000D2E50"/>
    <w:rsid w:val="000D4252"/>
    <w:rsid w:val="000D470C"/>
    <w:rsid w:val="000D50B7"/>
    <w:rsid w:val="000D5E1F"/>
    <w:rsid w:val="000E1A74"/>
    <w:rsid w:val="000E4208"/>
    <w:rsid w:val="000F09E5"/>
    <w:rsid w:val="000F0C7E"/>
    <w:rsid w:val="000F271C"/>
    <w:rsid w:val="000F2A6B"/>
    <w:rsid w:val="000F2B3B"/>
    <w:rsid w:val="000F3C87"/>
    <w:rsid w:val="000F42A4"/>
    <w:rsid w:val="000F4F50"/>
    <w:rsid w:val="000F5FC5"/>
    <w:rsid w:val="0010057B"/>
    <w:rsid w:val="00104715"/>
    <w:rsid w:val="00106022"/>
    <w:rsid w:val="00106942"/>
    <w:rsid w:val="001070A2"/>
    <w:rsid w:val="001115CB"/>
    <w:rsid w:val="00112A2F"/>
    <w:rsid w:val="001133D8"/>
    <w:rsid w:val="00113BBC"/>
    <w:rsid w:val="00115A57"/>
    <w:rsid w:val="00115F9C"/>
    <w:rsid w:val="00116168"/>
    <w:rsid w:val="001161FE"/>
    <w:rsid w:val="00116350"/>
    <w:rsid w:val="00116404"/>
    <w:rsid w:val="00122920"/>
    <w:rsid w:val="00122B61"/>
    <w:rsid w:val="00123B71"/>
    <w:rsid w:val="00126E3B"/>
    <w:rsid w:val="00127233"/>
    <w:rsid w:val="00130377"/>
    <w:rsid w:val="00131907"/>
    <w:rsid w:val="00131DF1"/>
    <w:rsid w:val="00131EF3"/>
    <w:rsid w:val="00132AD4"/>
    <w:rsid w:val="001338F0"/>
    <w:rsid w:val="0013433D"/>
    <w:rsid w:val="0013745E"/>
    <w:rsid w:val="001379B8"/>
    <w:rsid w:val="00140264"/>
    <w:rsid w:val="001410F1"/>
    <w:rsid w:val="001411D9"/>
    <w:rsid w:val="001416B7"/>
    <w:rsid w:val="00141BFE"/>
    <w:rsid w:val="00141C14"/>
    <w:rsid w:val="00142503"/>
    <w:rsid w:val="001429C6"/>
    <w:rsid w:val="00142FA8"/>
    <w:rsid w:val="00143D0C"/>
    <w:rsid w:val="00145689"/>
    <w:rsid w:val="001462BF"/>
    <w:rsid w:val="0014762B"/>
    <w:rsid w:val="00147795"/>
    <w:rsid w:val="001517CE"/>
    <w:rsid w:val="00151DB3"/>
    <w:rsid w:val="0015225C"/>
    <w:rsid w:val="00152784"/>
    <w:rsid w:val="00152AD7"/>
    <w:rsid w:val="00153C9A"/>
    <w:rsid w:val="00155499"/>
    <w:rsid w:val="00155AB1"/>
    <w:rsid w:val="00162872"/>
    <w:rsid w:val="00165A3A"/>
    <w:rsid w:val="00165FD7"/>
    <w:rsid w:val="00165FE1"/>
    <w:rsid w:val="00166C25"/>
    <w:rsid w:val="001703BB"/>
    <w:rsid w:val="00170782"/>
    <w:rsid w:val="001727EC"/>
    <w:rsid w:val="00173569"/>
    <w:rsid w:val="0017395B"/>
    <w:rsid w:val="00175FB2"/>
    <w:rsid w:val="001804B4"/>
    <w:rsid w:val="00180880"/>
    <w:rsid w:val="0018265F"/>
    <w:rsid w:val="001827B9"/>
    <w:rsid w:val="00183477"/>
    <w:rsid w:val="00183F9F"/>
    <w:rsid w:val="00186D99"/>
    <w:rsid w:val="0018726B"/>
    <w:rsid w:val="00190143"/>
    <w:rsid w:val="00191530"/>
    <w:rsid w:val="00192DC5"/>
    <w:rsid w:val="001962F6"/>
    <w:rsid w:val="0019691A"/>
    <w:rsid w:val="00196B8E"/>
    <w:rsid w:val="001A079C"/>
    <w:rsid w:val="001A1212"/>
    <w:rsid w:val="001A12DF"/>
    <w:rsid w:val="001A15AF"/>
    <w:rsid w:val="001A1B7B"/>
    <w:rsid w:val="001A2C56"/>
    <w:rsid w:val="001A3FDC"/>
    <w:rsid w:val="001A48E8"/>
    <w:rsid w:val="001A51B2"/>
    <w:rsid w:val="001A57C2"/>
    <w:rsid w:val="001A7ED4"/>
    <w:rsid w:val="001B4A2B"/>
    <w:rsid w:val="001B62A0"/>
    <w:rsid w:val="001B6542"/>
    <w:rsid w:val="001B74F0"/>
    <w:rsid w:val="001B7A6D"/>
    <w:rsid w:val="001B7FD2"/>
    <w:rsid w:val="001C1723"/>
    <w:rsid w:val="001C2399"/>
    <w:rsid w:val="001C36E0"/>
    <w:rsid w:val="001C6259"/>
    <w:rsid w:val="001C76CB"/>
    <w:rsid w:val="001D22C8"/>
    <w:rsid w:val="001D275C"/>
    <w:rsid w:val="001D5C92"/>
    <w:rsid w:val="001E0421"/>
    <w:rsid w:val="001E090E"/>
    <w:rsid w:val="001E1DED"/>
    <w:rsid w:val="001E2B61"/>
    <w:rsid w:val="001E3897"/>
    <w:rsid w:val="001E3C98"/>
    <w:rsid w:val="001E651C"/>
    <w:rsid w:val="001E7192"/>
    <w:rsid w:val="001F0057"/>
    <w:rsid w:val="001F13D6"/>
    <w:rsid w:val="001F203F"/>
    <w:rsid w:val="001F50BE"/>
    <w:rsid w:val="001F7CFA"/>
    <w:rsid w:val="0020070A"/>
    <w:rsid w:val="00202925"/>
    <w:rsid w:val="00202CF2"/>
    <w:rsid w:val="00202DC2"/>
    <w:rsid w:val="0020378D"/>
    <w:rsid w:val="002044F8"/>
    <w:rsid w:val="002077F5"/>
    <w:rsid w:val="00210F38"/>
    <w:rsid w:val="00213700"/>
    <w:rsid w:val="002149CE"/>
    <w:rsid w:val="002156EC"/>
    <w:rsid w:val="00215866"/>
    <w:rsid w:val="00215932"/>
    <w:rsid w:val="002165D4"/>
    <w:rsid w:val="0022104A"/>
    <w:rsid w:val="002210DC"/>
    <w:rsid w:val="00221520"/>
    <w:rsid w:val="00221A94"/>
    <w:rsid w:val="00221E54"/>
    <w:rsid w:val="00221FE0"/>
    <w:rsid w:val="00222A59"/>
    <w:rsid w:val="00222FA2"/>
    <w:rsid w:val="00223D12"/>
    <w:rsid w:val="0022538C"/>
    <w:rsid w:val="00225ABA"/>
    <w:rsid w:val="00226D71"/>
    <w:rsid w:val="00227342"/>
    <w:rsid w:val="0022797B"/>
    <w:rsid w:val="00230804"/>
    <w:rsid w:val="002343E9"/>
    <w:rsid w:val="00235D06"/>
    <w:rsid w:val="00237731"/>
    <w:rsid w:val="002404AF"/>
    <w:rsid w:val="00241417"/>
    <w:rsid w:val="00241F14"/>
    <w:rsid w:val="00243F16"/>
    <w:rsid w:val="00243F2F"/>
    <w:rsid w:val="0024534C"/>
    <w:rsid w:val="00245596"/>
    <w:rsid w:val="00245816"/>
    <w:rsid w:val="002468F1"/>
    <w:rsid w:val="002501EA"/>
    <w:rsid w:val="00250D0D"/>
    <w:rsid w:val="002512EF"/>
    <w:rsid w:val="00251D1A"/>
    <w:rsid w:val="00256C59"/>
    <w:rsid w:val="00257300"/>
    <w:rsid w:val="002600EE"/>
    <w:rsid w:val="00260DAC"/>
    <w:rsid w:val="002630A6"/>
    <w:rsid w:val="00263AE4"/>
    <w:rsid w:val="00264781"/>
    <w:rsid w:val="00264EE6"/>
    <w:rsid w:val="0026713F"/>
    <w:rsid w:val="00271C65"/>
    <w:rsid w:val="00272080"/>
    <w:rsid w:val="0027327E"/>
    <w:rsid w:val="00273ECD"/>
    <w:rsid w:val="00274489"/>
    <w:rsid w:val="00274A4C"/>
    <w:rsid w:val="0027560E"/>
    <w:rsid w:val="00275D0A"/>
    <w:rsid w:val="00276414"/>
    <w:rsid w:val="002769C2"/>
    <w:rsid w:val="002778F5"/>
    <w:rsid w:val="00280390"/>
    <w:rsid w:val="0028149C"/>
    <w:rsid w:val="00283E00"/>
    <w:rsid w:val="00283E39"/>
    <w:rsid w:val="00283E46"/>
    <w:rsid w:val="002851D9"/>
    <w:rsid w:val="0028584B"/>
    <w:rsid w:val="00287A97"/>
    <w:rsid w:val="00291574"/>
    <w:rsid w:val="0029202B"/>
    <w:rsid w:val="002945E3"/>
    <w:rsid w:val="002946CC"/>
    <w:rsid w:val="00295DD1"/>
    <w:rsid w:val="002976FC"/>
    <w:rsid w:val="002A3411"/>
    <w:rsid w:val="002A348F"/>
    <w:rsid w:val="002A398F"/>
    <w:rsid w:val="002A418D"/>
    <w:rsid w:val="002A6B47"/>
    <w:rsid w:val="002B12FA"/>
    <w:rsid w:val="002B15C0"/>
    <w:rsid w:val="002B19B9"/>
    <w:rsid w:val="002B1F61"/>
    <w:rsid w:val="002B2AAE"/>
    <w:rsid w:val="002B4881"/>
    <w:rsid w:val="002B6228"/>
    <w:rsid w:val="002B79B6"/>
    <w:rsid w:val="002C0886"/>
    <w:rsid w:val="002C21C5"/>
    <w:rsid w:val="002C3D5D"/>
    <w:rsid w:val="002C4488"/>
    <w:rsid w:val="002C6BE2"/>
    <w:rsid w:val="002C6D92"/>
    <w:rsid w:val="002C6F5B"/>
    <w:rsid w:val="002C798A"/>
    <w:rsid w:val="002D0E47"/>
    <w:rsid w:val="002D1BE4"/>
    <w:rsid w:val="002D34CE"/>
    <w:rsid w:val="002D4E13"/>
    <w:rsid w:val="002D53E9"/>
    <w:rsid w:val="002D5A32"/>
    <w:rsid w:val="002D6427"/>
    <w:rsid w:val="002D7730"/>
    <w:rsid w:val="002E0E29"/>
    <w:rsid w:val="002E1269"/>
    <w:rsid w:val="002E1CF7"/>
    <w:rsid w:val="002E2D3F"/>
    <w:rsid w:val="002E62CE"/>
    <w:rsid w:val="002E6854"/>
    <w:rsid w:val="002E6CBD"/>
    <w:rsid w:val="002E76EC"/>
    <w:rsid w:val="002F2FE9"/>
    <w:rsid w:val="002F43FB"/>
    <w:rsid w:val="002F78A7"/>
    <w:rsid w:val="002F7FF9"/>
    <w:rsid w:val="00300014"/>
    <w:rsid w:val="0030362D"/>
    <w:rsid w:val="003060AD"/>
    <w:rsid w:val="0031121A"/>
    <w:rsid w:val="003112B6"/>
    <w:rsid w:val="0031164C"/>
    <w:rsid w:val="003139E1"/>
    <w:rsid w:val="00315617"/>
    <w:rsid w:val="00317FA2"/>
    <w:rsid w:val="003236AE"/>
    <w:rsid w:val="0032387E"/>
    <w:rsid w:val="0032534C"/>
    <w:rsid w:val="00325E0A"/>
    <w:rsid w:val="00327A9E"/>
    <w:rsid w:val="0033094A"/>
    <w:rsid w:val="00330D48"/>
    <w:rsid w:val="00330FEF"/>
    <w:rsid w:val="00335A74"/>
    <w:rsid w:val="003362FF"/>
    <w:rsid w:val="003368F0"/>
    <w:rsid w:val="00336E55"/>
    <w:rsid w:val="00337C22"/>
    <w:rsid w:val="00337C9E"/>
    <w:rsid w:val="0034051D"/>
    <w:rsid w:val="00342292"/>
    <w:rsid w:val="003447D7"/>
    <w:rsid w:val="00344A24"/>
    <w:rsid w:val="00347382"/>
    <w:rsid w:val="003474CE"/>
    <w:rsid w:val="0035005D"/>
    <w:rsid w:val="00351A15"/>
    <w:rsid w:val="00351DEB"/>
    <w:rsid w:val="00352CE8"/>
    <w:rsid w:val="003541C2"/>
    <w:rsid w:val="003542F3"/>
    <w:rsid w:val="00354C0F"/>
    <w:rsid w:val="00354C72"/>
    <w:rsid w:val="00361596"/>
    <w:rsid w:val="00362E0E"/>
    <w:rsid w:val="00364A18"/>
    <w:rsid w:val="00365C51"/>
    <w:rsid w:val="00366293"/>
    <w:rsid w:val="00366D4A"/>
    <w:rsid w:val="00366F9D"/>
    <w:rsid w:val="00370AA1"/>
    <w:rsid w:val="00371CE9"/>
    <w:rsid w:val="003725AE"/>
    <w:rsid w:val="00372ABD"/>
    <w:rsid w:val="00375A5C"/>
    <w:rsid w:val="00375DD9"/>
    <w:rsid w:val="00376DD4"/>
    <w:rsid w:val="0037769F"/>
    <w:rsid w:val="0037775A"/>
    <w:rsid w:val="00377D53"/>
    <w:rsid w:val="003806F5"/>
    <w:rsid w:val="00380925"/>
    <w:rsid w:val="00380CA6"/>
    <w:rsid w:val="00381D81"/>
    <w:rsid w:val="00381E4D"/>
    <w:rsid w:val="00383262"/>
    <w:rsid w:val="0038494C"/>
    <w:rsid w:val="00384C22"/>
    <w:rsid w:val="00384F5C"/>
    <w:rsid w:val="0038521C"/>
    <w:rsid w:val="003856F1"/>
    <w:rsid w:val="003867D1"/>
    <w:rsid w:val="00387035"/>
    <w:rsid w:val="00390013"/>
    <w:rsid w:val="00391007"/>
    <w:rsid w:val="00394124"/>
    <w:rsid w:val="00394416"/>
    <w:rsid w:val="00395C97"/>
    <w:rsid w:val="00395DDC"/>
    <w:rsid w:val="00395E94"/>
    <w:rsid w:val="00396750"/>
    <w:rsid w:val="0039767F"/>
    <w:rsid w:val="00397A8B"/>
    <w:rsid w:val="003A0F3F"/>
    <w:rsid w:val="003A1E05"/>
    <w:rsid w:val="003A2629"/>
    <w:rsid w:val="003A3640"/>
    <w:rsid w:val="003A6151"/>
    <w:rsid w:val="003B1566"/>
    <w:rsid w:val="003B1FE7"/>
    <w:rsid w:val="003B4734"/>
    <w:rsid w:val="003C0696"/>
    <w:rsid w:val="003C15E7"/>
    <w:rsid w:val="003C20E4"/>
    <w:rsid w:val="003C214E"/>
    <w:rsid w:val="003C26D1"/>
    <w:rsid w:val="003C478D"/>
    <w:rsid w:val="003C4AD4"/>
    <w:rsid w:val="003C5F6B"/>
    <w:rsid w:val="003C6AD3"/>
    <w:rsid w:val="003C70C7"/>
    <w:rsid w:val="003C7AC7"/>
    <w:rsid w:val="003C7D75"/>
    <w:rsid w:val="003D28AF"/>
    <w:rsid w:val="003D36AC"/>
    <w:rsid w:val="003D3F33"/>
    <w:rsid w:val="003D453F"/>
    <w:rsid w:val="003D584F"/>
    <w:rsid w:val="003D5BB6"/>
    <w:rsid w:val="003D7296"/>
    <w:rsid w:val="003D7D59"/>
    <w:rsid w:val="003E2333"/>
    <w:rsid w:val="003E2992"/>
    <w:rsid w:val="003E3B6A"/>
    <w:rsid w:val="003E4B52"/>
    <w:rsid w:val="003E53E1"/>
    <w:rsid w:val="003E5F05"/>
    <w:rsid w:val="003E619F"/>
    <w:rsid w:val="003E6CB4"/>
    <w:rsid w:val="003E7836"/>
    <w:rsid w:val="003F0C3D"/>
    <w:rsid w:val="003F0D11"/>
    <w:rsid w:val="003F4E34"/>
    <w:rsid w:val="003F5055"/>
    <w:rsid w:val="003F7D76"/>
    <w:rsid w:val="0040311A"/>
    <w:rsid w:val="0040406E"/>
    <w:rsid w:val="00404A9E"/>
    <w:rsid w:val="0040518D"/>
    <w:rsid w:val="0040583E"/>
    <w:rsid w:val="0040794A"/>
    <w:rsid w:val="004102DE"/>
    <w:rsid w:val="004128CD"/>
    <w:rsid w:val="00412C95"/>
    <w:rsid w:val="004177BF"/>
    <w:rsid w:val="00421011"/>
    <w:rsid w:val="004222EB"/>
    <w:rsid w:val="00422317"/>
    <w:rsid w:val="00423089"/>
    <w:rsid w:val="00423DE7"/>
    <w:rsid w:val="00423E99"/>
    <w:rsid w:val="00430AE5"/>
    <w:rsid w:val="00430ED6"/>
    <w:rsid w:val="004313A8"/>
    <w:rsid w:val="00432B62"/>
    <w:rsid w:val="00435328"/>
    <w:rsid w:val="004364BE"/>
    <w:rsid w:val="004371E0"/>
    <w:rsid w:val="00437A99"/>
    <w:rsid w:val="00441464"/>
    <w:rsid w:val="0044413B"/>
    <w:rsid w:val="004476E3"/>
    <w:rsid w:val="00447E5D"/>
    <w:rsid w:val="00450B82"/>
    <w:rsid w:val="0045122A"/>
    <w:rsid w:val="00451287"/>
    <w:rsid w:val="00453144"/>
    <w:rsid w:val="00456083"/>
    <w:rsid w:val="00456999"/>
    <w:rsid w:val="00457903"/>
    <w:rsid w:val="0046006F"/>
    <w:rsid w:val="004601F1"/>
    <w:rsid w:val="004610BC"/>
    <w:rsid w:val="0046212A"/>
    <w:rsid w:val="00463B3F"/>
    <w:rsid w:val="00463DD4"/>
    <w:rsid w:val="00464AA0"/>
    <w:rsid w:val="004671EE"/>
    <w:rsid w:val="00471C23"/>
    <w:rsid w:val="00472E3C"/>
    <w:rsid w:val="00472EB5"/>
    <w:rsid w:val="004732F8"/>
    <w:rsid w:val="00475795"/>
    <w:rsid w:val="004761F8"/>
    <w:rsid w:val="00476F3F"/>
    <w:rsid w:val="00482C48"/>
    <w:rsid w:val="00483AF7"/>
    <w:rsid w:val="00484128"/>
    <w:rsid w:val="004866E3"/>
    <w:rsid w:val="00486CE3"/>
    <w:rsid w:val="00487814"/>
    <w:rsid w:val="00487F41"/>
    <w:rsid w:val="004901DB"/>
    <w:rsid w:val="00490D27"/>
    <w:rsid w:val="00493061"/>
    <w:rsid w:val="0049333D"/>
    <w:rsid w:val="00495286"/>
    <w:rsid w:val="0049731E"/>
    <w:rsid w:val="004977D3"/>
    <w:rsid w:val="004A076A"/>
    <w:rsid w:val="004A138A"/>
    <w:rsid w:val="004A218D"/>
    <w:rsid w:val="004A4E4E"/>
    <w:rsid w:val="004B042D"/>
    <w:rsid w:val="004B3636"/>
    <w:rsid w:val="004B4602"/>
    <w:rsid w:val="004B4814"/>
    <w:rsid w:val="004B548D"/>
    <w:rsid w:val="004B597B"/>
    <w:rsid w:val="004B5F98"/>
    <w:rsid w:val="004C27E4"/>
    <w:rsid w:val="004C524D"/>
    <w:rsid w:val="004C570E"/>
    <w:rsid w:val="004C6456"/>
    <w:rsid w:val="004C6BDE"/>
    <w:rsid w:val="004C746C"/>
    <w:rsid w:val="004C7B53"/>
    <w:rsid w:val="004C7E3F"/>
    <w:rsid w:val="004D0050"/>
    <w:rsid w:val="004D09F1"/>
    <w:rsid w:val="004D14CE"/>
    <w:rsid w:val="004D19A5"/>
    <w:rsid w:val="004D1D85"/>
    <w:rsid w:val="004D25D4"/>
    <w:rsid w:val="004D3493"/>
    <w:rsid w:val="004D34E5"/>
    <w:rsid w:val="004D4D52"/>
    <w:rsid w:val="004D59FF"/>
    <w:rsid w:val="004D75EC"/>
    <w:rsid w:val="004D7D06"/>
    <w:rsid w:val="004D7D8A"/>
    <w:rsid w:val="004E018A"/>
    <w:rsid w:val="004E0206"/>
    <w:rsid w:val="004E10A9"/>
    <w:rsid w:val="004E1F90"/>
    <w:rsid w:val="004E3533"/>
    <w:rsid w:val="004E3805"/>
    <w:rsid w:val="004E6299"/>
    <w:rsid w:val="004E7B56"/>
    <w:rsid w:val="004F0AC7"/>
    <w:rsid w:val="004F173A"/>
    <w:rsid w:val="004F21EA"/>
    <w:rsid w:val="004F32EC"/>
    <w:rsid w:val="004F4667"/>
    <w:rsid w:val="004F734E"/>
    <w:rsid w:val="00501774"/>
    <w:rsid w:val="005021A5"/>
    <w:rsid w:val="00503BE7"/>
    <w:rsid w:val="00506982"/>
    <w:rsid w:val="0050792B"/>
    <w:rsid w:val="005079A7"/>
    <w:rsid w:val="00507A74"/>
    <w:rsid w:val="0051066A"/>
    <w:rsid w:val="00510CE5"/>
    <w:rsid w:val="00510E50"/>
    <w:rsid w:val="00511657"/>
    <w:rsid w:val="00511882"/>
    <w:rsid w:val="00513031"/>
    <w:rsid w:val="00513D44"/>
    <w:rsid w:val="00513D50"/>
    <w:rsid w:val="00515586"/>
    <w:rsid w:val="00517601"/>
    <w:rsid w:val="00520E1F"/>
    <w:rsid w:val="00523471"/>
    <w:rsid w:val="005239FB"/>
    <w:rsid w:val="005254B0"/>
    <w:rsid w:val="00526E0A"/>
    <w:rsid w:val="00527D21"/>
    <w:rsid w:val="0053177A"/>
    <w:rsid w:val="00531EAA"/>
    <w:rsid w:val="00533531"/>
    <w:rsid w:val="00533613"/>
    <w:rsid w:val="00533FFB"/>
    <w:rsid w:val="00534388"/>
    <w:rsid w:val="00534CF9"/>
    <w:rsid w:val="00534DF9"/>
    <w:rsid w:val="005352D0"/>
    <w:rsid w:val="00536D55"/>
    <w:rsid w:val="005409F2"/>
    <w:rsid w:val="005420D1"/>
    <w:rsid w:val="00544056"/>
    <w:rsid w:val="0054579C"/>
    <w:rsid w:val="00546110"/>
    <w:rsid w:val="0054698D"/>
    <w:rsid w:val="00552288"/>
    <w:rsid w:val="0055355B"/>
    <w:rsid w:val="005537E3"/>
    <w:rsid w:val="00554765"/>
    <w:rsid w:val="00554DDA"/>
    <w:rsid w:val="00555829"/>
    <w:rsid w:val="00557806"/>
    <w:rsid w:val="005579EF"/>
    <w:rsid w:val="0056436A"/>
    <w:rsid w:val="00566C5E"/>
    <w:rsid w:val="00570DA6"/>
    <w:rsid w:val="005714F8"/>
    <w:rsid w:val="00572006"/>
    <w:rsid w:val="005721CF"/>
    <w:rsid w:val="0057283C"/>
    <w:rsid w:val="005732AF"/>
    <w:rsid w:val="005738CB"/>
    <w:rsid w:val="00573C34"/>
    <w:rsid w:val="0057468C"/>
    <w:rsid w:val="0057587D"/>
    <w:rsid w:val="00576211"/>
    <w:rsid w:val="00576FBB"/>
    <w:rsid w:val="0058288B"/>
    <w:rsid w:val="00582C2D"/>
    <w:rsid w:val="00583A91"/>
    <w:rsid w:val="0058421D"/>
    <w:rsid w:val="00584DD6"/>
    <w:rsid w:val="005873C6"/>
    <w:rsid w:val="00587526"/>
    <w:rsid w:val="0058795E"/>
    <w:rsid w:val="00587AF5"/>
    <w:rsid w:val="00587EBF"/>
    <w:rsid w:val="00587FE4"/>
    <w:rsid w:val="00590756"/>
    <w:rsid w:val="005910D2"/>
    <w:rsid w:val="0059314D"/>
    <w:rsid w:val="005931CB"/>
    <w:rsid w:val="005932C4"/>
    <w:rsid w:val="0059529D"/>
    <w:rsid w:val="005953B1"/>
    <w:rsid w:val="005957B5"/>
    <w:rsid w:val="00596AC6"/>
    <w:rsid w:val="00597372"/>
    <w:rsid w:val="00597530"/>
    <w:rsid w:val="005A07AE"/>
    <w:rsid w:val="005A165E"/>
    <w:rsid w:val="005A26EC"/>
    <w:rsid w:val="005A4387"/>
    <w:rsid w:val="005B087D"/>
    <w:rsid w:val="005B2760"/>
    <w:rsid w:val="005B28B1"/>
    <w:rsid w:val="005B37B4"/>
    <w:rsid w:val="005B3817"/>
    <w:rsid w:val="005B44FB"/>
    <w:rsid w:val="005B5670"/>
    <w:rsid w:val="005B633E"/>
    <w:rsid w:val="005C24AC"/>
    <w:rsid w:val="005C2AE4"/>
    <w:rsid w:val="005C2B8D"/>
    <w:rsid w:val="005C5270"/>
    <w:rsid w:val="005C60F5"/>
    <w:rsid w:val="005C7CD0"/>
    <w:rsid w:val="005D05DF"/>
    <w:rsid w:val="005D090A"/>
    <w:rsid w:val="005D28F7"/>
    <w:rsid w:val="005D3567"/>
    <w:rsid w:val="005D4E8E"/>
    <w:rsid w:val="005D4EF7"/>
    <w:rsid w:val="005D551C"/>
    <w:rsid w:val="005D7150"/>
    <w:rsid w:val="005D73E4"/>
    <w:rsid w:val="005E0D93"/>
    <w:rsid w:val="005E21CF"/>
    <w:rsid w:val="005E2FD9"/>
    <w:rsid w:val="005E45DB"/>
    <w:rsid w:val="005E4695"/>
    <w:rsid w:val="005E533E"/>
    <w:rsid w:val="005E5A61"/>
    <w:rsid w:val="005E6572"/>
    <w:rsid w:val="005F1704"/>
    <w:rsid w:val="005F26FB"/>
    <w:rsid w:val="005F4AF8"/>
    <w:rsid w:val="005F4E0E"/>
    <w:rsid w:val="00600BCA"/>
    <w:rsid w:val="006051E4"/>
    <w:rsid w:val="00607860"/>
    <w:rsid w:val="00610FB2"/>
    <w:rsid w:val="006118D9"/>
    <w:rsid w:val="00611B27"/>
    <w:rsid w:val="006120D9"/>
    <w:rsid w:val="006124FE"/>
    <w:rsid w:val="006136E3"/>
    <w:rsid w:val="00615D98"/>
    <w:rsid w:val="00616515"/>
    <w:rsid w:val="00616844"/>
    <w:rsid w:val="006170CF"/>
    <w:rsid w:val="00617603"/>
    <w:rsid w:val="00617726"/>
    <w:rsid w:val="00620248"/>
    <w:rsid w:val="00623636"/>
    <w:rsid w:val="006264AD"/>
    <w:rsid w:val="006269F8"/>
    <w:rsid w:val="0062709C"/>
    <w:rsid w:val="00632009"/>
    <w:rsid w:val="00633E0B"/>
    <w:rsid w:val="00636AA2"/>
    <w:rsid w:val="00637EDB"/>
    <w:rsid w:val="00637F73"/>
    <w:rsid w:val="006403C6"/>
    <w:rsid w:val="00640768"/>
    <w:rsid w:val="006408FA"/>
    <w:rsid w:val="00641982"/>
    <w:rsid w:val="0064309B"/>
    <w:rsid w:val="006435FF"/>
    <w:rsid w:val="006450E5"/>
    <w:rsid w:val="006467E8"/>
    <w:rsid w:val="00647313"/>
    <w:rsid w:val="006503E9"/>
    <w:rsid w:val="006520B7"/>
    <w:rsid w:val="00653802"/>
    <w:rsid w:val="00653C53"/>
    <w:rsid w:val="00654314"/>
    <w:rsid w:val="00655AD3"/>
    <w:rsid w:val="00657064"/>
    <w:rsid w:val="006577D3"/>
    <w:rsid w:val="0066221A"/>
    <w:rsid w:val="0066235B"/>
    <w:rsid w:val="00662746"/>
    <w:rsid w:val="00663115"/>
    <w:rsid w:val="00663202"/>
    <w:rsid w:val="0066326B"/>
    <w:rsid w:val="00663F12"/>
    <w:rsid w:val="00665232"/>
    <w:rsid w:val="0066550B"/>
    <w:rsid w:val="00665528"/>
    <w:rsid w:val="00667151"/>
    <w:rsid w:val="00667DC5"/>
    <w:rsid w:val="006708A2"/>
    <w:rsid w:val="00672C8A"/>
    <w:rsid w:val="00672E63"/>
    <w:rsid w:val="00673696"/>
    <w:rsid w:val="00673747"/>
    <w:rsid w:val="0067414C"/>
    <w:rsid w:val="006761A5"/>
    <w:rsid w:val="00676A17"/>
    <w:rsid w:val="00677CF2"/>
    <w:rsid w:val="006804FE"/>
    <w:rsid w:val="00680E7F"/>
    <w:rsid w:val="006825A2"/>
    <w:rsid w:val="006830D1"/>
    <w:rsid w:val="006843BB"/>
    <w:rsid w:val="00685555"/>
    <w:rsid w:val="00686BB8"/>
    <w:rsid w:val="00692C4F"/>
    <w:rsid w:val="0069494F"/>
    <w:rsid w:val="00696898"/>
    <w:rsid w:val="00696B34"/>
    <w:rsid w:val="00697586"/>
    <w:rsid w:val="006A0733"/>
    <w:rsid w:val="006A0BD0"/>
    <w:rsid w:val="006A2825"/>
    <w:rsid w:val="006A340B"/>
    <w:rsid w:val="006A57C9"/>
    <w:rsid w:val="006A701F"/>
    <w:rsid w:val="006A7BBA"/>
    <w:rsid w:val="006B0CDF"/>
    <w:rsid w:val="006B154D"/>
    <w:rsid w:val="006B321A"/>
    <w:rsid w:val="006B3C15"/>
    <w:rsid w:val="006B4618"/>
    <w:rsid w:val="006B4DE1"/>
    <w:rsid w:val="006B5E58"/>
    <w:rsid w:val="006B5FDE"/>
    <w:rsid w:val="006B7341"/>
    <w:rsid w:val="006B7468"/>
    <w:rsid w:val="006B7A20"/>
    <w:rsid w:val="006B7E9B"/>
    <w:rsid w:val="006C0537"/>
    <w:rsid w:val="006C138A"/>
    <w:rsid w:val="006C185B"/>
    <w:rsid w:val="006C26D7"/>
    <w:rsid w:val="006C3D8F"/>
    <w:rsid w:val="006C429D"/>
    <w:rsid w:val="006C5EE5"/>
    <w:rsid w:val="006C61FA"/>
    <w:rsid w:val="006C6463"/>
    <w:rsid w:val="006C6C9A"/>
    <w:rsid w:val="006C7BC2"/>
    <w:rsid w:val="006D0EC3"/>
    <w:rsid w:val="006D1CA7"/>
    <w:rsid w:val="006D2A36"/>
    <w:rsid w:val="006D35AF"/>
    <w:rsid w:val="006D46B9"/>
    <w:rsid w:val="006D5143"/>
    <w:rsid w:val="006D5F02"/>
    <w:rsid w:val="006D6242"/>
    <w:rsid w:val="006D747F"/>
    <w:rsid w:val="006D78FE"/>
    <w:rsid w:val="006D7D0B"/>
    <w:rsid w:val="006E0A8A"/>
    <w:rsid w:val="006E483C"/>
    <w:rsid w:val="006E4F2B"/>
    <w:rsid w:val="006E50CA"/>
    <w:rsid w:val="006E7047"/>
    <w:rsid w:val="006E79F5"/>
    <w:rsid w:val="006F2586"/>
    <w:rsid w:val="006F283A"/>
    <w:rsid w:val="006F33A8"/>
    <w:rsid w:val="006F3CD2"/>
    <w:rsid w:val="006F4746"/>
    <w:rsid w:val="006F49E8"/>
    <w:rsid w:val="006F6192"/>
    <w:rsid w:val="006F6688"/>
    <w:rsid w:val="006F7AA3"/>
    <w:rsid w:val="00701849"/>
    <w:rsid w:val="007023C8"/>
    <w:rsid w:val="0070323C"/>
    <w:rsid w:val="00703963"/>
    <w:rsid w:val="007039A0"/>
    <w:rsid w:val="00706330"/>
    <w:rsid w:val="007065D2"/>
    <w:rsid w:val="007071E1"/>
    <w:rsid w:val="00707250"/>
    <w:rsid w:val="007073BE"/>
    <w:rsid w:val="007078F1"/>
    <w:rsid w:val="007106F9"/>
    <w:rsid w:val="00710ACA"/>
    <w:rsid w:val="00714EFE"/>
    <w:rsid w:val="0071518B"/>
    <w:rsid w:val="007157DB"/>
    <w:rsid w:val="00716147"/>
    <w:rsid w:val="0071684D"/>
    <w:rsid w:val="00717B34"/>
    <w:rsid w:val="00717F40"/>
    <w:rsid w:val="00720C6A"/>
    <w:rsid w:val="00721243"/>
    <w:rsid w:val="00721E43"/>
    <w:rsid w:val="0072463B"/>
    <w:rsid w:val="00727B22"/>
    <w:rsid w:val="00730569"/>
    <w:rsid w:val="00730F7E"/>
    <w:rsid w:val="0073129F"/>
    <w:rsid w:val="007315B7"/>
    <w:rsid w:val="00731727"/>
    <w:rsid w:val="007361E9"/>
    <w:rsid w:val="007420E6"/>
    <w:rsid w:val="00742F56"/>
    <w:rsid w:val="00743C2C"/>
    <w:rsid w:val="00744172"/>
    <w:rsid w:val="00745DDF"/>
    <w:rsid w:val="00746079"/>
    <w:rsid w:val="00746299"/>
    <w:rsid w:val="0074646C"/>
    <w:rsid w:val="00746CB8"/>
    <w:rsid w:val="00747CCC"/>
    <w:rsid w:val="00751C04"/>
    <w:rsid w:val="00752260"/>
    <w:rsid w:val="00752695"/>
    <w:rsid w:val="00752931"/>
    <w:rsid w:val="00753777"/>
    <w:rsid w:val="00753A43"/>
    <w:rsid w:val="0075401A"/>
    <w:rsid w:val="00754AFD"/>
    <w:rsid w:val="00754B9B"/>
    <w:rsid w:val="00756C53"/>
    <w:rsid w:val="00757D3E"/>
    <w:rsid w:val="00760439"/>
    <w:rsid w:val="00762241"/>
    <w:rsid w:val="00764AC0"/>
    <w:rsid w:val="00764E95"/>
    <w:rsid w:val="0076665C"/>
    <w:rsid w:val="00767829"/>
    <w:rsid w:val="00767D76"/>
    <w:rsid w:val="007704F6"/>
    <w:rsid w:val="0077071B"/>
    <w:rsid w:val="00771358"/>
    <w:rsid w:val="00771AB0"/>
    <w:rsid w:val="00773E01"/>
    <w:rsid w:val="00775632"/>
    <w:rsid w:val="00775E7B"/>
    <w:rsid w:val="00776AE7"/>
    <w:rsid w:val="007812E6"/>
    <w:rsid w:val="00781C78"/>
    <w:rsid w:val="007831DB"/>
    <w:rsid w:val="00783936"/>
    <w:rsid w:val="00784DA7"/>
    <w:rsid w:val="0078586D"/>
    <w:rsid w:val="00785F3B"/>
    <w:rsid w:val="0078682F"/>
    <w:rsid w:val="00787543"/>
    <w:rsid w:val="00787EED"/>
    <w:rsid w:val="007901D2"/>
    <w:rsid w:val="00791518"/>
    <w:rsid w:val="00792CC1"/>
    <w:rsid w:val="00797357"/>
    <w:rsid w:val="00797791"/>
    <w:rsid w:val="007A0510"/>
    <w:rsid w:val="007A3094"/>
    <w:rsid w:val="007A6559"/>
    <w:rsid w:val="007A7474"/>
    <w:rsid w:val="007A752A"/>
    <w:rsid w:val="007A7B2F"/>
    <w:rsid w:val="007B1BB2"/>
    <w:rsid w:val="007B2CE9"/>
    <w:rsid w:val="007B4787"/>
    <w:rsid w:val="007B5E0F"/>
    <w:rsid w:val="007C3EBD"/>
    <w:rsid w:val="007C5A07"/>
    <w:rsid w:val="007C6295"/>
    <w:rsid w:val="007D00D7"/>
    <w:rsid w:val="007D1684"/>
    <w:rsid w:val="007D1D45"/>
    <w:rsid w:val="007D2844"/>
    <w:rsid w:val="007D51F8"/>
    <w:rsid w:val="007D66C9"/>
    <w:rsid w:val="007D74EA"/>
    <w:rsid w:val="007D7E1D"/>
    <w:rsid w:val="007E007B"/>
    <w:rsid w:val="007E0759"/>
    <w:rsid w:val="007E17DD"/>
    <w:rsid w:val="007E1CBF"/>
    <w:rsid w:val="007E23DD"/>
    <w:rsid w:val="007E2432"/>
    <w:rsid w:val="007E36F3"/>
    <w:rsid w:val="007E3793"/>
    <w:rsid w:val="007E4F4B"/>
    <w:rsid w:val="007E4F62"/>
    <w:rsid w:val="007E5F0B"/>
    <w:rsid w:val="007E686B"/>
    <w:rsid w:val="007E7C9D"/>
    <w:rsid w:val="007F0BB8"/>
    <w:rsid w:val="007F0FB3"/>
    <w:rsid w:val="007F21BC"/>
    <w:rsid w:val="007F305E"/>
    <w:rsid w:val="007F328C"/>
    <w:rsid w:val="007F59BB"/>
    <w:rsid w:val="007F64D1"/>
    <w:rsid w:val="007F6E30"/>
    <w:rsid w:val="007F79E5"/>
    <w:rsid w:val="007F7DD3"/>
    <w:rsid w:val="0080053D"/>
    <w:rsid w:val="008010B1"/>
    <w:rsid w:val="0080193C"/>
    <w:rsid w:val="0080298A"/>
    <w:rsid w:val="0080444A"/>
    <w:rsid w:val="00805472"/>
    <w:rsid w:val="00805677"/>
    <w:rsid w:val="00806CAE"/>
    <w:rsid w:val="00806E76"/>
    <w:rsid w:val="008073CD"/>
    <w:rsid w:val="00811214"/>
    <w:rsid w:val="00811F02"/>
    <w:rsid w:val="00813F7B"/>
    <w:rsid w:val="008203C2"/>
    <w:rsid w:val="00820671"/>
    <w:rsid w:val="008218B0"/>
    <w:rsid w:val="00822C33"/>
    <w:rsid w:val="00822D43"/>
    <w:rsid w:val="00822DDE"/>
    <w:rsid w:val="00823968"/>
    <w:rsid w:val="00823B7A"/>
    <w:rsid w:val="00825C06"/>
    <w:rsid w:val="00825E4F"/>
    <w:rsid w:val="00826A22"/>
    <w:rsid w:val="00831DA6"/>
    <w:rsid w:val="0083213C"/>
    <w:rsid w:val="0083222F"/>
    <w:rsid w:val="00834137"/>
    <w:rsid w:val="00834C26"/>
    <w:rsid w:val="00835277"/>
    <w:rsid w:val="00835C1C"/>
    <w:rsid w:val="008375E5"/>
    <w:rsid w:val="0084347E"/>
    <w:rsid w:val="008436BE"/>
    <w:rsid w:val="008460E4"/>
    <w:rsid w:val="00850538"/>
    <w:rsid w:val="008507A3"/>
    <w:rsid w:val="0085146E"/>
    <w:rsid w:val="008523EE"/>
    <w:rsid w:val="0085354D"/>
    <w:rsid w:val="00854FB5"/>
    <w:rsid w:val="008557B7"/>
    <w:rsid w:val="0085742B"/>
    <w:rsid w:val="00860360"/>
    <w:rsid w:val="008612CB"/>
    <w:rsid w:val="008632FA"/>
    <w:rsid w:val="00863F94"/>
    <w:rsid w:val="0086401E"/>
    <w:rsid w:val="00864905"/>
    <w:rsid w:val="00864EE1"/>
    <w:rsid w:val="00865ED0"/>
    <w:rsid w:val="0087178C"/>
    <w:rsid w:val="00872D18"/>
    <w:rsid w:val="008746FC"/>
    <w:rsid w:val="008750A7"/>
    <w:rsid w:val="00876BF0"/>
    <w:rsid w:val="00877F40"/>
    <w:rsid w:val="00880289"/>
    <w:rsid w:val="008812B0"/>
    <w:rsid w:val="008812C8"/>
    <w:rsid w:val="00882BCC"/>
    <w:rsid w:val="00883421"/>
    <w:rsid w:val="0088381A"/>
    <w:rsid w:val="00886997"/>
    <w:rsid w:val="008869F3"/>
    <w:rsid w:val="00887BB1"/>
    <w:rsid w:val="008902E1"/>
    <w:rsid w:val="00893655"/>
    <w:rsid w:val="00896B07"/>
    <w:rsid w:val="008A1A70"/>
    <w:rsid w:val="008A2D3E"/>
    <w:rsid w:val="008A306A"/>
    <w:rsid w:val="008A490C"/>
    <w:rsid w:val="008A4BB2"/>
    <w:rsid w:val="008A5453"/>
    <w:rsid w:val="008B04A3"/>
    <w:rsid w:val="008B3152"/>
    <w:rsid w:val="008B5869"/>
    <w:rsid w:val="008B5C4E"/>
    <w:rsid w:val="008B6AC7"/>
    <w:rsid w:val="008B7958"/>
    <w:rsid w:val="008B7FD3"/>
    <w:rsid w:val="008C002F"/>
    <w:rsid w:val="008C2EB5"/>
    <w:rsid w:val="008C5104"/>
    <w:rsid w:val="008C63CD"/>
    <w:rsid w:val="008C6EBD"/>
    <w:rsid w:val="008D043E"/>
    <w:rsid w:val="008D0BF2"/>
    <w:rsid w:val="008D43AA"/>
    <w:rsid w:val="008D45DC"/>
    <w:rsid w:val="008D5260"/>
    <w:rsid w:val="008D57E2"/>
    <w:rsid w:val="008D59CE"/>
    <w:rsid w:val="008D6173"/>
    <w:rsid w:val="008E1D6F"/>
    <w:rsid w:val="008E2208"/>
    <w:rsid w:val="008E50DB"/>
    <w:rsid w:val="008E5381"/>
    <w:rsid w:val="008E55AB"/>
    <w:rsid w:val="008E560A"/>
    <w:rsid w:val="008E7666"/>
    <w:rsid w:val="008F10C2"/>
    <w:rsid w:val="008F12C3"/>
    <w:rsid w:val="008F1C15"/>
    <w:rsid w:val="008F2154"/>
    <w:rsid w:val="008F2B77"/>
    <w:rsid w:val="008F2FA7"/>
    <w:rsid w:val="008F5012"/>
    <w:rsid w:val="008F5A54"/>
    <w:rsid w:val="008F6113"/>
    <w:rsid w:val="008F615E"/>
    <w:rsid w:val="008F6FE7"/>
    <w:rsid w:val="008F7425"/>
    <w:rsid w:val="008F7627"/>
    <w:rsid w:val="008F7683"/>
    <w:rsid w:val="009008FF"/>
    <w:rsid w:val="009010E1"/>
    <w:rsid w:val="0090244F"/>
    <w:rsid w:val="00902A58"/>
    <w:rsid w:val="0090365E"/>
    <w:rsid w:val="0090484D"/>
    <w:rsid w:val="00906682"/>
    <w:rsid w:val="00907928"/>
    <w:rsid w:val="009111DE"/>
    <w:rsid w:val="009118CB"/>
    <w:rsid w:val="0091199B"/>
    <w:rsid w:val="00915F74"/>
    <w:rsid w:val="00921D4E"/>
    <w:rsid w:val="00922581"/>
    <w:rsid w:val="00923EC4"/>
    <w:rsid w:val="009246CC"/>
    <w:rsid w:val="00924706"/>
    <w:rsid w:val="00927244"/>
    <w:rsid w:val="00927427"/>
    <w:rsid w:val="00930E9B"/>
    <w:rsid w:val="009324B3"/>
    <w:rsid w:val="009342C6"/>
    <w:rsid w:val="009344DD"/>
    <w:rsid w:val="00935603"/>
    <w:rsid w:val="00937D5C"/>
    <w:rsid w:val="00937E3B"/>
    <w:rsid w:val="0094056B"/>
    <w:rsid w:val="00940DCA"/>
    <w:rsid w:val="00941503"/>
    <w:rsid w:val="00941C74"/>
    <w:rsid w:val="00941F20"/>
    <w:rsid w:val="00941FAE"/>
    <w:rsid w:val="00942C30"/>
    <w:rsid w:val="00946ECA"/>
    <w:rsid w:val="00947696"/>
    <w:rsid w:val="00950161"/>
    <w:rsid w:val="00950474"/>
    <w:rsid w:val="009511A9"/>
    <w:rsid w:val="0095267E"/>
    <w:rsid w:val="00952B79"/>
    <w:rsid w:val="009556AD"/>
    <w:rsid w:val="0095583D"/>
    <w:rsid w:val="00961929"/>
    <w:rsid w:val="00961ADF"/>
    <w:rsid w:val="00963B12"/>
    <w:rsid w:val="009640AC"/>
    <w:rsid w:val="00964D2F"/>
    <w:rsid w:val="00964FC1"/>
    <w:rsid w:val="00965130"/>
    <w:rsid w:val="00965AA0"/>
    <w:rsid w:val="009677AE"/>
    <w:rsid w:val="00967B4F"/>
    <w:rsid w:val="00970852"/>
    <w:rsid w:val="00972A8A"/>
    <w:rsid w:val="00973FFC"/>
    <w:rsid w:val="009744D9"/>
    <w:rsid w:val="00975893"/>
    <w:rsid w:val="00976A92"/>
    <w:rsid w:val="00977437"/>
    <w:rsid w:val="00977585"/>
    <w:rsid w:val="0098080E"/>
    <w:rsid w:val="00981937"/>
    <w:rsid w:val="00982236"/>
    <w:rsid w:val="00982E3D"/>
    <w:rsid w:val="00985BED"/>
    <w:rsid w:val="00986172"/>
    <w:rsid w:val="00986BAF"/>
    <w:rsid w:val="009879BF"/>
    <w:rsid w:val="0099063E"/>
    <w:rsid w:val="0099065F"/>
    <w:rsid w:val="0099174B"/>
    <w:rsid w:val="00991DC3"/>
    <w:rsid w:val="0099216F"/>
    <w:rsid w:val="00992E83"/>
    <w:rsid w:val="0099384D"/>
    <w:rsid w:val="00993C60"/>
    <w:rsid w:val="00995A58"/>
    <w:rsid w:val="009962DB"/>
    <w:rsid w:val="009963A3"/>
    <w:rsid w:val="00996E03"/>
    <w:rsid w:val="00997021"/>
    <w:rsid w:val="00997D0E"/>
    <w:rsid w:val="009A26A2"/>
    <w:rsid w:val="009A2D0E"/>
    <w:rsid w:val="009A4A34"/>
    <w:rsid w:val="009A4D08"/>
    <w:rsid w:val="009A7051"/>
    <w:rsid w:val="009B081B"/>
    <w:rsid w:val="009B25EE"/>
    <w:rsid w:val="009B3B0A"/>
    <w:rsid w:val="009B3BDA"/>
    <w:rsid w:val="009B5DEC"/>
    <w:rsid w:val="009B663D"/>
    <w:rsid w:val="009B6E89"/>
    <w:rsid w:val="009B73AA"/>
    <w:rsid w:val="009B7670"/>
    <w:rsid w:val="009B7675"/>
    <w:rsid w:val="009C00DF"/>
    <w:rsid w:val="009C151D"/>
    <w:rsid w:val="009C2C2F"/>
    <w:rsid w:val="009C3DC2"/>
    <w:rsid w:val="009D2620"/>
    <w:rsid w:val="009D2CE6"/>
    <w:rsid w:val="009D305D"/>
    <w:rsid w:val="009D31C3"/>
    <w:rsid w:val="009D3B48"/>
    <w:rsid w:val="009D440E"/>
    <w:rsid w:val="009D507F"/>
    <w:rsid w:val="009D51E8"/>
    <w:rsid w:val="009D5AE3"/>
    <w:rsid w:val="009D7159"/>
    <w:rsid w:val="009D7EA0"/>
    <w:rsid w:val="009E38FB"/>
    <w:rsid w:val="009E4904"/>
    <w:rsid w:val="009E5218"/>
    <w:rsid w:val="009E5C33"/>
    <w:rsid w:val="009E5ECC"/>
    <w:rsid w:val="009F086C"/>
    <w:rsid w:val="009F1BE3"/>
    <w:rsid w:val="009F2DCB"/>
    <w:rsid w:val="009F2EE3"/>
    <w:rsid w:val="009F3773"/>
    <w:rsid w:val="009F5EC3"/>
    <w:rsid w:val="009F69E9"/>
    <w:rsid w:val="009F72B8"/>
    <w:rsid w:val="009F7928"/>
    <w:rsid w:val="009F7A5F"/>
    <w:rsid w:val="00A00A0E"/>
    <w:rsid w:val="00A00C39"/>
    <w:rsid w:val="00A00E33"/>
    <w:rsid w:val="00A01623"/>
    <w:rsid w:val="00A03436"/>
    <w:rsid w:val="00A034B9"/>
    <w:rsid w:val="00A0372C"/>
    <w:rsid w:val="00A04962"/>
    <w:rsid w:val="00A05EF7"/>
    <w:rsid w:val="00A0612B"/>
    <w:rsid w:val="00A07B98"/>
    <w:rsid w:val="00A103EC"/>
    <w:rsid w:val="00A1090D"/>
    <w:rsid w:val="00A1154A"/>
    <w:rsid w:val="00A12C72"/>
    <w:rsid w:val="00A16B1F"/>
    <w:rsid w:val="00A20F95"/>
    <w:rsid w:val="00A214AD"/>
    <w:rsid w:val="00A22826"/>
    <w:rsid w:val="00A22FB5"/>
    <w:rsid w:val="00A230FF"/>
    <w:rsid w:val="00A247BE"/>
    <w:rsid w:val="00A2725D"/>
    <w:rsid w:val="00A27F0F"/>
    <w:rsid w:val="00A30925"/>
    <w:rsid w:val="00A34C1D"/>
    <w:rsid w:val="00A34E33"/>
    <w:rsid w:val="00A35007"/>
    <w:rsid w:val="00A36A42"/>
    <w:rsid w:val="00A36D06"/>
    <w:rsid w:val="00A37E2F"/>
    <w:rsid w:val="00A416E4"/>
    <w:rsid w:val="00A43552"/>
    <w:rsid w:val="00A43FAE"/>
    <w:rsid w:val="00A45077"/>
    <w:rsid w:val="00A455D2"/>
    <w:rsid w:val="00A47FC6"/>
    <w:rsid w:val="00A5012B"/>
    <w:rsid w:val="00A5145A"/>
    <w:rsid w:val="00A51E4F"/>
    <w:rsid w:val="00A52850"/>
    <w:rsid w:val="00A5378B"/>
    <w:rsid w:val="00A5389F"/>
    <w:rsid w:val="00A54935"/>
    <w:rsid w:val="00A55DF3"/>
    <w:rsid w:val="00A55EF7"/>
    <w:rsid w:val="00A55F0B"/>
    <w:rsid w:val="00A56B78"/>
    <w:rsid w:val="00A578EB"/>
    <w:rsid w:val="00A57AF7"/>
    <w:rsid w:val="00A61951"/>
    <w:rsid w:val="00A62813"/>
    <w:rsid w:val="00A63198"/>
    <w:rsid w:val="00A64233"/>
    <w:rsid w:val="00A646B2"/>
    <w:rsid w:val="00A657DB"/>
    <w:rsid w:val="00A667DC"/>
    <w:rsid w:val="00A66801"/>
    <w:rsid w:val="00A678ED"/>
    <w:rsid w:val="00A67E73"/>
    <w:rsid w:val="00A728E6"/>
    <w:rsid w:val="00A743D5"/>
    <w:rsid w:val="00A75CDC"/>
    <w:rsid w:val="00A80084"/>
    <w:rsid w:val="00A818D1"/>
    <w:rsid w:val="00A81DE3"/>
    <w:rsid w:val="00A835C2"/>
    <w:rsid w:val="00A874F5"/>
    <w:rsid w:val="00A87A6C"/>
    <w:rsid w:val="00A90302"/>
    <w:rsid w:val="00A9037A"/>
    <w:rsid w:val="00A90C75"/>
    <w:rsid w:val="00A92EC4"/>
    <w:rsid w:val="00A95477"/>
    <w:rsid w:val="00A95CB6"/>
    <w:rsid w:val="00A9698A"/>
    <w:rsid w:val="00A96E14"/>
    <w:rsid w:val="00AA1059"/>
    <w:rsid w:val="00AA1BFE"/>
    <w:rsid w:val="00AA352F"/>
    <w:rsid w:val="00AA41CD"/>
    <w:rsid w:val="00AA5486"/>
    <w:rsid w:val="00AA723C"/>
    <w:rsid w:val="00AB23CE"/>
    <w:rsid w:val="00AB23D3"/>
    <w:rsid w:val="00AB3983"/>
    <w:rsid w:val="00AB7320"/>
    <w:rsid w:val="00AB74CE"/>
    <w:rsid w:val="00AC1894"/>
    <w:rsid w:val="00AC1D7C"/>
    <w:rsid w:val="00AC359A"/>
    <w:rsid w:val="00AC487F"/>
    <w:rsid w:val="00AC4955"/>
    <w:rsid w:val="00AC6BB8"/>
    <w:rsid w:val="00AD18DC"/>
    <w:rsid w:val="00AD20CB"/>
    <w:rsid w:val="00AD2CE9"/>
    <w:rsid w:val="00AD342E"/>
    <w:rsid w:val="00AD6298"/>
    <w:rsid w:val="00AD7D02"/>
    <w:rsid w:val="00AE24EE"/>
    <w:rsid w:val="00AE35B9"/>
    <w:rsid w:val="00AE41A7"/>
    <w:rsid w:val="00AE55E6"/>
    <w:rsid w:val="00AE6036"/>
    <w:rsid w:val="00AF0A28"/>
    <w:rsid w:val="00AF114C"/>
    <w:rsid w:val="00AF25B9"/>
    <w:rsid w:val="00AF3C2B"/>
    <w:rsid w:val="00AF4209"/>
    <w:rsid w:val="00AF4590"/>
    <w:rsid w:val="00AF63A2"/>
    <w:rsid w:val="00AF6551"/>
    <w:rsid w:val="00AF744E"/>
    <w:rsid w:val="00B04A84"/>
    <w:rsid w:val="00B05803"/>
    <w:rsid w:val="00B05B2E"/>
    <w:rsid w:val="00B0635E"/>
    <w:rsid w:val="00B070BC"/>
    <w:rsid w:val="00B118E8"/>
    <w:rsid w:val="00B1241F"/>
    <w:rsid w:val="00B16637"/>
    <w:rsid w:val="00B22764"/>
    <w:rsid w:val="00B22D13"/>
    <w:rsid w:val="00B23CCB"/>
    <w:rsid w:val="00B2400B"/>
    <w:rsid w:val="00B25AC4"/>
    <w:rsid w:val="00B25C73"/>
    <w:rsid w:val="00B2726A"/>
    <w:rsid w:val="00B31D1E"/>
    <w:rsid w:val="00B31FC8"/>
    <w:rsid w:val="00B34A2D"/>
    <w:rsid w:val="00B34A8F"/>
    <w:rsid w:val="00B36955"/>
    <w:rsid w:val="00B377B7"/>
    <w:rsid w:val="00B4046A"/>
    <w:rsid w:val="00B4146E"/>
    <w:rsid w:val="00B4374C"/>
    <w:rsid w:val="00B438B8"/>
    <w:rsid w:val="00B440C0"/>
    <w:rsid w:val="00B533A8"/>
    <w:rsid w:val="00B53AAA"/>
    <w:rsid w:val="00B544C7"/>
    <w:rsid w:val="00B55767"/>
    <w:rsid w:val="00B55993"/>
    <w:rsid w:val="00B55A1B"/>
    <w:rsid w:val="00B60661"/>
    <w:rsid w:val="00B6138F"/>
    <w:rsid w:val="00B62131"/>
    <w:rsid w:val="00B629C5"/>
    <w:rsid w:val="00B633FA"/>
    <w:rsid w:val="00B63EDA"/>
    <w:rsid w:val="00B640A1"/>
    <w:rsid w:val="00B663E5"/>
    <w:rsid w:val="00B665A5"/>
    <w:rsid w:val="00B67DE1"/>
    <w:rsid w:val="00B70DAF"/>
    <w:rsid w:val="00B7119D"/>
    <w:rsid w:val="00B7124E"/>
    <w:rsid w:val="00B723A0"/>
    <w:rsid w:val="00B72F98"/>
    <w:rsid w:val="00B739C5"/>
    <w:rsid w:val="00B73B6B"/>
    <w:rsid w:val="00B73D9A"/>
    <w:rsid w:val="00B74019"/>
    <w:rsid w:val="00B74111"/>
    <w:rsid w:val="00B800F3"/>
    <w:rsid w:val="00B86B46"/>
    <w:rsid w:val="00B90C8C"/>
    <w:rsid w:val="00B917FB"/>
    <w:rsid w:val="00B949DA"/>
    <w:rsid w:val="00B953CA"/>
    <w:rsid w:val="00B9722A"/>
    <w:rsid w:val="00B97244"/>
    <w:rsid w:val="00B97267"/>
    <w:rsid w:val="00B97615"/>
    <w:rsid w:val="00B97E9E"/>
    <w:rsid w:val="00BA0AF9"/>
    <w:rsid w:val="00BA1993"/>
    <w:rsid w:val="00BA5086"/>
    <w:rsid w:val="00BA6046"/>
    <w:rsid w:val="00BB0406"/>
    <w:rsid w:val="00BB10CC"/>
    <w:rsid w:val="00BB17B6"/>
    <w:rsid w:val="00BB1AE5"/>
    <w:rsid w:val="00BB2D1E"/>
    <w:rsid w:val="00BB4B18"/>
    <w:rsid w:val="00BB4B1C"/>
    <w:rsid w:val="00BB53C9"/>
    <w:rsid w:val="00BB6C18"/>
    <w:rsid w:val="00BC008C"/>
    <w:rsid w:val="00BC0B5C"/>
    <w:rsid w:val="00BC1A5C"/>
    <w:rsid w:val="00BC1C49"/>
    <w:rsid w:val="00BC4158"/>
    <w:rsid w:val="00BC60E8"/>
    <w:rsid w:val="00BC67B8"/>
    <w:rsid w:val="00BC6DC1"/>
    <w:rsid w:val="00BC73E2"/>
    <w:rsid w:val="00BD1246"/>
    <w:rsid w:val="00BD1252"/>
    <w:rsid w:val="00BD4314"/>
    <w:rsid w:val="00BD62B1"/>
    <w:rsid w:val="00BD6680"/>
    <w:rsid w:val="00BE24C2"/>
    <w:rsid w:val="00BE30AA"/>
    <w:rsid w:val="00BE3475"/>
    <w:rsid w:val="00BE3CA8"/>
    <w:rsid w:val="00BE7198"/>
    <w:rsid w:val="00BE75E2"/>
    <w:rsid w:val="00BF0A9F"/>
    <w:rsid w:val="00BF144E"/>
    <w:rsid w:val="00BF2DEE"/>
    <w:rsid w:val="00BF4B9F"/>
    <w:rsid w:val="00BF5B14"/>
    <w:rsid w:val="00BF7771"/>
    <w:rsid w:val="00BF7903"/>
    <w:rsid w:val="00BF7DF5"/>
    <w:rsid w:val="00C00098"/>
    <w:rsid w:val="00C00A38"/>
    <w:rsid w:val="00C00AB6"/>
    <w:rsid w:val="00C01AB3"/>
    <w:rsid w:val="00C01F8A"/>
    <w:rsid w:val="00C03ECF"/>
    <w:rsid w:val="00C050AA"/>
    <w:rsid w:val="00C07F20"/>
    <w:rsid w:val="00C11A96"/>
    <w:rsid w:val="00C1318C"/>
    <w:rsid w:val="00C131AA"/>
    <w:rsid w:val="00C13B28"/>
    <w:rsid w:val="00C15D0F"/>
    <w:rsid w:val="00C1620D"/>
    <w:rsid w:val="00C16B49"/>
    <w:rsid w:val="00C20850"/>
    <w:rsid w:val="00C20F19"/>
    <w:rsid w:val="00C21E95"/>
    <w:rsid w:val="00C24231"/>
    <w:rsid w:val="00C26073"/>
    <w:rsid w:val="00C269FD"/>
    <w:rsid w:val="00C26DDA"/>
    <w:rsid w:val="00C27908"/>
    <w:rsid w:val="00C31376"/>
    <w:rsid w:val="00C319D4"/>
    <w:rsid w:val="00C3393C"/>
    <w:rsid w:val="00C341FE"/>
    <w:rsid w:val="00C37B17"/>
    <w:rsid w:val="00C409D0"/>
    <w:rsid w:val="00C4124C"/>
    <w:rsid w:val="00C414DC"/>
    <w:rsid w:val="00C4173D"/>
    <w:rsid w:val="00C4622E"/>
    <w:rsid w:val="00C464B6"/>
    <w:rsid w:val="00C50422"/>
    <w:rsid w:val="00C50475"/>
    <w:rsid w:val="00C505B5"/>
    <w:rsid w:val="00C51675"/>
    <w:rsid w:val="00C5255C"/>
    <w:rsid w:val="00C55FE8"/>
    <w:rsid w:val="00C57A09"/>
    <w:rsid w:val="00C57B32"/>
    <w:rsid w:val="00C6059B"/>
    <w:rsid w:val="00C64680"/>
    <w:rsid w:val="00C6585E"/>
    <w:rsid w:val="00C661A6"/>
    <w:rsid w:val="00C67D69"/>
    <w:rsid w:val="00C70118"/>
    <w:rsid w:val="00C70E21"/>
    <w:rsid w:val="00C70EA9"/>
    <w:rsid w:val="00C716B4"/>
    <w:rsid w:val="00C71D37"/>
    <w:rsid w:val="00C742A4"/>
    <w:rsid w:val="00C74C45"/>
    <w:rsid w:val="00C7514D"/>
    <w:rsid w:val="00C7569F"/>
    <w:rsid w:val="00C779BC"/>
    <w:rsid w:val="00C77FC6"/>
    <w:rsid w:val="00C82229"/>
    <w:rsid w:val="00C8299E"/>
    <w:rsid w:val="00C843F5"/>
    <w:rsid w:val="00C85354"/>
    <w:rsid w:val="00C86176"/>
    <w:rsid w:val="00C8684C"/>
    <w:rsid w:val="00C86C3F"/>
    <w:rsid w:val="00C905DB"/>
    <w:rsid w:val="00C907E4"/>
    <w:rsid w:val="00C9115B"/>
    <w:rsid w:val="00C92EE1"/>
    <w:rsid w:val="00C93BEE"/>
    <w:rsid w:val="00C96091"/>
    <w:rsid w:val="00CA1116"/>
    <w:rsid w:val="00CA34F0"/>
    <w:rsid w:val="00CA37BB"/>
    <w:rsid w:val="00CA38A5"/>
    <w:rsid w:val="00CA39E6"/>
    <w:rsid w:val="00CA4941"/>
    <w:rsid w:val="00CA495B"/>
    <w:rsid w:val="00CA6769"/>
    <w:rsid w:val="00CA6D0D"/>
    <w:rsid w:val="00CA7C91"/>
    <w:rsid w:val="00CB199B"/>
    <w:rsid w:val="00CB28A1"/>
    <w:rsid w:val="00CB38D6"/>
    <w:rsid w:val="00CB5DCE"/>
    <w:rsid w:val="00CB6191"/>
    <w:rsid w:val="00CB624B"/>
    <w:rsid w:val="00CB63FC"/>
    <w:rsid w:val="00CC228D"/>
    <w:rsid w:val="00CC32D3"/>
    <w:rsid w:val="00CC3575"/>
    <w:rsid w:val="00CC36CF"/>
    <w:rsid w:val="00CC3A9F"/>
    <w:rsid w:val="00CC433A"/>
    <w:rsid w:val="00CC5E90"/>
    <w:rsid w:val="00CC6133"/>
    <w:rsid w:val="00CC635B"/>
    <w:rsid w:val="00CD0879"/>
    <w:rsid w:val="00CD2460"/>
    <w:rsid w:val="00CD37F7"/>
    <w:rsid w:val="00CD5C92"/>
    <w:rsid w:val="00CD6AA5"/>
    <w:rsid w:val="00CD6F25"/>
    <w:rsid w:val="00CD7D36"/>
    <w:rsid w:val="00CE0466"/>
    <w:rsid w:val="00CE0B56"/>
    <w:rsid w:val="00CE0F54"/>
    <w:rsid w:val="00CE2AAE"/>
    <w:rsid w:val="00CE421E"/>
    <w:rsid w:val="00CE4643"/>
    <w:rsid w:val="00CE675E"/>
    <w:rsid w:val="00CF092B"/>
    <w:rsid w:val="00CF1EFC"/>
    <w:rsid w:val="00CF2844"/>
    <w:rsid w:val="00CF6CBB"/>
    <w:rsid w:val="00D01340"/>
    <w:rsid w:val="00D01CC3"/>
    <w:rsid w:val="00D02219"/>
    <w:rsid w:val="00D0290B"/>
    <w:rsid w:val="00D03BC0"/>
    <w:rsid w:val="00D03CD2"/>
    <w:rsid w:val="00D04288"/>
    <w:rsid w:val="00D0473D"/>
    <w:rsid w:val="00D056D5"/>
    <w:rsid w:val="00D06572"/>
    <w:rsid w:val="00D071BB"/>
    <w:rsid w:val="00D10174"/>
    <w:rsid w:val="00D10EF6"/>
    <w:rsid w:val="00D12F65"/>
    <w:rsid w:val="00D13064"/>
    <w:rsid w:val="00D13EF9"/>
    <w:rsid w:val="00D1422A"/>
    <w:rsid w:val="00D17D2A"/>
    <w:rsid w:val="00D21F9F"/>
    <w:rsid w:val="00D22C72"/>
    <w:rsid w:val="00D2312B"/>
    <w:rsid w:val="00D237E6"/>
    <w:rsid w:val="00D24B57"/>
    <w:rsid w:val="00D2557A"/>
    <w:rsid w:val="00D25ADC"/>
    <w:rsid w:val="00D27669"/>
    <w:rsid w:val="00D27F30"/>
    <w:rsid w:val="00D30636"/>
    <w:rsid w:val="00D3122B"/>
    <w:rsid w:val="00D31C5C"/>
    <w:rsid w:val="00D32B22"/>
    <w:rsid w:val="00D32B52"/>
    <w:rsid w:val="00D33A17"/>
    <w:rsid w:val="00D33AE2"/>
    <w:rsid w:val="00D34663"/>
    <w:rsid w:val="00D3580F"/>
    <w:rsid w:val="00D36C30"/>
    <w:rsid w:val="00D4065D"/>
    <w:rsid w:val="00D415C8"/>
    <w:rsid w:val="00D418E9"/>
    <w:rsid w:val="00D4340A"/>
    <w:rsid w:val="00D4506C"/>
    <w:rsid w:val="00D469BA"/>
    <w:rsid w:val="00D501D8"/>
    <w:rsid w:val="00D50629"/>
    <w:rsid w:val="00D50B3C"/>
    <w:rsid w:val="00D50EEE"/>
    <w:rsid w:val="00D5155D"/>
    <w:rsid w:val="00D532F6"/>
    <w:rsid w:val="00D5447B"/>
    <w:rsid w:val="00D54865"/>
    <w:rsid w:val="00D54BEF"/>
    <w:rsid w:val="00D54D9A"/>
    <w:rsid w:val="00D5675A"/>
    <w:rsid w:val="00D6133A"/>
    <w:rsid w:val="00D61A0A"/>
    <w:rsid w:val="00D62AD8"/>
    <w:rsid w:val="00D6417E"/>
    <w:rsid w:val="00D654E9"/>
    <w:rsid w:val="00D66743"/>
    <w:rsid w:val="00D67D81"/>
    <w:rsid w:val="00D70BD1"/>
    <w:rsid w:val="00D75C00"/>
    <w:rsid w:val="00D75C36"/>
    <w:rsid w:val="00D7716B"/>
    <w:rsid w:val="00D81B2F"/>
    <w:rsid w:val="00D83DD9"/>
    <w:rsid w:val="00D83F4E"/>
    <w:rsid w:val="00D84F0B"/>
    <w:rsid w:val="00D87780"/>
    <w:rsid w:val="00D909CF"/>
    <w:rsid w:val="00D917E2"/>
    <w:rsid w:val="00D9247E"/>
    <w:rsid w:val="00D94CEE"/>
    <w:rsid w:val="00D95A4D"/>
    <w:rsid w:val="00D976A8"/>
    <w:rsid w:val="00D97D18"/>
    <w:rsid w:val="00D97FF1"/>
    <w:rsid w:val="00DA1EFA"/>
    <w:rsid w:val="00DA2D58"/>
    <w:rsid w:val="00DA3A99"/>
    <w:rsid w:val="00DA3AE7"/>
    <w:rsid w:val="00DA3BEE"/>
    <w:rsid w:val="00DA3D66"/>
    <w:rsid w:val="00DA3F0C"/>
    <w:rsid w:val="00DA473E"/>
    <w:rsid w:val="00DA529F"/>
    <w:rsid w:val="00DA6497"/>
    <w:rsid w:val="00DB0A2A"/>
    <w:rsid w:val="00DB22DD"/>
    <w:rsid w:val="00DB4013"/>
    <w:rsid w:val="00DB4C4E"/>
    <w:rsid w:val="00DB530D"/>
    <w:rsid w:val="00DB5B6D"/>
    <w:rsid w:val="00DB7663"/>
    <w:rsid w:val="00DC0571"/>
    <w:rsid w:val="00DC0CA1"/>
    <w:rsid w:val="00DC1082"/>
    <w:rsid w:val="00DC1469"/>
    <w:rsid w:val="00DC27CB"/>
    <w:rsid w:val="00DC3041"/>
    <w:rsid w:val="00DC3E1F"/>
    <w:rsid w:val="00DC4C96"/>
    <w:rsid w:val="00DC7B57"/>
    <w:rsid w:val="00DC7EE9"/>
    <w:rsid w:val="00DD0281"/>
    <w:rsid w:val="00DD04F1"/>
    <w:rsid w:val="00DD15B1"/>
    <w:rsid w:val="00DD3F5A"/>
    <w:rsid w:val="00DD510E"/>
    <w:rsid w:val="00DD5CFC"/>
    <w:rsid w:val="00DD5F38"/>
    <w:rsid w:val="00DD7B37"/>
    <w:rsid w:val="00DE0F37"/>
    <w:rsid w:val="00DE11D6"/>
    <w:rsid w:val="00DE1949"/>
    <w:rsid w:val="00DE22B5"/>
    <w:rsid w:val="00DE261E"/>
    <w:rsid w:val="00DE2726"/>
    <w:rsid w:val="00DE4943"/>
    <w:rsid w:val="00DE63E4"/>
    <w:rsid w:val="00DE7760"/>
    <w:rsid w:val="00DE7EF2"/>
    <w:rsid w:val="00DF1499"/>
    <w:rsid w:val="00DF2258"/>
    <w:rsid w:val="00DF30A4"/>
    <w:rsid w:val="00DF6095"/>
    <w:rsid w:val="00E008FB"/>
    <w:rsid w:val="00E012CB"/>
    <w:rsid w:val="00E022AB"/>
    <w:rsid w:val="00E04673"/>
    <w:rsid w:val="00E0498C"/>
    <w:rsid w:val="00E04D72"/>
    <w:rsid w:val="00E0615A"/>
    <w:rsid w:val="00E06E3C"/>
    <w:rsid w:val="00E1043E"/>
    <w:rsid w:val="00E10673"/>
    <w:rsid w:val="00E1086F"/>
    <w:rsid w:val="00E10C3A"/>
    <w:rsid w:val="00E112F1"/>
    <w:rsid w:val="00E13F82"/>
    <w:rsid w:val="00E1493D"/>
    <w:rsid w:val="00E14F3D"/>
    <w:rsid w:val="00E1781C"/>
    <w:rsid w:val="00E208E3"/>
    <w:rsid w:val="00E20D45"/>
    <w:rsid w:val="00E22908"/>
    <w:rsid w:val="00E23EB9"/>
    <w:rsid w:val="00E248FE"/>
    <w:rsid w:val="00E24A8C"/>
    <w:rsid w:val="00E24D3F"/>
    <w:rsid w:val="00E25092"/>
    <w:rsid w:val="00E3041E"/>
    <w:rsid w:val="00E32C3E"/>
    <w:rsid w:val="00E33A03"/>
    <w:rsid w:val="00E371F5"/>
    <w:rsid w:val="00E41161"/>
    <w:rsid w:val="00E436CC"/>
    <w:rsid w:val="00E4388A"/>
    <w:rsid w:val="00E464CF"/>
    <w:rsid w:val="00E469EE"/>
    <w:rsid w:val="00E506C1"/>
    <w:rsid w:val="00E5100B"/>
    <w:rsid w:val="00E524B0"/>
    <w:rsid w:val="00E52686"/>
    <w:rsid w:val="00E52A2F"/>
    <w:rsid w:val="00E536BD"/>
    <w:rsid w:val="00E55777"/>
    <w:rsid w:val="00E559BF"/>
    <w:rsid w:val="00E55CF8"/>
    <w:rsid w:val="00E55D5C"/>
    <w:rsid w:val="00E573A3"/>
    <w:rsid w:val="00E57E9A"/>
    <w:rsid w:val="00E621AB"/>
    <w:rsid w:val="00E62D47"/>
    <w:rsid w:val="00E62E80"/>
    <w:rsid w:val="00E64319"/>
    <w:rsid w:val="00E672FC"/>
    <w:rsid w:val="00E674D0"/>
    <w:rsid w:val="00E7065D"/>
    <w:rsid w:val="00E71C23"/>
    <w:rsid w:val="00E72584"/>
    <w:rsid w:val="00E74667"/>
    <w:rsid w:val="00E74BEB"/>
    <w:rsid w:val="00E81438"/>
    <w:rsid w:val="00E82AA3"/>
    <w:rsid w:val="00E83669"/>
    <w:rsid w:val="00E84D79"/>
    <w:rsid w:val="00E852F9"/>
    <w:rsid w:val="00E85ED5"/>
    <w:rsid w:val="00E86621"/>
    <w:rsid w:val="00E878A1"/>
    <w:rsid w:val="00E90B66"/>
    <w:rsid w:val="00E91ABF"/>
    <w:rsid w:val="00E93BF7"/>
    <w:rsid w:val="00E94628"/>
    <w:rsid w:val="00E9485E"/>
    <w:rsid w:val="00E955F9"/>
    <w:rsid w:val="00E95AD3"/>
    <w:rsid w:val="00E96F01"/>
    <w:rsid w:val="00EA0478"/>
    <w:rsid w:val="00EA0618"/>
    <w:rsid w:val="00EA2311"/>
    <w:rsid w:val="00EA4124"/>
    <w:rsid w:val="00EA4FDE"/>
    <w:rsid w:val="00EA647A"/>
    <w:rsid w:val="00EA6CBF"/>
    <w:rsid w:val="00EB02D2"/>
    <w:rsid w:val="00EB10A2"/>
    <w:rsid w:val="00EB2164"/>
    <w:rsid w:val="00EB5A28"/>
    <w:rsid w:val="00EB7105"/>
    <w:rsid w:val="00EC1052"/>
    <w:rsid w:val="00EC1E96"/>
    <w:rsid w:val="00EC35F8"/>
    <w:rsid w:val="00EC42B0"/>
    <w:rsid w:val="00EC66F1"/>
    <w:rsid w:val="00EC6E64"/>
    <w:rsid w:val="00ED0290"/>
    <w:rsid w:val="00ED0EC9"/>
    <w:rsid w:val="00ED3C00"/>
    <w:rsid w:val="00ED46E8"/>
    <w:rsid w:val="00ED670A"/>
    <w:rsid w:val="00ED6A87"/>
    <w:rsid w:val="00ED6C6E"/>
    <w:rsid w:val="00ED7E01"/>
    <w:rsid w:val="00EE05DD"/>
    <w:rsid w:val="00EE1061"/>
    <w:rsid w:val="00EE110C"/>
    <w:rsid w:val="00EE1BB9"/>
    <w:rsid w:val="00EE1EEF"/>
    <w:rsid w:val="00EE2AC1"/>
    <w:rsid w:val="00EE313F"/>
    <w:rsid w:val="00EE3211"/>
    <w:rsid w:val="00EE40B3"/>
    <w:rsid w:val="00EE4142"/>
    <w:rsid w:val="00EE495F"/>
    <w:rsid w:val="00EE65A4"/>
    <w:rsid w:val="00EF0EB2"/>
    <w:rsid w:val="00EF30EA"/>
    <w:rsid w:val="00EF38D0"/>
    <w:rsid w:val="00EF40D3"/>
    <w:rsid w:val="00EF4D6A"/>
    <w:rsid w:val="00EF5003"/>
    <w:rsid w:val="00EF56DE"/>
    <w:rsid w:val="00EF5FBA"/>
    <w:rsid w:val="00EF7078"/>
    <w:rsid w:val="00EF729B"/>
    <w:rsid w:val="00EF773E"/>
    <w:rsid w:val="00EF7C22"/>
    <w:rsid w:val="00F01B7F"/>
    <w:rsid w:val="00F02813"/>
    <w:rsid w:val="00F02F7B"/>
    <w:rsid w:val="00F03A20"/>
    <w:rsid w:val="00F04134"/>
    <w:rsid w:val="00F05368"/>
    <w:rsid w:val="00F065B4"/>
    <w:rsid w:val="00F10BA9"/>
    <w:rsid w:val="00F1429F"/>
    <w:rsid w:val="00F142A4"/>
    <w:rsid w:val="00F15E1E"/>
    <w:rsid w:val="00F17301"/>
    <w:rsid w:val="00F230F3"/>
    <w:rsid w:val="00F234DB"/>
    <w:rsid w:val="00F23F35"/>
    <w:rsid w:val="00F240FA"/>
    <w:rsid w:val="00F246A0"/>
    <w:rsid w:val="00F24E42"/>
    <w:rsid w:val="00F24FD3"/>
    <w:rsid w:val="00F30770"/>
    <w:rsid w:val="00F314EE"/>
    <w:rsid w:val="00F326B2"/>
    <w:rsid w:val="00F34547"/>
    <w:rsid w:val="00F35F33"/>
    <w:rsid w:val="00F362DE"/>
    <w:rsid w:val="00F36C70"/>
    <w:rsid w:val="00F36F62"/>
    <w:rsid w:val="00F374A9"/>
    <w:rsid w:val="00F417B3"/>
    <w:rsid w:val="00F44955"/>
    <w:rsid w:val="00F45B3C"/>
    <w:rsid w:val="00F46DFC"/>
    <w:rsid w:val="00F527C3"/>
    <w:rsid w:val="00F52FD6"/>
    <w:rsid w:val="00F538A9"/>
    <w:rsid w:val="00F6037E"/>
    <w:rsid w:val="00F60AE0"/>
    <w:rsid w:val="00F60FE1"/>
    <w:rsid w:val="00F6139A"/>
    <w:rsid w:val="00F627DD"/>
    <w:rsid w:val="00F65F24"/>
    <w:rsid w:val="00F6714C"/>
    <w:rsid w:val="00F674D0"/>
    <w:rsid w:val="00F71654"/>
    <w:rsid w:val="00F72486"/>
    <w:rsid w:val="00F747B0"/>
    <w:rsid w:val="00F7654E"/>
    <w:rsid w:val="00F77906"/>
    <w:rsid w:val="00F84383"/>
    <w:rsid w:val="00F8454A"/>
    <w:rsid w:val="00F850E9"/>
    <w:rsid w:val="00F86EA2"/>
    <w:rsid w:val="00F873DF"/>
    <w:rsid w:val="00F87840"/>
    <w:rsid w:val="00F9057C"/>
    <w:rsid w:val="00F90ECB"/>
    <w:rsid w:val="00F91513"/>
    <w:rsid w:val="00F92328"/>
    <w:rsid w:val="00F92402"/>
    <w:rsid w:val="00F92530"/>
    <w:rsid w:val="00F928F7"/>
    <w:rsid w:val="00F93DD2"/>
    <w:rsid w:val="00F94F6B"/>
    <w:rsid w:val="00FA13C5"/>
    <w:rsid w:val="00FA6C5F"/>
    <w:rsid w:val="00FA7162"/>
    <w:rsid w:val="00FA74DA"/>
    <w:rsid w:val="00FA7FB2"/>
    <w:rsid w:val="00FB06DB"/>
    <w:rsid w:val="00FB0848"/>
    <w:rsid w:val="00FB09FF"/>
    <w:rsid w:val="00FB162A"/>
    <w:rsid w:val="00FB415D"/>
    <w:rsid w:val="00FB6169"/>
    <w:rsid w:val="00FB66E4"/>
    <w:rsid w:val="00FB6E86"/>
    <w:rsid w:val="00FC0F66"/>
    <w:rsid w:val="00FC2281"/>
    <w:rsid w:val="00FC42C8"/>
    <w:rsid w:val="00FC57A8"/>
    <w:rsid w:val="00FC5E6C"/>
    <w:rsid w:val="00FC66E5"/>
    <w:rsid w:val="00FC7225"/>
    <w:rsid w:val="00FC7A33"/>
    <w:rsid w:val="00FD1401"/>
    <w:rsid w:val="00FD27DA"/>
    <w:rsid w:val="00FD6455"/>
    <w:rsid w:val="00FE0ACB"/>
    <w:rsid w:val="00FE1F74"/>
    <w:rsid w:val="00FE2352"/>
    <w:rsid w:val="00FE33EF"/>
    <w:rsid w:val="00FE425C"/>
    <w:rsid w:val="00FF2A28"/>
    <w:rsid w:val="00FF379D"/>
    <w:rsid w:val="00FF39D8"/>
    <w:rsid w:val="00FF4163"/>
    <w:rsid w:val="00FF6CB0"/>
    <w:rsid w:val="00FF727D"/>
    <w:rsid w:val="00FF7940"/>
    <w:rsid w:val="00FF7AC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F1EFC"/>
    <w:rPr>
      <w:rFonts w:ascii="Times New Roman" w:eastAsia="Times New Roman" w:hAnsi="Times New Roman"/>
      <w:sz w:val="24"/>
      <w:szCs w:val="24"/>
    </w:rPr>
  </w:style>
  <w:style w:type="paragraph" w:styleId="1">
    <w:name w:val="heading 1"/>
    <w:basedOn w:val="a0"/>
    <w:next w:val="a0"/>
    <w:link w:val="10"/>
    <w:qFormat/>
    <w:rsid w:val="00CF1EFC"/>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3">
    <w:name w:val="heading 3"/>
    <w:basedOn w:val="a0"/>
    <w:next w:val="a0"/>
    <w:link w:val="30"/>
    <w:qFormat/>
    <w:rsid w:val="00C131AA"/>
    <w:pPr>
      <w:keepNext/>
      <w:spacing w:before="240" w:after="60"/>
      <w:outlineLvl w:val="2"/>
    </w:pPr>
    <w:rPr>
      <w:rFonts w:ascii="Cambria" w:hAnsi="Cambria"/>
      <w:b/>
      <w:bCs/>
      <w:sz w:val="26"/>
      <w:szCs w:val="26"/>
    </w:rPr>
  </w:style>
  <w:style w:type="paragraph" w:styleId="4">
    <w:name w:val="heading 4"/>
    <w:basedOn w:val="a0"/>
    <w:next w:val="a0"/>
    <w:link w:val="40"/>
    <w:uiPriority w:val="9"/>
    <w:semiHidden/>
    <w:unhideWhenUsed/>
    <w:qFormat/>
    <w:rsid w:val="002B12FA"/>
    <w:pPr>
      <w:keepNext/>
      <w:keepLines/>
      <w:spacing w:before="200"/>
      <w:outlineLvl w:val="3"/>
    </w:pPr>
    <w:rPr>
      <w:rFonts w:ascii="Cambria" w:hAnsi="Cambria"/>
      <w:b/>
      <w:bCs/>
      <w:i/>
      <w:iCs/>
      <w:color w:val="4F81BD"/>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CF1EFC"/>
    <w:rPr>
      <w:rFonts w:ascii="Arial" w:eastAsia="Times New Roman" w:hAnsi="Arial" w:cs="Times New Roman"/>
      <w:b/>
      <w:bCs/>
      <w:color w:val="000080"/>
      <w:sz w:val="20"/>
      <w:szCs w:val="20"/>
      <w:lang w:eastAsia="ru-RU"/>
    </w:rPr>
  </w:style>
  <w:style w:type="paragraph" w:styleId="a4">
    <w:name w:val="header"/>
    <w:aliases w:val="Linie,header"/>
    <w:basedOn w:val="a0"/>
    <w:link w:val="a5"/>
    <w:uiPriority w:val="99"/>
    <w:rsid w:val="00CF1EFC"/>
    <w:pPr>
      <w:tabs>
        <w:tab w:val="center" w:pos="4677"/>
        <w:tab w:val="right" w:pos="9355"/>
      </w:tabs>
    </w:pPr>
  </w:style>
  <w:style w:type="character" w:customStyle="1" w:styleId="a5">
    <w:name w:val="Верхний колонтитул Знак"/>
    <w:aliases w:val="Linie Знак,header Знак"/>
    <w:link w:val="a4"/>
    <w:uiPriority w:val="99"/>
    <w:rsid w:val="00CF1EFC"/>
    <w:rPr>
      <w:rFonts w:ascii="Times New Roman" w:eastAsia="Times New Roman" w:hAnsi="Times New Roman" w:cs="Times New Roman"/>
      <w:sz w:val="24"/>
      <w:szCs w:val="24"/>
      <w:lang w:eastAsia="ru-RU"/>
    </w:rPr>
  </w:style>
  <w:style w:type="paragraph" w:styleId="a6">
    <w:name w:val="footer"/>
    <w:basedOn w:val="a0"/>
    <w:link w:val="a7"/>
    <w:uiPriority w:val="99"/>
    <w:rsid w:val="00CF1EFC"/>
    <w:pPr>
      <w:tabs>
        <w:tab w:val="center" w:pos="4677"/>
        <w:tab w:val="right" w:pos="9355"/>
      </w:tabs>
    </w:pPr>
  </w:style>
  <w:style w:type="character" w:customStyle="1" w:styleId="a7">
    <w:name w:val="Нижний колонтитул Знак"/>
    <w:link w:val="a6"/>
    <w:uiPriority w:val="99"/>
    <w:rsid w:val="00CF1EFC"/>
    <w:rPr>
      <w:rFonts w:ascii="Times New Roman" w:eastAsia="Times New Roman" w:hAnsi="Times New Roman" w:cs="Times New Roman"/>
      <w:sz w:val="24"/>
      <w:szCs w:val="24"/>
      <w:lang w:eastAsia="ru-RU"/>
    </w:rPr>
  </w:style>
  <w:style w:type="paragraph" w:styleId="a8">
    <w:name w:val="No Spacing"/>
    <w:aliases w:val="14,Приложение"/>
    <w:link w:val="a9"/>
    <w:uiPriority w:val="1"/>
    <w:qFormat/>
    <w:rsid w:val="00CF1EFC"/>
    <w:rPr>
      <w:rFonts w:eastAsia="Times New Roman"/>
      <w:sz w:val="22"/>
      <w:szCs w:val="22"/>
    </w:rPr>
  </w:style>
  <w:style w:type="paragraph" w:customStyle="1" w:styleId="11">
    <w:name w:val="Обычный1"/>
    <w:link w:val="CharChar"/>
    <w:rsid w:val="00CF1EFC"/>
    <w:pPr>
      <w:widowControl w:val="0"/>
      <w:spacing w:line="300" w:lineRule="auto"/>
      <w:ind w:firstLine="720"/>
      <w:jc w:val="both"/>
    </w:pPr>
    <w:rPr>
      <w:rFonts w:ascii="Times New Roman" w:eastAsia="Times New Roman" w:hAnsi="Times New Roman"/>
      <w:snapToGrid w:val="0"/>
      <w:sz w:val="24"/>
      <w:szCs w:val="22"/>
    </w:rPr>
  </w:style>
  <w:style w:type="paragraph" w:styleId="aa">
    <w:name w:val="List Paragraph"/>
    <w:basedOn w:val="a0"/>
    <w:uiPriority w:val="34"/>
    <w:qFormat/>
    <w:rsid w:val="00CF1EFC"/>
    <w:pPr>
      <w:ind w:left="708"/>
    </w:pPr>
  </w:style>
  <w:style w:type="paragraph" w:customStyle="1" w:styleId="FR1">
    <w:name w:val="FR1"/>
    <w:rsid w:val="00CF1EFC"/>
    <w:pPr>
      <w:widowControl w:val="0"/>
      <w:spacing w:before="700"/>
    </w:pPr>
    <w:rPr>
      <w:rFonts w:ascii="Times New Roman" w:eastAsia="Times New Roman" w:hAnsi="Times New Roman"/>
      <w:b/>
      <w:snapToGrid w:val="0"/>
      <w:sz w:val="28"/>
    </w:rPr>
  </w:style>
  <w:style w:type="paragraph" w:customStyle="1" w:styleId="41">
    <w:name w:val="Обычный4"/>
    <w:rsid w:val="00CF1EFC"/>
    <w:pPr>
      <w:widowControl w:val="0"/>
      <w:spacing w:line="300" w:lineRule="auto"/>
      <w:ind w:firstLine="720"/>
      <w:jc w:val="both"/>
    </w:pPr>
    <w:rPr>
      <w:rFonts w:ascii="Times New Roman" w:eastAsia="Times New Roman" w:hAnsi="Times New Roman"/>
      <w:snapToGrid w:val="0"/>
      <w:sz w:val="24"/>
    </w:rPr>
  </w:style>
  <w:style w:type="paragraph" w:styleId="ab">
    <w:name w:val="Balloon Text"/>
    <w:basedOn w:val="a0"/>
    <w:link w:val="ac"/>
    <w:unhideWhenUsed/>
    <w:rsid w:val="00CF1EFC"/>
    <w:rPr>
      <w:rFonts w:ascii="Tahoma" w:hAnsi="Tahoma"/>
      <w:sz w:val="16"/>
      <w:szCs w:val="16"/>
    </w:rPr>
  </w:style>
  <w:style w:type="character" w:customStyle="1" w:styleId="ac">
    <w:name w:val="Текст выноски Знак"/>
    <w:link w:val="ab"/>
    <w:rsid w:val="00CF1EFC"/>
    <w:rPr>
      <w:rFonts w:ascii="Tahoma" w:eastAsia="Times New Roman" w:hAnsi="Tahoma" w:cs="Tahoma"/>
      <w:sz w:val="16"/>
      <w:szCs w:val="16"/>
      <w:lang w:eastAsia="ru-RU"/>
    </w:rPr>
  </w:style>
  <w:style w:type="paragraph" w:customStyle="1" w:styleId="2">
    <w:name w:val="Обычный2"/>
    <w:rsid w:val="005D090A"/>
    <w:pPr>
      <w:widowControl w:val="0"/>
      <w:spacing w:line="300" w:lineRule="auto"/>
      <w:ind w:firstLine="720"/>
      <w:jc w:val="both"/>
    </w:pPr>
    <w:rPr>
      <w:rFonts w:ascii="Times New Roman" w:eastAsia="Times New Roman" w:hAnsi="Times New Roman"/>
      <w:snapToGrid w:val="0"/>
      <w:sz w:val="24"/>
    </w:rPr>
  </w:style>
  <w:style w:type="paragraph" w:customStyle="1" w:styleId="ListParagraph1">
    <w:name w:val="List Paragraph1"/>
    <w:basedOn w:val="a0"/>
    <w:rsid w:val="00566C5E"/>
    <w:pPr>
      <w:ind w:left="720"/>
    </w:pPr>
    <w:rPr>
      <w:rFonts w:eastAsia="Calibri"/>
    </w:rPr>
  </w:style>
  <w:style w:type="paragraph" w:customStyle="1" w:styleId="ad">
    <w:name w:val="Обычный.Нормальный абзац"/>
    <w:rsid w:val="00566C5E"/>
    <w:pPr>
      <w:widowControl w:val="0"/>
      <w:autoSpaceDE w:val="0"/>
      <w:autoSpaceDN w:val="0"/>
      <w:ind w:firstLine="709"/>
      <w:jc w:val="both"/>
    </w:pPr>
    <w:rPr>
      <w:rFonts w:ascii="Times New Roman" w:eastAsia="Times New Roman" w:hAnsi="Times New Roman"/>
      <w:sz w:val="24"/>
      <w:szCs w:val="24"/>
    </w:rPr>
  </w:style>
  <w:style w:type="paragraph" w:customStyle="1" w:styleId="Default">
    <w:name w:val="Default"/>
    <w:rsid w:val="001338F0"/>
    <w:pPr>
      <w:autoSpaceDE w:val="0"/>
      <w:autoSpaceDN w:val="0"/>
      <w:adjustRightInd w:val="0"/>
    </w:pPr>
    <w:rPr>
      <w:rFonts w:ascii="Bookman Old Style" w:hAnsi="Bookman Old Style" w:cs="Bookman Old Style"/>
      <w:color w:val="000000"/>
      <w:sz w:val="24"/>
      <w:szCs w:val="24"/>
      <w:lang w:eastAsia="en-US"/>
    </w:rPr>
  </w:style>
  <w:style w:type="paragraph" w:customStyle="1" w:styleId="ConsPlusNonformat">
    <w:name w:val="ConsPlusNonformat"/>
    <w:rsid w:val="00243F2F"/>
    <w:pPr>
      <w:autoSpaceDE w:val="0"/>
      <w:autoSpaceDN w:val="0"/>
      <w:adjustRightInd w:val="0"/>
    </w:pPr>
    <w:rPr>
      <w:rFonts w:ascii="Courier New" w:eastAsia="Times New Roman" w:hAnsi="Courier New" w:cs="Courier New"/>
      <w:sz w:val="24"/>
      <w:szCs w:val="24"/>
    </w:rPr>
  </w:style>
  <w:style w:type="paragraph" w:customStyle="1" w:styleId="-">
    <w:name w:val="Контракт-раздел"/>
    <w:basedOn w:val="a0"/>
    <w:next w:val="-0"/>
    <w:rsid w:val="00122B61"/>
    <w:pPr>
      <w:keepNext/>
      <w:numPr>
        <w:numId w:val="3"/>
      </w:numPr>
      <w:tabs>
        <w:tab w:val="left" w:pos="540"/>
      </w:tabs>
      <w:suppressAutoHyphens/>
      <w:spacing w:before="360" w:after="120"/>
      <w:jc w:val="center"/>
      <w:outlineLvl w:val="3"/>
    </w:pPr>
    <w:rPr>
      <w:b/>
      <w:bCs/>
      <w:caps/>
      <w:smallCaps/>
    </w:rPr>
  </w:style>
  <w:style w:type="paragraph" w:customStyle="1" w:styleId="-0">
    <w:name w:val="Контракт-пункт"/>
    <w:basedOn w:val="a0"/>
    <w:rsid w:val="00122B61"/>
    <w:pPr>
      <w:numPr>
        <w:ilvl w:val="1"/>
        <w:numId w:val="3"/>
      </w:numPr>
      <w:tabs>
        <w:tab w:val="clear" w:pos="2471"/>
        <w:tab w:val="num" w:pos="1391"/>
      </w:tabs>
      <w:ind w:left="1391"/>
      <w:jc w:val="both"/>
    </w:pPr>
  </w:style>
  <w:style w:type="paragraph" w:customStyle="1" w:styleId="-1">
    <w:name w:val="Контракт-подпункт"/>
    <w:basedOn w:val="a0"/>
    <w:rsid w:val="00122B61"/>
    <w:pPr>
      <w:numPr>
        <w:ilvl w:val="2"/>
        <w:numId w:val="3"/>
      </w:numPr>
      <w:jc w:val="both"/>
    </w:pPr>
  </w:style>
  <w:style w:type="paragraph" w:customStyle="1" w:styleId="-2">
    <w:name w:val="Контракт-подподпункт"/>
    <w:basedOn w:val="a0"/>
    <w:rsid w:val="00122B61"/>
    <w:pPr>
      <w:numPr>
        <w:ilvl w:val="3"/>
        <w:numId w:val="3"/>
      </w:numPr>
      <w:jc w:val="both"/>
    </w:pPr>
  </w:style>
  <w:style w:type="paragraph" w:customStyle="1" w:styleId="ConsPlusNormal">
    <w:name w:val="ConsPlusNormal"/>
    <w:link w:val="ConsPlusNormal0"/>
    <w:uiPriority w:val="99"/>
    <w:qFormat/>
    <w:rsid w:val="00D532F6"/>
    <w:pPr>
      <w:autoSpaceDE w:val="0"/>
      <w:autoSpaceDN w:val="0"/>
      <w:adjustRightInd w:val="0"/>
      <w:ind w:firstLine="720"/>
    </w:pPr>
    <w:rPr>
      <w:rFonts w:ascii="Arial" w:eastAsia="Times New Roman" w:hAnsi="Arial"/>
      <w:sz w:val="24"/>
      <w:szCs w:val="24"/>
    </w:rPr>
  </w:style>
  <w:style w:type="paragraph" w:customStyle="1" w:styleId="-3">
    <w:name w:val="Дефис-список"/>
    <w:basedOn w:val="a0"/>
    <w:uiPriority w:val="99"/>
    <w:rsid w:val="00D532F6"/>
    <w:pPr>
      <w:numPr>
        <w:numId w:val="4"/>
      </w:numPr>
      <w:ind w:right="170"/>
      <w:jc w:val="both"/>
    </w:pPr>
    <w:rPr>
      <w:rFonts w:ascii="Arial" w:hAnsi="Arial" w:cs="Arial"/>
      <w:sz w:val="20"/>
      <w:szCs w:val="20"/>
    </w:rPr>
  </w:style>
  <w:style w:type="paragraph" w:styleId="ae">
    <w:name w:val="Body Text"/>
    <w:basedOn w:val="a0"/>
    <w:link w:val="af"/>
    <w:unhideWhenUsed/>
    <w:rsid w:val="001C2399"/>
    <w:pPr>
      <w:spacing w:before="240" w:after="120"/>
      <w:ind w:left="284" w:right="284" w:firstLine="567"/>
      <w:jc w:val="both"/>
    </w:pPr>
    <w:rPr>
      <w:rFonts w:ascii="Arial" w:hAnsi="Arial"/>
      <w:szCs w:val="20"/>
    </w:rPr>
  </w:style>
  <w:style w:type="character" w:customStyle="1" w:styleId="af">
    <w:name w:val="Основной текст Знак"/>
    <w:link w:val="ae"/>
    <w:rsid w:val="001C2399"/>
    <w:rPr>
      <w:rFonts w:ascii="Arial" w:eastAsia="Times New Roman" w:hAnsi="Arial" w:cs="Times New Roman"/>
      <w:sz w:val="24"/>
      <w:szCs w:val="20"/>
      <w:lang w:eastAsia="ru-RU"/>
    </w:rPr>
  </w:style>
  <w:style w:type="paragraph" w:customStyle="1" w:styleId="31">
    <w:name w:val="Обычный3"/>
    <w:rsid w:val="001E090E"/>
    <w:pPr>
      <w:widowControl w:val="0"/>
      <w:spacing w:line="300" w:lineRule="auto"/>
      <w:ind w:firstLine="720"/>
      <w:jc w:val="both"/>
    </w:pPr>
    <w:rPr>
      <w:rFonts w:ascii="Times New Roman" w:eastAsia="Times New Roman" w:hAnsi="Times New Roman"/>
      <w:snapToGrid w:val="0"/>
      <w:sz w:val="24"/>
    </w:rPr>
  </w:style>
  <w:style w:type="paragraph" w:styleId="af0">
    <w:name w:val="Normal (Web)"/>
    <w:basedOn w:val="a0"/>
    <w:rsid w:val="007073BE"/>
    <w:pPr>
      <w:spacing w:before="100" w:beforeAutospacing="1" w:after="100" w:afterAutospacing="1"/>
    </w:pPr>
    <w:rPr>
      <w:color w:val="000000"/>
    </w:rPr>
  </w:style>
  <w:style w:type="character" w:customStyle="1" w:styleId="apple-converted-space">
    <w:name w:val="apple-converted-space"/>
    <w:rsid w:val="007073BE"/>
    <w:rPr>
      <w:rFonts w:cs="Times New Roman"/>
    </w:rPr>
  </w:style>
  <w:style w:type="paragraph" w:customStyle="1" w:styleId="5">
    <w:name w:val="Обычный5"/>
    <w:rsid w:val="00022B91"/>
    <w:pPr>
      <w:widowControl w:val="0"/>
      <w:spacing w:line="300" w:lineRule="auto"/>
      <w:ind w:firstLine="720"/>
      <w:jc w:val="both"/>
    </w:pPr>
    <w:rPr>
      <w:rFonts w:ascii="Times New Roman" w:eastAsia="Times New Roman" w:hAnsi="Times New Roman"/>
      <w:snapToGrid w:val="0"/>
      <w:sz w:val="24"/>
    </w:rPr>
  </w:style>
  <w:style w:type="paragraph" w:customStyle="1" w:styleId="12">
    <w:name w:val="Табличный  Стиль 1"/>
    <w:basedOn w:val="a0"/>
    <w:rsid w:val="007F305E"/>
    <w:pPr>
      <w:widowControl w:val="0"/>
    </w:pPr>
    <w:rPr>
      <w:szCs w:val="20"/>
    </w:rPr>
  </w:style>
  <w:style w:type="character" w:customStyle="1" w:styleId="40">
    <w:name w:val="Заголовок 4 Знак"/>
    <w:link w:val="4"/>
    <w:uiPriority w:val="9"/>
    <w:semiHidden/>
    <w:rsid w:val="002B12FA"/>
    <w:rPr>
      <w:rFonts w:ascii="Cambria" w:eastAsia="Times New Roman" w:hAnsi="Cambria" w:cs="Times New Roman"/>
      <w:b/>
      <w:bCs/>
      <w:i/>
      <w:iCs/>
      <w:color w:val="4F81BD"/>
      <w:sz w:val="24"/>
      <w:szCs w:val="24"/>
      <w:lang w:eastAsia="ru-RU"/>
    </w:rPr>
  </w:style>
  <w:style w:type="paragraph" w:customStyle="1" w:styleId="IT2">
    <w:name w:val="IT_Маркированный_список_уровень_2"/>
    <w:basedOn w:val="a0"/>
    <w:uiPriority w:val="99"/>
    <w:rsid w:val="002B12FA"/>
    <w:pPr>
      <w:numPr>
        <w:numId w:val="10"/>
      </w:numPr>
      <w:spacing w:line="360" w:lineRule="auto"/>
    </w:pPr>
    <w:rPr>
      <w:rFonts w:ascii="ISOCPEUR" w:hAnsi="ISOCPEUR"/>
      <w:i/>
    </w:rPr>
  </w:style>
  <w:style w:type="paragraph" w:customStyle="1" w:styleId="IT21">
    <w:name w:val="Стиль IT_Маркированный_список_уровень_2 +1"/>
    <w:basedOn w:val="IT2"/>
    <w:uiPriority w:val="99"/>
    <w:rsid w:val="002B12FA"/>
    <w:rPr>
      <w:iCs/>
      <w:szCs w:val="20"/>
    </w:rPr>
  </w:style>
  <w:style w:type="character" w:customStyle="1" w:styleId="dfaq">
    <w:name w:val="dfaq"/>
    <w:uiPriority w:val="99"/>
    <w:rsid w:val="00EF0EB2"/>
    <w:rPr>
      <w:rFonts w:cs="Times New Roman"/>
    </w:rPr>
  </w:style>
  <w:style w:type="paragraph" w:customStyle="1" w:styleId="a">
    <w:name w:val=".обыч спис нум"/>
    <w:basedOn w:val="a0"/>
    <w:rsid w:val="00F36F62"/>
    <w:pPr>
      <w:numPr>
        <w:numId w:val="12"/>
      </w:numPr>
      <w:jc w:val="both"/>
    </w:pPr>
  </w:style>
  <w:style w:type="paragraph" w:customStyle="1" w:styleId="13">
    <w:name w:val="Без интервала1"/>
    <w:rsid w:val="00F36F62"/>
    <w:rPr>
      <w:rFonts w:ascii="Times New Roman" w:eastAsia="Times New Roman" w:hAnsi="Times New Roman"/>
      <w:sz w:val="24"/>
      <w:szCs w:val="24"/>
    </w:rPr>
  </w:style>
  <w:style w:type="paragraph" w:customStyle="1" w:styleId="120">
    <w:name w:val="Обычный12"/>
    <w:rsid w:val="0009459E"/>
    <w:pPr>
      <w:widowControl w:val="0"/>
      <w:spacing w:line="300" w:lineRule="auto"/>
      <w:ind w:firstLine="720"/>
      <w:jc w:val="both"/>
    </w:pPr>
    <w:rPr>
      <w:rFonts w:ascii="Times New Roman" w:hAnsi="Times New Roman"/>
      <w:sz w:val="24"/>
    </w:rPr>
  </w:style>
  <w:style w:type="paragraph" w:customStyle="1" w:styleId="14">
    <w:name w:val="Абзац списка1"/>
    <w:basedOn w:val="a0"/>
    <w:rsid w:val="0038494C"/>
    <w:pPr>
      <w:spacing w:after="200" w:line="276" w:lineRule="auto"/>
      <w:ind w:left="720"/>
      <w:contextualSpacing/>
    </w:pPr>
    <w:rPr>
      <w:rFonts w:ascii="Calibri" w:hAnsi="Calibri"/>
      <w:sz w:val="22"/>
      <w:szCs w:val="22"/>
      <w:lang w:eastAsia="en-US"/>
    </w:rPr>
  </w:style>
  <w:style w:type="character" w:customStyle="1" w:styleId="a9">
    <w:name w:val="Без интервала Знак"/>
    <w:aliases w:val="14 Знак,Приложение Знак"/>
    <w:link w:val="a8"/>
    <w:uiPriority w:val="1"/>
    <w:rsid w:val="000A54D1"/>
    <w:rPr>
      <w:rFonts w:eastAsia="Times New Roman"/>
      <w:sz w:val="22"/>
      <w:szCs w:val="22"/>
      <w:lang w:val="ru-RU" w:eastAsia="ru-RU" w:bidi="ar-SA"/>
    </w:rPr>
  </w:style>
  <w:style w:type="character" w:customStyle="1" w:styleId="ConsPlusNormal0">
    <w:name w:val="ConsPlusNormal Знак"/>
    <w:link w:val="ConsPlusNormal"/>
    <w:uiPriority w:val="99"/>
    <w:locked/>
    <w:rsid w:val="00EF773E"/>
    <w:rPr>
      <w:rFonts w:ascii="Arial" w:eastAsia="Times New Roman" w:hAnsi="Arial"/>
      <w:sz w:val="24"/>
      <w:szCs w:val="24"/>
      <w:lang w:eastAsia="ru-RU" w:bidi="ar-SA"/>
    </w:rPr>
  </w:style>
  <w:style w:type="paragraph" w:customStyle="1" w:styleId="af1">
    <w:name w:val="А_обычный"/>
    <w:basedOn w:val="a0"/>
    <w:rsid w:val="00EF773E"/>
    <w:pPr>
      <w:ind w:firstLine="709"/>
      <w:jc w:val="both"/>
    </w:pPr>
  </w:style>
  <w:style w:type="paragraph" w:styleId="af2">
    <w:name w:val="caption"/>
    <w:basedOn w:val="a0"/>
    <w:next w:val="a0"/>
    <w:qFormat/>
    <w:rsid w:val="005579EF"/>
    <w:rPr>
      <w:b/>
      <w:bCs/>
      <w:sz w:val="20"/>
      <w:szCs w:val="20"/>
    </w:rPr>
  </w:style>
  <w:style w:type="character" w:customStyle="1" w:styleId="30">
    <w:name w:val="Заголовок 3 Знак"/>
    <w:link w:val="3"/>
    <w:rsid w:val="00C131AA"/>
    <w:rPr>
      <w:rFonts w:ascii="Cambria" w:eastAsia="Times New Roman" w:hAnsi="Cambria" w:cs="Times New Roman"/>
      <w:b/>
      <w:bCs/>
      <w:sz w:val="26"/>
      <w:szCs w:val="26"/>
      <w:lang w:eastAsia="ru-RU"/>
    </w:rPr>
  </w:style>
  <w:style w:type="paragraph" w:customStyle="1" w:styleId="Normal1">
    <w:name w:val="Normal1"/>
    <w:link w:val="Normal"/>
    <w:uiPriority w:val="99"/>
    <w:rsid w:val="00A56B78"/>
    <w:pPr>
      <w:widowControl w:val="0"/>
      <w:spacing w:line="300" w:lineRule="auto"/>
      <w:ind w:firstLine="720"/>
    </w:pPr>
    <w:rPr>
      <w:rFonts w:ascii="Times New Roman" w:eastAsia="Times New Roman" w:hAnsi="Times New Roman"/>
      <w:sz w:val="22"/>
      <w:szCs w:val="22"/>
    </w:rPr>
  </w:style>
  <w:style w:type="character" w:customStyle="1" w:styleId="Normal">
    <w:name w:val="Normal Знак"/>
    <w:link w:val="Normal1"/>
    <w:uiPriority w:val="99"/>
    <w:locked/>
    <w:rsid w:val="00A56B78"/>
    <w:rPr>
      <w:rFonts w:ascii="Times New Roman" w:eastAsia="Times New Roman" w:hAnsi="Times New Roman"/>
      <w:sz w:val="22"/>
      <w:szCs w:val="22"/>
      <w:lang w:eastAsia="ru-RU" w:bidi="ar-SA"/>
    </w:rPr>
  </w:style>
  <w:style w:type="paragraph" w:customStyle="1" w:styleId="110">
    <w:name w:val="Обычный11"/>
    <w:uiPriority w:val="99"/>
    <w:rsid w:val="00A36A42"/>
    <w:pPr>
      <w:widowControl w:val="0"/>
      <w:spacing w:line="300" w:lineRule="auto"/>
      <w:ind w:firstLine="720"/>
      <w:jc w:val="both"/>
    </w:pPr>
    <w:rPr>
      <w:rFonts w:ascii="Times New Roman" w:eastAsia="Times New Roman" w:hAnsi="Times New Roman"/>
      <w:sz w:val="24"/>
    </w:rPr>
  </w:style>
  <w:style w:type="character" w:customStyle="1" w:styleId="iceouttxt6">
    <w:name w:val="iceouttxt6"/>
    <w:rsid w:val="00834C26"/>
    <w:rPr>
      <w:rFonts w:ascii="Arial" w:hAnsi="Arial" w:cs="Arial" w:hint="default"/>
      <w:color w:val="666666"/>
      <w:sz w:val="14"/>
      <w:szCs w:val="14"/>
    </w:rPr>
  </w:style>
  <w:style w:type="paragraph" w:styleId="af3">
    <w:name w:val="Body Text Indent"/>
    <w:basedOn w:val="a0"/>
    <w:link w:val="af4"/>
    <w:rsid w:val="008D43AA"/>
    <w:pPr>
      <w:spacing w:after="120"/>
      <w:ind w:left="283"/>
    </w:pPr>
  </w:style>
  <w:style w:type="character" w:customStyle="1" w:styleId="af4">
    <w:name w:val="Основной текст с отступом Знак"/>
    <w:link w:val="af3"/>
    <w:rsid w:val="008D43AA"/>
    <w:rPr>
      <w:rFonts w:ascii="Times New Roman" w:eastAsia="Times New Roman" w:hAnsi="Times New Roman" w:cs="Times New Roman"/>
      <w:sz w:val="24"/>
      <w:szCs w:val="24"/>
    </w:rPr>
  </w:style>
  <w:style w:type="paragraph" w:styleId="32">
    <w:name w:val="Body Text Indent 3"/>
    <w:basedOn w:val="a0"/>
    <w:link w:val="33"/>
    <w:uiPriority w:val="99"/>
    <w:semiHidden/>
    <w:unhideWhenUsed/>
    <w:rsid w:val="00A80084"/>
    <w:pPr>
      <w:spacing w:after="120"/>
      <w:ind w:left="283"/>
    </w:pPr>
    <w:rPr>
      <w:sz w:val="16"/>
      <w:szCs w:val="16"/>
    </w:rPr>
  </w:style>
  <w:style w:type="character" w:customStyle="1" w:styleId="33">
    <w:name w:val="Основной текст с отступом 3 Знак"/>
    <w:link w:val="32"/>
    <w:uiPriority w:val="99"/>
    <w:semiHidden/>
    <w:rsid w:val="00A80084"/>
    <w:rPr>
      <w:rFonts w:ascii="Times New Roman" w:eastAsia="Times New Roman" w:hAnsi="Times New Roman" w:cs="Times New Roman"/>
      <w:sz w:val="16"/>
      <w:szCs w:val="16"/>
      <w:lang w:eastAsia="ru-RU"/>
    </w:rPr>
  </w:style>
  <w:style w:type="character" w:customStyle="1" w:styleId="af5">
    <w:name w:val="Цветовое выделение"/>
    <w:uiPriority w:val="99"/>
    <w:rsid w:val="00A80084"/>
    <w:rPr>
      <w:b/>
      <w:color w:val="26282F"/>
    </w:rPr>
  </w:style>
  <w:style w:type="character" w:customStyle="1" w:styleId="CharChar">
    <w:name w:val="Обычный Char Char"/>
    <w:link w:val="11"/>
    <w:locked/>
    <w:rsid w:val="00A80084"/>
    <w:rPr>
      <w:rFonts w:ascii="Times New Roman" w:eastAsia="Times New Roman" w:hAnsi="Times New Roman"/>
      <w:snapToGrid w:val="0"/>
      <w:sz w:val="24"/>
      <w:szCs w:val="22"/>
      <w:lang w:eastAsia="ru-RU" w:bidi="ar-SA"/>
    </w:rPr>
  </w:style>
  <w:style w:type="paragraph" w:styleId="HTML">
    <w:name w:val="HTML Preformatted"/>
    <w:basedOn w:val="a0"/>
    <w:link w:val="HTML0"/>
    <w:uiPriority w:val="99"/>
    <w:semiHidden/>
    <w:unhideWhenUsed/>
    <w:rsid w:val="00B97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semiHidden/>
    <w:rsid w:val="00B9722A"/>
    <w:rPr>
      <w:rFonts w:ascii="Courier New" w:eastAsia="Times New Roman" w:hAnsi="Courier New" w:cs="Courier New"/>
      <w:sz w:val="20"/>
      <w:szCs w:val="20"/>
      <w:lang w:eastAsia="ru-RU"/>
    </w:rPr>
  </w:style>
  <w:style w:type="paragraph" w:styleId="af6">
    <w:name w:val="footnote text"/>
    <w:aliases w:val="Footnote Text Char Знак Знак,Footnote Text Char Знак,Текст сноски Знак1 Знак,Текст сноски Знак Знак Знак,Текст сноски Знак Знак Знак Знак,Текст сноски Знак Знак"/>
    <w:basedOn w:val="a0"/>
    <w:link w:val="af7"/>
    <w:uiPriority w:val="99"/>
    <w:unhideWhenUsed/>
    <w:rsid w:val="00F71654"/>
    <w:pPr>
      <w:spacing w:after="200" w:line="276" w:lineRule="auto"/>
    </w:pPr>
    <w:rPr>
      <w:rFonts w:ascii="Calibri" w:eastAsia="Calibri" w:hAnsi="Calibri"/>
      <w:sz w:val="20"/>
      <w:szCs w:val="20"/>
    </w:rPr>
  </w:style>
  <w:style w:type="character" w:customStyle="1" w:styleId="af7">
    <w:name w:val="Текст сноски Знак"/>
    <w:aliases w:val="Footnote Text Char Знак Знак Знак,Footnote Text Char Знак Знак1,Текст сноски Знак1 Знак Знак,Текст сноски Знак Знак Знак Знак1,Текст сноски Знак Знак Знак Знак Знак,Текст сноски Знак Знак Знак1"/>
    <w:link w:val="af6"/>
    <w:uiPriority w:val="99"/>
    <w:rsid w:val="00F71654"/>
    <w:rPr>
      <w:rFonts w:ascii="Calibri" w:eastAsia="Calibri" w:hAnsi="Calibri" w:cs="Times New Roman"/>
      <w:sz w:val="20"/>
      <w:szCs w:val="20"/>
    </w:rPr>
  </w:style>
  <w:style w:type="character" w:styleId="af8">
    <w:name w:val="footnote reference"/>
    <w:uiPriority w:val="99"/>
    <w:unhideWhenUsed/>
    <w:rsid w:val="00F71654"/>
    <w:rPr>
      <w:vertAlign w:val="superscript"/>
    </w:rPr>
  </w:style>
  <w:style w:type="character" w:styleId="af9">
    <w:name w:val="Hyperlink"/>
    <w:uiPriority w:val="99"/>
    <w:unhideWhenUsed/>
    <w:rsid w:val="005B44FB"/>
    <w:rPr>
      <w:color w:val="0000FF"/>
      <w:u w:val="single"/>
    </w:rPr>
  </w:style>
  <w:style w:type="table" w:styleId="afa">
    <w:name w:val="Table Grid"/>
    <w:basedOn w:val="a2"/>
    <w:rsid w:val="00E411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0">
    <w:name w:val="Body Text Indent 2"/>
    <w:basedOn w:val="a0"/>
    <w:link w:val="21"/>
    <w:uiPriority w:val="99"/>
    <w:unhideWhenUsed/>
    <w:rsid w:val="00964FC1"/>
    <w:pPr>
      <w:spacing w:after="120" w:line="480" w:lineRule="auto"/>
      <w:ind w:left="283"/>
    </w:pPr>
  </w:style>
  <w:style w:type="character" w:customStyle="1" w:styleId="21">
    <w:name w:val="Основной текст с отступом 2 Знак"/>
    <w:link w:val="20"/>
    <w:uiPriority w:val="99"/>
    <w:rsid w:val="00964FC1"/>
    <w:rPr>
      <w:rFonts w:ascii="Times New Roman" w:eastAsia="Times New Roman" w:hAnsi="Times New Roman"/>
      <w:sz w:val="24"/>
      <w:szCs w:val="24"/>
    </w:rPr>
  </w:style>
  <w:style w:type="paragraph" w:styleId="22">
    <w:name w:val="Body Text 2"/>
    <w:basedOn w:val="a0"/>
    <w:link w:val="23"/>
    <w:uiPriority w:val="99"/>
    <w:semiHidden/>
    <w:unhideWhenUsed/>
    <w:rsid w:val="00E506C1"/>
    <w:pPr>
      <w:spacing w:after="120" w:line="480" w:lineRule="auto"/>
    </w:pPr>
  </w:style>
  <w:style w:type="character" w:customStyle="1" w:styleId="23">
    <w:name w:val="Основной текст 2 Знак"/>
    <w:link w:val="22"/>
    <w:uiPriority w:val="99"/>
    <w:semiHidden/>
    <w:rsid w:val="00E506C1"/>
    <w:rPr>
      <w:rFonts w:ascii="Times New Roman" w:eastAsia="Times New Roman" w:hAnsi="Times New Roman"/>
      <w:sz w:val="24"/>
      <w:szCs w:val="24"/>
    </w:rPr>
  </w:style>
  <w:style w:type="paragraph" w:styleId="34">
    <w:name w:val="Body Text 3"/>
    <w:basedOn w:val="a0"/>
    <w:link w:val="35"/>
    <w:uiPriority w:val="99"/>
    <w:semiHidden/>
    <w:unhideWhenUsed/>
    <w:rsid w:val="00996E03"/>
    <w:pPr>
      <w:spacing w:after="120"/>
    </w:pPr>
    <w:rPr>
      <w:sz w:val="16"/>
      <w:szCs w:val="16"/>
    </w:rPr>
  </w:style>
  <w:style w:type="character" w:customStyle="1" w:styleId="35">
    <w:name w:val="Основной текст 3 Знак"/>
    <w:link w:val="34"/>
    <w:uiPriority w:val="99"/>
    <w:semiHidden/>
    <w:rsid w:val="00996E03"/>
    <w:rPr>
      <w:rFonts w:ascii="Times New Roman" w:eastAsia="Times New Roman" w:hAnsi="Times New Roman"/>
      <w:sz w:val="16"/>
      <w:szCs w:val="16"/>
    </w:rPr>
  </w:style>
  <w:style w:type="paragraph" w:customStyle="1" w:styleId="ConsNormal">
    <w:name w:val="ConsNormal"/>
    <w:rsid w:val="00996E03"/>
    <w:pPr>
      <w:autoSpaceDE w:val="0"/>
      <w:autoSpaceDN w:val="0"/>
      <w:adjustRightInd w:val="0"/>
      <w:ind w:right="19772" w:firstLine="720"/>
    </w:pPr>
    <w:rPr>
      <w:rFonts w:ascii="Arial" w:eastAsia="Times New Roman" w:hAnsi="Arial" w:cs="Arial"/>
    </w:rPr>
  </w:style>
  <w:style w:type="character" w:customStyle="1" w:styleId="FontStyle16">
    <w:name w:val="Font Style16"/>
    <w:rsid w:val="007C6295"/>
    <w:rPr>
      <w:rFonts w:ascii="Palatino Linotype" w:hAnsi="Palatino Linotype" w:cs="Palatino Linotype"/>
      <w:sz w:val="16"/>
      <w:szCs w:val="16"/>
    </w:rPr>
  </w:style>
  <w:style w:type="character" w:customStyle="1" w:styleId="wmi-callto">
    <w:name w:val="wmi-callto"/>
    <w:basedOn w:val="a1"/>
    <w:rsid w:val="003E2333"/>
  </w:style>
  <w:style w:type="character" w:styleId="afb">
    <w:name w:val="Strong"/>
    <w:basedOn w:val="a1"/>
    <w:uiPriority w:val="22"/>
    <w:qFormat/>
    <w:rsid w:val="00767D76"/>
    <w:rPr>
      <w:b/>
      <w:bCs/>
    </w:rPr>
  </w:style>
</w:styles>
</file>

<file path=word/webSettings.xml><?xml version="1.0" encoding="utf-8"?>
<w:webSettings xmlns:r="http://schemas.openxmlformats.org/officeDocument/2006/relationships" xmlns:w="http://schemas.openxmlformats.org/wordprocessingml/2006/main">
  <w:divs>
    <w:div w:id="359475792">
      <w:bodyDiv w:val="1"/>
      <w:marLeft w:val="0"/>
      <w:marRight w:val="0"/>
      <w:marTop w:val="0"/>
      <w:marBottom w:val="0"/>
      <w:divBdr>
        <w:top w:val="none" w:sz="0" w:space="0" w:color="auto"/>
        <w:left w:val="none" w:sz="0" w:space="0" w:color="auto"/>
        <w:bottom w:val="none" w:sz="0" w:space="0" w:color="auto"/>
        <w:right w:val="none" w:sz="0" w:space="0" w:color="auto"/>
      </w:divBdr>
    </w:div>
    <w:div w:id="630526390">
      <w:bodyDiv w:val="1"/>
      <w:marLeft w:val="0"/>
      <w:marRight w:val="0"/>
      <w:marTop w:val="0"/>
      <w:marBottom w:val="0"/>
      <w:divBdr>
        <w:top w:val="none" w:sz="0" w:space="0" w:color="auto"/>
        <w:left w:val="none" w:sz="0" w:space="0" w:color="auto"/>
        <w:bottom w:val="none" w:sz="0" w:space="0" w:color="auto"/>
        <w:right w:val="none" w:sz="0" w:space="0" w:color="auto"/>
      </w:divBdr>
    </w:div>
    <w:div w:id="894782238">
      <w:bodyDiv w:val="1"/>
      <w:marLeft w:val="0"/>
      <w:marRight w:val="0"/>
      <w:marTop w:val="0"/>
      <w:marBottom w:val="0"/>
      <w:divBdr>
        <w:top w:val="none" w:sz="0" w:space="0" w:color="auto"/>
        <w:left w:val="none" w:sz="0" w:space="0" w:color="auto"/>
        <w:bottom w:val="none" w:sz="0" w:space="0" w:color="auto"/>
        <w:right w:val="none" w:sz="0" w:space="0" w:color="auto"/>
      </w:divBdr>
    </w:div>
    <w:div w:id="1030423144">
      <w:bodyDiv w:val="1"/>
      <w:marLeft w:val="0"/>
      <w:marRight w:val="0"/>
      <w:marTop w:val="0"/>
      <w:marBottom w:val="0"/>
      <w:divBdr>
        <w:top w:val="none" w:sz="0" w:space="0" w:color="auto"/>
        <w:left w:val="none" w:sz="0" w:space="0" w:color="auto"/>
        <w:bottom w:val="none" w:sz="0" w:space="0" w:color="auto"/>
        <w:right w:val="none" w:sz="0" w:space="0" w:color="auto"/>
      </w:divBdr>
    </w:div>
    <w:div w:id="1283533728">
      <w:bodyDiv w:val="1"/>
      <w:marLeft w:val="0"/>
      <w:marRight w:val="0"/>
      <w:marTop w:val="0"/>
      <w:marBottom w:val="0"/>
      <w:divBdr>
        <w:top w:val="none" w:sz="0" w:space="0" w:color="auto"/>
        <w:left w:val="none" w:sz="0" w:space="0" w:color="auto"/>
        <w:bottom w:val="none" w:sz="0" w:space="0" w:color="auto"/>
        <w:right w:val="none" w:sz="0" w:space="0" w:color="auto"/>
      </w:divBdr>
    </w:div>
    <w:div w:id="1382903487">
      <w:bodyDiv w:val="1"/>
      <w:marLeft w:val="0"/>
      <w:marRight w:val="0"/>
      <w:marTop w:val="0"/>
      <w:marBottom w:val="0"/>
      <w:divBdr>
        <w:top w:val="none" w:sz="0" w:space="0" w:color="auto"/>
        <w:left w:val="none" w:sz="0" w:space="0" w:color="auto"/>
        <w:bottom w:val="none" w:sz="0" w:space="0" w:color="auto"/>
        <w:right w:val="none" w:sz="0" w:space="0" w:color="auto"/>
      </w:divBdr>
    </w:div>
    <w:div w:id="1732387385">
      <w:bodyDiv w:val="1"/>
      <w:marLeft w:val="0"/>
      <w:marRight w:val="0"/>
      <w:marTop w:val="0"/>
      <w:marBottom w:val="0"/>
      <w:divBdr>
        <w:top w:val="none" w:sz="0" w:space="0" w:color="auto"/>
        <w:left w:val="none" w:sz="0" w:space="0" w:color="auto"/>
        <w:bottom w:val="none" w:sz="0" w:space="0" w:color="auto"/>
        <w:right w:val="none" w:sz="0" w:space="0" w:color="auto"/>
      </w:divBdr>
    </w:div>
    <w:div w:id="1928726640">
      <w:bodyDiv w:val="1"/>
      <w:marLeft w:val="0"/>
      <w:marRight w:val="0"/>
      <w:marTop w:val="0"/>
      <w:marBottom w:val="0"/>
      <w:divBdr>
        <w:top w:val="none" w:sz="0" w:space="0" w:color="auto"/>
        <w:left w:val="none" w:sz="0" w:space="0" w:color="auto"/>
        <w:bottom w:val="none" w:sz="0" w:space="0" w:color="auto"/>
        <w:right w:val="none" w:sz="0" w:space="0" w:color="auto"/>
      </w:divBdr>
    </w:div>
    <w:div w:id="2003972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2BE9DFBDE8544A906FFE1BF433A9B38ECC260FA7668C9758673CBDEE5B96D7AF3B8908B09DCD4423F9DAC3EC2416FCB2684957CD93322F5P6fEX" TargetMode="External"/><Relationship Id="rId13" Type="http://schemas.openxmlformats.org/officeDocument/2006/relationships/hyperlink" Target="consultantplus://offline/ref=67286F1DA81FCE8BDAFE011104F93216D2786A51207866E3398657A741B27DCABD00C3425F7368225A175D057CE1CDC40DCA3A9240B181ACR5Z1B"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consultantplus://offline/ref=9E08DC84F7AAECE84F72E78AC3CF86D4BC86C7A61A9CBA060A8D96C1A69D70BB490FDEAEB65D251142D1EB8A6DA88FBD7F42A1B3DACF4EWCB"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E08DC84F7AAECE84F72E78AC3CF86D4BC86C7A61A9CBA060A8D96C1A69D70BB490FDEACB65E2613138BFB8E24FC8AA2775DBFB0C4CFEE3E4AW1B" TargetMode="External"/><Relationship Id="rId5" Type="http://schemas.openxmlformats.org/officeDocument/2006/relationships/webSettings" Target="webSettings.xml"/><Relationship Id="rId15" Type="http://schemas.openxmlformats.org/officeDocument/2006/relationships/hyperlink" Target="consultantplus://offline/ref=AEA7F5F82DF8AF3FD0FC86032E5F71DC3632731869ACF38A54487E34A2E2DB90331E9CA19B462D2AC1689F5F12EA2B61670F2B295B2B691C42lBE" TargetMode="External"/><Relationship Id="rId23" Type="http://schemas.openxmlformats.org/officeDocument/2006/relationships/theme" Target="theme/theme1.xml"/><Relationship Id="rId10" Type="http://schemas.openxmlformats.org/officeDocument/2006/relationships/hyperlink" Target="consultantplus://offline/ref=9E08DC84F7AAECE84F72E78AC3CF86D4BC86C7A61A9CBA060A8D96C1A69D70BB490FDEAEB65F231142D1EB8A6DA88FBD7F42A1B3DACF4EWCB"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consultantplus://offline/ref=9E08DC84F7AAECE84F72E78AC3CF86D4BC86C7A61A9CBA060A8D96C1A69D70BB490FDEACB65E2613128BFB8E24FC8AA2775DBFB0C4CFEE3E4AW1B" TargetMode="External"/><Relationship Id="rId14" Type="http://schemas.openxmlformats.org/officeDocument/2006/relationships/hyperlink" Target="consultantplus://offline/ref=AEA7F5F82DF8AF3FD0FC86032E5F71DC3632731869ACF38A54487E34A2E2DB90211EC4AD9A40302ACE7DC90E544BlFE"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A4BFAD-F05C-43B4-995C-B1DB98D031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13</Pages>
  <Words>4646</Words>
  <Characters>26485</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31069</CharactersWithSpaces>
  <SharedDoc>false</SharedDoc>
  <HLinks>
    <vt:vector size="138" baseType="variant">
      <vt:variant>
        <vt:i4>2752561</vt:i4>
      </vt:variant>
      <vt:variant>
        <vt:i4>66</vt:i4>
      </vt:variant>
      <vt:variant>
        <vt:i4>0</vt:i4>
      </vt:variant>
      <vt:variant>
        <vt:i4>5</vt:i4>
      </vt:variant>
      <vt:variant>
        <vt:lpwstr>consultantplus://offline/ref=AEA7F5F82DF8AF3FD0FC86032E5F71DC3632731869ACF38A54487E34A2E2DB90331E9CA19B462D2AC1689F5F12EA2B61670F2B295B2B691C42lBE</vt:lpwstr>
      </vt:variant>
      <vt:variant>
        <vt:lpwstr/>
      </vt:variant>
      <vt:variant>
        <vt:i4>5046276</vt:i4>
      </vt:variant>
      <vt:variant>
        <vt:i4>63</vt:i4>
      </vt:variant>
      <vt:variant>
        <vt:i4>0</vt:i4>
      </vt:variant>
      <vt:variant>
        <vt:i4>5</vt:i4>
      </vt:variant>
      <vt:variant>
        <vt:lpwstr>consultantplus://offline/ref=AEA7F5F82DF8AF3FD0FC86032E5F71DC3632731869ACF38A54487E34A2E2DB90211EC4AD9A40302ACE7DC90E544BlFE</vt:lpwstr>
      </vt:variant>
      <vt:variant>
        <vt:lpwstr/>
      </vt:variant>
      <vt:variant>
        <vt:i4>2883688</vt:i4>
      </vt:variant>
      <vt:variant>
        <vt:i4>60</vt:i4>
      </vt:variant>
      <vt:variant>
        <vt:i4>0</vt:i4>
      </vt:variant>
      <vt:variant>
        <vt:i4>5</vt:i4>
      </vt:variant>
      <vt:variant>
        <vt:lpwstr>consultantplus://offline/ref=67286F1DA81FCE8BDAFE011104F93216D2786A51207866E3398657A741B27DCABD00C3425F7368225A175D057CE1CDC40DCA3A9240B181ACR5Z1B</vt:lpwstr>
      </vt:variant>
      <vt:variant>
        <vt:lpwstr/>
      </vt:variant>
      <vt:variant>
        <vt:i4>3801136</vt:i4>
      </vt:variant>
      <vt:variant>
        <vt:i4>57</vt:i4>
      </vt:variant>
      <vt:variant>
        <vt:i4>0</vt:i4>
      </vt:variant>
      <vt:variant>
        <vt:i4>5</vt:i4>
      </vt:variant>
      <vt:variant>
        <vt:lpwstr>consultantplus://offline/ref=9E08DC84F7AAECE84F72E78AC3CF86D4BC86C7A61A9CBA060A8D96C1A69D70BB490FDEAEB65D251142D1EB8A6DA88FBD7F42A1B3DACF4EWCB</vt:lpwstr>
      </vt:variant>
      <vt:variant>
        <vt:lpwstr/>
      </vt:variant>
      <vt:variant>
        <vt:i4>3342442</vt:i4>
      </vt:variant>
      <vt:variant>
        <vt:i4>54</vt:i4>
      </vt:variant>
      <vt:variant>
        <vt:i4>0</vt:i4>
      </vt:variant>
      <vt:variant>
        <vt:i4>5</vt:i4>
      </vt:variant>
      <vt:variant>
        <vt:lpwstr>consultantplus://offline/ref=9E08DC84F7AAECE84F72E78AC3CF86D4BC86C7A61A9CBA060A8D96C1A69D70BB490FDEACB65E2613138BFB8E24FC8AA2775DBFB0C4CFEE3E4AW1B</vt:lpwstr>
      </vt:variant>
      <vt:variant>
        <vt:lpwstr/>
      </vt:variant>
      <vt:variant>
        <vt:i4>3801140</vt:i4>
      </vt:variant>
      <vt:variant>
        <vt:i4>51</vt:i4>
      </vt:variant>
      <vt:variant>
        <vt:i4>0</vt:i4>
      </vt:variant>
      <vt:variant>
        <vt:i4>5</vt:i4>
      </vt:variant>
      <vt:variant>
        <vt:lpwstr>consultantplus://offline/ref=9E08DC84F7AAECE84F72E78AC3CF86D4BC86C7A61A9CBA060A8D96C1A69D70BB490FDEAEB65F231142D1EB8A6DA88FBD7F42A1B3DACF4EWCB</vt:lpwstr>
      </vt:variant>
      <vt:variant>
        <vt:lpwstr/>
      </vt:variant>
      <vt:variant>
        <vt:i4>3342443</vt:i4>
      </vt:variant>
      <vt:variant>
        <vt:i4>48</vt:i4>
      </vt:variant>
      <vt:variant>
        <vt:i4>0</vt:i4>
      </vt:variant>
      <vt:variant>
        <vt:i4>5</vt:i4>
      </vt:variant>
      <vt:variant>
        <vt:lpwstr>consultantplus://offline/ref=9E08DC84F7AAECE84F72E78AC3CF86D4BC86C7A61A9CBA060A8D96C1A69D70BB490FDEACB65E2613128BFB8E24FC8AA2775DBFB0C4CFEE3E4AW1B</vt:lpwstr>
      </vt:variant>
      <vt:variant>
        <vt:lpwstr/>
      </vt:variant>
      <vt:variant>
        <vt:i4>262209</vt:i4>
      </vt:variant>
      <vt:variant>
        <vt:i4>45</vt:i4>
      </vt:variant>
      <vt:variant>
        <vt:i4>0</vt:i4>
      </vt:variant>
      <vt:variant>
        <vt:i4>5</vt:i4>
      </vt:variant>
      <vt:variant>
        <vt:lpwstr/>
      </vt:variant>
      <vt:variant>
        <vt:lpwstr>P216</vt:lpwstr>
      </vt:variant>
      <vt:variant>
        <vt:i4>7340094</vt:i4>
      </vt:variant>
      <vt:variant>
        <vt:i4>42</vt:i4>
      </vt:variant>
      <vt:variant>
        <vt:i4>0</vt:i4>
      </vt:variant>
      <vt:variant>
        <vt:i4>5</vt:i4>
      </vt:variant>
      <vt:variant>
        <vt:lpwstr>consultantplus://offline/ref=AEA7F5F82DF8AF3FD0FC86032E5F71DC3632731869ACF38A54487E34A2E2DB90331E9CA19A4728219C328F5B5BBE217E6017352D452B46l9E</vt:lpwstr>
      </vt:variant>
      <vt:variant>
        <vt:lpwstr/>
      </vt:variant>
      <vt:variant>
        <vt:i4>1507379</vt:i4>
      </vt:variant>
      <vt:variant>
        <vt:i4>39</vt:i4>
      </vt:variant>
      <vt:variant>
        <vt:i4>0</vt:i4>
      </vt:variant>
      <vt:variant>
        <vt:i4>5</vt:i4>
      </vt:variant>
      <vt:variant>
        <vt:lpwstr>https://base.garant.ru/70353464/daf75cc17d0d1b8b796480bc59f740b8/</vt:lpwstr>
      </vt:variant>
      <vt:variant>
        <vt:lpwstr>block_30101</vt:lpwstr>
      </vt:variant>
      <vt:variant>
        <vt:i4>7340132</vt:i4>
      </vt:variant>
      <vt:variant>
        <vt:i4>36</vt:i4>
      </vt:variant>
      <vt:variant>
        <vt:i4>0</vt:i4>
      </vt:variant>
      <vt:variant>
        <vt:i4>5</vt:i4>
      </vt:variant>
      <vt:variant>
        <vt:lpwstr>consultantplus://offline/ref=AEA7F5F82DF8AF3FD0FC86032E5F71DC3632731869ACF38A54487E34A2E2DB90331E9CA19A462C219C328F5B5BBE217E6017352D452B46l9E</vt:lpwstr>
      </vt:variant>
      <vt:variant>
        <vt:lpwstr/>
      </vt:variant>
      <vt:variant>
        <vt:i4>7340129</vt:i4>
      </vt:variant>
      <vt:variant>
        <vt:i4>33</vt:i4>
      </vt:variant>
      <vt:variant>
        <vt:i4>0</vt:i4>
      </vt:variant>
      <vt:variant>
        <vt:i4>5</vt:i4>
      </vt:variant>
      <vt:variant>
        <vt:lpwstr>consultantplus://offline/ref=AEA7F5F82DF8AF3FD0FC86032E5F71DC3632731869ACF38A54487E34A2E2DB90331E9CA19A462F219C328F5B5BBE217E6017352D452B46l9E</vt:lpwstr>
      </vt:variant>
      <vt:variant>
        <vt:lpwstr/>
      </vt:variant>
      <vt:variant>
        <vt:i4>7340130</vt:i4>
      </vt:variant>
      <vt:variant>
        <vt:i4>30</vt:i4>
      </vt:variant>
      <vt:variant>
        <vt:i4>0</vt:i4>
      </vt:variant>
      <vt:variant>
        <vt:i4>5</vt:i4>
      </vt:variant>
      <vt:variant>
        <vt:lpwstr>consultantplus://offline/ref=AEA7F5F82DF8AF3FD0FC86032E5F71DC3632731869ACF38A54487E34A2E2DB90331E9CA19A462E219C328F5B5BBE217E6017352D452B46l9E</vt:lpwstr>
      </vt:variant>
      <vt:variant>
        <vt:lpwstr/>
      </vt:variant>
      <vt:variant>
        <vt:i4>7340139</vt:i4>
      </vt:variant>
      <vt:variant>
        <vt:i4>27</vt:i4>
      </vt:variant>
      <vt:variant>
        <vt:i4>0</vt:i4>
      </vt:variant>
      <vt:variant>
        <vt:i4>5</vt:i4>
      </vt:variant>
      <vt:variant>
        <vt:lpwstr>consultantplus://offline/ref=AEA7F5F82DF8AF3FD0FC86032E5F71DC3632731869ACF38A54487E34A2E2DB90331E9CA1984526219C328F5B5BBE217E6017352D452B46l9E</vt:lpwstr>
      </vt:variant>
      <vt:variant>
        <vt:lpwstr/>
      </vt:variant>
      <vt:variant>
        <vt:i4>5439503</vt:i4>
      </vt:variant>
      <vt:variant>
        <vt:i4>24</vt:i4>
      </vt:variant>
      <vt:variant>
        <vt:i4>0</vt:i4>
      </vt:variant>
      <vt:variant>
        <vt:i4>5</vt:i4>
      </vt:variant>
      <vt:variant>
        <vt:lpwstr>consultantplus://offline/ref=F34E1E4888718D57B7A83248AFE60A20740326A3AED253AF58461687C6E4C382F353E661779AF7B54F6E3B8B23362C01CC659DB672BD64LCS5B</vt:lpwstr>
      </vt:variant>
      <vt:variant>
        <vt:lpwstr/>
      </vt:variant>
      <vt:variant>
        <vt:i4>7340129</vt:i4>
      </vt:variant>
      <vt:variant>
        <vt:i4>21</vt:i4>
      </vt:variant>
      <vt:variant>
        <vt:i4>0</vt:i4>
      </vt:variant>
      <vt:variant>
        <vt:i4>5</vt:i4>
      </vt:variant>
      <vt:variant>
        <vt:lpwstr>consultantplus://offline/ref=AEA7F5F82DF8AF3FD0FC86032E5F71DC3632731869ACF38A54487E34A2E2DB90331E9CA19A462F219C328F5B5BBE217E6017352D452B46l9E</vt:lpwstr>
      </vt:variant>
      <vt:variant>
        <vt:lpwstr/>
      </vt:variant>
      <vt:variant>
        <vt:i4>7340130</vt:i4>
      </vt:variant>
      <vt:variant>
        <vt:i4>18</vt:i4>
      </vt:variant>
      <vt:variant>
        <vt:i4>0</vt:i4>
      </vt:variant>
      <vt:variant>
        <vt:i4>5</vt:i4>
      </vt:variant>
      <vt:variant>
        <vt:lpwstr>consultantplus://offline/ref=AEA7F5F82DF8AF3FD0FC86032E5F71DC3632731869ACF38A54487E34A2E2DB90331E9CA19A462E219C328F5B5BBE217E6017352D452B46l9E</vt:lpwstr>
      </vt:variant>
      <vt:variant>
        <vt:lpwstr/>
      </vt:variant>
      <vt:variant>
        <vt:i4>7340139</vt:i4>
      </vt:variant>
      <vt:variant>
        <vt:i4>15</vt:i4>
      </vt:variant>
      <vt:variant>
        <vt:i4>0</vt:i4>
      </vt:variant>
      <vt:variant>
        <vt:i4>5</vt:i4>
      </vt:variant>
      <vt:variant>
        <vt:lpwstr>consultantplus://offline/ref=AEA7F5F82DF8AF3FD0FC86032E5F71DC3632731869ACF38A54487E34A2E2DB90331E9CA1984526219C328F5B5BBE217E6017352D452B46l9E</vt:lpwstr>
      </vt:variant>
      <vt:variant>
        <vt:lpwstr/>
      </vt:variant>
      <vt:variant>
        <vt:i4>2883689</vt:i4>
      </vt:variant>
      <vt:variant>
        <vt:i4>12</vt:i4>
      </vt:variant>
      <vt:variant>
        <vt:i4>0</vt:i4>
      </vt:variant>
      <vt:variant>
        <vt:i4>5</vt:i4>
      </vt:variant>
      <vt:variant>
        <vt:lpwstr>consultantplus://offline/ref=9444C778E88565108CA041812BAB8E5FD65E0B0885DF76D105434295AEB694DB6B967D02A0B71F4E5EA2F81C811631588E39F43B44D2V8Q6B</vt:lpwstr>
      </vt:variant>
      <vt:variant>
        <vt:lpwstr/>
      </vt:variant>
      <vt:variant>
        <vt:i4>2883635</vt:i4>
      </vt:variant>
      <vt:variant>
        <vt:i4>9</vt:i4>
      </vt:variant>
      <vt:variant>
        <vt:i4>0</vt:i4>
      </vt:variant>
      <vt:variant>
        <vt:i4>5</vt:i4>
      </vt:variant>
      <vt:variant>
        <vt:lpwstr>consultantplus://offline/ref=9444C778E88565108CA041812BAB8E5FD65E0B0885DF76D105434295AEB694DB6B967D02A1B61E420EF8E818C84234478626EA385AD284EDV3Q3B</vt:lpwstr>
      </vt:variant>
      <vt:variant>
        <vt:lpwstr/>
      </vt:variant>
      <vt:variant>
        <vt:i4>7340132</vt:i4>
      </vt:variant>
      <vt:variant>
        <vt:i4>6</vt:i4>
      </vt:variant>
      <vt:variant>
        <vt:i4>0</vt:i4>
      </vt:variant>
      <vt:variant>
        <vt:i4>5</vt:i4>
      </vt:variant>
      <vt:variant>
        <vt:lpwstr>consultantplus://offline/ref=AEA7F5F82DF8AF3FD0FC86032E5F71DC3632731869ACF38A54487E34A2E2DB90331E9CA19A462C219C328F5B5BBE217E6017352D452B46l9E</vt:lpwstr>
      </vt:variant>
      <vt:variant>
        <vt:lpwstr/>
      </vt:variant>
      <vt:variant>
        <vt:i4>7340129</vt:i4>
      </vt:variant>
      <vt:variant>
        <vt:i4>3</vt:i4>
      </vt:variant>
      <vt:variant>
        <vt:i4>0</vt:i4>
      </vt:variant>
      <vt:variant>
        <vt:i4>5</vt:i4>
      </vt:variant>
      <vt:variant>
        <vt:lpwstr>consultantplus://offline/ref=AEA7F5F82DF8AF3FD0FC86032E5F71DC3632731869ACF38A54487E34A2E2DB90331E9CA19A462F219C328F5B5BBE217E6017352D452B46l9E</vt:lpwstr>
      </vt:variant>
      <vt:variant>
        <vt:lpwstr/>
      </vt:variant>
      <vt:variant>
        <vt:i4>2752561</vt:i4>
      </vt:variant>
      <vt:variant>
        <vt:i4>0</vt:i4>
      </vt:variant>
      <vt:variant>
        <vt:i4>0</vt:i4>
      </vt:variant>
      <vt:variant>
        <vt:i4>5</vt:i4>
      </vt:variant>
      <vt:variant>
        <vt:lpwstr>consultantplus://offline/ref=AEA7F5F82DF8AF3FD0FC86032E5F71DC3632731869ACF38A54487E34A2E2DB90331E9CA19B462D2AC1689F5F12EA2B61670F2B295B2B691C42lBE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urist1</cp:lastModifiedBy>
  <cp:revision>10</cp:revision>
  <cp:lastPrinted>2025-10-03T00:35:00Z</cp:lastPrinted>
  <dcterms:created xsi:type="dcterms:W3CDTF">2026-08-14T03:23:00Z</dcterms:created>
  <dcterms:modified xsi:type="dcterms:W3CDTF">2026-08-14T07:36:00Z</dcterms:modified>
</cp:coreProperties>
</file>