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0BD" w:rsidRDefault="005A5F23" w:rsidP="005A5F23">
      <w:pPr>
        <w:pStyle w:val="1"/>
        <w:rPr>
          <w:b/>
          <w:sz w:val="24"/>
        </w:rPr>
      </w:pPr>
      <w:bookmarkStart w:id="0" w:name="_Ref167094951"/>
      <w:bookmarkStart w:id="1" w:name="_Toc179617113"/>
      <w:r w:rsidRPr="0052332D">
        <w:rPr>
          <w:b/>
          <w:sz w:val="24"/>
        </w:rPr>
        <w:t>ТЕХНИЧЕСК</w:t>
      </w:r>
      <w:bookmarkEnd w:id="0"/>
      <w:bookmarkEnd w:id="1"/>
      <w:r w:rsidRPr="0052332D">
        <w:rPr>
          <w:b/>
          <w:sz w:val="24"/>
        </w:rPr>
        <w:t>ОЕ ЗАДАНИЕ</w:t>
      </w:r>
    </w:p>
    <w:p w:rsidR="00B170BD" w:rsidRDefault="00B170BD" w:rsidP="005A5F23">
      <w:pPr>
        <w:pStyle w:val="1"/>
        <w:rPr>
          <w:b/>
          <w:sz w:val="24"/>
        </w:rPr>
      </w:pPr>
      <w:r>
        <w:rPr>
          <w:b/>
          <w:sz w:val="24"/>
        </w:rPr>
        <w:t xml:space="preserve">на поставку </w:t>
      </w:r>
      <w:r w:rsidR="00E01F3D">
        <w:rPr>
          <w:b/>
          <w:sz w:val="24"/>
        </w:rPr>
        <w:t>яйцо куриного С-1</w:t>
      </w:r>
      <w:r>
        <w:rPr>
          <w:b/>
          <w:sz w:val="24"/>
        </w:rPr>
        <w:t xml:space="preserve"> для нужд </w:t>
      </w:r>
    </w:p>
    <w:p w:rsidR="005A5F23" w:rsidRPr="0052332D" w:rsidRDefault="00B170BD" w:rsidP="005A5F23">
      <w:pPr>
        <w:pStyle w:val="1"/>
        <w:rPr>
          <w:b/>
          <w:sz w:val="24"/>
        </w:rPr>
      </w:pPr>
      <w:r>
        <w:rPr>
          <w:b/>
          <w:sz w:val="24"/>
        </w:rPr>
        <w:t>ФКУ ИК-10 ГУФСИН России по Свердловской области</w:t>
      </w:r>
    </w:p>
    <w:p w:rsidR="00B170BD" w:rsidRDefault="005A5F23" w:rsidP="00E659C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2332D">
        <w:rPr>
          <w:rFonts w:ascii="Times New Roman" w:hAnsi="Times New Roman" w:cs="Times New Roman"/>
          <w:b/>
        </w:rPr>
        <w:t>1.</w:t>
      </w:r>
      <w:r w:rsidR="00B170BD">
        <w:rPr>
          <w:rFonts w:ascii="Times New Roman" w:hAnsi="Times New Roman" w:cs="Times New Roman"/>
          <w:b/>
        </w:rPr>
        <w:t>Предмет</w:t>
      </w:r>
      <w:r w:rsidRPr="0052332D">
        <w:rPr>
          <w:rFonts w:ascii="Times New Roman" w:hAnsi="Times New Roman" w:cs="Times New Roman"/>
          <w:b/>
        </w:rPr>
        <w:t xml:space="preserve"> закупки:</w:t>
      </w:r>
      <w:r w:rsidR="00E659C8">
        <w:rPr>
          <w:rFonts w:ascii="Times New Roman" w:hAnsi="Times New Roman" w:cs="Times New Roman"/>
          <w:b/>
        </w:rPr>
        <w:t xml:space="preserve"> </w:t>
      </w:r>
      <w:r w:rsidR="00776626">
        <w:rPr>
          <w:rFonts w:ascii="Times New Roman" w:hAnsi="Times New Roman" w:cs="Times New Roman"/>
          <w:color w:val="000000"/>
          <w:sz w:val="20"/>
          <w:szCs w:val="20"/>
        </w:rPr>
        <w:t>Яйцо столовое</w:t>
      </w:r>
      <w:r w:rsidR="00E01F3D">
        <w:rPr>
          <w:rFonts w:ascii="Times New Roman" w:hAnsi="Times New Roman" w:cs="Times New Roman"/>
          <w:color w:val="000000"/>
          <w:sz w:val="20"/>
          <w:szCs w:val="20"/>
        </w:rPr>
        <w:t xml:space="preserve"> С-1</w:t>
      </w:r>
    </w:p>
    <w:p w:rsidR="00B170BD" w:rsidRDefault="00B170BD" w:rsidP="00E659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B170BD">
        <w:rPr>
          <w:rFonts w:ascii="Times New Roman" w:hAnsi="Times New Roman" w:cs="Times New Roman"/>
          <w:b/>
        </w:rPr>
        <w:t>2.</w:t>
      </w:r>
      <w:r w:rsidRPr="0052332D">
        <w:rPr>
          <w:rFonts w:ascii="Times New Roman" w:hAnsi="Times New Roman" w:cs="Times New Roman"/>
          <w:b/>
        </w:rPr>
        <w:t>Функциональные</w:t>
      </w:r>
      <w:r>
        <w:rPr>
          <w:rFonts w:ascii="Times New Roman" w:hAnsi="Times New Roman" w:cs="Times New Roman"/>
          <w:b/>
        </w:rPr>
        <w:t xml:space="preserve"> и</w:t>
      </w:r>
      <w:r w:rsidRPr="0052332D">
        <w:rPr>
          <w:rFonts w:ascii="Times New Roman" w:hAnsi="Times New Roman" w:cs="Times New Roman"/>
          <w:b/>
        </w:rPr>
        <w:t xml:space="preserve"> технические и качественные характеристик</w:t>
      </w:r>
      <w:r>
        <w:rPr>
          <w:rFonts w:ascii="Times New Roman" w:hAnsi="Times New Roman" w:cs="Times New Roman"/>
          <w:b/>
        </w:rPr>
        <w:t>и товара: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4961"/>
        <w:gridCol w:w="1808"/>
      </w:tblGrid>
      <w:tr w:rsidR="00B170BD" w:rsidTr="00B61053">
        <w:tc>
          <w:tcPr>
            <w:tcW w:w="675" w:type="dxa"/>
          </w:tcPr>
          <w:p w:rsidR="00B170BD" w:rsidRDefault="00B170BD" w:rsidP="0045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7" w:type="dxa"/>
          </w:tcPr>
          <w:p w:rsidR="00B170BD" w:rsidRDefault="00B170BD" w:rsidP="0045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61" w:type="dxa"/>
          </w:tcPr>
          <w:p w:rsidR="00B170BD" w:rsidRDefault="00B170BD" w:rsidP="0045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Технические характеристики</w:t>
            </w:r>
          </w:p>
        </w:tc>
        <w:tc>
          <w:tcPr>
            <w:tcW w:w="1808" w:type="dxa"/>
          </w:tcPr>
          <w:p w:rsidR="00B170BD" w:rsidRDefault="00B170BD" w:rsidP="00456C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B170BD" w:rsidTr="00B61053">
        <w:tc>
          <w:tcPr>
            <w:tcW w:w="675" w:type="dxa"/>
          </w:tcPr>
          <w:p w:rsidR="00B170BD" w:rsidRDefault="00B170BD" w:rsidP="005A5F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170BD" w:rsidRPr="00672D3D" w:rsidRDefault="00FB4BB3" w:rsidP="005A5F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Яйцо куриное С-1</w:t>
            </w:r>
          </w:p>
        </w:tc>
        <w:tc>
          <w:tcPr>
            <w:tcW w:w="4961" w:type="dxa"/>
          </w:tcPr>
          <w:p w:rsidR="005F229C" w:rsidRPr="005F229C" w:rsidRDefault="005F229C" w:rsidP="005F22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F229C">
              <w:rPr>
                <w:rFonts w:ascii="Times New Roman" w:eastAsia="Times New Roman" w:hAnsi="Times New Roman" w:cs="Times New Roman"/>
              </w:rPr>
              <w:t xml:space="preserve">Яйцо куриное столовое, первой категории, с чистой и целой скорлупой на лотках, </w:t>
            </w:r>
            <w:r w:rsidR="00115B28" w:rsidRPr="005F229C">
              <w:rPr>
                <w:rFonts w:ascii="Times New Roman" w:eastAsia="Times New Roman" w:hAnsi="Times New Roman" w:cs="Times New Roman"/>
              </w:rPr>
              <w:t>соответствует ГОСТ</w:t>
            </w:r>
            <w:r w:rsidRPr="005F229C">
              <w:rPr>
                <w:rFonts w:ascii="Times New Roman" w:eastAsia="Times New Roman" w:hAnsi="Times New Roman" w:cs="Times New Roman"/>
              </w:rPr>
              <w:t xml:space="preserve"> Р 52121-2003 «Яйца куриные пищевые. Технические условия»; упаковка – картонная коробка, с указанием конечного срока реализации. </w:t>
            </w:r>
          </w:p>
          <w:p w:rsidR="00B170BD" w:rsidRPr="00D81BA2" w:rsidRDefault="005F229C" w:rsidP="005F229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229C">
              <w:rPr>
                <w:rFonts w:ascii="Times New Roman" w:eastAsia="Times New Roman" w:hAnsi="Times New Roman" w:cs="Times New Roman"/>
              </w:rPr>
              <w:t>Маркировка товара должна быть нанесена средствами, разрешенными для контакта с пищевыми продуктами и содержать информацию, предусмотренную ГОСТ Р 51074-2003 «Продукты пищевые. Информация для потребителя. Общие требования».</w:t>
            </w:r>
          </w:p>
        </w:tc>
        <w:tc>
          <w:tcPr>
            <w:tcW w:w="1808" w:type="dxa"/>
          </w:tcPr>
          <w:p w:rsidR="00776626" w:rsidRDefault="00776626" w:rsidP="003B2FB5">
            <w:pPr>
              <w:jc w:val="center"/>
              <w:rPr>
                <w:rFonts w:ascii="Times New Roman" w:hAnsi="Times New Roman" w:cs="Times New Roman"/>
              </w:rPr>
            </w:pPr>
          </w:p>
          <w:p w:rsidR="00776626" w:rsidRDefault="00776626" w:rsidP="003B2FB5">
            <w:pPr>
              <w:jc w:val="center"/>
              <w:rPr>
                <w:rFonts w:ascii="Times New Roman" w:hAnsi="Times New Roman" w:cs="Times New Roman"/>
              </w:rPr>
            </w:pPr>
          </w:p>
          <w:p w:rsidR="00776626" w:rsidRDefault="00776626" w:rsidP="003B2FB5">
            <w:pPr>
              <w:jc w:val="center"/>
              <w:rPr>
                <w:rFonts w:ascii="Times New Roman" w:hAnsi="Times New Roman" w:cs="Times New Roman"/>
              </w:rPr>
            </w:pPr>
          </w:p>
          <w:p w:rsidR="00B170BD" w:rsidRDefault="00427B08" w:rsidP="00427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33120</w:t>
            </w:r>
            <w:r w:rsidR="005F229C">
              <w:rPr>
                <w:rFonts w:ascii="Times New Roman" w:hAnsi="Times New Roman" w:cs="Times New Roman"/>
              </w:rPr>
              <w:t xml:space="preserve"> шт</w:t>
            </w:r>
            <w:r w:rsidR="00F54979">
              <w:rPr>
                <w:rFonts w:ascii="Times New Roman" w:hAnsi="Times New Roman" w:cs="Times New Roman"/>
              </w:rPr>
              <w:t>.</w:t>
            </w:r>
          </w:p>
        </w:tc>
      </w:tr>
    </w:tbl>
    <w:p w:rsidR="00C663DF" w:rsidRDefault="00C663DF" w:rsidP="00E01F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8D1424" w:rsidRDefault="008D1424" w:rsidP="00E01F3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2" w:name="_GoBack"/>
      <w:bookmarkEnd w:id="2"/>
      <w:r w:rsidRPr="008D1424">
        <w:rPr>
          <w:rFonts w:ascii="Times New Roman" w:hAnsi="Times New Roman" w:cs="Times New Roman"/>
          <w:b/>
        </w:rPr>
        <w:t>5.Адрес поставки Товара:</w:t>
      </w:r>
      <w:r w:rsidR="008C7E3F">
        <w:rPr>
          <w:rFonts w:ascii="Times New Roman" w:hAnsi="Times New Roman" w:cs="Times New Roman"/>
        </w:rPr>
        <w:t xml:space="preserve"> Свердловская область,</w:t>
      </w:r>
      <w:r>
        <w:rPr>
          <w:rFonts w:ascii="Times New Roman" w:hAnsi="Times New Roman" w:cs="Times New Roman"/>
        </w:rPr>
        <w:t xml:space="preserve"> </w:t>
      </w:r>
      <w:r w:rsidR="00115B28">
        <w:rPr>
          <w:rFonts w:ascii="Times New Roman" w:hAnsi="Times New Roman" w:cs="Times New Roman"/>
        </w:rPr>
        <w:t>г. Екатеринбург</w:t>
      </w:r>
      <w:r>
        <w:rPr>
          <w:rFonts w:ascii="Times New Roman" w:hAnsi="Times New Roman" w:cs="Times New Roman"/>
        </w:rPr>
        <w:t xml:space="preserve">, </w:t>
      </w:r>
      <w:r w:rsidR="00115B28">
        <w:rPr>
          <w:rFonts w:ascii="Times New Roman" w:hAnsi="Times New Roman" w:cs="Times New Roman"/>
        </w:rPr>
        <w:t>ул. Монтерская</w:t>
      </w:r>
      <w:r>
        <w:rPr>
          <w:rFonts w:ascii="Times New Roman" w:hAnsi="Times New Roman" w:cs="Times New Roman"/>
        </w:rPr>
        <w:t xml:space="preserve">, 5, </w:t>
      </w:r>
      <w:r w:rsidR="00115B28">
        <w:rPr>
          <w:rFonts w:ascii="Times New Roman" w:hAnsi="Times New Roman" w:cs="Times New Roman"/>
        </w:rPr>
        <w:t>склад ФКУ</w:t>
      </w:r>
      <w:r>
        <w:rPr>
          <w:rFonts w:ascii="Times New Roman" w:hAnsi="Times New Roman" w:cs="Times New Roman"/>
        </w:rPr>
        <w:t xml:space="preserve"> ИК-10 ГУФСИН России по Свердловской области, с 8.00 до 16.00 в рабочие дни.</w:t>
      </w:r>
    </w:p>
    <w:p w:rsidR="008D1424" w:rsidRDefault="008D1424" w:rsidP="00E01F3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2332D">
        <w:rPr>
          <w:rFonts w:ascii="Times New Roman" w:hAnsi="Times New Roman" w:cs="Times New Roman"/>
          <w:b/>
        </w:rPr>
        <w:t>6.Срок поставки Товара:</w:t>
      </w:r>
      <w:r w:rsidR="003B2FB5">
        <w:rPr>
          <w:rFonts w:ascii="Times New Roman" w:hAnsi="Times New Roman" w:cs="Times New Roman"/>
          <w:color w:val="000000"/>
        </w:rPr>
        <w:t xml:space="preserve"> </w:t>
      </w:r>
      <w:r w:rsidRPr="0052332D">
        <w:rPr>
          <w:rFonts w:ascii="Times New Roman" w:hAnsi="Times New Roman" w:cs="Times New Roman"/>
          <w:color w:val="000000"/>
        </w:rPr>
        <w:t>со дня подписания контракта</w:t>
      </w:r>
      <w:r w:rsidR="00776626">
        <w:rPr>
          <w:rFonts w:ascii="Times New Roman" w:hAnsi="Times New Roman" w:cs="Times New Roman"/>
        </w:rPr>
        <w:t xml:space="preserve"> и далее по заяв</w:t>
      </w:r>
      <w:r w:rsidR="00875881">
        <w:rPr>
          <w:rFonts w:ascii="Times New Roman" w:hAnsi="Times New Roman" w:cs="Times New Roman"/>
        </w:rPr>
        <w:t>ке покупателя до 25 декабря 2026</w:t>
      </w:r>
      <w:r w:rsidR="00776626">
        <w:rPr>
          <w:rFonts w:ascii="Times New Roman" w:hAnsi="Times New Roman" w:cs="Times New Roman"/>
        </w:rPr>
        <w:t xml:space="preserve"> года</w:t>
      </w:r>
    </w:p>
    <w:p w:rsidR="005840B6" w:rsidRPr="00D81BA2" w:rsidRDefault="00AB62A8" w:rsidP="00E01F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5840B6" w:rsidRPr="00D81BA2">
        <w:rPr>
          <w:rFonts w:ascii="Times New Roman" w:hAnsi="Times New Roman" w:cs="Times New Roman"/>
          <w:b/>
        </w:rPr>
        <w:t>.Требования к поставке товара:</w:t>
      </w:r>
    </w:p>
    <w:p w:rsidR="005840B6" w:rsidRDefault="005840B6" w:rsidP="00E01F3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поставка товара транспортом Поставщика – склад Покупателя;</w:t>
      </w:r>
    </w:p>
    <w:p w:rsidR="00E01F3D" w:rsidRPr="00E01F3D" w:rsidRDefault="005840B6" w:rsidP="00E01F3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145C">
        <w:rPr>
          <w:rFonts w:ascii="Times New Roman" w:hAnsi="Times New Roman" w:cs="Times New Roman"/>
          <w:sz w:val="24"/>
          <w:szCs w:val="24"/>
        </w:rPr>
        <w:t>-</w:t>
      </w:r>
      <w:r w:rsidR="0048145C">
        <w:rPr>
          <w:rFonts w:ascii="Times New Roman" w:hAnsi="Times New Roman"/>
          <w:sz w:val="24"/>
          <w:szCs w:val="24"/>
        </w:rPr>
        <w:t>п</w:t>
      </w:r>
      <w:r w:rsidR="0048145C" w:rsidRPr="0048145C">
        <w:rPr>
          <w:rFonts w:ascii="Times New Roman" w:hAnsi="Times New Roman"/>
          <w:sz w:val="24"/>
          <w:szCs w:val="24"/>
        </w:rPr>
        <w:t xml:space="preserve">оставляемый товар должен быть новым, не бывшим в употреблении.Товар, должен быть упакован и промаркирован в соответствии с требованиями утвержденных стандартов, способом, исключающим возможность порчи, утраты и повреждения поставляемого Товара в период его загрузки, разгрузки, транспортировки и хранения. Товар должен поставляться в упаковке, соответствующей характеру поставляемого Товара </w:t>
      </w:r>
      <w:r w:rsidR="0048145C" w:rsidRPr="00E01F3D">
        <w:rPr>
          <w:rFonts w:ascii="Times New Roman" w:hAnsi="Times New Roman"/>
          <w:sz w:val="24"/>
          <w:szCs w:val="24"/>
        </w:rPr>
        <w:t>и способу транспортировки.</w:t>
      </w:r>
    </w:p>
    <w:p w:rsidR="00E01F3D" w:rsidRPr="00E01F3D" w:rsidRDefault="00E01F3D" w:rsidP="00E01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E3F">
        <w:rPr>
          <w:rFonts w:ascii="Times New Roman" w:eastAsia="Times New Roman" w:hAnsi="Times New Roman" w:cs="Times New Roman"/>
          <w:b/>
          <w:sz w:val="24"/>
          <w:szCs w:val="24"/>
        </w:rPr>
        <w:t>- требования к остаточному сроку годности на момент поставки</w:t>
      </w:r>
    </w:p>
    <w:p w:rsidR="00E01F3D" w:rsidRPr="00E01F3D" w:rsidRDefault="00E01F3D" w:rsidP="00E0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E3F">
        <w:rPr>
          <w:rFonts w:ascii="Times New Roman" w:eastAsia="Times New Roman" w:hAnsi="Times New Roman" w:cs="Times New Roman"/>
          <w:sz w:val="24"/>
          <w:szCs w:val="24"/>
        </w:rPr>
        <w:t>Остаточный срок годности на момент поставки – не менее 80%</w:t>
      </w:r>
      <w:r w:rsidRPr="00E01F3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01F3D" w:rsidRPr="00E01F3D" w:rsidRDefault="00E01F3D" w:rsidP="00E0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F3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8C7E3F">
        <w:rPr>
          <w:rFonts w:ascii="Times New Roman" w:eastAsia="Times New Roman" w:hAnsi="Times New Roman" w:cs="Times New Roman"/>
          <w:b/>
          <w:i/>
          <w:sz w:val="24"/>
          <w:szCs w:val="24"/>
        </w:rPr>
        <w:t>к сроку устранения дефектов</w:t>
      </w:r>
    </w:p>
    <w:p w:rsidR="00E01F3D" w:rsidRPr="00E01F3D" w:rsidRDefault="00E01F3D" w:rsidP="00E0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7E3F">
        <w:rPr>
          <w:rFonts w:ascii="Times New Roman" w:eastAsia="Times New Roman" w:hAnsi="Times New Roman" w:cs="Times New Roman"/>
          <w:sz w:val="24"/>
          <w:szCs w:val="24"/>
        </w:rPr>
        <w:t>Срок устранения дефектов с момента получения извещения об обнаружении дефектов составляет не более 24 часов</w:t>
      </w:r>
    </w:p>
    <w:p w:rsidR="008C7E3F" w:rsidRPr="00E01F3D" w:rsidRDefault="0048145C" w:rsidP="00E01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F3D">
        <w:rPr>
          <w:rFonts w:ascii="Times New Roman" w:hAnsi="Times New Roman" w:cs="Times New Roman"/>
          <w:b/>
          <w:sz w:val="24"/>
          <w:szCs w:val="24"/>
        </w:rPr>
        <w:t>8</w:t>
      </w:r>
      <w:r w:rsidR="00DE3CBD" w:rsidRPr="00E01F3D">
        <w:rPr>
          <w:rFonts w:ascii="Times New Roman" w:hAnsi="Times New Roman" w:cs="Times New Roman"/>
          <w:b/>
          <w:sz w:val="24"/>
          <w:szCs w:val="24"/>
        </w:rPr>
        <w:t>.Перечень отчетной документации:</w:t>
      </w:r>
    </w:p>
    <w:p w:rsidR="008C7E3F" w:rsidRPr="008C7E3F" w:rsidRDefault="008C7E3F" w:rsidP="008C7E3F">
      <w:pPr>
        <w:tabs>
          <w:tab w:val="num" w:pos="-54"/>
          <w:tab w:val="num" w:pos="5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C7E3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удостоверение качества и безопасности пищевых продуктов (Федеральный закон от 02.01.2000 N 29-ФЗ "О качестве и безопасности пищевых продуктов"); </w:t>
      </w:r>
    </w:p>
    <w:p w:rsidR="008C7E3F" w:rsidRPr="008C7E3F" w:rsidRDefault="008C7E3F" w:rsidP="00E01F3D">
      <w:pPr>
        <w:tabs>
          <w:tab w:val="num" w:pos="-54"/>
          <w:tab w:val="num" w:pos="5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декларацию о соответствии (постановление Правительства РФ от 01.12.2009 </w:t>
      </w:r>
      <w:r w:rsidR="00E01F3D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8C7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982 </w:t>
      </w:r>
      <w:r w:rsidR="00E01F3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C7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"Об утверждении единого перечня продукции, подлежащей обязательной сертификации, </w:t>
      </w:r>
      <w:r w:rsidR="00E01F3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C7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единого перечня продукции, подтверждение соответствия которой осуществляются </w:t>
      </w:r>
      <w:r w:rsidR="00E01F3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C7E3F"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форме принятия декларации о соответствии").</w:t>
      </w:r>
    </w:p>
    <w:p w:rsidR="00DE3CBD" w:rsidRPr="00E01F3D" w:rsidRDefault="008C7E3F" w:rsidP="00E01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F3D">
        <w:rPr>
          <w:rFonts w:ascii="Times New Roman" w:hAnsi="Times New Roman" w:cs="Times New Roman"/>
          <w:sz w:val="24"/>
          <w:szCs w:val="24"/>
        </w:rPr>
        <w:t>- товарная накладная;</w:t>
      </w:r>
      <w:r w:rsidR="00DE3CBD" w:rsidRPr="00E01F3D">
        <w:rPr>
          <w:rFonts w:ascii="Times New Roman" w:hAnsi="Times New Roman" w:cs="Times New Roman"/>
          <w:sz w:val="24"/>
          <w:szCs w:val="24"/>
        </w:rPr>
        <w:t xml:space="preserve"> счет и счет-фактур</w:t>
      </w:r>
      <w:r w:rsidRPr="00E01F3D">
        <w:rPr>
          <w:rFonts w:ascii="Times New Roman" w:hAnsi="Times New Roman" w:cs="Times New Roman"/>
          <w:sz w:val="24"/>
          <w:szCs w:val="24"/>
        </w:rPr>
        <w:t>а;</w:t>
      </w:r>
    </w:p>
    <w:p w:rsidR="008C7E3F" w:rsidRPr="00E01F3D" w:rsidRDefault="008C7E3F" w:rsidP="00E01F3D">
      <w:pPr>
        <w:tabs>
          <w:tab w:val="num" w:pos="5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01F3D">
        <w:rPr>
          <w:rFonts w:ascii="Times New Roman" w:hAnsi="Times New Roman" w:cs="Times New Roman"/>
          <w:sz w:val="24"/>
          <w:szCs w:val="24"/>
        </w:rPr>
        <w:t xml:space="preserve">- </w:t>
      </w:r>
      <w:r w:rsidRPr="00E01F3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наименование Товара и производитель поставляемых Товаров, соответствуют наименованию Товара и его производителю, указанным в представляемых при поставке Товара документах.</w:t>
      </w:r>
    </w:p>
    <w:p w:rsidR="008C7E3F" w:rsidRPr="00E01F3D" w:rsidRDefault="008C7E3F" w:rsidP="00E01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F3D">
        <w:rPr>
          <w:rFonts w:ascii="Times New Roman" w:eastAsia="Times New Roman" w:hAnsi="Times New Roman" w:cs="Times New Roman"/>
          <w:sz w:val="24"/>
          <w:szCs w:val="24"/>
        </w:rPr>
        <w:t xml:space="preserve">Доставка Товара производится транспортом ПОСТАВЩИКА. Доставка Товара осуществляется с соблюдением требований действующего законодательства Российской Федерации, предъявляемых к транспортировке Товаров, являющихся предметом настоящего Контракта, в том числе по соседству продуктов, транспортом, имеющим соответствующие санитарные документы. Санитарные документы на транспорт </w:t>
      </w:r>
      <w:r w:rsidR="00E01F3D">
        <w:rPr>
          <w:rFonts w:ascii="Times New Roman" w:eastAsia="Times New Roman" w:hAnsi="Times New Roman" w:cs="Times New Roman"/>
          <w:sz w:val="24"/>
          <w:szCs w:val="24"/>
        </w:rPr>
        <w:br/>
      </w:r>
      <w:r w:rsidRPr="00E01F3D">
        <w:rPr>
          <w:rFonts w:ascii="Times New Roman" w:eastAsia="Times New Roman" w:hAnsi="Times New Roman" w:cs="Times New Roman"/>
          <w:sz w:val="24"/>
          <w:szCs w:val="24"/>
        </w:rPr>
        <w:t>с отметкой о проведении последней дезинфекции представляются ЗАКАЗЧИКУ по его требованию.</w:t>
      </w:r>
    </w:p>
    <w:p w:rsidR="00DE3CBD" w:rsidRPr="00E01F3D" w:rsidRDefault="008C7E3F" w:rsidP="003B2F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F3D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DE3CBD" w:rsidRPr="00E01F3D">
        <w:rPr>
          <w:rFonts w:ascii="Times New Roman" w:hAnsi="Times New Roman" w:cs="Times New Roman"/>
          <w:b/>
          <w:sz w:val="24"/>
          <w:szCs w:val="24"/>
        </w:rPr>
        <w:t>Порядок поставки Товара:</w:t>
      </w:r>
    </w:p>
    <w:p w:rsidR="00482EDF" w:rsidRPr="00E01F3D" w:rsidRDefault="008C7E3F" w:rsidP="00E659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F3D">
        <w:rPr>
          <w:rFonts w:ascii="Times New Roman" w:hAnsi="Times New Roman" w:cs="Times New Roman"/>
          <w:sz w:val="24"/>
          <w:szCs w:val="24"/>
        </w:rPr>
        <w:t>Товар поставляется в соответствии с техническим заданием с предварительным уведомлением Покупателя.</w:t>
      </w:r>
    </w:p>
    <w:sectPr w:rsidR="00482EDF" w:rsidRPr="00E01F3D" w:rsidSect="00E659C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21482D"/>
    <w:multiLevelType w:val="hybridMultilevel"/>
    <w:tmpl w:val="50065230"/>
    <w:lvl w:ilvl="0" w:tplc="ECC6FB5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5F23"/>
    <w:rsid w:val="00064FC3"/>
    <w:rsid w:val="000E135D"/>
    <w:rsid w:val="00115B28"/>
    <w:rsid w:val="001227C2"/>
    <w:rsid w:val="001437CD"/>
    <w:rsid w:val="00194C25"/>
    <w:rsid w:val="001A7AD9"/>
    <w:rsid w:val="001C0A4A"/>
    <w:rsid w:val="001D5FA3"/>
    <w:rsid w:val="00205E43"/>
    <w:rsid w:val="0026703A"/>
    <w:rsid w:val="00281EA7"/>
    <w:rsid w:val="002D42F3"/>
    <w:rsid w:val="003325E8"/>
    <w:rsid w:val="00353BEF"/>
    <w:rsid w:val="00356378"/>
    <w:rsid w:val="003B2FB5"/>
    <w:rsid w:val="00427B08"/>
    <w:rsid w:val="00456C2A"/>
    <w:rsid w:val="004714E5"/>
    <w:rsid w:val="0048145C"/>
    <w:rsid w:val="00482EDF"/>
    <w:rsid w:val="004A5C7A"/>
    <w:rsid w:val="004B69AC"/>
    <w:rsid w:val="004D0134"/>
    <w:rsid w:val="0052332D"/>
    <w:rsid w:val="005840B6"/>
    <w:rsid w:val="00591030"/>
    <w:rsid w:val="005A5F23"/>
    <w:rsid w:val="005E7664"/>
    <w:rsid w:val="005F229C"/>
    <w:rsid w:val="0060579E"/>
    <w:rsid w:val="006214BF"/>
    <w:rsid w:val="006648D0"/>
    <w:rsid w:val="00672D3D"/>
    <w:rsid w:val="006B1707"/>
    <w:rsid w:val="006C6005"/>
    <w:rsid w:val="006D37C5"/>
    <w:rsid w:val="006D3859"/>
    <w:rsid w:val="0070306E"/>
    <w:rsid w:val="00713666"/>
    <w:rsid w:val="0074205D"/>
    <w:rsid w:val="00776626"/>
    <w:rsid w:val="007D60DC"/>
    <w:rsid w:val="00875881"/>
    <w:rsid w:val="00892010"/>
    <w:rsid w:val="008B7AB8"/>
    <w:rsid w:val="008C7E3F"/>
    <w:rsid w:val="008D1424"/>
    <w:rsid w:val="00927659"/>
    <w:rsid w:val="00950E60"/>
    <w:rsid w:val="009962DA"/>
    <w:rsid w:val="009C2AA4"/>
    <w:rsid w:val="009D354F"/>
    <w:rsid w:val="00A17F46"/>
    <w:rsid w:val="00A571DD"/>
    <w:rsid w:val="00AB62A8"/>
    <w:rsid w:val="00AE65DC"/>
    <w:rsid w:val="00B170BD"/>
    <w:rsid w:val="00B61053"/>
    <w:rsid w:val="00BA6A25"/>
    <w:rsid w:val="00BF6846"/>
    <w:rsid w:val="00C10E54"/>
    <w:rsid w:val="00C663DF"/>
    <w:rsid w:val="00CB6163"/>
    <w:rsid w:val="00CC1643"/>
    <w:rsid w:val="00D53F06"/>
    <w:rsid w:val="00D70DCF"/>
    <w:rsid w:val="00D81BA2"/>
    <w:rsid w:val="00DD191F"/>
    <w:rsid w:val="00DE3CBD"/>
    <w:rsid w:val="00E01F3D"/>
    <w:rsid w:val="00E659C8"/>
    <w:rsid w:val="00E702B4"/>
    <w:rsid w:val="00E9297E"/>
    <w:rsid w:val="00F40974"/>
    <w:rsid w:val="00F54979"/>
    <w:rsid w:val="00F54B26"/>
    <w:rsid w:val="00F8738F"/>
    <w:rsid w:val="00FB4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268AB1-CCFE-4B9D-9506-DD98DFF6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05D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5A5F23"/>
    <w:pPr>
      <w:keepNext/>
      <w:widowControl w:val="0"/>
      <w:autoSpaceDE w:val="0"/>
      <w:autoSpaceDN w:val="0"/>
      <w:adjustRightInd w:val="0"/>
      <w:spacing w:before="40" w:after="0" w:line="240" w:lineRule="auto"/>
      <w:jc w:val="center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heading 2"/>
    <w:aliases w:val="H2"/>
    <w:basedOn w:val="a"/>
    <w:next w:val="a"/>
    <w:link w:val="20"/>
    <w:unhideWhenUsed/>
    <w:qFormat/>
    <w:rsid w:val="005A5F23"/>
    <w:pPr>
      <w:keepNext/>
      <w:tabs>
        <w:tab w:val="num" w:pos="576"/>
      </w:tabs>
      <w:spacing w:after="6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5A5F23"/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Заголовок 2 Знак"/>
    <w:aliases w:val="H2 Знак"/>
    <w:basedOn w:val="a0"/>
    <w:link w:val="2"/>
    <w:rsid w:val="005A5F23"/>
    <w:rPr>
      <w:rFonts w:ascii="Times New Roman" w:eastAsia="Times New Roman" w:hAnsi="Times New Roman" w:cs="Times New Roman"/>
      <w:sz w:val="30"/>
      <w:szCs w:val="20"/>
    </w:rPr>
  </w:style>
  <w:style w:type="table" w:styleId="a3">
    <w:name w:val="Table Grid"/>
    <w:basedOn w:val="a1"/>
    <w:uiPriority w:val="59"/>
    <w:rsid w:val="00B170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CC1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281EA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ecattext">
    <w:name w:val="ecattext"/>
    <w:basedOn w:val="a0"/>
    <w:rsid w:val="00281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петровна</dc:creator>
  <cp:lastModifiedBy>Юрист</cp:lastModifiedBy>
  <cp:revision>19</cp:revision>
  <cp:lastPrinted>2020-03-17T07:58:00Z</cp:lastPrinted>
  <dcterms:created xsi:type="dcterms:W3CDTF">2020-03-17T07:57:00Z</dcterms:created>
  <dcterms:modified xsi:type="dcterms:W3CDTF">2026-05-19T09:41:00Z</dcterms:modified>
</cp:coreProperties>
</file>