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A842" w14:textId="093B895A" w:rsidR="006E0F4D" w:rsidRDefault="0054142A" w:rsidP="0054142A">
      <w:pPr>
        <w:pStyle w:val="a3"/>
        <w:tabs>
          <w:tab w:val="left" w:pos="1418"/>
        </w:tabs>
        <w:spacing w:after="0"/>
        <w:jc w:val="center"/>
        <w:rPr>
          <w:b/>
          <w:sz w:val="22"/>
          <w:szCs w:val="22"/>
        </w:rPr>
      </w:pPr>
      <w:r w:rsidRPr="00401A34">
        <w:rPr>
          <w:b/>
          <w:sz w:val="22"/>
          <w:szCs w:val="22"/>
        </w:rPr>
        <w:t>Контракт</w:t>
      </w:r>
      <w:r w:rsidR="001D30E6" w:rsidRPr="00401A34">
        <w:rPr>
          <w:b/>
          <w:sz w:val="22"/>
          <w:szCs w:val="22"/>
        </w:rPr>
        <w:t xml:space="preserve"> № </w:t>
      </w:r>
      <w:r w:rsidR="00FE08CA" w:rsidRPr="00401A34">
        <w:rPr>
          <w:b/>
          <w:sz w:val="22"/>
          <w:szCs w:val="22"/>
        </w:rPr>
        <w:t>___</w:t>
      </w:r>
      <w:r w:rsidR="009E3F20">
        <w:rPr>
          <w:b/>
          <w:sz w:val="22"/>
          <w:szCs w:val="22"/>
        </w:rPr>
        <w:t>/</w:t>
      </w:r>
      <w:r w:rsidR="009C42C8">
        <w:rPr>
          <w:b/>
          <w:sz w:val="22"/>
          <w:szCs w:val="22"/>
        </w:rPr>
        <w:t>0</w:t>
      </w:r>
      <w:r w:rsidR="005E628D">
        <w:rPr>
          <w:b/>
          <w:sz w:val="22"/>
          <w:szCs w:val="22"/>
        </w:rPr>
        <w:t>7</w:t>
      </w:r>
      <w:r w:rsidR="009E3F20">
        <w:rPr>
          <w:b/>
          <w:sz w:val="22"/>
          <w:szCs w:val="22"/>
        </w:rPr>
        <w:t>-202</w:t>
      </w:r>
      <w:r w:rsidR="009C42C8">
        <w:rPr>
          <w:b/>
          <w:sz w:val="22"/>
          <w:szCs w:val="22"/>
        </w:rPr>
        <w:t>6</w:t>
      </w:r>
    </w:p>
    <w:p w14:paraId="6C3F97CA" w14:textId="77777777" w:rsidR="009E3F20" w:rsidRDefault="009E3F20" w:rsidP="0054142A">
      <w:pPr>
        <w:pStyle w:val="a3"/>
        <w:tabs>
          <w:tab w:val="left" w:pos="1418"/>
        </w:tabs>
        <w:spacing w:after="0"/>
        <w:jc w:val="center"/>
        <w:rPr>
          <w:b/>
          <w:sz w:val="22"/>
          <w:szCs w:val="22"/>
        </w:rPr>
      </w:pPr>
    </w:p>
    <w:p w14:paraId="08ABEDB9" w14:textId="5B783F3E" w:rsidR="009E3F20" w:rsidRPr="00401A34" w:rsidRDefault="009E3F20" w:rsidP="0054142A">
      <w:pPr>
        <w:pStyle w:val="a3"/>
        <w:tabs>
          <w:tab w:val="left" w:pos="1418"/>
        </w:tabs>
        <w:spacing w:after="0"/>
        <w:jc w:val="center"/>
        <w:rPr>
          <w:b/>
          <w:sz w:val="22"/>
          <w:szCs w:val="22"/>
        </w:rPr>
      </w:pPr>
      <w:r w:rsidRPr="009E3F20">
        <w:rPr>
          <w:b/>
          <w:sz w:val="22"/>
          <w:szCs w:val="22"/>
        </w:rPr>
        <w:t xml:space="preserve">ИКЗ </w:t>
      </w:r>
      <w:r w:rsidR="008A4963" w:rsidRPr="008A4963">
        <w:rPr>
          <w:b/>
          <w:sz w:val="22"/>
          <w:szCs w:val="22"/>
          <w:shd w:val="clear" w:color="auto" w:fill="FFFFFF"/>
        </w:rPr>
        <w:t>262182900731318370100100000000000244</w:t>
      </w:r>
    </w:p>
    <w:p w14:paraId="78DD9B2E" w14:textId="77777777" w:rsidR="002E7D18" w:rsidRPr="00401A34" w:rsidRDefault="002E7D18" w:rsidP="002E7D18">
      <w:pPr>
        <w:pStyle w:val="a3"/>
        <w:tabs>
          <w:tab w:val="left" w:pos="1418"/>
        </w:tabs>
        <w:spacing w:after="0"/>
        <w:jc w:val="center"/>
        <w:rPr>
          <w:b/>
          <w:sz w:val="22"/>
          <w:szCs w:val="22"/>
        </w:rPr>
      </w:pPr>
    </w:p>
    <w:p w14:paraId="68971E2F" w14:textId="77777777" w:rsidR="002E7D18" w:rsidRPr="00401A34" w:rsidRDefault="002E7D18" w:rsidP="002E7D18">
      <w:pPr>
        <w:pStyle w:val="a3"/>
        <w:tabs>
          <w:tab w:val="left" w:pos="1418"/>
        </w:tabs>
        <w:spacing w:after="0"/>
        <w:jc w:val="center"/>
        <w:rPr>
          <w:b/>
          <w:sz w:val="22"/>
          <w:szCs w:val="22"/>
        </w:rPr>
      </w:pPr>
    </w:p>
    <w:p w14:paraId="086DCF43" w14:textId="76F70C4C" w:rsidR="006E0F4D" w:rsidRPr="00401A34" w:rsidRDefault="006E0F4D" w:rsidP="006E0F4D">
      <w:pPr>
        <w:pStyle w:val="Default"/>
        <w:rPr>
          <w:sz w:val="22"/>
          <w:szCs w:val="22"/>
        </w:rPr>
      </w:pPr>
      <w:r w:rsidRPr="00401A34">
        <w:rPr>
          <w:sz w:val="22"/>
          <w:szCs w:val="22"/>
        </w:rPr>
        <w:t>г. Глазов</w:t>
      </w:r>
      <w:r w:rsidRPr="00401A34">
        <w:rPr>
          <w:sz w:val="22"/>
          <w:szCs w:val="22"/>
        </w:rPr>
        <w:tab/>
      </w:r>
      <w:r w:rsidRPr="00401A34">
        <w:rPr>
          <w:sz w:val="22"/>
          <w:szCs w:val="22"/>
        </w:rPr>
        <w:tab/>
      </w:r>
      <w:r w:rsidRPr="00401A34">
        <w:rPr>
          <w:sz w:val="22"/>
          <w:szCs w:val="22"/>
        </w:rPr>
        <w:tab/>
      </w:r>
      <w:r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54142A" w:rsidRPr="00401A34">
        <w:rPr>
          <w:sz w:val="22"/>
          <w:szCs w:val="22"/>
        </w:rPr>
        <w:t>«___»</w:t>
      </w:r>
      <w:r w:rsidR="00FE08CA" w:rsidRPr="00401A34">
        <w:rPr>
          <w:sz w:val="22"/>
          <w:szCs w:val="22"/>
        </w:rPr>
        <w:t>__________</w:t>
      </w:r>
      <w:r w:rsidR="0054142A" w:rsidRPr="00401A34">
        <w:rPr>
          <w:sz w:val="22"/>
          <w:szCs w:val="22"/>
        </w:rPr>
        <w:t xml:space="preserve"> 202</w:t>
      </w:r>
      <w:r w:rsidR="009C42C8">
        <w:rPr>
          <w:sz w:val="22"/>
          <w:szCs w:val="22"/>
        </w:rPr>
        <w:t>6</w:t>
      </w:r>
      <w:r w:rsidR="0054142A" w:rsidRPr="00401A34">
        <w:rPr>
          <w:sz w:val="22"/>
          <w:szCs w:val="22"/>
        </w:rPr>
        <w:t xml:space="preserve"> г.</w:t>
      </w:r>
    </w:p>
    <w:p w14:paraId="77B4FD2D" w14:textId="77777777" w:rsidR="006E0F4D" w:rsidRPr="00401A34" w:rsidRDefault="006E0F4D" w:rsidP="006E0F4D">
      <w:pPr>
        <w:pStyle w:val="Default"/>
        <w:rPr>
          <w:sz w:val="22"/>
          <w:szCs w:val="22"/>
        </w:rPr>
      </w:pPr>
    </w:p>
    <w:p w14:paraId="75619E42" w14:textId="072673BA" w:rsidR="006E0F4D" w:rsidRPr="00401A34" w:rsidRDefault="0054142A" w:rsidP="006E0F4D">
      <w:pPr>
        <w:pStyle w:val="Default"/>
        <w:ind w:firstLine="709"/>
        <w:jc w:val="both"/>
        <w:rPr>
          <w:sz w:val="22"/>
          <w:szCs w:val="22"/>
        </w:rPr>
      </w:pPr>
      <w:r w:rsidRPr="009C42C8">
        <w:rPr>
          <w:b/>
          <w:bCs/>
          <w:sz w:val="22"/>
          <w:szCs w:val="22"/>
        </w:rPr>
        <w:t>Федеральное</w:t>
      </w:r>
      <w:r w:rsidR="009E3F20" w:rsidRPr="009C42C8">
        <w:rPr>
          <w:b/>
          <w:bCs/>
          <w:sz w:val="22"/>
          <w:szCs w:val="22"/>
        </w:rPr>
        <w:t xml:space="preserve"> государственное</w:t>
      </w:r>
      <w:r w:rsidRPr="009C42C8">
        <w:rPr>
          <w:b/>
          <w:bCs/>
          <w:sz w:val="22"/>
          <w:szCs w:val="22"/>
        </w:rPr>
        <w:t xml:space="preserve"> бюджетное учреждение здравоохранения «Медико-санитарная часть № 41» Федерального медико-биологического агентства (Ф</w:t>
      </w:r>
      <w:r w:rsidR="009E3F20" w:rsidRPr="009C42C8">
        <w:rPr>
          <w:b/>
          <w:bCs/>
          <w:sz w:val="22"/>
          <w:szCs w:val="22"/>
        </w:rPr>
        <w:t>Г</w:t>
      </w:r>
      <w:r w:rsidRPr="009C42C8">
        <w:rPr>
          <w:b/>
          <w:bCs/>
          <w:sz w:val="22"/>
          <w:szCs w:val="22"/>
        </w:rPr>
        <w:t>БУЗ МСЧ № 41 ФМБА России)</w:t>
      </w:r>
      <w:r w:rsidRPr="00401A34">
        <w:rPr>
          <w:sz w:val="22"/>
          <w:szCs w:val="22"/>
        </w:rPr>
        <w:t xml:space="preserve">, именуемое в дальнейшем «Заказчик», в лице </w:t>
      </w:r>
      <w:r w:rsidR="009E3F20">
        <w:rPr>
          <w:sz w:val="22"/>
          <w:szCs w:val="22"/>
        </w:rPr>
        <w:t>н</w:t>
      </w:r>
      <w:r w:rsidRPr="00401A34">
        <w:rPr>
          <w:sz w:val="22"/>
          <w:szCs w:val="22"/>
        </w:rPr>
        <w:t>ачальника Фаткулиной Дианы Вячеславовны, действующего на основании Устава, с одной стороны и _______________, именуемое в дальнейшем «Поставщик», в  лице _____________________, действующего на основании _____________________, с другой стороны, здесь и далее именуемые «Стороны»</w:t>
      </w:r>
      <w:r w:rsidR="006E0F4D" w:rsidRPr="00401A34">
        <w:rPr>
          <w:sz w:val="22"/>
          <w:szCs w:val="22"/>
        </w:rPr>
        <w:t>,</w:t>
      </w:r>
      <w:r w:rsidR="00C8640B" w:rsidRPr="00401A34">
        <w:rPr>
          <w:sz w:val="22"/>
          <w:szCs w:val="22"/>
        </w:rPr>
        <w:t xml:space="preserve"> </w:t>
      </w:r>
      <w:r w:rsidR="0042493F" w:rsidRPr="00401A34">
        <w:rPr>
          <w:sz w:val="22"/>
          <w:szCs w:val="22"/>
        </w:rPr>
        <w:t>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401A34">
        <w:rPr>
          <w:sz w:val="22"/>
          <w:szCs w:val="22"/>
        </w:rPr>
        <w:t>, на основании итогового протокола закупочной сессии № _____ от «___»____________ 202__ г.</w:t>
      </w:r>
      <w:r w:rsidR="0042493F" w:rsidRPr="00401A34">
        <w:rPr>
          <w:sz w:val="22"/>
          <w:szCs w:val="22"/>
        </w:rPr>
        <w:t xml:space="preserve"> </w:t>
      </w:r>
      <w:r w:rsidR="006E0F4D" w:rsidRPr="00401A34">
        <w:rPr>
          <w:sz w:val="22"/>
          <w:szCs w:val="22"/>
        </w:rPr>
        <w:t xml:space="preserve">заключили настоящий </w:t>
      </w:r>
      <w:r w:rsidRPr="00401A34">
        <w:rPr>
          <w:sz w:val="22"/>
          <w:szCs w:val="22"/>
        </w:rPr>
        <w:t>контракт</w:t>
      </w:r>
      <w:r w:rsidR="006E0F4D" w:rsidRPr="00401A34">
        <w:rPr>
          <w:sz w:val="22"/>
          <w:szCs w:val="22"/>
        </w:rPr>
        <w:t xml:space="preserve"> (далее </w:t>
      </w:r>
      <w:r w:rsidRPr="00401A34">
        <w:rPr>
          <w:sz w:val="22"/>
          <w:szCs w:val="22"/>
        </w:rPr>
        <w:t>Контракт</w:t>
      </w:r>
      <w:r w:rsidR="006E0F4D" w:rsidRPr="00401A34">
        <w:rPr>
          <w:sz w:val="22"/>
          <w:szCs w:val="22"/>
        </w:rPr>
        <w:t>) о нижеследующем</w:t>
      </w:r>
      <w:r w:rsidR="00212B98" w:rsidRPr="00401A34">
        <w:rPr>
          <w:sz w:val="22"/>
          <w:szCs w:val="22"/>
        </w:rPr>
        <w:t>:</w:t>
      </w:r>
    </w:p>
    <w:p w14:paraId="3D012E02" w14:textId="77777777" w:rsidR="00212B98" w:rsidRPr="00401A34" w:rsidRDefault="00212B98" w:rsidP="006E0F4D">
      <w:pPr>
        <w:pStyle w:val="Default"/>
        <w:ind w:firstLine="709"/>
        <w:jc w:val="both"/>
        <w:rPr>
          <w:sz w:val="22"/>
          <w:szCs w:val="22"/>
        </w:rPr>
      </w:pPr>
    </w:p>
    <w:p w14:paraId="714EC915" w14:textId="1195B019" w:rsidR="006E0F4D" w:rsidRPr="00401A34" w:rsidRDefault="0054142A" w:rsidP="0054142A">
      <w:pPr>
        <w:pStyle w:val="Default"/>
        <w:jc w:val="center"/>
        <w:rPr>
          <w:b/>
          <w:sz w:val="22"/>
          <w:szCs w:val="22"/>
        </w:rPr>
      </w:pPr>
      <w:r w:rsidRPr="00401A34">
        <w:rPr>
          <w:b/>
          <w:sz w:val="22"/>
          <w:szCs w:val="22"/>
        </w:rPr>
        <w:t xml:space="preserve">1. </w:t>
      </w:r>
      <w:r w:rsidR="006E0F4D" w:rsidRPr="00401A34">
        <w:rPr>
          <w:b/>
          <w:sz w:val="22"/>
          <w:szCs w:val="22"/>
        </w:rPr>
        <w:t>ПРЕДМЕТ ДОГОВОРА</w:t>
      </w:r>
    </w:p>
    <w:p w14:paraId="17E1C989" w14:textId="6AAFC515" w:rsidR="0054142A"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1.1. </w:t>
      </w:r>
      <w:r w:rsidR="0054142A" w:rsidRPr="00401A34">
        <w:rPr>
          <w:rFonts w:ascii="Times New Roman" w:hAnsi="Times New Roman" w:cs="Times New Roman"/>
        </w:rPr>
        <w:t>Поставщик в соответствии с условиями настоящего Контракта обязуется в порядке и сроки, предусмотренные Контрактом, осуществить поставку товара</w:t>
      </w:r>
      <w:r w:rsidR="009E3F20">
        <w:rPr>
          <w:rFonts w:ascii="Times New Roman" w:hAnsi="Times New Roman" w:cs="Times New Roman"/>
        </w:rPr>
        <w:t xml:space="preserve"> </w:t>
      </w:r>
      <w:r w:rsidR="003319AC">
        <w:rPr>
          <w:rFonts w:ascii="Times New Roman" w:hAnsi="Times New Roman" w:cs="Times New Roman"/>
        </w:rPr>
        <w:t>–</w:t>
      </w:r>
      <w:r w:rsidR="002B469A">
        <w:rPr>
          <w:rFonts w:ascii="Times New Roman" w:hAnsi="Times New Roman" w:cs="Times New Roman"/>
        </w:rPr>
        <w:t xml:space="preserve"> </w:t>
      </w:r>
      <w:r w:rsidR="006261F4" w:rsidRPr="006261F4">
        <w:rPr>
          <w:rFonts w:ascii="Times New Roman" w:hAnsi="Times New Roman" w:cs="Times New Roman"/>
          <w:b/>
          <w:bCs/>
        </w:rPr>
        <w:t>Контрольный материал для</w:t>
      </w:r>
      <w:r w:rsidR="0078608E">
        <w:rPr>
          <w:rFonts w:ascii="Times New Roman" w:hAnsi="Times New Roman" w:cs="Times New Roman"/>
          <w:b/>
          <w:sz w:val="24"/>
          <w:szCs w:val="24"/>
        </w:rPr>
        <w:t xml:space="preserve"> </w:t>
      </w:r>
      <w:r w:rsidR="0004116D">
        <w:rPr>
          <w:rFonts w:ascii="Times New Roman" w:hAnsi="Times New Roman" w:cs="Times New Roman"/>
          <w:b/>
          <w:sz w:val="24"/>
          <w:szCs w:val="24"/>
        </w:rPr>
        <w:t>анал</w:t>
      </w:r>
      <w:r w:rsidR="0078608E">
        <w:rPr>
          <w:rFonts w:ascii="Times New Roman" w:hAnsi="Times New Roman" w:cs="Times New Roman"/>
          <w:b/>
          <w:sz w:val="24"/>
          <w:szCs w:val="24"/>
        </w:rPr>
        <w:t>иза</w:t>
      </w:r>
      <w:r w:rsidR="0004116D">
        <w:rPr>
          <w:rFonts w:ascii="Times New Roman" w:hAnsi="Times New Roman" w:cs="Times New Roman"/>
          <w:b/>
          <w:sz w:val="24"/>
          <w:szCs w:val="24"/>
        </w:rPr>
        <w:t xml:space="preserve">тора </w:t>
      </w:r>
      <w:r w:rsidR="005E628D" w:rsidRPr="005E628D">
        <w:rPr>
          <w:rFonts w:ascii="Times New Roman" w:hAnsi="Times New Roman" w:cs="Times New Roman"/>
          <w:b/>
          <w:bCs/>
          <w:sz w:val="24"/>
          <w:szCs w:val="24"/>
          <w:lang w:val="en-US"/>
        </w:rPr>
        <w:t>Micros</w:t>
      </w:r>
      <w:r w:rsidR="005E628D" w:rsidRPr="005E628D">
        <w:rPr>
          <w:rFonts w:ascii="Times New Roman" w:hAnsi="Times New Roman" w:cs="Times New Roman"/>
          <w:b/>
          <w:bCs/>
          <w:sz w:val="24"/>
          <w:szCs w:val="24"/>
        </w:rPr>
        <w:t xml:space="preserve">18 </w:t>
      </w:r>
      <w:r w:rsidR="005E628D" w:rsidRPr="005E628D">
        <w:rPr>
          <w:rFonts w:ascii="Times New Roman" w:hAnsi="Times New Roman" w:cs="Times New Roman"/>
          <w:b/>
          <w:bCs/>
          <w:sz w:val="24"/>
          <w:szCs w:val="24"/>
          <w:lang w:val="en-US"/>
        </w:rPr>
        <w:t>OT</w:t>
      </w:r>
      <w:r w:rsidR="0054142A" w:rsidRPr="00401A34">
        <w:rPr>
          <w:rFonts w:ascii="Times New Roman" w:hAnsi="Times New Roman" w:cs="Times New Roman"/>
        </w:rPr>
        <w:t>, необходимого для нормального жизнеобеспечения в случаях, указанных в пункте 8.3 части 1 статьи 3 Федерального закона о контрактной системе.</w:t>
      </w:r>
    </w:p>
    <w:p w14:paraId="31AFF92C" w14:textId="339D39A9"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1.2. Наименование, количество, характеристика, стоимость Товара указываются в Спецификации (приложение № 1 к Контракту) и (или) Техническом задании (приложение № 2 к Контракту).</w:t>
      </w:r>
    </w:p>
    <w:p w14:paraId="6B423C4C" w14:textId="5C20A3A0" w:rsidR="006E0F4D"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w:t>
      </w:r>
      <w:r w:rsidR="0054142A" w:rsidRPr="00401A34">
        <w:rPr>
          <w:rFonts w:ascii="Times New Roman" w:hAnsi="Times New Roman" w:cs="Times New Roman"/>
        </w:rPr>
        <w:t xml:space="preserve">3. </w:t>
      </w:r>
      <w:r w:rsidR="00356B62" w:rsidRPr="00AA41B6">
        <w:rPr>
          <w:rFonts w:ascii="Times New Roman" w:hAnsi="Times New Roman" w:cs="Times New Roman"/>
          <w:b/>
          <w:bCs/>
        </w:rPr>
        <w:t xml:space="preserve">Поставка </w:t>
      </w:r>
      <w:r w:rsidR="00294FDF" w:rsidRPr="00AA41B6">
        <w:rPr>
          <w:rFonts w:ascii="Times New Roman" w:hAnsi="Times New Roman" w:cs="Times New Roman"/>
          <w:b/>
          <w:bCs/>
        </w:rPr>
        <w:t xml:space="preserve">товара </w:t>
      </w:r>
      <w:r w:rsidR="00356B62" w:rsidRPr="00AA41B6">
        <w:rPr>
          <w:rFonts w:ascii="Times New Roman" w:hAnsi="Times New Roman" w:cs="Times New Roman"/>
          <w:b/>
          <w:bCs/>
        </w:rPr>
        <w:t xml:space="preserve">осуществляется с разгрузкой транспортного средства </w:t>
      </w:r>
      <w:r w:rsidR="0078608E" w:rsidRPr="00AA41B6">
        <w:rPr>
          <w:rFonts w:ascii="Times New Roman" w:hAnsi="Times New Roman" w:cs="Times New Roman"/>
          <w:b/>
          <w:bCs/>
        </w:rPr>
        <w:t xml:space="preserve">Поставщиком </w:t>
      </w:r>
      <w:r w:rsidR="00AA41B6" w:rsidRPr="00AA41B6">
        <w:rPr>
          <w:rFonts w:ascii="Times New Roman" w:hAnsi="Times New Roman" w:cs="Times New Roman"/>
          <w:b/>
          <w:bCs/>
        </w:rPr>
        <w:t xml:space="preserve">в рабочие дни с 8.00 до 15.00 (согласно часовому поясу региона) </w:t>
      </w:r>
      <w:r w:rsidR="00356B62" w:rsidRPr="00AA41B6">
        <w:rPr>
          <w:rFonts w:ascii="Times New Roman" w:hAnsi="Times New Roman" w:cs="Times New Roman"/>
          <w:b/>
          <w:bCs/>
        </w:rPr>
        <w:t>по адресу:</w:t>
      </w:r>
      <w:r w:rsidR="003F0D76" w:rsidRPr="00AA41B6">
        <w:rPr>
          <w:rFonts w:ascii="Times New Roman" w:hAnsi="Times New Roman" w:cs="Times New Roman"/>
          <w:b/>
          <w:bCs/>
        </w:rPr>
        <w:t xml:space="preserve"> </w:t>
      </w:r>
      <w:r w:rsidR="00E87EB8" w:rsidRPr="005E628D">
        <w:rPr>
          <w:rFonts w:ascii="Times New Roman" w:hAnsi="Times New Roman" w:cs="Times New Roman"/>
          <w:b/>
          <w:bCs/>
        </w:rPr>
        <w:t>427</w:t>
      </w:r>
      <w:r w:rsidR="005E628D" w:rsidRPr="005E628D">
        <w:rPr>
          <w:rFonts w:ascii="Times New Roman" w:hAnsi="Times New Roman" w:cs="Times New Roman"/>
          <w:b/>
          <w:bCs/>
        </w:rPr>
        <w:t>953</w:t>
      </w:r>
      <w:r w:rsidR="00E87EB8" w:rsidRPr="005E628D">
        <w:rPr>
          <w:rFonts w:ascii="Times New Roman" w:hAnsi="Times New Roman" w:cs="Times New Roman"/>
          <w:b/>
          <w:bCs/>
        </w:rPr>
        <w:t xml:space="preserve">, Удмуртская Республика, г. </w:t>
      </w:r>
      <w:r w:rsidR="005E628D" w:rsidRPr="005E628D">
        <w:rPr>
          <w:rFonts w:ascii="Times New Roman" w:hAnsi="Times New Roman" w:cs="Times New Roman"/>
          <w:b/>
          <w:bCs/>
        </w:rPr>
        <w:t>Кизнер</w:t>
      </w:r>
      <w:r w:rsidR="00E87EB8" w:rsidRPr="005E628D">
        <w:rPr>
          <w:rFonts w:ascii="Times New Roman" w:hAnsi="Times New Roman" w:cs="Times New Roman"/>
          <w:b/>
          <w:bCs/>
        </w:rPr>
        <w:t xml:space="preserve">, улица </w:t>
      </w:r>
      <w:r w:rsidR="005E628D" w:rsidRPr="005E628D">
        <w:rPr>
          <w:rFonts w:ascii="Times New Roman" w:hAnsi="Times New Roman" w:cs="Times New Roman"/>
          <w:b/>
          <w:bCs/>
        </w:rPr>
        <w:t>Сосновая</w:t>
      </w:r>
      <w:r w:rsidR="00E87EB8" w:rsidRPr="005E628D">
        <w:rPr>
          <w:rFonts w:ascii="Times New Roman" w:hAnsi="Times New Roman" w:cs="Times New Roman"/>
          <w:b/>
          <w:bCs/>
        </w:rPr>
        <w:t xml:space="preserve">, </w:t>
      </w:r>
      <w:r w:rsidR="005E628D" w:rsidRPr="005E628D">
        <w:rPr>
          <w:rFonts w:ascii="Times New Roman" w:hAnsi="Times New Roman" w:cs="Times New Roman"/>
          <w:b/>
          <w:bCs/>
        </w:rPr>
        <w:t>объект УХО</w:t>
      </w:r>
      <w:r w:rsidR="00E87EB8" w:rsidRPr="005E628D">
        <w:rPr>
          <w:rFonts w:ascii="Times New Roman" w:hAnsi="Times New Roman" w:cs="Times New Roman"/>
        </w:rPr>
        <w:t xml:space="preserve">. Контактное лицо: </w:t>
      </w:r>
      <w:r w:rsidR="005E628D" w:rsidRPr="005E628D">
        <w:rPr>
          <w:rFonts w:ascii="Times New Roman" w:hAnsi="Times New Roman" w:cs="Times New Roman"/>
        </w:rPr>
        <w:t>регистратура 8-34154-32398 спросить Малмыгина Александра Александровича</w:t>
      </w:r>
      <w:r w:rsidR="00E87EB8" w:rsidRPr="005E628D">
        <w:rPr>
          <w:rFonts w:ascii="Times New Roman" w:hAnsi="Times New Roman" w:cs="Times New Roman"/>
        </w:rPr>
        <w:t>.</w:t>
      </w:r>
    </w:p>
    <w:p w14:paraId="72246679" w14:textId="520F799F"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 xml:space="preserve">1.4. </w:t>
      </w:r>
      <w:r w:rsidRPr="00920487">
        <w:rPr>
          <w:rFonts w:ascii="Times New Roman" w:hAnsi="Times New Roman" w:cs="Times New Roman"/>
          <w:b/>
          <w:bCs/>
        </w:rPr>
        <w:t xml:space="preserve">Срок поставки: с момента заключения Контракта </w:t>
      </w:r>
      <w:r w:rsidRPr="00F33673">
        <w:rPr>
          <w:rFonts w:ascii="Times New Roman" w:hAnsi="Times New Roman" w:cs="Times New Roman"/>
          <w:b/>
          <w:bCs/>
        </w:rPr>
        <w:t xml:space="preserve">по </w:t>
      </w:r>
      <w:r w:rsidR="005E628D">
        <w:rPr>
          <w:rFonts w:ascii="Times New Roman" w:hAnsi="Times New Roman" w:cs="Times New Roman"/>
          <w:b/>
          <w:bCs/>
        </w:rPr>
        <w:t>17</w:t>
      </w:r>
      <w:r w:rsidR="00AD464D" w:rsidRPr="00F33673">
        <w:rPr>
          <w:rFonts w:ascii="Times New Roman" w:hAnsi="Times New Roman" w:cs="Times New Roman"/>
          <w:b/>
          <w:bCs/>
        </w:rPr>
        <w:t>.07</w:t>
      </w:r>
      <w:r w:rsidRPr="00F33673">
        <w:rPr>
          <w:rFonts w:ascii="Times New Roman" w:hAnsi="Times New Roman" w:cs="Times New Roman"/>
          <w:b/>
          <w:bCs/>
        </w:rPr>
        <w:t>.202</w:t>
      </w:r>
      <w:r w:rsidR="009C42C8" w:rsidRPr="00F33673">
        <w:rPr>
          <w:rFonts w:ascii="Times New Roman" w:hAnsi="Times New Roman" w:cs="Times New Roman"/>
          <w:b/>
          <w:bCs/>
        </w:rPr>
        <w:t>6</w:t>
      </w:r>
      <w:r w:rsidRPr="00F33673">
        <w:rPr>
          <w:rFonts w:ascii="Times New Roman" w:hAnsi="Times New Roman" w:cs="Times New Roman"/>
          <w:b/>
          <w:bCs/>
        </w:rPr>
        <w:t xml:space="preserve"> года</w:t>
      </w:r>
      <w:r w:rsidRPr="00F33673">
        <w:rPr>
          <w:rFonts w:ascii="Times New Roman" w:hAnsi="Times New Roman" w:cs="Times New Roman"/>
        </w:rPr>
        <w:t>.</w:t>
      </w:r>
    </w:p>
    <w:p w14:paraId="53CBC8E1" w14:textId="30911A5D" w:rsidR="00943322" w:rsidRPr="00401A34" w:rsidRDefault="00943322" w:rsidP="00943322">
      <w:pPr>
        <w:keepLines/>
        <w:widowControl w:val="0"/>
        <w:suppressLineNumbers/>
        <w:autoSpaceDE w:val="0"/>
        <w:autoSpaceDN w:val="0"/>
        <w:spacing w:after="0" w:line="240" w:lineRule="auto"/>
        <w:ind w:firstLine="708"/>
        <w:jc w:val="both"/>
        <w:rPr>
          <w:rFonts w:ascii="Times New Roman" w:hAnsi="Times New Roman" w:cs="Times New Roman"/>
          <w:noProof/>
        </w:rPr>
      </w:pPr>
      <w:r w:rsidRPr="00401A34">
        <w:rPr>
          <w:rFonts w:ascii="Times New Roman" w:hAnsi="Times New Roman" w:cs="Times New Roman"/>
          <w:noProof/>
        </w:rPr>
        <w:t>Поставщик поставляет Товар Заказчику без направления каким-либо способом заявки Заказчиком в соответствии с условиями Контракта. Предварительно Поставщик уведомляет Заказчика о поставке товара любым доступным способом, по реквизитам указанным в Контракте за 2 календарных дня, предшествующим поставке Товара.</w:t>
      </w:r>
    </w:p>
    <w:p w14:paraId="7F78AE83" w14:textId="77777777" w:rsidR="00943322" w:rsidRPr="00401A34" w:rsidRDefault="00943322" w:rsidP="0054142A">
      <w:pPr>
        <w:autoSpaceDE w:val="0"/>
        <w:autoSpaceDN w:val="0"/>
        <w:adjustRightInd w:val="0"/>
        <w:spacing w:after="0" w:line="240" w:lineRule="auto"/>
        <w:ind w:firstLine="709"/>
        <w:jc w:val="both"/>
        <w:rPr>
          <w:rFonts w:ascii="Times New Roman" w:hAnsi="Times New Roman" w:cs="Times New Roman"/>
        </w:rPr>
      </w:pPr>
    </w:p>
    <w:p w14:paraId="67101D87" w14:textId="77777777" w:rsidR="006E0F4D" w:rsidRPr="00401A34" w:rsidRDefault="006E0F4D" w:rsidP="006E0F4D">
      <w:pPr>
        <w:pStyle w:val="Default"/>
        <w:ind w:firstLine="709"/>
        <w:jc w:val="both"/>
        <w:rPr>
          <w:sz w:val="22"/>
          <w:szCs w:val="22"/>
        </w:rPr>
      </w:pPr>
    </w:p>
    <w:p w14:paraId="7049AFDD" w14:textId="1E2643BC" w:rsidR="006E0F4D" w:rsidRPr="00401A34" w:rsidRDefault="0054142A" w:rsidP="0054142A">
      <w:pPr>
        <w:pStyle w:val="Default"/>
        <w:jc w:val="center"/>
        <w:rPr>
          <w:sz w:val="22"/>
          <w:szCs w:val="22"/>
        </w:rPr>
      </w:pPr>
      <w:r w:rsidRPr="00401A34">
        <w:rPr>
          <w:b/>
          <w:bCs/>
          <w:sz w:val="22"/>
          <w:szCs w:val="22"/>
        </w:rPr>
        <w:t xml:space="preserve">2. </w:t>
      </w:r>
      <w:r w:rsidR="006E0F4D" w:rsidRPr="00401A34">
        <w:rPr>
          <w:b/>
          <w:bCs/>
          <w:sz w:val="22"/>
          <w:szCs w:val="22"/>
        </w:rPr>
        <w:t>ЦЕНА И ПОРЯДОК РАСЧЕТОВ</w:t>
      </w:r>
    </w:p>
    <w:p w14:paraId="41AA2F4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 Цена Контракта составляет ___________________ (__________________________) рублей __ копеек. С учетом НДС или без учета НДС (НДС не облагается на основании ст. 346.12, 346.13 главы 26.2 Налогового кодекса Российской Федерации).</w:t>
      </w:r>
    </w:p>
    <w:p w14:paraId="38E58772"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89FE86" w14:textId="0409233F"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0F639EA"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1189AA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w:t>
      </w:r>
      <w:r w:rsidRPr="00401A34">
        <w:rPr>
          <w:rFonts w:ascii="Times New Roman" w:eastAsia="Times New Roman" w:hAnsi="Times New Roman" w:cs="Times New Roman"/>
          <w:color w:val="000000"/>
        </w:rPr>
        <w:lastRenderedPageBreak/>
        <w:t>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67F2C26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2.6.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719B8CB" w14:textId="0925BABC"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2.7. Источник финансирования Контракта – Средства бюджетных учреждений</w:t>
      </w:r>
      <w:r w:rsidR="009E3F20">
        <w:rPr>
          <w:rFonts w:ascii="Times New Roman" w:eastAsia="Times New Roman" w:hAnsi="Times New Roman" w:cs="Times New Roman"/>
          <w:color w:val="000000"/>
        </w:rPr>
        <w:t xml:space="preserve"> (внебюджет)</w:t>
      </w:r>
      <w:r w:rsidRPr="00401A34">
        <w:rPr>
          <w:rFonts w:ascii="Times New Roman" w:eastAsia="Times New Roman" w:hAnsi="Times New Roman" w:cs="Times New Roman"/>
          <w:color w:val="000000"/>
        </w:rPr>
        <w:t>.</w:t>
      </w:r>
    </w:p>
    <w:p w14:paraId="60D344D9"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2.8. Выплата аванса не предусмотрена.</w:t>
      </w:r>
    </w:p>
    <w:p w14:paraId="1931032A" w14:textId="46B22F60"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2.9. </w:t>
      </w:r>
      <w:r w:rsidRPr="00920487">
        <w:rPr>
          <w:rFonts w:ascii="Times New Roman" w:eastAsia="Times New Roman" w:hAnsi="Times New Roman" w:cs="Times New Roman"/>
          <w:b/>
          <w:bCs/>
          <w:color w:val="000000"/>
        </w:rPr>
        <w:t>Расчеты между Заказчиком и Поставщиком производятся в течение 10 (десяти) рабочих дней с даты подписания Заказчиком документов о приёмке</w:t>
      </w:r>
      <w:r w:rsidRPr="00401A34">
        <w:rPr>
          <w:rFonts w:ascii="Times New Roman" w:eastAsia="Times New Roman" w:hAnsi="Times New Roman" w:cs="Times New Roman"/>
          <w:color w:val="000000"/>
        </w:rPr>
        <w:t xml:space="preserve"> (УПД или товарной накладной и акта приема-передачи товара).</w:t>
      </w:r>
    </w:p>
    <w:p w14:paraId="3C8FA583" w14:textId="0F4D07CD"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EF7BAE7" w14:textId="77777777" w:rsidR="00212B98" w:rsidRPr="00401A34" w:rsidRDefault="00212B98" w:rsidP="006E0F4D">
      <w:pPr>
        <w:spacing w:after="0" w:line="240" w:lineRule="auto"/>
        <w:jc w:val="center"/>
        <w:rPr>
          <w:rFonts w:ascii="Times New Roman" w:hAnsi="Times New Roman" w:cs="Times New Roman"/>
          <w:b/>
        </w:rPr>
      </w:pPr>
    </w:p>
    <w:p w14:paraId="60CA22C8" w14:textId="350DA8C9" w:rsidR="006E0F4D" w:rsidRPr="00401A34" w:rsidRDefault="0054142A" w:rsidP="0054142A">
      <w:pPr>
        <w:spacing w:after="0" w:line="240" w:lineRule="auto"/>
        <w:jc w:val="center"/>
        <w:rPr>
          <w:rFonts w:ascii="Times New Roman" w:hAnsi="Times New Roman" w:cs="Times New Roman"/>
          <w:b/>
          <w:vertAlign w:val="superscript"/>
        </w:rPr>
      </w:pPr>
      <w:r w:rsidRPr="00401A34">
        <w:rPr>
          <w:rFonts w:ascii="Times New Roman" w:hAnsi="Times New Roman" w:cs="Times New Roman"/>
          <w:b/>
        </w:rPr>
        <w:t xml:space="preserve">3. </w:t>
      </w:r>
      <w:r w:rsidR="006E0F4D" w:rsidRPr="00401A34">
        <w:rPr>
          <w:rFonts w:ascii="Times New Roman" w:hAnsi="Times New Roman" w:cs="Times New Roman"/>
          <w:b/>
        </w:rPr>
        <w:t>ВЗАИМОДЕЙСТВИЕ СТОРОН</w:t>
      </w:r>
    </w:p>
    <w:p w14:paraId="2CE434E5"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4.1. </w:t>
      </w:r>
      <w:r w:rsidRPr="00401A34">
        <w:rPr>
          <w:rFonts w:ascii="Times New Roman" w:hAnsi="Times New Roman" w:cs="Times New Roman"/>
          <w:b/>
        </w:rPr>
        <w:t>Поставщик обязан:</w:t>
      </w:r>
    </w:p>
    <w:p w14:paraId="49CE102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14:paraId="014E95A4"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0" w:name="Bookmark4"/>
      <w:bookmarkEnd w:id="0"/>
      <w:r w:rsidRPr="00401A34">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CF7684"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4.1.3. устранять своими силами и за свой счет допущенные недостатки при поставке Товара</w:t>
      </w:r>
      <w:bookmarkStart w:id="1" w:name="Bookmark5"/>
      <w:bookmarkStart w:id="2" w:name="P1502"/>
      <w:bookmarkStart w:id="3" w:name="P1503"/>
      <w:bookmarkEnd w:id="1"/>
      <w:bookmarkEnd w:id="2"/>
      <w:bookmarkEnd w:id="3"/>
      <w:r w:rsidRPr="00401A34">
        <w:rPr>
          <w:rFonts w:ascii="Times New Roman" w:hAnsi="Times New Roman" w:cs="Times New Roman"/>
        </w:rPr>
        <w:t>.</w:t>
      </w:r>
    </w:p>
    <w:p w14:paraId="380279CD"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207763A"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4" w:name="Bookmark6"/>
      <w:bookmarkStart w:id="5" w:name="Bookmark7"/>
      <w:bookmarkStart w:id="6" w:name="P1507"/>
      <w:bookmarkStart w:id="7" w:name="P1508"/>
      <w:bookmarkEnd w:id="4"/>
      <w:bookmarkEnd w:id="5"/>
      <w:bookmarkEnd w:id="6"/>
      <w:bookmarkEnd w:id="7"/>
      <w:r w:rsidRPr="00401A34">
        <w:rPr>
          <w:rFonts w:ascii="Times New Roman" w:hAnsi="Times New Roman" w:cs="Times New Roman"/>
        </w:rPr>
        <w:t xml:space="preserve">4.2. </w:t>
      </w:r>
      <w:r w:rsidRPr="00401A34">
        <w:rPr>
          <w:rFonts w:ascii="Times New Roman" w:hAnsi="Times New Roman" w:cs="Times New Roman"/>
          <w:b/>
        </w:rPr>
        <w:t>Поставщик вправе:</w:t>
      </w:r>
    </w:p>
    <w:p w14:paraId="034F773A"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4.2.1. требовать от Заказчика приемки поставленного Товара в Месте доставки;</w:t>
      </w:r>
    </w:p>
    <w:p w14:paraId="1A9D8B9E"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8" w:name="Bookmark8"/>
      <w:bookmarkEnd w:id="8"/>
      <w:r w:rsidRPr="00401A34">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901F1F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9" w:name="Bookmark9"/>
      <w:bookmarkEnd w:id="9"/>
      <w:r w:rsidRPr="00401A34">
        <w:rPr>
          <w:rFonts w:ascii="Times New Roman" w:hAnsi="Times New Roman" w:cs="Times New Roman"/>
        </w:rPr>
        <w:t>4.2.3. принять решение об одностороннем отказе от исполнения Контракта в соответствии с гражданским законодательством Российской Федерации;</w:t>
      </w:r>
    </w:p>
    <w:p w14:paraId="4AAB3DE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4.2.4. требовать возмещения убытков, уплаты неустоек (штрафов, пеней)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w:t>
      </w:r>
    </w:p>
    <w:p w14:paraId="2671DBB3"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0" w:name="Bookmark10"/>
      <w:bookmarkEnd w:id="10"/>
      <w:r w:rsidRPr="00401A34">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7906184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 </w:t>
      </w:r>
      <w:r w:rsidRPr="00401A34">
        <w:rPr>
          <w:rFonts w:ascii="Times New Roman" w:hAnsi="Times New Roman" w:cs="Times New Roman"/>
          <w:b/>
        </w:rPr>
        <w:t>Заказчик обязан</w:t>
      </w:r>
      <w:r w:rsidRPr="00401A34">
        <w:rPr>
          <w:rFonts w:ascii="Times New Roman" w:hAnsi="Times New Roman" w:cs="Times New Roman"/>
        </w:rPr>
        <w:t>:</w:t>
      </w:r>
    </w:p>
    <w:p w14:paraId="79DE22BF"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59E7FA3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1" w:name="Bookmark11"/>
      <w:bookmarkEnd w:id="11"/>
      <w:r w:rsidRPr="00401A34">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375E692" w14:textId="2445F141" w:rsidR="00943322" w:rsidRPr="00401A34" w:rsidRDefault="00943322" w:rsidP="00943322">
      <w:pPr>
        <w:widowControl w:val="0"/>
        <w:spacing w:after="0" w:line="100" w:lineRule="atLeast"/>
        <w:ind w:firstLine="540"/>
        <w:jc w:val="both"/>
        <w:rPr>
          <w:rFonts w:ascii="Times New Roman" w:hAnsi="Times New Roman" w:cs="Times New Roman"/>
        </w:rPr>
      </w:pPr>
      <w:bookmarkStart w:id="12" w:name="Bookmark12"/>
      <w:bookmarkEnd w:id="12"/>
      <w:r w:rsidRPr="00401A34">
        <w:rPr>
          <w:rFonts w:ascii="Times New Roman" w:hAnsi="Times New Roman" w:cs="Times New Roman"/>
        </w:rPr>
        <w:lastRenderedPageBreak/>
        <w:t>4.3.3. в случае принятия решения об одностороннем отказе от исполнения Контракта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D1B2E6E"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4.3.4. требовать уплаты неустоек (штрафов, пеней) в соответствии с </w:t>
      </w:r>
      <w:hyperlink w:anchor="P1550" w:history="1">
        <w:r w:rsidRPr="00401A34">
          <w:rPr>
            <w:rStyle w:val="aa"/>
            <w:rFonts w:ascii="Times New Roman" w:hAnsi="Times New Roman" w:cs="Times New Roman"/>
            <w:b/>
          </w:rPr>
          <w:t>разделом 6</w:t>
        </w:r>
      </w:hyperlink>
      <w:r w:rsidRPr="00401A34">
        <w:rPr>
          <w:rFonts w:ascii="Times New Roman" w:hAnsi="Times New Roman" w:cs="Times New Roman"/>
        </w:rPr>
        <w:t xml:space="preserve"> Контракта;</w:t>
      </w:r>
    </w:p>
    <w:p w14:paraId="26D0FF10"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AD5DF21"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3" w:name="Bookmark13"/>
      <w:bookmarkEnd w:id="13"/>
      <w:r w:rsidRPr="00401A34">
        <w:rPr>
          <w:rFonts w:ascii="Times New Roman" w:hAnsi="Times New Roman" w:cs="Times New Roman"/>
        </w:rPr>
        <w:t xml:space="preserve">4.4. </w:t>
      </w:r>
      <w:r w:rsidRPr="00401A34">
        <w:rPr>
          <w:rFonts w:ascii="Times New Roman" w:hAnsi="Times New Roman" w:cs="Times New Roman"/>
          <w:b/>
        </w:rPr>
        <w:t>Заказчик вправе:</w:t>
      </w:r>
    </w:p>
    <w:p w14:paraId="39DDD86B"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4.4.1. требовать от Поставщика надлежащего исполнения обязательств по Контракту;</w:t>
      </w:r>
    </w:p>
    <w:p w14:paraId="0EC45C2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14:paraId="1E0F675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4.4.3. осуществлять выборочную проверку качества поставляемого Товара, в том числе после приемки Товара;</w:t>
      </w:r>
    </w:p>
    <w:p w14:paraId="4FFBFFB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4.4.4.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18D250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4.4.5. требовать возмещения убытков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 причиненных по вине Поставщика;</w:t>
      </w:r>
    </w:p>
    <w:p w14:paraId="6ED1934B"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4" w:name="Bookmark14"/>
      <w:bookmarkEnd w:id="14"/>
      <w:r w:rsidRPr="00401A34">
        <w:rPr>
          <w:rFonts w:ascii="Times New Roman" w:hAnsi="Times New Roman" w:cs="Times New Roman"/>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90C8EB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4.4.7. отказаться от приемки и оплаты Товара, не соответствующего условиям Контракта;</w:t>
      </w:r>
    </w:p>
    <w:p w14:paraId="71CC0707"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5" w:name="Bookmark15"/>
      <w:bookmarkEnd w:id="15"/>
      <w:r w:rsidRPr="00401A34">
        <w:rPr>
          <w:rFonts w:ascii="Times New Roman" w:hAnsi="Times New Roman" w:cs="Times New Roman"/>
        </w:rPr>
        <w:t>4.4.8. принять решение об одностороннем отказе от исполнения Контракта в соответствии с гражданским законодательством Российской Федерации;</w:t>
      </w:r>
    </w:p>
    <w:p w14:paraId="3B367DD2" w14:textId="34C31F4B" w:rsidR="00943322" w:rsidRPr="00401A34" w:rsidRDefault="00943322" w:rsidP="00943322">
      <w:pPr>
        <w:widowControl w:val="0"/>
        <w:autoSpaceDE w:val="0"/>
        <w:spacing w:after="0" w:line="240" w:lineRule="auto"/>
        <w:ind w:firstLine="540"/>
        <w:jc w:val="both"/>
        <w:rPr>
          <w:rFonts w:ascii="Times New Roman" w:hAnsi="Times New Roman" w:cs="Times New Roman"/>
          <w:b/>
          <w:bCs/>
        </w:rPr>
      </w:pPr>
      <w:bookmarkStart w:id="16" w:name="Bookmark16"/>
      <w:bookmarkEnd w:id="16"/>
      <w:r w:rsidRPr="00401A34">
        <w:rPr>
          <w:rFonts w:ascii="Times New Roman" w:hAnsi="Times New Roman" w:cs="Times New Roman"/>
        </w:rPr>
        <w:t>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0C86ECAA" w14:textId="77777777" w:rsidR="00212B98" w:rsidRPr="00401A34" w:rsidRDefault="00212B98" w:rsidP="006E0F4D">
      <w:pPr>
        <w:pStyle w:val="Default"/>
        <w:jc w:val="center"/>
        <w:rPr>
          <w:b/>
          <w:sz w:val="22"/>
          <w:szCs w:val="22"/>
        </w:rPr>
      </w:pPr>
    </w:p>
    <w:p w14:paraId="2F31FFF0" w14:textId="77777777" w:rsidR="006E0F4D" w:rsidRPr="00401A34" w:rsidRDefault="006E0F4D" w:rsidP="006E0F4D">
      <w:pPr>
        <w:pStyle w:val="Default"/>
        <w:jc w:val="center"/>
        <w:rPr>
          <w:b/>
          <w:sz w:val="22"/>
          <w:szCs w:val="22"/>
        </w:rPr>
      </w:pPr>
      <w:r w:rsidRPr="00401A34">
        <w:rPr>
          <w:b/>
          <w:sz w:val="22"/>
          <w:szCs w:val="22"/>
        </w:rPr>
        <w:t>4. ПОРЯДОК ПОСТАВКИ И ПРИЕМКИ</w:t>
      </w:r>
    </w:p>
    <w:p w14:paraId="72514DDA" w14:textId="22BB2AE2" w:rsidR="006E0F4D" w:rsidRPr="00401A34" w:rsidRDefault="006E0F4D" w:rsidP="006E0F4D">
      <w:pPr>
        <w:pStyle w:val="Default"/>
        <w:ind w:firstLine="708"/>
        <w:jc w:val="both"/>
        <w:rPr>
          <w:sz w:val="22"/>
          <w:szCs w:val="22"/>
        </w:rPr>
      </w:pPr>
      <w:r w:rsidRPr="00401A34">
        <w:rPr>
          <w:sz w:val="22"/>
          <w:szCs w:val="22"/>
        </w:rPr>
        <w:t>4.</w:t>
      </w:r>
      <w:r w:rsidR="00943322" w:rsidRPr="00401A34">
        <w:rPr>
          <w:sz w:val="22"/>
          <w:szCs w:val="22"/>
        </w:rPr>
        <w:t>1</w:t>
      </w:r>
      <w:r w:rsidRPr="00401A34">
        <w:rPr>
          <w:sz w:val="22"/>
          <w:szCs w:val="22"/>
        </w:rPr>
        <w:t xml:space="preserve">. Поставщик несет обязанность по доставке, разгрузке на штатные места в месте доставки </w:t>
      </w:r>
      <w:r w:rsidR="00294FDF" w:rsidRPr="00401A34">
        <w:rPr>
          <w:sz w:val="22"/>
          <w:szCs w:val="22"/>
        </w:rPr>
        <w:t xml:space="preserve">товара </w:t>
      </w:r>
      <w:r w:rsidRPr="00401A34">
        <w:rPr>
          <w:sz w:val="22"/>
          <w:szCs w:val="22"/>
        </w:rPr>
        <w:t>за свой счет. Риск утраты или порчи товара в процессе его доставки несет Поставщик.</w:t>
      </w:r>
    </w:p>
    <w:p w14:paraId="34E18EF9" w14:textId="7F4A0B1F"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2</w:t>
      </w:r>
      <w:r w:rsidRPr="00401A34">
        <w:rPr>
          <w:sz w:val="22"/>
          <w:szCs w:val="22"/>
        </w:rPr>
        <w:t>.</w:t>
      </w:r>
      <w:r w:rsidR="00C472F3" w:rsidRPr="00401A34">
        <w:rPr>
          <w:sz w:val="22"/>
          <w:szCs w:val="22"/>
        </w:rPr>
        <w:t xml:space="preserve"> </w:t>
      </w:r>
      <w:r w:rsidR="00D11413" w:rsidRPr="00401A34">
        <w:rPr>
          <w:sz w:val="22"/>
          <w:szCs w:val="22"/>
        </w:rPr>
        <w:t xml:space="preserve">При приемке </w:t>
      </w:r>
      <w:r w:rsidR="00FE08CA" w:rsidRPr="00401A34">
        <w:rPr>
          <w:sz w:val="22"/>
          <w:szCs w:val="22"/>
        </w:rPr>
        <w:t>Изделия по</w:t>
      </w:r>
      <w:r w:rsidRPr="00401A34">
        <w:rPr>
          <w:sz w:val="22"/>
          <w:szCs w:val="22"/>
        </w:rPr>
        <w:t xml:space="preserve"> качеству Заказчик производит визуаль</w:t>
      </w:r>
      <w:r w:rsidR="00D11413" w:rsidRPr="00401A34">
        <w:rPr>
          <w:sz w:val="22"/>
          <w:szCs w:val="22"/>
        </w:rPr>
        <w:t xml:space="preserve">ный осмотр Изделия </w:t>
      </w:r>
      <w:r w:rsidRPr="00401A34">
        <w:rPr>
          <w:sz w:val="22"/>
          <w:szCs w:val="22"/>
        </w:rPr>
        <w:t>на предмет его соответствия «Спецификации» (Приложение № 1</w:t>
      </w:r>
      <w:r w:rsidR="00943322" w:rsidRPr="00401A34">
        <w:rPr>
          <w:sz w:val="22"/>
          <w:szCs w:val="22"/>
        </w:rPr>
        <w:t xml:space="preserve"> к Контракту</w:t>
      </w:r>
      <w:r w:rsidRPr="00401A34">
        <w:rPr>
          <w:sz w:val="22"/>
          <w:szCs w:val="22"/>
        </w:rPr>
        <w:t>)</w:t>
      </w:r>
      <w:r w:rsidR="00943322" w:rsidRPr="00401A34">
        <w:rPr>
          <w:sz w:val="22"/>
          <w:szCs w:val="22"/>
        </w:rPr>
        <w:t xml:space="preserve"> и Технического задания (Приложение № 2 к Контракту)</w:t>
      </w:r>
      <w:r w:rsidRPr="00401A34">
        <w:rPr>
          <w:sz w:val="22"/>
          <w:szCs w:val="22"/>
        </w:rPr>
        <w:t>. В случае выявления недоста</w:t>
      </w:r>
      <w:r w:rsidR="00D11413" w:rsidRPr="00401A34">
        <w:rPr>
          <w:sz w:val="22"/>
          <w:szCs w:val="22"/>
        </w:rPr>
        <w:t>тков в поставленном Изделии</w:t>
      </w:r>
      <w:r w:rsidR="00C472F3" w:rsidRPr="00401A34">
        <w:rPr>
          <w:sz w:val="22"/>
          <w:szCs w:val="22"/>
        </w:rPr>
        <w:t xml:space="preserve"> </w:t>
      </w:r>
      <w:r w:rsidR="00D11413" w:rsidRPr="00401A34">
        <w:rPr>
          <w:sz w:val="22"/>
          <w:szCs w:val="22"/>
        </w:rPr>
        <w:t xml:space="preserve">замена данного </w:t>
      </w:r>
      <w:r w:rsidR="00FE08CA" w:rsidRPr="00401A34">
        <w:rPr>
          <w:sz w:val="22"/>
          <w:szCs w:val="22"/>
        </w:rPr>
        <w:t>Изделия на</w:t>
      </w:r>
      <w:r w:rsidR="00D11413" w:rsidRPr="00401A34">
        <w:rPr>
          <w:sz w:val="22"/>
          <w:szCs w:val="22"/>
        </w:rPr>
        <w:t xml:space="preserve"> доброкачественное</w:t>
      </w:r>
      <w:r w:rsidRPr="00401A34">
        <w:rPr>
          <w:sz w:val="22"/>
          <w:szCs w:val="22"/>
        </w:rPr>
        <w:t xml:space="preserve"> производится за счет собственных средств Поставщика в срок не более 15 рабочих дней с момента предъявления Заказчиком соответствующей претензии. </w:t>
      </w:r>
    </w:p>
    <w:p w14:paraId="4C36BB33" w14:textId="5C05A07B"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3</w:t>
      </w:r>
      <w:r w:rsidRPr="00401A34">
        <w:rPr>
          <w:sz w:val="22"/>
          <w:szCs w:val="22"/>
        </w:rPr>
        <w:t xml:space="preserve">. Приемка </w:t>
      </w:r>
      <w:r w:rsidR="00D11413" w:rsidRPr="00401A34">
        <w:rPr>
          <w:sz w:val="22"/>
          <w:szCs w:val="22"/>
        </w:rPr>
        <w:t>Изделия</w:t>
      </w:r>
      <w:r w:rsidRPr="00401A34">
        <w:rPr>
          <w:sz w:val="22"/>
          <w:szCs w:val="22"/>
        </w:rPr>
        <w:t xml:space="preserve"> по количеству производится Заказчиком на основании осмотра </w:t>
      </w:r>
      <w:r w:rsidR="00D11413" w:rsidRPr="00401A34">
        <w:rPr>
          <w:sz w:val="22"/>
          <w:szCs w:val="22"/>
        </w:rPr>
        <w:t>Изделия</w:t>
      </w:r>
      <w:r w:rsidRPr="00401A34">
        <w:rPr>
          <w:sz w:val="22"/>
          <w:szCs w:val="22"/>
        </w:rPr>
        <w:t xml:space="preserve"> и сопроводительных документов. В случае обнаружения </w:t>
      </w:r>
      <w:r w:rsidR="00FE08CA" w:rsidRPr="00401A34">
        <w:rPr>
          <w:sz w:val="22"/>
          <w:szCs w:val="22"/>
        </w:rPr>
        <w:t>недостачи Заказчик</w:t>
      </w:r>
      <w:r w:rsidRPr="00401A34">
        <w:rPr>
          <w:sz w:val="22"/>
          <w:szCs w:val="22"/>
        </w:rPr>
        <w:t xml:space="preserve"> обязан сообщить об этом Поставщику. Поставщик обязан восполнить недопоставку в срок не более 15 дней с момента получения соответствующей претензии от Заказчика. </w:t>
      </w:r>
    </w:p>
    <w:p w14:paraId="6AB87E13" w14:textId="610BA7AC"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4</w:t>
      </w:r>
      <w:r w:rsidRPr="00401A34">
        <w:rPr>
          <w:sz w:val="22"/>
          <w:szCs w:val="22"/>
        </w:rPr>
        <w:t xml:space="preserve">. </w:t>
      </w:r>
      <w:r w:rsidR="00FE08CA" w:rsidRPr="00401A34">
        <w:rPr>
          <w:sz w:val="22"/>
          <w:szCs w:val="22"/>
        </w:rPr>
        <w:t>Поставляемый товар</w:t>
      </w:r>
      <w:r w:rsidRPr="00401A34">
        <w:rPr>
          <w:sz w:val="22"/>
          <w:szCs w:val="22"/>
        </w:rPr>
        <w:t xml:space="preserve"> долж</w:t>
      </w:r>
      <w:r w:rsidR="00532919" w:rsidRPr="00401A34">
        <w:rPr>
          <w:sz w:val="22"/>
          <w:szCs w:val="22"/>
        </w:rPr>
        <w:t>ен</w:t>
      </w:r>
      <w:r w:rsidRPr="00401A34">
        <w:rPr>
          <w:sz w:val="22"/>
          <w:szCs w:val="22"/>
        </w:rPr>
        <w:t xml:space="preserve">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w:t>
      </w:r>
      <w:r w:rsidR="00532919" w:rsidRPr="00401A34">
        <w:rPr>
          <w:sz w:val="22"/>
          <w:szCs w:val="22"/>
        </w:rPr>
        <w:t xml:space="preserve">твовать характеру поставляемого </w:t>
      </w:r>
      <w:r w:rsidR="00FE08CA" w:rsidRPr="00401A34">
        <w:rPr>
          <w:sz w:val="22"/>
          <w:szCs w:val="22"/>
        </w:rPr>
        <w:t>товара и</w:t>
      </w:r>
      <w:r w:rsidR="00532919" w:rsidRPr="00401A34">
        <w:rPr>
          <w:sz w:val="22"/>
          <w:szCs w:val="22"/>
        </w:rPr>
        <w:t xml:space="preserve"> способу транспортировки.</w:t>
      </w:r>
      <w:r w:rsidRPr="00401A34">
        <w:rPr>
          <w:sz w:val="22"/>
          <w:szCs w:val="22"/>
        </w:rPr>
        <w:t xml:space="preserve"> </w:t>
      </w:r>
      <w:r w:rsidR="00532919" w:rsidRPr="00401A34">
        <w:rPr>
          <w:sz w:val="22"/>
          <w:szCs w:val="22"/>
        </w:rPr>
        <w:t xml:space="preserve">Товар </w:t>
      </w:r>
      <w:r w:rsidRPr="00401A34">
        <w:rPr>
          <w:sz w:val="22"/>
          <w:szCs w:val="22"/>
        </w:rPr>
        <w:t>долж</w:t>
      </w:r>
      <w:r w:rsidR="00532919" w:rsidRPr="00401A34">
        <w:rPr>
          <w:sz w:val="22"/>
          <w:szCs w:val="22"/>
        </w:rPr>
        <w:t>ен</w:t>
      </w:r>
      <w:r w:rsidRPr="00401A34">
        <w:rPr>
          <w:sz w:val="22"/>
          <w:szCs w:val="22"/>
        </w:rPr>
        <w:t xml:space="preserve"> быть замаркировано в соответствии с требованиями стандартов, этикетки и ярлыки должны быть выполнены на русском языке. </w:t>
      </w:r>
    </w:p>
    <w:p w14:paraId="42C983FB" w14:textId="1C1E40A0"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5</w:t>
      </w:r>
      <w:r w:rsidR="00FE08CA" w:rsidRPr="00401A34">
        <w:rPr>
          <w:rFonts w:ascii="Times New Roman" w:hAnsi="Times New Roman" w:cs="Times New Roman"/>
        </w:rPr>
        <w:t>. Упаковка</w:t>
      </w:r>
      <w:r w:rsidRPr="00401A34">
        <w:rPr>
          <w:rFonts w:ascii="Times New Roman" w:hAnsi="Times New Roman" w:cs="Times New Roman"/>
        </w:rPr>
        <w:t xml:space="preserve">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должна гарантировать сохранность в пути следования, при условии соблюдения правил транспортировки. Не допускается наличие механических повреждений на упаковке, разрывов, попадания влаги и явных ее следов, прочих повреждений. </w:t>
      </w:r>
    </w:p>
    <w:p w14:paraId="47D90F4C" w14:textId="13868EB7"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6</w:t>
      </w:r>
      <w:r w:rsidRPr="00401A34">
        <w:rPr>
          <w:rFonts w:ascii="Times New Roman" w:hAnsi="Times New Roman" w:cs="Times New Roman"/>
        </w:rPr>
        <w:t xml:space="preserve">. При обнаружении повреждений упаковки во время приема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уполномоченным </w:t>
      </w:r>
      <w:r w:rsidR="00FE08CA" w:rsidRPr="00401A34">
        <w:rPr>
          <w:rFonts w:ascii="Times New Roman" w:hAnsi="Times New Roman" w:cs="Times New Roman"/>
        </w:rPr>
        <w:t>представителем Заказчика</w:t>
      </w:r>
      <w:r w:rsidRPr="00401A34">
        <w:rPr>
          <w:rFonts w:ascii="Times New Roman" w:hAnsi="Times New Roman" w:cs="Times New Roman"/>
        </w:rPr>
        <w:t xml:space="preserve"> в присутствии </w:t>
      </w:r>
      <w:r w:rsidR="00102322" w:rsidRPr="00401A34">
        <w:rPr>
          <w:rFonts w:ascii="Times New Roman" w:hAnsi="Times New Roman" w:cs="Times New Roman"/>
        </w:rPr>
        <w:t>представителя Поставщика</w:t>
      </w:r>
      <w:r w:rsidRPr="00401A34">
        <w:rPr>
          <w:rFonts w:ascii="Times New Roman" w:hAnsi="Times New Roman" w:cs="Times New Roman"/>
        </w:rPr>
        <w:t xml:space="preserve"> составляется акт о выявленных повреждениях, который подписывают обе Стороны.</w:t>
      </w:r>
    </w:p>
    <w:p w14:paraId="6D2CABA7" w14:textId="62902A11" w:rsidR="006E0F4D" w:rsidRPr="00401A34" w:rsidRDefault="006E0F4D" w:rsidP="006E0F4D">
      <w:pPr>
        <w:pStyle w:val="Default"/>
        <w:ind w:firstLine="708"/>
        <w:jc w:val="both"/>
        <w:rPr>
          <w:b/>
          <w:sz w:val="22"/>
          <w:szCs w:val="22"/>
        </w:rPr>
      </w:pPr>
      <w:r w:rsidRPr="00401A34">
        <w:rPr>
          <w:sz w:val="22"/>
          <w:szCs w:val="22"/>
        </w:rPr>
        <w:t>4.</w:t>
      </w:r>
      <w:r w:rsidR="005E33D5">
        <w:rPr>
          <w:sz w:val="22"/>
          <w:szCs w:val="22"/>
        </w:rPr>
        <w:t>7</w:t>
      </w:r>
      <w:r w:rsidRPr="00401A34">
        <w:rPr>
          <w:sz w:val="22"/>
          <w:szCs w:val="22"/>
        </w:rPr>
        <w:t>. Переход права собственности на</w:t>
      </w:r>
      <w:r w:rsidR="00532919" w:rsidRPr="00401A34">
        <w:rPr>
          <w:sz w:val="22"/>
          <w:szCs w:val="22"/>
        </w:rPr>
        <w:t xml:space="preserve"> товар, поставленный</w:t>
      </w:r>
      <w:r w:rsidRPr="00401A34">
        <w:rPr>
          <w:sz w:val="22"/>
          <w:szCs w:val="22"/>
        </w:rPr>
        <w:t xml:space="preserve"> в соответствии с настоящим </w:t>
      </w:r>
      <w:r w:rsidR="00943322" w:rsidRPr="00401A34">
        <w:rPr>
          <w:sz w:val="22"/>
          <w:szCs w:val="22"/>
        </w:rPr>
        <w:t>Контрактом</w:t>
      </w:r>
      <w:r w:rsidRPr="00401A34">
        <w:rPr>
          <w:sz w:val="22"/>
          <w:szCs w:val="22"/>
        </w:rPr>
        <w:t>, от Поставщика к Заказчику происходит в момент подписания сторонами Акта приема-передачи</w:t>
      </w:r>
      <w:r w:rsidR="00532919" w:rsidRPr="00401A34">
        <w:rPr>
          <w:sz w:val="22"/>
          <w:szCs w:val="22"/>
        </w:rPr>
        <w:t xml:space="preserve"> </w:t>
      </w:r>
      <w:r w:rsidR="00102322" w:rsidRPr="00401A34">
        <w:rPr>
          <w:sz w:val="22"/>
          <w:szCs w:val="22"/>
        </w:rPr>
        <w:t>товара (</w:t>
      </w:r>
      <w:r w:rsidRPr="00401A34">
        <w:rPr>
          <w:sz w:val="22"/>
          <w:szCs w:val="22"/>
        </w:rPr>
        <w:t xml:space="preserve">Приложение № </w:t>
      </w:r>
      <w:r w:rsidR="00943322" w:rsidRPr="00401A34">
        <w:rPr>
          <w:sz w:val="22"/>
          <w:szCs w:val="22"/>
        </w:rPr>
        <w:t>3 к Контракту</w:t>
      </w:r>
      <w:r w:rsidRPr="00401A34">
        <w:rPr>
          <w:sz w:val="22"/>
          <w:szCs w:val="22"/>
        </w:rPr>
        <w:t>), товарной накладной</w:t>
      </w:r>
      <w:r w:rsidR="00943322" w:rsidRPr="00401A34">
        <w:rPr>
          <w:sz w:val="22"/>
          <w:szCs w:val="22"/>
        </w:rPr>
        <w:t xml:space="preserve"> (УПД)</w:t>
      </w:r>
      <w:r w:rsidRPr="00401A34">
        <w:rPr>
          <w:sz w:val="22"/>
          <w:szCs w:val="22"/>
        </w:rPr>
        <w:t xml:space="preserve">. Риск случайной гибели, </w:t>
      </w:r>
      <w:r w:rsidRPr="00401A34">
        <w:rPr>
          <w:sz w:val="22"/>
          <w:szCs w:val="22"/>
        </w:rPr>
        <w:lastRenderedPageBreak/>
        <w:t xml:space="preserve">утраты или повреждения </w:t>
      </w:r>
      <w:r w:rsidR="00D11413" w:rsidRPr="00401A34">
        <w:rPr>
          <w:sz w:val="22"/>
          <w:szCs w:val="22"/>
        </w:rPr>
        <w:t>Изделия</w:t>
      </w:r>
      <w:r w:rsidRPr="00401A34">
        <w:rPr>
          <w:sz w:val="22"/>
          <w:szCs w:val="22"/>
        </w:rPr>
        <w:t xml:space="preserve"> переходят от Поставщика к Заказчику с момента подписания Акта приема-передачи, товарной накладной</w:t>
      </w:r>
      <w:r w:rsidR="00943322" w:rsidRPr="00401A34">
        <w:rPr>
          <w:sz w:val="22"/>
          <w:szCs w:val="22"/>
        </w:rPr>
        <w:t xml:space="preserve"> (УПД)</w:t>
      </w:r>
      <w:r w:rsidRPr="00401A34">
        <w:rPr>
          <w:sz w:val="22"/>
          <w:szCs w:val="22"/>
        </w:rPr>
        <w:t>.</w:t>
      </w:r>
    </w:p>
    <w:p w14:paraId="65C205B9" w14:textId="62134694"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8</w:t>
      </w:r>
      <w:r w:rsidRPr="00401A34">
        <w:rPr>
          <w:sz w:val="22"/>
          <w:szCs w:val="22"/>
        </w:rPr>
        <w:t xml:space="preserve">. </w:t>
      </w:r>
      <w:r w:rsidR="00532919" w:rsidRPr="00401A34">
        <w:rPr>
          <w:sz w:val="22"/>
          <w:szCs w:val="22"/>
        </w:rPr>
        <w:t xml:space="preserve">Товар </w:t>
      </w:r>
      <w:r w:rsidRPr="00401A34">
        <w:rPr>
          <w:sz w:val="22"/>
          <w:szCs w:val="22"/>
        </w:rPr>
        <w:t>сопровождается товарной накладной</w:t>
      </w:r>
      <w:r w:rsidR="00102322" w:rsidRPr="00401A34">
        <w:rPr>
          <w:sz w:val="22"/>
          <w:szCs w:val="22"/>
        </w:rPr>
        <w:t xml:space="preserve"> (УПД)</w:t>
      </w:r>
      <w:r w:rsidRPr="00401A34">
        <w:rPr>
          <w:sz w:val="22"/>
          <w:szCs w:val="22"/>
        </w:rPr>
        <w:t>, составленной в двух экземплярах, в которой указывается наименовани</w:t>
      </w:r>
      <w:r w:rsidR="00532919" w:rsidRPr="00401A34">
        <w:rPr>
          <w:sz w:val="22"/>
          <w:szCs w:val="22"/>
        </w:rPr>
        <w:t>е товара</w:t>
      </w:r>
      <w:r w:rsidRPr="00401A34">
        <w:rPr>
          <w:sz w:val="22"/>
          <w:szCs w:val="22"/>
        </w:rPr>
        <w:t>, количество товарных единиц, цена за единицу товара, сумма, счет (счета-фактуры)</w:t>
      </w:r>
      <w:r w:rsidR="00E07F85" w:rsidRPr="00401A34">
        <w:rPr>
          <w:sz w:val="22"/>
          <w:szCs w:val="22"/>
        </w:rPr>
        <w:t>, актом приема-передачи Товара.</w:t>
      </w:r>
    </w:p>
    <w:p w14:paraId="5F628550" w14:textId="6F1633FF" w:rsidR="00E07F85" w:rsidRPr="00401A34" w:rsidRDefault="00E07F85" w:rsidP="006E0F4D">
      <w:pPr>
        <w:pStyle w:val="Default"/>
        <w:ind w:firstLine="708"/>
        <w:jc w:val="both"/>
        <w:rPr>
          <w:sz w:val="22"/>
          <w:szCs w:val="22"/>
        </w:rPr>
      </w:pPr>
      <w:r w:rsidRPr="00401A34">
        <w:rPr>
          <w:sz w:val="22"/>
          <w:szCs w:val="22"/>
        </w:rPr>
        <w:t>Документом о приемке по Договору является 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5C256" w14:textId="39B2B0C2" w:rsidR="002D792C" w:rsidRPr="00401A34" w:rsidRDefault="002D792C" w:rsidP="006E0F4D">
      <w:pPr>
        <w:pStyle w:val="Default"/>
        <w:ind w:firstLine="708"/>
        <w:jc w:val="both"/>
        <w:rPr>
          <w:sz w:val="22"/>
          <w:szCs w:val="22"/>
        </w:rPr>
      </w:pPr>
      <w:r w:rsidRPr="00401A34">
        <w:rPr>
          <w:sz w:val="22"/>
          <w:szCs w:val="22"/>
        </w:rPr>
        <w:t>4.</w:t>
      </w:r>
      <w:r w:rsidR="005E33D5">
        <w:rPr>
          <w:sz w:val="22"/>
          <w:szCs w:val="22"/>
        </w:rPr>
        <w:t>9</w:t>
      </w:r>
      <w:r w:rsidRPr="00401A34">
        <w:rPr>
          <w:sz w:val="22"/>
          <w:szCs w:val="22"/>
        </w:rPr>
        <w:t xml:space="preserve">. </w:t>
      </w:r>
      <w:r w:rsidRPr="008C5B88">
        <w:rPr>
          <w:b/>
          <w:bCs/>
          <w:sz w:val="22"/>
          <w:szCs w:val="22"/>
        </w:rPr>
        <w:t xml:space="preserve">Документ о приемке, подписанный </w:t>
      </w:r>
      <w:r w:rsidR="007E348A" w:rsidRPr="008C5B88">
        <w:rPr>
          <w:b/>
          <w:bCs/>
          <w:sz w:val="22"/>
          <w:szCs w:val="22"/>
        </w:rPr>
        <w:t>Поставщиком, предоставляется</w:t>
      </w:r>
      <w:r w:rsidRPr="008C5B88">
        <w:rPr>
          <w:b/>
          <w:bCs/>
          <w:sz w:val="22"/>
          <w:szCs w:val="22"/>
        </w:rPr>
        <w:t xml:space="preserve"> Заказчику</w:t>
      </w:r>
      <w:r w:rsidR="007E348A" w:rsidRPr="008C5B88">
        <w:rPr>
          <w:b/>
          <w:bCs/>
          <w:sz w:val="22"/>
          <w:szCs w:val="22"/>
        </w:rPr>
        <w:t xml:space="preserve"> </w:t>
      </w:r>
      <w:r w:rsidR="00102322" w:rsidRPr="008C5B88">
        <w:rPr>
          <w:b/>
          <w:bCs/>
          <w:sz w:val="22"/>
          <w:szCs w:val="22"/>
        </w:rPr>
        <w:t xml:space="preserve">в </w:t>
      </w:r>
      <w:r w:rsidR="00167771" w:rsidRPr="008C5B88">
        <w:rPr>
          <w:b/>
          <w:bCs/>
          <w:sz w:val="22"/>
          <w:szCs w:val="22"/>
        </w:rPr>
        <w:t>день (</w:t>
      </w:r>
      <w:r w:rsidR="00102322" w:rsidRPr="008C5B88">
        <w:rPr>
          <w:b/>
          <w:bCs/>
          <w:sz w:val="22"/>
          <w:szCs w:val="22"/>
        </w:rPr>
        <w:t>момент</w:t>
      </w:r>
      <w:r w:rsidR="00167771" w:rsidRPr="008C5B88">
        <w:rPr>
          <w:b/>
          <w:bCs/>
          <w:sz w:val="22"/>
          <w:szCs w:val="22"/>
        </w:rPr>
        <w:t>)</w:t>
      </w:r>
      <w:r w:rsidR="00102322" w:rsidRPr="008C5B88">
        <w:rPr>
          <w:b/>
          <w:bCs/>
          <w:sz w:val="22"/>
          <w:szCs w:val="22"/>
        </w:rPr>
        <w:t xml:space="preserve"> поставки товара</w:t>
      </w:r>
      <w:r w:rsidR="00167771">
        <w:rPr>
          <w:sz w:val="22"/>
          <w:szCs w:val="22"/>
        </w:rPr>
        <w:t>.</w:t>
      </w:r>
    </w:p>
    <w:p w14:paraId="61A1389C" w14:textId="38F17F9F"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0</w:t>
      </w:r>
      <w:r w:rsidRPr="00401A34">
        <w:rPr>
          <w:sz w:val="22"/>
          <w:szCs w:val="22"/>
        </w:rPr>
        <w:t xml:space="preserve">.  </w:t>
      </w:r>
      <w:r w:rsidRPr="00920487">
        <w:rPr>
          <w:b/>
          <w:bCs/>
          <w:sz w:val="22"/>
          <w:szCs w:val="22"/>
        </w:rPr>
        <w:t xml:space="preserve">Приемка </w:t>
      </w:r>
      <w:r w:rsidR="00532919" w:rsidRPr="00920487">
        <w:rPr>
          <w:b/>
          <w:bCs/>
          <w:sz w:val="22"/>
          <w:szCs w:val="22"/>
        </w:rPr>
        <w:t xml:space="preserve">товара </w:t>
      </w:r>
      <w:r w:rsidRPr="00920487">
        <w:rPr>
          <w:b/>
          <w:bCs/>
          <w:sz w:val="22"/>
          <w:szCs w:val="22"/>
        </w:rPr>
        <w:t>проводится Заказчиком</w:t>
      </w:r>
      <w:r w:rsidR="00212B98" w:rsidRPr="00920487">
        <w:rPr>
          <w:b/>
          <w:bCs/>
          <w:sz w:val="22"/>
          <w:szCs w:val="22"/>
        </w:rPr>
        <w:t xml:space="preserve"> в срок</w:t>
      </w:r>
      <w:r w:rsidR="00DC1D23" w:rsidRPr="00920487">
        <w:rPr>
          <w:b/>
          <w:bCs/>
          <w:sz w:val="22"/>
          <w:szCs w:val="22"/>
        </w:rPr>
        <w:t xml:space="preserve"> не более</w:t>
      </w:r>
      <w:r w:rsidR="00212B98" w:rsidRPr="00920487">
        <w:rPr>
          <w:b/>
          <w:bCs/>
          <w:sz w:val="22"/>
          <w:szCs w:val="22"/>
        </w:rPr>
        <w:t xml:space="preserve"> </w:t>
      </w:r>
      <w:r w:rsidR="003C41DC" w:rsidRPr="00920487">
        <w:rPr>
          <w:b/>
          <w:bCs/>
          <w:sz w:val="22"/>
          <w:szCs w:val="22"/>
        </w:rPr>
        <w:t>1</w:t>
      </w:r>
      <w:r w:rsidR="00212B98" w:rsidRPr="00920487">
        <w:rPr>
          <w:b/>
          <w:bCs/>
          <w:sz w:val="22"/>
          <w:szCs w:val="22"/>
        </w:rPr>
        <w:t>0 рабочих дней</w:t>
      </w:r>
      <w:r w:rsidR="006D3075" w:rsidRPr="00920487">
        <w:rPr>
          <w:b/>
          <w:bCs/>
          <w:sz w:val="22"/>
          <w:szCs w:val="22"/>
        </w:rPr>
        <w:t>,</w:t>
      </w:r>
      <w:r w:rsidR="00DC1D23" w:rsidRPr="00920487">
        <w:rPr>
          <w:b/>
          <w:bCs/>
          <w:sz w:val="22"/>
          <w:szCs w:val="22"/>
        </w:rPr>
        <w:t xml:space="preserve"> </w:t>
      </w:r>
      <w:r w:rsidR="006D3075" w:rsidRPr="00920487">
        <w:rPr>
          <w:b/>
          <w:bCs/>
          <w:sz w:val="22"/>
          <w:szCs w:val="22"/>
        </w:rPr>
        <w:t>следующих за днем поступления документа о приемке</w:t>
      </w:r>
      <w:r w:rsidRPr="00401A34">
        <w:rPr>
          <w:sz w:val="22"/>
          <w:szCs w:val="22"/>
        </w:rPr>
        <w:t xml:space="preserve"> в следующем порядке: </w:t>
      </w:r>
    </w:p>
    <w:p w14:paraId="01059DC1" w14:textId="77777777" w:rsidR="006E0F4D" w:rsidRPr="00401A34" w:rsidRDefault="006E0F4D" w:rsidP="006E0F4D">
      <w:pPr>
        <w:pStyle w:val="Default"/>
        <w:ind w:firstLine="708"/>
        <w:jc w:val="both"/>
        <w:rPr>
          <w:sz w:val="22"/>
          <w:szCs w:val="22"/>
        </w:rPr>
      </w:pPr>
      <w:r w:rsidRPr="00401A34">
        <w:rPr>
          <w:sz w:val="22"/>
          <w:szCs w:val="22"/>
        </w:rPr>
        <w:t xml:space="preserve">- проверка соответствия информации, указанной в товарной накладной, заявке заказчика на предмет полноты исполнения заявки; </w:t>
      </w:r>
    </w:p>
    <w:p w14:paraId="4F81A9DD" w14:textId="77777777" w:rsidR="006E0F4D" w:rsidRPr="00401A34" w:rsidRDefault="006E0F4D" w:rsidP="006E0F4D">
      <w:pPr>
        <w:pStyle w:val="Default"/>
        <w:ind w:firstLine="708"/>
        <w:jc w:val="both"/>
        <w:rPr>
          <w:sz w:val="22"/>
          <w:szCs w:val="22"/>
        </w:rPr>
      </w:pPr>
      <w:r w:rsidRPr="00401A34">
        <w:rPr>
          <w:sz w:val="22"/>
          <w:szCs w:val="22"/>
        </w:rPr>
        <w:t>- проверка наличия и правильности оформления документов, подтверждающих качество и безопасность поставленного</w:t>
      </w:r>
      <w:r w:rsidR="00532919" w:rsidRPr="00401A34">
        <w:rPr>
          <w:sz w:val="22"/>
          <w:szCs w:val="22"/>
        </w:rPr>
        <w:t xml:space="preserve"> товара</w:t>
      </w:r>
      <w:r w:rsidRPr="00401A34">
        <w:rPr>
          <w:sz w:val="22"/>
          <w:szCs w:val="22"/>
        </w:rPr>
        <w:t xml:space="preserve">; </w:t>
      </w:r>
    </w:p>
    <w:p w14:paraId="3C5E5855" w14:textId="77777777" w:rsidR="006E0F4D" w:rsidRPr="00401A34" w:rsidRDefault="006E0F4D" w:rsidP="00102322">
      <w:pPr>
        <w:pStyle w:val="Default"/>
        <w:ind w:firstLine="709"/>
        <w:jc w:val="both"/>
        <w:rPr>
          <w:sz w:val="22"/>
          <w:szCs w:val="22"/>
        </w:rPr>
      </w:pPr>
      <w:r w:rsidRPr="00401A34">
        <w:rPr>
          <w:sz w:val="22"/>
          <w:szCs w:val="22"/>
        </w:rPr>
        <w:t xml:space="preserve">- проверка соответствия количества товара, указанного в товарной накладной и фактически доставленного заказчику; </w:t>
      </w:r>
    </w:p>
    <w:p w14:paraId="0A6F7A0B" w14:textId="77777777" w:rsidR="006E0F4D" w:rsidRPr="00401A34" w:rsidRDefault="006E0F4D" w:rsidP="00102322">
      <w:pPr>
        <w:pStyle w:val="Default"/>
        <w:ind w:firstLine="709"/>
        <w:jc w:val="both"/>
        <w:rPr>
          <w:sz w:val="22"/>
          <w:szCs w:val="22"/>
        </w:rPr>
      </w:pPr>
      <w:r w:rsidRPr="00401A34">
        <w:rPr>
          <w:sz w:val="22"/>
          <w:szCs w:val="22"/>
        </w:rPr>
        <w:t xml:space="preserve">- проверка целостности упаковки, температурного режима перевозки, качества товара, срока его годности. </w:t>
      </w:r>
    </w:p>
    <w:p w14:paraId="71A99E35" w14:textId="4F4B587F" w:rsidR="006E0F4D" w:rsidRPr="00401A34" w:rsidRDefault="006E0F4D" w:rsidP="00102322">
      <w:pPr>
        <w:pStyle w:val="Default"/>
        <w:ind w:firstLine="709"/>
        <w:jc w:val="both"/>
        <w:rPr>
          <w:sz w:val="22"/>
          <w:szCs w:val="22"/>
        </w:rPr>
      </w:pPr>
      <w:r w:rsidRPr="00401A34">
        <w:rPr>
          <w:sz w:val="22"/>
          <w:szCs w:val="22"/>
        </w:rPr>
        <w:t>В случае отсутствия сопроводительных документов, указанных в пункте 4.</w:t>
      </w:r>
      <w:r w:rsidR="00102322" w:rsidRPr="00401A34">
        <w:rPr>
          <w:sz w:val="22"/>
          <w:szCs w:val="22"/>
        </w:rPr>
        <w:t>2</w:t>
      </w:r>
      <w:r w:rsidRPr="00401A34">
        <w:rPr>
          <w:sz w:val="22"/>
          <w:szCs w:val="22"/>
        </w:rPr>
        <w:t>., 4.</w:t>
      </w:r>
      <w:r w:rsidR="00102322" w:rsidRPr="00401A34">
        <w:rPr>
          <w:sz w:val="22"/>
          <w:szCs w:val="22"/>
        </w:rPr>
        <w:t>8</w:t>
      </w:r>
      <w:r w:rsidRPr="00401A34">
        <w:rPr>
          <w:sz w:val="22"/>
          <w:szCs w:val="22"/>
        </w:rPr>
        <w:t xml:space="preserve">. настоящего </w:t>
      </w:r>
      <w:r w:rsidR="00102322" w:rsidRPr="00401A34">
        <w:rPr>
          <w:sz w:val="22"/>
          <w:szCs w:val="22"/>
        </w:rPr>
        <w:t>контракта</w:t>
      </w:r>
      <w:r w:rsidRPr="00401A34">
        <w:rPr>
          <w:sz w:val="22"/>
          <w:szCs w:val="22"/>
        </w:rPr>
        <w:t xml:space="preserve"> на</w:t>
      </w:r>
      <w:r w:rsidR="00532919" w:rsidRPr="00401A34">
        <w:rPr>
          <w:sz w:val="22"/>
          <w:szCs w:val="22"/>
        </w:rPr>
        <w:t xml:space="preserve"> товар</w:t>
      </w:r>
      <w:r w:rsidRPr="00401A34">
        <w:rPr>
          <w:sz w:val="22"/>
          <w:szCs w:val="22"/>
        </w:rPr>
        <w:t xml:space="preserve">, </w:t>
      </w:r>
      <w:r w:rsidR="00640DF6" w:rsidRPr="00401A34">
        <w:rPr>
          <w:sz w:val="22"/>
          <w:szCs w:val="22"/>
        </w:rPr>
        <w:t>З</w:t>
      </w:r>
      <w:r w:rsidRPr="00401A34">
        <w:rPr>
          <w:sz w:val="22"/>
          <w:szCs w:val="22"/>
        </w:rPr>
        <w:t>аказчик не принимает</w:t>
      </w:r>
      <w:r w:rsidR="00532919" w:rsidRPr="00401A34">
        <w:rPr>
          <w:sz w:val="22"/>
          <w:szCs w:val="22"/>
        </w:rPr>
        <w:t xml:space="preserve"> этот товар до того момента </w:t>
      </w:r>
      <w:r w:rsidR="003C41DC">
        <w:rPr>
          <w:sz w:val="22"/>
          <w:szCs w:val="22"/>
        </w:rPr>
        <w:t>пок</w:t>
      </w:r>
      <w:r w:rsidR="00532919" w:rsidRPr="00401A34">
        <w:rPr>
          <w:sz w:val="22"/>
          <w:szCs w:val="22"/>
        </w:rPr>
        <w:t xml:space="preserve">а </w:t>
      </w:r>
      <w:r w:rsidR="003C41DC">
        <w:rPr>
          <w:sz w:val="22"/>
          <w:szCs w:val="22"/>
        </w:rPr>
        <w:t>не получит</w:t>
      </w:r>
      <w:r w:rsidR="00102322" w:rsidRPr="00401A34">
        <w:rPr>
          <w:sz w:val="22"/>
          <w:szCs w:val="22"/>
        </w:rPr>
        <w:t xml:space="preserve"> </w:t>
      </w:r>
      <w:r w:rsidR="00532919" w:rsidRPr="00401A34">
        <w:rPr>
          <w:sz w:val="22"/>
          <w:szCs w:val="22"/>
        </w:rPr>
        <w:t>документы</w:t>
      </w:r>
      <w:r w:rsidR="003C41DC">
        <w:rPr>
          <w:sz w:val="22"/>
          <w:szCs w:val="22"/>
        </w:rPr>
        <w:t xml:space="preserve"> о приемке</w:t>
      </w:r>
      <w:r w:rsidR="00920487">
        <w:rPr>
          <w:sz w:val="22"/>
          <w:szCs w:val="22"/>
        </w:rPr>
        <w:t xml:space="preserve">. </w:t>
      </w:r>
      <w:r w:rsidRPr="00401A34">
        <w:rPr>
          <w:sz w:val="22"/>
          <w:szCs w:val="22"/>
        </w:rPr>
        <w:t>Результаты приемки товара оформляются подписание</w:t>
      </w:r>
      <w:r w:rsidR="00640DF6" w:rsidRPr="00401A34">
        <w:rPr>
          <w:sz w:val="22"/>
          <w:szCs w:val="22"/>
        </w:rPr>
        <w:t>м</w:t>
      </w:r>
      <w:r w:rsidRPr="00401A34">
        <w:rPr>
          <w:sz w:val="22"/>
          <w:szCs w:val="22"/>
        </w:rPr>
        <w:t xml:space="preserve"> товарной накладной</w:t>
      </w:r>
      <w:r w:rsidR="00102322" w:rsidRPr="00401A34">
        <w:rPr>
          <w:sz w:val="22"/>
          <w:szCs w:val="22"/>
        </w:rPr>
        <w:t xml:space="preserve"> и акта приема-передачи Товара</w:t>
      </w:r>
      <w:r w:rsidR="003C41DC">
        <w:rPr>
          <w:sz w:val="22"/>
          <w:szCs w:val="22"/>
        </w:rPr>
        <w:t xml:space="preserve"> или </w:t>
      </w:r>
      <w:r w:rsidR="003C41DC" w:rsidRPr="00401A34">
        <w:rPr>
          <w:sz w:val="22"/>
          <w:szCs w:val="22"/>
        </w:rPr>
        <w:t>УПД</w:t>
      </w:r>
      <w:r w:rsidRPr="00401A34">
        <w:rPr>
          <w:sz w:val="22"/>
          <w:szCs w:val="22"/>
        </w:rPr>
        <w:t xml:space="preserve">. </w:t>
      </w:r>
    </w:p>
    <w:p w14:paraId="13274986" w14:textId="26B8E155"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1</w:t>
      </w:r>
      <w:r w:rsidRPr="00401A34">
        <w:rPr>
          <w:sz w:val="22"/>
          <w:szCs w:val="22"/>
        </w:rPr>
        <w:t>. В случае возникновения сомнений о качестве поставленного</w:t>
      </w:r>
      <w:r w:rsidR="00532919" w:rsidRPr="00401A34">
        <w:rPr>
          <w:sz w:val="22"/>
          <w:szCs w:val="22"/>
        </w:rPr>
        <w:t xml:space="preserve"> товара</w:t>
      </w:r>
      <w:r w:rsidRPr="00401A34">
        <w:rPr>
          <w:sz w:val="22"/>
          <w:szCs w:val="22"/>
        </w:rPr>
        <w:t xml:space="preserve"> </w:t>
      </w:r>
      <w:r w:rsidR="00640DF6" w:rsidRPr="00401A34">
        <w:rPr>
          <w:sz w:val="22"/>
          <w:szCs w:val="22"/>
        </w:rPr>
        <w:t>З</w:t>
      </w:r>
      <w:r w:rsidRPr="00401A34">
        <w:rPr>
          <w:sz w:val="22"/>
          <w:szCs w:val="22"/>
        </w:rPr>
        <w:t>аказчик вправе вызывать представителей независимой экспертизы, аккредитованной в установленном порядке согласно действующего законодательства Российской Федерации.</w:t>
      </w:r>
    </w:p>
    <w:p w14:paraId="653C4D4E" w14:textId="7FF2BA12"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2</w:t>
      </w:r>
      <w:r w:rsidRPr="00401A34">
        <w:rPr>
          <w:sz w:val="22"/>
          <w:szCs w:val="22"/>
        </w:rPr>
        <w:t>. В случае установления по результатам экспертизы факта нарушения исполнения условий настоя</w:t>
      </w:r>
      <w:r w:rsidR="00640DF6" w:rsidRPr="00401A34">
        <w:rPr>
          <w:sz w:val="22"/>
          <w:szCs w:val="22"/>
        </w:rPr>
        <w:t xml:space="preserve">щего </w:t>
      </w:r>
      <w:r w:rsidR="003C41DC">
        <w:rPr>
          <w:sz w:val="22"/>
          <w:szCs w:val="22"/>
        </w:rPr>
        <w:t>Контракт</w:t>
      </w:r>
      <w:r w:rsidRPr="00401A34">
        <w:rPr>
          <w:sz w:val="22"/>
          <w:szCs w:val="22"/>
        </w:rPr>
        <w:t xml:space="preserve">а и (или) поставки </w:t>
      </w:r>
      <w:r w:rsidR="00532919" w:rsidRPr="00401A34">
        <w:rPr>
          <w:sz w:val="22"/>
          <w:szCs w:val="22"/>
        </w:rPr>
        <w:t xml:space="preserve">товара </w:t>
      </w:r>
      <w:r w:rsidRPr="00401A34">
        <w:rPr>
          <w:sz w:val="22"/>
          <w:szCs w:val="22"/>
        </w:rPr>
        <w:t xml:space="preserve">ненадлежащего качества Поставщик обязан компенсировать </w:t>
      </w:r>
      <w:r w:rsidR="00640DF6" w:rsidRPr="00401A34">
        <w:rPr>
          <w:sz w:val="22"/>
          <w:szCs w:val="22"/>
        </w:rPr>
        <w:t>З</w:t>
      </w:r>
      <w:r w:rsidRPr="00401A34">
        <w:rPr>
          <w:sz w:val="22"/>
          <w:szCs w:val="22"/>
        </w:rPr>
        <w:t>аказчику все возникшие в связи с проведением экспертизы расходы</w:t>
      </w:r>
      <w:r w:rsidR="00640DF6" w:rsidRPr="00401A34">
        <w:rPr>
          <w:sz w:val="22"/>
          <w:szCs w:val="22"/>
        </w:rPr>
        <w:t>.</w:t>
      </w:r>
    </w:p>
    <w:p w14:paraId="2DC000C2" w14:textId="5986B935" w:rsidR="00943322" w:rsidRPr="00401A34" w:rsidRDefault="00943322" w:rsidP="006E0F4D">
      <w:pPr>
        <w:pStyle w:val="Default"/>
        <w:ind w:firstLine="708"/>
        <w:jc w:val="both"/>
        <w:rPr>
          <w:sz w:val="22"/>
          <w:szCs w:val="22"/>
        </w:rPr>
      </w:pPr>
    </w:p>
    <w:p w14:paraId="207C1334" w14:textId="2C9F7C7D" w:rsidR="00102322" w:rsidRPr="00401A34" w:rsidRDefault="00102322" w:rsidP="00102322">
      <w:pPr>
        <w:pStyle w:val="Default"/>
        <w:jc w:val="center"/>
        <w:rPr>
          <w:b/>
          <w:bCs/>
          <w:sz w:val="22"/>
          <w:szCs w:val="22"/>
        </w:rPr>
      </w:pPr>
      <w:r w:rsidRPr="00401A34">
        <w:rPr>
          <w:b/>
          <w:bCs/>
          <w:sz w:val="22"/>
          <w:szCs w:val="22"/>
        </w:rPr>
        <w:t>5. КАЧЕСТВО ТОВАРА И ГАРАНТИЙНЫЕ ОБЯЗАТЕЛЬСТВА</w:t>
      </w:r>
    </w:p>
    <w:p w14:paraId="34A4AA1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2C1E4425" w14:textId="7FEEA878"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893876C"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3EBF058A"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202908B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5.3. Товар должен быть упакован и замаркирован в соответствии с действующими стандартами.</w:t>
      </w:r>
    </w:p>
    <w:p w14:paraId="61406D68" w14:textId="5164949F"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EA7D595"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57B96F46"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r w:rsidRPr="00401A34">
        <w:rPr>
          <w:rFonts w:ascii="Times New Roman" w:hAnsi="Times New Roman" w:cs="Times New Roman"/>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7FB2249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7031BD3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14:paraId="3F33FE02"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xml:space="preserve">5.6. Поставщик гарантирует, что Товар, поставляемый по Контракту, не имеет недостатков, связанных с качеством изготовления. </w:t>
      </w:r>
    </w:p>
    <w:p w14:paraId="48A45A48"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5.7. Срок годности Товара на момент поставки Поставщиком на склад Заказчика должен соответствовать следующим требованиям:</w:t>
      </w:r>
    </w:p>
    <w:p w14:paraId="199B1A93" w14:textId="77777777" w:rsidR="00102322" w:rsidRPr="00401A34" w:rsidRDefault="00102322" w:rsidP="00102322">
      <w:pPr>
        <w:spacing w:after="0" w:line="100" w:lineRule="atLeast"/>
        <w:ind w:right="-81" w:firstLine="567"/>
        <w:jc w:val="both"/>
        <w:rPr>
          <w:rFonts w:ascii="Times New Roman" w:hAnsi="Times New Roman" w:cs="Times New Roman"/>
        </w:rPr>
      </w:pPr>
      <w:r w:rsidRPr="00401A34">
        <w:rPr>
          <w:rFonts w:ascii="Times New Roman" w:hAnsi="Times New Roman" w:cs="Times New Roman"/>
        </w:rPr>
        <w:t>- на момент поставки товара остаточный срок годности должен составлять не менее 12 месяцев. Поставка Товара с меньшим сроком годности не допускается.</w:t>
      </w:r>
    </w:p>
    <w:p w14:paraId="7FA54CB7" w14:textId="6E574215"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5.8. Заказчик вправе требовать полного возмещения убытков, причиненных ему вследствие поставки ему Товара ненадлежащего качества. По своему усмотрению требовать: безвозмездного устранения недостатков Товара или возмещения расходов на их исправление Заказчиком или третьим лицом; в случае невозможности устранения недостатков - замены на аналогичный новый Товар.</w:t>
      </w:r>
    </w:p>
    <w:p w14:paraId="1ED86436"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5.9. Поставка Товара должна сопровождаться предоставлением Поставщиком следующих обязательных документов:</w:t>
      </w:r>
    </w:p>
    <w:p w14:paraId="6E8923A9"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Универсальный Передаточный Документ, подтверждающий факт и срок передачи Товара от Поставщика к Заказчику, содержащая информацию о сроке годности Товара, стране – Производителе, а также серию Товара относительно каждой позиции Универсального Передаточного Документа;</w:t>
      </w:r>
    </w:p>
    <w:p w14:paraId="1E2A0581"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4D21EA1F"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его копия, заверенная надлежащим образом;</w:t>
      </w:r>
    </w:p>
    <w:p w14:paraId="1298D74B" w14:textId="77777777" w:rsidR="0007514E" w:rsidRDefault="00102322" w:rsidP="003C41DC">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страну происхождения Товара (при наличии)</w:t>
      </w:r>
      <w:r w:rsidR="0007514E">
        <w:rPr>
          <w:rFonts w:ascii="Times New Roman" w:hAnsi="Times New Roman" w:cs="Times New Roman"/>
        </w:rPr>
        <w:t>;</w:t>
      </w:r>
    </w:p>
    <w:p w14:paraId="556E88F2" w14:textId="01577E0B" w:rsidR="006E0F4D" w:rsidRPr="0007514E" w:rsidRDefault="0007514E" w:rsidP="0007514E">
      <w:pPr>
        <w:widowControl w:val="0"/>
        <w:spacing w:line="240" w:lineRule="auto"/>
        <w:ind w:firstLine="709"/>
        <w:contextualSpacing/>
        <w:jc w:val="both"/>
        <w:rPr>
          <w:rFonts w:ascii="Times New Roman" w:hAnsi="Times New Roman" w:cs="Times New Roman"/>
        </w:rPr>
      </w:pPr>
      <w:r w:rsidRPr="0007514E">
        <w:rPr>
          <w:rFonts w:ascii="Times New Roman" w:hAnsi="Times New Roman" w:cs="Times New Roman"/>
        </w:rPr>
        <w:t xml:space="preserve">- </w:t>
      </w:r>
      <w:r w:rsidRPr="0007514E">
        <w:rPr>
          <w:rFonts w:ascii="Times New Roman" w:hAnsi="Times New Roman" w:cs="Times New Roman"/>
          <w:bCs/>
        </w:rPr>
        <w:t>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E56F0F7" w14:textId="77777777" w:rsidR="003C41DC" w:rsidRPr="003C41DC" w:rsidRDefault="003C41DC" w:rsidP="003C41DC">
      <w:pPr>
        <w:spacing w:after="0" w:line="240" w:lineRule="auto"/>
        <w:ind w:firstLine="709"/>
        <w:jc w:val="both"/>
        <w:rPr>
          <w:rFonts w:ascii="Times New Roman" w:hAnsi="Times New Roman" w:cs="Times New Roman"/>
        </w:rPr>
      </w:pPr>
    </w:p>
    <w:p w14:paraId="74B46D37" w14:textId="77777777" w:rsidR="00102322" w:rsidRPr="00401A34" w:rsidRDefault="00102322" w:rsidP="00102322">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6. ОТВЕТСТВЕННОСТЬ СТОРОН</w:t>
      </w:r>
    </w:p>
    <w:p w14:paraId="48CED8FB"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266F4B8"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2C7010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6.2. Размер штрафа устанавливается Контрактом в порядке, установленном </w:t>
      </w:r>
      <w:hyperlink r:id="rId6" w:history="1">
        <w:r w:rsidRPr="00401A34">
          <w:rPr>
            <w:rStyle w:val="aa"/>
            <w:rFonts w:ascii="Times New Roman" w:hAnsi="Times New Roman" w:cs="Times New Roman"/>
          </w:rPr>
          <w:t>Правилами</w:t>
        </w:r>
      </w:hyperlink>
      <w:r w:rsidRPr="00401A34">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77F164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1866621"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w:t>
      </w:r>
      <w:r w:rsidRPr="00401A34">
        <w:rPr>
          <w:rFonts w:ascii="Times New Roman" w:hAnsi="Times New Roman" w:cs="Times New Roman"/>
        </w:rPr>
        <w:lastRenderedPageBreak/>
        <w:t xml:space="preserve">Федерации от не уплаченной в срок суммы. </w:t>
      </w:r>
    </w:p>
    <w:p w14:paraId="2C08E3A5"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6.5. </w:t>
      </w:r>
      <w:r w:rsidRPr="00401A34">
        <w:rPr>
          <w:rFonts w:ascii="Times New Roman" w:hAnsi="Times New Roman" w:cs="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Правила определения размера штрафа:</w:t>
      </w:r>
    </w:p>
    <w:p w14:paraId="6C11FABE"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1000 рублей, если цена Контракта не превышает 3 млн. рублей (включительно);</w:t>
      </w:r>
    </w:p>
    <w:p w14:paraId="08CD4802"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i/>
        </w:rPr>
        <w:t>б) 5000 рублей, если цена Контракта составляет от 3 млн. рублей до 50 млн. рублей (включительно).</w:t>
      </w:r>
    </w:p>
    <w:p w14:paraId="4650274E"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6.6. Общая сумма </w:t>
      </w:r>
      <w:r w:rsidRPr="00401A34">
        <w:rPr>
          <w:rStyle w:val="ae"/>
          <w:szCs w:val="22"/>
        </w:rPr>
        <w:t>начисленных</w:t>
      </w:r>
      <w:r w:rsidRPr="00401A34">
        <w:rPr>
          <w:rFonts w:ascii="Times New Roman" w:hAnsi="Times New Roman" w:cs="Times New Roman"/>
          <w:szCs w:val="22"/>
        </w:rPr>
        <w:t xml:space="preserve"> штрафов за ненадлежащее исполнение Заказчиком обязательств, предусмотренных контрактом, не может превышать </w:t>
      </w:r>
      <w:r w:rsidRPr="00401A34">
        <w:rPr>
          <w:rFonts w:ascii="Times New Roman" w:hAnsi="Times New Roman" w:cs="Times New Roman"/>
          <w:color w:val="000000"/>
          <w:szCs w:val="22"/>
        </w:rPr>
        <w:t>цену контракта.</w:t>
      </w:r>
    </w:p>
    <w:p w14:paraId="0C00A61E"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FF18B04"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6.8. </w:t>
      </w:r>
      <w:r w:rsidRPr="00401A34">
        <w:rPr>
          <w:rFonts w:ascii="Times New Roman" w:hAnsi="Times New Roman" w:cs="Times New Roman"/>
          <w:bC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401A34">
        <w:rPr>
          <w:rFonts w:ascii="Times New Roman" w:hAnsi="Times New Roman" w:cs="Times New Roman"/>
          <w:color w:val="000000"/>
        </w:rPr>
        <w:t>(соответствующим отдельным этапом исполнения контракта)</w:t>
      </w:r>
      <w:r w:rsidRPr="00401A34">
        <w:rPr>
          <w:rFonts w:ascii="Times New Roman" w:hAnsi="Times New Roman" w:cs="Times New Roman"/>
          <w:bCs/>
        </w:rPr>
        <w:t xml:space="preserve"> и фактически исполненных Поставщиком</w:t>
      </w:r>
      <w:r w:rsidRPr="00401A34">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406EE22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6.9. </w:t>
      </w:r>
      <w:r w:rsidRPr="00401A34">
        <w:rPr>
          <w:rFonts w:ascii="Times New Roman" w:hAnsi="Times New Roman" w:cs="Times New Roman"/>
          <w:b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401A34">
        <w:rPr>
          <w:rFonts w:ascii="Times New Roman" w:hAnsi="Times New Roman" w:cs="Times New Roman"/>
          <w:bCs/>
          <w:u w:val="single"/>
        </w:rPr>
        <w:t xml:space="preserve">пунктом 1 части 1 статьи 30 </w:t>
      </w:r>
      <w:r w:rsidRPr="00401A34">
        <w:rPr>
          <w:rFonts w:ascii="Times New Roman" w:hAnsi="Times New Roman" w:cs="Times New Roman"/>
          <w:bCs/>
        </w:rPr>
        <w:t>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
    <w:p w14:paraId="78E7F4B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bCs/>
        </w:rPr>
        <w:t>6.10.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пунктом 5 Правила определения размера штрафа в следующем порядке:</w:t>
      </w:r>
    </w:p>
    <w:p w14:paraId="75A43A44"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в случае, если цена контракта не превышает начальную (максимальную) цену контракта:</w:t>
      </w:r>
    </w:p>
    <w:p w14:paraId="385C339F"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10 процентов начальной (максимальной) цены контракта, если цена контракта не превышает 3 млн. рублей;</w:t>
      </w:r>
    </w:p>
    <w:p w14:paraId="44352A6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5 процентов начальной (максимальной) цены контракта, если цена контракта составляет от 3 млн. рублей до 50 млн. рублей (включительно);</w:t>
      </w:r>
    </w:p>
    <w:p w14:paraId="46A8DB35"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 процент начальной (максимальной) цены контракта, если цена контракта составляет от 50 млн. рублей до 100 млн. рублей (включительно);</w:t>
      </w:r>
    </w:p>
    <w:p w14:paraId="56EE4AA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б) в случае, если цена контракта превышает начальную (максимальную) цену контракта:</w:t>
      </w:r>
    </w:p>
    <w:p w14:paraId="0EB2F70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10 процентов цены контракта, если цена контракта не превышает 3 млн. рублей;</w:t>
      </w:r>
    </w:p>
    <w:p w14:paraId="02BBCC3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i/>
        </w:rPr>
        <w:t>5 процентов цены контракта, если цена контракта составляет от 3 млн. рублей до 50 млн. рублей (включительно).</w:t>
      </w:r>
    </w:p>
    <w:p w14:paraId="7997344C"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пунктом 6 Правил определения размера штрафа:</w:t>
      </w:r>
    </w:p>
    <w:p w14:paraId="38BE3648"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а) 1000 рублей, если цена Контракта не превышает 3 млн. рублей;</w:t>
      </w:r>
    </w:p>
    <w:p w14:paraId="74353D7F"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б) 5000 рублей, если цена контракта составляет от 3 млн. рублей до 50 млн. рублей (включительно).</w:t>
      </w:r>
    </w:p>
    <w:p w14:paraId="39852D12"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в) 10000 рублей, если цена Контракта составляет от 50 млн. рублей до 100 млн. рублей (включительно);</w:t>
      </w:r>
    </w:p>
    <w:p w14:paraId="451ECFCC"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г) 100000 рублей, если цена Контракта превышает 100 млн. рублей.</w:t>
      </w:r>
    </w:p>
    <w:p w14:paraId="4A16B128" w14:textId="7F7BE30C"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6.12. В случае ненадлежащего исполнения Поставщиком обязательства</w:t>
      </w:r>
      <w:r w:rsidR="0007514E">
        <w:rPr>
          <w:rFonts w:ascii="Times New Roman" w:hAnsi="Times New Roman" w:cs="Times New Roman"/>
        </w:rPr>
        <w:t>,</w:t>
      </w:r>
      <w:r w:rsidRPr="00401A34">
        <w:rPr>
          <w:rFonts w:ascii="Times New Roman" w:hAnsi="Times New Roman" w:cs="Times New Roman"/>
        </w:rPr>
        <w:t xml:space="preserve"> предусмотренного контрактом, Заказчик производит оплату по контракту за вычетом соответствующего размера неустойки (штрафа, пени).</w:t>
      </w:r>
    </w:p>
    <w:p w14:paraId="63972285"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144419"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lastRenderedPageBreak/>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854F9D"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6.15. 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w:t>
      </w:r>
      <w:r w:rsidRPr="00401A34">
        <w:rPr>
          <w:rFonts w:ascii="Times New Roman" w:hAnsi="Times New Roman" w:cs="Times New Roman"/>
          <w:bCs/>
        </w:rPr>
        <w:t>для удержания суммы неустойки недостающая сумма вычитается Заказчиком из оплаты по настоящему Контракту.</w:t>
      </w:r>
    </w:p>
    <w:p w14:paraId="72404F4C" w14:textId="77777777" w:rsidR="00212B98" w:rsidRPr="00401A34"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6DB22465" w14:textId="7F4D3F2C" w:rsidR="00401A34" w:rsidRPr="00401A34" w:rsidRDefault="00401A34" w:rsidP="00401A34">
      <w:pPr>
        <w:widowControl w:val="0"/>
        <w:spacing w:after="0" w:line="100" w:lineRule="atLeast"/>
        <w:ind w:firstLine="540"/>
        <w:jc w:val="center"/>
        <w:rPr>
          <w:rFonts w:ascii="Times New Roman" w:hAnsi="Times New Roman" w:cs="Times New Roman"/>
        </w:rPr>
      </w:pPr>
      <w:r w:rsidRPr="00401A34">
        <w:rPr>
          <w:rFonts w:ascii="Times New Roman" w:hAnsi="Times New Roman" w:cs="Times New Roman"/>
          <w:b/>
        </w:rPr>
        <w:t>7. ИСКЛЮЧИТЕЛЬНЫЕ ПРАВА</w:t>
      </w:r>
    </w:p>
    <w:p w14:paraId="662B2A0B" w14:textId="56FCD15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7.1. Поставщик гарантирует отсутствие нарушения исключительных прав третьих лиц, связанных с поставкой и использованием Товара.</w:t>
      </w:r>
    </w:p>
    <w:p w14:paraId="20F8C715" w14:textId="4E1B99F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2FA375E"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542AB03E" w14:textId="3A52A361" w:rsidR="00401A34" w:rsidRPr="00401A34" w:rsidRDefault="00401A34" w:rsidP="00401A34">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8. ОБСТОЯТЕЛЬСТВА НЕПРЕОДОЛИМОЙ СИЛЫ</w:t>
      </w:r>
    </w:p>
    <w:p w14:paraId="04B822FB" w14:textId="6F8BDBD2"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22A33E" w14:textId="4F0B1924"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8.2. Сторона, у которой возникли обстоятельства непреодолимой силы, обязана в течение 7 семи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6DD53DE" w14:textId="118BA961" w:rsidR="00401A34" w:rsidRPr="00401A34" w:rsidRDefault="00401A34" w:rsidP="00401A34">
      <w:pPr>
        <w:widowControl w:val="0"/>
        <w:spacing w:after="0" w:line="100" w:lineRule="atLeast"/>
        <w:ind w:firstLine="540"/>
        <w:jc w:val="both"/>
        <w:rPr>
          <w:rFonts w:ascii="Times New Roman" w:hAnsi="Times New Roman" w:cs="Times New Roman"/>
          <w:b/>
        </w:rPr>
      </w:pPr>
      <w:r w:rsidRPr="00401A34">
        <w:rPr>
          <w:rFonts w:ascii="Times New Roman" w:hAnsi="Times New Roman" w:cs="Times New Roman"/>
        </w:rPr>
        <w:t>8.3.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3E75D64"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7DF694F9" w14:textId="6A2E53C5"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9. РАССМОТРЕНИЕ И РАЗРЕШЕНИЕ СПОРОВ</w:t>
      </w:r>
    </w:p>
    <w:p w14:paraId="77BE17E1" w14:textId="7268397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2A703A8" w14:textId="3B01E4C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4413AD" w14:textId="72C09A70"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AB3D747" w14:textId="68673A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9.4. При неурегулировании Сторонами спора в досудебном порядке, спор разрешается в судебном порядке.</w:t>
      </w:r>
    </w:p>
    <w:p w14:paraId="48F51FCA" w14:textId="77777777" w:rsidR="00401A34" w:rsidRPr="00401A34" w:rsidRDefault="00401A34"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10C35D65" w14:textId="77777777" w:rsidR="00FE08CA" w:rsidRPr="00401A34" w:rsidRDefault="00FE08CA"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4C06A963" w14:textId="6AFC6DF4"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10. СРОК ДЕЙСТВИЯ И ПОРЯДОК РАСТОРЖЕНИЯ КОНТРАКТА</w:t>
      </w:r>
    </w:p>
    <w:p w14:paraId="369D1148" w14:textId="1FFE2047" w:rsidR="00401A34" w:rsidRPr="00401A34" w:rsidRDefault="00401A34" w:rsidP="00401A34">
      <w:pPr>
        <w:widowControl w:val="0"/>
        <w:spacing w:after="0" w:line="100" w:lineRule="atLeast"/>
        <w:ind w:firstLine="540"/>
        <w:jc w:val="both"/>
        <w:rPr>
          <w:rFonts w:ascii="Times New Roman" w:hAnsi="Times New Roman" w:cs="Times New Roman"/>
          <w:bCs/>
        </w:rPr>
      </w:pPr>
      <w:r w:rsidRPr="00401A34">
        <w:rPr>
          <w:rFonts w:ascii="Times New Roman" w:hAnsi="Times New Roman" w:cs="Times New Roman"/>
        </w:rPr>
        <w:t xml:space="preserve">10.1. Настоящий Контракт вступает в силу с момента его подписания обеими Сторонами </w:t>
      </w:r>
      <w:r w:rsidRPr="00920487">
        <w:rPr>
          <w:rFonts w:ascii="Times New Roman" w:hAnsi="Times New Roman" w:cs="Times New Roman"/>
        </w:rPr>
        <w:t xml:space="preserve">и </w:t>
      </w:r>
      <w:r w:rsidRPr="00920487">
        <w:rPr>
          <w:rFonts w:ascii="Times New Roman" w:hAnsi="Times New Roman" w:cs="Times New Roman"/>
          <w:b/>
        </w:rPr>
        <w:t xml:space="preserve">действует </w:t>
      </w:r>
      <w:r w:rsidRPr="00AD464D">
        <w:rPr>
          <w:rFonts w:ascii="Times New Roman" w:hAnsi="Times New Roman" w:cs="Times New Roman"/>
          <w:b/>
        </w:rPr>
        <w:t xml:space="preserve">по </w:t>
      </w:r>
      <w:r w:rsidR="00770111" w:rsidRPr="00F33673">
        <w:rPr>
          <w:rFonts w:ascii="Times New Roman" w:hAnsi="Times New Roman" w:cs="Times New Roman"/>
          <w:b/>
        </w:rPr>
        <w:t>1</w:t>
      </w:r>
      <w:r w:rsidR="005E628D">
        <w:rPr>
          <w:rFonts w:ascii="Times New Roman" w:hAnsi="Times New Roman" w:cs="Times New Roman"/>
          <w:b/>
        </w:rPr>
        <w:t>4</w:t>
      </w:r>
      <w:r w:rsidRPr="00F33673">
        <w:rPr>
          <w:rFonts w:ascii="Times New Roman" w:hAnsi="Times New Roman" w:cs="Times New Roman"/>
          <w:b/>
        </w:rPr>
        <w:t>.</w:t>
      </w:r>
      <w:r w:rsidR="00770111" w:rsidRPr="00F33673">
        <w:rPr>
          <w:rFonts w:ascii="Times New Roman" w:hAnsi="Times New Roman" w:cs="Times New Roman"/>
          <w:b/>
        </w:rPr>
        <w:t>0</w:t>
      </w:r>
      <w:r w:rsidR="005E628D">
        <w:rPr>
          <w:rFonts w:ascii="Times New Roman" w:hAnsi="Times New Roman" w:cs="Times New Roman"/>
          <w:b/>
        </w:rPr>
        <w:t>8</w:t>
      </w:r>
      <w:r w:rsidRPr="00F33673">
        <w:rPr>
          <w:rFonts w:ascii="Times New Roman" w:hAnsi="Times New Roman" w:cs="Times New Roman"/>
          <w:b/>
        </w:rPr>
        <w:t>.202</w:t>
      </w:r>
      <w:r w:rsidR="00770111" w:rsidRPr="00F33673">
        <w:rPr>
          <w:rFonts w:ascii="Times New Roman" w:hAnsi="Times New Roman" w:cs="Times New Roman"/>
          <w:b/>
        </w:rPr>
        <w:t>6</w:t>
      </w:r>
      <w:r w:rsidRPr="00F33673">
        <w:rPr>
          <w:rFonts w:ascii="Times New Roman" w:hAnsi="Times New Roman" w:cs="Times New Roman"/>
          <w:b/>
        </w:rPr>
        <w:t xml:space="preserve"> г</w:t>
      </w:r>
      <w:r w:rsidRPr="00F33673">
        <w:rPr>
          <w:rFonts w:ascii="Times New Roman" w:hAnsi="Times New Roman" w:cs="Times New Roman"/>
          <w:bCs/>
        </w:rPr>
        <w:t>.</w:t>
      </w:r>
    </w:p>
    <w:p w14:paraId="42ACDA96" w14:textId="043BBBBE"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10.2. Все изменения Контракта должны быть совершены в письменном виде и оформлены дополнительными соглашениями к Контракту.</w:t>
      </w:r>
    </w:p>
    <w:p w14:paraId="7C4A87C0" w14:textId="42ACAEC0"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 xml:space="preserve">10.3. </w:t>
      </w:r>
      <w:r w:rsidRPr="00401A34">
        <w:rPr>
          <w:rFonts w:ascii="Times New Roman" w:hAnsi="Times New Roman" w:cs="Times New Roman"/>
          <w:szCs w:val="22"/>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anchor="/document/10164072/entry/450" w:history="1">
        <w:r w:rsidRPr="00401A34">
          <w:rPr>
            <w:rStyle w:val="aa"/>
            <w:rFonts w:ascii="Times New Roman" w:hAnsi="Times New Roman" w:cs="Times New Roman"/>
            <w:color w:val="000000" w:themeColor="text1"/>
            <w:szCs w:val="22"/>
            <w:u w:val="none"/>
            <w:shd w:val="clear" w:color="auto" w:fill="FFFFFF"/>
          </w:rPr>
          <w:t>гражданским законодательством</w:t>
        </w:r>
      </w:hyperlink>
      <w:r w:rsidRPr="00401A34">
        <w:rPr>
          <w:rFonts w:ascii="Times New Roman" w:hAnsi="Times New Roman" w:cs="Times New Roman"/>
          <w:color w:val="000000" w:themeColor="text1"/>
          <w:szCs w:val="22"/>
        </w:rPr>
        <w:t xml:space="preserve"> </w:t>
      </w:r>
      <w:r w:rsidRPr="00401A34">
        <w:rPr>
          <w:rFonts w:ascii="Times New Roman" w:hAnsi="Times New Roman" w:cs="Times New Roman"/>
          <w:color w:val="000000" w:themeColor="text1"/>
          <w:szCs w:val="22"/>
          <w:shd w:val="clear" w:color="auto" w:fill="FFFFFF"/>
        </w:rPr>
        <w:t>(</w:t>
      </w:r>
      <w:r w:rsidRPr="00401A34">
        <w:rPr>
          <w:rFonts w:ascii="Times New Roman" w:hAnsi="Times New Roman" w:cs="Times New Roman"/>
          <w:color w:val="000000" w:themeColor="text1"/>
          <w:szCs w:val="22"/>
        </w:rPr>
        <w:t>п. 8</w:t>
      </w:r>
      <w:hyperlink r:id="rId8" w:history="1">
        <w:r w:rsidRPr="00401A34">
          <w:rPr>
            <w:rStyle w:val="aa"/>
            <w:rFonts w:ascii="Times New Roman" w:hAnsi="Times New Roman" w:cs="Times New Roman"/>
            <w:iCs/>
            <w:color w:val="000000" w:themeColor="text1"/>
            <w:szCs w:val="22"/>
            <w:u w:val="none"/>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401A34">
        <w:rPr>
          <w:rFonts w:ascii="Times New Roman" w:hAnsi="Times New Roman" w:cs="Times New Roman"/>
          <w:color w:val="000000" w:themeColor="text1"/>
          <w:szCs w:val="22"/>
        </w:rPr>
        <w:t xml:space="preserve">). </w:t>
      </w:r>
    </w:p>
    <w:p w14:paraId="5246DA18" w14:textId="59C90C6D"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10.4. Заказчик вправе принять решение об одностороннем отказе от исполнения контракта по основаниям, предусмотренным </w:t>
      </w:r>
      <w:hyperlink r:id="rId9" w:anchor="/multilink/70353464/paragraph/3862/number/0" w:history="1">
        <w:r w:rsidRPr="00401A34">
          <w:rPr>
            <w:rStyle w:val="aa"/>
            <w:rFonts w:ascii="Times New Roman" w:hAnsi="Times New Roman" w:cs="Times New Roman"/>
            <w:color w:val="000000" w:themeColor="text1"/>
            <w:szCs w:val="22"/>
            <w:u w:val="none"/>
          </w:rPr>
          <w:t>Гражданским кодексом</w:t>
        </w:r>
      </w:hyperlink>
      <w:r w:rsidRPr="00401A34">
        <w:rPr>
          <w:rFonts w:ascii="Times New Roman" w:hAnsi="Times New Roman" w:cs="Times New Roman"/>
          <w:color w:val="000000" w:themeColor="text1"/>
          <w:szCs w:val="22"/>
        </w:rPr>
        <w:t xml:space="preserve"> Российской Федерации для одностороннего отказа от исполнения отдельных видов обязательств.</w:t>
      </w:r>
    </w:p>
    <w:p w14:paraId="0329A29D" w14:textId="29E3DF4F"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color w:val="000000" w:themeColor="text1"/>
          <w:szCs w:val="22"/>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C056233" w14:textId="28481C51" w:rsidR="00401A34" w:rsidRPr="00401A34" w:rsidRDefault="00401A34" w:rsidP="00401A34">
      <w:pPr>
        <w:pStyle w:val="s1"/>
        <w:shd w:val="clear" w:color="auto" w:fill="FFFFFF"/>
        <w:spacing w:before="0" w:beforeAutospacing="0" w:after="0" w:afterAutospacing="0"/>
        <w:ind w:firstLine="567"/>
        <w:jc w:val="both"/>
        <w:rPr>
          <w:color w:val="000000" w:themeColor="text1"/>
          <w:sz w:val="22"/>
          <w:szCs w:val="22"/>
          <w:shd w:val="clear" w:color="auto" w:fill="FFFFFF"/>
        </w:rPr>
      </w:pPr>
      <w:r w:rsidRPr="00401A34">
        <w:rPr>
          <w:color w:val="000000" w:themeColor="text1"/>
          <w:sz w:val="22"/>
          <w:szCs w:val="22"/>
          <w:shd w:val="clear" w:color="auto" w:fill="FFFFFF"/>
        </w:rPr>
        <w:lastRenderedPageBreak/>
        <w:t>10.6.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 которые в соответствии с </w:t>
      </w:r>
      <w:hyperlink r:id="rId10" w:anchor="/multilink/70353464/paragraph/1358/number/1" w:history="1">
        <w:r w:rsidRPr="00401A34">
          <w:rPr>
            <w:rStyle w:val="aa"/>
            <w:color w:val="000000" w:themeColor="text1"/>
            <w:sz w:val="22"/>
            <w:szCs w:val="22"/>
            <w:u w:val="none"/>
            <w:shd w:val="clear" w:color="auto" w:fill="FFFFFF"/>
          </w:rPr>
          <w:t>гражданским законодательством</w:t>
        </w:r>
      </w:hyperlink>
      <w:r w:rsidRPr="00401A34">
        <w:rPr>
          <w:color w:val="000000" w:themeColor="text1"/>
          <w:sz w:val="22"/>
          <w:szCs w:val="22"/>
          <w:shd w:val="clear" w:color="auto" w:fill="FFFFFF"/>
        </w:rPr>
        <w:t> являются основанием для одностороннего отказа заказчика от исполнения контракта.</w:t>
      </w:r>
    </w:p>
    <w:p w14:paraId="25953E35" w14:textId="6FC37538" w:rsidR="00401A34" w:rsidRPr="00401A34" w:rsidRDefault="00401A34" w:rsidP="00401A34">
      <w:pPr>
        <w:pStyle w:val="s1"/>
        <w:shd w:val="clear" w:color="auto" w:fill="FFFFFF"/>
        <w:spacing w:before="0" w:beforeAutospacing="0" w:after="0" w:afterAutospacing="0"/>
        <w:jc w:val="both"/>
        <w:rPr>
          <w:sz w:val="22"/>
          <w:szCs w:val="22"/>
        </w:rPr>
      </w:pPr>
      <w:r w:rsidRPr="00401A34">
        <w:rPr>
          <w:sz w:val="22"/>
          <w:szCs w:val="22"/>
          <w:shd w:val="clear" w:color="auto" w:fill="FFFFFF"/>
        </w:rPr>
        <w:t xml:space="preserve">         10.7. 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w:t>
      </w:r>
      <w:hyperlink r:id="rId11" w:anchor="/document/401423520/entry/8633" w:history="1">
        <w:r w:rsidRPr="00401A34">
          <w:rPr>
            <w:rStyle w:val="aa"/>
            <w:sz w:val="22"/>
            <w:szCs w:val="22"/>
            <w:shd w:val="clear" w:color="auto" w:fill="FFFFFF"/>
          </w:rPr>
          <w:t>считается</w:t>
        </w:r>
      </w:hyperlink>
      <w:r w:rsidRPr="00401A34">
        <w:rPr>
          <w:sz w:val="22"/>
          <w:szCs w:val="22"/>
          <w:shd w:val="clear" w:color="auto" w:fill="FFFFFF"/>
        </w:rPr>
        <w:t xml:space="preserve"> день по истечении пятнадцати дней, считая с даты размещения в едином агрегаторе </w:t>
      </w:r>
      <w:r w:rsidR="00920487">
        <w:rPr>
          <w:sz w:val="22"/>
          <w:szCs w:val="22"/>
          <w:shd w:val="clear" w:color="auto" w:fill="FFFFFF"/>
        </w:rPr>
        <w:t>торговли</w:t>
      </w:r>
      <w:r w:rsidRPr="00401A34">
        <w:rPr>
          <w:sz w:val="22"/>
          <w:szCs w:val="22"/>
          <w:shd w:val="clear" w:color="auto" w:fill="FFFFFF"/>
        </w:rPr>
        <w:t xml:space="preserve"> (ЕАТ) решения.</w:t>
      </w:r>
    </w:p>
    <w:p w14:paraId="69803E82" w14:textId="4304A1E9" w:rsidR="00401A34" w:rsidRPr="00401A34" w:rsidRDefault="00401A34" w:rsidP="00401A34">
      <w:pPr>
        <w:pStyle w:val="msonormalbullet3gif"/>
        <w:spacing w:before="0" w:beforeAutospacing="0" w:after="0" w:afterAutospacing="0"/>
        <w:ind w:firstLine="567"/>
        <w:contextualSpacing/>
        <w:jc w:val="both"/>
        <w:rPr>
          <w:sz w:val="22"/>
          <w:szCs w:val="22"/>
        </w:rPr>
      </w:pPr>
      <w:r w:rsidRPr="00401A34">
        <w:rPr>
          <w:sz w:val="22"/>
          <w:szCs w:val="22"/>
        </w:rPr>
        <w:t>10.8.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14:paraId="77EAF776" w14:textId="35884BA9"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10.9. В случае признания участника закупки </w:t>
      </w:r>
      <w:r w:rsidRPr="00401A34">
        <w:rPr>
          <w:rFonts w:ascii="Times New Roman" w:hAnsi="Times New Roman" w:cs="Times New Roman"/>
          <w:szCs w:val="22"/>
          <w:shd w:val="clear" w:color="auto" w:fill="FFFFFF"/>
        </w:rPr>
        <w:t>уклонившимся от заключения контракта согласно части 6 статьи 51 ФЗ-44, Заказчик</w:t>
      </w:r>
      <w:r w:rsidRPr="00401A34">
        <w:rPr>
          <w:rFonts w:ascii="Times New Roman" w:hAnsi="Times New Roman" w:cs="Times New Roman"/>
          <w:szCs w:val="22"/>
        </w:rPr>
        <w:t xml:space="preserve">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14:paraId="0C245BD6"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69E3DEDB" w14:textId="593C1B93"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11. ПРОЧИЕ ПОЛОЖЕНИЯ</w:t>
      </w:r>
    </w:p>
    <w:p w14:paraId="65E967A6" w14:textId="386D960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14:paraId="463A4151" w14:textId="1A3B0D25"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E89D7D" w14:textId="0C3F69E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DEE8ED0" w14:textId="6508F4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3E9A990" w14:textId="646C1B8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61AD7A6"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ECFC915" w14:textId="5686C84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461F2EF"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r w:rsidRPr="00401A34">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14:paraId="4CB19F87"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p>
    <w:p w14:paraId="5541DCAD" w14:textId="0A7F6D41" w:rsidR="00401A34" w:rsidRPr="00401A34" w:rsidRDefault="00401A34" w:rsidP="00401A34">
      <w:pPr>
        <w:spacing w:after="0"/>
        <w:jc w:val="center"/>
        <w:rPr>
          <w:rFonts w:ascii="Times New Roman" w:hAnsi="Times New Roman" w:cs="Times New Roman"/>
          <w:b/>
        </w:rPr>
      </w:pPr>
      <w:r w:rsidRPr="00401A34">
        <w:rPr>
          <w:rFonts w:ascii="Times New Roman" w:hAnsi="Times New Roman" w:cs="Times New Roman"/>
          <w:b/>
        </w:rPr>
        <w:t>12.</w:t>
      </w:r>
      <w:r w:rsidRPr="00401A34">
        <w:rPr>
          <w:rFonts w:ascii="Times New Roman" w:hAnsi="Times New Roman" w:cs="Times New Roman"/>
        </w:rPr>
        <w:t xml:space="preserve"> </w:t>
      </w:r>
      <w:r w:rsidRPr="00401A34">
        <w:rPr>
          <w:rFonts w:ascii="Times New Roman" w:hAnsi="Times New Roman" w:cs="Times New Roman"/>
          <w:b/>
        </w:rPr>
        <w:t xml:space="preserve">АНТИКОРРУПЦИОННАЯ ОГОВОРКА </w:t>
      </w:r>
    </w:p>
    <w:p w14:paraId="5ABBC27F" w14:textId="6B6BE70F"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14:paraId="70216052" w14:textId="0C6CE481"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790FFE" w14:textId="2AC81B28"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12.3. В случае возникновения у одной из Сторон подозрений, что произошло или может произойти нарушение любого из вышеуказанных условий, такая Сторона обязуется незамедлительно уведомить в письменной форме о ставшем известном факте неправомерных действий другую Сторону </w:t>
      </w:r>
      <w:r w:rsidRPr="00401A34">
        <w:rPr>
          <w:rFonts w:ascii="Times New Roman" w:hAnsi="Times New Roman" w:cs="Times New Roman"/>
        </w:rPr>
        <w:lastRenderedPageBreak/>
        <w:t>и, при необходимости, по запросу предоставить дополнительные пояснения и необходимую информацию (документы).</w:t>
      </w:r>
    </w:p>
    <w:p w14:paraId="7E6753D1" w14:textId="6B6C8A6D" w:rsidR="00401A34" w:rsidRPr="00401A34" w:rsidRDefault="00401A34" w:rsidP="00401A34">
      <w:pPr>
        <w:spacing w:after="0" w:line="100" w:lineRule="atLeast"/>
        <w:ind w:firstLine="567"/>
        <w:jc w:val="both"/>
        <w:rPr>
          <w:rFonts w:ascii="Times New Roman" w:hAnsi="Times New Roman" w:cs="Times New Roman"/>
          <w:b/>
        </w:rPr>
      </w:pPr>
      <w:r w:rsidRPr="00401A34">
        <w:rPr>
          <w:rFonts w:ascii="Times New Roman" w:hAnsi="Times New Roman" w:cs="Times New Roman"/>
        </w:rPr>
        <w:t>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Контракта, путем направления письменного уведомления о расторжении Контракта. Сторона, являющаяся инициатором расторжения настоящего Контракта по указанным основаниям, вправе требовать возмещения реального ущерба, возникшего в результате такого расторжения.</w:t>
      </w:r>
      <w:r w:rsidRPr="00401A34">
        <w:rPr>
          <w:rFonts w:ascii="Times New Roman" w:hAnsi="Times New Roman" w:cs="Times New Roman"/>
          <w:b/>
        </w:rPr>
        <w:t xml:space="preserve"> </w:t>
      </w:r>
    </w:p>
    <w:p w14:paraId="5D07833E"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0442C75B" w14:textId="643C9F54" w:rsidR="00401A34" w:rsidRPr="00401A34" w:rsidRDefault="00401A34" w:rsidP="00401A34">
      <w:pPr>
        <w:widowControl w:val="0"/>
        <w:spacing w:after="0" w:line="100" w:lineRule="atLeast"/>
        <w:ind w:firstLine="720"/>
        <w:jc w:val="center"/>
        <w:rPr>
          <w:rFonts w:ascii="Times New Roman" w:hAnsi="Times New Roman" w:cs="Times New Roman"/>
        </w:rPr>
      </w:pPr>
      <w:r w:rsidRPr="00401A34">
        <w:rPr>
          <w:rFonts w:ascii="Times New Roman" w:hAnsi="Times New Roman" w:cs="Times New Roman"/>
          <w:b/>
        </w:rPr>
        <w:t>13. ПЕРЕЧЕНЬ ПРИЛОЖЕНИЙ</w:t>
      </w:r>
    </w:p>
    <w:p w14:paraId="10E69BC5" w14:textId="799A5A5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13.1. Неотъемлемой частью Контракта явля</w:t>
      </w:r>
      <w:r w:rsidR="00F15867">
        <w:rPr>
          <w:rFonts w:ascii="Times New Roman" w:hAnsi="Times New Roman" w:cs="Times New Roman"/>
        </w:rPr>
        <w:t>е</w:t>
      </w:r>
      <w:r w:rsidRPr="00401A34">
        <w:rPr>
          <w:rFonts w:ascii="Times New Roman" w:hAnsi="Times New Roman" w:cs="Times New Roman"/>
        </w:rPr>
        <w:t>тся следующее приложение:</w:t>
      </w:r>
    </w:p>
    <w:p w14:paraId="79F28065"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w:t>
      </w:r>
      <w:hyperlink r:id="rId12" w:anchor="P456" w:history="1">
        <w:r w:rsidRPr="00401A34">
          <w:rPr>
            <w:rStyle w:val="aa"/>
            <w:rFonts w:ascii="Times New Roman" w:hAnsi="Times New Roman" w:cs="Times New Roman"/>
          </w:rPr>
          <w:t>Приложение № 1</w:t>
        </w:r>
      </w:hyperlink>
      <w:r w:rsidRPr="00401A34">
        <w:rPr>
          <w:rFonts w:ascii="Times New Roman" w:hAnsi="Times New Roman" w:cs="Times New Roman"/>
        </w:rPr>
        <w:t xml:space="preserve"> – Спецификация;</w:t>
      </w:r>
    </w:p>
    <w:p w14:paraId="6734ACDB" w14:textId="5EB5800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2 – Техническое задание; </w:t>
      </w:r>
    </w:p>
    <w:p w14:paraId="73FE7339" w14:textId="5829C0B1"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w:t>
      </w:r>
      <w:r w:rsidR="003C41DC">
        <w:rPr>
          <w:rFonts w:ascii="Times New Roman" w:hAnsi="Times New Roman" w:cs="Times New Roman"/>
        </w:rPr>
        <w:t>3</w:t>
      </w:r>
      <w:r w:rsidRPr="00401A34">
        <w:rPr>
          <w:rFonts w:ascii="Times New Roman" w:hAnsi="Times New Roman" w:cs="Times New Roman"/>
        </w:rPr>
        <w:t xml:space="preserve"> - Акт приема-передачи Товара по Контракту</w:t>
      </w:r>
    </w:p>
    <w:p w14:paraId="2824B8F5" w14:textId="77777777" w:rsidR="006E0F4D" w:rsidRPr="00401A34" w:rsidRDefault="006E0F4D" w:rsidP="00B5199A">
      <w:pPr>
        <w:pStyle w:val="Default"/>
        <w:jc w:val="both"/>
        <w:rPr>
          <w:sz w:val="22"/>
          <w:szCs w:val="22"/>
        </w:rPr>
      </w:pPr>
    </w:p>
    <w:p w14:paraId="23D84AF3" w14:textId="0E1125F2" w:rsidR="006E0F4D" w:rsidRPr="00401A34" w:rsidRDefault="00401A34" w:rsidP="00302BAC">
      <w:pPr>
        <w:tabs>
          <w:tab w:val="left" w:pos="456"/>
        </w:tabs>
        <w:spacing w:line="240" w:lineRule="exact"/>
        <w:ind w:left="720"/>
        <w:jc w:val="center"/>
        <w:rPr>
          <w:rFonts w:ascii="Times New Roman" w:hAnsi="Times New Roman" w:cs="Times New Roman"/>
        </w:rPr>
      </w:pPr>
      <w:r w:rsidRPr="00401A34">
        <w:rPr>
          <w:rFonts w:ascii="Times New Roman" w:hAnsi="Times New Roman" w:cs="Times New Roman"/>
          <w:b/>
          <w:bCs/>
          <w:color w:val="00000A"/>
          <w:shd w:val="clear" w:color="auto" w:fill="FFFFFF"/>
        </w:rPr>
        <w:t>14</w:t>
      </w:r>
      <w:r w:rsidR="00B5199A" w:rsidRPr="00401A34">
        <w:rPr>
          <w:rFonts w:ascii="Times New Roman" w:hAnsi="Times New Roman" w:cs="Times New Roman"/>
          <w:b/>
          <w:bCs/>
          <w:color w:val="00000A"/>
          <w:shd w:val="clear" w:color="auto" w:fill="FFFFFF"/>
        </w:rPr>
        <w:t>. Почтовые адреса и банковские реквизиты сторон</w:t>
      </w:r>
    </w:p>
    <w:tbl>
      <w:tblPr>
        <w:tblStyle w:val="a7"/>
        <w:tblW w:w="0" w:type="auto"/>
        <w:tblLook w:val="04A0" w:firstRow="1" w:lastRow="0" w:firstColumn="1" w:lastColumn="0" w:noHBand="0" w:noVBand="1"/>
      </w:tblPr>
      <w:tblGrid>
        <w:gridCol w:w="4853"/>
        <w:gridCol w:w="4775"/>
      </w:tblGrid>
      <w:tr w:rsidR="00B5199A" w:rsidRPr="00401A34" w14:paraId="395AB648" w14:textId="77777777" w:rsidTr="00F36EB7">
        <w:tc>
          <w:tcPr>
            <w:tcW w:w="5068" w:type="dxa"/>
          </w:tcPr>
          <w:p w14:paraId="20475484" w14:textId="6F730FC4" w:rsidR="00401A34" w:rsidRDefault="00401A34" w:rsidP="00401A34">
            <w:pPr>
              <w:widowControl w:val="0"/>
              <w:rPr>
                <w:rFonts w:ascii="Times New Roman" w:hAnsi="Times New Roman" w:cs="Times New Roman"/>
                <w:b/>
              </w:rPr>
            </w:pPr>
            <w:r w:rsidRPr="00401A34">
              <w:rPr>
                <w:rFonts w:ascii="Times New Roman" w:hAnsi="Times New Roman" w:cs="Times New Roman"/>
                <w:b/>
                <w:u w:val="single"/>
              </w:rPr>
              <w:t>Заказчик:</w:t>
            </w:r>
          </w:p>
          <w:p w14:paraId="29A770A8"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Федеральное государственное бюджетное учреждение здравоохранения «Медико-санитарная часть № 41» Федерального медико-биологического агентства</w:t>
            </w:r>
          </w:p>
          <w:p w14:paraId="17999980"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(ФГБУЗ МСЧ № 41 ФМБА РОССИИ)</w:t>
            </w:r>
          </w:p>
          <w:p w14:paraId="7AA28D60" w14:textId="77777777" w:rsidR="0007514E" w:rsidRPr="003253CC" w:rsidRDefault="0007514E" w:rsidP="0007514E">
            <w:pPr>
              <w:widowControl w:val="0"/>
              <w:rPr>
                <w:rFonts w:ascii="Times New Roman" w:hAnsi="Times New Roman" w:cs="Times New Roman"/>
                <w:b/>
              </w:rPr>
            </w:pPr>
          </w:p>
          <w:p w14:paraId="49169F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
              </w:rPr>
              <w:t>Адрес:</w:t>
            </w:r>
            <w:r w:rsidRPr="003253CC">
              <w:rPr>
                <w:rFonts w:ascii="Times New Roman" w:hAnsi="Times New Roman" w:cs="Times New Roman"/>
                <w:bCs/>
              </w:rPr>
              <w:t xml:space="preserve"> 427622, Россия, Удмуртская Республика, г. Глазов, ул. Тани Барамзиной, д. 8</w:t>
            </w:r>
          </w:p>
          <w:p w14:paraId="03FE368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ИНН 1829007313 КПП 183701001</w:t>
            </w:r>
          </w:p>
          <w:p w14:paraId="4A7F6AF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ОКПО 39390299 ОКОНХ 91511</w:t>
            </w:r>
          </w:p>
          <w:p w14:paraId="1537FC06"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ОКТМО 94720000 ОКАТО 94420000000</w:t>
            </w:r>
          </w:p>
          <w:p w14:paraId="1FCC27AE"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Банковские реквизиты:</w:t>
            </w:r>
          </w:p>
          <w:p w14:paraId="761B0C3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Банк получателя - ОКЦ № 1 ВВГУ БАНКА РОССИИ//УФК по Нижегородской области г Нижний Новгород</w:t>
            </w:r>
          </w:p>
          <w:p w14:paraId="06B050D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БИК 012202102</w:t>
            </w:r>
          </w:p>
          <w:p w14:paraId="3519AD5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Единый казначейский счет, открытый в ОКЦ № 1 ВВГУ БАНКА РОССИИ//УФК по Нижегородской области, г. Нижний Новгород</w:t>
            </w:r>
          </w:p>
          <w:p w14:paraId="351C5BD1"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ЕКС № 40102810745370000024</w:t>
            </w:r>
          </w:p>
          <w:p w14:paraId="1BFB400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xml:space="preserve">Для организаций, имеющих расчетный счет в органах Федерального казначейства </w:t>
            </w:r>
          </w:p>
          <w:p w14:paraId="10D379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организаций: УФК по Нижегородской области (ФГБУЗ МСЧ №41 ФМБА России л/с 20136Х86510)</w:t>
            </w:r>
          </w:p>
          <w:p w14:paraId="1BF5591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ТФОМС и ФФОМС: УФК по Нижегородской области (ФГБУЗ МСЧ №41 ФМБА России л/с 22136Х86510)</w:t>
            </w:r>
          </w:p>
          <w:p w14:paraId="2E686FA0"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Казначейский счет, открытый в Управлении Федерального казначейства по Нижегородской области №</w:t>
            </w:r>
          </w:p>
          <w:p w14:paraId="778F088A"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КС № 03214643000000013239 – р/с</w:t>
            </w:r>
          </w:p>
          <w:p w14:paraId="454797E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КБК 00000000000000000130</w:t>
            </w:r>
          </w:p>
          <w:p w14:paraId="669B9032"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Контактные данные:</w:t>
            </w:r>
          </w:p>
          <w:p w14:paraId="78F7C41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Тел/факс (34141) 5-30-20 – приемная</w:t>
            </w:r>
          </w:p>
          <w:p w14:paraId="542AEF8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8 (34141) 9-18-22 – отдел закупок</w:t>
            </w:r>
          </w:p>
          <w:p w14:paraId="0E344FBC" w14:textId="77777777" w:rsidR="0007514E" w:rsidRPr="003253CC" w:rsidRDefault="0007514E" w:rsidP="0007514E">
            <w:pPr>
              <w:rPr>
                <w:rFonts w:ascii="Times New Roman" w:hAnsi="Times New Roman" w:cs="Times New Roman"/>
                <w:bCs/>
              </w:rPr>
            </w:pPr>
            <w:r w:rsidRPr="003253CC">
              <w:rPr>
                <w:rFonts w:ascii="Times New Roman" w:hAnsi="Times New Roman" w:cs="Times New Roman"/>
                <w:bCs/>
              </w:rPr>
              <w:t>E-mail: zakup@msch41.ru – отдел закупок</w:t>
            </w:r>
          </w:p>
          <w:p w14:paraId="07E3A788" w14:textId="77777777" w:rsidR="0007514E" w:rsidRPr="003253CC" w:rsidRDefault="0007514E" w:rsidP="0007514E">
            <w:pPr>
              <w:rPr>
                <w:rFonts w:ascii="Times New Roman" w:hAnsi="Times New Roman" w:cs="Times New Roman"/>
              </w:rPr>
            </w:pPr>
          </w:p>
          <w:p w14:paraId="439EC3C7" w14:textId="77777777" w:rsidR="0007514E" w:rsidRPr="003253CC" w:rsidRDefault="0007514E" w:rsidP="0007514E">
            <w:pPr>
              <w:rPr>
                <w:rFonts w:ascii="Times New Roman" w:hAnsi="Times New Roman" w:cs="Times New Roman"/>
              </w:rPr>
            </w:pPr>
            <w:r w:rsidRPr="003253CC">
              <w:rPr>
                <w:rFonts w:ascii="Times New Roman" w:hAnsi="Times New Roman" w:cs="Times New Roman"/>
              </w:rPr>
              <w:t xml:space="preserve">Начальник </w:t>
            </w:r>
          </w:p>
          <w:p w14:paraId="660034E5" w14:textId="736FF55B" w:rsidR="00DB629F" w:rsidRPr="00401A34" w:rsidRDefault="0007514E" w:rsidP="00F36EB7">
            <w:pPr>
              <w:tabs>
                <w:tab w:val="left" w:pos="456"/>
              </w:tabs>
              <w:spacing w:line="240" w:lineRule="exact"/>
              <w:jc w:val="both"/>
              <w:rPr>
                <w:rFonts w:ascii="Times New Roman" w:hAnsi="Times New Roman" w:cs="Times New Roman"/>
                <w:color w:val="00000A"/>
                <w:shd w:val="clear" w:color="auto" w:fill="FFFFFF"/>
              </w:rPr>
            </w:pPr>
            <w:r w:rsidRPr="003253CC">
              <w:rPr>
                <w:rFonts w:ascii="Times New Roman" w:hAnsi="Times New Roman" w:cs="Times New Roman"/>
              </w:rPr>
              <w:t>______________Д.В. Фаткулина</w:t>
            </w:r>
          </w:p>
          <w:p w14:paraId="73EA21B9" w14:textId="31E2A876" w:rsidR="00056E21" w:rsidRPr="00401A34" w:rsidRDefault="00056E21" w:rsidP="00056E21">
            <w:pPr>
              <w:rPr>
                <w:rFonts w:ascii="Times New Roman" w:hAnsi="Times New Roman" w:cs="Times New Roman"/>
              </w:rPr>
            </w:pPr>
          </w:p>
        </w:tc>
        <w:tc>
          <w:tcPr>
            <w:tcW w:w="5069" w:type="dxa"/>
          </w:tcPr>
          <w:p w14:paraId="7146849F" w14:textId="3D0579D1" w:rsidR="00056E21" w:rsidRPr="00401A34" w:rsidRDefault="00FE08CA" w:rsidP="00B5199A">
            <w:pPr>
              <w:suppressAutoHyphens/>
              <w:rPr>
                <w:rFonts w:ascii="Times New Roman" w:eastAsia="Calibri" w:hAnsi="Times New Roman" w:cs="Times New Roman"/>
                <w:b/>
                <w:bCs/>
                <w:u w:val="single"/>
                <w:lang w:eastAsia="ar-SA"/>
              </w:rPr>
            </w:pPr>
            <w:r w:rsidRPr="00401A34">
              <w:rPr>
                <w:rFonts w:ascii="Times New Roman" w:eastAsia="Calibri" w:hAnsi="Times New Roman" w:cs="Times New Roman"/>
                <w:b/>
                <w:bCs/>
                <w:u w:val="single"/>
                <w:lang w:eastAsia="ar-SA"/>
              </w:rPr>
              <w:lastRenderedPageBreak/>
              <w:t>Поставщик:</w:t>
            </w:r>
          </w:p>
        </w:tc>
      </w:tr>
    </w:tbl>
    <w:p w14:paraId="3F1F2A7B" w14:textId="162A7994" w:rsidR="00FE08CA" w:rsidRPr="00401A34" w:rsidRDefault="00FE08CA" w:rsidP="006E0F4D">
      <w:pPr>
        <w:rPr>
          <w:rFonts w:ascii="Times New Roman" w:hAnsi="Times New Roman" w:cs="Times New Roman"/>
        </w:rPr>
      </w:pPr>
      <w:r w:rsidRPr="00401A34">
        <w:rPr>
          <w:rFonts w:ascii="Times New Roman" w:hAnsi="Times New Roman" w:cs="Times New Roman"/>
        </w:rPr>
        <w:br w:type="page"/>
      </w:r>
    </w:p>
    <w:p w14:paraId="59C68594" w14:textId="77777777" w:rsidR="00436819" w:rsidRDefault="00436819"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sectPr w:rsidR="00436819" w:rsidSect="00436819">
          <w:pgSz w:w="11906" w:h="16838"/>
          <w:pgMar w:top="851" w:right="1134" w:bottom="1134" w:left="1134" w:header="709" w:footer="709" w:gutter="0"/>
          <w:cols w:space="708"/>
          <w:docGrid w:linePitch="360"/>
        </w:sectPr>
      </w:pPr>
    </w:p>
    <w:p w14:paraId="29AD9577" w14:textId="2B26C307"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lastRenderedPageBreak/>
        <w:t xml:space="preserve">Приложение № 1 к </w:t>
      </w:r>
      <w:r w:rsidR="00401A34" w:rsidRPr="00401A34">
        <w:rPr>
          <w:rFonts w:ascii="Times New Roman" w:eastAsia="Times New Roman" w:hAnsi="Times New Roman" w:cs="Times New Roman"/>
          <w:bCs/>
          <w:lang w:eastAsia="zh-CN"/>
        </w:rPr>
        <w:t>Контракту</w:t>
      </w:r>
      <w:r w:rsidRPr="00401A34">
        <w:rPr>
          <w:rFonts w:ascii="Times New Roman" w:eastAsia="Times New Roman" w:hAnsi="Times New Roman" w:cs="Times New Roman"/>
          <w:bCs/>
          <w:lang w:eastAsia="zh-CN"/>
        </w:rPr>
        <w:t xml:space="preserve"> </w:t>
      </w:r>
    </w:p>
    <w:p w14:paraId="034BB579" w14:textId="10FCF13B"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w:t>
      </w:r>
      <w:r w:rsidR="007F4BBD" w:rsidRPr="00401A34">
        <w:rPr>
          <w:rFonts w:ascii="Times New Roman" w:eastAsia="Times New Roman" w:hAnsi="Times New Roman" w:cs="Times New Roman"/>
          <w:bCs/>
          <w:lang w:eastAsia="zh-CN"/>
        </w:rPr>
        <w:t xml:space="preserve"> </w:t>
      </w:r>
      <w:r w:rsidR="00FE08CA" w:rsidRPr="00401A34">
        <w:rPr>
          <w:rFonts w:ascii="Times New Roman" w:eastAsia="Times New Roman" w:hAnsi="Times New Roman" w:cs="Times New Roman"/>
          <w:bCs/>
          <w:lang w:eastAsia="zh-CN"/>
        </w:rPr>
        <w:t>__</w:t>
      </w:r>
      <w:r w:rsidR="00FF4CF6">
        <w:rPr>
          <w:rFonts w:ascii="Times New Roman" w:eastAsia="Times New Roman" w:hAnsi="Times New Roman" w:cs="Times New Roman"/>
          <w:bCs/>
          <w:lang w:eastAsia="zh-CN"/>
        </w:rPr>
        <w:t>/</w:t>
      </w:r>
      <w:r w:rsidR="00204219">
        <w:rPr>
          <w:rFonts w:ascii="Times New Roman" w:eastAsia="Times New Roman" w:hAnsi="Times New Roman" w:cs="Times New Roman"/>
          <w:bCs/>
          <w:lang w:val="en-US" w:eastAsia="zh-CN"/>
        </w:rPr>
        <w:t>0</w:t>
      </w:r>
      <w:r w:rsidR="005E628D">
        <w:rPr>
          <w:rFonts w:ascii="Times New Roman" w:eastAsia="Times New Roman" w:hAnsi="Times New Roman" w:cs="Times New Roman"/>
          <w:bCs/>
          <w:lang w:eastAsia="zh-CN"/>
        </w:rPr>
        <w:t>7</w:t>
      </w:r>
      <w:r w:rsidR="00FF4CF6">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8729F3" w:rsidRPr="00401A34">
        <w:rPr>
          <w:rFonts w:ascii="Times New Roman" w:eastAsia="Times New Roman" w:hAnsi="Times New Roman" w:cs="Times New Roman"/>
          <w:bCs/>
          <w:lang w:eastAsia="zh-CN"/>
        </w:rPr>
        <w:t xml:space="preserve"> </w:t>
      </w:r>
    </w:p>
    <w:p w14:paraId="0A7DA220" w14:textId="5143791C" w:rsidR="006E0F4D" w:rsidRPr="00401A34"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xml:space="preserve">от </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__________</w:t>
      </w:r>
      <w:r w:rsidR="00D76CA6" w:rsidRPr="00401A34">
        <w:rPr>
          <w:rFonts w:ascii="Times New Roman" w:eastAsia="Times New Roman" w:hAnsi="Times New Roman" w:cs="Times New Roman"/>
          <w:bCs/>
          <w:lang w:eastAsia="zh-CN"/>
        </w:rPr>
        <w:t xml:space="preserve"> </w:t>
      </w:r>
      <w:r w:rsidR="006E0F4D" w:rsidRPr="00401A34">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6E0F4D" w:rsidRPr="00401A34">
        <w:rPr>
          <w:rFonts w:ascii="Times New Roman" w:eastAsia="Times New Roman" w:hAnsi="Times New Roman" w:cs="Times New Roman"/>
          <w:bCs/>
          <w:lang w:eastAsia="zh-CN"/>
        </w:rPr>
        <w:t xml:space="preserve"> г.</w:t>
      </w:r>
    </w:p>
    <w:p w14:paraId="10C15DD4" w14:textId="77777777" w:rsidR="006E0F4D" w:rsidRPr="00401A34" w:rsidRDefault="006E0F4D" w:rsidP="006E0F4D">
      <w:pPr>
        <w:ind w:left="-360" w:right="-263"/>
        <w:jc w:val="center"/>
        <w:rPr>
          <w:rFonts w:ascii="Times New Roman" w:hAnsi="Times New Roman" w:cs="Times New Roman"/>
          <w:b/>
        </w:rPr>
      </w:pPr>
    </w:p>
    <w:p w14:paraId="65393AF6" w14:textId="77777777" w:rsidR="006E0F4D" w:rsidRPr="00401A34" w:rsidRDefault="006E0F4D" w:rsidP="006E0F4D">
      <w:pPr>
        <w:ind w:left="-360" w:right="-263"/>
        <w:jc w:val="center"/>
        <w:rPr>
          <w:rFonts w:ascii="Times New Roman" w:hAnsi="Times New Roman" w:cs="Times New Roman"/>
          <w:b/>
        </w:rPr>
      </w:pPr>
      <w:r w:rsidRPr="00401A34">
        <w:rPr>
          <w:rFonts w:ascii="Times New Roman" w:hAnsi="Times New Roman" w:cs="Times New Roman"/>
          <w:b/>
        </w:rPr>
        <w:t xml:space="preserve">СПЕЦИФИКАЦИЯ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718"/>
        <w:gridCol w:w="1963"/>
        <w:gridCol w:w="3260"/>
        <w:gridCol w:w="1559"/>
        <w:gridCol w:w="1701"/>
        <w:gridCol w:w="1845"/>
        <w:gridCol w:w="2125"/>
      </w:tblGrid>
      <w:tr w:rsidR="00D05134" w14:paraId="20A85A2C" w14:textId="77777777" w:rsidTr="00BB025B">
        <w:trPr>
          <w:trHeight w:val="1692"/>
        </w:trPr>
        <w:tc>
          <w:tcPr>
            <w:tcW w:w="192" w:type="pct"/>
            <w:tcBorders>
              <w:top w:val="single" w:sz="4" w:space="0" w:color="auto"/>
              <w:left w:val="single" w:sz="4" w:space="0" w:color="auto"/>
              <w:bottom w:val="single" w:sz="4" w:space="0" w:color="auto"/>
              <w:right w:val="single" w:sz="4" w:space="0" w:color="auto"/>
            </w:tcBorders>
            <w:vAlign w:val="center"/>
            <w:hideMark/>
          </w:tcPr>
          <w:p w14:paraId="7FC59365"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w:t>
            </w:r>
          </w:p>
          <w:p w14:paraId="59B48938"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п/п</w:t>
            </w:r>
          </w:p>
        </w:tc>
        <w:tc>
          <w:tcPr>
            <w:tcW w:w="583" w:type="pct"/>
            <w:tcBorders>
              <w:top w:val="single" w:sz="4" w:space="0" w:color="auto"/>
              <w:left w:val="single" w:sz="4" w:space="0" w:color="auto"/>
              <w:bottom w:val="single" w:sz="4" w:space="0" w:color="auto"/>
              <w:right w:val="single" w:sz="4" w:space="0" w:color="auto"/>
            </w:tcBorders>
            <w:vAlign w:val="center"/>
          </w:tcPr>
          <w:p w14:paraId="7E01092C" w14:textId="77777777" w:rsidR="00D05134" w:rsidRPr="00802DAB" w:rsidRDefault="00D05134" w:rsidP="00306CD9">
            <w:pPr>
              <w:widowControl w:val="0"/>
              <w:spacing w:after="0" w:line="240" w:lineRule="auto"/>
              <w:ind w:left="-87" w:right="-108"/>
              <w:jc w:val="center"/>
              <w:rPr>
                <w:rFonts w:ascii="Times New Roman" w:hAnsi="Times New Roman" w:cs="Times New Roman"/>
                <w:b/>
                <w:sz w:val="24"/>
                <w:szCs w:val="24"/>
              </w:rPr>
            </w:pPr>
            <w:r w:rsidRPr="00802DAB">
              <w:rPr>
                <w:rFonts w:ascii="Times New Roman" w:hAnsi="Times New Roman" w:cs="Times New Roman"/>
                <w:b/>
                <w:sz w:val="24"/>
                <w:szCs w:val="24"/>
              </w:rPr>
              <w:t>Наименование Товара в соответствии с позицией КТРУ ЕИС</w:t>
            </w:r>
          </w:p>
        </w:tc>
        <w:tc>
          <w:tcPr>
            <w:tcW w:w="666" w:type="pct"/>
            <w:tcBorders>
              <w:top w:val="single" w:sz="4" w:space="0" w:color="auto"/>
              <w:left w:val="single" w:sz="4" w:space="0" w:color="auto"/>
              <w:bottom w:val="single" w:sz="4" w:space="0" w:color="auto"/>
              <w:right w:val="single" w:sz="4" w:space="0" w:color="auto"/>
            </w:tcBorders>
            <w:vAlign w:val="center"/>
          </w:tcPr>
          <w:p w14:paraId="08C9E967" w14:textId="77777777" w:rsidR="00D05134" w:rsidRPr="00802DAB" w:rsidRDefault="00D05134" w:rsidP="00306CD9">
            <w:pPr>
              <w:widowControl w:val="0"/>
              <w:spacing w:after="0" w:line="240" w:lineRule="auto"/>
              <w:ind w:left="7" w:right="-65" w:hanging="7"/>
              <w:jc w:val="center"/>
              <w:rPr>
                <w:rFonts w:ascii="Times New Roman" w:hAnsi="Times New Roman" w:cs="Times New Roman"/>
                <w:b/>
                <w:bCs/>
                <w:sz w:val="24"/>
                <w:szCs w:val="24"/>
              </w:rPr>
            </w:pPr>
            <w:r w:rsidRPr="00802DAB">
              <w:rPr>
                <w:rFonts w:ascii="Times New Roman" w:hAnsi="Times New Roman" w:cs="Times New Roman"/>
                <w:b/>
                <w:sz w:val="24"/>
                <w:szCs w:val="24"/>
              </w:rPr>
              <w:t>Код по позиции КТРУ ЕИС</w:t>
            </w:r>
          </w:p>
          <w:p w14:paraId="450BD72E" w14:textId="77777777" w:rsidR="00D05134" w:rsidRPr="00802DAB" w:rsidRDefault="00D05134" w:rsidP="00306CD9">
            <w:pPr>
              <w:widowControl w:val="0"/>
              <w:spacing w:after="0" w:line="240" w:lineRule="auto"/>
              <w:ind w:left="-87" w:right="-101"/>
              <w:jc w:val="center"/>
              <w:rPr>
                <w:rFonts w:ascii="Times New Roman" w:hAnsi="Times New Roman" w:cs="Times New Roman"/>
                <w:b/>
                <w:sz w:val="24"/>
                <w:szCs w:val="24"/>
              </w:rPr>
            </w:pPr>
            <w:r w:rsidRPr="00802DAB">
              <w:rPr>
                <w:rFonts w:ascii="Times New Roman" w:hAnsi="Times New Roman" w:cs="Times New Roman"/>
                <w:b/>
                <w:bCs/>
                <w:sz w:val="24"/>
                <w:szCs w:val="24"/>
              </w:rPr>
              <w:t>(Код ОКПД 2</w:t>
            </w:r>
            <w:r>
              <w:rPr>
                <w:rFonts w:ascii="Times New Roman" w:hAnsi="Times New Roman" w:cs="Times New Roman"/>
                <w:b/>
                <w:bCs/>
                <w:sz w:val="24"/>
                <w:szCs w:val="24"/>
              </w:rPr>
              <w:t>)</w:t>
            </w:r>
          </w:p>
        </w:tc>
        <w:tc>
          <w:tcPr>
            <w:tcW w:w="1106" w:type="pct"/>
            <w:tcBorders>
              <w:top w:val="single" w:sz="4" w:space="0" w:color="auto"/>
              <w:left w:val="single" w:sz="4" w:space="0" w:color="auto"/>
              <w:bottom w:val="single" w:sz="4" w:space="0" w:color="auto"/>
              <w:right w:val="single" w:sz="4" w:space="0" w:color="auto"/>
            </w:tcBorders>
            <w:vAlign w:val="center"/>
          </w:tcPr>
          <w:p w14:paraId="3B9FF25F" w14:textId="77777777" w:rsidR="00D05134" w:rsidRPr="00802DAB" w:rsidRDefault="00D05134" w:rsidP="00306CD9">
            <w:pPr>
              <w:widowControl w:val="0"/>
              <w:spacing w:after="0" w:line="240" w:lineRule="auto"/>
              <w:ind w:left="7" w:right="-65" w:hanging="7"/>
              <w:jc w:val="center"/>
              <w:rPr>
                <w:rFonts w:ascii="Times New Roman" w:hAnsi="Times New Roman" w:cs="Times New Roman"/>
                <w:b/>
                <w:sz w:val="24"/>
                <w:szCs w:val="24"/>
              </w:rPr>
            </w:pPr>
            <w:r w:rsidRPr="00802DAB">
              <w:rPr>
                <w:rFonts w:ascii="Times New Roman" w:hAnsi="Times New Roman" w:cs="Times New Roman"/>
                <w:b/>
                <w:bCs/>
                <w:sz w:val="24"/>
                <w:szCs w:val="24"/>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529" w:type="pct"/>
            <w:tcBorders>
              <w:top w:val="single" w:sz="4" w:space="0" w:color="auto"/>
              <w:left w:val="single" w:sz="4" w:space="0" w:color="auto"/>
              <w:bottom w:val="single" w:sz="4" w:space="0" w:color="auto"/>
              <w:right w:val="single" w:sz="4" w:space="0" w:color="auto"/>
            </w:tcBorders>
            <w:vAlign w:val="center"/>
            <w:hideMark/>
          </w:tcPr>
          <w:p w14:paraId="0221F484" w14:textId="77777777" w:rsidR="00D05134" w:rsidRPr="00802DAB" w:rsidRDefault="00D05134" w:rsidP="00306CD9">
            <w:pPr>
              <w:widowControl w:val="0"/>
              <w:spacing w:after="0" w:line="240" w:lineRule="auto"/>
              <w:ind w:left="52" w:right="-65" w:hanging="46"/>
              <w:jc w:val="center"/>
              <w:rPr>
                <w:rFonts w:ascii="Times New Roman" w:hAnsi="Times New Roman" w:cs="Times New Roman"/>
                <w:b/>
                <w:sz w:val="24"/>
                <w:szCs w:val="24"/>
              </w:rPr>
            </w:pPr>
            <w:r w:rsidRPr="00802DAB">
              <w:rPr>
                <w:rFonts w:ascii="Times New Roman" w:hAnsi="Times New Roman" w:cs="Times New Roman"/>
                <w:b/>
                <w:sz w:val="24"/>
                <w:szCs w:val="24"/>
              </w:rPr>
              <w:t>Ед. изм. Товара</w:t>
            </w:r>
          </w:p>
        </w:tc>
        <w:tc>
          <w:tcPr>
            <w:tcW w:w="577" w:type="pct"/>
            <w:tcBorders>
              <w:top w:val="single" w:sz="4" w:space="0" w:color="auto"/>
              <w:left w:val="single" w:sz="4" w:space="0" w:color="auto"/>
              <w:bottom w:val="single" w:sz="4" w:space="0" w:color="auto"/>
              <w:right w:val="single" w:sz="4" w:space="0" w:color="auto"/>
            </w:tcBorders>
            <w:vAlign w:val="center"/>
          </w:tcPr>
          <w:p w14:paraId="6BAE22CC" w14:textId="147830EA" w:rsidR="00D05134" w:rsidRPr="00802DAB" w:rsidRDefault="00D05134" w:rsidP="00306CD9">
            <w:pPr>
              <w:widowControl w:val="0"/>
              <w:spacing w:after="0" w:line="240" w:lineRule="auto"/>
              <w:jc w:val="center"/>
              <w:rPr>
                <w:rFonts w:ascii="Times New Roman" w:hAnsi="Times New Roman" w:cs="Times New Roman"/>
                <w:b/>
                <w:sz w:val="24"/>
                <w:szCs w:val="24"/>
              </w:rPr>
            </w:pPr>
            <w:r w:rsidRPr="00802DAB">
              <w:rPr>
                <w:rFonts w:ascii="Times New Roman" w:hAnsi="Times New Roman" w:cs="Times New Roman"/>
                <w:b/>
                <w:sz w:val="24"/>
                <w:szCs w:val="24"/>
              </w:rPr>
              <w:t>Количество Товара</w:t>
            </w:r>
          </w:p>
        </w:tc>
        <w:tc>
          <w:tcPr>
            <w:tcW w:w="626" w:type="pct"/>
            <w:tcBorders>
              <w:top w:val="single" w:sz="4" w:space="0" w:color="auto"/>
              <w:left w:val="single" w:sz="4" w:space="0" w:color="auto"/>
              <w:bottom w:val="single" w:sz="4" w:space="0" w:color="auto"/>
              <w:right w:val="single" w:sz="4" w:space="0" w:color="auto"/>
            </w:tcBorders>
            <w:vAlign w:val="center"/>
            <w:hideMark/>
          </w:tcPr>
          <w:p w14:paraId="1279EAD2" w14:textId="10968EFF" w:rsidR="00D05134" w:rsidRPr="00802DAB" w:rsidRDefault="00D05134" w:rsidP="00306CD9">
            <w:pPr>
              <w:widowControl w:val="0"/>
              <w:spacing w:after="0" w:line="240" w:lineRule="auto"/>
              <w:ind w:left="18" w:right="-23"/>
              <w:jc w:val="center"/>
              <w:rPr>
                <w:rFonts w:ascii="Times New Roman" w:hAnsi="Times New Roman" w:cs="Times New Roman"/>
                <w:b/>
                <w:bCs/>
                <w:sz w:val="24"/>
                <w:szCs w:val="24"/>
              </w:rPr>
            </w:pPr>
            <w:r w:rsidRPr="00802DAB">
              <w:rPr>
                <w:rFonts w:ascii="Times New Roman" w:hAnsi="Times New Roman" w:cs="Times New Roman"/>
                <w:b/>
                <w:sz w:val="24"/>
                <w:szCs w:val="24"/>
              </w:rPr>
              <w:t>Цена за ед.</w:t>
            </w:r>
            <w:r>
              <w:rPr>
                <w:rFonts w:ascii="Times New Roman" w:hAnsi="Times New Roman" w:cs="Times New Roman"/>
                <w:b/>
                <w:sz w:val="24"/>
                <w:szCs w:val="24"/>
              </w:rPr>
              <w:t>,</w:t>
            </w:r>
            <w:r w:rsidRPr="00802DAB">
              <w:rPr>
                <w:rFonts w:ascii="Times New Roman" w:hAnsi="Times New Roman" w:cs="Times New Roman"/>
                <w:b/>
                <w:sz w:val="24"/>
                <w:szCs w:val="24"/>
              </w:rPr>
              <w:t xml:space="preserve"> изм.</w:t>
            </w:r>
            <w:r>
              <w:rPr>
                <w:rFonts w:ascii="Times New Roman" w:hAnsi="Times New Roman" w:cs="Times New Roman"/>
                <w:b/>
                <w:sz w:val="24"/>
                <w:szCs w:val="24"/>
              </w:rPr>
              <w:t>,</w:t>
            </w:r>
            <w:r w:rsidRPr="00802DAB">
              <w:rPr>
                <w:rFonts w:ascii="Times New Roman" w:hAnsi="Times New Roman" w:cs="Times New Roman"/>
                <w:b/>
                <w:sz w:val="24"/>
                <w:szCs w:val="24"/>
              </w:rPr>
              <w:t xml:space="preserve"> с </w:t>
            </w:r>
            <w:r>
              <w:rPr>
                <w:rFonts w:ascii="Times New Roman" w:hAnsi="Times New Roman" w:cs="Times New Roman"/>
                <w:b/>
                <w:sz w:val="24"/>
                <w:szCs w:val="24"/>
              </w:rPr>
              <w:t>НДС/без НДС</w:t>
            </w:r>
            <w:r w:rsidRPr="00802DAB">
              <w:rPr>
                <w:rFonts w:ascii="Times New Roman" w:hAnsi="Times New Roman" w:cs="Times New Roman"/>
                <w:b/>
                <w:sz w:val="24"/>
                <w:szCs w:val="24"/>
              </w:rPr>
              <w:t>, руб.</w:t>
            </w:r>
          </w:p>
        </w:tc>
        <w:tc>
          <w:tcPr>
            <w:tcW w:w="721" w:type="pct"/>
            <w:tcBorders>
              <w:top w:val="single" w:sz="4" w:space="0" w:color="auto"/>
              <w:left w:val="single" w:sz="4" w:space="0" w:color="auto"/>
              <w:bottom w:val="single" w:sz="4" w:space="0" w:color="auto"/>
              <w:right w:val="single" w:sz="4" w:space="0" w:color="auto"/>
            </w:tcBorders>
            <w:vAlign w:val="center"/>
            <w:hideMark/>
          </w:tcPr>
          <w:p w14:paraId="6A322452" w14:textId="1DE26056" w:rsidR="00D05134" w:rsidRPr="00802DAB" w:rsidRDefault="00D05134" w:rsidP="00306CD9">
            <w:pPr>
              <w:widowControl w:val="0"/>
              <w:spacing w:after="0" w:line="240" w:lineRule="auto"/>
              <w:ind w:left="-110" w:right="-25" w:firstLine="110"/>
              <w:jc w:val="center"/>
              <w:rPr>
                <w:rFonts w:ascii="Times New Roman" w:hAnsi="Times New Roman" w:cs="Times New Roman"/>
                <w:b/>
                <w:bCs/>
                <w:sz w:val="24"/>
                <w:szCs w:val="24"/>
              </w:rPr>
            </w:pPr>
            <w:r w:rsidRPr="00802DAB">
              <w:rPr>
                <w:rFonts w:ascii="Times New Roman" w:hAnsi="Times New Roman" w:cs="Times New Roman"/>
                <w:b/>
                <w:bCs/>
                <w:sz w:val="24"/>
                <w:szCs w:val="24"/>
              </w:rPr>
              <w:t xml:space="preserve">Сумма, </w:t>
            </w:r>
            <w:r>
              <w:rPr>
                <w:rFonts w:ascii="Times New Roman" w:hAnsi="Times New Roman" w:cs="Times New Roman"/>
                <w:b/>
                <w:bCs/>
                <w:sz w:val="24"/>
                <w:szCs w:val="24"/>
              </w:rPr>
              <w:t xml:space="preserve">за ед. изм., </w:t>
            </w:r>
            <w:r w:rsidRPr="00802DAB">
              <w:rPr>
                <w:rFonts w:ascii="Times New Roman" w:hAnsi="Times New Roman" w:cs="Times New Roman"/>
                <w:b/>
                <w:sz w:val="24"/>
                <w:szCs w:val="24"/>
              </w:rPr>
              <w:t xml:space="preserve">с </w:t>
            </w:r>
            <w:r>
              <w:rPr>
                <w:rFonts w:ascii="Times New Roman" w:hAnsi="Times New Roman" w:cs="Times New Roman"/>
                <w:b/>
                <w:sz w:val="24"/>
                <w:szCs w:val="24"/>
              </w:rPr>
              <w:t>НДС/без НДС,</w:t>
            </w:r>
            <w:r w:rsidRPr="00802DAB">
              <w:rPr>
                <w:rFonts w:ascii="Times New Roman" w:hAnsi="Times New Roman" w:cs="Times New Roman"/>
                <w:b/>
                <w:bCs/>
                <w:sz w:val="24"/>
                <w:szCs w:val="24"/>
              </w:rPr>
              <w:t xml:space="preserve"> руб.</w:t>
            </w:r>
          </w:p>
        </w:tc>
      </w:tr>
      <w:tr w:rsidR="00D05134" w14:paraId="3A9E908D" w14:textId="77777777" w:rsidTr="00BB025B">
        <w:tc>
          <w:tcPr>
            <w:tcW w:w="192" w:type="pct"/>
            <w:tcBorders>
              <w:top w:val="single" w:sz="4" w:space="0" w:color="auto"/>
              <w:left w:val="single" w:sz="4" w:space="0" w:color="auto"/>
              <w:bottom w:val="single" w:sz="4" w:space="0" w:color="auto"/>
              <w:right w:val="single" w:sz="4" w:space="0" w:color="auto"/>
            </w:tcBorders>
            <w:vAlign w:val="center"/>
            <w:hideMark/>
          </w:tcPr>
          <w:p w14:paraId="7598118A"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pacing w:val="2"/>
                <w:sz w:val="24"/>
                <w:szCs w:val="24"/>
              </w:rPr>
            </w:pPr>
            <w:r w:rsidRPr="00802DAB">
              <w:rPr>
                <w:rFonts w:ascii="Times New Roman" w:hAnsi="Times New Roman" w:cs="Times New Roman"/>
                <w:b/>
                <w:spacing w:val="2"/>
                <w:sz w:val="24"/>
                <w:szCs w:val="24"/>
              </w:rPr>
              <w:t>1</w:t>
            </w:r>
          </w:p>
        </w:tc>
        <w:tc>
          <w:tcPr>
            <w:tcW w:w="583" w:type="pct"/>
            <w:tcBorders>
              <w:top w:val="single" w:sz="4" w:space="0" w:color="auto"/>
              <w:left w:val="single" w:sz="4" w:space="0" w:color="auto"/>
              <w:bottom w:val="single" w:sz="4" w:space="0" w:color="auto"/>
              <w:right w:val="single" w:sz="4" w:space="0" w:color="auto"/>
            </w:tcBorders>
            <w:vAlign w:val="center"/>
          </w:tcPr>
          <w:p w14:paraId="65E5C6E1"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2</w:t>
            </w:r>
          </w:p>
        </w:tc>
        <w:tc>
          <w:tcPr>
            <w:tcW w:w="666" w:type="pct"/>
            <w:tcBorders>
              <w:top w:val="single" w:sz="4" w:space="0" w:color="auto"/>
              <w:left w:val="single" w:sz="4" w:space="0" w:color="auto"/>
              <w:bottom w:val="single" w:sz="4" w:space="0" w:color="auto"/>
              <w:right w:val="single" w:sz="4" w:space="0" w:color="auto"/>
            </w:tcBorders>
            <w:vAlign w:val="center"/>
          </w:tcPr>
          <w:p w14:paraId="3B0B875F"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3</w:t>
            </w:r>
          </w:p>
        </w:tc>
        <w:tc>
          <w:tcPr>
            <w:tcW w:w="1106" w:type="pct"/>
            <w:tcBorders>
              <w:top w:val="single" w:sz="4" w:space="0" w:color="auto"/>
              <w:left w:val="single" w:sz="4" w:space="0" w:color="auto"/>
              <w:bottom w:val="single" w:sz="4" w:space="0" w:color="auto"/>
              <w:right w:val="single" w:sz="4" w:space="0" w:color="auto"/>
            </w:tcBorders>
            <w:vAlign w:val="center"/>
          </w:tcPr>
          <w:p w14:paraId="0F1300B6"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6</w:t>
            </w:r>
          </w:p>
        </w:tc>
        <w:tc>
          <w:tcPr>
            <w:tcW w:w="529" w:type="pct"/>
            <w:tcBorders>
              <w:top w:val="single" w:sz="4" w:space="0" w:color="auto"/>
              <w:left w:val="single" w:sz="4" w:space="0" w:color="auto"/>
              <w:bottom w:val="single" w:sz="4" w:space="0" w:color="auto"/>
              <w:right w:val="single" w:sz="4" w:space="0" w:color="auto"/>
            </w:tcBorders>
            <w:vAlign w:val="center"/>
          </w:tcPr>
          <w:p w14:paraId="670EEE94"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7</w:t>
            </w:r>
          </w:p>
        </w:tc>
        <w:tc>
          <w:tcPr>
            <w:tcW w:w="577" w:type="pct"/>
            <w:tcBorders>
              <w:top w:val="single" w:sz="4" w:space="0" w:color="auto"/>
              <w:left w:val="single" w:sz="4" w:space="0" w:color="auto"/>
              <w:bottom w:val="single" w:sz="4" w:space="0" w:color="auto"/>
              <w:right w:val="single" w:sz="4" w:space="0" w:color="auto"/>
            </w:tcBorders>
            <w:vAlign w:val="center"/>
          </w:tcPr>
          <w:p w14:paraId="42E380E7"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8</w:t>
            </w:r>
          </w:p>
        </w:tc>
        <w:tc>
          <w:tcPr>
            <w:tcW w:w="626" w:type="pct"/>
            <w:tcBorders>
              <w:top w:val="single" w:sz="4" w:space="0" w:color="auto"/>
              <w:left w:val="single" w:sz="4" w:space="0" w:color="auto"/>
              <w:bottom w:val="single" w:sz="4" w:space="0" w:color="auto"/>
              <w:right w:val="single" w:sz="4" w:space="0" w:color="auto"/>
            </w:tcBorders>
            <w:vAlign w:val="center"/>
          </w:tcPr>
          <w:p w14:paraId="2CD4EF4B"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10</w:t>
            </w:r>
          </w:p>
        </w:tc>
        <w:tc>
          <w:tcPr>
            <w:tcW w:w="721" w:type="pct"/>
            <w:tcBorders>
              <w:top w:val="single" w:sz="4" w:space="0" w:color="auto"/>
              <w:left w:val="single" w:sz="4" w:space="0" w:color="auto"/>
              <w:bottom w:val="single" w:sz="4" w:space="0" w:color="auto"/>
              <w:right w:val="single" w:sz="4" w:space="0" w:color="auto"/>
            </w:tcBorders>
            <w:vAlign w:val="center"/>
          </w:tcPr>
          <w:p w14:paraId="7FECCDC2"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rPr>
              <w:t>1</w:t>
            </w:r>
            <w:r w:rsidRPr="00802DAB">
              <w:rPr>
                <w:rFonts w:ascii="Times New Roman" w:hAnsi="Times New Roman" w:cs="Times New Roman"/>
                <w:b/>
                <w:sz w:val="24"/>
                <w:szCs w:val="24"/>
                <w:lang w:val="en-US"/>
              </w:rPr>
              <w:t>1</w:t>
            </w:r>
          </w:p>
        </w:tc>
      </w:tr>
      <w:tr w:rsidR="000D7246" w14:paraId="591ED8BE" w14:textId="77777777" w:rsidTr="00F33673">
        <w:tc>
          <w:tcPr>
            <w:tcW w:w="192" w:type="pct"/>
            <w:tcBorders>
              <w:top w:val="single" w:sz="4" w:space="0" w:color="auto"/>
              <w:left w:val="single" w:sz="4" w:space="0" w:color="auto"/>
              <w:bottom w:val="single" w:sz="4" w:space="0" w:color="auto"/>
              <w:right w:val="single" w:sz="4" w:space="0" w:color="auto"/>
            </w:tcBorders>
            <w:hideMark/>
          </w:tcPr>
          <w:p w14:paraId="701C3B79"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pacing w:val="2"/>
                <w:sz w:val="24"/>
                <w:szCs w:val="24"/>
              </w:rPr>
            </w:pPr>
            <w:r w:rsidRPr="00802DAB">
              <w:rPr>
                <w:rFonts w:ascii="Times New Roman" w:hAnsi="Times New Roman" w:cs="Times New Roman"/>
                <w:noProof/>
                <w:sz w:val="24"/>
                <w:szCs w:val="24"/>
              </w:rPr>
              <w:t>1</w:t>
            </w:r>
          </w:p>
        </w:tc>
        <w:tc>
          <w:tcPr>
            <w:tcW w:w="583" w:type="pct"/>
            <w:tcBorders>
              <w:top w:val="single" w:sz="4" w:space="0" w:color="auto"/>
              <w:left w:val="single" w:sz="4" w:space="0" w:color="auto"/>
              <w:bottom w:val="single" w:sz="4" w:space="0" w:color="auto"/>
              <w:right w:val="single" w:sz="4" w:space="0" w:color="auto"/>
            </w:tcBorders>
          </w:tcPr>
          <w:p w14:paraId="06229163" w14:textId="34397D4D" w:rsidR="000D7246" w:rsidRPr="00F15867" w:rsidRDefault="008D7943" w:rsidP="00F33673">
            <w:pPr>
              <w:spacing w:line="240" w:lineRule="auto"/>
              <w:jc w:val="center"/>
              <w:rPr>
                <w:rFonts w:ascii="Times New Roman" w:hAnsi="Times New Roman" w:cs="Times New Roman"/>
              </w:rPr>
            </w:pPr>
            <w:r w:rsidRPr="006261F4">
              <w:rPr>
                <w:rFonts w:ascii="Times New Roman" w:hAnsi="Times New Roman" w:cs="Times New Roman"/>
                <w:bCs/>
                <w:color w:val="000000"/>
              </w:rPr>
              <w:t>Имитаторы клеток крови для калибровки/контроля ИВД, реагент</w:t>
            </w:r>
          </w:p>
        </w:tc>
        <w:tc>
          <w:tcPr>
            <w:tcW w:w="666" w:type="pct"/>
            <w:tcBorders>
              <w:top w:val="single" w:sz="4" w:space="0" w:color="auto"/>
              <w:left w:val="single" w:sz="4" w:space="0" w:color="auto"/>
              <w:bottom w:val="single" w:sz="4" w:space="0" w:color="auto"/>
              <w:right w:val="single" w:sz="4" w:space="0" w:color="auto"/>
            </w:tcBorders>
          </w:tcPr>
          <w:p w14:paraId="77304353" w14:textId="618ABEC3" w:rsidR="000D7246" w:rsidRPr="00802DAB" w:rsidRDefault="008D7943" w:rsidP="00F33673">
            <w:pPr>
              <w:spacing w:line="240" w:lineRule="auto"/>
              <w:jc w:val="center"/>
              <w:rPr>
                <w:rFonts w:ascii="Times New Roman" w:hAnsi="Times New Roman" w:cs="Times New Roman"/>
                <w:sz w:val="24"/>
                <w:szCs w:val="24"/>
              </w:rPr>
            </w:pPr>
            <w:r w:rsidRPr="006261F4">
              <w:rPr>
                <w:rFonts w:ascii="Times New Roman" w:hAnsi="Times New Roman" w:cs="Times New Roman"/>
              </w:rPr>
              <w:t>21.20.23.110-00006332</w:t>
            </w:r>
            <w:r w:rsidRPr="006261F4">
              <w:rPr>
                <w:rFonts w:ascii="Times New Roman" w:hAnsi="Times New Roman" w:cs="Times New Roman"/>
                <w:bCs/>
              </w:rPr>
              <w:t xml:space="preserve"> / 21.20.23.110</w:t>
            </w:r>
          </w:p>
        </w:tc>
        <w:tc>
          <w:tcPr>
            <w:tcW w:w="1106" w:type="pct"/>
            <w:tcBorders>
              <w:top w:val="single" w:sz="4" w:space="0" w:color="auto"/>
              <w:left w:val="single" w:sz="4" w:space="0" w:color="auto"/>
              <w:bottom w:val="single" w:sz="4" w:space="0" w:color="auto"/>
              <w:right w:val="single" w:sz="4" w:space="0" w:color="auto"/>
            </w:tcBorders>
          </w:tcPr>
          <w:p w14:paraId="6D7EDDF0"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3715366D" w14:textId="11560D41" w:rsidR="00BB025B" w:rsidRPr="00757825" w:rsidRDefault="00C06897"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577" w:type="pct"/>
            <w:tcBorders>
              <w:top w:val="single" w:sz="4" w:space="0" w:color="auto"/>
              <w:left w:val="single" w:sz="4" w:space="0" w:color="auto"/>
              <w:bottom w:val="single" w:sz="4" w:space="0" w:color="auto"/>
              <w:right w:val="single" w:sz="4" w:space="0" w:color="auto"/>
            </w:tcBorders>
          </w:tcPr>
          <w:p w14:paraId="43D5BF5A" w14:textId="483CD09A" w:rsidR="000D7246" w:rsidRPr="00802DAB" w:rsidRDefault="00C06897"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Borders>
              <w:top w:val="single" w:sz="4" w:space="0" w:color="auto"/>
              <w:left w:val="single" w:sz="4" w:space="0" w:color="auto"/>
              <w:bottom w:val="single" w:sz="4" w:space="0" w:color="auto"/>
              <w:right w:val="single" w:sz="4" w:space="0" w:color="auto"/>
            </w:tcBorders>
          </w:tcPr>
          <w:p w14:paraId="7A1AABAB"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6C38C65D"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r>
      <w:tr w:rsidR="0004116D" w14:paraId="35A56C14" w14:textId="77777777" w:rsidTr="00920487">
        <w:tc>
          <w:tcPr>
            <w:tcW w:w="4279" w:type="pct"/>
            <w:gridSpan w:val="7"/>
            <w:tcBorders>
              <w:top w:val="single" w:sz="4" w:space="0" w:color="auto"/>
              <w:left w:val="single" w:sz="4" w:space="0" w:color="auto"/>
              <w:bottom w:val="single" w:sz="4" w:space="0" w:color="auto"/>
              <w:right w:val="single" w:sz="4" w:space="0" w:color="auto"/>
            </w:tcBorders>
            <w:vAlign w:val="center"/>
          </w:tcPr>
          <w:p w14:paraId="30B7A061" w14:textId="7456E2C2" w:rsidR="0004116D" w:rsidRPr="00802DAB" w:rsidRDefault="0004116D" w:rsidP="0004116D">
            <w:pPr>
              <w:widowControl w:val="0"/>
              <w:tabs>
                <w:tab w:val="left" w:pos="250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721" w:type="pct"/>
            <w:tcBorders>
              <w:top w:val="single" w:sz="4" w:space="0" w:color="auto"/>
              <w:left w:val="single" w:sz="4" w:space="0" w:color="auto"/>
              <w:bottom w:val="single" w:sz="4" w:space="0" w:color="auto"/>
              <w:right w:val="single" w:sz="4" w:space="0" w:color="auto"/>
            </w:tcBorders>
            <w:vAlign w:val="center"/>
          </w:tcPr>
          <w:p w14:paraId="0F9080AF"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r>
    </w:tbl>
    <w:p w14:paraId="4BD12AE2" w14:textId="77777777" w:rsidR="00C9219E" w:rsidRPr="00401A34" w:rsidRDefault="00C9219E" w:rsidP="00F36EB7">
      <w:pPr>
        <w:rPr>
          <w:rFonts w:ascii="Times New Roman" w:hAnsi="Times New Roman" w:cs="Times New Roman"/>
        </w:rPr>
      </w:pPr>
    </w:p>
    <w:p w14:paraId="7FC5BBA9" w14:textId="3020513B" w:rsidR="0047506C" w:rsidRPr="00401A34" w:rsidRDefault="00F36EB7" w:rsidP="00BF06D7">
      <w:pPr>
        <w:spacing w:line="240" w:lineRule="atLeast"/>
        <w:rPr>
          <w:rFonts w:ascii="Times New Roman" w:hAnsi="Times New Roman" w:cs="Times New Roman"/>
        </w:rPr>
      </w:pPr>
      <w:r w:rsidRPr="00401A34">
        <w:rPr>
          <w:rFonts w:ascii="Times New Roman" w:hAnsi="Times New Roman" w:cs="Times New Roman"/>
          <w:b/>
        </w:rPr>
        <w:t xml:space="preserve">Поставщик     </w:t>
      </w:r>
      <w:r w:rsidR="00DB629F" w:rsidRPr="00401A34">
        <w:rPr>
          <w:rFonts w:ascii="Times New Roman" w:hAnsi="Times New Roman" w:cs="Times New Roman"/>
          <w:b/>
        </w:rPr>
        <w:t xml:space="preserve">                                                                                         Заказчик</w:t>
      </w:r>
      <w:r w:rsidR="00BA05DF" w:rsidRPr="00401A34">
        <w:rPr>
          <w:rFonts w:ascii="Times New Roman" w:hAnsi="Times New Roman" w:cs="Times New Roman"/>
        </w:rPr>
        <w:tab/>
      </w:r>
      <w:r w:rsidR="00BA05DF" w:rsidRPr="00401A34">
        <w:rPr>
          <w:rFonts w:ascii="Times New Roman" w:hAnsi="Times New Roman" w:cs="Times New Roman"/>
        </w:rPr>
        <w:tab/>
      </w:r>
      <w:r w:rsidR="00BA05DF" w:rsidRPr="00401A34">
        <w:rPr>
          <w:rFonts w:ascii="Times New Roman" w:hAnsi="Times New Roman" w:cs="Times New Roman"/>
        </w:rPr>
        <w:tab/>
      </w:r>
    </w:p>
    <w:p w14:paraId="7B1480BB" w14:textId="1F8A02F4" w:rsidR="00FE08CA"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 xml:space="preserve">                                                                                                                                </w:t>
      </w:r>
      <w:r w:rsidR="00043D0B" w:rsidRPr="00401A34">
        <w:rPr>
          <w:rFonts w:ascii="Times New Roman" w:eastAsia="Times New Roman" w:hAnsi="Times New Roman" w:cs="Times New Roman"/>
          <w:b/>
          <w:lang w:eastAsia="zh-CN"/>
        </w:rPr>
        <w:t xml:space="preserve">  </w:t>
      </w:r>
    </w:p>
    <w:p w14:paraId="541CCDFB" w14:textId="77777777" w:rsidR="00D051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187CE790" w14:textId="77777777" w:rsidR="00BB025B" w:rsidRDefault="00BB025B" w:rsidP="00F15867">
      <w:pPr>
        <w:spacing w:after="0" w:line="240" w:lineRule="auto"/>
        <w:ind w:left="11057"/>
        <w:jc w:val="right"/>
        <w:rPr>
          <w:rFonts w:ascii="Times New Roman" w:hAnsi="Times New Roman" w:cs="Times New Roman"/>
        </w:rPr>
      </w:pPr>
    </w:p>
    <w:p w14:paraId="5B4E8CCE" w14:textId="77777777" w:rsidR="00BB025B" w:rsidRDefault="00BB025B">
      <w:pPr>
        <w:rPr>
          <w:rFonts w:ascii="Times New Roman" w:hAnsi="Times New Roman" w:cs="Times New Roman"/>
        </w:rPr>
      </w:pPr>
      <w:r>
        <w:rPr>
          <w:rFonts w:ascii="Times New Roman" w:hAnsi="Times New Roman" w:cs="Times New Roman"/>
        </w:rPr>
        <w:br w:type="page"/>
      </w:r>
    </w:p>
    <w:p w14:paraId="3DDDD69F" w14:textId="0ACC5110" w:rsidR="00D05134" w:rsidRPr="0017162F" w:rsidRDefault="00D05134" w:rsidP="00F15867">
      <w:pPr>
        <w:spacing w:after="0" w:line="240" w:lineRule="auto"/>
        <w:ind w:left="11057"/>
        <w:jc w:val="right"/>
        <w:rPr>
          <w:rFonts w:ascii="Times New Roman" w:hAnsi="Times New Roman" w:cs="Times New Roman"/>
        </w:rPr>
      </w:pPr>
      <w:r w:rsidRPr="0017162F">
        <w:rPr>
          <w:rFonts w:ascii="Times New Roman" w:hAnsi="Times New Roman" w:cs="Times New Roman"/>
        </w:rPr>
        <w:lastRenderedPageBreak/>
        <w:t>Приложение №</w:t>
      </w:r>
      <w:r>
        <w:rPr>
          <w:rFonts w:ascii="Times New Roman" w:hAnsi="Times New Roman" w:cs="Times New Roman"/>
        </w:rPr>
        <w:t>2</w:t>
      </w:r>
      <w:r w:rsidRPr="00C25CF3">
        <w:rPr>
          <w:rFonts w:ascii="Times New Roman" w:hAnsi="Times New Roman" w:cs="Times New Roman"/>
        </w:rPr>
        <w:t xml:space="preserve"> </w:t>
      </w:r>
      <w:r>
        <w:rPr>
          <w:rFonts w:ascii="Times New Roman" w:hAnsi="Times New Roman" w:cs="Times New Roman"/>
        </w:rPr>
        <w:t>к Контракту</w:t>
      </w:r>
    </w:p>
    <w:p w14:paraId="071891BE" w14:textId="6804BB01"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Pr>
          <w:rFonts w:ascii="Times New Roman" w:eastAsia="Times New Roman" w:hAnsi="Times New Roman" w:cs="Times New Roman"/>
          <w:bCs/>
          <w:lang w:val="en-US" w:eastAsia="zh-CN"/>
        </w:rPr>
        <w:t>0</w:t>
      </w:r>
      <w:r w:rsidR="005E628D">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w:t>
      </w:r>
    </w:p>
    <w:p w14:paraId="027F7798" w14:textId="549BDDFE" w:rsidR="00D05134" w:rsidRDefault="00204219" w:rsidP="00204219">
      <w:pPr>
        <w:spacing w:line="240" w:lineRule="auto"/>
        <w:ind w:left="12191"/>
        <w:jc w:val="right"/>
        <w:rPr>
          <w:rFonts w:ascii="Times New Roman" w:hAnsi="Times New Roman" w:cs="Times New Roman"/>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__________ 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г</w:t>
      </w:r>
    </w:p>
    <w:p w14:paraId="6F1BAFEC" w14:textId="77777777" w:rsidR="00D05134" w:rsidRDefault="00D05134" w:rsidP="00D05134">
      <w:pPr>
        <w:spacing w:after="0"/>
        <w:jc w:val="center"/>
        <w:rPr>
          <w:rFonts w:ascii="Times New Roman" w:hAnsi="Times New Roman" w:cs="Times New Roman"/>
          <w:b/>
          <w:sz w:val="24"/>
          <w:szCs w:val="24"/>
        </w:rPr>
      </w:pPr>
    </w:p>
    <w:p w14:paraId="1438E94D" w14:textId="77777777" w:rsidR="00D05134" w:rsidRDefault="00D05134" w:rsidP="00D05134">
      <w:pPr>
        <w:spacing w:after="0"/>
        <w:jc w:val="center"/>
        <w:rPr>
          <w:rFonts w:ascii="Times New Roman" w:hAnsi="Times New Roman" w:cs="Times New Roman"/>
          <w:b/>
          <w:sz w:val="24"/>
          <w:szCs w:val="24"/>
        </w:rPr>
      </w:pPr>
      <w:r w:rsidRPr="005D61FA">
        <w:rPr>
          <w:rFonts w:ascii="Times New Roman" w:hAnsi="Times New Roman" w:cs="Times New Roman"/>
          <w:b/>
          <w:sz w:val="24"/>
          <w:szCs w:val="24"/>
        </w:rPr>
        <w:t>ТЕХНИЧЕСКОЕ ЗАДАНИЕ</w:t>
      </w:r>
    </w:p>
    <w:tbl>
      <w:tblPr>
        <w:tblStyle w:val="a7"/>
        <w:tblW w:w="14884" w:type="dxa"/>
        <w:tblInd w:w="-5" w:type="dxa"/>
        <w:tblLayout w:type="fixed"/>
        <w:tblLook w:val="04A0" w:firstRow="1" w:lastRow="0" w:firstColumn="1" w:lastColumn="0" w:noHBand="0" w:noVBand="1"/>
      </w:tblPr>
      <w:tblGrid>
        <w:gridCol w:w="567"/>
        <w:gridCol w:w="1559"/>
        <w:gridCol w:w="1985"/>
        <w:gridCol w:w="1984"/>
        <w:gridCol w:w="1134"/>
        <w:gridCol w:w="3267"/>
        <w:gridCol w:w="1985"/>
        <w:gridCol w:w="2403"/>
      </w:tblGrid>
      <w:tr w:rsidR="006261F4" w:rsidRPr="006261F4" w14:paraId="3A0BD6CC" w14:textId="77777777" w:rsidTr="006261F4">
        <w:trPr>
          <w:trHeight w:val="278"/>
        </w:trPr>
        <w:tc>
          <w:tcPr>
            <w:tcW w:w="567" w:type="dxa"/>
            <w:vMerge w:val="restart"/>
          </w:tcPr>
          <w:p w14:paraId="457A1F98"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 п/п</w:t>
            </w:r>
          </w:p>
        </w:tc>
        <w:tc>
          <w:tcPr>
            <w:tcW w:w="1559" w:type="dxa"/>
            <w:vMerge w:val="restart"/>
          </w:tcPr>
          <w:p w14:paraId="791AE195"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szCs w:val="22"/>
              </w:rPr>
              <w:t>Код позиции КТРУ ЕИС / код ОКПД2</w:t>
            </w:r>
          </w:p>
        </w:tc>
        <w:tc>
          <w:tcPr>
            <w:tcW w:w="1985" w:type="dxa"/>
            <w:vMerge w:val="restart"/>
          </w:tcPr>
          <w:p w14:paraId="174D0964"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Наименование товара</w:t>
            </w:r>
          </w:p>
        </w:tc>
        <w:tc>
          <w:tcPr>
            <w:tcW w:w="6385" w:type="dxa"/>
            <w:gridSpan w:val="3"/>
          </w:tcPr>
          <w:p w14:paraId="016E0957"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Функциональные, технические, качественные, количественные характеристики</w:t>
            </w:r>
          </w:p>
        </w:tc>
        <w:tc>
          <w:tcPr>
            <w:tcW w:w="1985" w:type="dxa"/>
            <w:vMerge w:val="restart"/>
          </w:tcPr>
          <w:p w14:paraId="7568F112"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Обоснование необходимости использования показателей*</w:t>
            </w:r>
          </w:p>
        </w:tc>
        <w:tc>
          <w:tcPr>
            <w:tcW w:w="2403" w:type="dxa"/>
            <w:vMerge w:val="restart"/>
          </w:tcPr>
          <w:p w14:paraId="55F52EA8"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szCs w:val="22"/>
              </w:rPr>
              <w:t>Инструкция для участников закупки по заполнению характеристик в заявке структурированного вида</w:t>
            </w:r>
          </w:p>
        </w:tc>
      </w:tr>
      <w:tr w:rsidR="006261F4" w:rsidRPr="006261F4" w14:paraId="5BFA1235" w14:textId="77777777" w:rsidTr="006261F4">
        <w:trPr>
          <w:trHeight w:val="616"/>
        </w:trPr>
        <w:tc>
          <w:tcPr>
            <w:tcW w:w="567" w:type="dxa"/>
            <w:vMerge/>
          </w:tcPr>
          <w:p w14:paraId="733C1BEF" w14:textId="77777777" w:rsidR="006261F4" w:rsidRPr="006261F4" w:rsidRDefault="006261F4" w:rsidP="00F22800">
            <w:pPr>
              <w:pStyle w:val="ConsPlusNormal"/>
              <w:ind w:right="-53"/>
              <w:jc w:val="center"/>
              <w:rPr>
                <w:rFonts w:ascii="Times New Roman" w:hAnsi="Times New Roman" w:cs="Times New Roman"/>
                <w:b/>
                <w:color w:val="000000"/>
                <w:szCs w:val="22"/>
              </w:rPr>
            </w:pPr>
          </w:p>
        </w:tc>
        <w:tc>
          <w:tcPr>
            <w:tcW w:w="1559" w:type="dxa"/>
            <w:vMerge/>
          </w:tcPr>
          <w:p w14:paraId="64089922" w14:textId="77777777" w:rsidR="006261F4" w:rsidRPr="006261F4" w:rsidRDefault="006261F4" w:rsidP="00F22800">
            <w:pPr>
              <w:pStyle w:val="ConsPlusNormal"/>
              <w:ind w:right="-53"/>
              <w:jc w:val="center"/>
              <w:rPr>
                <w:rFonts w:ascii="Times New Roman" w:hAnsi="Times New Roman" w:cs="Times New Roman"/>
                <w:b/>
                <w:color w:val="000000"/>
                <w:szCs w:val="22"/>
              </w:rPr>
            </w:pPr>
          </w:p>
        </w:tc>
        <w:tc>
          <w:tcPr>
            <w:tcW w:w="1985" w:type="dxa"/>
            <w:vMerge/>
          </w:tcPr>
          <w:p w14:paraId="38E78A30" w14:textId="77777777" w:rsidR="006261F4" w:rsidRPr="006261F4" w:rsidRDefault="006261F4" w:rsidP="00F22800">
            <w:pPr>
              <w:pStyle w:val="ConsPlusNormal"/>
              <w:ind w:right="-53"/>
              <w:jc w:val="center"/>
              <w:rPr>
                <w:rFonts w:ascii="Times New Roman" w:hAnsi="Times New Roman" w:cs="Times New Roman"/>
                <w:b/>
                <w:color w:val="000000"/>
                <w:szCs w:val="22"/>
              </w:rPr>
            </w:pPr>
          </w:p>
        </w:tc>
        <w:tc>
          <w:tcPr>
            <w:tcW w:w="1984" w:type="dxa"/>
            <w:vAlign w:val="center"/>
          </w:tcPr>
          <w:p w14:paraId="25AD2F4D"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Наименование показателя</w:t>
            </w:r>
          </w:p>
        </w:tc>
        <w:tc>
          <w:tcPr>
            <w:tcW w:w="1134" w:type="dxa"/>
            <w:vAlign w:val="center"/>
          </w:tcPr>
          <w:p w14:paraId="7FFC6AF8"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Единица измерения показателя</w:t>
            </w:r>
          </w:p>
        </w:tc>
        <w:tc>
          <w:tcPr>
            <w:tcW w:w="3267" w:type="dxa"/>
            <w:vAlign w:val="center"/>
          </w:tcPr>
          <w:p w14:paraId="11A0AFAC"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Значения показателя</w:t>
            </w:r>
          </w:p>
        </w:tc>
        <w:tc>
          <w:tcPr>
            <w:tcW w:w="1985" w:type="dxa"/>
            <w:vMerge/>
          </w:tcPr>
          <w:p w14:paraId="5C800B76" w14:textId="77777777" w:rsidR="006261F4" w:rsidRPr="006261F4" w:rsidRDefault="006261F4" w:rsidP="00F22800">
            <w:pPr>
              <w:pStyle w:val="ConsPlusNormal"/>
              <w:ind w:right="-53"/>
              <w:jc w:val="center"/>
              <w:rPr>
                <w:rFonts w:ascii="Times New Roman" w:hAnsi="Times New Roman" w:cs="Times New Roman"/>
                <w:b/>
                <w:color w:val="000000"/>
                <w:szCs w:val="22"/>
              </w:rPr>
            </w:pPr>
          </w:p>
        </w:tc>
        <w:tc>
          <w:tcPr>
            <w:tcW w:w="2403" w:type="dxa"/>
            <w:vMerge/>
          </w:tcPr>
          <w:p w14:paraId="37448DA0" w14:textId="77777777" w:rsidR="006261F4" w:rsidRPr="006261F4" w:rsidRDefault="006261F4" w:rsidP="00F22800">
            <w:pPr>
              <w:pStyle w:val="ConsPlusNormal"/>
              <w:ind w:right="-53"/>
              <w:jc w:val="center"/>
              <w:rPr>
                <w:rFonts w:ascii="Times New Roman" w:hAnsi="Times New Roman" w:cs="Times New Roman"/>
                <w:b/>
                <w:color w:val="000000"/>
                <w:szCs w:val="22"/>
              </w:rPr>
            </w:pPr>
          </w:p>
        </w:tc>
      </w:tr>
      <w:tr w:rsidR="006261F4" w:rsidRPr="006261F4" w14:paraId="1226A474" w14:textId="77777777" w:rsidTr="006261F4">
        <w:trPr>
          <w:trHeight w:val="187"/>
        </w:trPr>
        <w:tc>
          <w:tcPr>
            <w:tcW w:w="567" w:type="dxa"/>
          </w:tcPr>
          <w:p w14:paraId="2399685A"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1</w:t>
            </w:r>
          </w:p>
        </w:tc>
        <w:tc>
          <w:tcPr>
            <w:tcW w:w="1559" w:type="dxa"/>
          </w:tcPr>
          <w:p w14:paraId="4F450A27"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2</w:t>
            </w:r>
          </w:p>
        </w:tc>
        <w:tc>
          <w:tcPr>
            <w:tcW w:w="1985" w:type="dxa"/>
          </w:tcPr>
          <w:p w14:paraId="26A3629F"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3</w:t>
            </w:r>
          </w:p>
        </w:tc>
        <w:tc>
          <w:tcPr>
            <w:tcW w:w="1984" w:type="dxa"/>
          </w:tcPr>
          <w:p w14:paraId="650B292E"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4</w:t>
            </w:r>
          </w:p>
        </w:tc>
        <w:tc>
          <w:tcPr>
            <w:tcW w:w="1134" w:type="dxa"/>
          </w:tcPr>
          <w:p w14:paraId="7837A51F"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5</w:t>
            </w:r>
          </w:p>
        </w:tc>
        <w:tc>
          <w:tcPr>
            <w:tcW w:w="3267" w:type="dxa"/>
          </w:tcPr>
          <w:p w14:paraId="09C6872F"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6</w:t>
            </w:r>
          </w:p>
        </w:tc>
        <w:tc>
          <w:tcPr>
            <w:tcW w:w="1985" w:type="dxa"/>
          </w:tcPr>
          <w:p w14:paraId="203CBF5D"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7</w:t>
            </w:r>
          </w:p>
        </w:tc>
        <w:tc>
          <w:tcPr>
            <w:tcW w:w="2403" w:type="dxa"/>
          </w:tcPr>
          <w:p w14:paraId="5586097B" w14:textId="77777777" w:rsidR="006261F4" w:rsidRPr="006261F4" w:rsidRDefault="006261F4" w:rsidP="00F22800">
            <w:pPr>
              <w:pStyle w:val="ConsPlusNormal"/>
              <w:ind w:right="-53"/>
              <w:jc w:val="center"/>
              <w:rPr>
                <w:rFonts w:ascii="Times New Roman" w:hAnsi="Times New Roman" w:cs="Times New Roman"/>
                <w:b/>
                <w:color w:val="000000"/>
                <w:szCs w:val="22"/>
              </w:rPr>
            </w:pPr>
            <w:r w:rsidRPr="006261F4">
              <w:rPr>
                <w:rFonts w:ascii="Times New Roman" w:hAnsi="Times New Roman" w:cs="Times New Roman"/>
                <w:b/>
                <w:color w:val="000000"/>
                <w:szCs w:val="22"/>
              </w:rPr>
              <w:t>8</w:t>
            </w:r>
          </w:p>
        </w:tc>
      </w:tr>
      <w:tr w:rsidR="006261F4" w:rsidRPr="006261F4" w14:paraId="560A28BC" w14:textId="77777777" w:rsidTr="006261F4">
        <w:trPr>
          <w:trHeight w:val="758"/>
        </w:trPr>
        <w:tc>
          <w:tcPr>
            <w:tcW w:w="567" w:type="dxa"/>
            <w:vMerge w:val="restart"/>
          </w:tcPr>
          <w:p w14:paraId="6F7FB7C6" w14:textId="77777777" w:rsidR="006261F4" w:rsidRPr="006261F4" w:rsidRDefault="006261F4" w:rsidP="00F22800">
            <w:pPr>
              <w:pStyle w:val="ConsPlusNormal"/>
              <w:ind w:right="-53"/>
              <w:jc w:val="center"/>
              <w:rPr>
                <w:rFonts w:ascii="Times New Roman" w:hAnsi="Times New Roman" w:cs="Times New Roman"/>
                <w:color w:val="000000"/>
                <w:szCs w:val="22"/>
              </w:rPr>
            </w:pPr>
            <w:r w:rsidRPr="006261F4">
              <w:rPr>
                <w:rFonts w:ascii="Times New Roman" w:hAnsi="Times New Roman" w:cs="Times New Roman"/>
                <w:color w:val="000000"/>
                <w:szCs w:val="22"/>
              </w:rPr>
              <w:t>1</w:t>
            </w:r>
          </w:p>
        </w:tc>
        <w:tc>
          <w:tcPr>
            <w:tcW w:w="1559" w:type="dxa"/>
            <w:vMerge w:val="restart"/>
          </w:tcPr>
          <w:p w14:paraId="11BA2BA1" w14:textId="77777777" w:rsidR="006261F4" w:rsidRPr="006261F4" w:rsidRDefault="006261F4" w:rsidP="00F22800">
            <w:pPr>
              <w:pStyle w:val="ConsPlusNormal"/>
              <w:ind w:right="-53"/>
              <w:rPr>
                <w:rFonts w:ascii="Times New Roman" w:hAnsi="Times New Roman" w:cs="Times New Roman"/>
                <w:szCs w:val="22"/>
                <w:shd w:val="clear" w:color="auto" w:fill="FFFFFF"/>
              </w:rPr>
            </w:pPr>
            <w:r w:rsidRPr="006261F4">
              <w:rPr>
                <w:rFonts w:ascii="Times New Roman" w:hAnsi="Times New Roman" w:cs="Times New Roman"/>
                <w:szCs w:val="22"/>
              </w:rPr>
              <w:t>21.20.23.110-00006332</w:t>
            </w:r>
            <w:r w:rsidRPr="006261F4">
              <w:rPr>
                <w:rFonts w:ascii="Times New Roman" w:hAnsi="Times New Roman" w:cs="Times New Roman"/>
                <w:bCs/>
                <w:szCs w:val="22"/>
              </w:rPr>
              <w:t xml:space="preserve"> / 21.20.23.110</w:t>
            </w:r>
          </w:p>
        </w:tc>
        <w:tc>
          <w:tcPr>
            <w:tcW w:w="1985" w:type="dxa"/>
            <w:vMerge w:val="restart"/>
          </w:tcPr>
          <w:p w14:paraId="2E288D57" w14:textId="77777777" w:rsidR="006261F4" w:rsidRPr="006261F4" w:rsidRDefault="006261F4" w:rsidP="00F22800">
            <w:pPr>
              <w:pStyle w:val="ConsPlusNormal"/>
              <w:ind w:right="-53"/>
              <w:rPr>
                <w:rFonts w:ascii="Times New Roman" w:hAnsi="Times New Roman" w:cs="Times New Roman"/>
                <w:szCs w:val="22"/>
                <w:shd w:val="clear" w:color="auto" w:fill="FFFFFF"/>
              </w:rPr>
            </w:pPr>
            <w:r w:rsidRPr="006261F4">
              <w:rPr>
                <w:rFonts w:ascii="Times New Roman" w:hAnsi="Times New Roman" w:cs="Times New Roman"/>
                <w:bCs/>
                <w:color w:val="000000"/>
                <w:szCs w:val="22"/>
              </w:rPr>
              <w:t>Имитаторы клеток крови для калибровки/контроля ИВД, реагент</w:t>
            </w:r>
          </w:p>
        </w:tc>
        <w:tc>
          <w:tcPr>
            <w:tcW w:w="1984" w:type="dxa"/>
          </w:tcPr>
          <w:p w14:paraId="64C311E1" w14:textId="77777777" w:rsidR="006261F4" w:rsidRPr="006261F4" w:rsidRDefault="006261F4" w:rsidP="00F22800">
            <w:pPr>
              <w:shd w:val="clear" w:color="auto" w:fill="FFFFFF"/>
              <w:textAlignment w:val="baseline"/>
              <w:rPr>
                <w:rFonts w:ascii="Times New Roman" w:hAnsi="Times New Roman" w:cs="Times New Roman"/>
              </w:rPr>
            </w:pPr>
            <w:r w:rsidRPr="006261F4">
              <w:rPr>
                <w:rFonts w:ascii="Times New Roman" w:hAnsi="Times New Roman" w:cs="Times New Roman"/>
                <w:shd w:val="clear" w:color="auto" w:fill="FFFFFF"/>
              </w:rPr>
              <w:t>Тип контрольного материала</w:t>
            </w:r>
          </w:p>
        </w:tc>
        <w:tc>
          <w:tcPr>
            <w:tcW w:w="1134" w:type="dxa"/>
          </w:tcPr>
          <w:p w14:paraId="2A91C553" w14:textId="77777777" w:rsidR="006261F4" w:rsidRPr="006261F4" w:rsidRDefault="006261F4" w:rsidP="00F22800">
            <w:pPr>
              <w:shd w:val="clear" w:color="auto" w:fill="FFFFFF"/>
              <w:ind w:firstLine="34"/>
              <w:jc w:val="center"/>
              <w:textAlignment w:val="baseline"/>
              <w:rPr>
                <w:rFonts w:ascii="Times New Roman" w:hAnsi="Times New Roman" w:cs="Times New Roman"/>
              </w:rPr>
            </w:pPr>
            <w:r w:rsidRPr="006261F4">
              <w:rPr>
                <w:rFonts w:ascii="Times New Roman" w:hAnsi="Times New Roman" w:cs="Times New Roman"/>
              </w:rPr>
              <w:t>-</w:t>
            </w:r>
          </w:p>
        </w:tc>
        <w:tc>
          <w:tcPr>
            <w:tcW w:w="3267" w:type="dxa"/>
          </w:tcPr>
          <w:p w14:paraId="354BB9CD" w14:textId="77777777" w:rsidR="006261F4" w:rsidRPr="006261F4" w:rsidRDefault="006261F4" w:rsidP="00F22800">
            <w:pPr>
              <w:shd w:val="clear" w:color="auto" w:fill="FFFFFF"/>
              <w:textAlignment w:val="baseline"/>
              <w:rPr>
                <w:rFonts w:ascii="Times New Roman" w:hAnsi="Times New Roman" w:cs="Times New Roman"/>
              </w:rPr>
            </w:pPr>
            <w:r w:rsidRPr="006261F4">
              <w:rPr>
                <w:rFonts w:ascii="Times New Roman" w:hAnsi="Times New Roman" w:cs="Times New Roman"/>
                <w:shd w:val="clear" w:color="auto" w:fill="FFFFFF"/>
              </w:rPr>
              <w:t>Стандартизированная кровь, 3 уровня</w:t>
            </w:r>
          </w:p>
        </w:tc>
        <w:tc>
          <w:tcPr>
            <w:tcW w:w="1985" w:type="dxa"/>
          </w:tcPr>
          <w:p w14:paraId="3523AD3D" w14:textId="77777777" w:rsidR="006261F4" w:rsidRPr="006261F4" w:rsidRDefault="006261F4" w:rsidP="00F22800">
            <w:pPr>
              <w:pStyle w:val="ConsPlusNormal"/>
              <w:ind w:right="-53"/>
              <w:jc w:val="center"/>
              <w:rPr>
                <w:rFonts w:ascii="Times New Roman" w:hAnsi="Times New Roman" w:cs="Times New Roman"/>
                <w:szCs w:val="22"/>
                <w:lang w:val="en-US"/>
              </w:rPr>
            </w:pPr>
            <w:r w:rsidRPr="006261F4">
              <w:rPr>
                <w:rFonts w:ascii="Times New Roman" w:hAnsi="Times New Roman" w:cs="Times New Roman"/>
                <w:szCs w:val="22"/>
              </w:rPr>
              <w:t>Соответствует КТРУ</w:t>
            </w:r>
          </w:p>
        </w:tc>
        <w:tc>
          <w:tcPr>
            <w:tcW w:w="2403" w:type="dxa"/>
          </w:tcPr>
          <w:p w14:paraId="34B9C6BE" w14:textId="77777777" w:rsidR="006261F4" w:rsidRPr="006261F4" w:rsidRDefault="006261F4" w:rsidP="00F22800">
            <w:pPr>
              <w:pStyle w:val="ConsPlusNormal"/>
              <w:ind w:right="-53"/>
              <w:jc w:val="center"/>
              <w:rPr>
                <w:rFonts w:ascii="Times New Roman" w:hAnsi="Times New Roman" w:cs="Times New Roman"/>
                <w:color w:val="000000"/>
                <w:szCs w:val="22"/>
              </w:rPr>
            </w:pPr>
            <w:r w:rsidRPr="006261F4">
              <w:rPr>
                <w:rFonts w:ascii="Times New Roman" w:hAnsi="Times New Roman" w:cs="Times New Roman"/>
                <w:szCs w:val="22"/>
              </w:rPr>
              <w:t>Значение характеристики не может изменяться участником закупки</w:t>
            </w:r>
          </w:p>
        </w:tc>
      </w:tr>
      <w:tr w:rsidR="006261F4" w:rsidRPr="006261F4" w14:paraId="62378D51" w14:textId="77777777" w:rsidTr="006261F4">
        <w:trPr>
          <w:trHeight w:val="339"/>
        </w:trPr>
        <w:tc>
          <w:tcPr>
            <w:tcW w:w="567" w:type="dxa"/>
            <w:vMerge/>
          </w:tcPr>
          <w:p w14:paraId="5EC99999" w14:textId="77777777" w:rsidR="006261F4" w:rsidRPr="006261F4" w:rsidRDefault="006261F4" w:rsidP="00F22800">
            <w:pPr>
              <w:pStyle w:val="ConsPlusNormal"/>
              <w:ind w:right="-53"/>
              <w:jc w:val="center"/>
              <w:rPr>
                <w:rFonts w:ascii="Times New Roman" w:hAnsi="Times New Roman" w:cs="Times New Roman"/>
                <w:color w:val="000000"/>
                <w:szCs w:val="22"/>
              </w:rPr>
            </w:pPr>
          </w:p>
        </w:tc>
        <w:tc>
          <w:tcPr>
            <w:tcW w:w="1559" w:type="dxa"/>
            <w:vMerge/>
          </w:tcPr>
          <w:p w14:paraId="77167299" w14:textId="77777777" w:rsidR="006261F4" w:rsidRPr="006261F4" w:rsidRDefault="006261F4" w:rsidP="00F22800">
            <w:pPr>
              <w:pStyle w:val="ConsPlusNormal"/>
              <w:ind w:right="-53"/>
              <w:rPr>
                <w:rFonts w:ascii="Times New Roman" w:hAnsi="Times New Roman" w:cs="Times New Roman"/>
                <w:szCs w:val="22"/>
              </w:rPr>
            </w:pPr>
          </w:p>
        </w:tc>
        <w:tc>
          <w:tcPr>
            <w:tcW w:w="1985" w:type="dxa"/>
            <w:vMerge/>
          </w:tcPr>
          <w:p w14:paraId="333746A0" w14:textId="77777777" w:rsidR="006261F4" w:rsidRPr="006261F4" w:rsidRDefault="006261F4" w:rsidP="00F22800">
            <w:pPr>
              <w:pStyle w:val="ConsPlusNormal"/>
              <w:ind w:right="-53"/>
              <w:rPr>
                <w:rFonts w:ascii="Times New Roman" w:hAnsi="Times New Roman" w:cs="Times New Roman"/>
                <w:szCs w:val="22"/>
                <w:shd w:val="clear" w:color="auto" w:fill="FFFFFF"/>
              </w:rPr>
            </w:pPr>
          </w:p>
        </w:tc>
        <w:tc>
          <w:tcPr>
            <w:tcW w:w="1984" w:type="dxa"/>
          </w:tcPr>
          <w:p w14:paraId="6A9D4974" w14:textId="77777777" w:rsidR="006261F4" w:rsidRPr="006261F4" w:rsidRDefault="006261F4" w:rsidP="00F22800">
            <w:pPr>
              <w:shd w:val="clear" w:color="auto" w:fill="FFFFFF"/>
              <w:textAlignment w:val="baseline"/>
              <w:rPr>
                <w:rFonts w:ascii="Times New Roman" w:hAnsi="Times New Roman" w:cs="Times New Roman"/>
                <w:shd w:val="clear" w:color="auto" w:fill="FFFFFF"/>
              </w:rPr>
            </w:pPr>
            <w:r w:rsidRPr="006261F4">
              <w:rPr>
                <w:rFonts w:ascii="Times New Roman" w:hAnsi="Times New Roman" w:cs="Times New Roman"/>
                <w:color w:val="000000"/>
              </w:rPr>
              <w:t>Количество аттестованных параметров</w:t>
            </w:r>
          </w:p>
        </w:tc>
        <w:tc>
          <w:tcPr>
            <w:tcW w:w="1134" w:type="dxa"/>
          </w:tcPr>
          <w:p w14:paraId="2F17E579" w14:textId="77777777" w:rsidR="006261F4" w:rsidRPr="006261F4" w:rsidRDefault="006261F4" w:rsidP="00F22800">
            <w:pPr>
              <w:shd w:val="clear" w:color="auto" w:fill="FFFFFF"/>
              <w:ind w:firstLine="34"/>
              <w:jc w:val="center"/>
              <w:textAlignment w:val="baseline"/>
              <w:rPr>
                <w:rFonts w:ascii="Times New Roman" w:hAnsi="Times New Roman" w:cs="Times New Roman"/>
              </w:rPr>
            </w:pPr>
            <w:r w:rsidRPr="006261F4">
              <w:rPr>
                <w:rFonts w:ascii="Times New Roman" w:hAnsi="Times New Roman" w:cs="Times New Roman"/>
              </w:rPr>
              <w:t>шт</w:t>
            </w:r>
          </w:p>
        </w:tc>
        <w:tc>
          <w:tcPr>
            <w:tcW w:w="3267" w:type="dxa"/>
          </w:tcPr>
          <w:p w14:paraId="42CB0FE0" w14:textId="77777777" w:rsidR="006261F4" w:rsidRPr="006261F4" w:rsidRDefault="006261F4" w:rsidP="00F22800">
            <w:pPr>
              <w:shd w:val="clear" w:color="auto" w:fill="FFFFFF"/>
              <w:textAlignment w:val="baseline"/>
              <w:rPr>
                <w:rFonts w:ascii="Times New Roman" w:hAnsi="Times New Roman" w:cs="Times New Roman"/>
                <w:shd w:val="clear" w:color="auto" w:fill="FFFFFF"/>
              </w:rPr>
            </w:pPr>
            <w:r w:rsidRPr="006261F4">
              <w:rPr>
                <w:rFonts w:ascii="Times New Roman" w:hAnsi="Times New Roman" w:cs="Times New Roman"/>
                <w:shd w:val="clear" w:color="auto" w:fill="FFFFFF"/>
              </w:rPr>
              <w:t>≥ 24</w:t>
            </w:r>
          </w:p>
        </w:tc>
        <w:tc>
          <w:tcPr>
            <w:tcW w:w="1985" w:type="dxa"/>
          </w:tcPr>
          <w:p w14:paraId="032CD1B4" w14:textId="77777777" w:rsidR="006261F4" w:rsidRPr="006261F4" w:rsidRDefault="006261F4" w:rsidP="00F22800">
            <w:pPr>
              <w:pStyle w:val="ConsPlusNormal"/>
              <w:ind w:right="-53"/>
              <w:jc w:val="center"/>
              <w:rPr>
                <w:rFonts w:ascii="Times New Roman" w:hAnsi="Times New Roman" w:cs="Times New Roman"/>
                <w:szCs w:val="22"/>
              </w:rPr>
            </w:pPr>
            <w:r w:rsidRPr="006261F4">
              <w:rPr>
                <w:rFonts w:ascii="Times New Roman" w:hAnsi="Times New Roman" w:cs="Times New Roman"/>
                <w:szCs w:val="22"/>
              </w:rPr>
              <w:t>*</w:t>
            </w:r>
          </w:p>
        </w:tc>
        <w:tc>
          <w:tcPr>
            <w:tcW w:w="2403" w:type="dxa"/>
          </w:tcPr>
          <w:p w14:paraId="6975AB3F" w14:textId="77777777" w:rsidR="006261F4" w:rsidRPr="006261F4" w:rsidRDefault="006261F4" w:rsidP="00F22800">
            <w:pPr>
              <w:pStyle w:val="ConsPlusNormal"/>
              <w:ind w:right="-53"/>
              <w:jc w:val="center"/>
              <w:rPr>
                <w:rFonts w:ascii="Times New Roman" w:hAnsi="Times New Roman" w:cs="Times New Roman"/>
                <w:szCs w:val="22"/>
              </w:rPr>
            </w:pPr>
            <w:r w:rsidRPr="006261F4">
              <w:rPr>
                <w:rFonts w:ascii="Times New Roman" w:hAnsi="Times New Roman" w:cs="Times New Roman"/>
                <w:color w:val="000000"/>
                <w:szCs w:val="22"/>
              </w:rPr>
              <w:t>Участник закупки указывает конкретное значение характеристики</w:t>
            </w:r>
          </w:p>
        </w:tc>
      </w:tr>
      <w:tr w:rsidR="006261F4" w:rsidRPr="006261F4" w14:paraId="034EE51A" w14:textId="77777777" w:rsidTr="006261F4">
        <w:trPr>
          <w:trHeight w:val="339"/>
        </w:trPr>
        <w:tc>
          <w:tcPr>
            <w:tcW w:w="567" w:type="dxa"/>
            <w:vMerge/>
          </w:tcPr>
          <w:p w14:paraId="08354FD2" w14:textId="77777777" w:rsidR="006261F4" w:rsidRPr="006261F4" w:rsidRDefault="006261F4" w:rsidP="00F22800">
            <w:pPr>
              <w:pStyle w:val="ConsPlusNormal"/>
              <w:ind w:right="-53"/>
              <w:jc w:val="center"/>
              <w:rPr>
                <w:rFonts w:ascii="Times New Roman" w:hAnsi="Times New Roman" w:cs="Times New Roman"/>
                <w:color w:val="000000"/>
                <w:szCs w:val="22"/>
              </w:rPr>
            </w:pPr>
          </w:p>
        </w:tc>
        <w:tc>
          <w:tcPr>
            <w:tcW w:w="1559" w:type="dxa"/>
            <w:vMerge/>
          </w:tcPr>
          <w:p w14:paraId="0043D447" w14:textId="77777777" w:rsidR="006261F4" w:rsidRPr="006261F4" w:rsidRDefault="006261F4" w:rsidP="00F22800">
            <w:pPr>
              <w:pStyle w:val="ConsPlusNormal"/>
              <w:ind w:right="-53"/>
              <w:rPr>
                <w:rFonts w:ascii="Times New Roman" w:hAnsi="Times New Roman" w:cs="Times New Roman"/>
                <w:szCs w:val="22"/>
              </w:rPr>
            </w:pPr>
          </w:p>
        </w:tc>
        <w:tc>
          <w:tcPr>
            <w:tcW w:w="1985" w:type="dxa"/>
            <w:vMerge/>
          </w:tcPr>
          <w:p w14:paraId="453368FB" w14:textId="77777777" w:rsidR="006261F4" w:rsidRPr="006261F4" w:rsidRDefault="006261F4" w:rsidP="00F22800">
            <w:pPr>
              <w:pStyle w:val="ConsPlusNormal"/>
              <w:ind w:right="-53"/>
              <w:rPr>
                <w:rFonts w:ascii="Times New Roman" w:hAnsi="Times New Roman" w:cs="Times New Roman"/>
                <w:szCs w:val="22"/>
                <w:shd w:val="clear" w:color="auto" w:fill="FFFFFF"/>
              </w:rPr>
            </w:pPr>
          </w:p>
        </w:tc>
        <w:tc>
          <w:tcPr>
            <w:tcW w:w="1984" w:type="dxa"/>
          </w:tcPr>
          <w:p w14:paraId="604F4012" w14:textId="77777777" w:rsidR="006261F4" w:rsidRPr="006261F4" w:rsidRDefault="006261F4" w:rsidP="00F22800">
            <w:pPr>
              <w:shd w:val="clear" w:color="auto" w:fill="FFFFFF"/>
              <w:textAlignment w:val="baseline"/>
              <w:rPr>
                <w:rFonts w:ascii="Times New Roman" w:hAnsi="Times New Roman" w:cs="Times New Roman"/>
                <w:shd w:val="clear" w:color="auto" w:fill="FFFFFF"/>
              </w:rPr>
            </w:pPr>
            <w:r w:rsidRPr="006261F4">
              <w:rPr>
                <w:rFonts w:ascii="Times New Roman" w:hAnsi="Times New Roman" w:cs="Times New Roman"/>
              </w:rPr>
              <w:t>Совместимость</w:t>
            </w:r>
          </w:p>
        </w:tc>
        <w:tc>
          <w:tcPr>
            <w:tcW w:w="1134" w:type="dxa"/>
          </w:tcPr>
          <w:p w14:paraId="5B59E76D" w14:textId="77777777" w:rsidR="006261F4" w:rsidRPr="006261F4" w:rsidRDefault="006261F4" w:rsidP="00F22800">
            <w:pPr>
              <w:shd w:val="clear" w:color="auto" w:fill="FFFFFF"/>
              <w:ind w:firstLine="34"/>
              <w:jc w:val="center"/>
              <w:textAlignment w:val="baseline"/>
              <w:rPr>
                <w:rFonts w:ascii="Times New Roman" w:hAnsi="Times New Roman" w:cs="Times New Roman"/>
              </w:rPr>
            </w:pPr>
            <w:r w:rsidRPr="006261F4">
              <w:rPr>
                <w:rFonts w:ascii="Times New Roman" w:hAnsi="Times New Roman" w:cs="Times New Roman"/>
              </w:rPr>
              <w:t>-</w:t>
            </w:r>
          </w:p>
        </w:tc>
        <w:tc>
          <w:tcPr>
            <w:tcW w:w="3267" w:type="dxa"/>
          </w:tcPr>
          <w:p w14:paraId="2310283A" w14:textId="77777777" w:rsidR="006261F4" w:rsidRPr="006261F4" w:rsidRDefault="006261F4" w:rsidP="00F22800">
            <w:pPr>
              <w:shd w:val="clear" w:color="auto" w:fill="FFFFFF"/>
              <w:textAlignment w:val="baseline"/>
              <w:rPr>
                <w:rFonts w:ascii="Times New Roman" w:hAnsi="Times New Roman" w:cs="Times New Roman"/>
                <w:shd w:val="clear" w:color="auto" w:fill="FFFFFF"/>
              </w:rPr>
            </w:pPr>
            <w:r w:rsidRPr="006261F4">
              <w:rPr>
                <w:rFonts w:ascii="Times New Roman" w:hAnsi="Times New Roman" w:cs="Times New Roman"/>
                <w:color w:val="000000"/>
              </w:rPr>
              <w:t xml:space="preserve">с анализатором </w:t>
            </w:r>
            <w:r w:rsidRPr="006261F4">
              <w:rPr>
                <w:rFonts w:ascii="Times New Roman" w:hAnsi="Times New Roman" w:cs="Times New Roman"/>
                <w:b/>
                <w:bCs/>
                <w:lang w:val="en-US"/>
              </w:rPr>
              <w:t>Micros18 OT</w:t>
            </w:r>
          </w:p>
        </w:tc>
        <w:tc>
          <w:tcPr>
            <w:tcW w:w="1985" w:type="dxa"/>
          </w:tcPr>
          <w:p w14:paraId="3DE3F490" w14:textId="77777777" w:rsidR="006261F4" w:rsidRPr="006261F4" w:rsidRDefault="006261F4" w:rsidP="00F22800">
            <w:pPr>
              <w:pStyle w:val="ConsPlusNormal"/>
              <w:ind w:right="-53"/>
              <w:jc w:val="center"/>
              <w:rPr>
                <w:rFonts w:ascii="Times New Roman" w:hAnsi="Times New Roman" w:cs="Times New Roman"/>
                <w:szCs w:val="22"/>
              </w:rPr>
            </w:pPr>
            <w:r w:rsidRPr="006261F4">
              <w:rPr>
                <w:rFonts w:ascii="Times New Roman" w:hAnsi="Times New Roman" w:cs="Times New Roman"/>
                <w:szCs w:val="22"/>
              </w:rPr>
              <w:t>*</w:t>
            </w:r>
          </w:p>
        </w:tc>
        <w:tc>
          <w:tcPr>
            <w:tcW w:w="2403" w:type="dxa"/>
          </w:tcPr>
          <w:p w14:paraId="6D2A1AB1" w14:textId="77777777" w:rsidR="006261F4" w:rsidRPr="006261F4" w:rsidRDefault="006261F4" w:rsidP="00F22800">
            <w:pPr>
              <w:pStyle w:val="ConsPlusNormal"/>
              <w:ind w:right="-53"/>
              <w:jc w:val="center"/>
              <w:rPr>
                <w:rFonts w:ascii="Times New Roman" w:hAnsi="Times New Roman" w:cs="Times New Roman"/>
                <w:szCs w:val="22"/>
              </w:rPr>
            </w:pPr>
            <w:r w:rsidRPr="006261F4">
              <w:rPr>
                <w:rFonts w:ascii="Times New Roman" w:hAnsi="Times New Roman" w:cs="Times New Roman"/>
                <w:szCs w:val="22"/>
              </w:rPr>
              <w:t>Значение характеристики не может изменяться участником закупки</w:t>
            </w:r>
          </w:p>
        </w:tc>
      </w:tr>
    </w:tbl>
    <w:p w14:paraId="665ADD0D" w14:textId="77777777" w:rsidR="00D05134" w:rsidRDefault="00D05134" w:rsidP="00D05134">
      <w:pPr>
        <w:spacing w:after="0"/>
        <w:jc w:val="center"/>
        <w:rPr>
          <w:rFonts w:ascii="Times New Roman" w:hAnsi="Times New Roman" w:cs="Times New Roman"/>
          <w:b/>
          <w:sz w:val="24"/>
          <w:szCs w:val="24"/>
        </w:rPr>
      </w:pPr>
    </w:p>
    <w:p w14:paraId="2BEC9B0E" w14:textId="77777777" w:rsidR="00D04F54" w:rsidRPr="00181005" w:rsidRDefault="00D04F54" w:rsidP="00D04F54">
      <w:pPr>
        <w:spacing w:after="0" w:line="240" w:lineRule="auto"/>
        <w:ind w:firstLine="708"/>
        <w:rPr>
          <w:rFonts w:ascii="Times New Roman" w:hAnsi="Times New Roman" w:cs="Times New Roman"/>
          <w:b/>
          <w:sz w:val="24"/>
          <w:szCs w:val="24"/>
        </w:rPr>
      </w:pPr>
    </w:p>
    <w:p w14:paraId="3571691A" w14:textId="36BAC9B9" w:rsidR="00D05134" w:rsidRPr="0004116D" w:rsidRDefault="0004116D" w:rsidP="0004116D">
      <w:pPr>
        <w:spacing w:after="0"/>
        <w:jc w:val="both"/>
        <w:rPr>
          <w:rFonts w:ascii="Times New Roman" w:hAnsi="Times New Roman" w:cs="Times New Roman"/>
          <w:b/>
          <w:sz w:val="24"/>
          <w:szCs w:val="24"/>
        </w:rPr>
      </w:pPr>
      <w:r w:rsidRPr="0004116D">
        <w:rPr>
          <w:rFonts w:ascii="Times New Roman" w:hAnsi="Times New Roman" w:cs="Times New Roman"/>
          <w:b/>
          <w:szCs w:val="24"/>
        </w:rPr>
        <w:t>*В связи с отсутствием в позиции КТРУ описания товара, работ, услуг Заказчиком в силу пункта 5 Правил использования КТРУ Постановления Правительства РФ от 8 февраля 2017 г. N 145 указаны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п.1 ч. 1 статьи 33 Федерального закона от 05.04.2013 № 44 «О контрактной системе в сфере закупок товаров, работ, услуг для обеспечения государственных и муниципальных нужд», которые не предусмотрены в позиции каталога. Данный набор характеристик позволяет удовлетворить потребности Заказчика с учетом специфики деятельности.</w:t>
      </w:r>
    </w:p>
    <w:p w14:paraId="26BABE5C" w14:textId="77777777" w:rsidR="00D05134" w:rsidRPr="0001304A" w:rsidRDefault="00D05134" w:rsidP="00D05134">
      <w:pPr>
        <w:pStyle w:val="ConsPlusNormal"/>
        <w:rPr>
          <w:rFonts w:ascii="Times New Roman" w:hAnsi="Times New Roman" w:cs="Times New Roman"/>
          <w:bCs/>
          <w:sz w:val="24"/>
          <w:szCs w:val="24"/>
          <w:lang w:eastAsia="en-US"/>
        </w:rPr>
      </w:pPr>
    </w:p>
    <w:p w14:paraId="752E26AB" w14:textId="18BDA712" w:rsidR="00D05134" w:rsidRPr="00401A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sectPr w:rsidR="00D05134" w:rsidRPr="00401A34" w:rsidSect="0054142A">
          <w:pgSz w:w="16838" w:h="11906" w:orient="landscape"/>
          <w:pgMar w:top="1134" w:right="851" w:bottom="1134" w:left="1134" w:header="709" w:footer="709" w:gutter="0"/>
          <w:cols w:space="708"/>
          <w:docGrid w:linePitch="360"/>
        </w:sectPr>
      </w:pPr>
      <w:bookmarkStart w:id="17" w:name="_Hlk193295141"/>
      <w:r w:rsidRPr="00401A34">
        <w:rPr>
          <w:rFonts w:ascii="Times New Roman" w:hAnsi="Times New Roman" w:cs="Times New Roman"/>
          <w:b/>
        </w:rPr>
        <w:t>Поставщик                                                                                              Заказчик</w:t>
      </w:r>
    </w:p>
    <w:bookmarkEnd w:id="17"/>
    <w:p w14:paraId="6B2806D6" w14:textId="62F0F4F1" w:rsidR="00056E21" w:rsidRPr="00D05134" w:rsidRDefault="00D05134"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color w:val="000000"/>
        </w:rPr>
      </w:pPr>
      <w:r w:rsidRPr="00D05134">
        <w:rPr>
          <w:rFonts w:ascii="Times New Roman" w:eastAsia="Times New Roman" w:hAnsi="Times New Roman" w:cs="Times New Roman"/>
          <w:bCs/>
          <w:lang w:eastAsia="zh-CN"/>
        </w:rPr>
        <w:lastRenderedPageBreak/>
        <w:t>П</w:t>
      </w:r>
      <w:r w:rsidR="006E0F4D" w:rsidRPr="00D05134">
        <w:rPr>
          <w:rFonts w:ascii="Times New Roman" w:eastAsia="Times New Roman" w:hAnsi="Times New Roman" w:cs="Times New Roman"/>
          <w:bCs/>
          <w:lang w:eastAsia="zh-CN"/>
        </w:rPr>
        <w:t xml:space="preserve">риложение № </w:t>
      </w:r>
      <w:r w:rsidR="00F15867">
        <w:rPr>
          <w:rFonts w:ascii="Times New Roman" w:eastAsia="Times New Roman" w:hAnsi="Times New Roman" w:cs="Times New Roman"/>
          <w:bCs/>
          <w:lang w:eastAsia="zh-CN"/>
        </w:rPr>
        <w:t>3</w:t>
      </w:r>
      <w:r w:rsidR="00A803E3" w:rsidRPr="00D05134">
        <w:rPr>
          <w:rFonts w:ascii="Times New Roman" w:eastAsia="Times New Roman" w:hAnsi="Times New Roman" w:cs="Times New Roman"/>
          <w:bCs/>
          <w:lang w:eastAsia="zh-CN"/>
        </w:rPr>
        <w:t xml:space="preserve"> </w:t>
      </w:r>
      <w:r w:rsidR="00A803E3" w:rsidRPr="00D05134">
        <w:rPr>
          <w:rFonts w:ascii="Times New Roman" w:eastAsia="Times New Roman" w:hAnsi="Times New Roman" w:cs="Times New Roman"/>
          <w:bCs/>
          <w:color w:val="000000"/>
        </w:rPr>
        <w:t>к</w:t>
      </w:r>
      <w:r w:rsidR="00B81735" w:rsidRPr="00D05134">
        <w:rPr>
          <w:rFonts w:ascii="Times New Roman" w:eastAsia="Times New Roman" w:hAnsi="Times New Roman" w:cs="Times New Roman"/>
          <w:bCs/>
          <w:color w:val="000000"/>
        </w:rPr>
        <w:t xml:space="preserve"> </w:t>
      </w:r>
      <w:r w:rsidR="00F15867">
        <w:rPr>
          <w:rFonts w:ascii="Times New Roman" w:eastAsia="Times New Roman" w:hAnsi="Times New Roman" w:cs="Times New Roman"/>
          <w:bCs/>
          <w:color w:val="000000"/>
        </w:rPr>
        <w:t>Контракт</w:t>
      </w:r>
      <w:r w:rsidR="00B81735" w:rsidRPr="00D05134">
        <w:rPr>
          <w:rFonts w:ascii="Times New Roman" w:eastAsia="Times New Roman" w:hAnsi="Times New Roman" w:cs="Times New Roman"/>
          <w:bCs/>
          <w:color w:val="000000"/>
        </w:rPr>
        <w:t>у</w:t>
      </w:r>
    </w:p>
    <w:p w14:paraId="501573EB" w14:textId="095D38CE"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sidRPr="001011DD">
        <w:rPr>
          <w:rFonts w:ascii="Times New Roman" w:eastAsia="Times New Roman" w:hAnsi="Times New Roman" w:cs="Times New Roman"/>
          <w:bCs/>
          <w:lang w:eastAsia="zh-CN"/>
        </w:rPr>
        <w:t>0</w:t>
      </w:r>
      <w:r w:rsidR="005E628D">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w:t>
      </w:r>
    </w:p>
    <w:p w14:paraId="50957F41" w14:textId="5C677EE8" w:rsidR="00B81735" w:rsidRPr="00D05134" w:rsidRDefault="00204219" w:rsidP="00204219">
      <w:pPr>
        <w:autoSpaceDE w:val="0"/>
        <w:autoSpaceDN w:val="0"/>
        <w:adjustRightInd w:val="0"/>
        <w:spacing w:after="0" w:line="240" w:lineRule="auto"/>
        <w:ind w:left="7080"/>
        <w:jc w:val="right"/>
        <w:rPr>
          <w:rFonts w:ascii="Times New Roman" w:eastAsia="Times New Roman" w:hAnsi="Times New Roman" w:cs="Times New Roman"/>
          <w:bCs/>
          <w:color w:val="000000"/>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__________ 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г</w:t>
      </w:r>
    </w:p>
    <w:p w14:paraId="123FBEA7" w14:textId="77777777" w:rsidR="00B81735" w:rsidRPr="00401A34" w:rsidRDefault="00B81735" w:rsidP="00B81735">
      <w:pPr>
        <w:autoSpaceDE w:val="0"/>
        <w:autoSpaceDN w:val="0"/>
        <w:adjustRightInd w:val="0"/>
        <w:spacing w:after="0" w:line="240" w:lineRule="auto"/>
        <w:jc w:val="center"/>
        <w:rPr>
          <w:rFonts w:ascii="Times New Roman" w:eastAsia="Times New Roman" w:hAnsi="Times New Roman" w:cs="Times New Roman"/>
          <w:b/>
          <w:bCs/>
          <w:color w:val="000000"/>
        </w:rPr>
      </w:pPr>
    </w:p>
    <w:p w14:paraId="3281BE92" w14:textId="77777777" w:rsidR="006E0F4D" w:rsidRPr="00401A34" w:rsidRDefault="00703BD9" w:rsidP="00703BD9">
      <w:pPr>
        <w:suppressAutoHyphens/>
        <w:spacing w:after="0" w:line="240" w:lineRule="auto"/>
        <w:jc w:val="right"/>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Образец</w:t>
      </w:r>
    </w:p>
    <w:p w14:paraId="3678BFD4" w14:textId="77777777" w:rsidR="006E0F4D" w:rsidRPr="00401A34" w:rsidRDefault="006E0F4D" w:rsidP="006E0F4D">
      <w:pPr>
        <w:shd w:val="clear" w:color="auto" w:fill="FFFFFF"/>
        <w:suppressAutoHyphens/>
        <w:spacing w:after="0" w:line="240" w:lineRule="auto"/>
        <w:jc w:val="center"/>
        <w:rPr>
          <w:rFonts w:ascii="Times New Roman" w:eastAsia="Times New Roman" w:hAnsi="Times New Roman" w:cs="Times New Roman"/>
          <w:lang w:eastAsia="zh-CN"/>
        </w:rPr>
      </w:pPr>
    </w:p>
    <w:p w14:paraId="02D976CE"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АКТ</w:t>
      </w:r>
    </w:p>
    <w:p w14:paraId="6BAF5FFA"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ПРИЕМА-ПЕРЕДАЧИ Товара</w:t>
      </w:r>
    </w:p>
    <w:p w14:paraId="4201DAEE" w14:textId="77777777" w:rsidR="00F15867" w:rsidRPr="003760ED" w:rsidRDefault="00F15867" w:rsidP="00F15867">
      <w:pPr>
        <w:shd w:val="clear" w:color="auto" w:fill="FFFFFF"/>
        <w:suppressAutoHyphens/>
        <w:spacing w:after="0" w:line="240" w:lineRule="auto"/>
        <w:jc w:val="center"/>
        <w:rPr>
          <w:rFonts w:ascii="Times New Roman" w:eastAsia="Times New Roman" w:hAnsi="Times New Roman" w:cs="Times New Roman"/>
          <w:b/>
          <w:sz w:val="24"/>
          <w:szCs w:val="24"/>
          <w:lang w:eastAsia="zh-CN"/>
        </w:rPr>
      </w:pPr>
    </w:p>
    <w:p w14:paraId="5C38B699" w14:textId="69B31C3F" w:rsidR="00F15867" w:rsidRPr="003760ED" w:rsidRDefault="00F15867" w:rsidP="00F15867">
      <w:pPr>
        <w:spacing w:after="0" w:line="240" w:lineRule="auto"/>
        <w:rPr>
          <w:rFonts w:ascii="Times New Roman" w:hAnsi="Times New Roman" w:cs="Times New Roman"/>
          <w:sz w:val="24"/>
          <w:szCs w:val="24"/>
        </w:rPr>
      </w:pPr>
      <w:r w:rsidRPr="003760ED">
        <w:rPr>
          <w:rFonts w:ascii="Times New Roman" w:hAnsi="Times New Roman" w:cs="Times New Roman"/>
          <w:sz w:val="24"/>
          <w:szCs w:val="24"/>
        </w:rPr>
        <w:t>г. Глазов</w:t>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t xml:space="preserve">         </w:t>
      </w:r>
      <w:r w:rsidRPr="003760ED">
        <w:rPr>
          <w:rFonts w:ascii="Times New Roman" w:hAnsi="Times New Roman" w:cs="Times New Roman"/>
          <w:sz w:val="24"/>
          <w:szCs w:val="24"/>
        </w:rPr>
        <w:tab/>
        <w:t xml:space="preserve">                            «___» _________ 20</w:t>
      </w:r>
      <w:r w:rsidR="00DF73FE">
        <w:rPr>
          <w:rFonts w:ascii="Times New Roman" w:hAnsi="Times New Roman" w:cs="Times New Roman"/>
          <w:sz w:val="24"/>
          <w:szCs w:val="24"/>
        </w:rPr>
        <w:t>26</w:t>
      </w:r>
      <w:r w:rsidRPr="003760ED">
        <w:rPr>
          <w:rFonts w:ascii="Times New Roman" w:hAnsi="Times New Roman" w:cs="Times New Roman"/>
          <w:sz w:val="24"/>
          <w:szCs w:val="24"/>
        </w:rPr>
        <w:t xml:space="preserve"> г.</w:t>
      </w:r>
    </w:p>
    <w:p w14:paraId="06C1F922" w14:textId="77777777" w:rsidR="00F15867" w:rsidRPr="003760ED" w:rsidRDefault="00F15867" w:rsidP="00F15867">
      <w:pPr>
        <w:spacing w:after="0" w:line="240" w:lineRule="auto"/>
        <w:rPr>
          <w:rFonts w:ascii="Times New Roman" w:hAnsi="Times New Roman" w:cs="Times New Roman"/>
          <w:sz w:val="24"/>
          <w:szCs w:val="24"/>
        </w:rPr>
      </w:pPr>
    </w:p>
    <w:p w14:paraId="5A7F2FE4"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ab/>
      </w:r>
      <w:r w:rsidRPr="003760ED">
        <w:rPr>
          <w:rFonts w:ascii="Times New Roman" w:hAnsi="Times New Roman" w:cs="Times New Roman"/>
          <w:bCs/>
          <w:color w:val="00000A"/>
          <w:sz w:val="24"/>
          <w:szCs w:val="24"/>
          <w:shd w:val="clear" w:color="auto" w:fill="FFFFFF"/>
        </w:rPr>
        <w:tab/>
        <w:t xml:space="preserve"> «Поставщик»_____________________ (полностью наименование (для юридического лица), фамилия, имя, отчество (при наличии) (для физического лица) в лице _______________________, действующего на основании  _________________ , с одной стороны, и «Заказчик» _____________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____________________ , действующего на основании _____________ (устав, положение, доверенность), с другой стороны, составили настоящий Акт о следующем:</w:t>
      </w:r>
    </w:p>
    <w:p w14:paraId="5C5D33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Поставщик поставил, а Заказчик принял следующий Товар в соответствии со Спецификацией (приложение № 1 к Контракту) в установленные сроки:</w:t>
      </w:r>
    </w:p>
    <w:p w14:paraId="7E9D7C0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Наименование Товара:</w:t>
      </w:r>
    </w:p>
    <w:p w14:paraId="7AAC51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Единица измерения:</w:t>
      </w:r>
    </w:p>
    <w:p w14:paraId="3FCF6688"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Количество в единицах измерения:</w:t>
      </w:r>
    </w:p>
    <w:p w14:paraId="129D583C"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Стоимость ________ (сумма прописью) руб. ____ коп. </w:t>
      </w:r>
    </w:p>
    <w:p w14:paraId="394EADB2"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В том числе НДС __% ____ (сумма прописью) руб. ___ коп. (если облагается НДС)</w:t>
      </w:r>
    </w:p>
    <w:p w14:paraId="1A6A4C7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Серия Товара _______________________________ </w:t>
      </w:r>
    </w:p>
    <w:p w14:paraId="7B048A61"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Срок годности Товара:____________________</w:t>
      </w:r>
    </w:p>
    <w:p w14:paraId="783DB5ED"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2794DB0"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 настоящему Акту прилагаются следующие документы, подтверждающие поставку Товара:</w:t>
      </w:r>
    </w:p>
    <w:p w14:paraId="32A65E3C" w14:textId="6C7F5B4D"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Товарная накладная от «_____»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337A0308" w14:textId="2FC74634" w:rsidR="00F15867"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Счет-фактура от «____»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6AD31E93" w14:textId="5C417755"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Pr>
          <w:rFonts w:ascii="Times New Roman" w:hAnsi="Times New Roman" w:cs="Times New Roman"/>
          <w:bCs/>
          <w:color w:val="00000A"/>
          <w:sz w:val="24"/>
          <w:szCs w:val="24"/>
          <w:shd w:val="clear" w:color="auto" w:fill="FFFFFF"/>
        </w:rPr>
        <w:t xml:space="preserve">или УПД от </w:t>
      </w:r>
      <w:r w:rsidRPr="003760ED">
        <w:rPr>
          <w:rFonts w:ascii="Times New Roman" w:hAnsi="Times New Roman" w:cs="Times New Roman"/>
          <w:bCs/>
          <w:color w:val="00000A"/>
          <w:sz w:val="24"/>
          <w:szCs w:val="24"/>
          <w:shd w:val="clear" w:color="auto" w:fill="FFFFFF"/>
        </w:rPr>
        <w:t>«____»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4048D0FB" w14:textId="4D2D0F30"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Копии документов, подтверждающих соответствие Товара от «___» 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w:t>
      </w:r>
    </w:p>
    <w:p w14:paraId="42C3BFBC" w14:textId="77777777" w:rsidR="0034411E"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1BA2987D" w14:textId="5C8A5AA1"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Заказчика: </w:t>
      </w:r>
    </w:p>
    <w:p w14:paraId="47C0C29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 </w:t>
      </w:r>
    </w:p>
    <w:p w14:paraId="48F6B44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М.П. (при наличии)</w:t>
      </w:r>
    </w:p>
    <w:p w14:paraId="3B6F37A6" w14:textId="78C5B7D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«___»____________202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r w:rsidRPr="003760ED">
        <w:rPr>
          <w:rFonts w:ascii="Times New Roman" w:hAnsi="Times New Roman" w:cs="Times New Roman"/>
          <w:bCs/>
          <w:color w:val="00000A"/>
          <w:sz w:val="24"/>
          <w:szCs w:val="24"/>
          <w:shd w:val="clear" w:color="auto" w:fill="FFFFFF"/>
        </w:rPr>
        <w:tab/>
      </w:r>
    </w:p>
    <w:p w14:paraId="34B6C10F" w14:textId="77777777" w:rsidR="00F15867"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7F9A0081" w14:textId="77777777" w:rsidR="0034411E" w:rsidRPr="003760ED"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6219298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Поставщика: </w:t>
      </w:r>
    </w:p>
    <w:p w14:paraId="7A5BDC8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________________________ </w:t>
      </w:r>
    </w:p>
    <w:p w14:paraId="31287D90"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М.П. </w:t>
      </w:r>
    </w:p>
    <w:p w14:paraId="74E355CB" w14:textId="0510F0BE" w:rsidR="00172372" w:rsidRPr="00401A34" w:rsidRDefault="00F15867" w:rsidP="00F15867">
      <w:pPr>
        <w:tabs>
          <w:tab w:val="left" w:pos="456"/>
        </w:tabs>
        <w:spacing w:after="0" w:line="240" w:lineRule="exact"/>
        <w:jc w:val="both"/>
        <w:rPr>
          <w:rFonts w:ascii="Times New Roman" w:eastAsia="Times New Roman" w:hAnsi="Times New Roman" w:cs="Times New Roman"/>
          <w:lang w:eastAsia="zh-CN"/>
        </w:rPr>
      </w:pPr>
      <w:r w:rsidRPr="003760ED">
        <w:rPr>
          <w:rFonts w:ascii="Times New Roman" w:hAnsi="Times New Roman" w:cs="Times New Roman"/>
          <w:bCs/>
          <w:color w:val="00000A"/>
          <w:sz w:val="24"/>
          <w:szCs w:val="24"/>
          <w:shd w:val="clear" w:color="auto" w:fill="FFFFFF"/>
        </w:rPr>
        <w:t>«___»____________202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p>
    <w:sectPr w:rsidR="00172372" w:rsidRPr="00401A34" w:rsidSect="0054142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511D8"/>
    <w:multiLevelType w:val="hybridMultilevel"/>
    <w:tmpl w:val="642C6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F10A92"/>
    <w:multiLevelType w:val="hybridMultilevel"/>
    <w:tmpl w:val="DF08B194"/>
    <w:lvl w:ilvl="0" w:tplc="760C453E">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211CFA"/>
    <w:multiLevelType w:val="hybridMultilevel"/>
    <w:tmpl w:val="AA4A76EE"/>
    <w:lvl w:ilvl="0" w:tplc="56A4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9B60D6"/>
    <w:multiLevelType w:val="hybridMultilevel"/>
    <w:tmpl w:val="5440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A1917"/>
    <w:multiLevelType w:val="multilevel"/>
    <w:tmpl w:val="581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43873">
    <w:abstractNumId w:val="5"/>
  </w:num>
  <w:num w:numId="2" w16cid:durableId="1736707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16cid:durableId="1848329522">
    <w:abstractNumId w:val="6"/>
  </w:num>
  <w:num w:numId="4" w16cid:durableId="988745973">
    <w:abstractNumId w:val="3"/>
  </w:num>
  <w:num w:numId="5" w16cid:durableId="286202372">
    <w:abstractNumId w:val="4"/>
  </w:num>
  <w:num w:numId="6" w16cid:durableId="966161784">
    <w:abstractNumId w:val="1"/>
  </w:num>
  <w:num w:numId="7" w16cid:durableId="124375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F2"/>
    <w:rsid w:val="000245EC"/>
    <w:rsid w:val="0004116D"/>
    <w:rsid w:val="00043D0B"/>
    <w:rsid w:val="00055865"/>
    <w:rsid w:val="00056E21"/>
    <w:rsid w:val="0007514E"/>
    <w:rsid w:val="000A17FC"/>
    <w:rsid w:val="000A30A1"/>
    <w:rsid w:val="000A4C59"/>
    <w:rsid w:val="000D2126"/>
    <w:rsid w:val="000D607B"/>
    <w:rsid w:val="000D7246"/>
    <w:rsid w:val="000F59C0"/>
    <w:rsid w:val="000F6F11"/>
    <w:rsid w:val="001011DD"/>
    <w:rsid w:val="00102322"/>
    <w:rsid w:val="00114793"/>
    <w:rsid w:val="00115D7C"/>
    <w:rsid w:val="00167771"/>
    <w:rsid w:val="00171144"/>
    <w:rsid w:val="00172372"/>
    <w:rsid w:val="00181A55"/>
    <w:rsid w:val="00190407"/>
    <w:rsid w:val="001A6F08"/>
    <w:rsid w:val="001B5CE8"/>
    <w:rsid w:val="001D30E6"/>
    <w:rsid w:val="00204219"/>
    <w:rsid w:val="002117F1"/>
    <w:rsid w:val="00212B98"/>
    <w:rsid w:val="00235F8F"/>
    <w:rsid w:val="002501A8"/>
    <w:rsid w:val="0025082C"/>
    <w:rsid w:val="0028127A"/>
    <w:rsid w:val="00294FDF"/>
    <w:rsid w:val="002B469A"/>
    <w:rsid w:val="002C5B14"/>
    <w:rsid w:val="002D792C"/>
    <w:rsid w:val="002E7D18"/>
    <w:rsid w:val="0030205D"/>
    <w:rsid w:val="00302BAC"/>
    <w:rsid w:val="0030420C"/>
    <w:rsid w:val="003319AC"/>
    <w:rsid w:val="003330BB"/>
    <w:rsid w:val="00341E5C"/>
    <w:rsid w:val="0034411E"/>
    <w:rsid w:val="00352242"/>
    <w:rsid w:val="00356B62"/>
    <w:rsid w:val="003A709A"/>
    <w:rsid w:val="003C41DC"/>
    <w:rsid w:val="003E6DD8"/>
    <w:rsid w:val="003F0D76"/>
    <w:rsid w:val="00401A34"/>
    <w:rsid w:val="0042493F"/>
    <w:rsid w:val="00436819"/>
    <w:rsid w:val="0045622C"/>
    <w:rsid w:val="00460D57"/>
    <w:rsid w:val="0047506C"/>
    <w:rsid w:val="00480EFE"/>
    <w:rsid w:val="004843F5"/>
    <w:rsid w:val="004865BF"/>
    <w:rsid w:val="004B3223"/>
    <w:rsid w:val="00532919"/>
    <w:rsid w:val="0054142A"/>
    <w:rsid w:val="005972E9"/>
    <w:rsid w:val="005E33D5"/>
    <w:rsid w:val="005E628D"/>
    <w:rsid w:val="0062491A"/>
    <w:rsid w:val="006261F4"/>
    <w:rsid w:val="00640DF6"/>
    <w:rsid w:val="006B10B0"/>
    <w:rsid w:val="006D3075"/>
    <w:rsid w:val="006E0F4D"/>
    <w:rsid w:val="00703BD9"/>
    <w:rsid w:val="007348BB"/>
    <w:rsid w:val="00770111"/>
    <w:rsid w:val="0078608E"/>
    <w:rsid w:val="007C721A"/>
    <w:rsid w:val="007E348A"/>
    <w:rsid w:val="007E560D"/>
    <w:rsid w:val="007E6282"/>
    <w:rsid w:val="007F4BBD"/>
    <w:rsid w:val="008673FC"/>
    <w:rsid w:val="008729F3"/>
    <w:rsid w:val="008A4963"/>
    <w:rsid w:val="008B27B7"/>
    <w:rsid w:val="008B6F7C"/>
    <w:rsid w:val="008C5B88"/>
    <w:rsid w:val="008D3B02"/>
    <w:rsid w:val="008D7943"/>
    <w:rsid w:val="00920487"/>
    <w:rsid w:val="00943322"/>
    <w:rsid w:val="00952BF1"/>
    <w:rsid w:val="00960B59"/>
    <w:rsid w:val="009C1BA4"/>
    <w:rsid w:val="009C42C8"/>
    <w:rsid w:val="009D545D"/>
    <w:rsid w:val="009E3F20"/>
    <w:rsid w:val="009E6F20"/>
    <w:rsid w:val="009F1686"/>
    <w:rsid w:val="009F2007"/>
    <w:rsid w:val="00A03236"/>
    <w:rsid w:val="00A3506E"/>
    <w:rsid w:val="00A803E3"/>
    <w:rsid w:val="00A834CE"/>
    <w:rsid w:val="00AA41B6"/>
    <w:rsid w:val="00AD2BF2"/>
    <w:rsid w:val="00AD464D"/>
    <w:rsid w:val="00AE2437"/>
    <w:rsid w:val="00B37217"/>
    <w:rsid w:val="00B42D64"/>
    <w:rsid w:val="00B5199A"/>
    <w:rsid w:val="00B81735"/>
    <w:rsid w:val="00B8364F"/>
    <w:rsid w:val="00BA05DF"/>
    <w:rsid w:val="00BB025B"/>
    <w:rsid w:val="00BC18EE"/>
    <w:rsid w:val="00BE10FF"/>
    <w:rsid w:val="00BF06D7"/>
    <w:rsid w:val="00C06897"/>
    <w:rsid w:val="00C472F3"/>
    <w:rsid w:val="00C54EFB"/>
    <w:rsid w:val="00C75334"/>
    <w:rsid w:val="00C84128"/>
    <w:rsid w:val="00C8640B"/>
    <w:rsid w:val="00C9219E"/>
    <w:rsid w:val="00CD41BF"/>
    <w:rsid w:val="00CD577A"/>
    <w:rsid w:val="00D04F54"/>
    <w:rsid w:val="00D05134"/>
    <w:rsid w:val="00D11089"/>
    <w:rsid w:val="00D11413"/>
    <w:rsid w:val="00D34553"/>
    <w:rsid w:val="00D76CA6"/>
    <w:rsid w:val="00D90B34"/>
    <w:rsid w:val="00D948BB"/>
    <w:rsid w:val="00DA4491"/>
    <w:rsid w:val="00DB629F"/>
    <w:rsid w:val="00DC1D23"/>
    <w:rsid w:val="00DE632E"/>
    <w:rsid w:val="00DF73FE"/>
    <w:rsid w:val="00E00A73"/>
    <w:rsid w:val="00E07F85"/>
    <w:rsid w:val="00E1696E"/>
    <w:rsid w:val="00E20750"/>
    <w:rsid w:val="00E22B8F"/>
    <w:rsid w:val="00E2493C"/>
    <w:rsid w:val="00E55083"/>
    <w:rsid w:val="00E71B1F"/>
    <w:rsid w:val="00E842A9"/>
    <w:rsid w:val="00E87EB8"/>
    <w:rsid w:val="00EE6014"/>
    <w:rsid w:val="00EF6E51"/>
    <w:rsid w:val="00F15867"/>
    <w:rsid w:val="00F33673"/>
    <w:rsid w:val="00F36EB7"/>
    <w:rsid w:val="00F5323E"/>
    <w:rsid w:val="00F86916"/>
    <w:rsid w:val="00F9077A"/>
    <w:rsid w:val="00FA5B57"/>
    <w:rsid w:val="00FD74BB"/>
    <w:rsid w:val="00FE08CA"/>
    <w:rsid w:val="00FF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19C"/>
  <w15:docId w15:val="{55E8131A-FB2C-4E38-A929-8BB09FD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219"/>
  </w:style>
  <w:style w:type="paragraph" w:styleId="2">
    <w:name w:val="heading 2"/>
    <w:basedOn w:val="a"/>
    <w:next w:val="a"/>
    <w:link w:val="20"/>
    <w:uiPriority w:val="9"/>
    <w:unhideWhenUsed/>
    <w:qFormat/>
    <w:rsid w:val="006E0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D2BF2"/>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E0F4D"/>
    <w:rPr>
      <w:rFonts w:asciiTheme="majorHAnsi" w:eastAsiaTheme="majorEastAsia" w:hAnsiTheme="majorHAnsi" w:cstheme="majorBidi"/>
      <w:b/>
      <w:bCs/>
      <w:color w:val="4F81BD" w:themeColor="accent1"/>
      <w:sz w:val="26"/>
      <w:szCs w:val="26"/>
    </w:rPr>
  </w:style>
  <w:style w:type="paragraph" w:customStyle="1" w:styleId="Default">
    <w:name w:val="Default"/>
    <w:qFormat/>
    <w:rsid w:val="006E0F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E0F4D"/>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F4D"/>
    <w:rPr>
      <w:rFonts w:ascii="Times New Roman" w:eastAsia="Times New Roman" w:hAnsi="Times New Roman" w:cs="Times New Roman"/>
      <w:sz w:val="24"/>
      <w:szCs w:val="24"/>
    </w:rPr>
  </w:style>
  <w:style w:type="paragraph" w:styleId="a5">
    <w:name w:val="header"/>
    <w:basedOn w:val="a"/>
    <w:link w:val="a6"/>
    <w:uiPriority w:val="99"/>
    <w:unhideWhenUsed/>
    <w:rsid w:val="006E0F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6E0F4D"/>
    <w:rPr>
      <w:rFonts w:ascii="Times New Roman" w:eastAsia="Times New Roman" w:hAnsi="Times New Roman" w:cs="Times New Roman"/>
      <w:sz w:val="24"/>
      <w:szCs w:val="24"/>
    </w:rPr>
  </w:style>
  <w:style w:type="paragraph" w:customStyle="1" w:styleId="-0">
    <w:name w:val="Контракт-пункт"/>
    <w:basedOn w:val="a"/>
    <w:rsid w:val="006E0F4D"/>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E0F4D"/>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E0F4D"/>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E0F4D"/>
    <w:pPr>
      <w:numPr>
        <w:ilvl w:val="3"/>
        <w:numId w:val="2"/>
      </w:numPr>
      <w:spacing w:after="0" w:line="240" w:lineRule="auto"/>
      <w:jc w:val="both"/>
    </w:pPr>
    <w:rPr>
      <w:rFonts w:ascii="Times New Roman" w:eastAsia="Times New Roman" w:hAnsi="Times New Roman" w:cs="Times New Roman"/>
      <w:sz w:val="24"/>
      <w:szCs w:val="24"/>
    </w:rPr>
  </w:style>
  <w:style w:type="table" w:styleId="a7">
    <w:name w:val="Table Grid"/>
    <w:basedOn w:val="a1"/>
    <w:uiPriority w:val="39"/>
    <w:rsid w:val="006E0F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E0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6E0F4D"/>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F36EB7"/>
    <w:rPr>
      <w:color w:val="0000FF"/>
      <w:u w:val="single"/>
    </w:rPr>
  </w:style>
  <w:style w:type="paragraph" w:styleId="ab">
    <w:name w:val="List Paragraph"/>
    <w:basedOn w:val="a"/>
    <w:uiPriority w:val="34"/>
    <w:qFormat/>
    <w:rsid w:val="00F36EB7"/>
    <w:pPr>
      <w:spacing w:after="0" w:line="240" w:lineRule="auto"/>
      <w:ind w:left="720"/>
      <w:contextualSpacing/>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D41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41BF"/>
    <w:rPr>
      <w:rFonts w:ascii="Tahoma" w:hAnsi="Tahoma" w:cs="Tahoma"/>
      <w:sz w:val="16"/>
      <w:szCs w:val="16"/>
    </w:rPr>
  </w:style>
  <w:style w:type="character" w:styleId="ae">
    <w:name w:val="Emphasis"/>
    <w:qFormat/>
    <w:rsid w:val="00102322"/>
    <w:rPr>
      <w:rFonts w:ascii="Times New Roman" w:hAnsi="Times New Roman" w:cs="Times New Roman" w:hint="default"/>
      <w:i/>
      <w:iCs/>
    </w:rPr>
  </w:style>
  <w:style w:type="character" w:customStyle="1" w:styleId="ConsPlusNormal0">
    <w:name w:val="ConsPlusNormal Знак"/>
    <w:link w:val="ConsPlusNormal"/>
    <w:locked/>
    <w:rsid w:val="00102322"/>
    <w:rPr>
      <w:rFonts w:ascii="Calibri" w:eastAsia="Times New Roman" w:hAnsi="Calibri" w:cs="Calibri"/>
      <w:szCs w:val="20"/>
    </w:rPr>
  </w:style>
  <w:style w:type="paragraph" w:customStyle="1" w:styleId="msonormalbullet3gif">
    <w:name w:val="msonormalbullet3.gif"/>
    <w:basedOn w:val="a"/>
    <w:rsid w:val="00401A34"/>
    <w:pPr>
      <w:spacing w:before="100" w:beforeAutospacing="1" w:after="100" w:afterAutospacing="1" w:line="240" w:lineRule="auto"/>
    </w:pPr>
    <w:rPr>
      <w:rFonts w:ascii="Times New Roman" w:eastAsia="Calibri" w:hAnsi="Times New Roman" w:cs="Times New Roman"/>
      <w:sz w:val="24"/>
      <w:szCs w:val="24"/>
    </w:rPr>
  </w:style>
  <w:style w:type="paragraph" w:customStyle="1" w:styleId="s1">
    <w:name w:val="s_1"/>
    <w:basedOn w:val="a"/>
    <w:rsid w:val="00401A34"/>
    <w:pPr>
      <w:spacing w:before="100" w:beforeAutospacing="1" w:after="100" w:afterAutospacing="1" w:line="240" w:lineRule="auto"/>
    </w:pPr>
    <w:rPr>
      <w:rFonts w:ascii="Times New Roman" w:eastAsia="Calibri" w:hAnsi="Times New Roman" w:cs="Times New Roman"/>
      <w:sz w:val="24"/>
      <w:szCs w:val="24"/>
    </w:rPr>
  </w:style>
  <w:style w:type="character" w:customStyle="1" w:styleId="rStyle">
    <w:name w:val="rStyle"/>
    <w:rsid w:val="000D7246"/>
    <w:rPr>
      <w:rFonts w:ascii="Times New Roman" w:hAnsi="Times New Roman"/>
      <w:sz w:val="20"/>
    </w:rPr>
  </w:style>
  <w:style w:type="character" w:customStyle="1" w:styleId="sectioninfo">
    <w:name w:val="section__info"/>
    <w:basedOn w:val="a0"/>
    <w:rsid w:val="0004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1918">
      <w:bodyDiv w:val="1"/>
      <w:marLeft w:val="0"/>
      <w:marRight w:val="0"/>
      <w:marTop w:val="0"/>
      <w:marBottom w:val="0"/>
      <w:divBdr>
        <w:top w:val="none" w:sz="0" w:space="0" w:color="auto"/>
        <w:left w:val="none" w:sz="0" w:space="0" w:color="auto"/>
        <w:bottom w:val="none" w:sz="0" w:space="0" w:color="auto"/>
        <w:right w:val="none" w:sz="0" w:space="0" w:color="auto"/>
      </w:divBdr>
    </w:div>
    <w:div w:id="792868684">
      <w:bodyDiv w:val="1"/>
      <w:marLeft w:val="0"/>
      <w:marRight w:val="0"/>
      <w:marTop w:val="0"/>
      <w:marBottom w:val="0"/>
      <w:divBdr>
        <w:top w:val="none" w:sz="0" w:space="0" w:color="auto"/>
        <w:left w:val="none" w:sz="0" w:space="0" w:color="auto"/>
        <w:bottom w:val="none" w:sz="0" w:space="0" w:color="auto"/>
        <w:right w:val="none" w:sz="0" w:space="0" w:color="auto"/>
      </w:divBdr>
    </w:div>
    <w:div w:id="960959157">
      <w:bodyDiv w:val="1"/>
      <w:marLeft w:val="0"/>
      <w:marRight w:val="0"/>
      <w:marTop w:val="0"/>
      <w:marBottom w:val="0"/>
      <w:divBdr>
        <w:top w:val="none" w:sz="0" w:space="0" w:color="auto"/>
        <w:left w:val="none" w:sz="0" w:space="0" w:color="auto"/>
        <w:bottom w:val="none" w:sz="0" w:space="0" w:color="auto"/>
        <w:right w:val="none" w:sz="0" w:space="0" w:color="auto"/>
      </w:divBdr>
    </w:div>
    <w:div w:id="1336031897">
      <w:bodyDiv w:val="1"/>
      <w:marLeft w:val="0"/>
      <w:marRight w:val="0"/>
      <w:marTop w:val="0"/>
      <w:marBottom w:val="0"/>
      <w:divBdr>
        <w:top w:val="none" w:sz="0" w:space="0" w:color="auto"/>
        <w:left w:val="none" w:sz="0" w:space="0" w:color="auto"/>
        <w:bottom w:val="none" w:sz="0" w:space="0" w:color="auto"/>
        <w:right w:val="none" w:sz="0" w:space="0" w:color="auto"/>
      </w:divBdr>
    </w:div>
    <w:div w:id="1706711487">
      <w:bodyDiv w:val="1"/>
      <w:marLeft w:val="0"/>
      <w:marRight w:val="0"/>
      <w:marTop w:val="0"/>
      <w:marBottom w:val="0"/>
      <w:divBdr>
        <w:top w:val="none" w:sz="0" w:space="0" w:color="auto"/>
        <w:left w:val="none" w:sz="0" w:space="0" w:color="auto"/>
        <w:bottom w:val="none" w:sz="0" w:space="0" w:color="auto"/>
        <w:right w:val="none" w:sz="0" w:space="0" w:color="auto"/>
      </w:divBdr>
    </w:div>
    <w:div w:id="1730836460">
      <w:bodyDiv w:val="1"/>
      <w:marLeft w:val="0"/>
      <w:marRight w:val="0"/>
      <w:marTop w:val="0"/>
      <w:marBottom w:val="0"/>
      <w:divBdr>
        <w:top w:val="none" w:sz="0" w:space="0" w:color="auto"/>
        <w:left w:val="none" w:sz="0" w:space="0" w:color="auto"/>
        <w:bottom w:val="none" w:sz="0" w:space="0" w:color="auto"/>
        <w:right w:val="none" w:sz="0" w:space="0" w:color="auto"/>
      </w:divBdr>
    </w:div>
    <w:div w:id="2086492217">
      <w:bodyDiv w:val="1"/>
      <w:marLeft w:val="0"/>
      <w:marRight w:val="0"/>
      <w:marTop w:val="0"/>
      <w:marBottom w:val="0"/>
      <w:divBdr>
        <w:top w:val="none" w:sz="0" w:space="0" w:color="auto"/>
        <w:left w:val="none" w:sz="0" w:space="0" w:color="auto"/>
        <w:bottom w:val="none" w:sz="0" w:space="0" w:color="auto"/>
        <w:right w:val="none" w:sz="0" w:space="0" w:color="auto"/>
      </w:divBdr>
    </w:div>
    <w:div w:id="21419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7E7816838804C47683656E10A0EAF48BD19FF9371E6C81A81731F0630E36918C8EEBB4B7F9D03c0m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bileonline.garant.ru/" TargetMode="External"/><Relationship Id="rId12" Type="http://schemas.openxmlformats.org/officeDocument/2006/relationships/hyperlink" Target="file:///C:\Users\KokorinaMN\Desktop\&#1047;&#1040;&#1050;&#1059;&#1055;&#1050;&#1048;\03%202025%20&#1043;&#1054;&#1044;\01%20&#1040;&#1059;&#1050;&#1062;&#1048;&#1054;&#1053;\20%20&#1064;&#1087;&#1088;&#1080;&#1094;%20&#1080;&#1085;&#1089;&#1091;&#1083;&#1080;&#1085;&#1086;&#1074;&#1099;&#1081;%20-%20&#1043;&#1072;&#1088;&#1072;&#1085;&#1090;-&#1052;\&#1048;&#1079;&#1074;&#1077;&#1097;&#1077;&#1085;&#1080;&#1077;\&#1055;&#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D1286FFCEB4E769882365C9C7237405E250894F7583C9061986B8E646439BC0DB66F054BB353C2F8342CFFECCEBB8F4965B13B689FF616sEz6G" TargetMode="Externa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1457-CEAA-486A-A551-027915DF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13</Pages>
  <Words>6154</Words>
  <Characters>35082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DvornikovaTB</dc:creator>
  <cp:lastModifiedBy>Ефремова Ольга Владимировна</cp:lastModifiedBy>
  <cp:revision>56</cp:revision>
  <cp:lastPrinted>2024-05-03T05:17:00Z</cp:lastPrinted>
  <dcterms:created xsi:type="dcterms:W3CDTF">2024-12-04T09:07:00Z</dcterms:created>
  <dcterms:modified xsi:type="dcterms:W3CDTF">2026-07-03T09:13:00Z</dcterms:modified>
</cp:coreProperties>
</file>