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8DE" w:rsidRPr="00C17A77" w:rsidRDefault="006746DC" w:rsidP="001C52B8">
      <w:pPr>
        <w:widowControl w:val="0"/>
        <w:jc w:val="right"/>
        <w:rPr>
          <w:b/>
          <w:bCs/>
          <w:sz w:val="20"/>
          <w:szCs w:val="20"/>
        </w:rPr>
      </w:pPr>
      <w:r w:rsidRPr="00C17A77">
        <w:rPr>
          <w:b/>
          <w:bCs/>
          <w:sz w:val="20"/>
          <w:szCs w:val="20"/>
        </w:rPr>
        <w:t>ПРОЕКТ</w:t>
      </w:r>
    </w:p>
    <w:p w:rsidR="003308DE" w:rsidRPr="00C17A77" w:rsidRDefault="003308DE" w:rsidP="003308DE">
      <w:pPr>
        <w:widowControl w:val="0"/>
        <w:jc w:val="center"/>
        <w:rPr>
          <w:b/>
          <w:bCs/>
          <w:sz w:val="20"/>
          <w:szCs w:val="20"/>
        </w:rPr>
      </w:pPr>
    </w:p>
    <w:p w:rsidR="003308DE" w:rsidRPr="00C17A77" w:rsidRDefault="003308DE" w:rsidP="003308DE">
      <w:pPr>
        <w:widowControl w:val="0"/>
        <w:jc w:val="center"/>
        <w:rPr>
          <w:b/>
          <w:bCs/>
          <w:sz w:val="20"/>
          <w:szCs w:val="20"/>
        </w:rPr>
      </w:pPr>
      <w:r w:rsidRPr="00C17A77">
        <w:rPr>
          <w:b/>
          <w:bCs/>
          <w:sz w:val="20"/>
          <w:szCs w:val="20"/>
        </w:rPr>
        <w:t>КОНТРАКТ</w:t>
      </w:r>
      <w:r w:rsidR="00BA41D5" w:rsidRPr="00C17A77">
        <w:rPr>
          <w:b/>
          <w:bCs/>
          <w:sz w:val="20"/>
          <w:szCs w:val="20"/>
        </w:rPr>
        <w:t xml:space="preserve"> № _______</w:t>
      </w:r>
    </w:p>
    <w:p w:rsidR="003308DE" w:rsidRPr="00C17A77" w:rsidRDefault="003308DE" w:rsidP="003308DE">
      <w:pPr>
        <w:jc w:val="center"/>
        <w:rPr>
          <w:sz w:val="20"/>
          <w:szCs w:val="20"/>
        </w:rPr>
      </w:pPr>
    </w:p>
    <w:tbl>
      <w:tblPr>
        <w:tblW w:w="0" w:type="auto"/>
        <w:tblLook w:val="00A0" w:firstRow="1" w:lastRow="0" w:firstColumn="1" w:lastColumn="0" w:noHBand="0" w:noVBand="0"/>
      </w:tblPr>
      <w:tblGrid>
        <w:gridCol w:w="4785"/>
        <w:gridCol w:w="4786"/>
      </w:tblGrid>
      <w:tr w:rsidR="003308DE" w:rsidRPr="00C17A77" w:rsidTr="00521118">
        <w:tc>
          <w:tcPr>
            <w:tcW w:w="4785" w:type="dxa"/>
          </w:tcPr>
          <w:p w:rsidR="003308DE" w:rsidRPr="00C17A77" w:rsidRDefault="003308DE" w:rsidP="00521118">
            <w:pPr>
              <w:tabs>
                <w:tab w:val="left" w:pos="5910"/>
              </w:tabs>
              <w:ind w:right="-108"/>
              <w:rPr>
                <w:sz w:val="20"/>
                <w:szCs w:val="20"/>
              </w:rPr>
            </w:pPr>
            <w:r w:rsidRPr="00C17A77">
              <w:rPr>
                <w:sz w:val="20"/>
                <w:szCs w:val="20"/>
              </w:rPr>
              <w:t xml:space="preserve">г. Нижний Новгород    </w:t>
            </w:r>
          </w:p>
        </w:tc>
        <w:tc>
          <w:tcPr>
            <w:tcW w:w="4786" w:type="dxa"/>
          </w:tcPr>
          <w:p w:rsidR="003308DE" w:rsidRPr="00C17A77" w:rsidRDefault="003308DE" w:rsidP="00A70323">
            <w:pPr>
              <w:tabs>
                <w:tab w:val="left" w:pos="5910"/>
              </w:tabs>
              <w:ind w:right="-108"/>
              <w:jc w:val="right"/>
              <w:rPr>
                <w:sz w:val="20"/>
                <w:szCs w:val="20"/>
              </w:rPr>
            </w:pPr>
            <w:r w:rsidRPr="00C17A77">
              <w:rPr>
                <w:sz w:val="20"/>
                <w:szCs w:val="20"/>
              </w:rPr>
              <w:t xml:space="preserve">   </w:t>
            </w:r>
            <w:r w:rsidR="00FA6E20" w:rsidRPr="00C17A77">
              <w:rPr>
                <w:sz w:val="20"/>
                <w:szCs w:val="20"/>
              </w:rPr>
              <w:t xml:space="preserve">   </w:t>
            </w:r>
            <w:r w:rsidRPr="00C17A77">
              <w:rPr>
                <w:sz w:val="20"/>
                <w:szCs w:val="20"/>
              </w:rPr>
              <w:t>«___» ________ 202</w:t>
            </w:r>
            <w:r w:rsidR="00A70323">
              <w:rPr>
                <w:sz w:val="20"/>
                <w:szCs w:val="20"/>
              </w:rPr>
              <w:t>6</w:t>
            </w:r>
            <w:r w:rsidRPr="00C17A77">
              <w:rPr>
                <w:sz w:val="20"/>
                <w:szCs w:val="20"/>
              </w:rPr>
              <w:t xml:space="preserve"> г.</w:t>
            </w:r>
          </w:p>
        </w:tc>
      </w:tr>
    </w:tbl>
    <w:p w:rsidR="003308DE" w:rsidRPr="00C17A77" w:rsidRDefault="003308DE" w:rsidP="003308DE">
      <w:pPr>
        <w:jc w:val="right"/>
        <w:rPr>
          <w:sz w:val="20"/>
          <w:szCs w:val="20"/>
        </w:rPr>
      </w:pPr>
    </w:p>
    <w:p w:rsidR="003308DE" w:rsidRPr="00C17A77" w:rsidRDefault="00E156EC" w:rsidP="0076477E">
      <w:pPr>
        <w:pStyle w:val="a7"/>
        <w:spacing w:after="0"/>
        <w:ind w:left="0" w:right="-1" w:firstLine="708"/>
        <w:jc w:val="both"/>
        <w:rPr>
          <w:rFonts w:ascii="Times New Roman" w:hAnsi="Times New Roman" w:cs="Times New Roman"/>
          <w:kern w:val="24"/>
          <w:szCs w:val="20"/>
        </w:rPr>
      </w:pPr>
      <w:proofErr w:type="gramStart"/>
      <w:r w:rsidRPr="00C17A77">
        <w:rPr>
          <w:rFonts w:ascii="Times New Roman" w:hAnsi="Times New Roman" w:cs="Times New Roman"/>
          <w:b/>
          <w:bCs/>
          <w:szCs w:val="20"/>
        </w:rPr>
        <w:t>Федеральное государственное бюджетное образовательное учреждение высшего образования «Нижегородская государственная консерватория им. М.И. Глинки»</w:t>
      </w:r>
      <w:r w:rsidRPr="00C17A77">
        <w:rPr>
          <w:rFonts w:ascii="Times New Roman" w:hAnsi="Times New Roman" w:cs="Times New Roman"/>
          <w:bCs/>
          <w:szCs w:val="20"/>
        </w:rPr>
        <w:t xml:space="preserve">, </w:t>
      </w:r>
      <w:r w:rsidRPr="00C17A77">
        <w:rPr>
          <w:rFonts w:ascii="Times New Roman" w:hAnsi="Times New Roman" w:cs="Times New Roman"/>
          <w:szCs w:val="20"/>
        </w:rPr>
        <w:t xml:space="preserve">именуемое в дальнейшем </w:t>
      </w:r>
      <w:r w:rsidRPr="00C17A77">
        <w:rPr>
          <w:rFonts w:ascii="Times New Roman" w:hAnsi="Times New Roman" w:cs="Times New Roman"/>
          <w:b/>
          <w:bCs/>
          <w:szCs w:val="20"/>
        </w:rPr>
        <w:t>«Заказчик»</w:t>
      </w:r>
      <w:r w:rsidRPr="00C17A77">
        <w:rPr>
          <w:rFonts w:ascii="Times New Roman" w:hAnsi="Times New Roman" w:cs="Times New Roman"/>
          <w:bCs/>
          <w:szCs w:val="20"/>
        </w:rPr>
        <w:t>,</w:t>
      </w:r>
      <w:r w:rsidRPr="00C17A77">
        <w:rPr>
          <w:rFonts w:ascii="Times New Roman" w:hAnsi="Times New Roman" w:cs="Times New Roman"/>
          <w:szCs w:val="20"/>
        </w:rPr>
        <w:t xml:space="preserve"> в лице </w:t>
      </w:r>
      <w:r w:rsidR="00A70323">
        <w:rPr>
          <w:rFonts w:ascii="Times New Roman" w:hAnsi="Times New Roman" w:cs="Times New Roman"/>
          <w:szCs w:val="20"/>
        </w:rPr>
        <w:t>___</w:t>
      </w:r>
      <w:r w:rsidRPr="00C17A77">
        <w:rPr>
          <w:rFonts w:ascii="Times New Roman" w:eastAsia="MS Mincho" w:hAnsi="Times New Roman" w:cs="Times New Roman"/>
          <w:szCs w:val="20"/>
        </w:rPr>
        <w:t>,</w:t>
      </w:r>
      <w:r w:rsidRPr="00C17A77">
        <w:rPr>
          <w:rFonts w:ascii="Times New Roman" w:hAnsi="Times New Roman" w:cs="Times New Roman"/>
          <w:szCs w:val="20"/>
        </w:rPr>
        <w:t xml:space="preserve"> действующего на основании </w:t>
      </w:r>
      <w:r w:rsidR="00A70323">
        <w:rPr>
          <w:rFonts w:ascii="Times New Roman" w:eastAsia="MS Mincho" w:hAnsi="Times New Roman" w:cs="Times New Roman"/>
          <w:szCs w:val="20"/>
        </w:rPr>
        <w:t>___</w:t>
      </w:r>
      <w:r w:rsidRPr="00C17A77">
        <w:rPr>
          <w:rFonts w:ascii="Times New Roman" w:eastAsia="MS Mincho" w:hAnsi="Times New Roman" w:cs="Times New Roman"/>
          <w:szCs w:val="20"/>
        </w:rPr>
        <w:t>,</w:t>
      </w:r>
      <w:r w:rsidRPr="00C17A77">
        <w:rPr>
          <w:rFonts w:ascii="Times New Roman" w:hAnsi="Times New Roman" w:cs="Times New Roman"/>
          <w:szCs w:val="20"/>
        </w:rPr>
        <w:t xml:space="preserve"> с одной стороны, и </w:t>
      </w:r>
      <w:r w:rsidRPr="00C17A77">
        <w:rPr>
          <w:rFonts w:ascii="Times New Roman" w:hAnsi="Times New Roman" w:cs="Times New Roman"/>
          <w:b/>
          <w:szCs w:val="20"/>
          <w:shd w:val="clear" w:color="auto" w:fill="FAFAFA"/>
        </w:rPr>
        <w:t>___</w:t>
      </w:r>
      <w:r w:rsidRPr="00C17A77">
        <w:rPr>
          <w:rFonts w:ascii="Times New Roman" w:eastAsia="MS Mincho" w:hAnsi="Times New Roman" w:cs="Times New Roman"/>
          <w:b/>
          <w:szCs w:val="20"/>
        </w:rPr>
        <w:t>,</w:t>
      </w:r>
      <w:r w:rsidRPr="00C17A77">
        <w:rPr>
          <w:rFonts w:ascii="Times New Roman" w:eastAsia="MS Mincho" w:hAnsi="Times New Roman" w:cs="Times New Roman"/>
          <w:szCs w:val="20"/>
        </w:rPr>
        <w:t xml:space="preserve"> </w:t>
      </w:r>
      <w:r w:rsidRPr="00C17A77">
        <w:rPr>
          <w:rFonts w:ascii="Times New Roman" w:hAnsi="Times New Roman" w:cs="Times New Roman"/>
          <w:szCs w:val="20"/>
        </w:rPr>
        <w:t xml:space="preserve">именуемое в дальнейшем </w:t>
      </w:r>
      <w:r w:rsidRPr="00C17A77">
        <w:rPr>
          <w:rFonts w:ascii="Times New Roman" w:hAnsi="Times New Roman" w:cs="Times New Roman"/>
          <w:b/>
          <w:bCs/>
          <w:szCs w:val="20"/>
        </w:rPr>
        <w:t>«Подрядчик»</w:t>
      </w:r>
      <w:r w:rsidRPr="00C17A77">
        <w:rPr>
          <w:rFonts w:ascii="Times New Roman" w:hAnsi="Times New Roman" w:cs="Times New Roman"/>
          <w:szCs w:val="20"/>
        </w:rPr>
        <w:t xml:space="preserve">, </w:t>
      </w:r>
      <w:r w:rsidRPr="00C17A77">
        <w:rPr>
          <w:rFonts w:ascii="Times New Roman" w:eastAsia="MS Mincho" w:hAnsi="Times New Roman" w:cs="Times New Roman"/>
          <w:szCs w:val="20"/>
        </w:rPr>
        <w:t>в лице ___</w:t>
      </w:r>
      <w:r w:rsidRPr="00C17A77">
        <w:rPr>
          <w:rFonts w:ascii="Times New Roman" w:hAnsi="Times New Roman" w:cs="Times New Roman"/>
          <w:bCs/>
          <w:szCs w:val="20"/>
        </w:rPr>
        <w:t>,</w:t>
      </w:r>
      <w:r w:rsidRPr="00C17A77">
        <w:rPr>
          <w:rFonts w:ascii="Times New Roman" w:eastAsia="MS Mincho" w:hAnsi="Times New Roman" w:cs="Times New Roman"/>
          <w:szCs w:val="20"/>
        </w:rPr>
        <w:t xml:space="preserve"> </w:t>
      </w:r>
      <w:r w:rsidRPr="00C17A77">
        <w:rPr>
          <w:rFonts w:ascii="Times New Roman" w:hAnsi="Times New Roman" w:cs="Times New Roman"/>
          <w:szCs w:val="20"/>
        </w:rPr>
        <w:t>действующего на основании ___</w:t>
      </w:r>
      <w:r w:rsidRPr="00C17A77">
        <w:rPr>
          <w:rFonts w:ascii="Times New Roman" w:hAnsi="Times New Roman" w:cs="Times New Roman"/>
          <w:bCs/>
          <w:szCs w:val="20"/>
        </w:rPr>
        <w:t xml:space="preserve">, </w:t>
      </w:r>
      <w:r w:rsidRPr="00C17A77">
        <w:rPr>
          <w:rFonts w:ascii="Times New Roman" w:hAnsi="Times New Roman" w:cs="Times New Roman"/>
          <w:szCs w:val="20"/>
        </w:rPr>
        <w:t xml:space="preserve">с другой стороны, </w:t>
      </w:r>
      <w:r w:rsidRPr="00C17A77">
        <w:rPr>
          <w:rFonts w:ascii="Times New Roman" w:hAnsi="Times New Roman" w:cs="Times New Roman"/>
          <w:bCs/>
          <w:szCs w:val="20"/>
        </w:rPr>
        <w:t xml:space="preserve">вместе и каждая в отдельности именуемые «Стороны» и «Сторона» соответственно, </w:t>
      </w:r>
      <w:r w:rsidR="009529D3" w:rsidRPr="00C17A77">
        <w:rPr>
          <w:rFonts w:ascii="Times New Roman" w:hAnsi="Times New Roman" w:cs="Times New Roman"/>
          <w:szCs w:val="20"/>
        </w:rPr>
        <w:t xml:space="preserve">в соответствии с </w:t>
      </w:r>
      <w:r w:rsidRPr="00C17A77">
        <w:rPr>
          <w:rFonts w:ascii="Times New Roman" w:hAnsi="Times New Roman" w:cs="Times New Roman"/>
          <w:szCs w:val="20"/>
        </w:rPr>
        <w:t>Федеральн</w:t>
      </w:r>
      <w:r w:rsidR="009529D3" w:rsidRPr="00C17A77">
        <w:rPr>
          <w:rFonts w:ascii="Times New Roman" w:hAnsi="Times New Roman" w:cs="Times New Roman"/>
          <w:szCs w:val="20"/>
        </w:rPr>
        <w:t>ым</w:t>
      </w:r>
      <w:r w:rsidRPr="00C17A77">
        <w:rPr>
          <w:rFonts w:ascii="Times New Roman" w:hAnsi="Times New Roman" w:cs="Times New Roman"/>
          <w:szCs w:val="20"/>
        </w:rPr>
        <w:t xml:space="preserve"> закон</w:t>
      </w:r>
      <w:r w:rsidR="009529D3" w:rsidRPr="00C17A77">
        <w:rPr>
          <w:rFonts w:ascii="Times New Roman" w:hAnsi="Times New Roman" w:cs="Times New Roman"/>
          <w:szCs w:val="20"/>
        </w:rPr>
        <w:t>ом</w:t>
      </w:r>
      <w:r w:rsidRPr="00C17A77">
        <w:rPr>
          <w:rFonts w:ascii="Times New Roman" w:hAnsi="Times New Roman" w:cs="Times New Roman"/>
          <w:szCs w:val="20"/>
        </w:rPr>
        <w:t xml:space="preserve"> от 05.04.2013 № 44-ФЗ «О контрактной системе</w:t>
      </w:r>
      <w:proofErr w:type="gramEnd"/>
      <w:r w:rsidRPr="00C17A77">
        <w:rPr>
          <w:rFonts w:ascii="Times New Roman" w:hAnsi="Times New Roman" w:cs="Times New Roman"/>
          <w:szCs w:val="20"/>
        </w:rPr>
        <w:t xml:space="preserve"> в сфере закупок товаров, работ, услуг для обеспечения государственных и муниципальных нужд» (далее – Закон № 44-ФЗ) </w:t>
      </w:r>
      <w:r w:rsidR="006746DC" w:rsidRPr="00C17A77">
        <w:rPr>
          <w:rFonts w:ascii="Times New Roman" w:hAnsi="Times New Roman" w:cs="Times New Roman"/>
          <w:szCs w:val="20"/>
        </w:rPr>
        <w:t xml:space="preserve">и на основании протокола № ___ </w:t>
      </w:r>
      <w:proofErr w:type="gramStart"/>
      <w:r w:rsidR="006746DC" w:rsidRPr="00C17A77">
        <w:rPr>
          <w:rFonts w:ascii="Times New Roman" w:hAnsi="Times New Roman" w:cs="Times New Roman"/>
          <w:szCs w:val="20"/>
        </w:rPr>
        <w:t>от</w:t>
      </w:r>
      <w:proofErr w:type="gramEnd"/>
      <w:r w:rsidR="006746DC" w:rsidRPr="00C17A77">
        <w:rPr>
          <w:rFonts w:ascii="Times New Roman" w:hAnsi="Times New Roman" w:cs="Times New Roman"/>
          <w:szCs w:val="20"/>
        </w:rPr>
        <w:t xml:space="preserve"> ___, </w:t>
      </w:r>
      <w:r w:rsidRPr="00C17A77">
        <w:rPr>
          <w:rFonts w:ascii="Times New Roman" w:hAnsi="Times New Roman" w:cs="Times New Roman"/>
          <w:kern w:val="24"/>
          <w:szCs w:val="20"/>
        </w:rPr>
        <w:t xml:space="preserve">заключили настоящий </w:t>
      </w:r>
      <w:r w:rsidR="0076477E" w:rsidRPr="00C17A77">
        <w:rPr>
          <w:rFonts w:ascii="Times New Roman" w:hAnsi="Times New Roman" w:cs="Times New Roman"/>
          <w:kern w:val="24"/>
          <w:szCs w:val="20"/>
        </w:rPr>
        <w:t>контракт</w:t>
      </w:r>
      <w:r w:rsidRPr="00C17A77">
        <w:rPr>
          <w:rFonts w:ascii="Times New Roman" w:hAnsi="Times New Roman" w:cs="Times New Roman"/>
          <w:kern w:val="24"/>
          <w:szCs w:val="20"/>
        </w:rPr>
        <w:t xml:space="preserve"> о нижеследующем</w:t>
      </w:r>
      <w:r w:rsidR="003308DE" w:rsidRPr="00C17A77">
        <w:rPr>
          <w:rFonts w:ascii="Times New Roman" w:hAnsi="Times New Roman" w:cs="Times New Roman"/>
          <w:kern w:val="24"/>
          <w:szCs w:val="20"/>
        </w:rPr>
        <w:t>:</w:t>
      </w:r>
    </w:p>
    <w:p w:rsidR="003308DE" w:rsidRPr="00C17A77" w:rsidRDefault="003308DE" w:rsidP="003308DE">
      <w:pPr>
        <w:pStyle w:val="a7"/>
        <w:spacing w:after="0"/>
        <w:ind w:left="0" w:right="-1"/>
        <w:jc w:val="both"/>
        <w:rPr>
          <w:rFonts w:ascii="Times New Roman" w:hAnsi="Times New Roman" w:cs="Times New Roman"/>
          <w:kern w:val="24"/>
          <w:szCs w:val="20"/>
        </w:rPr>
      </w:pPr>
    </w:p>
    <w:p w:rsidR="003308DE" w:rsidRPr="00C17A77" w:rsidRDefault="00245557" w:rsidP="003308DE">
      <w:pPr>
        <w:pStyle w:val="ConsPlusNormal"/>
        <w:jc w:val="center"/>
        <w:outlineLvl w:val="1"/>
        <w:rPr>
          <w:rFonts w:ascii="Times New Roman" w:hAnsi="Times New Roman" w:cs="Times New Roman"/>
        </w:rPr>
      </w:pPr>
      <w:r w:rsidRPr="00C17A77">
        <w:rPr>
          <w:rFonts w:ascii="Times New Roman" w:hAnsi="Times New Roman" w:cs="Times New Roman"/>
        </w:rPr>
        <w:t>1</w:t>
      </w:r>
      <w:r w:rsidR="003308DE" w:rsidRPr="00C17A77">
        <w:rPr>
          <w:rFonts w:ascii="Times New Roman" w:hAnsi="Times New Roman" w:cs="Times New Roman"/>
        </w:rPr>
        <w:t>. Предмет Контракта</w:t>
      </w:r>
    </w:p>
    <w:p w:rsidR="003308DE" w:rsidRPr="00C17A77" w:rsidRDefault="003308DE" w:rsidP="00F25B1B">
      <w:pPr>
        <w:pStyle w:val="ConsPlusNormal"/>
        <w:ind w:firstLine="709"/>
        <w:jc w:val="center"/>
        <w:outlineLvl w:val="1"/>
        <w:rPr>
          <w:rFonts w:ascii="Times New Roman" w:hAnsi="Times New Roman" w:cs="Times New Roman"/>
        </w:rPr>
      </w:pPr>
    </w:p>
    <w:p w:rsidR="00F25B1B" w:rsidRPr="006F5B04" w:rsidRDefault="00185D91" w:rsidP="00B030A6">
      <w:pPr>
        <w:pStyle w:val="af2"/>
        <w:numPr>
          <w:ilvl w:val="1"/>
          <w:numId w:val="19"/>
        </w:numPr>
        <w:tabs>
          <w:tab w:val="left" w:pos="1134"/>
        </w:tabs>
        <w:suppressAutoHyphens w:val="0"/>
        <w:ind w:left="0" w:firstLine="709"/>
        <w:jc w:val="both"/>
        <w:rPr>
          <w:sz w:val="20"/>
          <w:szCs w:val="20"/>
        </w:rPr>
      </w:pPr>
      <w:proofErr w:type="gramStart"/>
      <w:r w:rsidRPr="006F5B04">
        <w:rPr>
          <w:sz w:val="20"/>
          <w:szCs w:val="20"/>
        </w:rPr>
        <w:t xml:space="preserve">Подрядчик </w:t>
      </w:r>
      <w:r w:rsidR="00D43863" w:rsidRPr="006F5B04">
        <w:rPr>
          <w:sz w:val="20"/>
          <w:szCs w:val="20"/>
        </w:rPr>
        <w:t>принимает на себя обязательств</w:t>
      </w:r>
      <w:r w:rsidR="00326247" w:rsidRPr="006F5B04">
        <w:rPr>
          <w:sz w:val="20"/>
          <w:szCs w:val="20"/>
        </w:rPr>
        <w:t>о</w:t>
      </w:r>
      <w:r w:rsidRPr="006F5B04">
        <w:rPr>
          <w:sz w:val="20"/>
          <w:szCs w:val="20"/>
        </w:rPr>
        <w:t xml:space="preserve"> выполнить</w:t>
      </w:r>
      <w:r w:rsidR="00D43863" w:rsidRPr="006F5B04">
        <w:rPr>
          <w:sz w:val="20"/>
          <w:szCs w:val="20"/>
        </w:rPr>
        <w:t xml:space="preserve"> </w:t>
      </w:r>
      <w:r w:rsidR="00BC04C9">
        <w:rPr>
          <w:b/>
          <w:sz w:val="20"/>
          <w:szCs w:val="20"/>
          <w:lang w:eastAsia="ru-RU"/>
        </w:rPr>
        <w:t>т</w:t>
      </w:r>
      <w:r w:rsidR="00BC04C9" w:rsidRPr="00A70323">
        <w:rPr>
          <w:b/>
          <w:sz w:val="20"/>
          <w:szCs w:val="20"/>
          <w:lang w:eastAsia="ru-RU"/>
        </w:rPr>
        <w:t xml:space="preserve">екущий ремонт </w:t>
      </w:r>
      <w:r w:rsidR="00B030A6" w:rsidRPr="00B030A6">
        <w:rPr>
          <w:b/>
          <w:sz w:val="20"/>
          <w:szCs w:val="20"/>
          <w:lang w:eastAsia="ru-RU"/>
        </w:rPr>
        <w:t xml:space="preserve">запасного выхода (замена входной двери) на объекте культурного наследия федерального значения </w:t>
      </w:r>
      <w:r w:rsidR="00B030A6">
        <w:rPr>
          <w:b/>
          <w:sz w:val="20"/>
          <w:szCs w:val="20"/>
          <w:lang w:eastAsia="ru-RU"/>
        </w:rPr>
        <w:t>«</w:t>
      </w:r>
      <w:r w:rsidR="00B030A6" w:rsidRPr="00B030A6">
        <w:rPr>
          <w:b/>
          <w:sz w:val="20"/>
          <w:szCs w:val="20"/>
          <w:lang w:eastAsia="ru-RU"/>
        </w:rPr>
        <w:t>Здание государственной консерватории, XVIII-XX вв.</w:t>
      </w:r>
      <w:r w:rsidR="00B030A6">
        <w:rPr>
          <w:b/>
          <w:sz w:val="20"/>
          <w:szCs w:val="20"/>
          <w:lang w:eastAsia="ru-RU"/>
        </w:rPr>
        <w:t>»</w:t>
      </w:r>
      <w:r w:rsidR="00B030A6" w:rsidRPr="00B030A6">
        <w:rPr>
          <w:b/>
          <w:sz w:val="20"/>
          <w:szCs w:val="20"/>
          <w:lang w:eastAsia="ru-RU"/>
        </w:rPr>
        <w:t xml:space="preserve">, г. Н. Новгород, ул. Пискунова, д. 40 </w:t>
      </w:r>
      <w:r w:rsidR="00F25B1B" w:rsidRPr="006F5B04">
        <w:rPr>
          <w:sz w:val="20"/>
          <w:szCs w:val="20"/>
          <w:lang w:eastAsia="ru-RU"/>
        </w:rPr>
        <w:t xml:space="preserve">(далее – Работы) в соответствии с условиями контракта и </w:t>
      </w:r>
      <w:r w:rsidR="00F25B1B" w:rsidRPr="006F5B04">
        <w:rPr>
          <w:sz w:val="20"/>
          <w:szCs w:val="20"/>
        </w:rPr>
        <w:t>в сроки, указанные в контракте, и сдать результат работ Заказчику, а Заказчик обязуется принять результат работ и оплатить его.</w:t>
      </w:r>
      <w:proofErr w:type="gramEnd"/>
    </w:p>
    <w:p w:rsidR="00185D91" w:rsidRPr="00B030A6" w:rsidRDefault="00F25B1B" w:rsidP="00B030A6">
      <w:pPr>
        <w:pStyle w:val="af2"/>
        <w:numPr>
          <w:ilvl w:val="1"/>
          <w:numId w:val="19"/>
        </w:numPr>
        <w:tabs>
          <w:tab w:val="left" w:pos="1134"/>
        </w:tabs>
        <w:suppressAutoHyphens w:val="0"/>
        <w:ind w:left="0" w:firstLine="709"/>
        <w:jc w:val="both"/>
        <w:rPr>
          <w:sz w:val="20"/>
          <w:szCs w:val="20"/>
        </w:rPr>
      </w:pPr>
      <w:proofErr w:type="gramStart"/>
      <w:r w:rsidRPr="00372CB9">
        <w:rPr>
          <w:sz w:val="20"/>
          <w:szCs w:val="20"/>
          <w:lang w:eastAsia="ru-RU"/>
        </w:rPr>
        <w:t xml:space="preserve">Работы должны быть выполнены Подрядчиком </w:t>
      </w:r>
      <w:r w:rsidR="00D43863" w:rsidRPr="00372CB9">
        <w:rPr>
          <w:sz w:val="20"/>
          <w:szCs w:val="20"/>
          <w:lang w:eastAsia="ru-RU"/>
        </w:rPr>
        <w:t>в соответствии с</w:t>
      </w:r>
      <w:r w:rsidR="008B3242" w:rsidRPr="00372CB9">
        <w:rPr>
          <w:sz w:val="20"/>
          <w:szCs w:val="20"/>
          <w:lang w:eastAsia="ru-RU"/>
        </w:rPr>
        <w:t xml:space="preserve"> </w:t>
      </w:r>
      <w:r w:rsidR="000C66BC" w:rsidRPr="00372CB9">
        <w:rPr>
          <w:sz w:val="20"/>
          <w:szCs w:val="20"/>
        </w:rPr>
        <w:t>л</w:t>
      </w:r>
      <w:r w:rsidR="004068AF" w:rsidRPr="00372CB9">
        <w:rPr>
          <w:sz w:val="20"/>
          <w:szCs w:val="20"/>
        </w:rPr>
        <w:t>окальн</w:t>
      </w:r>
      <w:r w:rsidR="00D43863" w:rsidRPr="00372CB9">
        <w:rPr>
          <w:sz w:val="20"/>
          <w:szCs w:val="20"/>
        </w:rPr>
        <w:t>ы</w:t>
      </w:r>
      <w:r w:rsidRPr="00372CB9">
        <w:rPr>
          <w:sz w:val="20"/>
          <w:szCs w:val="20"/>
        </w:rPr>
        <w:t>м</w:t>
      </w:r>
      <w:r w:rsidR="004068AF" w:rsidRPr="00372CB9">
        <w:rPr>
          <w:sz w:val="20"/>
          <w:szCs w:val="20"/>
        </w:rPr>
        <w:t xml:space="preserve"> смет</w:t>
      </w:r>
      <w:r w:rsidR="00D43863" w:rsidRPr="00372CB9">
        <w:rPr>
          <w:sz w:val="20"/>
          <w:szCs w:val="20"/>
        </w:rPr>
        <w:t>ны</w:t>
      </w:r>
      <w:r w:rsidRPr="00372CB9">
        <w:rPr>
          <w:sz w:val="20"/>
          <w:szCs w:val="20"/>
        </w:rPr>
        <w:t>м</w:t>
      </w:r>
      <w:r w:rsidR="00D43863" w:rsidRPr="00372CB9">
        <w:rPr>
          <w:sz w:val="20"/>
          <w:szCs w:val="20"/>
        </w:rPr>
        <w:t xml:space="preserve"> расчёт</w:t>
      </w:r>
      <w:r w:rsidRPr="00372CB9">
        <w:rPr>
          <w:sz w:val="20"/>
          <w:szCs w:val="20"/>
        </w:rPr>
        <w:t>ом</w:t>
      </w:r>
      <w:r w:rsidR="00185D91" w:rsidRPr="00372CB9">
        <w:rPr>
          <w:sz w:val="20"/>
          <w:szCs w:val="20"/>
        </w:rPr>
        <w:t xml:space="preserve"> (</w:t>
      </w:r>
      <w:r w:rsidR="000C66BC" w:rsidRPr="00372CB9">
        <w:rPr>
          <w:sz w:val="20"/>
          <w:szCs w:val="20"/>
        </w:rPr>
        <w:t>п</w:t>
      </w:r>
      <w:r w:rsidR="00185D91" w:rsidRPr="00372CB9">
        <w:rPr>
          <w:sz w:val="20"/>
          <w:szCs w:val="20"/>
        </w:rPr>
        <w:t>риложени</w:t>
      </w:r>
      <w:r w:rsidR="008168DE" w:rsidRPr="00372CB9">
        <w:rPr>
          <w:sz w:val="20"/>
          <w:szCs w:val="20"/>
        </w:rPr>
        <w:t>е</w:t>
      </w:r>
      <w:r w:rsidR="00185D91" w:rsidRPr="00372CB9">
        <w:rPr>
          <w:sz w:val="20"/>
          <w:szCs w:val="20"/>
        </w:rPr>
        <w:t xml:space="preserve"> № </w:t>
      </w:r>
      <w:r w:rsidR="00613C49" w:rsidRPr="00372CB9">
        <w:rPr>
          <w:sz w:val="20"/>
          <w:szCs w:val="20"/>
        </w:rPr>
        <w:t>1</w:t>
      </w:r>
      <w:r w:rsidR="00DA33FD" w:rsidRPr="00372CB9">
        <w:rPr>
          <w:sz w:val="20"/>
          <w:szCs w:val="20"/>
        </w:rPr>
        <w:t xml:space="preserve"> к Контракту</w:t>
      </w:r>
      <w:r w:rsidR="00D43863" w:rsidRPr="00372CB9">
        <w:rPr>
          <w:sz w:val="20"/>
          <w:szCs w:val="20"/>
        </w:rPr>
        <w:t>)</w:t>
      </w:r>
      <w:r w:rsidR="008B3242" w:rsidRPr="00372CB9">
        <w:rPr>
          <w:sz w:val="20"/>
          <w:szCs w:val="20"/>
        </w:rPr>
        <w:t>,</w:t>
      </w:r>
      <w:r w:rsidR="00E156EC" w:rsidRPr="00372CB9">
        <w:rPr>
          <w:sz w:val="20"/>
          <w:szCs w:val="20"/>
        </w:rPr>
        <w:t xml:space="preserve"> ведомость</w:t>
      </w:r>
      <w:r w:rsidRPr="00372CB9">
        <w:rPr>
          <w:sz w:val="20"/>
          <w:szCs w:val="20"/>
        </w:rPr>
        <w:t>ю</w:t>
      </w:r>
      <w:r w:rsidR="00E156EC" w:rsidRPr="00372CB9">
        <w:rPr>
          <w:sz w:val="20"/>
          <w:szCs w:val="20"/>
        </w:rPr>
        <w:t xml:space="preserve"> объёмов работ </w:t>
      </w:r>
      <w:r w:rsidR="00BA41D5" w:rsidRPr="00372CB9">
        <w:rPr>
          <w:sz w:val="20"/>
          <w:szCs w:val="20"/>
        </w:rPr>
        <w:t>(Приложение №</w:t>
      </w:r>
      <w:r w:rsidR="0079063B" w:rsidRPr="00372CB9">
        <w:rPr>
          <w:sz w:val="20"/>
          <w:szCs w:val="20"/>
        </w:rPr>
        <w:t> </w:t>
      </w:r>
      <w:r w:rsidR="00613C49" w:rsidRPr="00372CB9">
        <w:rPr>
          <w:sz w:val="20"/>
          <w:szCs w:val="20"/>
        </w:rPr>
        <w:t>2</w:t>
      </w:r>
      <w:r w:rsidR="00BA41D5" w:rsidRPr="00372CB9">
        <w:rPr>
          <w:sz w:val="20"/>
          <w:szCs w:val="20"/>
        </w:rPr>
        <w:t xml:space="preserve"> к Контракту)</w:t>
      </w:r>
      <w:r w:rsidRPr="00372CB9">
        <w:rPr>
          <w:sz w:val="20"/>
          <w:szCs w:val="20"/>
        </w:rPr>
        <w:t>, являющимися неотъемлемой частью контракта</w:t>
      </w:r>
      <w:r w:rsidR="00185D91" w:rsidRPr="00372CB9">
        <w:rPr>
          <w:sz w:val="20"/>
          <w:szCs w:val="20"/>
        </w:rPr>
        <w:t>.</w:t>
      </w:r>
      <w:proofErr w:type="gramEnd"/>
    </w:p>
    <w:p w:rsidR="00E156EC" w:rsidRPr="00372CB9" w:rsidRDefault="00185D91" w:rsidP="00B030A6">
      <w:pPr>
        <w:ind w:firstLine="709"/>
        <w:jc w:val="both"/>
        <w:rPr>
          <w:sz w:val="20"/>
          <w:szCs w:val="20"/>
        </w:rPr>
      </w:pPr>
      <w:r w:rsidRPr="00B030A6">
        <w:rPr>
          <w:sz w:val="20"/>
          <w:szCs w:val="20"/>
        </w:rPr>
        <w:t>1.</w:t>
      </w:r>
      <w:r w:rsidR="006F5B04" w:rsidRPr="00B030A6">
        <w:rPr>
          <w:sz w:val="20"/>
          <w:szCs w:val="20"/>
        </w:rPr>
        <w:t>3</w:t>
      </w:r>
      <w:r w:rsidRPr="00B030A6">
        <w:rPr>
          <w:sz w:val="20"/>
          <w:szCs w:val="20"/>
        </w:rPr>
        <w:t xml:space="preserve">. </w:t>
      </w:r>
      <w:proofErr w:type="gramStart"/>
      <w:r w:rsidR="00E156EC" w:rsidRPr="00B030A6">
        <w:rPr>
          <w:sz w:val="20"/>
          <w:szCs w:val="20"/>
        </w:rPr>
        <w:t xml:space="preserve">Место выполнения работ: </w:t>
      </w:r>
      <w:r w:rsidR="006F5B04" w:rsidRPr="00B030A6">
        <w:rPr>
          <w:sz w:val="20"/>
          <w:szCs w:val="20"/>
          <w:lang w:eastAsia="ru-RU"/>
        </w:rPr>
        <w:t>г. Нижний Новгород, ул. </w:t>
      </w:r>
      <w:r w:rsidR="00B030A6" w:rsidRPr="00B030A6">
        <w:rPr>
          <w:sz w:val="20"/>
          <w:szCs w:val="20"/>
          <w:lang w:eastAsia="ru-RU"/>
        </w:rPr>
        <w:t>Пискунова, д. 40</w:t>
      </w:r>
      <w:r w:rsidR="00B030A6" w:rsidRPr="00B030A6">
        <w:rPr>
          <w:b/>
          <w:sz w:val="20"/>
          <w:szCs w:val="20"/>
          <w:lang w:eastAsia="ru-RU"/>
        </w:rPr>
        <w:t xml:space="preserve"> </w:t>
      </w:r>
      <w:r w:rsidR="00E156EC" w:rsidRPr="00372CB9">
        <w:rPr>
          <w:sz w:val="20"/>
          <w:szCs w:val="20"/>
        </w:rPr>
        <w:t>(далее – Объект).</w:t>
      </w:r>
      <w:proofErr w:type="gramEnd"/>
    </w:p>
    <w:p w:rsidR="00156A48" w:rsidRPr="00372CB9" w:rsidRDefault="00156A48" w:rsidP="00B030A6">
      <w:pPr>
        <w:pStyle w:val="af2"/>
        <w:widowControl w:val="0"/>
        <w:numPr>
          <w:ilvl w:val="1"/>
          <w:numId w:val="20"/>
        </w:numPr>
        <w:tabs>
          <w:tab w:val="right" w:pos="-7230"/>
          <w:tab w:val="left" w:pos="993"/>
          <w:tab w:val="left" w:pos="1134"/>
        </w:tabs>
        <w:suppressAutoHyphens w:val="0"/>
        <w:ind w:left="0" w:firstLine="709"/>
        <w:jc w:val="both"/>
        <w:rPr>
          <w:sz w:val="20"/>
          <w:szCs w:val="20"/>
        </w:rPr>
      </w:pPr>
      <w:r w:rsidRPr="00372CB9">
        <w:rPr>
          <w:sz w:val="20"/>
          <w:szCs w:val="20"/>
        </w:rPr>
        <w:t>Единица измерения (количество товара, объем работы, услуги по ОКЕИ) - 1 условная единица.</w:t>
      </w:r>
    </w:p>
    <w:p w:rsidR="006C595C" w:rsidRDefault="006C595C" w:rsidP="00D9068C">
      <w:pPr>
        <w:pStyle w:val="af2"/>
        <w:widowControl w:val="0"/>
        <w:numPr>
          <w:ilvl w:val="1"/>
          <w:numId w:val="20"/>
        </w:numPr>
        <w:tabs>
          <w:tab w:val="right" w:pos="-7230"/>
          <w:tab w:val="left" w:pos="993"/>
          <w:tab w:val="left" w:pos="1134"/>
        </w:tabs>
        <w:suppressAutoHyphens w:val="0"/>
        <w:ind w:left="0" w:firstLine="709"/>
        <w:jc w:val="both"/>
        <w:rPr>
          <w:sz w:val="20"/>
          <w:szCs w:val="20"/>
        </w:rPr>
      </w:pPr>
      <w:r w:rsidRPr="006C595C">
        <w:rPr>
          <w:sz w:val="20"/>
          <w:szCs w:val="20"/>
          <w:lang w:eastAsia="ru-RU"/>
        </w:rPr>
        <w:t>Срок выполнения работ</w:t>
      </w:r>
      <w:r w:rsidRPr="002906CB">
        <w:rPr>
          <w:sz w:val="20"/>
          <w:szCs w:val="20"/>
          <w:lang w:eastAsia="ru-RU"/>
        </w:rPr>
        <w:t xml:space="preserve">: </w:t>
      </w:r>
      <w:r>
        <w:rPr>
          <w:rFonts w:eastAsia="Calibri"/>
          <w:sz w:val="20"/>
          <w:szCs w:val="20"/>
        </w:rPr>
        <w:t>в течение 5 рабочих дней от даты</w:t>
      </w:r>
      <w:r w:rsidRPr="002906CB">
        <w:rPr>
          <w:rFonts w:eastAsia="Calibri"/>
          <w:sz w:val="20"/>
          <w:szCs w:val="20"/>
        </w:rPr>
        <w:t xml:space="preserve"> заключения </w:t>
      </w:r>
      <w:r>
        <w:rPr>
          <w:rFonts w:eastAsia="Calibri"/>
          <w:sz w:val="20"/>
          <w:szCs w:val="20"/>
        </w:rPr>
        <w:t>К</w:t>
      </w:r>
      <w:r w:rsidRPr="002906CB">
        <w:rPr>
          <w:rFonts w:eastAsia="Calibri"/>
          <w:sz w:val="20"/>
          <w:szCs w:val="20"/>
        </w:rPr>
        <w:t>онтракта</w:t>
      </w:r>
      <w:r>
        <w:rPr>
          <w:rFonts w:eastAsia="Calibri"/>
          <w:sz w:val="20"/>
          <w:szCs w:val="20"/>
        </w:rPr>
        <w:t>.</w:t>
      </w:r>
    </w:p>
    <w:p w:rsidR="00E4035B" w:rsidRPr="00372CB9" w:rsidRDefault="00E4035B" w:rsidP="00D9068C">
      <w:pPr>
        <w:pStyle w:val="af2"/>
        <w:widowControl w:val="0"/>
        <w:numPr>
          <w:ilvl w:val="1"/>
          <w:numId w:val="20"/>
        </w:numPr>
        <w:tabs>
          <w:tab w:val="right" w:pos="-7230"/>
          <w:tab w:val="left" w:pos="993"/>
          <w:tab w:val="left" w:pos="1134"/>
        </w:tabs>
        <w:suppressAutoHyphens w:val="0"/>
        <w:ind w:left="0" w:firstLine="709"/>
        <w:jc w:val="both"/>
        <w:rPr>
          <w:sz w:val="20"/>
          <w:szCs w:val="20"/>
        </w:rPr>
      </w:pPr>
      <w:r w:rsidRPr="00372CB9">
        <w:rPr>
          <w:sz w:val="20"/>
          <w:szCs w:val="20"/>
        </w:rPr>
        <w:t>Подрядчик осуществляет деятельность на основании лицензии</w:t>
      </w:r>
      <w:r w:rsidR="00372CB9" w:rsidRPr="00372CB9">
        <w:rPr>
          <w:sz w:val="20"/>
          <w:szCs w:val="20"/>
        </w:rPr>
        <w:t xml:space="preserve"> </w:t>
      </w:r>
      <w:r w:rsidR="00B030A6">
        <w:rPr>
          <w:rStyle w:val="afe"/>
          <w:i w:val="0"/>
          <w:sz w:val="20"/>
          <w:szCs w:val="20"/>
          <w:shd w:val="clear" w:color="auto" w:fill="FFFFFF"/>
        </w:rPr>
        <w:t>Министерства культуры РФ</w:t>
      </w:r>
      <w:r w:rsidR="00372CB9" w:rsidRPr="00372CB9">
        <w:rPr>
          <w:rStyle w:val="afe"/>
          <w:i w:val="0"/>
          <w:sz w:val="20"/>
          <w:szCs w:val="20"/>
          <w:shd w:val="clear" w:color="auto" w:fill="FFFFFF"/>
        </w:rPr>
        <w:t xml:space="preserve"> </w:t>
      </w:r>
      <w:r w:rsidR="00D9068C" w:rsidRPr="00D9068C">
        <w:rPr>
          <w:rStyle w:val="afe"/>
          <w:i w:val="0"/>
          <w:sz w:val="20"/>
          <w:szCs w:val="20"/>
          <w:shd w:val="clear" w:color="auto" w:fill="FFFFFF"/>
        </w:rPr>
        <w:t xml:space="preserve">на </w:t>
      </w:r>
      <w:r w:rsidR="00B030A6" w:rsidRPr="002E72F9">
        <w:rPr>
          <w:sz w:val="20"/>
          <w:szCs w:val="20"/>
          <w:shd w:val="clear" w:color="auto" w:fill="FFFFFF"/>
        </w:rPr>
        <w:t>осуществление деятельности по сохранению объектов культурного наследия (памятников и истории и культуры) народов Российской Федерации</w:t>
      </w:r>
      <w:r w:rsidRPr="00372CB9">
        <w:rPr>
          <w:sz w:val="20"/>
          <w:szCs w:val="20"/>
        </w:rPr>
        <w:t>: _____________________.</w:t>
      </w:r>
    </w:p>
    <w:p w:rsidR="00940E8D" w:rsidRPr="00372CB9" w:rsidRDefault="00940E8D" w:rsidP="00D9068C">
      <w:pPr>
        <w:tabs>
          <w:tab w:val="left" w:pos="1134"/>
        </w:tabs>
        <w:ind w:firstLine="709"/>
        <w:jc w:val="both"/>
        <w:rPr>
          <w:sz w:val="20"/>
          <w:szCs w:val="20"/>
          <w:lang w:eastAsia="ru-RU"/>
        </w:rPr>
      </w:pPr>
      <w:r w:rsidRPr="00372CB9">
        <w:rPr>
          <w:sz w:val="20"/>
          <w:szCs w:val="20"/>
        </w:rPr>
        <w:t>1.</w:t>
      </w:r>
      <w:r w:rsidR="00E4035B" w:rsidRPr="00372CB9">
        <w:rPr>
          <w:sz w:val="20"/>
          <w:szCs w:val="20"/>
        </w:rPr>
        <w:t>6</w:t>
      </w:r>
      <w:r w:rsidRPr="00372CB9">
        <w:rPr>
          <w:sz w:val="20"/>
          <w:szCs w:val="20"/>
        </w:rPr>
        <w:t>. Идентификационный код закупки</w:t>
      </w:r>
      <w:r w:rsidR="006309E9" w:rsidRPr="00372CB9">
        <w:rPr>
          <w:sz w:val="20"/>
          <w:szCs w:val="20"/>
        </w:rPr>
        <w:t>:</w:t>
      </w:r>
      <w:r w:rsidR="001C52B8" w:rsidRPr="00372CB9">
        <w:rPr>
          <w:sz w:val="20"/>
          <w:szCs w:val="20"/>
        </w:rPr>
        <w:t xml:space="preserve"> </w:t>
      </w:r>
      <w:r w:rsidR="006746DC" w:rsidRPr="00372CB9">
        <w:rPr>
          <w:sz w:val="20"/>
          <w:szCs w:val="20"/>
          <w:shd w:val="clear" w:color="auto" w:fill="FFFFFF"/>
        </w:rPr>
        <w:t>_______________________</w:t>
      </w:r>
      <w:r w:rsidR="00C736F2" w:rsidRPr="00372CB9">
        <w:rPr>
          <w:sz w:val="20"/>
          <w:szCs w:val="20"/>
          <w:shd w:val="clear" w:color="auto" w:fill="FAFAFA"/>
        </w:rPr>
        <w:t>.</w:t>
      </w:r>
    </w:p>
    <w:p w:rsidR="003308DE" w:rsidRPr="00C17A77" w:rsidRDefault="003308DE" w:rsidP="00D9068C">
      <w:pPr>
        <w:ind w:firstLine="709"/>
        <w:jc w:val="both"/>
        <w:rPr>
          <w:sz w:val="20"/>
          <w:szCs w:val="20"/>
        </w:rPr>
      </w:pPr>
    </w:p>
    <w:p w:rsidR="003308DE" w:rsidRPr="00C17A77" w:rsidRDefault="00245557" w:rsidP="00D43863">
      <w:pPr>
        <w:pStyle w:val="ConsPlusNormal"/>
        <w:jc w:val="center"/>
        <w:outlineLvl w:val="1"/>
        <w:rPr>
          <w:rFonts w:ascii="Times New Roman" w:hAnsi="Times New Roman" w:cs="Times New Roman"/>
        </w:rPr>
      </w:pPr>
      <w:r w:rsidRPr="00C17A77">
        <w:rPr>
          <w:rFonts w:ascii="Times New Roman" w:hAnsi="Times New Roman" w:cs="Times New Roman"/>
        </w:rPr>
        <w:t>2</w:t>
      </w:r>
      <w:r w:rsidR="003308DE" w:rsidRPr="00C17A77">
        <w:rPr>
          <w:rFonts w:ascii="Times New Roman" w:hAnsi="Times New Roman" w:cs="Times New Roman"/>
        </w:rPr>
        <w:t xml:space="preserve">. Цена Контракта и порядок </w:t>
      </w:r>
      <w:r w:rsidR="006F5B04" w:rsidRPr="00C17A77">
        <w:rPr>
          <w:rFonts w:ascii="Times New Roman" w:hAnsi="Times New Roman" w:cs="Times New Roman"/>
        </w:rPr>
        <w:t>расчётов</w:t>
      </w:r>
    </w:p>
    <w:p w:rsidR="003308DE" w:rsidRPr="00C17A77" w:rsidRDefault="003308DE" w:rsidP="003308DE">
      <w:pPr>
        <w:autoSpaceDE w:val="0"/>
        <w:autoSpaceDN w:val="0"/>
        <w:adjustRightInd w:val="0"/>
        <w:ind w:firstLine="709"/>
        <w:contextualSpacing/>
        <w:jc w:val="both"/>
        <w:rPr>
          <w:sz w:val="20"/>
          <w:szCs w:val="20"/>
        </w:rPr>
      </w:pPr>
    </w:p>
    <w:p w:rsidR="00161B33" w:rsidRPr="00C17A77" w:rsidRDefault="003308DE" w:rsidP="00326247">
      <w:pPr>
        <w:autoSpaceDE w:val="0"/>
        <w:autoSpaceDN w:val="0"/>
        <w:adjustRightInd w:val="0"/>
        <w:ind w:firstLine="709"/>
        <w:contextualSpacing/>
        <w:jc w:val="both"/>
        <w:rPr>
          <w:i/>
          <w:sz w:val="20"/>
          <w:szCs w:val="20"/>
        </w:rPr>
      </w:pPr>
      <w:r w:rsidRPr="00C17A77">
        <w:rPr>
          <w:sz w:val="20"/>
          <w:szCs w:val="20"/>
        </w:rPr>
        <w:t xml:space="preserve">2.1. </w:t>
      </w:r>
      <w:proofErr w:type="gramStart"/>
      <w:r w:rsidR="0076090E" w:rsidRPr="00C17A77">
        <w:rPr>
          <w:sz w:val="20"/>
          <w:szCs w:val="20"/>
        </w:rPr>
        <w:t>Цена</w:t>
      </w:r>
      <w:r w:rsidR="00161B33" w:rsidRPr="00C17A77">
        <w:rPr>
          <w:sz w:val="20"/>
          <w:szCs w:val="20"/>
        </w:rPr>
        <w:t xml:space="preserve"> Контракт</w:t>
      </w:r>
      <w:r w:rsidR="0076090E" w:rsidRPr="00C17A77">
        <w:rPr>
          <w:sz w:val="20"/>
          <w:szCs w:val="20"/>
        </w:rPr>
        <w:t>а</w:t>
      </w:r>
      <w:r w:rsidR="00161B33" w:rsidRPr="00C17A77">
        <w:rPr>
          <w:sz w:val="20"/>
          <w:szCs w:val="20"/>
        </w:rPr>
        <w:t xml:space="preserve"> составляет </w:t>
      </w:r>
      <w:r w:rsidR="00161B33" w:rsidRPr="00C17A77">
        <w:rPr>
          <w:b/>
          <w:sz w:val="20"/>
          <w:szCs w:val="20"/>
        </w:rPr>
        <w:t xml:space="preserve">____________ рублей ___ копеек </w:t>
      </w:r>
      <w:r w:rsidR="00161B33" w:rsidRPr="00C17A77">
        <w:rPr>
          <w:i/>
          <w:sz w:val="20"/>
          <w:szCs w:val="20"/>
        </w:rPr>
        <w:t>(цен</w:t>
      </w:r>
      <w:r w:rsidR="00A70323">
        <w:rPr>
          <w:i/>
          <w:sz w:val="20"/>
          <w:szCs w:val="20"/>
        </w:rPr>
        <w:t>а</w:t>
      </w:r>
      <w:r w:rsidR="00161B33" w:rsidRPr="00C17A77">
        <w:rPr>
          <w:i/>
          <w:sz w:val="20"/>
          <w:szCs w:val="20"/>
        </w:rPr>
        <w:t xml:space="preserve"> контракта цифрами и прописью)</w:t>
      </w:r>
      <w:r w:rsidR="00161B33" w:rsidRPr="00C17A77">
        <w:rPr>
          <w:spacing w:val="-3"/>
          <w:sz w:val="20"/>
          <w:szCs w:val="20"/>
        </w:rPr>
        <w:t xml:space="preserve">, включая НДС </w:t>
      </w:r>
      <w:r w:rsidR="00161B33" w:rsidRPr="00C17A77">
        <w:rPr>
          <w:i/>
          <w:sz w:val="20"/>
          <w:szCs w:val="20"/>
        </w:rPr>
        <w:t>(указать размер ставки)</w:t>
      </w:r>
      <w:r w:rsidR="00161B33" w:rsidRPr="00C17A77">
        <w:rPr>
          <w:spacing w:val="-3"/>
          <w:sz w:val="20"/>
          <w:szCs w:val="20"/>
        </w:rPr>
        <w:t xml:space="preserve"> в сумме _________</w:t>
      </w:r>
      <w:r w:rsidR="00161B33" w:rsidRPr="00C17A77">
        <w:rPr>
          <w:sz w:val="20"/>
          <w:szCs w:val="20"/>
        </w:rPr>
        <w:t xml:space="preserve"> рублей ___ копеек </w:t>
      </w:r>
      <w:r w:rsidR="00161B33" w:rsidRPr="00C17A77">
        <w:rPr>
          <w:i/>
          <w:sz w:val="20"/>
          <w:szCs w:val="20"/>
        </w:rPr>
        <w:t xml:space="preserve">(цифрами и прописью; в случае если Подрядчик имеет право на освобождение от уплаты НДС, слова «включая НДС в сумме» заменяются словами «НДС не облагается на основании ______________ Налогового кодекса РФ» </w:t>
      </w:r>
      <w:r w:rsidR="00161B33" w:rsidRPr="00C17A77">
        <w:rPr>
          <w:sz w:val="20"/>
          <w:szCs w:val="20"/>
        </w:rPr>
        <w:t>(далее – Цена Контракта).</w:t>
      </w:r>
      <w:r w:rsidR="00161B33" w:rsidRPr="00C17A77">
        <w:rPr>
          <w:i/>
          <w:sz w:val="20"/>
          <w:szCs w:val="20"/>
        </w:rPr>
        <w:t xml:space="preserve"> </w:t>
      </w:r>
      <w:proofErr w:type="gramEnd"/>
    </w:p>
    <w:p w:rsidR="003308DE" w:rsidRDefault="003308DE" w:rsidP="00326247">
      <w:pPr>
        <w:suppressAutoHyphens w:val="0"/>
        <w:ind w:firstLine="709"/>
        <w:jc w:val="both"/>
        <w:rPr>
          <w:sz w:val="20"/>
          <w:szCs w:val="20"/>
        </w:rPr>
      </w:pPr>
      <w:r w:rsidRPr="00C17A77">
        <w:rPr>
          <w:sz w:val="20"/>
          <w:szCs w:val="20"/>
          <w:lang w:eastAsia="en-US"/>
        </w:rPr>
        <w:t xml:space="preserve"> </w:t>
      </w:r>
      <w:r w:rsidRPr="00C17A77">
        <w:rPr>
          <w:sz w:val="20"/>
          <w:szCs w:val="20"/>
        </w:rPr>
        <w:t xml:space="preserve">2.2. </w:t>
      </w:r>
      <w:r w:rsidR="00DC4DAA" w:rsidRPr="00C17A77">
        <w:rPr>
          <w:color w:val="000000"/>
          <w:sz w:val="20"/>
          <w:szCs w:val="20"/>
        </w:rPr>
        <w:t>Цена Контракта включает в себя стоимость всех затрат Подрядчика</w:t>
      </w:r>
      <w:r w:rsidR="00DC4DAA" w:rsidRPr="00C17A77">
        <w:rPr>
          <w:sz w:val="20"/>
          <w:szCs w:val="20"/>
        </w:rPr>
        <w:t xml:space="preserve">, необходимых для выполнения работ, в том числе: стоимость приобретения, поставки, монтажа и демонтажа необходимого для ремонта </w:t>
      </w:r>
      <w:proofErr w:type="gramStart"/>
      <w:r w:rsidR="00DC4DAA" w:rsidRPr="00C17A77">
        <w:rPr>
          <w:sz w:val="20"/>
          <w:szCs w:val="20"/>
        </w:rPr>
        <w:t>оборудо</w:t>
      </w:r>
      <w:r w:rsidR="005B354D" w:rsidRPr="00C17A77">
        <w:rPr>
          <w:sz w:val="20"/>
          <w:szCs w:val="20"/>
        </w:rPr>
        <w:t>вания, конструкций и материалов,</w:t>
      </w:r>
      <w:r w:rsidR="00DC4DAA" w:rsidRPr="00C17A77">
        <w:rPr>
          <w:sz w:val="20"/>
          <w:szCs w:val="20"/>
        </w:rPr>
        <w:t xml:space="preserve"> затраты, связанные с обеспечением ремонта рабочими, включая заработную плату, транспортные и командировочные расходы, страхование</w:t>
      </w:r>
      <w:r w:rsidR="005B354D" w:rsidRPr="00C17A77">
        <w:rPr>
          <w:sz w:val="20"/>
          <w:szCs w:val="20"/>
        </w:rPr>
        <w:t>,</w:t>
      </w:r>
      <w:r w:rsidR="00DC4DAA" w:rsidRPr="00C17A77">
        <w:rPr>
          <w:sz w:val="20"/>
          <w:szCs w:val="20"/>
        </w:rPr>
        <w:t xml:space="preserve"> таможенное оформление, в том числе уплата таможенных платежей, налогов и сборов</w:t>
      </w:r>
      <w:r w:rsidR="005B354D" w:rsidRPr="00C17A77">
        <w:rPr>
          <w:sz w:val="20"/>
          <w:szCs w:val="20"/>
        </w:rPr>
        <w:t>,</w:t>
      </w:r>
      <w:r w:rsidR="00DC4DAA" w:rsidRPr="00C17A77">
        <w:rPr>
          <w:sz w:val="20"/>
          <w:szCs w:val="20"/>
        </w:rPr>
        <w:t xml:space="preserve"> стоимость уборки строительного мусора</w:t>
      </w:r>
      <w:r w:rsidR="005B354D" w:rsidRPr="00C17A77">
        <w:rPr>
          <w:sz w:val="20"/>
          <w:szCs w:val="20"/>
        </w:rPr>
        <w:t>,</w:t>
      </w:r>
      <w:r w:rsidR="00DC4DAA" w:rsidRPr="00C17A77">
        <w:rPr>
          <w:sz w:val="20"/>
          <w:szCs w:val="20"/>
        </w:rPr>
        <w:t xml:space="preserve"> транспортные расходы и получение разрешений на транспортировку грузов, доставляемых Подрядчиком</w:t>
      </w:r>
      <w:r w:rsidR="005B354D" w:rsidRPr="00C17A77">
        <w:rPr>
          <w:sz w:val="20"/>
          <w:szCs w:val="20"/>
        </w:rPr>
        <w:t>,</w:t>
      </w:r>
      <w:r w:rsidR="00DC4DAA" w:rsidRPr="00C17A77">
        <w:rPr>
          <w:sz w:val="20"/>
          <w:szCs w:val="20"/>
        </w:rPr>
        <w:t xml:space="preserve"> испытание и пусконаладочные работы, сметная прибыль, </w:t>
      </w:r>
      <w:r w:rsidR="00E02584" w:rsidRPr="00C17A77">
        <w:rPr>
          <w:sz w:val="20"/>
          <w:szCs w:val="20"/>
        </w:rPr>
        <w:t>затраты Подрядчика на непредвиденные работы, возникшие в ходе выполнения работ и</w:t>
      </w:r>
      <w:proofErr w:type="gramEnd"/>
      <w:r w:rsidR="00E02584" w:rsidRPr="00C17A77">
        <w:rPr>
          <w:sz w:val="20"/>
          <w:szCs w:val="20"/>
        </w:rPr>
        <w:t xml:space="preserve"> </w:t>
      </w:r>
      <w:r w:rsidR="00DC4DAA" w:rsidRPr="00C17A77">
        <w:rPr>
          <w:sz w:val="20"/>
          <w:szCs w:val="20"/>
        </w:rPr>
        <w:t>другие затраты и обязательные платежи</w:t>
      </w:r>
      <w:r w:rsidRPr="00C17A77">
        <w:rPr>
          <w:sz w:val="20"/>
          <w:szCs w:val="20"/>
        </w:rPr>
        <w:t>.</w:t>
      </w:r>
    </w:p>
    <w:p w:rsidR="00D703FB" w:rsidRDefault="00A70323" w:rsidP="00D703FB">
      <w:pPr>
        <w:suppressAutoHyphens w:val="0"/>
        <w:autoSpaceDE w:val="0"/>
        <w:autoSpaceDN w:val="0"/>
        <w:adjustRightInd w:val="0"/>
        <w:ind w:firstLine="709"/>
        <w:jc w:val="both"/>
        <w:rPr>
          <w:rFonts w:eastAsiaTheme="minorHAnsi"/>
          <w:sz w:val="20"/>
          <w:szCs w:val="20"/>
          <w:lang w:eastAsia="en-US"/>
        </w:rPr>
      </w:pPr>
      <w:r>
        <w:rPr>
          <w:rFonts w:eastAsiaTheme="minorHAnsi"/>
          <w:sz w:val="20"/>
          <w:szCs w:val="20"/>
          <w:lang w:eastAsia="en-US"/>
        </w:rPr>
        <w:t xml:space="preserve">2.3. </w:t>
      </w:r>
      <w:proofErr w:type="gramStart"/>
      <w:r w:rsidR="00B030A6" w:rsidRPr="00850856">
        <w:rPr>
          <w:iCs/>
          <w:sz w:val="20"/>
          <w:szCs w:val="20"/>
          <w:lang w:eastAsia="ru-RU"/>
        </w:rPr>
        <w:t xml:space="preserve">В соответствии с пунктом 2 части 13 статьи 34 </w:t>
      </w:r>
      <w:r w:rsidR="00B030A6" w:rsidRPr="00850856">
        <w:rPr>
          <w:color w:val="000000"/>
          <w:sz w:val="20"/>
          <w:szCs w:val="20"/>
        </w:rPr>
        <w:t xml:space="preserve">Федерального закона № 44-ФЗ </w:t>
      </w:r>
      <w:r w:rsidR="00B030A6" w:rsidRPr="00850856">
        <w:rPr>
          <w:sz w:val="20"/>
          <w:szCs w:val="20"/>
        </w:rPr>
        <w:t xml:space="preserve">сумма,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w:t>
      </w:r>
      <w:r w:rsidR="00B030A6" w:rsidRPr="005613A0">
        <w:rPr>
          <w:sz w:val="20"/>
          <w:szCs w:val="20"/>
        </w:rPr>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w:t>
      </w:r>
      <w:proofErr w:type="gramEnd"/>
      <w:r w:rsidR="00B030A6" w:rsidRPr="005613A0">
        <w:rPr>
          <w:sz w:val="20"/>
          <w:szCs w:val="20"/>
        </w:rPr>
        <w:t xml:space="preserve"> и иные обязательные платежи подлежат уплате в бюджеты бюджетной системы Российской Федерации заказчиком</w:t>
      </w:r>
      <w:r w:rsidR="00D703FB">
        <w:rPr>
          <w:rFonts w:eastAsiaTheme="minorHAnsi"/>
          <w:sz w:val="20"/>
          <w:szCs w:val="20"/>
          <w:lang w:eastAsia="en-US"/>
        </w:rPr>
        <w:t>.</w:t>
      </w:r>
    </w:p>
    <w:p w:rsidR="00156A48" w:rsidRPr="00C17A77" w:rsidRDefault="003308DE" w:rsidP="00326247">
      <w:pPr>
        <w:widowControl w:val="0"/>
        <w:tabs>
          <w:tab w:val="right" w:pos="-7230"/>
        </w:tabs>
        <w:suppressAutoHyphens w:val="0"/>
        <w:ind w:firstLine="709"/>
        <w:jc w:val="both"/>
        <w:rPr>
          <w:sz w:val="20"/>
          <w:szCs w:val="20"/>
        </w:rPr>
      </w:pPr>
      <w:r w:rsidRPr="00C17A77">
        <w:rPr>
          <w:sz w:val="20"/>
          <w:szCs w:val="20"/>
        </w:rPr>
        <w:t>2.</w:t>
      </w:r>
      <w:r w:rsidR="00326247" w:rsidRPr="00C17A77">
        <w:rPr>
          <w:sz w:val="20"/>
          <w:szCs w:val="20"/>
        </w:rPr>
        <w:t>3</w:t>
      </w:r>
      <w:r w:rsidRPr="00C17A77">
        <w:rPr>
          <w:sz w:val="20"/>
          <w:szCs w:val="20"/>
        </w:rPr>
        <w:t>. Источник финансирования</w:t>
      </w:r>
      <w:r w:rsidR="00156A48" w:rsidRPr="00C17A77">
        <w:rPr>
          <w:sz w:val="20"/>
          <w:szCs w:val="20"/>
        </w:rPr>
        <w:t>:</w:t>
      </w:r>
      <w:r w:rsidRPr="00C17A77">
        <w:rPr>
          <w:sz w:val="20"/>
          <w:szCs w:val="20"/>
        </w:rPr>
        <w:t xml:space="preserve"> </w:t>
      </w:r>
      <w:r w:rsidR="0066626A" w:rsidRPr="00C17A77">
        <w:rPr>
          <w:rFonts w:eastAsia="Calibri"/>
          <w:b/>
          <w:sz w:val="20"/>
          <w:szCs w:val="20"/>
          <w:lang w:eastAsia="ru-RU"/>
        </w:rPr>
        <w:t>приносящая доход деятельность</w:t>
      </w:r>
      <w:r w:rsidR="0076477E" w:rsidRPr="00C17A77">
        <w:rPr>
          <w:sz w:val="20"/>
          <w:szCs w:val="20"/>
        </w:rPr>
        <w:t>.</w:t>
      </w:r>
    </w:p>
    <w:p w:rsidR="003308DE" w:rsidRPr="00C17A77" w:rsidRDefault="003308DE" w:rsidP="00326247">
      <w:pPr>
        <w:ind w:firstLine="709"/>
        <w:jc w:val="both"/>
        <w:rPr>
          <w:sz w:val="20"/>
          <w:szCs w:val="20"/>
        </w:rPr>
      </w:pPr>
      <w:r w:rsidRPr="00C17A77">
        <w:rPr>
          <w:sz w:val="20"/>
          <w:szCs w:val="20"/>
        </w:rPr>
        <w:t>2.</w:t>
      </w:r>
      <w:r w:rsidR="00326247" w:rsidRPr="00C17A77">
        <w:rPr>
          <w:sz w:val="20"/>
          <w:szCs w:val="20"/>
        </w:rPr>
        <w:t>4</w:t>
      </w:r>
      <w:r w:rsidRPr="00C17A77">
        <w:rPr>
          <w:sz w:val="20"/>
          <w:szCs w:val="20"/>
        </w:rPr>
        <w:t xml:space="preserve">. </w:t>
      </w:r>
      <w:r w:rsidR="00154095" w:rsidRPr="00C17A77">
        <w:rPr>
          <w:sz w:val="20"/>
          <w:szCs w:val="20"/>
        </w:rPr>
        <w:t xml:space="preserve">Аванс не предусмотрен. Оплата работ осуществляется Заказчиком по факту выполнения </w:t>
      </w:r>
      <w:r w:rsidR="00A70323">
        <w:rPr>
          <w:sz w:val="20"/>
          <w:szCs w:val="20"/>
        </w:rPr>
        <w:t xml:space="preserve">Подрядчиком </w:t>
      </w:r>
      <w:r w:rsidR="00B030A6">
        <w:rPr>
          <w:sz w:val="20"/>
          <w:szCs w:val="20"/>
        </w:rPr>
        <w:t>всего объёма работ</w:t>
      </w:r>
      <w:r w:rsidR="00154095" w:rsidRPr="00C17A77">
        <w:rPr>
          <w:sz w:val="20"/>
          <w:szCs w:val="20"/>
        </w:rPr>
        <w:t xml:space="preserve"> в течение 7 рабочих дней </w:t>
      </w:r>
      <w:proofErr w:type="gramStart"/>
      <w:r w:rsidR="00154095" w:rsidRPr="00C17A77">
        <w:rPr>
          <w:sz w:val="20"/>
          <w:szCs w:val="20"/>
        </w:rPr>
        <w:t>с даты подписания</w:t>
      </w:r>
      <w:proofErr w:type="gramEnd"/>
      <w:r w:rsidR="00154095" w:rsidRPr="00C17A77">
        <w:rPr>
          <w:sz w:val="20"/>
          <w:szCs w:val="20"/>
        </w:rPr>
        <w:t xml:space="preserve"> Заказчиком </w:t>
      </w:r>
      <w:r w:rsidR="00B030A6" w:rsidRPr="00C17A77">
        <w:rPr>
          <w:sz w:val="20"/>
          <w:szCs w:val="20"/>
        </w:rPr>
        <w:t>акт</w:t>
      </w:r>
      <w:r w:rsidR="00B030A6">
        <w:rPr>
          <w:sz w:val="20"/>
          <w:szCs w:val="20"/>
        </w:rPr>
        <w:t>а</w:t>
      </w:r>
      <w:r w:rsidR="00B030A6" w:rsidRPr="00C17A77">
        <w:rPr>
          <w:sz w:val="20"/>
          <w:szCs w:val="20"/>
        </w:rPr>
        <w:t xml:space="preserve"> приёмки выполненных работ по форме КС-2</w:t>
      </w:r>
      <w:r w:rsidR="00B030A6">
        <w:rPr>
          <w:sz w:val="20"/>
          <w:szCs w:val="20"/>
        </w:rPr>
        <w:t xml:space="preserve"> и</w:t>
      </w:r>
      <w:r w:rsidR="00B030A6" w:rsidRPr="00C17A77">
        <w:rPr>
          <w:sz w:val="20"/>
          <w:szCs w:val="20"/>
        </w:rPr>
        <w:t xml:space="preserve"> справки о стоимости выполненных работ и затрат по форме КС-3 </w:t>
      </w:r>
      <w:r w:rsidR="00A70323">
        <w:rPr>
          <w:sz w:val="20"/>
          <w:szCs w:val="20"/>
        </w:rPr>
        <w:t>на основании выставленного Подрядчиком счета</w:t>
      </w:r>
      <w:r w:rsidR="00DC4DAA" w:rsidRPr="00C17A77">
        <w:rPr>
          <w:sz w:val="20"/>
          <w:szCs w:val="20"/>
        </w:rPr>
        <w:t>.</w:t>
      </w:r>
    </w:p>
    <w:p w:rsidR="003308DE" w:rsidRPr="00C17A77" w:rsidRDefault="003308DE" w:rsidP="00521118">
      <w:pPr>
        <w:widowControl w:val="0"/>
        <w:tabs>
          <w:tab w:val="right" w:pos="-7230"/>
        </w:tabs>
        <w:suppressAutoHyphens w:val="0"/>
        <w:ind w:firstLine="709"/>
        <w:jc w:val="both"/>
        <w:rPr>
          <w:sz w:val="20"/>
          <w:szCs w:val="20"/>
        </w:rPr>
      </w:pPr>
      <w:r w:rsidRPr="00C17A77">
        <w:rPr>
          <w:sz w:val="20"/>
          <w:szCs w:val="20"/>
        </w:rPr>
        <w:t>2.</w:t>
      </w:r>
      <w:r w:rsidR="00326247" w:rsidRPr="00C17A77">
        <w:rPr>
          <w:sz w:val="20"/>
          <w:szCs w:val="20"/>
        </w:rPr>
        <w:t>5</w:t>
      </w:r>
      <w:r w:rsidRPr="00C17A77">
        <w:rPr>
          <w:sz w:val="20"/>
          <w:szCs w:val="20"/>
        </w:rPr>
        <w:t>.</w:t>
      </w:r>
      <w:r w:rsidR="00154095" w:rsidRPr="00C17A77">
        <w:rPr>
          <w:sz w:val="20"/>
          <w:szCs w:val="20"/>
        </w:rPr>
        <w:t xml:space="preserve"> </w:t>
      </w:r>
      <w:r w:rsidRPr="00C17A77">
        <w:rPr>
          <w:sz w:val="20"/>
          <w:szCs w:val="20"/>
        </w:rPr>
        <w:t xml:space="preserve">В случае изменения расчетного счета </w:t>
      </w:r>
      <w:r w:rsidR="00161B33" w:rsidRPr="00C17A77">
        <w:rPr>
          <w:sz w:val="20"/>
          <w:szCs w:val="20"/>
        </w:rPr>
        <w:t xml:space="preserve">Подрядчик </w:t>
      </w:r>
      <w:r w:rsidRPr="00C17A77">
        <w:rPr>
          <w:sz w:val="20"/>
          <w:szCs w:val="20"/>
        </w:rPr>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Pr="00C17A77">
        <w:rPr>
          <w:sz w:val="20"/>
          <w:szCs w:val="20"/>
        </w:rPr>
        <w:lastRenderedPageBreak/>
        <w:t xml:space="preserve">Контракте счет </w:t>
      </w:r>
      <w:r w:rsidR="00161B33" w:rsidRPr="00C17A77">
        <w:rPr>
          <w:sz w:val="20"/>
          <w:szCs w:val="20"/>
        </w:rPr>
        <w:t>Подрядчика</w:t>
      </w:r>
      <w:r w:rsidRPr="00C17A77">
        <w:rPr>
          <w:sz w:val="20"/>
          <w:szCs w:val="20"/>
        </w:rPr>
        <w:t xml:space="preserve">, несет </w:t>
      </w:r>
      <w:r w:rsidR="00161B33" w:rsidRPr="00C17A77">
        <w:rPr>
          <w:sz w:val="20"/>
          <w:szCs w:val="20"/>
        </w:rPr>
        <w:t>Подрядчик</w:t>
      </w:r>
      <w:r w:rsidRPr="00C17A77">
        <w:rPr>
          <w:sz w:val="20"/>
          <w:szCs w:val="20"/>
        </w:rPr>
        <w:t>.</w:t>
      </w:r>
    </w:p>
    <w:p w:rsidR="00741F08" w:rsidRPr="00C17A77" w:rsidRDefault="00741F08" w:rsidP="00602DCC">
      <w:pPr>
        <w:ind w:firstLine="709"/>
        <w:jc w:val="both"/>
        <w:rPr>
          <w:bCs/>
          <w:sz w:val="20"/>
          <w:szCs w:val="20"/>
        </w:rPr>
      </w:pPr>
      <w:r w:rsidRPr="00C17A77">
        <w:rPr>
          <w:sz w:val="20"/>
          <w:szCs w:val="20"/>
        </w:rPr>
        <w:t>2.</w:t>
      </w:r>
      <w:r w:rsidR="00521118" w:rsidRPr="00C17A77">
        <w:rPr>
          <w:sz w:val="20"/>
          <w:szCs w:val="20"/>
        </w:rPr>
        <w:t>6</w:t>
      </w:r>
      <w:r w:rsidRPr="00C17A77">
        <w:rPr>
          <w:sz w:val="20"/>
          <w:szCs w:val="20"/>
        </w:rPr>
        <w:t>. Цена Контракта является твердой и определяется на весь срок исполнения Контракта, за исключением случаев, установленных Ф</w:t>
      </w:r>
      <w:r w:rsidR="00DA23F4" w:rsidRPr="00C17A77">
        <w:rPr>
          <w:sz w:val="20"/>
          <w:szCs w:val="20"/>
        </w:rPr>
        <w:t>З</w:t>
      </w:r>
      <w:r w:rsidRPr="00C17A77">
        <w:rPr>
          <w:sz w:val="20"/>
          <w:szCs w:val="20"/>
        </w:rPr>
        <w:t xml:space="preserve"> № 44-ФЗ и Контрактом</w:t>
      </w:r>
      <w:r w:rsidRPr="00C17A77">
        <w:rPr>
          <w:bCs/>
          <w:sz w:val="20"/>
          <w:szCs w:val="20"/>
        </w:rPr>
        <w:t>.</w:t>
      </w:r>
    </w:p>
    <w:p w:rsidR="00135ED1" w:rsidRPr="00C17A77" w:rsidRDefault="003308DE" w:rsidP="00602DCC">
      <w:pPr>
        <w:suppressAutoHyphens w:val="0"/>
        <w:ind w:firstLine="709"/>
        <w:jc w:val="both"/>
        <w:rPr>
          <w:sz w:val="20"/>
          <w:szCs w:val="20"/>
        </w:rPr>
      </w:pPr>
      <w:r w:rsidRPr="00C17A77">
        <w:rPr>
          <w:sz w:val="20"/>
          <w:szCs w:val="20"/>
        </w:rPr>
        <w:t>2.</w:t>
      </w:r>
      <w:r w:rsidR="00521118" w:rsidRPr="00C17A77">
        <w:rPr>
          <w:sz w:val="20"/>
          <w:szCs w:val="20"/>
        </w:rPr>
        <w:t>7</w:t>
      </w:r>
      <w:r w:rsidRPr="00C17A77">
        <w:rPr>
          <w:sz w:val="20"/>
          <w:szCs w:val="20"/>
        </w:rPr>
        <w:t xml:space="preserve">. Цена Контракта может быть изменена </w:t>
      </w:r>
      <w:r w:rsidR="00135ED1" w:rsidRPr="00C17A77">
        <w:rPr>
          <w:sz w:val="20"/>
          <w:szCs w:val="20"/>
        </w:rPr>
        <w:t xml:space="preserve">по соглашению сторон </w:t>
      </w:r>
      <w:r w:rsidRPr="00C17A77">
        <w:rPr>
          <w:sz w:val="20"/>
          <w:szCs w:val="20"/>
        </w:rPr>
        <w:t>в случа</w:t>
      </w:r>
      <w:r w:rsidR="00135ED1" w:rsidRPr="00C17A77">
        <w:rPr>
          <w:sz w:val="20"/>
          <w:szCs w:val="20"/>
        </w:rPr>
        <w:t>ях:</w:t>
      </w:r>
    </w:p>
    <w:p w:rsidR="00135ED1" w:rsidRPr="00C17A77" w:rsidRDefault="00602DCC" w:rsidP="00326247">
      <w:pPr>
        <w:suppressAutoHyphens w:val="0"/>
        <w:ind w:firstLine="709"/>
        <w:jc w:val="both"/>
        <w:rPr>
          <w:sz w:val="20"/>
          <w:szCs w:val="20"/>
          <w:lang w:eastAsia="ru-RU"/>
        </w:rPr>
      </w:pPr>
      <w:r w:rsidRPr="00C17A77">
        <w:rPr>
          <w:sz w:val="20"/>
          <w:szCs w:val="20"/>
        </w:rPr>
        <w:t>2.</w:t>
      </w:r>
      <w:r w:rsidR="00521118" w:rsidRPr="00C17A77">
        <w:rPr>
          <w:sz w:val="20"/>
          <w:szCs w:val="20"/>
        </w:rPr>
        <w:t>7</w:t>
      </w:r>
      <w:r w:rsidR="00135ED1" w:rsidRPr="00C17A77">
        <w:rPr>
          <w:sz w:val="20"/>
          <w:szCs w:val="20"/>
        </w:rPr>
        <w:t xml:space="preserve">.1. </w:t>
      </w:r>
      <w:r w:rsidR="00135ED1" w:rsidRPr="00C17A77">
        <w:rPr>
          <w:sz w:val="20"/>
          <w:szCs w:val="20"/>
          <w:lang w:eastAsia="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35ED1" w:rsidRPr="00C17A77" w:rsidRDefault="00326247" w:rsidP="00326247">
      <w:pPr>
        <w:suppressAutoHyphens w:val="0"/>
        <w:ind w:firstLine="709"/>
        <w:jc w:val="both"/>
        <w:rPr>
          <w:sz w:val="20"/>
          <w:szCs w:val="20"/>
        </w:rPr>
      </w:pPr>
      <w:r w:rsidRPr="00C17A77">
        <w:rPr>
          <w:sz w:val="20"/>
          <w:szCs w:val="20"/>
          <w:lang w:eastAsia="ru-RU"/>
        </w:rPr>
        <w:t>2.</w:t>
      </w:r>
      <w:r w:rsidR="00521118" w:rsidRPr="00C17A77">
        <w:rPr>
          <w:sz w:val="20"/>
          <w:szCs w:val="20"/>
          <w:lang w:eastAsia="ru-RU"/>
        </w:rPr>
        <w:t>7</w:t>
      </w:r>
      <w:r w:rsidR="00135ED1" w:rsidRPr="00C17A77">
        <w:rPr>
          <w:sz w:val="20"/>
          <w:szCs w:val="20"/>
          <w:lang w:eastAsia="ru-RU"/>
        </w:rPr>
        <w:t xml:space="preserve">.2. </w:t>
      </w:r>
      <w:r w:rsidR="00690F56" w:rsidRPr="00C17A77">
        <w:rPr>
          <w:sz w:val="20"/>
          <w:szCs w:val="20"/>
          <w:lang w:eastAsia="ru-RU"/>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690F56" w:rsidRPr="00C17A77">
        <w:rPr>
          <w:sz w:val="20"/>
          <w:szCs w:val="20"/>
          <w:lang w:eastAsia="ru-RU"/>
        </w:rPr>
        <w:t>предусмотренных</w:t>
      </w:r>
      <w:proofErr w:type="gramEnd"/>
      <w:r w:rsidR="00690F56" w:rsidRPr="00C17A77">
        <w:rPr>
          <w:sz w:val="20"/>
          <w:szCs w:val="20"/>
          <w:lang w:eastAsia="ru-RU"/>
        </w:rPr>
        <w:t xml:space="preserve"> контрактом количества товара, объема работы или услуги стороны контракта обязаны уменьшить цену контракта исходя из цены еди</w:t>
      </w:r>
      <w:r w:rsidR="00E4035B">
        <w:rPr>
          <w:sz w:val="20"/>
          <w:szCs w:val="20"/>
          <w:lang w:eastAsia="ru-RU"/>
        </w:rPr>
        <w:t>ницы товара, работы или услуги.</w:t>
      </w:r>
    </w:p>
    <w:p w:rsidR="00602DCC" w:rsidRPr="00C17A77" w:rsidRDefault="00326247" w:rsidP="00326247">
      <w:pPr>
        <w:widowControl w:val="0"/>
        <w:tabs>
          <w:tab w:val="right" w:pos="-7230"/>
          <w:tab w:val="left" w:pos="1134"/>
        </w:tabs>
        <w:suppressAutoHyphens w:val="0"/>
        <w:ind w:firstLine="709"/>
        <w:jc w:val="both"/>
        <w:rPr>
          <w:sz w:val="20"/>
          <w:szCs w:val="20"/>
        </w:rPr>
      </w:pPr>
      <w:r w:rsidRPr="00C17A77">
        <w:rPr>
          <w:sz w:val="20"/>
          <w:szCs w:val="20"/>
        </w:rPr>
        <w:t>2.</w:t>
      </w:r>
      <w:r w:rsidR="00521118" w:rsidRPr="00C17A77">
        <w:rPr>
          <w:sz w:val="20"/>
          <w:szCs w:val="20"/>
        </w:rPr>
        <w:t>8</w:t>
      </w:r>
      <w:r w:rsidRPr="00C17A77">
        <w:rPr>
          <w:sz w:val="20"/>
          <w:szCs w:val="20"/>
        </w:rPr>
        <w:t>.</w:t>
      </w:r>
      <w:r w:rsidR="00602DCC" w:rsidRPr="00C17A77">
        <w:rPr>
          <w:sz w:val="20"/>
          <w:szCs w:val="20"/>
        </w:rPr>
        <w:t xml:space="preserve"> В случае если Заказчиком будут обнаружены некачественно выполненные работы, Подрядчик своими силами и без увеличения стоимости Контракта в установленный Заказчиком срок обязан устранить указанные недостатки и обеспечить надлежащее качество выполненных работ. В противном случае Заказчик вправе не оплачивать данные работы либо произвести перерасчёт ранее оплаченных сумм.</w:t>
      </w:r>
    </w:p>
    <w:p w:rsidR="00C57D98" w:rsidRPr="00C17A77" w:rsidRDefault="00C57D98" w:rsidP="00326247">
      <w:pPr>
        <w:widowControl w:val="0"/>
        <w:tabs>
          <w:tab w:val="left" w:pos="1134"/>
        </w:tabs>
        <w:ind w:right="-1" w:firstLine="709"/>
        <w:contextualSpacing/>
        <w:jc w:val="both"/>
        <w:rPr>
          <w:rFonts w:eastAsia="Calibri"/>
          <w:bCs/>
          <w:sz w:val="20"/>
          <w:szCs w:val="20"/>
        </w:rPr>
      </w:pPr>
      <w:r w:rsidRPr="00C17A77">
        <w:rPr>
          <w:rFonts w:eastAsia="Calibri"/>
          <w:bCs/>
          <w:sz w:val="20"/>
          <w:szCs w:val="20"/>
        </w:rPr>
        <w:t>2.</w:t>
      </w:r>
      <w:r w:rsidR="00521118" w:rsidRPr="00C17A77">
        <w:rPr>
          <w:rFonts w:eastAsia="Calibri"/>
          <w:bCs/>
          <w:sz w:val="20"/>
          <w:szCs w:val="20"/>
        </w:rPr>
        <w:t>9</w:t>
      </w:r>
      <w:r w:rsidRPr="00C17A77">
        <w:rPr>
          <w:rFonts w:eastAsia="Calibri"/>
          <w:bCs/>
          <w:sz w:val="20"/>
          <w:szCs w:val="20"/>
        </w:rPr>
        <w:t xml:space="preserve">. </w:t>
      </w:r>
      <w:proofErr w:type="gramStart"/>
      <w:r w:rsidRPr="00C17A77">
        <w:rPr>
          <w:rFonts w:eastAsia="Calibri"/>
          <w:bCs/>
          <w:sz w:val="20"/>
          <w:szCs w:val="20"/>
        </w:rPr>
        <w:t xml:space="preserve">В случае </w:t>
      </w:r>
      <w:r w:rsidR="00EA7D09" w:rsidRPr="00C17A77">
        <w:rPr>
          <w:rFonts w:eastAsia="Calibri"/>
          <w:bCs/>
          <w:sz w:val="20"/>
          <w:szCs w:val="20"/>
        </w:rPr>
        <w:t xml:space="preserve">просрочки исполнения </w:t>
      </w:r>
      <w:r w:rsidR="0010372A" w:rsidRPr="00C17A77">
        <w:rPr>
          <w:rFonts w:eastAsia="Calibri"/>
          <w:bCs/>
          <w:sz w:val="20"/>
          <w:szCs w:val="20"/>
        </w:rPr>
        <w:t>П</w:t>
      </w:r>
      <w:r w:rsidR="00EA7D09" w:rsidRPr="00C17A77">
        <w:rPr>
          <w:rFonts w:eastAsia="Calibri"/>
          <w:bCs/>
          <w:sz w:val="20"/>
          <w:szCs w:val="20"/>
        </w:rPr>
        <w:t xml:space="preserve">одрядчиком обязательств (в том числе гарантийного обязательства), предусмотренных контрактом, а также в иных случаях </w:t>
      </w:r>
      <w:r w:rsidRPr="00C17A77">
        <w:rPr>
          <w:rFonts w:eastAsia="Calibri"/>
          <w:bCs/>
          <w:sz w:val="20"/>
          <w:szCs w:val="20"/>
        </w:rPr>
        <w:t>неисполнения или ненадлежащего исполнения</w:t>
      </w:r>
      <w:r w:rsidR="00EA7D09" w:rsidRPr="00C17A77">
        <w:rPr>
          <w:rFonts w:eastAsia="Calibri"/>
          <w:bCs/>
          <w:sz w:val="20"/>
          <w:szCs w:val="20"/>
        </w:rPr>
        <w:t xml:space="preserve"> </w:t>
      </w:r>
      <w:r w:rsidR="0010372A" w:rsidRPr="00C17A77">
        <w:rPr>
          <w:rFonts w:eastAsia="Calibri"/>
          <w:bCs/>
          <w:sz w:val="20"/>
          <w:szCs w:val="20"/>
        </w:rPr>
        <w:t>П</w:t>
      </w:r>
      <w:r w:rsidR="00EA7D09" w:rsidRPr="00C17A77">
        <w:rPr>
          <w:rFonts w:eastAsia="Calibri"/>
          <w:bCs/>
          <w:sz w:val="20"/>
          <w:szCs w:val="20"/>
        </w:rPr>
        <w:t>одрядчиком</w:t>
      </w:r>
      <w:r w:rsidRPr="00C17A77">
        <w:rPr>
          <w:rFonts w:eastAsia="Calibri"/>
          <w:bCs/>
          <w:sz w:val="20"/>
          <w:szCs w:val="20"/>
        </w:rPr>
        <w:t xml:space="preserve"> обязательств, предусмотренных </w:t>
      </w:r>
      <w:r w:rsidR="00EA7D09" w:rsidRPr="00C17A77">
        <w:rPr>
          <w:rFonts w:eastAsia="Calibri"/>
          <w:bCs/>
          <w:sz w:val="20"/>
          <w:szCs w:val="20"/>
        </w:rPr>
        <w:t>к</w:t>
      </w:r>
      <w:r w:rsidRPr="00C17A77">
        <w:rPr>
          <w:rFonts w:eastAsia="Calibri"/>
          <w:bCs/>
          <w:sz w:val="20"/>
          <w:szCs w:val="20"/>
        </w:rPr>
        <w:t xml:space="preserve">онтрактом, </w:t>
      </w:r>
      <w:r w:rsidR="0010372A" w:rsidRPr="00C17A77">
        <w:rPr>
          <w:bCs/>
          <w:iCs/>
          <w:sz w:val="20"/>
          <w:szCs w:val="20"/>
        </w:rPr>
        <w:t>З</w:t>
      </w:r>
      <w:r w:rsidRPr="00C17A77">
        <w:rPr>
          <w:bCs/>
          <w:iCs/>
          <w:sz w:val="20"/>
          <w:szCs w:val="20"/>
        </w:rPr>
        <w:t>аказчик</w:t>
      </w:r>
      <w:r w:rsidRPr="00C17A77">
        <w:rPr>
          <w:rFonts w:eastAsia="Calibri"/>
          <w:bCs/>
          <w:sz w:val="20"/>
          <w:szCs w:val="20"/>
        </w:rPr>
        <w:t xml:space="preserve"> вправе произвести </w:t>
      </w:r>
      <w:r w:rsidR="00EA7D09" w:rsidRPr="00C17A77">
        <w:rPr>
          <w:rFonts w:eastAsia="Calibri"/>
          <w:bCs/>
          <w:sz w:val="20"/>
          <w:szCs w:val="20"/>
        </w:rPr>
        <w:t xml:space="preserve">удержание суммы неисполненных </w:t>
      </w:r>
      <w:r w:rsidR="0010372A" w:rsidRPr="00C17A77">
        <w:rPr>
          <w:rFonts w:eastAsia="Calibri"/>
          <w:bCs/>
          <w:sz w:val="20"/>
          <w:szCs w:val="20"/>
        </w:rPr>
        <w:t>П</w:t>
      </w:r>
      <w:r w:rsidR="00EA7D09" w:rsidRPr="00C17A77">
        <w:rPr>
          <w:rFonts w:eastAsia="Calibri"/>
          <w:bCs/>
          <w:sz w:val="20"/>
          <w:szCs w:val="20"/>
        </w:rPr>
        <w:t xml:space="preserve">одрядчиком требований об уплате неустоек (штрафов, пеней), предъявленных </w:t>
      </w:r>
      <w:r w:rsidR="0010372A" w:rsidRPr="00C17A77">
        <w:rPr>
          <w:rFonts w:eastAsia="Calibri"/>
          <w:bCs/>
          <w:sz w:val="20"/>
          <w:szCs w:val="20"/>
        </w:rPr>
        <w:t>З</w:t>
      </w:r>
      <w:r w:rsidR="00EA7D09" w:rsidRPr="00C17A77">
        <w:rPr>
          <w:rFonts w:eastAsia="Calibri"/>
          <w:bCs/>
          <w:sz w:val="20"/>
          <w:szCs w:val="20"/>
        </w:rPr>
        <w:t>аказчиком</w:t>
      </w:r>
      <w:r w:rsidR="0010372A" w:rsidRPr="00C17A77">
        <w:rPr>
          <w:rFonts w:eastAsia="Calibri"/>
          <w:bCs/>
          <w:sz w:val="20"/>
          <w:szCs w:val="20"/>
        </w:rPr>
        <w:t xml:space="preserve"> в соответствии с </w:t>
      </w:r>
      <w:r w:rsidR="0010372A" w:rsidRPr="00C17A77">
        <w:rPr>
          <w:sz w:val="20"/>
          <w:szCs w:val="20"/>
        </w:rPr>
        <w:t>ФЗ № 44-ФЗ, из суммы, подлежащей оплате Подрядчику</w:t>
      </w:r>
      <w:r w:rsidRPr="00C17A77">
        <w:rPr>
          <w:rFonts w:eastAsia="Calibri"/>
          <w:bCs/>
          <w:sz w:val="20"/>
          <w:szCs w:val="20"/>
        </w:rPr>
        <w:t>.</w:t>
      </w:r>
      <w:proofErr w:type="gramEnd"/>
    </w:p>
    <w:p w:rsidR="003308DE" w:rsidRPr="00C17A77" w:rsidRDefault="003308DE" w:rsidP="003308DE">
      <w:pPr>
        <w:widowControl w:val="0"/>
        <w:ind w:firstLine="567"/>
        <w:jc w:val="both"/>
        <w:rPr>
          <w:sz w:val="20"/>
          <w:szCs w:val="20"/>
        </w:rPr>
      </w:pPr>
    </w:p>
    <w:p w:rsidR="00DA23F4" w:rsidRPr="00C17A77" w:rsidRDefault="00245557" w:rsidP="00DA23F4">
      <w:pPr>
        <w:contextualSpacing/>
        <w:jc w:val="center"/>
        <w:rPr>
          <w:rFonts w:eastAsia="Calibri"/>
          <w:sz w:val="20"/>
          <w:szCs w:val="20"/>
        </w:rPr>
      </w:pPr>
      <w:r w:rsidRPr="00C17A77">
        <w:rPr>
          <w:rFonts w:eastAsia="Calibri"/>
          <w:sz w:val="20"/>
          <w:szCs w:val="20"/>
        </w:rPr>
        <w:t>3</w:t>
      </w:r>
      <w:r w:rsidR="00DA23F4" w:rsidRPr="00C17A77">
        <w:rPr>
          <w:rFonts w:eastAsia="Calibri"/>
          <w:sz w:val="20"/>
          <w:szCs w:val="20"/>
        </w:rPr>
        <w:t>. Права и обязанности Сторон</w:t>
      </w:r>
    </w:p>
    <w:p w:rsidR="00DA23F4" w:rsidRPr="00C17A77" w:rsidRDefault="00DA23F4" w:rsidP="00DA23F4">
      <w:pPr>
        <w:ind w:firstLine="709"/>
        <w:contextualSpacing/>
        <w:rPr>
          <w:rFonts w:eastAsia="Calibri"/>
          <w:b/>
          <w:sz w:val="20"/>
          <w:szCs w:val="20"/>
        </w:rPr>
      </w:pPr>
    </w:p>
    <w:p w:rsidR="00DA23F4" w:rsidRPr="00C17A77" w:rsidRDefault="00DA23F4" w:rsidP="00DA23F4">
      <w:pPr>
        <w:numPr>
          <w:ilvl w:val="1"/>
          <w:numId w:val="1"/>
        </w:numPr>
        <w:ind w:left="0" w:firstLine="709"/>
        <w:contextualSpacing/>
        <w:jc w:val="both"/>
        <w:rPr>
          <w:rFonts w:eastAsia="Calibri"/>
          <w:sz w:val="20"/>
          <w:szCs w:val="20"/>
        </w:rPr>
      </w:pPr>
      <w:r w:rsidRPr="00C17A77">
        <w:rPr>
          <w:rFonts w:eastAsia="Calibri"/>
          <w:sz w:val="20"/>
          <w:szCs w:val="20"/>
        </w:rPr>
        <w:t xml:space="preserve">Подрядчик обязан:  </w:t>
      </w:r>
    </w:p>
    <w:p w:rsidR="00DA23F4" w:rsidRPr="00C17A77" w:rsidRDefault="00DA23F4" w:rsidP="00841F5C">
      <w:pPr>
        <w:numPr>
          <w:ilvl w:val="2"/>
          <w:numId w:val="1"/>
        </w:numPr>
        <w:ind w:left="0" w:firstLine="709"/>
        <w:contextualSpacing/>
        <w:jc w:val="both"/>
        <w:rPr>
          <w:rFonts w:eastAsia="Calibri"/>
          <w:sz w:val="20"/>
          <w:szCs w:val="20"/>
        </w:rPr>
      </w:pPr>
      <w:r w:rsidRPr="00C17A77">
        <w:rPr>
          <w:rFonts w:eastAsia="Calibri"/>
          <w:sz w:val="20"/>
          <w:szCs w:val="20"/>
        </w:rPr>
        <w:t xml:space="preserve">Выполнить Работы </w:t>
      </w:r>
      <w:r w:rsidR="00613C49">
        <w:rPr>
          <w:sz w:val="20"/>
          <w:szCs w:val="20"/>
          <w:lang w:eastAsia="ru-RU"/>
        </w:rPr>
        <w:t>в соответствии с</w:t>
      </w:r>
      <w:r w:rsidR="008B3242" w:rsidRPr="00C17A77">
        <w:rPr>
          <w:sz w:val="20"/>
          <w:szCs w:val="20"/>
        </w:rPr>
        <w:t xml:space="preserve"> локальны</w:t>
      </w:r>
      <w:r w:rsidR="00613C49">
        <w:rPr>
          <w:sz w:val="20"/>
          <w:szCs w:val="20"/>
        </w:rPr>
        <w:t>м</w:t>
      </w:r>
      <w:r w:rsidR="008B3242" w:rsidRPr="00C17A77">
        <w:rPr>
          <w:sz w:val="20"/>
          <w:szCs w:val="20"/>
        </w:rPr>
        <w:t xml:space="preserve"> сметны</w:t>
      </w:r>
      <w:r w:rsidR="00613C49">
        <w:rPr>
          <w:sz w:val="20"/>
          <w:szCs w:val="20"/>
        </w:rPr>
        <w:t>м</w:t>
      </w:r>
      <w:r w:rsidR="008B3242" w:rsidRPr="00C17A77">
        <w:rPr>
          <w:sz w:val="20"/>
          <w:szCs w:val="20"/>
        </w:rPr>
        <w:t xml:space="preserve"> расчёт</w:t>
      </w:r>
      <w:r w:rsidR="00613C49">
        <w:rPr>
          <w:sz w:val="20"/>
          <w:szCs w:val="20"/>
        </w:rPr>
        <w:t>ом</w:t>
      </w:r>
      <w:r w:rsidR="008B3242" w:rsidRPr="00C17A77">
        <w:rPr>
          <w:sz w:val="20"/>
          <w:szCs w:val="20"/>
        </w:rPr>
        <w:t xml:space="preserve"> (приложение</w:t>
      </w:r>
      <w:r w:rsidR="00DA33FD" w:rsidRPr="00C17A77">
        <w:rPr>
          <w:sz w:val="20"/>
          <w:szCs w:val="20"/>
        </w:rPr>
        <w:t xml:space="preserve"> № </w:t>
      </w:r>
      <w:r w:rsidR="00613C49">
        <w:rPr>
          <w:sz w:val="20"/>
          <w:szCs w:val="20"/>
        </w:rPr>
        <w:t>1</w:t>
      </w:r>
      <w:r w:rsidR="00DA33FD" w:rsidRPr="00C17A77">
        <w:rPr>
          <w:sz w:val="20"/>
          <w:szCs w:val="20"/>
        </w:rPr>
        <w:t xml:space="preserve"> к Контракту</w:t>
      </w:r>
      <w:r w:rsidR="008B3242" w:rsidRPr="00C17A77">
        <w:rPr>
          <w:sz w:val="20"/>
          <w:szCs w:val="20"/>
        </w:rPr>
        <w:t>)</w:t>
      </w:r>
      <w:r w:rsidR="00A51B00" w:rsidRPr="00C17A77">
        <w:rPr>
          <w:sz w:val="20"/>
          <w:szCs w:val="20"/>
        </w:rPr>
        <w:t>, ведомость</w:t>
      </w:r>
      <w:r w:rsidR="00613C49">
        <w:rPr>
          <w:sz w:val="20"/>
          <w:szCs w:val="20"/>
        </w:rPr>
        <w:t>ю</w:t>
      </w:r>
      <w:r w:rsidR="00A51B00" w:rsidRPr="00C17A77">
        <w:rPr>
          <w:sz w:val="20"/>
          <w:szCs w:val="20"/>
        </w:rPr>
        <w:t xml:space="preserve"> объёмов раб</w:t>
      </w:r>
      <w:r w:rsidR="006F4957" w:rsidRPr="00C17A77">
        <w:rPr>
          <w:sz w:val="20"/>
          <w:szCs w:val="20"/>
        </w:rPr>
        <w:t xml:space="preserve">от (Приложение № </w:t>
      </w:r>
      <w:r w:rsidR="00613C49">
        <w:rPr>
          <w:sz w:val="20"/>
          <w:szCs w:val="20"/>
        </w:rPr>
        <w:t>2</w:t>
      </w:r>
      <w:r w:rsidR="006F4957" w:rsidRPr="00C17A77">
        <w:rPr>
          <w:sz w:val="20"/>
          <w:szCs w:val="20"/>
        </w:rPr>
        <w:t xml:space="preserve"> к Контракту)</w:t>
      </w:r>
      <w:r w:rsidR="00A51B00" w:rsidRPr="00C17A77">
        <w:rPr>
          <w:sz w:val="20"/>
          <w:szCs w:val="20"/>
        </w:rPr>
        <w:t xml:space="preserve"> </w:t>
      </w:r>
      <w:r w:rsidR="00841F5C" w:rsidRPr="00C17A77">
        <w:rPr>
          <w:sz w:val="20"/>
          <w:szCs w:val="20"/>
        </w:rPr>
        <w:t>в сроки, установленные контрактом</w:t>
      </w:r>
      <w:r w:rsidRPr="00C17A77">
        <w:rPr>
          <w:rFonts w:eastAsia="Calibri"/>
          <w:sz w:val="20"/>
          <w:szCs w:val="20"/>
        </w:rPr>
        <w:t xml:space="preserve">. </w:t>
      </w:r>
    </w:p>
    <w:p w:rsidR="00DA23F4" w:rsidRPr="00C17A77" w:rsidRDefault="00DA23F4" w:rsidP="00DA23F4">
      <w:pPr>
        <w:numPr>
          <w:ilvl w:val="2"/>
          <w:numId w:val="1"/>
        </w:numPr>
        <w:ind w:left="0" w:firstLine="709"/>
        <w:contextualSpacing/>
        <w:jc w:val="both"/>
        <w:rPr>
          <w:rFonts w:eastAsia="Calibri"/>
          <w:sz w:val="20"/>
          <w:szCs w:val="20"/>
        </w:rPr>
      </w:pPr>
      <w:r w:rsidRPr="00C17A77">
        <w:rPr>
          <w:rFonts w:eastAsia="Calibri"/>
          <w:sz w:val="20"/>
          <w:szCs w:val="20"/>
        </w:rPr>
        <w:t>Обеспечить производство и качество всех Работ в соответствии с действующими нормами, правилами, техническими регламентами, государственными станд</w:t>
      </w:r>
      <w:r w:rsidR="00613C49">
        <w:rPr>
          <w:rFonts w:eastAsia="Calibri"/>
          <w:sz w:val="20"/>
          <w:szCs w:val="20"/>
        </w:rPr>
        <w:t>артами и техническими условиями</w:t>
      </w:r>
      <w:r w:rsidRPr="00C17A77">
        <w:rPr>
          <w:rFonts w:eastAsia="Calibri"/>
          <w:sz w:val="20"/>
          <w:szCs w:val="20"/>
        </w:rPr>
        <w:t xml:space="preserve">. </w:t>
      </w:r>
    </w:p>
    <w:p w:rsidR="00841F5C" w:rsidRPr="00C17A77" w:rsidRDefault="00841F5C" w:rsidP="00841F5C">
      <w:pPr>
        <w:numPr>
          <w:ilvl w:val="2"/>
          <w:numId w:val="1"/>
        </w:numPr>
        <w:ind w:left="0" w:firstLine="709"/>
        <w:contextualSpacing/>
        <w:jc w:val="both"/>
        <w:rPr>
          <w:rFonts w:eastAsia="Calibri"/>
          <w:sz w:val="20"/>
          <w:szCs w:val="20"/>
        </w:rPr>
      </w:pPr>
      <w:r w:rsidRPr="00C17A77">
        <w:rPr>
          <w:sz w:val="20"/>
          <w:szCs w:val="20"/>
          <w:lang w:eastAsia="ru-RU"/>
        </w:rPr>
        <w:t xml:space="preserve">Обеспечить безопасность работ для третьих лиц и окружающей среды, выполнение требований безопасности труда, сохранности объектов культурного наследия. </w:t>
      </w:r>
    </w:p>
    <w:p w:rsidR="00DA23F4" w:rsidRPr="00C17A77" w:rsidRDefault="00DA23F4" w:rsidP="00DA23F4">
      <w:pPr>
        <w:numPr>
          <w:ilvl w:val="2"/>
          <w:numId w:val="1"/>
        </w:numPr>
        <w:ind w:left="0" w:firstLine="709"/>
        <w:contextualSpacing/>
        <w:jc w:val="both"/>
        <w:rPr>
          <w:rFonts w:eastAsia="Calibri"/>
          <w:sz w:val="20"/>
          <w:szCs w:val="20"/>
        </w:rPr>
      </w:pPr>
      <w:r w:rsidRPr="00C17A77">
        <w:rPr>
          <w:rFonts w:eastAsia="Calibri"/>
          <w:sz w:val="20"/>
          <w:szCs w:val="20"/>
        </w:rPr>
        <w:t>Обеспечить выполнение Работ из материалов, имеющих документы, подтверждающие их качественные характеристики, с использованием исправного оборудования, имеющего необходимые технические паспорта. Подрядчик в ходе выполнения Работ обязан использовать материалы, соответствующие требованиям ГОСТ, утвержденным техническим регламентам Российской Федерации, а также ТУ производителя.</w:t>
      </w:r>
    </w:p>
    <w:p w:rsidR="00841F5C" w:rsidRPr="00C17A77" w:rsidRDefault="00841F5C" w:rsidP="00841F5C">
      <w:pPr>
        <w:numPr>
          <w:ilvl w:val="2"/>
          <w:numId w:val="1"/>
        </w:numPr>
        <w:ind w:left="0" w:firstLine="709"/>
        <w:contextualSpacing/>
        <w:jc w:val="both"/>
        <w:rPr>
          <w:rFonts w:eastAsia="Calibri"/>
          <w:sz w:val="20"/>
          <w:szCs w:val="20"/>
        </w:rPr>
      </w:pPr>
      <w:r w:rsidRPr="00C17A77">
        <w:rPr>
          <w:sz w:val="20"/>
          <w:szCs w:val="20"/>
          <w:lang w:eastAsia="ru-RU"/>
        </w:rPr>
        <w:t xml:space="preserve">Обеспечить представителям заказчика возможность осуществлять </w:t>
      </w:r>
      <w:proofErr w:type="gramStart"/>
      <w:r w:rsidRPr="00C17A77">
        <w:rPr>
          <w:sz w:val="20"/>
          <w:szCs w:val="20"/>
          <w:lang w:eastAsia="ru-RU"/>
        </w:rPr>
        <w:t>контроль за</w:t>
      </w:r>
      <w:proofErr w:type="gramEnd"/>
      <w:r w:rsidRPr="00C17A77">
        <w:rPr>
          <w:sz w:val="20"/>
          <w:szCs w:val="20"/>
          <w:lang w:eastAsia="ru-RU"/>
        </w:rPr>
        <w:t xml:space="preserve"> исполнением </w:t>
      </w:r>
      <w:r w:rsidR="00E4035B">
        <w:rPr>
          <w:sz w:val="20"/>
          <w:szCs w:val="20"/>
          <w:lang w:eastAsia="ru-RU"/>
        </w:rPr>
        <w:t>П</w:t>
      </w:r>
      <w:r w:rsidRPr="00C17A77">
        <w:rPr>
          <w:sz w:val="20"/>
          <w:szCs w:val="20"/>
          <w:lang w:eastAsia="ru-RU"/>
        </w:rPr>
        <w:t xml:space="preserve">одрядчиком условий </w:t>
      </w:r>
      <w:r w:rsidR="00E4035B">
        <w:rPr>
          <w:sz w:val="20"/>
          <w:szCs w:val="20"/>
          <w:lang w:eastAsia="ru-RU"/>
        </w:rPr>
        <w:t>К</w:t>
      </w:r>
      <w:r w:rsidRPr="00C17A77">
        <w:rPr>
          <w:sz w:val="20"/>
          <w:szCs w:val="20"/>
          <w:lang w:eastAsia="ru-RU"/>
        </w:rPr>
        <w:t xml:space="preserve">онтракта. </w:t>
      </w:r>
    </w:p>
    <w:p w:rsidR="00DA23F4" w:rsidRPr="00C17A77" w:rsidRDefault="00DA23F4" w:rsidP="00DA23F4">
      <w:pPr>
        <w:numPr>
          <w:ilvl w:val="2"/>
          <w:numId w:val="1"/>
        </w:numPr>
        <w:ind w:left="0" w:firstLine="709"/>
        <w:contextualSpacing/>
        <w:jc w:val="both"/>
        <w:rPr>
          <w:rFonts w:eastAsia="Calibri"/>
          <w:sz w:val="20"/>
          <w:szCs w:val="20"/>
        </w:rPr>
      </w:pPr>
      <w:r w:rsidRPr="00C17A77">
        <w:rPr>
          <w:rFonts w:eastAsia="Calibri"/>
          <w:sz w:val="20"/>
          <w:szCs w:val="20"/>
        </w:rPr>
        <w:t>При выполнении скрытых работ Подрядчик обязан уведомить Заказчика о необходимости их освидетельствования не позднее, чем за 2 (два)</w:t>
      </w:r>
      <w:r w:rsidR="00E4035B">
        <w:rPr>
          <w:rFonts w:eastAsia="Calibri"/>
          <w:sz w:val="20"/>
          <w:szCs w:val="20"/>
        </w:rPr>
        <w:t xml:space="preserve"> календарных</w:t>
      </w:r>
      <w:r w:rsidRPr="00C17A77">
        <w:rPr>
          <w:rFonts w:eastAsia="Calibri"/>
          <w:sz w:val="20"/>
          <w:szCs w:val="20"/>
        </w:rPr>
        <w:t xml:space="preserve"> дня. Каждый вид скрытых работ Подрядчик обязан сдавать поэтапно с оформлением актов на скрытые работы. Скрытые работы, выполненные без освидетельствования Заказчика, к оплате Заказчиком не принимаются. До завершения процедуры освидетельствования скрытых работ выполнение последующих работ запрещается. По требованию Заказчика Подрядчик обязан за свой счёт вскрыть любую часть скрытых работ, а затем восстановить её.</w:t>
      </w:r>
    </w:p>
    <w:p w:rsidR="00486CB4" w:rsidRPr="00C17A77" w:rsidRDefault="00486CB4" w:rsidP="00486CB4">
      <w:pPr>
        <w:numPr>
          <w:ilvl w:val="2"/>
          <w:numId w:val="1"/>
        </w:numPr>
        <w:ind w:left="0" w:firstLine="709"/>
        <w:contextualSpacing/>
        <w:jc w:val="both"/>
        <w:rPr>
          <w:rFonts w:eastAsia="Calibri"/>
          <w:sz w:val="20"/>
          <w:szCs w:val="20"/>
        </w:rPr>
      </w:pPr>
      <w:r w:rsidRPr="00C17A77">
        <w:rPr>
          <w:sz w:val="20"/>
          <w:szCs w:val="20"/>
          <w:lang w:eastAsia="ru-RU"/>
        </w:rPr>
        <w:t xml:space="preserve">Не позднее 10-го рабочего дня со дня завершения работ освободить </w:t>
      </w:r>
      <w:r w:rsidR="00E4035B">
        <w:rPr>
          <w:sz w:val="20"/>
          <w:szCs w:val="20"/>
          <w:lang w:eastAsia="ru-RU"/>
        </w:rPr>
        <w:t>Объект</w:t>
      </w:r>
      <w:r w:rsidRPr="00C17A77">
        <w:rPr>
          <w:sz w:val="20"/>
          <w:szCs w:val="20"/>
          <w:lang w:eastAsia="ru-RU"/>
        </w:rPr>
        <w:t xml:space="preserve">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w:t>
      </w:r>
    </w:p>
    <w:p w:rsidR="00DA23F4" w:rsidRPr="00C17A77" w:rsidRDefault="00DA23F4" w:rsidP="00DA23F4">
      <w:pPr>
        <w:numPr>
          <w:ilvl w:val="2"/>
          <w:numId w:val="1"/>
        </w:numPr>
        <w:ind w:left="0" w:firstLine="709"/>
        <w:contextualSpacing/>
        <w:jc w:val="both"/>
        <w:rPr>
          <w:rFonts w:eastAsia="Calibri"/>
          <w:sz w:val="20"/>
          <w:szCs w:val="20"/>
        </w:rPr>
      </w:pPr>
      <w:r w:rsidRPr="00C17A77">
        <w:rPr>
          <w:rFonts w:eastAsia="Calibri"/>
          <w:sz w:val="20"/>
          <w:szCs w:val="20"/>
        </w:rPr>
        <w:t>При выполнении Работ соблюдать все необходимые меры пожарной безопасности, правила электробезопасности, санитарные нормы, правила охраны труда и охраны окружающей среды в течение всего срока выполнения Работ, вплоть до их завершения.</w:t>
      </w:r>
    </w:p>
    <w:p w:rsidR="00841F5C" w:rsidRPr="00C17A77" w:rsidRDefault="00E4035B" w:rsidP="00841F5C">
      <w:pPr>
        <w:numPr>
          <w:ilvl w:val="2"/>
          <w:numId w:val="1"/>
        </w:numPr>
        <w:ind w:left="0" w:firstLine="709"/>
        <w:contextualSpacing/>
        <w:jc w:val="both"/>
        <w:rPr>
          <w:rFonts w:eastAsia="Calibri"/>
          <w:sz w:val="20"/>
          <w:szCs w:val="20"/>
        </w:rPr>
      </w:pPr>
      <w:proofErr w:type="gramStart"/>
      <w:r>
        <w:rPr>
          <w:sz w:val="20"/>
          <w:szCs w:val="20"/>
          <w:lang w:eastAsia="ru-RU"/>
        </w:rPr>
        <w:t>Информировать З</w:t>
      </w:r>
      <w:r w:rsidR="00841F5C" w:rsidRPr="00C17A77">
        <w:rPr>
          <w:sz w:val="20"/>
          <w:szCs w:val="20"/>
          <w:lang w:eastAsia="ru-RU"/>
        </w:rPr>
        <w:t xml:space="preserve">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w:t>
      </w:r>
      <w:r>
        <w:rPr>
          <w:sz w:val="20"/>
          <w:szCs w:val="20"/>
          <w:lang w:eastAsia="ru-RU"/>
        </w:rPr>
        <w:t>П</w:t>
      </w:r>
      <w:r w:rsidR="00841F5C" w:rsidRPr="00C17A77">
        <w:rPr>
          <w:sz w:val="20"/>
          <w:szCs w:val="20"/>
          <w:lang w:eastAsia="ru-RU"/>
        </w:rPr>
        <w:t>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w:t>
      </w:r>
      <w:proofErr w:type="gramEnd"/>
      <w:r w:rsidR="00841F5C" w:rsidRPr="00C17A77">
        <w:rPr>
          <w:sz w:val="20"/>
          <w:szCs w:val="20"/>
          <w:lang w:eastAsia="ru-RU"/>
        </w:rPr>
        <w:t xml:space="preserve"> </w:t>
      </w:r>
      <w:proofErr w:type="gramStart"/>
      <w:r w:rsidR="00841F5C" w:rsidRPr="00C17A77">
        <w:rPr>
          <w:sz w:val="20"/>
          <w:szCs w:val="20"/>
          <w:lang w:eastAsia="ru-RU"/>
        </w:rPr>
        <w:t>известны</w:t>
      </w:r>
      <w:proofErr w:type="gramEnd"/>
      <w:r w:rsidR="00841F5C" w:rsidRPr="00C17A77">
        <w:rPr>
          <w:sz w:val="20"/>
          <w:szCs w:val="20"/>
          <w:lang w:eastAsia="ru-RU"/>
        </w:rPr>
        <w:t xml:space="preserve"> </w:t>
      </w:r>
      <w:r w:rsidR="00910B67" w:rsidRPr="00C17A77">
        <w:rPr>
          <w:sz w:val="20"/>
          <w:szCs w:val="20"/>
          <w:lang w:eastAsia="ru-RU"/>
        </w:rPr>
        <w:t>П</w:t>
      </w:r>
      <w:r w:rsidR="00841F5C" w:rsidRPr="00C17A77">
        <w:rPr>
          <w:sz w:val="20"/>
          <w:szCs w:val="20"/>
          <w:lang w:eastAsia="ru-RU"/>
        </w:rPr>
        <w:t xml:space="preserve">одрядчику. </w:t>
      </w:r>
    </w:p>
    <w:p w:rsidR="00DA23F4" w:rsidRPr="00C17A77" w:rsidRDefault="00DA23F4" w:rsidP="002A3EFA">
      <w:pPr>
        <w:numPr>
          <w:ilvl w:val="2"/>
          <w:numId w:val="1"/>
        </w:numPr>
        <w:tabs>
          <w:tab w:val="left" w:pos="1418"/>
        </w:tabs>
        <w:ind w:left="0" w:firstLine="698"/>
        <w:contextualSpacing/>
        <w:jc w:val="both"/>
        <w:rPr>
          <w:rFonts w:eastAsia="Calibri"/>
          <w:sz w:val="20"/>
          <w:szCs w:val="20"/>
        </w:rPr>
      </w:pPr>
      <w:r w:rsidRPr="00C17A77">
        <w:rPr>
          <w:rFonts w:eastAsia="Calibri"/>
          <w:i/>
          <w:sz w:val="20"/>
          <w:szCs w:val="20"/>
        </w:rPr>
        <w:t xml:space="preserve"> </w:t>
      </w:r>
      <w:r w:rsidRPr="00C17A77">
        <w:rPr>
          <w:rFonts w:eastAsia="Calibri"/>
          <w:sz w:val="20"/>
          <w:szCs w:val="20"/>
          <w:lang w:eastAsia="ru-RU"/>
        </w:rPr>
        <w:t>Немедленно известить Заказчика и до получения от него указаний приостановить выполнение Работ при обнаружении:</w:t>
      </w:r>
    </w:p>
    <w:p w:rsidR="00DA23F4" w:rsidRPr="00C17A77" w:rsidRDefault="00DA23F4" w:rsidP="002A3EFA">
      <w:pPr>
        <w:tabs>
          <w:tab w:val="left" w:pos="1418"/>
        </w:tabs>
        <w:ind w:firstLine="709"/>
        <w:jc w:val="both"/>
        <w:rPr>
          <w:rFonts w:eastAsia="Calibri"/>
          <w:sz w:val="20"/>
          <w:szCs w:val="20"/>
          <w:lang w:eastAsia="ru-RU"/>
        </w:rPr>
      </w:pPr>
      <w:r w:rsidRPr="00C17A77">
        <w:rPr>
          <w:rFonts w:eastAsia="Calibri"/>
          <w:sz w:val="20"/>
          <w:szCs w:val="20"/>
          <w:lang w:eastAsia="ru-RU"/>
        </w:rPr>
        <w:t>- возможных неблагоприятных для Заказчика последствий выполнения Работ;</w:t>
      </w:r>
    </w:p>
    <w:p w:rsidR="00DA23F4" w:rsidRPr="00C17A77" w:rsidRDefault="00DA23F4" w:rsidP="002A3EFA">
      <w:pPr>
        <w:tabs>
          <w:tab w:val="left" w:pos="709"/>
          <w:tab w:val="left" w:pos="1418"/>
        </w:tabs>
        <w:ind w:firstLine="709"/>
        <w:jc w:val="both"/>
        <w:rPr>
          <w:rFonts w:eastAsia="Calibri"/>
          <w:sz w:val="20"/>
          <w:szCs w:val="20"/>
          <w:lang w:eastAsia="ru-RU"/>
        </w:rPr>
      </w:pPr>
      <w:r w:rsidRPr="00C17A77">
        <w:rPr>
          <w:rFonts w:eastAsia="Calibri"/>
          <w:sz w:val="20"/>
          <w:szCs w:val="20"/>
          <w:lang w:eastAsia="ru-RU"/>
        </w:rPr>
        <w:lastRenderedPageBreak/>
        <w:t>- иных обстоятельств, угрожающих причинением вреда имуществу Заказчика либо создающих невозможность их завершения в установленный настоящим Контрактом срок.</w:t>
      </w:r>
    </w:p>
    <w:p w:rsidR="00DA23F4" w:rsidRPr="00C17A77" w:rsidRDefault="00DA23F4" w:rsidP="002A3EFA">
      <w:pPr>
        <w:numPr>
          <w:ilvl w:val="2"/>
          <w:numId w:val="1"/>
        </w:numPr>
        <w:tabs>
          <w:tab w:val="left" w:pos="709"/>
          <w:tab w:val="left" w:pos="1418"/>
        </w:tabs>
        <w:ind w:left="0" w:firstLine="698"/>
        <w:contextualSpacing/>
        <w:jc w:val="both"/>
        <w:rPr>
          <w:rFonts w:eastAsia="Calibri"/>
          <w:sz w:val="20"/>
          <w:szCs w:val="20"/>
          <w:lang w:eastAsia="ru-RU"/>
        </w:rPr>
      </w:pPr>
      <w:r w:rsidRPr="00C17A77">
        <w:rPr>
          <w:rFonts w:eastAsia="Calibri"/>
          <w:sz w:val="20"/>
          <w:szCs w:val="20"/>
          <w:lang w:eastAsia="ru-RU"/>
        </w:rPr>
        <w:t xml:space="preserve">Для оформления пропусков предоставить списочный состав работников и автотранспорта, занятых при выполнении Работ в течение 1 (одного) рабочего дня </w:t>
      </w:r>
      <w:proofErr w:type="gramStart"/>
      <w:r w:rsidRPr="00C17A77">
        <w:rPr>
          <w:rFonts w:eastAsia="Calibri"/>
          <w:sz w:val="20"/>
          <w:szCs w:val="20"/>
          <w:lang w:eastAsia="ru-RU"/>
        </w:rPr>
        <w:t>с даты подписания</w:t>
      </w:r>
      <w:proofErr w:type="gramEnd"/>
      <w:r w:rsidRPr="00C17A77">
        <w:rPr>
          <w:rFonts w:eastAsia="Calibri"/>
          <w:sz w:val="20"/>
          <w:szCs w:val="20"/>
          <w:lang w:eastAsia="ru-RU"/>
        </w:rPr>
        <w:t xml:space="preserve"> Контракта.  </w:t>
      </w:r>
    </w:p>
    <w:p w:rsidR="00DA23F4" w:rsidRPr="00C17A77" w:rsidRDefault="00DA23F4" w:rsidP="002A3EFA">
      <w:pPr>
        <w:numPr>
          <w:ilvl w:val="2"/>
          <w:numId w:val="1"/>
        </w:numPr>
        <w:tabs>
          <w:tab w:val="left" w:pos="709"/>
          <w:tab w:val="left" w:pos="1418"/>
          <w:tab w:val="left" w:pos="1560"/>
        </w:tabs>
        <w:ind w:left="0" w:firstLine="709"/>
        <w:contextualSpacing/>
        <w:jc w:val="both"/>
        <w:rPr>
          <w:rFonts w:eastAsia="Calibri"/>
          <w:sz w:val="20"/>
          <w:szCs w:val="20"/>
          <w:lang w:eastAsia="ru-RU"/>
        </w:rPr>
      </w:pPr>
      <w:r w:rsidRPr="00C17A77">
        <w:rPr>
          <w:rFonts w:eastAsia="Calibri"/>
          <w:sz w:val="20"/>
          <w:szCs w:val="20"/>
          <w:lang w:eastAsia="ru-RU"/>
        </w:rPr>
        <w:t xml:space="preserve">Возместить Заказчику ущерб, причиненный по вине его работников. </w:t>
      </w:r>
    </w:p>
    <w:p w:rsidR="00DA23F4" w:rsidRPr="00C17A77" w:rsidRDefault="00DA23F4" w:rsidP="002A3EFA">
      <w:pPr>
        <w:numPr>
          <w:ilvl w:val="2"/>
          <w:numId w:val="1"/>
        </w:numPr>
        <w:tabs>
          <w:tab w:val="left" w:pos="709"/>
          <w:tab w:val="left" w:pos="1418"/>
          <w:tab w:val="left" w:pos="1560"/>
        </w:tabs>
        <w:ind w:left="0" w:firstLine="709"/>
        <w:contextualSpacing/>
        <w:jc w:val="both"/>
        <w:rPr>
          <w:sz w:val="20"/>
          <w:szCs w:val="20"/>
          <w:lang w:eastAsia="ru-RU"/>
        </w:rPr>
      </w:pPr>
      <w:r w:rsidRPr="00C17A77">
        <w:rPr>
          <w:sz w:val="20"/>
          <w:szCs w:val="20"/>
          <w:lang w:eastAsia="ru-RU"/>
        </w:rPr>
        <w:t xml:space="preserve">Во время выполнения Работ обеспечить содержание и уборку Объекта, а также после окончания выполнения Работ </w:t>
      </w:r>
      <w:r w:rsidR="004068AF" w:rsidRPr="00C17A77">
        <w:rPr>
          <w:sz w:val="20"/>
          <w:szCs w:val="20"/>
        </w:rPr>
        <w:t>произвести уборку Объекта</w:t>
      </w:r>
      <w:r w:rsidRPr="00C17A77">
        <w:rPr>
          <w:sz w:val="20"/>
          <w:szCs w:val="20"/>
        </w:rPr>
        <w:t>.</w:t>
      </w:r>
      <w:r w:rsidRPr="00C17A77">
        <w:rPr>
          <w:color w:val="FF0000"/>
          <w:sz w:val="20"/>
          <w:szCs w:val="20"/>
        </w:rPr>
        <w:t xml:space="preserve">  </w:t>
      </w:r>
    </w:p>
    <w:p w:rsidR="00DA23F4" w:rsidRPr="00C17A77" w:rsidRDefault="00DA23F4" w:rsidP="002A3EFA">
      <w:pPr>
        <w:numPr>
          <w:ilvl w:val="2"/>
          <w:numId w:val="1"/>
        </w:numPr>
        <w:tabs>
          <w:tab w:val="left" w:pos="0"/>
          <w:tab w:val="left" w:pos="1418"/>
          <w:tab w:val="left" w:pos="1701"/>
        </w:tabs>
        <w:ind w:left="0" w:firstLine="709"/>
        <w:contextualSpacing/>
        <w:jc w:val="both"/>
        <w:rPr>
          <w:rFonts w:eastAsia="Calibri"/>
          <w:sz w:val="20"/>
          <w:szCs w:val="20"/>
          <w:lang w:eastAsia="ru-RU"/>
        </w:rPr>
      </w:pPr>
      <w:r w:rsidRPr="00C17A77">
        <w:rPr>
          <w:rFonts w:eastAsia="Calibri"/>
          <w:sz w:val="20"/>
          <w:szCs w:val="20"/>
          <w:lang w:eastAsia="ru-RU"/>
        </w:rPr>
        <w:t xml:space="preserve">В течение 3 (трех) </w:t>
      </w:r>
      <w:r w:rsidR="00E4035B">
        <w:rPr>
          <w:rFonts w:eastAsia="Calibri"/>
          <w:sz w:val="20"/>
          <w:szCs w:val="20"/>
          <w:lang w:eastAsia="ru-RU"/>
        </w:rPr>
        <w:t xml:space="preserve">календарных </w:t>
      </w:r>
      <w:r w:rsidRPr="00C17A77">
        <w:rPr>
          <w:rFonts w:eastAsia="Calibri"/>
          <w:sz w:val="20"/>
          <w:szCs w:val="20"/>
          <w:lang w:eastAsia="ru-RU"/>
        </w:rPr>
        <w:t>дней после заключения Контракта письменно сообщить Заказчику адрес электронной почты, номера факса, телефона, фамилию имя отчество сотрудника и адрес его рабочего места, куда должна быть направлена информация о наступлении гарантийного случая в соответствии с настоящим Контрактом.</w:t>
      </w:r>
    </w:p>
    <w:p w:rsidR="00DA23F4" w:rsidRPr="00C17A77" w:rsidRDefault="00DA23F4" w:rsidP="002A3EFA">
      <w:pPr>
        <w:numPr>
          <w:ilvl w:val="2"/>
          <w:numId w:val="1"/>
        </w:numPr>
        <w:tabs>
          <w:tab w:val="left" w:pos="0"/>
          <w:tab w:val="left" w:pos="1418"/>
          <w:tab w:val="left" w:pos="1701"/>
        </w:tabs>
        <w:ind w:left="0" w:firstLine="709"/>
        <w:contextualSpacing/>
        <w:jc w:val="both"/>
        <w:rPr>
          <w:rFonts w:eastAsia="Calibri"/>
          <w:sz w:val="20"/>
          <w:szCs w:val="20"/>
          <w:lang w:eastAsia="ru-RU"/>
        </w:rPr>
      </w:pPr>
      <w:r w:rsidRPr="00C17A77">
        <w:rPr>
          <w:rFonts w:eastAsia="Calibri"/>
          <w:sz w:val="20"/>
          <w:szCs w:val="20"/>
        </w:rPr>
        <w:t xml:space="preserve">До начала выполнения Работ </w:t>
      </w:r>
      <w:r w:rsidRPr="00C17A77">
        <w:rPr>
          <w:rFonts w:eastAsia="Calibri"/>
          <w:sz w:val="20"/>
          <w:szCs w:val="20"/>
          <w:lang w:eastAsia="ru-RU"/>
        </w:rPr>
        <w:t>предоставить Заказчику приказы о назначении лиц, ответственных за охрану труда, пожарную безопасность, электробезопасность, ответственных за производство Работ</w:t>
      </w:r>
      <w:r w:rsidRPr="00C17A77">
        <w:rPr>
          <w:rFonts w:eastAsia="Calibri"/>
          <w:sz w:val="20"/>
          <w:szCs w:val="20"/>
        </w:rPr>
        <w:t xml:space="preserve">. </w:t>
      </w:r>
    </w:p>
    <w:p w:rsidR="00DA23F4" w:rsidRPr="00C17A77" w:rsidRDefault="00DA23F4" w:rsidP="002A3EFA">
      <w:pPr>
        <w:numPr>
          <w:ilvl w:val="2"/>
          <w:numId w:val="1"/>
        </w:numPr>
        <w:tabs>
          <w:tab w:val="left" w:pos="0"/>
          <w:tab w:val="left" w:pos="1418"/>
          <w:tab w:val="left" w:pos="1701"/>
        </w:tabs>
        <w:ind w:left="0" w:firstLine="709"/>
        <w:contextualSpacing/>
        <w:jc w:val="both"/>
        <w:rPr>
          <w:rFonts w:eastAsia="Calibri"/>
          <w:sz w:val="20"/>
          <w:szCs w:val="20"/>
          <w:lang w:eastAsia="ru-RU"/>
        </w:rPr>
      </w:pPr>
      <w:r w:rsidRPr="00C17A77">
        <w:rPr>
          <w:rFonts w:eastAsia="Calibri"/>
          <w:sz w:val="20"/>
          <w:szCs w:val="20"/>
        </w:rPr>
        <w:t>Своевременно оформлять акты освидетельствования скрытых работ.</w:t>
      </w:r>
    </w:p>
    <w:p w:rsidR="00DA23F4" w:rsidRPr="00C17A77" w:rsidRDefault="00DA23F4" w:rsidP="002A3EFA">
      <w:pPr>
        <w:numPr>
          <w:ilvl w:val="2"/>
          <w:numId w:val="1"/>
        </w:numPr>
        <w:tabs>
          <w:tab w:val="left" w:pos="0"/>
          <w:tab w:val="left" w:pos="1418"/>
          <w:tab w:val="left" w:pos="1701"/>
        </w:tabs>
        <w:ind w:left="0" w:firstLine="709"/>
        <w:contextualSpacing/>
        <w:jc w:val="both"/>
        <w:rPr>
          <w:rFonts w:eastAsia="Calibri"/>
          <w:sz w:val="20"/>
          <w:szCs w:val="20"/>
          <w:lang w:eastAsia="ru-RU"/>
        </w:rPr>
      </w:pPr>
      <w:r w:rsidRPr="00C17A77">
        <w:rPr>
          <w:rFonts w:eastAsia="Calibri"/>
          <w:sz w:val="20"/>
          <w:szCs w:val="20"/>
        </w:rPr>
        <w:t>Все работы, требующие соответствующих допусков, должны проводиться в соответствии с действующим законодательством Российской Федерации</w:t>
      </w:r>
    </w:p>
    <w:p w:rsidR="00DA23F4" w:rsidRPr="00C17A77" w:rsidRDefault="00DA23F4" w:rsidP="002A3EFA">
      <w:pPr>
        <w:numPr>
          <w:ilvl w:val="2"/>
          <w:numId w:val="1"/>
        </w:numPr>
        <w:tabs>
          <w:tab w:val="left" w:pos="1418"/>
          <w:tab w:val="center" w:pos="1843"/>
          <w:tab w:val="right" w:pos="9355"/>
        </w:tabs>
        <w:ind w:left="0" w:right="5" w:firstLine="709"/>
        <w:jc w:val="both"/>
        <w:rPr>
          <w:rFonts w:eastAsia="Calibri"/>
          <w:sz w:val="20"/>
          <w:szCs w:val="20"/>
          <w:lang w:eastAsia="ru-RU"/>
        </w:rPr>
      </w:pPr>
      <w:proofErr w:type="gramStart"/>
      <w:r w:rsidRPr="00C17A77">
        <w:rPr>
          <w:rFonts w:eastAsia="Calibri"/>
          <w:sz w:val="20"/>
          <w:szCs w:val="20"/>
          <w:lang w:eastAsia="ru-RU"/>
        </w:rPr>
        <w:t xml:space="preserve">В случае необходимости привлечения </w:t>
      </w:r>
      <w:r w:rsidRPr="00C17A77">
        <w:rPr>
          <w:rFonts w:eastAsia="Calibri"/>
          <w:sz w:val="20"/>
          <w:szCs w:val="20"/>
        </w:rPr>
        <w:t>Подрядчиком</w:t>
      </w:r>
      <w:r w:rsidRPr="00C17A77">
        <w:rPr>
          <w:rFonts w:eastAsia="Calibri"/>
          <w:sz w:val="20"/>
          <w:szCs w:val="20"/>
          <w:lang w:eastAsia="ru-RU"/>
        </w:rPr>
        <w:t xml:space="preserve"> к Работам на территории Заказчика лиц, являющихся иностранными гражданами и лицами без гражданства, последние должны быть приняты на работу в соответствии с требованиями Трудового кодекса Российской Федерации и иметь специальное разрешение, предусмотренное частью 1 статьи 11 Федерального закона от 25.07.2002 № 115-ФЗ  «О правовом положении иностранных граждан в Российской Федерации», с учетом постановления Правительства Российской Федерации</w:t>
      </w:r>
      <w:proofErr w:type="gramEnd"/>
      <w:r w:rsidRPr="00C17A77">
        <w:rPr>
          <w:rFonts w:eastAsia="Calibri"/>
          <w:sz w:val="20"/>
          <w:szCs w:val="20"/>
          <w:lang w:eastAsia="ru-RU"/>
        </w:rPr>
        <w:t xml:space="preserve"> от 11.10.2002 № 754 «Об утверждении перечня территорий, организаций и объектов, для въезда на которые иностранным гражданам требуется специальное разрешение».</w:t>
      </w:r>
    </w:p>
    <w:p w:rsidR="00841F5C" w:rsidRPr="00C17A77" w:rsidRDefault="00DA23F4" w:rsidP="002A3EFA">
      <w:pPr>
        <w:numPr>
          <w:ilvl w:val="2"/>
          <w:numId w:val="1"/>
        </w:numPr>
        <w:tabs>
          <w:tab w:val="left" w:pos="1418"/>
          <w:tab w:val="center" w:pos="1701"/>
          <w:tab w:val="right" w:pos="9355"/>
        </w:tabs>
        <w:ind w:left="0" w:right="5" w:firstLine="698"/>
        <w:jc w:val="both"/>
        <w:rPr>
          <w:rFonts w:eastAsia="Calibri"/>
          <w:sz w:val="20"/>
          <w:szCs w:val="20"/>
          <w:lang w:eastAsia="ru-RU"/>
        </w:rPr>
      </w:pPr>
      <w:r w:rsidRPr="00C17A77">
        <w:rPr>
          <w:rFonts w:eastAsia="Calibri"/>
          <w:sz w:val="20"/>
          <w:szCs w:val="20"/>
        </w:rPr>
        <w:t>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патента, когда такие обязанности установлены действующим законодательством Российской Федерации.</w:t>
      </w:r>
    </w:p>
    <w:p w:rsidR="00736B46" w:rsidRPr="00C17A77" w:rsidRDefault="00736B46" w:rsidP="00736B46">
      <w:pPr>
        <w:widowControl w:val="0"/>
        <w:numPr>
          <w:ilvl w:val="2"/>
          <w:numId w:val="1"/>
        </w:numPr>
        <w:tabs>
          <w:tab w:val="right" w:pos="-7230"/>
        </w:tabs>
        <w:suppressAutoHyphens w:val="0"/>
        <w:ind w:left="0" w:right="5" w:firstLine="698"/>
        <w:jc w:val="both"/>
        <w:rPr>
          <w:rFonts w:eastAsia="Calibri"/>
          <w:sz w:val="20"/>
          <w:szCs w:val="20"/>
          <w:lang w:eastAsia="ru-RU"/>
        </w:rPr>
      </w:pPr>
      <w:r w:rsidRPr="00C17A77">
        <w:rPr>
          <w:sz w:val="20"/>
          <w:szCs w:val="20"/>
        </w:rPr>
        <w:t>При возникновении в ходе работ необходимости проведения дополнительных работ, не учтенных в технической документации, и увеличения сметной стоимости сообщить об этом Заказчику в течение 2 (двух) рабочих дней. Подрядчик, не выполнивший данную обязанность, лишается права требовать от Заказчика оплаты выполненных им дополнительных работ,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 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независящим от него причинам</w:t>
      </w:r>
      <w:r w:rsidR="00EF05F9" w:rsidRPr="00C17A77">
        <w:rPr>
          <w:sz w:val="20"/>
          <w:szCs w:val="20"/>
        </w:rPr>
        <w:t>.</w:t>
      </w:r>
    </w:p>
    <w:p w:rsidR="00EF05F9" w:rsidRPr="00C17A77" w:rsidRDefault="00EF05F9" w:rsidP="00EF05F9">
      <w:pPr>
        <w:widowControl w:val="0"/>
        <w:numPr>
          <w:ilvl w:val="2"/>
          <w:numId w:val="1"/>
        </w:numPr>
        <w:tabs>
          <w:tab w:val="right" w:pos="-7230"/>
        </w:tabs>
        <w:suppressAutoHyphens w:val="0"/>
        <w:ind w:left="0" w:firstLine="698"/>
        <w:jc w:val="both"/>
        <w:rPr>
          <w:sz w:val="20"/>
          <w:szCs w:val="20"/>
        </w:rPr>
      </w:pPr>
      <w:proofErr w:type="gramStart"/>
      <w:r w:rsidRPr="00C17A77">
        <w:rPr>
          <w:sz w:val="20"/>
          <w:szCs w:val="20"/>
        </w:rPr>
        <w:t>При сдаче выполненных работ (в том числе промежуточных) предоставлять Заказчику исполнительную документацию, в состав которой должны входить сертификаты, технические паспорта или другие документы, удостоверяющие качество используемых Подрядчиком материалов (комплектующих и оборудования), акты скрытых работ, акты технической готовности инженерных систем и акты их испытания, акты приёмки отдельных элементов, инструкции и рекомендации по содержанию и эксплуатации объекта и т.п.</w:t>
      </w:r>
      <w:proofErr w:type="gramEnd"/>
    </w:p>
    <w:p w:rsidR="00486CB4" w:rsidRPr="00C17A77" w:rsidRDefault="00486CB4" w:rsidP="00EF05F9">
      <w:pPr>
        <w:numPr>
          <w:ilvl w:val="2"/>
          <w:numId w:val="1"/>
        </w:numPr>
        <w:tabs>
          <w:tab w:val="left" w:pos="1418"/>
          <w:tab w:val="center" w:pos="1701"/>
          <w:tab w:val="right" w:pos="9355"/>
        </w:tabs>
        <w:ind w:left="0" w:right="5" w:firstLine="698"/>
        <w:jc w:val="both"/>
        <w:rPr>
          <w:rFonts w:eastAsia="Calibri"/>
          <w:sz w:val="20"/>
          <w:szCs w:val="20"/>
          <w:lang w:eastAsia="ru-RU"/>
        </w:rPr>
      </w:pPr>
      <w:proofErr w:type="gramStart"/>
      <w:r w:rsidRPr="00C17A77">
        <w:rPr>
          <w:sz w:val="20"/>
          <w:szCs w:val="20"/>
          <w:lang w:eastAsia="ru-RU"/>
        </w:rPr>
        <w:t>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w:t>
      </w:r>
      <w:proofErr w:type="gramEnd"/>
      <w:r w:rsidRPr="00C17A77">
        <w:rPr>
          <w:sz w:val="20"/>
          <w:szCs w:val="20"/>
          <w:lang w:eastAsia="ru-RU"/>
        </w:rPr>
        <w:t xml:space="preserve"> полном </w:t>
      </w:r>
      <w:proofErr w:type="gramStart"/>
      <w:r w:rsidRPr="00C17A77">
        <w:rPr>
          <w:sz w:val="20"/>
          <w:szCs w:val="20"/>
          <w:lang w:eastAsia="ru-RU"/>
        </w:rPr>
        <w:t>объеме</w:t>
      </w:r>
      <w:proofErr w:type="gramEnd"/>
      <w:r w:rsidRPr="00C17A77">
        <w:rPr>
          <w:sz w:val="20"/>
          <w:szCs w:val="20"/>
          <w:lang w:eastAsia="ru-RU"/>
        </w:rPr>
        <w:t xml:space="preserve"> в соответствии с гражданским законодательством Российской Федерации. </w:t>
      </w:r>
    </w:p>
    <w:p w:rsidR="00DA23F4" w:rsidRPr="00C17A77" w:rsidRDefault="00DA23F4" w:rsidP="00DA23F4">
      <w:pPr>
        <w:tabs>
          <w:tab w:val="left" w:pos="709"/>
        </w:tabs>
        <w:ind w:firstLine="709"/>
        <w:jc w:val="both"/>
        <w:rPr>
          <w:rFonts w:eastAsia="Calibri"/>
          <w:sz w:val="20"/>
          <w:szCs w:val="20"/>
        </w:rPr>
      </w:pPr>
      <w:r w:rsidRPr="00C17A77">
        <w:rPr>
          <w:rFonts w:eastAsia="Calibri"/>
          <w:sz w:val="20"/>
          <w:szCs w:val="20"/>
        </w:rPr>
        <w:t>3.2. Подрядчик вправе:</w:t>
      </w:r>
    </w:p>
    <w:p w:rsidR="00DA23F4" w:rsidRPr="00C17A77" w:rsidRDefault="00DA23F4" w:rsidP="007A3DC1">
      <w:pPr>
        <w:ind w:firstLine="709"/>
        <w:jc w:val="both"/>
        <w:rPr>
          <w:rFonts w:eastAsia="Calibri"/>
          <w:sz w:val="20"/>
          <w:szCs w:val="20"/>
        </w:rPr>
      </w:pPr>
      <w:r w:rsidRPr="00C17A77">
        <w:rPr>
          <w:rFonts w:eastAsia="Calibri"/>
          <w:sz w:val="20"/>
          <w:szCs w:val="20"/>
        </w:rPr>
        <w:t xml:space="preserve">3.2.1. По согласованию с Заказчиком досрочно </w:t>
      </w:r>
      <w:r w:rsidR="00E4035B">
        <w:rPr>
          <w:rFonts w:eastAsia="Calibri"/>
          <w:sz w:val="20"/>
          <w:szCs w:val="20"/>
        </w:rPr>
        <w:t>выполнить работы</w:t>
      </w:r>
      <w:r w:rsidRPr="00C17A77">
        <w:rPr>
          <w:rFonts w:eastAsia="Calibri"/>
          <w:sz w:val="20"/>
          <w:szCs w:val="20"/>
        </w:rPr>
        <w:t xml:space="preserve"> по Контракту.</w:t>
      </w:r>
    </w:p>
    <w:p w:rsidR="00DA23F4" w:rsidRPr="00C17A77" w:rsidRDefault="00DA23F4" w:rsidP="007A3DC1">
      <w:pPr>
        <w:ind w:firstLine="709"/>
        <w:jc w:val="both"/>
        <w:rPr>
          <w:rFonts w:eastAsia="Calibri"/>
          <w:sz w:val="20"/>
          <w:szCs w:val="20"/>
        </w:rPr>
      </w:pPr>
      <w:r w:rsidRPr="00C17A77">
        <w:rPr>
          <w:rFonts w:eastAsia="Calibri"/>
          <w:sz w:val="20"/>
          <w:szCs w:val="20"/>
        </w:rPr>
        <w:t>3.2.</w:t>
      </w:r>
      <w:r w:rsidR="007A3DC1" w:rsidRPr="00C17A77">
        <w:rPr>
          <w:rFonts w:eastAsia="Calibri"/>
          <w:sz w:val="20"/>
          <w:szCs w:val="20"/>
        </w:rPr>
        <w:t>2</w:t>
      </w:r>
      <w:r w:rsidRPr="00C17A77">
        <w:rPr>
          <w:rFonts w:eastAsia="Calibri"/>
          <w:sz w:val="20"/>
          <w:szCs w:val="20"/>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3DC1" w:rsidRPr="00C17A77" w:rsidRDefault="007A3DC1" w:rsidP="007A3DC1">
      <w:pPr>
        <w:suppressAutoHyphens w:val="0"/>
        <w:ind w:firstLine="709"/>
        <w:jc w:val="both"/>
        <w:rPr>
          <w:sz w:val="20"/>
          <w:szCs w:val="20"/>
          <w:lang w:eastAsia="ru-RU"/>
        </w:rPr>
      </w:pPr>
      <w:r w:rsidRPr="00C17A77">
        <w:rPr>
          <w:sz w:val="20"/>
          <w:szCs w:val="20"/>
          <w:lang w:eastAsia="ru-RU"/>
        </w:rPr>
        <w:t>3.2.3.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Pr="00C17A77">
        <w:rPr>
          <w:sz w:val="20"/>
          <w:szCs w:val="20"/>
          <w:lang w:eastAsia="ru-RU"/>
        </w:rPr>
        <w:t>ств ст</w:t>
      </w:r>
      <w:proofErr w:type="gramEnd"/>
      <w:r w:rsidRPr="00C17A77">
        <w:rPr>
          <w:sz w:val="20"/>
          <w:szCs w:val="20"/>
          <w:lang w:eastAsia="ru-RU"/>
        </w:rPr>
        <w:t xml:space="preserve">орон по </w:t>
      </w:r>
      <w:r w:rsidR="00E4035B">
        <w:rPr>
          <w:sz w:val="20"/>
          <w:szCs w:val="20"/>
          <w:lang w:eastAsia="ru-RU"/>
        </w:rPr>
        <w:t>К</w:t>
      </w:r>
      <w:r w:rsidRPr="00C17A77">
        <w:rPr>
          <w:sz w:val="20"/>
          <w:szCs w:val="20"/>
          <w:lang w:eastAsia="ru-RU"/>
        </w:rPr>
        <w:t xml:space="preserve">онтракту. </w:t>
      </w:r>
    </w:p>
    <w:p w:rsidR="007A3DC1" w:rsidRPr="00C17A77" w:rsidRDefault="007A3DC1" w:rsidP="007A3DC1">
      <w:pPr>
        <w:suppressAutoHyphens w:val="0"/>
        <w:ind w:firstLine="709"/>
        <w:jc w:val="both"/>
        <w:rPr>
          <w:sz w:val="20"/>
          <w:szCs w:val="20"/>
          <w:lang w:eastAsia="ru-RU"/>
        </w:rPr>
      </w:pPr>
      <w:r w:rsidRPr="00C17A77">
        <w:rPr>
          <w:sz w:val="20"/>
          <w:szCs w:val="20"/>
          <w:lang w:eastAsia="ru-RU"/>
        </w:rPr>
        <w:t xml:space="preserve">3.2.4. Требовать от заказчика надлежащего и своевременного выполнения обязательств, предусмотренных </w:t>
      </w:r>
      <w:r w:rsidR="00E4035B">
        <w:rPr>
          <w:sz w:val="20"/>
          <w:szCs w:val="20"/>
          <w:lang w:eastAsia="ru-RU"/>
        </w:rPr>
        <w:t>К</w:t>
      </w:r>
      <w:r w:rsidRPr="00C17A77">
        <w:rPr>
          <w:sz w:val="20"/>
          <w:szCs w:val="20"/>
          <w:lang w:eastAsia="ru-RU"/>
        </w:rPr>
        <w:t xml:space="preserve">онтрактом. </w:t>
      </w:r>
    </w:p>
    <w:p w:rsidR="007A3DC1" w:rsidRPr="00C17A77" w:rsidRDefault="007A3DC1" w:rsidP="005B0AC5">
      <w:pPr>
        <w:suppressAutoHyphens w:val="0"/>
        <w:ind w:firstLine="709"/>
        <w:jc w:val="both"/>
        <w:rPr>
          <w:sz w:val="20"/>
          <w:szCs w:val="20"/>
          <w:lang w:eastAsia="ru-RU"/>
        </w:rPr>
      </w:pPr>
      <w:r w:rsidRPr="00C17A77">
        <w:rPr>
          <w:sz w:val="20"/>
          <w:szCs w:val="20"/>
          <w:lang w:eastAsia="ru-RU"/>
        </w:rPr>
        <w:t xml:space="preserve">3.2.5. В случае просрочки исполнения заказчиком обязательств, предусмотренных </w:t>
      </w:r>
      <w:r w:rsidR="00E4035B">
        <w:rPr>
          <w:sz w:val="20"/>
          <w:szCs w:val="20"/>
          <w:lang w:eastAsia="ru-RU"/>
        </w:rPr>
        <w:t>К</w:t>
      </w:r>
      <w:r w:rsidRPr="00C17A77">
        <w:rPr>
          <w:sz w:val="20"/>
          <w:szCs w:val="20"/>
          <w:lang w:eastAsia="ru-RU"/>
        </w:rPr>
        <w:t xml:space="preserve">онтрактом, а также в иных случаях неисполнения или ненадлежащего исполнения заказчиком обязательств, предусмотренных </w:t>
      </w:r>
      <w:r w:rsidR="00E4035B">
        <w:rPr>
          <w:sz w:val="20"/>
          <w:szCs w:val="20"/>
          <w:lang w:eastAsia="ru-RU"/>
        </w:rPr>
        <w:t>К</w:t>
      </w:r>
      <w:r w:rsidRPr="00C17A77">
        <w:rPr>
          <w:sz w:val="20"/>
          <w:szCs w:val="20"/>
          <w:lang w:eastAsia="ru-RU"/>
        </w:rPr>
        <w:t xml:space="preserve">онтрактом, требовать уплаты неустоек (штрафов, пеней). </w:t>
      </w:r>
    </w:p>
    <w:p w:rsidR="00DA23F4" w:rsidRPr="00C17A77" w:rsidRDefault="00DA23F4" w:rsidP="005B0AC5">
      <w:pPr>
        <w:numPr>
          <w:ilvl w:val="1"/>
          <w:numId w:val="0"/>
        </w:numPr>
        <w:ind w:firstLine="709"/>
        <w:contextualSpacing/>
        <w:jc w:val="both"/>
        <w:rPr>
          <w:rFonts w:eastAsia="Calibri"/>
          <w:sz w:val="20"/>
          <w:szCs w:val="20"/>
        </w:rPr>
      </w:pPr>
      <w:r w:rsidRPr="00C17A77">
        <w:rPr>
          <w:rFonts w:eastAsia="Calibri"/>
          <w:sz w:val="20"/>
          <w:szCs w:val="20"/>
        </w:rPr>
        <w:t>3.3. Заказчик обязан:</w:t>
      </w:r>
    </w:p>
    <w:p w:rsidR="00DA23F4" w:rsidRPr="00C17A77" w:rsidRDefault="00DA23F4" w:rsidP="005B0AC5">
      <w:pPr>
        <w:suppressAutoHyphens w:val="0"/>
        <w:ind w:firstLine="709"/>
        <w:jc w:val="both"/>
        <w:rPr>
          <w:rFonts w:eastAsia="Calibri"/>
          <w:sz w:val="20"/>
          <w:szCs w:val="20"/>
        </w:rPr>
      </w:pPr>
      <w:r w:rsidRPr="00C17A77">
        <w:rPr>
          <w:rFonts w:eastAsia="Calibri"/>
          <w:sz w:val="20"/>
          <w:szCs w:val="20"/>
        </w:rPr>
        <w:lastRenderedPageBreak/>
        <w:t xml:space="preserve">3.3.1. </w:t>
      </w:r>
      <w:r w:rsidR="005B0AC5" w:rsidRPr="00C17A77">
        <w:rPr>
          <w:sz w:val="20"/>
          <w:szCs w:val="20"/>
          <w:lang w:eastAsia="ru-RU"/>
        </w:rPr>
        <w:t xml:space="preserve">В сроки и </w:t>
      </w:r>
      <w:proofErr w:type="gramStart"/>
      <w:r w:rsidR="005B0AC5" w:rsidRPr="00C17A77">
        <w:rPr>
          <w:sz w:val="20"/>
          <w:szCs w:val="20"/>
          <w:lang w:eastAsia="ru-RU"/>
        </w:rPr>
        <w:t>порядке</w:t>
      </w:r>
      <w:proofErr w:type="gramEnd"/>
      <w:r w:rsidR="005B0AC5" w:rsidRPr="00C17A77">
        <w:rPr>
          <w:sz w:val="20"/>
          <w:szCs w:val="20"/>
          <w:lang w:eastAsia="ru-RU"/>
        </w:rPr>
        <w:t xml:space="preserve">, которые предусмотрены </w:t>
      </w:r>
      <w:r w:rsidR="00E4035B">
        <w:rPr>
          <w:sz w:val="20"/>
          <w:szCs w:val="20"/>
          <w:lang w:eastAsia="ru-RU"/>
        </w:rPr>
        <w:t>К</w:t>
      </w:r>
      <w:r w:rsidR="005B0AC5" w:rsidRPr="00C17A77">
        <w:rPr>
          <w:sz w:val="20"/>
          <w:szCs w:val="20"/>
          <w:lang w:eastAsia="ru-RU"/>
        </w:rPr>
        <w:t xml:space="preserve">онтрактом, с участием </w:t>
      </w:r>
      <w:r w:rsidR="00E4035B">
        <w:rPr>
          <w:sz w:val="20"/>
          <w:szCs w:val="20"/>
          <w:lang w:eastAsia="ru-RU"/>
        </w:rPr>
        <w:t>П</w:t>
      </w:r>
      <w:r w:rsidR="005B0AC5" w:rsidRPr="00C17A77">
        <w:rPr>
          <w:sz w:val="20"/>
          <w:szCs w:val="20"/>
          <w:lang w:eastAsia="ru-RU"/>
        </w:rPr>
        <w:t xml:space="preserve">одрядчика осмотреть и принять выполненные работы (их результат), а при обнаружении отступлений от </w:t>
      </w:r>
      <w:r w:rsidR="00E4035B">
        <w:rPr>
          <w:sz w:val="20"/>
          <w:szCs w:val="20"/>
          <w:lang w:eastAsia="ru-RU"/>
        </w:rPr>
        <w:t>К</w:t>
      </w:r>
      <w:r w:rsidR="005B0AC5" w:rsidRPr="00C17A77">
        <w:rPr>
          <w:sz w:val="20"/>
          <w:szCs w:val="20"/>
          <w:lang w:eastAsia="ru-RU"/>
        </w:rPr>
        <w:t xml:space="preserve">онтракта, в том числе ухудшающих результат работ, или иных недостатков в работах немедленно заявить об этом </w:t>
      </w:r>
      <w:r w:rsidR="00E4035B">
        <w:rPr>
          <w:sz w:val="20"/>
          <w:szCs w:val="20"/>
          <w:lang w:eastAsia="ru-RU"/>
        </w:rPr>
        <w:t>П</w:t>
      </w:r>
      <w:r w:rsidR="005B0AC5" w:rsidRPr="00C17A77">
        <w:rPr>
          <w:sz w:val="20"/>
          <w:szCs w:val="20"/>
          <w:lang w:eastAsia="ru-RU"/>
        </w:rPr>
        <w:t xml:space="preserve">одрядчику. Проводить самостоятельно или с привлечением экспертов, экспертных организаций экспертизу представленного </w:t>
      </w:r>
      <w:r w:rsidR="00E4035B">
        <w:rPr>
          <w:sz w:val="20"/>
          <w:szCs w:val="20"/>
          <w:lang w:eastAsia="ru-RU"/>
        </w:rPr>
        <w:t>П</w:t>
      </w:r>
      <w:r w:rsidR="005B0AC5" w:rsidRPr="00C17A77">
        <w:rPr>
          <w:sz w:val="20"/>
          <w:szCs w:val="20"/>
          <w:lang w:eastAsia="ru-RU"/>
        </w:rPr>
        <w:t xml:space="preserve">одрядчиком результата выполненных работ в части его соответствия условиям </w:t>
      </w:r>
      <w:r w:rsidR="00E4035B">
        <w:rPr>
          <w:sz w:val="20"/>
          <w:szCs w:val="20"/>
          <w:lang w:eastAsia="ru-RU"/>
        </w:rPr>
        <w:t>К</w:t>
      </w:r>
      <w:r w:rsidR="005B0AC5" w:rsidRPr="00C17A77">
        <w:rPr>
          <w:sz w:val="20"/>
          <w:szCs w:val="20"/>
          <w:lang w:eastAsia="ru-RU"/>
        </w:rPr>
        <w:t>онтракта</w:t>
      </w:r>
      <w:r w:rsidRPr="00C17A77">
        <w:rPr>
          <w:rFonts w:eastAsia="Calibri"/>
          <w:sz w:val="20"/>
          <w:szCs w:val="20"/>
        </w:rPr>
        <w:t>.</w:t>
      </w:r>
    </w:p>
    <w:p w:rsidR="00DA23F4" w:rsidRPr="00C17A77" w:rsidRDefault="00DA23F4" w:rsidP="005B0AC5">
      <w:pPr>
        <w:suppressAutoHyphens w:val="0"/>
        <w:ind w:firstLine="709"/>
        <w:jc w:val="both"/>
        <w:rPr>
          <w:rFonts w:eastAsia="Calibri"/>
          <w:sz w:val="20"/>
          <w:szCs w:val="20"/>
        </w:rPr>
      </w:pPr>
      <w:r w:rsidRPr="00C17A77">
        <w:rPr>
          <w:rFonts w:eastAsia="Calibri"/>
          <w:sz w:val="20"/>
          <w:szCs w:val="20"/>
        </w:rPr>
        <w:t xml:space="preserve">3.3.2. </w:t>
      </w:r>
      <w:r w:rsidR="00345B6B" w:rsidRPr="00C17A77">
        <w:rPr>
          <w:sz w:val="20"/>
          <w:szCs w:val="20"/>
          <w:lang w:eastAsia="ru-RU"/>
        </w:rPr>
        <w:t xml:space="preserve">Со дня заключения </w:t>
      </w:r>
      <w:r w:rsidR="00D7466B">
        <w:rPr>
          <w:sz w:val="20"/>
          <w:szCs w:val="20"/>
          <w:lang w:eastAsia="ru-RU"/>
        </w:rPr>
        <w:t>К</w:t>
      </w:r>
      <w:r w:rsidR="00345B6B" w:rsidRPr="00C17A77">
        <w:rPr>
          <w:sz w:val="20"/>
          <w:szCs w:val="20"/>
          <w:lang w:eastAsia="ru-RU"/>
        </w:rPr>
        <w:t xml:space="preserve">онтракта осуществлять содействие </w:t>
      </w:r>
      <w:r w:rsidR="00D7466B">
        <w:rPr>
          <w:sz w:val="20"/>
          <w:szCs w:val="20"/>
          <w:lang w:eastAsia="ru-RU"/>
        </w:rPr>
        <w:t>П</w:t>
      </w:r>
      <w:r w:rsidR="00345B6B" w:rsidRPr="00C17A77">
        <w:rPr>
          <w:sz w:val="20"/>
          <w:szCs w:val="20"/>
          <w:lang w:eastAsia="ru-RU"/>
        </w:rPr>
        <w:t xml:space="preserve">одрядчику в исполнении им своих обязательств по </w:t>
      </w:r>
      <w:r w:rsidR="00D7466B">
        <w:rPr>
          <w:sz w:val="20"/>
          <w:szCs w:val="20"/>
          <w:lang w:eastAsia="ru-RU"/>
        </w:rPr>
        <w:t>К</w:t>
      </w:r>
      <w:r w:rsidR="00345B6B" w:rsidRPr="00C17A77">
        <w:rPr>
          <w:sz w:val="20"/>
          <w:szCs w:val="20"/>
          <w:lang w:eastAsia="ru-RU"/>
        </w:rPr>
        <w:t xml:space="preserve">онтракту, а также осуществлять действия, позволяющие </w:t>
      </w:r>
      <w:r w:rsidR="00D7466B">
        <w:rPr>
          <w:sz w:val="20"/>
          <w:szCs w:val="20"/>
          <w:lang w:eastAsia="ru-RU"/>
        </w:rPr>
        <w:t>П</w:t>
      </w:r>
      <w:r w:rsidR="00345B6B" w:rsidRPr="00C17A77">
        <w:rPr>
          <w:sz w:val="20"/>
          <w:szCs w:val="20"/>
          <w:lang w:eastAsia="ru-RU"/>
        </w:rPr>
        <w:t xml:space="preserve">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D7466B">
        <w:rPr>
          <w:sz w:val="20"/>
          <w:szCs w:val="20"/>
          <w:lang w:eastAsia="ru-RU"/>
        </w:rPr>
        <w:t>З</w:t>
      </w:r>
      <w:r w:rsidR="00345B6B" w:rsidRPr="00C17A77">
        <w:rPr>
          <w:sz w:val="20"/>
          <w:szCs w:val="20"/>
          <w:lang w:eastAsia="ru-RU"/>
        </w:rPr>
        <w:t xml:space="preserve">аказчика. </w:t>
      </w:r>
      <w:r w:rsidRPr="00C17A77">
        <w:rPr>
          <w:rFonts w:eastAsia="Calibri"/>
          <w:sz w:val="20"/>
          <w:szCs w:val="20"/>
        </w:rPr>
        <w:t>Предоставить Подрядчику необходимую для выполнения Работ информацию, а также обеспечить доступ Подрядчика на территорию Заказчика для надлежащего выполнения обязательств по настоящему Контракту.</w:t>
      </w:r>
    </w:p>
    <w:p w:rsidR="00345B6B" w:rsidRPr="00C17A77" w:rsidRDefault="00345B6B" w:rsidP="005B0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0"/>
          <w:szCs w:val="20"/>
          <w:lang w:eastAsia="ru-RU"/>
        </w:rPr>
      </w:pPr>
      <w:r w:rsidRPr="00C17A77">
        <w:rPr>
          <w:sz w:val="20"/>
          <w:szCs w:val="20"/>
          <w:lang w:eastAsia="ru-RU"/>
        </w:rPr>
        <w:t xml:space="preserve">3.3.3. </w:t>
      </w:r>
      <w:proofErr w:type="gramStart"/>
      <w:r w:rsidRPr="00C17A77">
        <w:rPr>
          <w:sz w:val="20"/>
          <w:szCs w:val="20"/>
          <w:lang w:eastAsia="ru-RU"/>
        </w:rPr>
        <w:t xml:space="preserve">В течение 2 дней  со  дня,  следующего  за  днем  заключения </w:t>
      </w:r>
      <w:r w:rsidR="00D7466B">
        <w:rPr>
          <w:sz w:val="20"/>
          <w:szCs w:val="20"/>
          <w:lang w:eastAsia="ru-RU"/>
        </w:rPr>
        <w:t>К</w:t>
      </w:r>
      <w:r w:rsidRPr="00C17A77">
        <w:rPr>
          <w:sz w:val="20"/>
          <w:szCs w:val="20"/>
          <w:lang w:eastAsia="ru-RU"/>
        </w:rPr>
        <w:t xml:space="preserve">онтракта, передать </w:t>
      </w:r>
      <w:r w:rsidR="00D7466B">
        <w:rPr>
          <w:sz w:val="20"/>
          <w:szCs w:val="20"/>
          <w:lang w:eastAsia="ru-RU"/>
        </w:rPr>
        <w:t>П</w:t>
      </w:r>
      <w:r w:rsidRPr="00C17A77">
        <w:rPr>
          <w:sz w:val="20"/>
          <w:szCs w:val="20"/>
          <w:lang w:eastAsia="ru-RU"/>
        </w:rPr>
        <w:t xml:space="preserve">одрядчику  по  акту  приема-передачи  строительную площадку,  а  также документы, которые определены приложением к </w:t>
      </w:r>
      <w:r w:rsidR="00D7466B">
        <w:rPr>
          <w:sz w:val="20"/>
          <w:szCs w:val="20"/>
          <w:lang w:eastAsia="ru-RU"/>
        </w:rPr>
        <w:t>К</w:t>
      </w:r>
      <w:r w:rsidRPr="00C17A77">
        <w:rPr>
          <w:sz w:val="20"/>
          <w:szCs w:val="20"/>
          <w:lang w:eastAsia="ru-RU"/>
        </w:rPr>
        <w:t xml:space="preserve">онтракту, являющимся  его  неотъемлемой частью, а в случае получения мотивированного отказа  </w:t>
      </w:r>
      <w:r w:rsidR="00D7466B">
        <w:rPr>
          <w:sz w:val="20"/>
          <w:szCs w:val="20"/>
          <w:lang w:eastAsia="ru-RU"/>
        </w:rPr>
        <w:t>П</w:t>
      </w:r>
      <w:r w:rsidRPr="00C17A77">
        <w:rPr>
          <w:sz w:val="20"/>
          <w:szCs w:val="20"/>
          <w:lang w:eastAsia="ru-RU"/>
        </w:rPr>
        <w:t>одрядчика  от  подписания проекта акта приема-передачи осуществить одно из следующих действий: в течение 2 дней со дня, следующего</w:t>
      </w:r>
      <w:r w:rsidR="005B0AC5" w:rsidRPr="00C17A77">
        <w:rPr>
          <w:sz w:val="20"/>
          <w:szCs w:val="20"/>
          <w:lang w:eastAsia="ru-RU"/>
        </w:rPr>
        <w:t xml:space="preserve"> </w:t>
      </w:r>
      <w:r w:rsidRPr="00C17A77">
        <w:rPr>
          <w:sz w:val="20"/>
          <w:szCs w:val="20"/>
          <w:lang w:eastAsia="ru-RU"/>
        </w:rPr>
        <w:t>за</w:t>
      </w:r>
      <w:r w:rsidR="005B0AC5" w:rsidRPr="00C17A77">
        <w:rPr>
          <w:sz w:val="20"/>
          <w:szCs w:val="20"/>
          <w:lang w:eastAsia="ru-RU"/>
        </w:rPr>
        <w:t xml:space="preserve"> </w:t>
      </w:r>
      <w:r w:rsidRPr="00C17A77">
        <w:rPr>
          <w:sz w:val="20"/>
          <w:szCs w:val="20"/>
          <w:lang w:eastAsia="ru-RU"/>
        </w:rPr>
        <w:t xml:space="preserve">днем получения мотивированного отказа </w:t>
      </w:r>
      <w:r w:rsidR="00D7466B">
        <w:rPr>
          <w:sz w:val="20"/>
          <w:szCs w:val="20"/>
          <w:lang w:eastAsia="ru-RU"/>
        </w:rPr>
        <w:t>П</w:t>
      </w:r>
      <w:r w:rsidRPr="00C17A77">
        <w:rPr>
          <w:sz w:val="20"/>
          <w:szCs w:val="20"/>
          <w:lang w:eastAsia="ru-RU"/>
        </w:rPr>
        <w:t>одрядчика</w:t>
      </w:r>
      <w:proofErr w:type="gramEnd"/>
      <w:r w:rsidRPr="00C17A77">
        <w:rPr>
          <w:sz w:val="20"/>
          <w:szCs w:val="20"/>
          <w:lang w:eastAsia="ru-RU"/>
        </w:rPr>
        <w:t xml:space="preserve"> от подписания проекта акта приема-передачи, устранить  замечания,  указанные  в  таком мотивированном отказе, и повторно передать </w:t>
      </w:r>
      <w:r w:rsidR="001123B4">
        <w:rPr>
          <w:sz w:val="20"/>
          <w:szCs w:val="20"/>
          <w:lang w:eastAsia="ru-RU"/>
        </w:rPr>
        <w:t>П</w:t>
      </w:r>
      <w:r w:rsidRPr="00C17A77">
        <w:rPr>
          <w:sz w:val="20"/>
          <w:szCs w:val="20"/>
          <w:lang w:eastAsia="ru-RU"/>
        </w:rPr>
        <w:t>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w:t>
      </w:r>
    </w:p>
    <w:p w:rsidR="00345B6B" w:rsidRPr="00C17A77" w:rsidRDefault="00345B6B" w:rsidP="005B0AC5">
      <w:pPr>
        <w:suppressAutoHyphens w:val="0"/>
        <w:ind w:firstLine="709"/>
        <w:jc w:val="both"/>
        <w:rPr>
          <w:sz w:val="20"/>
          <w:szCs w:val="20"/>
          <w:lang w:eastAsia="ru-RU"/>
        </w:rPr>
      </w:pPr>
      <w:r w:rsidRPr="00C17A77">
        <w:rPr>
          <w:sz w:val="20"/>
          <w:szCs w:val="20"/>
          <w:lang w:eastAsia="ru-RU"/>
        </w:rPr>
        <w:t xml:space="preserve">согласовать с </w:t>
      </w:r>
      <w:r w:rsidR="001123B4">
        <w:rPr>
          <w:sz w:val="20"/>
          <w:szCs w:val="20"/>
          <w:lang w:eastAsia="ru-RU"/>
        </w:rPr>
        <w:t>П</w:t>
      </w:r>
      <w:r w:rsidRPr="00C17A77">
        <w:rPr>
          <w:sz w:val="20"/>
          <w:szCs w:val="20"/>
          <w:lang w:eastAsia="ru-RU"/>
        </w:rPr>
        <w:t xml:space="preserve">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w:t>
      </w:r>
      <w:r w:rsidR="001123B4">
        <w:rPr>
          <w:sz w:val="20"/>
          <w:szCs w:val="20"/>
          <w:lang w:eastAsia="ru-RU"/>
        </w:rPr>
        <w:t>П</w:t>
      </w:r>
      <w:r w:rsidRPr="00C17A77">
        <w:rPr>
          <w:sz w:val="20"/>
          <w:szCs w:val="20"/>
          <w:lang w:eastAsia="ru-RU"/>
        </w:rPr>
        <w:t xml:space="preserve">одрядчика от подписания проекта акта приема-передачи); </w:t>
      </w:r>
    </w:p>
    <w:p w:rsidR="00345B6B" w:rsidRPr="00C17A77" w:rsidRDefault="00345B6B" w:rsidP="005B0AC5">
      <w:pPr>
        <w:suppressAutoHyphens w:val="0"/>
        <w:ind w:firstLine="709"/>
        <w:jc w:val="both"/>
        <w:rPr>
          <w:sz w:val="20"/>
          <w:szCs w:val="20"/>
          <w:lang w:eastAsia="ru-RU"/>
        </w:rPr>
      </w:pPr>
      <w:r w:rsidRPr="00C17A77">
        <w:rPr>
          <w:sz w:val="20"/>
          <w:szCs w:val="20"/>
          <w:lang w:eastAsia="ru-RU"/>
        </w:rPr>
        <w:t xml:space="preserve">направить </w:t>
      </w:r>
      <w:r w:rsidR="001123B4">
        <w:rPr>
          <w:sz w:val="20"/>
          <w:szCs w:val="20"/>
          <w:lang w:eastAsia="ru-RU"/>
        </w:rPr>
        <w:t>П</w:t>
      </w:r>
      <w:r w:rsidRPr="00C17A77">
        <w:rPr>
          <w:sz w:val="20"/>
          <w:szCs w:val="20"/>
          <w:lang w:eastAsia="ru-RU"/>
        </w:rPr>
        <w:t xml:space="preserve">одрядчику требование о приемке по акту приема-передачи строительной площадки, а также документов, которые определены приложением к </w:t>
      </w:r>
      <w:r w:rsidR="001123B4">
        <w:rPr>
          <w:sz w:val="20"/>
          <w:szCs w:val="20"/>
          <w:lang w:eastAsia="ru-RU"/>
        </w:rPr>
        <w:t>К</w:t>
      </w:r>
      <w:r w:rsidRPr="00C17A77">
        <w:rPr>
          <w:sz w:val="20"/>
          <w:szCs w:val="20"/>
          <w:lang w:eastAsia="ru-RU"/>
        </w:rPr>
        <w:t xml:space="preserve">онтракту, являющимся его неотъемлемой частью, с указанием причин отказа </w:t>
      </w:r>
      <w:r w:rsidR="001123B4">
        <w:rPr>
          <w:sz w:val="20"/>
          <w:szCs w:val="20"/>
          <w:lang w:eastAsia="ru-RU"/>
        </w:rPr>
        <w:t>З</w:t>
      </w:r>
      <w:r w:rsidRPr="00C17A77">
        <w:rPr>
          <w:sz w:val="20"/>
          <w:szCs w:val="20"/>
          <w:lang w:eastAsia="ru-RU"/>
        </w:rPr>
        <w:t xml:space="preserve">аказчика от устранения замечаний, указанных в мотивированном отказе </w:t>
      </w:r>
      <w:r w:rsidR="001123B4">
        <w:rPr>
          <w:sz w:val="20"/>
          <w:szCs w:val="20"/>
          <w:lang w:eastAsia="ru-RU"/>
        </w:rPr>
        <w:t>П</w:t>
      </w:r>
      <w:r w:rsidRPr="00C17A77">
        <w:rPr>
          <w:sz w:val="20"/>
          <w:szCs w:val="20"/>
          <w:lang w:eastAsia="ru-RU"/>
        </w:rPr>
        <w:t xml:space="preserve">одрядчика от подписания проекта акта приема-передачи. </w:t>
      </w:r>
    </w:p>
    <w:p w:rsidR="00DA23F4" w:rsidRPr="00C17A77" w:rsidRDefault="00DA23F4" w:rsidP="005B0AC5">
      <w:pPr>
        <w:numPr>
          <w:ilvl w:val="2"/>
          <w:numId w:val="0"/>
        </w:numPr>
        <w:ind w:firstLine="709"/>
        <w:contextualSpacing/>
        <w:jc w:val="both"/>
        <w:rPr>
          <w:rFonts w:eastAsia="Calibri"/>
          <w:sz w:val="20"/>
          <w:szCs w:val="20"/>
        </w:rPr>
      </w:pPr>
      <w:r w:rsidRPr="00C17A77">
        <w:rPr>
          <w:rFonts w:eastAsia="Calibri"/>
          <w:sz w:val="20"/>
          <w:szCs w:val="20"/>
        </w:rPr>
        <w:t>3.3.</w:t>
      </w:r>
      <w:r w:rsidR="005B0AC5" w:rsidRPr="00C17A77">
        <w:rPr>
          <w:rFonts w:eastAsia="Calibri"/>
          <w:sz w:val="20"/>
          <w:szCs w:val="20"/>
        </w:rPr>
        <w:t>4</w:t>
      </w:r>
      <w:r w:rsidRPr="00C17A77">
        <w:rPr>
          <w:rFonts w:eastAsia="Calibri"/>
          <w:sz w:val="20"/>
          <w:szCs w:val="20"/>
        </w:rPr>
        <w:t>. Производить оплату за надлежащее выполнение обязательств по настоящему Контракту в порядке и сроки, предусмотренные настоящим Контрактом.</w:t>
      </w:r>
    </w:p>
    <w:p w:rsidR="005B0AC5" w:rsidRPr="00C17A77" w:rsidRDefault="005B0AC5" w:rsidP="005B0AC5">
      <w:pPr>
        <w:suppressAutoHyphens w:val="0"/>
        <w:ind w:firstLine="709"/>
        <w:jc w:val="both"/>
        <w:rPr>
          <w:sz w:val="20"/>
          <w:szCs w:val="20"/>
          <w:lang w:eastAsia="ru-RU"/>
        </w:rPr>
      </w:pPr>
      <w:r w:rsidRPr="00C17A77">
        <w:rPr>
          <w:rFonts w:eastAsia="Calibri"/>
          <w:sz w:val="20"/>
          <w:szCs w:val="20"/>
        </w:rPr>
        <w:t xml:space="preserve">3.3.5. </w:t>
      </w:r>
      <w:r w:rsidRPr="00C17A77">
        <w:rPr>
          <w:sz w:val="20"/>
          <w:szCs w:val="20"/>
          <w:lang w:eastAsia="ru-RU"/>
        </w:rPr>
        <w:t xml:space="preserve">Отправлять подрядчику в сроки и </w:t>
      </w:r>
      <w:proofErr w:type="gramStart"/>
      <w:r w:rsidRPr="00C17A77">
        <w:rPr>
          <w:sz w:val="20"/>
          <w:szCs w:val="20"/>
          <w:lang w:eastAsia="ru-RU"/>
        </w:rPr>
        <w:t>порядке</w:t>
      </w:r>
      <w:proofErr w:type="gramEnd"/>
      <w:r w:rsidRPr="00C17A77">
        <w:rPr>
          <w:sz w:val="20"/>
          <w:szCs w:val="20"/>
          <w:lang w:eastAsia="ru-RU"/>
        </w:rPr>
        <w:t xml:space="preserve">, которые определены </w:t>
      </w:r>
      <w:r w:rsidR="001123B4">
        <w:rPr>
          <w:sz w:val="20"/>
          <w:szCs w:val="20"/>
          <w:lang w:eastAsia="ru-RU"/>
        </w:rPr>
        <w:t>К</w:t>
      </w:r>
      <w:r w:rsidRPr="00C17A77">
        <w:rPr>
          <w:sz w:val="20"/>
          <w:szCs w:val="20"/>
          <w:lang w:eastAsia="ru-RU"/>
        </w:rPr>
        <w:t xml:space="preserve">онтрактом, ответы на уведомления, обращения, требования, предложения и иные сообщения, связанные с исполнением обязательств сторон по </w:t>
      </w:r>
      <w:r w:rsidR="001123B4">
        <w:rPr>
          <w:sz w:val="20"/>
          <w:szCs w:val="20"/>
          <w:lang w:eastAsia="ru-RU"/>
        </w:rPr>
        <w:t>К</w:t>
      </w:r>
      <w:r w:rsidRPr="00C17A77">
        <w:rPr>
          <w:sz w:val="20"/>
          <w:szCs w:val="20"/>
          <w:lang w:eastAsia="ru-RU"/>
        </w:rPr>
        <w:t xml:space="preserve">онтракту. Уведомления, обращения, требования, предложения и иные сообщения </w:t>
      </w:r>
      <w:r w:rsidR="001123B4">
        <w:rPr>
          <w:sz w:val="20"/>
          <w:szCs w:val="20"/>
          <w:lang w:eastAsia="ru-RU"/>
        </w:rPr>
        <w:t>П</w:t>
      </w:r>
      <w:r w:rsidRPr="00C17A77">
        <w:rPr>
          <w:sz w:val="20"/>
          <w:szCs w:val="20"/>
          <w:lang w:eastAsia="ru-RU"/>
        </w:rPr>
        <w:t xml:space="preserve">одрядчика с описанием возникшей при исполнении </w:t>
      </w:r>
      <w:r w:rsidR="001123B4">
        <w:rPr>
          <w:sz w:val="20"/>
          <w:szCs w:val="20"/>
          <w:lang w:eastAsia="ru-RU"/>
        </w:rPr>
        <w:t>К</w:t>
      </w:r>
      <w:r w:rsidRPr="00C17A77">
        <w:rPr>
          <w:sz w:val="20"/>
          <w:szCs w:val="20"/>
          <w:lang w:eastAsia="ru-RU"/>
        </w:rPr>
        <w:t xml:space="preserve">онтракта проблемы и (или) предложением по ее решению, но не связанные с изменением существенных условий </w:t>
      </w:r>
      <w:r w:rsidR="001123B4">
        <w:rPr>
          <w:sz w:val="20"/>
          <w:szCs w:val="20"/>
          <w:lang w:eastAsia="ru-RU"/>
        </w:rPr>
        <w:t>К</w:t>
      </w:r>
      <w:r w:rsidRPr="00C17A77">
        <w:rPr>
          <w:sz w:val="20"/>
          <w:szCs w:val="20"/>
          <w:lang w:eastAsia="ru-RU"/>
        </w:rPr>
        <w:t xml:space="preserve">онтракта либо урегулированием споров, рассматриваются </w:t>
      </w:r>
      <w:r w:rsidR="001123B4">
        <w:rPr>
          <w:sz w:val="20"/>
          <w:szCs w:val="20"/>
          <w:lang w:eastAsia="ru-RU"/>
        </w:rPr>
        <w:t>З</w:t>
      </w:r>
      <w:r w:rsidRPr="00C17A77">
        <w:rPr>
          <w:sz w:val="20"/>
          <w:szCs w:val="20"/>
          <w:lang w:eastAsia="ru-RU"/>
        </w:rPr>
        <w:t xml:space="preserve">аказчиком в течение 10 рабочих дней со дня их поступления, если иной срок не установлен </w:t>
      </w:r>
      <w:r w:rsidR="001123B4">
        <w:rPr>
          <w:sz w:val="20"/>
          <w:szCs w:val="20"/>
          <w:lang w:eastAsia="ru-RU"/>
        </w:rPr>
        <w:t>К</w:t>
      </w:r>
      <w:r w:rsidRPr="00C17A77">
        <w:rPr>
          <w:sz w:val="20"/>
          <w:szCs w:val="20"/>
          <w:lang w:eastAsia="ru-RU"/>
        </w:rPr>
        <w:t xml:space="preserve">онтрактом. </w:t>
      </w:r>
    </w:p>
    <w:p w:rsidR="005B0AC5" w:rsidRPr="00C17A77" w:rsidRDefault="005B0AC5" w:rsidP="005B0AC5">
      <w:pPr>
        <w:suppressAutoHyphens w:val="0"/>
        <w:ind w:firstLine="709"/>
        <w:jc w:val="both"/>
        <w:rPr>
          <w:sz w:val="20"/>
          <w:szCs w:val="20"/>
          <w:lang w:eastAsia="ru-RU"/>
        </w:rPr>
      </w:pPr>
      <w:r w:rsidRPr="00C17A77">
        <w:rPr>
          <w:sz w:val="20"/>
          <w:szCs w:val="20"/>
          <w:lang w:eastAsia="ru-RU"/>
        </w:rPr>
        <w:t xml:space="preserve">3.3.6. В случае просрочки исполнения </w:t>
      </w:r>
      <w:r w:rsidR="00713626">
        <w:rPr>
          <w:sz w:val="20"/>
          <w:szCs w:val="20"/>
          <w:lang w:eastAsia="ru-RU"/>
        </w:rPr>
        <w:t>П</w:t>
      </w:r>
      <w:r w:rsidRPr="00C17A77">
        <w:rPr>
          <w:sz w:val="20"/>
          <w:szCs w:val="20"/>
          <w:lang w:eastAsia="ru-RU"/>
        </w:rPr>
        <w:t xml:space="preserve">одрядчиком обязательств, предусмотренных </w:t>
      </w:r>
      <w:r w:rsidR="00713626">
        <w:rPr>
          <w:sz w:val="20"/>
          <w:szCs w:val="20"/>
          <w:lang w:eastAsia="ru-RU"/>
        </w:rPr>
        <w:t>К</w:t>
      </w:r>
      <w:r w:rsidRPr="00C17A77">
        <w:rPr>
          <w:sz w:val="20"/>
          <w:szCs w:val="20"/>
          <w:lang w:eastAsia="ru-RU"/>
        </w:rPr>
        <w:t xml:space="preserve">онтрактом (в том числе гарантийного обязательства), а также в иных случаях неисполнения или ненадлежащего исполнения </w:t>
      </w:r>
      <w:r w:rsidR="00713626">
        <w:rPr>
          <w:sz w:val="20"/>
          <w:szCs w:val="20"/>
          <w:lang w:eastAsia="ru-RU"/>
        </w:rPr>
        <w:t>П</w:t>
      </w:r>
      <w:r w:rsidRPr="00C17A77">
        <w:rPr>
          <w:sz w:val="20"/>
          <w:szCs w:val="20"/>
          <w:lang w:eastAsia="ru-RU"/>
        </w:rPr>
        <w:t xml:space="preserve">одрядчиком обязательств, предусмотренных </w:t>
      </w:r>
      <w:r w:rsidR="00713626">
        <w:rPr>
          <w:sz w:val="20"/>
          <w:szCs w:val="20"/>
          <w:lang w:eastAsia="ru-RU"/>
        </w:rPr>
        <w:t>К</w:t>
      </w:r>
      <w:r w:rsidRPr="00C17A77">
        <w:rPr>
          <w:sz w:val="20"/>
          <w:szCs w:val="20"/>
          <w:lang w:eastAsia="ru-RU"/>
        </w:rPr>
        <w:t xml:space="preserve">онтрактом, направлять </w:t>
      </w:r>
      <w:r w:rsidR="00713626">
        <w:rPr>
          <w:sz w:val="20"/>
          <w:szCs w:val="20"/>
          <w:lang w:eastAsia="ru-RU"/>
        </w:rPr>
        <w:t>П</w:t>
      </w:r>
      <w:r w:rsidRPr="00C17A77">
        <w:rPr>
          <w:sz w:val="20"/>
          <w:szCs w:val="20"/>
          <w:lang w:eastAsia="ru-RU"/>
        </w:rPr>
        <w:t xml:space="preserve">одрядчику требование об уплате неустоек (штрафов, пеней). </w:t>
      </w:r>
    </w:p>
    <w:p w:rsidR="005B0AC5" w:rsidRPr="00C17A77" w:rsidRDefault="005B0AC5" w:rsidP="005B0AC5">
      <w:pPr>
        <w:suppressAutoHyphens w:val="0"/>
        <w:ind w:firstLine="709"/>
        <w:jc w:val="both"/>
        <w:rPr>
          <w:sz w:val="20"/>
          <w:szCs w:val="20"/>
          <w:lang w:eastAsia="ru-RU"/>
        </w:rPr>
      </w:pPr>
      <w:r w:rsidRPr="00C17A77">
        <w:rPr>
          <w:sz w:val="20"/>
          <w:szCs w:val="20"/>
          <w:lang w:eastAsia="ru-RU"/>
        </w:rPr>
        <w:t xml:space="preserve">3.3.7.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w:t>
      </w:r>
      <w:r w:rsidR="00713626">
        <w:rPr>
          <w:sz w:val="20"/>
          <w:szCs w:val="20"/>
          <w:lang w:eastAsia="ru-RU"/>
        </w:rPr>
        <w:t>П</w:t>
      </w:r>
      <w:r w:rsidRPr="00C17A77">
        <w:rPr>
          <w:sz w:val="20"/>
          <w:szCs w:val="20"/>
          <w:lang w:eastAsia="ru-RU"/>
        </w:rPr>
        <w:t xml:space="preserve">одрядчику, но не списанных </w:t>
      </w:r>
      <w:r w:rsidR="00713626">
        <w:rPr>
          <w:sz w:val="20"/>
          <w:szCs w:val="20"/>
          <w:lang w:eastAsia="ru-RU"/>
        </w:rPr>
        <w:t>З</w:t>
      </w:r>
      <w:r w:rsidRPr="00C17A77">
        <w:rPr>
          <w:sz w:val="20"/>
          <w:szCs w:val="20"/>
          <w:lang w:eastAsia="ru-RU"/>
        </w:rPr>
        <w:t xml:space="preserve">аказчиком в связи с неисполнением или ненадлежащим исполнением </w:t>
      </w:r>
      <w:r w:rsidR="00713626">
        <w:rPr>
          <w:sz w:val="20"/>
          <w:szCs w:val="20"/>
          <w:lang w:eastAsia="ru-RU"/>
        </w:rPr>
        <w:t>П</w:t>
      </w:r>
      <w:r w:rsidRPr="00C17A77">
        <w:rPr>
          <w:sz w:val="20"/>
          <w:szCs w:val="20"/>
          <w:lang w:eastAsia="ru-RU"/>
        </w:rPr>
        <w:t xml:space="preserve">одрядчиком обязательств, предусмотренных </w:t>
      </w:r>
      <w:r w:rsidR="00713626">
        <w:rPr>
          <w:sz w:val="20"/>
          <w:szCs w:val="20"/>
          <w:lang w:eastAsia="ru-RU"/>
        </w:rPr>
        <w:t>К</w:t>
      </w:r>
      <w:r w:rsidRPr="00C17A77">
        <w:rPr>
          <w:sz w:val="20"/>
          <w:szCs w:val="20"/>
          <w:lang w:eastAsia="ru-RU"/>
        </w:rPr>
        <w:t xml:space="preserve">онтрактом. </w:t>
      </w:r>
    </w:p>
    <w:p w:rsidR="00DA23F4" w:rsidRPr="00C17A77" w:rsidRDefault="00DA23F4" w:rsidP="00DA23F4">
      <w:pPr>
        <w:numPr>
          <w:ilvl w:val="1"/>
          <w:numId w:val="0"/>
        </w:numPr>
        <w:ind w:firstLine="709"/>
        <w:contextualSpacing/>
        <w:jc w:val="both"/>
        <w:rPr>
          <w:rFonts w:eastAsia="Calibri"/>
          <w:sz w:val="20"/>
          <w:szCs w:val="20"/>
        </w:rPr>
      </w:pPr>
      <w:r w:rsidRPr="00C17A77">
        <w:rPr>
          <w:rFonts w:eastAsia="Calibri"/>
          <w:sz w:val="20"/>
          <w:szCs w:val="20"/>
        </w:rPr>
        <w:t xml:space="preserve">3.4. Заказчик вправе: </w:t>
      </w:r>
    </w:p>
    <w:p w:rsidR="00DA23F4" w:rsidRPr="00C17A77" w:rsidRDefault="00DA23F4" w:rsidP="00DA23F4">
      <w:pPr>
        <w:numPr>
          <w:ilvl w:val="2"/>
          <w:numId w:val="0"/>
        </w:numPr>
        <w:ind w:firstLine="709"/>
        <w:contextualSpacing/>
        <w:jc w:val="both"/>
        <w:rPr>
          <w:rFonts w:eastAsia="Calibri"/>
          <w:sz w:val="20"/>
          <w:szCs w:val="20"/>
        </w:rPr>
      </w:pPr>
      <w:r w:rsidRPr="00C17A77">
        <w:rPr>
          <w:rFonts w:eastAsia="Calibri"/>
          <w:sz w:val="20"/>
          <w:szCs w:val="20"/>
        </w:rPr>
        <w:t>3.4.1. Требовать от Подрядчика надлежащего</w:t>
      </w:r>
      <w:r w:rsidR="005B0AC5" w:rsidRPr="00C17A77">
        <w:rPr>
          <w:rFonts w:eastAsia="Calibri"/>
          <w:sz w:val="20"/>
          <w:szCs w:val="20"/>
        </w:rPr>
        <w:t xml:space="preserve"> и своевременного</w:t>
      </w:r>
      <w:r w:rsidRPr="00C17A77">
        <w:rPr>
          <w:rFonts w:eastAsia="Calibri"/>
          <w:sz w:val="20"/>
          <w:szCs w:val="20"/>
        </w:rPr>
        <w:t xml:space="preserve"> выполнения обязательств</w:t>
      </w:r>
      <w:r w:rsidR="005B0AC5" w:rsidRPr="00C17A77">
        <w:rPr>
          <w:rFonts w:eastAsia="Calibri"/>
          <w:sz w:val="20"/>
          <w:szCs w:val="20"/>
        </w:rPr>
        <w:t>,</w:t>
      </w:r>
      <w:r w:rsidRPr="00C17A77">
        <w:rPr>
          <w:rFonts w:eastAsia="Calibri"/>
          <w:sz w:val="20"/>
          <w:szCs w:val="20"/>
        </w:rPr>
        <w:t xml:space="preserve"> п</w:t>
      </w:r>
      <w:r w:rsidR="005B0AC5" w:rsidRPr="00C17A77">
        <w:rPr>
          <w:rFonts w:eastAsia="Calibri"/>
          <w:sz w:val="20"/>
          <w:szCs w:val="20"/>
        </w:rPr>
        <w:t>редусмотренных</w:t>
      </w:r>
      <w:r w:rsidRPr="00C17A77">
        <w:rPr>
          <w:rFonts w:eastAsia="Calibri"/>
          <w:sz w:val="20"/>
          <w:szCs w:val="20"/>
        </w:rPr>
        <w:t xml:space="preserve"> Контракт</w:t>
      </w:r>
      <w:r w:rsidR="005B0AC5" w:rsidRPr="00C17A77">
        <w:rPr>
          <w:rFonts w:eastAsia="Calibri"/>
          <w:sz w:val="20"/>
          <w:szCs w:val="20"/>
        </w:rPr>
        <w:t>ом</w:t>
      </w:r>
      <w:r w:rsidRPr="00C17A77">
        <w:rPr>
          <w:rFonts w:eastAsia="Calibri"/>
          <w:sz w:val="20"/>
          <w:szCs w:val="20"/>
        </w:rPr>
        <w:t>.</w:t>
      </w:r>
    </w:p>
    <w:p w:rsidR="00DA23F4" w:rsidRPr="00C17A77" w:rsidRDefault="00DA23F4" w:rsidP="00DA23F4">
      <w:pPr>
        <w:numPr>
          <w:ilvl w:val="2"/>
          <w:numId w:val="0"/>
        </w:numPr>
        <w:ind w:firstLine="709"/>
        <w:contextualSpacing/>
        <w:jc w:val="both"/>
        <w:rPr>
          <w:rFonts w:eastAsia="Calibri"/>
          <w:sz w:val="20"/>
          <w:szCs w:val="20"/>
        </w:rPr>
      </w:pPr>
      <w:r w:rsidRPr="00C17A77">
        <w:rPr>
          <w:rFonts w:eastAsia="Calibri"/>
          <w:sz w:val="20"/>
          <w:szCs w:val="20"/>
        </w:rPr>
        <w:t>3.4.2. Требовать от Подрядчика передачи документов, указанных в разделах 2, 4 Контракта, иных документов, подтверждающих исполнение обязательств по Контракту или замены документов, оформленных ненадлежащим образом.</w:t>
      </w:r>
    </w:p>
    <w:p w:rsidR="00DA23F4" w:rsidRPr="00C17A77" w:rsidRDefault="00DA23F4" w:rsidP="00DA23F4">
      <w:pPr>
        <w:numPr>
          <w:ilvl w:val="2"/>
          <w:numId w:val="0"/>
        </w:numPr>
        <w:ind w:firstLine="709"/>
        <w:contextualSpacing/>
        <w:jc w:val="both"/>
        <w:rPr>
          <w:rFonts w:eastAsia="Calibri"/>
          <w:sz w:val="20"/>
          <w:szCs w:val="20"/>
        </w:rPr>
      </w:pPr>
      <w:r w:rsidRPr="00C17A77">
        <w:rPr>
          <w:rFonts w:eastAsia="Calibri"/>
          <w:sz w:val="20"/>
          <w:szCs w:val="20"/>
        </w:rPr>
        <w:t>3.4.3. Отказаться от приемки и оплаты выполненных Работ в случае их несоответствия условиям Контракта.</w:t>
      </w:r>
    </w:p>
    <w:p w:rsidR="00B551C1" w:rsidRPr="00C17A77" w:rsidRDefault="00B551C1" w:rsidP="00B551C1">
      <w:pPr>
        <w:widowControl w:val="0"/>
        <w:tabs>
          <w:tab w:val="right" w:pos="-7230"/>
        </w:tabs>
        <w:suppressAutoHyphens w:val="0"/>
        <w:jc w:val="both"/>
        <w:rPr>
          <w:sz w:val="20"/>
          <w:szCs w:val="20"/>
        </w:rPr>
      </w:pPr>
      <w:r w:rsidRPr="00C17A77">
        <w:rPr>
          <w:rFonts w:eastAsia="Calibri"/>
          <w:sz w:val="20"/>
          <w:szCs w:val="20"/>
        </w:rPr>
        <w:tab/>
      </w:r>
      <w:r w:rsidR="00DA23F4" w:rsidRPr="00C17A77">
        <w:rPr>
          <w:rFonts w:eastAsia="Calibri"/>
          <w:sz w:val="20"/>
          <w:szCs w:val="20"/>
        </w:rPr>
        <w:t xml:space="preserve">3.4.4. Осуществлять </w:t>
      </w:r>
      <w:proofErr w:type="gramStart"/>
      <w:r w:rsidR="00DA23F4" w:rsidRPr="00C17A77">
        <w:rPr>
          <w:rFonts w:eastAsia="Calibri"/>
          <w:sz w:val="20"/>
          <w:szCs w:val="20"/>
        </w:rPr>
        <w:t>контроль за</w:t>
      </w:r>
      <w:proofErr w:type="gramEnd"/>
      <w:r w:rsidR="00DA23F4" w:rsidRPr="00C17A77">
        <w:rPr>
          <w:rFonts w:eastAsia="Calibri"/>
          <w:sz w:val="20"/>
          <w:szCs w:val="20"/>
        </w:rPr>
        <w:t xml:space="preserve"> объемом, качеством, сроками, составом, содержанием выполняемых Работ.</w:t>
      </w:r>
      <w:r w:rsidRPr="00C17A77">
        <w:rPr>
          <w:sz w:val="20"/>
          <w:szCs w:val="20"/>
        </w:rPr>
        <w:t xml:space="preserve"> </w:t>
      </w:r>
    </w:p>
    <w:p w:rsidR="00B551C1" w:rsidRPr="00C17A77" w:rsidRDefault="00B551C1" w:rsidP="00B551C1">
      <w:pPr>
        <w:widowControl w:val="0"/>
        <w:tabs>
          <w:tab w:val="right" w:pos="-7230"/>
        </w:tabs>
        <w:suppressAutoHyphens w:val="0"/>
        <w:jc w:val="both"/>
        <w:rPr>
          <w:sz w:val="20"/>
          <w:szCs w:val="20"/>
        </w:rPr>
      </w:pPr>
      <w:r w:rsidRPr="00C17A77">
        <w:rPr>
          <w:sz w:val="20"/>
          <w:szCs w:val="20"/>
        </w:rPr>
        <w:tab/>
        <w:t>3.4.5. Если Подрядчик не приступает своевременно к выполнению работ или выполняет работы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DA23F4" w:rsidRPr="00C17A77" w:rsidRDefault="00B551C1" w:rsidP="00B551C1">
      <w:pPr>
        <w:numPr>
          <w:ilvl w:val="2"/>
          <w:numId w:val="0"/>
        </w:numPr>
        <w:ind w:firstLine="709"/>
        <w:contextualSpacing/>
        <w:jc w:val="both"/>
        <w:rPr>
          <w:rFonts w:eastAsia="Calibri"/>
          <w:sz w:val="20"/>
          <w:szCs w:val="20"/>
        </w:rPr>
      </w:pPr>
      <w:r w:rsidRPr="00C17A77">
        <w:rPr>
          <w:sz w:val="20"/>
          <w:szCs w:val="20"/>
        </w:rPr>
        <w:t>3.4.6.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исправление работ другому лицу за счёт Подрядчика, а также потребовать возмещения убытков</w:t>
      </w:r>
    </w:p>
    <w:p w:rsidR="003549B9" w:rsidRPr="00C17A77" w:rsidRDefault="00DA23F4" w:rsidP="00B551C1">
      <w:pPr>
        <w:numPr>
          <w:ilvl w:val="2"/>
          <w:numId w:val="0"/>
        </w:numPr>
        <w:ind w:firstLine="709"/>
        <w:contextualSpacing/>
        <w:jc w:val="both"/>
        <w:rPr>
          <w:sz w:val="20"/>
          <w:szCs w:val="20"/>
          <w:lang w:eastAsia="ru-RU"/>
        </w:rPr>
      </w:pPr>
      <w:r w:rsidRPr="00C17A77">
        <w:rPr>
          <w:rFonts w:eastAsia="Calibri"/>
          <w:sz w:val="20"/>
          <w:szCs w:val="20"/>
        </w:rPr>
        <w:t>3.4.</w:t>
      </w:r>
      <w:r w:rsidR="00B551C1" w:rsidRPr="00C17A77">
        <w:rPr>
          <w:rFonts w:eastAsia="Calibri"/>
          <w:sz w:val="20"/>
          <w:szCs w:val="20"/>
        </w:rPr>
        <w:t>7</w:t>
      </w:r>
      <w:r w:rsidRPr="00C17A77">
        <w:rPr>
          <w:rFonts w:eastAsia="Calibri"/>
          <w:sz w:val="20"/>
          <w:szCs w:val="20"/>
        </w:rPr>
        <w:t>.</w:t>
      </w:r>
      <w:r w:rsidR="00B551C1" w:rsidRPr="00C17A77">
        <w:rPr>
          <w:rFonts w:eastAsia="Calibri"/>
          <w:sz w:val="20"/>
          <w:szCs w:val="20"/>
        </w:rPr>
        <w:t xml:space="preserve"> </w:t>
      </w:r>
      <w:r w:rsidRPr="00C17A77">
        <w:rPr>
          <w:rFonts w:eastAsia="Calibri"/>
          <w:sz w:val="20"/>
          <w:szCs w:val="20"/>
        </w:rPr>
        <w:t xml:space="preserve"> </w:t>
      </w:r>
      <w:r w:rsidR="003549B9" w:rsidRPr="00C17A77">
        <w:rPr>
          <w:sz w:val="20"/>
          <w:szCs w:val="20"/>
          <w:lang w:eastAsia="ru-RU"/>
        </w:rPr>
        <w:t xml:space="preserve">Заказчик вправе принять решение об одностороннем отказе от исполнения </w:t>
      </w:r>
      <w:r w:rsidR="00713626">
        <w:rPr>
          <w:sz w:val="20"/>
          <w:szCs w:val="20"/>
          <w:lang w:eastAsia="ru-RU"/>
        </w:rPr>
        <w:t>К</w:t>
      </w:r>
      <w:r w:rsidR="003549B9" w:rsidRPr="00C17A77">
        <w:rPr>
          <w:sz w:val="20"/>
          <w:szCs w:val="20"/>
          <w:lang w:eastAsia="ru-RU"/>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w:t>
      </w:r>
      <w:r w:rsidR="003549B9" w:rsidRPr="00C17A77">
        <w:rPr>
          <w:sz w:val="20"/>
          <w:szCs w:val="20"/>
          <w:lang w:eastAsia="ru-RU"/>
        </w:rPr>
        <w:lastRenderedPageBreak/>
        <w:t xml:space="preserve">Федерации о контрактной системе в сфере закупок, - обязан принять решение об одностороннем отказе от исполнения </w:t>
      </w:r>
      <w:r w:rsidR="00713626">
        <w:rPr>
          <w:sz w:val="20"/>
          <w:szCs w:val="20"/>
          <w:lang w:eastAsia="ru-RU"/>
        </w:rPr>
        <w:t>К</w:t>
      </w:r>
      <w:r w:rsidR="003549B9" w:rsidRPr="00C17A77">
        <w:rPr>
          <w:sz w:val="20"/>
          <w:szCs w:val="20"/>
          <w:lang w:eastAsia="ru-RU"/>
        </w:rPr>
        <w:t xml:space="preserve">онтракта. </w:t>
      </w:r>
    </w:p>
    <w:p w:rsidR="00DA23F4" w:rsidRPr="00C17A77" w:rsidRDefault="00DA23F4" w:rsidP="003549B9">
      <w:pPr>
        <w:numPr>
          <w:ilvl w:val="2"/>
          <w:numId w:val="0"/>
        </w:numPr>
        <w:ind w:firstLine="709"/>
        <w:jc w:val="both"/>
        <w:rPr>
          <w:rFonts w:eastAsia="Calibri"/>
          <w:sz w:val="20"/>
          <w:szCs w:val="20"/>
        </w:rPr>
      </w:pPr>
      <w:r w:rsidRPr="00C17A77">
        <w:rPr>
          <w:rFonts w:eastAsia="Calibri"/>
          <w:sz w:val="20"/>
          <w:szCs w:val="20"/>
        </w:rPr>
        <w:t>3.4.</w:t>
      </w:r>
      <w:r w:rsidR="00B551C1" w:rsidRPr="00C17A77">
        <w:rPr>
          <w:rFonts w:eastAsia="Calibri"/>
          <w:sz w:val="20"/>
          <w:szCs w:val="20"/>
        </w:rPr>
        <w:t>8</w:t>
      </w:r>
      <w:r w:rsidRPr="00C17A77">
        <w:rPr>
          <w:rFonts w:eastAsia="Calibri"/>
          <w:sz w:val="20"/>
          <w:szCs w:val="20"/>
        </w:rPr>
        <w:t>. Провести экспертизу выполненных Работ для проверки их соответствия условиям настоящего Контракта своими силами или привлеченными экспертами, экспертными организациями, выбор которых осуществляется в соответствии с Законом № 44-ФЗ.</w:t>
      </w:r>
    </w:p>
    <w:p w:rsidR="003549B9" w:rsidRPr="00C17A77" w:rsidRDefault="003549B9" w:rsidP="003549B9">
      <w:pPr>
        <w:numPr>
          <w:ilvl w:val="2"/>
          <w:numId w:val="0"/>
        </w:numPr>
        <w:ind w:firstLine="709"/>
        <w:contextualSpacing/>
        <w:jc w:val="both"/>
        <w:rPr>
          <w:rFonts w:eastAsia="Calibri"/>
          <w:sz w:val="20"/>
          <w:szCs w:val="20"/>
        </w:rPr>
      </w:pPr>
      <w:r w:rsidRPr="00C17A77">
        <w:rPr>
          <w:rFonts w:eastAsia="Calibri"/>
          <w:sz w:val="20"/>
          <w:szCs w:val="20"/>
        </w:rPr>
        <w:t>3.4.</w:t>
      </w:r>
      <w:r w:rsidR="00B551C1" w:rsidRPr="00C17A77">
        <w:rPr>
          <w:rFonts w:eastAsia="Calibri"/>
          <w:sz w:val="20"/>
          <w:szCs w:val="20"/>
        </w:rPr>
        <w:t>9</w:t>
      </w:r>
      <w:r w:rsidRPr="00C17A77">
        <w:rPr>
          <w:rFonts w:eastAsia="Calibri"/>
          <w:sz w:val="20"/>
          <w:szCs w:val="20"/>
        </w:rPr>
        <w:t>. Осуществлять иные права, установленные Контрактом и законодательством Российской Федерации.</w:t>
      </w:r>
    </w:p>
    <w:p w:rsidR="00DA23F4" w:rsidRPr="00C17A77" w:rsidRDefault="00DA23F4" w:rsidP="003549B9">
      <w:pPr>
        <w:widowControl w:val="0"/>
        <w:ind w:firstLine="709"/>
        <w:jc w:val="both"/>
        <w:rPr>
          <w:sz w:val="20"/>
          <w:szCs w:val="20"/>
        </w:rPr>
      </w:pPr>
    </w:p>
    <w:p w:rsidR="00713317" w:rsidRPr="00C17A77" w:rsidRDefault="00245557" w:rsidP="00713317">
      <w:pPr>
        <w:ind w:left="1069"/>
        <w:contextualSpacing/>
        <w:jc w:val="center"/>
        <w:rPr>
          <w:rFonts w:eastAsia="Calibri"/>
          <w:sz w:val="20"/>
          <w:szCs w:val="20"/>
          <w:lang w:eastAsia="ru-RU"/>
        </w:rPr>
      </w:pPr>
      <w:r w:rsidRPr="00C17A77">
        <w:rPr>
          <w:rFonts w:eastAsia="Calibri"/>
          <w:sz w:val="20"/>
          <w:szCs w:val="20"/>
          <w:lang w:eastAsia="ru-RU"/>
        </w:rPr>
        <w:t>4</w:t>
      </w:r>
      <w:r w:rsidR="00713317" w:rsidRPr="00C17A77">
        <w:rPr>
          <w:rFonts w:eastAsia="Calibri"/>
          <w:sz w:val="20"/>
          <w:szCs w:val="20"/>
          <w:lang w:eastAsia="ru-RU"/>
        </w:rPr>
        <w:t>. Порядок приёмки работ</w:t>
      </w:r>
    </w:p>
    <w:p w:rsidR="00713317" w:rsidRPr="00C17A77" w:rsidRDefault="00713317" w:rsidP="00713317">
      <w:pPr>
        <w:ind w:left="1069"/>
        <w:contextualSpacing/>
        <w:rPr>
          <w:rFonts w:eastAsia="Calibri"/>
          <w:b/>
          <w:sz w:val="20"/>
          <w:szCs w:val="20"/>
          <w:lang w:eastAsia="ru-RU"/>
        </w:rPr>
      </w:pPr>
    </w:p>
    <w:p w:rsidR="00DA23F4" w:rsidRPr="00C17A77" w:rsidRDefault="00DA23F4" w:rsidP="000F0806">
      <w:pPr>
        <w:pStyle w:val="af2"/>
        <w:widowControl w:val="0"/>
        <w:numPr>
          <w:ilvl w:val="1"/>
          <w:numId w:val="3"/>
        </w:numPr>
        <w:tabs>
          <w:tab w:val="left" w:pos="1276"/>
        </w:tabs>
        <w:suppressAutoHyphens w:val="0"/>
        <w:autoSpaceDE w:val="0"/>
        <w:autoSpaceDN w:val="0"/>
        <w:adjustRightInd w:val="0"/>
        <w:spacing w:line="235" w:lineRule="auto"/>
        <w:ind w:left="0" w:firstLine="709"/>
        <w:jc w:val="both"/>
        <w:rPr>
          <w:sz w:val="20"/>
          <w:szCs w:val="20"/>
          <w:lang w:eastAsia="ru-RU"/>
        </w:rPr>
      </w:pPr>
      <w:r w:rsidRPr="00C17A77">
        <w:rPr>
          <w:sz w:val="20"/>
          <w:szCs w:val="20"/>
          <w:lang w:eastAsia="ru-RU"/>
        </w:rPr>
        <w:t>До сдачи выполненных Работ Подрядчик несет ответственность за риск случайного уничтожения или случайного повреждения Объекта, а также за причинение при выполнении Работ вреда другим лицам, кроме случаев, связанных с обстоятельствами непреодолимой силы.</w:t>
      </w:r>
    </w:p>
    <w:p w:rsidR="00DA23F4" w:rsidRPr="00C17A77" w:rsidRDefault="00DA23F4" w:rsidP="000F0806">
      <w:pPr>
        <w:widowControl w:val="0"/>
        <w:numPr>
          <w:ilvl w:val="1"/>
          <w:numId w:val="3"/>
        </w:numPr>
        <w:tabs>
          <w:tab w:val="left" w:pos="1276"/>
        </w:tabs>
        <w:suppressAutoHyphens w:val="0"/>
        <w:autoSpaceDE w:val="0"/>
        <w:autoSpaceDN w:val="0"/>
        <w:adjustRightInd w:val="0"/>
        <w:spacing w:line="235" w:lineRule="auto"/>
        <w:ind w:left="0" w:firstLine="709"/>
        <w:jc w:val="both"/>
        <w:rPr>
          <w:sz w:val="20"/>
          <w:szCs w:val="20"/>
          <w:lang w:eastAsia="ru-RU"/>
        </w:rPr>
      </w:pPr>
      <w:r w:rsidRPr="00C17A77">
        <w:rPr>
          <w:sz w:val="20"/>
          <w:szCs w:val="20"/>
          <w:lang w:eastAsia="ru-RU"/>
        </w:rPr>
        <w:t>Сдача выполненных Работ осуществ</w:t>
      </w:r>
      <w:r w:rsidR="00713626">
        <w:rPr>
          <w:sz w:val="20"/>
          <w:szCs w:val="20"/>
          <w:lang w:eastAsia="ru-RU"/>
        </w:rPr>
        <w:t>ляется в присутствии Подрядчика</w:t>
      </w:r>
      <w:r w:rsidRPr="00C17A77">
        <w:rPr>
          <w:sz w:val="20"/>
          <w:szCs w:val="20"/>
          <w:lang w:eastAsia="ru-RU"/>
        </w:rPr>
        <w:t xml:space="preserve"> либо</w:t>
      </w:r>
      <w:r w:rsidR="00BD0E1E">
        <w:rPr>
          <w:sz w:val="20"/>
          <w:szCs w:val="20"/>
          <w:lang w:eastAsia="ru-RU"/>
        </w:rPr>
        <w:t xml:space="preserve"> </w:t>
      </w:r>
      <w:r w:rsidRPr="00C17A77">
        <w:rPr>
          <w:sz w:val="20"/>
          <w:szCs w:val="20"/>
          <w:lang w:eastAsia="ru-RU"/>
        </w:rPr>
        <w:t>его уполномоченного представителя.</w:t>
      </w:r>
    </w:p>
    <w:p w:rsidR="006A402B" w:rsidRPr="00C17A77" w:rsidRDefault="008A35BA" w:rsidP="000F0806">
      <w:pPr>
        <w:widowControl w:val="0"/>
        <w:numPr>
          <w:ilvl w:val="1"/>
          <w:numId w:val="3"/>
        </w:numPr>
        <w:tabs>
          <w:tab w:val="left" w:pos="1276"/>
        </w:tabs>
        <w:suppressAutoHyphens w:val="0"/>
        <w:autoSpaceDE w:val="0"/>
        <w:autoSpaceDN w:val="0"/>
        <w:adjustRightInd w:val="0"/>
        <w:spacing w:line="235" w:lineRule="auto"/>
        <w:ind w:left="0" w:firstLine="709"/>
        <w:jc w:val="both"/>
        <w:rPr>
          <w:sz w:val="20"/>
          <w:szCs w:val="20"/>
          <w:lang w:eastAsia="ru-RU"/>
        </w:rPr>
      </w:pPr>
      <w:r w:rsidRPr="00C17A77">
        <w:rPr>
          <w:color w:val="000000"/>
          <w:sz w:val="20"/>
          <w:szCs w:val="20"/>
        </w:rPr>
        <w:t xml:space="preserve">В течение 3 (трех) рабочих дней </w:t>
      </w:r>
      <w:proofErr w:type="gramStart"/>
      <w:r w:rsidRPr="00C17A77">
        <w:rPr>
          <w:color w:val="000000"/>
          <w:sz w:val="20"/>
          <w:szCs w:val="20"/>
        </w:rPr>
        <w:t>с даты завершения</w:t>
      </w:r>
      <w:proofErr w:type="gramEnd"/>
      <w:r w:rsidRPr="00C17A77">
        <w:rPr>
          <w:color w:val="000000"/>
          <w:sz w:val="20"/>
          <w:szCs w:val="20"/>
        </w:rPr>
        <w:t xml:space="preserve"> </w:t>
      </w:r>
      <w:r w:rsidR="00713626">
        <w:rPr>
          <w:color w:val="000000"/>
          <w:sz w:val="20"/>
          <w:szCs w:val="20"/>
        </w:rPr>
        <w:t>выполнения работ</w:t>
      </w:r>
      <w:r w:rsidRPr="00C17A77">
        <w:rPr>
          <w:color w:val="000000"/>
          <w:sz w:val="20"/>
          <w:szCs w:val="20"/>
        </w:rPr>
        <w:t xml:space="preserve"> </w:t>
      </w:r>
      <w:r w:rsidR="00713626">
        <w:rPr>
          <w:color w:val="000000"/>
          <w:sz w:val="20"/>
          <w:szCs w:val="20"/>
        </w:rPr>
        <w:t>Подрядчик</w:t>
      </w:r>
      <w:r w:rsidRPr="00C17A77">
        <w:rPr>
          <w:color w:val="000000"/>
          <w:sz w:val="20"/>
          <w:szCs w:val="20"/>
        </w:rPr>
        <w:t xml:space="preserve"> </w:t>
      </w:r>
      <w:r w:rsidR="00713626">
        <w:rPr>
          <w:color w:val="000000"/>
          <w:sz w:val="20"/>
          <w:szCs w:val="20"/>
        </w:rPr>
        <w:t>передает</w:t>
      </w:r>
      <w:r w:rsidRPr="00C17A77">
        <w:rPr>
          <w:color w:val="000000"/>
          <w:sz w:val="20"/>
          <w:szCs w:val="20"/>
        </w:rPr>
        <w:t xml:space="preserve"> Заказчику подписанные со своей стороны</w:t>
      </w:r>
      <w:r w:rsidR="006A402B" w:rsidRPr="00C17A77">
        <w:rPr>
          <w:sz w:val="20"/>
          <w:szCs w:val="20"/>
        </w:rPr>
        <w:t xml:space="preserve"> акт о приемке выполненных работ (форма № КС-2), справк</w:t>
      </w:r>
      <w:r w:rsidR="00713626">
        <w:rPr>
          <w:sz w:val="20"/>
          <w:szCs w:val="20"/>
        </w:rPr>
        <w:t>у</w:t>
      </w:r>
      <w:r w:rsidR="006A402B" w:rsidRPr="00C17A77">
        <w:rPr>
          <w:sz w:val="20"/>
          <w:szCs w:val="20"/>
        </w:rPr>
        <w:t xml:space="preserve"> о стоимости выполненны</w:t>
      </w:r>
      <w:r w:rsidR="008168DE" w:rsidRPr="00C17A77">
        <w:rPr>
          <w:sz w:val="20"/>
          <w:szCs w:val="20"/>
        </w:rPr>
        <w:t>х работ и затрат (форма № КС-3)</w:t>
      </w:r>
      <w:r w:rsidR="00713626">
        <w:rPr>
          <w:sz w:val="20"/>
          <w:szCs w:val="20"/>
        </w:rPr>
        <w:t>, счет-фактуру (если Подрядчик является плательщиком НДС)</w:t>
      </w:r>
      <w:r w:rsidRPr="00C17A77">
        <w:rPr>
          <w:sz w:val="20"/>
          <w:szCs w:val="20"/>
        </w:rPr>
        <w:t xml:space="preserve"> и счет на оплату</w:t>
      </w:r>
      <w:r w:rsidR="006A402B" w:rsidRPr="00C17A77">
        <w:rPr>
          <w:sz w:val="20"/>
          <w:szCs w:val="20"/>
        </w:rPr>
        <w:t>.</w:t>
      </w:r>
    </w:p>
    <w:p w:rsidR="006A402B" w:rsidRPr="00C17A77" w:rsidRDefault="006A402B" w:rsidP="000F0806">
      <w:pPr>
        <w:pStyle w:val="af"/>
        <w:tabs>
          <w:tab w:val="left" w:pos="1276"/>
        </w:tabs>
        <w:ind w:firstLine="709"/>
        <w:jc w:val="both"/>
        <w:rPr>
          <w:rFonts w:ascii="Times New Roman" w:hAnsi="Times New Roman"/>
          <w:sz w:val="20"/>
          <w:szCs w:val="20"/>
        </w:rPr>
      </w:pPr>
      <w:r w:rsidRPr="00C17A77">
        <w:rPr>
          <w:rFonts w:ascii="Times New Roman" w:hAnsi="Times New Roman"/>
          <w:sz w:val="20"/>
          <w:szCs w:val="20"/>
        </w:rPr>
        <w:t>К документ</w:t>
      </w:r>
      <w:r w:rsidR="008A35BA" w:rsidRPr="00C17A77">
        <w:rPr>
          <w:rFonts w:ascii="Times New Roman" w:hAnsi="Times New Roman"/>
          <w:sz w:val="20"/>
          <w:szCs w:val="20"/>
        </w:rPr>
        <w:t>ам</w:t>
      </w:r>
      <w:r w:rsidRPr="00C17A77">
        <w:rPr>
          <w:rFonts w:ascii="Times New Roman" w:hAnsi="Times New Roman"/>
          <w:sz w:val="20"/>
          <w:szCs w:val="20"/>
        </w:rPr>
        <w:t xml:space="preserve"> о приемке могут прилагаться документы, которые считаются его неотъемлемой частью. </w:t>
      </w:r>
    </w:p>
    <w:p w:rsidR="00DA23F4" w:rsidRPr="00C17A77" w:rsidRDefault="008A35BA" w:rsidP="000F0806">
      <w:pPr>
        <w:widowControl w:val="0"/>
        <w:numPr>
          <w:ilvl w:val="1"/>
          <w:numId w:val="3"/>
        </w:numPr>
        <w:tabs>
          <w:tab w:val="left" w:pos="1276"/>
        </w:tabs>
        <w:suppressAutoHyphens w:val="0"/>
        <w:autoSpaceDE w:val="0"/>
        <w:autoSpaceDN w:val="0"/>
        <w:adjustRightInd w:val="0"/>
        <w:ind w:left="0" w:firstLine="709"/>
        <w:jc w:val="both"/>
        <w:rPr>
          <w:sz w:val="20"/>
          <w:szCs w:val="20"/>
          <w:lang w:eastAsia="ru-RU"/>
        </w:rPr>
      </w:pPr>
      <w:r w:rsidRPr="00C17A77">
        <w:rPr>
          <w:color w:val="000000"/>
          <w:sz w:val="20"/>
          <w:szCs w:val="20"/>
        </w:rPr>
        <w:t xml:space="preserve">Приемка и экспертиза </w:t>
      </w:r>
      <w:r w:rsidR="00713626">
        <w:rPr>
          <w:color w:val="000000"/>
          <w:sz w:val="20"/>
          <w:szCs w:val="20"/>
        </w:rPr>
        <w:t>выполненных работ</w:t>
      </w:r>
      <w:r w:rsidRPr="00C17A77">
        <w:rPr>
          <w:color w:val="000000"/>
          <w:sz w:val="20"/>
          <w:szCs w:val="20"/>
        </w:rPr>
        <w:t xml:space="preserve"> осуществляется </w:t>
      </w:r>
      <w:r w:rsidRPr="00C17A77">
        <w:rPr>
          <w:sz w:val="20"/>
          <w:szCs w:val="20"/>
        </w:rPr>
        <w:t xml:space="preserve">ответственным лицом Заказчика </w:t>
      </w:r>
      <w:r w:rsidRPr="00C17A77">
        <w:rPr>
          <w:color w:val="000000"/>
          <w:sz w:val="20"/>
          <w:szCs w:val="20"/>
        </w:rPr>
        <w:t xml:space="preserve">в течение </w:t>
      </w:r>
      <w:r w:rsidR="00713626">
        <w:rPr>
          <w:color w:val="000000"/>
          <w:sz w:val="20"/>
          <w:szCs w:val="20"/>
        </w:rPr>
        <w:t>20</w:t>
      </w:r>
      <w:r w:rsidRPr="00C17A77">
        <w:rPr>
          <w:color w:val="000000"/>
          <w:sz w:val="20"/>
          <w:szCs w:val="20"/>
        </w:rPr>
        <w:t xml:space="preserve"> рабочих дней </w:t>
      </w:r>
      <w:proofErr w:type="gramStart"/>
      <w:r w:rsidRPr="00C17A77">
        <w:rPr>
          <w:color w:val="000000"/>
          <w:sz w:val="20"/>
          <w:szCs w:val="20"/>
        </w:rPr>
        <w:t xml:space="preserve">с даты </w:t>
      </w:r>
      <w:r w:rsidR="00713626">
        <w:rPr>
          <w:color w:val="000000"/>
          <w:sz w:val="20"/>
          <w:szCs w:val="20"/>
        </w:rPr>
        <w:t>передачи</w:t>
      </w:r>
      <w:proofErr w:type="gramEnd"/>
      <w:r w:rsidRPr="00C17A77">
        <w:rPr>
          <w:color w:val="000000"/>
          <w:sz w:val="20"/>
          <w:szCs w:val="20"/>
        </w:rPr>
        <w:t xml:space="preserve"> </w:t>
      </w:r>
      <w:r w:rsidR="00713626">
        <w:rPr>
          <w:color w:val="000000"/>
          <w:sz w:val="20"/>
          <w:szCs w:val="20"/>
        </w:rPr>
        <w:t>Подрядчиком Заказчику документов, указанных в п. 4.3 Контракта. По резуль</w:t>
      </w:r>
      <w:r w:rsidRPr="00C17A77">
        <w:rPr>
          <w:color w:val="000000"/>
          <w:sz w:val="20"/>
          <w:szCs w:val="20"/>
        </w:rPr>
        <w:t xml:space="preserve">татам приемки Заказчик подписывает </w:t>
      </w:r>
      <w:r w:rsidRPr="00C17A77">
        <w:rPr>
          <w:sz w:val="20"/>
          <w:szCs w:val="20"/>
        </w:rPr>
        <w:t xml:space="preserve">акт о приемке выполненных работ (форма № КС-2) и справку о стоимости выполненных работ и затрат (форма № КС-3), </w:t>
      </w:r>
      <w:r w:rsidR="00713626">
        <w:rPr>
          <w:color w:val="000000"/>
          <w:sz w:val="20"/>
          <w:szCs w:val="20"/>
        </w:rPr>
        <w:t>либо направляет Подрядчику</w:t>
      </w:r>
      <w:r w:rsidRPr="00C17A77">
        <w:rPr>
          <w:color w:val="000000"/>
          <w:sz w:val="20"/>
          <w:szCs w:val="20"/>
        </w:rPr>
        <w:t xml:space="preserve"> в письменном виде мотивированный отказ от их подписания</w:t>
      </w:r>
      <w:r w:rsidR="00DA23F4" w:rsidRPr="00C17A77">
        <w:rPr>
          <w:sz w:val="20"/>
          <w:szCs w:val="20"/>
          <w:lang w:eastAsia="ru-RU"/>
        </w:rPr>
        <w:t>.</w:t>
      </w:r>
    </w:p>
    <w:p w:rsidR="00DA23F4" w:rsidRPr="00C17A77" w:rsidRDefault="00DA23F4" w:rsidP="000F0806">
      <w:pPr>
        <w:widowControl w:val="0"/>
        <w:numPr>
          <w:ilvl w:val="1"/>
          <w:numId w:val="3"/>
        </w:numPr>
        <w:tabs>
          <w:tab w:val="left" w:pos="1276"/>
        </w:tabs>
        <w:suppressAutoHyphens w:val="0"/>
        <w:autoSpaceDE w:val="0"/>
        <w:autoSpaceDN w:val="0"/>
        <w:adjustRightInd w:val="0"/>
        <w:ind w:left="0" w:firstLine="709"/>
        <w:jc w:val="both"/>
        <w:rPr>
          <w:sz w:val="20"/>
          <w:szCs w:val="20"/>
          <w:lang w:eastAsia="ru-RU"/>
        </w:rPr>
      </w:pPr>
      <w:r w:rsidRPr="00C17A77">
        <w:rPr>
          <w:sz w:val="20"/>
          <w:szCs w:val="20"/>
          <w:lang w:eastAsia="ru-RU"/>
        </w:rPr>
        <w:t>В случае получения Подрядчиком мотивированного отказа от подписания документов о приемке Подрядчик вправе устранить причины, указанные в таком мотивированном отказе, и направить Заказчику документы о приемке.</w:t>
      </w:r>
    </w:p>
    <w:p w:rsidR="00DA23F4" w:rsidRPr="00C17A77" w:rsidRDefault="00DA23F4" w:rsidP="000F0806">
      <w:pPr>
        <w:widowControl w:val="0"/>
        <w:numPr>
          <w:ilvl w:val="1"/>
          <w:numId w:val="3"/>
        </w:numPr>
        <w:tabs>
          <w:tab w:val="left" w:pos="1276"/>
        </w:tabs>
        <w:suppressAutoHyphens w:val="0"/>
        <w:autoSpaceDE w:val="0"/>
        <w:autoSpaceDN w:val="0"/>
        <w:adjustRightInd w:val="0"/>
        <w:spacing w:line="235" w:lineRule="auto"/>
        <w:ind w:left="0" w:firstLine="709"/>
        <w:jc w:val="both"/>
        <w:rPr>
          <w:sz w:val="20"/>
          <w:szCs w:val="20"/>
          <w:lang w:eastAsia="ru-RU"/>
        </w:rPr>
      </w:pPr>
      <w:r w:rsidRPr="00C17A77">
        <w:rPr>
          <w:sz w:val="20"/>
          <w:szCs w:val="20"/>
          <w:lang w:eastAsia="ru-RU"/>
        </w:rPr>
        <w:t>Датой приемки выполненных Работ считается дата подписан</w:t>
      </w:r>
      <w:r w:rsidR="008A35BA" w:rsidRPr="00C17A77">
        <w:rPr>
          <w:sz w:val="20"/>
          <w:szCs w:val="20"/>
          <w:lang w:eastAsia="ru-RU"/>
        </w:rPr>
        <w:t xml:space="preserve">ия </w:t>
      </w:r>
      <w:r w:rsidR="008A35BA" w:rsidRPr="00C17A77">
        <w:rPr>
          <w:sz w:val="20"/>
          <w:szCs w:val="20"/>
        </w:rPr>
        <w:t xml:space="preserve">акта о приемке выполненных работ (форма № КС-2) и справки о стоимости выполненных работ и затрат (форма № КС-3) </w:t>
      </w:r>
      <w:r w:rsidRPr="00C17A77">
        <w:rPr>
          <w:sz w:val="20"/>
          <w:szCs w:val="20"/>
          <w:lang w:eastAsia="ru-RU"/>
        </w:rPr>
        <w:t>Заказчиком.</w:t>
      </w:r>
    </w:p>
    <w:p w:rsidR="00AF1F83" w:rsidRPr="00C17A77" w:rsidRDefault="00DA23F4" w:rsidP="000F0806">
      <w:pPr>
        <w:numPr>
          <w:ilvl w:val="1"/>
          <w:numId w:val="3"/>
        </w:numPr>
        <w:tabs>
          <w:tab w:val="left" w:pos="1276"/>
        </w:tabs>
        <w:suppressAutoHyphens w:val="0"/>
        <w:ind w:left="0" w:firstLine="709"/>
        <w:contextualSpacing/>
        <w:jc w:val="both"/>
        <w:rPr>
          <w:spacing w:val="-3"/>
          <w:sz w:val="20"/>
          <w:szCs w:val="20"/>
        </w:rPr>
      </w:pPr>
      <w:r w:rsidRPr="00C17A77">
        <w:rPr>
          <w:sz w:val="20"/>
          <w:szCs w:val="20"/>
          <w:lang w:eastAsia="ru-RU"/>
        </w:rPr>
        <w:t>В случае необоснованного отказа от приемки выполненных Работ Подрядчик вправе провести экспертизу выполненных Работ. Экспертиза может проводиться привлеченными экспертами, экспертными организациями, имеющими соответствующую аккредитацию.</w:t>
      </w:r>
    </w:p>
    <w:p w:rsidR="003308DE" w:rsidRPr="00C17A77" w:rsidRDefault="003308DE" w:rsidP="000F0806">
      <w:pPr>
        <w:pStyle w:val="ConsPlusNormal"/>
        <w:tabs>
          <w:tab w:val="left" w:pos="1276"/>
        </w:tabs>
        <w:ind w:firstLine="709"/>
        <w:jc w:val="both"/>
        <w:rPr>
          <w:rFonts w:ascii="Times New Roman" w:hAnsi="Times New Roman" w:cs="Times New Roman"/>
        </w:rPr>
      </w:pPr>
    </w:p>
    <w:p w:rsidR="004867B4" w:rsidRPr="00C17A77" w:rsidRDefault="004867B4" w:rsidP="006A402B">
      <w:pPr>
        <w:pStyle w:val="af2"/>
        <w:numPr>
          <w:ilvl w:val="0"/>
          <w:numId w:val="3"/>
        </w:numPr>
        <w:ind w:left="0" w:firstLine="0"/>
        <w:jc w:val="center"/>
        <w:rPr>
          <w:sz w:val="20"/>
          <w:szCs w:val="20"/>
        </w:rPr>
      </w:pPr>
      <w:bookmarkStart w:id="0" w:name="P1547"/>
      <w:bookmarkEnd w:id="0"/>
      <w:r w:rsidRPr="00C17A77">
        <w:rPr>
          <w:sz w:val="20"/>
          <w:szCs w:val="20"/>
        </w:rPr>
        <w:t>Гарантийные обязательства</w:t>
      </w:r>
    </w:p>
    <w:p w:rsidR="004867B4" w:rsidRPr="00C17A77" w:rsidRDefault="004867B4" w:rsidP="004867B4">
      <w:pPr>
        <w:ind w:left="1069"/>
        <w:contextualSpacing/>
        <w:rPr>
          <w:sz w:val="20"/>
          <w:szCs w:val="20"/>
        </w:rPr>
      </w:pPr>
    </w:p>
    <w:p w:rsidR="00103DCB" w:rsidRPr="00C17A77" w:rsidRDefault="00713317" w:rsidP="00AF1F83">
      <w:pPr>
        <w:suppressAutoHyphens w:val="0"/>
        <w:ind w:firstLine="709"/>
        <w:jc w:val="both"/>
        <w:rPr>
          <w:sz w:val="20"/>
          <w:szCs w:val="20"/>
          <w:lang w:eastAsia="ru-RU"/>
        </w:rPr>
      </w:pPr>
      <w:r w:rsidRPr="00C17A77">
        <w:rPr>
          <w:color w:val="000000"/>
          <w:sz w:val="20"/>
          <w:szCs w:val="20"/>
        </w:rPr>
        <w:t xml:space="preserve">5.1. </w:t>
      </w:r>
      <w:r w:rsidR="00103DCB" w:rsidRPr="00C17A77">
        <w:rPr>
          <w:sz w:val="20"/>
          <w:szCs w:val="20"/>
          <w:lang w:eastAsia="ru-RU"/>
        </w:rPr>
        <w:t xml:space="preserve">Гарантия качества результата работ, предусмотренного </w:t>
      </w:r>
      <w:r w:rsidR="00516FBD">
        <w:rPr>
          <w:sz w:val="20"/>
          <w:szCs w:val="20"/>
          <w:lang w:eastAsia="ru-RU"/>
        </w:rPr>
        <w:t>К</w:t>
      </w:r>
      <w:r w:rsidR="00103DCB" w:rsidRPr="00C17A77">
        <w:rPr>
          <w:sz w:val="20"/>
          <w:szCs w:val="20"/>
          <w:lang w:eastAsia="ru-RU"/>
        </w:rPr>
        <w:t xml:space="preserve">онтрактом, распространяется на все, составляющее результат работ. </w:t>
      </w:r>
    </w:p>
    <w:p w:rsidR="00713317" w:rsidRPr="00C17A77" w:rsidRDefault="00103DCB" w:rsidP="00AF1F83">
      <w:pPr>
        <w:suppressAutoHyphens w:val="0"/>
        <w:ind w:firstLine="709"/>
        <w:jc w:val="both"/>
        <w:rPr>
          <w:sz w:val="20"/>
          <w:szCs w:val="20"/>
          <w:lang w:eastAsia="ru-RU"/>
        </w:rPr>
      </w:pPr>
      <w:r w:rsidRPr="00C17A77">
        <w:rPr>
          <w:sz w:val="20"/>
          <w:szCs w:val="20"/>
          <w:lang w:eastAsia="ru-RU"/>
        </w:rPr>
        <w:t xml:space="preserve">5.2. </w:t>
      </w:r>
      <w:r w:rsidR="00713317" w:rsidRPr="00C17A77">
        <w:rPr>
          <w:sz w:val="20"/>
          <w:szCs w:val="20"/>
          <w:lang w:eastAsia="ru-RU"/>
        </w:rPr>
        <w:t xml:space="preserve">Гарантийный срок на выполненные работы составляет </w:t>
      </w:r>
      <w:r w:rsidR="006F4037" w:rsidRPr="00C17A77">
        <w:rPr>
          <w:sz w:val="20"/>
          <w:szCs w:val="20"/>
          <w:lang w:eastAsia="ru-RU"/>
        </w:rPr>
        <w:t>3</w:t>
      </w:r>
      <w:r w:rsidR="00713317" w:rsidRPr="00C17A77">
        <w:rPr>
          <w:sz w:val="20"/>
          <w:szCs w:val="20"/>
          <w:lang w:eastAsia="ru-RU"/>
        </w:rPr>
        <w:t xml:space="preserve"> (</w:t>
      </w:r>
      <w:r w:rsidR="006F4037" w:rsidRPr="00C17A77">
        <w:rPr>
          <w:sz w:val="20"/>
          <w:szCs w:val="20"/>
          <w:lang w:eastAsia="ru-RU"/>
        </w:rPr>
        <w:t>три</w:t>
      </w:r>
      <w:r w:rsidR="00713317" w:rsidRPr="00C17A77">
        <w:rPr>
          <w:sz w:val="20"/>
          <w:szCs w:val="20"/>
          <w:lang w:eastAsia="ru-RU"/>
        </w:rPr>
        <w:t xml:space="preserve">) </w:t>
      </w:r>
      <w:r w:rsidR="006F4037" w:rsidRPr="00C17A77">
        <w:rPr>
          <w:sz w:val="20"/>
          <w:szCs w:val="20"/>
          <w:lang w:eastAsia="ru-RU"/>
        </w:rPr>
        <w:t>года</w:t>
      </w:r>
      <w:r w:rsidRPr="00C17A77">
        <w:rPr>
          <w:sz w:val="20"/>
          <w:szCs w:val="20"/>
          <w:lang w:eastAsia="ru-RU"/>
        </w:rPr>
        <w:t>.</w:t>
      </w:r>
      <w:r w:rsidR="00713317" w:rsidRPr="00C17A77">
        <w:rPr>
          <w:sz w:val="20"/>
          <w:szCs w:val="20"/>
          <w:lang w:eastAsia="ru-RU"/>
        </w:rPr>
        <w:t xml:space="preserve"> </w:t>
      </w:r>
      <w:r w:rsidRPr="00C17A77">
        <w:rPr>
          <w:sz w:val="20"/>
          <w:szCs w:val="20"/>
          <w:lang w:eastAsia="ru-RU"/>
        </w:rPr>
        <w:t xml:space="preserve">Гарантийный срок на результат работ устанавливается со дня приемки заказчиком результата работ, а в случае досрочного расторжения </w:t>
      </w:r>
      <w:r w:rsidR="00516FBD">
        <w:rPr>
          <w:sz w:val="20"/>
          <w:szCs w:val="20"/>
          <w:lang w:eastAsia="ru-RU"/>
        </w:rPr>
        <w:t>Контракта - со дня, с которого К</w:t>
      </w:r>
      <w:r w:rsidRPr="00C17A77">
        <w:rPr>
          <w:sz w:val="20"/>
          <w:szCs w:val="20"/>
          <w:lang w:eastAsia="ru-RU"/>
        </w:rPr>
        <w:t>онтракт в соответствии с законодательством Российской Федерации считается расторгнутым</w:t>
      </w:r>
      <w:r w:rsidR="00713317" w:rsidRPr="00C17A77">
        <w:rPr>
          <w:sz w:val="20"/>
          <w:szCs w:val="20"/>
          <w:lang w:eastAsia="ru-RU"/>
        </w:rPr>
        <w:t>.</w:t>
      </w:r>
      <w:r w:rsidR="00713317" w:rsidRPr="00C17A77">
        <w:rPr>
          <w:sz w:val="20"/>
          <w:szCs w:val="20"/>
          <w:shd w:val="clear" w:color="auto" w:fill="FFFFFF"/>
        </w:rPr>
        <w:t xml:space="preserve"> </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5.</w:t>
      </w:r>
      <w:r w:rsidR="00AF1F83" w:rsidRPr="00C17A77">
        <w:rPr>
          <w:sz w:val="20"/>
          <w:szCs w:val="20"/>
          <w:lang w:eastAsia="ru-RU"/>
        </w:rPr>
        <w:t>3</w:t>
      </w:r>
      <w:r w:rsidRPr="00C17A77">
        <w:rPr>
          <w:sz w:val="20"/>
          <w:szCs w:val="20"/>
          <w:lang w:eastAsia="ru-RU"/>
        </w:rPr>
        <w:t xml:space="preserve">. </w:t>
      </w:r>
      <w:r w:rsidR="00AF1F83" w:rsidRPr="00C17A77">
        <w:rPr>
          <w:sz w:val="20"/>
          <w:szCs w:val="20"/>
          <w:lang w:eastAsia="ru-RU"/>
        </w:rPr>
        <w:t xml:space="preserve">В случае если производителями или поставщиками материалов, конструкций, изделий или оборудования, подлежащих передаче </w:t>
      </w:r>
      <w:r w:rsidR="00516FBD">
        <w:rPr>
          <w:sz w:val="20"/>
          <w:szCs w:val="20"/>
          <w:lang w:eastAsia="ru-RU"/>
        </w:rPr>
        <w:t>З</w:t>
      </w:r>
      <w:r w:rsidR="00AF1F83" w:rsidRPr="00C17A77">
        <w:rPr>
          <w:sz w:val="20"/>
          <w:szCs w:val="20"/>
          <w:lang w:eastAsia="ru-RU"/>
        </w:rPr>
        <w:t>аказчику после завершения работ, установлены гарантийные сроки на такие материалы, конструкции, изделия или оборудование, б</w:t>
      </w:r>
      <w:r w:rsidR="00AF1F83" w:rsidRPr="00516FBD">
        <w:rPr>
          <w:smallCaps/>
          <w:sz w:val="20"/>
          <w:szCs w:val="20"/>
          <w:lang w:eastAsia="ru-RU"/>
        </w:rPr>
        <w:t>о</w:t>
      </w:r>
      <w:r w:rsidR="00AF1F83" w:rsidRPr="00C17A77">
        <w:rPr>
          <w:sz w:val="20"/>
          <w:szCs w:val="20"/>
          <w:lang w:eastAsia="ru-RU"/>
        </w:rPr>
        <w:t xml:space="preserve">льшие по сравнению с гарантийным сроком, установленным </w:t>
      </w:r>
      <w:r w:rsidR="00516FBD">
        <w:rPr>
          <w:sz w:val="20"/>
          <w:szCs w:val="20"/>
          <w:lang w:eastAsia="ru-RU"/>
        </w:rPr>
        <w:t>К</w:t>
      </w:r>
      <w:r w:rsidR="00AF1F83" w:rsidRPr="00C17A77">
        <w:rPr>
          <w:sz w:val="20"/>
          <w:szCs w:val="20"/>
          <w:lang w:eastAsia="ru-RU"/>
        </w:rPr>
        <w:t xml:space="preserve">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w:t>
      </w:r>
      <w:r w:rsidR="00516FBD">
        <w:rPr>
          <w:sz w:val="20"/>
          <w:szCs w:val="20"/>
          <w:lang w:eastAsia="ru-RU"/>
        </w:rPr>
        <w:t>З</w:t>
      </w:r>
      <w:r w:rsidR="00AF1F83" w:rsidRPr="00C17A77">
        <w:rPr>
          <w:sz w:val="20"/>
          <w:szCs w:val="20"/>
          <w:lang w:eastAsia="ru-RU"/>
        </w:rPr>
        <w:t>аказчику все документы, подтверждающие гарантии качества и гарантийные сроки, предусмотренные указанными поставщиками или производителями</w:t>
      </w:r>
      <w:r w:rsidRPr="00C17A77">
        <w:rPr>
          <w:sz w:val="20"/>
          <w:szCs w:val="20"/>
          <w:lang w:eastAsia="ru-RU"/>
        </w:rPr>
        <w:t>.</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5.</w:t>
      </w:r>
      <w:r w:rsidR="00AF1F83" w:rsidRPr="00C17A77">
        <w:rPr>
          <w:sz w:val="20"/>
          <w:szCs w:val="20"/>
          <w:lang w:eastAsia="ru-RU"/>
        </w:rPr>
        <w:t>4</w:t>
      </w:r>
      <w:r w:rsidRPr="00C17A77">
        <w:rPr>
          <w:sz w:val="20"/>
          <w:szCs w:val="20"/>
          <w:lang w:eastAsia="ru-RU"/>
        </w:rPr>
        <w:t xml:space="preserve">.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w:t>
      </w:r>
      <w:r w:rsidR="00516FBD">
        <w:rPr>
          <w:sz w:val="20"/>
          <w:szCs w:val="20"/>
          <w:lang w:eastAsia="ru-RU"/>
        </w:rPr>
        <w:t>З</w:t>
      </w:r>
      <w:r w:rsidRPr="00C17A77">
        <w:rPr>
          <w:sz w:val="20"/>
          <w:szCs w:val="20"/>
          <w:lang w:eastAsia="ru-RU"/>
        </w:rPr>
        <w:t xml:space="preserve">аказчиком или привлеченными </w:t>
      </w:r>
      <w:r w:rsidR="00516FBD">
        <w:rPr>
          <w:sz w:val="20"/>
          <w:szCs w:val="20"/>
          <w:lang w:eastAsia="ru-RU"/>
        </w:rPr>
        <w:t>З</w:t>
      </w:r>
      <w:r w:rsidRPr="00C17A77">
        <w:rPr>
          <w:sz w:val="20"/>
          <w:szCs w:val="20"/>
          <w:lang w:eastAsia="ru-RU"/>
        </w:rPr>
        <w:t>аказчиком третьими лицами.</w:t>
      </w:r>
      <w:r w:rsidR="00AF1F83" w:rsidRPr="00C17A77">
        <w:rPr>
          <w:sz w:val="20"/>
          <w:szCs w:val="20"/>
          <w:lang w:eastAsia="ru-RU"/>
        </w:rPr>
        <w:t xml:space="preserve"> </w:t>
      </w:r>
      <w:r w:rsidRPr="00C17A77">
        <w:rPr>
          <w:sz w:val="20"/>
          <w:szCs w:val="20"/>
          <w:lang w:eastAsia="ru-RU"/>
        </w:rPr>
        <w:t xml:space="preserve">Устранение недостатков (дефектов) работ, выявленных в течение гарантийного срока, осуществляется силами и за счет средств </w:t>
      </w:r>
      <w:r w:rsidR="00516FBD">
        <w:rPr>
          <w:sz w:val="20"/>
          <w:szCs w:val="20"/>
          <w:lang w:eastAsia="ru-RU"/>
        </w:rPr>
        <w:t>П</w:t>
      </w:r>
      <w:r w:rsidRPr="00C17A77">
        <w:rPr>
          <w:sz w:val="20"/>
          <w:szCs w:val="20"/>
          <w:lang w:eastAsia="ru-RU"/>
        </w:rPr>
        <w:t>одрядчика.</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 xml:space="preserve">5.5. Если в течение гарантийного срока, указанного в </w:t>
      </w:r>
      <w:r w:rsidR="00516FBD">
        <w:rPr>
          <w:sz w:val="20"/>
          <w:szCs w:val="20"/>
          <w:lang w:eastAsia="ru-RU"/>
        </w:rPr>
        <w:t>К</w:t>
      </w:r>
      <w:r w:rsidRPr="00C17A77">
        <w:rPr>
          <w:sz w:val="20"/>
          <w:szCs w:val="20"/>
          <w:lang w:eastAsia="ru-RU"/>
        </w:rPr>
        <w:t xml:space="preserve">онтракте, будут обнаружены недостатки (дефекты) работ, </w:t>
      </w:r>
      <w:r w:rsidR="00516FBD">
        <w:rPr>
          <w:sz w:val="20"/>
          <w:szCs w:val="20"/>
          <w:lang w:eastAsia="ru-RU"/>
        </w:rPr>
        <w:t>З</w:t>
      </w:r>
      <w:r w:rsidRPr="00C17A77">
        <w:rPr>
          <w:sz w:val="20"/>
          <w:szCs w:val="20"/>
          <w:lang w:eastAsia="ru-RU"/>
        </w:rPr>
        <w:t xml:space="preserve">аказчик уведомляет об этом </w:t>
      </w:r>
      <w:r w:rsidR="00516FBD">
        <w:rPr>
          <w:sz w:val="20"/>
          <w:szCs w:val="20"/>
          <w:lang w:eastAsia="ru-RU"/>
        </w:rPr>
        <w:t>П</w:t>
      </w:r>
      <w:r w:rsidRPr="00C17A77">
        <w:rPr>
          <w:sz w:val="20"/>
          <w:szCs w:val="20"/>
          <w:lang w:eastAsia="ru-RU"/>
        </w:rPr>
        <w:t xml:space="preserve">одрядчика в порядке, предусмотренном </w:t>
      </w:r>
      <w:r w:rsidR="00516FBD">
        <w:rPr>
          <w:sz w:val="20"/>
          <w:szCs w:val="20"/>
          <w:lang w:eastAsia="ru-RU"/>
        </w:rPr>
        <w:t>К</w:t>
      </w:r>
      <w:r w:rsidRPr="00C17A77">
        <w:rPr>
          <w:sz w:val="20"/>
          <w:szCs w:val="20"/>
          <w:lang w:eastAsia="ru-RU"/>
        </w:rPr>
        <w:t>онтрактом для направления уведомлений.</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 xml:space="preserve">5.6. </w:t>
      </w:r>
      <w:r w:rsidR="00AF1F83" w:rsidRPr="00C17A77">
        <w:rPr>
          <w:sz w:val="20"/>
          <w:szCs w:val="20"/>
          <w:lang w:eastAsia="ru-RU"/>
        </w:rPr>
        <w:t xml:space="preserve">Не позднее 10-го дня со дня получения </w:t>
      </w:r>
      <w:r w:rsidR="00516FBD">
        <w:rPr>
          <w:sz w:val="20"/>
          <w:szCs w:val="20"/>
          <w:lang w:eastAsia="ru-RU"/>
        </w:rPr>
        <w:t>П</w:t>
      </w:r>
      <w:r w:rsidR="00AF1F83" w:rsidRPr="00C17A77">
        <w:rPr>
          <w:sz w:val="20"/>
          <w:szCs w:val="20"/>
          <w:lang w:eastAsia="ru-RU"/>
        </w:rPr>
        <w:t xml:space="preserve">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516FBD">
        <w:rPr>
          <w:sz w:val="20"/>
          <w:szCs w:val="20"/>
          <w:lang w:eastAsia="ru-RU"/>
        </w:rPr>
        <w:t>К</w:t>
      </w:r>
      <w:r w:rsidR="00AF1F83" w:rsidRPr="00C17A77">
        <w:rPr>
          <w:sz w:val="20"/>
          <w:szCs w:val="20"/>
          <w:lang w:eastAsia="ru-RU"/>
        </w:rPr>
        <w:t>онтрактом</w:t>
      </w:r>
      <w:r w:rsidRPr="00C17A77">
        <w:rPr>
          <w:sz w:val="20"/>
          <w:szCs w:val="20"/>
          <w:lang w:eastAsia="ru-RU"/>
        </w:rPr>
        <w:t>.</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 xml:space="preserve">5.7. </w:t>
      </w:r>
      <w:r w:rsidR="00AF1F83" w:rsidRPr="00C17A77">
        <w:rPr>
          <w:sz w:val="20"/>
          <w:szCs w:val="20"/>
          <w:lang w:eastAsia="ru-RU"/>
        </w:rPr>
        <w:t xml:space="preserve">В случае уклонения </w:t>
      </w:r>
      <w:r w:rsidR="00516FBD">
        <w:rPr>
          <w:sz w:val="20"/>
          <w:szCs w:val="20"/>
          <w:lang w:eastAsia="ru-RU"/>
        </w:rPr>
        <w:t>П</w:t>
      </w:r>
      <w:r w:rsidR="00AF1F83" w:rsidRPr="00C17A77">
        <w:rPr>
          <w:sz w:val="20"/>
          <w:szCs w:val="20"/>
          <w:lang w:eastAsia="ru-RU"/>
        </w:rPr>
        <w:t xml:space="preserve">одрядчика от составления и (или) подписания акта о выявленных недостатках (дефектах) результата работ </w:t>
      </w:r>
      <w:r w:rsidR="00516FBD">
        <w:rPr>
          <w:sz w:val="20"/>
          <w:szCs w:val="20"/>
          <w:lang w:eastAsia="ru-RU"/>
        </w:rPr>
        <w:t>З</w:t>
      </w:r>
      <w:r w:rsidR="00AF1F83" w:rsidRPr="00C17A77">
        <w:rPr>
          <w:sz w:val="20"/>
          <w:szCs w:val="20"/>
          <w:lang w:eastAsia="ru-RU"/>
        </w:rPr>
        <w:t xml:space="preserve">аказчик вправе в срок, установленный </w:t>
      </w:r>
      <w:r w:rsidR="00516FBD">
        <w:rPr>
          <w:sz w:val="20"/>
          <w:szCs w:val="20"/>
          <w:lang w:eastAsia="ru-RU"/>
        </w:rPr>
        <w:t>К</w:t>
      </w:r>
      <w:r w:rsidR="00AF1F83" w:rsidRPr="00C17A77">
        <w:rPr>
          <w:sz w:val="20"/>
          <w:szCs w:val="20"/>
          <w:lang w:eastAsia="ru-RU"/>
        </w:rPr>
        <w:t xml:space="preserve">онтрактом для составления такого акта, </w:t>
      </w:r>
      <w:r w:rsidR="00AF1F83" w:rsidRPr="00C17A77">
        <w:rPr>
          <w:sz w:val="20"/>
          <w:szCs w:val="20"/>
          <w:lang w:eastAsia="ru-RU"/>
        </w:rPr>
        <w:lastRenderedPageBreak/>
        <w:t xml:space="preserve">составить его без участия </w:t>
      </w:r>
      <w:r w:rsidR="00516FBD">
        <w:rPr>
          <w:sz w:val="20"/>
          <w:szCs w:val="20"/>
          <w:lang w:eastAsia="ru-RU"/>
        </w:rPr>
        <w:t>П</w:t>
      </w:r>
      <w:r w:rsidR="00AF1F83" w:rsidRPr="00C17A77">
        <w:rPr>
          <w:sz w:val="20"/>
          <w:szCs w:val="20"/>
          <w:lang w:eastAsia="ru-RU"/>
        </w:rPr>
        <w:t xml:space="preserve">одрядчика, подписать со своей стороны и направить указанный акт </w:t>
      </w:r>
      <w:r w:rsidR="00516FBD">
        <w:rPr>
          <w:sz w:val="20"/>
          <w:szCs w:val="20"/>
          <w:lang w:eastAsia="ru-RU"/>
        </w:rPr>
        <w:t>П</w:t>
      </w:r>
      <w:r w:rsidR="00AF1F83" w:rsidRPr="00C17A77">
        <w:rPr>
          <w:sz w:val="20"/>
          <w:szCs w:val="20"/>
          <w:lang w:eastAsia="ru-RU"/>
        </w:rPr>
        <w:t>одря</w:t>
      </w:r>
      <w:r w:rsidR="00516FBD">
        <w:rPr>
          <w:sz w:val="20"/>
          <w:szCs w:val="20"/>
          <w:lang w:eastAsia="ru-RU"/>
        </w:rPr>
        <w:t>дчику в порядке, установленном К</w:t>
      </w:r>
      <w:r w:rsidR="00AF1F83" w:rsidRPr="00C17A77">
        <w:rPr>
          <w:sz w:val="20"/>
          <w:szCs w:val="20"/>
          <w:lang w:eastAsia="ru-RU"/>
        </w:rPr>
        <w:t xml:space="preserve">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516FBD">
        <w:rPr>
          <w:sz w:val="20"/>
          <w:szCs w:val="20"/>
          <w:lang w:eastAsia="ru-RU"/>
        </w:rPr>
        <w:t>К</w:t>
      </w:r>
      <w:r w:rsidR="00AF1F83" w:rsidRPr="00C17A77">
        <w:rPr>
          <w:sz w:val="20"/>
          <w:szCs w:val="20"/>
          <w:lang w:eastAsia="ru-RU"/>
        </w:rPr>
        <w:t>онтракта надлежащим образом</w:t>
      </w:r>
      <w:r w:rsidRPr="00C17A77">
        <w:rPr>
          <w:sz w:val="20"/>
          <w:szCs w:val="20"/>
          <w:lang w:eastAsia="ru-RU"/>
        </w:rPr>
        <w:t>.</w:t>
      </w:r>
    </w:p>
    <w:p w:rsidR="00AF1F83" w:rsidRPr="00C17A77" w:rsidRDefault="00713317" w:rsidP="00AF1F83">
      <w:pPr>
        <w:suppressAutoHyphens w:val="0"/>
        <w:ind w:firstLine="709"/>
        <w:jc w:val="both"/>
        <w:rPr>
          <w:sz w:val="20"/>
          <w:szCs w:val="20"/>
          <w:lang w:eastAsia="ru-RU"/>
        </w:rPr>
      </w:pPr>
      <w:r w:rsidRPr="00C17A77">
        <w:rPr>
          <w:sz w:val="20"/>
          <w:szCs w:val="20"/>
          <w:lang w:eastAsia="ru-RU"/>
        </w:rPr>
        <w:t xml:space="preserve">5.8. </w:t>
      </w:r>
      <w:proofErr w:type="gramStart"/>
      <w:r w:rsidR="00AF1F83" w:rsidRPr="00C17A77">
        <w:rPr>
          <w:sz w:val="20"/>
          <w:szCs w:val="20"/>
          <w:lang w:eastAsia="ru-RU"/>
        </w:rPr>
        <w:t xml:space="preserve">Если иной срок не будет согласован сторонами </w:t>
      </w:r>
      <w:r w:rsidR="00516FBD">
        <w:rPr>
          <w:sz w:val="20"/>
          <w:szCs w:val="20"/>
          <w:lang w:eastAsia="ru-RU"/>
        </w:rPr>
        <w:t>К</w:t>
      </w:r>
      <w:r w:rsidR="00AF1F83" w:rsidRPr="00C17A77">
        <w:rPr>
          <w:sz w:val="20"/>
          <w:szCs w:val="20"/>
          <w:lang w:eastAsia="ru-RU"/>
        </w:rPr>
        <w:t xml:space="preserve">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w:t>
      </w:r>
      <w:r w:rsidR="00516FBD">
        <w:rPr>
          <w:sz w:val="20"/>
          <w:szCs w:val="20"/>
          <w:lang w:eastAsia="ru-RU"/>
        </w:rPr>
        <w:t>П</w:t>
      </w:r>
      <w:r w:rsidR="00AF1F83" w:rsidRPr="00C17A77">
        <w:rPr>
          <w:sz w:val="20"/>
          <w:szCs w:val="20"/>
          <w:lang w:eastAsia="ru-RU"/>
        </w:rPr>
        <w:t xml:space="preserve">одрядчиком акта о выявленных недостатках (дефектах) результата работ, составленного без участия </w:t>
      </w:r>
      <w:r w:rsidR="00516FBD">
        <w:rPr>
          <w:sz w:val="20"/>
          <w:szCs w:val="20"/>
          <w:lang w:eastAsia="ru-RU"/>
        </w:rPr>
        <w:t>П</w:t>
      </w:r>
      <w:r w:rsidR="00AF1F83" w:rsidRPr="00C17A77">
        <w:rPr>
          <w:sz w:val="20"/>
          <w:szCs w:val="20"/>
          <w:lang w:eastAsia="ru-RU"/>
        </w:rPr>
        <w:t xml:space="preserve">одрядчика и подписанного со стороны </w:t>
      </w:r>
      <w:r w:rsidR="00516FBD">
        <w:rPr>
          <w:sz w:val="20"/>
          <w:szCs w:val="20"/>
          <w:lang w:eastAsia="ru-RU"/>
        </w:rPr>
        <w:t>З</w:t>
      </w:r>
      <w:r w:rsidR="00AF1F83" w:rsidRPr="00C17A77">
        <w:rPr>
          <w:sz w:val="20"/>
          <w:szCs w:val="20"/>
          <w:lang w:eastAsia="ru-RU"/>
        </w:rPr>
        <w:t xml:space="preserve">аказчика (в случае уклонения </w:t>
      </w:r>
      <w:r w:rsidR="00516FBD">
        <w:rPr>
          <w:sz w:val="20"/>
          <w:szCs w:val="20"/>
          <w:lang w:eastAsia="ru-RU"/>
        </w:rPr>
        <w:t>П</w:t>
      </w:r>
      <w:r w:rsidR="00AF1F83" w:rsidRPr="00C17A77">
        <w:rPr>
          <w:sz w:val="20"/>
          <w:szCs w:val="20"/>
          <w:lang w:eastAsia="ru-RU"/>
        </w:rPr>
        <w:t>одрядчика от составления и (или) подписания акта</w:t>
      </w:r>
      <w:proofErr w:type="gramEnd"/>
      <w:r w:rsidR="00AF1F83" w:rsidRPr="00C17A77">
        <w:rPr>
          <w:sz w:val="20"/>
          <w:szCs w:val="20"/>
          <w:lang w:eastAsia="ru-RU"/>
        </w:rPr>
        <w:t xml:space="preserve"> о выявленных недостатках (дефектах) результата работ). </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 xml:space="preserve">5.9. </w:t>
      </w:r>
      <w:proofErr w:type="gramStart"/>
      <w:r w:rsidR="00AF1F83" w:rsidRPr="00C17A77">
        <w:rPr>
          <w:sz w:val="20"/>
          <w:szCs w:val="20"/>
          <w:lang w:eastAsia="ru-RU"/>
        </w:rPr>
        <w:t xml:space="preserve">В случае отказа </w:t>
      </w:r>
      <w:r w:rsidR="00516FBD">
        <w:rPr>
          <w:sz w:val="20"/>
          <w:szCs w:val="20"/>
          <w:lang w:eastAsia="ru-RU"/>
        </w:rPr>
        <w:t>П</w:t>
      </w:r>
      <w:r w:rsidR="00AF1F83" w:rsidRPr="00C17A77">
        <w:rPr>
          <w:sz w:val="20"/>
          <w:szCs w:val="20"/>
          <w:lang w:eastAsia="ru-RU"/>
        </w:rPr>
        <w:t xml:space="preserve">одрядчика от устранения выявленных недостатков (дефектов) результата работ или в случае </w:t>
      </w:r>
      <w:r w:rsidR="00DA33FD" w:rsidRPr="00C17A77">
        <w:rPr>
          <w:sz w:val="20"/>
          <w:szCs w:val="20"/>
          <w:lang w:eastAsia="ru-RU"/>
        </w:rPr>
        <w:t>не устранения</w:t>
      </w:r>
      <w:r w:rsidR="00AF1F83" w:rsidRPr="00C17A77">
        <w:rPr>
          <w:sz w:val="20"/>
          <w:szCs w:val="20"/>
          <w:lang w:eastAsia="ru-RU"/>
        </w:rPr>
        <w:t xml:space="preserve"> недостатков (дефектов) результата работ в установленный </w:t>
      </w:r>
      <w:r w:rsidR="00516FBD">
        <w:rPr>
          <w:sz w:val="20"/>
          <w:szCs w:val="20"/>
          <w:lang w:eastAsia="ru-RU"/>
        </w:rPr>
        <w:t>К</w:t>
      </w:r>
      <w:r w:rsidR="00AF1F83" w:rsidRPr="00C17A77">
        <w:rPr>
          <w:sz w:val="20"/>
          <w:szCs w:val="20"/>
          <w:lang w:eastAsia="ru-RU"/>
        </w:rPr>
        <w:t xml:space="preserve">онтрактом или иной согласованный сторонами </w:t>
      </w:r>
      <w:r w:rsidR="00516FBD">
        <w:rPr>
          <w:sz w:val="20"/>
          <w:szCs w:val="20"/>
          <w:lang w:eastAsia="ru-RU"/>
        </w:rPr>
        <w:t>К</w:t>
      </w:r>
      <w:r w:rsidR="00AF1F83" w:rsidRPr="00C17A77">
        <w:rPr>
          <w:sz w:val="20"/>
          <w:szCs w:val="20"/>
          <w:lang w:eastAsia="ru-RU"/>
        </w:rPr>
        <w:t xml:space="preserve">онтракта срок </w:t>
      </w:r>
      <w:r w:rsidR="00516FBD">
        <w:rPr>
          <w:sz w:val="20"/>
          <w:szCs w:val="20"/>
          <w:lang w:eastAsia="ru-RU"/>
        </w:rPr>
        <w:t>З</w:t>
      </w:r>
      <w:r w:rsidR="00AF1F83" w:rsidRPr="00C17A77">
        <w:rPr>
          <w:sz w:val="20"/>
          <w:szCs w:val="20"/>
          <w:lang w:eastAsia="ru-RU"/>
        </w:rPr>
        <w:t xml:space="preserve">аказчик вправе привлечь третьих лиц для устранения таких недостатков (дефектов) результата работ и потребовать от </w:t>
      </w:r>
      <w:r w:rsidR="00516FBD">
        <w:rPr>
          <w:sz w:val="20"/>
          <w:szCs w:val="20"/>
          <w:lang w:eastAsia="ru-RU"/>
        </w:rPr>
        <w:t>П</w:t>
      </w:r>
      <w:r w:rsidR="00AF1F83" w:rsidRPr="00C17A77">
        <w:rPr>
          <w:sz w:val="20"/>
          <w:szCs w:val="20"/>
          <w:lang w:eastAsia="ru-RU"/>
        </w:rPr>
        <w:t>одрядчика возмещения расходов на устранение недостатков (дефектов) результата работ</w:t>
      </w:r>
      <w:r w:rsidRPr="00C17A77">
        <w:rPr>
          <w:sz w:val="20"/>
          <w:szCs w:val="20"/>
          <w:lang w:eastAsia="ru-RU"/>
        </w:rPr>
        <w:t>.</w:t>
      </w:r>
      <w:proofErr w:type="gramEnd"/>
    </w:p>
    <w:p w:rsidR="00AF1F83" w:rsidRPr="00C17A77" w:rsidRDefault="00713317" w:rsidP="00AF1F83">
      <w:pPr>
        <w:suppressAutoHyphens w:val="0"/>
        <w:ind w:firstLine="709"/>
        <w:jc w:val="both"/>
        <w:rPr>
          <w:sz w:val="20"/>
          <w:szCs w:val="20"/>
          <w:lang w:eastAsia="ru-RU"/>
        </w:rPr>
      </w:pPr>
      <w:r w:rsidRPr="00C17A77">
        <w:rPr>
          <w:sz w:val="20"/>
          <w:szCs w:val="20"/>
          <w:lang w:eastAsia="ru-RU"/>
        </w:rPr>
        <w:t xml:space="preserve">5.10. </w:t>
      </w:r>
      <w:r w:rsidR="00AF1F83" w:rsidRPr="00C17A77">
        <w:rPr>
          <w:sz w:val="20"/>
          <w:szCs w:val="20"/>
          <w:lang w:eastAsia="ru-RU"/>
        </w:rPr>
        <w:t xml:space="preserve">Течение гарантийного срока прерывается на все время, на протяжении которого результат работ не мог эксплуатироваться вследствие недостатков (дефектов) </w:t>
      </w:r>
      <w:r w:rsidR="00516FBD">
        <w:rPr>
          <w:sz w:val="20"/>
          <w:szCs w:val="20"/>
          <w:lang w:eastAsia="ru-RU"/>
        </w:rPr>
        <w:t>результата работ, допущенных П</w:t>
      </w:r>
      <w:r w:rsidR="00AF1F83" w:rsidRPr="00C17A77">
        <w:rPr>
          <w:sz w:val="20"/>
          <w:szCs w:val="20"/>
          <w:lang w:eastAsia="ru-RU"/>
        </w:rPr>
        <w:t xml:space="preserve">одрядчиком. </w:t>
      </w:r>
    </w:p>
    <w:p w:rsidR="004867B4" w:rsidRPr="00C17A77" w:rsidRDefault="004867B4" w:rsidP="00AF1F83">
      <w:pPr>
        <w:pStyle w:val="ConsPlusNormal"/>
        <w:ind w:firstLine="709"/>
        <w:jc w:val="center"/>
        <w:rPr>
          <w:rFonts w:ascii="Times New Roman" w:hAnsi="Times New Roman" w:cs="Times New Roman"/>
        </w:rPr>
      </w:pPr>
    </w:p>
    <w:p w:rsidR="003308DE" w:rsidRPr="00C17A77" w:rsidRDefault="00245557" w:rsidP="003308DE">
      <w:pPr>
        <w:pStyle w:val="ConsPlusNormal"/>
        <w:ind w:firstLine="709"/>
        <w:jc w:val="center"/>
        <w:rPr>
          <w:rFonts w:ascii="Times New Roman" w:hAnsi="Times New Roman" w:cs="Times New Roman"/>
        </w:rPr>
      </w:pPr>
      <w:r w:rsidRPr="00C17A77">
        <w:rPr>
          <w:rFonts w:ascii="Times New Roman" w:hAnsi="Times New Roman" w:cs="Times New Roman"/>
        </w:rPr>
        <w:t>6</w:t>
      </w:r>
      <w:r w:rsidR="003308DE" w:rsidRPr="00C17A77">
        <w:rPr>
          <w:rFonts w:ascii="Times New Roman" w:hAnsi="Times New Roman" w:cs="Times New Roman"/>
        </w:rPr>
        <w:t>. Ответственность Сторон</w:t>
      </w:r>
    </w:p>
    <w:p w:rsidR="003308DE" w:rsidRPr="00C17A77" w:rsidRDefault="003308DE" w:rsidP="003308DE">
      <w:pPr>
        <w:pStyle w:val="ConsPlusNormal"/>
        <w:ind w:firstLine="709"/>
        <w:jc w:val="both"/>
        <w:rPr>
          <w:rFonts w:ascii="Times New Roman" w:hAnsi="Times New Roman" w:cs="Times New Roman"/>
        </w:rPr>
      </w:pPr>
    </w:p>
    <w:p w:rsidR="004867B4" w:rsidRPr="00C17A77" w:rsidRDefault="004867B4" w:rsidP="0035287F">
      <w:pPr>
        <w:suppressAutoHyphens w:val="0"/>
        <w:ind w:firstLine="709"/>
        <w:jc w:val="both"/>
        <w:rPr>
          <w:sz w:val="20"/>
          <w:szCs w:val="20"/>
          <w:lang w:eastAsia="ru-RU"/>
        </w:rPr>
      </w:pPr>
      <w:r w:rsidRPr="00C17A77">
        <w:rPr>
          <w:sz w:val="20"/>
          <w:szCs w:val="20"/>
        </w:rPr>
        <w:t xml:space="preserve">6.1. </w:t>
      </w:r>
      <w:r w:rsidR="00D50F62" w:rsidRPr="00C17A77">
        <w:rPr>
          <w:sz w:val="20"/>
          <w:szCs w:val="20"/>
          <w:lang w:eastAsia="ru-RU"/>
        </w:rPr>
        <w:t xml:space="preserve">Заказчик и </w:t>
      </w:r>
      <w:r w:rsidR="005C557B">
        <w:rPr>
          <w:sz w:val="20"/>
          <w:szCs w:val="20"/>
          <w:lang w:eastAsia="ru-RU"/>
        </w:rPr>
        <w:t>П</w:t>
      </w:r>
      <w:r w:rsidR="00D50F62" w:rsidRPr="00C17A77">
        <w:rPr>
          <w:sz w:val="20"/>
          <w:szCs w:val="20"/>
          <w:lang w:eastAsia="ru-RU"/>
        </w:rPr>
        <w:t xml:space="preserve">одрядчик несут ответственность за неисполнение или ненадлежащее исполнение обязательств, предусмотренных </w:t>
      </w:r>
      <w:r w:rsidR="005C557B">
        <w:rPr>
          <w:sz w:val="20"/>
          <w:szCs w:val="20"/>
          <w:lang w:eastAsia="ru-RU"/>
        </w:rPr>
        <w:t>К</w:t>
      </w:r>
      <w:r w:rsidR="00D50F62" w:rsidRPr="00C17A77">
        <w:rPr>
          <w:sz w:val="20"/>
          <w:szCs w:val="20"/>
          <w:lang w:eastAsia="ru-RU"/>
        </w:rPr>
        <w:t>онтрактом</w:t>
      </w:r>
      <w:r w:rsidRPr="00C17A77">
        <w:rPr>
          <w:sz w:val="20"/>
          <w:szCs w:val="20"/>
        </w:rPr>
        <w:t>.</w:t>
      </w:r>
    </w:p>
    <w:p w:rsidR="004867B4" w:rsidRPr="00C17A77" w:rsidRDefault="004867B4" w:rsidP="0035287F">
      <w:pPr>
        <w:widowControl w:val="0"/>
        <w:tabs>
          <w:tab w:val="left" w:pos="0"/>
          <w:tab w:val="left" w:pos="1560"/>
          <w:tab w:val="left" w:pos="1701"/>
        </w:tabs>
        <w:autoSpaceDE w:val="0"/>
        <w:ind w:firstLine="709"/>
        <w:jc w:val="both"/>
        <w:rPr>
          <w:rFonts w:eastAsia="Calibri"/>
          <w:sz w:val="20"/>
          <w:szCs w:val="20"/>
          <w:lang w:eastAsia="ru-RU"/>
        </w:rPr>
      </w:pPr>
      <w:r w:rsidRPr="00C17A77">
        <w:rPr>
          <w:sz w:val="20"/>
          <w:szCs w:val="20"/>
        </w:rPr>
        <w:t xml:space="preserve">6.2. </w:t>
      </w:r>
      <w:r w:rsidRPr="00C17A77">
        <w:rPr>
          <w:rFonts w:eastAsia="Calibri"/>
          <w:sz w:val="20"/>
          <w:szCs w:val="20"/>
          <w:lang w:eastAsia="ru-RU"/>
        </w:rPr>
        <w:t xml:space="preserve">В случае просрочки исполнения </w:t>
      </w:r>
      <w:r w:rsidR="005C557B">
        <w:rPr>
          <w:rFonts w:eastAsia="Calibri"/>
          <w:sz w:val="20"/>
          <w:szCs w:val="20"/>
          <w:lang w:eastAsia="ru-RU"/>
        </w:rPr>
        <w:t>З</w:t>
      </w:r>
      <w:r w:rsidRPr="00C17A77">
        <w:rPr>
          <w:rFonts w:eastAsia="Calibri"/>
          <w:sz w:val="20"/>
          <w:szCs w:val="20"/>
          <w:lang w:eastAsia="ru-RU"/>
        </w:rPr>
        <w:t xml:space="preserve">аказчиком обязательств, предусмотренных </w:t>
      </w:r>
      <w:r w:rsidR="005C557B">
        <w:rPr>
          <w:rFonts w:eastAsia="Calibri"/>
          <w:sz w:val="20"/>
          <w:szCs w:val="20"/>
          <w:lang w:eastAsia="ru-RU"/>
        </w:rPr>
        <w:t>К</w:t>
      </w:r>
      <w:r w:rsidRPr="00C17A77">
        <w:rPr>
          <w:rFonts w:eastAsia="Calibri"/>
          <w:sz w:val="20"/>
          <w:szCs w:val="20"/>
          <w:lang w:eastAsia="ru-RU"/>
        </w:rPr>
        <w:t xml:space="preserve">онтрактом, а также в иных случаях неисполнения или ненадлежащего исполнения </w:t>
      </w:r>
      <w:r w:rsidR="005C557B">
        <w:rPr>
          <w:rFonts w:eastAsia="Calibri"/>
          <w:sz w:val="20"/>
          <w:szCs w:val="20"/>
          <w:lang w:eastAsia="ru-RU"/>
        </w:rPr>
        <w:t>З</w:t>
      </w:r>
      <w:r w:rsidRPr="00C17A77">
        <w:rPr>
          <w:rFonts w:eastAsia="Calibri"/>
          <w:sz w:val="20"/>
          <w:szCs w:val="20"/>
          <w:lang w:eastAsia="ru-RU"/>
        </w:rPr>
        <w:t xml:space="preserve">аказчиком обязательств, предусмотренных </w:t>
      </w:r>
      <w:r w:rsidR="005C557B">
        <w:rPr>
          <w:rFonts w:eastAsia="Calibri"/>
          <w:sz w:val="20"/>
          <w:szCs w:val="20"/>
          <w:lang w:eastAsia="ru-RU"/>
        </w:rPr>
        <w:t>К</w:t>
      </w:r>
      <w:r w:rsidRPr="00C17A77">
        <w:rPr>
          <w:rFonts w:eastAsia="Calibri"/>
          <w:sz w:val="20"/>
          <w:szCs w:val="20"/>
          <w:lang w:eastAsia="ru-RU"/>
        </w:rPr>
        <w:t xml:space="preserve">онтрактом, </w:t>
      </w:r>
      <w:r w:rsidR="005C557B">
        <w:rPr>
          <w:rFonts w:eastAsia="Calibri"/>
          <w:sz w:val="20"/>
          <w:szCs w:val="20"/>
          <w:lang w:eastAsia="ru-RU"/>
        </w:rPr>
        <w:t>П</w:t>
      </w:r>
      <w:r w:rsidRPr="00C17A77">
        <w:rPr>
          <w:rFonts w:eastAsia="Calibri"/>
          <w:sz w:val="20"/>
          <w:szCs w:val="20"/>
          <w:lang w:eastAsia="ru-RU"/>
        </w:rPr>
        <w:t xml:space="preserve">одрядчик вправе потребовать уплаты неустоек (штрафов, пеней). </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 xml:space="preserve">6.2.1. Пеня начисляется за каждый день просрочки исполнения обязательства, предусмотренного </w:t>
      </w:r>
      <w:r w:rsidR="005C557B">
        <w:rPr>
          <w:rFonts w:eastAsia="Calibri"/>
          <w:sz w:val="20"/>
          <w:szCs w:val="20"/>
          <w:lang w:eastAsia="ru-RU"/>
        </w:rPr>
        <w:t>К</w:t>
      </w:r>
      <w:r w:rsidRPr="00C17A77">
        <w:rPr>
          <w:rFonts w:eastAsia="Calibri"/>
          <w:sz w:val="20"/>
          <w:szCs w:val="20"/>
          <w:lang w:eastAsia="ru-RU"/>
        </w:rPr>
        <w:t xml:space="preserve">онтрактом, начиная со дня, следующего после дня истечения установленного </w:t>
      </w:r>
      <w:r w:rsidR="005C557B">
        <w:rPr>
          <w:rFonts w:eastAsia="Calibri"/>
          <w:sz w:val="20"/>
          <w:szCs w:val="20"/>
          <w:lang w:eastAsia="ru-RU"/>
        </w:rPr>
        <w:t>К</w:t>
      </w:r>
      <w:r w:rsidRPr="00C17A77">
        <w:rPr>
          <w:rFonts w:eastAsia="Calibri"/>
          <w:sz w:val="20"/>
          <w:szCs w:val="20"/>
          <w:lang w:eastAsia="ru-RU"/>
        </w:rPr>
        <w:t xml:space="preserve">онтрактом срока исполнения обязательства. Такая пеня устанавливается </w:t>
      </w:r>
      <w:r w:rsidR="005C557B">
        <w:rPr>
          <w:rFonts w:eastAsia="Calibri"/>
          <w:sz w:val="20"/>
          <w:szCs w:val="20"/>
          <w:lang w:eastAsia="ru-RU"/>
        </w:rPr>
        <w:t>К</w:t>
      </w:r>
      <w:r w:rsidRPr="00C17A77">
        <w:rPr>
          <w:rFonts w:eastAsia="Calibri"/>
          <w:sz w:val="20"/>
          <w:szCs w:val="20"/>
          <w:lang w:eastAsia="ru-RU"/>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6.2.</w:t>
      </w:r>
      <w:r w:rsidR="005C557B">
        <w:rPr>
          <w:rFonts w:eastAsia="Calibri"/>
          <w:sz w:val="20"/>
          <w:szCs w:val="20"/>
          <w:lang w:eastAsia="ru-RU"/>
        </w:rPr>
        <w:t>2. За каждый факт неисполнения З</w:t>
      </w:r>
      <w:r w:rsidRPr="00C17A77">
        <w:rPr>
          <w:rFonts w:eastAsia="Calibri"/>
          <w:sz w:val="20"/>
          <w:szCs w:val="20"/>
          <w:lang w:eastAsia="ru-RU"/>
        </w:rPr>
        <w:t>аказчиком</w:t>
      </w:r>
      <w:r w:rsidR="005C557B">
        <w:rPr>
          <w:rFonts w:eastAsia="Calibri"/>
          <w:sz w:val="20"/>
          <w:szCs w:val="20"/>
          <w:lang w:eastAsia="ru-RU"/>
        </w:rPr>
        <w:t xml:space="preserve"> обязательств, предусмотренных К</w:t>
      </w:r>
      <w:r w:rsidRPr="00C17A77">
        <w:rPr>
          <w:rFonts w:eastAsia="Calibri"/>
          <w:sz w:val="20"/>
          <w:szCs w:val="20"/>
          <w:lang w:eastAsia="ru-RU"/>
        </w:rPr>
        <w:t>онтрактом, за исключением просрочки исполнения обязате</w:t>
      </w:r>
      <w:r w:rsidR="005C557B">
        <w:rPr>
          <w:rFonts w:eastAsia="Calibri"/>
          <w:sz w:val="20"/>
          <w:szCs w:val="20"/>
          <w:lang w:eastAsia="ru-RU"/>
        </w:rPr>
        <w:t>льств, предусмотренных К</w:t>
      </w:r>
      <w:r w:rsidRPr="00C17A77">
        <w:rPr>
          <w:rFonts w:eastAsia="Calibri"/>
          <w:sz w:val="20"/>
          <w:szCs w:val="20"/>
          <w:lang w:eastAsia="ru-RU"/>
        </w:rPr>
        <w:t xml:space="preserve">онтрактом, размер штрафа устанавливается в </w:t>
      </w:r>
      <w:r w:rsidR="00C8572D" w:rsidRPr="00C17A77">
        <w:rPr>
          <w:rFonts w:eastAsia="Calibri"/>
          <w:sz w:val="20"/>
          <w:szCs w:val="20"/>
          <w:lang w:eastAsia="ru-RU"/>
        </w:rPr>
        <w:t>сумме 1000 рублей.</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 xml:space="preserve">Общая сумма начисленных штрафов за ненадлежащее исполнение </w:t>
      </w:r>
      <w:r w:rsidR="005C557B">
        <w:rPr>
          <w:rFonts w:eastAsia="Calibri"/>
          <w:sz w:val="20"/>
          <w:szCs w:val="20"/>
          <w:lang w:eastAsia="ru-RU"/>
        </w:rPr>
        <w:t>З</w:t>
      </w:r>
      <w:r w:rsidRPr="00C17A77">
        <w:rPr>
          <w:rFonts w:eastAsia="Calibri"/>
          <w:sz w:val="20"/>
          <w:szCs w:val="20"/>
          <w:lang w:eastAsia="ru-RU"/>
        </w:rPr>
        <w:t xml:space="preserve">аказчиком обязательств, предусмотренных </w:t>
      </w:r>
      <w:r w:rsidR="005C557B">
        <w:rPr>
          <w:rFonts w:eastAsia="Calibri"/>
          <w:sz w:val="20"/>
          <w:szCs w:val="20"/>
          <w:lang w:eastAsia="ru-RU"/>
        </w:rPr>
        <w:t>К</w:t>
      </w:r>
      <w:r w:rsidRPr="00C17A77">
        <w:rPr>
          <w:rFonts w:eastAsia="Calibri"/>
          <w:sz w:val="20"/>
          <w:szCs w:val="20"/>
          <w:lang w:eastAsia="ru-RU"/>
        </w:rPr>
        <w:t xml:space="preserve">онтрактом, не может превышать цену </w:t>
      </w:r>
      <w:r w:rsidR="005C557B">
        <w:rPr>
          <w:rFonts w:eastAsia="Calibri"/>
          <w:sz w:val="20"/>
          <w:szCs w:val="20"/>
          <w:lang w:eastAsia="ru-RU"/>
        </w:rPr>
        <w:t>К</w:t>
      </w:r>
      <w:r w:rsidRPr="00C17A77">
        <w:rPr>
          <w:rFonts w:eastAsia="Calibri"/>
          <w:sz w:val="20"/>
          <w:szCs w:val="20"/>
          <w:lang w:eastAsia="ru-RU"/>
        </w:rPr>
        <w:t>онтракта.</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sz w:val="20"/>
          <w:szCs w:val="20"/>
        </w:rPr>
        <w:t xml:space="preserve">6.3. </w:t>
      </w:r>
      <w:r w:rsidRPr="00C17A77">
        <w:rPr>
          <w:rFonts w:eastAsia="Calibri"/>
          <w:sz w:val="20"/>
          <w:szCs w:val="20"/>
          <w:lang w:eastAsia="ru-RU"/>
        </w:rPr>
        <w:t xml:space="preserve">В случае просрочки исполнения </w:t>
      </w:r>
      <w:r w:rsidR="005C557B">
        <w:rPr>
          <w:rFonts w:eastAsia="Calibri"/>
          <w:sz w:val="20"/>
          <w:szCs w:val="20"/>
          <w:lang w:eastAsia="ru-RU"/>
        </w:rPr>
        <w:t>Подрядчиком</w:t>
      </w:r>
      <w:r w:rsidRPr="00C17A77">
        <w:rPr>
          <w:rFonts w:eastAsia="Calibri"/>
          <w:sz w:val="20"/>
          <w:szCs w:val="20"/>
          <w:lang w:eastAsia="ru-RU"/>
        </w:rPr>
        <w:t xml:space="preserve"> обязательств (в том числе гарантийного о</w:t>
      </w:r>
      <w:r w:rsidR="005C557B">
        <w:rPr>
          <w:rFonts w:eastAsia="Calibri"/>
          <w:sz w:val="20"/>
          <w:szCs w:val="20"/>
          <w:lang w:eastAsia="ru-RU"/>
        </w:rPr>
        <w:t>бязательства), предусмотренных К</w:t>
      </w:r>
      <w:r w:rsidRPr="00C17A77">
        <w:rPr>
          <w:rFonts w:eastAsia="Calibri"/>
          <w:sz w:val="20"/>
          <w:szCs w:val="20"/>
          <w:lang w:eastAsia="ru-RU"/>
        </w:rPr>
        <w:t xml:space="preserve">онтрактом, а также в иных случаях неисполнения или ненадлежащего исполнения </w:t>
      </w:r>
      <w:r w:rsidR="005C557B">
        <w:rPr>
          <w:rFonts w:eastAsia="Calibri"/>
          <w:sz w:val="20"/>
          <w:szCs w:val="20"/>
          <w:lang w:eastAsia="ru-RU"/>
        </w:rPr>
        <w:t>П</w:t>
      </w:r>
      <w:r w:rsidRPr="00C17A77">
        <w:rPr>
          <w:rFonts w:eastAsia="Calibri"/>
          <w:sz w:val="20"/>
          <w:szCs w:val="20"/>
          <w:lang w:eastAsia="ru-RU"/>
        </w:rPr>
        <w:t xml:space="preserve">одрядчиком обязательств, предусмотренных </w:t>
      </w:r>
      <w:r w:rsidR="005C557B">
        <w:rPr>
          <w:rFonts w:eastAsia="Calibri"/>
          <w:sz w:val="20"/>
          <w:szCs w:val="20"/>
          <w:lang w:eastAsia="ru-RU"/>
        </w:rPr>
        <w:t>К</w:t>
      </w:r>
      <w:r w:rsidRPr="00C17A77">
        <w:rPr>
          <w:rFonts w:eastAsia="Calibri"/>
          <w:sz w:val="20"/>
          <w:szCs w:val="20"/>
          <w:lang w:eastAsia="ru-RU"/>
        </w:rPr>
        <w:t xml:space="preserve">онтрактом, </w:t>
      </w:r>
      <w:r w:rsidR="005C557B">
        <w:rPr>
          <w:rFonts w:eastAsia="Calibri"/>
          <w:sz w:val="20"/>
          <w:szCs w:val="20"/>
          <w:lang w:eastAsia="ru-RU"/>
        </w:rPr>
        <w:t>З</w:t>
      </w:r>
      <w:r w:rsidRPr="00C17A77">
        <w:rPr>
          <w:rFonts w:eastAsia="Calibri"/>
          <w:sz w:val="20"/>
          <w:szCs w:val="20"/>
          <w:lang w:eastAsia="ru-RU"/>
        </w:rPr>
        <w:t xml:space="preserve">аказчик направляет </w:t>
      </w:r>
      <w:r w:rsidR="005C557B">
        <w:rPr>
          <w:rFonts w:eastAsia="Calibri"/>
          <w:sz w:val="20"/>
          <w:szCs w:val="20"/>
          <w:lang w:eastAsia="ru-RU"/>
        </w:rPr>
        <w:t>Подрядчику</w:t>
      </w:r>
      <w:r w:rsidRPr="00C17A77">
        <w:rPr>
          <w:rFonts w:eastAsia="Calibri"/>
          <w:sz w:val="20"/>
          <w:szCs w:val="20"/>
          <w:lang w:eastAsia="ru-RU"/>
        </w:rPr>
        <w:t xml:space="preserve"> требование об уплате неустоек (штрафов, пеней).</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sz w:val="20"/>
          <w:szCs w:val="20"/>
        </w:rPr>
        <w:t xml:space="preserve">6.3.1. </w:t>
      </w:r>
      <w:proofErr w:type="gramStart"/>
      <w:r w:rsidRPr="00C17A77">
        <w:rPr>
          <w:rFonts w:eastAsia="Calibri"/>
          <w:sz w:val="20"/>
          <w:szCs w:val="20"/>
          <w:lang w:eastAsia="ru-RU"/>
        </w:rPr>
        <w:t xml:space="preserve">Пеня начисляется за каждый день просрочки исполнения </w:t>
      </w:r>
      <w:r w:rsidR="005C557B">
        <w:rPr>
          <w:rFonts w:eastAsia="Calibri"/>
          <w:sz w:val="20"/>
          <w:szCs w:val="20"/>
          <w:lang w:eastAsia="ru-RU"/>
        </w:rPr>
        <w:t>Подрядчиком</w:t>
      </w:r>
      <w:r w:rsidRPr="00C17A77">
        <w:rPr>
          <w:rFonts w:eastAsia="Calibri"/>
          <w:sz w:val="20"/>
          <w:szCs w:val="20"/>
          <w:lang w:eastAsia="ru-RU"/>
        </w:rPr>
        <w:t xml:space="preserve"> обязательства, предусмотренного </w:t>
      </w:r>
      <w:r w:rsidR="005C557B">
        <w:rPr>
          <w:rFonts w:eastAsia="Calibri"/>
          <w:sz w:val="20"/>
          <w:szCs w:val="20"/>
          <w:lang w:eastAsia="ru-RU"/>
        </w:rPr>
        <w:t>К</w:t>
      </w:r>
      <w:r w:rsidRPr="00C17A77">
        <w:rPr>
          <w:rFonts w:eastAsia="Calibri"/>
          <w:sz w:val="20"/>
          <w:szCs w:val="20"/>
          <w:lang w:eastAsia="ru-RU"/>
        </w:rPr>
        <w:t>онтрактом, начиная со дня, следующего посл</w:t>
      </w:r>
      <w:r w:rsidR="005C557B">
        <w:rPr>
          <w:rFonts w:eastAsia="Calibri"/>
          <w:sz w:val="20"/>
          <w:szCs w:val="20"/>
          <w:lang w:eastAsia="ru-RU"/>
        </w:rPr>
        <w:t>е дня истечения установленного К</w:t>
      </w:r>
      <w:r w:rsidRPr="00C17A77">
        <w:rPr>
          <w:rFonts w:eastAsia="Calibri"/>
          <w:sz w:val="20"/>
          <w:szCs w:val="20"/>
          <w:lang w:eastAsia="ru-RU"/>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C557B">
        <w:rPr>
          <w:rFonts w:eastAsia="Calibri"/>
          <w:sz w:val="20"/>
          <w:szCs w:val="20"/>
          <w:lang w:eastAsia="ru-RU"/>
        </w:rPr>
        <w:t>К</w:t>
      </w:r>
      <w:r w:rsidRPr="00C17A77">
        <w:rPr>
          <w:rFonts w:eastAsia="Calibri"/>
          <w:sz w:val="20"/>
          <w:szCs w:val="20"/>
          <w:lang w:eastAsia="ru-RU"/>
        </w:rPr>
        <w:t xml:space="preserve">онтракта, уменьшенной на сумму, пропорциональную объему обязательств, предусмотренных </w:t>
      </w:r>
      <w:r w:rsidR="005C557B">
        <w:rPr>
          <w:rFonts w:eastAsia="Calibri"/>
          <w:sz w:val="20"/>
          <w:szCs w:val="20"/>
          <w:lang w:eastAsia="ru-RU"/>
        </w:rPr>
        <w:t>К</w:t>
      </w:r>
      <w:r w:rsidRPr="00C17A77">
        <w:rPr>
          <w:rFonts w:eastAsia="Calibri"/>
          <w:sz w:val="20"/>
          <w:szCs w:val="20"/>
          <w:lang w:eastAsia="ru-RU"/>
        </w:rPr>
        <w:t xml:space="preserve">онтрактом и фактически исполненных </w:t>
      </w:r>
      <w:r w:rsidR="005C557B">
        <w:rPr>
          <w:rFonts w:eastAsia="Calibri"/>
          <w:sz w:val="20"/>
          <w:szCs w:val="20"/>
          <w:lang w:eastAsia="ru-RU"/>
        </w:rPr>
        <w:t>Подрядчиком</w:t>
      </w:r>
      <w:r w:rsidRPr="00C17A77">
        <w:rPr>
          <w:rFonts w:eastAsia="Calibri"/>
          <w:sz w:val="20"/>
          <w:szCs w:val="20"/>
          <w:lang w:eastAsia="ru-RU"/>
        </w:rPr>
        <w:t>, за исключением случаев, если законодательством</w:t>
      </w:r>
      <w:proofErr w:type="gramEnd"/>
      <w:r w:rsidRPr="00C17A77">
        <w:rPr>
          <w:rFonts w:eastAsia="Calibri"/>
          <w:sz w:val="20"/>
          <w:szCs w:val="20"/>
          <w:lang w:eastAsia="ru-RU"/>
        </w:rPr>
        <w:t xml:space="preserve"> Российской Федерации установлен иной порядок начисления пени.</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 xml:space="preserve">6.3.2. За каждый факт неисполнения или ненадлежащего исполнения </w:t>
      </w:r>
      <w:r w:rsidR="005C557B">
        <w:rPr>
          <w:rFonts w:eastAsia="Calibri"/>
          <w:sz w:val="20"/>
          <w:szCs w:val="20"/>
          <w:lang w:eastAsia="ru-RU"/>
        </w:rPr>
        <w:t>Подрядчиком обязательств, предусмотренных К</w:t>
      </w:r>
      <w:r w:rsidRPr="00C17A77">
        <w:rPr>
          <w:rFonts w:eastAsia="Calibri"/>
          <w:sz w:val="20"/>
          <w:szCs w:val="20"/>
          <w:lang w:eastAsia="ru-RU"/>
        </w:rPr>
        <w:t>онтрактом, за исключением просрочки исполнения обязательств (в том числе гарантийного о</w:t>
      </w:r>
      <w:r w:rsidR="005C557B">
        <w:rPr>
          <w:rFonts w:eastAsia="Calibri"/>
          <w:sz w:val="20"/>
          <w:szCs w:val="20"/>
          <w:lang w:eastAsia="ru-RU"/>
        </w:rPr>
        <w:t>бязательства), предусмотренных К</w:t>
      </w:r>
      <w:r w:rsidRPr="00C17A77">
        <w:rPr>
          <w:rFonts w:eastAsia="Calibri"/>
          <w:sz w:val="20"/>
          <w:szCs w:val="20"/>
          <w:lang w:eastAsia="ru-RU"/>
        </w:rPr>
        <w:t xml:space="preserve">онтрактом, размер штрафа устанавливается в </w:t>
      </w:r>
      <w:r w:rsidR="00C8572D" w:rsidRPr="00C17A77">
        <w:rPr>
          <w:rFonts w:eastAsia="Calibri"/>
          <w:sz w:val="20"/>
          <w:szCs w:val="20"/>
          <w:lang w:eastAsia="ru-RU"/>
        </w:rPr>
        <w:t xml:space="preserve">размере </w:t>
      </w:r>
      <w:r w:rsidRPr="00C17A77">
        <w:rPr>
          <w:rFonts w:eastAsia="Calibri"/>
          <w:sz w:val="20"/>
          <w:szCs w:val="20"/>
          <w:lang w:eastAsia="ru-RU"/>
        </w:rPr>
        <w:t xml:space="preserve">10 процентов </w:t>
      </w:r>
      <w:r w:rsidR="00C8572D" w:rsidRPr="00C17A77">
        <w:rPr>
          <w:rFonts w:eastAsia="Calibri"/>
          <w:sz w:val="20"/>
          <w:szCs w:val="20"/>
          <w:lang w:eastAsia="ru-RU"/>
        </w:rPr>
        <w:t xml:space="preserve">цены </w:t>
      </w:r>
      <w:r w:rsidR="005C557B">
        <w:rPr>
          <w:rFonts w:eastAsia="Calibri"/>
          <w:sz w:val="20"/>
          <w:szCs w:val="20"/>
          <w:lang w:eastAsia="ru-RU"/>
        </w:rPr>
        <w:t>К</w:t>
      </w:r>
      <w:r w:rsidR="00C8572D" w:rsidRPr="00C17A77">
        <w:rPr>
          <w:rFonts w:eastAsia="Calibri"/>
          <w:sz w:val="20"/>
          <w:szCs w:val="20"/>
          <w:lang w:eastAsia="ru-RU"/>
        </w:rPr>
        <w:t>онтракта.</w:t>
      </w:r>
    </w:p>
    <w:p w:rsidR="004867B4" w:rsidRPr="00C17A77" w:rsidRDefault="00C8572D"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6.3.3</w:t>
      </w:r>
      <w:r w:rsidR="004867B4" w:rsidRPr="00C17A77">
        <w:rPr>
          <w:rFonts w:eastAsia="Calibri"/>
          <w:sz w:val="20"/>
          <w:szCs w:val="20"/>
          <w:lang w:eastAsia="ru-RU"/>
        </w:rPr>
        <w:t xml:space="preserve">. За каждый факт неисполнения или ненадлежащего исполнения </w:t>
      </w:r>
      <w:r w:rsidR="005C557B">
        <w:rPr>
          <w:rFonts w:eastAsia="Calibri"/>
          <w:sz w:val="20"/>
          <w:szCs w:val="20"/>
          <w:lang w:eastAsia="ru-RU"/>
        </w:rPr>
        <w:t>Подрядчиком</w:t>
      </w:r>
      <w:r w:rsidR="004867B4" w:rsidRPr="00C17A77">
        <w:rPr>
          <w:rFonts w:eastAsia="Calibri"/>
          <w:sz w:val="20"/>
          <w:szCs w:val="20"/>
          <w:lang w:eastAsia="ru-RU"/>
        </w:rPr>
        <w:t xml:space="preserve"> обязательства, предусмотренного </w:t>
      </w:r>
      <w:r w:rsidR="005C557B">
        <w:rPr>
          <w:rFonts w:eastAsia="Calibri"/>
          <w:sz w:val="20"/>
          <w:szCs w:val="20"/>
          <w:lang w:eastAsia="ru-RU"/>
        </w:rPr>
        <w:t>К</w:t>
      </w:r>
      <w:r w:rsidR="004867B4" w:rsidRPr="00C17A77">
        <w:rPr>
          <w:rFonts w:eastAsia="Calibri"/>
          <w:sz w:val="20"/>
          <w:szCs w:val="20"/>
          <w:lang w:eastAsia="ru-RU"/>
        </w:rPr>
        <w:t xml:space="preserve">онтрактом, которое не имеет стоимостного выражения, размер штрафа устанавливается (при наличии в </w:t>
      </w:r>
      <w:r w:rsidR="005C557B">
        <w:rPr>
          <w:rFonts w:eastAsia="Calibri"/>
          <w:sz w:val="20"/>
          <w:szCs w:val="20"/>
          <w:lang w:eastAsia="ru-RU"/>
        </w:rPr>
        <w:t>К</w:t>
      </w:r>
      <w:r w:rsidR="004867B4" w:rsidRPr="00C17A77">
        <w:rPr>
          <w:rFonts w:eastAsia="Calibri"/>
          <w:sz w:val="20"/>
          <w:szCs w:val="20"/>
          <w:lang w:eastAsia="ru-RU"/>
        </w:rPr>
        <w:t xml:space="preserve">онтракте таких обязательств) в </w:t>
      </w:r>
      <w:r w:rsidRPr="00C17A77">
        <w:rPr>
          <w:rFonts w:eastAsia="Calibri"/>
          <w:sz w:val="20"/>
          <w:szCs w:val="20"/>
          <w:lang w:eastAsia="ru-RU"/>
        </w:rPr>
        <w:t>сумме 1000 рублей.</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 xml:space="preserve">Общая сумма начисленных штрафов за неисполнение или ненадлежащее исполнение </w:t>
      </w:r>
      <w:r w:rsidR="005C557B">
        <w:rPr>
          <w:rFonts w:eastAsia="Calibri"/>
          <w:sz w:val="20"/>
          <w:szCs w:val="20"/>
          <w:lang w:eastAsia="ru-RU"/>
        </w:rPr>
        <w:t>Подрядчиком</w:t>
      </w:r>
      <w:r w:rsidRPr="00C17A77">
        <w:rPr>
          <w:rFonts w:eastAsia="Calibri"/>
          <w:sz w:val="20"/>
          <w:szCs w:val="20"/>
          <w:lang w:eastAsia="ru-RU"/>
        </w:rPr>
        <w:t xml:space="preserve"> обязательств, предусмотренных </w:t>
      </w:r>
      <w:r w:rsidR="005C557B">
        <w:rPr>
          <w:rFonts w:eastAsia="Calibri"/>
          <w:sz w:val="20"/>
          <w:szCs w:val="20"/>
          <w:lang w:eastAsia="ru-RU"/>
        </w:rPr>
        <w:t>К</w:t>
      </w:r>
      <w:r w:rsidRPr="00C17A77">
        <w:rPr>
          <w:rFonts w:eastAsia="Calibri"/>
          <w:sz w:val="20"/>
          <w:szCs w:val="20"/>
          <w:lang w:eastAsia="ru-RU"/>
        </w:rPr>
        <w:t>онтр</w:t>
      </w:r>
      <w:r w:rsidR="005C557B">
        <w:rPr>
          <w:rFonts w:eastAsia="Calibri"/>
          <w:sz w:val="20"/>
          <w:szCs w:val="20"/>
          <w:lang w:eastAsia="ru-RU"/>
        </w:rPr>
        <w:t>актом, не может превышать цену К</w:t>
      </w:r>
      <w:r w:rsidRPr="00C17A77">
        <w:rPr>
          <w:rFonts w:eastAsia="Calibri"/>
          <w:sz w:val="20"/>
          <w:szCs w:val="20"/>
          <w:lang w:eastAsia="ru-RU"/>
        </w:rPr>
        <w:t>онтракта.</w:t>
      </w:r>
    </w:p>
    <w:p w:rsidR="004867B4" w:rsidRPr="00C17A77" w:rsidRDefault="004867B4" w:rsidP="0035287F">
      <w:pPr>
        <w:widowControl w:val="0"/>
        <w:tabs>
          <w:tab w:val="left" w:pos="0"/>
          <w:tab w:val="left" w:pos="1560"/>
          <w:tab w:val="left" w:pos="1701"/>
        </w:tabs>
        <w:autoSpaceDE w:val="0"/>
        <w:ind w:firstLine="709"/>
        <w:jc w:val="both"/>
        <w:rPr>
          <w:sz w:val="20"/>
          <w:szCs w:val="20"/>
        </w:rPr>
      </w:pPr>
      <w:r w:rsidRPr="00C17A77">
        <w:rPr>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67B4" w:rsidRPr="00C17A77" w:rsidRDefault="004867B4" w:rsidP="0035287F">
      <w:pPr>
        <w:widowControl w:val="0"/>
        <w:tabs>
          <w:tab w:val="left" w:pos="0"/>
          <w:tab w:val="left" w:pos="1560"/>
          <w:tab w:val="left" w:pos="1701"/>
        </w:tabs>
        <w:autoSpaceDE w:val="0"/>
        <w:ind w:firstLine="709"/>
        <w:jc w:val="both"/>
        <w:rPr>
          <w:sz w:val="20"/>
          <w:szCs w:val="20"/>
        </w:rPr>
      </w:pPr>
      <w:r w:rsidRPr="00C17A77">
        <w:rPr>
          <w:sz w:val="20"/>
          <w:szCs w:val="20"/>
        </w:rPr>
        <w:t>6.5. Применение штрафных санкций не освобождает Стороны от исполнения обязательств по Контракту.</w:t>
      </w:r>
    </w:p>
    <w:p w:rsidR="00A470F6" w:rsidRPr="00C17A77" w:rsidRDefault="004867B4" w:rsidP="00C8572D">
      <w:pPr>
        <w:suppressAutoHyphens w:val="0"/>
        <w:autoSpaceDE w:val="0"/>
        <w:autoSpaceDN w:val="0"/>
        <w:adjustRightInd w:val="0"/>
        <w:ind w:firstLine="709"/>
        <w:jc w:val="both"/>
        <w:rPr>
          <w:rFonts w:eastAsia="Calibri"/>
          <w:sz w:val="20"/>
          <w:szCs w:val="20"/>
          <w:lang w:eastAsia="ru-RU"/>
        </w:rPr>
      </w:pPr>
      <w:r w:rsidRPr="00C17A77">
        <w:rPr>
          <w:sz w:val="20"/>
          <w:szCs w:val="20"/>
        </w:rPr>
        <w:t>6.6.</w:t>
      </w:r>
      <w:r w:rsidR="00245557" w:rsidRPr="00C17A77">
        <w:rPr>
          <w:rFonts w:eastAsia="Calibri"/>
          <w:sz w:val="20"/>
          <w:szCs w:val="20"/>
          <w:lang w:eastAsia="ru-RU"/>
        </w:rPr>
        <w:t xml:space="preserve"> В случае неисполнения или ненадлежащего исполнения Подрядчиком обязательства (в том числе просрочки исполнения обязательства Подрядчиком), предусмотренного настоящим Контрактом, Заказчик </w:t>
      </w:r>
      <w:r w:rsidR="00245557" w:rsidRPr="00C17A77">
        <w:rPr>
          <w:rFonts w:eastAsia="Calibri"/>
          <w:sz w:val="20"/>
          <w:szCs w:val="20"/>
          <w:lang w:eastAsia="ru-RU"/>
        </w:rPr>
        <w:lastRenderedPageBreak/>
        <w:t xml:space="preserve">вправе выставить требование об уплате неустоек (штрафов, пеней), которое подлежит исполнению в </w:t>
      </w:r>
      <w:r w:rsidR="003654BC" w:rsidRPr="00C17A77">
        <w:rPr>
          <w:rFonts w:eastAsia="Calibri"/>
          <w:sz w:val="20"/>
          <w:szCs w:val="20"/>
          <w:lang w:eastAsia="ru-RU"/>
        </w:rPr>
        <w:t>течение</w:t>
      </w:r>
      <w:r w:rsidR="00245557" w:rsidRPr="00C17A77">
        <w:rPr>
          <w:rFonts w:eastAsia="Calibri"/>
          <w:sz w:val="20"/>
          <w:szCs w:val="20"/>
          <w:lang w:eastAsia="ru-RU"/>
        </w:rPr>
        <w:t xml:space="preserve"> 3 (трёх) рабочих дней </w:t>
      </w:r>
      <w:proofErr w:type="gramStart"/>
      <w:r w:rsidR="00245557" w:rsidRPr="00C17A77">
        <w:rPr>
          <w:rFonts w:eastAsia="Calibri"/>
          <w:sz w:val="20"/>
          <w:szCs w:val="20"/>
          <w:lang w:eastAsia="ru-RU"/>
        </w:rPr>
        <w:t>с даты получения</w:t>
      </w:r>
      <w:proofErr w:type="gramEnd"/>
      <w:r w:rsidR="00245557" w:rsidRPr="00C17A77">
        <w:rPr>
          <w:rFonts w:eastAsia="Calibri"/>
          <w:sz w:val="20"/>
          <w:szCs w:val="20"/>
          <w:lang w:eastAsia="ru-RU"/>
        </w:rPr>
        <w:t xml:space="preserve">. </w:t>
      </w:r>
    </w:p>
    <w:p w:rsidR="00A470F6" w:rsidRPr="00C17A77" w:rsidRDefault="00A470F6" w:rsidP="0035287F">
      <w:pPr>
        <w:widowControl w:val="0"/>
        <w:tabs>
          <w:tab w:val="left" w:pos="1276"/>
          <w:tab w:val="left" w:pos="1560"/>
          <w:tab w:val="left" w:pos="1701"/>
        </w:tabs>
        <w:autoSpaceDE w:val="0"/>
        <w:ind w:firstLine="709"/>
        <w:jc w:val="both"/>
        <w:rPr>
          <w:rFonts w:eastAsia="Calibri"/>
          <w:sz w:val="20"/>
          <w:szCs w:val="20"/>
          <w:lang w:eastAsia="ru-RU"/>
        </w:rPr>
      </w:pPr>
      <w:r w:rsidRPr="00C17A77">
        <w:rPr>
          <w:bCs/>
          <w:iCs/>
          <w:sz w:val="20"/>
          <w:szCs w:val="20"/>
        </w:rPr>
        <w:t>Заказчик</w:t>
      </w:r>
      <w:r w:rsidRPr="00C17A77">
        <w:rPr>
          <w:rFonts w:eastAsia="Calibri"/>
          <w:bCs/>
          <w:sz w:val="20"/>
          <w:szCs w:val="20"/>
        </w:rPr>
        <w:t xml:space="preserve"> вправе произвести удержание суммы неисполненных Подрядчиком требований об уплате неустоек (штрафов, пеней), предъявленных Заказчиком в соответствии с </w:t>
      </w:r>
      <w:r w:rsidRPr="00C17A77">
        <w:rPr>
          <w:sz w:val="20"/>
          <w:szCs w:val="20"/>
        </w:rPr>
        <w:t>ФЗ № 44-ФЗ, из суммы, подлежащей оплате Подрядчику.</w:t>
      </w:r>
    </w:p>
    <w:p w:rsidR="00AE42C1" w:rsidRPr="00C17A77" w:rsidRDefault="00C8572D" w:rsidP="0035287F">
      <w:pPr>
        <w:widowControl w:val="0"/>
        <w:tabs>
          <w:tab w:val="right" w:pos="-7230"/>
        </w:tabs>
        <w:suppressAutoHyphens w:val="0"/>
        <w:ind w:firstLine="709"/>
        <w:jc w:val="both"/>
        <w:rPr>
          <w:color w:val="000000"/>
          <w:sz w:val="20"/>
          <w:szCs w:val="20"/>
        </w:rPr>
      </w:pPr>
      <w:r w:rsidRPr="00C17A77">
        <w:rPr>
          <w:rFonts w:eastAsia="Calibri"/>
          <w:sz w:val="20"/>
          <w:szCs w:val="20"/>
          <w:lang w:eastAsia="ru-RU"/>
        </w:rPr>
        <w:t>6.7</w:t>
      </w:r>
      <w:r w:rsidR="00D50F62" w:rsidRPr="00C17A77">
        <w:rPr>
          <w:rFonts w:eastAsia="Calibri"/>
          <w:sz w:val="20"/>
          <w:szCs w:val="20"/>
          <w:lang w:eastAsia="ru-RU"/>
        </w:rPr>
        <w:t xml:space="preserve">. </w:t>
      </w:r>
      <w:r w:rsidR="00AE42C1" w:rsidRPr="00C17A77">
        <w:rPr>
          <w:color w:val="000000"/>
          <w:sz w:val="20"/>
          <w:szCs w:val="20"/>
        </w:rPr>
        <w:t>Убытки Заказчика, вызванные неисполнением или ненадлежащим исполнением Подрядчиком своих обязательств, предусмотренных настоящим Контрактом, подлежат оплате</w:t>
      </w:r>
      <w:r w:rsidR="00E805BF" w:rsidRPr="00C17A77">
        <w:rPr>
          <w:color w:val="000000"/>
          <w:sz w:val="20"/>
          <w:szCs w:val="20"/>
        </w:rPr>
        <w:t xml:space="preserve"> Подрядчиком</w:t>
      </w:r>
      <w:r w:rsidR="00AE42C1" w:rsidRPr="00C17A77">
        <w:rPr>
          <w:color w:val="000000"/>
          <w:sz w:val="20"/>
          <w:szCs w:val="20"/>
        </w:rPr>
        <w:t xml:space="preserve"> в полной сумме сверх неустойки (пени, штрафа).</w:t>
      </w:r>
    </w:p>
    <w:p w:rsidR="003308DE" w:rsidRPr="00C17A77" w:rsidRDefault="003308DE" w:rsidP="003308DE">
      <w:pPr>
        <w:ind w:firstLine="709"/>
        <w:jc w:val="both"/>
        <w:rPr>
          <w:sz w:val="20"/>
          <w:szCs w:val="20"/>
        </w:rPr>
      </w:pPr>
    </w:p>
    <w:p w:rsidR="0021645D" w:rsidRPr="00C17A77" w:rsidRDefault="00245557" w:rsidP="00E805BF">
      <w:pPr>
        <w:autoSpaceDE w:val="0"/>
        <w:autoSpaceDN w:val="0"/>
        <w:adjustRightInd w:val="0"/>
        <w:ind w:firstLine="709"/>
        <w:jc w:val="center"/>
        <w:rPr>
          <w:bCs/>
          <w:sz w:val="20"/>
          <w:szCs w:val="20"/>
        </w:rPr>
      </w:pPr>
      <w:r w:rsidRPr="00C17A77">
        <w:rPr>
          <w:sz w:val="20"/>
          <w:szCs w:val="20"/>
        </w:rPr>
        <w:t>7</w:t>
      </w:r>
      <w:r w:rsidR="0055355B" w:rsidRPr="00C17A77">
        <w:rPr>
          <w:sz w:val="20"/>
          <w:szCs w:val="20"/>
        </w:rPr>
        <w:t xml:space="preserve">. </w:t>
      </w:r>
      <w:r w:rsidR="0021645D" w:rsidRPr="00C17A77">
        <w:rPr>
          <w:bCs/>
          <w:sz w:val="20"/>
          <w:szCs w:val="20"/>
        </w:rPr>
        <w:t>Порядок разрешения споров</w:t>
      </w:r>
    </w:p>
    <w:p w:rsidR="0021645D" w:rsidRPr="00C17A77" w:rsidRDefault="0021645D" w:rsidP="0021645D">
      <w:pPr>
        <w:jc w:val="center"/>
        <w:rPr>
          <w:bCs/>
          <w:sz w:val="20"/>
          <w:szCs w:val="20"/>
        </w:rPr>
      </w:pPr>
    </w:p>
    <w:p w:rsidR="00457FA5" w:rsidRPr="00C17A77" w:rsidRDefault="00E805BF" w:rsidP="00CD10D7">
      <w:pPr>
        <w:suppressAutoHyphens w:val="0"/>
        <w:ind w:firstLine="709"/>
        <w:jc w:val="both"/>
        <w:rPr>
          <w:sz w:val="20"/>
          <w:szCs w:val="20"/>
          <w:lang w:eastAsia="ru-RU"/>
        </w:rPr>
      </w:pPr>
      <w:r w:rsidRPr="00C17A77">
        <w:rPr>
          <w:sz w:val="20"/>
          <w:szCs w:val="20"/>
        </w:rPr>
        <w:t>7</w:t>
      </w:r>
      <w:r w:rsidR="0021645D" w:rsidRPr="00C17A77">
        <w:rPr>
          <w:sz w:val="20"/>
          <w:szCs w:val="20"/>
        </w:rPr>
        <w:t xml:space="preserve">.1. </w:t>
      </w:r>
      <w:r w:rsidR="00457FA5" w:rsidRPr="00C17A77">
        <w:rPr>
          <w:sz w:val="20"/>
          <w:szCs w:val="20"/>
          <w:lang w:eastAsia="ru-RU"/>
        </w:rPr>
        <w:t xml:space="preserve">При исполнении своих обязательств по </w:t>
      </w:r>
      <w:r w:rsidR="0044131E">
        <w:rPr>
          <w:sz w:val="20"/>
          <w:szCs w:val="20"/>
          <w:lang w:eastAsia="ru-RU"/>
        </w:rPr>
        <w:t>К</w:t>
      </w:r>
      <w:r w:rsidR="00457FA5" w:rsidRPr="00C17A77">
        <w:rPr>
          <w:sz w:val="20"/>
          <w:szCs w:val="20"/>
          <w:lang w:eastAsia="ru-RU"/>
        </w:rPr>
        <w:t xml:space="preserve">онтракту стороны должны действовать добросовестно и разумно. При исполнении </w:t>
      </w:r>
      <w:r w:rsidR="0044131E">
        <w:rPr>
          <w:sz w:val="20"/>
          <w:szCs w:val="20"/>
          <w:lang w:eastAsia="ru-RU"/>
        </w:rPr>
        <w:t>К</w:t>
      </w:r>
      <w:r w:rsidR="00457FA5" w:rsidRPr="00C17A77">
        <w:rPr>
          <w:sz w:val="20"/>
          <w:szCs w:val="20"/>
          <w:lang w:eastAsia="ru-RU"/>
        </w:rPr>
        <w:t xml:space="preserve">онтракта ни одна из сторон не вправе извлекать преимущество из своего незаконного или недобросовестного поведения. </w:t>
      </w:r>
    </w:p>
    <w:p w:rsidR="00457FA5" w:rsidRPr="00C17A77" w:rsidRDefault="00E805BF" w:rsidP="00CD10D7">
      <w:pPr>
        <w:suppressAutoHyphens w:val="0"/>
        <w:ind w:firstLine="709"/>
        <w:jc w:val="both"/>
        <w:rPr>
          <w:sz w:val="20"/>
          <w:szCs w:val="20"/>
          <w:lang w:eastAsia="ru-RU"/>
        </w:rPr>
      </w:pPr>
      <w:r w:rsidRPr="00C17A77">
        <w:rPr>
          <w:sz w:val="20"/>
          <w:szCs w:val="20"/>
          <w:lang w:eastAsia="ru-RU"/>
        </w:rPr>
        <w:t>7</w:t>
      </w:r>
      <w:r w:rsidR="00457FA5" w:rsidRPr="00C17A77">
        <w:rPr>
          <w:sz w:val="20"/>
          <w:szCs w:val="20"/>
          <w:lang w:eastAsia="ru-RU"/>
        </w:rPr>
        <w:t xml:space="preserve">.2. При возникновении любых противоречий, претензий и разногласий, а также споров, связанных с исполнением </w:t>
      </w:r>
      <w:r w:rsidR="0044131E">
        <w:rPr>
          <w:sz w:val="20"/>
          <w:szCs w:val="20"/>
          <w:lang w:eastAsia="ru-RU"/>
        </w:rPr>
        <w:t>К</w:t>
      </w:r>
      <w:r w:rsidR="00457FA5" w:rsidRPr="00C17A77">
        <w:rPr>
          <w:sz w:val="20"/>
          <w:szCs w:val="20"/>
          <w:lang w:eastAsia="ru-RU"/>
        </w:rPr>
        <w:t xml:space="preserve">онтракта (далее - разногласия), стороны </w:t>
      </w:r>
      <w:proofErr w:type="gramStart"/>
      <w:r w:rsidR="00457FA5" w:rsidRPr="00C17A77">
        <w:rPr>
          <w:sz w:val="20"/>
          <w:szCs w:val="20"/>
          <w:lang w:eastAsia="ru-RU"/>
        </w:rPr>
        <w:t>предпринимают усилия</w:t>
      </w:r>
      <w:proofErr w:type="gramEnd"/>
      <w:r w:rsidR="00457FA5" w:rsidRPr="00C17A77">
        <w:rPr>
          <w:sz w:val="20"/>
          <w:szCs w:val="20"/>
          <w:lang w:eastAsia="ru-RU"/>
        </w:rPr>
        <w:t xml:space="preserve"> для урегулирования разногласий путем переговоров и оформляют результаты таких переговоров с учетом положений </w:t>
      </w:r>
      <w:r w:rsidR="001131FE">
        <w:rPr>
          <w:sz w:val="20"/>
          <w:szCs w:val="20"/>
          <w:lang w:eastAsia="ru-RU"/>
        </w:rPr>
        <w:t>К</w:t>
      </w:r>
      <w:r w:rsidR="00457FA5" w:rsidRPr="00C17A77">
        <w:rPr>
          <w:sz w:val="20"/>
          <w:szCs w:val="20"/>
          <w:lang w:eastAsia="ru-RU"/>
        </w:rPr>
        <w:t xml:space="preserve">онтракта. </w:t>
      </w:r>
    </w:p>
    <w:p w:rsidR="000A45B2" w:rsidRPr="00C17A77" w:rsidRDefault="00E805BF" w:rsidP="00CD10D7">
      <w:pPr>
        <w:pStyle w:val="ConsPlusNormal"/>
        <w:ind w:firstLine="709"/>
        <w:jc w:val="both"/>
        <w:rPr>
          <w:rFonts w:ascii="Times New Roman" w:hAnsi="Times New Roman" w:cs="Times New Roman"/>
        </w:rPr>
      </w:pPr>
      <w:r w:rsidRPr="00C17A77">
        <w:rPr>
          <w:rFonts w:ascii="Times New Roman" w:hAnsi="Times New Roman" w:cs="Times New Roman"/>
        </w:rPr>
        <w:t>7</w:t>
      </w:r>
      <w:r w:rsidR="0021645D" w:rsidRPr="00C17A77">
        <w:rPr>
          <w:rFonts w:ascii="Times New Roman" w:hAnsi="Times New Roman" w:cs="Times New Roman"/>
        </w:rPr>
        <w:t>.</w:t>
      </w:r>
      <w:r w:rsidR="00457FA5" w:rsidRPr="00C17A77">
        <w:rPr>
          <w:rFonts w:ascii="Times New Roman" w:hAnsi="Times New Roman" w:cs="Times New Roman"/>
        </w:rPr>
        <w:t>3</w:t>
      </w:r>
      <w:r w:rsidR="0021645D" w:rsidRPr="00C17A77">
        <w:rPr>
          <w:rFonts w:ascii="Times New Roman" w:hAnsi="Times New Roman" w:cs="Times New Roman"/>
        </w:rPr>
        <w:t>. Претензия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645D" w:rsidRPr="00C17A77" w:rsidRDefault="00E805BF" w:rsidP="00CD10D7">
      <w:pPr>
        <w:ind w:firstLine="709"/>
        <w:jc w:val="both"/>
        <w:rPr>
          <w:sz w:val="20"/>
          <w:szCs w:val="20"/>
        </w:rPr>
      </w:pPr>
      <w:r w:rsidRPr="00C17A77">
        <w:rPr>
          <w:sz w:val="20"/>
          <w:szCs w:val="20"/>
        </w:rPr>
        <w:t>7</w:t>
      </w:r>
      <w:r w:rsidR="0021645D" w:rsidRPr="00C17A77">
        <w:rPr>
          <w:sz w:val="20"/>
          <w:szCs w:val="20"/>
        </w:rPr>
        <w:t>.</w:t>
      </w:r>
      <w:r w:rsidR="00457FA5" w:rsidRPr="00C17A77">
        <w:rPr>
          <w:sz w:val="20"/>
          <w:szCs w:val="20"/>
        </w:rPr>
        <w:t>4</w:t>
      </w:r>
      <w:r w:rsidR="0021645D" w:rsidRPr="00C17A77">
        <w:rPr>
          <w:sz w:val="20"/>
          <w:szCs w:val="20"/>
        </w:rPr>
        <w:t xml:space="preserve">. Срок рассмотрения претензий не может превышать 5 (пяти) </w:t>
      </w:r>
      <w:r w:rsidR="001131FE">
        <w:rPr>
          <w:sz w:val="20"/>
          <w:szCs w:val="20"/>
        </w:rPr>
        <w:t xml:space="preserve">календарных </w:t>
      </w:r>
      <w:r w:rsidR="0021645D" w:rsidRPr="00C17A77">
        <w:rPr>
          <w:sz w:val="20"/>
          <w:szCs w:val="20"/>
        </w:rPr>
        <w:t xml:space="preserve">дней с момента их получения, если иные сроки рассмотрения не предусмотрены Контрактом. </w:t>
      </w:r>
    </w:p>
    <w:p w:rsidR="0021645D" w:rsidRPr="00C17A77" w:rsidRDefault="00E805BF" w:rsidP="00CD10D7">
      <w:pPr>
        <w:suppressAutoHyphens w:val="0"/>
        <w:ind w:firstLine="709"/>
        <w:jc w:val="both"/>
        <w:rPr>
          <w:sz w:val="20"/>
          <w:szCs w:val="20"/>
          <w:lang w:eastAsia="ru-RU"/>
        </w:rPr>
      </w:pPr>
      <w:r w:rsidRPr="00C17A77">
        <w:rPr>
          <w:sz w:val="20"/>
          <w:szCs w:val="20"/>
        </w:rPr>
        <w:t>7</w:t>
      </w:r>
      <w:r w:rsidR="0021645D" w:rsidRPr="00C17A77">
        <w:rPr>
          <w:sz w:val="20"/>
          <w:szCs w:val="20"/>
        </w:rPr>
        <w:t>.</w:t>
      </w:r>
      <w:r w:rsidR="00457FA5" w:rsidRPr="00C17A77">
        <w:rPr>
          <w:sz w:val="20"/>
          <w:szCs w:val="20"/>
        </w:rPr>
        <w:t>5</w:t>
      </w:r>
      <w:r w:rsidR="0021645D" w:rsidRPr="00C17A77">
        <w:rPr>
          <w:sz w:val="20"/>
          <w:szCs w:val="20"/>
        </w:rPr>
        <w:t xml:space="preserve">. </w:t>
      </w:r>
      <w:r w:rsidR="00187563" w:rsidRPr="00C17A77">
        <w:rPr>
          <w:sz w:val="20"/>
          <w:szCs w:val="20"/>
          <w:lang w:eastAsia="ru-RU"/>
        </w:rPr>
        <w:t xml:space="preserve">Все неурегулированные разногласия разрешаются </w:t>
      </w:r>
      <w:r w:rsidR="001131FE">
        <w:rPr>
          <w:sz w:val="20"/>
          <w:szCs w:val="20"/>
          <w:lang w:eastAsia="ru-RU"/>
        </w:rPr>
        <w:t>С</w:t>
      </w:r>
      <w:r w:rsidR="00187563" w:rsidRPr="00C17A77">
        <w:rPr>
          <w:sz w:val="20"/>
          <w:szCs w:val="20"/>
          <w:lang w:eastAsia="ru-RU"/>
        </w:rPr>
        <w:t>торонами в</w:t>
      </w:r>
      <w:r w:rsidR="00141D3A" w:rsidRPr="00C17A77">
        <w:rPr>
          <w:sz w:val="20"/>
          <w:szCs w:val="20"/>
        </w:rPr>
        <w:t xml:space="preserve"> Арбитражно</w:t>
      </w:r>
      <w:r w:rsidR="00187563" w:rsidRPr="00C17A77">
        <w:rPr>
          <w:sz w:val="20"/>
          <w:szCs w:val="20"/>
        </w:rPr>
        <w:t>м суде</w:t>
      </w:r>
      <w:r w:rsidR="00141D3A" w:rsidRPr="00C17A77">
        <w:rPr>
          <w:sz w:val="20"/>
          <w:szCs w:val="20"/>
        </w:rPr>
        <w:t xml:space="preserve"> Нижегородской области</w:t>
      </w:r>
      <w:r w:rsidR="0021645D" w:rsidRPr="00C17A77">
        <w:rPr>
          <w:sz w:val="20"/>
          <w:szCs w:val="20"/>
        </w:rPr>
        <w:t>.</w:t>
      </w:r>
    </w:p>
    <w:p w:rsidR="003308DE" w:rsidRPr="00C17A77" w:rsidRDefault="003308DE" w:rsidP="003308DE">
      <w:pPr>
        <w:ind w:firstLine="709"/>
        <w:contextualSpacing/>
        <w:jc w:val="both"/>
        <w:rPr>
          <w:color w:val="000000"/>
          <w:sz w:val="20"/>
          <w:szCs w:val="20"/>
        </w:rPr>
      </w:pPr>
    </w:p>
    <w:p w:rsidR="00E805BF" w:rsidRPr="00C17A77" w:rsidRDefault="00E805BF" w:rsidP="00E805BF">
      <w:pPr>
        <w:pStyle w:val="afc"/>
        <w:spacing w:after="0"/>
        <w:jc w:val="center"/>
        <w:rPr>
          <w:sz w:val="20"/>
          <w:szCs w:val="20"/>
        </w:rPr>
      </w:pPr>
      <w:r w:rsidRPr="00C17A77">
        <w:rPr>
          <w:sz w:val="20"/>
          <w:szCs w:val="20"/>
        </w:rPr>
        <w:t>8. Декларация соответствия</w:t>
      </w:r>
    </w:p>
    <w:p w:rsidR="00E805BF" w:rsidRPr="00A70323" w:rsidRDefault="00E805BF" w:rsidP="00E805BF">
      <w:pPr>
        <w:pStyle w:val="afc"/>
        <w:spacing w:after="0"/>
        <w:jc w:val="center"/>
        <w:rPr>
          <w:sz w:val="20"/>
          <w:szCs w:val="20"/>
        </w:rPr>
      </w:pPr>
    </w:p>
    <w:p w:rsidR="00E805BF" w:rsidRPr="00C17A77" w:rsidRDefault="00E805BF" w:rsidP="00E805BF">
      <w:pPr>
        <w:pStyle w:val="afc"/>
        <w:spacing w:after="0"/>
        <w:ind w:firstLine="709"/>
        <w:jc w:val="both"/>
        <w:rPr>
          <w:sz w:val="20"/>
          <w:szCs w:val="20"/>
        </w:rPr>
      </w:pPr>
      <w:r w:rsidRPr="00C17A77">
        <w:rPr>
          <w:sz w:val="20"/>
          <w:szCs w:val="20"/>
        </w:rPr>
        <w:t xml:space="preserve">8.1. Подписывая настоящий Контракт, </w:t>
      </w:r>
      <w:r w:rsidR="00C17A77" w:rsidRPr="00C17A77">
        <w:rPr>
          <w:sz w:val="20"/>
          <w:szCs w:val="20"/>
        </w:rPr>
        <w:t>Подрядчик</w:t>
      </w:r>
      <w:r w:rsidRPr="00C17A77">
        <w:rPr>
          <w:sz w:val="20"/>
          <w:szCs w:val="20"/>
        </w:rPr>
        <w:t xml:space="preserve"> подтверждает своё соответствие следующим требованиям Федерального закона № 44-ФЗ:</w:t>
      </w:r>
    </w:p>
    <w:p w:rsidR="00E805BF" w:rsidRPr="00C17A77" w:rsidRDefault="00E805BF" w:rsidP="00E805BF">
      <w:pPr>
        <w:autoSpaceDE w:val="0"/>
        <w:autoSpaceDN w:val="0"/>
        <w:adjustRightInd w:val="0"/>
        <w:ind w:firstLine="709"/>
        <w:jc w:val="both"/>
        <w:rPr>
          <w:sz w:val="20"/>
          <w:szCs w:val="20"/>
        </w:rPr>
      </w:pPr>
      <w:r w:rsidRPr="00C17A77">
        <w:rPr>
          <w:sz w:val="20"/>
          <w:szCs w:val="20"/>
        </w:rPr>
        <w:t>- </w:t>
      </w:r>
      <w:r w:rsidRPr="00C17A77">
        <w:rPr>
          <w:sz w:val="20"/>
          <w:szCs w:val="20"/>
          <w:lang w:val="x-none"/>
        </w:rPr>
        <w:t>единым требованиям, установленны</w:t>
      </w:r>
      <w:r w:rsidRPr="00C17A77">
        <w:rPr>
          <w:sz w:val="20"/>
          <w:szCs w:val="20"/>
        </w:rPr>
        <w:t>ми</w:t>
      </w:r>
      <w:r w:rsidRPr="00C17A77">
        <w:rPr>
          <w:sz w:val="20"/>
          <w:szCs w:val="20"/>
          <w:lang w:val="x-none"/>
        </w:rPr>
        <w:t xml:space="preserve"> пунктами 3-5, 7, 7.1, 9-11 части 1 статьи 31 Федеральн</w:t>
      </w:r>
      <w:r w:rsidRPr="00C17A77">
        <w:rPr>
          <w:sz w:val="20"/>
          <w:szCs w:val="20"/>
        </w:rPr>
        <w:t xml:space="preserve">ого </w:t>
      </w:r>
      <w:r w:rsidRPr="00C17A77">
        <w:rPr>
          <w:sz w:val="20"/>
          <w:szCs w:val="20"/>
          <w:lang w:val="x-none"/>
        </w:rPr>
        <w:t>закон</w:t>
      </w:r>
      <w:r w:rsidRPr="00C17A77">
        <w:rPr>
          <w:sz w:val="20"/>
          <w:szCs w:val="20"/>
        </w:rPr>
        <w:t>а</w:t>
      </w:r>
      <w:r w:rsidRPr="00C17A77">
        <w:rPr>
          <w:sz w:val="20"/>
          <w:szCs w:val="20"/>
          <w:lang w:val="x-none"/>
        </w:rPr>
        <w:t xml:space="preserve"> № 44-ФЗ</w:t>
      </w:r>
      <w:r w:rsidRPr="00C17A77">
        <w:rPr>
          <w:sz w:val="20"/>
          <w:szCs w:val="20"/>
        </w:rPr>
        <w:t>;</w:t>
      </w:r>
    </w:p>
    <w:p w:rsidR="00E805BF" w:rsidRPr="00C17A77" w:rsidRDefault="00E805BF" w:rsidP="00E805BF">
      <w:pPr>
        <w:pStyle w:val="afc"/>
        <w:spacing w:after="0"/>
        <w:ind w:firstLine="709"/>
        <w:jc w:val="both"/>
        <w:rPr>
          <w:sz w:val="20"/>
          <w:szCs w:val="20"/>
        </w:rPr>
      </w:pPr>
      <w:r w:rsidRPr="00C17A77">
        <w:rPr>
          <w:sz w:val="20"/>
          <w:szCs w:val="20"/>
        </w:rPr>
        <w:t>- </w:t>
      </w:r>
      <w:r w:rsidRPr="00C17A77">
        <w:rPr>
          <w:sz w:val="20"/>
          <w:szCs w:val="20"/>
          <w:lang w:val="x-none"/>
        </w:rPr>
        <w:t>требованиям части 1.1 статьи 31 Федерального закона № 44-ФЗ в части отсутствия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w:t>
      </w:r>
      <w:r w:rsidRPr="00C17A77">
        <w:rPr>
          <w:sz w:val="20"/>
          <w:szCs w:val="20"/>
        </w:rPr>
        <w:t> </w:t>
      </w:r>
      <w:r w:rsidRPr="00C17A77">
        <w:rPr>
          <w:sz w:val="20"/>
          <w:szCs w:val="20"/>
          <w:lang w:val="x-none"/>
        </w:rPr>
        <w:t>44-ФЗ</w:t>
      </w:r>
      <w:r w:rsidRPr="00C17A77">
        <w:rPr>
          <w:sz w:val="20"/>
          <w:szCs w:val="20"/>
        </w:rPr>
        <w:t>;</w:t>
      </w:r>
    </w:p>
    <w:p w:rsidR="00E805BF" w:rsidRPr="00C17A77" w:rsidRDefault="00E805BF" w:rsidP="00E805BF">
      <w:pPr>
        <w:pStyle w:val="afc"/>
        <w:spacing w:after="0"/>
        <w:ind w:firstLine="709"/>
        <w:jc w:val="both"/>
        <w:rPr>
          <w:sz w:val="20"/>
          <w:szCs w:val="20"/>
        </w:rPr>
      </w:pPr>
      <w:r w:rsidRPr="00C17A77">
        <w:rPr>
          <w:sz w:val="20"/>
          <w:szCs w:val="20"/>
        </w:rPr>
        <w:t>- не находится под российскими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E805BF" w:rsidRPr="00C17A77" w:rsidRDefault="00E805BF" w:rsidP="003308DE">
      <w:pPr>
        <w:pStyle w:val="ConsPlusNormal"/>
        <w:jc w:val="center"/>
        <w:outlineLvl w:val="1"/>
        <w:rPr>
          <w:rFonts w:ascii="Times New Roman" w:hAnsi="Times New Roman" w:cs="Times New Roman"/>
        </w:rPr>
      </w:pPr>
    </w:p>
    <w:p w:rsidR="003308DE" w:rsidRPr="00C17A77" w:rsidRDefault="0021645D" w:rsidP="003308DE">
      <w:pPr>
        <w:pStyle w:val="ConsPlusNormal"/>
        <w:jc w:val="center"/>
        <w:outlineLvl w:val="1"/>
        <w:rPr>
          <w:rFonts w:ascii="Times New Roman" w:hAnsi="Times New Roman" w:cs="Times New Roman"/>
        </w:rPr>
      </w:pPr>
      <w:r w:rsidRPr="00C17A77">
        <w:rPr>
          <w:rFonts w:ascii="Times New Roman" w:hAnsi="Times New Roman" w:cs="Times New Roman"/>
        </w:rPr>
        <w:t>9</w:t>
      </w:r>
      <w:r w:rsidR="003308DE" w:rsidRPr="00C17A77">
        <w:rPr>
          <w:rFonts w:ascii="Times New Roman" w:hAnsi="Times New Roman" w:cs="Times New Roman"/>
        </w:rPr>
        <w:t>. Обстоятельства непреодолимой силы</w:t>
      </w:r>
    </w:p>
    <w:p w:rsidR="003308DE" w:rsidRPr="00C17A77" w:rsidRDefault="003308DE" w:rsidP="003308DE">
      <w:pPr>
        <w:pStyle w:val="ConsPlusNormal"/>
        <w:jc w:val="both"/>
        <w:rPr>
          <w:rFonts w:ascii="Times New Roman" w:hAnsi="Times New Roman" w:cs="Times New Roman"/>
        </w:rPr>
      </w:pPr>
    </w:p>
    <w:p w:rsidR="003308DE" w:rsidRPr="00C17A77" w:rsidRDefault="003308DE" w:rsidP="00CD10D7">
      <w:pPr>
        <w:pStyle w:val="ConsPlusNormal"/>
        <w:ind w:firstLine="709"/>
        <w:jc w:val="both"/>
        <w:rPr>
          <w:rFonts w:ascii="Times New Roman" w:hAnsi="Times New Roman" w:cs="Times New Roman"/>
        </w:rPr>
      </w:pPr>
      <w:r w:rsidRPr="00C17A77">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308DE" w:rsidRPr="00C17A77" w:rsidRDefault="003308DE" w:rsidP="00CD10D7">
      <w:pPr>
        <w:pStyle w:val="ConsPlusNormal"/>
        <w:ind w:firstLine="709"/>
        <w:jc w:val="both"/>
        <w:rPr>
          <w:rFonts w:ascii="Times New Roman" w:hAnsi="Times New Roman" w:cs="Times New Roman"/>
        </w:rPr>
      </w:pPr>
      <w:r w:rsidRPr="00C17A77">
        <w:rPr>
          <w:rFonts w:ascii="Times New Roman" w:hAnsi="Times New Roman" w:cs="Times New Roman"/>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hyperlink w:anchor="P1874" w:history="1"/>
      <w:r w:rsidRPr="00C17A77">
        <w:rPr>
          <w:rFonts w:ascii="Times New Roman" w:hAnsi="Times New Roman" w:cs="Times New Roman"/>
        </w:rPr>
        <w:t>дней с момента их наступления извещает другую Сторону с приложением документов, удостоверяющих факт наступления указанных обстоятельств.</w:t>
      </w:r>
    </w:p>
    <w:p w:rsidR="003308DE" w:rsidRPr="00C17A77" w:rsidRDefault="003308DE" w:rsidP="00CD10D7">
      <w:pPr>
        <w:pStyle w:val="ConsPlusNormal"/>
        <w:ind w:firstLine="709"/>
        <w:jc w:val="both"/>
        <w:rPr>
          <w:rFonts w:ascii="Times New Roman" w:hAnsi="Times New Roman" w:cs="Times New Roman"/>
        </w:rPr>
      </w:pPr>
      <w:r w:rsidRPr="00C17A77">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308DE" w:rsidRPr="00C17A77" w:rsidRDefault="003308DE" w:rsidP="00CD10D7">
      <w:pPr>
        <w:pStyle w:val="ConsPlusNormal"/>
        <w:ind w:firstLine="709"/>
        <w:jc w:val="both"/>
        <w:rPr>
          <w:rFonts w:ascii="Times New Roman" w:hAnsi="Times New Roman" w:cs="Times New Roman"/>
        </w:rPr>
      </w:pPr>
      <w:r w:rsidRPr="00C17A77">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308DE" w:rsidRPr="00C17A77" w:rsidRDefault="003308DE" w:rsidP="003308DE">
      <w:pPr>
        <w:ind w:firstLine="709"/>
        <w:contextualSpacing/>
        <w:jc w:val="both"/>
        <w:rPr>
          <w:sz w:val="20"/>
          <w:szCs w:val="20"/>
          <w:lang w:eastAsia="zh-CN"/>
        </w:rPr>
      </w:pPr>
    </w:p>
    <w:p w:rsidR="0021645D" w:rsidRPr="00C17A77" w:rsidRDefault="0021645D" w:rsidP="003308DE">
      <w:pPr>
        <w:pStyle w:val="ConsPlusNormal"/>
        <w:ind w:firstLine="709"/>
        <w:jc w:val="center"/>
        <w:outlineLvl w:val="1"/>
        <w:rPr>
          <w:rFonts w:ascii="Times New Roman" w:hAnsi="Times New Roman" w:cs="Times New Roman"/>
        </w:rPr>
      </w:pPr>
      <w:r w:rsidRPr="00C17A77">
        <w:rPr>
          <w:rFonts w:ascii="Times New Roman" w:hAnsi="Times New Roman" w:cs="Times New Roman"/>
        </w:rPr>
        <w:t>10</w:t>
      </w:r>
      <w:r w:rsidR="003308DE" w:rsidRPr="00C17A77">
        <w:rPr>
          <w:rFonts w:ascii="Times New Roman" w:hAnsi="Times New Roman" w:cs="Times New Roman"/>
        </w:rPr>
        <w:t>. Срок</w:t>
      </w:r>
      <w:r w:rsidRPr="00C17A77">
        <w:rPr>
          <w:rFonts w:ascii="Times New Roman" w:hAnsi="Times New Roman" w:cs="Times New Roman"/>
        </w:rPr>
        <w:t>и</w:t>
      </w:r>
      <w:r w:rsidR="003308DE" w:rsidRPr="00C17A77">
        <w:rPr>
          <w:rFonts w:ascii="Times New Roman" w:hAnsi="Times New Roman" w:cs="Times New Roman"/>
        </w:rPr>
        <w:t xml:space="preserve"> </w:t>
      </w:r>
      <w:r w:rsidRPr="00C17A77">
        <w:rPr>
          <w:rFonts w:ascii="Times New Roman" w:hAnsi="Times New Roman" w:cs="Times New Roman"/>
        </w:rPr>
        <w:t>выполнения работ</w:t>
      </w:r>
      <w:r w:rsidR="0080621B">
        <w:rPr>
          <w:rFonts w:ascii="Times New Roman" w:hAnsi="Times New Roman" w:cs="Times New Roman"/>
        </w:rPr>
        <w:t xml:space="preserve">. Срок </w:t>
      </w:r>
      <w:r w:rsidR="003308DE" w:rsidRPr="00C17A77">
        <w:rPr>
          <w:rFonts w:ascii="Times New Roman" w:hAnsi="Times New Roman" w:cs="Times New Roman"/>
        </w:rPr>
        <w:t>действия</w:t>
      </w:r>
      <w:r w:rsidRPr="00C17A77">
        <w:rPr>
          <w:rFonts w:ascii="Times New Roman" w:hAnsi="Times New Roman" w:cs="Times New Roman"/>
        </w:rPr>
        <w:t xml:space="preserve"> </w:t>
      </w:r>
      <w:r w:rsidR="0080621B">
        <w:rPr>
          <w:rFonts w:ascii="Times New Roman" w:hAnsi="Times New Roman" w:cs="Times New Roman"/>
        </w:rPr>
        <w:t>К</w:t>
      </w:r>
      <w:r w:rsidRPr="00C17A77">
        <w:rPr>
          <w:rFonts w:ascii="Times New Roman" w:hAnsi="Times New Roman" w:cs="Times New Roman"/>
        </w:rPr>
        <w:t>онтракта</w:t>
      </w:r>
      <w:r w:rsidR="0080621B">
        <w:rPr>
          <w:rFonts w:ascii="Times New Roman" w:hAnsi="Times New Roman" w:cs="Times New Roman"/>
        </w:rPr>
        <w:t>.</w:t>
      </w:r>
      <w:r w:rsidRPr="00C17A77">
        <w:rPr>
          <w:rFonts w:ascii="Times New Roman" w:hAnsi="Times New Roman" w:cs="Times New Roman"/>
        </w:rPr>
        <w:t xml:space="preserve"> </w:t>
      </w:r>
      <w:r w:rsidR="003308DE" w:rsidRPr="00C17A77">
        <w:rPr>
          <w:rFonts w:ascii="Times New Roman" w:hAnsi="Times New Roman" w:cs="Times New Roman"/>
        </w:rPr>
        <w:t xml:space="preserve"> </w:t>
      </w:r>
    </w:p>
    <w:p w:rsidR="003308DE" w:rsidRPr="00C17A77" w:rsidRDefault="0080621B" w:rsidP="003308DE">
      <w:pPr>
        <w:pStyle w:val="ConsPlusNormal"/>
        <w:ind w:firstLine="709"/>
        <w:jc w:val="center"/>
        <w:outlineLvl w:val="1"/>
        <w:rPr>
          <w:rFonts w:ascii="Times New Roman" w:hAnsi="Times New Roman" w:cs="Times New Roman"/>
        </w:rPr>
      </w:pPr>
      <w:r>
        <w:rPr>
          <w:rFonts w:ascii="Times New Roman" w:hAnsi="Times New Roman" w:cs="Times New Roman"/>
        </w:rPr>
        <w:t>П</w:t>
      </w:r>
      <w:r w:rsidR="003308DE" w:rsidRPr="00C17A77">
        <w:rPr>
          <w:rFonts w:ascii="Times New Roman" w:hAnsi="Times New Roman" w:cs="Times New Roman"/>
        </w:rPr>
        <w:t>орядок расторжения Контракта</w:t>
      </w:r>
    </w:p>
    <w:p w:rsidR="003308DE" w:rsidRPr="00C17A77" w:rsidRDefault="003308DE" w:rsidP="003308DE">
      <w:pPr>
        <w:pStyle w:val="ConsPlusNormal"/>
        <w:ind w:firstLine="709"/>
        <w:jc w:val="both"/>
        <w:rPr>
          <w:rFonts w:ascii="Times New Roman" w:hAnsi="Times New Roman" w:cs="Times New Roman"/>
        </w:rPr>
      </w:pPr>
    </w:p>
    <w:p w:rsidR="0094445D" w:rsidRPr="00C17A77" w:rsidRDefault="00A00051" w:rsidP="007C45F6">
      <w:pPr>
        <w:suppressAutoHyphens w:val="0"/>
        <w:ind w:firstLine="709"/>
        <w:jc w:val="both"/>
        <w:rPr>
          <w:sz w:val="20"/>
          <w:szCs w:val="20"/>
        </w:rPr>
      </w:pPr>
      <w:r w:rsidRPr="00C17A77">
        <w:rPr>
          <w:sz w:val="20"/>
          <w:szCs w:val="20"/>
        </w:rPr>
        <w:t xml:space="preserve">10.1. </w:t>
      </w:r>
      <w:r w:rsidR="00B4602E" w:rsidRPr="00C17A77">
        <w:rPr>
          <w:sz w:val="20"/>
          <w:szCs w:val="20"/>
        </w:rPr>
        <w:t>Контра</w:t>
      </w:r>
      <w:proofErr w:type="gramStart"/>
      <w:r w:rsidR="00B4602E" w:rsidRPr="00C17A77">
        <w:rPr>
          <w:sz w:val="20"/>
          <w:szCs w:val="20"/>
        </w:rPr>
        <w:t>кт вст</w:t>
      </w:r>
      <w:proofErr w:type="gramEnd"/>
      <w:r w:rsidR="00B4602E" w:rsidRPr="00C17A77">
        <w:rPr>
          <w:sz w:val="20"/>
          <w:szCs w:val="20"/>
        </w:rPr>
        <w:t xml:space="preserve">упает в силу со дня его подписания и действует до </w:t>
      </w:r>
      <w:r w:rsidR="001D0957" w:rsidRPr="00C17A77">
        <w:rPr>
          <w:sz w:val="20"/>
          <w:szCs w:val="20"/>
        </w:rPr>
        <w:t>31.12.202</w:t>
      </w:r>
      <w:r w:rsidR="0080621B">
        <w:rPr>
          <w:sz w:val="20"/>
          <w:szCs w:val="20"/>
        </w:rPr>
        <w:t>6</w:t>
      </w:r>
      <w:r w:rsidR="0094445D" w:rsidRPr="00C17A77">
        <w:rPr>
          <w:sz w:val="20"/>
          <w:szCs w:val="20"/>
        </w:rPr>
        <w:t>. Окончание срока действия Контракта не влечет прекращения неисполненных обязатель</w:t>
      </w:r>
      <w:proofErr w:type="gramStart"/>
      <w:r w:rsidR="0094445D" w:rsidRPr="00C17A77">
        <w:rPr>
          <w:sz w:val="20"/>
          <w:szCs w:val="20"/>
        </w:rPr>
        <w:t>ств Ст</w:t>
      </w:r>
      <w:proofErr w:type="gramEnd"/>
      <w:r w:rsidR="0094445D" w:rsidRPr="00C17A77">
        <w:rPr>
          <w:sz w:val="20"/>
          <w:szCs w:val="20"/>
        </w:rPr>
        <w:t>орон по Контракту, в том числе гарантийных обязательств.</w:t>
      </w:r>
    </w:p>
    <w:p w:rsidR="007C45F6" w:rsidRPr="00C17A77" w:rsidRDefault="007C45F6" w:rsidP="007C45F6">
      <w:pPr>
        <w:widowControl w:val="0"/>
        <w:tabs>
          <w:tab w:val="right" w:pos="-7230"/>
        </w:tabs>
        <w:suppressAutoHyphens w:val="0"/>
        <w:ind w:firstLine="709"/>
        <w:jc w:val="both"/>
        <w:rPr>
          <w:sz w:val="20"/>
          <w:szCs w:val="20"/>
        </w:rPr>
      </w:pPr>
      <w:r w:rsidRPr="002906CB">
        <w:rPr>
          <w:sz w:val="20"/>
          <w:szCs w:val="20"/>
        </w:rPr>
        <w:t xml:space="preserve">10.2. </w:t>
      </w:r>
      <w:r w:rsidR="00EB48B1" w:rsidRPr="006C595C">
        <w:rPr>
          <w:sz w:val="20"/>
          <w:szCs w:val="20"/>
          <w:lang w:eastAsia="ru-RU"/>
        </w:rPr>
        <w:t>Срок выполнения работ</w:t>
      </w:r>
      <w:r w:rsidR="00EB48B1" w:rsidRPr="002906CB">
        <w:rPr>
          <w:sz w:val="20"/>
          <w:szCs w:val="20"/>
          <w:lang w:eastAsia="ru-RU"/>
        </w:rPr>
        <w:t xml:space="preserve">: </w:t>
      </w:r>
      <w:r w:rsidR="0080621B">
        <w:rPr>
          <w:rFonts w:eastAsia="Calibri"/>
          <w:sz w:val="20"/>
          <w:szCs w:val="20"/>
        </w:rPr>
        <w:t xml:space="preserve">в течение </w:t>
      </w:r>
      <w:r w:rsidR="00BD0E1E">
        <w:rPr>
          <w:rFonts w:eastAsia="Calibri"/>
          <w:sz w:val="20"/>
          <w:szCs w:val="20"/>
        </w:rPr>
        <w:t>5</w:t>
      </w:r>
      <w:r w:rsidR="00613C49">
        <w:rPr>
          <w:rFonts w:eastAsia="Calibri"/>
          <w:sz w:val="20"/>
          <w:szCs w:val="20"/>
        </w:rPr>
        <w:t xml:space="preserve"> </w:t>
      </w:r>
      <w:r w:rsidR="00BD0E1E">
        <w:rPr>
          <w:rFonts w:eastAsia="Calibri"/>
          <w:sz w:val="20"/>
          <w:szCs w:val="20"/>
        </w:rPr>
        <w:t>рабочих</w:t>
      </w:r>
      <w:r w:rsidR="00613C49">
        <w:rPr>
          <w:rFonts w:eastAsia="Calibri"/>
          <w:sz w:val="20"/>
          <w:szCs w:val="20"/>
        </w:rPr>
        <w:t xml:space="preserve"> дней </w:t>
      </w:r>
      <w:r w:rsidR="0080621B">
        <w:rPr>
          <w:rFonts w:eastAsia="Calibri"/>
          <w:sz w:val="20"/>
          <w:szCs w:val="20"/>
        </w:rPr>
        <w:t>от даты</w:t>
      </w:r>
      <w:r w:rsidR="000C6BD7" w:rsidRPr="002906CB">
        <w:rPr>
          <w:rFonts w:eastAsia="Calibri"/>
          <w:sz w:val="20"/>
          <w:szCs w:val="20"/>
        </w:rPr>
        <w:t xml:space="preserve"> заключения </w:t>
      </w:r>
      <w:r w:rsidR="0080621B">
        <w:rPr>
          <w:rFonts w:eastAsia="Calibri"/>
          <w:sz w:val="20"/>
          <w:szCs w:val="20"/>
        </w:rPr>
        <w:t>К</w:t>
      </w:r>
      <w:r w:rsidR="000C6BD7" w:rsidRPr="002906CB">
        <w:rPr>
          <w:rFonts w:eastAsia="Calibri"/>
          <w:sz w:val="20"/>
          <w:szCs w:val="20"/>
        </w:rPr>
        <w:t>онтракта</w:t>
      </w:r>
      <w:r w:rsidRPr="002906CB">
        <w:rPr>
          <w:sz w:val="20"/>
          <w:szCs w:val="20"/>
        </w:rPr>
        <w:t>.</w:t>
      </w:r>
    </w:p>
    <w:p w:rsidR="00D50F62" w:rsidRPr="00C17A77" w:rsidRDefault="007C45F6" w:rsidP="00EB48B1">
      <w:pPr>
        <w:widowControl w:val="0"/>
        <w:tabs>
          <w:tab w:val="right" w:pos="-7230"/>
        </w:tabs>
        <w:suppressAutoHyphens w:val="0"/>
        <w:ind w:firstLine="709"/>
        <w:jc w:val="both"/>
        <w:rPr>
          <w:sz w:val="20"/>
          <w:szCs w:val="20"/>
          <w:lang w:eastAsia="ru-RU"/>
        </w:rPr>
      </w:pPr>
      <w:r w:rsidRPr="00C17A77">
        <w:rPr>
          <w:sz w:val="20"/>
          <w:szCs w:val="20"/>
        </w:rPr>
        <w:t xml:space="preserve">10.3. Подрядчик при исполнении Контракта по согласованию с Заказчиком имеет право досрочно выполнить работы и сдать </w:t>
      </w:r>
      <w:r w:rsidR="0080621B">
        <w:rPr>
          <w:sz w:val="20"/>
          <w:szCs w:val="20"/>
        </w:rPr>
        <w:t>О</w:t>
      </w:r>
      <w:r w:rsidRPr="00C17A77">
        <w:rPr>
          <w:sz w:val="20"/>
          <w:szCs w:val="20"/>
        </w:rPr>
        <w:t>бъект Заказчику. По согласованию с Заказчиком возможно выполнение работ в выходные и праздничные дни. Время проведения работ согласовывается с Заказчиком</w:t>
      </w:r>
      <w:r w:rsidR="00D50F62" w:rsidRPr="00C17A77">
        <w:rPr>
          <w:sz w:val="20"/>
          <w:szCs w:val="20"/>
          <w:lang w:eastAsia="ru-RU"/>
        </w:rPr>
        <w:t xml:space="preserve">. </w:t>
      </w:r>
    </w:p>
    <w:p w:rsidR="003308DE" w:rsidRPr="00C17A77" w:rsidRDefault="003308DE" w:rsidP="000A4B17">
      <w:pPr>
        <w:suppressAutoHyphens w:val="0"/>
        <w:ind w:firstLine="709"/>
        <w:jc w:val="both"/>
        <w:rPr>
          <w:sz w:val="20"/>
          <w:szCs w:val="20"/>
        </w:rPr>
      </w:pPr>
      <w:r w:rsidRPr="00C17A77">
        <w:rPr>
          <w:sz w:val="20"/>
          <w:szCs w:val="20"/>
        </w:rPr>
        <w:lastRenderedPageBreak/>
        <w:t>1</w:t>
      </w:r>
      <w:r w:rsidR="0021645D" w:rsidRPr="00C17A77">
        <w:rPr>
          <w:sz w:val="20"/>
          <w:szCs w:val="20"/>
        </w:rPr>
        <w:t>0</w:t>
      </w:r>
      <w:r w:rsidRPr="00C17A77">
        <w:rPr>
          <w:sz w:val="20"/>
          <w:szCs w:val="20"/>
        </w:rPr>
        <w:t>.</w:t>
      </w:r>
      <w:r w:rsidR="00EB48B1" w:rsidRPr="00C17A77">
        <w:rPr>
          <w:sz w:val="20"/>
          <w:szCs w:val="20"/>
        </w:rPr>
        <w:t>4</w:t>
      </w:r>
      <w:r w:rsidRPr="00C17A77">
        <w:rPr>
          <w:sz w:val="20"/>
          <w:szCs w:val="20"/>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C17A77">
          <w:rPr>
            <w:sz w:val="20"/>
            <w:szCs w:val="20"/>
          </w:rPr>
          <w:t>частями 9</w:t>
        </w:r>
      </w:hyperlink>
      <w:r w:rsidRPr="00C17A77">
        <w:rPr>
          <w:sz w:val="20"/>
          <w:szCs w:val="20"/>
        </w:rPr>
        <w:t xml:space="preserve"> - </w:t>
      </w:r>
      <w:hyperlink r:id="rId10" w:history="1">
        <w:r w:rsidRPr="00C17A77">
          <w:rPr>
            <w:sz w:val="20"/>
            <w:szCs w:val="20"/>
          </w:rPr>
          <w:t>23 статьи 95</w:t>
        </w:r>
      </w:hyperlink>
      <w:r w:rsidRPr="00C17A77">
        <w:rPr>
          <w:sz w:val="20"/>
          <w:szCs w:val="20"/>
        </w:rPr>
        <w:t xml:space="preserve"> Федерального зако</w:t>
      </w:r>
      <w:r w:rsidR="00AC0213" w:rsidRPr="00C17A77">
        <w:rPr>
          <w:sz w:val="20"/>
          <w:szCs w:val="20"/>
        </w:rPr>
        <w:t xml:space="preserve">на </w:t>
      </w:r>
      <w:r w:rsidR="006E4457" w:rsidRPr="00C17A77">
        <w:rPr>
          <w:sz w:val="20"/>
          <w:szCs w:val="20"/>
        </w:rPr>
        <w:t>№ 44-ФЗ</w:t>
      </w:r>
      <w:r w:rsidRPr="00C17A77">
        <w:rPr>
          <w:sz w:val="20"/>
          <w:szCs w:val="20"/>
        </w:rPr>
        <w:t>.</w:t>
      </w:r>
    </w:p>
    <w:p w:rsidR="003308DE" w:rsidRPr="00C17A77" w:rsidRDefault="003308DE" w:rsidP="000A4B17">
      <w:pPr>
        <w:pStyle w:val="ConsPlusNormal"/>
        <w:ind w:firstLine="709"/>
        <w:jc w:val="both"/>
        <w:rPr>
          <w:rFonts w:ascii="Times New Roman" w:hAnsi="Times New Roman" w:cs="Times New Roman"/>
        </w:rPr>
      </w:pPr>
    </w:p>
    <w:p w:rsidR="000A4B17" w:rsidRPr="00C17A77" w:rsidRDefault="000A4B17" w:rsidP="000A4B17">
      <w:pPr>
        <w:ind w:firstLine="709"/>
        <w:jc w:val="center"/>
        <w:rPr>
          <w:color w:val="000000"/>
          <w:sz w:val="20"/>
          <w:szCs w:val="20"/>
        </w:rPr>
      </w:pPr>
      <w:r w:rsidRPr="00C17A77">
        <w:rPr>
          <w:sz w:val="20"/>
          <w:szCs w:val="20"/>
        </w:rPr>
        <w:t xml:space="preserve">11. </w:t>
      </w:r>
      <w:r w:rsidRPr="00C17A77">
        <w:rPr>
          <w:color w:val="000000"/>
          <w:sz w:val="20"/>
          <w:szCs w:val="20"/>
        </w:rPr>
        <w:t>Антикоррупционная оговорка</w:t>
      </w:r>
    </w:p>
    <w:p w:rsidR="000A4B17" w:rsidRPr="00C17A77" w:rsidRDefault="000A4B17" w:rsidP="000A4B17">
      <w:pPr>
        <w:ind w:firstLine="709"/>
        <w:jc w:val="both"/>
        <w:rPr>
          <w:color w:val="000000"/>
          <w:sz w:val="20"/>
          <w:szCs w:val="20"/>
          <w:lang w:val="en-US"/>
        </w:rPr>
      </w:pPr>
    </w:p>
    <w:p w:rsidR="000A4B17" w:rsidRPr="00C17A77" w:rsidRDefault="000A4B17" w:rsidP="000A4B17">
      <w:pPr>
        <w:shd w:val="clear" w:color="auto" w:fill="FFFFFF"/>
        <w:ind w:firstLine="709"/>
        <w:jc w:val="both"/>
        <w:rPr>
          <w:color w:val="000000"/>
          <w:sz w:val="20"/>
          <w:szCs w:val="20"/>
        </w:rPr>
      </w:pPr>
      <w:r w:rsidRPr="00C17A77">
        <w:rPr>
          <w:iCs/>
          <w:color w:val="000000"/>
          <w:sz w:val="20"/>
          <w:szCs w:val="20"/>
          <w:shd w:val="clear" w:color="auto" w:fill="FFFFFF"/>
        </w:rPr>
        <w:t xml:space="preserve">11.1. </w:t>
      </w:r>
      <w:proofErr w:type="gramStart"/>
      <w:r w:rsidRPr="00C17A77">
        <w:rPr>
          <w:iCs/>
          <w:color w:val="000000"/>
          <w:sz w:val="20"/>
          <w:szCs w:val="20"/>
          <w:shd w:val="clear" w:color="auto" w:fill="FFFFFF"/>
        </w:rPr>
        <w:t xml:space="preserve">При исполнении своих обязательств по </w:t>
      </w:r>
      <w:r w:rsidR="0080621B">
        <w:rPr>
          <w:color w:val="000000"/>
          <w:sz w:val="20"/>
          <w:szCs w:val="20"/>
        </w:rPr>
        <w:t>К</w:t>
      </w:r>
      <w:r w:rsidRPr="00C17A77">
        <w:rPr>
          <w:color w:val="000000"/>
          <w:sz w:val="20"/>
          <w:szCs w:val="20"/>
        </w:rPr>
        <w:t>онтракту</w:t>
      </w:r>
      <w:r w:rsidRPr="00C17A77">
        <w:rPr>
          <w:iCs/>
          <w:color w:val="000000"/>
          <w:sz w:val="20"/>
          <w:szCs w:val="20"/>
          <w:shd w:val="clear" w:color="auto" w:fill="FFFFFF"/>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C17A77">
        <w:rPr>
          <w:iCs/>
          <w:color w:val="000000"/>
          <w:sz w:val="20"/>
          <w:szCs w:val="20"/>
          <w:shd w:val="clear" w:color="auto" w:fill="FFFFFF"/>
        </w:rPr>
        <w:t xml:space="preserve"> При исполнении своих обязательств по </w:t>
      </w:r>
      <w:r w:rsidR="0080621B">
        <w:rPr>
          <w:iCs/>
          <w:color w:val="000000"/>
          <w:sz w:val="20"/>
          <w:szCs w:val="20"/>
          <w:shd w:val="clear" w:color="auto" w:fill="FFFFFF"/>
        </w:rPr>
        <w:t>К</w:t>
      </w:r>
      <w:r w:rsidRPr="00C17A77">
        <w:rPr>
          <w:color w:val="000000"/>
          <w:sz w:val="20"/>
          <w:szCs w:val="20"/>
        </w:rPr>
        <w:t>онтракту</w:t>
      </w:r>
      <w:r w:rsidRPr="00C17A77">
        <w:rPr>
          <w:iCs/>
          <w:color w:val="000000"/>
          <w:sz w:val="20"/>
          <w:szCs w:val="20"/>
          <w:shd w:val="clear" w:color="auto" w:fill="FFFFFF"/>
        </w:rPr>
        <w:t xml:space="preserve">, Стороны, их аффилированные лица, работники или посредники не осуществляют действия, квалифицируемые применимым для целей </w:t>
      </w:r>
      <w:r w:rsidR="0080621B">
        <w:rPr>
          <w:color w:val="000000"/>
          <w:sz w:val="20"/>
          <w:szCs w:val="20"/>
        </w:rPr>
        <w:t>К</w:t>
      </w:r>
      <w:r w:rsidRPr="00C17A77">
        <w:rPr>
          <w:color w:val="000000"/>
          <w:sz w:val="20"/>
          <w:szCs w:val="20"/>
        </w:rPr>
        <w:t>онтракта</w:t>
      </w:r>
      <w:r w:rsidRPr="00C17A77">
        <w:rPr>
          <w:iCs/>
          <w:color w:val="000000"/>
          <w:sz w:val="20"/>
          <w:szCs w:val="20"/>
          <w:shd w:val="clear" w:color="auto" w:fill="FFFFFF"/>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A4B17" w:rsidRPr="00C17A77" w:rsidRDefault="000A4B17" w:rsidP="000A4B17">
      <w:pPr>
        <w:shd w:val="clear" w:color="auto" w:fill="FFFFFF"/>
        <w:ind w:firstLine="709"/>
        <w:jc w:val="both"/>
        <w:rPr>
          <w:color w:val="000000"/>
          <w:sz w:val="20"/>
          <w:szCs w:val="20"/>
        </w:rPr>
      </w:pPr>
      <w:r w:rsidRPr="00C17A77">
        <w:rPr>
          <w:iCs/>
          <w:color w:val="000000"/>
          <w:sz w:val="20"/>
          <w:szCs w:val="20"/>
          <w:shd w:val="clear" w:color="auto" w:fill="FFFFFF"/>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C17A77">
        <w:rPr>
          <w:iCs/>
          <w:color w:val="000000"/>
          <w:sz w:val="20"/>
          <w:szCs w:val="20"/>
          <w:shd w:val="clear" w:color="auto" w:fill="FFFFF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17A77">
        <w:rPr>
          <w:iCs/>
          <w:color w:val="000000"/>
          <w:sz w:val="20"/>
          <w:szCs w:val="20"/>
          <w:shd w:val="clear" w:color="auto" w:fill="FFFFFF"/>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Pr="00C17A77">
        <w:rPr>
          <w:color w:val="000000"/>
          <w:sz w:val="20"/>
          <w:szCs w:val="20"/>
        </w:rPr>
        <w:t>контракту</w:t>
      </w:r>
      <w:r w:rsidRPr="00C17A77">
        <w:rPr>
          <w:iCs/>
          <w:color w:val="000000"/>
          <w:sz w:val="20"/>
          <w:szCs w:val="20"/>
          <w:shd w:val="clear" w:color="auto" w:fill="FFFFFF"/>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C17A77">
        <w:rPr>
          <w:iCs/>
          <w:color w:val="000000"/>
          <w:sz w:val="20"/>
          <w:szCs w:val="20"/>
          <w:shd w:val="clear" w:color="auto" w:fill="FFFFFF"/>
        </w:rPr>
        <w:t>с даты направления</w:t>
      </w:r>
      <w:proofErr w:type="gramEnd"/>
      <w:r w:rsidRPr="00C17A77">
        <w:rPr>
          <w:iCs/>
          <w:color w:val="000000"/>
          <w:sz w:val="20"/>
          <w:szCs w:val="20"/>
          <w:shd w:val="clear" w:color="auto" w:fill="FFFFFF"/>
        </w:rPr>
        <w:t xml:space="preserve"> письменного уведомления.</w:t>
      </w:r>
    </w:p>
    <w:p w:rsidR="003308DE" w:rsidRPr="00C17A77" w:rsidRDefault="000A4B17" w:rsidP="000A4B17">
      <w:pPr>
        <w:pStyle w:val="ConsPlusNormal"/>
        <w:ind w:firstLine="709"/>
        <w:jc w:val="both"/>
        <w:outlineLvl w:val="1"/>
        <w:rPr>
          <w:rFonts w:ascii="Times New Roman" w:hAnsi="Times New Roman" w:cs="Times New Roman"/>
        </w:rPr>
      </w:pPr>
      <w:r w:rsidRPr="00C17A77">
        <w:rPr>
          <w:rFonts w:ascii="Times New Roman" w:hAnsi="Times New Roman" w:cs="Times New Roman"/>
          <w:iCs/>
          <w:color w:val="000000"/>
          <w:shd w:val="clear" w:color="auto" w:fill="FFFFFF"/>
        </w:rPr>
        <w:t xml:space="preserve">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C17A77">
        <w:rPr>
          <w:rFonts w:ascii="Times New Roman" w:hAnsi="Times New Roman" w:cs="Times New Roman"/>
          <w:color w:val="000000"/>
        </w:rPr>
        <w:t>контрактом</w:t>
      </w:r>
      <w:r w:rsidRPr="00C17A77">
        <w:rPr>
          <w:rFonts w:ascii="Times New Roman" w:hAnsi="Times New Roman" w:cs="Times New Roman"/>
          <w:iCs/>
          <w:color w:val="000000"/>
          <w:shd w:val="clear" w:color="auto" w:fill="FFFFFF"/>
        </w:rPr>
        <w:t xml:space="preserve"> срок подтверждения, что нарушения не произошло или не произойдет, другая Сторона имеет право расторгнуть </w:t>
      </w:r>
      <w:r w:rsidR="0080621B">
        <w:rPr>
          <w:rFonts w:ascii="Times New Roman" w:hAnsi="Times New Roman" w:cs="Times New Roman"/>
          <w:color w:val="000000"/>
        </w:rPr>
        <w:t>К</w:t>
      </w:r>
      <w:r w:rsidRPr="00C17A77">
        <w:rPr>
          <w:rFonts w:ascii="Times New Roman" w:hAnsi="Times New Roman" w:cs="Times New Roman"/>
          <w:color w:val="000000"/>
        </w:rPr>
        <w:t>онтракт</w:t>
      </w:r>
      <w:r w:rsidRPr="00C17A77">
        <w:rPr>
          <w:rFonts w:ascii="Times New Roman" w:hAnsi="Times New Roman" w:cs="Times New Roman"/>
          <w:iCs/>
          <w:color w:val="000000"/>
          <w:shd w:val="clear" w:color="auto" w:fill="FFFFFF"/>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C17A77">
        <w:rPr>
          <w:rFonts w:ascii="Times New Roman" w:hAnsi="Times New Roman" w:cs="Times New Roman"/>
          <w:iCs/>
          <w:color w:val="000000"/>
          <w:shd w:val="clear" w:color="auto" w:fill="FFFFFF"/>
        </w:rPr>
        <w:t>был</w:t>
      </w:r>
      <w:proofErr w:type="gramEnd"/>
      <w:r w:rsidRPr="00C17A77">
        <w:rPr>
          <w:rFonts w:ascii="Times New Roman" w:hAnsi="Times New Roman" w:cs="Times New Roman"/>
          <w:iCs/>
          <w:color w:val="000000"/>
          <w:shd w:val="clear" w:color="auto" w:fill="FFFFFF"/>
        </w:rPr>
        <w:t xml:space="preserve"> расторгнут </w:t>
      </w:r>
      <w:r w:rsidR="0080621B">
        <w:rPr>
          <w:rFonts w:ascii="Times New Roman" w:hAnsi="Times New Roman" w:cs="Times New Roman"/>
          <w:color w:val="000000"/>
        </w:rPr>
        <w:t>К</w:t>
      </w:r>
      <w:r w:rsidRPr="00C17A77">
        <w:rPr>
          <w:rFonts w:ascii="Times New Roman" w:hAnsi="Times New Roman" w:cs="Times New Roman"/>
          <w:color w:val="000000"/>
        </w:rPr>
        <w:t>онтракт</w:t>
      </w:r>
      <w:r w:rsidRPr="00C17A77">
        <w:rPr>
          <w:rFonts w:ascii="Times New Roman" w:hAnsi="Times New Roman" w:cs="Times New Roman"/>
          <w:iCs/>
          <w:color w:val="000000"/>
          <w:shd w:val="clear" w:color="auto" w:fill="FFFFFF"/>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r w:rsidRPr="00C17A77">
        <w:rPr>
          <w:rFonts w:ascii="Times New Roman" w:hAnsi="Times New Roman" w:cs="Times New Roman"/>
        </w:rPr>
        <w:t xml:space="preserve"> </w:t>
      </w:r>
    </w:p>
    <w:p w:rsidR="00653C14" w:rsidRPr="00C17A77" w:rsidRDefault="00653C14" w:rsidP="000A4B17">
      <w:pPr>
        <w:pStyle w:val="ConsPlusNormal"/>
        <w:ind w:firstLine="709"/>
        <w:jc w:val="both"/>
        <w:outlineLvl w:val="1"/>
        <w:rPr>
          <w:rFonts w:ascii="Times New Roman" w:hAnsi="Times New Roman" w:cs="Times New Roman"/>
        </w:rPr>
      </w:pPr>
    </w:p>
    <w:p w:rsidR="000A4B17" w:rsidRPr="00C17A77" w:rsidRDefault="000A4B17" w:rsidP="003308DE">
      <w:pPr>
        <w:pStyle w:val="ConsPlusNormal"/>
        <w:ind w:firstLine="709"/>
        <w:jc w:val="center"/>
        <w:outlineLvl w:val="1"/>
        <w:rPr>
          <w:rFonts w:ascii="Times New Roman" w:hAnsi="Times New Roman" w:cs="Times New Roman"/>
        </w:rPr>
      </w:pPr>
      <w:r w:rsidRPr="00C17A77">
        <w:rPr>
          <w:rFonts w:ascii="Times New Roman" w:hAnsi="Times New Roman" w:cs="Times New Roman"/>
        </w:rPr>
        <w:t>12. Прочие положения</w:t>
      </w:r>
    </w:p>
    <w:p w:rsidR="000A4B17" w:rsidRPr="00C17A77" w:rsidRDefault="000A4B17" w:rsidP="003308DE">
      <w:pPr>
        <w:pStyle w:val="ConsPlusNormal"/>
        <w:ind w:firstLine="709"/>
        <w:jc w:val="center"/>
        <w:outlineLvl w:val="1"/>
        <w:rPr>
          <w:rFonts w:ascii="Times New Roman" w:hAnsi="Times New Roman" w:cs="Times New Roman"/>
        </w:rPr>
      </w:pPr>
    </w:p>
    <w:p w:rsidR="003308DE" w:rsidRPr="00C17A77" w:rsidRDefault="00A00051" w:rsidP="003308DE">
      <w:pPr>
        <w:pStyle w:val="ConsPlusNormal"/>
        <w:ind w:firstLine="709"/>
        <w:jc w:val="both"/>
        <w:rPr>
          <w:rFonts w:ascii="Times New Roman" w:hAnsi="Times New Roman" w:cs="Times New Roman"/>
        </w:rPr>
      </w:pPr>
      <w:r w:rsidRPr="00C17A77">
        <w:rPr>
          <w:rFonts w:ascii="Times New Roman" w:hAnsi="Times New Roman" w:cs="Times New Roman"/>
        </w:rPr>
        <w:t>1</w:t>
      </w:r>
      <w:r w:rsidR="000A4B17" w:rsidRPr="00C17A77">
        <w:rPr>
          <w:rFonts w:ascii="Times New Roman" w:hAnsi="Times New Roman" w:cs="Times New Roman"/>
        </w:rPr>
        <w:t>2</w:t>
      </w:r>
      <w:r w:rsidR="003308DE" w:rsidRPr="00C17A77">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308DE" w:rsidRPr="00C17A77" w:rsidRDefault="003308DE" w:rsidP="003549B9">
      <w:pPr>
        <w:pStyle w:val="ConsPlusNormal"/>
        <w:ind w:firstLine="709"/>
        <w:jc w:val="both"/>
        <w:rPr>
          <w:rFonts w:ascii="Times New Roman" w:hAnsi="Times New Roman" w:cs="Times New Roman"/>
        </w:rPr>
      </w:pPr>
      <w:r w:rsidRPr="00C17A77">
        <w:rPr>
          <w:rFonts w:ascii="Times New Roman" w:hAnsi="Times New Roman" w:cs="Times New Roman"/>
        </w:rPr>
        <w:t>1</w:t>
      </w:r>
      <w:r w:rsidR="000A4B17" w:rsidRPr="00C17A77">
        <w:rPr>
          <w:rFonts w:ascii="Times New Roman" w:hAnsi="Times New Roman" w:cs="Times New Roman"/>
        </w:rPr>
        <w:t>2</w:t>
      </w:r>
      <w:r w:rsidRPr="00C17A77">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308DE" w:rsidRPr="00C17A77" w:rsidRDefault="003308DE" w:rsidP="003549B9">
      <w:pPr>
        <w:pStyle w:val="ConsPlusNormal"/>
        <w:ind w:firstLine="709"/>
        <w:jc w:val="both"/>
        <w:rPr>
          <w:rFonts w:ascii="Times New Roman" w:hAnsi="Times New Roman" w:cs="Times New Roman"/>
        </w:rPr>
      </w:pPr>
      <w:r w:rsidRPr="00C17A77">
        <w:rPr>
          <w:rFonts w:ascii="Times New Roman" w:hAnsi="Times New Roman" w:cs="Times New Roman"/>
        </w:rPr>
        <w:t>1</w:t>
      </w:r>
      <w:r w:rsidR="000A4B17" w:rsidRPr="00C17A77">
        <w:rPr>
          <w:rFonts w:ascii="Times New Roman" w:hAnsi="Times New Roman" w:cs="Times New Roman"/>
        </w:rPr>
        <w:t>2</w:t>
      </w:r>
      <w:r w:rsidRPr="00C17A77">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549B9" w:rsidRPr="00C17A77" w:rsidRDefault="003308DE" w:rsidP="003549B9">
      <w:pPr>
        <w:suppressAutoHyphens w:val="0"/>
        <w:ind w:firstLine="709"/>
        <w:jc w:val="both"/>
        <w:rPr>
          <w:sz w:val="20"/>
          <w:szCs w:val="20"/>
          <w:lang w:eastAsia="ru-RU"/>
        </w:rPr>
      </w:pPr>
      <w:r w:rsidRPr="00C17A77">
        <w:rPr>
          <w:sz w:val="20"/>
          <w:szCs w:val="20"/>
        </w:rPr>
        <w:t>1</w:t>
      </w:r>
      <w:r w:rsidR="000A4B17" w:rsidRPr="00C17A77">
        <w:rPr>
          <w:sz w:val="20"/>
          <w:szCs w:val="20"/>
        </w:rPr>
        <w:t>2</w:t>
      </w:r>
      <w:r w:rsidRPr="00C17A77">
        <w:rPr>
          <w:sz w:val="20"/>
          <w:szCs w:val="20"/>
        </w:rPr>
        <w:t xml:space="preserve">.4. </w:t>
      </w:r>
      <w:r w:rsidR="00CF4156" w:rsidRPr="00C17A77">
        <w:rPr>
          <w:sz w:val="20"/>
          <w:szCs w:val="20"/>
          <w:lang w:eastAsia="ru-RU"/>
        </w:rPr>
        <w:t xml:space="preserve">Изменение существенных условий </w:t>
      </w:r>
      <w:r w:rsidR="00AA210F">
        <w:rPr>
          <w:sz w:val="20"/>
          <w:szCs w:val="20"/>
          <w:lang w:eastAsia="ru-RU"/>
        </w:rPr>
        <w:t>К</w:t>
      </w:r>
      <w:r w:rsidR="00CF4156" w:rsidRPr="00C17A77">
        <w:rPr>
          <w:sz w:val="20"/>
          <w:szCs w:val="20"/>
          <w:lang w:eastAsia="ru-RU"/>
        </w:rPr>
        <w:t>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r w:rsidRPr="00C17A77">
        <w:rPr>
          <w:sz w:val="20"/>
          <w:szCs w:val="20"/>
        </w:rPr>
        <w:t>.</w:t>
      </w:r>
      <w:r w:rsidR="003549B9" w:rsidRPr="00C17A77">
        <w:rPr>
          <w:sz w:val="20"/>
          <w:szCs w:val="20"/>
        </w:rPr>
        <w:t xml:space="preserve"> </w:t>
      </w:r>
      <w:proofErr w:type="gramStart"/>
      <w:r w:rsidR="003549B9" w:rsidRPr="00C17A77">
        <w:rPr>
          <w:sz w:val="20"/>
          <w:szCs w:val="20"/>
          <w:lang w:eastAsia="ru-RU"/>
        </w:rPr>
        <w:t xml:space="preserve">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w:t>
      </w:r>
      <w:r w:rsidR="00AA210F">
        <w:rPr>
          <w:sz w:val="20"/>
          <w:szCs w:val="20"/>
          <w:lang w:eastAsia="ru-RU"/>
        </w:rPr>
        <w:t>К</w:t>
      </w:r>
      <w:r w:rsidR="003549B9" w:rsidRPr="00C17A77">
        <w:rPr>
          <w:sz w:val="20"/>
          <w:szCs w:val="20"/>
          <w:lang w:eastAsia="ru-RU"/>
        </w:rPr>
        <w:t xml:space="preserve">онтракта, такая сторона </w:t>
      </w:r>
      <w:r w:rsidR="00AA210F">
        <w:rPr>
          <w:sz w:val="20"/>
          <w:szCs w:val="20"/>
          <w:lang w:eastAsia="ru-RU"/>
        </w:rPr>
        <w:t>К</w:t>
      </w:r>
      <w:r w:rsidR="003549B9" w:rsidRPr="00C17A77">
        <w:rPr>
          <w:sz w:val="20"/>
          <w:szCs w:val="20"/>
          <w:lang w:eastAsia="ru-RU"/>
        </w:rPr>
        <w:t xml:space="preserve">онтракта вправе направить в письменной форме другой стороне </w:t>
      </w:r>
      <w:r w:rsidR="00AA210F">
        <w:rPr>
          <w:sz w:val="20"/>
          <w:szCs w:val="20"/>
          <w:lang w:eastAsia="ru-RU"/>
        </w:rPr>
        <w:t>К</w:t>
      </w:r>
      <w:r w:rsidR="003549B9" w:rsidRPr="00C17A77">
        <w:rPr>
          <w:sz w:val="20"/>
          <w:szCs w:val="20"/>
          <w:lang w:eastAsia="ru-RU"/>
        </w:rPr>
        <w:t xml:space="preserve">онтракта предложение об изменении существенных условий </w:t>
      </w:r>
      <w:r w:rsidR="00AA210F">
        <w:rPr>
          <w:sz w:val="20"/>
          <w:szCs w:val="20"/>
          <w:lang w:eastAsia="ru-RU"/>
        </w:rPr>
        <w:t>К</w:t>
      </w:r>
      <w:r w:rsidR="003549B9" w:rsidRPr="00C17A77">
        <w:rPr>
          <w:sz w:val="20"/>
          <w:szCs w:val="20"/>
          <w:lang w:eastAsia="ru-RU"/>
        </w:rPr>
        <w:t xml:space="preserve">онтракта с приложением информации и документов, обосновывающих такое предложение, а также проект соглашения об изменении условий </w:t>
      </w:r>
      <w:r w:rsidR="00AA210F">
        <w:rPr>
          <w:sz w:val="20"/>
          <w:szCs w:val="20"/>
          <w:lang w:eastAsia="ru-RU"/>
        </w:rPr>
        <w:t>К</w:t>
      </w:r>
      <w:r w:rsidR="003549B9" w:rsidRPr="00C17A77">
        <w:rPr>
          <w:sz w:val="20"/>
          <w:szCs w:val="20"/>
          <w:lang w:eastAsia="ru-RU"/>
        </w:rPr>
        <w:t>онтракта, подписанный лицом, имеющим право</w:t>
      </w:r>
      <w:proofErr w:type="gramEnd"/>
      <w:r w:rsidR="003549B9" w:rsidRPr="00C17A77">
        <w:rPr>
          <w:sz w:val="20"/>
          <w:szCs w:val="20"/>
          <w:lang w:eastAsia="ru-RU"/>
        </w:rPr>
        <w:t xml:space="preserve"> действовать от имени стороны </w:t>
      </w:r>
      <w:r w:rsidR="00AA210F">
        <w:rPr>
          <w:sz w:val="20"/>
          <w:szCs w:val="20"/>
          <w:lang w:eastAsia="ru-RU"/>
        </w:rPr>
        <w:t>К</w:t>
      </w:r>
      <w:r w:rsidR="003549B9" w:rsidRPr="00C17A77">
        <w:rPr>
          <w:sz w:val="20"/>
          <w:szCs w:val="20"/>
          <w:lang w:eastAsia="ru-RU"/>
        </w:rPr>
        <w:t xml:space="preserve">онтракта. </w:t>
      </w:r>
    </w:p>
    <w:p w:rsidR="003308DE" w:rsidRPr="00C17A77" w:rsidRDefault="003308DE" w:rsidP="00CF4156">
      <w:pPr>
        <w:pStyle w:val="ConsPlusNormal"/>
        <w:ind w:firstLine="709"/>
        <w:jc w:val="both"/>
        <w:rPr>
          <w:rFonts w:ascii="Times New Roman" w:hAnsi="Times New Roman" w:cs="Times New Roman"/>
        </w:rPr>
      </w:pPr>
      <w:r w:rsidRPr="00C17A77">
        <w:rPr>
          <w:rFonts w:ascii="Times New Roman" w:hAnsi="Times New Roman" w:cs="Times New Roman"/>
        </w:rPr>
        <w:t>1</w:t>
      </w:r>
      <w:r w:rsidR="000A4B17" w:rsidRPr="00C17A77">
        <w:rPr>
          <w:rFonts w:ascii="Times New Roman" w:hAnsi="Times New Roman" w:cs="Times New Roman"/>
        </w:rPr>
        <w:t>2</w:t>
      </w:r>
      <w:r w:rsidRPr="00C17A77">
        <w:rPr>
          <w:rFonts w:ascii="Times New Roman" w:hAnsi="Times New Roman" w:cs="Times New Roman"/>
        </w:rPr>
        <w:t>.5. При исполнении Контракта не допускается перемена По</w:t>
      </w:r>
      <w:r w:rsidR="00A00051" w:rsidRPr="00C17A77">
        <w:rPr>
          <w:rFonts w:ascii="Times New Roman" w:hAnsi="Times New Roman" w:cs="Times New Roman"/>
        </w:rPr>
        <w:t>дрядчика</w:t>
      </w:r>
      <w:r w:rsidRPr="00C17A77">
        <w:rPr>
          <w:rFonts w:ascii="Times New Roman" w:hAnsi="Times New Roman" w:cs="Times New Roman"/>
        </w:rPr>
        <w:t xml:space="preserve">, за исключением случая, если новый </w:t>
      </w:r>
      <w:r w:rsidR="00A00051" w:rsidRPr="00C17A77">
        <w:rPr>
          <w:rFonts w:ascii="Times New Roman" w:hAnsi="Times New Roman" w:cs="Times New Roman"/>
        </w:rPr>
        <w:t xml:space="preserve">Подрядчик </w:t>
      </w:r>
      <w:r w:rsidRPr="00C17A77">
        <w:rPr>
          <w:rFonts w:ascii="Times New Roman" w:hAnsi="Times New Roman" w:cs="Times New Roman"/>
        </w:rPr>
        <w:t xml:space="preserve">является правопреемником </w:t>
      </w:r>
      <w:r w:rsidR="00A00051" w:rsidRPr="00C17A77">
        <w:rPr>
          <w:rFonts w:ascii="Times New Roman" w:hAnsi="Times New Roman" w:cs="Times New Roman"/>
        </w:rPr>
        <w:t xml:space="preserve">Подрядчика </w:t>
      </w:r>
      <w:r w:rsidRPr="00C17A77">
        <w:rPr>
          <w:rFonts w:ascii="Times New Roman" w:hAnsi="Times New Roman" w:cs="Times New Roman"/>
        </w:rPr>
        <w:t>вследствие реорганизации юридического лица в форме преобразования, слияния или присоединения.</w:t>
      </w:r>
    </w:p>
    <w:p w:rsidR="003308DE" w:rsidRPr="00C17A77" w:rsidRDefault="003308DE" w:rsidP="003308DE">
      <w:pPr>
        <w:pStyle w:val="ConsPlusNormal"/>
        <w:ind w:firstLine="709"/>
        <w:jc w:val="both"/>
        <w:rPr>
          <w:rFonts w:ascii="Times New Roman" w:hAnsi="Times New Roman" w:cs="Times New Roman"/>
        </w:rPr>
      </w:pPr>
      <w:r w:rsidRPr="00C17A77">
        <w:rPr>
          <w:rFonts w:ascii="Times New Roman" w:hAnsi="Times New Roman" w:cs="Times New Roman"/>
        </w:rPr>
        <w:t xml:space="preserve">Передача прав и обязанностей по Контракту правопреемнику </w:t>
      </w:r>
      <w:r w:rsidR="00A00051" w:rsidRPr="00C17A77">
        <w:rPr>
          <w:rFonts w:ascii="Times New Roman" w:hAnsi="Times New Roman" w:cs="Times New Roman"/>
        </w:rPr>
        <w:t xml:space="preserve">Подрядчика </w:t>
      </w:r>
      <w:r w:rsidRPr="00C17A77">
        <w:rPr>
          <w:rFonts w:ascii="Times New Roman" w:hAnsi="Times New Roman" w:cs="Times New Roman"/>
        </w:rPr>
        <w:t>осуществляется путем заключения соответствующего дополнительного соглашения к Контракту.</w:t>
      </w:r>
    </w:p>
    <w:p w:rsidR="003308DE" w:rsidRPr="00C17A77" w:rsidRDefault="003308DE" w:rsidP="000F7C46">
      <w:pPr>
        <w:pStyle w:val="ConsPlusNormal"/>
        <w:ind w:firstLine="709"/>
        <w:jc w:val="both"/>
        <w:rPr>
          <w:rFonts w:ascii="Times New Roman" w:hAnsi="Times New Roman" w:cs="Times New Roman"/>
        </w:rPr>
      </w:pPr>
      <w:r w:rsidRPr="00C17A77">
        <w:rPr>
          <w:rFonts w:ascii="Times New Roman" w:hAnsi="Times New Roman" w:cs="Times New Roman"/>
        </w:rPr>
        <w:t>1</w:t>
      </w:r>
      <w:r w:rsidR="000A4B17" w:rsidRPr="00C17A77">
        <w:rPr>
          <w:rFonts w:ascii="Times New Roman" w:hAnsi="Times New Roman" w:cs="Times New Roman"/>
        </w:rPr>
        <w:t>2</w:t>
      </w:r>
      <w:r w:rsidRPr="00C17A77">
        <w:rPr>
          <w:rFonts w:ascii="Times New Roman" w:hAnsi="Times New Roman" w:cs="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A4B17" w:rsidRPr="00C17A77" w:rsidRDefault="003308DE" w:rsidP="000A4B17">
      <w:pPr>
        <w:ind w:firstLine="709"/>
        <w:jc w:val="both"/>
        <w:rPr>
          <w:color w:val="000000"/>
          <w:sz w:val="20"/>
          <w:szCs w:val="20"/>
          <w:shd w:val="clear" w:color="auto" w:fill="FFFFFF"/>
        </w:rPr>
      </w:pPr>
      <w:bookmarkStart w:id="1" w:name="P1633"/>
      <w:bookmarkEnd w:id="1"/>
      <w:r w:rsidRPr="00C17A77">
        <w:rPr>
          <w:sz w:val="20"/>
          <w:szCs w:val="20"/>
        </w:rPr>
        <w:t>1</w:t>
      </w:r>
      <w:r w:rsidR="000A4B17" w:rsidRPr="00C17A77">
        <w:rPr>
          <w:sz w:val="20"/>
          <w:szCs w:val="20"/>
        </w:rPr>
        <w:t>2</w:t>
      </w:r>
      <w:r w:rsidRPr="00C17A77">
        <w:rPr>
          <w:sz w:val="20"/>
          <w:szCs w:val="20"/>
        </w:rPr>
        <w:t xml:space="preserve">.7. </w:t>
      </w:r>
      <w:r w:rsidR="000A4B17" w:rsidRPr="00C17A77">
        <w:rPr>
          <w:color w:val="000000"/>
          <w:sz w:val="20"/>
          <w:szCs w:val="20"/>
        </w:rPr>
        <w:t xml:space="preserve">Оформление и обмен любыми документами по настоящему Контракту (включая, </w:t>
      </w:r>
      <w:proofErr w:type="gramStart"/>
      <w:r w:rsidR="000A4B17" w:rsidRPr="00C17A77">
        <w:rPr>
          <w:color w:val="000000"/>
          <w:sz w:val="20"/>
          <w:szCs w:val="20"/>
        </w:rPr>
        <w:t>но</w:t>
      </w:r>
      <w:proofErr w:type="gramEnd"/>
      <w:r w:rsidR="000A4B17" w:rsidRPr="00C17A77">
        <w:rPr>
          <w:color w:val="000000"/>
          <w:sz w:val="20"/>
          <w:szCs w:val="20"/>
        </w:rPr>
        <w:t xml:space="preserve"> не ограничиваясь, </w:t>
      </w:r>
      <w:r w:rsidR="00AA210F">
        <w:rPr>
          <w:color w:val="000000"/>
          <w:sz w:val="20"/>
          <w:szCs w:val="20"/>
        </w:rPr>
        <w:t xml:space="preserve">настоящий Контракт, </w:t>
      </w:r>
      <w:r w:rsidR="000A4B17" w:rsidRPr="00C17A77">
        <w:rPr>
          <w:color w:val="000000"/>
          <w:sz w:val="20"/>
          <w:szCs w:val="20"/>
        </w:rPr>
        <w:t xml:space="preserve">счета, акты,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000A4B17" w:rsidRPr="00C17A77">
        <w:rPr>
          <w:color w:val="000000"/>
          <w:sz w:val="20"/>
          <w:szCs w:val="20"/>
        </w:rPr>
        <w:t>т.ч</w:t>
      </w:r>
      <w:proofErr w:type="spellEnd"/>
      <w:r w:rsidR="000A4B17" w:rsidRPr="00C17A77">
        <w:rPr>
          <w:color w:val="000000"/>
          <w:sz w:val="20"/>
          <w:szCs w:val="20"/>
        </w:rPr>
        <w:t xml:space="preserve">. Федерального закона от 06.04.2011 № 63-ФЗ </w:t>
      </w:r>
      <w:r w:rsidR="000A4B17" w:rsidRPr="00C17A77">
        <w:rPr>
          <w:color w:val="000000"/>
          <w:sz w:val="20"/>
          <w:szCs w:val="20"/>
        </w:rPr>
        <w:lastRenderedPageBreak/>
        <w:t>«Об электронной подписи»,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r w:rsidR="000A4B17" w:rsidRPr="00C17A77">
        <w:rPr>
          <w:color w:val="000000"/>
          <w:sz w:val="20"/>
          <w:szCs w:val="20"/>
          <w:shd w:val="clear" w:color="auto" w:fill="FFFFFF"/>
        </w:rPr>
        <w:t>.</w:t>
      </w:r>
    </w:p>
    <w:p w:rsidR="00B4602E" w:rsidRPr="00C17A77" w:rsidRDefault="000F7C46" w:rsidP="000F7C46">
      <w:pPr>
        <w:suppressAutoHyphens w:val="0"/>
        <w:ind w:firstLine="709"/>
        <w:jc w:val="both"/>
        <w:rPr>
          <w:color w:val="000000"/>
          <w:sz w:val="20"/>
          <w:szCs w:val="20"/>
        </w:rPr>
      </w:pPr>
      <w:r w:rsidRPr="00C17A77">
        <w:rPr>
          <w:sz w:val="20"/>
          <w:szCs w:val="20"/>
          <w:lang w:eastAsia="ru-RU"/>
        </w:rPr>
        <w:t>1</w:t>
      </w:r>
      <w:r w:rsidR="000A4B17" w:rsidRPr="00C17A77">
        <w:rPr>
          <w:sz w:val="20"/>
          <w:szCs w:val="20"/>
          <w:lang w:eastAsia="ru-RU"/>
        </w:rPr>
        <w:t>2</w:t>
      </w:r>
      <w:r w:rsidRPr="00C17A77">
        <w:rPr>
          <w:sz w:val="20"/>
          <w:szCs w:val="20"/>
          <w:lang w:eastAsia="ru-RU"/>
        </w:rPr>
        <w:t>.8.</w:t>
      </w:r>
      <w:r w:rsidR="000A4B17" w:rsidRPr="00C17A77">
        <w:rPr>
          <w:sz w:val="20"/>
          <w:szCs w:val="20"/>
          <w:lang w:eastAsia="ru-RU"/>
        </w:rPr>
        <w:t xml:space="preserve"> </w:t>
      </w:r>
      <w:proofErr w:type="gramStart"/>
      <w:r w:rsidR="00B4602E" w:rsidRPr="00C17A77">
        <w:rPr>
          <w:color w:val="000000"/>
          <w:sz w:val="20"/>
          <w:szCs w:val="20"/>
        </w:rPr>
        <w:t>Стороны согласовали, что нумерация и датировка всех экземпляров Контракта осуществляется Заказчиком, а в случае различной датировки и (или) нумерации экземпляров Контракта, действительной для целей оформления бухгалтерских документов, а также оформления и толкования различного рода уведомлений, актов и прочих составленных в целях исполнения Контракта документов, будет датировка и нумерация экземпляра, находящегося у Заказчика.</w:t>
      </w:r>
      <w:proofErr w:type="gramEnd"/>
    </w:p>
    <w:p w:rsidR="00DC519B" w:rsidRPr="00C17A77" w:rsidRDefault="00DC519B" w:rsidP="00DF23D3">
      <w:pPr>
        <w:suppressAutoHyphens w:val="0"/>
        <w:ind w:firstLine="709"/>
        <w:jc w:val="both"/>
        <w:rPr>
          <w:sz w:val="20"/>
          <w:szCs w:val="20"/>
          <w:lang w:eastAsia="zh-CN"/>
        </w:rPr>
      </w:pPr>
    </w:p>
    <w:p w:rsidR="003308DE" w:rsidRPr="00C17A77" w:rsidRDefault="00BF13F2" w:rsidP="003308DE">
      <w:pPr>
        <w:pStyle w:val="ConsPlusNormal"/>
        <w:ind w:firstLine="709"/>
        <w:jc w:val="center"/>
        <w:outlineLvl w:val="1"/>
        <w:rPr>
          <w:rFonts w:ascii="Times New Roman" w:hAnsi="Times New Roman" w:cs="Times New Roman"/>
        </w:rPr>
      </w:pPr>
      <w:r w:rsidRPr="00C17A77">
        <w:rPr>
          <w:rFonts w:ascii="Times New Roman" w:hAnsi="Times New Roman" w:cs="Times New Roman"/>
        </w:rPr>
        <w:t>1</w:t>
      </w:r>
      <w:r w:rsidR="00BD36C7">
        <w:rPr>
          <w:rFonts w:ascii="Times New Roman" w:hAnsi="Times New Roman" w:cs="Times New Roman"/>
        </w:rPr>
        <w:t>3</w:t>
      </w:r>
      <w:r w:rsidR="003308DE" w:rsidRPr="00C17A77">
        <w:rPr>
          <w:rFonts w:ascii="Times New Roman" w:hAnsi="Times New Roman" w:cs="Times New Roman"/>
        </w:rPr>
        <w:t>. Перечень приложений</w:t>
      </w:r>
    </w:p>
    <w:p w:rsidR="00653C14" w:rsidRPr="00C17A77" w:rsidRDefault="00653C14" w:rsidP="003308DE">
      <w:pPr>
        <w:pStyle w:val="ConsPlusNormal"/>
        <w:ind w:firstLine="709"/>
        <w:jc w:val="center"/>
        <w:outlineLvl w:val="1"/>
        <w:rPr>
          <w:rFonts w:ascii="Times New Roman" w:hAnsi="Times New Roman" w:cs="Times New Roman"/>
        </w:rPr>
      </w:pPr>
    </w:p>
    <w:p w:rsidR="003308DE" w:rsidRPr="00C17A77" w:rsidRDefault="003308DE" w:rsidP="003308DE">
      <w:pPr>
        <w:pStyle w:val="ConsPlusNormal"/>
        <w:ind w:firstLine="709"/>
        <w:jc w:val="both"/>
        <w:rPr>
          <w:rFonts w:ascii="Times New Roman" w:hAnsi="Times New Roman" w:cs="Times New Roman"/>
        </w:rPr>
      </w:pPr>
      <w:r w:rsidRPr="00C17A77">
        <w:rPr>
          <w:rFonts w:ascii="Times New Roman" w:hAnsi="Times New Roman" w:cs="Times New Roman"/>
        </w:rPr>
        <w:t>1</w:t>
      </w:r>
      <w:r w:rsidR="00BD36C7">
        <w:rPr>
          <w:rFonts w:ascii="Times New Roman" w:hAnsi="Times New Roman" w:cs="Times New Roman"/>
        </w:rPr>
        <w:t>3</w:t>
      </w:r>
      <w:r w:rsidRPr="00C17A77">
        <w:rPr>
          <w:rFonts w:ascii="Times New Roman" w:hAnsi="Times New Roman" w:cs="Times New Roman"/>
        </w:rPr>
        <w:t>.1. Неотъемлемой частью Контракта явля</w:t>
      </w:r>
      <w:r w:rsidR="00BF13F2" w:rsidRPr="00C17A77">
        <w:rPr>
          <w:rFonts w:ascii="Times New Roman" w:hAnsi="Times New Roman" w:cs="Times New Roman"/>
        </w:rPr>
        <w:t>ю</w:t>
      </w:r>
      <w:r w:rsidRPr="00C17A77">
        <w:rPr>
          <w:rFonts w:ascii="Times New Roman" w:hAnsi="Times New Roman" w:cs="Times New Roman"/>
        </w:rPr>
        <w:t>тся следующ</w:t>
      </w:r>
      <w:r w:rsidR="00BF13F2" w:rsidRPr="00C17A77">
        <w:rPr>
          <w:rFonts w:ascii="Times New Roman" w:hAnsi="Times New Roman" w:cs="Times New Roman"/>
        </w:rPr>
        <w:t>и</w:t>
      </w:r>
      <w:r w:rsidRPr="00C17A77">
        <w:rPr>
          <w:rFonts w:ascii="Times New Roman" w:hAnsi="Times New Roman" w:cs="Times New Roman"/>
        </w:rPr>
        <w:t>е приложени</w:t>
      </w:r>
      <w:r w:rsidR="00BF13F2" w:rsidRPr="00C17A77">
        <w:rPr>
          <w:rFonts w:ascii="Times New Roman" w:hAnsi="Times New Roman" w:cs="Times New Roman"/>
        </w:rPr>
        <w:t>я</w:t>
      </w:r>
      <w:r w:rsidRPr="00C17A77">
        <w:rPr>
          <w:rFonts w:ascii="Times New Roman" w:hAnsi="Times New Roman" w:cs="Times New Roman"/>
        </w:rPr>
        <w:t>:</w:t>
      </w:r>
    </w:p>
    <w:p w:rsidR="003A2375" w:rsidRDefault="00BF13F2" w:rsidP="00BF13F2">
      <w:pPr>
        <w:ind w:firstLine="709"/>
        <w:rPr>
          <w:sz w:val="20"/>
          <w:szCs w:val="20"/>
        </w:rPr>
      </w:pPr>
      <w:r w:rsidRPr="00C17A77">
        <w:rPr>
          <w:sz w:val="20"/>
          <w:szCs w:val="20"/>
        </w:rPr>
        <w:t>При</w:t>
      </w:r>
      <w:r w:rsidR="0047591E" w:rsidRPr="00C17A77">
        <w:rPr>
          <w:sz w:val="20"/>
          <w:szCs w:val="20"/>
        </w:rPr>
        <w:t>ложени</w:t>
      </w:r>
      <w:r w:rsidR="003A2375">
        <w:rPr>
          <w:sz w:val="20"/>
          <w:szCs w:val="20"/>
        </w:rPr>
        <w:t>е</w:t>
      </w:r>
      <w:r w:rsidR="0047591E" w:rsidRPr="00C17A77">
        <w:rPr>
          <w:sz w:val="20"/>
          <w:szCs w:val="20"/>
        </w:rPr>
        <w:t xml:space="preserve"> № </w:t>
      </w:r>
      <w:r w:rsidR="00613C49">
        <w:rPr>
          <w:sz w:val="20"/>
          <w:szCs w:val="20"/>
        </w:rPr>
        <w:t>1</w:t>
      </w:r>
      <w:r w:rsidR="003A2375">
        <w:rPr>
          <w:sz w:val="20"/>
          <w:szCs w:val="20"/>
        </w:rPr>
        <w:t>: Техническое задание;</w:t>
      </w:r>
    </w:p>
    <w:p w:rsidR="00BF13F2" w:rsidRPr="00C17A77" w:rsidRDefault="003A2375" w:rsidP="00BF13F2">
      <w:pPr>
        <w:ind w:firstLine="709"/>
        <w:rPr>
          <w:sz w:val="20"/>
          <w:szCs w:val="20"/>
        </w:rPr>
      </w:pPr>
      <w:r>
        <w:rPr>
          <w:sz w:val="20"/>
          <w:szCs w:val="20"/>
        </w:rPr>
        <w:t>Приложение № 2:</w:t>
      </w:r>
      <w:r w:rsidR="00874F2E" w:rsidRPr="00C17A77">
        <w:rPr>
          <w:sz w:val="20"/>
          <w:szCs w:val="20"/>
        </w:rPr>
        <w:t xml:space="preserve"> Локальны</w:t>
      </w:r>
      <w:r w:rsidR="008168DE" w:rsidRPr="00C17A77">
        <w:rPr>
          <w:sz w:val="20"/>
          <w:szCs w:val="20"/>
        </w:rPr>
        <w:t>й</w:t>
      </w:r>
      <w:r w:rsidR="00874F2E" w:rsidRPr="00C17A77">
        <w:rPr>
          <w:sz w:val="20"/>
          <w:szCs w:val="20"/>
        </w:rPr>
        <w:t xml:space="preserve"> сметны</w:t>
      </w:r>
      <w:r w:rsidR="008168DE" w:rsidRPr="00C17A77">
        <w:rPr>
          <w:sz w:val="20"/>
          <w:szCs w:val="20"/>
        </w:rPr>
        <w:t>й</w:t>
      </w:r>
      <w:r w:rsidR="00874F2E" w:rsidRPr="00C17A77">
        <w:rPr>
          <w:sz w:val="20"/>
          <w:szCs w:val="20"/>
        </w:rPr>
        <w:t xml:space="preserve"> расчёт</w:t>
      </w:r>
      <w:r w:rsidR="0047591E" w:rsidRPr="00C17A77">
        <w:rPr>
          <w:sz w:val="20"/>
          <w:szCs w:val="20"/>
        </w:rPr>
        <w:t>;</w:t>
      </w:r>
    </w:p>
    <w:p w:rsidR="0055679C" w:rsidRPr="00C17A77" w:rsidRDefault="0047591E" w:rsidP="00EB48B1">
      <w:pPr>
        <w:ind w:firstLine="709"/>
        <w:rPr>
          <w:sz w:val="20"/>
          <w:szCs w:val="20"/>
        </w:rPr>
      </w:pPr>
      <w:r w:rsidRPr="00C17A77">
        <w:rPr>
          <w:sz w:val="20"/>
          <w:szCs w:val="20"/>
        </w:rPr>
        <w:t xml:space="preserve">Приложение № </w:t>
      </w:r>
      <w:r w:rsidR="003A2375">
        <w:rPr>
          <w:sz w:val="20"/>
          <w:szCs w:val="20"/>
        </w:rPr>
        <w:t>3:</w:t>
      </w:r>
      <w:r w:rsidR="008B3242" w:rsidRPr="00C17A77">
        <w:rPr>
          <w:sz w:val="20"/>
          <w:szCs w:val="20"/>
        </w:rPr>
        <w:t xml:space="preserve"> </w:t>
      </w:r>
      <w:r w:rsidR="00EB48B1" w:rsidRPr="00C17A77">
        <w:rPr>
          <w:sz w:val="20"/>
          <w:szCs w:val="20"/>
        </w:rPr>
        <w:t>Ведомость объёмов работ</w:t>
      </w:r>
      <w:r w:rsidR="0055679C" w:rsidRPr="00C17A77">
        <w:rPr>
          <w:sz w:val="20"/>
          <w:szCs w:val="20"/>
        </w:rPr>
        <w:t>.</w:t>
      </w:r>
    </w:p>
    <w:p w:rsidR="00DA33FD" w:rsidRPr="00C17A77" w:rsidRDefault="00DA33FD" w:rsidP="003308DE">
      <w:pPr>
        <w:pStyle w:val="ConsPlusNormal"/>
        <w:jc w:val="center"/>
        <w:outlineLvl w:val="1"/>
        <w:rPr>
          <w:rFonts w:ascii="Times New Roman" w:hAnsi="Times New Roman" w:cs="Times New Roman"/>
        </w:rPr>
      </w:pPr>
    </w:p>
    <w:p w:rsidR="003308DE" w:rsidRPr="00C17A77" w:rsidRDefault="00BF13F2" w:rsidP="00B241AE">
      <w:pPr>
        <w:pStyle w:val="ConsPlusNormal"/>
        <w:jc w:val="center"/>
        <w:outlineLvl w:val="1"/>
        <w:rPr>
          <w:rFonts w:ascii="Times New Roman" w:hAnsi="Times New Roman" w:cs="Times New Roman"/>
        </w:rPr>
      </w:pPr>
      <w:r w:rsidRPr="00C17A77">
        <w:rPr>
          <w:rFonts w:ascii="Times New Roman" w:hAnsi="Times New Roman" w:cs="Times New Roman"/>
        </w:rPr>
        <w:t>1</w:t>
      </w:r>
      <w:r w:rsidR="00BD36C7">
        <w:rPr>
          <w:rFonts w:ascii="Times New Roman" w:hAnsi="Times New Roman" w:cs="Times New Roman"/>
        </w:rPr>
        <w:t>4</w:t>
      </w:r>
      <w:r w:rsidR="003308DE" w:rsidRPr="00C17A77">
        <w:rPr>
          <w:rFonts w:ascii="Times New Roman" w:hAnsi="Times New Roman" w:cs="Times New Roman"/>
        </w:rPr>
        <w:t>. Адреса и банковские реквизиты Сторон</w:t>
      </w:r>
    </w:p>
    <w:tbl>
      <w:tblPr>
        <w:tblW w:w="5000" w:type="pct"/>
        <w:tblBorders>
          <w:insideV w:val="single" w:sz="4" w:space="0" w:color="auto"/>
        </w:tblBorders>
        <w:tblLayout w:type="fixed"/>
        <w:tblLook w:val="04A0" w:firstRow="1" w:lastRow="0" w:firstColumn="1" w:lastColumn="0" w:noHBand="0" w:noVBand="1"/>
      </w:tblPr>
      <w:tblGrid>
        <w:gridCol w:w="4929"/>
        <w:gridCol w:w="4925"/>
      </w:tblGrid>
      <w:tr w:rsidR="00245732" w:rsidRPr="00C17A77" w:rsidTr="00EF1DD5">
        <w:tc>
          <w:tcPr>
            <w:tcW w:w="2501" w:type="pct"/>
            <w:shd w:val="clear" w:color="auto" w:fill="auto"/>
          </w:tcPr>
          <w:p w:rsidR="00245732" w:rsidRPr="00C17A77" w:rsidRDefault="00245732" w:rsidP="00DF23D3">
            <w:pPr>
              <w:pStyle w:val="Normalunindented"/>
              <w:keepNext/>
              <w:spacing w:before="0" w:after="0" w:line="220" w:lineRule="exact"/>
              <w:jc w:val="center"/>
              <w:rPr>
                <w:sz w:val="20"/>
                <w:szCs w:val="20"/>
              </w:rPr>
            </w:pPr>
            <w:r w:rsidRPr="00C17A77">
              <w:rPr>
                <w:b/>
                <w:sz w:val="20"/>
                <w:szCs w:val="20"/>
              </w:rPr>
              <w:t>Заказчик</w:t>
            </w:r>
          </w:p>
        </w:tc>
        <w:tc>
          <w:tcPr>
            <w:tcW w:w="2499" w:type="pct"/>
            <w:shd w:val="clear" w:color="auto" w:fill="auto"/>
          </w:tcPr>
          <w:p w:rsidR="00245732" w:rsidRPr="00C17A77" w:rsidRDefault="00245732" w:rsidP="00DF23D3">
            <w:pPr>
              <w:pStyle w:val="Normalunindented"/>
              <w:keepNext/>
              <w:spacing w:before="0" w:after="0" w:line="220" w:lineRule="exact"/>
              <w:jc w:val="center"/>
              <w:rPr>
                <w:sz w:val="20"/>
                <w:szCs w:val="20"/>
              </w:rPr>
            </w:pPr>
            <w:r w:rsidRPr="00C17A77">
              <w:rPr>
                <w:b/>
                <w:sz w:val="20"/>
                <w:szCs w:val="20"/>
              </w:rPr>
              <w:t>Подрядчик</w:t>
            </w:r>
          </w:p>
        </w:tc>
      </w:tr>
      <w:tr w:rsidR="00245732" w:rsidRPr="00C17A77" w:rsidTr="00EF1DD5">
        <w:tc>
          <w:tcPr>
            <w:tcW w:w="2501" w:type="pct"/>
            <w:shd w:val="clear" w:color="auto" w:fill="auto"/>
          </w:tcPr>
          <w:p w:rsidR="00C17A77" w:rsidRDefault="00C17A77" w:rsidP="00DF23D3">
            <w:pPr>
              <w:spacing w:line="220" w:lineRule="exact"/>
              <w:jc w:val="center"/>
              <w:rPr>
                <w:bCs/>
                <w:sz w:val="20"/>
                <w:szCs w:val="20"/>
              </w:rPr>
            </w:pPr>
            <w:r w:rsidRPr="00C17A77">
              <w:rPr>
                <w:b/>
                <w:bCs/>
                <w:sz w:val="20"/>
                <w:szCs w:val="20"/>
              </w:rPr>
              <w:t>Федеральное государственное бюджетное образовательное учреждение высшего образования «Нижегородская государственная консерватория им. М.И. Глинки»</w:t>
            </w:r>
          </w:p>
          <w:p w:rsidR="00F267BB" w:rsidRPr="00C17A77" w:rsidRDefault="00C17A77" w:rsidP="00DF23D3">
            <w:pPr>
              <w:spacing w:line="220" w:lineRule="exact"/>
              <w:jc w:val="center"/>
              <w:rPr>
                <w:sz w:val="20"/>
                <w:szCs w:val="20"/>
                <w:lang w:eastAsia="ru-RU"/>
              </w:rPr>
            </w:pPr>
            <w:r w:rsidRPr="00C17A77">
              <w:rPr>
                <w:sz w:val="20"/>
                <w:szCs w:val="20"/>
                <w:lang w:eastAsia="ru-RU"/>
              </w:rPr>
              <w:t xml:space="preserve">(сокращенное наименование - </w:t>
            </w:r>
            <w:r w:rsidR="00F267BB" w:rsidRPr="00C17A77">
              <w:rPr>
                <w:sz w:val="20"/>
                <w:szCs w:val="20"/>
                <w:lang w:eastAsia="ru-RU"/>
              </w:rPr>
              <w:t>Нижегородская государственная консерватория им. М. И. Глинки</w:t>
            </w:r>
            <w:r w:rsidRPr="00C17A77">
              <w:rPr>
                <w:sz w:val="20"/>
                <w:szCs w:val="20"/>
                <w:lang w:eastAsia="ru-RU"/>
              </w:rPr>
              <w:t>)</w:t>
            </w:r>
          </w:p>
          <w:p w:rsidR="00C17A77" w:rsidRPr="00C17A77" w:rsidRDefault="00C17A77" w:rsidP="00DF23D3">
            <w:pPr>
              <w:spacing w:line="220" w:lineRule="exact"/>
              <w:jc w:val="center"/>
              <w:rPr>
                <w:b/>
                <w:sz w:val="20"/>
                <w:szCs w:val="20"/>
                <w:lang w:eastAsia="ru-RU"/>
              </w:rPr>
            </w:pPr>
          </w:p>
          <w:p w:rsidR="00F267BB" w:rsidRPr="00C17A77" w:rsidRDefault="00F267BB" w:rsidP="00DF23D3">
            <w:pPr>
              <w:spacing w:line="220" w:lineRule="exact"/>
              <w:rPr>
                <w:sz w:val="20"/>
                <w:szCs w:val="20"/>
                <w:lang w:eastAsia="ru-RU"/>
              </w:rPr>
            </w:pPr>
            <w:r w:rsidRPr="00C17A77">
              <w:rPr>
                <w:sz w:val="20"/>
                <w:szCs w:val="20"/>
                <w:lang w:eastAsia="ru-RU"/>
              </w:rPr>
              <w:t>603005, г. Нижний Новгород, ул. Пискунова, д. 40</w:t>
            </w:r>
          </w:p>
          <w:p w:rsidR="00EF34B2" w:rsidRPr="00C17A77" w:rsidRDefault="00F267BB" w:rsidP="00DF23D3">
            <w:pPr>
              <w:spacing w:line="220" w:lineRule="exact"/>
              <w:rPr>
                <w:sz w:val="20"/>
                <w:szCs w:val="20"/>
                <w:lang w:eastAsia="ru-RU"/>
              </w:rPr>
            </w:pPr>
            <w:r w:rsidRPr="00C17A77">
              <w:rPr>
                <w:sz w:val="20"/>
                <w:szCs w:val="20"/>
                <w:lang w:eastAsia="ru-RU"/>
              </w:rPr>
              <w:t>ИНН 5260038527</w:t>
            </w:r>
          </w:p>
          <w:p w:rsidR="00F267BB" w:rsidRPr="00C17A77" w:rsidRDefault="00F267BB" w:rsidP="00DF23D3">
            <w:pPr>
              <w:spacing w:line="220" w:lineRule="exact"/>
              <w:rPr>
                <w:sz w:val="20"/>
                <w:szCs w:val="20"/>
                <w:lang w:eastAsia="ru-RU"/>
              </w:rPr>
            </w:pPr>
            <w:r w:rsidRPr="00C17A77">
              <w:rPr>
                <w:sz w:val="20"/>
                <w:szCs w:val="20"/>
                <w:lang w:eastAsia="ru-RU"/>
              </w:rPr>
              <w:t>КПП 526001001</w:t>
            </w:r>
          </w:p>
          <w:p w:rsidR="00EF34B2" w:rsidRPr="00C17A77" w:rsidRDefault="00F267BB" w:rsidP="00DF23D3">
            <w:pPr>
              <w:spacing w:line="220" w:lineRule="exact"/>
              <w:rPr>
                <w:sz w:val="20"/>
                <w:szCs w:val="20"/>
                <w:lang w:eastAsia="ru-RU"/>
              </w:rPr>
            </w:pPr>
            <w:r w:rsidRPr="00C17A77">
              <w:rPr>
                <w:sz w:val="20"/>
                <w:szCs w:val="20"/>
                <w:lang w:eastAsia="ru-RU"/>
              </w:rPr>
              <w:t>ОКПО 02175815</w:t>
            </w:r>
          </w:p>
          <w:p w:rsidR="00F267BB" w:rsidRPr="00C17A77" w:rsidRDefault="00F267BB" w:rsidP="00DF23D3">
            <w:pPr>
              <w:spacing w:line="220" w:lineRule="exact"/>
              <w:rPr>
                <w:sz w:val="20"/>
                <w:szCs w:val="20"/>
                <w:lang w:eastAsia="ru-RU"/>
              </w:rPr>
            </w:pPr>
            <w:r w:rsidRPr="00C17A77">
              <w:rPr>
                <w:sz w:val="20"/>
                <w:szCs w:val="20"/>
                <w:lang w:eastAsia="ru-RU"/>
              </w:rPr>
              <w:t>ОГРН 1025203016486</w:t>
            </w:r>
          </w:p>
          <w:p w:rsidR="00F267BB" w:rsidRPr="00C17A77" w:rsidRDefault="00F267BB" w:rsidP="00DF23D3">
            <w:pPr>
              <w:spacing w:line="220" w:lineRule="exact"/>
              <w:rPr>
                <w:sz w:val="20"/>
                <w:szCs w:val="20"/>
                <w:lang w:eastAsia="ru-RU"/>
              </w:rPr>
            </w:pPr>
            <w:r w:rsidRPr="00C17A77">
              <w:rPr>
                <w:sz w:val="20"/>
                <w:szCs w:val="20"/>
                <w:lang w:eastAsia="ru-RU"/>
              </w:rPr>
              <w:t>ОКОПФ 5103</w:t>
            </w:r>
          </w:p>
          <w:p w:rsidR="00F267BB" w:rsidRPr="00C17A77" w:rsidRDefault="00F267BB" w:rsidP="00DF23D3">
            <w:pPr>
              <w:spacing w:line="220" w:lineRule="exact"/>
              <w:rPr>
                <w:sz w:val="20"/>
                <w:szCs w:val="20"/>
                <w:lang w:eastAsia="ru-RU"/>
              </w:rPr>
            </w:pPr>
            <w:r w:rsidRPr="00C17A77">
              <w:rPr>
                <w:sz w:val="20"/>
                <w:szCs w:val="20"/>
                <w:lang w:eastAsia="ru-RU"/>
              </w:rPr>
              <w:t xml:space="preserve">Адрес эл. почты: </w:t>
            </w:r>
            <w:hyperlink r:id="rId11" w:history="1">
              <w:r w:rsidRPr="00C17A77">
                <w:rPr>
                  <w:rStyle w:val="ae"/>
                  <w:sz w:val="20"/>
                  <w:szCs w:val="20"/>
                </w:rPr>
                <w:t>dogovor@nnovcons.ru</w:t>
              </w:r>
            </w:hyperlink>
          </w:p>
          <w:p w:rsidR="00F267BB" w:rsidRPr="00C17A77" w:rsidRDefault="00F267BB" w:rsidP="00DF23D3">
            <w:pPr>
              <w:spacing w:line="220" w:lineRule="exact"/>
              <w:rPr>
                <w:sz w:val="20"/>
                <w:szCs w:val="20"/>
                <w:lang w:eastAsia="ru-RU"/>
              </w:rPr>
            </w:pPr>
            <w:r w:rsidRPr="00C17A77">
              <w:rPr>
                <w:sz w:val="20"/>
                <w:szCs w:val="20"/>
                <w:lang w:eastAsia="ru-RU"/>
              </w:rPr>
              <w:t xml:space="preserve">Телефон/факс: +7 (831) </w:t>
            </w:r>
            <w:r w:rsidRPr="00C17A77">
              <w:rPr>
                <w:sz w:val="20"/>
                <w:szCs w:val="20"/>
              </w:rPr>
              <w:t>419-83-83</w:t>
            </w:r>
          </w:p>
          <w:p w:rsidR="00133859" w:rsidRDefault="00F267BB" w:rsidP="00DF23D3">
            <w:pPr>
              <w:spacing w:line="220" w:lineRule="exact"/>
              <w:rPr>
                <w:bCs/>
                <w:sz w:val="20"/>
                <w:szCs w:val="20"/>
              </w:rPr>
            </w:pPr>
            <w:r w:rsidRPr="00C17A77">
              <w:rPr>
                <w:sz w:val="20"/>
                <w:szCs w:val="20"/>
              </w:rPr>
              <w:t>Казначейский</w:t>
            </w:r>
            <w:r w:rsidRPr="00C17A77">
              <w:rPr>
                <w:sz w:val="20"/>
                <w:szCs w:val="20"/>
                <w:lang w:eastAsia="ru-RU"/>
              </w:rPr>
              <w:t xml:space="preserve"> (расчётный) счет</w:t>
            </w:r>
            <w:r w:rsidRPr="00C17A77">
              <w:rPr>
                <w:sz w:val="20"/>
                <w:szCs w:val="20"/>
              </w:rPr>
              <w:t xml:space="preserve">: </w:t>
            </w:r>
            <w:r w:rsidRPr="00C17A77">
              <w:rPr>
                <w:bCs/>
                <w:sz w:val="20"/>
                <w:szCs w:val="20"/>
              </w:rPr>
              <w:t xml:space="preserve">03214643000000013200 </w:t>
            </w:r>
          </w:p>
          <w:p w:rsidR="00F267BB" w:rsidRPr="00C17A77" w:rsidRDefault="00133859" w:rsidP="00DF23D3">
            <w:pPr>
              <w:spacing w:line="220" w:lineRule="exact"/>
              <w:rPr>
                <w:sz w:val="20"/>
                <w:szCs w:val="20"/>
              </w:rPr>
            </w:pPr>
            <w:r>
              <w:rPr>
                <w:sz w:val="20"/>
                <w:szCs w:val="20"/>
              </w:rPr>
              <w:t xml:space="preserve">ОКЦ № 1 </w:t>
            </w:r>
            <w:r w:rsidR="00F267BB" w:rsidRPr="00C17A77">
              <w:rPr>
                <w:bCs/>
                <w:sz w:val="20"/>
                <w:szCs w:val="20"/>
              </w:rPr>
              <w:t>Волго-Вятско</w:t>
            </w:r>
            <w:r>
              <w:rPr>
                <w:bCs/>
                <w:sz w:val="20"/>
                <w:szCs w:val="20"/>
              </w:rPr>
              <w:t>го</w:t>
            </w:r>
            <w:r w:rsidR="00F267BB" w:rsidRPr="00C17A77">
              <w:rPr>
                <w:bCs/>
                <w:sz w:val="20"/>
                <w:szCs w:val="20"/>
              </w:rPr>
              <w:t xml:space="preserve"> ГУ Банка России // УФК по</w:t>
            </w:r>
            <w:r>
              <w:rPr>
                <w:bCs/>
                <w:sz w:val="20"/>
                <w:szCs w:val="20"/>
              </w:rPr>
              <w:t> </w:t>
            </w:r>
            <w:r w:rsidR="00F267BB" w:rsidRPr="00C17A77">
              <w:rPr>
                <w:bCs/>
                <w:sz w:val="20"/>
                <w:szCs w:val="20"/>
              </w:rPr>
              <w:t>Нижегородской области</w:t>
            </w:r>
            <w:r>
              <w:rPr>
                <w:bCs/>
                <w:sz w:val="20"/>
                <w:szCs w:val="20"/>
              </w:rPr>
              <w:t>,</w:t>
            </w:r>
            <w:r w:rsidR="00F267BB" w:rsidRPr="00C17A77">
              <w:rPr>
                <w:bCs/>
                <w:sz w:val="20"/>
                <w:szCs w:val="20"/>
              </w:rPr>
              <w:t xml:space="preserve"> г.</w:t>
            </w:r>
            <w:r>
              <w:rPr>
                <w:bCs/>
                <w:sz w:val="20"/>
                <w:szCs w:val="20"/>
              </w:rPr>
              <w:t> </w:t>
            </w:r>
            <w:r w:rsidR="00F267BB" w:rsidRPr="00C17A77">
              <w:rPr>
                <w:bCs/>
                <w:sz w:val="20"/>
                <w:szCs w:val="20"/>
              </w:rPr>
              <w:t>Нижний Новгород</w:t>
            </w:r>
          </w:p>
          <w:p w:rsidR="00F267BB" w:rsidRPr="00C17A77" w:rsidRDefault="00F267BB" w:rsidP="00DF23D3">
            <w:pPr>
              <w:overflowPunct w:val="0"/>
              <w:autoSpaceDE w:val="0"/>
              <w:autoSpaceDN w:val="0"/>
              <w:adjustRightInd w:val="0"/>
              <w:spacing w:line="220" w:lineRule="exact"/>
              <w:rPr>
                <w:sz w:val="20"/>
                <w:szCs w:val="20"/>
              </w:rPr>
            </w:pPr>
            <w:r w:rsidRPr="00C17A77">
              <w:rPr>
                <w:sz w:val="20"/>
                <w:szCs w:val="20"/>
              </w:rPr>
              <w:t xml:space="preserve">БИК: </w:t>
            </w:r>
            <w:r w:rsidRPr="00C17A77">
              <w:rPr>
                <w:bCs/>
                <w:sz w:val="20"/>
                <w:szCs w:val="20"/>
              </w:rPr>
              <w:t>012202102</w:t>
            </w:r>
          </w:p>
          <w:p w:rsidR="00F267BB" w:rsidRPr="00C17A77" w:rsidRDefault="00F267BB" w:rsidP="00DF23D3">
            <w:pPr>
              <w:overflowPunct w:val="0"/>
              <w:autoSpaceDE w:val="0"/>
              <w:autoSpaceDN w:val="0"/>
              <w:adjustRightInd w:val="0"/>
              <w:spacing w:line="220" w:lineRule="exact"/>
              <w:rPr>
                <w:sz w:val="20"/>
                <w:szCs w:val="20"/>
              </w:rPr>
            </w:pPr>
            <w:r w:rsidRPr="00C17A77">
              <w:rPr>
                <w:sz w:val="20"/>
                <w:szCs w:val="20"/>
              </w:rPr>
              <w:t xml:space="preserve">Единый </w:t>
            </w:r>
            <w:proofErr w:type="spellStart"/>
            <w:r w:rsidRPr="00C17A77">
              <w:rPr>
                <w:sz w:val="20"/>
                <w:szCs w:val="20"/>
              </w:rPr>
              <w:t>казнач</w:t>
            </w:r>
            <w:proofErr w:type="spellEnd"/>
            <w:r w:rsidRPr="00C17A77">
              <w:rPr>
                <w:sz w:val="20"/>
                <w:szCs w:val="20"/>
              </w:rPr>
              <w:t>. счёт</w:t>
            </w:r>
            <w:r w:rsidRPr="00C17A77">
              <w:rPr>
                <w:sz w:val="20"/>
                <w:szCs w:val="20"/>
                <w:lang w:eastAsia="ru-RU"/>
              </w:rPr>
              <w:t xml:space="preserve"> (корсчёт): </w:t>
            </w:r>
            <w:r w:rsidRPr="00C17A77">
              <w:rPr>
                <w:bCs/>
                <w:sz w:val="20"/>
                <w:szCs w:val="20"/>
              </w:rPr>
              <w:t>40102810745370000024</w:t>
            </w:r>
            <w:r w:rsidRPr="00C17A77">
              <w:rPr>
                <w:sz w:val="20"/>
                <w:szCs w:val="20"/>
              </w:rPr>
              <w:t xml:space="preserve"> </w:t>
            </w:r>
          </w:p>
          <w:p w:rsidR="00F267BB" w:rsidRDefault="00EF34B2" w:rsidP="00DF23D3">
            <w:pPr>
              <w:spacing w:line="220" w:lineRule="exact"/>
              <w:rPr>
                <w:sz w:val="20"/>
                <w:szCs w:val="20"/>
                <w:lang w:eastAsia="ru-RU"/>
              </w:rPr>
            </w:pPr>
            <w:r w:rsidRPr="00C17A77">
              <w:rPr>
                <w:sz w:val="20"/>
                <w:szCs w:val="20"/>
                <w:lang w:eastAsia="ru-RU"/>
              </w:rPr>
              <w:t xml:space="preserve">Плательщик: </w:t>
            </w:r>
            <w:r w:rsidR="00F267BB" w:rsidRPr="00C17A77">
              <w:rPr>
                <w:sz w:val="20"/>
                <w:szCs w:val="20"/>
                <w:lang w:eastAsia="ru-RU"/>
              </w:rPr>
              <w:t>УФК по Нижегородской области (Нижегородская государственная консерватория им.</w:t>
            </w:r>
            <w:r w:rsidR="00C30359" w:rsidRPr="00C17A77">
              <w:rPr>
                <w:sz w:val="20"/>
                <w:szCs w:val="20"/>
                <w:lang w:eastAsia="ru-RU"/>
              </w:rPr>
              <w:t> </w:t>
            </w:r>
            <w:r w:rsidR="00F267BB" w:rsidRPr="00C17A77">
              <w:rPr>
                <w:sz w:val="20"/>
                <w:szCs w:val="20"/>
                <w:lang w:eastAsia="ru-RU"/>
              </w:rPr>
              <w:t xml:space="preserve">М.И. Глинки, </w:t>
            </w:r>
            <w:proofErr w:type="gramStart"/>
            <w:r w:rsidR="00F267BB" w:rsidRPr="00C17A77">
              <w:rPr>
                <w:sz w:val="20"/>
                <w:szCs w:val="20"/>
                <w:lang w:eastAsia="ru-RU"/>
              </w:rPr>
              <w:t>л</w:t>
            </w:r>
            <w:proofErr w:type="gramEnd"/>
            <w:r w:rsidR="00F267BB" w:rsidRPr="00C17A77">
              <w:rPr>
                <w:sz w:val="20"/>
                <w:szCs w:val="20"/>
                <w:lang w:eastAsia="ru-RU"/>
              </w:rPr>
              <w:t xml:space="preserve">/с </w:t>
            </w:r>
            <w:r w:rsidR="00F267BB" w:rsidRPr="00C17A77">
              <w:rPr>
                <w:sz w:val="20"/>
                <w:szCs w:val="20"/>
              </w:rPr>
              <w:t>20326Х06420</w:t>
            </w:r>
            <w:r w:rsidR="00F267BB" w:rsidRPr="00C17A77">
              <w:rPr>
                <w:sz w:val="20"/>
                <w:szCs w:val="20"/>
                <w:lang w:eastAsia="ru-RU"/>
              </w:rPr>
              <w:t>)</w:t>
            </w:r>
          </w:p>
          <w:p w:rsidR="00613C49" w:rsidRPr="00C17A77" w:rsidRDefault="00613C49" w:rsidP="00DF23D3">
            <w:pPr>
              <w:spacing w:line="220" w:lineRule="exact"/>
              <w:rPr>
                <w:sz w:val="20"/>
                <w:szCs w:val="20"/>
                <w:lang w:eastAsia="ru-RU"/>
              </w:rPr>
            </w:pPr>
          </w:p>
          <w:p w:rsidR="004E652E" w:rsidRPr="00C17A77" w:rsidRDefault="004E652E" w:rsidP="00DF23D3">
            <w:pPr>
              <w:spacing w:line="220" w:lineRule="exact"/>
              <w:rPr>
                <w:spacing w:val="-6"/>
                <w:sz w:val="20"/>
                <w:szCs w:val="20"/>
                <w:lang w:eastAsia="ru-RU"/>
              </w:rPr>
            </w:pPr>
            <w:r w:rsidRPr="00C17A77">
              <w:rPr>
                <w:spacing w:val="-6"/>
                <w:sz w:val="20"/>
                <w:szCs w:val="20"/>
                <w:lang w:eastAsia="ru-RU"/>
              </w:rPr>
              <w:t xml:space="preserve">______________________ </w:t>
            </w:r>
          </w:p>
          <w:p w:rsidR="004E652E" w:rsidRPr="00C17A77" w:rsidRDefault="004E652E" w:rsidP="00DF23D3">
            <w:pPr>
              <w:spacing w:line="220" w:lineRule="exact"/>
              <w:rPr>
                <w:bCs/>
                <w:sz w:val="20"/>
                <w:szCs w:val="20"/>
              </w:rPr>
            </w:pPr>
          </w:p>
        </w:tc>
        <w:tc>
          <w:tcPr>
            <w:tcW w:w="2499" w:type="pct"/>
            <w:shd w:val="clear" w:color="auto" w:fill="auto"/>
          </w:tcPr>
          <w:p w:rsidR="00245732" w:rsidRPr="00C17A77" w:rsidRDefault="00245732" w:rsidP="00DF23D3">
            <w:pPr>
              <w:tabs>
                <w:tab w:val="left" w:pos="-142"/>
              </w:tabs>
              <w:spacing w:line="220" w:lineRule="exact"/>
              <w:jc w:val="both"/>
              <w:rPr>
                <w:sz w:val="20"/>
                <w:szCs w:val="20"/>
              </w:rPr>
            </w:pPr>
          </w:p>
          <w:p w:rsidR="00245732" w:rsidRPr="00C17A77" w:rsidRDefault="00245732" w:rsidP="00DF23D3">
            <w:pPr>
              <w:pStyle w:val="Normalunindented"/>
              <w:keepNext/>
              <w:spacing w:before="0" w:after="0" w:line="220" w:lineRule="exact"/>
              <w:jc w:val="left"/>
              <w:rPr>
                <w:sz w:val="20"/>
                <w:szCs w:val="20"/>
              </w:rPr>
            </w:pPr>
          </w:p>
        </w:tc>
      </w:tr>
      <w:tr w:rsidR="00245732" w:rsidRPr="00C17A77" w:rsidTr="00EF1DD5">
        <w:tc>
          <w:tcPr>
            <w:tcW w:w="2501" w:type="pct"/>
            <w:shd w:val="clear" w:color="auto" w:fill="auto"/>
          </w:tcPr>
          <w:p w:rsidR="00245732" w:rsidRPr="00C17A77" w:rsidRDefault="00245732" w:rsidP="00DF23D3">
            <w:pPr>
              <w:pStyle w:val="ConsPlusNormal"/>
              <w:spacing w:line="220" w:lineRule="exact"/>
              <w:rPr>
                <w:rFonts w:ascii="Times New Roman" w:hAnsi="Times New Roman" w:cs="Times New Roman"/>
                <w:bCs/>
              </w:rPr>
            </w:pPr>
            <w:r w:rsidRPr="00C17A77">
              <w:rPr>
                <w:rFonts w:ascii="Times New Roman" w:hAnsi="Times New Roman" w:cs="Times New Roman"/>
                <w:i/>
              </w:rPr>
              <w:t>М.П.</w:t>
            </w:r>
          </w:p>
        </w:tc>
        <w:tc>
          <w:tcPr>
            <w:tcW w:w="2499" w:type="pct"/>
            <w:shd w:val="clear" w:color="auto" w:fill="auto"/>
          </w:tcPr>
          <w:p w:rsidR="00245732" w:rsidRPr="00C17A77" w:rsidRDefault="00245732" w:rsidP="00AA210F">
            <w:pPr>
              <w:tabs>
                <w:tab w:val="left" w:pos="-142"/>
              </w:tabs>
              <w:spacing w:line="220" w:lineRule="exact"/>
              <w:jc w:val="center"/>
              <w:rPr>
                <w:sz w:val="20"/>
                <w:szCs w:val="20"/>
              </w:rPr>
            </w:pPr>
            <w:r w:rsidRPr="00C17A77">
              <w:rPr>
                <w:i/>
                <w:sz w:val="20"/>
                <w:szCs w:val="20"/>
              </w:rPr>
              <w:t>М.П.</w:t>
            </w:r>
          </w:p>
        </w:tc>
      </w:tr>
    </w:tbl>
    <w:p w:rsidR="00613C49" w:rsidRDefault="00613C49" w:rsidP="00402ACA">
      <w:pPr>
        <w:suppressAutoHyphens w:val="0"/>
        <w:ind w:firstLine="540"/>
        <w:jc w:val="right"/>
        <w:rPr>
          <w:sz w:val="20"/>
          <w:szCs w:val="20"/>
          <w:lang w:eastAsia="ru-RU"/>
        </w:rPr>
      </w:pPr>
    </w:p>
    <w:p w:rsidR="00613C49" w:rsidRDefault="00613C49" w:rsidP="00402ACA">
      <w:pPr>
        <w:suppressAutoHyphens w:val="0"/>
        <w:ind w:firstLine="540"/>
        <w:jc w:val="right"/>
        <w:rPr>
          <w:sz w:val="20"/>
          <w:szCs w:val="20"/>
          <w:lang w:eastAsia="ru-RU"/>
        </w:rPr>
      </w:pPr>
    </w:p>
    <w:p w:rsidR="00613C49" w:rsidRDefault="00613C49" w:rsidP="00402ACA">
      <w:pPr>
        <w:suppressAutoHyphens w:val="0"/>
        <w:ind w:firstLine="540"/>
        <w:jc w:val="right"/>
        <w:rPr>
          <w:sz w:val="20"/>
          <w:szCs w:val="20"/>
          <w:lang w:eastAsia="ru-RU"/>
        </w:rPr>
      </w:pPr>
    </w:p>
    <w:p w:rsidR="00613C49" w:rsidRDefault="00613C49" w:rsidP="00402ACA">
      <w:pPr>
        <w:suppressAutoHyphens w:val="0"/>
        <w:ind w:firstLine="540"/>
        <w:jc w:val="right"/>
        <w:rPr>
          <w:sz w:val="20"/>
          <w:szCs w:val="20"/>
          <w:lang w:eastAsia="ru-RU"/>
        </w:rPr>
      </w:pPr>
    </w:p>
    <w:p w:rsidR="00F31D1B" w:rsidRDefault="00F31D1B" w:rsidP="00F31D1B">
      <w:pPr>
        <w:suppressAutoHyphens w:val="0"/>
        <w:ind w:firstLine="540"/>
        <w:jc w:val="center"/>
        <w:rPr>
          <w:b/>
          <w:sz w:val="20"/>
          <w:szCs w:val="20"/>
          <w:lang w:eastAsia="ru-RU"/>
        </w:rPr>
      </w:pPr>
    </w:p>
    <w:p w:rsidR="008070A1" w:rsidRDefault="008070A1" w:rsidP="00F31D1B">
      <w:pPr>
        <w:suppressAutoHyphens w:val="0"/>
        <w:ind w:firstLine="540"/>
        <w:jc w:val="center"/>
        <w:rPr>
          <w:b/>
          <w:sz w:val="20"/>
          <w:szCs w:val="20"/>
          <w:lang w:eastAsia="ru-RU"/>
        </w:rPr>
      </w:pPr>
    </w:p>
    <w:p w:rsidR="008070A1" w:rsidRDefault="008070A1" w:rsidP="00F31D1B">
      <w:pPr>
        <w:suppressAutoHyphens w:val="0"/>
        <w:ind w:firstLine="540"/>
        <w:jc w:val="center"/>
        <w:rPr>
          <w:b/>
          <w:sz w:val="20"/>
          <w:szCs w:val="20"/>
          <w:lang w:eastAsia="ru-RU"/>
        </w:rPr>
      </w:pPr>
    </w:p>
    <w:p w:rsidR="008070A1" w:rsidRDefault="008070A1" w:rsidP="00F31D1B">
      <w:pPr>
        <w:suppressAutoHyphens w:val="0"/>
        <w:ind w:firstLine="540"/>
        <w:jc w:val="center"/>
        <w:rPr>
          <w:b/>
          <w:sz w:val="20"/>
          <w:szCs w:val="20"/>
          <w:lang w:eastAsia="ru-RU"/>
        </w:rPr>
      </w:pPr>
    </w:p>
    <w:p w:rsidR="008070A1" w:rsidRDefault="008070A1" w:rsidP="00F31D1B">
      <w:pPr>
        <w:suppressAutoHyphens w:val="0"/>
        <w:ind w:firstLine="540"/>
        <w:jc w:val="center"/>
        <w:rPr>
          <w:b/>
          <w:sz w:val="20"/>
          <w:szCs w:val="20"/>
          <w:lang w:eastAsia="ru-RU"/>
        </w:rPr>
      </w:pPr>
    </w:p>
    <w:p w:rsidR="008070A1" w:rsidRDefault="008070A1" w:rsidP="00F31D1B">
      <w:pPr>
        <w:suppressAutoHyphens w:val="0"/>
        <w:ind w:firstLine="540"/>
        <w:jc w:val="center"/>
        <w:rPr>
          <w:b/>
          <w:sz w:val="20"/>
          <w:szCs w:val="20"/>
          <w:lang w:eastAsia="ru-RU"/>
        </w:rPr>
      </w:pPr>
    </w:p>
    <w:p w:rsidR="008070A1" w:rsidRDefault="008070A1" w:rsidP="00F31D1B">
      <w:pPr>
        <w:suppressAutoHyphens w:val="0"/>
        <w:ind w:firstLine="540"/>
        <w:jc w:val="center"/>
        <w:rPr>
          <w:b/>
          <w:sz w:val="20"/>
          <w:szCs w:val="20"/>
          <w:lang w:eastAsia="ru-RU"/>
        </w:rPr>
      </w:pPr>
    </w:p>
    <w:p w:rsidR="008070A1" w:rsidRDefault="008070A1" w:rsidP="00F31D1B">
      <w:pPr>
        <w:suppressAutoHyphens w:val="0"/>
        <w:ind w:firstLine="540"/>
        <w:jc w:val="center"/>
        <w:rPr>
          <w:b/>
          <w:sz w:val="20"/>
          <w:szCs w:val="20"/>
          <w:lang w:eastAsia="ru-RU"/>
        </w:rPr>
      </w:pPr>
    </w:p>
    <w:p w:rsidR="008070A1" w:rsidRPr="00402ACA" w:rsidRDefault="008070A1" w:rsidP="008070A1">
      <w:pPr>
        <w:suppressAutoHyphens w:val="0"/>
        <w:ind w:firstLine="540"/>
        <w:jc w:val="right"/>
        <w:rPr>
          <w:sz w:val="20"/>
          <w:szCs w:val="20"/>
          <w:lang w:eastAsia="ru-RU"/>
        </w:rPr>
      </w:pPr>
      <w:r w:rsidRPr="00402ACA">
        <w:rPr>
          <w:sz w:val="20"/>
          <w:szCs w:val="20"/>
          <w:lang w:eastAsia="ru-RU"/>
        </w:rPr>
        <w:lastRenderedPageBreak/>
        <w:t xml:space="preserve">Приложение № 1 </w:t>
      </w:r>
    </w:p>
    <w:p w:rsidR="008070A1" w:rsidRDefault="008070A1" w:rsidP="008070A1">
      <w:pPr>
        <w:suppressAutoHyphens w:val="0"/>
        <w:ind w:firstLine="540"/>
        <w:jc w:val="right"/>
        <w:rPr>
          <w:sz w:val="20"/>
          <w:szCs w:val="20"/>
          <w:lang w:eastAsia="ru-RU"/>
        </w:rPr>
      </w:pPr>
      <w:r w:rsidRPr="00402ACA">
        <w:rPr>
          <w:sz w:val="20"/>
          <w:szCs w:val="20"/>
          <w:lang w:eastAsia="ru-RU"/>
        </w:rPr>
        <w:t xml:space="preserve">к контракту № </w:t>
      </w:r>
      <w:r>
        <w:rPr>
          <w:sz w:val="20"/>
          <w:szCs w:val="20"/>
          <w:lang w:eastAsia="ru-RU"/>
        </w:rPr>
        <w:t>___</w:t>
      </w:r>
      <w:r w:rsidRPr="00402ACA">
        <w:rPr>
          <w:sz w:val="20"/>
          <w:szCs w:val="20"/>
          <w:lang w:eastAsia="ru-RU"/>
        </w:rPr>
        <w:t xml:space="preserve"> от «</w:t>
      </w:r>
      <w:r>
        <w:rPr>
          <w:sz w:val="20"/>
          <w:szCs w:val="20"/>
          <w:lang w:eastAsia="ru-RU"/>
        </w:rPr>
        <w:t>___</w:t>
      </w:r>
      <w:r w:rsidRPr="00402ACA">
        <w:rPr>
          <w:sz w:val="20"/>
          <w:szCs w:val="20"/>
          <w:lang w:eastAsia="ru-RU"/>
        </w:rPr>
        <w:t xml:space="preserve">» </w:t>
      </w:r>
      <w:r>
        <w:rPr>
          <w:sz w:val="20"/>
          <w:szCs w:val="20"/>
          <w:lang w:eastAsia="ru-RU"/>
        </w:rPr>
        <w:t>______</w:t>
      </w:r>
      <w:r w:rsidRPr="00402ACA">
        <w:rPr>
          <w:sz w:val="20"/>
          <w:szCs w:val="20"/>
          <w:lang w:eastAsia="ru-RU"/>
        </w:rPr>
        <w:t xml:space="preserve"> 202</w:t>
      </w:r>
      <w:r>
        <w:rPr>
          <w:sz w:val="20"/>
          <w:szCs w:val="20"/>
          <w:lang w:eastAsia="ru-RU"/>
        </w:rPr>
        <w:t>6</w:t>
      </w:r>
      <w:r w:rsidRPr="00402ACA">
        <w:rPr>
          <w:sz w:val="20"/>
          <w:szCs w:val="20"/>
          <w:lang w:eastAsia="ru-RU"/>
        </w:rPr>
        <w:t xml:space="preserve"> г.</w:t>
      </w:r>
    </w:p>
    <w:p w:rsidR="008070A1" w:rsidRDefault="008070A1" w:rsidP="008070A1">
      <w:pPr>
        <w:suppressAutoHyphens w:val="0"/>
        <w:ind w:firstLine="540"/>
        <w:jc w:val="right"/>
        <w:rPr>
          <w:sz w:val="20"/>
          <w:szCs w:val="20"/>
          <w:lang w:eastAsia="ru-RU"/>
        </w:rPr>
      </w:pPr>
    </w:p>
    <w:p w:rsidR="008070A1" w:rsidRPr="00456433" w:rsidRDefault="008070A1" w:rsidP="008070A1">
      <w:pPr>
        <w:suppressAutoHyphens w:val="0"/>
        <w:ind w:firstLine="540"/>
        <w:jc w:val="center"/>
        <w:rPr>
          <w:sz w:val="20"/>
          <w:szCs w:val="20"/>
          <w:lang w:eastAsia="ru-RU"/>
        </w:rPr>
      </w:pPr>
    </w:p>
    <w:p w:rsidR="008070A1" w:rsidRDefault="008070A1" w:rsidP="008070A1">
      <w:pPr>
        <w:suppressAutoHyphens w:val="0"/>
        <w:jc w:val="center"/>
        <w:rPr>
          <w:b/>
          <w:sz w:val="20"/>
          <w:szCs w:val="20"/>
          <w:lang w:eastAsia="ru-RU"/>
        </w:rPr>
      </w:pPr>
      <w:r w:rsidRPr="00456433">
        <w:rPr>
          <w:b/>
          <w:sz w:val="20"/>
          <w:szCs w:val="20"/>
          <w:lang w:eastAsia="ru-RU"/>
        </w:rPr>
        <w:t>ТЕХНИЧЕСКОЕ ЗАДАНИЕ</w:t>
      </w:r>
    </w:p>
    <w:p w:rsidR="008070A1" w:rsidRDefault="008070A1" w:rsidP="008070A1">
      <w:pPr>
        <w:suppressAutoHyphens w:val="0"/>
        <w:jc w:val="center"/>
        <w:rPr>
          <w:b/>
          <w:sz w:val="20"/>
          <w:szCs w:val="20"/>
          <w:lang w:eastAsia="ru-RU"/>
        </w:rPr>
      </w:pPr>
    </w:p>
    <w:p w:rsidR="008070A1" w:rsidRPr="008070A1" w:rsidRDefault="008070A1" w:rsidP="008070A1">
      <w:pPr>
        <w:suppressAutoHyphens w:val="0"/>
        <w:ind w:firstLine="709"/>
        <w:jc w:val="both"/>
        <w:rPr>
          <w:sz w:val="20"/>
          <w:szCs w:val="20"/>
          <w:lang w:eastAsia="ru-RU"/>
        </w:rPr>
      </w:pPr>
      <w:proofErr w:type="gramStart"/>
      <w:r w:rsidRPr="00AE4CCA">
        <w:rPr>
          <w:b/>
          <w:sz w:val="20"/>
          <w:szCs w:val="20"/>
        </w:rPr>
        <w:t>Объект закупки</w:t>
      </w:r>
      <w:r w:rsidRPr="00AE4CCA">
        <w:rPr>
          <w:sz w:val="20"/>
          <w:szCs w:val="20"/>
        </w:rPr>
        <w:t>:</w:t>
      </w:r>
      <w:r>
        <w:rPr>
          <w:sz w:val="20"/>
          <w:szCs w:val="20"/>
        </w:rPr>
        <w:t xml:space="preserve"> выполнение работ по т</w:t>
      </w:r>
      <w:r w:rsidRPr="008C11A6">
        <w:rPr>
          <w:sz w:val="20"/>
          <w:szCs w:val="20"/>
          <w:lang w:eastAsia="ru-RU"/>
        </w:rPr>
        <w:t>екущ</w:t>
      </w:r>
      <w:r>
        <w:rPr>
          <w:sz w:val="20"/>
          <w:szCs w:val="20"/>
          <w:lang w:eastAsia="ru-RU"/>
        </w:rPr>
        <w:t xml:space="preserve">ему </w:t>
      </w:r>
      <w:r w:rsidRPr="008C11A6">
        <w:rPr>
          <w:sz w:val="20"/>
          <w:szCs w:val="20"/>
          <w:lang w:eastAsia="ru-RU"/>
        </w:rPr>
        <w:t>ремонт</w:t>
      </w:r>
      <w:r>
        <w:rPr>
          <w:sz w:val="20"/>
          <w:szCs w:val="20"/>
          <w:lang w:eastAsia="ru-RU"/>
        </w:rPr>
        <w:t>у</w:t>
      </w:r>
      <w:r w:rsidRPr="008C11A6">
        <w:rPr>
          <w:sz w:val="20"/>
          <w:szCs w:val="20"/>
          <w:lang w:eastAsia="ru-RU"/>
        </w:rPr>
        <w:t xml:space="preserve"> </w:t>
      </w:r>
      <w:r w:rsidRPr="008070A1">
        <w:rPr>
          <w:sz w:val="20"/>
          <w:szCs w:val="20"/>
          <w:lang w:eastAsia="ru-RU"/>
        </w:rPr>
        <w:t xml:space="preserve">запасного выхода (замена входной двери) на объекте культурного наследия федерального значения «Здание государственной консерватории, XVIII-XX вв.», г. Н. Новгород, ул. Пискунова, д. 40 </w:t>
      </w:r>
      <w:r w:rsidRPr="008070A1">
        <w:rPr>
          <w:sz w:val="20"/>
          <w:szCs w:val="20"/>
        </w:rPr>
        <w:t>(далее – работы).</w:t>
      </w:r>
      <w:proofErr w:type="gramEnd"/>
    </w:p>
    <w:p w:rsidR="008070A1" w:rsidRPr="00AE4CCA" w:rsidRDefault="008070A1" w:rsidP="008070A1">
      <w:pPr>
        <w:suppressAutoHyphens w:val="0"/>
        <w:ind w:firstLine="540"/>
        <w:jc w:val="center"/>
        <w:rPr>
          <w:b/>
          <w:sz w:val="20"/>
          <w:szCs w:val="20"/>
          <w:lang w:eastAsia="ru-RU"/>
        </w:rPr>
      </w:pPr>
    </w:p>
    <w:p w:rsidR="008070A1" w:rsidRPr="00AE4CCA" w:rsidRDefault="008070A1" w:rsidP="008070A1">
      <w:pPr>
        <w:pStyle w:val="af2"/>
        <w:keepLines/>
        <w:numPr>
          <w:ilvl w:val="0"/>
          <w:numId w:val="17"/>
        </w:numPr>
        <w:suppressLineNumbers/>
        <w:suppressAutoHyphens w:val="0"/>
        <w:autoSpaceDE w:val="0"/>
        <w:autoSpaceDN w:val="0"/>
        <w:adjustRightInd w:val="0"/>
        <w:jc w:val="center"/>
        <w:outlineLvl w:val="0"/>
        <w:rPr>
          <w:b/>
          <w:sz w:val="20"/>
          <w:szCs w:val="20"/>
        </w:rPr>
      </w:pPr>
      <w:r w:rsidRPr="00AE4CCA">
        <w:rPr>
          <w:b/>
          <w:sz w:val="20"/>
          <w:szCs w:val="20"/>
        </w:rPr>
        <w:t>Общие требования:</w:t>
      </w:r>
    </w:p>
    <w:p w:rsidR="008070A1" w:rsidRPr="00AE4CCA" w:rsidRDefault="008070A1" w:rsidP="008070A1">
      <w:pPr>
        <w:widowControl w:val="0"/>
        <w:shd w:val="clear" w:color="auto" w:fill="FFFFFF"/>
        <w:ind w:left="20" w:firstLine="689"/>
        <w:jc w:val="both"/>
        <w:rPr>
          <w:sz w:val="20"/>
          <w:szCs w:val="20"/>
        </w:rPr>
      </w:pPr>
      <w:r w:rsidRPr="00AE4CCA">
        <w:rPr>
          <w:sz w:val="20"/>
          <w:szCs w:val="20"/>
        </w:rPr>
        <w:t>Работы</w:t>
      </w:r>
      <w:r w:rsidRPr="00AE4CCA">
        <w:rPr>
          <w:b/>
          <w:sz w:val="20"/>
          <w:szCs w:val="20"/>
        </w:rPr>
        <w:t xml:space="preserve"> </w:t>
      </w:r>
      <w:r w:rsidRPr="00AE4CCA">
        <w:rPr>
          <w:sz w:val="20"/>
          <w:szCs w:val="20"/>
        </w:rPr>
        <w:t>должны выполняться согласно сметной документации и в полном соответствии с действующим законодательством РФ, должны соответствовать требованиям действующей нормативной документации (СНиП, СанПиН, СП, технических регламентов, технических условий и т.д.). Перечень и объёмы работ, подлежащих выполнению</w:t>
      </w:r>
      <w:r w:rsidRPr="002D68B2">
        <w:rPr>
          <w:sz w:val="20"/>
          <w:szCs w:val="20"/>
        </w:rPr>
        <w:t>,</w:t>
      </w:r>
      <w:r w:rsidRPr="002D68B2">
        <w:rPr>
          <w:rStyle w:val="20"/>
          <w:sz w:val="20"/>
          <w:szCs w:val="20"/>
          <w:u w:val="none"/>
        </w:rPr>
        <w:t xml:space="preserve"> </w:t>
      </w:r>
      <w:r w:rsidRPr="002D68B2">
        <w:rPr>
          <w:rStyle w:val="20"/>
          <w:b w:val="0"/>
          <w:sz w:val="20"/>
          <w:szCs w:val="20"/>
          <w:u w:val="none"/>
        </w:rPr>
        <w:t>у</w:t>
      </w:r>
      <w:r w:rsidRPr="00AE4CCA">
        <w:rPr>
          <w:sz w:val="20"/>
          <w:szCs w:val="20"/>
        </w:rPr>
        <w:t>становлены в локальн</w:t>
      </w:r>
      <w:r w:rsidR="00A34EA9">
        <w:rPr>
          <w:sz w:val="20"/>
          <w:szCs w:val="20"/>
        </w:rPr>
        <w:t>ом</w:t>
      </w:r>
      <w:r w:rsidRPr="00AE4CCA">
        <w:rPr>
          <w:sz w:val="20"/>
          <w:szCs w:val="20"/>
        </w:rPr>
        <w:t xml:space="preserve"> сметн</w:t>
      </w:r>
      <w:r w:rsidR="00A34EA9">
        <w:rPr>
          <w:sz w:val="20"/>
          <w:szCs w:val="20"/>
        </w:rPr>
        <w:t>ом</w:t>
      </w:r>
      <w:r w:rsidRPr="00AE4CCA">
        <w:rPr>
          <w:sz w:val="20"/>
          <w:szCs w:val="20"/>
        </w:rPr>
        <w:t xml:space="preserve"> расчёт</w:t>
      </w:r>
      <w:r w:rsidR="00A34EA9">
        <w:rPr>
          <w:sz w:val="20"/>
          <w:szCs w:val="20"/>
        </w:rPr>
        <w:t>е</w:t>
      </w:r>
      <w:r w:rsidRPr="00AE4CCA">
        <w:rPr>
          <w:sz w:val="20"/>
          <w:szCs w:val="20"/>
        </w:rPr>
        <w:t xml:space="preserve"> и </w:t>
      </w:r>
      <w:r w:rsidRPr="00AE4CCA">
        <w:rPr>
          <w:bCs/>
          <w:sz w:val="20"/>
          <w:szCs w:val="20"/>
        </w:rPr>
        <w:t>в</w:t>
      </w:r>
      <w:r w:rsidRPr="00AE4CCA">
        <w:rPr>
          <w:sz w:val="20"/>
          <w:szCs w:val="20"/>
        </w:rPr>
        <w:t>едомост</w:t>
      </w:r>
      <w:r w:rsidR="00A34EA9">
        <w:rPr>
          <w:sz w:val="20"/>
          <w:szCs w:val="20"/>
        </w:rPr>
        <w:t>и</w:t>
      </w:r>
      <w:r w:rsidRPr="00AE4CCA">
        <w:rPr>
          <w:sz w:val="20"/>
          <w:szCs w:val="20"/>
        </w:rPr>
        <w:t xml:space="preserve"> объемов работ</w:t>
      </w:r>
      <w:r w:rsidR="00A34EA9">
        <w:rPr>
          <w:sz w:val="20"/>
          <w:szCs w:val="20"/>
        </w:rPr>
        <w:t xml:space="preserve"> (приложения №№ 2 и 3 к Контракту)</w:t>
      </w:r>
      <w:r w:rsidRPr="00AE4CCA">
        <w:rPr>
          <w:sz w:val="20"/>
          <w:szCs w:val="20"/>
        </w:rPr>
        <w:t xml:space="preserve">. Выполнение условий технического задания в процессе производства работ является обязательным. В противном случае выполнение работ может быть приостановлено до устранения нарушений или полностью прекращено. Работы, выполненные с отклонением от требований технического задания, в акт приемки не включаются и оплате не подлежат. </w:t>
      </w:r>
    </w:p>
    <w:p w:rsidR="008070A1" w:rsidRPr="008C11A6" w:rsidRDefault="008070A1" w:rsidP="008070A1">
      <w:pPr>
        <w:autoSpaceDE w:val="0"/>
        <w:autoSpaceDN w:val="0"/>
        <w:adjustRightInd w:val="0"/>
        <w:ind w:firstLine="709"/>
        <w:jc w:val="both"/>
        <w:rPr>
          <w:rFonts w:eastAsia="Calibri"/>
          <w:sz w:val="20"/>
          <w:szCs w:val="20"/>
        </w:rPr>
      </w:pPr>
      <w:r w:rsidRPr="008C11A6">
        <w:rPr>
          <w:b/>
          <w:sz w:val="20"/>
          <w:szCs w:val="20"/>
          <w:lang w:eastAsia="ru-RU"/>
        </w:rPr>
        <w:t>Срок выполнения работ:</w:t>
      </w:r>
      <w:r w:rsidRPr="00AE4CCA">
        <w:rPr>
          <w:sz w:val="20"/>
          <w:szCs w:val="20"/>
          <w:lang w:eastAsia="ru-RU"/>
        </w:rPr>
        <w:t xml:space="preserve"> </w:t>
      </w:r>
      <w:r>
        <w:rPr>
          <w:rFonts w:eastAsia="Calibri"/>
          <w:sz w:val="20"/>
          <w:szCs w:val="20"/>
        </w:rPr>
        <w:t>в течение 5 рабочих дней от даты</w:t>
      </w:r>
      <w:r w:rsidRPr="002906CB">
        <w:rPr>
          <w:rFonts w:eastAsia="Calibri"/>
          <w:sz w:val="20"/>
          <w:szCs w:val="20"/>
        </w:rPr>
        <w:t xml:space="preserve"> заключения </w:t>
      </w:r>
      <w:r>
        <w:rPr>
          <w:rFonts w:eastAsia="Calibri"/>
          <w:sz w:val="20"/>
          <w:szCs w:val="20"/>
        </w:rPr>
        <w:t>К</w:t>
      </w:r>
      <w:r w:rsidRPr="002906CB">
        <w:rPr>
          <w:rFonts w:eastAsia="Calibri"/>
          <w:sz w:val="20"/>
          <w:szCs w:val="20"/>
        </w:rPr>
        <w:t>онтракта</w:t>
      </w:r>
      <w:r w:rsidRPr="008C11A6">
        <w:rPr>
          <w:rFonts w:eastAsia="Calibri"/>
          <w:sz w:val="20"/>
          <w:szCs w:val="20"/>
        </w:rPr>
        <w:t>.</w:t>
      </w:r>
    </w:p>
    <w:p w:rsidR="008070A1" w:rsidRPr="00AE4CCA" w:rsidRDefault="008070A1" w:rsidP="008070A1">
      <w:pPr>
        <w:widowControl w:val="0"/>
        <w:shd w:val="clear" w:color="auto" w:fill="FFFFFF"/>
        <w:ind w:left="20" w:firstLine="689"/>
        <w:jc w:val="both"/>
        <w:rPr>
          <w:sz w:val="20"/>
          <w:szCs w:val="20"/>
          <w:lang w:eastAsia="ru-RU"/>
        </w:rPr>
      </w:pPr>
      <w:r w:rsidRPr="00AE4CCA">
        <w:rPr>
          <w:sz w:val="20"/>
          <w:szCs w:val="20"/>
        </w:rPr>
        <w:t xml:space="preserve">Подрядчик должен обладать необходимыми кадровыми ресурсами. Персонал Подрядчика должен быть обучен, аттестован в установленном порядке и иметь сертификаты, допуски, необходимые для исполнения обязательств по договору. </w:t>
      </w:r>
      <w:r w:rsidRPr="00AE4CCA">
        <w:rPr>
          <w:sz w:val="20"/>
          <w:szCs w:val="20"/>
          <w:lang w:eastAsia="ru-RU"/>
        </w:rPr>
        <w:t xml:space="preserve">При выполнении работ работники Подрядчика должны вести себя культурно и вежливо с работниками заказчика </w:t>
      </w:r>
      <w:r>
        <w:rPr>
          <w:sz w:val="20"/>
          <w:szCs w:val="20"/>
          <w:lang w:eastAsia="ru-RU"/>
        </w:rPr>
        <w:t>и третьими лицами</w:t>
      </w:r>
      <w:r w:rsidRPr="00AE4CCA">
        <w:rPr>
          <w:sz w:val="20"/>
          <w:szCs w:val="20"/>
          <w:lang w:eastAsia="ru-RU"/>
        </w:rPr>
        <w:t>, име</w:t>
      </w:r>
      <w:r>
        <w:rPr>
          <w:sz w:val="20"/>
          <w:szCs w:val="20"/>
          <w:lang w:eastAsia="ru-RU"/>
        </w:rPr>
        <w:t>ть</w:t>
      </w:r>
      <w:r w:rsidRPr="00AE4CCA">
        <w:rPr>
          <w:sz w:val="20"/>
          <w:szCs w:val="20"/>
          <w:lang w:eastAsia="ru-RU"/>
        </w:rPr>
        <w:t xml:space="preserve"> опрятный и аккуратный внешний вид.</w:t>
      </w:r>
    </w:p>
    <w:p w:rsidR="008070A1" w:rsidRDefault="008070A1" w:rsidP="008070A1">
      <w:pPr>
        <w:widowControl w:val="0"/>
        <w:shd w:val="clear" w:color="auto" w:fill="FFFFFF"/>
        <w:ind w:left="20" w:firstLine="689"/>
        <w:jc w:val="both"/>
        <w:rPr>
          <w:sz w:val="20"/>
          <w:szCs w:val="20"/>
          <w:lang w:eastAsia="ru-RU"/>
        </w:rPr>
      </w:pPr>
      <w:r w:rsidRPr="00AE4CCA">
        <w:rPr>
          <w:sz w:val="20"/>
          <w:szCs w:val="20"/>
          <w:lang w:eastAsia="ru-RU"/>
        </w:rPr>
        <w:t xml:space="preserve">Работы будут проводиться на действующем объекте с постоянным нахождением сотрудников и обучающихся (изменение времени и работа в выходные дни возможна по согласованию с Заказчиком). Подрядчик обязан соблюдать правила действующего внутреннего трудового распорядка, контрольно-пропускного режима, санитарных норм и правил, внутренних положений и инструкций, требований заказчика. При выполнении работ необходимо соблюдать минимально возможный уровень шума. В случае если избежать шума невозможно, такие работы должны проводиться с обязательным уведомлением Заказчика в нерабочие дни или во время, согласованное с Заказчиком. Работы, связанные с выделением токсичных веществ (запахи), необходимо производить в нерабочее время или во время, согласованное с Заказчиком. </w:t>
      </w:r>
    </w:p>
    <w:p w:rsidR="008070A1" w:rsidRPr="00AE4CCA" w:rsidRDefault="008070A1" w:rsidP="008070A1">
      <w:pPr>
        <w:widowControl w:val="0"/>
        <w:shd w:val="clear" w:color="auto" w:fill="FFFFFF"/>
        <w:ind w:left="20" w:firstLine="689"/>
        <w:jc w:val="both"/>
        <w:rPr>
          <w:snapToGrid w:val="0"/>
          <w:sz w:val="20"/>
          <w:szCs w:val="20"/>
        </w:rPr>
      </w:pPr>
      <w:r w:rsidRPr="00AE4CCA">
        <w:rPr>
          <w:sz w:val="20"/>
          <w:szCs w:val="20"/>
          <w:lang w:eastAsia="ru-RU"/>
        </w:rPr>
        <w:t>Подрядчик обязан обеспечить мероприятия по предотвращению попадания пыли, мусора в действующие помещения и организовать выполнение работ, не мешающее работе учреждения. Подрядчик ежедневно после завершения работ должен производить уборку мест производства работ и подготовку к вывозу строительного мусора. Необходимо организовать ограждение мест производства работ с момента начала до момента их окончания, сохранению всех существующих сетей и прочих внешних и внутренних элементов здания, не подлежащих ремонту, а также защите мебели, дверей, оргтехники и иного оборудования Заказчика от повреждений и загрязнений (укрыть пленкой, картоном). В случае невыполнения данного условия Подрядчик за свой счет и в установленные Заказчиком сроки обязан устранить причиненный ущерб.</w:t>
      </w:r>
    </w:p>
    <w:p w:rsidR="008070A1" w:rsidRPr="00AE4CCA" w:rsidRDefault="008070A1" w:rsidP="008070A1">
      <w:pPr>
        <w:pStyle w:val="af2"/>
        <w:numPr>
          <w:ilvl w:val="0"/>
          <w:numId w:val="9"/>
        </w:numPr>
        <w:ind w:left="20" w:firstLine="689"/>
        <w:jc w:val="both"/>
        <w:textAlignment w:val="baseline"/>
        <w:rPr>
          <w:sz w:val="20"/>
          <w:szCs w:val="20"/>
          <w:lang w:eastAsia="ru-RU"/>
        </w:rPr>
      </w:pPr>
      <w:r w:rsidRPr="00AE4CCA">
        <w:rPr>
          <w:sz w:val="20"/>
          <w:szCs w:val="20"/>
          <w:lang w:eastAsia="ru-RU"/>
        </w:rPr>
        <w:t>До начала выполнения работ Подрядчик должен предоставить Заказчику для организации допуска на объект: </w:t>
      </w:r>
    </w:p>
    <w:p w:rsidR="008070A1" w:rsidRPr="00AE4CCA" w:rsidRDefault="008070A1" w:rsidP="008070A1">
      <w:pPr>
        <w:keepLines/>
        <w:suppressLineNumbers/>
        <w:autoSpaceDE w:val="0"/>
        <w:autoSpaceDN w:val="0"/>
        <w:adjustRightInd w:val="0"/>
        <w:ind w:firstLine="709"/>
        <w:contextualSpacing/>
        <w:jc w:val="both"/>
        <w:rPr>
          <w:sz w:val="20"/>
          <w:szCs w:val="20"/>
          <w:lang w:eastAsia="ru-RU"/>
        </w:rPr>
      </w:pPr>
      <w:r w:rsidRPr="00AE4CCA">
        <w:rPr>
          <w:sz w:val="20"/>
          <w:szCs w:val="20"/>
          <w:lang w:eastAsia="ru-RU"/>
        </w:rPr>
        <w:t>1) список персонала, который будет задействован на объекте, с указанием фамилии, имени, отчества и паспортных данных каждого работника, данных по регистрации, согласие на обработку персональных данных, а также марки и номера автомашин, подвозящих материалы, оборудование и др. грузы для выполнения работ. Проход в здание осуществляется по паспортам по заранее согласованным заявкам;</w:t>
      </w:r>
    </w:p>
    <w:p w:rsidR="008070A1" w:rsidRPr="00AE4CCA" w:rsidRDefault="008070A1" w:rsidP="008070A1">
      <w:pPr>
        <w:pStyle w:val="af2"/>
        <w:numPr>
          <w:ilvl w:val="0"/>
          <w:numId w:val="9"/>
        </w:numPr>
        <w:autoSpaceDE w:val="0"/>
        <w:autoSpaceDN w:val="0"/>
        <w:adjustRightInd w:val="0"/>
        <w:ind w:left="0" w:firstLine="709"/>
        <w:jc w:val="both"/>
        <w:rPr>
          <w:color w:val="000000"/>
          <w:sz w:val="20"/>
          <w:szCs w:val="20"/>
          <w:shd w:val="clear" w:color="auto" w:fill="FFFFFF"/>
          <w:lang w:eastAsia="ru-RU"/>
        </w:rPr>
      </w:pPr>
      <w:r w:rsidRPr="00AE4CCA">
        <w:rPr>
          <w:sz w:val="20"/>
          <w:szCs w:val="20"/>
          <w:lang w:eastAsia="ru-RU"/>
        </w:rPr>
        <w:t>2) акт допуска с приказами об ответственных лицах за проведение работ, за электробезопасность, за пожарную безопасность, за технику безопасности и охрану труда, а также журналы производства работ, журналы проведения инструктажей, в том числе по охране труда и пр</w:t>
      </w:r>
      <w:r w:rsidRPr="00AE4CCA">
        <w:rPr>
          <w:color w:val="000000"/>
          <w:sz w:val="20"/>
          <w:szCs w:val="20"/>
          <w:shd w:val="clear" w:color="auto" w:fill="FFFFFF"/>
          <w:lang w:eastAsia="ru-RU"/>
        </w:rPr>
        <w:t>отивопожарным мероприятиям.</w:t>
      </w:r>
    </w:p>
    <w:p w:rsidR="008070A1" w:rsidRPr="00AE4CCA" w:rsidRDefault="008070A1" w:rsidP="008070A1">
      <w:pPr>
        <w:pStyle w:val="af2"/>
        <w:keepLines/>
        <w:numPr>
          <w:ilvl w:val="1"/>
          <w:numId w:val="9"/>
        </w:numPr>
        <w:suppressLineNumbers/>
        <w:autoSpaceDE w:val="0"/>
        <w:autoSpaceDN w:val="0"/>
        <w:adjustRightInd w:val="0"/>
        <w:ind w:left="0" w:firstLine="709"/>
        <w:jc w:val="both"/>
        <w:outlineLvl w:val="0"/>
        <w:rPr>
          <w:sz w:val="20"/>
          <w:szCs w:val="20"/>
          <w:lang w:eastAsia="ru-RU"/>
        </w:rPr>
      </w:pPr>
      <w:r w:rsidRPr="00AE4CCA">
        <w:rPr>
          <w:sz w:val="20"/>
          <w:szCs w:val="20"/>
          <w:lang w:eastAsia="ru-RU"/>
        </w:rPr>
        <w:t xml:space="preserve">До начала выполнения работ Подрядчик должен предоставить Заказчику копию приказа о назначении ответственного лица за выполнение работ. </w:t>
      </w:r>
    </w:p>
    <w:p w:rsidR="008070A1" w:rsidRPr="00AE4CCA" w:rsidRDefault="008070A1" w:rsidP="008070A1">
      <w:pPr>
        <w:pStyle w:val="af2"/>
        <w:numPr>
          <w:ilvl w:val="0"/>
          <w:numId w:val="9"/>
        </w:numPr>
        <w:ind w:left="0" w:firstLine="709"/>
        <w:jc w:val="both"/>
        <w:rPr>
          <w:sz w:val="20"/>
          <w:szCs w:val="20"/>
          <w:lang w:eastAsia="ru-RU"/>
        </w:rPr>
      </w:pPr>
      <w:r w:rsidRPr="00AE4CCA">
        <w:rPr>
          <w:sz w:val="20"/>
          <w:szCs w:val="20"/>
          <w:lang w:eastAsia="ru-RU"/>
        </w:rPr>
        <w:t>До начала производства работ Подрядчик сам получает все необходимые согласования и разрешения в инспектирующих службах города.</w:t>
      </w:r>
    </w:p>
    <w:p w:rsidR="008070A1" w:rsidRPr="00AE4CCA" w:rsidRDefault="008070A1" w:rsidP="008070A1">
      <w:pPr>
        <w:pStyle w:val="af2"/>
        <w:numPr>
          <w:ilvl w:val="1"/>
          <w:numId w:val="9"/>
        </w:numPr>
        <w:ind w:left="0" w:firstLine="709"/>
        <w:jc w:val="both"/>
        <w:rPr>
          <w:sz w:val="20"/>
          <w:szCs w:val="20"/>
        </w:rPr>
      </w:pPr>
      <w:r w:rsidRPr="00AE4CCA">
        <w:rPr>
          <w:sz w:val="20"/>
          <w:szCs w:val="20"/>
        </w:rPr>
        <w:t xml:space="preserve">До начала выполнения работ Подрядчик должен предоставить и утвердить у Заказчика график производства работ, предоставить перечень оборудования для выполнения работ, копию приказа о назначении ответственного лица за выполнение работ по контракту. </w:t>
      </w:r>
    </w:p>
    <w:p w:rsidR="008070A1" w:rsidRPr="00AE4CCA" w:rsidRDefault="008070A1" w:rsidP="008070A1">
      <w:pPr>
        <w:numPr>
          <w:ilvl w:val="0"/>
          <w:numId w:val="9"/>
        </w:numPr>
        <w:tabs>
          <w:tab w:val="num" w:pos="-142"/>
        </w:tabs>
        <w:ind w:left="20" w:firstLine="709"/>
        <w:jc w:val="both"/>
        <w:rPr>
          <w:bCs/>
          <w:sz w:val="20"/>
          <w:szCs w:val="20"/>
        </w:rPr>
      </w:pPr>
      <w:r w:rsidRPr="00AE4CCA">
        <w:rPr>
          <w:bCs/>
          <w:sz w:val="20"/>
          <w:szCs w:val="20"/>
        </w:rPr>
        <w:t xml:space="preserve">Работы должны выполняться под постоянным надзором инженерно-технического работника Подрядчика, назначенного соответствующим распоряжением. </w:t>
      </w:r>
    </w:p>
    <w:p w:rsidR="008070A1" w:rsidRPr="00AE4CCA" w:rsidRDefault="008070A1" w:rsidP="008070A1">
      <w:pPr>
        <w:numPr>
          <w:ilvl w:val="0"/>
          <w:numId w:val="9"/>
        </w:numPr>
        <w:tabs>
          <w:tab w:val="num" w:pos="-142"/>
        </w:tabs>
        <w:ind w:left="20" w:firstLine="709"/>
        <w:jc w:val="both"/>
        <w:rPr>
          <w:bCs/>
          <w:sz w:val="20"/>
          <w:szCs w:val="20"/>
        </w:rPr>
      </w:pPr>
      <w:r w:rsidRPr="00AE4CCA">
        <w:rPr>
          <w:snapToGrid w:val="0"/>
          <w:sz w:val="20"/>
          <w:szCs w:val="20"/>
        </w:rPr>
        <w:t xml:space="preserve">Помещения для проживания работников (сотрудников) Подрядчика Заказчиком не предоставляются, организация питания не предусмотрена. Подрядчик обязан обеспечить использование помещений по прямому назначению, исключить случаи проживания в них и хранения материальных ценностей. Подрядчик организует ежедневную доставку своего персонала для выполнения работ на объект и вывоз его с объекта. </w:t>
      </w:r>
      <w:r w:rsidRPr="00AE4CCA">
        <w:rPr>
          <w:sz w:val="20"/>
          <w:szCs w:val="20"/>
        </w:rPr>
        <w:t xml:space="preserve">Вся </w:t>
      </w:r>
      <w:r w:rsidRPr="00AE4CCA">
        <w:rPr>
          <w:sz w:val="20"/>
          <w:szCs w:val="20"/>
        </w:rPr>
        <w:lastRenderedPageBreak/>
        <w:t xml:space="preserve">ответственность за сохранность материалов, инструментов, механизмов, приспособлений Подрядчика возлагается на Подрядчика. </w:t>
      </w:r>
    </w:p>
    <w:p w:rsidR="008070A1" w:rsidRPr="00AE4CCA" w:rsidRDefault="008070A1" w:rsidP="008070A1">
      <w:pPr>
        <w:tabs>
          <w:tab w:val="num" w:pos="0"/>
        </w:tabs>
        <w:ind w:firstLine="689"/>
        <w:contextualSpacing/>
        <w:jc w:val="both"/>
        <w:rPr>
          <w:sz w:val="20"/>
          <w:szCs w:val="20"/>
          <w:lang w:eastAsia="ru-RU"/>
        </w:rPr>
      </w:pPr>
      <w:r w:rsidRPr="00AE4CCA">
        <w:rPr>
          <w:snapToGrid w:val="0"/>
          <w:sz w:val="20"/>
          <w:szCs w:val="20"/>
        </w:rPr>
        <w:tab/>
      </w:r>
      <w:r w:rsidRPr="00AE4CCA">
        <w:rPr>
          <w:sz w:val="20"/>
          <w:szCs w:val="20"/>
          <w:lang w:eastAsia="ru-RU"/>
        </w:rPr>
        <w:t>Подрядчик должен обеспечивать сохранность зеленых насаждений, не допускать засорения прилегающей территории строительными отходами, материалами.</w:t>
      </w:r>
    </w:p>
    <w:p w:rsidR="008070A1" w:rsidRPr="00AE4CCA" w:rsidRDefault="008070A1" w:rsidP="008070A1">
      <w:pPr>
        <w:tabs>
          <w:tab w:val="num" w:pos="0"/>
        </w:tabs>
        <w:ind w:firstLine="689"/>
        <w:contextualSpacing/>
        <w:jc w:val="both"/>
        <w:rPr>
          <w:sz w:val="20"/>
          <w:szCs w:val="20"/>
          <w:lang w:eastAsia="ru-RU"/>
        </w:rPr>
      </w:pPr>
      <w:r w:rsidRPr="00AE4CCA">
        <w:rPr>
          <w:snapToGrid w:val="0"/>
          <w:sz w:val="20"/>
          <w:szCs w:val="20"/>
        </w:rPr>
        <w:tab/>
        <w:t xml:space="preserve">Погрузка, вывоз и утилизация отходов (строительного мусора и прочего) осуществляется силами и средствами Подрядчика. </w:t>
      </w:r>
      <w:r w:rsidRPr="00AE4CCA">
        <w:rPr>
          <w:sz w:val="20"/>
          <w:szCs w:val="20"/>
        </w:rPr>
        <w:t xml:space="preserve">В процессе выполнения работ Подрядчик осуществляет за свой счет систематическую, ежедневную уборку и вывоз строительного мусора, а по завершении работ окончательную уборку строительной площадки (помещения) от строительных отходов, мусора и т.п. Сбор и вывоз строительного мусора с территории производства работ осуществляются путем установки специальных контейнеров и вывоза мусора с привлечением организации, имеющей соответствующую аккредитацию на территории города. Запрещается складирование мусора в навал на территории. Не допускается складирование мусора вне специально отведённых мест. </w:t>
      </w:r>
      <w:r w:rsidRPr="00AE4CCA">
        <w:rPr>
          <w:snapToGrid w:val="0"/>
          <w:sz w:val="20"/>
          <w:szCs w:val="20"/>
        </w:rPr>
        <w:t xml:space="preserve">Подрядчик не вправе использовать под строительный мусор урны и контейнеры объекта и прилегающих зданий и домов. </w:t>
      </w:r>
      <w:r w:rsidRPr="00AE4CCA">
        <w:rPr>
          <w:sz w:val="20"/>
          <w:szCs w:val="20"/>
          <w:lang w:eastAsia="ru-RU"/>
        </w:rPr>
        <w:t>Организовать вывоз мусора необходимо по мере накопления, до приемки работ вывезти весь строительный мусор. Организация транспортирования, складирования и хранения материалов, деталей, конструкций и оборудования должна соответствовать требованиям стандартов и технических условий и исключать возможность их повреждения, порчи и потерь.</w:t>
      </w:r>
    </w:p>
    <w:p w:rsidR="008070A1" w:rsidRPr="00AE4CCA" w:rsidRDefault="008070A1" w:rsidP="008070A1">
      <w:pPr>
        <w:widowControl w:val="0"/>
        <w:shd w:val="clear" w:color="auto" w:fill="FFFFFF"/>
        <w:ind w:firstLine="689"/>
        <w:jc w:val="both"/>
        <w:rPr>
          <w:snapToGrid w:val="0"/>
          <w:sz w:val="20"/>
          <w:szCs w:val="20"/>
        </w:rPr>
      </w:pPr>
      <w:r w:rsidRPr="00AE4CCA">
        <w:rPr>
          <w:snapToGrid w:val="0"/>
          <w:sz w:val="20"/>
          <w:szCs w:val="20"/>
        </w:rPr>
        <w:t>Подрядчик обязуется не допускать проведение шумных видов деятельности (ремонтных работ, завоз строительных материалов, вывоз отходов) в период времени с 20:00 по 08:00 (по местному времени).</w:t>
      </w:r>
    </w:p>
    <w:p w:rsidR="008070A1" w:rsidRPr="00AE4CCA" w:rsidRDefault="008070A1" w:rsidP="008070A1">
      <w:pPr>
        <w:widowControl w:val="0"/>
        <w:shd w:val="clear" w:color="auto" w:fill="FFFFFF"/>
        <w:ind w:left="20" w:firstLine="689"/>
        <w:jc w:val="both"/>
        <w:rPr>
          <w:sz w:val="20"/>
          <w:szCs w:val="20"/>
          <w:lang w:eastAsia="zh-CN"/>
        </w:rPr>
      </w:pPr>
      <w:r w:rsidRPr="00AE4CCA">
        <w:rPr>
          <w:snapToGrid w:val="0"/>
          <w:sz w:val="20"/>
          <w:szCs w:val="20"/>
        </w:rPr>
        <w:t xml:space="preserve">Решения по </w:t>
      </w:r>
      <w:proofErr w:type="spellStart"/>
      <w:r w:rsidRPr="00AE4CCA">
        <w:rPr>
          <w:snapToGrid w:val="0"/>
          <w:sz w:val="20"/>
          <w:szCs w:val="20"/>
        </w:rPr>
        <w:t>ресурсообеспечению</w:t>
      </w:r>
      <w:proofErr w:type="spellEnd"/>
      <w:r w:rsidRPr="00AE4CCA">
        <w:rPr>
          <w:snapToGrid w:val="0"/>
          <w:sz w:val="20"/>
          <w:szCs w:val="20"/>
        </w:rPr>
        <w:t xml:space="preserve"> (электро-, тепл</w:t>
      </w:r>
      <w:proofErr w:type="gramStart"/>
      <w:r w:rsidRPr="00AE4CCA">
        <w:rPr>
          <w:snapToGrid w:val="0"/>
          <w:sz w:val="20"/>
          <w:szCs w:val="20"/>
        </w:rPr>
        <w:t>о-</w:t>
      </w:r>
      <w:proofErr w:type="gramEnd"/>
      <w:r w:rsidRPr="00AE4CCA">
        <w:rPr>
          <w:snapToGrid w:val="0"/>
          <w:sz w:val="20"/>
          <w:szCs w:val="20"/>
        </w:rPr>
        <w:t xml:space="preserve"> водоснабжение, водоотведение) объекта выполнять в соответствии с техническими условиями сетевых организаций. Отключение существующих инженерных систем, сетей или отдельных их участков могут производиться Подрядчиком только по предварительному согласованию с Заказчиком.</w:t>
      </w:r>
      <w:r w:rsidRPr="00AE4CCA">
        <w:rPr>
          <w:sz w:val="20"/>
          <w:szCs w:val="20"/>
          <w:lang w:eastAsia="zh-CN"/>
        </w:rPr>
        <w:t xml:space="preserve"> Подрядчик в ходе выполнения ремонтных работ обязан сохранить в работоспособном состоянии кабельно-распределительные, телефонные, локально-вычислительные сети, системы водопроводов, канализации и отопления и т.п., за исключением тех, которые подлежат замене в рамках данного ремонта. В случае повреждения указанных систем Подрядчик обязан восстановить их работоспособность в полном объеме за счет собственных средств. В случае необходимости демонтажа и монтажа оборудования указанных систем в процессе ремонта Подрядчик обязан самостоятельно выполнить данные мероприятия. По окончании ремонтных работ сдать вышеуказанные системы в работоспособном состоянии Заказчику и представителям соответствующих служб.</w:t>
      </w:r>
    </w:p>
    <w:p w:rsidR="008070A1" w:rsidRPr="00AE4CCA" w:rsidRDefault="008070A1" w:rsidP="008070A1">
      <w:pPr>
        <w:ind w:left="20" w:firstLine="689"/>
        <w:jc w:val="both"/>
        <w:rPr>
          <w:snapToGrid w:val="0"/>
          <w:sz w:val="20"/>
          <w:szCs w:val="20"/>
        </w:rPr>
      </w:pPr>
      <w:r w:rsidRPr="00AE4CCA">
        <w:rPr>
          <w:sz w:val="20"/>
          <w:szCs w:val="20"/>
          <w:lang w:eastAsia="ru-RU"/>
        </w:rPr>
        <w:t>Не позднее 10-го рабочего дня со дня завершения работ подрядчик обязан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r w:rsidRPr="00AE4CCA">
        <w:rPr>
          <w:snapToGrid w:val="0"/>
          <w:sz w:val="20"/>
          <w:szCs w:val="20"/>
        </w:rPr>
        <w:t>.</w:t>
      </w:r>
    </w:p>
    <w:p w:rsidR="008070A1" w:rsidRPr="00AE4CCA" w:rsidRDefault="008070A1" w:rsidP="008070A1">
      <w:pPr>
        <w:ind w:left="20" w:firstLine="689"/>
        <w:jc w:val="both"/>
        <w:rPr>
          <w:snapToGrid w:val="0"/>
          <w:sz w:val="20"/>
          <w:szCs w:val="20"/>
        </w:rPr>
      </w:pPr>
      <w:r w:rsidRPr="00AE4CCA">
        <w:rPr>
          <w:snapToGrid w:val="0"/>
          <w:sz w:val="20"/>
          <w:szCs w:val="20"/>
        </w:rPr>
        <w:t>После завершения работ Подрядчик обязан восстановить территорию, конструкции и инженерные коммуникации, измененные или поврежденные во время проведения работ.</w:t>
      </w:r>
    </w:p>
    <w:p w:rsidR="008070A1" w:rsidRPr="00AE4CCA" w:rsidRDefault="008070A1" w:rsidP="008070A1">
      <w:pPr>
        <w:widowControl w:val="0"/>
        <w:tabs>
          <w:tab w:val="left" w:pos="709"/>
        </w:tabs>
        <w:ind w:left="20" w:right="20" w:firstLine="689"/>
        <w:jc w:val="both"/>
        <w:rPr>
          <w:sz w:val="20"/>
          <w:szCs w:val="20"/>
        </w:rPr>
      </w:pPr>
      <w:r w:rsidRPr="00AE4CCA">
        <w:rPr>
          <w:color w:val="000000"/>
          <w:sz w:val="20"/>
          <w:szCs w:val="20"/>
          <w:lang w:eastAsia="ru-RU"/>
        </w:rPr>
        <w:t xml:space="preserve">Подрядчик обязан предупреждать Заказчика о скрытых работах до начала их выполнения. Если такие работы выполнены без уведомления Заказчика или информирование осуществлено с опозданием, то по требованию Заказчика Подрядчик обязан за свой счет вскрыть любую часть скрытых работ согласно указанию Заказчика, а затем восстановить ее. По факту выполнения каждого вида скрытых работ Подрядчик должен предъявить их результат для освидетельствования Заказчику с составлением и подписанием между Сторонами соответствующего акта на скрытые работы по форме, утверждённой законодательством. </w:t>
      </w:r>
    </w:p>
    <w:p w:rsidR="008070A1" w:rsidRPr="00AE4CCA" w:rsidRDefault="008070A1" w:rsidP="008070A1">
      <w:pPr>
        <w:pStyle w:val="af"/>
        <w:keepNext/>
        <w:ind w:firstLine="709"/>
        <w:jc w:val="both"/>
        <w:rPr>
          <w:rFonts w:ascii="Times New Roman" w:hAnsi="Times New Roman"/>
          <w:sz w:val="20"/>
          <w:szCs w:val="20"/>
        </w:rPr>
      </w:pPr>
    </w:p>
    <w:p w:rsidR="008070A1" w:rsidRPr="002D68B2" w:rsidRDefault="008070A1" w:rsidP="008070A1">
      <w:pPr>
        <w:pStyle w:val="af2"/>
        <w:widowControl w:val="0"/>
        <w:numPr>
          <w:ilvl w:val="0"/>
          <w:numId w:val="17"/>
        </w:numPr>
        <w:tabs>
          <w:tab w:val="left" w:pos="284"/>
        </w:tabs>
        <w:jc w:val="center"/>
        <w:rPr>
          <w:rStyle w:val="20"/>
          <w:bCs w:val="0"/>
          <w:sz w:val="20"/>
          <w:szCs w:val="20"/>
          <w:u w:val="none"/>
        </w:rPr>
      </w:pPr>
      <w:r w:rsidRPr="002D68B2">
        <w:rPr>
          <w:rStyle w:val="20"/>
          <w:sz w:val="20"/>
          <w:szCs w:val="20"/>
          <w:u w:val="none"/>
        </w:rPr>
        <w:t>Требования к безопасности работ:</w:t>
      </w:r>
    </w:p>
    <w:p w:rsidR="008070A1" w:rsidRPr="00AE4CCA" w:rsidRDefault="008070A1" w:rsidP="008070A1">
      <w:pPr>
        <w:suppressAutoHyphens w:val="0"/>
        <w:ind w:firstLine="709"/>
        <w:jc w:val="both"/>
        <w:rPr>
          <w:sz w:val="20"/>
          <w:szCs w:val="20"/>
        </w:rPr>
      </w:pPr>
      <w:r w:rsidRPr="00AE4CCA">
        <w:rPr>
          <w:sz w:val="20"/>
          <w:szCs w:val="20"/>
        </w:rPr>
        <w:t xml:space="preserve">Работы должны выполняться с соблюдением норм пожарной безопасности, электробезопасности, техники безопасности, охраны окружающей среды. </w:t>
      </w:r>
    </w:p>
    <w:p w:rsidR="008070A1" w:rsidRPr="00AE4CCA" w:rsidRDefault="008070A1" w:rsidP="008070A1">
      <w:pPr>
        <w:ind w:firstLine="708"/>
        <w:jc w:val="both"/>
        <w:rPr>
          <w:sz w:val="20"/>
          <w:szCs w:val="20"/>
        </w:rPr>
      </w:pPr>
      <w:r w:rsidRPr="00AE4CCA">
        <w:rPr>
          <w:sz w:val="20"/>
          <w:szCs w:val="20"/>
        </w:rPr>
        <w:t>Подрядчик обязан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РФ. В случае привлечения к работе иностранных граждан, Подрядчик представляет на них все необходимые разрешительные документы, патенты (заверенные копии), предусмотренные Российским законодательством.</w:t>
      </w:r>
    </w:p>
    <w:p w:rsidR="008070A1" w:rsidRPr="00AE4CCA" w:rsidRDefault="008070A1" w:rsidP="008070A1">
      <w:pPr>
        <w:suppressAutoHyphens w:val="0"/>
        <w:ind w:firstLine="709"/>
        <w:jc w:val="both"/>
        <w:rPr>
          <w:sz w:val="20"/>
          <w:szCs w:val="20"/>
          <w:lang w:eastAsia="ru-RU"/>
        </w:rPr>
      </w:pPr>
      <w:r w:rsidRPr="00AE4CCA">
        <w:rPr>
          <w:snapToGrid w:val="0"/>
          <w:sz w:val="20"/>
          <w:szCs w:val="20"/>
        </w:rPr>
        <w:t>Работы должны проводиться квалифицированными рабочими и аттестованными специалистами, имеющими соответствующие разрешительные документы. Охрана труда рабочих должна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w:t>
      </w:r>
      <w:r w:rsidRPr="00AE4CCA">
        <w:rPr>
          <w:sz w:val="20"/>
          <w:szCs w:val="20"/>
          <w:lang w:eastAsia="ru-RU"/>
        </w:rPr>
        <w:t xml:space="preserve"> </w:t>
      </w:r>
    </w:p>
    <w:p w:rsidR="008070A1" w:rsidRPr="00AE4CCA" w:rsidRDefault="008070A1" w:rsidP="008070A1">
      <w:pPr>
        <w:ind w:firstLine="708"/>
        <w:jc w:val="both"/>
        <w:rPr>
          <w:sz w:val="20"/>
          <w:szCs w:val="20"/>
        </w:rPr>
      </w:pPr>
      <w:r w:rsidRPr="00AE4CCA">
        <w:rPr>
          <w:sz w:val="20"/>
          <w:szCs w:val="20"/>
        </w:rPr>
        <w:t xml:space="preserve">Персонал Подрядчика обязан соблюдать правила охраны труда и техники безопасности, пожарной безопасности, внутреннего трудового распорядка, требования промышленной безопасности, экологические требования, требования охраны окружающей среды и пройти соответствующие обучения и инструктажи. </w:t>
      </w:r>
    </w:p>
    <w:p w:rsidR="008070A1" w:rsidRPr="00AE4CCA" w:rsidRDefault="008070A1" w:rsidP="008070A1">
      <w:pPr>
        <w:suppressAutoHyphens w:val="0"/>
        <w:ind w:firstLine="709"/>
        <w:jc w:val="both"/>
        <w:rPr>
          <w:rFonts w:eastAsia="Courier New"/>
          <w:sz w:val="20"/>
          <w:szCs w:val="20"/>
          <w:lang w:eastAsia="en-US"/>
        </w:rPr>
      </w:pPr>
      <w:r w:rsidRPr="00AE4CCA">
        <w:rPr>
          <w:sz w:val="20"/>
          <w:szCs w:val="20"/>
          <w:lang w:eastAsia="ru-RU"/>
        </w:rPr>
        <w:t xml:space="preserve">При выполнении работ Подрядчику необходимо использовать оборудование и инвентарь, </w:t>
      </w:r>
      <w:r w:rsidRPr="00AE4CCA">
        <w:rPr>
          <w:rFonts w:eastAsia="Courier New"/>
          <w:sz w:val="20"/>
          <w:szCs w:val="20"/>
          <w:lang w:eastAsia="en-US"/>
        </w:rPr>
        <w:t xml:space="preserve">находящееся в технически исправном состоянии и отвечающее требованиям безопасности. </w:t>
      </w:r>
    </w:p>
    <w:p w:rsidR="008070A1" w:rsidRPr="00AE4CCA" w:rsidRDefault="008070A1" w:rsidP="008070A1">
      <w:pPr>
        <w:suppressAutoHyphens w:val="0"/>
        <w:ind w:firstLine="709"/>
        <w:jc w:val="both"/>
        <w:rPr>
          <w:sz w:val="20"/>
          <w:szCs w:val="20"/>
          <w:lang w:eastAsia="ru-RU"/>
        </w:rPr>
      </w:pPr>
      <w:r w:rsidRPr="00AE4CCA">
        <w:rPr>
          <w:sz w:val="20"/>
          <w:szCs w:val="20"/>
          <w:lang w:eastAsia="ru-RU"/>
        </w:rPr>
        <w:lastRenderedPageBreak/>
        <w:t xml:space="preserve">Подрядчик обязан обеспечить свой персонал универсальной технологической оснасткой, средствами механизации, грузоподъемными машинами и механизмами, автотранспортной техникой, инструментом, огнетушителями, шкафами для инструмента, приборами, оборудованием, спецодеждой и другими средствами индивидуальной защиты, согласно требованиям Правил техники безопасности, необходимыми для выполнения работ. </w:t>
      </w:r>
    </w:p>
    <w:p w:rsidR="008070A1" w:rsidRPr="00AE4CCA" w:rsidRDefault="008070A1" w:rsidP="008070A1">
      <w:pPr>
        <w:suppressAutoHyphens w:val="0"/>
        <w:ind w:firstLine="709"/>
        <w:jc w:val="both"/>
        <w:rPr>
          <w:sz w:val="20"/>
          <w:szCs w:val="20"/>
        </w:rPr>
      </w:pPr>
      <w:r w:rsidRPr="00AE4CCA">
        <w:rPr>
          <w:snapToGrid w:val="0"/>
          <w:sz w:val="20"/>
          <w:szCs w:val="20"/>
        </w:rPr>
        <w:t xml:space="preserve">Рабочие места должны быть освещены в соответствии с установленными нормами. Безопасность условий и охраны труда обеспечивается согласно ТК РФ. </w:t>
      </w:r>
      <w:r w:rsidRPr="00AE4CCA">
        <w:rPr>
          <w:sz w:val="20"/>
          <w:szCs w:val="20"/>
        </w:rPr>
        <w:t xml:space="preserve">Необходимо выполнить все работы по обустройству и надлежащему содержанию места производства работ. </w:t>
      </w:r>
    </w:p>
    <w:p w:rsidR="008070A1" w:rsidRPr="00AE4CCA" w:rsidRDefault="008070A1" w:rsidP="008070A1">
      <w:pPr>
        <w:suppressAutoHyphens w:val="0"/>
        <w:ind w:firstLine="709"/>
        <w:jc w:val="both"/>
        <w:rPr>
          <w:rFonts w:eastAsia="Courier New"/>
          <w:sz w:val="20"/>
          <w:szCs w:val="20"/>
          <w:lang w:eastAsia="en-US"/>
        </w:rPr>
      </w:pPr>
      <w:r w:rsidRPr="00AE4CCA">
        <w:rPr>
          <w:snapToGrid w:val="0"/>
          <w:sz w:val="20"/>
          <w:szCs w:val="20"/>
        </w:rPr>
        <w:t xml:space="preserve">Ответственность за соблюдение правил пожарной безопасности, санитарно-гигиенического режима на строительной площадке, за повреждение имущества Заказчика и третьих лиц, причинение вреда сотрудникам Заказчика и третьим лицам возлагается на Подрядчика в соответствии с действующим Законодательством. </w:t>
      </w:r>
      <w:r w:rsidRPr="00AE4CCA">
        <w:rPr>
          <w:rFonts w:eastAsia="Courier New"/>
          <w:sz w:val="20"/>
          <w:szCs w:val="20"/>
          <w:lang w:eastAsia="en-US"/>
        </w:rPr>
        <w:t>З</w:t>
      </w:r>
      <w:r w:rsidRPr="00AE4CCA">
        <w:rPr>
          <w:sz w:val="20"/>
          <w:szCs w:val="20"/>
          <w:lang w:eastAsia="ru-RU"/>
        </w:rPr>
        <w:t>аказчик не несёт ответственности за травмы, увечья или смерть любого работника Подрядчика.</w:t>
      </w:r>
      <w:r w:rsidRPr="00AE4CCA">
        <w:rPr>
          <w:rFonts w:eastAsia="Courier New"/>
          <w:sz w:val="20"/>
          <w:szCs w:val="20"/>
          <w:lang w:eastAsia="en-US"/>
        </w:rPr>
        <w:t xml:space="preserve"> В случае если заказчик был привлечён к ответственности за нарушения Подрядчика, допущенные при выполнении работ, Подрядчик обязуется возместить заказчику все причинённые убытки. При наличии вины Подрядчика за аварии, инциденты и несчастные случаи с работниками заказчика, третьими лицами и их имуществом, произошедшие в процессе выполнения работ, Подрядчик обязуется возместить причинённые убытки.</w:t>
      </w:r>
    </w:p>
    <w:p w:rsidR="008070A1" w:rsidRPr="00AE4CCA" w:rsidRDefault="008070A1" w:rsidP="008070A1">
      <w:pPr>
        <w:widowControl w:val="0"/>
        <w:tabs>
          <w:tab w:val="left" w:pos="1169"/>
        </w:tabs>
        <w:jc w:val="both"/>
        <w:rPr>
          <w:sz w:val="20"/>
          <w:szCs w:val="20"/>
        </w:rPr>
      </w:pPr>
    </w:p>
    <w:p w:rsidR="008070A1" w:rsidRPr="00AE4CCA" w:rsidRDefault="008070A1" w:rsidP="008070A1">
      <w:pPr>
        <w:pStyle w:val="af2"/>
        <w:numPr>
          <w:ilvl w:val="0"/>
          <w:numId w:val="17"/>
        </w:numPr>
        <w:suppressAutoHyphens w:val="0"/>
        <w:jc w:val="center"/>
        <w:rPr>
          <w:b/>
          <w:sz w:val="20"/>
          <w:szCs w:val="20"/>
        </w:rPr>
      </w:pPr>
      <w:r w:rsidRPr="00AE4CCA">
        <w:rPr>
          <w:b/>
          <w:sz w:val="20"/>
          <w:szCs w:val="20"/>
        </w:rPr>
        <w:t>Требования к качеству работ и материалов</w:t>
      </w:r>
    </w:p>
    <w:p w:rsidR="008070A1" w:rsidRPr="00AE4CCA" w:rsidRDefault="008070A1" w:rsidP="00D61E58">
      <w:pPr>
        <w:widowControl w:val="0"/>
        <w:tabs>
          <w:tab w:val="left" w:pos="851"/>
          <w:tab w:val="left" w:pos="1169"/>
        </w:tabs>
        <w:ind w:firstLine="709"/>
        <w:jc w:val="both"/>
        <w:rPr>
          <w:sz w:val="20"/>
          <w:szCs w:val="20"/>
        </w:rPr>
      </w:pPr>
      <w:r w:rsidRPr="00AE4CCA">
        <w:rPr>
          <w:sz w:val="20"/>
          <w:szCs w:val="20"/>
        </w:rPr>
        <w:t>Работы должны быть выполнены в соответствии требованиями нормативных правовых актов в области строительства в РФ, в том числе:</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napToGrid w:val="0"/>
          <w:sz w:val="20"/>
          <w:szCs w:val="20"/>
        </w:rPr>
        <w:t>Гражданский кодекс Российской Федерации (часть вторая);</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napToGrid w:val="0"/>
          <w:sz w:val="20"/>
          <w:szCs w:val="20"/>
        </w:rPr>
        <w:t>Градостроительный кодекс Российской Федерации;</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napToGrid w:val="0"/>
          <w:sz w:val="20"/>
          <w:szCs w:val="20"/>
        </w:rPr>
        <w:t>Федеральный закон № 184-ФЗ от 27.12.2002 «О техническом регулировании»;</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z w:val="20"/>
          <w:szCs w:val="20"/>
        </w:rPr>
        <w:t>Федеральный закон «Технический регламент о требованиях пожарной безопасности» № 123-ФЗ от 22.07.2008;</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z w:val="20"/>
          <w:szCs w:val="20"/>
        </w:rPr>
        <w:t>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22.07.2008 № 123-Ф3 «Технический регламент о требованиях пожарной безопасности»;</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z w:val="20"/>
          <w:szCs w:val="20"/>
        </w:rPr>
        <w:t>Федеральный закон «Технический регламент о безопасности зданий и сооружений» № 384-Ф3 от 30.12.2009;</w:t>
      </w:r>
    </w:p>
    <w:p w:rsidR="008070A1" w:rsidRPr="00AE4CCA" w:rsidRDefault="008070A1" w:rsidP="00D61E58">
      <w:pPr>
        <w:widowControl w:val="0"/>
        <w:numPr>
          <w:ilvl w:val="0"/>
          <w:numId w:val="6"/>
        </w:numPr>
        <w:tabs>
          <w:tab w:val="clear" w:pos="1571"/>
          <w:tab w:val="left" w:pos="709"/>
          <w:tab w:val="left" w:pos="851"/>
        </w:tabs>
        <w:suppressAutoHyphens w:val="0"/>
        <w:ind w:left="0" w:firstLine="709"/>
        <w:jc w:val="both"/>
        <w:rPr>
          <w:sz w:val="20"/>
          <w:szCs w:val="20"/>
        </w:rPr>
      </w:pPr>
      <w:r w:rsidRPr="00AE4CCA">
        <w:rPr>
          <w:sz w:val="20"/>
          <w:szCs w:val="20"/>
        </w:rPr>
        <w:t>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от 30.12.2009 № 384-Ф3 «Технический регламент о безопасности зданий и сооружений»;</w:t>
      </w:r>
    </w:p>
    <w:p w:rsidR="008070A1" w:rsidRPr="00AE4CCA" w:rsidRDefault="008070A1" w:rsidP="00D61E58">
      <w:pPr>
        <w:widowControl w:val="0"/>
        <w:numPr>
          <w:ilvl w:val="0"/>
          <w:numId w:val="6"/>
        </w:numPr>
        <w:tabs>
          <w:tab w:val="clear" w:pos="1571"/>
          <w:tab w:val="left" w:pos="709"/>
          <w:tab w:val="left" w:pos="851"/>
        </w:tabs>
        <w:suppressAutoHyphens w:val="0"/>
        <w:autoSpaceDE w:val="0"/>
        <w:autoSpaceDN w:val="0"/>
        <w:adjustRightInd w:val="0"/>
        <w:ind w:left="0" w:firstLine="709"/>
        <w:jc w:val="both"/>
        <w:rPr>
          <w:sz w:val="20"/>
          <w:szCs w:val="20"/>
        </w:rPr>
      </w:pPr>
      <w:r w:rsidRPr="00AE4CCA">
        <w:rPr>
          <w:rFonts w:eastAsiaTheme="minorHAnsi"/>
          <w:sz w:val="20"/>
          <w:szCs w:val="20"/>
          <w:lang w:eastAsia="en-US"/>
        </w:rPr>
        <w:t>Правила противопожарного режима в Российской Федерации, утверждены Постановлением Правительства РФ от 16.09.2020 № 1479</w:t>
      </w:r>
      <w:r w:rsidRPr="00AE4CCA">
        <w:rPr>
          <w:snapToGrid w:val="0"/>
          <w:sz w:val="20"/>
          <w:szCs w:val="20"/>
        </w:rPr>
        <w:t>;</w:t>
      </w:r>
    </w:p>
    <w:p w:rsidR="008070A1" w:rsidRPr="00AE4CCA" w:rsidRDefault="008070A1" w:rsidP="00D61E58">
      <w:pPr>
        <w:widowControl w:val="0"/>
        <w:numPr>
          <w:ilvl w:val="0"/>
          <w:numId w:val="6"/>
        </w:numPr>
        <w:tabs>
          <w:tab w:val="clear" w:pos="1571"/>
          <w:tab w:val="left" w:pos="709"/>
          <w:tab w:val="left" w:pos="851"/>
        </w:tabs>
        <w:suppressAutoHyphens w:val="0"/>
        <w:autoSpaceDE w:val="0"/>
        <w:autoSpaceDN w:val="0"/>
        <w:adjustRightInd w:val="0"/>
        <w:ind w:left="0" w:firstLine="709"/>
        <w:jc w:val="both"/>
        <w:rPr>
          <w:sz w:val="20"/>
          <w:szCs w:val="20"/>
        </w:rPr>
      </w:pPr>
      <w:r w:rsidRPr="00AE4CCA">
        <w:rPr>
          <w:rFonts w:eastAsiaTheme="minorHAnsi"/>
          <w:sz w:val="20"/>
          <w:szCs w:val="20"/>
          <w:lang w:eastAsia="en-US"/>
        </w:rPr>
        <w:t>Правила по охране труда при строительстве, реконструкции и ремонте, утверждены Приказом Минтруда России от 11.12.2020 № 883н</w:t>
      </w:r>
      <w:r w:rsidRPr="00AE4CCA">
        <w:rPr>
          <w:snapToGrid w:val="0"/>
          <w:sz w:val="20"/>
          <w:szCs w:val="20"/>
        </w:rPr>
        <w:t>;</w:t>
      </w:r>
    </w:p>
    <w:p w:rsidR="008070A1" w:rsidRPr="00AE4CCA" w:rsidRDefault="008070A1" w:rsidP="00D61E58">
      <w:pPr>
        <w:widowControl w:val="0"/>
        <w:numPr>
          <w:ilvl w:val="0"/>
          <w:numId w:val="6"/>
        </w:numPr>
        <w:tabs>
          <w:tab w:val="clear" w:pos="1571"/>
          <w:tab w:val="left" w:pos="740"/>
        </w:tabs>
        <w:suppressAutoHyphens w:val="0"/>
        <w:ind w:left="0" w:firstLine="709"/>
        <w:jc w:val="both"/>
        <w:rPr>
          <w:sz w:val="20"/>
          <w:szCs w:val="20"/>
        </w:rPr>
      </w:pPr>
      <w:r w:rsidRPr="00AE4CCA">
        <w:rPr>
          <w:sz w:val="20"/>
          <w:szCs w:val="20"/>
          <w:lang w:eastAsia="ru-RU"/>
        </w:rPr>
        <w:t xml:space="preserve">ГОСТ </w:t>
      </w:r>
      <w:proofErr w:type="gramStart"/>
      <w:r w:rsidRPr="00AE4CCA">
        <w:rPr>
          <w:sz w:val="20"/>
          <w:szCs w:val="20"/>
          <w:lang w:eastAsia="ru-RU"/>
        </w:rPr>
        <w:t>Р</w:t>
      </w:r>
      <w:proofErr w:type="gramEnd"/>
      <w:r w:rsidRPr="00AE4CCA">
        <w:rPr>
          <w:sz w:val="20"/>
          <w:szCs w:val="20"/>
          <w:lang w:eastAsia="ru-RU"/>
        </w:rPr>
        <w:t xml:space="preserve"> 12.4.206-99 «Система стандартов безопасности труда. Средства индивидуальной защиты от падения с высоты. Методы испытаний»;</w:t>
      </w:r>
    </w:p>
    <w:p w:rsidR="008070A1" w:rsidRPr="00AE4CCA" w:rsidRDefault="008070A1" w:rsidP="00D61E58">
      <w:pPr>
        <w:widowControl w:val="0"/>
        <w:numPr>
          <w:ilvl w:val="0"/>
          <w:numId w:val="6"/>
        </w:numPr>
        <w:tabs>
          <w:tab w:val="clear" w:pos="1571"/>
          <w:tab w:val="left" w:pos="740"/>
        </w:tabs>
        <w:suppressAutoHyphens w:val="0"/>
        <w:ind w:left="0" w:firstLine="709"/>
        <w:jc w:val="both"/>
        <w:rPr>
          <w:sz w:val="20"/>
          <w:szCs w:val="20"/>
        </w:rPr>
      </w:pPr>
      <w:r w:rsidRPr="00AE4CCA">
        <w:rPr>
          <w:sz w:val="20"/>
          <w:szCs w:val="20"/>
          <w:lang w:eastAsia="ru-RU"/>
        </w:rPr>
        <w:t xml:space="preserve">ГОСТ </w:t>
      </w:r>
      <w:proofErr w:type="gramStart"/>
      <w:r w:rsidRPr="00AE4CCA">
        <w:rPr>
          <w:sz w:val="20"/>
          <w:szCs w:val="20"/>
          <w:lang w:eastAsia="ru-RU"/>
        </w:rPr>
        <w:t>Р</w:t>
      </w:r>
      <w:proofErr w:type="gramEnd"/>
      <w:r w:rsidRPr="00AE4CCA">
        <w:rPr>
          <w:sz w:val="20"/>
          <w:szCs w:val="20"/>
          <w:lang w:eastAsia="ru-RU"/>
        </w:rPr>
        <w:t xml:space="preserve"> ЕН 358-2008 «Система стандартов безопасности труда. Средства индивидуальной защиты от падения с высоты. Привязи и стропы для удержания и позиционирования. Общие технические требования. Методы испытаний»;</w:t>
      </w:r>
    </w:p>
    <w:p w:rsidR="008070A1" w:rsidRPr="00AE4CCA" w:rsidRDefault="008070A1" w:rsidP="00D61E58">
      <w:pPr>
        <w:numPr>
          <w:ilvl w:val="0"/>
          <w:numId w:val="6"/>
        </w:numPr>
        <w:tabs>
          <w:tab w:val="left" w:pos="709"/>
          <w:tab w:val="left" w:pos="851"/>
        </w:tabs>
        <w:ind w:left="0" w:firstLine="709"/>
        <w:jc w:val="both"/>
        <w:rPr>
          <w:bCs/>
          <w:sz w:val="20"/>
          <w:szCs w:val="20"/>
        </w:rPr>
      </w:pPr>
      <w:r w:rsidRPr="00AE4CCA">
        <w:rPr>
          <w:bCs/>
          <w:sz w:val="20"/>
          <w:szCs w:val="20"/>
        </w:rPr>
        <w:t>СП 50.13330.2012 Тепловая защита зданий. Актуализированная редакция СНиП 23-02-2003 (с Изменениями № 1, 2);</w:t>
      </w:r>
    </w:p>
    <w:p w:rsidR="008070A1" w:rsidRPr="00AE4CCA" w:rsidRDefault="008070A1" w:rsidP="00D61E58">
      <w:pPr>
        <w:widowControl w:val="0"/>
        <w:numPr>
          <w:ilvl w:val="0"/>
          <w:numId w:val="6"/>
        </w:numPr>
        <w:tabs>
          <w:tab w:val="left" w:pos="709"/>
          <w:tab w:val="left" w:pos="767"/>
          <w:tab w:val="left" w:pos="851"/>
          <w:tab w:val="left" w:pos="1169"/>
        </w:tabs>
        <w:ind w:left="0" w:firstLine="709"/>
        <w:jc w:val="both"/>
        <w:rPr>
          <w:sz w:val="20"/>
          <w:szCs w:val="20"/>
        </w:rPr>
      </w:pPr>
      <w:r w:rsidRPr="00AE4CCA">
        <w:rPr>
          <w:sz w:val="20"/>
          <w:szCs w:val="20"/>
        </w:rPr>
        <w:t>СНиП 12-01-2004 «Организация строительства»;</w:t>
      </w:r>
    </w:p>
    <w:p w:rsidR="008070A1" w:rsidRPr="00AE4CCA" w:rsidRDefault="008070A1" w:rsidP="00D61E58">
      <w:pPr>
        <w:widowControl w:val="0"/>
        <w:numPr>
          <w:ilvl w:val="0"/>
          <w:numId w:val="6"/>
        </w:numPr>
        <w:tabs>
          <w:tab w:val="left" w:pos="709"/>
          <w:tab w:val="left" w:pos="767"/>
          <w:tab w:val="left" w:pos="851"/>
          <w:tab w:val="left" w:pos="1169"/>
        </w:tabs>
        <w:ind w:left="0" w:firstLine="709"/>
        <w:jc w:val="both"/>
        <w:rPr>
          <w:sz w:val="20"/>
          <w:szCs w:val="20"/>
        </w:rPr>
      </w:pPr>
      <w:r w:rsidRPr="00AE4CCA">
        <w:rPr>
          <w:bCs/>
          <w:sz w:val="20"/>
          <w:szCs w:val="20"/>
        </w:rPr>
        <w:t>СНиП 31-05-2003 «Общественные здания административного назначения»;</w:t>
      </w:r>
    </w:p>
    <w:p w:rsidR="008070A1" w:rsidRPr="00AE4CCA" w:rsidRDefault="008070A1" w:rsidP="00D61E58">
      <w:pPr>
        <w:widowControl w:val="0"/>
        <w:numPr>
          <w:ilvl w:val="0"/>
          <w:numId w:val="6"/>
        </w:numPr>
        <w:tabs>
          <w:tab w:val="left" w:pos="767"/>
          <w:tab w:val="left" w:pos="851"/>
        </w:tabs>
        <w:ind w:left="0" w:firstLine="709"/>
        <w:jc w:val="both"/>
        <w:rPr>
          <w:sz w:val="20"/>
          <w:szCs w:val="20"/>
        </w:rPr>
      </w:pPr>
      <w:r w:rsidRPr="00AE4CCA">
        <w:rPr>
          <w:bCs/>
          <w:sz w:val="20"/>
          <w:szCs w:val="20"/>
        </w:rPr>
        <w:t>СНиП 23-05-95 «Естественное и искусственное освещение»;</w:t>
      </w:r>
    </w:p>
    <w:p w:rsidR="008070A1" w:rsidRPr="00AE4CCA" w:rsidRDefault="008070A1" w:rsidP="00D61E58">
      <w:pPr>
        <w:widowControl w:val="0"/>
        <w:numPr>
          <w:ilvl w:val="0"/>
          <w:numId w:val="6"/>
        </w:numPr>
        <w:tabs>
          <w:tab w:val="left" w:pos="767"/>
          <w:tab w:val="left" w:pos="851"/>
        </w:tabs>
        <w:ind w:left="0" w:firstLine="709"/>
        <w:jc w:val="both"/>
        <w:rPr>
          <w:sz w:val="20"/>
          <w:szCs w:val="20"/>
        </w:rPr>
      </w:pPr>
      <w:r w:rsidRPr="00AE4CCA">
        <w:rPr>
          <w:snapToGrid w:val="0"/>
          <w:sz w:val="20"/>
          <w:szCs w:val="20"/>
        </w:rPr>
        <w:t>СП 70.13330.2012 Несущие и ограждающие конструкции. Актуализированная редакция СНиП 3.03.01-87;</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napToGrid w:val="0"/>
          <w:sz w:val="20"/>
          <w:szCs w:val="20"/>
        </w:rPr>
        <w:t>СП 71.13330.2017 Изоляционные и отделочные покрытия. Актуализированная редакция СНиП 3.04.01-87</w:t>
      </w:r>
      <w:r w:rsidRPr="00AE4CCA">
        <w:rPr>
          <w:sz w:val="20"/>
          <w:szCs w:val="20"/>
        </w:rPr>
        <w:t>;</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z w:val="20"/>
          <w:szCs w:val="20"/>
        </w:rPr>
        <w:t>СНиП № 12-03-2001 «Безопасность труда в строительстве. Часть I. Общие требования» (Постановление Госстроя России от 23.07.2001 № 80);</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z w:val="20"/>
          <w:szCs w:val="20"/>
        </w:rPr>
        <w:t>СНиП № 12-04-2002 «Безопасность труда в строительстве. Часть 2. Строительное производство» (Постановление Госстроя России от 17.09.2002 № 123);</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z w:val="20"/>
          <w:szCs w:val="20"/>
        </w:rPr>
        <w:t>СНиП 21-01-97* «Пожарная безопасность зданий и сооружений» (Постановление Минстроя России от 13.02.1997 № 18-7);</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z w:val="20"/>
          <w:szCs w:val="20"/>
        </w:rPr>
        <w:t>СНиП 23-03-2003 «Защита от шума» (Постановление Госстроя России от 30.06.2003 № 136);</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napToGrid w:val="0"/>
          <w:sz w:val="20"/>
          <w:szCs w:val="20"/>
        </w:rPr>
        <w:t xml:space="preserve">СН 2.2.4/2.1.8.562-96 «Шум на рабочих местах, в помещениях жилых, общественных зданий и на территории жилой застройки. Санитарные нормы» 2.2.4. Физические факторы производственной среды. 2.1.8. Физические факторы окружающей природной среды. Шум на рабочих местах, в помещениях жилых, </w:t>
      </w:r>
      <w:r w:rsidRPr="00AE4CCA">
        <w:rPr>
          <w:snapToGrid w:val="0"/>
          <w:sz w:val="20"/>
          <w:szCs w:val="20"/>
        </w:rPr>
        <w:lastRenderedPageBreak/>
        <w:t>общественных зданий и на территории жилой застройки. Санитарные нормы;</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rFonts w:eastAsiaTheme="minorHAnsi"/>
          <w:sz w:val="20"/>
          <w:szCs w:val="20"/>
          <w:lang w:eastAsia="en-US"/>
        </w:rPr>
        <w:t>СП 2.2.3670-20 «Санитарно-эпидемиологические требования к условиям труда», утв. Постановлением Главного государственного санитарного врача РФ от 02.12.2020 № 40</w:t>
      </w:r>
      <w:r w:rsidRPr="00AE4CCA">
        <w:rPr>
          <w:sz w:val="20"/>
          <w:szCs w:val="20"/>
        </w:rPr>
        <w:t>;</w:t>
      </w:r>
    </w:p>
    <w:p w:rsidR="008070A1" w:rsidRPr="00AE4CCA" w:rsidRDefault="008070A1" w:rsidP="00D61E58">
      <w:pPr>
        <w:widowControl w:val="0"/>
        <w:numPr>
          <w:ilvl w:val="0"/>
          <w:numId w:val="6"/>
        </w:numPr>
        <w:tabs>
          <w:tab w:val="clear" w:pos="1571"/>
          <w:tab w:val="left" w:pos="740"/>
          <w:tab w:val="left" w:pos="851"/>
        </w:tabs>
        <w:suppressAutoHyphens w:val="0"/>
        <w:ind w:left="0" w:firstLine="709"/>
        <w:jc w:val="both"/>
        <w:rPr>
          <w:sz w:val="20"/>
          <w:szCs w:val="20"/>
        </w:rPr>
      </w:pPr>
      <w:r w:rsidRPr="00AE4CCA">
        <w:rPr>
          <w:sz w:val="20"/>
          <w:szCs w:val="20"/>
        </w:rPr>
        <w:t>СНиП 3.04.03-85 «Защита строительных конструкций и сооружений от коррозии» (Постановление Госстроя СССР от 13.12.1985 № 223);</w:t>
      </w:r>
    </w:p>
    <w:p w:rsidR="008070A1" w:rsidRPr="00AE4CCA" w:rsidRDefault="008070A1" w:rsidP="00D61E58">
      <w:pPr>
        <w:widowControl w:val="0"/>
        <w:numPr>
          <w:ilvl w:val="0"/>
          <w:numId w:val="6"/>
        </w:numPr>
        <w:tabs>
          <w:tab w:val="clear" w:pos="1571"/>
          <w:tab w:val="left" w:pos="851"/>
        </w:tabs>
        <w:suppressAutoHyphens w:val="0"/>
        <w:autoSpaceDE w:val="0"/>
        <w:autoSpaceDN w:val="0"/>
        <w:adjustRightInd w:val="0"/>
        <w:ind w:left="0" w:firstLine="709"/>
        <w:jc w:val="both"/>
        <w:rPr>
          <w:sz w:val="20"/>
          <w:szCs w:val="20"/>
        </w:rPr>
      </w:pPr>
      <w:r w:rsidRPr="00AE4CCA">
        <w:rPr>
          <w:rFonts w:eastAsia="Calibri"/>
          <w:sz w:val="20"/>
          <w:szCs w:val="20"/>
          <w:lang w:eastAsia="ru-RU"/>
        </w:rPr>
        <w:t xml:space="preserve">СНиП 31-06-2009 «Общественные здания и сооружения» (Приказ </w:t>
      </w:r>
      <w:proofErr w:type="spellStart"/>
      <w:r w:rsidRPr="00AE4CCA">
        <w:rPr>
          <w:rFonts w:eastAsia="Calibri"/>
          <w:sz w:val="20"/>
          <w:szCs w:val="20"/>
          <w:lang w:eastAsia="ru-RU"/>
        </w:rPr>
        <w:t>Минрегиона</w:t>
      </w:r>
      <w:proofErr w:type="spellEnd"/>
      <w:r w:rsidRPr="00AE4CCA">
        <w:rPr>
          <w:rFonts w:eastAsia="Calibri"/>
          <w:sz w:val="20"/>
          <w:szCs w:val="20"/>
          <w:lang w:eastAsia="ru-RU"/>
        </w:rPr>
        <w:t xml:space="preserve"> России от 29.12.2011 № 635/10)</w:t>
      </w:r>
      <w:r w:rsidRPr="00AE4CCA">
        <w:rPr>
          <w:sz w:val="20"/>
          <w:szCs w:val="20"/>
        </w:rPr>
        <w:t>;</w:t>
      </w:r>
    </w:p>
    <w:p w:rsidR="008070A1" w:rsidRPr="00AE4CCA" w:rsidRDefault="008070A1" w:rsidP="00D61E58">
      <w:pPr>
        <w:widowControl w:val="0"/>
        <w:numPr>
          <w:ilvl w:val="0"/>
          <w:numId w:val="6"/>
        </w:numPr>
        <w:tabs>
          <w:tab w:val="clear" w:pos="1571"/>
          <w:tab w:val="left" w:pos="767"/>
          <w:tab w:val="left" w:pos="851"/>
        </w:tabs>
        <w:suppressAutoHyphens w:val="0"/>
        <w:ind w:left="0" w:firstLine="709"/>
        <w:jc w:val="both"/>
        <w:rPr>
          <w:sz w:val="20"/>
          <w:szCs w:val="20"/>
        </w:rPr>
      </w:pPr>
      <w:r w:rsidRPr="00AE4CCA">
        <w:rPr>
          <w:sz w:val="20"/>
          <w:szCs w:val="20"/>
        </w:rPr>
        <w:t>СНиП III-10-75 «Благоустройство территорий» (Постановление Госстроя СССР от 25.09.1975 № 158);</w:t>
      </w:r>
    </w:p>
    <w:p w:rsidR="008070A1" w:rsidRPr="00AE4CCA" w:rsidRDefault="008070A1" w:rsidP="00D61E58">
      <w:pPr>
        <w:widowControl w:val="0"/>
        <w:numPr>
          <w:ilvl w:val="0"/>
          <w:numId w:val="6"/>
        </w:numPr>
        <w:tabs>
          <w:tab w:val="clear" w:pos="1571"/>
          <w:tab w:val="left" w:pos="767"/>
          <w:tab w:val="left" w:pos="851"/>
        </w:tabs>
        <w:suppressAutoHyphens w:val="0"/>
        <w:ind w:left="0" w:firstLine="709"/>
        <w:jc w:val="both"/>
        <w:rPr>
          <w:sz w:val="20"/>
          <w:szCs w:val="20"/>
        </w:rPr>
      </w:pPr>
      <w:hyperlink r:id="rId12" w:history="1">
        <w:r w:rsidRPr="00AE4CCA">
          <w:rPr>
            <w:rFonts w:eastAsia="Calibri"/>
            <w:color w:val="0000FF"/>
            <w:sz w:val="20"/>
            <w:szCs w:val="20"/>
            <w:lang w:eastAsia="ru-RU"/>
          </w:rPr>
          <w:t>СП 68.13330.2017</w:t>
        </w:r>
      </w:hyperlink>
      <w:r w:rsidRPr="00AE4CCA">
        <w:rPr>
          <w:rFonts w:eastAsia="Calibri"/>
          <w:sz w:val="20"/>
          <w:szCs w:val="20"/>
          <w:lang w:eastAsia="ru-RU"/>
        </w:rPr>
        <w:t xml:space="preserve"> «СНиП 3.01.04-87 Приемка в эксплуатацию законченных строительством объектов. Основные положения»</w:t>
      </w:r>
      <w:r w:rsidRPr="00AE4CCA">
        <w:rPr>
          <w:sz w:val="20"/>
          <w:szCs w:val="20"/>
        </w:rPr>
        <w:t xml:space="preserve"> (</w:t>
      </w:r>
      <w:r w:rsidRPr="00AE4CCA">
        <w:rPr>
          <w:rFonts w:eastAsia="Calibri"/>
          <w:sz w:val="20"/>
          <w:szCs w:val="20"/>
          <w:lang w:eastAsia="ru-RU"/>
        </w:rPr>
        <w:t>Приказ Минстроя России от 27.07.2017 № 1033/</w:t>
      </w:r>
      <w:proofErr w:type="spellStart"/>
      <w:proofErr w:type="gramStart"/>
      <w:r w:rsidRPr="00AE4CCA">
        <w:rPr>
          <w:rFonts w:eastAsia="Calibri"/>
          <w:sz w:val="20"/>
          <w:szCs w:val="20"/>
          <w:lang w:eastAsia="ru-RU"/>
        </w:rPr>
        <w:t>пр</w:t>
      </w:r>
      <w:proofErr w:type="spellEnd"/>
      <w:proofErr w:type="gramEnd"/>
      <w:r w:rsidRPr="00AE4CCA">
        <w:rPr>
          <w:sz w:val="20"/>
          <w:szCs w:val="20"/>
        </w:rPr>
        <w:t>);</w:t>
      </w:r>
    </w:p>
    <w:p w:rsidR="008070A1" w:rsidRPr="00AE4CCA" w:rsidRDefault="008070A1" w:rsidP="00D61E58">
      <w:pPr>
        <w:pStyle w:val="af2"/>
        <w:widowControl w:val="0"/>
        <w:numPr>
          <w:ilvl w:val="0"/>
          <w:numId w:val="6"/>
        </w:numPr>
        <w:tabs>
          <w:tab w:val="clear" w:pos="1571"/>
          <w:tab w:val="left" w:pos="767"/>
          <w:tab w:val="left" w:pos="851"/>
        </w:tabs>
        <w:suppressAutoHyphens w:val="0"/>
        <w:autoSpaceDE w:val="0"/>
        <w:autoSpaceDN w:val="0"/>
        <w:adjustRightInd w:val="0"/>
        <w:ind w:left="0" w:firstLine="709"/>
        <w:jc w:val="both"/>
        <w:rPr>
          <w:sz w:val="20"/>
          <w:szCs w:val="20"/>
        </w:rPr>
      </w:pPr>
      <w:r w:rsidRPr="00AE4CCA">
        <w:rPr>
          <w:rFonts w:eastAsiaTheme="minorHAnsi"/>
          <w:sz w:val="20"/>
          <w:szCs w:val="20"/>
          <w:lang w:eastAsia="en-US"/>
        </w:rPr>
        <w:t>Приказ Минстроя России от 16.05.2023 № 344/</w:t>
      </w:r>
      <w:proofErr w:type="spellStart"/>
      <w:proofErr w:type="gramStart"/>
      <w:r w:rsidRPr="00AE4CCA">
        <w:rPr>
          <w:rFonts w:eastAsiaTheme="minorHAnsi"/>
          <w:sz w:val="20"/>
          <w:szCs w:val="20"/>
          <w:lang w:eastAsia="en-US"/>
        </w:rPr>
        <w:t>пр</w:t>
      </w:r>
      <w:proofErr w:type="spellEnd"/>
      <w:proofErr w:type="gramEnd"/>
      <w:r w:rsidRPr="00AE4CCA">
        <w:rPr>
          <w:rFonts w:eastAsiaTheme="minorHAnsi"/>
          <w:sz w:val="20"/>
          <w:szCs w:val="20"/>
          <w:lang w:eastAsia="en-US"/>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AE4CCA">
        <w:rPr>
          <w:iCs/>
          <w:snapToGrid w:val="0"/>
          <w:sz w:val="20"/>
          <w:szCs w:val="20"/>
        </w:rPr>
        <w:t xml:space="preserve"> и </w:t>
      </w:r>
      <w:r w:rsidRPr="00AE4CCA">
        <w:rPr>
          <w:color w:val="000000"/>
          <w:spacing w:val="4"/>
          <w:sz w:val="20"/>
          <w:szCs w:val="20"/>
        </w:rPr>
        <w:t>другие СНиПы, ГОСТы, нормы, относящиеся к виду работ, указанных в техническом задании.</w:t>
      </w:r>
    </w:p>
    <w:p w:rsidR="008070A1" w:rsidRPr="00AE4CCA" w:rsidRDefault="008070A1" w:rsidP="00D61E58">
      <w:pPr>
        <w:suppressAutoHyphens w:val="0"/>
        <w:ind w:firstLine="709"/>
        <w:jc w:val="both"/>
        <w:rPr>
          <w:sz w:val="20"/>
          <w:szCs w:val="20"/>
          <w:lang w:eastAsia="ru-RU"/>
        </w:rPr>
      </w:pPr>
      <w:proofErr w:type="gramStart"/>
      <w:r w:rsidRPr="00AE4CCA">
        <w:rPr>
          <w:sz w:val="20"/>
          <w:szCs w:val="20"/>
          <w:lang w:eastAsia="ru-RU"/>
        </w:rPr>
        <w:t>В случае если нормативный документ технического регулирования, указанный в сметной документации и в техническом задании, прекратил свое действие, Подрядчик должен руководствоваться действующим нормативным документом в актуализированной редакции (в случае наличия), либо текущим документом до момента введения в действие нормативного акта с актуальной редакцией, указанного в сметной документации и в техническом задании.</w:t>
      </w:r>
      <w:proofErr w:type="gramEnd"/>
    </w:p>
    <w:p w:rsidR="008070A1" w:rsidRPr="00AE4CCA" w:rsidRDefault="008070A1" w:rsidP="00D61E58">
      <w:pPr>
        <w:ind w:firstLine="709"/>
        <w:jc w:val="both"/>
        <w:rPr>
          <w:sz w:val="20"/>
          <w:szCs w:val="20"/>
          <w:lang w:eastAsia="ru-RU"/>
        </w:rPr>
      </w:pPr>
      <w:r w:rsidRPr="00AE4CCA">
        <w:rPr>
          <w:sz w:val="20"/>
          <w:szCs w:val="20"/>
          <w:lang w:eastAsia="ru-RU"/>
        </w:rPr>
        <w:t>Подрядчик обязан учитывать все вступающие в силу изменения законодательства Российской Федерации, министерств и ведомств в части, касающейся выполнения работ.</w:t>
      </w:r>
    </w:p>
    <w:p w:rsidR="008070A1" w:rsidRPr="00AE4CCA" w:rsidRDefault="008070A1" w:rsidP="00D61E58">
      <w:pPr>
        <w:ind w:firstLine="709"/>
        <w:contextualSpacing/>
        <w:jc w:val="both"/>
        <w:rPr>
          <w:snapToGrid w:val="0"/>
          <w:sz w:val="20"/>
          <w:szCs w:val="20"/>
        </w:rPr>
      </w:pPr>
      <w:r w:rsidRPr="00AE4CCA">
        <w:rPr>
          <w:snapToGrid w:val="0"/>
          <w:sz w:val="20"/>
          <w:szCs w:val="20"/>
        </w:rPr>
        <w:t xml:space="preserve">Используемые при выполнении работ материалы Подрядчик приобретает своими силами. </w:t>
      </w:r>
    </w:p>
    <w:p w:rsidR="008070A1" w:rsidRPr="00AE4CCA" w:rsidRDefault="008070A1" w:rsidP="00D61E58">
      <w:pPr>
        <w:ind w:firstLine="709"/>
        <w:contextualSpacing/>
        <w:jc w:val="both"/>
        <w:rPr>
          <w:snapToGrid w:val="0"/>
          <w:sz w:val="20"/>
          <w:szCs w:val="20"/>
        </w:rPr>
      </w:pPr>
      <w:r w:rsidRPr="00AE4CCA">
        <w:rPr>
          <w:snapToGrid w:val="0"/>
          <w:sz w:val="20"/>
          <w:szCs w:val="20"/>
        </w:rPr>
        <w:t xml:space="preserve">Все необходимые материалы, конструкции, оборудование и изделия должны быть новыми, не бывшими в эксплуатации, не восстановленными, не поврежденными, без каких-либо ограничений (залог, запрет, арест и т.п.), допущенными к свободному обращению на территории Российской Федерации, а также свободными от прав и обязанностей на них третьих лиц. </w:t>
      </w:r>
    </w:p>
    <w:p w:rsidR="008070A1" w:rsidRPr="00AE4CCA" w:rsidRDefault="008070A1" w:rsidP="00D61E58">
      <w:pPr>
        <w:ind w:firstLine="709"/>
        <w:contextualSpacing/>
        <w:jc w:val="both"/>
        <w:rPr>
          <w:sz w:val="20"/>
          <w:szCs w:val="20"/>
          <w:lang w:eastAsia="zh-CN"/>
        </w:rPr>
      </w:pPr>
      <w:proofErr w:type="gramStart"/>
      <w:r w:rsidRPr="00AE4CCA">
        <w:rPr>
          <w:snapToGrid w:val="0"/>
          <w:sz w:val="20"/>
          <w:szCs w:val="20"/>
        </w:rPr>
        <w:t xml:space="preserve">Материалы, применяемые в ходе ремонтных работ, должны иметь документы, подтверждающие качество и безопасность таких материалов, </w:t>
      </w:r>
      <w:r w:rsidRPr="00AE4CCA">
        <w:rPr>
          <w:sz w:val="20"/>
          <w:szCs w:val="20"/>
        </w:rPr>
        <w:t xml:space="preserve">действующие сертификаты соответствия, сертификаты качества, гигиенические сертификаты, сертификаты пожарной безопасности, технические паспорта завода-изготовителя и протоколы испытаний и разрешены для использования на территории Российской Федерации, </w:t>
      </w:r>
      <w:r w:rsidRPr="00AE4CCA">
        <w:rPr>
          <w:snapToGrid w:val="0"/>
          <w:sz w:val="20"/>
          <w:szCs w:val="20"/>
        </w:rPr>
        <w:t>соответствовать ГОСТ, СНиП, ТУ, регламенту по пожарной безопасности (если установлено действующим законодательством).</w:t>
      </w:r>
      <w:r w:rsidRPr="00AE4CCA">
        <w:rPr>
          <w:sz w:val="20"/>
          <w:szCs w:val="20"/>
          <w:lang w:eastAsia="zh-CN"/>
        </w:rPr>
        <w:t xml:space="preserve"> </w:t>
      </w:r>
      <w:proofErr w:type="gramEnd"/>
    </w:p>
    <w:p w:rsidR="008070A1" w:rsidRPr="00AE4CCA" w:rsidRDefault="008070A1" w:rsidP="00D61E58">
      <w:pPr>
        <w:ind w:firstLine="709"/>
        <w:contextualSpacing/>
        <w:jc w:val="both"/>
        <w:rPr>
          <w:sz w:val="20"/>
          <w:szCs w:val="20"/>
          <w:lang w:eastAsia="ru-RU"/>
        </w:rPr>
      </w:pPr>
      <w:r w:rsidRPr="00AE4CCA">
        <w:rPr>
          <w:sz w:val="20"/>
          <w:szCs w:val="20"/>
          <w:lang w:eastAsia="zh-CN"/>
        </w:rPr>
        <w:t>Подрядчик обязан выполнять работы с применением товаров (материалов и оборудования), указанных в локальном сметном расчете, или по письменному согласованию с Заказчиком с применением эквивалентных с улучшенными свойствами (характеристиками) товаров (материалов и оборудования).</w:t>
      </w:r>
      <w:r w:rsidRPr="00AE4CCA">
        <w:rPr>
          <w:bCs/>
          <w:sz w:val="20"/>
          <w:szCs w:val="20"/>
        </w:rPr>
        <w:t xml:space="preserve"> Перед началом выполнения работы Подрядчик обязан согласовать с Заказчиком цветовые решения используемых материалов. Все строительные и специальные материалы и инженерное оборудование, изделия и т.д. должны быть сертифицированы по своим противопожарным свойствам. Использование при проведении работ материалов, бывших в употреблении или товаров, содержащих компоненты, бывшие в употреблении, не допускается. </w:t>
      </w:r>
      <w:r w:rsidRPr="00AE4CCA">
        <w:rPr>
          <w:sz w:val="20"/>
          <w:szCs w:val="20"/>
        </w:rPr>
        <w:t>Заказчику должны быть предоставлены документы, подтверждающие качество и безопасность материалов. В случае наличия в локальном сметном расчете указания на товарные знаки данные товарные знаки следует читать со словами «или эквивалент».</w:t>
      </w:r>
      <w:r w:rsidRPr="00AE4CCA">
        <w:rPr>
          <w:bCs/>
          <w:sz w:val="20"/>
          <w:szCs w:val="20"/>
        </w:rPr>
        <w:t xml:space="preserve"> Подрядчик несет ответственность за соответствие используемых материалов государственным стандартам и техническим условиям. </w:t>
      </w:r>
      <w:r w:rsidRPr="00AE4CCA">
        <w:rPr>
          <w:sz w:val="20"/>
          <w:szCs w:val="20"/>
          <w:lang w:eastAsia="ru-RU"/>
        </w:rPr>
        <w:t xml:space="preserve">В случае поставки импортного оборудования и материалов данные документы должны быть переведены на русский язык. </w:t>
      </w:r>
    </w:p>
    <w:p w:rsidR="008070A1" w:rsidRPr="00AE4CCA" w:rsidRDefault="008070A1" w:rsidP="00D61E58">
      <w:pPr>
        <w:widowControl w:val="0"/>
        <w:shd w:val="clear" w:color="auto" w:fill="FFFFFF"/>
        <w:ind w:firstLine="709"/>
        <w:jc w:val="both"/>
        <w:rPr>
          <w:snapToGrid w:val="0"/>
          <w:sz w:val="20"/>
          <w:szCs w:val="20"/>
        </w:rPr>
      </w:pPr>
      <w:proofErr w:type="gramStart"/>
      <w:r w:rsidRPr="00AE4CCA">
        <w:rPr>
          <w:snapToGrid w:val="0"/>
          <w:sz w:val="20"/>
          <w:szCs w:val="20"/>
        </w:rPr>
        <w:t xml:space="preserve">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товары, используемые для создания элементов конструкций зданий, строений, сооружений, в том числе инженерных систем </w:t>
      </w:r>
      <w:proofErr w:type="spellStart"/>
      <w:r w:rsidRPr="00AE4CCA">
        <w:rPr>
          <w:snapToGrid w:val="0"/>
          <w:sz w:val="20"/>
          <w:szCs w:val="20"/>
        </w:rPr>
        <w:t>ресурсоснабжения</w:t>
      </w:r>
      <w:proofErr w:type="spellEnd"/>
      <w:r w:rsidRPr="00AE4CCA">
        <w:rPr>
          <w:snapToGrid w:val="0"/>
          <w:sz w:val="20"/>
          <w:szCs w:val="20"/>
        </w:rPr>
        <w:t>, влияющих на энергетическую эффективность зданий, строений, сооружений, должны соответствовать Требованиям энергетической эффективности, установленным Министерством экономического развития Российской</w:t>
      </w:r>
      <w:proofErr w:type="gramEnd"/>
      <w:r w:rsidRPr="00AE4CCA">
        <w:rPr>
          <w:snapToGrid w:val="0"/>
          <w:sz w:val="20"/>
          <w:szCs w:val="20"/>
        </w:rPr>
        <w:t xml:space="preserve"> Федерации (Приказ Минэкономразвития России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AE4CCA">
        <w:rPr>
          <w:snapToGrid w:val="0"/>
          <w:sz w:val="20"/>
          <w:szCs w:val="20"/>
        </w:rPr>
        <w:t>ресурсоснабжения</w:t>
      </w:r>
      <w:proofErr w:type="spellEnd"/>
      <w:r w:rsidRPr="00AE4CCA">
        <w:rPr>
          <w:snapToGrid w:val="0"/>
          <w:sz w:val="20"/>
          <w:szCs w:val="20"/>
        </w:rPr>
        <w:t>, влияющих на энергетическую эффективность зданий, строений, сооружений»).</w:t>
      </w:r>
    </w:p>
    <w:p w:rsidR="008070A1" w:rsidRPr="00AE4CCA" w:rsidRDefault="008070A1" w:rsidP="00D61E58">
      <w:pPr>
        <w:shd w:val="clear" w:color="auto" w:fill="FFFFFF"/>
        <w:ind w:firstLine="709"/>
        <w:contextualSpacing/>
        <w:jc w:val="both"/>
        <w:rPr>
          <w:sz w:val="20"/>
          <w:szCs w:val="20"/>
          <w:lang w:eastAsia="ru-RU"/>
        </w:rPr>
      </w:pPr>
      <w:r w:rsidRPr="00AE4CCA">
        <w:rPr>
          <w:sz w:val="20"/>
          <w:szCs w:val="20"/>
          <w:lang w:eastAsia="ru-RU"/>
        </w:rPr>
        <w:t xml:space="preserve">Для </w:t>
      </w:r>
      <w:proofErr w:type="gramStart"/>
      <w:r w:rsidRPr="00AE4CCA">
        <w:rPr>
          <w:sz w:val="20"/>
          <w:szCs w:val="20"/>
          <w:lang w:eastAsia="ru-RU"/>
        </w:rPr>
        <w:t>контроля за</w:t>
      </w:r>
      <w:proofErr w:type="gramEnd"/>
      <w:r w:rsidRPr="00AE4CCA">
        <w:rPr>
          <w:sz w:val="20"/>
          <w:szCs w:val="20"/>
          <w:lang w:eastAsia="ru-RU"/>
        </w:rPr>
        <w:t xml:space="preserve"> производством работ и соблюдения требований строительных норм и правил, стандартов, технических условий и других действующих нормативных документов Заказчик имеет право привлекать организации, осуществляющие строительный контроль, и независимых экспертов. </w:t>
      </w:r>
    </w:p>
    <w:p w:rsidR="00A34EA9" w:rsidRDefault="00A34EA9" w:rsidP="00D61E58">
      <w:pPr>
        <w:shd w:val="clear" w:color="auto" w:fill="FFFFFF"/>
        <w:ind w:firstLine="709"/>
        <w:contextualSpacing/>
        <w:jc w:val="both"/>
        <w:rPr>
          <w:b/>
          <w:color w:val="000000"/>
          <w:lang w:eastAsia="ru-RU"/>
        </w:rPr>
      </w:pPr>
    </w:p>
    <w:p w:rsidR="00A34EA9" w:rsidRPr="00A44457" w:rsidRDefault="00A34EA9" w:rsidP="00D61E58">
      <w:pPr>
        <w:shd w:val="clear" w:color="auto" w:fill="FFFFFF"/>
        <w:ind w:firstLine="709"/>
        <w:contextualSpacing/>
        <w:jc w:val="both"/>
        <w:rPr>
          <w:color w:val="000000"/>
          <w:sz w:val="20"/>
          <w:szCs w:val="20"/>
          <w:lang w:eastAsia="ru-RU"/>
        </w:rPr>
      </w:pPr>
      <w:r w:rsidRPr="00A44457">
        <w:rPr>
          <w:color w:val="000000"/>
          <w:sz w:val="20"/>
          <w:szCs w:val="20"/>
          <w:lang w:eastAsia="ru-RU"/>
        </w:rPr>
        <w:t>Выполнение работ по текущему ремонту запасного выхода включает себя:</w:t>
      </w:r>
    </w:p>
    <w:p w:rsidR="00A34EA9" w:rsidRPr="00A34EA9" w:rsidRDefault="00A34EA9" w:rsidP="00D61E58">
      <w:pPr>
        <w:shd w:val="clear" w:color="auto" w:fill="FFFFFF"/>
        <w:ind w:firstLine="709"/>
        <w:contextualSpacing/>
        <w:jc w:val="both"/>
        <w:rPr>
          <w:color w:val="000000"/>
          <w:sz w:val="20"/>
          <w:szCs w:val="20"/>
          <w:lang w:eastAsia="ru-RU"/>
        </w:rPr>
      </w:pPr>
      <w:r w:rsidRPr="00A34EA9">
        <w:rPr>
          <w:color w:val="000000"/>
          <w:sz w:val="20"/>
          <w:szCs w:val="20"/>
          <w:lang w:eastAsia="ru-RU"/>
        </w:rPr>
        <w:t>- демонтаж существующей двери с дверной коробкой;</w:t>
      </w:r>
    </w:p>
    <w:p w:rsidR="00A34EA9" w:rsidRPr="00A34EA9" w:rsidRDefault="00A34EA9" w:rsidP="00D61E58">
      <w:pPr>
        <w:shd w:val="clear" w:color="auto" w:fill="FFFFFF"/>
        <w:ind w:firstLine="709"/>
        <w:contextualSpacing/>
        <w:jc w:val="both"/>
        <w:rPr>
          <w:color w:val="000000"/>
          <w:sz w:val="20"/>
          <w:szCs w:val="20"/>
          <w:lang w:eastAsia="ru-RU"/>
        </w:rPr>
      </w:pPr>
      <w:r w:rsidRPr="00A34EA9">
        <w:rPr>
          <w:color w:val="000000"/>
          <w:sz w:val="20"/>
          <w:szCs w:val="20"/>
          <w:lang w:eastAsia="ru-RU"/>
        </w:rPr>
        <w:t>- доставка и разгрузка противопожарной двери до места установки;</w:t>
      </w:r>
    </w:p>
    <w:p w:rsidR="00A34EA9" w:rsidRPr="00A34EA9" w:rsidRDefault="00A34EA9" w:rsidP="00D61E58">
      <w:pPr>
        <w:shd w:val="clear" w:color="auto" w:fill="FFFFFF"/>
        <w:ind w:firstLine="709"/>
        <w:contextualSpacing/>
        <w:jc w:val="both"/>
        <w:rPr>
          <w:color w:val="000000"/>
          <w:sz w:val="20"/>
          <w:szCs w:val="20"/>
          <w:lang w:eastAsia="ru-RU"/>
        </w:rPr>
      </w:pPr>
      <w:r w:rsidRPr="00A34EA9">
        <w:rPr>
          <w:color w:val="000000"/>
          <w:sz w:val="20"/>
          <w:szCs w:val="20"/>
          <w:lang w:eastAsia="ru-RU"/>
        </w:rPr>
        <w:lastRenderedPageBreak/>
        <w:t xml:space="preserve">- подготовка дверного проема под установку противопожарных дверей (отбитие штукатурки, разбор откосов из </w:t>
      </w:r>
      <w:proofErr w:type="spellStart"/>
      <w:r w:rsidRPr="00A34EA9">
        <w:rPr>
          <w:color w:val="000000"/>
          <w:sz w:val="20"/>
          <w:szCs w:val="20"/>
          <w:lang w:eastAsia="ru-RU"/>
        </w:rPr>
        <w:t>гипсокартона</w:t>
      </w:r>
      <w:proofErr w:type="spellEnd"/>
      <w:r w:rsidRPr="00A34EA9">
        <w:rPr>
          <w:color w:val="000000"/>
          <w:sz w:val="20"/>
          <w:szCs w:val="20"/>
          <w:lang w:eastAsia="ru-RU"/>
        </w:rPr>
        <w:t>);</w:t>
      </w:r>
    </w:p>
    <w:p w:rsidR="00A34EA9" w:rsidRPr="00A34EA9" w:rsidRDefault="00A34EA9" w:rsidP="00D61E58">
      <w:pPr>
        <w:shd w:val="clear" w:color="auto" w:fill="FFFFFF"/>
        <w:ind w:firstLine="709"/>
        <w:contextualSpacing/>
        <w:jc w:val="both"/>
        <w:rPr>
          <w:color w:val="000000"/>
          <w:sz w:val="20"/>
          <w:szCs w:val="20"/>
          <w:lang w:eastAsia="ru-RU"/>
        </w:rPr>
      </w:pPr>
      <w:r w:rsidRPr="00A34EA9">
        <w:rPr>
          <w:color w:val="000000"/>
          <w:sz w:val="20"/>
          <w:szCs w:val="20"/>
          <w:lang w:eastAsia="ru-RU"/>
        </w:rPr>
        <w:t xml:space="preserve">- установка противопожарной двери, врезку замка и ручки, установка и настройка </w:t>
      </w:r>
      <w:proofErr w:type="spellStart"/>
      <w:r w:rsidRPr="00A34EA9">
        <w:rPr>
          <w:color w:val="000000"/>
          <w:sz w:val="20"/>
          <w:szCs w:val="20"/>
          <w:lang w:eastAsia="ru-RU"/>
        </w:rPr>
        <w:t>доводчика</w:t>
      </w:r>
      <w:proofErr w:type="gramStart"/>
      <w:r>
        <w:rPr>
          <w:color w:val="000000"/>
          <w:sz w:val="20"/>
          <w:szCs w:val="20"/>
          <w:lang w:eastAsia="ru-RU"/>
        </w:rPr>
        <w:t>.З</w:t>
      </w:r>
      <w:proofErr w:type="gramEnd"/>
      <w:r>
        <w:rPr>
          <w:color w:val="000000"/>
          <w:sz w:val="20"/>
          <w:szCs w:val="20"/>
          <w:lang w:eastAsia="ru-RU"/>
        </w:rPr>
        <w:t>з</w:t>
      </w:r>
      <w:r w:rsidRPr="00A34EA9">
        <w:rPr>
          <w:color w:val="000000"/>
          <w:sz w:val="20"/>
          <w:szCs w:val="20"/>
          <w:lang w:eastAsia="ru-RU"/>
        </w:rPr>
        <w:t>амок</w:t>
      </w:r>
      <w:proofErr w:type="spellEnd"/>
      <w:r w:rsidRPr="00A34EA9">
        <w:rPr>
          <w:color w:val="000000"/>
          <w:sz w:val="20"/>
          <w:szCs w:val="20"/>
          <w:lang w:eastAsia="ru-RU"/>
        </w:rPr>
        <w:t xml:space="preserve"> и ручка должны работать плавно, без заеданий и рывков. Доводчик должен обес</w:t>
      </w:r>
      <w:r>
        <w:rPr>
          <w:color w:val="000000"/>
          <w:sz w:val="20"/>
          <w:szCs w:val="20"/>
          <w:lang w:eastAsia="ru-RU"/>
        </w:rPr>
        <w:t>печивать плавное закрытие двери;</w:t>
      </w:r>
    </w:p>
    <w:p w:rsidR="00A34EA9" w:rsidRPr="00A34EA9" w:rsidRDefault="00A34EA9" w:rsidP="00D61E58">
      <w:pPr>
        <w:shd w:val="clear" w:color="auto" w:fill="FFFFFF"/>
        <w:ind w:firstLine="709"/>
        <w:contextualSpacing/>
        <w:jc w:val="both"/>
        <w:rPr>
          <w:color w:val="000000"/>
          <w:sz w:val="20"/>
          <w:szCs w:val="20"/>
          <w:lang w:eastAsia="ru-RU"/>
        </w:rPr>
      </w:pPr>
      <w:r w:rsidRPr="00A34EA9">
        <w:rPr>
          <w:color w:val="000000"/>
          <w:sz w:val="20"/>
          <w:szCs w:val="20"/>
          <w:lang w:eastAsia="ru-RU"/>
        </w:rPr>
        <w:t>- заполнение зазоров между коробкой и несущей конструкцией противопожарной монтажной пеной. Монтажная пена для противопожарных дверей должна применяться огнеупорная, обладающая большой степенью термостойкости;</w:t>
      </w:r>
    </w:p>
    <w:p w:rsidR="00A34EA9" w:rsidRPr="00A34EA9" w:rsidRDefault="00A34EA9" w:rsidP="00D61E58">
      <w:pPr>
        <w:shd w:val="clear" w:color="auto" w:fill="FFFFFF"/>
        <w:ind w:firstLine="709"/>
        <w:contextualSpacing/>
        <w:jc w:val="both"/>
        <w:rPr>
          <w:color w:val="000000"/>
          <w:sz w:val="20"/>
          <w:szCs w:val="20"/>
          <w:lang w:eastAsia="ru-RU"/>
        </w:rPr>
      </w:pPr>
      <w:r w:rsidRPr="00A34EA9">
        <w:rPr>
          <w:color w:val="000000"/>
          <w:sz w:val="20"/>
          <w:szCs w:val="20"/>
          <w:lang w:eastAsia="ru-RU"/>
        </w:rPr>
        <w:t>- удаление лишней монтажной пены после полного затвердевания монтажных швов;</w:t>
      </w:r>
    </w:p>
    <w:p w:rsidR="00A34EA9" w:rsidRPr="00A34EA9" w:rsidRDefault="00A34EA9" w:rsidP="00D61E58">
      <w:pPr>
        <w:shd w:val="clear" w:color="auto" w:fill="FFFFFF"/>
        <w:ind w:firstLine="709"/>
        <w:contextualSpacing/>
        <w:jc w:val="both"/>
        <w:rPr>
          <w:color w:val="000000"/>
          <w:sz w:val="20"/>
          <w:szCs w:val="20"/>
          <w:lang w:eastAsia="ru-RU"/>
        </w:rPr>
      </w:pPr>
      <w:r w:rsidRPr="00A34EA9">
        <w:rPr>
          <w:color w:val="000000"/>
          <w:sz w:val="20"/>
          <w:szCs w:val="20"/>
          <w:lang w:eastAsia="ru-RU"/>
        </w:rPr>
        <w:t xml:space="preserve">- оштукатуривание, шпатлевание откосов, отделка откосов </w:t>
      </w:r>
      <w:proofErr w:type="spellStart"/>
      <w:r w:rsidRPr="00A34EA9">
        <w:rPr>
          <w:color w:val="000000"/>
          <w:sz w:val="20"/>
          <w:szCs w:val="20"/>
          <w:lang w:eastAsia="ru-RU"/>
        </w:rPr>
        <w:t>гипсокартон</w:t>
      </w:r>
      <w:r>
        <w:rPr>
          <w:color w:val="000000"/>
          <w:sz w:val="20"/>
          <w:szCs w:val="20"/>
          <w:lang w:eastAsia="ru-RU"/>
        </w:rPr>
        <w:t>ом</w:t>
      </w:r>
      <w:proofErr w:type="spellEnd"/>
      <w:r>
        <w:rPr>
          <w:color w:val="000000"/>
          <w:sz w:val="20"/>
          <w:szCs w:val="20"/>
          <w:lang w:eastAsia="ru-RU"/>
        </w:rPr>
        <w:t>, шпатлевка, покраска откосов;</w:t>
      </w:r>
    </w:p>
    <w:p w:rsidR="00A34EA9" w:rsidRPr="00A34EA9" w:rsidRDefault="00A34EA9" w:rsidP="00D61E58">
      <w:pPr>
        <w:shd w:val="clear" w:color="auto" w:fill="FFFFFF"/>
        <w:ind w:firstLine="709"/>
        <w:contextualSpacing/>
        <w:jc w:val="both"/>
        <w:rPr>
          <w:sz w:val="20"/>
          <w:szCs w:val="20"/>
        </w:rPr>
      </w:pPr>
      <w:r w:rsidRPr="00A34EA9">
        <w:rPr>
          <w:color w:val="000000"/>
          <w:sz w:val="20"/>
          <w:szCs w:val="20"/>
          <w:lang w:eastAsia="ru-RU"/>
        </w:rPr>
        <w:t>- вывоз строительного мусора.</w:t>
      </w:r>
    </w:p>
    <w:p w:rsidR="00A34EA9" w:rsidRDefault="00A34EA9" w:rsidP="00D61E58">
      <w:pPr>
        <w:ind w:firstLine="709"/>
        <w:rPr>
          <w:b/>
          <w:sz w:val="20"/>
          <w:szCs w:val="20"/>
        </w:rPr>
      </w:pPr>
    </w:p>
    <w:p w:rsidR="00A34EA9" w:rsidRPr="00A44457" w:rsidRDefault="00A34EA9" w:rsidP="00D61E58">
      <w:pPr>
        <w:ind w:firstLine="709"/>
        <w:rPr>
          <w:sz w:val="20"/>
          <w:szCs w:val="20"/>
        </w:rPr>
      </w:pPr>
      <w:r w:rsidRPr="00A44457">
        <w:rPr>
          <w:sz w:val="20"/>
          <w:szCs w:val="20"/>
        </w:rPr>
        <w:t>Требования к качеству материалов:</w:t>
      </w:r>
    </w:p>
    <w:p w:rsidR="00A34EA9" w:rsidRPr="00A34EA9" w:rsidRDefault="00A34EA9" w:rsidP="00D61E58">
      <w:pPr>
        <w:ind w:firstLine="709"/>
        <w:rPr>
          <w:sz w:val="20"/>
          <w:szCs w:val="20"/>
        </w:rPr>
      </w:pPr>
    </w:p>
    <w:tbl>
      <w:tblPr>
        <w:tblW w:w="0" w:type="auto"/>
        <w:tblInd w:w="108" w:type="dxa"/>
        <w:tblLayout w:type="fixed"/>
        <w:tblLook w:val="0000" w:firstRow="0" w:lastRow="0" w:firstColumn="0" w:lastColumn="0" w:noHBand="0" w:noVBand="0"/>
      </w:tblPr>
      <w:tblGrid>
        <w:gridCol w:w="567"/>
        <w:gridCol w:w="1843"/>
        <w:gridCol w:w="7229"/>
      </w:tblGrid>
      <w:tr w:rsidR="00A34EA9" w:rsidRPr="00A34EA9" w:rsidTr="004F60B4">
        <w:trPr>
          <w:trHeight w:val="435"/>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EA9" w:rsidRPr="00A34EA9" w:rsidRDefault="00A34EA9" w:rsidP="00591D21">
            <w:pPr>
              <w:jc w:val="center"/>
              <w:rPr>
                <w:sz w:val="20"/>
                <w:szCs w:val="20"/>
              </w:rPr>
            </w:pPr>
            <w:r w:rsidRPr="00A34EA9">
              <w:rPr>
                <w:rFonts w:eastAsia="Calibri"/>
                <w:bCs/>
                <w:sz w:val="20"/>
                <w:szCs w:val="20"/>
                <w:lang w:eastAsia="en-US"/>
              </w:rPr>
              <w:t xml:space="preserve">№ </w:t>
            </w:r>
            <w:proofErr w:type="gramStart"/>
            <w:r w:rsidRPr="00A34EA9">
              <w:rPr>
                <w:rFonts w:eastAsia="Calibri"/>
                <w:bCs/>
                <w:sz w:val="20"/>
                <w:szCs w:val="20"/>
                <w:lang w:eastAsia="en-US"/>
              </w:rPr>
              <w:t>п</w:t>
            </w:r>
            <w:proofErr w:type="gramEnd"/>
            <w:r w:rsidRPr="00A34EA9">
              <w:rPr>
                <w:rFonts w:eastAsia="Calibri"/>
                <w:bCs/>
                <w:sz w:val="20"/>
                <w:szCs w:val="20"/>
                <w:lang w:eastAsia="en-US"/>
              </w:rPr>
              <w:t>/п</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EA9" w:rsidRPr="00A34EA9" w:rsidRDefault="00A34EA9" w:rsidP="00591D21">
            <w:pPr>
              <w:jc w:val="center"/>
              <w:rPr>
                <w:sz w:val="20"/>
                <w:szCs w:val="20"/>
              </w:rPr>
            </w:pPr>
            <w:r w:rsidRPr="00A34EA9">
              <w:rPr>
                <w:rFonts w:eastAsia="Calibri"/>
                <w:bCs/>
                <w:sz w:val="20"/>
                <w:szCs w:val="20"/>
                <w:lang w:eastAsia="en-US"/>
              </w:rPr>
              <w:t>Наименование</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EA9" w:rsidRPr="00A34EA9" w:rsidRDefault="00A34EA9" w:rsidP="00591D21">
            <w:pPr>
              <w:jc w:val="center"/>
              <w:rPr>
                <w:sz w:val="20"/>
                <w:szCs w:val="20"/>
              </w:rPr>
            </w:pPr>
            <w:r w:rsidRPr="00A34EA9">
              <w:rPr>
                <w:bCs/>
                <w:sz w:val="20"/>
                <w:szCs w:val="20"/>
                <w:lang w:eastAsia="en-US"/>
              </w:rPr>
              <w:t>Наименование параметра (показателя) товара</w:t>
            </w:r>
          </w:p>
        </w:tc>
      </w:tr>
      <w:tr w:rsidR="00A34EA9" w:rsidRPr="00A34EA9" w:rsidTr="004F60B4">
        <w:trPr>
          <w:trHeight w:val="171"/>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rPr>
                <w:sz w:val="20"/>
                <w:szCs w:val="20"/>
              </w:rPr>
            </w:pPr>
            <w:r w:rsidRPr="00A34EA9">
              <w:rPr>
                <w:rFonts w:eastAsia="Calibri"/>
                <w:sz w:val="20"/>
                <w:szCs w:val="20"/>
                <w:lang w:eastAsia="en-US"/>
              </w:rPr>
              <w:t xml:space="preserve">  1.</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jc w:val="center"/>
              <w:rPr>
                <w:rFonts w:eastAsia="Calibri"/>
                <w:sz w:val="20"/>
                <w:szCs w:val="20"/>
                <w:lang w:eastAsia="ru-RU"/>
              </w:rPr>
            </w:pPr>
          </w:p>
          <w:p w:rsidR="00A34EA9" w:rsidRPr="00A34EA9" w:rsidRDefault="00A34EA9" w:rsidP="00A34EA9">
            <w:pPr>
              <w:rPr>
                <w:rFonts w:eastAsia="Calibri"/>
                <w:sz w:val="20"/>
                <w:szCs w:val="20"/>
                <w:lang w:eastAsia="ru-RU"/>
              </w:rPr>
            </w:pPr>
            <w:r w:rsidRPr="00A34EA9">
              <w:rPr>
                <w:rFonts w:eastAsia="Calibri"/>
                <w:sz w:val="20"/>
                <w:szCs w:val="20"/>
                <w:lang w:eastAsia="ru-RU"/>
              </w:rPr>
              <w:t>Дверь противопожарная</w:t>
            </w:r>
            <w:r>
              <w:rPr>
                <w:rFonts w:eastAsia="Calibri"/>
                <w:sz w:val="20"/>
                <w:szCs w:val="20"/>
                <w:lang w:eastAsia="ru-RU"/>
              </w:rPr>
              <w:t xml:space="preserve"> </w:t>
            </w:r>
            <w:r w:rsidRPr="00A34EA9">
              <w:rPr>
                <w:rFonts w:eastAsia="Calibri"/>
                <w:sz w:val="20"/>
                <w:szCs w:val="20"/>
                <w:lang w:eastAsia="ru-RU"/>
              </w:rPr>
              <w:t xml:space="preserve">ДП-1 </w:t>
            </w:r>
          </w:p>
          <w:p w:rsidR="00A34EA9" w:rsidRPr="00A34EA9" w:rsidRDefault="00A34EA9" w:rsidP="00591D21">
            <w:pPr>
              <w:jc w:val="center"/>
              <w:rPr>
                <w:rFonts w:eastAsia="Calibri"/>
                <w:sz w:val="20"/>
                <w:szCs w:val="20"/>
                <w:lang w:eastAsia="ru-RU"/>
              </w:rPr>
            </w:pPr>
          </w:p>
          <w:p w:rsidR="00A34EA9" w:rsidRPr="00A34EA9" w:rsidRDefault="00A34EA9" w:rsidP="00591D21">
            <w:pPr>
              <w:jc w:val="center"/>
              <w:rPr>
                <w:rFonts w:eastAsia="Calibri"/>
                <w:sz w:val="20"/>
                <w:szCs w:val="20"/>
                <w:lang w:eastAsia="en-US"/>
              </w:rPr>
            </w:pPr>
          </w:p>
          <w:p w:rsidR="00A34EA9" w:rsidRPr="00A34EA9" w:rsidRDefault="00A34EA9" w:rsidP="00591D21">
            <w:pPr>
              <w:jc w:val="center"/>
              <w:rPr>
                <w:rFonts w:eastAsia="Calibri"/>
                <w:sz w:val="20"/>
                <w:szCs w:val="20"/>
                <w:lang w:eastAsia="en-U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tabs>
                <w:tab w:val="left" w:pos="2535"/>
              </w:tabs>
              <w:rPr>
                <w:sz w:val="20"/>
                <w:szCs w:val="20"/>
              </w:rPr>
            </w:pPr>
            <w:r w:rsidRPr="00A34EA9">
              <w:rPr>
                <w:rFonts w:eastAsia="Calibri"/>
                <w:sz w:val="20"/>
                <w:szCs w:val="20"/>
                <w:lang w:eastAsia="en-US"/>
              </w:rPr>
              <w:t>Размеры по коробке: 900х1880 (точные размеры уточнить по месту)</w:t>
            </w:r>
          </w:p>
        </w:tc>
      </w:tr>
      <w:tr w:rsidR="00A34EA9" w:rsidRPr="00A34EA9" w:rsidTr="004F60B4">
        <w:trPr>
          <w:trHeight w:val="12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rPr>
                <w:sz w:val="20"/>
                <w:szCs w:val="20"/>
              </w:rPr>
            </w:pPr>
            <w:r w:rsidRPr="00A34EA9">
              <w:rPr>
                <w:rFonts w:eastAsia="Calibri"/>
                <w:sz w:val="20"/>
                <w:szCs w:val="20"/>
                <w:lang w:eastAsia="en-US"/>
              </w:rPr>
              <w:t>Материал полотна: сталь</w:t>
            </w:r>
          </w:p>
        </w:tc>
      </w:tr>
      <w:tr w:rsidR="00A34EA9" w:rsidRPr="00A34EA9" w:rsidTr="004F60B4">
        <w:trPr>
          <w:trHeight w:val="6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rPr>
                <w:sz w:val="20"/>
                <w:szCs w:val="20"/>
              </w:rPr>
            </w:pPr>
            <w:r w:rsidRPr="00A34EA9">
              <w:rPr>
                <w:rFonts w:eastAsia="Calibri"/>
                <w:sz w:val="20"/>
                <w:szCs w:val="20"/>
                <w:lang w:eastAsia="en-US"/>
              </w:rPr>
              <w:t xml:space="preserve">Конструкционное исполнение: </w:t>
            </w:r>
            <w:proofErr w:type="spellStart"/>
            <w:r w:rsidRPr="00A34EA9">
              <w:rPr>
                <w:rFonts w:eastAsia="Calibri"/>
                <w:sz w:val="20"/>
                <w:szCs w:val="20"/>
                <w:lang w:eastAsia="en-US"/>
              </w:rPr>
              <w:t>однопольная</w:t>
            </w:r>
            <w:proofErr w:type="spellEnd"/>
            <w:r w:rsidRPr="00A34EA9">
              <w:rPr>
                <w:rFonts w:eastAsia="Calibri"/>
                <w:sz w:val="20"/>
                <w:szCs w:val="20"/>
                <w:lang w:eastAsia="en-US"/>
              </w:rPr>
              <w:t xml:space="preserve"> глухая, 2 контура уплотнения</w:t>
            </w:r>
          </w:p>
        </w:tc>
      </w:tr>
      <w:tr w:rsidR="00A34EA9" w:rsidRPr="00A34EA9" w:rsidTr="004F60B4">
        <w:trPr>
          <w:trHeight w:val="118"/>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rPr>
                <w:sz w:val="20"/>
                <w:szCs w:val="20"/>
              </w:rPr>
            </w:pPr>
            <w:r w:rsidRPr="00A34EA9">
              <w:rPr>
                <w:rFonts w:eastAsia="Calibri"/>
                <w:sz w:val="20"/>
                <w:szCs w:val="20"/>
                <w:lang w:eastAsia="en-US"/>
              </w:rPr>
              <w:t>Покрытие: порошковое атмосферостойкое окрашивание в 2 слоя RAL 1015 (</w:t>
            </w:r>
            <w:proofErr w:type="gramStart"/>
            <w:r w:rsidRPr="00A34EA9">
              <w:rPr>
                <w:rFonts w:eastAsia="Calibri"/>
                <w:sz w:val="20"/>
                <w:szCs w:val="20"/>
                <w:lang w:eastAsia="en-US"/>
              </w:rPr>
              <w:t>бежевый</w:t>
            </w:r>
            <w:proofErr w:type="gramEnd"/>
            <w:r w:rsidRPr="00A34EA9">
              <w:rPr>
                <w:rFonts w:eastAsia="Calibri"/>
                <w:sz w:val="20"/>
                <w:szCs w:val="20"/>
                <w:lang w:eastAsia="en-US"/>
              </w:rPr>
              <w:t>)</w:t>
            </w:r>
          </w:p>
        </w:tc>
      </w:tr>
      <w:tr w:rsidR="00A34EA9" w:rsidRPr="00A34EA9" w:rsidTr="004F60B4">
        <w:trPr>
          <w:trHeight w:val="26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rPr>
                <w:sz w:val="20"/>
                <w:szCs w:val="20"/>
              </w:rPr>
            </w:pPr>
            <w:r w:rsidRPr="00A34EA9">
              <w:rPr>
                <w:rFonts w:eastAsia="Calibri"/>
                <w:sz w:val="20"/>
                <w:szCs w:val="20"/>
                <w:lang w:eastAsia="en-US"/>
              </w:rPr>
              <w:t>Тип замка: цилиндровый механизм с защелкой с внут</w:t>
            </w:r>
            <w:r w:rsidR="00A44457">
              <w:rPr>
                <w:rFonts w:eastAsia="Calibri"/>
                <w:sz w:val="20"/>
                <w:szCs w:val="20"/>
                <w:lang w:eastAsia="en-US"/>
              </w:rPr>
              <w:t>ренней стороны 80 мм (35+10+35)</w:t>
            </w:r>
          </w:p>
        </w:tc>
      </w:tr>
      <w:tr w:rsidR="00A34EA9" w:rsidRPr="00A34EA9" w:rsidTr="004F60B4">
        <w:trPr>
          <w:trHeight w:val="82"/>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rPr>
                <w:sz w:val="20"/>
                <w:szCs w:val="20"/>
              </w:rPr>
            </w:pPr>
            <w:r w:rsidRPr="00A34EA9">
              <w:rPr>
                <w:rFonts w:eastAsia="Calibri"/>
                <w:sz w:val="20"/>
                <w:szCs w:val="20"/>
                <w:lang w:eastAsia="en-US"/>
              </w:rPr>
              <w:t>Расстояние от низа полотна до пола: 15</w:t>
            </w:r>
            <w:r w:rsidR="00D61E58">
              <w:rPr>
                <w:rFonts w:eastAsia="Calibri"/>
                <w:sz w:val="20"/>
                <w:szCs w:val="20"/>
                <w:lang w:eastAsia="en-US"/>
              </w:rPr>
              <w:t xml:space="preserve"> </w:t>
            </w:r>
            <w:r w:rsidRPr="00A34EA9">
              <w:rPr>
                <w:rFonts w:eastAsia="Calibri"/>
                <w:sz w:val="20"/>
                <w:szCs w:val="20"/>
                <w:lang w:eastAsia="en-US"/>
              </w:rPr>
              <w:t>мм</w:t>
            </w:r>
          </w:p>
        </w:tc>
      </w:tr>
      <w:tr w:rsidR="00A34EA9" w:rsidRPr="00A34EA9" w:rsidTr="004F60B4">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7229" w:type="dxa"/>
            <w:tcBorders>
              <w:left w:val="single" w:sz="4" w:space="0" w:color="000000"/>
              <w:bottom w:val="single" w:sz="4" w:space="0" w:color="000000"/>
              <w:right w:val="single" w:sz="4" w:space="0" w:color="000000"/>
            </w:tcBorders>
            <w:shd w:val="clear" w:color="auto" w:fill="auto"/>
          </w:tcPr>
          <w:p w:rsidR="00A34EA9" w:rsidRPr="00A34EA9" w:rsidRDefault="00A34EA9" w:rsidP="00591D21">
            <w:pPr>
              <w:rPr>
                <w:rFonts w:eastAsia="Calibri"/>
                <w:sz w:val="20"/>
                <w:szCs w:val="20"/>
                <w:lang w:eastAsia="en-US"/>
              </w:rPr>
            </w:pPr>
            <w:r w:rsidRPr="00A34EA9">
              <w:rPr>
                <w:rFonts w:eastAsia="Calibri"/>
                <w:sz w:val="20"/>
                <w:szCs w:val="20"/>
                <w:lang w:eastAsia="en-US"/>
              </w:rPr>
              <w:t xml:space="preserve">Устройство для </w:t>
            </w:r>
            <w:proofErr w:type="spellStart"/>
            <w:r w:rsidRPr="00A34EA9">
              <w:rPr>
                <w:rFonts w:eastAsia="Calibri"/>
                <w:sz w:val="20"/>
                <w:szCs w:val="20"/>
                <w:lang w:eastAsia="en-US"/>
              </w:rPr>
              <w:t>самозакрывания</w:t>
            </w:r>
            <w:proofErr w:type="spellEnd"/>
            <w:r w:rsidRPr="00A34EA9">
              <w:rPr>
                <w:rFonts w:eastAsia="Calibri"/>
                <w:sz w:val="20"/>
                <w:szCs w:val="20"/>
                <w:lang w:eastAsia="en-US"/>
              </w:rPr>
              <w:t xml:space="preserve">: доводчик до 90 кг, </w:t>
            </w:r>
          </w:p>
          <w:p w:rsidR="00A34EA9" w:rsidRPr="00A34EA9" w:rsidRDefault="00A34EA9" w:rsidP="00591D21">
            <w:pPr>
              <w:rPr>
                <w:rFonts w:eastAsia="Calibri"/>
                <w:sz w:val="20"/>
                <w:szCs w:val="20"/>
                <w:lang w:eastAsia="en-US"/>
              </w:rPr>
            </w:pPr>
            <w:r w:rsidRPr="00A34EA9">
              <w:rPr>
                <w:rFonts w:eastAsia="Calibri"/>
                <w:sz w:val="20"/>
                <w:szCs w:val="20"/>
                <w:lang w:eastAsia="en-US"/>
              </w:rPr>
              <w:t>способ монтажа: верхний;</w:t>
            </w:r>
          </w:p>
          <w:p w:rsidR="00A34EA9" w:rsidRPr="00A34EA9" w:rsidRDefault="00A34EA9" w:rsidP="00591D21">
            <w:pPr>
              <w:rPr>
                <w:rFonts w:eastAsia="Calibri"/>
                <w:sz w:val="20"/>
                <w:szCs w:val="20"/>
                <w:lang w:eastAsia="en-US"/>
              </w:rPr>
            </w:pPr>
            <w:r w:rsidRPr="00A34EA9">
              <w:rPr>
                <w:rFonts w:eastAsia="Calibri"/>
                <w:sz w:val="20"/>
                <w:szCs w:val="20"/>
                <w:lang w:eastAsia="en-US"/>
              </w:rPr>
              <w:t>угол открывания полотна: от 90 до 180°;</w:t>
            </w:r>
          </w:p>
          <w:p w:rsidR="00A34EA9" w:rsidRPr="00A34EA9" w:rsidRDefault="00A34EA9" w:rsidP="00591D21">
            <w:pPr>
              <w:rPr>
                <w:rFonts w:eastAsia="Calibri"/>
                <w:sz w:val="20"/>
                <w:szCs w:val="20"/>
                <w:lang w:eastAsia="en-US"/>
              </w:rPr>
            </w:pPr>
            <w:r w:rsidRPr="00A34EA9">
              <w:rPr>
                <w:rFonts w:eastAsia="Calibri"/>
                <w:sz w:val="20"/>
                <w:szCs w:val="20"/>
                <w:lang w:eastAsia="en-US"/>
              </w:rPr>
              <w:t>цвет: бежевый (или аналог).</w:t>
            </w:r>
          </w:p>
          <w:p w:rsidR="00A34EA9" w:rsidRPr="00A34EA9" w:rsidRDefault="00A34EA9" w:rsidP="00591D21">
            <w:pPr>
              <w:rPr>
                <w:sz w:val="20"/>
                <w:szCs w:val="20"/>
              </w:rPr>
            </w:pPr>
            <w:r w:rsidRPr="00A34EA9">
              <w:rPr>
                <w:rFonts w:eastAsia="Calibri"/>
                <w:sz w:val="20"/>
                <w:szCs w:val="20"/>
                <w:lang w:eastAsia="en-US"/>
              </w:rPr>
              <w:t>температурный режим: от –35+45</w:t>
            </w:r>
            <w:proofErr w:type="gramStart"/>
            <w:r w:rsidRPr="00A34EA9">
              <w:rPr>
                <w:rFonts w:eastAsia="Calibri"/>
                <w:sz w:val="20"/>
                <w:szCs w:val="20"/>
                <w:lang w:eastAsia="en-US"/>
              </w:rPr>
              <w:t>°С</w:t>
            </w:r>
            <w:proofErr w:type="gramEnd"/>
            <w:r w:rsidRPr="00A34EA9">
              <w:rPr>
                <w:rFonts w:eastAsia="Calibri"/>
                <w:sz w:val="20"/>
                <w:szCs w:val="20"/>
                <w:lang w:eastAsia="en-US"/>
              </w:rPr>
              <w:t xml:space="preserve"> (морозостойкий);</w:t>
            </w:r>
          </w:p>
        </w:tc>
      </w:tr>
      <w:tr w:rsidR="00A34EA9" w:rsidRPr="00A34EA9" w:rsidTr="004F60B4">
        <w:trPr>
          <w:trHeight w:val="102"/>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rPr>
                <w:sz w:val="20"/>
                <w:szCs w:val="20"/>
              </w:rPr>
            </w:pPr>
            <w:r w:rsidRPr="00A34EA9">
              <w:rPr>
                <w:rFonts w:eastAsia="Calibri"/>
                <w:sz w:val="20"/>
                <w:szCs w:val="20"/>
                <w:lang w:eastAsia="en-US"/>
              </w:rPr>
              <w:t>Открывание дверного полотна: правое, с открыванием наружу</w:t>
            </w:r>
          </w:p>
        </w:tc>
      </w:tr>
      <w:tr w:rsidR="00A34EA9" w:rsidRPr="00A34EA9" w:rsidTr="004F60B4">
        <w:trPr>
          <w:trHeight w:val="6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rPr>
                <w:sz w:val="20"/>
                <w:szCs w:val="20"/>
              </w:rPr>
            </w:pPr>
            <w:r w:rsidRPr="00A34EA9">
              <w:rPr>
                <w:rFonts w:eastAsia="Calibri"/>
                <w:sz w:val="20"/>
                <w:szCs w:val="20"/>
                <w:lang w:eastAsia="en-US"/>
              </w:rPr>
              <w:t>Монтажные уши на каждую сторону: не менее 3</w:t>
            </w:r>
          </w:p>
        </w:tc>
      </w:tr>
      <w:tr w:rsidR="00A34EA9" w:rsidRPr="00A34EA9" w:rsidTr="004F60B4">
        <w:trPr>
          <w:trHeight w:val="6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rPr>
                <w:sz w:val="20"/>
                <w:szCs w:val="20"/>
              </w:rPr>
            </w:pPr>
            <w:r w:rsidRPr="00A34EA9">
              <w:rPr>
                <w:rFonts w:eastAsia="Calibri"/>
                <w:sz w:val="20"/>
                <w:szCs w:val="20"/>
                <w:lang w:eastAsia="en-US"/>
              </w:rPr>
              <w:t>Толщина стали, используемая при изготовлении полотна: не менее 1,5 мм</w:t>
            </w:r>
          </w:p>
        </w:tc>
      </w:tr>
      <w:tr w:rsidR="00A34EA9" w:rsidRPr="00A34EA9" w:rsidTr="004F60B4">
        <w:trPr>
          <w:trHeight w:val="98"/>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snapToGrid w:val="0"/>
              <w:rPr>
                <w:rFonts w:eastAsia="Calibri"/>
                <w:sz w:val="20"/>
                <w:szCs w:val="20"/>
                <w:lang w:eastAsia="en-U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34EA9" w:rsidRPr="00A34EA9" w:rsidRDefault="00A34EA9" w:rsidP="00591D21">
            <w:pPr>
              <w:rPr>
                <w:sz w:val="20"/>
                <w:szCs w:val="20"/>
              </w:rPr>
            </w:pPr>
            <w:r w:rsidRPr="00A34EA9">
              <w:rPr>
                <w:rFonts w:eastAsia="Calibri"/>
                <w:sz w:val="20"/>
                <w:szCs w:val="20"/>
                <w:lang w:eastAsia="en-US"/>
              </w:rPr>
              <w:t>Предел огнестойкости конструкции: EIS60</w:t>
            </w:r>
          </w:p>
        </w:tc>
      </w:tr>
    </w:tbl>
    <w:p w:rsidR="00A34EA9" w:rsidRPr="00A34EA9" w:rsidRDefault="00A34EA9" w:rsidP="00A34EA9">
      <w:pPr>
        <w:widowControl w:val="0"/>
        <w:shd w:val="clear" w:color="auto" w:fill="FFFFFF"/>
        <w:ind w:firstLine="709"/>
        <w:jc w:val="both"/>
        <w:rPr>
          <w:sz w:val="20"/>
          <w:szCs w:val="20"/>
        </w:rPr>
      </w:pPr>
    </w:p>
    <w:p w:rsidR="00A34EA9" w:rsidRPr="00A34EA9" w:rsidRDefault="00A34EA9" w:rsidP="00A34EA9">
      <w:pPr>
        <w:widowControl w:val="0"/>
        <w:shd w:val="clear" w:color="auto" w:fill="FFFFFF"/>
        <w:ind w:firstLine="709"/>
        <w:jc w:val="both"/>
        <w:rPr>
          <w:sz w:val="20"/>
          <w:szCs w:val="20"/>
        </w:rPr>
      </w:pPr>
      <w:r w:rsidRPr="00A34EA9">
        <w:rPr>
          <w:sz w:val="20"/>
          <w:szCs w:val="20"/>
        </w:rPr>
        <w:t>На противопожарной двери должна быть паспортная табличка с указанием сведений о производителе, технических характеристиках, серийный номер изделия и предел огнестойкости конструкции.</w:t>
      </w:r>
    </w:p>
    <w:p w:rsidR="00A34EA9" w:rsidRPr="00A34EA9" w:rsidRDefault="00A34EA9" w:rsidP="00A34EA9">
      <w:pPr>
        <w:widowControl w:val="0"/>
        <w:shd w:val="clear" w:color="auto" w:fill="FFFFFF"/>
        <w:ind w:firstLine="709"/>
        <w:jc w:val="both"/>
        <w:rPr>
          <w:color w:val="FF0000"/>
          <w:sz w:val="20"/>
          <w:szCs w:val="20"/>
          <w:lang w:eastAsia="ru-RU"/>
        </w:rPr>
      </w:pPr>
      <w:r w:rsidRPr="00A34EA9">
        <w:rPr>
          <w:sz w:val="20"/>
          <w:szCs w:val="20"/>
        </w:rPr>
        <w:t>Подрядчик должен предоставить Заказчику паспорта на противопожарные двери, а также сертификаты соответствия Техническому регламенту о требованиях пожарной безопасности на двери, огнеупорную монтажную пену и доводчики</w:t>
      </w:r>
      <w:r w:rsidRPr="00A34EA9">
        <w:rPr>
          <w:sz w:val="20"/>
          <w:szCs w:val="20"/>
        </w:rPr>
        <w:t xml:space="preserve"> </w:t>
      </w:r>
      <w:r w:rsidRPr="00A34EA9">
        <w:rPr>
          <w:sz w:val="20"/>
          <w:szCs w:val="20"/>
        </w:rPr>
        <w:t>(</w:t>
      </w:r>
      <w:r>
        <w:rPr>
          <w:sz w:val="20"/>
          <w:szCs w:val="20"/>
        </w:rPr>
        <w:t xml:space="preserve">в соответствии с </w:t>
      </w:r>
      <w:r w:rsidRPr="00A34EA9">
        <w:rPr>
          <w:sz w:val="20"/>
          <w:szCs w:val="20"/>
        </w:rPr>
        <w:t>Федеральны</w:t>
      </w:r>
      <w:r>
        <w:rPr>
          <w:sz w:val="20"/>
          <w:szCs w:val="20"/>
        </w:rPr>
        <w:t>м</w:t>
      </w:r>
      <w:r w:rsidRPr="00A34EA9">
        <w:rPr>
          <w:sz w:val="20"/>
          <w:szCs w:val="20"/>
        </w:rPr>
        <w:t xml:space="preserve"> закон</w:t>
      </w:r>
      <w:r>
        <w:rPr>
          <w:sz w:val="20"/>
          <w:szCs w:val="20"/>
        </w:rPr>
        <w:t>ом</w:t>
      </w:r>
      <w:r w:rsidRPr="00A34EA9">
        <w:rPr>
          <w:sz w:val="20"/>
          <w:szCs w:val="20"/>
        </w:rPr>
        <w:t xml:space="preserve"> </w:t>
      </w:r>
      <w:r w:rsidR="004F60B4">
        <w:rPr>
          <w:sz w:val="20"/>
          <w:szCs w:val="20"/>
        </w:rPr>
        <w:t>от 22.07.2008 №</w:t>
      </w:r>
      <w:r w:rsidR="004F60B4" w:rsidRPr="00A34EA9">
        <w:rPr>
          <w:sz w:val="20"/>
          <w:szCs w:val="20"/>
        </w:rPr>
        <w:t xml:space="preserve"> 123-ФЗ</w:t>
      </w:r>
      <w:r w:rsidR="004F60B4" w:rsidRPr="00A34EA9">
        <w:rPr>
          <w:sz w:val="20"/>
          <w:szCs w:val="20"/>
        </w:rPr>
        <w:t xml:space="preserve"> </w:t>
      </w:r>
      <w:r w:rsidR="004F60B4">
        <w:rPr>
          <w:sz w:val="20"/>
          <w:szCs w:val="20"/>
        </w:rPr>
        <w:t>«</w:t>
      </w:r>
      <w:r w:rsidRPr="00A34EA9">
        <w:rPr>
          <w:sz w:val="20"/>
          <w:szCs w:val="20"/>
        </w:rPr>
        <w:t>Технический регламент о требованиях пожарной безопасности</w:t>
      </w:r>
      <w:r w:rsidR="004F60B4">
        <w:rPr>
          <w:sz w:val="20"/>
          <w:szCs w:val="20"/>
        </w:rPr>
        <w:t>»</w:t>
      </w:r>
      <w:r w:rsidRPr="00A34EA9">
        <w:rPr>
          <w:sz w:val="20"/>
          <w:szCs w:val="20"/>
        </w:rPr>
        <w:t>)</w:t>
      </w:r>
      <w:r w:rsidR="004F60B4">
        <w:rPr>
          <w:sz w:val="20"/>
          <w:szCs w:val="20"/>
        </w:rPr>
        <w:t>.</w:t>
      </w:r>
      <w:r w:rsidRPr="00A34EA9">
        <w:rPr>
          <w:sz w:val="20"/>
          <w:szCs w:val="20"/>
        </w:rPr>
        <w:t xml:space="preserve"> </w:t>
      </w:r>
    </w:p>
    <w:p w:rsidR="008070A1" w:rsidRPr="00AE4CCA" w:rsidRDefault="008070A1" w:rsidP="008070A1">
      <w:pPr>
        <w:shd w:val="clear" w:color="auto" w:fill="FFFFFF"/>
        <w:ind w:firstLine="708"/>
        <w:contextualSpacing/>
        <w:jc w:val="both"/>
        <w:rPr>
          <w:sz w:val="20"/>
          <w:szCs w:val="20"/>
          <w:lang w:eastAsia="ru-RU"/>
        </w:rPr>
      </w:pPr>
    </w:p>
    <w:p w:rsidR="008070A1" w:rsidRPr="00AE4CCA" w:rsidRDefault="008070A1" w:rsidP="008070A1">
      <w:pPr>
        <w:pStyle w:val="af2"/>
        <w:numPr>
          <w:ilvl w:val="0"/>
          <w:numId w:val="17"/>
        </w:numPr>
        <w:suppressAutoHyphens w:val="0"/>
        <w:autoSpaceDE w:val="0"/>
        <w:autoSpaceDN w:val="0"/>
        <w:jc w:val="center"/>
        <w:rPr>
          <w:b/>
          <w:sz w:val="20"/>
          <w:szCs w:val="20"/>
        </w:rPr>
      </w:pPr>
      <w:r w:rsidRPr="00AE4CCA">
        <w:rPr>
          <w:b/>
          <w:sz w:val="20"/>
          <w:szCs w:val="20"/>
        </w:rPr>
        <w:t>Требования к приемке выполненных работ, гарантийные обязательства</w:t>
      </w:r>
    </w:p>
    <w:p w:rsidR="008070A1" w:rsidRPr="00AE4CCA" w:rsidRDefault="008070A1" w:rsidP="00D61E58">
      <w:pPr>
        <w:ind w:left="20" w:firstLine="689"/>
        <w:contextualSpacing/>
        <w:jc w:val="both"/>
        <w:rPr>
          <w:sz w:val="20"/>
          <w:szCs w:val="20"/>
          <w:lang w:eastAsia="ru-RU"/>
        </w:rPr>
      </w:pPr>
      <w:r w:rsidRPr="00AE4CCA">
        <w:rPr>
          <w:sz w:val="20"/>
          <w:szCs w:val="20"/>
          <w:lang w:eastAsia="ru-RU"/>
        </w:rPr>
        <w:t xml:space="preserve">Приемка работ осуществляется только при наличии надлежаще оформленного комплекта отчетной документации: </w:t>
      </w:r>
    </w:p>
    <w:p w:rsidR="008070A1" w:rsidRPr="00AE4CCA" w:rsidRDefault="008070A1" w:rsidP="00D61E58">
      <w:pPr>
        <w:ind w:left="20" w:firstLine="689"/>
        <w:contextualSpacing/>
        <w:jc w:val="both"/>
        <w:rPr>
          <w:sz w:val="20"/>
          <w:szCs w:val="20"/>
          <w:lang w:eastAsia="ru-RU"/>
        </w:rPr>
      </w:pPr>
      <w:r w:rsidRPr="00AE4CCA">
        <w:rPr>
          <w:sz w:val="20"/>
          <w:szCs w:val="20"/>
          <w:lang w:eastAsia="ru-RU"/>
        </w:rPr>
        <w:t>- Счет;</w:t>
      </w:r>
    </w:p>
    <w:p w:rsidR="008070A1" w:rsidRPr="00AE4CCA" w:rsidRDefault="008070A1" w:rsidP="00D61E58">
      <w:pPr>
        <w:ind w:left="20" w:firstLine="689"/>
        <w:contextualSpacing/>
        <w:jc w:val="both"/>
        <w:rPr>
          <w:sz w:val="20"/>
          <w:szCs w:val="20"/>
          <w:lang w:eastAsia="ru-RU"/>
        </w:rPr>
      </w:pPr>
      <w:r w:rsidRPr="00AE4CCA">
        <w:rPr>
          <w:sz w:val="20"/>
          <w:szCs w:val="20"/>
          <w:lang w:eastAsia="ru-RU"/>
        </w:rPr>
        <w:t>- Счет-фактура (при необходимости);</w:t>
      </w:r>
    </w:p>
    <w:p w:rsidR="008070A1" w:rsidRPr="00AE4CCA" w:rsidRDefault="008070A1" w:rsidP="00D61E58">
      <w:pPr>
        <w:ind w:left="20" w:firstLine="689"/>
        <w:contextualSpacing/>
        <w:jc w:val="both"/>
        <w:rPr>
          <w:sz w:val="20"/>
          <w:szCs w:val="20"/>
          <w:lang w:eastAsia="ru-RU"/>
        </w:rPr>
      </w:pPr>
      <w:r w:rsidRPr="00AE4CCA">
        <w:rPr>
          <w:sz w:val="20"/>
          <w:szCs w:val="20"/>
          <w:lang w:eastAsia="ru-RU"/>
        </w:rPr>
        <w:t>- Акт о приемке выполненных работ унифицированной формы № КС-2;</w:t>
      </w:r>
    </w:p>
    <w:p w:rsidR="008070A1" w:rsidRPr="00AE4CCA" w:rsidRDefault="008070A1" w:rsidP="00D61E58">
      <w:pPr>
        <w:ind w:left="20" w:firstLine="689"/>
        <w:contextualSpacing/>
        <w:jc w:val="both"/>
        <w:rPr>
          <w:sz w:val="20"/>
          <w:szCs w:val="20"/>
          <w:lang w:eastAsia="ru-RU"/>
        </w:rPr>
      </w:pPr>
      <w:r w:rsidRPr="00AE4CCA">
        <w:rPr>
          <w:sz w:val="20"/>
          <w:szCs w:val="20"/>
          <w:lang w:eastAsia="ru-RU"/>
        </w:rPr>
        <w:t>- Справка о стоимости выполненных работ унифицированной формы № КС-3;</w:t>
      </w:r>
    </w:p>
    <w:p w:rsidR="008070A1" w:rsidRPr="00AE4CCA" w:rsidRDefault="008070A1" w:rsidP="00D61E58">
      <w:pPr>
        <w:ind w:left="20" w:firstLine="689"/>
        <w:contextualSpacing/>
        <w:jc w:val="both"/>
        <w:rPr>
          <w:sz w:val="20"/>
          <w:szCs w:val="20"/>
          <w:lang w:eastAsia="ru-RU"/>
        </w:rPr>
      </w:pPr>
      <w:r w:rsidRPr="00AE4CCA">
        <w:rPr>
          <w:sz w:val="20"/>
          <w:szCs w:val="20"/>
          <w:lang w:eastAsia="ru-RU"/>
        </w:rPr>
        <w:t>- Акт на скрытые работы. При выполнении работ, которые будут скрыты при дальнейшем ремонте, не менее чем за сутки предупреждать о проведении таких работ представителя Заказчика. Своевременно оформлять и предоставлять на подпись акты освидетельствования срытых работ. Без подписания актов освидетельствования скрытых работ приступать к проведению дальнейших работ (скрывающих предыдущие работы) запрещается;</w:t>
      </w:r>
    </w:p>
    <w:p w:rsidR="008070A1" w:rsidRPr="00AE4CCA" w:rsidRDefault="008070A1" w:rsidP="00D61E58">
      <w:pPr>
        <w:ind w:left="20" w:firstLine="689"/>
        <w:contextualSpacing/>
        <w:jc w:val="both"/>
        <w:rPr>
          <w:sz w:val="20"/>
          <w:szCs w:val="20"/>
          <w:lang w:eastAsia="ru-RU"/>
        </w:rPr>
      </w:pPr>
      <w:r w:rsidRPr="00AE4CCA">
        <w:rPr>
          <w:sz w:val="20"/>
          <w:szCs w:val="20"/>
          <w:lang w:eastAsia="ru-RU"/>
        </w:rPr>
        <w:t xml:space="preserve">- Материалы </w:t>
      </w:r>
      <w:proofErr w:type="spellStart"/>
      <w:r w:rsidRPr="00AE4CCA">
        <w:rPr>
          <w:sz w:val="20"/>
          <w:szCs w:val="20"/>
          <w:lang w:eastAsia="ru-RU"/>
        </w:rPr>
        <w:t>фотофиксации</w:t>
      </w:r>
      <w:proofErr w:type="spellEnd"/>
      <w:r w:rsidRPr="00AE4CCA">
        <w:rPr>
          <w:sz w:val="20"/>
          <w:szCs w:val="20"/>
          <w:lang w:eastAsia="ru-RU"/>
        </w:rPr>
        <w:t xml:space="preserve"> объекта до начала, во время и после окончания работ (не менее 300 </w:t>
      </w:r>
      <w:proofErr w:type="spellStart"/>
      <w:r w:rsidRPr="00AE4CCA">
        <w:rPr>
          <w:sz w:val="20"/>
          <w:szCs w:val="20"/>
          <w:lang w:eastAsia="ru-RU"/>
        </w:rPr>
        <w:t>dpi</w:t>
      </w:r>
      <w:proofErr w:type="spellEnd"/>
      <w:r w:rsidRPr="00AE4CCA">
        <w:rPr>
          <w:sz w:val="20"/>
          <w:szCs w:val="20"/>
          <w:lang w:eastAsia="ru-RU"/>
        </w:rPr>
        <w:t xml:space="preserve"> в формате JPEG или PDF). Материалы </w:t>
      </w:r>
      <w:proofErr w:type="spellStart"/>
      <w:r w:rsidRPr="00AE4CCA">
        <w:rPr>
          <w:sz w:val="20"/>
          <w:szCs w:val="20"/>
          <w:lang w:eastAsia="ru-RU"/>
        </w:rPr>
        <w:t>фотофиксации</w:t>
      </w:r>
      <w:proofErr w:type="spellEnd"/>
      <w:r w:rsidRPr="00AE4CCA">
        <w:rPr>
          <w:sz w:val="20"/>
          <w:szCs w:val="20"/>
          <w:lang w:eastAsia="ru-RU"/>
        </w:rPr>
        <w:t xml:space="preserve"> по окончании работ представить Заказчику на </w:t>
      </w:r>
      <w:proofErr w:type="spellStart"/>
      <w:r w:rsidRPr="00AE4CCA">
        <w:rPr>
          <w:sz w:val="20"/>
          <w:szCs w:val="20"/>
          <w:lang w:eastAsia="ru-RU"/>
        </w:rPr>
        <w:t>флеш</w:t>
      </w:r>
      <w:proofErr w:type="spellEnd"/>
      <w:r w:rsidRPr="00AE4CCA">
        <w:rPr>
          <w:sz w:val="20"/>
          <w:szCs w:val="20"/>
          <w:lang w:eastAsia="ru-RU"/>
        </w:rPr>
        <w:t xml:space="preserve"> накопителе в одном экземпляре;</w:t>
      </w:r>
    </w:p>
    <w:p w:rsidR="008070A1" w:rsidRPr="00AE4CCA" w:rsidRDefault="008070A1" w:rsidP="00D61E58">
      <w:pPr>
        <w:ind w:left="20" w:firstLine="689"/>
        <w:contextualSpacing/>
        <w:jc w:val="both"/>
        <w:rPr>
          <w:sz w:val="20"/>
          <w:szCs w:val="20"/>
          <w:lang w:eastAsia="ru-RU"/>
        </w:rPr>
      </w:pPr>
      <w:r w:rsidRPr="00AE4CCA">
        <w:rPr>
          <w:sz w:val="20"/>
          <w:szCs w:val="20"/>
          <w:lang w:eastAsia="ru-RU"/>
        </w:rPr>
        <w:t>- Паспорта, сертификаты соответствия.</w:t>
      </w:r>
    </w:p>
    <w:p w:rsidR="008070A1" w:rsidRPr="00AE4CCA" w:rsidRDefault="008070A1" w:rsidP="00D61E58">
      <w:pPr>
        <w:autoSpaceDE w:val="0"/>
        <w:autoSpaceDN w:val="0"/>
        <w:ind w:left="20" w:firstLine="689"/>
        <w:contextualSpacing/>
        <w:jc w:val="both"/>
        <w:rPr>
          <w:sz w:val="20"/>
          <w:szCs w:val="20"/>
          <w:lang w:eastAsia="ru-RU"/>
        </w:rPr>
      </w:pPr>
      <w:r w:rsidRPr="00AE4CCA">
        <w:rPr>
          <w:sz w:val="20"/>
          <w:szCs w:val="20"/>
          <w:lang w:eastAsia="ru-RU"/>
        </w:rPr>
        <w:t xml:space="preserve">Акты выполненных работ не будут рассмотрены без предоставления исполнительно-технической документации (акты освидетельствования скрытых работ, паспорта, сертификаты, исполнительные схемы и т.д.) в 3 (трех) печатных экземплярах и на электронном носителе (USB флэш-накопитель, включая </w:t>
      </w:r>
      <w:proofErr w:type="spellStart"/>
      <w:r w:rsidRPr="00AE4CCA">
        <w:rPr>
          <w:sz w:val="20"/>
          <w:szCs w:val="20"/>
          <w:lang w:eastAsia="ru-RU"/>
        </w:rPr>
        <w:t>фотофиксацию</w:t>
      </w:r>
      <w:proofErr w:type="spellEnd"/>
      <w:r w:rsidRPr="00AE4CCA">
        <w:rPr>
          <w:sz w:val="20"/>
          <w:szCs w:val="20"/>
          <w:lang w:eastAsia="ru-RU"/>
        </w:rPr>
        <w:t>).</w:t>
      </w:r>
    </w:p>
    <w:p w:rsidR="008070A1" w:rsidRPr="00AE4CCA" w:rsidRDefault="008070A1" w:rsidP="00D61E58">
      <w:pPr>
        <w:ind w:left="20" w:firstLine="689"/>
        <w:contextualSpacing/>
        <w:jc w:val="both"/>
        <w:rPr>
          <w:sz w:val="20"/>
          <w:szCs w:val="20"/>
          <w:lang w:eastAsia="ru-RU"/>
        </w:rPr>
      </w:pPr>
      <w:r w:rsidRPr="00AE4CCA">
        <w:rPr>
          <w:sz w:val="20"/>
          <w:szCs w:val="20"/>
          <w:lang w:eastAsia="ru-RU"/>
        </w:rPr>
        <w:lastRenderedPageBreak/>
        <w:t xml:space="preserve">При приемке работ производится оценка качества работ, при необходимости накладываются штрафные санкции. В случаях, когда работа выполнена с отступлениями от Контракта и Технического задания, ухудшающими конечный результат, Заказчик может потребовать от Подрядчика обязательного устранения недостатков в установленный Заказчиком срок за счет собственных средств. В случае обнаружения дефектов после приемки объекта в эксплуатацию – исправление дефектов проводится за счет Подрядчика. Заказчик вправе отказаться от приемки объекта в случае обнаружения недостатков, которые исключают возможность его дальнейшей эксплуатации и не могут быть устранены. </w:t>
      </w:r>
    </w:p>
    <w:p w:rsidR="008070A1" w:rsidRPr="00AE4CCA" w:rsidRDefault="008070A1" w:rsidP="00D61E58">
      <w:pPr>
        <w:ind w:left="20" w:firstLine="689"/>
        <w:contextualSpacing/>
        <w:jc w:val="both"/>
        <w:rPr>
          <w:sz w:val="20"/>
          <w:szCs w:val="20"/>
          <w:lang w:eastAsia="ru-RU"/>
        </w:rPr>
      </w:pPr>
      <w:r w:rsidRPr="00AE4CCA">
        <w:rPr>
          <w:sz w:val="20"/>
          <w:szCs w:val="20"/>
          <w:lang w:eastAsia="ru-RU"/>
        </w:rPr>
        <w:t xml:space="preserve">Сдача работ и документации эксплуатирующим сетям и службам производится Подрядчиком. Работы считаются принятыми после подписания документа о приемке в эксплуатацию. </w:t>
      </w:r>
    </w:p>
    <w:p w:rsidR="008070A1" w:rsidRPr="00AE4CCA" w:rsidRDefault="008070A1" w:rsidP="00D61E58">
      <w:pPr>
        <w:autoSpaceDE w:val="0"/>
        <w:autoSpaceDN w:val="0"/>
        <w:ind w:left="20" w:firstLine="689"/>
        <w:contextualSpacing/>
        <w:jc w:val="both"/>
        <w:rPr>
          <w:sz w:val="20"/>
          <w:szCs w:val="20"/>
        </w:rPr>
      </w:pPr>
      <w:r w:rsidRPr="00AE4CCA">
        <w:rPr>
          <w:sz w:val="20"/>
          <w:szCs w:val="20"/>
          <w:lang w:eastAsia="ru-RU"/>
        </w:rPr>
        <w:t xml:space="preserve">Гарантия на выполненные работы, в том числе на используемые в работе материалы должна составлять не менее 3 (трех) лет </w:t>
      </w:r>
      <w:proofErr w:type="gramStart"/>
      <w:r w:rsidRPr="00AE4CCA">
        <w:rPr>
          <w:sz w:val="20"/>
          <w:szCs w:val="20"/>
          <w:lang w:eastAsia="ru-RU"/>
        </w:rPr>
        <w:t>с даты подписания</w:t>
      </w:r>
      <w:proofErr w:type="gramEnd"/>
      <w:r w:rsidRPr="00AE4CCA">
        <w:rPr>
          <w:sz w:val="20"/>
          <w:szCs w:val="20"/>
          <w:lang w:eastAsia="ru-RU"/>
        </w:rPr>
        <w:t xml:space="preserve"> акта выполненных работ, а на оборудование - в соответствии с гарантийными обязательствами изготовителя. В период гарантии Подрядчик безвозмездно устраняет дефекты, выявленные в период гарантийной эксплуатации объекта. </w:t>
      </w:r>
      <w:r w:rsidRPr="00AE4CCA">
        <w:rPr>
          <w:sz w:val="20"/>
          <w:szCs w:val="20"/>
        </w:rPr>
        <w:t>Гарантийные обязательства установлены в п. 5 проекта контракта.</w:t>
      </w:r>
    </w:p>
    <w:p w:rsidR="008070A1" w:rsidRPr="00AE4CCA" w:rsidRDefault="008070A1" w:rsidP="008070A1">
      <w:pPr>
        <w:rPr>
          <w:b/>
          <w:sz w:val="20"/>
          <w:szCs w:val="20"/>
        </w:rPr>
      </w:pPr>
    </w:p>
    <w:p w:rsidR="008070A1" w:rsidRPr="00456433" w:rsidRDefault="008070A1" w:rsidP="008070A1">
      <w:pPr>
        <w:suppressAutoHyphens w:val="0"/>
        <w:ind w:firstLine="540"/>
        <w:jc w:val="center"/>
        <w:rPr>
          <w:b/>
          <w:sz w:val="20"/>
          <w:szCs w:val="20"/>
          <w:lang w:eastAsia="ru-RU"/>
        </w:rPr>
      </w:pPr>
    </w:p>
    <w:tbl>
      <w:tblPr>
        <w:tblW w:w="5000" w:type="pct"/>
        <w:tblBorders>
          <w:insideV w:val="single" w:sz="4" w:space="0" w:color="auto"/>
        </w:tblBorders>
        <w:tblLayout w:type="fixed"/>
        <w:tblLook w:val="04A0" w:firstRow="1" w:lastRow="0" w:firstColumn="1" w:lastColumn="0" w:noHBand="0" w:noVBand="1"/>
      </w:tblPr>
      <w:tblGrid>
        <w:gridCol w:w="4929"/>
        <w:gridCol w:w="4925"/>
      </w:tblGrid>
      <w:tr w:rsidR="008070A1" w:rsidRPr="00402ACA" w:rsidTr="00591D21">
        <w:tc>
          <w:tcPr>
            <w:tcW w:w="2501" w:type="pct"/>
            <w:shd w:val="clear" w:color="auto" w:fill="auto"/>
          </w:tcPr>
          <w:p w:rsidR="008070A1" w:rsidRPr="00402ACA" w:rsidRDefault="008070A1" w:rsidP="00591D21">
            <w:pPr>
              <w:pStyle w:val="Normalunindented"/>
              <w:keepNext/>
              <w:spacing w:before="0" w:after="0" w:line="220" w:lineRule="exact"/>
              <w:jc w:val="center"/>
              <w:rPr>
                <w:sz w:val="20"/>
                <w:szCs w:val="20"/>
              </w:rPr>
            </w:pPr>
            <w:r w:rsidRPr="00402ACA">
              <w:rPr>
                <w:sz w:val="20"/>
                <w:szCs w:val="20"/>
              </w:rPr>
              <w:t>Заказчик</w:t>
            </w:r>
          </w:p>
        </w:tc>
        <w:tc>
          <w:tcPr>
            <w:tcW w:w="2499" w:type="pct"/>
            <w:shd w:val="clear" w:color="auto" w:fill="auto"/>
          </w:tcPr>
          <w:p w:rsidR="008070A1" w:rsidRPr="00402ACA" w:rsidRDefault="008070A1" w:rsidP="00591D21">
            <w:pPr>
              <w:pStyle w:val="Normalunindented"/>
              <w:keepNext/>
              <w:spacing w:before="0" w:after="0" w:line="220" w:lineRule="exact"/>
              <w:jc w:val="center"/>
              <w:rPr>
                <w:sz w:val="20"/>
                <w:szCs w:val="20"/>
              </w:rPr>
            </w:pPr>
            <w:r w:rsidRPr="00402ACA">
              <w:rPr>
                <w:sz w:val="20"/>
                <w:szCs w:val="20"/>
              </w:rPr>
              <w:t>Подрядчик</w:t>
            </w:r>
          </w:p>
        </w:tc>
      </w:tr>
      <w:tr w:rsidR="008070A1" w:rsidRPr="00402ACA" w:rsidTr="00591D21">
        <w:tc>
          <w:tcPr>
            <w:tcW w:w="2501" w:type="pct"/>
            <w:shd w:val="clear" w:color="auto" w:fill="auto"/>
          </w:tcPr>
          <w:p w:rsidR="008070A1" w:rsidRPr="00402ACA" w:rsidRDefault="008070A1" w:rsidP="00591D21">
            <w:pPr>
              <w:spacing w:line="220" w:lineRule="exact"/>
              <w:jc w:val="center"/>
              <w:rPr>
                <w:sz w:val="20"/>
                <w:szCs w:val="20"/>
                <w:lang w:eastAsia="ru-RU"/>
              </w:rPr>
            </w:pPr>
            <w:r w:rsidRPr="00402ACA">
              <w:rPr>
                <w:sz w:val="20"/>
                <w:szCs w:val="20"/>
                <w:lang w:eastAsia="ru-RU"/>
              </w:rPr>
              <w:t>Нижегородская государственная консерватория им.</w:t>
            </w:r>
            <w:r>
              <w:rPr>
                <w:sz w:val="20"/>
                <w:szCs w:val="20"/>
                <w:lang w:eastAsia="ru-RU"/>
              </w:rPr>
              <w:t> </w:t>
            </w:r>
            <w:r w:rsidRPr="00402ACA">
              <w:rPr>
                <w:sz w:val="20"/>
                <w:szCs w:val="20"/>
                <w:lang w:eastAsia="ru-RU"/>
              </w:rPr>
              <w:t>М.И. Глинки</w:t>
            </w:r>
          </w:p>
          <w:p w:rsidR="008070A1" w:rsidRPr="00402ACA" w:rsidRDefault="008070A1" w:rsidP="00591D21">
            <w:pPr>
              <w:spacing w:line="220" w:lineRule="exact"/>
              <w:jc w:val="center"/>
              <w:rPr>
                <w:sz w:val="20"/>
                <w:szCs w:val="20"/>
                <w:lang w:eastAsia="ru-RU"/>
              </w:rPr>
            </w:pPr>
          </w:p>
          <w:p w:rsidR="008070A1" w:rsidRDefault="008070A1" w:rsidP="007E1627">
            <w:pPr>
              <w:spacing w:line="220" w:lineRule="exact"/>
              <w:jc w:val="center"/>
              <w:rPr>
                <w:sz w:val="20"/>
                <w:szCs w:val="20"/>
              </w:rPr>
            </w:pPr>
            <w:r w:rsidRPr="00B641A5">
              <w:rPr>
                <w:sz w:val="20"/>
                <w:szCs w:val="20"/>
              </w:rPr>
              <w:t xml:space="preserve">_____________________ </w:t>
            </w:r>
          </w:p>
          <w:p w:rsidR="007E1627" w:rsidRPr="002D68B2" w:rsidRDefault="007E1627" w:rsidP="007E1627">
            <w:pPr>
              <w:spacing w:line="220" w:lineRule="exact"/>
              <w:jc w:val="center"/>
              <w:rPr>
                <w:spacing w:val="-6"/>
                <w:sz w:val="20"/>
                <w:szCs w:val="20"/>
                <w:lang w:eastAsia="ru-RU"/>
              </w:rPr>
            </w:pPr>
            <w:proofErr w:type="spellStart"/>
            <w:r>
              <w:rPr>
                <w:sz w:val="20"/>
                <w:szCs w:val="20"/>
              </w:rPr>
              <w:t>м.п</w:t>
            </w:r>
            <w:proofErr w:type="spellEnd"/>
            <w:r>
              <w:rPr>
                <w:sz w:val="20"/>
                <w:szCs w:val="20"/>
              </w:rPr>
              <w:t>.</w:t>
            </w:r>
          </w:p>
        </w:tc>
        <w:tc>
          <w:tcPr>
            <w:tcW w:w="2499" w:type="pct"/>
            <w:shd w:val="clear" w:color="auto" w:fill="auto"/>
          </w:tcPr>
          <w:p w:rsidR="008070A1" w:rsidRDefault="008070A1" w:rsidP="00591D21">
            <w:pPr>
              <w:tabs>
                <w:tab w:val="left" w:pos="-142"/>
              </w:tabs>
              <w:jc w:val="center"/>
              <w:rPr>
                <w:sz w:val="20"/>
                <w:szCs w:val="20"/>
              </w:rPr>
            </w:pPr>
          </w:p>
          <w:p w:rsidR="008070A1" w:rsidRPr="009F17D6" w:rsidRDefault="008070A1" w:rsidP="00591D21">
            <w:pPr>
              <w:tabs>
                <w:tab w:val="left" w:pos="-142"/>
              </w:tabs>
              <w:jc w:val="center"/>
              <w:rPr>
                <w:sz w:val="20"/>
                <w:szCs w:val="20"/>
              </w:rPr>
            </w:pPr>
          </w:p>
          <w:p w:rsidR="008070A1" w:rsidRDefault="008070A1" w:rsidP="00591D21">
            <w:pPr>
              <w:tabs>
                <w:tab w:val="left" w:pos="-142"/>
              </w:tabs>
              <w:jc w:val="both"/>
              <w:rPr>
                <w:sz w:val="20"/>
                <w:szCs w:val="20"/>
              </w:rPr>
            </w:pPr>
          </w:p>
          <w:p w:rsidR="008070A1" w:rsidRDefault="008070A1" w:rsidP="007E1627">
            <w:pPr>
              <w:pStyle w:val="Normalunindented"/>
              <w:keepNext/>
              <w:spacing w:before="0" w:after="0" w:line="220" w:lineRule="exact"/>
              <w:jc w:val="center"/>
              <w:rPr>
                <w:sz w:val="20"/>
                <w:szCs w:val="20"/>
              </w:rPr>
            </w:pPr>
            <w:r>
              <w:rPr>
                <w:sz w:val="20"/>
                <w:szCs w:val="20"/>
              </w:rPr>
              <w:t xml:space="preserve">____________________ </w:t>
            </w:r>
          </w:p>
          <w:p w:rsidR="007E1627" w:rsidRPr="00402ACA" w:rsidRDefault="007E1627" w:rsidP="007E1627">
            <w:pPr>
              <w:pStyle w:val="Normalunindented"/>
              <w:keepNext/>
              <w:spacing w:before="0" w:after="0" w:line="220" w:lineRule="exact"/>
              <w:jc w:val="center"/>
              <w:rPr>
                <w:sz w:val="20"/>
                <w:szCs w:val="20"/>
              </w:rPr>
            </w:pPr>
            <w:proofErr w:type="spellStart"/>
            <w:r>
              <w:rPr>
                <w:sz w:val="20"/>
                <w:szCs w:val="20"/>
              </w:rPr>
              <w:t>м.п</w:t>
            </w:r>
            <w:proofErr w:type="spellEnd"/>
            <w:r>
              <w:rPr>
                <w:sz w:val="20"/>
                <w:szCs w:val="20"/>
              </w:rPr>
              <w:t>.</w:t>
            </w:r>
          </w:p>
        </w:tc>
      </w:tr>
    </w:tbl>
    <w:p w:rsidR="008070A1" w:rsidRDefault="008070A1" w:rsidP="008070A1">
      <w:pPr>
        <w:suppressAutoHyphens w:val="0"/>
        <w:ind w:firstLine="540"/>
        <w:jc w:val="right"/>
        <w:rPr>
          <w:sz w:val="20"/>
          <w:szCs w:val="20"/>
          <w:lang w:eastAsia="ru-RU"/>
        </w:rPr>
      </w:pPr>
    </w:p>
    <w:p w:rsidR="008070A1" w:rsidRDefault="008070A1" w:rsidP="008070A1">
      <w:pPr>
        <w:suppressAutoHyphens w:val="0"/>
        <w:ind w:firstLine="540"/>
        <w:jc w:val="right"/>
        <w:rPr>
          <w:sz w:val="20"/>
          <w:szCs w:val="20"/>
          <w:lang w:eastAsia="ru-RU"/>
        </w:rPr>
      </w:pPr>
      <w:bookmarkStart w:id="2" w:name="_GoBack"/>
      <w:bookmarkEnd w:id="2"/>
    </w:p>
    <w:sectPr w:rsidR="008070A1" w:rsidSect="00372CB9">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04D" w:rsidRDefault="0045104D" w:rsidP="003308DE">
      <w:r>
        <w:separator/>
      </w:r>
    </w:p>
  </w:endnote>
  <w:endnote w:type="continuationSeparator" w:id="0">
    <w:p w:rsidR="0045104D" w:rsidRDefault="0045104D" w:rsidP="0033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475568"/>
      <w:docPartObj>
        <w:docPartGallery w:val="Page Numbers (Bottom of Page)"/>
        <w:docPartUnique/>
      </w:docPartObj>
    </w:sdtPr>
    <w:sdtEndPr/>
    <w:sdtContent>
      <w:p w:rsidR="00521118" w:rsidRDefault="00521118">
        <w:pPr>
          <w:pStyle w:val="afa"/>
          <w:jc w:val="center"/>
        </w:pPr>
        <w:r>
          <w:fldChar w:fldCharType="begin"/>
        </w:r>
        <w:r>
          <w:instrText>PAGE   \* MERGEFORMAT</w:instrText>
        </w:r>
        <w:r>
          <w:fldChar w:fldCharType="separate"/>
        </w:r>
        <w:r w:rsidR="001C6F80">
          <w:rPr>
            <w:noProof/>
          </w:rPr>
          <w:t>15</w:t>
        </w:r>
        <w:r>
          <w:fldChar w:fldCharType="end"/>
        </w:r>
      </w:p>
    </w:sdtContent>
  </w:sdt>
  <w:p w:rsidR="00521118" w:rsidRDefault="00521118">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04D" w:rsidRDefault="0045104D" w:rsidP="003308DE">
      <w:r>
        <w:separator/>
      </w:r>
    </w:p>
  </w:footnote>
  <w:footnote w:type="continuationSeparator" w:id="0">
    <w:p w:rsidR="0045104D" w:rsidRDefault="0045104D" w:rsidP="00330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73601A6"/>
    <w:lvl w:ilvl="0">
      <w:start w:val="1"/>
      <w:numFmt w:val="lowerLetter"/>
      <w:pStyle w:val="a"/>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C1502"/>
    <w:multiLevelType w:val="multilevel"/>
    <w:tmpl w:val="4030FB40"/>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12155AA7"/>
    <w:multiLevelType w:val="hybridMultilevel"/>
    <w:tmpl w:val="94CAB32E"/>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
    <w:nsid w:val="1B17663E"/>
    <w:multiLevelType w:val="multilevel"/>
    <w:tmpl w:val="74707CC0"/>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200517D0"/>
    <w:multiLevelType w:val="multilevel"/>
    <w:tmpl w:val="74707CC0"/>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237B659B"/>
    <w:multiLevelType w:val="hybridMultilevel"/>
    <w:tmpl w:val="12442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0439C1"/>
    <w:multiLevelType w:val="multilevel"/>
    <w:tmpl w:val="AFACD8B6"/>
    <w:lvl w:ilvl="0">
      <w:start w:val="1"/>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370860DF"/>
    <w:multiLevelType w:val="multilevel"/>
    <w:tmpl w:val="74707CC0"/>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37B14A77"/>
    <w:multiLevelType w:val="multilevel"/>
    <w:tmpl w:val="F6663EC0"/>
    <w:lvl w:ilvl="0">
      <w:start w:val="7"/>
      <w:numFmt w:val="decimal"/>
      <w:lvlText w:val="%1."/>
      <w:lvlJc w:val="left"/>
      <w:pPr>
        <w:ind w:left="480" w:hanging="480"/>
      </w:pPr>
      <w:rPr>
        <w:rFonts w:hint="default"/>
      </w:rPr>
    </w:lvl>
    <w:lvl w:ilvl="1">
      <w:start w:val="14"/>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nsid w:val="43BB26EE"/>
    <w:multiLevelType w:val="multilevel"/>
    <w:tmpl w:val="78EED91C"/>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4AC05FB7"/>
    <w:multiLevelType w:val="multilevel"/>
    <w:tmpl w:val="50682592"/>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5F3F42EB"/>
    <w:multiLevelType w:val="multilevel"/>
    <w:tmpl w:val="EB4419D6"/>
    <w:lvl w:ilvl="0">
      <w:start w:val="2"/>
      <w:numFmt w:val="decimal"/>
      <w:lvlText w:val="%1."/>
      <w:lvlJc w:val="left"/>
      <w:pPr>
        <w:ind w:left="480" w:hanging="480"/>
      </w:pPr>
      <w:rPr>
        <w:rFonts w:hint="default"/>
      </w:rPr>
    </w:lvl>
    <w:lvl w:ilvl="1">
      <w:start w:val="10"/>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nsid w:val="68694657"/>
    <w:multiLevelType w:val="hybridMultilevel"/>
    <w:tmpl w:val="D144A670"/>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317CEA"/>
    <w:multiLevelType w:val="multilevel"/>
    <w:tmpl w:val="20E8CF88"/>
    <w:lvl w:ilvl="0">
      <w:start w:val="1"/>
      <w:numFmt w:val="decimal"/>
      <w:pStyle w:val="a0"/>
      <w:lvlText w:val="%1."/>
      <w:lvlJc w:val="left"/>
      <w:pPr>
        <w:ind w:left="360" w:hanging="360"/>
      </w:pPr>
      <w:rPr>
        <w:b w:val="0"/>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D105027"/>
    <w:multiLevelType w:val="multilevel"/>
    <w:tmpl w:val="78EED91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6E1A2D21"/>
    <w:multiLevelType w:val="multilevel"/>
    <w:tmpl w:val="E29AE454"/>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lvlText w:val="%1.%2.%3.%4."/>
      <w:lvlJc w:val="left"/>
      <w:pPr>
        <w:ind w:left="0" w:firstLine="709"/>
      </w:pPr>
    </w:lvl>
    <w:lvl w:ilvl="4">
      <w:start w:val="1"/>
      <w:numFmt w:val="decimal"/>
      <w:lvlText w:val="%1.%2.%3.%4.%5."/>
      <w:lvlJc w:val="left"/>
      <w:pPr>
        <w:ind w:left="0" w:firstLine="709"/>
      </w:pPr>
    </w:lvl>
    <w:lvl w:ilvl="5">
      <w:start w:val="1"/>
      <w:numFmt w:val="decimal"/>
      <w:lvlText w:val="%1.%2.%3.%4.%5.%6."/>
      <w:lvlJc w:val="left"/>
      <w:pPr>
        <w:ind w:left="0" w:firstLine="709"/>
      </w:pPr>
    </w:lvl>
    <w:lvl w:ilvl="6">
      <w:start w:val="1"/>
      <w:numFmt w:val="decimal"/>
      <w:lvlText w:val="%1.%2.%3.%4.%5.%6.%7."/>
      <w:lvlJc w:val="left"/>
      <w:pPr>
        <w:ind w:left="0" w:firstLine="709"/>
      </w:pPr>
    </w:lvl>
    <w:lvl w:ilvl="7">
      <w:start w:val="1"/>
      <w:numFmt w:val="decimal"/>
      <w:lvlText w:val="%1.%2.%3.%4.%5.%6.%7.%8."/>
      <w:lvlJc w:val="left"/>
      <w:pPr>
        <w:ind w:left="0" w:firstLine="709"/>
      </w:pPr>
    </w:lvl>
    <w:lvl w:ilvl="8">
      <w:start w:val="1"/>
      <w:numFmt w:val="decimal"/>
      <w:lvlText w:val="%1.%2.%3.%4.%5.%6.%7.%8.%9."/>
      <w:lvlJc w:val="left"/>
      <w:pPr>
        <w:ind w:left="0" w:firstLine="709"/>
      </w:pPr>
    </w:lvl>
  </w:abstractNum>
  <w:abstractNum w:abstractNumId="17">
    <w:nsid w:val="6EDE77BF"/>
    <w:multiLevelType w:val="hybridMultilevel"/>
    <w:tmpl w:val="D8ACC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AA53F1"/>
    <w:multiLevelType w:val="hybridMultilevel"/>
    <w:tmpl w:val="13B8DFF2"/>
    <w:lvl w:ilvl="0" w:tplc="A56E1F96">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10"/>
  </w:num>
  <w:num w:numId="4">
    <w:abstractNumId w:val="18"/>
  </w:num>
  <w:num w:numId="5">
    <w:abstractNumId w:val="8"/>
  </w:num>
  <w:num w:numId="6">
    <w:abstractNumId w:val="3"/>
  </w:num>
  <w:num w:numId="7">
    <w:abstractNumId w:val="13"/>
  </w:num>
  <w:num w:numId="8">
    <w:abstractNumId w:val="1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7"/>
  </w:num>
  <w:num w:numId="13">
    <w:abstractNumId w:val="12"/>
  </w:num>
  <w:num w:numId="14">
    <w:abstractNumId w:val="0"/>
  </w:num>
  <w:num w:numId="15">
    <w:abstractNumId w:val="14"/>
  </w:num>
  <w:num w:numId="16">
    <w:abstractNumId w:val="9"/>
  </w:num>
  <w:num w:numId="17">
    <w:abstractNumId w:val="17"/>
  </w:num>
  <w:num w:numId="18">
    <w:abstractNumId w:val="6"/>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8DE"/>
    <w:rsid w:val="00037338"/>
    <w:rsid w:val="0005031E"/>
    <w:rsid w:val="00055C17"/>
    <w:rsid w:val="0007133A"/>
    <w:rsid w:val="000726E3"/>
    <w:rsid w:val="000953FA"/>
    <w:rsid w:val="000A45B2"/>
    <w:rsid w:val="000A4B17"/>
    <w:rsid w:val="000A579B"/>
    <w:rsid w:val="000B6D3F"/>
    <w:rsid w:val="000C1D1F"/>
    <w:rsid w:val="000C30FB"/>
    <w:rsid w:val="000C66BC"/>
    <w:rsid w:val="000C69B3"/>
    <w:rsid w:val="000C6BD7"/>
    <w:rsid w:val="000D3EA3"/>
    <w:rsid w:val="000F0806"/>
    <w:rsid w:val="000F7C46"/>
    <w:rsid w:val="0010372A"/>
    <w:rsid w:val="00103DCB"/>
    <w:rsid w:val="00105EED"/>
    <w:rsid w:val="001123B4"/>
    <w:rsid w:val="001131FE"/>
    <w:rsid w:val="001165E0"/>
    <w:rsid w:val="0012388D"/>
    <w:rsid w:val="0013079F"/>
    <w:rsid w:val="00130EC8"/>
    <w:rsid w:val="00133859"/>
    <w:rsid w:val="00135ED1"/>
    <w:rsid w:val="00141D3A"/>
    <w:rsid w:val="00146F36"/>
    <w:rsid w:val="001470C1"/>
    <w:rsid w:val="001525D2"/>
    <w:rsid w:val="00154095"/>
    <w:rsid w:val="00155D2B"/>
    <w:rsid w:val="00156A48"/>
    <w:rsid w:val="00161B33"/>
    <w:rsid w:val="001770BF"/>
    <w:rsid w:val="00184CB7"/>
    <w:rsid w:val="00185D91"/>
    <w:rsid w:val="00187563"/>
    <w:rsid w:val="001A1373"/>
    <w:rsid w:val="001A46B4"/>
    <w:rsid w:val="001B799F"/>
    <w:rsid w:val="001C39FA"/>
    <w:rsid w:val="001C52B8"/>
    <w:rsid w:val="001C6F80"/>
    <w:rsid w:val="001D0957"/>
    <w:rsid w:val="001D2799"/>
    <w:rsid w:val="001E2347"/>
    <w:rsid w:val="001E5717"/>
    <w:rsid w:val="002029FF"/>
    <w:rsid w:val="00207042"/>
    <w:rsid w:val="0021645D"/>
    <w:rsid w:val="00226D5A"/>
    <w:rsid w:val="002305E1"/>
    <w:rsid w:val="00245557"/>
    <w:rsid w:val="00245732"/>
    <w:rsid w:val="0027575B"/>
    <w:rsid w:val="002906CB"/>
    <w:rsid w:val="002925A0"/>
    <w:rsid w:val="002968FA"/>
    <w:rsid w:val="002A3035"/>
    <w:rsid w:val="002A3EFA"/>
    <w:rsid w:val="002A4095"/>
    <w:rsid w:val="002A6245"/>
    <w:rsid w:val="002B49DA"/>
    <w:rsid w:val="002B569D"/>
    <w:rsid w:val="002C0C1B"/>
    <w:rsid w:val="002C1783"/>
    <w:rsid w:val="002C42C9"/>
    <w:rsid w:val="002E166B"/>
    <w:rsid w:val="002E2D5D"/>
    <w:rsid w:val="002E51F3"/>
    <w:rsid w:val="00315C57"/>
    <w:rsid w:val="00326247"/>
    <w:rsid w:val="003277F8"/>
    <w:rsid w:val="003308DE"/>
    <w:rsid w:val="00331437"/>
    <w:rsid w:val="00336514"/>
    <w:rsid w:val="00343181"/>
    <w:rsid w:val="00345B6B"/>
    <w:rsid w:val="0035287F"/>
    <w:rsid w:val="003549B9"/>
    <w:rsid w:val="003654BC"/>
    <w:rsid w:val="00372CB9"/>
    <w:rsid w:val="00373725"/>
    <w:rsid w:val="003A2375"/>
    <w:rsid w:val="003A2FCF"/>
    <w:rsid w:val="003A49A2"/>
    <w:rsid w:val="003E104B"/>
    <w:rsid w:val="003E1E04"/>
    <w:rsid w:val="003F489C"/>
    <w:rsid w:val="00402ACA"/>
    <w:rsid w:val="004068AF"/>
    <w:rsid w:val="0041649A"/>
    <w:rsid w:val="00421523"/>
    <w:rsid w:val="00426C97"/>
    <w:rsid w:val="00435065"/>
    <w:rsid w:val="0044131E"/>
    <w:rsid w:val="004433AB"/>
    <w:rsid w:val="0045104D"/>
    <w:rsid w:val="00457FA5"/>
    <w:rsid w:val="0046688C"/>
    <w:rsid w:val="0047591E"/>
    <w:rsid w:val="00475B61"/>
    <w:rsid w:val="00477E4D"/>
    <w:rsid w:val="00480CA2"/>
    <w:rsid w:val="004867B4"/>
    <w:rsid w:val="00486CB4"/>
    <w:rsid w:val="00487FCB"/>
    <w:rsid w:val="004A05F2"/>
    <w:rsid w:val="004B1078"/>
    <w:rsid w:val="004B1E2E"/>
    <w:rsid w:val="004B22AC"/>
    <w:rsid w:val="004C3B38"/>
    <w:rsid w:val="004D7A0C"/>
    <w:rsid w:val="004E0933"/>
    <w:rsid w:val="004E652E"/>
    <w:rsid w:val="004F60B4"/>
    <w:rsid w:val="004F6F8A"/>
    <w:rsid w:val="00505978"/>
    <w:rsid w:val="00513D12"/>
    <w:rsid w:val="00516FBD"/>
    <w:rsid w:val="00521118"/>
    <w:rsid w:val="005247E0"/>
    <w:rsid w:val="0055355B"/>
    <w:rsid w:val="0055679C"/>
    <w:rsid w:val="0057388E"/>
    <w:rsid w:val="005803FA"/>
    <w:rsid w:val="0058342A"/>
    <w:rsid w:val="00591562"/>
    <w:rsid w:val="00595708"/>
    <w:rsid w:val="005B0AC5"/>
    <w:rsid w:val="005B354D"/>
    <w:rsid w:val="005C1C8A"/>
    <w:rsid w:val="005C557B"/>
    <w:rsid w:val="005D0E3E"/>
    <w:rsid w:val="005E4F0E"/>
    <w:rsid w:val="005F19C7"/>
    <w:rsid w:val="005F5391"/>
    <w:rsid w:val="00602DCC"/>
    <w:rsid w:val="006052AF"/>
    <w:rsid w:val="00613C49"/>
    <w:rsid w:val="00614892"/>
    <w:rsid w:val="006309E9"/>
    <w:rsid w:val="00645785"/>
    <w:rsid w:val="00653C14"/>
    <w:rsid w:val="0066626A"/>
    <w:rsid w:val="006744BE"/>
    <w:rsid w:val="006746DC"/>
    <w:rsid w:val="00675EE7"/>
    <w:rsid w:val="0069090D"/>
    <w:rsid w:val="00690F56"/>
    <w:rsid w:val="006A402B"/>
    <w:rsid w:val="006B2D87"/>
    <w:rsid w:val="006B543E"/>
    <w:rsid w:val="006B5D45"/>
    <w:rsid w:val="006C595C"/>
    <w:rsid w:val="006C7EFE"/>
    <w:rsid w:val="006E4457"/>
    <w:rsid w:val="006F4037"/>
    <w:rsid w:val="006F4957"/>
    <w:rsid w:val="006F5B04"/>
    <w:rsid w:val="00713317"/>
    <w:rsid w:val="00713626"/>
    <w:rsid w:val="00726285"/>
    <w:rsid w:val="0073660D"/>
    <w:rsid w:val="00736B46"/>
    <w:rsid w:val="00741F08"/>
    <w:rsid w:val="0076090E"/>
    <w:rsid w:val="0076477E"/>
    <w:rsid w:val="007669D0"/>
    <w:rsid w:val="00773D17"/>
    <w:rsid w:val="00776AB9"/>
    <w:rsid w:val="0079063B"/>
    <w:rsid w:val="00794EF1"/>
    <w:rsid w:val="007A3DC1"/>
    <w:rsid w:val="007A3E8E"/>
    <w:rsid w:val="007B44B6"/>
    <w:rsid w:val="007B5ED6"/>
    <w:rsid w:val="007B6C6B"/>
    <w:rsid w:val="007C45F6"/>
    <w:rsid w:val="007D5F4C"/>
    <w:rsid w:val="007E1627"/>
    <w:rsid w:val="007F5BBF"/>
    <w:rsid w:val="0080621B"/>
    <w:rsid w:val="008070A1"/>
    <w:rsid w:val="0081609A"/>
    <w:rsid w:val="008168DE"/>
    <w:rsid w:val="008175DF"/>
    <w:rsid w:val="00841F5C"/>
    <w:rsid w:val="00874F2E"/>
    <w:rsid w:val="00881C52"/>
    <w:rsid w:val="00882B2A"/>
    <w:rsid w:val="00885761"/>
    <w:rsid w:val="00895549"/>
    <w:rsid w:val="008958FA"/>
    <w:rsid w:val="008A35BA"/>
    <w:rsid w:val="008B3242"/>
    <w:rsid w:val="008B3F50"/>
    <w:rsid w:val="008B529C"/>
    <w:rsid w:val="008B6826"/>
    <w:rsid w:val="008C3CE0"/>
    <w:rsid w:val="008E0EC7"/>
    <w:rsid w:val="008E3A5E"/>
    <w:rsid w:val="00904D1B"/>
    <w:rsid w:val="009053BB"/>
    <w:rsid w:val="00907728"/>
    <w:rsid w:val="00910B67"/>
    <w:rsid w:val="00915E65"/>
    <w:rsid w:val="00921698"/>
    <w:rsid w:val="00923EC1"/>
    <w:rsid w:val="009260A9"/>
    <w:rsid w:val="0092669C"/>
    <w:rsid w:val="00940E8D"/>
    <w:rsid w:val="00941CD7"/>
    <w:rsid w:val="0094445D"/>
    <w:rsid w:val="009529D3"/>
    <w:rsid w:val="00971231"/>
    <w:rsid w:val="00997B5F"/>
    <w:rsid w:val="009A3A58"/>
    <w:rsid w:val="009D238B"/>
    <w:rsid w:val="009F3979"/>
    <w:rsid w:val="00A00051"/>
    <w:rsid w:val="00A0109A"/>
    <w:rsid w:val="00A022EF"/>
    <w:rsid w:val="00A2123C"/>
    <w:rsid w:val="00A22723"/>
    <w:rsid w:val="00A34EA9"/>
    <w:rsid w:val="00A369CE"/>
    <w:rsid w:val="00A3791B"/>
    <w:rsid w:val="00A44457"/>
    <w:rsid w:val="00A470F6"/>
    <w:rsid w:val="00A51B00"/>
    <w:rsid w:val="00A67B41"/>
    <w:rsid w:val="00A70323"/>
    <w:rsid w:val="00A7614A"/>
    <w:rsid w:val="00A824EB"/>
    <w:rsid w:val="00A84885"/>
    <w:rsid w:val="00A956D0"/>
    <w:rsid w:val="00AA210F"/>
    <w:rsid w:val="00AA3554"/>
    <w:rsid w:val="00AA7FDC"/>
    <w:rsid w:val="00AC0213"/>
    <w:rsid w:val="00AD69FD"/>
    <w:rsid w:val="00AE42C1"/>
    <w:rsid w:val="00AF1F83"/>
    <w:rsid w:val="00B030A6"/>
    <w:rsid w:val="00B241AE"/>
    <w:rsid w:val="00B3791E"/>
    <w:rsid w:val="00B4602E"/>
    <w:rsid w:val="00B551C1"/>
    <w:rsid w:val="00B601B3"/>
    <w:rsid w:val="00B6468F"/>
    <w:rsid w:val="00B748BB"/>
    <w:rsid w:val="00B77F90"/>
    <w:rsid w:val="00B825C0"/>
    <w:rsid w:val="00BA41D5"/>
    <w:rsid w:val="00BA52DD"/>
    <w:rsid w:val="00BB3103"/>
    <w:rsid w:val="00BB3CF5"/>
    <w:rsid w:val="00BC04C9"/>
    <w:rsid w:val="00BC43C1"/>
    <w:rsid w:val="00BD0E1E"/>
    <w:rsid w:val="00BD36C7"/>
    <w:rsid w:val="00BD720D"/>
    <w:rsid w:val="00BE5042"/>
    <w:rsid w:val="00BF13F2"/>
    <w:rsid w:val="00BF4781"/>
    <w:rsid w:val="00BF47CE"/>
    <w:rsid w:val="00BF7EBD"/>
    <w:rsid w:val="00BF7FC5"/>
    <w:rsid w:val="00C06A63"/>
    <w:rsid w:val="00C17A77"/>
    <w:rsid w:val="00C265F4"/>
    <w:rsid w:val="00C27B4C"/>
    <w:rsid w:val="00C30359"/>
    <w:rsid w:val="00C451D6"/>
    <w:rsid w:val="00C55A9A"/>
    <w:rsid w:val="00C57D98"/>
    <w:rsid w:val="00C736F2"/>
    <w:rsid w:val="00C81D21"/>
    <w:rsid w:val="00C8572D"/>
    <w:rsid w:val="00C9410F"/>
    <w:rsid w:val="00C94C3C"/>
    <w:rsid w:val="00CA182B"/>
    <w:rsid w:val="00CA2CD9"/>
    <w:rsid w:val="00CA4A7F"/>
    <w:rsid w:val="00CA5894"/>
    <w:rsid w:val="00CB5A1A"/>
    <w:rsid w:val="00CB5DA5"/>
    <w:rsid w:val="00CC0A44"/>
    <w:rsid w:val="00CC2CD0"/>
    <w:rsid w:val="00CC316E"/>
    <w:rsid w:val="00CD10D7"/>
    <w:rsid w:val="00CF4156"/>
    <w:rsid w:val="00D1218D"/>
    <w:rsid w:val="00D136AB"/>
    <w:rsid w:val="00D2214A"/>
    <w:rsid w:val="00D276FD"/>
    <w:rsid w:val="00D27C25"/>
    <w:rsid w:val="00D43863"/>
    <w:rsid w:val="00D4531C"/>
    <w:rsid w:val="00D50A7D"/>
    <w:rsid w:val="00D50F62"/>
    <w:rsid w:val="00D6080F"/>
    <w:rsid w:val="00D61E58"/>
    <w:rsid w:val="00D67EBF"/>
    <w:rsid w:val="00D703FB"/>
    <w:rsid w:val="00D7466B"/>
    <w:rsid w:val="00D75455"/>
    <w:rsid w:val="00D75FD1"/>
    <w:rsid w:val="00D9068C"/>
    <w:rsid w:val="00DA23F4"/>
    <w:rsid w:val="00DA33FD"/>
    <w:rsid w:val="00DC4DAA"/>
    <w:rsid w:val="00DC519B"/>
    <w:rsid w:val="00DD0F57"/>
    <w:rsid w:val="00DD1673"/>
    <w:rsid w:val="00DE0BFD"/>
    <w:rsid w:val="00DE1D17"/>
    <w:rsid w:val="00DF23D3"/>
    <w:rsid w:val="00E02584"/>
    <w:rsid w:val="00E0609B"/>
    <w:rsid w:val="00E156EC"/>
    <w:rsid w:val="00E17C65"/>
    <w:rsid w:val="00E214F5"/>
    <w:rsid w:val="00E2241A"/>
    <w:rsid w:val="00E36829"/>
    <w:rsid w:val="00E4035B"/>
    <w:rsid w:val="00E50EB9"/>
    <w:rsid w:val="00E748EF"/>
    <w:rsid w:val="00E805BF"/>
    <w:rsid w:val="00E80718"/>
    <w:rsid w:val="00EA3599"/>
    <w:rsid w:val="00EA3690"/>
    <w:rsid w:val="00EA7D09"/>
    <w:rsid w:val="00EB48B1"/>
    <w:rsid w:val="00EB4BCE"/>
    <w:rsid w:val="00EE25ED"/>
    <w:rsid w:val="00EF05F9"/>
    <w:rsid w:val="00EF0937"/>
    <w:rsid w:val="00EF1DD5"/>
    <w:rsid w:val="00EF34B2"/>
    <w:rsid w:val="00F02708"/>
    <w:rsid w:val="00F055B8"/>
    <w:rsid w:val="00F21B3E"/>
    <w:rsid w:val="00F24FD0"/>
    <w:rsid w:val="00F25B1B"/>
    <w:rsid w:val="00F267BB"/>
    <w:rsid w:val="00F31D1B"/>
    <w:rsid w:val="00F40A8A"/>
    <w:rsid w:val="00F743B0"/>
    <w:rsid w:val="00F9504E"/>
    <w:rsid w:val="00FA41DF"/>
    <w:rsid w:val="00FA6E20"/>
    <w:rsid w:val="00FB2EA2"/>
    <w:rsid w:val="00FD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5">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1"/>
    <w:next w:val="a6"/>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5"/>
    <w:rsid w:val="003308DE"/>
    <w:rPr>
      <w:rFonts w:ascii="Times New Roman" w:eastAsia="Times New Roman" w:hAnsi="Times New Roman"/>
      <w:b/>
      <w:sz w:val="28"/>
    </w:rPr>
  </w:style>
  <w:style w:type="paragraph" w:styleId="a7">
    <w:name w:val="Body Text Indent"/>
    <w:basedOn w:val="a1"/>
    <w:link w:val="1"/>
    <w:rsid w:val="003308DE"/>
    <w:pPr>
      <w:widowControl w:val="0"/>
      <w:spacing w:after="120"/>
      <w:ind w:left="283"/>
    </w:pPr>
    <w:rPr>
      <w:rFonts w:ascii="Arial" w:eastAsia="Lucida Sans Unicode" w:hAnsi="Arial" w:cs="Mangal"/>
      <w:kern w:val="1"/>
      <w:sz w:val="20"/>
      <w:lang w:eastAsia="hi-IN" w:bidi="hi-IN"/>
    </w:rPr>
  </w:style>
  <w:style w:type="character" w:customStyle="1" w:styleId="a8">
    <w:name w:val="Основной текст с отступом Знак"/>
    <w:basedOn w:val="a2"/>
    <w:uiPriority w:val="99"/>
    <w:semiHidden/>
    <w:rsid w:val="003308DE"/>
    <w:rPr>
      <w:rFonts w:ascii="Times New Roman" w:eastAsia="Times New Roman" w:hAnsi="Times New Roman" w:cs="Times New Roman"/>
      <w:sz w:val="24"/>
      <w:szCs w:val="24"/>
      <w:lang w:eastAsia="ar-SA"/>
    </w:rPr>
  </w:style>
  <w:style w:type="character" w:customStyle="1" w:styleId="1">
    <w:name w:val="Основной текст с отступом Знак1"/>
    <w:link w:val="a7"/>
    <w:rsid w:val="003308DE"/>
    <w:rPr>
      <w:rFonts w:ascii="Arial" w:eastAsia="Lucida Sans Unicode" w:hAnsi="Arial" w:cs="Mangal"/>
      <w:kern w:val="1"/>
      <w:sz w:val="20"/>
      <w:szCs w:val="24"/>
      <w:lang w:eastAsia="hi-IN" w:bidi="hi-IN"/>
    </w:rPr>
  </w:style>
  <w:style w:type="paragraph" w:styleId="a9">
    <w:name w:val="footnote text"/>
    <w:aliases w:val="Знак1, Знак6 Знак,Текст сноски Знак Знак,Текст сноски Знак Знак Знак Знак"/>
    <w:basedOn w:val="a1"/>
    <w:link w:val="aa"/>
    <w:qFormat/>
    <w:rsid w:val="003308DE"/>
    <w:pPr>
      <w:suppressAutoHyphens w:val="0"/>
    </w:pPr>
    <w:rPr>
      <w:sz w:val="20"/>
      <w:szCs w:val="20"/>
      <w:lang w:eastAsia="ru-RU"/>
    </w:rPr>
  </w:style>
  <w:style w:type="character" w:customStyle="1" w:styleId="aa">
    <w:name w:val="Текст сноски Знак"/>
    <w:aliases w:val="Знак1 Знак, Знак6 Знак Знак,Текст сноски Знак Знак Знак,Текст сноски Знак Знак Знак Знак Знак"/>
    <w:basedOn w:val="a2"/>
    <w:link w:val="a9"/>
    <w:rsid w:val="003308DE"/>
    <w:rPr>
      <w:rFonts w:ascii="Times New Roman" w:eastAsia="Times New Roman" w:hAnsi="Times New Roman" w:cs="Times New Roman"/>
      <w:sz w:val="20"/>
      <w:szCs w:val="20"/>
      <w:lang w:eastAsia="ru-RU"/>
    </w:rPr>
  </w:style>
  <w:style w:type="character" w:styleId="ab">
    <w:name w:val="footnote reference"/>
    <w:qFormat/>
    <w:rsid w:val="003308DE"/>
    <w:rPr>
      <w:rFonts w:cs="Times New Roman"/>
      <w:vertAlign w:val="superscript"/>
    </w:rPr>
  </w:style>
  <w:style w:type="paragraph" w:styleId="a6">
    <w:name w:val="Title"/>
    <w:basedOn w:val="a1"/>
    <w:next w:val="a1"/>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2"/>
    <w:link w:val="a6"/>
    <w:uiPriority w:val="10"/>
    <w:rsid w:val="003308DE"/>
    <w:rPr>
      <w:rFonts w:asciiTheme="majorHAnsi" w:eastAsiaTheme="majorEastAsia" w:hAnsiTheme="majorHAnsi" w:cstheme="majorBidi"/>
      <w:spacing w:val="-10"/>
      <w:kern w:val="28"/>
      <w:sz w:val="56"/>
      <w:szCs w:val="56"/>
      <w:lang w:eastAsia="ar-SA"/>
    </w:rPr>
  </w:style>
  <w:style w:type="paragraph" w:styleId="ac">
    <w:name w:val="Balloon Text"/>
    <w:basedOn w:val="a1"/>
    <w:link w:val="ad"/>
    <w:uiPriority w:val="99"/>
    <w:semiHidden/>
    <w:unhideWhenUsed/>
    <w:rsid w:val="00773D17"/>
    <w:rPr>
      <w:rFonts w:ascii="Tahoma" w:hAnsi="Tahoma" w:cs="Tahoma"/>
      <w:sz w:val="16"/>
      <w:szCs w:val="16"/>
    </w:rPr>
  </w:style>
  <w:style w:type="character" w:customStyle="1" w:styleId="ad">
    <w:name w:val="Текст выноски Знак"/>
    <w:basedOn w:val="a2"/>
    <w:link w:val="ac"/>
    <w:uiPriority w:val="99"/>
    <w:semiHidden/>
    <w:rsid w:val="00773D17"/>
    <w:rPr>
      <w:rFonts w:ascii="Tahoma" w:eastAsia="Times New Roman" w:hAnsi="Tahoma" w:cs="Tahoma"/>
      <w:sz w:val="16"/>
      <w:szCs w:val="16"/>
      <w:lang w:eastAsia="ar-SA"/>
    </w:rPr>
  </w:style>
  <w:style w:type="character" w:customStyle="1" w:styleId="0pt">
    <w:name w:val="Основной текст + Интервал 0 pt"/>
    <w:rsid w:val="00480CA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e">
    <w:name w:val="Hyperlink"/>
    <w:uiPriority w:val="99"/>
    <w:rsid w:val="0055355B"/>
    <w:rPr>
      <w:color w:val="0000FF"/>
      <w:u w:val="single"/>
    </w:rPr>
  </w:style>
  <w:style w:type="paragraph" w:styleId="af">
    <w:name w:val="No Spacing"/>
    <w:link w:val="af0"/>
    <w:uiPriority w:val="1"/>
    <w:qFormat/>
    <w:rsid w:val="00BF13F2"/>
    <w:pPr>
      <w:spacing w:after="0" w:line="240" w:lineRule="auto"/>
    </w:pPr>
    <w:rPr>
      <w:rFonts w:ascii="Calibri" w:eastAsia="Calibri" w:hAnsi="Calibri" w:cs="Times New Roman"/>
    </w:rPr>
  </w:style>
  <w:style w:type="paragraph" w:customStyle="1" w:styleId="parametervalue">
    <w:name w:val="parametervalue"/>
    <w:basedOn w:val="a1"/>
    <w:rsid w:val="00BF13F2"/>
    <w:pPr>
      <w:suppressAutoHyphens w:val="0"/>
      <w:spacing w:before="100" w:beforeAutospacing="1" w:after="100" w:afterAutospacing="1"/>
    </w:pPr>
    <w:rPr>
      <w:lang w:eastAsia="ru-RU"/>
    </w:rPr>
  </w:style>
  <w:style w:type="paragraph" w:customStyle="1" w:styleId="af1">
    <w:name w:val="???????"/>
    <w:rsid w:val="00BF13F2"/>
    <w:pPr>
      <w:widowControl w:val="0"/>
      <w:spacing w:after="0" w:line="240" w:lineRule="auto"/>
      <w:ind w:firstLine="720"/>
      <w:jc w:val="both"/>
    </w:pPr>
    <w:rPr>
      <w:rFonts w:ascii="Arial" w:eastAsia="Times New Roman" w:hAnsi="Arial" w:cs="Times New Roman"/>
      <w:sz w:val="24"/>
      <w:szCs w:val="20"/>
      <w:lang w:eastAsia="ru-RU"/>
    </w:rPr>
  </w:style>
  <w:style w:type="paragraph" w:styleId="af2">
    <w:name w:val="List Paragraph"/>
    <w:basedOn w:val="a1"/>
    <w:link w:val="af3"/>
    <w:uiPriority w:val="99"/>
    <w:qFormat/>
    <w:rsid w:val="00713317"/>
    <w:pPr>
      <w:ind w:left="720"/>
      <w:contextualSpacing/>
    </w:pPr>
  </w:style>
  <w:style w:type="paragraph" w:styleId="af4">
    <w:name w:val="Normal (Web)"/>
    <w:aliases w:val="Обычный (Web),Обычный (Web) Знак,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веб)1, Знак Знак1"/>
    <w:basedOn w:val="a1"/>
    <w:link w:val="af5"/>
    <w:uiPriority w:val="99"/>
    <w:rsid w:val="005F5391"/>
    <w:pPr>
      <w:spacing w:before="280" w:after="280"/>
    </w:pPr>
    <w:rPr>
      <w:rFonts w:ascii="Arial Unicode MS" w:eastAsia="Arial Unicode MS" w:hAnsi="Arial Unicode MS" w:cs="Arial Unicode MS"/>
    </w:rPr>
  </w:style>
  <w:style w:type="character" w:customStyle="1" w:styleId="20">
    <w:name w:val="Основной текст (2)"/>
    <w:rsid w:val="005F5391"/>
    <w:rPr>
      <w:rFonts w:ascii="Times New Roman" w:hAnsi="Times New Roman" w:cs="Times New Roman"/>
      <w:b/>
      <w:bCs/>
      <w:sz w:val="23"/>
      <w:szCs w:val="23"/>
      <w:u w:val="single"/>
    </w:rPr>
  </w:style>
  <w:style w:type="character" w:customStyle="1" w:styleId="30">
    <w:name w:val="Основной текст + Полужирный3"/>
    <w:rsid w:val="005F5391"/>
    <w:rPr>
      <w:rFonts w:ascii="Times New Roman" w:hAnsi="Times New Roman" w:cs="Times New Roman"/>
      <w:b/>
      <w:bCs/>
      <w:sz w:val="23"/>
      <w:szCs w:val="23"/>
      <w:u w:val="single"/>
      <w:shd w:val="clear" w:color="auto" w:fill="FFFFFF"/>
    </w:rPr>
  </w:style>
  <w:style w:type="character" w:customStyle="1" w:styleId="af5">
    <w:name w:val="Обычный (веб) Знак"/>
    <w:aliases w:val="Обычный (Web) Знак1,Обычный (Web) Знак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веб) Знак1 Знак1"/>
    <w:link w:val="af4"/>
    <w:uiPriority w:val="99"/>
    <w:locked/>
    <w:rsid w:val="005F5391"/>
    <w:rPr>
      <w:rFonts w:ascii="Arial Unicode MS" w:eastAsia="Arial Unicode MS" w:hAnsi="Arial Unicode MS" w:cs="Arial Unicode MS"/>
      <w:sz w:val="24"/>
      <w:szCs w:val="24"/>
      <w:lang w:eastAsia="ar-SA"/>
    </w:rPr>
  </w:style>
  <w:style w:type="character" w:customStyle="1" w:styleId="af6">
    <w:name w:val="Основной текст_"/>
    <w:link w:val="10"/>
    <w:rsid w:val="005F5391"/>
    <w:rPr>
      <w:rFonts w:ascii="Times New Roman" w:eastAsia="Times New Roman" w:hAnsi="Times New Roman"/>
      <w:spacing w:val="1"/>
      <w:shd w:val="clear" w:color="auto" w:fill="FFFFFF"/>
    </w:rPr>
  </w:style>
  <w:style w:type="paragraph" w:customStyle="1" w:styleId="10">
    <w:name w:val="Основной текст1"/>
    <w:basedOn w:val="a1"/>
    <w:link w:val="af6"/>
    <w:rsid w:val="005F5391"/>
    <w:pPr>
      <w:widowControl w:val="0"/>
      <w:shd w:val="clear" w:color="auto" w:fill="FFFFFF"/>
      <w:suppressAutoHyphens w:val="0"/>
      <w:spacing w:after="1080" w:line="0" w:lineRule="atLeast"/>
      <w:ind w:hanging="320"/>
      <w:jc w:val="center"/>
    </w:pPr>
    <w:rPr>
      <w:rFonts w:cstheme="minorBidi"/>
      <w:spacing w:val="1"/>
      <w:sz w:val="22"/>
      <w:szCs w:val="22"/>
      <w:lang w:eastAsia="en-US"/>
    </w:rPr>
  </w:style>
  <w:style w:type="character" w:customStyle="1" w:styleId="af0">
    <w:name w:val="Без интервала Знак"/>
    <w:link w:val="af"/>
    <w:uiPriority w:val="1"/>
    <w:rsid w:val="006A402B"/>
    <w:rPr>
      <w:rFonts w:ascii="Calibri" w:eastAsia="Calibri" w:hAnsi="Calibri" w:cs="Times New Roman"/>
    </w:rPr>
  </w:style>
  <w:style w:type="character" w:customStyle="1" w:styleId="af3">
    <w:name w:val="Абзац списка Знак"/>
    <w:link w:val="af2"/>
    <w:uiPriority w:val="99"/>
    <w:locked/>
    <w:rsid w:val="008175DF"/>
    <w:rPr>
      <w:rFonts w:ascii="Times New Roman" w:eastAsia="Times New Roman" w:hAnsi="Times New Roman" w:cs="Times New Roman"/>
      <w:sz w:val="24"/>
      <w:szCs w:val="24"/>
      <w:lang w:eastAsia="ar-SA"/>
    </w:rPr>
  </w:style>
  <w:style w:type="paragraph" w:customStyle="1" w:styleId="Normalunindented">
    <w:name w:val="Normal unindented"/>
    <w:aliases w:val="Обычный Без отступа"/>
    <w:qFormat/>
    <w:rsid w:val="00245732"/>
    <w:pPr>
      <w:spacing w:before="120" w:after="120" w:line="276" w:lineRule="auto"/>
      <w:jc w:val="both"/>
    </w:pPr>
    <w:rPr>
      <w:rFonts w:ascii="Times New Roman" w:eastAsia="Times New Roman" w:hAnsi="Times New Roman" w:cs="Times New Roman"/>
      <w:lang w:eastAsia="ru-RU"/>
    </w:rPr>
  </w:style>
  <w:style w:type="character" w:customStyle="1" w:styleId="object">
    <w:name w:val="object"/>
    <w:basedOn w:val="a2"/>
    <w:rsid w:val="00245732"/>
  </w:style>
  <w:style w:type="character" w:customStyle="1" w:styleId="copytarget">
    <w:name w:val="copy_target"/>
    <w:basedOn w:val="a2"/>
    <w:rsid w:val="00245732"/>
  </w:style>
  <w:style w:type="paragraph" w:styleId="HTML">
    <w:name w:val="HTML Preformatted"/>
    <w:basedOn w:val="a1"/>
    <w:link w:val="HTML0"/>
    <w:uiPriority w:val="99"/>
    <w:semiHidden/>
    <w:unhideWhenUsed/>
    <w:rsid w:val="0084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2"/>
    <w:link w:val="HTML"/>
    <w:uiPriority w:val="99"/>
    <w:semiHidden/>
    <w:rsid w:val="00841F5C"/>
    <w:rPr>
      <w:rFonts w:ascii="Courier New" w:eastAsia="Times New Roman" w:hAnsi="Courier New" w:cs="Courier New"/>
      <w:sz w:val="20"/>
      <w:szCs w:val="20"/>
      <w:lang w:eastAsia="ru-RU"/>
    </w:rPr>
  </w:style>
  <w:style w:type="paragraph" w:customStyle="1" w:styleId="a">
    <w:name w:val="Список алф."/>
    <w:basedOn w:val="a1"/>
    <w:next w:val="a1"/>
    <w:rsid w:val="00736B46"/>
    <w:pPr>
      <w:keepNext/>
      <w:numPr>
        <w:numId w:val="14"/>
      </w:numPr>
      <w:suppressAutoHyphens w:val="0"/>
      <w:spacing w:before="360" w:after="60"/>
      <w:jc w:val="both"/>
    </w:pPr>
    <w:rPr>
      <w:rFonts w:ascii="Arial" w:hAnsi="Arial"/>
      <w:szCs w:val="20"/>
      <w:lang w:eastAsia="ru-RU"/>
    </w:rPr>
  </w:style>
  <w:style w:type="paragraph" w:customStyle="1" w:styleId="a0">
    <w:name w:val="Текст ТД"/>
    <w:basedOn w:val="a1"/>
    <w:link w:val="af7"/>
    <w:qFormat/>
    <w:rsid w:val="00AE42C1"/>
    <w:pPr>
      <w:numPr>
        <w:numId w:val="15"/>
      </w:numPr>
      <w:suppressAutoHyphens w:val="0"/>
      <w:autoSpaceDE w:val="0"/>
      <w:autoSpaceDN w:val="0"/>
      <w:adjustRightInd w:val="0"/>
      <w:spacing w:after="160"/>
      <w:jc w:val="both"/>
    </w:pPr>
    <w:rPr>
      <w:rFonts w:eastAsia="Calibri"/>
      <w:lang w:eastAsia="en-US"/>
    </w:rPr>
  </w:style>
  <w:style w:type="character" w:customStyle="1" w:styleId="af7">
    <w:name w:val="Текст ТД Знак"/>
    <w:link w:val="a0"/>
    <w:qFormat/>
    <w:rsid w:val="00AE42C1"/>
    <w:rPr>
      <w:rFonts w:ascii="Times New Roman" w:eastAsia="Calibri" w:hAnsi="Times New Roman" w:cs="Times New Roman"/>
      <w:sz w:val="24"/>
      <w:szCs w:val="24"/>
    </w:rPr>
  </w:style>
  <w:style w:type="paragraph" w:styleId="af8">
    <w:name w:val="header"/>
    <w:basedOn w:val="a1"/>
    <w:link w:val="af9"/>
    <w:uiPriority w:val="99"/>
    <w:unhideWhenUsed/>
    <w:rsid w:val="006746DC"/>
    <w:pPr>
      <w:tabs>
        <w:tab w:val="center" w:pos="4677"/>
        <w:tab w:val="right" w:pos="9355"/>
      </w:tabs>
    </w:pPr>
  </w:style>
  <w:style w:type="character" w:customStyle="1" w:styleId="af9">
    <w:name w:val="Верхний колонтитул Знак"/>
    <w:basedOn w:val="a2"/>
    <w:link w:val="af8"/>
    <w:uiPriority w:val="99"/>
    <w:rsid w:val="006746DC"/>
    <w:rPr>
      <w:rFonts w:ascii="Times New Roman" w:eastAsia="Times New Roman" w:hAnsi="Times New Roman" w:cs="Times New Roman"/>
      <w:sz w:val="24"/>
      <w:szCs w:val="24"/>
      <w:lang w:eastAsia="ar-SA"/>
    </w:rPr>
  </w:style>
  <w:style w:type="paragraph" w:styleId="afa">
    <w:name w:val="footer"/>
    <w:basedOn w:val="a1"/>
    <w:link w:val="afb"/>
    <w:uiPriority w:val="99"/>
    <w:unhideWhenUsed/>
    <w:rsid w:val="006746DC"/>
    <w:pPr>
      <w:tabs>
        <w:tab w:val="center" w:pos="4677"/>
        <w:tab w:val="right" w:pos="9355"/>
      </w:tabs>
    </w:pPr>
  </w:style>
  <w:style w:type="character" w:customStyle="1" w:styleId="afb">
    <w:name w:val="Нижний колонтитул Знак"/>
    <w:basedOn w:val="a2"/>
    <w:link w:val="afa"/>
    <w:uiPriority w:val="99"/>
    <w:rsid w:val="006746DC"/>
    <w:rPr>
      <w:rFonts w:ascii="Times New Roman" w:eastAsia="Times New Roman" w:hAnsi="Times New Roman" w:cs="Times New Roman"/>
      <w:sz w:val="24"/>
      <w:szCs w:val="24"/>
      <w:lang w:eastAsia="ar-SA"/>
    </w:rPr>
  </w:style>
  <w:style w:type="paragraph" w:styleId="afc">
    <w:name w:val="Body Text"/>
    <w:basedOn w:val="a1"/>
    <w:link w:val="afd"/>
    <w:uiPriority w:val="99"/>
    <w:unhideWhenUsed/>
    <w:rsid w:val="0092669C"/>
    <w:pPr>
      <w:spacing w:after="120"/>
    </w:pPr>
  </w:style>
  <w:style w:type="character" w:customStyle="1" w:styleId="afd">
    <w:name w:val="Основной текст Знак"/>
    <w:basedOn w:val="a2"/>
    <w:link w:val="afc"/>
    <w:uiPriority w:val="99"/>
    <w:rsid w:val="0092669C"/>
    <w:rPr>
      <w:rFonts w:ascii="Times New Roman" w:eastAsia="Times New Roman" w:hAnsi="Times New Roman" w:cs="Times New Roman"/>
      <w:sz w:val="24"/>
      <w:szCs w:val="24"/>
      <w:lang w:eastAsia="ar-SA"/>
    </w:rPr>
  </w:style>
  <w:style w:type="paragraph" w:customStyle="1" w:styleId="2-11">
    <w:name w:val="содержание2-11"/>
    <w:basedOn w:val="a1"/>
    <w:rsid w:val="000A4B17"/>
    <w:pPr>
      <w:suppressAutoHyphens w:val="0"/>
      <w:spacing w:after="60"/>
      <w:jc w:val="both"/>
    </w:pPr>
    <w:rPr>
      <w:lang w:eastAsia="ru-RU"/>
    </w:rPr>
  </w:style>
  <w:style w:type="character" w:styleId="afe">
    <w:name w:val="Emphasis"/>
    <w:basedOn w:val="a2"/>
    <w:uiPriority w:val="20"/>
    <w:qFormat/>
    <w:rsid w:val="00372CB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5">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1"/>
    <w:next w:val="a6"/>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5"/>
    <w:rsid w:val="003308DE"/>
    <w:rPr>
      <w:rFonts w:ascii="Times New Roman" w:eastAsia="Times New Roman" w:hAnsi="Times New Roman"/>
      <w:b/>
      <w:sz w:val="28"/>
    </w:rPr>
  </w:style>
  <w:style w:type="paragraph" w:styleId="a7">
    <w:name w:val="Body Text Indent"/>
    <w:basedOn w:val="a1"/>
    <w:link w:val="1"/>
    <w:rsid w:val="003308DE"/>
    <w:pPr>
      <w:widowControl w:val="0"/>
      <w:spacing w:after="120"/>
      <w:ind w:left="283"/>
    </w:pPr>
    <w:rPr>
      <w:rFonts w:ascii="Arial" w:eastAsia="Lucida Sans Unicode" w:hAnsi="Arial" w:cs="Mangal"/>
      <w:kern w:val="1"/>
      <w:sz w:val="20"/>
      <w:lang w:eastAsia="hi-IN" w:bidi="hi-IN"/>
    </w:rPr>
  </w:style>
  <w:style w:type="character" w:customStyle="1" w:styleId="a8">
    <w:name w:val="Основной текст с отступом Знак"/>
    <w:basedOn w:val="a2"/>
    <w:uiPriority w:val="99"/>
    <w:semiHidden/>
    <w:rsid w:val="003308DE"/>
    <w:rPr>
      <w:rFonts w:ascii="Times New Roman" w:eastAsia="Times New Roman" w:hAnsi="Times New Roman" w:cs="Times New Roman"/>
      <w:sz w:val="24"/>
      <w:szCs w:val="24"/>
      <w:lang w:eastAsia="ar-SA"/>
    </w:rPr>
  </w:style>
  <w:style w:type="character" w:customStyle="1" w:styleId="1">
    <w:name w:val="Основной текст с отступом Знак1"/>
    <w:link w:val="a7"/>
    <w:rsid w:val="003308DE"/>
    <w:rPr>
      <w:rFonts w:ascii="Arial" w:eastAsia="Lucida Sans Unicode" w:hAnsi="Arial" w:cs="Mangal"/>
      <w:kern w:val="1"/>
      <w:sz w:val="20"/>
      <w:szCs w:val="24"/>
      <w:lang w:eastAsia="hi-IN" w:bidi="hi-IN"/>
    </w:rPr>
  </w:style>
  <w:style w:type="paragraph" w:styleId="a9">
    <w:name w:val="footnote text"/>
    <w:aliases w:val="Знак1, Знак6 Знак,Текст сноски Знак Знак,Текст сноски Знак Знак Знак Знак"/>
    <w:basedOn w:val="a1"/>
    <w:link w:val="aa"/>
    <w:qFormat/>
    <w:rsid w:val="003308DE"/>
    <w:pPr>
      <w:suppressAutoHyphens w:val="0"/>
    </w:pPr>
    <w:rPr>
      <w:sz w:val="20"/>
      <w:szCs w:val="20"/>
      <w:lang w:eastAsia="ru-RU"/>
    </w:rPr>
  </w:style>
  <w:style w:type="character" w:customStyle="1" w:styleId="aa">
    <w:name w:val="Текст сноски Знак"/>
    <w:aliases w:val="Знак1 Знак, Знак6 Знак Знак,Текст сноски Знак Знак Знак,Текст сноски Знак Знак Знак Знак Знак"/>
    <w:basedOn w:val="a2"/>
    <w:link w:val="a9"/>
    <w:rsid w:val="003308DE"/>
    <w:rPr>
      <w:rFonts w:ascii="Times New Roman" w:eastAsia="Times New Roman" w:hAnsi="Times New Roman" w:cs="Times New Roman"/>
      <w:sz w:val="20"/>
      <w:szCs w:val="20"/>
      <w:lang w:eastAsia="ru-RU"/>
    </w:rPr>
  </w:style>
  <w:style w:type="character" w:styleId="ab">
    <w:name w:val="footnote reference"/>
    <w:qFormat/>
    <w:rsid w:val="003308DE"/>
    <w:rPr>
      <w:rFonts w:cs="Times New Roman"/>
      <w:vertAlign w:val="superscript"/>
    </w:rPr>
  </w:style>
  <w:style w:type="paragraph" w:styleId="a6">
    <w:name w:val="Title"/>
    <w:basedOn w:val="a1"/>
    <w:next w:val="a1"/>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2"/>
    <w:link w:val="a6"/>
    <w:uiPriority w:val="10"/>
    <w:rsid w:val="003308DE"/>
    <w:rPr>
      <w:rFonts w:asciiTheme="majorHAnsi" w:eastAsiaTheme="majorEastAsia" w:hAnsiTheme="majorHAnsi" w:cstheme="majorBidi"/>
      <w:spacing w:val="-10"/>
      <w:kern w:val="28"/>
      <w:sz w:val="56"/>
      <w:szCs w:val="56"/>
      <w:lang w:eastAsia="ar-SA"/>
    </w:rPr>
  </w:style>
  <w:style w:type="paragraph" w:styleId="ac">
    <w:name w:val="Balloon Text"/>
    <w:basedOn w:val="a1"/>
    <w:link w:val="ad"/>
    <w:uiPriority w:val="99"/>
    <w:semiHidden/>
    <w:unhideWhenUsed/>
    <w:rsid w:val="00773D17"/>
    <w:rPr>
      <w:rFonts w:ascii="Tahoma" w:hAnsi="Tahoma" w:cs="Tahoma"/>
      <w:sz w:val="16"/>
      <w:szCs w:val="16"/>
    </w:rPr>
  </w:style>
  <w:style w:type="character" w:customStyle="1" w:styleId="ad">
    <w:name w:val="Текст выноски Знак"/>
    <w:basedOn w:val="a2"/>
    <w:link w:val="ac"/>
    <w:uiPriority w:val="99"/>
    <w:semiHidden/>
    <w:rsid w:val="00773D17"/>
    <w:rPr>
      <w:rFonts w:ascii="Tahoma" w:eastAsia="Times New Roman" w:hAnsi="Tahoma" w:cs="Tahoma"/>
      <w:sz w:val="16"/>
      <w:szCs w:val="16"/>
      <w:lang w:eastAsia="ar-SA"/>
    </w:rPr>
  </w:style>
  <w:style w:type="character" w:customStyle="1" w:styleId="0pt">
    <w:name w:val="Основной текст + Интервал 0 pt"/>
    <w:rsid w:val="00480CA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e">
    <w:name w:val="Hyperlink"/>
    <w:uiPriority w:val="99"/>
    <w:rsid w:val="0055355B"/>
    <w:rPr>
      <w:color w:val="0000FF"/>
      <w:u w:val="single"/>
    </w:rPr>
  </w:style>
  <w:style w:type="paragraph" w:styleId="af">
    <w:name w:val="No Spacing"/>
    <w:link w:val="af0"/>
    <w:uiPriority w:val="1"/>
    <w:qFormat/>
    <w:rsid w:val="00BF13F2"/>
    <w:pPr>
      <w:spacing w:after="0" w:line="240" w:lineRule="auto"/>
    </w:pPr>
    <w:rPr>
      <w:rFonts w:ascii="Calibri" w:eastAsia="Calibri" w:hAnsi="Calibri" w:cs="Times New Roman"/>
    </w:rPr>
  </w:style>
  <w:style w:type="paragraph" w:customStyle="1" w:styleId="parametervalue">
    <w:name w:val="parametervalue"/>
    <w:basedOn w:val="a1"/>
    <w:rsid w:val="00BF13F2"/>
    <w:pPr>
      <w:suppressAutoHyphens w:val="0"/>
      <w:spacing w:before="100" w:beforeAutospacing="1" w:after="100" w:afterAutospacing="1"/>
    </w:pPr>
    <w:rPr>
      <w:lang w:eastAsia="ru-RU"/>
    </w:rPr>
  </w:style>
  <w:style w:type="paragraph" w:customStyle="1" w:styleId="af1">
    <w:name w:val="???????"/>
    <w:rsid w:val="00BF13F2"/>
    <w:pPr>
      <w:widowControl w:val="0"/>
      <w:spacing w:after="0" w:line="240" w:lineRule="auto"/>
      <w:ind w:firstLine="720"/>
      <w:jc w:val="both"/>
    </w:pPr>
    <w:rPr>
      <w:rFonts w:ascii="Arial" w:eastAsia="Times New Roman" w:hAnsi="Arial" w:cs="Times New Roman"/>
      <w:sz w:val="24"/>
      <w:szCs w:val="20"/>
      <w:lang w:eastAsia="ru-RU"/>
    </w:rPr>
  </w:style>
  <w:style w:type="paragraph" w:styleId="af2">
    <w:name w:val="List Paragraph"/>
    <w:basedOn w:val="a1"/>
    <w:link w:val="af3"/>
    <w:uiPriority w:val="99"/>
    <w:qFormat/>
    <w:rsid w:val="00713317"/>
    <w:pPr>
      <w:ind w:left="720"/>
      <w:contextualSpacing/>
    </w:pPr>
  </w:style>
  <w:style w:type="paragraph" w:styleId="af4">
    <w:name w:val="Normal (Web)"/>
    <w:aliases w:val="Обычный (Web),Обычный (Web) Знак,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веб)1, Знак Знак1"/>
    <w:basedOn w:val="a1"/>
    <w:link w:val="af5"/>
    <w:uiPriority w:val="99"/>
    <w:rsid w:val="005F5391"/>
    <w:pPr>
      <w:spacing w:before="280" w:after="280"/>
    </w:pPr>
    <w:rPr>
      <w:rFonts w:ascii="Arial Unicode MS" w:eastAsia="Arial Unicode MS" w:hAnsi="Arial Unicode MS" w:cs="Arial Unicode MS"/>
    </w:rPr>
  </w:style>
  <w:style w:type="character" w:customStyle="1" w:styleId="20">
    <w:name w:val="Основной текст (2)"/>
    <w:rsid w:val="005F5391"/>
    <w:rPr>
      <w:rFonts w:ascii="Times New Roman" w:hAnsi="Times New Roman" w:cs="Times New Roman"/>
      <w:b/>
      <w:bCs/>
      <w:sz w:val="23"/>
      <w:szCs w:val="23"/>
      <w:u w:val="single"/>
    </w:rPr>
  </w:style>
  <w:style w:type="character" w:customStyle="1" w:styleId="30">
    <w:name w:val="Основной текст + Полужирный3"/>
    <w:rsid w:val="005F5391"/>
    <w:rPr>
      <w:rFonts w:ascii="Times New Roman" w:hAnsi="Times New Roman" w:cs="Times New Roman"/>
      <w:b/>
      <w:bCs/>
      <w:sz w:val="23"/>
      <w:szCs w:val="23"/>
      <w:u w:val="single"/>
      <w:shd w:val="clear" w:color="auto" w:fill="FFFFFF"/>
    </w:rPr>
  </w:style>
  <w:style w:type="character" w:customStyle="1" w:styleId="af5">
    <w:name w:val="Обычный (веб) Знак"/>
    <w:aliases w:val="Обычный (Web) Знак1,Обычный (Web) Знак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веб) Знак1 Знак1"/>
    <w:link w:val="af4"/>
    <w:uiPriority w:val="99"/>
    <w:locked/>
    <w:rsid w:val="005F5391"/>
    <w:rPr>
      <w:rFonts w:ascii="Arial Unicode MS" w:eastAsia="Arial Unicode MS" w:hAnsi="Arial Unicode MS" w:cs="Arial Unicode MS"/>
      <w:sz w:val="24"/>
      <w:szCs w:val="24"/>
      <w:lang w:eastAsia="ar-SA"/>
    </w:rPr>
  </w:style>
  <w:style w:type="character" w:customStyle="1" w:styleId="af6">
    <w:name w:val="Основной текст_"/>
    <w:link w:val="10"/>
    <w:rsid w:val="005F5391"/>
    <w:rPr>
      <w:rFonts w:ascii="Times New Roman" w:eastAsia="Times New Roman" w:hAnsi="Times New Roman"/>
      <w:spacing w:val="1"/>
      <w:shd w:val="clear" w:color="auto" w:fill="FFFFFF"/>
    </w:rPr>
  </w:style>
  <w:style w:type="paragraph" w:customStyle="1" w:styleId="10">
    <w:name w:val="Основной текст1"/>
    <w:basedOn w:val="a1"/>
    <w:link w:val="af6"/>
    <w:rsid w:val="005F5391"/>
    <w:pPr>
      <w:widowControl w:val="0"/>
      <w:shd w:val="clear" w:color="auto" w:fill="FFFFFF"/>
      <w:suppressAutoHyphens w:val="0"/>
      <w:spacing w:after="1080" w:line="0" w:lineRule="atLeast"/>
      <w:ind w:hanging="320"/>
      <w:jc w:val="center"/>
    </w:pPr>
    <w:rPr>
      <w:rFonts w:cstheme="minorBidi"/>
      <w:spacing w:val="1"/>
      <w:sz w:val="22"/>
      <w:szCs w:val="22"/>
      <w:lang w:eastAsia="en-US"/>
    </w:rPr>
  </w:style>
  <w:style w:type="character" w:customStyle="1" w:styleId="af0">
    <w:name w:val="Без интервала Знак"/>
    <w:link w:val="af"/>
    <w:uiPriority w:val="1"/>
    <w:rsid w:val="006A402B"/>
    <w:rPr>
      <w:rFonts w:ascii="Calibri" w:eastAsia="Calibri" w:hAnsi="Calibri" w:cs="Times New Roman"/>
    </w:rPr>
  </w:style>
  <w:style w:type="character" w:customStyle="1" w:styleId="af3">
    <w:name w:val="Абзац списка Знак"/>
    <w:link w:val="af2"/>
    <w:uiPriority w:val="99"/>
    <w:locked/>
    <w:rsid w:val="008175DF"/>
    <w:rPr>
      <w:rFonts w:ascii="Times New Roman" w:eastAsia="Times New Roman" w:hAnsi="Times New Roman" w:cs="Times New Roman"/>
      <w:sz w:val="24"/>
      <w:szCs w:val="24"/>
      <w:lang w:eastAsia="ar-SA"/>
    </w:rPr>
  </w:style>
  <w:style w:type="paragraph" w:customStyle="1" w:styleId="Normalunindented">
    <w:name w:val="Normal unindented"/>
    <w:aliases w:val="Обычный Без отступа"/>
    <w:qFormat/>
    <w:rsid w:val="00245732"/>
    <w:pPr>
      <w:spacing w:before="120" w:after="120" w:line="276" w:lineRule="auto"/>
      <w:jc w:val="both"/>
    </w:pPr>
    <w:rPr>
      <w:rFonts w:ascii="Times New Roman" w:eastAsia="Times New Roman" w:hAnsi="Times New Roman" w:cs="Times New Roman"/>
      <w:lang w:eastAsia="ru-RU"/>
    </w:rPr>
  </w:style>
  <w:style w:type="character" w:customStyle="1" w:styleId="object">
    <w:name w:val="object"/>
    <w:basedOn w:val="a2"/>
    <w:rsid w:val="00245732"/>
  </w:style>
  <w:style w:type="character" w:customStyle="1" w:styleId="copytarget">
    <w:name w:val="copy_target"/>
    <w:basedOn w:val="a2"/>
    <w:rsid w:val="00245732"/>
  </w:style>
  <w:style w:type="paragraph" w:styleId="HTML">
    <w:name w:val="HTML Preformatted"/>
    <w:basedOn w:val="a1"/>
    <w:link w:val="HTML0"/>
    <w:uiPriority w:val="99"/>
    <w:semiHidden/>
    <w:unhideWhenUsed/>
    <w:rsid w:val="0084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2"/>
    <w:link w:val="HTML"/>
    <w:uiPriority w:val="99"/>
    <w:semiHidden/>
    <w:rsid w:val="00841F5C"/>
    <w:rPr>
      <w:rFonts w:ascii="Courier New" w:eastAsia="Times New Roman" w:hAnsi="Courier New" w:cs="Courier New"/>
      <w:sz w:val="20"/>
      <w:szCs w:val="20"/>
      <w:lang w:eastAsia="ru-RU"/>
    </w:rPr>
  </w:style>
  <w:style w:type="paragraph" w:customStyle="1" w:styleId="a">
    <w:name w:val="Список алф."/>
    <w:basedOn w:val="a1"/>
    <w:next w:val="a1"/>
    <w:rsid w:val="00736B46"/>
    <w:pPr>
      <w:keepNext/>
      <w:numPr>
        <w:numId w:val="14"/>
      </w:numPr>
      <w:suppressAutoHyphens w:val="0"/>
      <w:spacing w:before="360" w:after="60"/>
      <w:jc w:val="both"/>
    </w:pPr>
    <w:rPr>
      <w:rFonts w:ascii="Arial" w:hAnsi="Arial"/>
      <w:szCs w:val="20"/>
      <w:lang w:eastAsia="ru-RU"/>
    </w:rPr>
  </w:style>
  <w:style w:type="paragraph" w:customStyle="1" w:styleId="a0">
    <w:name w:val="Текст ТД"/>
    <w:basedOn w:val="a1"/>
    <w:link w:val="af7"/>
    <w:qFormat/>
    <w:rsid w:val="00AE42C1"/>
    <w:pPr>
      <w:numPr>
        <w:numId w:val="15"/>
      </w:numPr>
      <w:suppressAutoHyphens w:val="0"/>
      <w:autoSpaceDE w:val="0"/>
      <w:autoSpaceDN w:val="0"/>
      <w:adjustRightInd w:val="0"/>
      <w:spacing w:after="160"/>
      <w:jc w:val="both"/>
    </w:pPr>
    <w:rPr>
      <w:rFonts w:eastAsia="Calibri"/>
      <w:lang w:eastAsia="en-US"/>
    </w:rPr>
  </w:style>
  <w:style w:type="character" w:customStyle="1" w:styleId="af7">
    <w:name w:val="Текст ТД Знак"/>
    <w:link w:val="a0"/>
    <w:qFormat/>
    <w:rsid w:val="00AE42C1"/>
    <w:rPr>
      <w:rFonts w:ascii="Times New Roman" w:eastAsia="Calibri" w:hAnsi="Times New Roman" w:cs="Times New Roman"/>
      <w:sz w:val="24"/>
      <w:szCs w:val="24"/>
    </w:rPr>
  </w:style>
  <w:style w:type="paragraph" w:styleId="af8">
    <w:name w:val="header"/>
    <w:basedOn w:val="a1"/>
    <w:link w:val="af9"/>
    <w:uiPriority w:val="99"/>
    <w:unhideWhenUsed/>
    <w:rsid w:val="006746DC"/>
    <w:pPr>
      <w:tabs>
        <w:tab w:val="center" w:pos="4677"/>
        <w:tab w:val="right" w:pos="9355"/>
      </w:tabs>
    </w:pPr>
  </w:style>
  <w:style w:type="character" w:customStyle="1" w:styleId="af9">
    <w:name w:val="Верхний колонтитул Знак"/>
    <w:basedOn w:val="a2"/>
    <w:link w:val="af8"/>
    <w:uiPriority w:val="99"/>
    <w:rsid w:val="006746DC"/>
    <w:rPr>
      <w:rFonts w:ascii="Times New Roman" w:eastAsia="Times New Roman" w:hAnsi="Times New Roman" w:cs="Times New Roman"/>
      <w:sz w:val="24"/>
      <w:szCs w:val="24"/>
      <w:lang w:eastAsia="ar-SA"/>
    </w:rPr>
  </w:style>
  <w:style w:type="paragraph" w:styleId="afa">
    <w:name w:val="footer"/>
    <w:basedOn w:val="a1"/>
    <w:link w:val="afb"/>
    <w:uiPriority w:val="99"/>
    <w:unhideWhenUsed/>
    <w:rsid w:val="006746DC"/>
    <w:pPr>
      <w:tabs>
        <w:tab w:val="center" w:pos="4677"/>
        <w:tab w:val="right" w:pos="9355"/>
      </w:tabs>
    </w:pPr>
  </w:style>
  <w:style w:type="character" w:customStyle="1" w:styleId="afb">
    <w:name w:val="Нижний колонтитул Знак"/>
    <w:basedOn w:val="a2"/>
    <w:link w:val="afa"/>
    <w:uiPriority w:val="99"/>
    <w:rsid w:val="006746DC"/>
    <w:rPr>
      <w:rFonts w:ascii="Times New Roman" w:eastAsia="Times New Roman" w:hAnsi="Times New Roman" w:cs="Times New Roman"/>
      <w:sz w:val="24"/>
      <w:szCs w:val="24"/>
      <w:lang w:eastAsia="ar-SA"/>
    </w:rPr>
  </w:style>
  <w:style w:type="paragraph" w:styleId="afc">
    <w:name w:val="Body Text"/>
    <w:basedOn w:val="a1"/>
    <w:link w:val="afd"/>
    <w:uiPriority w:val="99"/>
    <w:unhideWhenUsed/>
    <w:rsid w:val="0092669C"/>
    <w:pPr>
      <w:spacing w:after="120"/>
    </w:pPr>
  </w:style>
  <w:style w:type="character" w:customStyle="1" w:styleId="afd">
    <w:name w:val="Основной текст Знак"/>
    <w:basedOn w:val="a2"/>
    <w:link w:val="afc"/>
    <w:uiPriority w:val="99"/>
    <w:rsid w:val="0092669C"/>
    <w:rPr>
      <w:rFonts w:ascii="Times New Roman" w:eastAsia="Times New Roman" w:hAnsi="Times New Roman" w:cs="Times New Roman"/>
      <w:sz w:val="24"/>
      <w:szCs w:val="24"/>
      <w:lang w:eastAsia="ar-SA"/>
    </w:rPr>
  </w:style>
  <w:style w:type="paragraph" w:customStyle="1" w:styleId="2-11">
    <w:name w:val="содержание2-11"/>
    <w:basedOn w:val="a1"/>
    <w:rsid w:val="000A4B17"/>
    <w:pPr>
      <w:suppressAutoHyphens w:val="0"/>
      <w:spacing w:after="60"/>
      <w:jc w:val="both"/>
    </w:pPr>
    <w:rPr>
      <w:lang w:eastAsia="ru-RU"/>
    </w:rPr>
  </w:style>
  <w:style w:type="character" w:styleId="afe">
    <w:name w:val="Emphasis"/>
    <w:basedOn w:val="a2"/>
    <w:uiPriority w:val="20"/>
    <w:qFormat/>
    <w:rsid w:val="00372C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7053">
      <w:bodyDiv w:val="1"/>
      <w:marLeft w:val="0"/>
      <w:marRight w:val="0"/>
      <w:marTop w:val="0"/>
      <w:marBottom w:val="0"/>
      <w:divBdr>
        <w:top w:val="none" w:sz="0" w:space="0" w:color="auto"/>
        <w:left w:val="none" w:sz="0" w:space="0" w:color="auto"/>
        <w:bottom w:val="none" w:sz="0" w:space="0" w:color="auto"/>
        <w:right w:val="none" w:sz="0" w:space="0" w:color="auto"/>
      </w:divBdr>
    </w:div>
    <w:div w:id="265040324">
      <w:bodyDiv w:val="1"/>
      <w:marLeft w:val="0"/>
      <w:marRight w:val="0"/>
      <w:marTop w:val="0"/>
      <w:marBottom w:val="0"/>
      <w:divBdr>
        <w:top w:val="none" w:sz="0" w:space="0" w:color="auto"/>
        <w:left w:val="none" w:sz="0" w:space="0" w:color="auto"/>
        <w:bottom w:val="none" w:sz="0" w:space="0" w:color="auto"/>
        <w:right w:val="none" w:sz="0" w:space="0" w:color="auto"/>
      </w:divBdr>
    </w:div>
    <w:div w:id="309334489">
      <w:bodyDiv w:val="1"/>
      <w:marLeft w:val="0"/>
      <w:marRight w:val="0"/>
      <w:marTop w:val="0"/>
      <w:marBottom w:val="0"/>
      <w:divBdr>
        <w:top w:val="none" w:sz="0" w:space="0" w:color="auto"/>
        <w:left w:val="none" w:sz="0" w:space="0" w:color="auto"/>
        <w:bottom w:val="none" w:sz="0" w:space="0" w:color="auto"/>
        <w:right w:val="none" w:sz="0" w:space="0" w:color="auto"/>
      </w:divBdr>
    </w:div>
    <w:div w:id="345402669">
      <w:bodyDiv w:val="1"/>
      <w:marLeft w:val="0"/>
      <w:marRight w:val="0"/>
      <w:marTop w:val="0"/>
      <w:marBottom w:val="0"/>
      <w:divBdr>
        <w:top w:val="none" w:sz="0" w:space="0" w:color="auto"/>
        <w:left w:val="none" w:sz="0" w:space="0" w:color="auto"/>
        <w:bottom w:val="none" w:sz="0" w:space="0" w:color="auto"/>
        <w:right w:val="none" w:sz="0" w:space="0" w:color="auto"/>
      </w:divBdr>
    </w:div>
    <w:div w:id="394594945">
      <w:bodyDiv w:val="1"/>
      <w:marLeft w:val="0"/>
      <w:marRight w:val="0"/>
      <w:marTop w:val="0"/>
      <w:marBottom w:val="0"/>
      <w:divBdr>
        <w:top w:val="none" w:sz="0" w:space="0" w:color="auto"/>
        <w:left w:val="none" w:sz="0" w:space="0" w:color="auto"/>
        <w:bottom w:val="none" w:sz="0" w:space="0" w:color="auto"/>
        <w:right w:val="none" w:sz="0" w:space="0" w:color="auto"/>
      </w:divBdr>
    </w:div>
    <w:div w:id="415564529">
      <w:bodyDiv w:val="1"/>
      <w:marLeft w:val="0"/>
      <w:marRight w:val="0"/>
      <w:marTop w:val="0"/>
      <w:marBottom w:val="0"/>
      <w:divBdr>
        <w:top w:val="none" w:sz="0" w:space="0" w:color="auto"/>
        <w:left w:val="none" w:sz="0" w:space="0" w:color="auto"/>
        <w:bottom w:val="none" w:sz="0" w:space="0" w:color="auto"/>
        <w:right w:val="none" w:sz="0" w:space="0" w:color="auto"/>
      </w:divBdr>
    </w:div>
    <w:div w:id="429938295">
      <w:bodyDiv w:val="1"/>
      <w:marLeft w:val="0"/>
      <w:marRight w:val="0"/>
      <w:marTop w:val="0"/>
      <w:marBottom w:val="0"/>
      <w:divBdr>
        <w:top w:val="none" w:sz="0" w:space="0" w:color="auto"/>
        <w:left w:val="none" w:sz="0" w:space="0" w:color="auto"/>
        <w:bottom w:val="none" w:sz="0" w:space="0" w:color="auto"/>
        <w:right w:val="none" w:sz="0" w:space="0" w:color="auto"/>
      </w:divBdr>
    </w:div>
    <w:div w:id="488255472">
      <w:bodyDiv w:val="1"/>
      <w:marLeft w:val="0"/>
      <w:marRight w:val="0"/>
      <w:marTop w:val="0"/>
      <w:marBottom w:val="0"/>
      <w:divBdr>
        <w:top w:val="none" w:sz="0" w:space="0" w:color="auto"/>
        <w:left w:val="none" w:sz="0" w:space="0" w:color="auto"/>
        <w:bottom w:val="none" w:sz="0" w:space="0" w:color="auto"/>
        <w:right w:val="none" w:sz="0" w:space="0" w:color="auto"/>
      </w:divBdr>
    </w:div>
    <w:div w:id="496968352">
      <w:bodyDiv w:val="1"/>
      <w:marLeft w:val="0"/>
      <w:marRight w:val="0"/>
      <w:marTop w:val="0"/>
      <w:marBottom w:val="0"/>
      <w:divBdr>
        <w:top w:val="none" w:sz="0" w:space="0" w:color="auto"/>
        <w:left w:val="none" w:sz="0" w:space="0" w:color="auto"/>
        <w:bottom w:val="none" w:sz="0" w:space="0" w:color="auto"/>
        <w:right w:val="none" w:sz="0" w:space="0" w:color="auto"/>
      </w:divBdr>
    </w:div>
    <w:div w:id="534849188">
      <w:bodyDiv w:val="1"/>
      <w:marLeft w:val="0"/>
      <w:marRight w:val="0"/>
      <w:marTop w:val="0"/>
      <w:marBottom w:val="0"/>
      <w:divBdr>
        <w:top w:val="none" w:sz="0" w:space="0" w:color="auto"/>
        <w:left w:val="none" w:sz="0" w:space="0" w:color="auto"/>
        <w:bottom w:val="none" w:sz="0" w:space="0" w:color="auto"/>
        <w:right w:val="none" w:sz="0" w:space="0" w:color="auto"/>
      </w:divBdr>
    </w:div>
    <w:div w:id="578053308">
      <w:bodyDiv w:val="1"/>
      <w:marLeft w:val="0"/>
      <w:marRight w:val="0"/>
      <w:marTop w:val="0"/>
      <w:marBottom w:val="0"/>
      <w:divBdr>
        <w:top w:val="none" w:sz="0" w:space="0" w:color="auto"/>
        <w:left w:val="none" w:sz="0" w:space="0" w:color="auto"/>
        <w:bottom w:val="none" w:sz="0" w:space="0" w:color="auto"/>
        <w:right w:val="none" w:sz="0" w:space="0" w:color="auto"/>
      </w:divBdr>
    </w:div>
    <w:div w:id="591815668">
      <w:bodyDiv w:val="1"/>
      <w:marLeft w:val="0"/>
      <w:marRight w:val="0"/>
      <w:marTop w:val="0"/>
      <w:marBottom w:val="0"/>
      <w:divBdr>
        <w:top w:val="none" w:sz="0" w:space="0" w:color="auto"/>
        <w:left w:val="none" w:sz="0" w:space="0" w:color="auto"/>
        <w:bottom w:val="none" w:sz="0" w:space="0" w:color="auto"/>
        <w:right w:val="none" w:sz="0" w:space="0" w:color="auto"/>
      </w:divBdr>
    </w:div>
    <w:div w:id="696199462">
      <w:bodyDiv w:val="1"/>
      <w:marLeft w:val="0"/>
      <w:marRight w:val="0"/>
      <w:marTop w:val="0"/>
      <w:marBottom w:val="0"/>
      <w:divBdr>
        <w:top w:val="none" w:sz="0" w:space="0" w:color="auto"/>
        <w:left w:val="none" w:sz="0" w:space="0" w:color="auto"/>
        <w:bottom w:val="none" w:sz="0" w:space="0" w:color="auto"/>
        <w:right w:val="none" w:sz="0" w:space="0" w:color="auto"/>
      </w:divBdr>
    </w:div>
    <w:div w:id="737246607">
      <w:bodyDiv w:val="1"/>
      <w:marLeft w:val="0"/>
      <w:marRight w:val="0"/>
      <w:marTop w:val="0"/>
      <w:marBottom w:val="0"/>
      <w:divBdr>
        <w:top w:val="none" w:sz="0" w:space="0" w:color="auto"/>
        <w:left w:val="none" w:sz="0" w:space="0" w:color="auto"/>
        <w:bottom w:val="none" w:sz="0" w:space="0" w:color="auto"/>
        <w:right w:val="none" w:sz="0" w:space="0" w:color="auto"/>
      </w:divBdr>
    </w:div>
    <w:div w:id="739447919">
      <w:bodyDiv w:val="1"/>
      <w:marLeft w:val="0"/>
      <w:marRight w:val="0"/>
      <w:marTop w:val="0"/>
      <w:marBottom w:val="0"/>
      <w:divBdr>
        <w:top w:val="none" w:sz="0" w:space="0" w:color="auto"/>
        <w:left w:val="none" w:sz="0" w:space="0" w:color="auto"/>
        <w:bottom w:val="none" w:sz="0" w:space="0" w:color="auto"/>
        <w:right w:val="none" w:sz="0" w:space="0" w:color="auto"/>
      </w:divBdr>
    </w:div>
    <w:div w:id="788015413">
      <w:bodyDiv w:val="1"/>
      <w:marLeft w:val="0"/>
      <w:marRight w:val="0"/>
      <w:marTop w:val="0"/>
      <w:marBottom w:val="0"/>
      <w:divBdr>
        <w:top w:val="none" w:sz="0" w:space="0" w:color="auto"/>
        <w:left w:val="none" w:sz="0" w:space="0" w:color="auto"/>
        <w:bottom w:val="none" w:sz="0" w:space="0" w:color="auto"/>
        <w:right w:val="none" w:sz="0" w:space="0" w:color="auto"/>
      </w:divBdr>
    </w:div>
    <w:div w:id="810249918">
      <w:bodyDiv w:val="1"/>
      <w:marLeft w:val="0"/>
      <w:marRight w:val="0"/>
      <w:marTop w:val="0"/>
      <w:marBottom w:val="0"/>
      <w:divBdr>
        <w:top w:val="none" w:sz="0" w:space="0" w:color="auto"/>
        <w:left w:val="none" w:sz="0" w:space="0" w:color="auto"/>
        <w:bottom w:val="none" w:sz="0" w:space="0" w:color="auto"/>
        <w:right w:val="none" w:sz="0" w:space="0" w:color="auto"/>
      </w:divBdr>
    </w:div>
    <w:div w:id="846137812">
      <w:bodyDiv w:val="1"/>
      <w:marLeft w:val="0"/>
      <w:marRight w:val="0"/>
      <w:marTop w:val="0"/>
      <w:marBottom w:val="0"/>
      <w:divBdr>
        <w:top w:val="none" w:sz="0" w:space="0" w:color="auto"/>
        <w:left w:val="none" w:sz="0" w:space="0" w:color="auto"/>
        <w:bottom w:val="none" w:sz="0" w:space="0" w:color="auto"/>
        <w:right w:val="none" w:sz="0" w:space="0" w:color="auto"/>
      </w:divBdr>
    </w:div>
    <w:div w:id="863976351">
      <w:bodyDiv w:val="1"/>
      <w:marLeft w:val="0"/>
      <w:marRight w:val="0"/>
      <w:marTop w:val="0"/>
      <w:marBottom w:val="0"/>
      <w:divBdr>
        <w:top w:val="none" w:sz="0" w:space="0" w:color="auto"/>
        <w:left w:val="none" w:sz="0" w:space="0" w:color="auto"/>
        <w:bottom w:val="none" w:sz="0" w:space="0" w:color="auto"/>
        <w:right w:val="none" w:sz="0" w:space="0" w:color="auto"/>
      </w:divBdr>
    </w:div>
    <w:div w:id="879317269">
      <w:bodyDiv w:val="1"/>
      <w:marLeft w:val="0"/>
      <w:marRight w:val="0"/>
      <w:marTop w:val="0"/>
      <w:marBottom w:val="0"/>
      <w:divBdr>
        <w:top w:val="none" w:sz="0" w:space="0" w:color="auto"/>
        <w:left w:val="none" w:sz="0" w:space="0" w:color="auto"/>
        <w:bottom w:val="none" w:sz="0" w:space="0" w:color="auto"/>
        <w:right w:val="none" w:sz="0" w:space="0" w:color="auto"/>
      </w:divBdr>
    </w:div>
    <w:div w:id="880824044">
      <w:bodyDiv w:val="1"/>
      <w:marLeft w:val="0"/>
      <w:marRight w:val="0"/>
      <w:marTop w:val="0"/>
      <w:marBottom w:val="0"/>
      <w:divBdr>
        <w:top w:val="none" w:sz="0" w:space="0" w:color="auto"/>
        <w:left w:val="none" w:sz="0" w:space="0" w:color="auto"/>
        <w:bottom w:val="none" w:sz="0" w:space="0" w:color="auto"/>
        <w:right w:val="none" w:sz="0" w:space="0" w:color="auto"/>
      </w:divBdr>
    </w:div>
    <w:div w:id="913666325">
      <w:bodyDiv w:val="1"/>
      <w:marLeft w:val="0"/>
      <w:marRight w:val="0"/>
      <w:marTop w:val="0"/>
      <w:marBottom w:val="0"/>
      <w:divBdr>
        <w:top w:val="none" w:sz="0" w:space="0" w:color="auto"/>
        <w:left w:val="none" w:sz="0" w:space="0" w:color="auto"/>
        <w:bottom w:val="none" w:sz="0" w:space="0" w:color="auto"/>
        <w:right w:val="none" w:sz="0" w:space="0" w:color="auto"/>
      </w:divBdr>
    </w:div>
    <w:div w:id="921833270">
      <w:bodyDiv w:val="1"/>
      <w:marLeft w:val="0"/>
      <w:marRight w:val="0"/>
      <w:marTop w:val="0"/>
      <w:marBottom w:val="0"/>
      <w:divBdr>
        <w:top w:val="none" w:sz="0" w:space="0" w:color="auto"/>
        <w:left w:val="none" w:sz="0" w:space="0" w:color="auto"/>
        <w:bottom w:val="none" w:sz="0" w:space="0" w:color="auto"/>
        <w:right w:val="none" w:sz="0" w:space="0" w:color="auto"/>
      </w:divBdr>
    </w:div>
    <w:div w:id="938106218">
      <w:bodyDiv w:val="1"/>
      <w:marLeft w:val="0"/>
      <w:marRight w:val="0"/>
      <w:marTop w:val="0"/>
      <w:marBottom w:val="0"/>
      <w:divBdr>
        <w:top w:val="none" w:sz="0" w:space="0" w:color="auto"/>
        <w:left w:val="none" w:sz="0" w:space="0" w:color="auto"/>
        <w:bottom w:val="none" w:sz="0" w:space="0" w:color="auto"/>
        <w:right w:val="none" w:sz="0" w:space="0" w:color="auto"/>
      </w:divBdr>
    </w:div>
    <w:div w:id="999698744">
      <w:bodyDiv w:val="1"/>
      <w:marLeft w:val="0"/>
      <w:marRight w:val="0"/>
      <w:marTop w:val="0"/>
      <w:marBottom w:val="0"/>
      <w:divBdr>
        <w:top w:val="none" w:sz="0" w:space="0" w:color="auto"/>
        <w:left w:val="none" w:sz="0" w:space="0" w:color="auto"/>
        <w:bottom w:val="none" w:sz="0" w:space="0" w:color="auto"/>
        <w:right w:val="none" w:sz="0" w:space="0" w:color="auto"/>
      </w:divBdr>
    </w:div>
    <w:div w:id="1002510116">
      <w:bodyDiv w:val="1"/>
      <w:marLeft w:val="0"/>
      <w:marRight w:val="0"/>
      <w:marTop w:val="0"/>
      <w:marBottom w:val="0"/>
      <w:divBdr>
        <w:top w:val="none" w:sz="0" w:space="0" w:color="auto"/>
        <w:left w:val="none" w:sz="0" w:space="0" w:color="auto"/>
        <w:bottom w:val="none" w:sz="0" w:space="0" w:color="auto"/>
        <w:right w:val="none" w:sz="0" w:space="0" w:color="auto"/>
      </w:divBdr>
    </w:div>
    <w:div w:id="1038703420">
      <w:bodyDiv w:val="1"/>
      <w:marLeft w:val="0"/>
      <w:marRight w:val="0"/>
      <w:marTop w:val="0"/>
      <w:marBottom w:val="0"/>
      <w:divBdr>
        <w:top w:val="none" w:sz="0" w:space="0" w:color="auto"/>
        <w:left w:val="none" w:sz="0" w:space="0" w:color="auto"/>
        <w:bottom w:val="none" w:sz="0" w:space="0" w:color="auto"/>
        <w:right w:val="none" w:sz="0" w:space="0" w:color="auto"/>
      </w:divBdr>
    </w:div>
    <w:div w:id="1050301009">
      <w:bodyDiv w:val="1"/>
      <w:marLeft w:val="0"/>
      <w:marRight w:val="0"/>
      <w:marTop w:val="0"/>
      <w:marBottom w:val="0"/>
      <w:divBdr>
        <w:top w:val="none" w:sz="0" w:space="0" w:color="auto"/>
        <w:left w:val="none" w:sz="0" w:space="0" w:color="auto"/>
        <w:bottom w:val="none" w:sz="0" w:space="0" w:color="auto"/>
        <w:right w:val="none" w:sz="0" w:space="0" w:color="auto"/>
      </w:divBdr>
    </w:div>
    <w:div w:id="1060595318">
      <w:bodyDiv w:val="1"/>
      <w:marLeft w:val="0"/>
      <w:marRight w:val="0"/>
      <w:marTop w:val="0"/>
      <w:marBottom w:val="0"/>
      <w:divBdr>
        <w:top w:val="none" w:sz="0" w:space="0" w:color="auto"/>
        <w:left w:val="none" w:sz="0" w:space="0" w:color="auto"/>
        <w:bottom w:val="none" w:sz="0" w:space="0" w:color="auto"/>
        <w:right w:val="none" w:sz="0" w:space="0" w:color="auto"/>
      </w:divBdr>
    </w:div>
    <w:div w:id="1216742536">
      <w:bodyDiv w:val="1"/>
      <w:marLeft w:val="0"/>
      <w:marRight w:val="0"/>
      <w:marTop w:val="0"/>
      <w:marBottom w:val="0"/>
      <w:divBdr>
        <w:top w:val="none" w:sz="0" w:space="0" w:color="auto"/>
        <w:left w:val="none" w:sz="0" w:space="0" w:color="auto"/>
        <w:bottom w:val="none" w:sz="0" w:space="0" w:color="auto"/>
        <w:right w:val="none" w:sz="0" w:space="0" w:color="auto"/>
      </w:divBdr>
    </w:div>
    <w:div w:id="1219903039">
      <w:bodyDiv w:val="1"/>
      <w:marLeft w:val="0"/>
      <w:marRight w:val="0"/>
      <w:marTop w:val="0"/>
      <w:marBottom w:val="0"/>
      <w:divBdr>
        <w:top w:val="none" w:sz="0" w:space="0" w:color="auto"/>
        <w:left w:val="none" w:sz="0" w:space="0" w:color="auto"/>
        <w:bottom w:val="none" w:sz="0" w:space="0" w:color="auto"/>
        <w:right w:val="none" w:sz="0" w:space="0" w:color="auto"/>
      </w:divBdr>
    </w:div>
    <w:div w:id="1286276374">
      <w:bodyDiv w:val="1"/>
      <w:marLeft w:val="0"/>
      <w:marRight w:val="0"/>
      <w:marTop w:val="0"/>
      <w:marBottom w:val="0"/>
      <w:divBdr>
        <w:top w:val="none" w:sz="0" w:space="0" w:color="auto"/>
        <w:left w:val="none" w:sz="0" w:space="0" w:color="auto"/>
        <w:bottom w:val="none" w:sz="0" w:space="0" w:color="auto"/>
        <w:right w:val="none" w:sz="0" w:space="0" w:color="auto"/>
      </w:divBdr>
    </w:div>
    <w:div w:id="1303729708">
      <w:bodyDiv w:val="1"/>
      <w:marLeft w:val="0"/>
      <w:marRight w:val="0"/>
      <w:marTop w:val="0"/>
      <w:marBottom w:val="0"/>
      <w:divBdr>
        <w:top w:val="none" w:sz="0" w:space="0" w:color="auto"/>
        <w:left w:val="none" w:sz="0" w:space="0" w:color="auto"/>
        <w:bottom w:val="none" w:sz="0" w:space="0" w:color="auto"/>
        <w:right w:val="none" w:sz="0" w:space="0" w:color="auto"/>
      </w:divBdr>
    </w:div>
    <w:div w:id="1341813053">
      <w:bodyDiv w:val="1"/>
      <w:marLeft w:val="0"/>
      <w:marRight w:val="0"/>
      <w:marTop w:val="0"/>
      <w:marBottom w:val="0"/>
      <w:divBdr>
        <w:top w:val="none" w:sz="0" w:space="0" w:color="auto"/>
        <w:left w:val="none" w:sz="0" w:space="0" w:color="auto"/>
        <w:bottom w:val="none" w:sz="0" w:space="0" w:color="auto"/>
        <w:right w:val="none" w:sz="0" w:space="0" w:color="auto"/>
      </w:divBdr>
    </w:div>
    <w:div w:id="1369911502">
      <w:bodyDiv w:val="1"/>
      <w:marLeft w:val="0"/>
      <w:marRight w:val="0"/>
      <w:marTop w:val="0"/>
      <w:marBottom w:val="0"/>
      <w:divBdr>
        <w:top w:val="none" w:sz="0" w:space="0" w:color="auto"/>
        <w:left w:val="none" w:sz="0" w:space="0" w:color="auto"/>
        <w:bottom w:val="none" w:sz="0" w:space="0" w:color="auto"/>
        <w:right w:val="none" w:sz="0" w:space="0" w:color="auto"/>
      </w:divBdr>
    </w:div>
    <w:div w:id="1373000794">
      <w:bodyDiv w:val="1"/>
      <w:marLeft w:val="0"/>
      <w:marRight w:val="0"/>
      <w:marTop w:val="0"/>
      <w:marBottom w:val="0"/>
      <w:divBdr>
        <w:top w:val="none" w:sz="0" w:space="0" w:color="auto"/>
        <w:left w:val="none" w:sz="0" w:space="0" w:color="auto"/>
        <w:bottom w:val="none" w:sz="0" w:space="0" w:color="auto"/>
        <w:right w:val="none" w:sz="0" w:space="0" w:color="auto"/>
      </w:divBdr>
    </w:div>
    <w:div w:id="1379816787">
      <w:bodyDiv w:val="1"/>
      <w:marLeft w:val="0"/>
      <w:marRight w:val="0"/>
      <w:marTop w:val="0"/>
      <w:marBottom w:val="0"/>
      <w:divBdr>
        <w:top w:val="none" w:sz="0" w:space="0" w:color="auto"/>
        <w:left w:val="none" w:sz="0" w:space="0" w:color="auto"/>
        <w:bottom w:val="none" w:sz="0" w:space="0" w:color="auto"/>
        <w:right w:val="none" w:sz="0" w:space="0" w:color="auto"/>
      </w:divBdr>
    </w:div>
    <w:div w:id="1455906917">
      <w:bodyDiv w:val="1"/>
      <w:marLeft w:val="0"/>
      <w:marRight w:val="0"/>
      <w:marTop w:val="0"/>
      <w:marBottom w:val="0"/>
      <w:divBdr>
        <w:top w:val="none" w:sz="0" w:space="0" w:color="auto"/>
        <w:left w:val="none" w:sz="0" w:space="0" w:color="auto"/>
        <w:bottom w:val="none" w:sz="0" w:space="0" w:color="auto"/>
        <w:right w:val="none" w:sz="0" w:space="0" w:color="auto"/>
      </w:divBdr>
    </w:div>
    <w:div w:id="1471970593">
      <w:bodyDiv w:val="1"/>
      <w:marLeft w:val="0"/>
      <w:marRight w:val="0"/>
      <w:marTop w:val="0"/>
      <w:marBottom w:val="0"/>
      <w:divBdr>
        <w:top w:val="none" w:sz="0" w:space="0" w:color="auto"/>
        <w:left w:val="none" w:sz="0" w:space="0" w:color="auto"/>
        <w:bottom w:val="none" w:sz="0" w:space="0" w:color="auto"/>
        <w:right w:val="none" w:sz="0" w:space="0" w:color="auto"/>
      </w:divBdr>
    </w:div>
    <w:div w:id="1533764383">
      <w:bodyDiv w:val="1"/>
      <w:marLeft w:val="0"/>
      <w:marRight w:val="0"/>
      <w:marTop w:val="0"/>
      <w:marBottom w:val="0"/>
      <w:divBdr>
        <w:top w:val="none" w:sz="0" w:space="0" w:color="auto"/>
        <w:left w:val="none" w:sz="0" w:space="0" w:color="auto"/>
        <w:bottom w:val="none" w:sz="0" w:space="0" w:color="auto"/>
        <w:right w:val="none" w:sz="0" w:space="0" w:color="auto"/>
      </w:divBdr>
    </w:div>
    <w:div w:id="1646885401">
      <w:bodyDiv w:val="1"/>
      <w:marLeft w:val="0"/>
      <w:marRight w:val="0"/>
      <w:marTop w:val="0"/>
      <w:marBottom w:val="0"/>
      <w:divBdr>
        <w:top w:val="none" w:sz="0" w:space="0" w:color="auto"/>
        <w:left w:val="none" w:sz="0" w:space="0" w:color="auto"/>
        <w:bottom w:val="none" w:sz="0" w:space="0" w:color="auto"/>
        <w:right w:val="none" w:sz="0" w:space="0" w:color="auto"/>
      </w:divBdr>
    </w:div>
    <w:div w:id="1663654883">
      <w:bodyDiv w:val="1"/>
      <w:marLeft w:val="0"/>
      <w:marRight w:val="0"/>
      <w:marTop w:val="0"/>
      <w:marBottom w:val="0"/>
      <w:divBdr>
        <w:top w:val="none" w:sz="0" w:space="0" w:color="auto"/>
        <w:left w:val="none" w:sz="0" w:space="0" w:color="auto"/>
        <w:bottom w:val="none" w:sz="0" w:space="0" w:color="auto"/>
        <w:right w:val="none" w:sz="0" w:space="0" w:color="auto"/>
      </w:divBdr>
    </w:div>
    <w:div w:id="1675188620">
      <w:bodyDiv w:val="1"/>
      <w:marLeft w:val="0"/>
      <w:marRight w:val="0"/>
      <w:marTop w:val="0"/>
      <w:marBottom w:val="0"/>
      <w:divBdr>
        <w:top w:val="none" w:sz="0" w:space="0" w:color="auto"/>
        <w:left w:val="none" w:sz="0" w:space="0" w:color="auto"/>
        <w:bottom w:val="none" w:sz="0" w:space="0" w:color="auto"/>
        <w:right w:val="none" w:sz="0" w:space="0" w:color="auto"/>
      </w:divBdr>
    </w:div>
    <w:div w:id="1676691043">
      <w:bodyDiv w:val="1"/>
      <w:marLeft w:val="0"/>
      <w:marRight w:val="0"/>
      <w:marTop w:val="0"/>
      <w:marBottom w:val="0"/>
      <w:divBdr>
        <w:top w:val="none" w:sz="0" w:space="0" w:color="auto"/>
        <w:left w:val="none" w:sz="0" w:space="0" w:color="auto"/>
        <w:bottom w:val="none" w:sz="0" w:space="0" w:color="auto"/>
        <w:right w:val="none" w:sz="0" w:space="0" w:color="auto"/>
      </w:divBdr>
    </w:div>
    <w:div w:id="1702851955">
      <w:bodyDiv w:val="1"/>
      <w:marLeft w:val="0"/>
      <w:marRight w:val="0"/>
      <w:marTop w:val="0"/>
      <w:marBottom w:val="0"/>
      <w:divBdr>
        <w:top w:val="none" w:sz="0" w:space="0" w:color="auto"/>
        <w:left w:val="none" w:sz="0" w:space="0" w:color="auto"/>
        <w:bottom w:val="none" w:sz="0" w:space="0" w:color="auto"/>
        <w:right w:val="none" w:sz="0" w:space="0" w:color="auto"/>
      </w:divBdr>
    </w:div>
    <w:div w:id="1704015117">
      <w:bodyDiv w:val="1"/>
      <w:marLeft w:val="0"/>
      <w:marRight w:val="0"/>
      <w:marTop w:val="0"/>
      <w:marBottom w:val="0"/>
      <w:divBdr>
        <w:top w:val="none" w:sz="0" w:space="0" w:color="auto"/>
        <w:left w:val="none" w:sz="0" w:space="0" w:color="auto"/>
        <w:bottom w:val="none" w:sz="0" w:space="0" w:color="auto"/>
        <w:right w:val="none" w:sz="0" w:space="0" w:color="auto"/>
      </w:divBdr>
    </w:div>
    <w:div w:id="1723556493">
      <w:bodyDiv w:val="1"/>
      <w:marLeft w:val="0"/>
      <w:marRight w:val="0"/>
      <w:marTop w:val="0"/>
      <w:marBottom w:val="0"/>
      <w:divBdr>
        <w:top w:val="none" w:sz="0" w:space="0" w:color="auto"/>
        <w:left w:val="none" w:sz="0" w:space="0" w:color="auto"/>
        <w:bottom w:val="none" w:sz="0" w:space="0" w:color="auto"/>
        <w:right w:val="none" w:sz="0" w:space="0" w:color="auto"/>
      </w:divBdr>
    </w:div>
    <w:div w:id="1789011887">
      <w:bodyDiv w:val="1"/>
      <w:marLeft w:val="0"/>
      <w:marRight w:val="0"/>
      <w:marTop w:val="0"/>
      <w:marBottom w:val="0"/>
      <w:divBdr>
        <w:top w:val="none" w:sz="0" w:space="0" w:color="auto"/>
        <w:left w:val="none" w:sz="0" w:space="0" w:color="auto"/>
        <w:bottom w:val="none" w:sz="0" w:space="0" w:color="auto"/>
        <w:right w:val="none" w:sz="0" w:space="0" w:color="auto"/>
      </w:divBdr>
    </w:div>
    <w:div w:id="1850486860">
      <w:bodyDiv w:val="1"/>
      <w:marLeft w:val="0"/>
      <w:marRight w:val="0"/>
      <w:marTop w:val="0"/>
      <w:marBottom w:val="0"/>
      <w:divBdr>
        <w:top w:val="none" w:sz="0" w:space="0" w:color="auto"/>
        <w:left w:val="none" w:sz="0" w:space="0" w:color="auto"/>
        <w:bottom w:val="none" w:sz="0" w:space="0" w:color="auto"/>
        <w:right w:val="none" w:sz="0" w:space="0" w:color="auto"/>
      </w:divBdr>
    </w:div>
    <w:div w:id="1881163582">
      <w:bodyDiv w:val="1"/>
      <w:marLeft w:val="0"/>
      <w:marRight w:val="0"/>
      <w:marTop w:val="0"/>
      <w:marBottom w:val="0"/>
      <w:divBdr>
        <w:top w:val="none" w:sz="0" w:space="0" w:color="auto"/>
        <w:left w:val="none" w:sz="0" w:space="0" w:color="auto"/>
        <w:bottom w:val="none" w:sz="0" w:space="0" w:color="auto"/>
        <w:right w:val="none" w:sz="0" w:space="0" w:color="auto"/>
      </w:divBdr>
    </w:div>
    <w:div w:id="1881741781">
      <w:bodyDiv w:val="1"/>
      <w:marLeft w:val="0"/>
      <w:marRight w:val="0"/>
      <w:marTop w:val="0"/>
      <w:marBottom w:val="0"/>
      <w:divBdr>
        <w:top w:val="none" w:sz="0" w:space="0" w:color="auto"/>
        <w:left w:val="none" w:sz="0" w:space="0" w:color="auto"/>
        <w:bottom w:val="none" w:sz="0" w:space="0" w:color="auto"/>
        <w:right w:val="none" w:sz="0" w:space="0" w:color="auto"/>
      </w:divBdr>
    </w:div>
    <w:div w:id="1994017766">
      <w:bodyDiv w:val="1"/>
      <w:marLeft w:val="0"/>
      <w:marRight w:val="0"/>
      <w:marTop w:val="0"/>
      <w:marBottom w:val="0"/>
      <w:divBdr>
        <w:top w:val="none" w:sz="0" w:space="0" w:color="auto"/>
        <w:left w:val="none" w:sz="0" w:space="0" w:color="auto"/>
        <w:bottom w:val="none" w:sz="0" w:space="0" w:color="auto"/>
        <w:right w:val="none" w:sz="0" w:space="0" w:color="auto"/>
      </w:divBdr>
    </w:div>
    <w:div w:id="2053993282">
      <w:bodyDiv w:val="1"/>
      <w:marLeft w:val="0"/>
      <w:marRight w:val="0"/>
      <w:marTop w:val="0"/>
      <w:marBottom w:val="0"/>
      <w:divBdr>
        <w:top w:val="none" w:sz="0" w:space="0" w:color="auto"/>
        <w:left w:val="none" w:sz="0" w:space="0" w:color="auto"/>
        <w:bottom w:val="none" w:sz="0" w:space="0" w:color="auto"/>
        <w:right w:val="none" w:sz="0" w:space="0" w:color="auto"/>
      </w:divBdr>
    </w:div>
    <w:div w:id="2054116372">
      <w:bodyDiv w:val="1"/>
      <w:marLeft w:val="0"/>
      <w:marRight w:val="0"/>
      <w:marTop w:val="0"/>
      <w:marBottom w:val="0"/>
      <w:divBdr>
        <w:top w:val="none" w:sz="0" w:space="0" w:color="auto"/>
        <w:left w:val="none" w:sz="0" w:space="0" w:color="auto"/>
        <w:bottom w:val="none" w:sz="0" w:space="0" w:color="auto"/>
        <w:right w:val="none" w:sz="0" w:space="0" w:color="auto"/>
      </w:divBdr>
    </w:div>
    <w:div w:id="20758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A79FA44058D12CCB1BB2E3761575B7380EA046ED7DAAA2ECCF69C6C8865C15C7EB9C0087CF9573BE7D25139ZEb6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govor@nnovcons.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5E8F9-D251-4422-AEAC-51D25679B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9792</Words>
  <Characters>55818</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65480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Посаженникова Елена Алексеевна</dc:creator>
  <cp:lastModifiedBy>Елена Алексеевна Посаженникова</cp:lastModifiedBy>
  <cp:revision>13</cp:revision>
  <cp:lastPrinted>2025-11-05T11:34:00Z</cp:lastPrinted>
  <dcterms:created xsi:type="dcterms:W3CDTF">2026-08-25T07:29:00Z</dcterms:created>
  <dcterms:modified xsi:type="dcterms:W3CDTF">2026-08-25T08:32:00Z</dcterms:modified>
</cp:coreProperties>
</file>