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D2A81" w14:textId="23506E77" w:rsidR="00B63BA7" w:rsidRPr="008A3367" w:rsidRDefault="00B63BA7" w:rsidP="00B63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</w:t>
      </w:r>
      <w:r w:rsidR="008A3367" w:rsidRPr="008A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0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</w:p>
    <w:p w14:paraId="68A491D2" w14:textId="77777777" w:rsidR="00B63BA7" w:rsidRPr="008A3367" w:rsidRDefault="00B63BA7" w:rsidP="00B63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7B01E7" w14:textId="77777777" w:rsidR="00B63BA7" w:rsidRPr="008A3367" w:rsidRDefault="00B63BA7" w:rsidP="00B63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04C1E0" w14:textId="3CE6CBC0" w:rsidR="00B63BA7" w:rsidRPr="008A336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     </w:t>
      </w:r>
      <w:r w:rsidR="000826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</w:t>
      </w:r>
      <w:r w:rsidR="00B6050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60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08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A3367"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5F8E88BD" w14:textId="77777777" w:rsidR="00B63BA7" w:rsidRPr="008A336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98ED8" w14:textId="3C9FDB8C" w:rsidR="004316DF" w:rsidRPr="00CC2CAE" w:rsidRDefault="004316DF" w:rsidP="004316D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A3367">
        <w:rPr>
          <w:rFonts w:ascii="Times New Roman" w:eastAsia="Times New Roman" w:hAnsi="Times New Roman"/>
          <w:sz w:val="24"/>
          <w:szCs w:val="24"/>
        </w:rPr>
        <w:t xml:space="preserve"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именуемое в дальнейшем «Заказчик», в 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 xml:space="preserve">лице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 xml:space="preserve">правляющего делами </w:t>
      </w:r>
      <w:r w:rsidR="00791845">
        <w:rPr>
          <w:rFonts w:ascii="Times New Roman" w:eastAsia="Times New Roman" w:hAnsi="Times New Roman" w:cs="Times New Roman"/>
          <w:sz w:val="24"/>
          <w:szCs w:val="24"/>
        </w:rPr>
        <w:t>Демьянович Марии Николаевны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доверенности </w:t>
      </w:r>
      <w:r w:rsidRPr="001D11C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bookmarkStart w:id="0" w:name="_Hlk222909151"/>
      <w:r w:rsidR="00791845" w:rsidRPr="00791845">
        <w:rPr>
          <w:rFonts w:ascii="Times New Roman" w:hAnsi="Times New Roman" w:cs="Times New Roman"/>
          <w:sz w:val="24"/>
          <w:szCs w:val="24"/>
        </w:rPr>
        <w:t>29.12.2025 г. № 35/2025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 w:rsidRPr="001E44B7">
        <w:rPr>
          <w:rFonts w:ascii="Times New Roman" w:eastAsia="Times New Roman" w:hAnsi="Times New Roman" w:cs="Times New Roman"/>
          <w:sz w:val="24"/>
          <w:szCs w:val="24"/>
        </w:rPr>
        <w:t>с одной стороны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>, именуемое в дальнейшем «Поставщик», в</w:t>
      </w:r>
      <w:r w:rsidRPr="008A3367">
        <w:rPr>
          <w:rFonts w:ascii="Times New Roman" w:eastAsia="Times New Roman" w:hAnsi="Times New Roman"/>
          <w:sz w:val="24"/>
          <w:szCs w:val="24"/>
        </w:rPr>
        <w:t xml:space="preserve"> лице </w:t>
      </w:r>
      <w:r>
        <w:rPr>
          <w:rFonts w:ascii="Times New Roman" w:eastAsia="Times New Roman" w:hAnsi="Times New Roman"/>
          <w:sz w:val="24"/>
          <w:szCs w:val="24"/>
        </w:rPr>
        <w:t>_______________</w:t>
      </w:r>
      <w:r w:rsidRPr="008A3367">
        <w:rPr>
          <w:rFonts w:ascii="Times New Roman" w:eastAsia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eastAsia="Times New Roman" w:hAnsi="Times New Roman"/>
          <w:sz w:val="24"/>
          <w:szCs w:val="24"/>
        </w:rPr>
        <w:t>_________</w:t>
      </w:r>
      <w:r w:rsidRPr="008A3367">
        <w:rPr>
          <w:rFonts w:ascii="Times New Roman" w:eastAsia="Times New Roman" w:hAnsi="Times New Roman"/>
          <w:sz w:val="24"/>
          <w:szCs w:val="24"/>
        </w:rPr>
        <w:t>, с другой стороны, вместе именуемые в дальнейшем «Стороны</w:t>
      </w:r>
      <w:proofErr w:type="gramEnd"/>
      <w:r w:rsidRPr="008A3367">
        <w:rPr>
          <w:rFonts w:ascii="Times New Roman" w:eastAsia="Times New Roman" w:hAnsi="Times New Roman"/>
          <w:sz w:val="24"/>
          <w:szCs w:val="24"/>
        </w:rPr>
        <w:t xml:space="preserve">», в соответствии с пунктом </w:t>
      </w:r>
      <w:r w:rsidR="00923AB7">
        <w:rPr>
          <w:rFonts w:ascii="Times New Roman" w:eastAsia="Times New Roman" w:hAnsi="Times New Roman"/>
          <w:sz w:val="24"/>
          <w:szCs w:val="24"/>
        </w:rPr>
        <w:t>5</w:t>
      </w:r>
      <w:r w:rsidR="00791845" w:rsidRPr="008A3367">
        <w:rPr>
          <w:rFonts w:ascii="Times New Roman" w:eastAsia="Times New Roman" w:hAnsi="Times New Roman"/>
          <w:sz w:val="24"/>
          <w:szCs w:val="24"/>
        </w:rPr>
        <w:t xml:space="preserve"> </w:t>
      </w:r>
      <w:r w:rsidRPr="008A3367">
        <w:rPr>
          <w:rFonts w:ascii="Times New Roman" w:eastAsia="Times New Roman" w:hAnsi="Times New Roman"/>
          <w:sz w:val="24"/>
          <w:szCs w:val="24"/>
        </w:rPr>
        <w:t xml:space="preserve">части 1 статьи 93 Федерального закона от 05.04.2013 № 44-ФЗ «О контрактной системе в сфере закупок </w:t>
      </w:r>
      <w:r w:rsidRPr="00CC2CAE">
        <w:rPr>
          <w:rFonts w:ascii="Times New Roman" w:eastAsia="Times New Roman" w:hAnsi="Times New Roman"/>
          <w:sz w:val="24"/>
          <w:szCs w:val="24"/>
        </w:rPr>
        <w:t>товаров, работ,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</w:p>
    <w:p w14:paraId="2B8DA43D" w14:textId="77777777" w:rsidR="001E44B7" w:rsidRPr="00CC2CAE" w:rsidRDefault="001E44B7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C0E17" w14:textId="2D22DEC4" w:rsidR="00B63BA7" w:rsidRPr="00CC2CAE" w:rsidRDefault="00F11B78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B63BA7" w:rsidRPr="00CC2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7545882E" w14:textId="58E0C4F4" w:rsidR="00B63BA7" w:rsidRPr="004B1FFE" w:rsidRDefault="00B63BA7" w:rsidP="008E1FB0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4B1FFE">
        <w:rPr>
          <w:b w:val="0"/>
          <w:sz w:val="24"/>
          <w:szCs w:val="24"/>
        </w:rPr>
        <w:t xml:space="preserve">1.1. Поставщик обязуется осуществить </w:t>
      </w:r>
      <w:r w:rsidR="00B90E8B" w:rsidRPr="00292A46">
        <w:rPr>
          <w:b w:val="0"/>
          <w:sz w:val="24"/>
          <w:szCs w:val="24"/>
        </w:rPr>
        <w:t xml:space="preserve">поставку накопителей данных (внутренних) </w:t>
      </w:r>
      <w:r w:rsidR="008E1FB0" w:rsidRPr="004B1FFE">
        <w:rPr>
          <w:b w:val="0"/>
          <w:sz w:val="24"/>
          <w:szCs w:val="24"/>
        </w:rPr>
        <w:t>(</w:t>
      </w:r>
      <w:r w:rsidRPr="004B1FFE">
        <w:rPr>
          <w:b w:val="0"/>
          <w:sz w:val="24"/>
          <w:szCs w:val="24"/>
        </w:rPr>
        <w:t>далее – Товар) в соответствии со Спецификацией (Приложение № 1 к Договору). Заказчик обязуется оплатить поставленный и принятый Товар.</w:t>
      </w:r>
    </w:p>
    <w:p w14:paraId="2C8EC25F" w14:textId="72035CE5" w:rsidR="007A07E3" w:rsidRPr="004B1FFE" w:rsidRDefault="00B63BA7" w:rsidP="008E1F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B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Место поставки Товара: </w:t>
      </w:r>
      <w:r w:rsidR="007A07E3" w:rsidRPr="004B1FFE">
        <w:rPr>
          <w:rFonts w:ascii="Times New Roman" w:hAnsi="Times New Roman"/>
          <w:bCs/>
          <w:sz w:val="24"/>
          <w:szCs w:val="24"/>
        </w:rPr>
        <w:t>127254, город Москва, улица Добролюбова, д</w:t>
      </w:r>
      <w:r w:rsidR="00CB3E89">
        <w:rPr>
          <w:rFonts w:ascii="Times New Roman" w:hAnsi="Times New Roman"/>
          <w:bCs/>
          <w:sz w:val="24"/>
          <w:szCs w:val="24"/>
        </w:rPr>
        <w:t>.</w:t>
      </w:r>
      <w:r w:rsidR="007A07E3" w:rsidRPr="004B1FFE">
        <w:rPr>
          <w:rFonts w:ascii="Times New Roman" w:hAnsi="Times New Roman"/>
          <w:bCs/>
          <w:sz w:val="24"/>
          <w:szCs w:val="24"/>
        </w:rPr>
        <w:t xml:space="preserve">11, кабинет № </w:t>
      </w:r>
      <w:r w:rsidR="00CB3E89">
        <w:rPr>
          <w:rFonts w:ascii="Times New Roman" w:hAnsi="Times New Roman"/>
          <w:bCs/>
          <w:sz w:val="24"/>
          <w:szCs w:val="24"/>
        </w:rPr>
        <w:t>427</w:t>
      </w:r>
      <w:r w:rsidR="007A07E3" w:rsidRPr="004B1FFE">
        <w:rPr>
          <w:rFonts w:ascii="Times New Roman" w:hAnsi="Times New Roman"/>
          <w:bCs/>
          <w:sz w:val="24"/>
          <w:szCs w:val="24"/>
        </w:rPr>
        <w:t>.</w:t>
      </w:r>
    </w:p>
    <w:p w14:paraId="45950684" w14:textId="56E6A3AA" w:rsidR="00B63BA7" w:rsidRPr="008E1FB0" w:rsidRDefault="00B63BA7" w:rsidP="008E1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Срок поставки Товара: в </w:t>
      </w:r>
      <w:r w:rsidR="000F1F1C" w:rsidRPr="00C42761">
        <w:rPr>
          <w:rFonts w:ascii="Times New Roman" w:eastAsia="Times New Roman" w:hAnsi="Times New Roman" w:cs="Times New Roman"/>
          <w:sz w:val="24"/>
          <w:szCs w:val="24"/>
        </w:rPr>
        <w:t xml:space="preserve">течение </w:t>
      </w:r>
      <w:r w:rsidR="00292A46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292A46" w:rsidRPr="008E1F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F1F1C" w:rsidRPr="008E1FB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292A46">
        <w:rPr>
          <w:rFonts w:ascii="Times New Roman" w:eastAsia="Times New Roman" w:hAnsi="Times New Roman" w:cs="Times New Roman"/>
          <w:bCs/>
          <w:sz w:val="24"/>
          <w:szCs w:val="24"/>
        </w:rPr>
        <w:t>десяти</w:t>
      </w:r>
      <w:r w:rsidR="000F1F1C" w:rsidRPr="008E1FB0">
        <w:rPr>
          <w:rFonts w:ascii="Times New Roman" w:eastAsia="Times New Roman" w:hAnsi="Times New Roman" w:cs="Times New Roman"/>
          <w:bCs/>
          <w:sz w:val="24"/>
          <w:szCs w:val="24"/>
        </w:rPr>
        <w:t xml:space="preserve">) рабочих дней с даты подписания </w:t>
      </w:r>
      <w:r w:rsidRPr="008E1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Договора. </w:t>
      </w:r>
    </w:p>
    <w:p w14:paraId="0127C109" w14:textId="041E4B13" w:rsidR="00B63BA7" w:rsidRPr="001D26BC" w:rsidRDefault="00B63BA7" w:rsidP="008E1F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FB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Требования</w:t>
      </w:r>
      <w:r w:rsidRPr="000F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поставляемым Товарам и их составу указаны в Спецификации, являющейся неотъемлемой частью Договора.</w:t>
      </w:r>
    </w:p>
    <w:p w14:paraId="4C216060" w14:textId="77777777" w:rsidR="00CC2CAE" w:rsidRPr="001D26BC" w:rsidRDefault="00CC2CAE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D26BC">
        <w:rPr>
          <w:rFonts w:ascii="Times New Roman" w:eastAsia="Times New Roman" w:hAnsi="Times New Roman"/>
          <w:sz w:val="24"/>
          <w:szCs w:val="24"/>
        </w:rPr>
        <w:t xml:space="preserve">1.5. Поставщик соответствует единым </w:t>
      </w:r>
      <w:r w:rsidRPr="001D26BC">
        <w:rPr>
          <w:rFonts w:ascii="Times New Roman" w:eastAsia="Times New Roman" w:hAnsi="Times New Roman" w:cs="Times New Roman"/>
          <w:sz w:val="24"/>
          <w:szCs w:val="24"/>
        </w:rPr>
        <w:t>требованиям, предусмотренным ч.1 ст.31 закона №44-ФЗ.</w:t>
      </w:r>
    </w:p>
    <w:p w14:paraId="1932C7A2" w14:textId="5BB657B5" w:rsidR="00CC2CAE" w:rsidRPr="001D26BC" w:rsidRDefault="00CC2CAE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BC">
        <w:rPr>
          <w:rFonts w:ascii="Times New Roman" w:eastAsia="Times New Roman" w:hAnsi="Times New Roman" w:cs="Times New Roman"/>
          <w:sz w:val="24"/>
          <w:szCs w:val="24"/>
        </w:rPr>
        <w:t xml:space="preserve">1.6. Идентификационный код закупки (ИКЗ): </w:t>
      </w:r>
      <w:r w:rsidR="00292A46" w:rsidRPr="001D26BC">
        <w:rPr>
          <w:rFonts w:ascii="Times New Roman" w:eastAsia="Times New Roman" w:hAnsi="Times New Roman" w:cs="Times New Roman"/>
          <w:sz w:val="24"/>
          <w:szCs w:val="24"/>
        </w:rPr>
        <w:t>2617715217798771501001000</w:t>
      </w:r>
      <w:r w:rsidR="00923AB7" w:rsidRPr="001D26BC">
        <w:rPr>
          <w:rFonts w:ascii="Times New Roman" w:eastAsia="Times New Roman" w:hAnsi="Times New Roman" w:cs="Times New Roman"/>
          <w:sz w:val="24"/>
          <w:szCs w:val="24"/>
        </w:rPr>
        <w:t>5</w:t>
      </w:r>
      <w:r w:rsidR="00292A46" w:rsidRPr="001D26BC">
        <w:rPr>
          <w:rFonts w:ascii="Times New Roman" w:eastAsia="Times New Roman" w:hAnsi="Times New Roman" w:cs="Times New Roman"/>
          <w:sz w:val="24"/>
          <w:szCs w:val="24"/>
        </w:rPr>
        <w:t xml:space="preserve">0000000244.   </w:t>
      </w:r>
    </w:p>
    <w:p w14:paraId="6D2529E5" w14:textId="77777777" w:rsidR="00B63BA7" w:rsidRPr="000F1F1C" w:rsidRDefault="00B63BA7" w:rsidP="000F1F1C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C515CD" w14:textId="08D3824C" w:rsidR="00B63BA7" w:rsidRPr="000F1F1C" w:rsidRDefault="00F11B78" w:rsidP="000F1F1C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F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B63BA7" w:rsidRPr="000F1F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 и порядок расчетов</w:t>
      </w:r>
    </w:p>
    <w:p w14:paraId="10FD218E" w14:textId="77777777" w:rsidR="00B6050D" w:rsidRDefault="00B63BA7" w:rsidP="00B6050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</w:rPr>
      </w:pPr>
      <w:r w:rsidRPr="000F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5B48FF" w:rsidRPr="000F1F1C">
        <w:rPr>
          <w:rFonts w:ascii="Times New Roman" w:eastAsia="Times New Roman" w:hAnsi="Times New Roman"/>
          <w:sz w:val="24"/>
          <w:szCs w:val="24"/>
        </w:rPr>
        <w:t>Стоимость Товара (цена Договора) составляет</w:t>
      </w:r>
      <w:r w:rsidR="005B48FF">
        <w:rPr>
          <w:rFonts w:ascii="Times New Roman" w:eastAsia="Times New Roman" w:hAnsi="Times New Roman"/>
        </w:rPr>
        <w:t xml:space="preserve">: </w:t>
      </w:r>
      <w:r w:rsidR="00B6050D">
        <w:rPr>
          <w:rFonts w:ascii="Times New Roman" w:eastAsia="Times New Roman" w:hAnsi="Times New Roman"/>
        </w:rPr>
        <w:t>____________ (____________) рублей __ копеек,  в том числе НДС (___%) _______ (_________________________) рублей ____ копеек.</w:t>
      </w:r>
      <w:r w:rsidR="00B6050D">
        <w:rPr>
          <w:rFonts w:ascii="Times New Roman" w:eastAsia="Times New Roman" w:hAnsi="Times New Roman"/>
          <w:i/>
        </w:rPr>
        <w:t xml:space="preserve"> </w:t>
      </w:r>
    </w:p>
    <w:p w14:paraId="59FCFE0E" w14:textId="77777777" w:rsidR="00B6050D" w:rsidRDefault="00B6050D" w:rsidP="00B6050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>(Если НДС не облагается- указать причину).</w:t>
      </w:r>
      <w:r>
        <w:rPr>
          <w:rFonts w:ascii="Times New Roman" w:eastAsia="Times New Roman" w:hAnsi="Times New Roman"/>
        </w:rPr>
        <w:t xml:space="preserve"> </w:t>
      </w:r>
    </w:p>
    <w:p w14:paraId="065705F2" w14:textId="77777777" w:rsidR="004316DF" w:rsidRPr="00B63BA7" w:rsidRDefault="00B63BA7" w:rsidP="004316D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1E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="004316DF" w:rsidRPr="00791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включает </w:t>
      </w:r>
      <w:r w:rsidR="004316DF" w:rsidRPr="00791E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себя стоимость Товара</w:t>
      </w:r>
      <w:r w:rsidR="004316DF"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расходы, связанные с доставкой, разгрузкой–погрузкой, организацией по сборке,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Договора.</w:t>
      </w:r>
    </w:p>
    <w:p w14:paraId="12749E89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Цена Договора является твердой и определяется на весь срок исполнения Договора.  </w:t>
      </w:r>
    </w:p>
    <w:p w14:paraId="1EF2A3DF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Оплата Товара производится в рублях Российской Федерации путем безналичного перечисления денежных средств на счет Поставщика. </w:t>
      </w:r>
    </w:p>
    <w:p w14:paraId="5D855B08" w14:textId="447DBAA4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29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Оплата осуществляется за счет средств</w:t>
      </w:r>
      <w:r w:rsidR="00110685" w:rsidRPr="002A29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выделяе</w:t>
      </w:r>
      <w:r w:rsidR="00C741BC" w:rsidRPr="002A29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мых из федерального бюджета на </w:t>
      </w:r>
      <w:r w:rsidR="002A29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иные цели</w:t>
      </w:r>
      <w:r w:rsidRPr="002A29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Датой оплаты считается дата списания денежных средств со счета Заказчика.</w:t>
      </w:r>
    </w:p>
    <w:p w14:paraId="60022483" w14:textId="7A4C6F11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2.6. Оплата Товара осуществляется Заказчиком в течение 7 (семи) рабочих дней с даты подписания Заказчиком </w:t>
      </w:r>
      <w:bookmarkStart w:id="1" w:name="_Hlk198805702"/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приемки товаров</w:t>
      </w:r>
      <w:bookmarkEnd w:id="1"/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работ, услуг, составленного по форме 0510452, утвержденной Приказом Минфина России от 15.04.2021 N 61н (далее – Акт) на основании выставленного Поставщиком </w:t>
      </w:r>
      <w:r w:rsidR="003D2A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универсального передаточного документа</w:t>
      </w: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4D3F90ED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A7BE0D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поставки и приемки Товара</w:t>
      </w:r>
    </w:p>
    <w:p w14:paraId="3032A60E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 Поставка Товара осуществляется в рабочие часы Заказчика и не позднее, чем за 2 часа до окончания рабочего времени. </w:t>
      </w:r>
    </w:p>
    <w:p w14:paraId="22193CCE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работы Заказчика:</w:t>
      </w:r>
    </w:p>
    <w:p w14:paraId="3D3E7CE2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Понедельник - Четверг: 9:30-18:15</w:t>
      </w:r>
    </w:p>
    <w:p w14:paraId="2149BFF9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Пятница: 9:30-17:00</w:t>
      </w:r>
    </w:p>
    <w:p w14:paraId="25566D14" w14:textId="77777777" w:rsidR="00B63BA7" w:rsidRPr="00B63BA7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Суббота - Воскресенье: выходные дни.</w:t>
      </w:r>
    </w:p>
    <w:p w14:paraId="7FA365E3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Поставщик не менее чем за 2 (два) рабочих дня уведомляет Заказчика о предполагаемой дате поставки Товара.</w:t>
      </w:r>
    </w:p>
    <w:p w14:paraId="3A88BC90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 Поставщик обязан обеспечить сохранность Товара до момента передачи его Заказчику. Поставка Товара осуществляются Поставщиком собственными силами и средствами или привлеченными за свой счет.</w:t>
      </w:r>
    </w:p>
    <w:p w14:paraId="2AB6A6F9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3.3. Поставщик гарантирует, что на момент передачи Товара Заказчику Товар принадлежит Поставщику на праве собственности, не заложен, не арестован и не является предметом исков третьих лиц.</w:t>
      </w:r>
    </w:p>
    <w:p w14:paraId="3C305CF3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3.4. Поставляемый Товар должен быть упакован в тару (упаковку), обеспечивающую его сохранность при транспортировке и хранении. Упаковка Товара должна соответствовать требованиям ТР ТС 005/2011 «О безопасности упаковки». Маркировка должна быть нанесена на упаковку и/или Товар и/или листок-вкладыш к Товару, должна быть достоверной, читаемой и доступной для осмотра и идентификации Товара. </w:t>
      </w:r>
    </w:p>
    <w:p w14:paraId="266A9C7D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3.5. Качество и безопасность Товара должны соответствовать требованиям стандартов и технических условий, действующих на территории Российской Федерации. </w:t>
      </w:r>
    </w:p>
    <w:p w14:paraId="63022274" w14:textId="0318FF19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3.6. Одновременно с поставкой Товара Поставщик предоставляет Заказчику универсальный передаточный документ (далее - УПД). На представленных документах обязательно должны быть указаны наименования Заказчика, Поставщика, номер и дата Договора, а также дата оформления и подписания таких документов.</w:t>
      </w:r>
    </w:p>
    <w:p w14:paraId="63F09B13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3.7. В день поставки Товара Заказчик осуществляет: </w:t>
      </w:r>
    </w:p>
    <w:p w14:paraId="207A0710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проверку количества поставленного Товара на соответствие количеству Товара, указанному в Спецификации;</w:t>
      </w:r>
    </w:p>
    <w:p w14:paraId="046DBE84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контроль наличия/отсутствия внешних повреждений (товарный вид).</w:t>
      </w:r>
    </w:p>
    <w:p w14:paraId="01328F4B" w14:textId="7A2DE4BD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день поставки Заказчик подписывает УПД, один экземпляр которой передает Поставщику.</w:t>
      </w:r>
    </w:p>
    <w:p w14:paraId="0BAFF2B6" w14:textId="20156C63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3.8. Приемку Товара Заказчик осуществляет в течение 10 (десяти) рабочих дней со дня поставки Товара, проверяет характеристики поставленного Товара на соответствие характеристикам (показателям), указанным в Спецификации, его качество, а также полноту и правильность оформления комплекта документов, указанных в п.3.6 Договора, формирует, подписывает и передает Поставщику Акт, а в случае несогласия – также мотивированный отказ от приемки Товара, в котором указывает свои претензии к качеству, в том числе несоответствие характеристик поставленного Товара, или иные выявленные недостатки Товара.</w:t>
      </w:r>
    </w:p>
    <w:p w14:paraId="77FEE803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3.9. В случае неполноты и/или неправильности оформления комплекта документов, указанных в п.3.6 Договора, Заказчик вместе с требованием о предоставлении надлежаще оформленных документов возвращает Поставщику неправильно оформленные документы с указанием причины возврата. </w:t>
      </w:r>
    </w:p>
    <w:p w14:paraId="0917B3C4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 В течение 2 (двух) рабочих дней со дня получения соответствующего требования от Заказчика, Поставщик обязан исправить допущенные нарушения и предоставить Заказчику правильно оформленные документы.</w:t>
      </w:r>
    </w:p>
    <w:p w14:paraId="6811B78E" w14:textId="68B80C2E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</w:t>
      </w:r>
      <w:r w:rsidR="00891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B63B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Стороны вправе осуществлять направление и подписание документов в системе электронного документооборота.</w:t>
      </w:r>
    </w:p>
    <w:p w14:paraId="0ABB9E87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ABD4FA6" w14:textId="77777777" w:rsidR="00B63BA7" w:rsidRPr="00B63BA7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Заказчика</w:t>
      </w:r>
    </w:p>
    <w:p w14:paraId="2BA56C65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Заказчик обязан:</w:t>
      </w:r>
    </w:p>
    <w:p w14:paraId="043C3769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произвести своевременную оплату принятого Товара в соответствии с условиями Договора.</w:t>
      </w:r>
    </w:p>
    <w:p w14:paraId="15266D05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вправе:</w:t>
      </w:r>
    </w:p>
    <w:p w14:paraId="7E31234B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вскрывать упаковку и проверить качество Товара при его приемке, в том числе при отсутствии представителя Поставщика при приемке Товара;</w:t>
      </w:r>
    </w:p>
    <w:p w14:paraId="3E23E337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провести экспертизу Товара с привлечением экспертов, экспертных организаций (в том числе после приемки и оплаты Товара) с целью проверки качества Товара, в том числе наличия в нем скрытых недостатков;</w:t>
      </w:r>
    </w:p>
    <w:p w14:paraId="01D08F46" w14:textId="6D6C19C4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в случае выявления несоответствия поставленного Товара требованиям, указанным в Договоре, и/или поставки Товара ненадлежащего качества, не подписывая </w:t>
      </w:r>
      <w:r w:rsidR="00891E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отказаться от приемки Товара и потребовать от Поставщика замены поставленного Товара на Товар надлежащего качества;</w:t>
      </w:r>
    </w:p>
    <w:p w14:paraId="39151F30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в случае выявления существенного нарушения качества Товара после его приемки и оплаты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14:paraId="7A5A351A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возврата уплаченной за Товар денежной суммы, а также возмещения убытков, причиненных Заказчику по вине Поставщика;</w:t>
      </w:r>
    </w:p>
    <w:p w14:paraId="71B40DEB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замены Товара ненадлежащего качества Товаром, соответствующим Договору.</w:t>
      </w:r>
    </w:p>
    <w:p w14:paraId="2386EABB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E7D33D" w14:textId="77777777" w:rsidR="00B63BA7" w:rsidRPr="00B63BA7" w:rsidRDefault="00B63BA7" w:rsidP="007A07E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Права и обязанности Поставщика</w:t>
      </w:r>
    </w:p>
    <w:p w14:paraId="1D9F93B1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обязан:</w:t>
      </w:r>
    </w:p>
    <w:p w14:paraId="0DF1C08D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поставить Товар надлежащего качества в ассортименте и количестве, указанных в Спецификации, и в соответствии с условиями настоящего Договора;</w:t>
      </w:r>
    </w:p>
    <w:p w14:paraId="0E748D22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в случае недопоставки Товара в течение 2 (двух) рабочих дней с момента заявления об этом Заказчиком, допоставить недостающее количество Товара, при этом расходы, связанные с допоставкой Товара, несет Поставщик;</w:t>
      </w:r>
    </w:p>
    <w:p w14:paraId="285715C3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в случае поставки некачественного Товара, в том числе несоответствия его характеристик характеристикам, указанным в Спецификации, по требованию Заказчика заменить поставленный Товар на Товар надлежащего качества в срок, указанный в соответствующем требовании Заказчика, при этом расходы, связанные с заменой Товара, несет Поставщик.</w:t>
      </w:r>
    </w:p>
    <w:p w14:paraId="2FEAAD76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вправе:</w:t>
      </w:r>
    </w:p>
    <w:p w14:paraId="590D569E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требовать своевременной оплаты поставленного Товара.</w:t>
      </w:r>
    </w:p>
    <w:p w14:paraId="50CEAD2B" w14:textId="77777777" w:rsidR="00B63BA7" w:rsidRPr="00B63BA7" w:rsidRDefault="00B63BA7" w:rsidP="007A07E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D62E34" w14:textId="77777777" w:rsidR="00B63BA7" w:rsidRPr="00B63BA7" w:rsidRDefault="00B63BA7" w:rsidP="007A07E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14:paraId="6AB743B9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невыполнение обязательств по настоящему договору Заказчик и Поставщик несут имущественную ответственность в соответствии с действующим законодательством Российской Федерации. </w:t>
      </w:r>
    </w:p>
    <w:p w14:paraId="13AE1150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6.2. В случае просрочки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17DADC44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6.3. Пеня начисляется за каждый день просрочки исполнения Поставщиком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3B5473A" w14:textId="09573B45" w:rsidR="0082038A" w:rsidRDefault="00B63BA7" w:rsidP="0082038A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6.4.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Поставщик уплачивает штраф в размере 10 (десять) процентов от цены Договора, что составляет </w:t>
      </w:r>
      <w:r w:rsidR="00E310AB" w:rsidRPr="005A42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82038A" w:rsidRPr="00820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рубль 00 копеек</w:t>
      </w:r>
      <w:r w:rsidR="008203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845815" w14:textId="5C7A1D56" w:rsidR="00B63BA7" w:rsidRPr="00B63BA7" w:rsidRDefault="00B63BA7" w:rsidP="0082038A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6.5.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1000 (одна тысяча) рублей 00 копеек.</w:t>
      </w:r>
    </w:p>
    <w:p w14:paraId="23340BDA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6.6.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1EB76517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7CADF459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8840819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14:paraId="3C377409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366B45A7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4C5BDCFA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6.12. В случае неисполнения или ненадлежащего исполнения Поставщиком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p w14:paraId="7B393D55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F2CFE7" w14:textId="77777777" w:rsidR="00B63BA7" w:rsidRPr="00B63BA7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7. Обстоятельства непреодолимой силы</w:t>
      </w:r>
    </w:p>
    <w:p w14:paraId="471EABA8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14:paraId="7EAC2498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14:paraId="2D04CFE2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 Срок исполнения обязательств по Договору отодвигается соразмерно сроку действия таких обстоятельств.</w:t>
      </w:r>
    </w:p>
    <w:p w14:paraId="2CA7E3E6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14:paraId="3FDEBD61" w14:textId="77777777" w:rsidR="00B63BA7" w:rsidRPr="00B63BA7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F140F5F" w14:textId="77777777" w:rsidR="00B63BA7" w:rsidRPr="00B63BA7" w:rsidRDefault="00B63BA7" w:rsidP="007A07E3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Срок действия Договора</w:t>
      </w:r>
    </w:p>
    <w:p w14:paraId="1F9EA740" w14:textId="7D4FB063" w:rsidR="00B63BA7" w:rsidRPr="00B63BA7" w:rsidRDefault="00B63BA7" w:rsidP="007A07E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Договор вступает в силу </w:t>
      </w:r>
      <w:proofErr w:type="gramStart"/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подписания и действует до </w:t>
      </w:r>
      <w:r w:rsidR="00CB3E89" w:rsidRPr="00CB3E89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="00923AB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B3E89" w:rsidRPr="00CB3E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B3E8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1F1C" w:rsidRPr="00CB3E8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DB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включительно. 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Истечение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14:paraId="2482FFC5" w14:textId="77777777" w:rsidR="00B63BA7" w:rsidRPr="00B63BA7" w:rsidRDefault="00B63BA7" w:rsidP="007A07E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9AE0E9" w14:textId="77777777" w:rsidR="00B63BA7" w:rsidRPr="00B63BA7" w:rsidRDefault="00B63BA7" w:rsidP="007A07E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Дополнительные условия</w:t>
      </w:r>
    </w:p>
    <w:p w14:paraId="60B33B43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14:paraId="56F55367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14:paraId="1C8D7CFF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Договор составляется на русском языке в двух экземплярах, имеющих одинаковую юридическую силу, по одному для каждой из Сторон.</w:t>
      </w:r>
    </w:p>
    <w:p w14:paraId="7B010FA9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Все изменения, в том числе дополнения, Договора осуществляются путем заключения Сторонами дополнительных соглашений к Договору, являющихся его неотъемлемой частью.</w:t>
      </w:r>
    </w:p>
    <w:p w14:paraId="72C2BC1B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201589720"/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Договор может быть расторгнут по соглашению Сторон, по решению суда или в одностороннем порядке в соответствии с гражданским законодательством.</w:t>
      </w:r>
    </w:p>
    <w:bookmarkEnd w:id="2"/>
    <w:p w14:paraId="33B73F6F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9.6.  В случае изменения местонахождения, фирменного наименования и банковских реквизитов каждая из Сторон незамедлительно информировать другую Сторону. При неисполнении настоящего обязательства все неблагоприятные последствия ложатся на уклонившуюся Сторону.</w:t>
      </w:r>
    </w:p>
    <w:p w14:paraId="18096742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CB11F7" w14:textId="77777777" w:rsidR="00B63BA7" w:rsidRP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Неотъемлемыми частями Договора являются: </w:t>
      </w:r>
    </w:p>
    <w:p w14:paraId="787CF30A" w14:textId="77777777" w:rsidR="00B63BA7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Спецификация;</w:t>
      </w:r>
    </w:p>
    <w:p w14:paraId="5D281F7F" w14:textId="2C01A6B9" w:rsidR="00791845" w:rsidRPr="00B63BA7" w:rsidRDefault="00791845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– Техническое задание.</w:t>
      </w:r>
    </w:p>
    <w:p w14:paraId="3B5FC1D7" w14:textId="77777777" w:rsidR="00B63BA7" w:rsidRPr="00B63BA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C20DB" w14:textId="659D65EE" w:rsidR="00B63BA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C470E" w14:textId="63BBAE28" w:rsidR="00E71BC5" w:rsidRDefault="00E71BC5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53004" w14:textId="71DFD880" w:rsidR="00E71BC5" w:rsidRDefault="00E71BC5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81988B" w14:textId="0DC5D1A9" w:rsidR="00E71BC5" w:rsidRDefault="00E71BC5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08E69B" w14:textId="6583BA93" w:rsidR="00E71BC5" w:rsidRDefault="00E71BC5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97365" w14:textId="5EECA2EF" w:rsidR="00E71BC5" w:rsidRDefault="00E71BC5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33A256" w14:textId="52E78C37" w:rsidR="00E71BC5" w:rsidRDefault="00E71BC5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FB050E" w14:textId="13FDB338" w:rsidR="00E71BC5" w:rsidRDefault="00E71BC5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D1299D" w14:textId="21361D57" w:rsidR="00E71BC5" w:rsidRDefault="00E71BC5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105A03" w14:textId="725A02E6" w:rsidR="00E71BC5" w:rsidRDefault="00E71BC5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2E1B48" w14:textId="3DD95806" w:rsidR="00E71BC5" w:rsidRDefault="00E71BC5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12A0DE" w14:textId="77777777" w:rsidR="00E71BC5" w:rsidRPr="00B63BA7" w:rsidRDefault="00E71BC5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563E5" w14:textId="77777777" w:rsidR="00B63BA7" w:rsidRPr="00B63BA7" w:rsidRDefault="00B63BA7" w:rsidP="00B63B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lastRenderedPageBreak/>
        <w:t>Адреса и реквизиты сторон: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5100"/>
        <w:gridCol w:w="4965"/>
      </w:tblGrid>
      <w:tr w:rsidR="00791E4F" w:rsidRPr="00B63BA7" w14:paraId="7A2C4BB0" w14:textId="77777777" w:rsidTr="00E71BC5">
        <w:trPr>
          <w:trHeight w:val="9756"/>
        </w:trPr>
        <w:tc>
          <w:tcPr>
            <w:tcW w:w="5100" w:type="dxa"/>
          </w:tcPr>
          <w:p w14:paraId="65166A86" w14:textId="77777777" w:rsidR="00791E4F" w:rsidRPr="00B63BA7" w:rsidRDefault="00791E4F" w:rsidP="00791E4F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ЗАКАЗЧИК:</w:t>
            </w:r>
          </w:p>
          <w:p w14:paraId="2801711F" w14:textId="77777777" w:rsidR="00791E4F" w:rsidRPr="00B63BA7" w:rsidRDefault="00791E4F" w:rsidP="00791E4F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A5D6EF4" w14:textId="305859BA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ФГБУ «ЦНИИОИЗ» Минздрава России</w:t>
            </w:r>
          </w:p>
          <w:p w14:paraId="4D76656D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21DD7D2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127254, г. Москва, ул. Добролюбова, д.11</w:t>
            </w:r>
          </w:p>
          <w:p w14:paraId="5DED693B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ИНН 7715217798 / КПП 771501001</w:t>
            </w:r>
          </w:p>
          <w:p w14:paraId="77EAE362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УФК ПО Г. МОСКВЕ (ФГБУ " ЦНИИОИЗ " МИНЗДРАВА РОССИИ)</w:t>
            </w:r>
          </w:p>
          <w:p w14:paraId="09221679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ОГРН: 1027739277235 от 04.07.2005</w:t>
            </w:r>
          </w:p>
          <w:p w14:paraId="7BC4DAC6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20736Х72620 в УФК по г. Москве   </w:t>
            </w:r>
          </w:p>
          <w:p w14:paraId="4A09CE52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21736Х72620 в УФК по г. Москве   </w:t>
            </w:r>
          </w:p>
          <w:p w14:paraId="753D0B4F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казначейского счета 03214643000000017300</w:t>
            </w:r>
          </w:p>
          <w:p w14:paraId="41E7C8A4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единого казначейского счета 40102810545370000003</w:t>
            </w:r>
          </w:p>
          <w:p w14:paraId="740907A1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ОКТМО 45353000</w:t>
            </w:r>
          </w:p>
          <w:p w14:paraId="19769357" w14:textId="025574E8" w:rsidR="00791E4F" w:rsidRPr="00B63BA7" w:rsidRDefault="00110685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ОКЦ №1</w:t>
            </w:r>
            <w:r w:rsidR="00637553" w:rsidRPr="0063755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91E4F"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ГУ БАНКА РОССИИ ПО ЦФО/УФК ПО Г. МОСКВЕ г. Москва </w:t>
            </w:r>
          </w:p>
          <w:p w14:paraId="74FF4127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БИК ТОФК 004525988;</w:t>
            </w:r>
          </w:p>
          <w:p w14:paraId="7F73591E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ОКПО 18987596</w:t>
            </w:r>
          </w:p>
          <w:p w14:paraId="072EE018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ОКВЭД ОК 029-2014 КДЕС. Ред. 272.19 </w:t>
            </w:r>
          </w:p>
          <w:p w14:paraId="2C57A680" w14:textId="77777777" w:rsidR="00791E4F" w:rsidRPr="00C47851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</w:t>
            </w:r>
            <w:r w:rsidRPr="00C4785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 8(495)619-10-83</w:t>
            </w:r>
          </w:p>
          <w:p w14:paraId="399B55AA" w14:textId="77777777" w:rsidR="00791E4F" w:rsidRPr="00C47851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e</w:t>
            </w:r>
            <w:r w:rsidRPr="00C4785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C4785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C4785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@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mednet</w:t>
            </w:r>
            <w:r w:rsidRPr="00C4785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ru</w:t>
            </w:r>
            <w:r w:rsidRPr="00C47851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17323A72" w14:textId="77777777" w:rsidR="00791E4F" w:rsidRPr="00C47851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14:paraId="7CF8D92A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  <w:p w14:paraId="001F4D57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BD8C154" w14:textId="369A5A26" w:rsidR="00791E4F" w:rsidRPr="00B63BA7" w:rsidRDefault="00791E4F" w:rsidP="007918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22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</w:t>
            </w:r>
            <w:r w:rsidRPr="00ED6D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 w:rsidR="002A2965" w:rsidRPr="00ED6D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91845" w:rsidRPr="00ED6D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М.Н. Демьянович</w:t>
            </w:r>
            <w:r w:rsidR="00CD332D" w:rsidRPr="00B63BA7" w:rsidDel="002A296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B63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4965" w:type="dxa"/>
          </w:tcPr>
          <w:p w14:paraId="692B1230" w14:textId="77777777" w:rsidR="00791E4F" w:rsidRPr="00B63BA7" w:rsidRDefault="00791E4F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3465A10B" w14:textId="77777777" w:rsidR="00791E4F" w:rsidRPr="00B63BA7" w:rsidRDefault="00791E4F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5A4FF" w14:textId="77777777" w:rsidR="00B6050D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</w:t>
            </w:r>
          </w:p>
          <w:p w14:paraId="2CDEBB8E" w14:textId="77777777" w:rsidR="00B6050D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6F00C82D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0C0C61E8" w14:textId="2AB10B3A" w:rsidR="00B6050D" w:rsidRPr="00CE5E8C" w:rsidRDefault="00CD2248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Юридический</w:t>
            </w:r>
            <w:r w:rsidR="00B6050D" w:rsidRPr="00CE5E8C">
              <w:rPr>
                <w:rFonts w:ascii="Times New Roman" w:eastAsia="Times New Roman" w:hAnsi="Times New Roman"/>
                <w:lang w:eastAsia="ru-RU"/>
              </w:rPr>
              <w:t xml:space="preserve"> адрес: ________________________</w:t>
            </w:r>
          </w:p>
          <w:p w14:paraId="5214C8FD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14:paraId="026F653C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ИНН _____________________________________</w:t>
            </w:r>
          </w:p>
          <w:p w14:paraId="068B61AD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КПП ____________________________________</w:t>
            </w:r>
          </w:p>
          <w:p w14:paraId="2C2EEA24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ОГРН ____________________________________</w:t>
            </w:r>
          </w:p>
          <w:p w14:paraId="1ED92BB5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14:paraId="0C6E71AC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14:paraId="040B8414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8D6B205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14:paraId="6F78353B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19EFEA2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B9B83C2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14:paraId="181AB3DF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БИК ______________________________________</w:t>
            </w:r>
          </w:p>
          <w:p w14:paraId="5373385E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  <w:r>
              <w:rPr>
                <w:rFonts w:ascii="Times New Roman" w:eastAsia="Times New Roman" w:hAnsi="Times New Roman"/>
                <w:lang w:eastAsia="ru-RU"/>
              </w:rPr>
              <w:t>_</w:t>
            </w:r>
            <w:r w:rsidRPr="00CE5E8C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14:paraId="06465D7F" w14:textId="77777777" w:rsidR="00B6050D" w:rsidRPr="00CE5E8C" w:rsidRDefault="00B6050D" w:rsidP="00B605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CE5E8C">
              <w:rPr>
                <w:rFonts w:ascii="Times New Roman" w:eastAsia="Times New Roman" w:hAnsi="Times New Roman"/>
                <w:lang w:eastAsia="ru-RU"/>
              </w:rPr>
              <w:t>-</w:t>
            </w:r>
            <w:r w:rsidRPr="00CE5E8C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CE5E8C">
              <w:rPr>
                <w:rFonts w:ascii="Times New Roman" w:eastAsia="Times New Roman" w:hAnsi="Times New Roman"/>
                <w:lang w:eastAsia="ru-RU"/>
              </w:rPr>
              <w:t>: ___________________</w:t>
            </w:r>
          </w:p>
          <w:p w14:paraId="547D8177" w14:textId="77777777" w:rsidR="00B6050D" w:rsidRPr="00CE5E8C" w:rsidRDefault="00B6050D" w:rsidP="00B605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DDC9223" w14:textId="77777777" w:rsidR="00B6050D" w:rsidRPr="00CE5E8C" w:rsidRDefault="00B6050D" w:rsidP="00B605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EFB27BE" w14:textId="77777777" w:rsidR="00CE5E8C" w:rsidRPr="004E3925" w:rsidRDefault="00CE5E8C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FEF04CB" w14:textId="7F97B1B7" w:rsidR="00CE5E8C" w:rsidRPr="004E3925" w:rsidRDefault="00CE5E8C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989AEBD" w14:textId="77777777" w:rsidR="00CE5E8C" w:rsidRPr="004E3925" w:rsidRDefault="00CE5E8C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645CCD" w14:textId="77777777" w:rsidR="006B2959" w:rsidRPr="004E3925" w:rsidRDefault="006B2959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EA41A98" w14:textId="44CADC55" w:rsidR="00CE5E8C" w:rsidRPr="006B2959" w:rsidRDefault="00CE5E8C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14:paraId="35F99E95" w14:textId="77777777" w:rsidR="00CE5E8C" w:rsidRPr="006B2959" w:rsidRDefault="00CE5E8C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B78899" w14:textId="7BE4A51B" w:rsidR="00791E4F" w:rsidRPr="00F822DC" w:rsidRDefault="00CE5E8C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2D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</w:t>
            </w:r>
            <w:r w:rsidR="00B6050D" w:rsidRPr="00F822D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="006B2959" w:rsidRPr="00F82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22D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78B25D30" w14:textId="77777777" w:rsidR="00791E4F" w:rsidRPr="00B63BA7" w:rsidRDefault="00791E4F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33540E" w14:textId="3184343B" w:rsidR="00791E4F" w:rsidRPr="00B63BA7" w:rsidRDefault="00791E4F" w:rsidP="00CE5E8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10609E65" w14:textId="77777777" w:rsidR="00B63BA7" w:rsidRPr="00B63BA7" w:rsidRDefault="00B63BA7" w:rsidP="00B63BA7">
      <w:pPr>
        <w:autoSpaceDN w:val="0"/>
        <w:spacing w:after="0" w:line="276" w:lineRule="auto"/>
        <w:ind w:left="680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194577970"/>
    </w:p>
    <w:p w14:paraId="65A93B1E" w14:textId="3765FF0C" w:rsidR="00B63BA7" w:rsidRPr="00B63BA7" w:rsidRDefault="00D93FF1" w:rsidP="00E77B1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E77B14" w:rsidRPr="00E77B1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</w:t>
      </w:r>
      <w:r w:rsidR="00B63BA7"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bookmarkEnd w:id="3"/>
    <w:p w14:paraId="4BD3968B" w14:textId="36A46736" w:rsidR="00E77B14" w:rsidRPr="00B63BA7" w:rsidRDefault="00791E4F" w:rsidP="00E77B14">
      <w:pPr>
        <w:autoSpaceDN w:val="0"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4" w:name="_Hlk211433602"/>
      <w:r w:rsidR="00E77B14"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от </w:t>
      </w:r>
      <w:r w:rsidR="0008260E"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605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_____» ______</w:t>
      </w:r>
      <w:r w:rsidR="0008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B14"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1F1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7B14"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0F431E54" w14:textId="799DB7DE" w:rsidR="00E77B14" w:rsidRPr="00791E4F" w:rsidRDefault="00E77B14" w:rsidP="00E77B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605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bookmarkEnd w:id="4"/>
    <w:p w14:paraId="173D3A3D" w14:textId="77777777" w:rsidR="00D93FF1" w:rsidRPr="00B63BA7" w:rsidRDefault="00D93FF1" w:rsidP="00D93FF1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574363A" w14:textId="77777777" w:rsidR="00B63BA7" w:rsidRPr="00B63BA7" w:rsidRDefault="00B63BA7" w:rsidP="00B63BA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65136C6" w14:textId="77777777" w:rsidR="00B63BA7" w:rsidRPr="00B63BA7" w:rsidRDefault="00B63BA7" w:rsidP="00B63BA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63BA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СПЕЦИФИКАЦИЯ</w:t>
      </w:r>
    </w:p>
    <w:p w14:paraId="19DF0E9A" w14:textId="77777777" w:rsidR="003C7380" w:rsidRDefault="00C87EDF" w:rsidP="003C738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87E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ОКПД 2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: </w:t>
      </w:r>
    </w:p>
    <w:p w14:paraId="2A7B3697" w14:textId="7E135011" w:rsidR="00B63BA7" w:rsidRDefault="003F62A8" w:rsidP="003F62A8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F62A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26.20.22.110 Устройства внешние запоминающие полупроводниковые, сохраняющие информацию при выключении питания (твердотельные накопители информации)</w:t>
      </w:r>
      <w:r w:rsidR="00777F78" w:rsidRPr="00777F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;</w:t>
      </w:r>
    </w:p>
    <w:p w14:paraId="45F3A7FE" w14:textId="5706929C" w:rsidR="00777F78" w:rsidRPr="00777F78" w:rsidRDefault="00777F78" w:rsidP="003F62A8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77F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26.20.21.110 Базовые системы хранения данных (обеспечивающие сохранность данных при отключении питания).</w:t>
      </w:r>
    </w:p>
    <w:tbl>
      <w:tblPr>
        <w:tblW w:w="103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827"/>
        <w:gridCol w:w="709"/>
        <w:gridCol w:w="681"/>
        <w:gridCol w:w="1276"/>
        <w:gridCol w:w="1417"/>
        <w:gridCol w:w="1800"/>
      </w:tblGrid>
      <w:tr w:rsidR="00B63BA7" w:rsidRPr="00794232" w14:paraId="492732D6" w14:textId="77777777" w:rsidTr="00F912C8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05A9" w14:textId="77777777" w:rsidR="00B63BA7" w:rsidRPr="004B1FFE" w:rsidRDefault="00B63BA7" w:rsidP="001A783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bookmarkStart w:id="5" w:name="_Hlk224815976"/>
            <w:r w:rsidRPr="004B1FFE">
              <w:rPr>
                <w:rFonts w:ascii="Times New Roman" w:eastAsiaTheme="minorEastAsia" w:hAnsi="Times New Roman" w:cs="Times New Roman"/>
                <w:bCs/>
              </w:rPr>
              <w:t>№</w:t>
            </w:r>
          </w:p>
          <w:p w14:paraId="53E8172F" w14:textId="77777777" w:rsidR="00B63BA7" w:rsidRPr="004B1FFE" w:rsidRDefault="00B63BA7" w:rsidP="001A783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4B1FFE">
              <w:rPr>
                <w:rFonts w:ascii="Times New Roman" w:eastAsiaTheme="minorEastAsia" w:hAnsi="Times New Roman" w:cs="Times New Roman"/>
                <w:bCs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4A68" w14:textId="5BF41369" w:rsidR="00B63BA7" w:rsidRPr="004B1FFE" w:rsidRDefault="00B63BA7" w:rsidP="005E238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4B1FFE">
              <w:rPr>
                <w:rFonts w:ascii="Times New Roman" w:eastAsiaTheme="minorEastAsia" w:hAnsi="Times New Roman" w:cs="Times New Roman"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3393" w14:textId="75367B5C" w:rsidR="00B63BA7" w:rsidRPr="004B1FFE" w:rsidRDefault="00B63BA7" w:rsidP="001A783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4B1FFE">
              <w:rPr>
                <w:rFonts w:ascii="Times New Roman" w:eastAsiaTheme="minorEastAsia" w:hAnsi="Times New Roman" w:cs="Times New Roman"/>
                <w:bCs/>
              </w:rPr>
              <w:t>Ед</w:t>
            </w:r>
            <w:r w:rsidR="00F912C8">
              <w:rPr>
                <w:rFonts w:ascii="Times New Roman" w:eastAsiaTheme="minorEastAsia" w:hAnsi="Times New Roman" w:cs="Times New Roman"/>
                <w:bCs/>
              </w:rPr>
              <w:t>.</w:t>
            </w:r>
            <w:r w:rsidRPr="004B1FFE">
              <w:rPr>
                <w:rFonts w:ascii="Times New Roman" w:eastAsiaTheme="minorEastAsia" w:hAnsi="Times New Roman" w:cs="Times New Roman"/>
                <w:bCs/>
              </w:rPr>
              <w:t xml:space="preserve"> изм</w:t>
            </w:r>
            <w:r w:rsidR="00F912C8">
              <w:rPr>
                <w:rFonts w:ascii="Times New Roman" w:eastAsiaTheme="minorEastAsia" w:hAnsi="Times New Roman" w:cs="Times New Roman"/>
                <w:bCs/>
              </w:rPr>
              <w:t>.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664B" w14:textId="77777777" w:rsidR="00B63BA7" w:rsidRPr="004B1FFE" w:rsidRDefault="00B63BA7" w:rsidP="001A783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4B1FFE">
              <w:rPr>
                <w:rFonts w:ascii="Times New Roman" w:eastAsiaTheme="minorEastAsia" w:hAnsi="Times New Roman" w:cs="Times New Roman"/>
                <w:bCs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278F" w14:textId="77777777" w:rsidR="00B63BA7" w:rsidRPr="004B1FFE" w:rsidRDefault="00B63BA7" w:rsidP="001A783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4B1FFE">
              <w:rPr>
                <w:rFonts w:ascii="Times New Roman" w:eastAsiaTheme="minorEastAsia" w:hAnsi="Times New Roman" w:cs="Times New Roman"/>
                <w:bCs/>
              </w:rPr>
              <w:t>Цена за ед. изм.,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6A66" w14:textId="77777777" w:rsidR="00B63BA7" w:rsidRPr="004B1FFE" w:rsidRDefault="00B63BA7" w:rsidP="001A783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4B1FFE">
              <w:rPr>
                <w:rFonts w:ascii="Times New Roman" w:eastAsiaTheme="minorEastAsia" w:hAnsi="Times New Roman" w:cs="Times New Roman"/>
                <w:bCs/>
              </w:rPr>
              <w:t>Сумма, руб.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8F8A" w14:textId="77777777" w:rsidR="00B63BA7" w:rsidRPr="004B1FFE" w:rsidRDefault="00B63BA7" w:rsidP="001A783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4B1FFE">
              <w:rPr>
                <w:rFonts w:ascii="Times New Roman" w:eastAsiaTheme="minorEastAsia" w:hAnsi="Times New Roman" w:cs="Times New Roman"/>
                <w:bCs/>
              </w:rPr>
              <w:t>Страна происхождения</w:t>
            </w:r>
          </w:p>
          <w:p w14:paraId="30D07BB9" w14:textId="77777777" w:rsidR="00B63BA7" w:rsidRPr="004B1FFE" w:rsidRDefault="00B63BA7" w:rsidP="001A783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</w:p>
        </w:tc>
      </w:tr>
      <w:tr w:rsidR="00FD5419" w:rsidRPr="001A7834" w14:paraId="38C3BAD3" w14:textId="77777777" w:rsidTr="007D379A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1248" w14:textId="5303AC39" w:rsidR="00FD5419" w:rsidRPr="001A7834" w:rsidRDefault="00FD5419" w:rsidP="00FD5419">
            <w:pPr>
              <w:pStyle w:val="a5"/>
              <w:numPr>
                <w:ilvl w:val="0"/>
                <w:numId w:val="9"/>
              </w:numPr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2884C7E" w14:textId="3943984C" w:rsidR="00FD5419" w:rsidRPr="00B90E8B" w:rsidRDefault="00777F78" w:rsidP="00FD54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77F78">
              <w:rPr>
                <w:rFonts w:ascii="Times New Roman" w:eastAsiaTheme="minorEastAsia" w:hAnsi="Times New Roman" w:cs="Times New Roman"/>
                <w:bCs/>
              </w:rPr>
              <w:t xml:space="preserve">Накопитель SSD M.2 </w:t>
            </w:r>
            <w:proofErr w:type="spellStart"/>
            <w:r w:rsidRPr="00777F78">
              <w:rPr>
                <w:rFonts w:ascii="Times New Roman" w:eastAsiaTheme="minorEastAsia" w:hAnsi="Times New Roman" w:cs="Times New Roman"/>
                <w:bCs/>
              </w:rPr>
              <w:t>Apacer</w:t>
            </w:r>
            <w:proofErr w:type="spellEnd"/>
            <w:r w:rsidRPr="00777F78">
              <w:rPr>
                <w:rFonts w:ascii="Times New Roman" w:eastAsiaTheme="minorEastAsia" w:hAnsi="Times New Roman" w:cs="Times New Roman"/>
                <w:bCs/>
              </w:rPr>
              <w:t xml:space="preserve"> PP3480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4CD2" w14:textId="3059C39D" w:rsidR="00FD5419" w:rsidRPr="007D379A" w:rsidRDefault="00FD5419" w:rsidP="00FD54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D379A">
              <w:rPr>
                <w:rFonts w:ascii="Times New Roman" w:eastAsiaTheme="minorEastAsia" w:hAnsi="Times New Roman" w:cs="Times New Roman"/>
                <w:bCs/>
              </w:rPr>
              <w:t>Шт.</w:t>
            </w:r>
          </w:p>
        </w:tc>
        <w:tc>
          <w:tcPr>
            <w:tcW w:w="681" w:type="dxa"/>
            <w:vAlign w:val="center"/>
          </w:tcPr>
          <w:p w14:paraId="4AEF0654" w14:textId="63DB89A7" w:rsidR="00FD5419" w:rsidRPr="00777F78" w:rsidRDefault="00777F78" w:rsidP="00FD54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Cs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AFE3" w14:textId="6537FC5E" w:rsidR="00FD5419" w:rsidRPr="0003428C" w:rsidRDefault="00FD5419" w:rsidP="00FD54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7C79" w14:textId="556029FF" w:rsidR="00FD5419" w:rsidRPr="0003428C" w:rsidRDefault="00FD5419" w:rsidP="00FD54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DBBC" w14:textId="7EB0880C" w:rsidR="00FD5419" w:rsidRPr="0003428C" w:rsidRDefault="00FD5419" w:rsidP="00FD54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FD5419" w:rsidRPr="001A7834" w14:paraId="186FF415" w14:textId="77777777" w:rsidTr="007D379A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EBD0" w14:textId="77777777" w:rsidR="00FD5419" w:rsidRPr="001A7834" w:rsidRDefault="00FD5419" w:rsidP="00FD5419">
            <w:pPr>
              <w:pStyle w:val="a5"/>
              <w:numPr>
                <w:ilvl w:val="0"/>
                <w:numId w:val="9"/>
              </w:numPr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F155B90" w14:textId="739E36D3" w:rsidR="00FD5419" w:rsidRDefault="00777F78" w:rsidP="00FD54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77F78">
              <w:rPr>
                <w:rFonts w:ascii="Times New Roman" w:eastAsiaTheme="minorEastAsia" w:hAnsi="Times New Roman" w:cs="Times New Roman"/>
                <w:bCs/>
              </w:rPr>
              <w:t xml:space="preserve">SSD </w:t>
            </w:r>
            <w:proofErr w:type="spellStart"/>
            <w:r w:rsidRPr="00777F78">
              <w:rPr>
                <w:rFonts w:ascii="Times New Roman" w:eastAsiaTheme="minorEastAsia" w:hAnsi="Times New Roman" w:cs="Times New Roman"/>
                <w:bCs/>
              </w:rPr>
              <w:t>Kingston</w:t>
            </w:r>
            <w:proofErr w:type="spellEnd"/>
            <w:r w:rsidRPr="00777F78">
              <w:rPr>
                <w:rFonts w:ascii="Times New Roman" w:eastAsiaTheme="minorEastAsia" w:hAnsi="Times New Roman" w:cs="Times New Roman"/>
                <w:bCs/>
              </w:rPr>
              <w:t xml:space="preserve"> KC600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645A" w14:textId="11A09E1C" w:rsidR="00FD5419" w:rsidRPr="007D379A" w:rsidRDefault="00FD5419" w:rsidP="00FD54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D379A">
              <w:rPr>
                <w:rFonts w:ascii="Times New Roman" w:eastAsiaTheme="minorEastAsia" w:hAnsi="Times New Roman" w:cs="Times New Roman"/>
                <w:bCs/>
              </w:rPr>
              <w:t>Шт.</w:t>
            </w:r>
          </w:p>
        </w:tc>
        <w:tc>
          <w:tcPr>
            <w:tcW w:w="681" w:type="dxa"/>
            <w:vAlign w:val="center"/>
          </w:tcPr>
          <w:p w14:paraId="20249DA6" w14:textId="49A35E07" w:rsidR="00FD5419" w:rsidRPr="00777F78" w:rsidRDefault="00777F78" w:rsidP="00FD54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Cs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B1B0" w14:textId="77777777" w:rsidR="00FD5419" w:rsidRPr="0003428C" w:rsidRDefault="00FD5419" w:rsidP="00FD54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723E" w14:textId="77777777" w:rsidR="00FD5419" w:rsidRPr="0003428C" w:rsidRDefault="00FD5419" w:rsidP="00FD54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B566" w14:textId="77777777" w:rsidR="00FD5419" w:rsidRPr="0003428C" w:rsidRDefault="00FD5419" w:rsidP="00FD54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777F78" w:rsidRPr="00777F78" w14:paraId="27705370" w14:textId="77777777" w:rsidTr="007D379A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2C21" w14:textId="77777777" w:rsidR="00777F78" w:rsidRPr="001A7834" w:rsidRDefault="00777F78" w:rsidP="00777F78">
            <w:pPr>
              <w:pStyle w:val="a5"/>
              <w:numPr>
                <w:ilvl w:val="0"/>
                <w:numId w:val="9"/>
              </w:numPr>
              <w:rPr>
                <w:rFonts w:ascii="Times New Roman" w:eastAsiaTheme="minorEastAsia" w:hAnsi="Times New Roman" w:cs="Times New Roman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196E918" w14:textId="42D90CC0" w:rsidR="00777F78" w:rsidRPr="00777F78" w:rsidRDefault="00777F78" w:rsidP="00777F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lang w:val="en-US"/>
              </w:rPr>
            </w:pPr>
            <w:r w:rsidRPr="00777F78">
              <w:rPr>
                <w:rFonts w:ascii="Times New Roman" w:eastAsiaTheme="minorEastAsia" w:hAnsi="Times New Roman" w:cs="Times New Roman"/>
                <w:bCs/>
              </w:rPr>
              <w:t>Жесткий</w:t>
            </w:r>
            <w:r w:rsidRPr="00777F78">
              <w:rPr>
                <w:rFonts w:ascii="Times New Roman" w:eastAsiaTheme="minorEastAsia" w:hAnsi="Times New Roman" w:cs="Times New Roman"/>
                <w:bCs/>
                <w:lang w:val="en-US"/>
              </w:rPr>
              <w:t xml:space="preserve"> </w:t>
            </w:r>
            <w:r w:rsidRPr="00777F78">
              <w:rPr>
                <w:rFonts w:ascii="Times New Roman" w:eastAsiaTheme="minorEastAsia" w:hAnsi="Times New Roman" w:cs="Times New Roman"/>
                <w:bCs/>
              </w:rPr>
              <w:t>диск</w:t>
            </w:r>
            <w:r w:rsidRPr="00777F78">
              <w:rPr>
                <w:rFonts w:ascii="Times New Roman" w:eastAsiaTheme="minorEastAsia" w:hAnsi="Times New Roman" w:cs="Times New Roman"/>
                <w:bCs/>
                <w:lang w:val="en-US"/>
              </w:rPr>
              <w:t xml:space="preserve"> Western Digital Black WD10SPSX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2858" w14:textId="629579C9" w:rsidR="00777F78" w:rsidRPr="00777F78" w:rsidRDefault="00777F78" w:rsidP="00777F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lang w:val="en-US"/>
              </w:rPr>
            </w:pPr>
            <w:r w:rsidRPr="007D379A">
              <w:rPr>
                <w:rFonts w:ascii="Times New Roman" w:eastAsiaTheme="minorEastAsia" w:hAnsi="Times New Roman" w:cs="Times New Roman"/>
                <w:bCs/>
              </w:rPr>
              <w:t>Шт.</w:t>
            </w:r>
          </w:p>
        </w:tc>
        <w:tc>
          <w:tcPr>
            <w:tcW w:w="681" w:type="dxa"/>
            <w:vAlign w:val="center"/>
          </w:tcPr>
          <w:p w14:paraId="340D7DA7" w14:textId="39544E5A" w:rsidR="00777F78" w:rsidRPr="00777F78" w:rsidRDefault="00777F78" w:rsidP="00777F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Cs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46AA" w14:textId="77777777" w:rsidR="00777F78" w:rsidRPr="00777F78" w:rsidRDefault="00777F78" w:rsidP="00777F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96D0" w14:textId="77777777" w:rsidR="00777F78" w:rsidRPr="00777F78" w:rsidRDefault="00777F78" w:rsidP="00777F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8619" w14:textId="77777777" w:rsidR="00777F78" w:rsidRPr="00777F78" w:rsidRDefault="00777F78" w:rsidP="00777F7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</w:tr>
      <w:tr w:rsidR="00777F78" w:rsidRPr="0003428C" w14:paraId="36F0BA49" w14:textId="77777777" w:rsidTr="004B1FFE">
        <w:trPr>
          <w:trHeight w:val="20"/>
        </w:trPr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0EC5" w14:textId="408D6FD2" w:rsidR="00777F78" w:rsidRPr="0003428C" w:rsidRDefault="00777F78" w:rsidP="00777F78">
            <w:pPr>
              <w:spacing w:after="0" w:line="264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3428C">
              <w:rPr>
                <w:rFonts w:ascii="Times New Roman" w:eastAsiaTheme="minorEastAsia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61B3" w14:textId="1983CF7C" w:rsidR="00777F78" w:rsidRPr="0003428C" w:rsidRDefault="00777F78" w:rsidP="00777F78">
            <w:pPr>
              <w:spacing w:after="0" w:line="264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EA78" w14:textId="77777777" w:rsidR="00777F78" w:rsidRPr="0003428C" w:rsidRDefault="00777F78" w:rsidP="00777F78">
            <w:pPr>
              <w:spacing w:after="0" w:line="264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</w:tbl>
    <w:bookmarkEnd w:id="5"/>
    <w:p w14:paraId="44B7AE9D" w14:textId="466E09CC" w:rsidR="0082038A" w:rsidRDefault="00CE5E8C" w:rsidP="008203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B63BA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Итого</w:t>
      </w:r>
      <w:r w:rsidRPr="000F1F1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</w:t>
      </w:r>
      <w:r w:rsidRPr="000F1F1C">
        <w:rPr>
          <w:rFonts w:ascii="Times New Roman" w:eastAsia="Times New Roman" w:hAnsi="Times New Roman"/>
          <w:sz w:val="24"/>
          <w:szCs w:val="24"/>
        </w:rPr>
        <w:t>тоимость Товара (цена Договора) составляет</w:t>
      </w:r>
      <w:r>
        <w:rPr>
          <w:rFonts w:ascii="Times New Roman" w:eastAsia="Times New Roman" w:hAnsi="Times New Roman"/>
        </w:rPr>
        <w:t xml:space="preserve">: </w:t>
      </w:r>
      <w:r w:rsidR="00B6050D">
        <w:rPr>
          <w:rFonts w:ascii="Times New Roman" w:eastAsia="Times New Roman" w:hAnsi="Times New Roman"/>
        </w:rPr>
        <w:t>____________ (____________) рублей __ копеек,  в том числе НДС (___%) _______ (_________________________) рублей ____ копеек.</w:t>
      </w:r>
    </w:p>
    <w:p w14:paraId="2CD1C137" w14:textId="77777777" w:rsidR="00B6050D" w:rsidRDefault="00B6050D" w:rsidP="00B6050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>(Если НДС не облагается- указать причину).</w:t>
      </w:r>
      <w:r>
        <w:rPr>
          <w:rFonts w:ascii="Times New Roman" w:eastAsia="Times New Roman" w:hAnsi="Times New Roman"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791E4F" w:rsidRPr="00B63BA7" w14:paraId="6F4C49FF" w14:textId="77777777" w:rsidTr="00294D4A">
        <w:trPr>
          <w:trHeight w:val="87"/>
        </w:trPr>
        <w:tc>
          <w:tcPr>
            <w:tcW w:w="4441" w:type="dxa"/>
          </w:tcPr>
          <w:p w14:paraId="59E2FFB9" w14:textId="77777777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47945B4" w14:textId="77777777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ЗАКАЗЧИК:</w:t>
            </w:r>
          </w:p>
          <w:p w14:paraId="6B740100" w14:textId="77777777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BF90429" w14:textId="77777777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B216060" w14:textId="4247FB5B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____________/</w:t>
            </w:r>
            <w:r w:rsidR="002A29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9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М.Н. Демьянович</w:t>
            </w:r>
            <w:r w:rsidR="002A2965" w:rsidRPr="00B63BA7" w:rsidDel="002A296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/  </w:t>
            </w:r>
          </w:p>
          <w:p w14:paraId="0A7B27A8" w14:textId="77777777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31AD1746" w14:textId="77777777" w:rsidR="00791E4F" w:rsidRPr="00B63BA7" w:rsidRDefault="00791E4F" w:rsidP="008A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58629798" w14:textId="77777777" w:rsidR="00791E4F" w:rsidRPr="00B63BA7" w:rsidRDefault="00791E4F" w:rsidP="008A3367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E80C7" w14:textId="77777777" w:rsidR="00791E4F" w:rsidRPr="00791E4F" w:rsidRDefault="00791E4F" w:rsidP="00791E4F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1E4F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14:paraId="197F34FA" w14:textId="77777777" w:rsidR="00791E4F" w:rsidRPr="00791E4F" w:rsidRDefault="00791E4F" w:rsidP="00791E4F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D328F" w14:textId="77777777" w:rsidR="00B6050D" w:rsidRPr="006B2959" w:rsidRDefault="00B6050D" w:rsidP="00B60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A98186" w14:textId="77777777" w:rsidR="00B6050D" w:rsidRPr="006B2959" w:rsidRDefault="00B6050D" w:rsidP="00B60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14:paraId="2D56A031" w14:textId="3B4A554B" w:rsidR="00791E4F" w:rsidRPr="00791E4F" w:rsidRDefault="00791E4F" w:rsidP="00E77B1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977366" w14:textId="77777777" w:rsidR="00B63BA7" w:rsidRDefault="00B63BA7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E8C6D8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210EC7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40DEFA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B7123C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43537A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E63454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725F86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C74576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C09909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BBA796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1923F8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85D250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E20C25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F8D369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D3599B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216FE4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CE5CD7" w14:textId="5308BFB2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AEFB44" w14:textId="00EA0CE4" w:rsidR="00866106" w:rsidRDefault="00866106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FD283F" w14:textId="63FDD32D" w:rsidR="00866106" w:rsidRDefault="00866106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9B45F8" w14:textId="2ED80A5F" w:rsidR="00866106" w:rsidRDefault="00866106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1298BB" w14:textId="317A1CF2" w:rsidR="00866106" w:rsidRDefault="00866106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B52FAE" w14:textId="25F2EFCB" w:rsidR="00866106" w:rsidRDefault="00866106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E60075" w14:textId="59AC6DCE" w:rsidR="00866106" w:rsidRDefault="00866106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FD67DB" w14:textId="0286053E" w:rsidR="00866106" w:rsidRDefault="00866106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83D657" w14:textId="5EC2B800" w:rsidR="00866106" w:rsidRDefault="00866106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19B429" w14:textId="482172C5" w:rsidR="00866106" w:rsidRDefault="00866106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A24DAE" w14:textId="62AEA1CC" w:rsidR="00791845" w:rsidRPr="00B63BA7" w:rsidRDefault="00791845" w:rsidP="0079184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5F8AD44A" w14:textId="77777777" w:rsidR="00791845" w:rsidRPr="00B63BA7" w:rsidRDefault="00791845" w:rsidP="00791845">
      <w:pPr>
        <w:autoSpaceDN w:val="0"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от 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_____» ______ 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6BFF110B" w14:textId="77777777" w:rsidR="00791845" w:rsidRPr="00791E4F" w:rsidRDefault="00791845" w:rsidP="007918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56202B97" w14:textId="77777777" w:rsidR="00791845" w:rsidRDefault="00791845" w:rsidP="00294D4A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A60DE1" w14:textId="5A5BEE09" w:rsidR="005262C0" w:rsidRPr="005262C0" w:rsidRDefault="00064AC4" w:rsidP="005262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Техническое задание</w:t>
      </w:r>
    </w:p>
    <w:p w14:paraId="3C52F081" w14:textId="78219DA6" w:rsidR="005262C0" w:rsidRPr="005262C0" w:rsidRDefault="005262C0" w:rsidP="00526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26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6" w:name="_Hlk230264919"/>
      <w:r w:rsidRPr="005262C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 поставк</w:t>
      </w:r>
      <w:r w:rsidR="00923AB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</w:t>
      </w:r>
      <w:r w:rsidRPr="005262C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накопителей информации </w:t>
      </w:r>
    </w:p>
    <w:bookmarkEnd w:id="6"/>
    <w:p w14:paraId="54E157CF" w14:textId="77777777" w:rsidR="005262C0" w:rsidRPr="005262C0" w:rsidRDefault="005262C0" w:rsidP="005262C0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</w:p>
    <w:p w14:paraId="63F27CF5" w14:textId="463DD61B" w:rsidR="005262C0" w:rsidRPr="005262C0" w:rsidRDefault="005262C0" w:rsidP="005262C0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262C0">
        <w:rPr>
          <w:rFonts w:ascii="Times New Roman" w:eastAsia="Calibri" w:hAnsi="Times New Roman" w:cs="Times New Roman"/>
          <w:b/>
          <w:kern w:val="2"/>
          <w:sz w:val="26"/>
          <w:szCs w:val="26"/>
          <w:lang w:bidi="hi-IN"/>
        </w:rPr>
        <w:t xml:space="preserve">Наименование объекта закупки: </w:t>
      </w:r>
      <w:bookmarkStart w:id="7" w:name="_Hlk230264911"/>
      <w:bookmarkStart w:id="8" w:name="_Hlk117004960"/>
      <w:r w:rsidRPr="005262C0">
        <w:rPr>
          <w:rFonts w:ascii="Times New Roman" w:eastAsia="Calibri" w:hAnsi="Times New Roman" w:cs="Times New Roman"/>
          <w:kern w:val="2"/>
          <w:sz w:val="26"/>
          <w:szCs w:val="26"/>
          <w:lang w:bidi="hi-IN"/>
        </w:rPr>
        <w:t xml:space="preserve">поставка накопителей информации (внутренних) </w:t>
      </w:r>
      <w:r w:rsidRPr="005262C0">
        <w:rPr>
          <w:rFonts w:ascii="Times New Roman" w:eastAsia="Calibri" w:hAnsi="Times New Roman" w:cs="Times New Roman"/>
          <w:bCs/>
          <w:color w:val="FF0000"/>
          <w:kern w:val="2"/>
          <w:sz w:val="26"/>
          <w:szCs w:val="26"/>
          <w:lang w:bidi="hi-IN"/>
        </w:rPr>
        <w:t xml:space="preserve"> </w:t>
      </w:r>
      <w:bookmarkEnd w:id="7"/>
      <w:r w:rsidRPr="005262C0">
        <w:rPr>
          <w:rFonts w:ascii="Times New Roman" w:eastAsia="Calibri" w:hAnsi="Times New Roman" w:cs="Times New Roman"/>
          <w:sz w:val="26"/>
          <w:szCs w:val="26"/>
        </w:rPr>
        <w:t>(</w:t>
      </w:r>
      <w:r w:rsidRPr="005262C0">
        <w:rPr>
          <w:rFonts w:ascii="Times New Roman" w:eastAsia="Calibri" w:hAnsi="Times New Roman" w:cs="Times New Roman"/>
          <w:bCs/>
          <w:sz w:val="26"/>
          <w:szCs w:val="26"/>
        </w:rPr>
        <w:t>далее-Товар) в соответствии с требования</w:t>
      </w:r>
      <w:bookmarkStart w:id="9" w:name="_GoBack"/>
      <w:bookmarkEnd w:id="9"/>
      <w:r w:rsidRPr="005262C0">
        <w:rPr>
          <w:rFonts w:ascii="Times New Roman" w:eastAsia="Calibri" w:hAnsi="Times New Roman" w:cs="Times New Roman"/>
          <w:bCs/>
          <w:sz w:val="26"/>
          <w:szCs w:val="26"/>
        </w:rPr>
        <w:t>ми настоящей спецификации.</w:t>
      </w:r>
    </w:p>
    <w:bookmarkEnd w:id="8"/>
    <w:p w14:paraId="68B0BE42" w14:textId="77777777" w:rsidR="005262C0" w:rsidRPr="005262C0" w:rsidRDefault="005262C0" w:rsidP="005262C0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262C0">
        <w:rPr>
          <w:rFonts w:ascii="Times New Roman" w:eastAsia="Calibri" w:hAnsi="Times New Roman" w:cs="Times New Roman"/>
          <w:b/>
          <w:sz w:val="26"/>
          <w:szCs w:val="26"/>
        </w:rPr>
        <w:t>Срок поставки Товара, место поставки Товара:</w:t>
      </w:r>
    </w:p>
    <w:p w14:paraId="5F7FE276" w14:textId="77777777" w:rsidR="005262C0" w:rsidRPr="005262C0" w:rsidRDefault="005262C0" w:rsidP="005262C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262C0">
        <w:rPr>
          <w:rFonts w:ascii="Times New Roman" w:eastAsia="Calibri" w:hAnsi="Times New Roman" w:cs="Times New Roman"/>
          <w:bCs/>
          <w:sz w:val="26"/>
          <w:szCs w:val="26"/>
        </w:rPr>
        <w:t xml:space="preserve">Срок передачи Товара, с учетом доставки Товара: </w:t>
      </w:r>
      <w:bookmarkStart w:id="10" w:name="_Hlk228886952"/>
      <w:r w:rsidRPr="005262C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в течение </w:t>
      </w:r>
      <w:r w:rsidRPr="005262C0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>10 (десяти) рабочих</w:t>
      </w:r>
      <w:r w:rsidRPr="005262C0">
        <w:rPr>
          <w:rFonts w:ascii="Times New Roman" w:eastAsia="Calibri" w:hAnsi="Times New Roman" w:cs="Times New Roman"/>
          <w:bCs/>
          <w:sz w:val="26"/>
          <w:szCs w:val="26"/>
        </w:rPr>
        <w:t xml:space="preserve"> после заключения контракта.</w:t>
      </w:r>
    </w:p>
    <w:bookmarkEnd w:id="10"/>
    <w:p w14:paraId="481FA5B4" w14:textId="77777777" w:rsidR="005262C0" w:rsidRPr="005262C0" w:rsidRDefault="005262C0" w:rsidP="005262C0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262C0">
        <w:rPr>
          <w:rFonts w:ascii="Times New Roman" w:eastAsia="Calibri" w:hAnsi="Times New Roman" w:cs="Times New Roman"/>
          <w:b/>
          <w:sz w:val="26"/>
          <w:szCs w:val="26"/>
        </w:rPr>
        <w:t>Место поставки Товара:</w:t>
      </w:r>
    </w:p>
    <w:p w14:paraId="0124C642" w14:textId="77777777" w:rsidR="005262C0" w:rsidRPr="005262C0" w:rsidRDefault="005262C0" w:rsidP="005262C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262C0">
        <w:rPr>
          <w:rFonts w:ascii="Times New Roman" w:eastAsia="Calibri" w:hAnsi="Times New Roman" w:cs="Times New Roman"/>
          <w:bCs/>
          <w:sz w:val="26"/>
          <w:szCs w:val="26"/>
        </w:rPr>
        <w:t>Доставка и передача Товара осуществляются по адресу: 127254, г. Москва, ул. Добролюбова, дом 11, кабинет 427.</w:t>
      </w:r>
    </w:p>
    <w:p w14:paraId="7AD6799C" w14:textId="77777777" w:rsidR="005262C0" w:rsidRPr="005262C0" w:rsidRDefault="005262C0" w:rsidP="005262C0">
      <w:pPr>
        <w:spacing w:after="0" w:line="240" w:lineRule="auto"/>
        <w:ind w:right="-102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5262C0">
        <w:rPr>
          <w:rFonts w:ascii="Times New Roman" w:eastAsia="Calibri" w:hAnsi="Times New Roman" w:cs="Times New Roman"/>
          <w:b/>
          <w:bCs/>
          <w:sz w:val="26"/>
          <w:szCs w:val="26"/>
        </w:rPr>
        <w:t>4. Поставляемые Товары должны отвечать следующим требованиям:</w:t>
      </w:r>
    </w:p>
    <w:p w14:paraId="11045940" w14:textId="77777777" w:rsidR="005262C0" w:rsidRPr="005262C0" w:rsidRDefault="005262C0" w:rsidP="005262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62C0">
        <w:rPr>
          <w:rFonts w:ascii="Times New Roman" w:eastAsia="Calibri" w:hAnsi="Times New Roman" w:cs="Times New Roman"/>
          <w:sz w:val="26"/>
          <w:szCs w:val="26"/>
        </w:rPr>
        <w:t>- Товар должен быть новым, не бывшим в употреблении, в технически исправном состоянии и серийно выпускаемым;</w:t>
      </w:r>
    </w:p>
    <w:p w14:paraId="6EE0A9C3" w14:textId="77777777" w:rsidR="005262C0" w:rsidRPr="005262C0" w:rsidRDefault="005262C0" w:rsidP="005262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62C0">
        <w:rPr>
          <w:rFonts w:ascii="Times New Roman" w:eastAsia="Calibri" w:hAnsi="Times New Roman" w:cs="Times New Roman"/>
          <w:sz w:val="26"/>
          <w:szCs w:val="26"/>
        </w:rPr>
        <w:t>- Товар не должен иметь внешних повреждений;</w:t>
      </w:r>
    </w:p>
    <w:p w14:paraId="3BDDA2EA" w14:textId="77777777" w:rsidR="005262C0" w:rsidRPr="005262C0" w:rsidRDefault="005262C0" w:rsidP="005262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62C0">
        <w:rPr>
          <w:rFonts w:ascii="Times New Roman" w:eastAsia="Calibri" w:hAnsi="Times New Roman" w:cs="Times New Roman"/>
          <w:sz w:val="26"/>
          <w:szCs w:val="26"/>
        </w:rPr>
        <w:t xml:space="preserve">- Товар не должен иметь технических неисправностей; </w:t>
      </w:r>
    </w:p>
    <w:p w14:paraId="40BFB543" w14:textId="77777777" w:rsidR="005262C0" w:rsidRPr="005262C0" w:rsidRDefault="005262C0" w:rsidP="005262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62C0">
        <w:rPr>
          <w:rFonts w:ascii="Times New Roman" w:eastAsia="Calibri" w:hAnsi="Times New Roman" w:cs="Times New Roman"/>
          <w:sz w:val="26"/>
          <w:szCs w:val="26"/>
        </w:rPr>
        <w:t xml:space="preserve">- Товар должен сопровождаться копиями документов, подтверждающих его соответствие требованиям, установленным в соответствии с законодательством Российской Федерации; </w:t>
      </w:r>
    </w:p>
    <w:p w14:paraId="1599A568" w14:textId="77777777" w:rsidR="005262C0" w:rsidRPr="005262C0" w:rsidRDefault="005262C0" w:rsidP="005262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62C0">
        <w:rPr>
          <w:rFonts w:ascii="Times New Roman" w:eastAsia="Calibri" w:hAnsi="Times New Roman" w:cs="Times New Roman"/>
          <w:sz w:val="26"/>
          <w:szCs w:val="26"/>
        </w:rPr>
        <w:t>- Товар не должен иметь дефектов, связанных с конструкцией, материалами</w:t>
      </w:r>
      <w:r w:rsidRPr="005262C0">
        <w:rPr>
          <w:rFonts w:ascii="Times New Roman" w:eastAsia="Calibri" w:hAnsi="Times New Roman" w:cs="Times New Roman"/>
          <w:sz w:val="26"/>
          <w:szCs w:val="26"/>
        </w:rPr>
        <w:br/>
        <w:t>или функционированием при штатном использовании Товара;</w:t>
      </w:r>
    </w:p>
    <w:p w14:paraId="426B46FF" w14:textId="77777777" w:rsidR="005262C0" w:rsidRPr="005262C0" w:rsidRDefault="005262C0" w:rsidP="005262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62C0">
        <w:rPr>
          <w:rFonts w:ascii="Times New Roman" w:eastAsia="Calibri" w:hAnsi="Times New Roman" w:cs="Times New Roman"/>
          <w:sz w:val="26"/>
          <w:szCs w:val="26"/>
        </w:rPr>
        <w:t>- весь поставляемый товар должен сопровождаться комплектом документации, включающим инструкции по эксплуатации и другую документацию, поставляемую фирмой-производителем, в том числе гарантийные обязательства и информацию о наличии сервисных центров, адреса и способы связи с ними;</w:t>
      </w:r>
    </w:p>
    <w:p w14:paraId="288F71AA" w14:textId="77777777" w:rsidR="005262C0" w:rsidRPr="005262C0" w:rsidRDefault="005262C0" w:rsidP="005262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62C0">
        <w:rPr>
          <w:rFonts w:ascii="Times New Roman" w:eastAsia="Calibri" w:hAnsi="Times New Roman" w:cs="Times New Roman"/>
          <w:sz w:val="26"/>
          <w:szCs w:val="26"/>
        </w:rPr>
        <w:t>- Товар должен быть поставлен с техническими характеристиками не хуже приведенных ниже;</w:t>
      </w:r>
    </w:p>
    <w:p w14:paraId="2208561C" w14:textId="77777777" w:rsidR="005262C0" w:rsidRPr="005262C0" w:rsidRDefault="005262C0" w:rsidP="005262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62C0">
        <w:rPr>
          <w:rFonts w:ascii="Times New Roman" w:eastAsia="Calibri" w:hAnsi="Times New Roman" w:cs="Times New Roman"/>
          <w:sz w:val="26"/>
          <w:szCs w:val="26"/>
        </w:rPr>
        <w:t>- Товар должен быть упакован в тару (упаковку), обеспечивающую его сохранность</w:t>
      </w:r>
      <w:r w:rsidRPr="005262C0">
        <w:rPr>
          <w:rFonts w:ascii="Times New Roman" w:eastAsia="Calibri" w:hAnsi="Times New Roman" w:cs="Times New Roman"/>
          <w:sz w:val="26"/>
          <w:szCs w:val="26"/>
        </w:rPr>
        <w:br/>
        <w:t>при перевозке и хранении;</w:t>
      </w:r>
    </w:p>
    <w:p w14:paraId="34DC315C" w14:textId="77777777" w:rsidR="005262C0" w:rsidRPr="005262C0" w:rsidRDefault="005262C0" w:rsidP="005262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62C0">
        <w:rPr>
          <w:rFonts w:ascii="Times New Roman" w:eastAsia="Calibri" w:hAnsi="Times New Roman" w:cs="Times New Roman"/>
          <w:sz w:val="26"/>
          <w:szCs w:val="26"/>
        </w:rPr>
        <w:t>- Товар должен быть поставлен в упаковке (внешняя и внутренняя), целостность которой не нарушена.</w:t>
      </w:r>
    </w:p>
    <w:p w14:paraId="7E5E714E" w14:textId="77777777" w:rsidR="005262C0" w:rsidRPr="005262C0" w:rsidRDefault="005262C0" w:rsidP="005262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62C0">
        <w:rPr>
          <w:rFonts w:ascii="Times New Roman" w:eastAsia="Calibri" w:hAnsi="Times New Roman" w:cs="Times New Roman"/>
          <w:sz w:val="26"/>
          <w:szCs w:val="26"/>
        </w:rPr>
        <w:t xml:space="preserve">Заказчик оставляет за собой право провести экспертизу на оригинальность поставляемого Товара с привлечением производителя поставляемого Товара. (Ст. 41, 94 Федерального закона от 05.04.2013 № 44-ФЗ). </w:t>
      </w:r>
    </w:p>
    <w:p w14:paraId="1E549620" w14:textId="77777777" w:rsidR="00B90E8B" w:rsidRPr="00B90E8B" w:rsidRDefault="00B90E8B" w:rsidP="00B90E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1411BF9" w14:textId="2E1016E1" w:rsidR="00791845" w:rsidRPr="00791845" w:rsidRDefault="00B90E8B" w:rsidP="00B90E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90E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к техническим и качественным характеристикам, функциональным характеристикам (потребительским свойствам), эксплуатационным характеристикам</w:t>
      </w:r>
      <w:r w:rsidR="00791845" w:rsidRPr="00791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39DAC765" w14:textId="77777777" w:rsidR="00791845" w:rsidRPr="00791845" w:rsidRDefault="00791845" w:rsidP="00791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  <w:sectPr w:rsidR="00791845" w:rsidRPr="00791845" w:rsidSect="00DB0B93">
          <w:pgSz w:w="11906" w:h="16838"/>
          <w:pgMar w:top="284" w:right="566" w:bottom="284" w:left="851" w:header="708" w:footer="708" w:gutter="0"/>
          <w:cols w:space="708"/>
          <w:docGrid w:linePitch="360"/>
        </w:sectPr>
      </w:pPr>
    </w:p>
    <w:p w14:paraId="235FD7C5" w14:textId="50C7681A" w:rsidR="00B90E8B" w:rsidRDefault="00B90E8B" w:rsidP="00B90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E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Описание объекта закупки</w:t>
      </w:r>
    </w:p>
    <w:tbl>
      <w:tblPr>
        <w:tblW w:w="15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2982"/>
        <w:gridCol w:w="2420"/>
        <w:gridCol w:w="1828"/>
        <w:gridCol w:w="2976"/>
        <w:gridCol w:w="2268"/>
        <w:gridCol w:w="1281"/>
        <w:gridCol w:w="709"/>
        <w:gridCol w:w="704"/>
      </w:tblGrid>
      <w:tr w:rsidR="005262C0" w:rsidRPr="005262C0" w14:paraId="3485598C" w14:textId="77777777" w:rsidTr="005B1734">
        <w:trPr>
          <w:trHeight w:val="960"/>
          <w:jc w:val="center"/>
        </w:trPr>
        <w:tc>
          <w:tcPr>
            <w:tcW w:w="557" w:type="dxa"/>
            <w:shd w:val="clear" w:color="auto" w:fill="auto"/>
            <w:vAlign w:val="center"/>
            <w:hideMark/>
          </w:tcPr>
          <w:p w14:paraId="7C92A6A3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82" w:type="dxa"/>
            <w:shd w:val="clear" w:color="auto" w:fill="auto"/>
            <w:vAlign w:val="center"/>
            <w:hideMark/>
          </w:tcPr>
          <w:p w14:paraId="210FBFEA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14:paraId="744241DB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товара, работы, услуги в соответствии с ОКПД2/КТРУ</w:t>
            </w:r>
          </w:p>
        </w:tc>
        <w:tc>
          <w:tcPr>
            <w:tcW w:w="1828" w:type="dxa"/>
            <w:shd w:val="clear" w:color="auto" w:fill="auto"/>
            <w:vAlign w:val="center"/>
            <w:hideMark/>
          </w:tcPr>
          <w:p w14:paraId="2CE56433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ОКПД2/КТРУ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741B2E5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характеристики товара, работы, услуги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E78E823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Требуемый показатель характеристики товара, работы, услуги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6F6E64BF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52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</w:t>
            </w:r>
            <w:proofErr w:type="spellEnd"/>
            <w:r w:rsidRPr="0052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</w:t>
            </w:r>
            <w:r w:rsidRPr="0052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91BF203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40205C65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5262C0" w:rsidRPr="005262C0" w14:paraId="7D46664F" w14:textId="77777777" w:rsidTr="005B1734">
        <w:trPr>
          <w:trHeight w:val="315"/>
          <w:jc w:val="center"/>
        </w:trPr>
        <w:tc>
          <w:tcPr>
            <w:tcW w:w="557" w:type="dxa"/>
            <w:vMerge w:val="restart"/>
            <w:shd w:val="clear" w:color="auto" w:fill="auto"/>
            <w:vAlign w:val="center"/>
            <w:hideMark/>
          </w:tcPr>
          <w:p w14:paraId="7AC914F1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982" w:type="dxa"/>
            <w:vMerge w:val="restart"/>
            <w:shd w:val="clear" w:color="auto" w:fill="auto"/>
            <w:vAlign w:val="center"/>
            <w:hideMark/>
          </w:tcPr>
          <w:p w14:paraId="0F354D87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Накопитель </w:t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SSD</w:t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</w:t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 </w:t>
            </w:r>
            <w:proofErr w:type="spellStart"/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Apacer</w:t>
            </w:r>
            <w:proofErr w:type="spellEnd"/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PP</w:t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3480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  <w:hideMark/>
          </w:tcPr>
          <w:p w14:paraId="0AEBDDC8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Накопитель данных внутренний</w:t>
            </w:r>
          </w:p>
        </w:tc>
        <w:tc>
          <w:tcPr>
            <w:tcW w:w="1828" w:type="dxa"/>
            <w:vMerge w:val="restart"/>
            <w:shd w:val="clear" w:color="auto" w:fill="auto"/>
            <w:vAlign w:val="center"/>
            <w:hideMark/>
          </w:tcPr>
          <w:p w14:paraId="15A7FBCE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КТРУ:</w:t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26.20.21.110-00000002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873BF83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B86EED7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SSD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2857750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14:paraId="153EFD4D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4" w:type="dxa"/>
            <w:vMerge w:val="restart"/>
            <w:shd w:val="clear" w:color="auto" w:fill="auto"/>
            <w:noWrap/>
            <w:vAlign w:val="center"/>
            <w:hideMark/>
          </w:tcPr>
          <w:p w14:paraId="2C882028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262C0" w:rsidRPr="005262C0" w14:paraId="353AF21F" w14:textId="77777777" w:rsidTr="005B1734">
        <w:trPr>
          <w:trHeight w:val="315"/>
          <w:jc w:val="center"/>
        </w:trPr>
        <w:tc>
          <w:tcPr>
            <w:tcW w:w="557" w:type="dxa"/>
            <w:vMerge/>
            <w:shd w:val="clear" w:color="auto" w:fill="auto"/>
            <w:vAlign w:val="center"/>
            <w:hideMark/>
          </w:tcPr>
          <w:p w14:paraId="10CFE55B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  <w:hideMark/>
          </w:tcPr>
          <w:p w14:paraId="129E82E4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  <w:hideMark/>
          </w:tcPr>
          <w:p w14:paraId="66102C75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  <w:hideMark/>
          </w:tcPr>
          <w:p w14:paraId="15867739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2987CB4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накопителя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EF4EBAC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 480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6501D6A3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Гигабайт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2940B0D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5478B169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6F66B34E" w14:textId="77777777" w:rsidTr="005B1734">
        <w:trPr>
          <w:trHeight w:val="315"/>
          <w:jc w:val="center"/>
        </w:trPr>
        <w:tc>
          <w:tcPr>
            <w:tcW w:w="557" w:type="dxa"/>
            <w:vMerge/>
            <w:shd w:val="clear" w:color="auto" w:fill="auto"/>
            <w:vAlign w:val="center"/>
            <w:hideMark/>
          </w:tcPr>
          <w:p w14:paraId="31675519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  <w:hideMark/>
          </w:tcPr>
          <w:p w14:paraId="64385EA5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  <w:hideMark/>
          </w:tcPr>
          <w:p w14:paraId="6193D37B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  <w:hideMark/>
          </w:tcPr>
          <w:p w14:paraId="7F24F2F7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789F367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 фактор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24B920F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M.2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82F028B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E817812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07E821D6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55FF3500" w14:textId="77777777" w:rsidTr="005B1734">
        <w:trPr>
          <w:trHeight w:val="315"/>
          <w:jc w:val="center"/>
        </w:trPr>
        <w:tc>
          <w:tcPr>
            <w:tcW w:w="557" w:type="dxa"/>
            <w:vMerge/>
            <w:shd w:val="clear" w:color="auto" w:fill="auto"/>
            <w:vAlign w:val="center"/>
            <w:hideMark/>
          </w:tcPr>
          <w:p w14:paraId="51F9A9C0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  <w:hideMark/>
          </w:tcPr>
          <w:p w14:paraId="71F212AC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  <w:hideMark/>
          </w:tcPr>
          <w:p w14:paraId="6EC34E36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  <w:hideMark/>
          </w:tcPr>
          <w:p w14:paraId="559C6607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C02F07C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памяти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7D0AC00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TLC 3D NAND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B6345A8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A7406B7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7032554C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2CD597EE" w14:textId="77777777" w:rsidTr="005B1734">
        <w:trPr>
          <w:trHeight w:val="315"/>
          <w:jc w:val="center"/>
        </w:trPr>
        <w:tc>
          <w:tcPr>
            <w:tcW w:w="557" w:type="dxa"/>
            <w:vMerge/>
            <w:shd w:val="clear" w:color="auto" w:fill="auto"/>
            <w:vAlign w:val="center"/>
            <w:hideMark/>
          </w:tcPr>
          <w:p w14:paraId="3AA12C86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  <w:hideMark/>
          </w:tcPr>
          <w:p w14:paraId="5435DD41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  <w:hideMark/>
          </w:tcPr>
          <w:p w14:paraId="3175F8E1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  <w:hideMark/>
          </w:tcPr>
          <w:p w14:paraId="15D9A9A8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5A4E444F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интерфейсов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79F5FF9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PCI-E x4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8317BB2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D6323E4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0F64E5EE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457A7429" w14:textId="77777777" w:rsidTr="005B1734">
        <w:trPr>
          <w:trHeight w:val="315"/>
          <w:jc w:val="center"/>
        </w:trPr>
        <w:tc>
          <w:tcPr>
            <w:tcW w:w="557" w:type="dxa"/>
            <w:vMerge/>
            <w:shd w:val="clear" w:color="auto" w:fill="auto"/>
            <w:vAlign w:val="center"/>
            <w:hideMark/>
          </w:tcPr>
          <w:p w14:paraId="19324F58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  <w:hideMark/>
          </w:tcPr>
          <w:p w14:paraId="3A1A9A31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  <w:hideMark/>
          </w:tcPr>
          <w:p w14:paraId="299A1E9F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  <w:hideMark/>
          </w:tcPr>
          <w:p w14:paraId="189584EB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3B18E5F7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чтения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53B1038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≥ </w:t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1000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5EA05DF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Мегабайт в секунду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DEFE119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769B78E9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04C10202" w14:textId="77777777" w:rsidTr="005B1734">
        <w:trPr>
          <w:trHeight w:val="330"/>
          <w:jc w:val="center"/>
        </w:trPr>
        <w:tc>
          <w:tcPr>
            <w:tcW w:w="557" w:type="dxa"/>
            <w:vMerge/>
            <w:shd w:val="clear" w:color="auto" w:fill="auto"/>
            <w:vAlign w:val="center"/>
            <w:hideMark/>
          </w:tcPr>
          <w:p w14:paraId="05C729EE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  <w:hideMark/>
          </w:tcPr>
          <w:p w14:paraId="44A04B8E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  <w:hideMark/>
          </w:tcPr>
          <w:p w14:paraId="547F53FC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  <w:hideMark/>
          </w:tcPr>
          <w:p w14:paraId="33C5DCBD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48B2119B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записи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25A4411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≥ </w:t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1000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BF23B70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Мегабайт в секунду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6DEE385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0FCB4920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14356FA0" w14:textId="77777777" w:rsidTr="005B1734">
        <w:trPr>
          <w:trHeight w:val="330"/>
          <w:jc w:val="center"/>
        </w:trPr>
        <w:tc>
          <w:tcPr>
            <w:tcW w:w="557" w:type="dxa"/>
            <w:vMerge w:val="restart"/>
            <w:shd w:val="clear" w:color="auto" w:fill="auto"/>
            <w:vAlign w:val="center"/>
          </w:tcPr>
          <w:p w14:paraId="7B76AEBC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2" w:type="dxa"/>
            <w:vMerge w:val="restart"/>
            <w:shd w:val="clear" w:color="auto" w:fill="auto"/>
            <w:vAlign w:val="center"/>
          </w:tcPr>
          <w:p w14:paraId="131A625A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SSD </w:t>
            </w:r>
            <w:proofErr w:type="spellStart"/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Kingston</w:t>
            </w:r>
            <w:proofErr w:type="spellEnd"/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KC600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14:paraId="763BDA81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Накопитель данных внутренний</w:t>
            </w:r>
          </w:p>
        </w:tc>
        <w:tc>
          <w:tcPr>
            <w:tcW w:w="1828" w:type="dxa"/>
            <w:vMerge w:val="restart"/>
            <w:shd w:val="clear" w:color="auto" w:fill="auto"/>
            <w:vAlign w:val="center"/>
          </w:tcPr>
          <w:p w14:paraId="713A6F76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КТРУ:</w:t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26.20.21.110-00000002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9D2F195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8ADABC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SSD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5F656EE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671D33B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4" w:type="dxa"/>
            <w:vMerge w:val="restart"/>
            <w:shd w:val="clear" w:color="auto" w:fill="auto"/>
            <w:vAlign w:val="center"/>
          </w:tcPr>
          <w:p w14:paraId="37C1786B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262C0" w:rsidRPr="005262C0" w14:paraId="366DEC94" w14:textId="77777777" w:rsidTr="005B1734">
        <w:trPr>
          <w:trHeight w:val="330"/>
          <w:jc w:val="center"/>
        </w:trPr>
        <w:tc>
          <w:tcPr>
            <w:tcW w:w="557" w:type="dxa"/>
            <w:vMerge/>
            <w:shd w:val="clear" w:color="auto" w:fill="auto"/>
            <w:vAlign w:val="center"/>
          </w:tcPr>
          <w:p w14:paraId="6107FCED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</w:tcPr>
          <w:p w14:paraId="0A7F0BF5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</w:tcPr>
          <w:p w14:paraId="46FA7325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112034AD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B918959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накопителя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4ECD29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 480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F216FB8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Гигабайт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0C7A6CE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6657192E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43A0095E" w14:textId="77777777" w:rsidTr="005B1734">
        <w:trPr>
          <w:trHeight w:val="330"/>
          <w:jc w:val="center"/>
        </w:trPr>
        <w:tc>
          <w:tcPr>
            <w:tcW w:w="557" w:type="dxa"/>
            <w:vMerge/>
            <w:shd w:val="clear" w:color="auto" w:fill="auto"/>
            <w:vAlign w:val="center"/>
          </w:tcPr>
          <w:p w14:paraId="3219AEB3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</w:tcPr>
          <w:p w14:paraId="1E4FE711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</w:tcPr>
          <w:p w14:paraId="7A602913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5614BD0E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4A5A55D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 фактор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C5D47A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 дюйм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D75112D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F20E8C7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6C8EF6D4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15A3E490" w14:textId="77777777" w:rsidTr="005B1734">
        <w:trPr>
          <w:trHeight w:val="330"/>
          <w:jc w:val="center"/>
        </w:trPr>
        <w:tc>
          <w:tcPr>
            <w:tcW w:w="557" w:type="dxa"/>
            <w:vMerge/>
            <w:shd w:val="clear" w:color="auto" w:fill="auto"/>
            <w:vAlign w:val="center"/>
          </w:tcPr>
          <w:p w14:paraId="6D9439C8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</w:tcPr>
          <w:p w14:paraId="6A79974E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</w:tcPr>
          <w:p w14:paraId="55AE69AB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1F18B943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28807A6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памяти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9A29A6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TLC 3D NAND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403C7D93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BAA5A0D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014D82E9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619860F2" w14:textId="77777777" w:rsidTr="005B1734">
        <w:trPr>
          <w:trHeight w:val="330"/>
          <w:jc w:val="center"/>
        </w:trPr>
        <w:tc>
          <w:tcPr>
            <w:tcW w:w="557" w:type="dxa"/>
            <w:vMerge/>
            <w:shd w:val="clear" w:color="auto" w:fill="auto"/>
            <w:vAlign w:val="center"/>
          </w:tcPr>
          <w:p w14:paraId="4B841977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</w:tcPr>
          <w:p w14:paraId="25D1D591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</w:tcPr>
          <w:p w14:paraId="7DFAEA0C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1DF1CE6A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0887C51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интерфейсов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161806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SATA III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3DA48DE6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CE483CC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15A121BF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262C0" w:rsidRPr="005262C0" w14:paraId="4B2A6915" w14:textId="77777777" w:rsidTr="005B1734">
        <w:trPr>
          <w:trHeight w:val="330"/>
          <w:jc w:val="center"/>
        </w:trPr>
        <w:tc>
          <w:tcPr>
            <w:tcW w:w="557" w:type="dxa"/>
            <w:vMerge/>
            <w:shd w:val="clear" w:color="auto" w:fill="auto"/>
            <w:vAlign w:val="center"/>
          </w:tcPr>
          <w:p w14:paraId="2DCC0579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</w:tcPr>
          <w:p w14:paraId="06FAB978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</w:tcPr>
          <w:p w14:paraId="5BA9E125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1F2F3D42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24DC745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чтения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E2880C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 500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0989F015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Мегабайт в секунду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BCC0031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2C3011DF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7B2AFDAF" w14:textId="77777777" w:rsidTr="005B1734">
        <w:trPr>
          <w:trHeight w:val="330"/>
          <w:jc w:val="center"/>
        </w:trPr>
        <w:tc>
          <w:tcPr>
            <w:tcW w:w="557" w:type="dxa"/>
            <w:vMerge/>
            <w:shd w:val="clear" w:color="auto" w:fill="auto"/>
            <w:vAlign w:val="center"/>
          </w:tcPr>
          <w:p w14:paraId="350E3900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</w:tcPr>
          <w:p w14:paraId="7DAD7DD4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</w:tcPr>
          <w:p w14:paraId="03C11D23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22878994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4B5BFA4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записи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85DE5B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 500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29B0127D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Мегабайт в секунду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2C21F8C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4C412B67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073705CE" w14:textId="77777777" w:rsidTr="005B1734">
        <w:trPr>
          <w:trHeight w:val="330"/>
          <w:jc w:val="center"/>
        </w:trPr>
        <w:tc>
          <w:tcPr>
            <w:tcW w:w="557" w:type="dxa"/>
            <w:vMerge w:val="restart"/>
            <w:shd w:val="clear" w:color="auto" w:fill="auto"/>
            <w:vAlign w:val="center"/>
          </w:tcPr>
          <w:p w14:paraId="3B5318A9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982" w:type="dxa"/>
            <w:vMerge w:val="restart"/>
            <w:shd w:val="clear" w:color="auto" w:fill="auto"/>
            <w:vAlign w:val="center"/>
          </w:tcPr>
          <w:p w14:paraId="7DE5EF6C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Жесткий</w:t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</w:t>
            </w: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Western Digital Black WD10SPSX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14:paraId="791EEEE1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Накопитель данных внутренний</w:t>
            </w:r>
          </w:p>
        </w:tc>
        <w:tc>
          <w:tcPr>
            <w:tcW w:w="1828" w:type="dxa"/>
            <w:vMerge w:val="restart"/>
            <w:shd w:val="clear" w:color="auto" w:fill="auto"/>
            <w:vAlign w:val="center"/>
          </w:tcPr>
          <w:p w14:paraId="32BF1644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КТРУ:</w:t>
            </w:r>
          </w:p>
          <w:p w14:paraId="67C5F12A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2FC1B685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26.20.21.110-00000003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583D320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473F0E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HDD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14ABA0D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AD066E1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4" w:type="dxa"/>
            <w:vMerge w:val="restart"/>
            <w:shd w:val="clear" w:color="auto" w:fill="auto"/>
            <w:vAlign w:val="center"/>
          </w:tcPr>
          <w:p w14:paraId="68079DA1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262C0" w:rsidRPr="005262C0" w14:paraId="18EF9DA6" w14:textId="77777777" w:rsidTr="005B1734">
        <w:trPr>
          <w:trHeight w:val="330"/>
          <w:jc w:val="center"/>
        </w:trPr>
        <w:tc>
          <w:tcPr>
            <w:tcW w:w="557" w:type="dxa"/>
            <w:vMerge/>
            <w:shd w:val="clear" w:color="auto" w:fill="auto"/>
            <w:vAlign w:val="center"/>
          </w:tcPr>
          <w:p w14:paraId="64E65AEB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</w:tcPr>
          <w:p w14:paraId="743AD437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</w:tcPr>
          <w:p w14:paraId="0FEC42EF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75D09586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E05398D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накопителя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7DCA71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 960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39CBF9F6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Гигабайт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14132F3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1D4C734A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1EF7FCAD" w14:textId="77777777" w:rsidTr="005B1734">
        <w:trPr>
          <w:trHeight w:val="330"/>
          <w:jc w:val="center"/>
        </w:trPr>
        <w:tc>
          <w:tcPr>
            <w:tcW w:w="557" w:type="dxa"/>
            <w:vMerge/>
            <w:shd w:val="clear" w:color="auto" w:fill="auto"/>
            <w:vAlign w:val="center"/>
          </w:tcPr>
          <w:p w14:paraId="3B7FB2E3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</w:tcPr>
          <w:p w14:paraId="2CFE702E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</w:tcPr>
          <w:p w14:paraId="382253A7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17EFF753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BEFF3D5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 фактор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6A138F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 дюйм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37D456A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7DCE614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40733654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75B66194" w14:textId="77777777" w:rsidTr="005B1734">
        <w:trPr>
          <w:trHeight w:val="330"/>
          <w:jc w:val="center"/>
        </w:trPr>
        <w:tc>
          <w:tcPr>
            <w:tcW w:w="557" w:type="dxa"/>
            <w:vMerge/>
            <w:shd w:val="clear" w:color="auto" w:fill="auto"/>
            <w:vAlign w:val="center"/>
          </w:tcPr>
          <w:p w14:paraId="2AA52941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</w:tcPr>
          <w:p w14:paraId="1D2C6321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</w:tcPr>
          <w:p w14:paraId="4AE3AB86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1B3818E9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2206554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вращения (RPM)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DC3AAE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≥ 7000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EC40604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 в минуту 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127BB5E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2C4BDEFD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75AC0187" w14:textId="77777777" w:rsidTr="005B1734">
        <w:trPr>
          <w:trHeight w:val="330"/>
          <w:jc w:val="center"/>
        </w:trPr>
        <w:tc>
          <w:tcPr>
            <w:tcW w:w="557" w:type="dxa"/>
            <w:vMerge/>
            <w:shd w:val="clear" w:color="auto" w:fill="auto"/>
            <w:vAlign w:val="center"/>
          </w:tcPr>
          <w:p w14:paraId="70CA6A84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</w:tcPr>
          <w:p w14:paraId="20653E9E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</w:tcPr>
          <w:p w14:paraId="67200631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529A7AFD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B6D190D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интерфейсов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66B2BB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SATA III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45E393D0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6AA7159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13CB348F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1D463552" w14:textId="77777777" w:rsidTr="005B1734">
        <w:trPr>
          <w:trHeight w:val="330"/>
          <w:jc w:val="center"/>
        </w:trPr>
        <w:tc>
          <w:tcPr>
            <w:tcW w:w="557" w:type="dxa"/>
            <w:vMerge/>
            <w:shd w:val="clear" w:color="auto" w:fill="auto"/>
            <w:vAlign w:val="center"/>
          </w:tcPr>
          <w:p w14:paraId="62C37EFE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</w:tcPr>
          <w:p w14:paraId="00EBC64C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</w:tcPr>
          <w:p w14:paraId="7022F3ED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07F4AC49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0821BCC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буферной памяти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71528D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878C536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Мегабайт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C32883A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29A0EA38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62C0" w:rsidRPr="005262C0" w14:paraId="0E32D13A" w14:textId="77777777" w:rsidTr="005B1734">
        <w:trPr>
          <w:trHeight w:val="330"/>
          <w:jc w:val="center"/>
        </w:trPr>
        <w:tc>
          <w:tcPr>
            <w:tcW w:w="557" w:type="dxa"/>
            <w:vMerge/>
            <w:shd w:val="clear" w:color="auto" w:fill="auto"/>
            <w:vAlign w:val="center"/>
          </w:tcPr>
          <w:p w14:paraId="29784F80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</w:tcPr>
          <w:p w14:paraId="078EAAA2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  <w:shd w:val="clear" w:color="auto" w:fill="auto"/>
            <w:vAlign w:val="center"/>
          </w:tcPr>
          <w:p w14:paraId="0734C71F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14:paraId="0EC7A191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B8DFF16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записи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7FA671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SMR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0921006A" w14:textId="77777777" w:rsidR="005262C0" w:rsidRPr="005262C0" w:rsidRDefault="005262C0" w:rsidP="0052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219A14C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3C4DC2B1" w14:textId="77777777" w:rsidR="005262C0" w:rsidRPr="005262C0" w:rsidRDefault="005262C0" w:rsidP="00526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BAC178C" w14:textId="77777777" w:rsidR="00791845" w:rsidRPr="00791845" w:rsidRDefault="00791845" w:rsidP="00791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918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6. Гарантийные обязательства:</w:t>
      </w:r>
    </w:p>
    <w:p w14:paraId="7410475F" w14:textId="77777777" w:rsidR="00791845" w:rsidRPr="00791845" w:rsidRDefault="00791845" w:rsidP="00791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1845">
        <w:rPr>
          <w:rFonts w:ascii="Times New Roman" w:eastAsia="Calibri" w:hAnsi="Times New Roman" w:cs="Times New Roman"/>
          <w:sz w:val="24"/>
          <w:szCs w:val="24"/>
          <w:lang w:eastAsia="ru-RU"/>
        </w:rPr>
        <w:t>- Гарантия качества распространяется на весь Товар, поставляемый Поставщиком. Поставщик гарантирует:</w:t>
      </w:r>
    </w:p>
    <w:p w14:paraId="2F8F0ED5" w14:textId="77777777" w:rsidR="00791845" w:rsidRPr="00791845" w:rsidRDefault="00791845" w:rsidP="00791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1845">
        <w:rPr>
          <w:rFonts w:ascii="Times New Roman" w:eastAsia="Calibri" w:hAnsi="Times New Roman" w:cs="Times New Roman"/>
          <w:sz w:val="24"/>
          <w:szCs w:val="24"/>
          <w:lang w:eastAsia="ru-RU"/>
        </w:rPr>
        <w:t>- Надлежащее качество Товара, поставляемого в соответствии с государственными стандартами и техническими условиями;</w:t>
      </w:r>
    </w:p>
    <w:p w14:paraId="1E38DD05" w14:textId="77777777" w:rsidR="00791845" w:rsidRPr="00791845" w:rsidRDefault="00791845" w:rsidP="00791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1845">
        <w:rPr>
          <w:rFonts w:ascii="Times New Roman" w:eastAsia="Calibri" w:hAnsi="Times New Roman" w:cs="Times New Roman"/>
          <w:sz w:val="24"/>
          <w:szCs w:val="24"/>
          <w:lang w:eastAsia="ru-RU"/>
        </w:rPr>
        <w:t>- Своевременное устранение недостатков и дефектов, выявленных при приемке Товара без увеличения стоимости Поставляемого Товара.</w:t>
      </w:r>
    </w:p>
    <w:p w14:paraId="748EBADB" w14:textId="7F3A9617" w:rsidR="00791845" w:rsidRPr="00BE2C73" w:rsidRDefault="00791845" w:rsidP="00BE2C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1845">
        <w:rPr>
          <w:rFonts w:ascii="Times New Roman" w:eastAsia="Calibri" w:hAnsi="Times New Roman" w:cs="Times New Roman"/>
          <w:sz w:val="24"/>
          <w:szCs w:val="24"/>
          <w:lang w:eastAsia="ru-RU"/>
        </w:rPr>
        <w:t>- Срок гарантии на поставляемый Товар должен составлять не менее 12 месяцев с даты его приемки Заказчиком. Выявленные недостатки и дефекты должны быть устранены Поставщиком своевременно, собственными силами и за счет собственных средств. В случае порчи имущества Заказчика при поставке Товара, Поставщик возмещает причиненный им ущерб в полном объеме.</w:t>
      </w:r>
    </w:p>
    <w:sectPr w:rsidR="00791845" w:rsidRPr="00BE2C73" w:rsidSect="00866106">
      <w:pgSz w:w="16838" w:h="11906" w:orient="landscape"/>
      <w:pgMar w:top="851" w:right="709" w:bottom="99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Yu Gothic UI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099E"/>
    <w:multiLevelType w:val="hybridMultilevel"/>
    <w:tmpl w:val="5E6E34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E1A2F21"/>
    <w:multiLevelType w:val="hybridMultilevel"/>
    <w:tmpl w:val="EA96F980"/>
    <w:lvl w:ilvl="0" w:tplc="8B162EF6">
      <w:start w:val="1"/>
      <w:numFmt w:val="decimal"/>
      <w:lvlText w:val="%1."/>
      <w:lvlJc w:val="left"/>
      <w:pPr>
        <w:ind w:left="106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E3400DF"/>
    <w:multiLevelType w:val="hybridMultilevel"/>
    <w:tmpl w:val="17E4D06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46817C5"/>
    <w:multiLevelType w:val="hybridMultilevel"/>
    <w:tmpl w:val="7F7E6AAA"/>
    <w:lvl w:ilvl="0" w:tplc="EF4CF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1F4FD1"/>
    <w:multiLevelType w:val="hybridMultilevel"/>
    <w:tmpl w:val="81483502"/>
    <w:lvl w:ilvl="0" w:tplc="EF4CF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C59F5"/>
    <w:multiLevelType w:val="hybridMultilevel"/>
    <w:tmpl w:val="83303E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2073CCF"/>
    <w:multiLevelType w:val="hybridMultilevel"/>
    <w:tmpl w:val="3C7A659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47943DF3"/>
    <w:multiLevelType w:val="hybridMultilevel"/>
    <w:tmpl w:val="FD9AA33E"/>
    <w:lvl w:ilvl="0" w:tplc="08642F2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F258AD"/>
    <w:multiLevelType w:val="hybridMultilevel"/>
    <w:tmpl w:val="52BA45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518646DF"/>
    <w:multiLevelType w:val="hybridMultilevel"/>
    <w:tmpl w:val="48DED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0A7699"/>
    <w:multiLevelType w:val="multilevel"/>
    <w:tmpl w:val="4AF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B4111C"/>
    <w:multiLevelType w:val="hybridMultilevel"/>
    <w:tmpl w:val="EA96F980"/>
    <w:lvl w:ilvl="0" w:tplc="8B162EF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74D974B2"/>
    <w:multiLevelType w:val="hybridMultilevel"/>
    <w:tmpl w:val="A49809DC"/>
    <w:lvl w:ilvl="0" w:tplc="647EAF1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D404E3"/>
    <w:multiLevelType w:val="hybridMultilevel"/>
    <w:tmpl w:val="476A3B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2"/>
  </w:num>
  <w:num w:numId="5">
    <w:abstractNumId w:val="13"/>
  </w:num>
  <w:num w:numId="6">
    <w:abstractNumId w:val="8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  <w:num w:numId="11">
    <w:abstractNumId w:val="4"/>
  </w:num>
  <w:num w:numId="12">
    <w:abstractNumId w:val="12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EA"/>
    <w:rsid w:val="00003554"/>
    <w:rsid w:val="000044EA"/>
    <w:rsid w:val="0003428C"/>
    <w:rsid w:val="00050C98"/>
    <w:rsid w:val="00064AC4"/>
    <w:rsid w:val="00070E01"/>
    <w:rsid w:val="0008260E"/>
    <w:rsid w:val="0009491E"/>
    <w:rsid w:val="000A2C25"/>
    <w:rsid w:val="000E2795"/>
    <w:rsid w:val="000F1F1C"/>
    <w:rsid w:val="000F580B"/>
    <w:rsid w:val="00110685"/>
    <w:rsid w:val="00136A2C"/>
    <w:rsid w:val="001644CA"/>
    <w:rsid w:val="001913F7"/>
    <w:rsid w:val="0019272E"/>
    <w:rsid w:val="001A7834"/>
    <w:rsid w:val="001D26BC"/>
    <w:rsid w:val="001D575E"/>
    <w:rsid w:val="001D60F1"/>
    <w:rsid w:val="001D7CFF"/>
    <w:rsid w:val="001E44B7"/>
    <w:rsid w:val="002051A9"/>
    <w:rsid w:val="00231D70"/>
    <w:rsid w:val="0025233D"/>
    <w:rsid w:val="00292A46"/>
    <w:rsid w:val="00294D4A"/>
    <w:rsid w:val="002A2965"/>
    <w:rsid w:val="003C7380"/>
    <w:rsid w:val="003D2A3E"/>
    <w:rsid w:val="003F62A8"/>
    <w:rsid w:val="004316DF"/>
    <w:rsid w:val="00494FCE"/>
    <w:rsid w:val="004B1FFE"/>
    <w:rsid w:val="004D064E"/>
    <w:rsid w:val="004E3925"/>
    <w:rsid w:val="004F060B"/>
    <w:rsid w:val="00522697"/>
    <w:rsid w:val="005262C0"/>
    <w:rsid w:val="00566478"/>
    <w:rsid w:val="00583FDB"/>
    <w:rsid w:val="005A42CD"/>
    <w:rsid w:val="005A4885"/>
    <w:rsid w:val="005B2320"/>
    <w:rsid w:val="005B2B3A"/>
    <w:rsid w:val="005B48FF"/>
    <w:rsid w:val="005E2387"/>
    <w:rsid w:val="00601ADD"/>
    <w:rsid w:val="006073D5"/>
    <w:rsid w:val="00634443"/>
    <w:rsid w:val="00637553"/>
    <w:rsid w:val="00662737"/>
    <w:rsid w:val="006B175A"/>
    <w:rsid w:val="006B2959"/>
    <w:rsid w:val="006C03C2"/>
    <w:rsid w:val="00742D46"/>
    <w:rsid w:val="00777F78"/>
    <w:rsid w:val="00791845"/>
    <w:rsid w:val="00791E4F"/>
    <w:rsid w:val="00794232"/>
    <w:rsid w:val="0079654B"/>
    <w:rsid w:val="007A07E3"/>
    <w:rsid w:val="007D379A"/>
    <w:rsid w:val="007F1955"/>
    <w:rsid w:val="0082038A"/>
    <w:rsid w:val="00866106"/>
    <w:rsid w:val="008732BA"/>
    <w:rsid w:val="00891EB2"/>
    <w:rsid w:val="008A3367"/>
    <w:rsid w:val="008A4E56"/>
    <w:rsid w:val="008E1FB0"/>
    <w:rsid w:val="00923AB7"/>
    <w:rsid w:val="00997DFC"/>
    <w:rsid w:val="009B10D5"/>
    <w:rsid w:val="009D789B"/>
    <w:rsid w:val="00B577DD"/>
    <w:rsid w:val="00B6050D"/>
    <w:rsid w:val="00B63BA7"/>
    <w:rsid w:val="00B90E8B"/>
    <w:rsid w:val="00BE2C73"/>
    <w:rsid w:val="00C02F01"/>
    <w:rsid w:val="00C26121"/>
    <w:rsid w:val="00C42761"/>
    <w:rsid w:val="00C47851"/>
    <w:rsid w:val="00C62663"/>
    <w:rsid w:val="00C741BC"/>
    <w:rsid w:val="00C87EDF"/>
    <w:rsid w:val="00CB3E89"/>
    <w:rsid w:val="00CC2CAE"/>
    <w:rsid w:val="00CD2248"/>
    <w:rsid w:val="00CD332D"/>
    <w:rsid w:val="00CE3818"/>
    <w:rsid w:val="00CE5E8C"/>
    <w:rsid w:val="00D70051"/>
    <w:rsid w:val="00D736E3"/>
    <w:rsid w:val="00D93FF1"/>
    <w:rsid w:val="00DB5F5C"/>
    <w:rsid w:val="00DC6409"/>
    <w:rsid w:val="00E310AB"/>
    <w:rsid w:val="00E648AB"/>
    <w:rsid w:val="00E71BC5"/>
    <w:rsid w:val="00E77B14"/>
    <w:rsid w:val="00E92766"/>
    <w:rsid w:val="00ED2D0E"/>
    <w:rsid w:val="00ED6D0A"/>
    <w:rsid w:val="00ED795D"/>
    <w:rsid w:val="00F10B0D"/>
    <w:rsid w:val="00F11B78"/>
    <w:rsid w:val="00F14F0D"/>
    <w:rsid w:val="00F36238"/>
    <w:rsid w:val="00F44280"/>
    <w:rsid w:val="00F5183A"/>
    <w:rsid w:val="00F822DC"/>
    <w:rsid w:val="00F912C8"/>
    <w:rsid w:val="00FA35F5"/>
    <w:rsid w:val="00FD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D6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4F"/>
  </w:style>
  <w:style w:type="paragraph" w:styleId="1">
    <w:name w:val="heading 1"/>
    <w:basedOn w:val="a"/>
    <w:link w:val="10"/>
    <w:uiPriority w:val="9"/>
    <w:qFormat/>
    <w:rsid w:val="00094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1FFE"/>
    <w:pPr>
      <w:keepNext/>
      <w:keepLines/>
      <w:widowControl w:val="0"/>
      <w:suppressAutoHyphens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BA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949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9491E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formattext">
    <w:name w:val="formattext"/>
    <w:basedOn w:val="a"/>
    <w:rsid w:val="0009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C2CAE"/>
    <w:rPr>
      <w:color w:val="0000FF"/>
      <w:u w:val="single"/>
    </w:rPr>
  </w:style>
  <w:style w:type="paragraph" w:customStyle="1" w:styleId="chars-item-mc">
    <w:name w:val="chars-item-mc"/>
    <w:basedOn w:val="a"/>
    <w:rsid w:val="00CE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aliases w:val="Сетка таблицы GR"/>
    <w:basedOn w:val="a1"/>
    <w:uiPriority w:val="59"/>
    <w:rsid w:val="008E1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B1FFE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4F"/>
  </w:style>
  <w:style w:type="paragraph" w:styleId="1">
    <w:name w:val="heading 1"/>
    <w:basedOn w:val="a"/>
    <w:link w:val="10"/>
    <w:uiPriority w:val="9"/>
    <w:qFormat/>
    <w:rsid w:val="00094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1FFE"/>
    <w:pPr>
      <w:keepNext/>
      <w:keepLines/>
      <w:widowControl w:val="0"/>
      <w:suppressAutoHyphens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BA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949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9491E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formattext">
    <w:name w:val="formattext"/>
    <w:basedOn w:val="a"/>
    <w:rsid w:val="0009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C2CAE"/>
    <w:rPr>
      <w:color w:val="0000FF"/>
      <w:u w:val="single"/>
    </w:rPr>
  </w:style>
  <w:style w:type="paragraph" w:customStyle="1" w:styleId="chars-item-mc">
    <w:name w:val="chars-item-mc"/>
    <w:basedOn w:val="a"/>
    <w:rsid w:val="00CE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aliases w:val="Сетка таблицы GR"/>
    <w:basedOn w:val="a1"/>
    <w:uiPriority w:val="59"/>
    <w:rsid w:val="008E1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B1FFE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1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40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8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2B63A-8347-46B2-9F8F-3FAEA7963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3125</Words>
  <Characters>17818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Борденюк Лидия Петровна</dc:creator>
  <cp:keywords/>
  <dc:description/>
  <cp:lastModifiedBy>Шилова Дарья Александровна</cp:lastModifiedBy>
  <cp:revision>38</cp:revision>
  <dcterms:created xsi:type="dcterms:W3CDTF">2026-04-29T08:13:00Z</dcterms:created>
  <dcterms:modified xsi:type="dcterms:W3CDTF">2026-08-11T12:59:00Z</dcterms:modified>
</cp:coreProperties>
</file>