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78" w:rsidRPr="003F5A7A" w:rsidRDefault="00E97F11" w:rsidP="00122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A7A">
        <w:rPr>
          <w:rFonts w:ascii="Times New Roman" w:hAnsi="Times New Roman" w:cs="Times New Roman"/>
          <w:b/>
          <w:sz w:val="28"/>
          <w:szCs w:val="28"/>
        </w:rPr>
        <w:t xml:space="preserve"> Проект государственного</w:t>
      </w:r>
      <w:r w:rsidR="00255E78" w:rsidRPr="003F5A7A">
        <w:rPr>
          <w:rFonts w:ascii="Times New Roman" w:hAnsi="Times New Roman" w:cs="Times New Roman"/>
          <w:b/>
          <w:sz w:val="28"/>
          <w:szCs w:val="28"/>
        </w:rPr>
        <w:t xml:space="preserve"> контракт</w:t>
      </w:r>
      <w:r w:rsidRPr="003F5A7A">
        <w:rPr>
          <w:rFonts w:ascii="Times New Roman" w:hAnsi="Times New Roman" w:cs="Times New Roman"/>
          <w:b/>
          <w:sz w:val="28"/>
          <w:szCs w:val="28"/>
        </w:rPr>
        <w:t>а</w:t>
      </w:r>
    </w:p>
    <w:p w:rsidR="00E97F11" w:rsidRPr="003F5A7A" w:rsidRDefault="00E97F11" w:rsidP="00E9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ИКЗ:________________________</w:t>
      </w:r>
      <w:r w:rsidR="003F5A7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E78" w:rsidRPr="003F5A7A" w:rsidRDefault="003F5A7A" w:rsidP="003F5A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</w:t>
      </w:r>
      <w:r w:rsidR="00170D5B" w:rsidRPr="003F5A7A">
        <w:rPr>
          <w:rFonts w:ascii="Times New Roman" w:hAnsi="Times New Roman" w:cs="Times New Roman"/>
          <w:sz w:val="28"/>
          <w:szCs w:val="28"/>
        </w:rPr>
        <w:t>___________</w:t>
      </w:r>
      <w:r w:rsidR="00E97F11" w:rsidRPr="003F5A7A">
        <w:rPr>
          <w:rFonts w:ascii="Times New Roman" w:hAnsi="Times New Roman" w:cs="Times New Roman"/>
          <w:sz w:val="28"/>
          <w:szCs w:val="28"/>
        </w:rPr>
        <w:t xml:space="preserve"> 2026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 г.</w:t>
      </w:r>
      <w:r w:rsidR="00207A7F" w:rsidRPr="003F5A7A">
        <w:rPr>
          <w:rFonts w:ascii="Times New Roman" w:hAnsi="Times New Roman" w:cs="Times New Roman"/>
          <w:sz w:val="28"/>
          <w:szCs w:val="28"/>
        </w:rPr>
        <w:t>г. Псков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F11" w:rsidRPr="003F5A7A" w:rsidRDefault="00E97F11" w:rsidP="00E97F11">
      <w:pPr>
        <w:pStyle w:val="1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b/>
          <w:bCs/>
          <w:sz w:val="28"/>
          <w:szCs w:val="28"/>
        </w:rPr>
        <w:t>Управление Федеральной службы исполнения наказаний по Псковской области,</w:t>
      </w:r>
      <w:r w:rsidRPr="003F5A7A">
        <w:rPr>
          <w:rFonts w:ascii="Times New Roman" w:hAnsi="Times New Roman" w:cs="Times New Roman"/>
          <w:sz w:val="28"/>
          <w:szCs w:val="28"/>
        </w:rPr>
        <w:t xml:space="preserve"> именуемое в дальнейшем «Государственный заказчик» (Заказчик), в лице заместителя начальника Управления ____________________, действующего на основании ____________________ от «___»_______2026 года  с одной стороны, и</w:t>
      </w:r>
      <w:r w:rsidRPr="003F5A7A">
        <w:rPr>
          <w:rFonts w:ascii="Times New Roman" w:hAnsi="Times New Roman" w:cs="Times New Roman"/>
          <w:b/>
          <w:bCs/>
          <w:sz w:val="28"/>
          <w:szCs w:val="28"/>
        </w:rPr>
        <w:t xml:space="preserve"> _______________ </w:t>
      </w:r>
      <w:r w:rsidRPr="003F5A7A">
        <w:rPr>
          <w:rFonts w:ascii="Times New Roman" w:hAnsi="Times New Roman" w:cs="Times New Roman"/>
          <w:sz w:val="28"/>
          <w:szCs w:val="28"/>
        </w:rPr>
        <w:t xml:space="preserve">в лице _______________, действующего на основании ________, именуемое в дальнейшем «Исполнитель», вместе именуемые Стороны, руководствуясь п.4 ч.1 ст.93 Федерального закона от 05.04.2013г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– «контракт»)  о нижеследующем: </w:t>
      </w:r>
    </w:p>
    <w:p w:rsidR="00C32080" w:rsidRDefault="00C32080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5E78" w:rsidRPr="00C32080" w:rsidRDefault="00255E78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2080">
        <w:rPr>
          <w:rFonts w:ascii="Times New Roman" w:hAnsi="Times New Roman" w:cs="Times New Roman"/>
          <w:b/>
          <w:sz w:val="28"/>
          <w:szCs w:val="28"/>
        </w:rPr>
        <w:t>I. Предмет Контракта</w:t>
      </w:r>
    </w:p>
    <w:p w:rsidR="00E97F11" w:rsidRPr="003F5A7A" w:rsidRDefault="00732E92" w:rsidP="00E97F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7A">
        <w:rPr>
          <w:rFonts w:ascii="Times New Roman" w:hAnsi="Times New Roman" w:cs="Times New Roman"/>
          <w:sz w:val="28"/>
          <w:szCs w:val="28"/>
        </w:rPr>
        <w:t>1.1. И</w:t>
      </w:r>
      <w:r w:rsidR="00207A7F" w:rsidRPr="003F5A7A">
        <w:rPr>
          <w:rFonts w:ascii="Times New Roman" w:hAnsi="Times New Roman" w:cs="Times New Roman"/>
          <w:sz w:val="28"/>
          <w:szCs w:val="28"/>
        </w:rPr>
        <w:t xml:space="preserve">сполнитель </w:t>
      </w:r>
      <w:r w:rsidR="00484976" w:rsidRPr="003F5A7A">
        <w:rPr>
          <w:rFonts w:ascii="Times New Roman" w:hAnsi="Times New Roman" w:cs="Times New Roman"/>
          <w:sz w:val="28"/>
          <w:szCs w:val="28"/>
        </w:rPr>
        <w:t>по заданию Заказчика обязуется в установленный</w:t>
      </w:r>
      <w:r w:rsidR="000E51F6">
        <w:rPr>
          <w:rFonts w:ascii="Times New Roman" w:hAnsi="Times New Roman" w:cs="Times New Roman"/>
          <w:sz w:val="28"/>
          <w:szCs w:val="28"/>
        </w:rPr>
        <w:t xml:space="preserve"> Контрактом срок оказать услуги </w:t>
      </w:r>
      <w:r w:rsidR="00484976" w:rsidRPr="003F5A7A">
        <w:rPr>
          <w:rFonts w:ascii="Times New Roman" w:hAnsi="Times New Roman" w:cs="Times New Roman"/>
          <w:sz w:val="28"/>
          <w:szCs w:val="28"/>
        </w:rPr>
        <w:t xml:space="preserve">по </w:t>
      </w:r>
      <w:r w:rsidR="0078486D" w:rsidRPr="003F5A7A">
        <w:rPr>
          <w:rFonts w:ascii="Times New Roman" w:hAnsi="Times New Roman" w:cs="Times New Roman"/>
          <w:sz w:val="28"/>
          <w:szCs w:val="28"/>
        </w:rPr>
        <w:t xml:space="preserve">текущему </w:t>
      </w:r>
      <w:r w:rsidR="00484976" w:rsidRPr="003F5A7A">
        <w:rPr>
          <w:rFonts w:ascii="Times New Roman" w:hAnsi="Times New Roman" w:cs="Times New Roman"/>
          <w:sz w:val="28"/>
          <w:szCs w:val="28"/>
        </w:rPr>
        <w:t>р</w:t>
      </w:r>
      <w:r w:rsidR="008921EB" w:rsidRPr="003F5A7A">
        <w:rPr>
          <w:rFonts w:ascii="Times New Roman" w:hAnsi="Times New Roman" w:cs="Times New Roman"/>
          <w:sz w:val="28"/>
          <w:szCs w:val="28"/>
        </w:rPr>
        <w:t>емонту автотранспортного</w:t>
      </w:r>
      <w:r w:rsidR="00B21B8A" w:rsidRPr="003F5A7A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921EB" w:rsidRPr="003F5A7A">
        <w:rPr>
          <w:rFonts w:ascii="Times New Roman" w:hAnsi="Times New Roman" w:cs="Times New Roman"/>
          <w:sz w:val="28"/>
          <w:szCs w:val="28"/>
        </w:rPr>
        <w:t>а</w:t>
      </w:r>
      <w:r w:rsidR="00E97F11" w:rsidRPr="003F5A7A">
        <w:rPr>
          <w:rFonts w:ascii="Times New Roman" w:eastAsia="Times New Roman" w:hAnsi="Times New Roman" w:cs="Times New Roman"/>
          <w:sz w:val="28"/>
          <w:szCs w:val="28"/>
          <w:lang w:eastAsia="ar-SA"/>
        </w:rPr>
        <w:t>, а Заказчик обязуется приня</w:t>
      </w:r>
      <w:r w:rsidR="000E51F6">
        <w:rPr>
          <w:rFonts w:ascii="Times New Roman" w:eastAsia="Times New Roman" w:hAnsi="Times New Roman" w:cs="Times New Roman"/>
          <w:sz w:val="28"/>
          <w:szCs w:val="28"/>
          <w:lang w:eastAsia="ar-SA"/>
        </w:rPr>
        <w:t>ть и оплатить выполненные услуги</w:t>
      </w:r>
      <w:r w:rsidR="00E97F11" w:rsidRPr="003F5A7A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Перечень и объёмы данных работ определяются Приложением № 1 к настоящему государственному контракту.</w:t>
      </w:r>
    </w:p>
    <w:p w:rsidR="00C32080" w:rsidRDefault="00C32080" w:rsidP="00E97F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55E78" w:rsidRPr="00C32080" w:rsidRDefault="00255E78" w:rsidP="00E97F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080">
        <w:rPr>
          <w:rFonts w:ascii="Times New Roman" w:hAnsi="Times New Roman" w:cs="Times New Roman"/>
          <w:b/>
          <w:sz w:val="28"/>
          <w:szCs w:val="28"/>
        </w:rPr>
        <w:t>II. Условия оказания услуг</w:t>
      </w:r>
    </w:p>
    <w:p w:rsidR="00255E78" w:rsidRPr="003F5A7A" w:rsidRDefault="00207A7F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2.</w:t>
      </w:r>
      <w:r w:rsidR="00732E92" w:rsidRPr="003F5A7A">
        <w:rPr>
          <w:rFonts w:ascii="Times New Roman" w:hAnsi="Times New Roman" w:cs="Times New Roman"/>
          <w:sz w:val="28"/>
          <w:szCs w:val="28"/>
        </w:rPr>
        <w:t xml:space="preserve">1. Услуги </w:t>
      </w:r>
      <w:r w:rsidR="00484976" w:rsidRPr="003F5A7A">
        <w:rPr>
          <w:rFonts w:ascii="Times New Roman" w:hAnsi="Times New Roman" w:cs="Times New Roman"/>
          <w:sz w:val="28"/>
          <w:szCs w:val="28"/>
        </w:rPr>
        <w:t>оказываются Исполнителем в соответствии с требованиями технического задания (</w:t>
      </w:r>
      <w:hyperlink r:id="rId6" w:history="1">
        <w:r w:rsidR="00484976" w:rsidRPr="003F5A7A">
          <w:rPr>
            <w:rStyle w:val="a3"/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0E51F6">
        <w:rPr>
          <w:rFonts w:ascii="Times New Roman" w:hAnsi="Times New Roman" w:cs="Times New Roman"/>
          <w:sz w:val="28"/>
          <w:szCs w:val="28"/>
        </w:rPr>
        <w:t xml:space="preserve"> </w:t>
      </w:r>
      <w:r w:rsidR="00484976" w:rsidRPr="003F5A7A">
        <w:rPr>
          <w:rFonts w:ascii="Times New Roman" w:hAnsi="Times New Roman" w:cs="Times New Roman"/>
          <w:sz w:val="28"/>
          <w:szCs w:val="28"/>
        </w:rPr>
        <w:t>к Контракту № 1), являющегося неотъемлемой частью Контракта,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 w:rsidR="00C32080" w:rsidRDefault="00C32080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5E78" w:rsidRPr="00C32080" w:rsidRDefault="00255E78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2080">
        <w:rPr>
          <w:rFonts w:ascii="Times New Roman" w:hAnsi="Times New Roman" w:cs="Times New Roman"/>
          <w:b/>
          <w:sz w:val="28"/>
          <w:szCs w:val="28"/>
        </w:rPr>
        <w:t>III. Взаимодействие Сторон</w:t>
      </w:r>
    </w:p>
    <w:p w:rsidR="00255E78" w:rsidRPr="003F5A7A" w:rsidRDefault="00732E92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3.1. И</w:t>
      </w:r>
      <w:r w:rsidR="00255E78" w:rsidRPr="003F5A7A">
        <w:rPr>
          <w:rFonts w:ascii="Times New Roman" w:hAnsi="Times New Roman" w:cs="Times New Roman"/>
          <w:sz w:val="28"/>
          <w:szCs w:val="28"/>
        </w:rPr>
        <w:t>сполнитель вправе:</w:t>
      </w:r>
    </w:p>
    <w:p w:rsidR="00255E78" w:rsidRPr="003F5A7A" w:rsidRDefault="00207A7F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а</w:t>
      </w:r>
      <w:r w:rsidR="00255E78" w:rsidRPr="003F5A7A">
        <w:rPr>
          <w:rFonts w:ascii="Times New Roman" w:hAnsi="Times New Roman" w:cs="Times New Roman"/>
          <w:sz w:val="28"/>
          <w:szCs w:val="28"/>
        </w:rPr>
        <w:t>) требовать своевременной оплаты на условиях, установленных Контрактом, надлежащи</w:t>
      </w:r>
      <w:r w:rsidR="000E51F6">
        <w:rPr>
          <w:rFonts w:ascii="Times New Roman" w:hAnsi="Times New Roman" w:cs="Times New Roman"/>
          <w:sz w:val="28"/>
          <w:szCs w:val="28"/>
        </w:rPr>
        <w:t xml:space="preserve">м образом оказанных </w:t>
      </w:r>
      <w:r w:rsidRPr="003F5A7A">
        <w:rPr>
          <w:rFonts w:ascii="Times New Roman" w:hAnsi="Times New Roman" w:cs="Times New Roman"/>
          <w:sz w:val="28"/>
          <w:szCs w:val="28"/>
        </w:rPr>
        <w:t>и принятых Государственным з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аказчиком услуг; </w:t>
      </w:r>
    </w:p>
    <w:p w:rsidR="00255E78" w:rsidRPr="003F5A7A" w:rsidRDefault="00207A7F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б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) принять решение об одностороннем отказе от исполнения Контракта в соответствии с гражданским законодательством; </w:t>
      </w:r>
    </w:p>
    <w:p w:rsidR="00255E78" w:rsidRPr="003F5A7A" w:rsidRDefault="00207A7F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A7A">
        <w:rPr>
          <w:rFonts w:ascii="Times New Roman" w:hAnsi="Times New Roman" w:cs="Times New Roman"/>
          <w:sz w:val="28"/>
          <w:szCs w:val="28"/>
        </w:rPr>
        <w:t>в) по согласованию с Государственным з</w:t>
      </w:r>
      <w:r w:rsidR="00255E78" w:rsidRPr="003F5A7A">
        <w:rPr>
          <w:rFonts w:ascii="Times New Roman" w:hAnsi="Times New Roman" w:cs="Times New Roman"/>
          <w:sz w:val="28"/>
          <w:szCs w:val="28"/>
        </w:rPr>
        <w:t>аказчиком (путем заключения дополнительного соглашения) оказать услуги, качество, технические и функциональные характеристики которых яв</w:t>
      </w:r>
      <w:r w:rsidR="000E51F6">
        <w:rPr>
          <w:rFonts w:ascii="Times New Roman" w:hAnsi="Times New Roman" w:cs="Times New Roman"/>
          <w:sz w:val="28"/>
          <w:szCs w:val="28"/>
        </w:rPr>
        <w:t xml:space="preserve">ляются улучшенными по сравнению </w:t>
      </w:r>
      <w:r w:rsidR="00255E78" w:rsidRPr="003F5A7A">
        <w:rPr>
          <w:rFonts w:ascii="Times New Roman" w:hAnsi="Times New Roman" w:cs="Times New Roman"/>
          <w:sz w:val="28"/>
          <w:szCs w:val="28"/>
        </w:rPr>
        <w:t>с качеством и соответствующими техническими и функциональными характеристиками,</w:t>
      </w:r>
      <w:r w:rsidR="00ED0C41" w:rsidRPr="003F5A7A">
        <w:rPr>
          <w:rFonts w:ascii="Times New Roman" w:hAnsi="Times New Roman" w:cs="Times New Roman"/>
          <w:sz w:val="28"/>
          <w:szCs w:val="28"/>
        </w:rPr>
        <w:t xml:space="preserve"> указанными в Контракте</w:t>
      </w:r>
      <w:r w:rsidR="00ED0C41" w:rsidRPr="003F5A7A">
        <w:rPr>
          <w:rFonts w:ascii="Times New Roman" w:hAnsi="Times New Roman" w:cs="Times New Roman"/>
          <w:sz w:val="28"/>
          <w:szCs w:val="28"/>
        </w:rPr>
        <w:br/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(за исключением случаев, которые предусмотрены нормативными правовыми актами, принятыми в соответствии с </w:t>
      </w:r>
      <w:hyperlink r:id="rId7" w:history="1">
        <w:r w:rsidR="00255E78" w:rsidRPr="003F5A7A">
          <w:rPr>
            <w:rFonts w:ascii="Times New Roman" w:hAnsi="Times New Roman" w:cs="Times New Roman"/>
            <w:sz w:val="28"/>
            <w:szCs w:val="28"/>
          </w:rPr>
          <w:t>частью 6 статьи 14</w:t>
        </w:r>
      </w:hyperlink>
      <w:r w:rsidR="00255E78" w:rsidRPr="003F5A7A">
        <w:rPr>
          <w:rFonts w:ascii="Times New Roman" w:hAnsi="Times New Roman" w:cs="Times New Roman"/>
          <w:sz w:val="28"/>
          <w:szCs w:val="28"/>
        </w:rPr>
        <w:t xml:space="preserve"> </w:t>
      </w:r>
      <w:r w:rsidR="00255E78" w:rsidRPr="003F5A7A">
        <w:rPr>
          <w:rFonts w:ascii="Times New Roman" w:hAnsi="Times New Roman" w:cs="Times New Roman"/>
          <w:sz w:val="28"/>
          <w:szCs w:val="28"/>
        </w:rPr>
        <w:lastRenderedPageBreak/>
        <w:t>Федерального зако</w:t>
      </w:r>
      <w:r w:rsidR="00E30C36" w:rsidRPr="003F5A7A">
        <w:rPr>
          <w:rFonts w:ascii="Times New Roman" w:hAnsi="Times New Roman" w:cs="Times New Roman"/>
          <w:sz w:val="28"/>
          <w:szCs w:val="28"/>
        </w:rPr>
        <w:t>на от 5 апреля 2013 г. N 44-ФЗ «</w:t>
      </w:r>
      <w:r w:rsidR="00255E78" w:rsidRPr="003F5A7A">
        <w:rPr>
          <w:rFonts w:ascii="Times New Roman" w:hAnsi="Times New Roman" w:cs="Times New Roman"/>
          <w:sz w:val="28"/>
          <w:szCs w:val="28"/>
        </w:rPr>
        <w:t>О контрактной</w:t>
      </w:r>
      <w:proofErr w:type="gramEnd"/>
      <w:r w:rsidR="00255E78" w:rsidRPr="003F5A7A">
        <w:rPr>
          <w:rFonts w:ascii="Times New Roman" w:hAnsi="Times New Roman" w:cs="Times New Roman"/>
          <w:sz w:val="28"/>
          <w:szCs w:val="28"/>
        </w:rPr>
        <w:t xml:space="preserve"> системе в сфере закупок товаров, работ, услуг для обеспечения госуд</w:t>
      </w:r>
      <w:r w:rsidR="00E30C36" w:rsidRPr="003F5A7A">
        <w:rPr>
          <w:rFonts w:ascii="Times New Roman" w:hAnsi="Times New Roman" w:cs="Times New Roman"/>
          <w:sz w:val="28"/>
          <w:szCs w:val="28"/>
        </w:rPr>
        <w:t>арственных и муниципальных нужд».</w:t>
      </w:r>
    </w:p>
    <w:p w:rsidR="00255E78" w:rsidRPr="003F5A7A" w:rsidRDefault="00207A7F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г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) требовать возмещения убытков, уплаты неустоек (штрафов, пеней) в соответствии с </w:t>
      </w:r>
      <w:r w:rsidR="00AF4136" w:rsidRPr="003F5A7A">
        <w:rPr>
          <w:rFonts w:ascii="Times New Roman" w:hAnsi="Times New Roman" w:cs="Times New Roman"/>
          <w:sz w:val="28"/>
          <w:szCs w:val="28"/>
        </w:rPr>
        <w:t xml:space="preserve">разделом Х </w:t>
      </w:r>
      <w:r w:rsidR="00255E78" w:rsidRPr="003F5A7A">
        <w:rPr>
          <w:rFonts w:ascii="Times New Roman" w:hAnsi="Times New Roman" w:cs="Times New Roman"/>
          <w:sz w:val="28"/>
          <w:szCs w:val="28"/>
        </w:rPr>
        <w:t>Контракта;</w:t>
      </w:r>
    </w:p>
    <w:p w:rsidR="00255E78" w:rsidRPr="003F5A7A" w:rsidRDefault="00732E92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3.2. И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сполнитель обязан: 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 xml:space="preserve">а) оказать </w:t>
      </w:r>
      <w:r w:rsidR="00170D5B" w:rsidRPr="003F5A7A">
        <w:rPr>
          <w:rFonts w:ascii="Times New Roman" w:hAnsi="Times New Roman" w:cs="Times New Roman"/>
          <w:sz w:val="28"/>
          <w:szCs w:val="28"/>
        </w:rPr>
        <w:t>услуги в соответствии с Т</w:t>
      </w:r>
      <w:r w:rsidRPr="003F5A7A">
        <w:rPr>
          <w:rFonts w:ascii="Times New Roman" w:hAnsi="Times New Roman" w:cs="Times New Roman"/>
          <w:sz w:val="28"/>
          <w:szCs w:val="28"/>
        </w:rPr>
        <w:t xml:space="preserve">ехническим заданием </w:t>
      </w:r>
      <w:r w:rsidR="00170D5B" w:rsidRPr="003F5A7A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170D5B" w:rsidRPr="003F5A7A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170D5B" w:rsidRPr="003F5A7A">
        <w:rPr>
          <w:rFonts w:ascii="Times New Roman" w:hAnsi="Times New Roman" w:cs="Times New Roman"/>
          <w:sz w:val="28"/>
          <w:szCs w:val="28"/>
        </w:rPr>
        <w:t xml:space="preserve"> № 1 к Контракту) </w:t>
      </w:r>
      <w:r w:rsidRPr="003F5A7A">
        <w:rPr>
          <w:rFonts w:ascii="Times New Roman" w:hAnsi="Times New Roman" w:cs="Times New Roman"/>
          <w:sz w:val="28"/>
          <w:szCs w:val="28"/>
        </w:rPr>
        <w:t>в предусмотренный Контрактом срок;</w:t>
      </w:r>
    </w:p>
    <w:p w:rsidR="00255E78" w:rsidRPr="003F5A7A" w:rsidRDefault="00207A7F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б) предоставлять Государственному з</w:t>
      </w:r>
      <w:r w:rsidR="00255E78" w:rsidRPr="003F5A7A">
        <w:rPr>
          <w:rFonts w:ascii="Times New Roman" w:hAnsi="Times New Roman" w:cs="Times New Roman"/>
          <w:sz w:val="28"/>
          <w:szCs w:val="28"/>
        </w:rPr>
        <w:t>аказчику по его требованию документы, относящиеся к предмету Контракта, а та</w:t>
      </w:r>
      <w:r w:rsidRPr="003F5A7A">
        <w:rPr>
          <w:rFonts w:ascii="Times New Roman" w:hAnsi="Times New Roman" w:cs="Times New Roman"/>
          <w:sz w:val="28"/>
          <w:szCs w:val="28"/>
        </w:rPr>
        <w:t>кже своевременно предоставлять Государственному з</w:t>
      </w:r>
      <w:r w:rsidR="00255E78" w:rsidRPr="003F5A7A">
        <w:rPr>
          <w:rFonts w:ascii="Times New Roman" w:hAnsi="Times New Roman" w:cs="Times New Roman"/>
          <w:sz w:val="28"/>
          <w:szCs w:val="28"/>
        </w:rPr>
        <w:t>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D96C14" w:rsidRPr="003F5A7A" w:rsidRDefault="00D96C14" w:rsidP="00D96C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в) в случае принятия решения об одностороннем отказе от исполнения Контракта, такое решение в течение трех рабочих дней передать лицу, имеющему право действовать от имени заказчика, лично под расписку или направить Государственному заказчику по почте заказным письмом с уведомлением о вручении по адресу Государственного заказчика, указанному в контракте. Выполнение Исполнителем вышеуказанных требований считается надлежащим уведомлением Государственного заказчика об одностороннем отказе от исполнения контракта</w:t>
      </w:r>
    </w:p>
    <w:p w:rsidR="00255E78" w:rsidRPr="003F5A7A" w:rsidRDefault="00D96C14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г</w:t>
      </w:r>
      <w:r w:rsidR="00255E78" w:rsidRPr="003F5A7A">
        <w:rPr>
          <w:rFonts w:ascii="Times New Roman" w:hAnsi="Times New Roman" w:cs="Times New Roman"/>
          <w:sz w:val="28"/>
          <w:szCs w:val="28"/>
        </w:rPr>
        <w:t>) обеспечить соответствие результатов оказанных услуг требованиям качества,</w:t>
      </w:r>
      <w:r w:rsidR="000E51F6">
        <w:rPr>
          <w:rFonts w:ascii="Times New Roman" w:hAnsi="Times New Roman" w:cs="Times New Roman"/>
          <w:sz w:val="28"/>
          <w:szCs w:val="28"/>
        </w:rPr>
        <w:t xml:space="preserve"> безопасности жизни и здоровья, </w:t>
      </w:r>
      <w:r w:rsidR="00255E78" w:rsidRPr="003F5A7A">
        <w:rPr>
          <w:rFonts w:ascii="Times New Roman" w:hAnsi="Times New Roman" w:cs="Times New Roman"/>
          <w:sz w:val="28"/>
          <w:szCs w:val="28"/>
        </w:rPr>
        <w:t>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д) обеспечить за свой счет устранение недос</w:t>
      </w:r>
      <w:r w:rsidR="00207A7F" w:rsidRPr="003F5A7A">
        <w:rPr>
          <w:rFonts w:ascii="Times New Roman" w:hAnsi="Times New Roman" w:cs="Times New Roman"/>
          <w:sz w:val="28"/>
          <w:szCs w:val="28"/>
        </w:rPr>
        <w:t>татков, выявленных при приемке Государственным з</w:t>
      </w:r>
      <w:r w:rsidRPr="003F5A7A">
        <w:rPr>
          <w:rFonts w:ascii="Times New Roman" w:hAnsi="Times New Roman" w:cs="Times New Roman"/>
          <w:sz w:val="28"/>
          <w:szCs w:val="28"/>
        </w:rPr>
        <w:t>аказчиком оказанн</w:t>
      </w:r>
      <w:r w:rsidR="00207A7F" w:rsidRPr="003F5A7A">
        <w:rPr>
          <w:rFonts w:ascii="Times New Roman" w:hAnsi="Times New Roman" w:cs="Times New Roman"/>
          <w:sz w:val="28"/>
          <w:szCs w:val="28"/>
        </w:rPr>
        <w:t>ых услуг</w:t>
      </w:r>
      <w:r w:rsidR="00D96C14" w:rsidRPr="003F5A7A">
        <w:rPr>
          <w:rFonts w:ascii="Times New Roman" w:hAnsi="Times New Roman" w:cs="Times New Roman"/>
          <w:sz w:val="28"/>
          <w:szCs w:val="28"/>
        </w:rPr>
        <w:t>.</w:t>
      </w:r>
    </w:p>
    <w:p w:rsidR="00255E78" w:rsidRPr="003F5A7A" w:rsidRDefault="00170D5B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  <w:r w:rsidRPr="003F5A7A">
        <w:rPr>
          <w:rFonts w:ascii="Times New Roman" w:hAnsi="Times New Roman" w:cs="Times New Roman"/>
          <w:sz w:val="28"/>
          <w:szCs w:val="28"/>
        </w:rPr>
        <w:t>3.3. Государственный з</w:t>
      </w:r>
      <w:r w:rsidR="00255E78" w:rsidRPr="003F5A7A">
        <w:rPr>
          <w:rFonts w:ascii="Times New Roman" w:hAnsi="Times New Roman" w:cs="Times New Roman"/>
          <w:sz w:val="28"/>
          <w:szCs w:val="28"/>
        </w:rPr>
        <w:t>аказчик вправе:</w:t>
      </w:r>
    </w:p>
    <w:p w:rsidR="00255E78" w:rsidRPr="003F5A7A" w:rsidRDefault="00732E92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а) требовать от И</w:t>
      </w:r>
      <w:r w:rsidR="00255E78" w:rsidRPr="003F5A7A">
        <w:rPr>
          <w:rFonts w:ascii="Times New Roman" w:hAnsi="Times New Roman" w:cs="Times New Roman"/>
          <w:sz w:val="28"/>
          <w:szCs w:val="28"/>
        </w:rPr>
        <w:t>сполнителя надлежащего исполнения обязательств, установленных Контрактом;</w:t>
      </w:r>
    </w:p>
    <w:p w:rsidR="00255E78" w:rsidRPr="003F5A7A" w:rsidRDefault="00732E92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б) требовать от И</w:t>
      </w:r>
      <w:r w:rsidR="00255E78" w:rsidRPr="003F5A7A">
        <w:rPr>
          <w:rFonts w:ascii="Times New Roman" w:hAnsi="Times New Roman" w:cs="Times New Roman"/>
          <w:sz w:val="28"/>
          <w:szCs w:val="28"/>
        </w:rPr>
        <w:t>сполнителя своевременного устранения недостатков,</w:t>
      </w:r>
      <w:r w:rsidR="000E51F6">
        <w:rPr>
          <w:rFonts w:ascii="Times New Roman" w:hAnsi="Times New Roman" w:cs="Times New Roman"/>
          <w:sz w:val="28"/>
          <w:szCs w:val="28"/>
        </w:rPr>
        <w:t xml:space="preserve"> выявленных как в ходе приемки, 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так </w:t>
      </w:r>
      <w:r w:rsidR="00207A7F" w:rsidRPr="003F5A7A">
        <w:rPr>
          <w:rFonts w:ascii="Times New Roman" w:hAnsi="Times New Roman" w:cs="Times New Roman"/>
          <w:sz w:val="28"/>
          <w:szCs w:val="28"/>
        </w:rPr>
        <w:t>и в течение гарантийного периода</w:t>
      </w:r>
      <w:r w:rsidR="00255E78" w:rsidRPr="003F5A7A">
        <w:rPr>
          <w:rFonts w:ascii="Times New Roman" w:hAnsi="Times New Roman" w:cs="Times New Roman"/>
          <w:sz w:val="28"/>
          <w:szCs w:val="28"/>
        </w:rPr>
        <w:t>;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в) прове</w:t>
      </w:r>
      <w:r w:rsidR="00207A7F" w:rsidRPr="003F5A7A">
        <w:rPr>
          <w:rFonts w:ascii="Times New Roman" w:hAnsi="Times New Roman" w:cs="Times New Roman"/>
          <w:sz w:val="28"/>
          <w:szCs w:val="28"/>
        </w:rPr>
        <w:t xml:space="preserve">рять ход </w:t>
      </w:r>
      <w:r w:rsidR="00732E92" w:rsidRPr="003F5A7A">
        <w:rPr>
          <w:rFonts w:ascii="Times New Roman" w:hAnsi="Times New Roman" w:cs="Times New Roman"/>
          <w:sz w:val="28"/>
          <w:szCs w:val="28"/>
        </w:rPr>
        <w:t>и качество выполнения И</w:t>
      </w:r>
      <w:r w:rsidRPr="003F5A7A">
        <w:rPr>
          <w:rFonts w:ascii="Times New Roman" w:hAnsi="Times New Roman" w:cs="Times New Roman"/>
          <w:sz w:val="28"/>
          <w:szCs w:val="28"/>
        </w:rPr>
        <w:t>сполнителем условий Контракта без вм</w:t>
      </w:r>
      <w:r w:rsidR="000E51F6">
        <w:rPr>
          <w:rFonts w:ascii="Times New Roman" w:hAnsi="Times New Roman" w:cs="Times New Roman"/>
          <w:sz w:val="28"/>
          <w:szCs w:val="28"/>
        </w:rPr>
        <w:t xml:space="preserve">ешательства </w:t>
      </w:r>
      <w:r w:rsidRPr="003F5A7A">
        <w:rPr>
          <w:rFonts w:ascii="Times New Roman" w:hAnsi="Times New Roman" w:cs="Times New Roman"/>
          <w:sz w:val="28"/>
          <w:szCs w:val="28"/>
        </w:rPr>
        <w:t>в операти</w:t>
      </w:r>
      <w:r w:rsidR="00207A7F" w:rsidRPr="003F5A7A">
        <w:rPr>
          <w:rFonts w:ascii="Times New Roman" w:hAnsi="Times New Roman" w:cs="Times New Roman"/>
          <w:sz w:val="28"/>
          <w:szCs w:val="28"/>
        </w:rPr>
        <w:t>вно-хозяйс</w:t>
      </w:r>
      <w:r w:rsidR="00732E92" w:rsidRPr="003F5A7A">
        <w:rPr>
          <w:rFonts w:ascii="Times New Roman" w:hAnsi="Times New Roman" w:cs="Times New Roman"/>
          <w:sz w:val="28"/>
          <w:szCs w:val="28"/>
        </w:rPr>
        <w:t>твенную деятельность И</w:t>
      </w:r>
      <w:r w:rsidRPr="003F5A7A">
        <w:rPr>
          <w:rFonts w:ascii="Times New Roman" w:hAnsi="Times New Roman" w:cs="Times New Roman"/>
          <w:sz w:val="28"/>
          <w:szCs w:val="28"/>
        </w:rPr>
        <w:t>сполнителя;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 xml:space="preserve">г) требовать возмещения убытков в соответствии с </w:t>
      </w:r>
      <w:r w:rsidR="00AF4136" w:rsidRPr="003F5A7A">
        <w:rPr>
          <w:rFonts w:ascii="Times New Roman" w:hAnsi="Times New Roman" w:cs="Times New Roman"/>
          <w:sz w:val="28"/>
          <w:szCs w:val="28"/>
        </w:rPr>
        <w:t xml:space="preserve">разделом Х </w:t>
      </w:r>
      <w:r w:rsidR="00207A7F" w:rsidRPr="003F5A7A">
        <w:rPr>
          <w:rFonts w:ascii="Times New Roman" w:hAnsi="Times New Roman" w:cs="Times New Roman"/>
          <w:sz w:val="28"/>
          <w:szCs w:val="28"/>
        </w:rPr>
        <w:t>Контракта, п</w:t>
      </w:r>
      <w:r w:rsidR="00732E92" w:rsidRPr="003F5A7A">
        <w:rPr>
          <w:rFonts w:ascii="Times New Roman" w:hAnsi="Times New Roman" w:cs="Times New Roman"/>
          <w:sz w:val="28"/>
          <w:szCs w:val="28"/>
        </w:rPr>
        <w:t>ричиненных по вине И</w:t>
      </w:r>
      <w:r w:rsidRPr="003F5A7A">
        <w:rPr>
          <w:rFonts w:ascii="Times New Roman" w:hAnsi="Times New Roman" w:cs="Times New Roman"/>
          <w:sz w:val="28"/>
          <w:szCs w:val="28"/>
        </w:rPr>
        <w:t>сполнителя;</w:t>
      </w:r>
    </w:p>
    <w:p w:rsidR="00255E78" w:rsidRPr="003F5A7A" w:rsidRDefault="00484976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д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) принять решение об одностороннем отказе от исполнения Контракта в соответствии с гражданским законодательством; </w:t>
      </w:r>
    </w:p>
    <w:p w:rsidR="00255E78" w:rsidRPr="003F5A7A" w:rsidRDefault="00484976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е</w:t>
      </w:r>
      <w:r w:rsidR="00255E78" w:rsidRPr="003F5A7A">
        <w:rPr>
          <w:rFonts w:ascii="Times New Roman" w:hAnsi="Times New Roman" w:cs="Times New Roman"/>
          <w:sz w:val="28"/>
          <w:szCs w:val="28"/>
        </w:rPr>
        <w:t>) до принятия решения об одностороннем отказе от исполнения Контракта провести экспертизу оказанных услуг с привлечением экс</w:t>
      </w:r>
      <w:r w:rsidR="00D96C14" w:rsidRPr="003F5A7A">
        <w:rPr>
          <w:rFonts w:ascii="Times New Roman" w:hAnsi="Times New Roman" w:cs="Times New Roman"/>
          <w:sz w:val="28"/>
          <w:szCs w:val="28"/>
        </w:rPr>
        <w:t>пертов, экспертных организаций.</w:t>
      </w:r>
    </w:p>
    <w:p w:rsidR="00255E78" w:rsidRPr="003F5A7A" w:rsidRDefault="00207A7F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3.4. Государственный з</w:t>
      </w:r>
      <w:r w:rsidR="00255E78" w:rsidRPr="003F5A7A">
        <w:rPr>
          <w:rFonts w:ascii="Times New Roman" w:hAnsi="Times New Roman" w:cs="Times New Roman"/>
          <w:sz w:val="28"/>
          <w:szCs w:val="28"/>
        </w:rPr>
        <w:t>аказчик обязан: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 xml:space="preserve">а) принять и оплатить оказанные услуги в соответствии с Контрактом; 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б) обеспечить контроль за исполнением Контракта, в том числе на отдельных этапах его исполнения;</w:t>
      </w:r>
    </w:p>
    <w:p w:rsidR="002C742A" w:rsidRPr="003F5A7A" w:rsidRDefault="00D96C14" w:rsidP="002C7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lastRenderedPageBreak/>
        <w:t>в) в случае принятия решения об одностороннем отказе от исполнения Контракта</w:t>
      </w:r>
      <w:r w:rsidR="002C742A" w:rsidRPr="003F5A7A">
        <w:rPr>
          <w:rFonts w:ascii="Times New Roman" w:hAnsi="Times New Roman" w:cs="Times New Roman"/>
          <w:sz w:val="28"/>
          <w:szCs w:val="28"/>
        </w:rPr>
        <w:t>, такое решение в течение трех рабочих дней передать лицу, имеющему право действовать от имени Исполнителя, лично под расписку или направить Исполнителю с соблюдением требований законодательства Российской Федерации о государственной тайне по адресу Исполнителя, указанному в Контракте. Выполнение Государственным заказчиком требований настоящей части считается надлежащим уведомлением Исполнителя об одностороннем отказе от исполнения Контракта.</w:t>
      </w:r>
    </w:p>
    <w:p w:rsidR="00255E78" w:rsidRPr="003F5A7A" w:rsidRDefault="00D96C14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г</w:t>
      </w:r>
      <w:r w:rsidR="00255E78" w:rsidRPr="003F5A7A">
        <w:rPr>
          <w:rFonts w:ascii="Times New Roman" w:hAnsi="Times New Roman" w:cs="Times New Roman"/>
          <w:sz w:val="28"/>
          <w:szCs w:val="28"/>
        </w:rPr>
        <w:t>) провести экспертизу оказанных услуг для проверки их соответствия ус</w:t>
      </w:r>
      <w:r w:rsidR="005B078C">
        <w:rPr>
          <w:rFonts w:ascii="Times New Roman" w:hAnsi="Times New Roman" w:cs="Times New Roman"/>
          <w:sz w:val="28"/>
          <w:szCs w:val="28"/>
        </w:rPr>
        <w:t xml:space="preserve">ловиям Контракта в соответствии 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9" w:history="1">
        <w:r w:rsidR="00255E78" w:rsidRPr="003F5A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255E78" w:rsidRPr="003F5A7A">
        <w:rPr>
          <w:rFonts w:ascii="Times New Roman" w:hAnsi="Times New Roman" w:cs="Times New Roman"/>
          <w:sz w:val="28"/>
          <w:szCs w:val="28"/>
        </w:rPr>
        <w:t xml:space="preserve"> от 5 апреля 2013 г. N 44-ФЗ "О контрактной системе в сфер</w:t>
      </w:r>
      <w:r w:rsidR="00ED0C41" w:rsidRPr="003F5A7A">
        <w:rPr>
          <w:rFonts w:ascii="Times New Roman" w:hAnsi="Times New Roman" w:cs="Times New Roman"/>
          <w:sz w:val="28"/>
          <w:szCs w:val="28"/>
        </w:rPr>
        <w:t>е закупок товаров, работ, услуг</w:t>
      </w:r>
      <w:r w:rsidR="00ED0C41" w:rsidRPr="003F5A7A">
        <w:rPr>
          <w:rFonts w:ascii="Times New Roman" w:hAnsi="Times New Roman" w:cs="Times New Roman"/>
          <w:sz w:val="28"/>
          <w:szCs w:val="28"/>
        </w:rPr>
        <w:br/>
      </w:r>
      <w:r w:rsidR="00255E78" w:rsidRPr="003F5A7A">
        <w:rPr>
          <w:rFonts w:ascii="Times New Roman" w:hAnsi="Times New Roman" w:cs="Times New Roman"/>
          <w:sz w:val="28"/>
          <w:szCs w:val="28"/>
        </w:rPr>
        <w:t>для обеспечения государственных и муниципальных нужд";</w:t>
      </w:r>
    </w:p>
    <w:p w:rsidR="00255E78" w:rsidRPr="003F5A7A" w:rsidRDefault="00D96C14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д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) требовать уплаты неустоек (штрафов, пеней) в соответствии с </w:t>
      </w:r>
      <w:r w:rsidR="00AF4136" w:rsidRPr="003F5A7A">
        <w:rPr>
          <w:rFonts w:ascii="Times New Roman" w:hAnsi="Times New Roman" w:cs="Times New Roman"/>
          <w:sz w:val="28"/>
          <w:szCs w:val="28"/>
        </w:rPr>
        <w:t xml:space="preserve">разделом Х </w:t>
      </w:r>
      <w:r w:rsidR="00D854D7" w:rsidRPr="003F5A7A">
        <w:rPr>
          <w:rFonts w:ascii="Times New Roman" w:hAnsi="Times New Roman" w:cs="Times New Roman"/>
          <w:sz w:val="28"/>
          <w:szCs w:val="28"/>
        </w:rPr>
        <w:t>Контракта.</w:t>
      </w:r>
    </w:p>
    <w:p w:rsidR="00C32080" w:rsidRDefault="00C32080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5E78" w:rsidRPr="00C32080" w:rsidRDefault="00255E78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2080">
        <w:rPr>
          <w:rFonts w:ascii="Times New Roman" w:hAnsi="Times New Roman" w:cs="Times New Roman"/>
          <w:b/>
          <w:sz w:val="28"/>
          <w:szCs w:val="28"/>
        </w:rPr>
        <w:t>IV. Место и сроки оказания услуг</w:t>
      </w:r>
    </w:p>
    <w:p w:rsidR="003C051E" w:rsidRPr="003F5A7A" w:rsidRDefault="00255E78" w:rsidP="003C0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 xml:space="preserve">4.1. Услуги оказываются </w:t>
      </w:r>
      <w:r w:rsidR="00ED0C41" w:rsidRPr="003F5A7A">
        <w:rPr>
          <w:rFonts w:ascii="Times New Roman" w:hAnsi="Times New Roman" w:cs="Times New Roman"/>
          <w:sz w:val="28"/>
          <w:szCs w:val="28"/>
        </w:rPr>
        <w:t>с даты заключения Контракта</w:t>
      </w:r>
      <w:r w:rsidR="00A932A5" w:rsidRPr="003F5A7A">
        <w:rPr>
          <w:rFonts w:ascii="Times New Roman" w:hAnsi="Times New Roman" w:cs="Times New Roman"/>
          <w:sz w:val="28"/>
          <w:szCs w:val="28"/>
        </w:rPr>
        <w:t xml:space="preserve"> в течение 10 (десяти</w:t>
      </w:r>
      <w:r w:rsidR="002C742A" w:rsidRPr="003F5A7A">
        <w:rPr>
          <w:rFonts w:ascii="Times New Roman" w:hAnsi="Times New Roman" w:cs="Times New Roman"/>
          <w:sz w:val="28"/>
          <w:szCs w:val="28"/>
        </w:rPr>
        <w:t>) рабочих</w:t>
      </w:r>
      <w:r w:rsidR="00152C0D" w:rsidRPr="003F5A7A">
        <w:rPr>
          <w:rFonts w:ascii="Times New Roman" w:hAnsi="Times New Roman" w:cs="Times New Roman"/>
          <w:sz w:val="28"/>
          <w:szCs w:val="28"/>
        </w:rPr>
        <w:t xml:space="preserve"> дней</w:t>
      </w:r>
      <w:r w:rsidR="003C051E" w:rsidRPr="003F5A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4</w:t>
      </w:r>
      <w:r w:rsidR="00396237" w:rsidRPr="003F5A7A">
        <w:rPr>
          <w:rFonts w:ascii="Times New Roman" w:hAnsi="Times New Roman" w:cs="Times New Roman"/>
          <w:sz w:val="28"/>
          <w:szCs w:val="28"/>
        </w:rPr>
        <w:t>.2. Датой исполнения И</w:t>
      </w:r>
      <w:r w:rsidRPr="003F5A7A">
        <w:rPr>
          <w:rFonts w:ascii="Times New Roman" w:hAnsi="Times New Roman" w:cs="Times New Roman"/>
          <w:sz w:val="28"/>
          <w:szCs w:val="28"/>
        </w:rPr>
        <w:t>сполнителем обязательств по Контракту считается дата подписания Сторонами акта сдачи-приемки оказанных услуг</w:t>
      </w:r>
      <w:r w:rsidR="008666EC" w:rsidRPr="003F5A7A">
        <w:rPr>
          <w:rFonts w:ascii="Times New Roman" w:hAnsi="Times New Roman" w:cs="Times New Roman"/>
          <w:sz w:val="28"/>
          <w:szCs w:val="28"/>
        </w:rPr>
        <w:t>, являющегося документом о приемке</w:t>
      </w:r>
      <w:r w:rsidR="00C43BF4" w:rsidRPr="003F5A7A">
        <w:rPr>
          <w:rFonts w:ascii="Times New Roman" w:hAnsi="Times New Roman" w:cs="Times New Roman"/>
          <w:sz w:val="28"/>
          <w:szCs w:val="28"/>
        </w:rPr>
        <w:t>.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4.3. Мес</w:t>
      </w:r>
      <w:r w:rsidR="0003033B" w:rsidRPr="003F5A7A">
        <w:rPr>
          <w:rFonts w:ascii="Times New Roman" w:hAnsi="Times New Roman" w:cs="Times New Roman"/>
          <w:sz w:val="28"/>
          <w:szCs w:val="28"/>
        </w:rPr>
        <w:t>то оказания усл</w:t>
      </w:r>
      <w:r w:rsidR="0079084E" w:rsidRPr="003F5A7A">
        <w:rPr>
          <w:rFonts w:ascii="Times New Roman" w:hAnsi="Times New Roman" w:cs="Times New Roman"/>
          <w:sz w:val="28"/>
          <w:szCs w:val="28"/>
        </w:rPr>
        <w:t xml:space="preserve">уг: по месту нахождения </w:t>
      </w:r>
      <w:r w:rsidR="00484976" w:rsidRPr="003F5A7A">
        <w:rPr>
          <w:rFonts w:ascii="Times New Roman" w:hAnsi="Times New Roman" w:cs="Times New Roman"/>
          <w:sz w:val="28"/>
          <w:szCs w:val="28"/>
        </w:rPr>
        <w:t xml:space="preserve">Исполнителя по адресу: </w:t>
      </w:r>
      <w:proofErr w:type="gramStart"/>
      <w:r w:rsidR="00C3208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32080">
        <w:rPr>
          <w:rFonts w:ascii="Times New Roman" w:hAnsi="Times New Roman" w:cs="Times New Roman"/>
          <w:sz w:val="28"/>
          <w:szCs w:val="28"/>
        </w:rPr>
        <w:t xml:space="preserve">. Псков </w:t>
      </w:r>
      <w:r w:rsidR="00484976" w:rsidRPr="003F5A7A">
        <w:rPr>
          <w:rFonts w:ascii="Times New Roman" w:hAnsi="Times New Roman" w:cs="Times New Roman"/>
          <w:sz w:val="28"/>
          <w:szCs w:val="28"/>
        </w:rPr>
        <w:t>___________________________.</w:t>
      </w:r>
    </w:p>
    <w:p w:rsidR="00C32080" w:rsidRDefault="00C32080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5E78" w:rsidRPr="00C32080" w:rsidRDefault="00255E78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2080">
        <w:rPr>
          <w:rFonts w:ascii="Times New Roman" w:hAnsi="Times New Roman" w:cs="Times New Roman"/>
          <w:b/>
          <w:sz w:val="28"/>
          <w:szCs w:val="28"/>
        </w:rPr>
        <w:t xml:space="preserve">V. Порядок сдачи и приемки оказанных услуг </w:t>
      </w:r>
    </w:p>
    <w:p w:rsidR="002C742A" w:rsidRPr="003F5A7A" w:rsidRDefault="0079084E" w:rsidP="002C7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2"/>
      <w:bookmarkEnd w:id="1"/>
      <w:r w:rsidRPr="003F5A7A">
        <w:rPr>
          <w:rFonts w:ascii="Times New Roman" w:hAnsi="Times New Roman" w:cs="Times New Roman"/>
          <w:sz w:val="28"/>
          <w:szCs w:val="28"/>
        </w:rPr>
        <w:t xml:space="preserve">5.1. </w:t>
      </w:r>
      <w:r w:rsidR="002C742A" w:rsidRPr="003F5A7A">
        <w:rPr>
          <w:rFonts w:ascii="Times New Roman" w:hAnsi="Times New Roman" w:cs="Times New Roman"/>
          <w:sz w:val="28"/>
          <w:szCs w:val="28"/>
        </w:rPr>
        <w:t>Исполнитель обязан в письменной форме уведомить Государственного заказчика о готовности оказываемых услуг</w:t>
      </w:r>
      <w:r w:rsidR="008D2490" w:rsidRPr="003F5A7A">
        <w:rPr>
          <w:rFonts w:ascii="Times New Roman" w:hAnsi="Times New Roman" w:cs="Times New Roman"/>
          <w:sz w:val="28"/>
          <w:szCs w:val="28"/>
        </w:rPr>
        <w:t xml:space="preserve"> к сдаче в срок: </w:t>
      </w:r>
      <w:r w:rsidR="001417AF" w:rsidRPr="003F5A7A">
        <w:rPr>
          <w:rFonts w:ascii="Times New Roman" w:hAnsi="Times New Roman" w:cs="Times New Roman"/>
          <w:sz w:val="28"/>
          <w:szCs w:val="28"/>
        </w:rPr>
        <w:t xml:space="preserve">в день окончания </w:t>
      </w:r>
      <w:r w:rsidR="008D2490" w:rsidRPr="003F5A7A">
        <w:rPr>
          <w:rFonts w:ascii="Times New Roman" w:hAnsi="Times New Roman" w:cs="Times New Roman"/>
          <w:sz w:val="28"/>
          <w:szCs w:val="28"/>
        </w:rPr>
        <w:t>оказания услуг.</w:t>
      </w:r>
    </w:p>
    <w:p w:rsidR="002C742A" w:rsidRPr="003F5A7A" w:rsidRDefault="002C742A" w:rsidP="002C7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Уведомление Исполнителя о готовности оказываемых услу</w:t>
      </w:r>
      <w:r w:rsidR="008D2490" w:rsidRPr="003F5A7A">
        <w:rPr>
          <w:rFonts w:ascii="Times New Roman" w:hAnsi="Times New Roman" w:cs="Times New Roman"/>
          <w:sz w:val="28"/>
          <w:szCs w:val="28"/>
        </w:rPr>
        <w:t xml:space="preserve">г </w:t>
      </w:r>
      <w:r w:rsidRPr="003F5A7A">
        <w:rPr>
          <w:rFonts w:ascii="Times New Roman" w:hAnsi="Times New Roman" w:cs="Times New Roman"/>
          <w:sz w:val="28"/>
          <w:szCs w:val="28"/>
        </w:rPr>
        <w:t>к сдаче должно быть подписано руководителем Исполнителя (иным уполномоченным лицом).</w:t>
      </w:r>
    </w:p>
    <w:p w:rsidR="002C742A" w:rsidRPr="003F5A7A" w:rsidRDefault="002C742A" w:rsidP="002C7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 xml:space="preserve">Вместе с уведомлением Исполнитель представляет Заказчику акт сдачи-приемки оказанных услуг </w:t>
      </w:r>
      <w:r w:rsidR="008D2490" w:rsidRPr="003F5A7A">
        <w:rPr>
          <w:rFonts w:ascii="Times New Roman" w:hAnsi="Times New Roman" w:cs="Times New Roman"/>
          <w:sz w:val="28"/>
          <w:szCs w:val="28"/>
        </w:rPr>
        <w:t>в 2 (двух)</w:t>
      </w:r>
      <w:r w:rsidRPr="003F5A7A">
        <w:rPr>
          <w:rFonts w:ascii="Times New Roman" w:hAnsi="Times New Roman" w:cs="Times New Roman"/>
          <w:sz w:val="28"/>
          <w:szCs w:val="28"/>
        </w:rPr>
        <w:t xml:space="preserve"> экземплярах.</w:t>
      </w:r>
    </w:p>
    <w:p w:rsidR="002C742A" w:rsidRPr="003F5A7A" w:rsidRDefault="002C742A" w:rsidP="002C7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К акту сдачи-приемки оказанных услуг прилагаются также документы, предусмотренные техническим заданием</w:t>
      </w:r>
      <w:r w:rsidR="008D2490" w:rsidRPr="003F5A7A">
        <w:rPr>
          <w:rFonts w:ascii="Times New Roman" w:hAnsi="Times New Roman" w:cs="Times New Roman"/>
          <w:sz w:val="28"/>
          <w:szCs w:val="28"/>
        </w:rPr>
        <w:t xml:space="preserve"> (приложение № 1 к Контракту)</w:t>
      </w:r>
      <w:r w:rsidRPr="003F5A7A">
        <w:rPr>
          <w:rFonts w:ascii="Times New Roman" w:hAnsi="Times New Roman" w:cs="Times New Roman"/>
          <w:sz w:val="28"/>
          <w:szCs w:val="28"/>
        </w:rPr>
        <w:t>.</w:t>
      </w:r>
    </w:p>
    <w:p w:rsidR="00255E78" w:rsidRPr="003F5A7A" w:rsidRDefault="009C7487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7"/>
      <w:bookmarkEnd w:id="2"/>
      <w:r w:rsidRPr="003F5A7A">
        <w:rPr>
          <w:rFonts w:ascii="Times New Roman" w:hAnsi="Times New Roman" w:cs="Times New Roman"/>
          <w:sz w:val="28"/>
          <w:szCs w:val="28"/>
        </w:rPr>
        <w:t>5.2</w:t>
      </w:r>
      <w:r w:rsidR="00255E78" w:rsidRPr="003F5A7A">
        <w:rPr>
          <w:rFonts w:ascii="Times New Roman" w:hAnsi="Times New Roman" w:cs="Times New Roman"/>
          <w:sz w:val="28"/>
          <w:szCs w:val="28"/>
        </w:rPr>
        <w:t>. Для проверки предоста</w:t>
      </w:r>
      <w:r w:rsidR="0079084E" w:rsidRPr="003F5A7A">
        <w:rPr>
          <w:rFonts w:ascii="Times New Roman" w:hAnsi="Times New Roman" w:cs="Times New Roman"/>
          <w:sz w:val="28"/>
          <w:szCs w:val="28"/>
        </w:rPr>
        <w:t>вленных И</w:t>
      </w:r>
      <w:r w:rsidR="00255E78" w:rsidRPr="003F5A7A">
        <w:rPr>
          <w:rFonts w:ascii="Times New Roman" w:hAnsi="Times New Roman" w:cs="Times New Roman"/>
          <w:sz w:val="28"/>
          <w:szCs w:val="28"/>
        </w:rPr>
        <w:t>сполнителем результатов, предусмотренных Контрактом, в части их с</w:t>
      </w:r>
      <w:r w:rsidR="0003033B" w:rsidRPr="003F5A7A">
        <w:rPr>
          <w:rFonts w:ascii="Times New Roman" w:hAnsi="Times New Roman" w:cs="Times New Roman"/>
          <w:sz w:val="28"/>
          <w:szCs w:val="28"/>
        </w:rPr>
        <w:t>оответствия условиям Контракта Государственный з</w:t>
      </w:r>
      <w:r w:rsidR="00255E78" w:rsidRPr="003F5A7A">
        <w:rPr>
          <w:rFonts w:ascii="Times New Roman" w:hAnsi="Times New Roman" w:cs="Times New Roman"/>
          <w:sz w:val="28"/>
          <w:szCs w:val="28"/>
        </w:rPr>
        <w:t>аказчик проводит экспертизу. Экспертиза результатов ока</w:t>
      </w:r>
      <w:r w:rsidR="0003033B" w:rsidRPr="003F5A7A">
        <w:rPr>
          <w:rFonts w:ascii="Times New Roman" w:hAnsi="Times New Roman" w:cs="Times New Roman"/>
          <w:sz w:val="28"/>
          <w:szCs w:val="28"/>
        </w:rPr>
        <w:t>занных услуг может проводиться Государственным з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10" w:history="1">
        <w:r w:rsidR="00255E78" w:rsidRPr="003F5A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255E78" w:rsidRPr="003F5A7A">
        <w:rPr>
          <w:rFonts w:ascii="Times New Roman" w:hAnsi="Times New Roman" w:cs="Times New Roman"/>
          <w:sz w:val="28"/>
          <w:szCs w:val="28"/>
        </w:rPr>
        <w:t xml:space="preserve"> от 5</w:t>
      </w:r>
      <w:r w:rsidR="00ED0C41" w:rsidRPr="003F5A7A">
        <w:rPr>
          <w:rFonts w:ascii="Times New Roman" w:hAnsi="Times New Roman" w:cs="Times New Roman"/>
          <w:sz w:val="28"/>
          <w:szCs w:val="28"/>
        </w:rPr>
        <w:t xml:space="preserve"> апреля 2013 г. № 44-ФЗ «</w:t>
      </w:r>
      <w:r w:rsidR="00255E78" w:rsidRPr="003F5A7A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ED0C41" w:rsidRPr="003F5A7A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255E78" w:rsidRPr="003F5A7A">
        <w:rPr>
          <w:rFonts w:ascii="Times New Roman" w:hAnsi="Times New Roman" w:cs="Times New Roman"/>
          <w:sz w:val="28"/>
          <w:szCs w:val="28"/>
        </w:rPr>
        <w:t>.</w:t>
      </w:r>
    </w:p>
    <w:p w:rsidR="00255E78" w:rsidRPr="003F5A7A" w:rsidRDefault="009C7487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5.3</w:t>
      </w:r>
      <w:r w:rsidR="00170D5B" w:rsidRPr="003F5A7A">
        <w:rPr>
          <w:rFonts w:ascii="Times New Roman" w:hAnsi="Times New Roman" w:cs="Times New Roman"/>
          <w:sz w:val="28"/>
          <w:szCs w:val="28"/>
        </w:rPr>
        <w:t>. Государственный з</w:t>
      </w:r>
      <w:r w:rsidR="0003033B" w:rsidRPr="003F5A7A">
        <w:rPr>
          <w:rFonts w:ascii="Times New Roman" w:hAnsi="Times New Roman" w:cs="Times New Roman"/>
          <w:sz w:val="28"/>
          <w:szCs w:val="28"/>
        </w:rPr>
        <w:t xml:space="preserve">аказчик в течение 2 (двух) </w:t>
      </w:r>
      <w:r w:rsidR="00255E78" w:rsidRPr="003F5A7A">
        <w:rPr>
          <w:rFonts w:ascii="Times New Roman" w:hAnsi="Times New Roman" w:cs="Times New Roman"/>
          <w:sz w:val="28"/>
          <w:szCs w:val="28"/>
        </w:rPr>
        <w:t>дней с даты получения акта сдачи-приемки оказанных услуг, о</w:t>
      </w:r>
      <w:r w:rsidR="0003033B" w:rsidRPr="003F5A7A">
        <w:rPr>
          <w:rFonts w:ascii="Times New Roman" w:hAnsi="Times New Roman" w:cs="Times New Roman"/>
          <w:sz w:val="28"/>
          <w:szCs w:val="28"/>
        </w:rPr>
        <w:t xml:space="preserve">существляет проверку оказанных </w:t>
      </w:r>
      <w:r w:rsidR="0079084E" w:rsidRPr="003F5A7A">
        <w:rPr>
          <w:rFonts w:ascii="Times New Roman" w:hAnsi="Times New Roman" w:cs="Times New Roman"/>
          <w:sz w:val="28"/>
          <w:szCs w:val="28"/>
        </w:rPr>
        <w:t>И</w:t>
      </w:r>
      <w:r w:rsidR="00255E78" w:rsidRPr="003F5A7A">
        <w:rPr>
          <w:rFonts w:ascii="Times New Roman" w:hAnsi="Times New Roman" w:cs="Times New Roman"/>
          <w:sz w:val="28"/>
          <w:szCs w:val="28"/>
        </w:rPr>
        <w:t>сполнител</w:t>
      </w:r>
      <w:r w:rsidR="0003033B" w:rsidRPr="003F5A7A">
        <w:rPr>
          <w:rFonts w:ascii="Times New Roman" w:hAnsi="Times New Roman" w:cs="Times New Roman"/>
          <w:sz w:val="28"/>
          <w:szCs w:val="28"/>
        </w:rPr>
        <w:t xml:space="preserve">ем услуг 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по Контракту на предмет соответствия оказанных услуг </w:t>
      </w:r>
      <w:r w:rsidR="00255E78" w:rsidRPr="003F5A7A">
        <w:rPr>
          <w:rFonts w:ascii="Times New Roman" w:hAnsi="Times New Roman" w:cs="Times New Roman"/>
          <w:sz w:val="28"/>
          <w:szCs w:val="28"/>
        </w:rPr>
        <w:lastRenderedPageBreak/>
        <w:t>требованиям и условиям Контракта, приним</w:t>
      </w:r>
      <w:r w:rsidR="0003033B" w:rsidRPr="003F5A7A">
        <w:rPr>
          <w:rFonts w:ascii="Times New Roman" w:hAnsi="Times New Roman" w:cs="Times New Roman"/>
          <w:sz w:val="28"/>
          <w:szCs w:val="28"/>
        </w:rPr>
        <w:t>ает оказан</w:t>
      </w:r>
      <w:r w:rsidR="0079084E" w:rsidRPr="003F5A7A">
        <w:rPr>
          <w:rFonts w:ascii="Times New Roman" w:hAnsi="Times New Roman" w:cs="Times New Roman"/>
          <w:sz w:val="28"/>
          <w:szCs w:val="28"/>
        </w:rPr>
        <w:t>ные услуги, передает И</w:t>
      </w:r>
      <w:r w:rsidR="00255E78" w:rsidRPr="003F5A7A">
        <w:rPr>
          <w:rFonts w:ascii="Times New Roman" w:hAnsi="Times New Roman" w:cs="Times New Roman"/>
          <w:sz w:val="28"/>
          <w:szCs w:val="28"/>
        </w:rPr>
        <w:t>сполнителю подписанный со своей стороны акт сдачи-приемки оказанн</w:t>
      </w:r>
      <w:r w:rsidR="0003033B" w:rsidRPr="003F5A7A">
        <w:rPr>
          <w:rFonts w:ascii="Times New Roman" w:hAnsi="Times New Roman" w:cs="Times New Roman"/>
          <w:sz w:val="28"/>
          <w:szCs w:val="28"/>
        </w:rPr>
        <w:t xml:space="preserve">ых услуг </w:t>
      </w:r>
      <w:r w:rsidR="00255E78" w:rsidRPr="003F5A7A">
        <w:rPr>
          <w:rFonts w:ascii="Times New Roman" w:hAnsi="Times New Roman" w:cs="Times New Roman"/>
          <w:sz w:val="28"/>
          <w:szCs w:val="28"/>
        </w:rPr>
        <w:t>по Контракту или отказывает в приемке, направляя мотивированный отказ от приемки оказан</w:t>
      </w:r>
      <w:r w:rsidR="0003033B" w:rsidRPr="003F5A7A">
        <w:rPr>
          <w:rFonts w:ascii="Times New Roman" w:hAnsi="Times New Roman" w:cs="Times New Roman"/>
          <w:sz w:val="28"/>
          <w:szCs w:val="28"/>
        </w:rPr>
        <w:t>ных услуг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 с перечнем выявленных недостатков и с указанием сроков их устранения.</w:t>
      </w:r>
    </w:p>
    <w:p w:rsidR="00255E78" w:rsidRPr="003F5A7A" w:rsidRDefault="009C7487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5.4</w:t>
      </w:r>
      <w:r w:rsidR="0003033B" w:rsidRPr="003F5A7A">
        <w:rPr>
          <w:rFonts w:ascii="Times New Roman" w:hAnsi="Times New Roman" w:cs="Times New Roman"/>
          <w:sz w:val="28"/>
          <w:szCs w:val="28"/>
        </w:rPr>
        <w:t>. Государственный з</w:t>
      </w:r>
      <w:r w:rsidR="00255E78" w:rsidRPr="003F5A7A">
        <w:rPr>
          <w:rFonts w:ascii="Times New Roman" w:hAnsi="Times New Roman" w:cs="Times New Roman"/>
          <w:sz w:val="28"/>
          <w:szCs w:val="28"/>
        </w:rPr>
        <w:t>аказчик вправе не отказывать в приемке оказанных услуг в случае выявления несоответствия э</w:t>
      </w:r>
      <w:r w:rsidR="0003033B" w:rsidRPr="003F5A7A">
        <w:rPr>
          <w:rFonts w:ascii="Times New Roman" w:hAnsi="Times New Roman" w:cs="Times New Roman"/>
          <w:sz w:val="28"/>
          <w:szCs w:val="28"/>
        </w:rPr>
        <w:t>тих услуг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 условиям Контракта, если выявленное несоответствие не препятствует </w:t>
      </w:r>
      <w:r w:rsidR="005B078C">
        <w:rPr>
          <w:rFonts w:ascii="Times New Roman" w:hAnsi="Times New Roman" w:cs="Times New Roman"/>
          <w:sz w:val="28"/>
          <w:szCs w:val="28"/>
        </w:rPr>
        <w:t xml:space="preserve">приемке этих услуг </w:t>
      </w:r>
      <w:r w:rsidR="0003033B" w:rsidRPr="003F5A7A">
        <w:rPr>
          <w:rFonts w:ascii="Times New Roman" w:hAnsi="Times New Roman" w:cs="Times New Roman"/>
          <w:sz w:val="28"/>
          <w:szCs w:val="28"/>
        </w:rPr>
        <w:t xml:space="preserve">и устранено </w:t>
      </w:r>
      <w:r w:rsidR="0079084E" w:rsidRPr="003F5A7A">
        <w:rPr>
          <w:rFonts w:ascii="Times New Roman" w:hAnsi="Times New Roman" w:cs="Times New Roman"/>
          <w:sz w:val="28"/>
          <w:szCs w:val="28"/>
        </w:rPr>
        <w:t>И</w:t>
      </w:r>
      <w:r w:rsidR="00255E78" w:rsidRPr="003F5A7A">
        <w:rPr>
          <w:rFonts w:ascii="Times New Roman" w:hAnsi="Times New Roman" w:cs="Times New Roman"/>
          <w:sz w:val="28"/>
          <w:szCs w:val="28"/>
        </w:rPr>
        <w:t>сполнителем.</w:t>
      </w:r>
    </w:p>
    <w:p w:rsidR="00C32080" w:rsidRDefault="00C32080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5E78" w:rsidRPr="00C32080" w:rsidRDefault="00255E78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2080">
        <w:rPr>
          <w:rFonts w:ascii="Times New Roman" w:hAnsi="Times New Roman" w:cs="Times New Roman"/>
          <w:b/>
          <w:sz w:val="28"/>
          <w:szCs w:val="28"/>
        </w:rPr>
        <w:t>VI. Цена Контракта и порядок расчетов</w:t>
      </w:r>
    </w:p>
    <w:p w:rsidR="00C32080" w:rsidRPr="003F5A7A" w:rsidRDefault="000C345C" w:rsidP="00C320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 xml:space="preserve">6.1.  </w:t>
      </w:r>
      <w:r w:rsidR="00C32080">
        <w:rPr>
          <w:rFonts w:ascii="Times New Roman" w:hAnsi="Times New Roman" w:cs="Times New Roman"/>
          <w:sz w:val="28"/>
          <w:szCs w:val="28"/>
        </w:rPr>
        <w:t>Стоимость услуг</w:t>
      </w:r>
      <w:r w:rsidR="00C32080" w:rsidRPr="003F5A7A">
        <w:rPr>
          <w:rFonts w:ascii="Times New Roman" w:hAnsi="Times New Roman" w:cs="Times New Roman"/>
          <w:sz w:val="28"/>
          <w:szCs w:val="28"/>
        </w:rPr>
        <w:t xml:space="preserve"> и соответственно цена настоящего контракта составляет</w:t>
      </w:r>
      <w:r w:rsidR="00C32080">
        <w:rPr>
          <w:rFonts w:ascii="Times New Roman" w:hAnsi="Times New Roman" w:cs="Times New Roman"/>
          <w:sz w:val="28"/>
          <w:szCs w:val="28"/>
        </w:rPr>
        <w:t xml:space="preserve"> </w:t>
      </w:r>
      <w:r w:rsidR="00C32080" w:rsidRPr="003F5A7A">
        <w:rPr>
          <w:rFonts w:ascii="Times New Roman" w:hAnsi="Times New Roman" w:cs="Times New Roman"/>
          <w:sz w:val="28"/>
          <w:szCs w:val="28"/>
        </w:rPr>
        <w:t>________, (с НДС или без НДС)</w:t>
      </w:r>
      <w:r w:rsidR="00C32080" w:rsidRPr="003F5A7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32080" w:rsidRPr="003F5A7A">
        <w:rPr>
          <w:rFonts w:ascii="Times New Roman" w:hAnsi="Times New Roman" w:cs="Times New Roman"/>
          <w:sz w:val="28"/>
          <w:szCs w:val="28"/>
        </w:rPr>
        <w:t>Цена является твёрдой и определяется на весь срок исполнения настоящего контракта.</w:t>
      </w:r>
    </w:p>
    <w:p w:rsidR="00255E78" w:rsidRPr="003F5A7A" w:rsidRDefault="00255E78" w:rsidP="009C7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3F5A7A">
        <w:rPr>
          <w:rFonts w:ascii="Times New Roman" w:hAnsi="Times New Roman" w:cs="Times New Roman"/>
          <w:sz w:val="28"/>
          <w:szCs w:val="28"/>
        </w:rPr>
        <w:t xml:space="preserve">Сумма, подлежащая уплате </w:t>
      </w:r>
      <w:r w:rsidR="0003033B" w:rsidRPr="003F5A7A">
        <w:rPr>
          <w:rFonts w:ascii="Times New Roman" w:hAnsi="Times New Roman" w:cs="Times New Roman"/>
          <w:sz w:val="28"/>
          <w:szCs w:val="28"/>
        </w:rPr>
        <w:t>Госуда</w:t>
      </w:r>
      <w:r w:rsidR="004225A9" w:rsidRPr="003F5A7A">
        <w:rPr>
          <w:rFonts w:ascii="Times New Roman" w:hAnsi="Times New Roman" w:cs="Times New Roman"/>
          <w:sz w:val="28"/>
          <w:szCs w:val="28"/>
        </w:rPr>
        <w:t>рственным заказчиком И</w:t>
      </w:r>
      <w:r w:rsidRPr="003F5A7A">
        <w:rPr>
          <w:rFonts w:ascii="Times New Roman" w:hAnsi="Times New Roman" w:cs="Times New Roman"/>
          <w:sz w:val="28"/>
          <w:szCs w:val="28"/>
        </w:rPr>
        <w:t>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</w:t>
      </w:r>
      <w:r w:rsidR="0035388C">
        <w:rPr>
          <w:rFonts w:ascii="Times New Roman" w:hAnsi="Times New Roman" w:cs="Times New Roman"/>
          <w:sz w:val="28"/>
          <w:szCs w:val="28"/>
        </w:rPr>
        <w:t xml:space="preserve">ах и сборах такие налоги, сборы </w:t>
      </w:r>
      <w:r w:rsidRPr="003F5A7A">
        <w:rPr>
          <w:rFonts w:ascii="Times New Roman" w:hAnsi="Times New Roman" w:cs="Times New Roman"/>
          <w:sz w:val="28"/>
          <w:szCs w:val="28"/>
        </w:rPr>
        <w:t>и иные обязательные платежи подлежат уплате в бюджеты бюджетно</w:t>
      </w:r>
      <w:r w:rsidR="00891563" w:rsidRPr="003F5A7A">
        <w:rPr>
          <w:rFonts w:ascii="Times New Roman" w:hAnsi="Times New Roman" w:cs="Times New Roman"/>
          <w:sz w:val="28"/>
          <w:szCs w:val="28"/>
        </w:rPr>
        <w:t>й системы Российской Федерации Государственным з</w:t>
      </w:r>
      <w:r w:rsidRPr="003F5A7A">
        <w:rPr>
          <w:rFonts w:ascii="Times New Roman" w:hAnsi="Times New Roman" w:cs="Times New Roman"/>
          <w:sz w:val="28"/>
          <w:szCs w:val="28"/>
        </w:rPr>
        <w:t>аказчиком.</w:t>
      </w:r>
      <w:proofErr w:type="gramEnd"/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6.3. Цена Контракта включает в себя все ра</w:t>
      </w:r>
      <w:r w:rsidR="0003033B" w:rsidRPr="003F5A7A">
        <w:rPr>
          <w:rFonts w:ascii="Times New Roman" w:hAnsi="Times New Roman" w:cs="Times New Roman"/>
          <w:sz w:val="28"/>
          <w:szCs w:val="28"/>
        </w:rPr>
        <w:t xml:space="preserve">сходы, </w:t>
      </w:r>
      <w:r w:rsidR="004225A9" w:rsidRPr="003F5A7A">
        <w:rPr>
          <w:rFonts w:ascii="Times New Roman" w:hAnsi="Times New Roman" w:cs="Times New Roman"/>
          <w:sz w:val="28"/>
          <w:szCs w:val="28"/>
        </w:rPr>
        <w:t>связанные с выполнением И</w:t>
      </w:r>
      <w:r w:rsidR="0035388C">
        <w:rPr>
          <w:rFonts w:ascii="Times New Roman" w:hAnsi="Times New Roman" w:cs="Times New Roman"/>
          <w:sz w:val="28"/>
          <w:szCs w:val="28"/>
        </w:rPr>
        <w:t xml:space="preserve">сполнителем обязательств </w:t>
      </w:r>
      <w:r w:rsidRPr="003F5A7A">
        <w:rPr>
          <w:rFonts w:ascii="Times New Roman" w:hAnsi="Times New Roman" w:cs="Times New Roman"/>
          <w:sz w:val="28"/>
          <w:szCs w:val="28"/>
        </w:rPr>
        <w:t>по Контракту, в том числе налоги, сборы и другие обязате</w:t>
      </w:r>
      <w:r w:rsidR="0003033B" w:rsidRPr="003F5A7A">
        <w:rPr>
          <w:rFonts w:ascii="Times New Roman" w:hAnsi="Times New Roman" w:cs="Times New Roman"/>
          <w:sz w:val="28"/>
          <w:szCs w:val="28"/>
        </w:rPr>
        <w:t>л</w:t>
      </w:r>
      <w:r w:rsidR="004225A9" w:rsidRPr="003F5A7A">
        <w:rPr>
          <w:rFonts w:ascii="Times New Roman" w:hAnsi="Times New Roman" w:cs="Times New Roman"/>
          <w:sz w:val="28"/>
          <w:szCs w:val="28"/>
        </w:rPr>
        <w:t>ьные платежи, которые И</w:t>
      </w:r>
      <w:r w:rsidRPr="003F5A7A">
        <w:rPr>
          <w:rFonts w:ascii="Times New Roman" w:hAnsi="Times New Roman" w:cs="Times New Roman"/>
          <w:sz w:val="28"/>
          <w:szCs w:val="28"/>
        </w:rPr>
        <w:t xml:space="preserve">сполнитель должен выплатить в связи с выполнением обязательств по Контракту в соответствии с законодательством Российской Федерации. 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 xml:space="preserve">6.4. Цена Контракта является твердой и определяется на весь срок исполнения Контракта за исключением случаев, установленных Федеральным </w:t>
      </w:r>
      <w:hyperlink r:id="rId11" w:history="1">
        <w:r w:rsidRPr="003F5A7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8326E1" w:rsidRPr="003F5A7A">
        <w:rPr>
          <w:rFonts w:ascii="Times New Roman" w:hAnsi="Times New Roman" w:cs="Times New Roman"/>
          <w:sz w:val="28"/>
          <w:szCs w:val="28"/>
        </w:rPr>
        <w:t xml:space="preserve"> от 5 апреля 2013 г. № 44-ФЗ «</w:t>
      </w:r>
      <w:r w:rsidRPr="003F5A7A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8326E1" w:rsidRPr="003F5A7A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3F5A7A">
        <w:rPr>
          <w:rFonts w:ascii="Times New Roman" w:hAnsi="Times New Roman" w:cs="Times New Roman"/>
          <w:sz w:val="28"/>
          <w:szCs w:val="28"/>
        </w:rPr>
        <w:t xml:space="preserve"> и Контрактом.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Цена Контракта может быть снижена по соглашению Сторон без изменения предусмотренных Контрактом объема и качества оказываемых</w:t>
      </w:r>
      <w:r w:rsidR="0003033B" w:rsidRPr="003F5A7A">
        <w:rPr>
          <w:rFonts w:ascii="Times New Roman" w:hAnsi="Times New Roman" w:cs="Times New Roman"/>
          <w:sz w:val="28"/>
          <w:szCs w:val="28"/>
        </w:rPr>
        <w:t xml:space="preserve"> услуг и иных условий Контракта.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6.5. Источник финансировани</w:t>
      </w:r>
      <w:r w:rsidR="0003033B" w:rsidRPr="003F5A7A">
        <w:rPr>
          <w:rFonts w:ascii="Times New Roman" w:hAnsi="Times New Roman" w:cs="Times New Roman"/>
          <w:sz w:val="28"/>
          <w:szCs w:val="28"/>
        </w:rPr>
        <w:t>я Контракта – ср</w:t>
      </w:r>
      <w:r w:rsidR="00911965" w:rsidRPr="003F5A7A">
        <w:rPr>
          <w:rFonts w:ascii="Times New Roman" w:hAnsi="Times New Roman" w:cs="Times New Roman"/>
          <w:sz w:val="28"/>
          <w:szCs w:val="28"/>
        </w:rPr>
        <w:t>едства Федерального бюджета 2026</w:t>
      </w:r>
      <w:r w:rsidR="0003033B" w:rsidRPr="003F5A7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55E78" w:rsidRPr="003F5A7A" w:rsidRDefault="0003033B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6.6. Расчеты между Государ</w:t>
      </w:r>
      <w:r w:rsidR="008538AA" w:rsidRPr="003F5A7A">
        <w:rPr>
          <w:rFonts w:ascii="Times New Roman" w:hAnsi="Times New Roman" w:cs="Times New Roman"/>
          <w:sz w:val="28"/>
          <w:szCs w:val="28"/>
        </w:rPr>
        <w:t>ственным заказчиком и И</w:t>
      </w:r>
      <w:r w:rsidR="00255E78" w:rsidRPr="003F5A7A">
        <w:rPr>
          <w:rFonts w:ascii="Times New Roman" w:hAnsi="Times New Roman" w:cs="Times New Roman"/>
          <w:sz w:val="28"/>
          <w:szCs w:val="28"/>
        </w:rPr>
        <w:t>сполнителем за оказанные усл</w:t>
      </w:r>
      <w:r w:rsidR="001D4C26" w:rsidRPr="003F5A7A">
        <w:rPr>
          <w:rFonts w:ascii="Times New Roman" w:hAnsi="Times New Roman" w:cs="Times New Roman"/>
          <w:sz w:val="28"/>
          <w:szCs w:val="28"/>
        </w:rPr>
        <w:t>уги производятся не позднее 7 (семи</w:t>
      </w:r>
      <w:r w:rsidRPr="003F5A7A">
        <w:rPr>
          <w:rFonts w:ascii="Times New Roman" w:hAnsi="Times New Roman" w:cs="Times New Roman"/>
          <w:sz w:val="28"/>
          <w:szCs w:val="28"/>
        </w:rPr>
        <w:t>) рабочих дней с даты подписания Государственным з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аказчиком </w:t>
      </w:r>
      <w:r w:rsidR="008666EC" w:rsidRPr="003F5A7A">
        <w:rPr>
          <w:rFonts w:ascii="Times New Roman" w:hAnsi="Times New Roman" w:cs="Times New Roman"/>
          <w:sz w:val="28"/>
          <w:szCs w:val="28"/>
        </w:rPr>
        <w:t>документа о приемке.</w:t>
      </w:r>
    </w:p>
    <w:p w:rsidR="00255E78" w:rsidRPr="003F5A7A" w:rsidRDefault="0003033B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6.7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. Оплата по Контракту осуществляется по безналичному расчету платежными </w:t>
      </w:r>
      <w:r w:rsidRPr="003F5A7A">
        <w:rPr>
          <w:rFonts w:ascii="Times New Roman" w:hAnsi="Times New Roman" w:cs="Times New Roman"/>
          <w:sz w:val="28"/>
          <w:szCs w:val="28"/>
        </w:rPr>
        <w:t>поручениями путем перечисления Государственным з</w:t>
      </w:r>
      <w:r w:rsidR="00255E78" w:rsidRPr="003F5A7A">
        <w:rPr>
          <w:rFonts w:ascii="Times New Roman" w:hAnsi="Times New Roman" w:cs="Times New Roman"/>
          <w:sz w:val="28"/>
          <w:szCs w:val="28"/>
        </w:rPr>
        <w:t>аказчиком дене</w:t>
      </w:r>
      <w:r w:rsidRPr="003F5A7A">
        <w:rPr>
          <w:rFonts w:ascii="Times New Roman" w:hAnsi="Times New Roman" w:cs="Times New Roman"/>
          <w:sz w:val="28"/>
          <w:szCs w:val="28"/>
        </w:rPr>
        <w:t>жных средс</w:t>
      </w:r>
      <w:r w:rsidR="008538AA" w:rsidRPr="003F5A7A">
        <w:rPr>
          <w:rFonts w:ascii="Times New Roman" w:hAnsi="Times New Roman" w:cs="Times New Roman"/>
          <w:sz w:val="28"/>
          <w:szCs w:val="28"/>
        </w:rPr>
        <w:t>тв на расчетный счет И</w:t>
      </w:r>
      <w:r w:rsidR="00255E78" w:rsidRPr="003F5A7A">
        <w:rPr>
          <w:rFonts w:ascii="Times New Roman" w:hAnsi="Times New Roman" w:cs="Times New Roman"/>
          <w:sz w:val="28"/>
          <w:szCs w:val="28"/>
        </w:rPr>
        <w:t>сполнителя, указанный в Контракте. В слу</w:t>
      </w:r>
      <w:r w:rsidRPr="003F5A7A">
        <w:rPr>
          <w:rFonts w:ascii="Times New Roman" w:hAnsi="Times New Roman" w:cs="Times New Roman"/>
          <w:sz w:val="28"/>
          <w:szCs w:val="28"/>
        </w:rPr>
        <w:t>чае измен</w:t>
      </w:r>
      <w:r w:rsidR="008538AA" w:rsidRPr="003F5A7A">
        <w:rPr>
          <w:rFonts w:ascii="Times New Roman" w:hAnsi="Times New Roman" w:cs="Times New Roman"/>
          <w:sz w:val="28"/>
          <w:szCs w:val="28"/>
        </w:rPr>
        <w:t>ения расчетного счета И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сполнитель обязан в течение трех рабочих дней </w:t>
      </w:r>
      <w:proofErr w:type="gramStart"/>
      <w:r w:rsidR="00255E78" w:rsidRPr="003F5A7A">
        <w:rPr>
          <w:rFonts w:ascii="Times New Roman" w:hAnsi="Times New Roman" w:cs="Times New Roman"/>
          <w:sz w:val="28"/>
          <w:szCs w:val="28"/>
        </w:rPr>
        <w:t xml:space="preserve">с </w:t>
      </w:r>
      <w:r w:rsidR="0035388C">
        <w:rPr>
          <w:rFonts w:ascii="Times New Roman" w:hAnsi="Times New Roman" w:cs="Times New Roman"/>
          <w:sz w:val="28"/>
          <w:szCs w:val="28"/>
        </w:rPr>
        <w:t>даты изменения</w:t>
      </w:r>
      <w:proofErr w:type="gramEnd"/>
      <w:r w:rsidR="0035388C">
        <w:rPr>
          <w:rFonts w:ascii="Times New Roman" w:hAnsi="Times New Roman" w:cs="Times New Roman"/>
          <w:sz w:val="28"/>
          <w:szCs w:val="28"/>
        </w:rPr>
        <w:t xml:space="preserve"> расчетного счета </w:t>
      </w:r>
      <w:r w:rsidR="00255E78" w:rsidRPr="003F5A7A">
        <w:rPr>
          <w:rFonts w:ascii="Times New Roman" w:hAnsi="Times New Roman" w:cs="Times New Roman"/>
          <w:sz w:val="28"/>
          <w:szCs w:val="28"/>
        </w:rPr>
        <w:t>в пис</w:t>
      </w:r>
      <w:r w:rsidRPr="003F5A7A">
        <w:rPr>
          <w:rFonts w:ascii="Times New Roman" w:hAnsi="Times New Roman" w:cs="Times New Roman"/>
          <w:sz w:val="28"/>
          <w:szCs w:val="28"/>
        </w:rPr>
        <w:t>ьменной форме сообщить об этом Государственному з</w:t>
      </w:r>
      <w:r w:rsidR="00255E78" w:rsidRPr="003F5A7A">
        <w:rPr>
          <w:rFonts w:ascii="Times New Roman" w:hAnsi="Times New Roman" w:cs="Times New Roman"/>
          <w:sz w:val="28"/>
          <w:szCs w:val="28"/>
        </w:rPr>
        <w:t>аказчику, указав но</w:t>
      </w:r>
      <w:r w:rsidR="0035388C">
        <w:rPr>
          <w:rFonts w:ascii="Times New Roman" w:hAnsi="Times New Roman" w:cs="Times New Roman"/>
          <w:sz w:val="28"/>
          <w:szCs w:val="28"/>
        </w:rPr>
        <w:t xml:space="preserve">вые реквизиты расчетного счета. </w:t>
      </w:r>
      <w:r w:rsidR="00255E78" w:rsidRPr="003F5A7A">
        <w:rPr>
          <w:rFonts w:ascii="Times New Roman" w:hAnsi="Times New Roman" w:cs="Times New Roman"/>
          <w:sz w:val="28"/>
          <w:szCs w:val="28"/>
        </w:rPr>
        <w:t>В противном случае все ри</w:t>
      </w:r>
      <w:r w:rsidRPr="003F5A7A">
        <w:rPr>
          <w:rFonts w:ascii="Times New Roman" w:hAnsi="Times New Roman" w:cs="Times New Roman"/>
          <w:sz w:val="28"/>
          <w:szCs w:val="28"/>
        </w:rPr>
        <w:t xml:space="preserve">ски, связанные с перечислением </w:t>
      </w:r>
      <w:r w:rsidRPr="003F5A7A">
        <w:rPr>
          <w:rFonts w:ascii="Times New Roman" w:hAnsi="Times New Roman" w:cs="Times New Roman"/>
          <w:sz w:val="28"/>
          <w:szCs w:val="28"/>
        </w:rPr>
        <w:lastRenderedPageBreak/>
        <w:t>Государственным з</w:t>
      </w:r>
      <w:r w:rsidR="00255E78" w:rsidRPr="003F5A7A">
        <w:rPr>
          <w:rFonts w:ascii="Times New Roman" w:hAnsi="Times New Roman" w:cs="Times New Roman"/>
          <w:sz w:val="28"/>
          <w:szCs w:val="28"/>
        </w:rPr>
        <w:t>аказчиком денежных средств на указ</w:t>
      </w:r>
      <w:r w:rsidRPr="003F5A7A">
        <w:rPr>
          <w:rFonts w:ascii="Times New Roman" w:hAnsi="Times New Roman" w:cs="Times New Roman"/>
          <w:sz w:val="28"/>
          <w:szCs w:val="28"/>
        </w:rPr>
        <w:t>ан</w:t>
      </w:r>
      <w:r w:rsidR="008538AA" w:rsidRPr="003F5A7A">
        <w:rPr>
          <w:rFonts w:ascii="Times New Roman" w:hAnsi="Times New Roman" w:cs="Times New Roman"/>
          <w:sz w:val="28"/>
          <w:szCs w:val="28"/>
        </w:rPr>
        <w:t>ный в Контракте счет Исполнителя, несет И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сполнитель. </w:t>
      </w:r>
    </w:p>
    <w:p w:rsidR="00891563" w:rsidRPr="003F5A7A" w:rsidRDefault="00891563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6.8. Из суммы оплаты по Контракту</w:t>
      </w:r>
      <w:r w:rsidR="0035388C">
        <w:rPr>
          <w:rFonts w:ascii="Times New Roman" w:hAnsi="Times New Roman" w:cs="Times New Roman"/>
          <w:sz w:val="28"/>
          <w:szCs w:val="28"/>
        </w:rPr>
        <w:t xml:space="preserve"> может быть удержана </w:t>
      </w:r>
      <w:r w:rsidR="008326E1" w:rsidRPr="003F5A7A">
        <w:rPr>
          <w:rFonts w:ascii="Times New Roman" w:hAnsi="Times New Roman" w:cs="Times New Roman"/>
          <w:sz w:val="28"/>
          <w:szCs w:val="28"/>
        </w:rPr>
        <w:t>сумма</w:t>
      </w:r>
      <w:r w:rsidR="008538AA" w:rsidRPr="003F5A7A">
        <w:rPr>
          <w:rFonts w:ascii="Times New Roman" w:hAnsi="Times New Roman" w:cs="Times New Roman"/>
          <w:sz w:val="28"/>
          <w:szCs w:val="28"/>
        </w:rPr>
        <w:t xml:space="preserve"> неисполненных И</w:t>
      </w:r>
      <w:r w:rsidR="0035388C">
        <w:rPr>
          <w:rFonts w:ascii="Times New Roman" w:hAnsi="Times New Roman" w:cs="Times New Roman"/>
          <w:sz w:val="28"/>
          <w:szCs w:val="28"/>
        </w:rPr>
        <w:t xml:space="preserve">сполнителем требований </w:t>
      </w:r>
      <w:r w:rsidRPr="003F5A7A">
        <w:rPr>
          <w:rFonts w:ascii="Times New Roman" w:hAnsi="Times New Roman" w:cs="Times New Roman"/>
          <w:sz w:val="28"/>
          <w:szCs w:val="28"/>
        </w:rPr>
        <w:t xml:space="preserve">об уплате неустоек, предъявленных Государственным заказчиком в соответствии с </w:t>
      </w:r>
      <w:r w:rsidR="008326E1" w:rsidRPr="003F5A7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="008326E1" w:rsidRPr="003F5A7A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="008326E1" w:rsidRPr="003F5A7A">
        <w:rPr>
          <w:rFonts w:ascii="Times New Roman" w:hAnsi="Times New Roman" w:cs="Times New Roman"/>
          <w:sz w:val="28"/>
          <w:szCs w:val="28"/>
        </w:rPr>
        <w:t xml:space="preserve"> от 5 апреля 2013 г. № 44-ФЗ «О контрактной системе в сфере закупок товаров, работ, услуг для обеспечения госуд</w:t>
      </w:r>
      <w:r w:rsidR="00152C0D" w:rsidRPr="003F5A7A">
        <w:rPr>
          <w:rFonts w:ascii="Times New Roman" w:hAnsi="Times New Roman" w:cs="Times New Roman"/>
          <w:sz w:val="28"/>
          <w:szCs w:val="28"/>
        </w:rPr>
        <w:t>арственных</w:t>
      </w:r>
      <w:r w:rsidR="00152C0D" w:rsidRPr="003F5A7A">
        <w:rPr>
          <w:rFonts w:ascii="Times New Roman" w:hAnsi="Times New Roman" w:cs="Times New Roman"/>
          <w:sz w:val="28"/>
          <w:szCs w:val="28"/>
        </w:rPr>
        <w:br/>
      </w:r>
      <w:r w:rsidR="008326E1" w:rsidRPr="003F5A7A">
        <w:rPr>
          <w:rFonts w:ascii="Times New Roman" w:hAnsi="Times New Roman" w:cs="Times New Roman"/>
          <w:sz w:val="28"/>
          <w:szCs w:val="28"/>
        </w:rPr>
        <w:t>и муниципальных нужд».</w:t>
      </w:r>
    </w:p>
    <w:p w:rsidR="00C32080" w:rsidRDefault="00C32080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5E78" w:rsidRPr="00C32080" w:rsidRDefault="00255E78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2080">
        <w:rPr>
          <w:rFonts w:ascii="Times New Roman" w:hAnsi="Times New Roman" w:cs="Times New Roman"/>
          <w:b/>
          <w:sz w:val="28"/>
          <w:szCs w:val="28"/>
        </w:rPr>
        <w:t>VII. Обеспечение исполнения Контракта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24"/>
      <w:bookmarkEnd w:id="3"/>
      <w:r w:rsidRPr="003F5A7A">
        <w:rPr>
          <w:rFonts w:ascii="Times New Roman" w:hAnsi="Times New Roman" w:cs="Times New Roman"/>
          <w:sz w:val="28"/>
          <w:szCs w:val="28"/>
        </w:rPr>
        <w:t>7.1. Обеспечение исполнения Контракта не устанавливается.</w:t>
      </w:r>
    </w:p>
    <w:p w:rsidR="00C32080" w:rsidRDefault="00C32080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5E78" w:rsidRPr="00C32080" w:rsidRDefault="00255E78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2080">
        <w:rPr>
          <w:rFonts w:ascii="Times New Roman" w:hAnsi="Times New Roman" w:cs="Times New Roman"/>
          <w:b/>
          <w:sz w:val="28"/>
          <w:szCs w:val="28"/>
        </w:rPr>
        <w:t xml:space="preserve">VIII. Гарантийные обязательства </w:t>
      </w:r>
    </w:p>
    <w:p w:rsidR="00255E78" w:rsidRPr="003F5A7A" w:rsidRDefault="008538AA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8.1. И</w:t>
      </w:r>
      <w:r w:rsidR="0003033B" w:rsidRPr="003F5A7A">
        <w:rPr>
          <w:rFonts w:ascii="Times New Roman" w:hAnsi="Times New Roman" w:cs="Times New Roman"/>
          <w:sz w:val="28"/>
          <w:szCs w:val="28"/>
        </w:rPr>
        <w:t>сполнитель гарантирует Государственному з</w:t>
      </w:r>
      <w:r w:rsidR="00255E78" w:rsidRPr="003F5A7A">
        <w:rPr>
          <w:rFonts w:ascii="Times New Roman" w:hAnsi="Times New Roman" w:cs="Times New Roman"/>
          <w:sz w:val="28"/>
          <w:szCs w:val="28"/>
        </w:rPr>
        <w:t>аказчику качеств</w:t>
      </w:r>
      <w:r w:rsidR="0035388C">
        <w:rPr>
          <w:rFonts w:ascii="Times New Roman" w:hAnsi="Times New Roman" w:cs="Times New Roman"/>
          <w:sz w:val="28"/>
          <w:szCs w:val="28"/>
        </w:rPr>
        <w:t xml:space="preserve">о оказания услуг в соответствии </w:t>
      </w:r>
      <w:r w:rsidR="00255E78" w:rsidRPr="003F5A7A">
        <w:rPr>
          <w:rFonts w:ascii="Times New Roman" w:hAnsi="Times New Roman" w:cs="Times New Roman"/>
          <w:sz w:val="28"/>
          <w:szCs w:val="28"/>
        </w:rPr>
        <w:t>с требованиями, предусмотренными Контрактом.</w:t>
      </w:r>
    </w:p>
    <w:p w:rsidR="00897A3F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 xml:space="preserve">8.2. Гарантийный срок </w:t>
      </w:r>
      <w:r w:rsidR="0003033B" w:rsidRPr="003F5A7A">
        <w:rPr>
          <w:rFonts w:ascii="Times New Roman" w:hAnsi="Times New Roman" w:cs="Times New Roman"/>
          <w:sz w:val="28"/>
          <w:szCs w:val="28"/>
        </w:rPr>
        <w:t>составляет:</w:t>
      </w:r>
    </w:p>
    <w:p w:rsidR="00484976" w:rsidRPr="003F5A7A" w:rsidRDefault="00484976" w:rsidP="00484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услуги, работы по ремонту автомобилей - не менее 6 (шести) месяцев, но не менее срока, установленного заводом-изготовителем;</w:t>
      </w:r>
    </w:p>
    <w:p w:rsidR="00484976" w:rsidRPr="003F5A7A" w:rsidRDefault="00484976" w:rsidP="00484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новые детали, узлы и агрегаты, установленные на автомобили взамен вышедших из строя - 12 (двенадцать) месяцев;</w:t>
      </w:r>
    </w:p>
    <w:p w:rsidR="00484976" w:rsidRPr="003F5A7A" w:rsidRDefault="00484976" w:rsidP="00484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жестяно-сварочные и покрасочные работы – не менее 6 (шести) месяцев;</w:t>
      </w:r>
    </w:p>
    <w:p w:rsidR="00484976" w:rsidRPr="003F5A7A" w:rsidRDefault="00484976" w:rsidP="00484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отремонтированные узлы, детали, элементы и агрегаты - 6 (шесть) месяцев;</w:t>
      </w:r>
    </w:p>
    <w:p w:rsidR="00484976" w:rsidRPr="003F5A7A" w:rsidRDefault="00484976" w:rsidP="004849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F5A7A">
        <w:rPr>
          <w:rFonts w:ascii="Times New Roman" w:eastAsia="Times New Roman" w:hAnsi="Times New Roman" w:cs="Times New Roman"/>
          <w:sz w:val="28"/>
          <w:szCs w:val="28"/>
          <w:lang w:eastAsia="zh-CN"/>
        </w:rPr>
        <w:t>Гарантийный срок исчисляется со дня подписания Заказчиком документов о приемке.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8.3. Если в период гарантийного срока обнаружатся недостатки и/или дефекты (скрытые</w:t>
      </w:r>
      <w:r w:rsidR="00897A3F" w:rsidRPr="003F5A7A">
        <w:rPr>
          <w:rFonts w:ascii="Times New Roman" w:hAnsi="Times New Roman" w:cs="Times New Roman"/>
          <w:sz w:val="28"/>
          <w:szCs w:val="28"/>
        </w:rPr>
        <w:t xml:space="preserve"> недостат</w:t>
      </w:r>
      <w:r w:rsidR="0035388C">
        <w:rPr>
          <w:rFonts w:ascii="Times New Roman" w:hAnsi="Times New Roman" w:cs="Times New Roman"/>
          <w:sz w:val="28"/>
          <w:szCs w:val="28"/>
        </w:rPr>
        <w:t xml:space="preserve">ки </w:t>
      </w:r>
      <w:r w:rsidR="008538AA" w:rsidRPr="003F5A7A">
        <w:rPr>
          <w:rFonts w:ascii="Times New Roman" w:hAnsi="Times New Roman" w:cs="Times New Roman"/>
          <w:sz w:val="28"/>
          <w:szCs w:val="28"/>
        </w:rPr>
        <w:t>и/или дефекты), то И</w:t>
      </w:r>
      <w:r w:rsidRPr="003F5A7A">
        <w:rPr>
          <w:rFonts w:ascii="Times New Roman" w:hAnsi="Times New Roman" w:cs="Times New Roman"/>
          <w:sz w:val="28"/>
          <w:szCs w:val="28"/>
        </w:rPr>
        <w:t>сполнитель (в случае если не докажет отсутствие своей вины) о</w:t>
      </w:r>
      <w:r w:rsidR="00ED0C41" w:rsidRPr="003F5A7A">
        <w:rPr>
          <w:rFonts w:ascii="Times New Roman" w:hAnsi="Times New Roman" w:cs="Times New Roman"/>
          <w:sz w:val="28"/>
          <w:szCs w:val="28"/>
        </w:rPr>
        <w:t>бязан устранить их за свой счет</w:t>
      </w:r>
      <w:r w:rsidR="00ED0C41" w:rsidRPr="003F5A7A">
        <w:rPr>
          <w:rFonts w:ascii="Times New Roman" w:hAnsi="Times New Roman" w:cs="Times New Roman"/>
          <w:sz w:val="28"/>
          <w:szCs w:val="28"/>
        </w:rPr>
        <w:br/>
      </w:r>
      <w:r w:rsidRPr="003F5A7A">
        <w:rPr>
          <w:rFonts w:ascii="Times New Roman" w:hAnsi="Times New Roman" w:cs="Times New Roman"/>
          <w:sz w:val="28"/>
          <w:szCs w:val="28"/>
        </w:rPr>
        <w:t xml:space="preserve">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 </w:t>
      </w:r>
    </w:p>
    <w:p w:rsidR="00C32080" w:rsidRDefault="00C32080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5E78" w:rsidRPr="00C32080" w:rsidRDefault="00255E78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2080">
        <w:rPr>
          <w:rFonts w:ascii="Times New Roman" w:hAnsi="Times New Roman" w:cs="Times New Roman"/>
          <w:b/>
          <w:sz w:val="28"/>
          <w:szCs w:val="28"/>
        </w:rPr>
        <w:t xml:space="preserve">IX. Обеспечение гарантийных обязательств 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9.1. Обеспечение гарантийных обязательств не устанавливается.</w:t>
      </w:r>
    </w:p>
    <w:p w:rsidR="00C32080" w:rsidRDefault="00C32080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Par180"/>
      <w:bookmarkEnd w:id="4"/>
    </w:p>
    <w:p w:rsidR="00255E78" w:rsidRPr="00C32080" w:rsidRDefault="00B464D0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2080">
        <w:rPr>
          <w:rFonts w:ascii="Times New Roman" w:hAnsi="Times New Roman" w:cs="Times New Roman"/>
          <w:b/>
          <w:sz w:val="28"/>
          <w:szCs w:val="28"/>
        </w:rPr>
        <w:t>X</w:t>
      </w:r>
      <w:r w:rsidR="00897A3F" w:rsidRPr="00C32080">
        <w:rPr>
          <w:rFonts w:ascii="Times New Roman" w:hAnsi="Times New Roman" w:cs="Times New Roman"/>
          <w:b/>
          <w:sz w:val="28"/>
          <w:szCs w:val="28"/>
        </w:rPr>
        <w:t>. Ответственность Сторон</w:t>
      </w:r>
    </w:p>
    <w:p w:rsidR="00ED0C41" w:rsidRPr="003F5A7A" w:rsidRDefault="00B464D0" w:rsidP="00ED0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10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.1. </w:t>
      </w:r>
      <w:r w:rsidR="00ED0C41" w:rsidRPr="003F5A7A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Контракта Стороны несут</w:t>
      </w:r>
      <w:r w:rsidR="0035388C">
        <w:rPr>
          <w:rFonts w:ascii="Times New Roman" w:hAnsi="Times New Roman" w:cs="Times New Roman"/>
          <w:sz w:val="28"/>
          <w:szCs w:val="28"/>
        </w:rPr>
        <w:t xml:space="preserve"> ответственность в соответствии </w:t>
      </w:r>
      <w:r w:rsidR="00ED0C41" w:rsidRPr="003F5A7A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и условиями Контракта.</w:t>
      </w:r>
    </w:p>
    <w:p w:rsidR="00ED0C41" w:rsidRPr="003F5A7A" w:rsidRDefault="00ED0C41" w:rsidP="00ED0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84"/>
      <w:bookmarkEnd w:id="5"/>
      <w:r w:rsidRPr="003F5A7A">
        <w:rPr>
          <w:rFonts w:ascii="Times New Roman" w:hAnsi="Times New Roman" w:cs="Times New Roman"/>
          <w:sz w:val="28"/>
          <w:szCs w:val="28"/>
        </w:rPr>
        <w:t>10.2.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ED0C41" w:rsidRPr="003F5A7A" w:rsidRDefault="00ED0C41" w:rsidP="00ED0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lastRenderedPageBreak/>
        <w:t xml:space="preserve"> 10.3.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ED0C41" w:rsidRPr="003F5A7A" w:rsidRDefault="00ED0C41" w:rsidP="00ED0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 xml:space="preserve">10.4.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Исполнитель уплачивает Заказчику штраф. Размер штрафа определяется в соответствии с </w:t>
      </w:r>
      <w:hyperlink r:id="rId13" w:history="1">
        <w:r w:rsidRPr="003F5A7A">
          <w:rPr>
            <w:rStyle w:val="a3"/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3F5A7A">
        <w:rPr>
          <w:rFonts w:ascii="Times New Roman" w:hAnsi="Times New Roman" w:cs="Times New Roman"/>
          <w:sz w:val="28"/>
          <w:szCs w:val="28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</w:t>
      </w:r>
      <w:r w:rsidRPr="003F5A7A">
        <w:rPr>
          <w:rFonts w:ascii="Times New Roman" w:hAnsi="Times New Roman" w:cs="Times New Roman"/>
          <w:sz w:val="28"/>
          <w:szCs w:val="28"/>
        </w:rPr>
        <w:br/>
      </w:r>
      <w:r w:rsidR="00D854D7" w:rsidRPr="003F5A7A">
        <w:rPr>
          <w:rFonts w:ascii="Times New Roman" w:hAnsi="Times New Roman" w:cs="Times New Roman"/>
          <w:sz w:val="28"/>
          <w:szCs w:val="28"/>
        </w:rPr>
        <w:t>от 30 августа 2017 г. N 1042</w:t>
      </w:r>
      <w:r w:rsidRPr="003F5A7A">
        <w:rPr>
          <w:rFonts w:ascii="Times New Roman" w:hAnsi="Times New Roman" w:cs="Times New Roman"/>
          <w:sz w:val="28"/>
          <w:szCs w:val="28"/>
        </w:rPr>
        <w:t xml:space="preserve"> (далее - Правила), и составляет 10 % цены Контракта.</w:t>
      </w:r>
    </w:p>
    <w:p w:rsidR="00ED0C41" w:rsidRPr="003F5A7A" w:rsidRDefault="00ED0C41" w:rsidP="00ED0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86"/>
      <w:bookmarkEnd w:id="6"/>
      <w:r w:rsidRPr="003F5A7A">
        <w:rPr>
          <w:rFonts w:ascii="Times New Roman" w:hAnsi="Times New Roman" w:cs="Times New Roman"/>
          <w:sz w:val="28"/>
          <w:szCs w:val="28"/>
        </w:rPr>
        <w:t xml:space="preserve">10.5.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уплачивает Заказчику штраф. Размер штрафа определяется в соответствии с </w:t>
      </w:r>
      <w:hyperlink r:id="rId14" w:history="1">
        <w:r w:rsidRPr="003F5A7A">
          <w:rPr>
            <w:rStyle w:val="a3"/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3F5A7A">
        <w:rPr>
          <w:rFonts w:ascii="Times New Roman" w:hAnsi="Times New Roman" w:cs="Times New Roman"/>
          <w:sz w:val="28"/>
          <w:szCs w:val="28"/>
        </w:rPr>
        <w:t xml:space="preserve"> и составляет 1 000 (одна тысяча) рублей 00 копеек.</w:t>
      </w:r>
    </w:p>
    <w:p w:rsidR="00ED0C41" w:rsidRPr="003F5A7A" w:rsidRDefault="00ED0C41" w:rsidP="00ED0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 xml:space="preserve">10.6.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:rsidR="00ED0C41" w:rsidRPr="003F5A7A" w:rsidRDefault="00ED0C41" w:rsidP="00ED0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 xml:space="preserve">10.7.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ED0C41" w:rsidRPr="003F5A7A" w:rsidRDefault="00ED0C41" w:rsidP="00ED0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 xml:space="preserve">10.8.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уплату штрафа. Размер штрафа определяется в соответствии с </w:t>
      </w:r>
      <w:hyperlink r:id="rId15" w:history="1">
        <w:r w:rsidRPr="003F5A7A">
          <w:rPr>
            <w:rStyle w:val="a3"/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3F5A7A">
        <w:rPr>
          <w:rFonts w:ascii="Times New Roman" w:hAnsi="Times New Roman" w:cs="Times New Roman"/>
          <w:sz w:val="28"/>
          <w:szCs w:val="28"/>
        </w:rPr>
        <w:t xml:space="preserve"> и составляет 1 000 (одна тысяча) рублей 00 копеек.</w:t>
      </w:r>
    </w:p>
    <w:p w:rsidR="00ED0C41" w:rsidRPr="003F5A7A" w:rsidRDefault="00ED0C41" w:rsidP="00ED0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10.9. Применение неустойки (штрафа, пени) не освобождает Стороны от исполнения обязательств по Контракту.</w:t>
      </w:r>
    </w:p>
    <w:p w:rsidR="00ED0C41" w:rsidRPr="003F5A7A" w:rsidRDefault="00ED0C41" w:rsidP="00ED0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lastRenderedPageBreak/>
        <w:t>10.10.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ED0C41" w:rsidRPr="003F5A7A" w:rsidRDefault="00ED0C41" w:rsidP="00ED0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10.11.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ED0C41" w:rsidRPr="003F5A7A" w:rsidRDefault="00ED0C41" w:rsidP="00ED0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10.12.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C32080" w:rsidRDefault="00C32080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5E78" w:rsidRPr="00C32080" w:rsidRDefault="00B464D0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2080">
        <w:rPr>
          <w:rFonts w:ascii="Times New Roman" w:hAnsi="Times New Roman" w:cs="Times New Roman"/>
          <w:b/>
          <w:sz w:val="28"/>
          <w:szCs w:val="28"/>
        </w:rPr>
        <w:t>X</w:t>
      </w:r>
      <w:r w:rsidR="00255E78" w:rsidRPr="00C32080">
        <w:rPr>
          <w:rFonts w:ascii="Times New Roman" w:hAnsi="Times New Roman" w:cs="Times New Roman"/>
          <w:b/>
          <w:sz w:val="28"/>
          <w:szCs w:val="28"/>
        </w:rPr>
        <w:t>I. Обстоятельства непреодолимой силы</w:t>
      </w:r>
    </w:p>
    <w:p w:rsidR="00255E78" w:rsidRPr="003F5A7A" w:rsidRDefault="00B464D0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11</w:t>
      </w:r>
      <w:r w:rsidR="00255E78" w:rsidRPr="003F5A7A">
        <w:rPr>
          <w:rFonts w:ascii="Times New Roman" w:hAnsi="Times New Roman" w:cs="Times New Roman"/>
          <w:sz w:val="28"/>
          <w:szCs w:val="28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255E78" w:rsidRPr="003F5A7A" w:rsidRDefault="00B464D0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11</w:t>
      </w:r>
      <w:r w:rsidR="00255E78" w:rsidRPr="003F5A7A">
        <w:rPr>
          <w:rFonts w:ascii="Times New Roman" w:hAnsi="Times New Roman" w:cs="Times New Roman"/>
          <w:sz w:val="28"/>
          <w:szCs w:val="28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</w:t>
      </w:r>
      <w:r w:rsidR="004C0FA7" w:rsidRPr="003F5A7A">
        <w:rPr>
          <w:rFonts w:ascii="Times New Roman" w:hAnsi="Times New Roman" w:cs="Times New Roman"/>
          <w:sz w:val="28"/>
          <w:szCs w:val="28"/>
        </w:rPr>
        <w:t>ы, такая Сторона не позднее 5 (пяти)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255E78" w:rsidRPr="003F5A7A" w:rsidRDefault="00B464D0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11</w:t>
      </w:r>
      <w:r w:rsidR="00255E78" w:rsidRPr="003F5A7A">
        <w:rPr>
          <w:rFonts w:ascii="Times New Roman" w:hAnsi="Times New Roman" w:cs="Times New Roman"/>
          <w:sz w:val="28"/>
          <w:szCs w:val="28"/>
        </w:rPr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255E78" w:rsidRPr="003F5A7A" w:rsidRDefault="00B464D0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11</w:t>
      </w:r>
      <w:r w:rsidR="00255E78" w:rsidRPr="003F5A7A">
        <w:rPr>
          <w:rFonts w:ascii="Times New Roman" w:hAnsi="Times New Roman" w:cs="Times New Roman"/>
          <w:sz w:val="28"/>
          <w:szCs w:val="28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C32080" w:rsidRDefault="00C32080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5E78" w:rsidRPr="00C32080" w:rsidRDefault="00B464D0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2080">
        <w:rPr>
          <w:rFonts w:ascii="Times New Roman" w:hAnsi="Times New Roman" w:cs="Times New Roman"/>
          <w:b/>
          <w:sz w:val="28"/>
          <w:szCs w:val="28"/>
        </w:rPr>
        <w:t>XI</w:t>
      </w:r>
      <w:r w:rsidR="00255E78" w:rsidRPr="00C32080">
        <w:rPr>
          <w:rFonts w:ascii="Times New Roman" w:hAnsi="Times New Roman" w:cs="Times New Roman"/>
          <w:b/>
          <w:sz w:val="28"/>
          <w:szCs w:val="28"/>
        </w:rPr>
        <w:t>I. Рассмотрение и разрешение споров</w:t>
      </w:r>
    </w:p>
    <w:p w:rsidR="00255E78" w:rsidRPr="003F5A7A" w:rsidRDefault="00B464D0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12</w:t>
      </w:r>
      <w:r w:rsidR="00255E78" w:rsidRPr="003F5A7A">
        <w:rPr>
          <w:rFonts w:ascii="Times New Roman" w:hAnsi="Times New Roman" w:cs="Times New Roman"/>
          <w:sz w:val="28"/>
          <w:szCs w:val="28"/>
        </w:rPr>
        <w:t>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255E78" w:rsidRPr="003F5A7A" w:rsidRDefault="00B464D0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12</w:t>
      </w:r>
      <w:r w:rsidR="00255E78" w:rsidRPr="003F5A7A">
        <w:rPr>
          <w:rFonts w:ascii="Times New Roman" w:hAnsi="Times New Roman" w:cs="Times New Roman"/>
          <w:sz w:val="28"/>
          <w:szCs w:val="28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Срок рассмотрения пре</w:t>
      </w:r>
      <w:r w:rsidR="004C0FA7" w:rsidRPr="003F5A7A">
        <w:rPr>
          <w:rFonts w:ascii="Times New Roman" w:hAnsi="Times New Roman" w:cs="Times New Roman"/>
          <w:sz w:val="28"/>
          <w:szCs w:val="28"/>
        </w:rPr>
        <w:t>тензии не может</w:t>
      </w:r>
      <w:r w:rsidR="008E0DD1" w:rsidRPr="003F5A7A">
        <w:rPr>
          <w:rFonts w:ascii="Times New Roman" w:hAnsi="Times New Roman" w:cs="Times New Roman"/>
          <w:sz w:val="28"/>
          <w:szCs w:val="28"/>
        </w:rPr>
        <w:t xml:space="preserve"> превышать 7 (семи) календарных</w:t>
      </w:r>
      <w:r w:rsidRPr="003F5A7A">
        <w:rPr>
          <w:rFonts w:ascii="Times New Roman" w:hAnsi="Times New Roman" w:cs="Times New Roman"/>
          <w:sz w:val="28"/>
          <w:szCs w:val="28"/>
        </w:rPr>
        <w:t xml:space="preserve"> дней. Переписка Сторон может осуществляться в виде писем или телеграмм, а в случаях направления тел</w:t>
      </w:r>
      <w:r w:rsidR="00ED0C41" w:rsidRPr="003F5A7A">
        <w:rPr>
          <w:rFonts w:ascii="Times New Roman" w:hAnsi="Times New Roman" w:cs="Times New Roman"/>
          <w:sz w:val="28"/>
          <w:szCs w:val="28"/>
        </w:rPr>
        <w:t>екса, факса, иного электронного</w:t>
      </w:r>
      <w:r w:rsidR="00ED0C41" w:rsidRPr="003F5A7A">
        <w:rPr>
          <w:rFonts w:ascii="Times New Roman" w:hAnsi="Times New Roman" w:cs="Times New Roman"/>
          <w:sz w:val="28"/>
          <w:szCs w:val="28"/>
        </w:rPr>
        <w:br/>
      </w:r>
      <w:r w:rsidRPr="003F5A7A">
        <w:rPr>
          <w:rFonts w:ascii="Times New Roman" w:hAnsi="Times New Roman" w:cs="Times New Roman"/>
          <w:sz w:val="28"/>
          <w:szCs w:val="28"/>
        </w:rPr>
        <w:t>сообщения - с последующим предоставлением оригинала документа.</w:t>
      </w:r>
    </w:p>
    <w:p w:rsidR="00255E78" w:rsidRPr="003F5A7A" w:rsidRDefault="00B464D0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12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.3. При </w:t>
      </w:r>
      <w:proofErr w:type="spellStart"/>
      <w:r w:rsidR="00255E78" w:rsidRPr="003F5A7A">
        <w:rPr>
          <w:rFonts w:ascii="Times New Roman" w:hAnsi="Times New Roman" w:cs="Times New Roman"/>
          <w:sz w:val="28"/>
          <w:szCs w:val="28"/>
        </w:rPr>
        <w:t>неурегулировании</w:t>
      </w:r>
      <w:proofErr w:type="spellEnd"/>
      <w:r w:rsidR="00255E78" w:rsidRPr="003F5A7A">
        <w:rPr>
          <w:rFonts w:ascii="Times New Roman" w:hAnsi="Times New Roman" w:cs="Times New Roman"/>
          <w:sz w:val="28"/>
          <w:szCs w:val="28"/>
        </w:rPr>
        <w:t xml:space="preserve"> Сторонами спора в досудебном порядке спор</w:t>
      </w:r>
      <w:r w:rsidR="00D854D7" w:rsidRPr="003F5A7A">
        <w:rPr>
          <w:rFonts w:ascii="Times New Roman" w:hAnsi="Times New Roman" w:cs="Times New Roman"/>
          <w:sz w:val="28"/>
          <w:szCs w:val="28"/>
        </w:rPr>
        <w:t xml:space="preserve"> разрешается в судебном порядке в Арбитражном суде Псковской области.</w:t>
      </w:r>
    </w:p>
    <w:p w:rsidR="00E97F11" w:rsidRPr="003F5A7A" w:rsidRDefault="00E97F11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F5A7A" w:rsidRDefault="003F5A7A" w:rsidP="003538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55E78" w:rsidRPr="00C32080" w:rsidRDefault="00B464D0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2080">
        <w:rPr>
          <w:rFonts w:ascii="Times New Roman" w:hAnsi="Times New Roman" w:cs="Times New Roman"/>
          <w:b/>
          <w:sz w:val="28"/>
          <w:szCs w:val="28"/>
        </w:rPr>
        <w:lastRenderedPageBreak/>
        <w:t>XI</w:t>
      </w:r>
      <w:r w:rsidRPr="00C3208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55E78" w:rsidRPr="00C32080">
        <w:rPr>
          <w:rFonts w:ascii="Times New Roman" w:hAnsi="Times New Roman" w:cs="Times New Roman"/>
          <w:b/>
          <w:sz w:val="28"/>
          <w:szCs w:val="28"/>
        </w:rPr>
        <w:t>. Срок действия Контракта</w:t>
      </w:r>
    </w:p>
    <w:p w:rsidR="00255E78" w:rsidRPr="003F5A7A" w:rsidRDefault="00B464D0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13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.1. Контракт вступает в силу с даты его подписания обеими Сторонами </w:t>
      </w:r>
      <w:r w:rsidR="00891563" w:rsidRPr="003F5A7A">
        <w:rPr>
          <w:rFonts w:ascii="Times New Roman" w:hAnsi="Times New Roman" w:cs="Times New Roman"/>
          <w:sz w:val="28"/>
          <w:szCs w:val="28"/>
        </w:rPr>
        <w:t xml:space="preserve">и </w:t>
      </w:r>
      <w:r w:rsidR="008538AA" w:rsidRPr="003F5A7A">
        <w:rPr>
          <w:rFonts w:ascii="Times New Roman" w:hAnsi="Times New Roman" w:cs="Times New Roman"/>
          <w:sz w:val="28"/>
          <w:szCs w:val="28"/>
        </w:rPr>
        <w:t>действ</w:t>
      </w:r>
      <w:r w:rsidR="008666EC" w:rsidRPr="003F5A7A">
        <w:rPr>
          <w:rFonts w:ascii="Times New Roman" w:hAnsi="Times New Roman" w:cs="Times New Roman"/>
          <w:sz w:val="28"/>
          <w:szCs w:val="28"/>
        </w:rPr>
        <w:t>ует в части оказания услуг</w:t>
      </w:r>
      <w:r w:rsidR="00A932A5" w:rsidRPr="003F5A7A">
        <w:rPr>
          <w:rFonts w:ascii="Times New Roman" w:hAnsi="Times New Roman" w:cs="Times New Roman"/>
          <w:sz w:val="28"/>
          <w:szCs w:val="28"/>
        </w:rPr>
        <w:t xml:space="preserve"> в течение 10 (десяти</w:t>
      </w:r>
      <w:r w:rsidR="00D854D7" w:rsidRPr="003F5A7A">
        <w:rPr>
          <w:rFonts w:ascii="Times New Roman" w:hAnsi="Times New Roman" w:cs="Times New Roman"/>
          <w:sz w:val="28"/>
          <w:szCs w:val="28"/>
        </w:rPr>
        <w:t>) рабочих</w:t>
      </w:r>
      <w:r w:rsidR="00152C0D" w:rsidRPr="003F5A7A">
        <w:rPr>
          <w:rFonts w:ascii="Times New Roman" w:hAnsi="Times New Roman" w:cs="Times New Roman"/>
          <w:sz w:val="28"/>
          <w:szCs w:val="28"/>
        </w:rPr>
        <w:t xml:space="preserve"> дней</w:t>
      </w:r>
      <w:r w:rsidR="00891563" w:rsidRPr="003F5A7A">
        <w:rPr>
          <w:rFonts w:ascii="Times New Roman" w:hAnsi="Times New Roman" w:cs="Times New Roman"/>
          <w:sz w:val="28"/>
          <w:szCs w:val="28"/>
        </w:rPr>
        <w:t>, а по расчетам - до полного исполнения обязательств Сторонами (но</w:t>
      </w:r>
      <w:r w:rsidR="00ED0C41" w:rsidRPr="003F5A7A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F78BB" w:rsidRPr="003F5A7A">
        <w:rPr>
          <w:rFonts w:ascii="Times New Roman" w:hAnsi="Times New Roman" w:cs="Times New Roman"/>
          <w:sz w:val="28"/>
          <w:szCs w:val="28"/>
        </w:rPr>
        <w:t>26.12</w:t>
      </w:r>
      <w:r w:rsidR="00911965" w:rsidRPr="003F5A7A">
        <w:rPr>
          <w:rFonts w:ascii="Times New Roman" w:hAnsi="Times New Roman" w:cs="Times New Roman"/>
          <w:sz w:val="28"/>
          <w:szCs w:val="28"/>
        </w:rPr>
        <w:t>.2026</w:t>
      </w:r>
      <w:r w:rsidR="00891563" w:rsidRPr="003F5A7A">
        <w:rPr>
          <w:rFonts w:ascii="Times New Roman" w:hAnsi="Times New Roman" w:cs="Times New Roman"/>
          <w:sz w:val="28"/>
          <w:szCs w:val="28"/>
        </w:rPr>
        <w:t xml:space="preserve"> года). 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Окончание срока действия Контракта не влечет прекращения неисполненных обязательств Сторон по Контракту, в том </w:t>
      </w:r>
      <w:r w:rsidR="00891563" w:rsidRPr="003F5A7A">
        <w:rPr>
          <w:rFonts w:ascii="Times New Roman" w:hAnsi="Times New Roman" w:cs="Times New Roman"/>
          <w:sz w:val="28"/>
          <w:szCs w:val="28"/>
        </w:rPr>
        <w:t>числе гара</w:t>
      </w:r>
      <w:r w:rsidR="00AD2835" w:rsidRPr="003F5A7A">
        <w:rPr>
          <w:rFonts w:ascii="Times New Roman" w:hAnsi="Times New Roman" w:cs="Times New Roman"/>
          <w:sz w:val="28"/>
          <w:szCs w:val="28"/>
        </w:rPr>
        <w:t>нтийных обязательств И</w:t>
      </w:r>
      <w:r w:rsidR="00255E78" w:rsidRPr="003F5A7A">
        <w:rPr>
          <w:rFonts w:ascii="Times New Roman" w:hAnsi="Times New Roman" w:cs="Times New Roman"/>
          <w:sz w:val="28"/>
          <w:szCs w:val="28"/>
        </w:rPr>
        <w:t>сполнителя</w:t>
      </w:r>
      <w:r w:rsidR="00891563" w:rsidRPr="003F5A7A">
        <w:rPr>
          <w:rFonts w:ascii="Times New Roman" w:hAnsi="Times New Roman" w:cs="Times New Roman"/>
          <w:sz w:val="28"/>
          <w:szCs w:val="28"/>
        </w:rPr>
        <w:t>.</w:t>
      </w:r>
    </w:p>
    <w:p w:rsidR="00C32080" w:rsidRDefault="00C32080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5E78" w:rsidRPr="00C32080" w:rsidRDefault="00255E78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2080">
        <w:rPr>
          <w:rFonts w:ascii="Times New Roman" w:hAnsi="Times New Roman" w:cs="Times New Roman"/>
          <w:b/>
          <w:sz w:val="28"/>
          <w:szCs w:val="28"/>
        </w:rPr>
        <w:t>X</w:t>
      </w:r>
      <w:r w:rsidR="00B464D0" w:rsidRPr="00C3208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32080">
        <w:rPr>
          <w:rFonts w:ascii="Times New Roman" w:hAnsi="Times New Roman" w:cs="Times New Roman"/>
          <w:b/>
          <w:sz w:val="28"/>
          <w:szCs w:val="28"/>
        </w:rPr>
        <w:t>V. Иные пол</w:t>
      </w:r>
      <w:r w:rsidR="00891563" w:rsidRPr="00C32080">
        <w:rPr>
          <w:rFonts w:ascii="Times New Roman" w:hAnsi="Times New Roman" w:cs="Times New Roman"/>
          <w:b/>
          <w:sz w:val="28"/>
          <w:szCs w:val="28"/>
        </w:rPr>
        <w:t>ожения</w:t>
      </w:r>
    </w:p>
    <w:p w:rsidR="00222768" w:rsidRPr="003F5A7A" w:rsidRDefault="00B464D0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14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.1. Контракт </w:t>
      </w:r>
      <w:r w:rsidR="00222768" w:rsidRPr="003F5A7A">
        <w:rPr>
          <w:rFonts w:ascii="Times New Roman" w:hAnsi="Times New Roman" w:cs="Times New Roman"/>
          <w:sz w:val="28"/>
          <w:szCs w:val="28"/>
        </w:rPr>
        <w:t>составлен в форме электронного документа, подписанного усиленными электронными подписями Сторон.</w:t>
      </w:r>
    </w:p>
    <w:p w:rsidR="00255E78" w:rsidRPr="003F5A7A" w:rsidRDefault="00B464D0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14</w:t>
      </w:r>
      <w:r w:rsidR="00255E78" w:rsidRPr="003F5A7A">
        <w:rPr>
          <w:rFonts w:ascii="Times New Roman" w:hAnsi="Times New Roman" w:cs="Times New Roman"/>
          <w:sz w:val="28"/>
          <w:szCs w:val="28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255E78" w:rsidRPr="003F5A7A" w:rsidRDefault="00B464D0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14</w:t>
      </w:r>
      <w:r w:rsidR="00255E78" w:rsidRPr="003F5A7A">
        <w:rPr>
          <w:rFonts w:ascii="Times New Roman" w:hAnsi="Times New Roman" w:cs="Times New Roman"/>
          <w:sz w:val="28"/>
          <w:szCs w:val="28"/>
        </w:rPr>
        <w:t>.3.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:rsidR="00255E78" w:rsidRPr="003F5A7A" w:rsidRDefault="00B464D0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14</w:t>
      </w:r>
      <w:r w:rsidR="00255E78" w:rsidRPr="003F5A7A">
        <w:rPr>
          <w:rFonts w:ascii="Times New Roman" w:hAnsi="Times New Roman" w:cs="Times New Roman"/>
          <w:sz w:val="28"/>
          <w:szCs w:val="28"/>
        </w:rPr>
        <w:t>.4. Изменение условий Контракта при его исполнении не допускается за исключением случаев, предусмотренных Федеральн</w:t>
      </w:r>
      <w:r w:rsidR="00222768" w:rsidRPr="003F5A7A">
        <w:rPr>
          <w:rFonts w:ascii="Times New Roman" w:hAnsi="Times New Roman" w:cs="Times New Roman"/>
          <w:sz w:val="28"/>
          <w:szCs w:val="28"/>
        </w:rPr>
        <w:t>ым законом</w:t>
      </w:r>
      <w:r w:rsidR="00C32080">
        <w:rPr>
          <w:rFonts w:ascii="Times New Roman" w:hAnsi="Times New Roman" w:cs="Times New Roman"/>
          <w:sz w:val="28"/>
          <w:szCs w:val="28"/>
        </w:rPr>
        <w:t xml:space="preserve"> от</w:t>
      </w:r>
      <w:r w:rsidR="00C32080">
        <w:rPr>
          <w:rFonts w:ascii="Times New Roman" w:hAnsi="Times New Roman" w:cs="Times New Roman"/>
          <w:sz w:val="28"/>
          <w:szCs w:val="28"/>
        </w:rPr>
        <w:br/>
      </w:r>
      <w:r w:rsidR="008326E1" w:rsidRPr="003F5A7A">
        <w:rPr>
          <w:rFonts w:ascii="Times New Roman" w:hAnsi="Times New Roman" w:cs="Times New Roman"/>
          <w:sz w:val="28"/>
          <w:szCs w:val="28"/>
        </w:rPr>
        <w:t>5 апреля 2013 г. № 44-ФЗ «</w:t>
      </w:r>
      <w:r w:rsidR="00255E78" w:rsidRPr="003F5A7A">
        <w:rPr>
          <w:rFonts w:ascii="Times New Roman" w:hAnsi="Times New Roman" w:cs="Times New Roman"/>
          <w:sz w:val="28"/>
          <w:szCs w:val="28"/>
        </w:rPr>
        <w:t>О контрактной системе в сфер</w:t>
      </w:r>
      <w:r w:rsidR="00C32080">
        <w:rPr>
          <w:rFonts w:ascii="Times New Roman" w:hAnsi="Times New Roman" w:cs="Times New Roman"/>
          <w:sz w:val="28"/>
          <w:szCs w:val="28"/>
        </w:rPr>
        <w:t xml:space="preserve">е закупок товаров, работ, услуг </w:t>
      </w:r>
      <w:r w:rsidR="00255E78" w:rsidRPr="003F5A7A">
        <w:rPr>
          <w:rFonts w:ascii="Times New Roman" w:hAnsi="Times New Roman" w:cs="Times New Roman"/>
          <w:sz w:val="28"/>
          <w:szCs w:val="28"/>
        </w:rPr>
        <w:t>для обеспечения госуд</w:t>
      </w:r>
      <w:r w:rsidR="008326E1" w:rsidRPr="003F5A7A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255E78" w:rsidRPr="003F5A7A">
        <w:rPr>
          <w:rFonts w:ascii="Times New Roman" w:hAnsi="Times New Roman" w:cs="Times New Roman"/>
          <w:sz w:val="28"/>
          <w:szCs w:val="28"/>
        </w:rPr>
        <w:t>.</w:t>
      </w:r>
    </w:p>
    <w:p w:rsidR="00255E78" w:rsidRPr="003F5A7A" w:rsidRDefault="00B464D0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14</w:t>
      </w:r>
      <w:r w:rsidR="00255E78" w:rsidRPr="003F5A7A">
        <w:rPr>
          <w:rFonts w:ascii="Times New Roman" w:hAnsi="Times New Roman" w:cs="Times New Roman"/>
          <w:sz w:val="28"/>
          <w:szCs w:val="28"/>
        </w:rPr>
        <w:t>.5. При исполнении Кон</w:t>
      </w:r>
      <w:r w:rsidR="00891563" w:rsidRPr="003F5A7A">
        <w:rPr>
          <w:rFonts w:ascii="Times New Roman" w:hAnsi="Times New Roman" w:cs="Times New Roman"/>
          <w:sz w:val="28"/>
          <w:szCs w:val="28"/>
        </w:rPr>
        <w:t xml:space="preserve">тракта не </w:t>
      </w:r>
      <w:r w:rsidR="00AD2835" w:rsidRPr="003F5A7A">
        <w:rPr>
          <w:rFonts w:ascii="Times New Roman" w:hAnsi="Times New Roman" w:cs="Times New Roman"/>
          <w:sz w:val="28"/>
          <w:szCs w:val="28"/>
        </w:rPr>
        <w:t>допускается перемена И</w:t>
      </w:r>
      <w:r w:rsidR="00255E78" w:rsidRPr="003F5A7A">
        <w:rPr>
          <w:rFonts w:ascii="Times New Roman" w:hAnsi="Times New Roman" w:cs="Times New Roman"/>
          <w:sz w:val="28"/>
          <w:szCs w:val="28"/>
        </w:rPr>
        <w:t>сполнителя, за исключением случая, если новый исполн</w:t>
      </w:r>
      <w:r w:rsidR="00891563" w:rsidRPr="003F5A7A">
        <w:rPr>
          <w:rFonts w:ascii="Times New Roman" w:hAnsi="Times New Roman" w:cs="Times New Roman"/>
          <w:sz w:val="28"/>
          <w:szCs w:val="28"/>
        </w:rPr>
        <w:t>итель явля</w:t>
      </w:r>
      <w:r w:rsidR="00AD2835" w:rsidRPr="003F5A7A">
        <w:rPr>
          <w:rFonts w:ascii="Times New Roman" w:hAnsi="Times New Roman" w:cs="Times New Roman"/>
          <w:sz w:val="28"/>
          <w:szCs w:val="28"/>
        </w:rPr>
        <w:t>ется правопреемником И</w:t>
      </w:r>
      <w:r w:rsidR="00255E78" w:rsidRPr="003F5A7A">
        <w:rPr>
          <w:rFonts w:ascii="Times New Roman" w:hAnsi="Times New Roman" w:cs="Times New Roman"/>
          <w:sz w:val="28"/>
          <w:szCs w:val="28"/>
        </w:rPr>
        <w:t>сполнителя вследствие реорганизации юридического лица в форме преобразования, слияния или присоединения.</w:t>
      </w:r>
    </w:p>
    <w:p w:rsidR="00255E78" w:rsidRPr="003F5A7A" w:rsidRDefault="00255E78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Передача прав и обязанност</w:t>
      </w:r>
      <w:r w:rsidR="00891563" w:rsidRPr="003F5A7A">
        <w:rPr>
          <w:rFonts w:ascii="Times New Roman" w:hAnsi="Times New Roman" w:cs="Times New Roman"/>
          <w:sz w:val="28"/>
          <w:szCs w:val="28"/>
        </w:rPr>
        <w:t>ей по Ко</w:t>
      </w:r>
      <w:r w:rsidR="00AD2835" w:rsidRPr="003F5A7A">
        <w:rPr>
          <w:rFonts w:ascii="Times New Roman" w:hAnsi="Times New Roman" w:cs="Times New Roman"/>
          <w:sz w:val="28"/>
          <w:szCs w:val="28"/>
        </w:rPr>
        <w:t>нтракту правопреемнику И</w:t>
      </w:r>
      <w:r w:rsidRPr="003F5A7A">
        <w:rPr>
          <w:rFonts w:ascii="Times New Roman" w:hAnsi="Times New Roman" w:cs="Times New Roman"/>
          <w:sz w:val="28"/>
          <w:szCs w:val="28"/>
        </w:rPr>
        <w:t>сполнителя осуществляется путем заключения соответствующего дополнительного соглашения к Контракту.</w:t>
      </w:r>
    </w:p>
    <w:p w:rsidR="00255E78" w:rsidRPr="003F5A7A" w:rsidRDefault="00B464D0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14</w:t>
      </w:r>
      <w:r w:rsidR="00255E78" w:rsidRPr="003F5A7A">
        <w:rPr>
          <w:rFonts w:ascii="Times New Roman" w:hAnsi="Times New Roman" w:cs="Times New Roman"/>
          <w:sz w:val="28"/>
          <w:szCs w:val="28"/>
        </w:rPr>
        <w:t>.6.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 w:rsidR="00255E78" w:rsidRPr="003F5A7A" w:rsidRDefault="00B464D0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14</w:t>
      </w:r>
      <w:r w:rsidR="00255E78" w:rsidRPr="003F5A7A">
        <w:rPr>
          <w:rFonts w:ascii="Times New Roman" w:hAnsi="Times New Roman" w:cs="Times New Roman"/>
          <w:sz w:val="28"/>
          <w:szCs w:val="28"/>
        </w:rPr>
        <w:t xml:space="preserve">.7.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</w:t>
      </w:r>
      <w:r w:rsidR="00222768" w:rsidRPr="003F5A7A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ED0C41" w:rsidRPr="003F5A7A">
        <w:rPr>
          <w:rFonts w:ascii="Times New Roman" w:hAnsi="Times New Roman" w:cs="Times New Roman"/>
          <w:sz w:val="28"/>
          <w:szCs w:val="28"/>
        </w:rPr>
        <w:t xml:space="preserve"> от 5 апреля 2013 г. № 44-ФЗ «</w:t>
      </w:r>
      <w:r w:rsidR="00255E78" w:rsidRPr="003F5A7A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</w:t>
      </w:r>
      <w:r w:rsidR="00ED0C41" w:rsidRPr="003F5A7A">
        <w:rPr>
          <w:rFonts w:ascii="Times New Roman" w:hAnsi="Times New Roman" w:cs="Times New Roman"/>
          <w:sz w:val="28"/>
          <w:szCs w:val="28"/>
        </w:rPr>
        <w:t>льных нуж</w:t>
      </w:r>
      <w:r w:rsidR="008326E1" w:rsidRPr="003F5A7A">
        <w:rPr>
          <w:rFonts w:ascii="Times New Roman" w:hAnsi="Times New Roman" w:cs="Times New Roman"/>
          <w:sz w:val="28"/>
          <w:szCs w:val="28"/>
        </w:rPr>
        <w:t>д</w:t>
      </w:r>
      <w:r w:rsidR="00ED0C41" w:rsidRPr="003F5A7A">
        <w:rPr>
          <w:rFonts w:ascii="Times New Roman" w:hAnsi="Times New Roman" w:cs="Times New Roman"/>
          <w:sz w:val="28"/>
          <w:szCs w:val="28"/>
        </w:rPr>
        <w:t>»</w:t>
      </w:r>
      <w:r w:rsidR="00255E78" w:rsidRPr="003F5A7A">
        <w:rPr>
          <w:rFonts w:ascii="Times New Roman" w:hAnsi="Times New Roman" w:cs="Times New Roman"/>
          <w:sz w:val="28"/>
          <w:szCs w:val="28"/>
        </w:rPr>
        <w:t>.</w:t>
      </w:r>
    </w:p>
    <w:p w:rsidR="00255E78" w:rsidRPr="003F5A7A" w:rsidRDefault="00B464D0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14</w:t>
      </w:r>
      <w:r w:rsidR="00255E78" w:rsidRPr="003F5A7A">
        <w:rPr>
          <w:rFonts w:ascii="Times New Roman" w:hAnsi="Times New Roman" w:cs="Times New Roman"/>
          <w:sz w:val="28"/>
          <w:szCs w:val="28"/>
        </w:rPr>
        <w:t>.8. Во всем, что не оговорено в Контракте, Стороны руководствуются действующим законодательством Российской Федерации.</w:t>
      </w:r>
    </w:p>
    <w:p w:rsidR="00D3481A" w:rsidRPr="003F5A7A" w:rsidRDefault="00152C0D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14.9</w:t>
      </w:r>
      <w:r w:rsidR="00D3481A" w:rsidRPr="003F5A7A">
        <w:rPr>
          <w:rFonts w:ascii="Times New Roman" w:hAnsi="Times New Roman" w:cs="Times New Roman"/>
          <w:sz w:val="28"/>
          <w:szCs w:val="28"/>
        </w:rPr>
        <w:t>.Исполнитель соответствует требованиям, установленным ч.1 ст.31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1372CA" w:rsidRPr="003F5A7A" w:rsidRDefault="00152C0D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14.10</w:t>
      </w:r>
      <w:r w:rsidR="008538AA" w:rsidRPr="003F5A7A">
        <w:rPr>
          <w:rFonts w:ascii="Times New Roman" w:hAnsi="Times New Roman" w:cs="Times New Roman"/>
          <w:sz w:val="28"/>
          <w:szCs w:val="28"/>
        </w:rPr>
        <w:t>. КБК – 320 0305 4240690049 244</w:t>
      </w:r>
      <w:r w:rsidR="00D6609C" w:rsidRPr="003F5A7A">
        <w:rPr>
          <w:rFonts w:ascii="Times New Roman" w:hAnsi="Times New Roman" w:cs="Times New Roman"/>
          <w:sz w:val="28"/>
          <w:szCs w:val="28"/>
        </w:rPr>
        <w:t>.</w:t>
      </w:r>
    </w:p>
    <w:p w:rsidR="003F5A7A" w:rsidRDefault="003F5A7A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F5A7A" w:rsidRDefault="003F5A7A" w:rsidP="003538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55E78" w:rsidRPr="00C32080" w:rsidRDefault="00B464D0" w:rsidP="001223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2080">
        <w:rPr>
          <w:rFonts w:ascii="Times New Roman" w:hAnsi="Times New Roman" w:cs="Times New Roman"/>
          <w:b/>
          <w:sz w:val="28"/>
          <w:szCs w:val="28"/>
        </w:rPr>
        <w:lastRenderedPageBreak/>
        <w:t>XV</w:t>
      </w:r>
      <w:r w:rsidR="00255E78" w:rsidRPr="00C32080">
        <w:rPr>
          <w:rFonts w:ascii="Times New Roman" w:hAnsi="Times New Roman" w:cs="Times New Roman"/>
          <w:b/>
          <w:sz w:val="28"/>
          <w:szCs w:val="28"/>
        </w:rPr>
        <w:t>. Перечень приложений</w:t>
      </w:r>
    </w:p>
    <w:p w:rsidR="00255E78" w:rsidRPr="003F5A7A" w:rsidRDefault="00B464D0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>15</w:t>
      </w:r>
      <w:r w:rsidR="00255E78" w:rsidRPr="003F5A7A">
        <w:rPr>
          <w:rFonts w:ascii="Times New Roman" w:hAnsi="Times New Roman" w:cs="Times New Roman"/>
          <w:sz w:val="28"/>
          <w:szCs w:val="28"/>
        </w:rPr>
        <w:t>.1. Неотъемлемой частью Контракта является следующее приложение:</w:t>
      </w:r>
    </w:p>
    <w:p w:rsidR="00122336" w:rsidRDefault="00122336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A7A">
        <w:rPr>
          <w:rFonts w:ascii="Times New Roman" w:hAnsi="Times New Roman" w:cs="Times New Roman"/>
          <w:sz w:val="28"/>
          <w:szCs w:val="28"/>
        </w:rPr>
        <w:t xml:space="preserve"> </w:t>
      </w:r>
      <w:r w:rsidR="00D6609C" w:rsidRPr="003F5A7A">
        <w:rPr>
          <w:rFonts w:ascii="Times New Roman" w:hAnsi="Times New Roman" w:cs="Times New Roman"/>
          <w:sz w:val="28"/>
          <w:szCs w:val="28"/>
        </w:rPr>
        <w:t xml:space="preserve"> - </w:t>
      </w:r>
      <w:r w:rsidR="00C32080">
        <w:rPr>
          <w:rFonts w:ascii="Times New Roman" w:hAnsi="Times New Roman" w:cs="Times New Roman"/>
          <w:sz w:val="28"/>
          <w:szCs w:val="28"/>
        </w:rPr>
        <w:t>техническое задание</w:t>
      </w:r>
      <w:r w:rsidR="0035388C">
        <w:rPr>
          <w:rFonts w:ascii="Times New Roman" w:hAnsi="Times New Roman" w:cs="Times New Roman"/>
          <w:sz w:val="28"/>
          <w:szCs w:val="28"/>
        </w:rPr>
        <w:t xml:space="preserve">: Приложение №1. </w:t>
      </w:r>
    </w:p>
    <w:p w:rsidR="0035388C" w:rsidRPr="003F5A7A" w:rsidRDefault="0035388C" w:rsidP="00122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E78" w:rsidRPr="00C32080" w:rsidRDefault="00B464D0" w:rsidP="00255E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2080">
        <w:rPr>
          <w:rFonts w:ascii="Times New Roman" w:hAnsi="Times New Roman" w:cs="Times New Roman"/>
          <w:b/>
          <w:sz w:val="28"/>
          <w:szCs w:val="28"/>
        </w:rPr>
        <w:t>XV</w:t>
      </w:r>
      <w:r w:rsidR="00255E78" w:rsidRPr="00C32080">
        <w:rPr>
          <w:rFonts w:ascii="Times New Roman" w:hAnsi="Times New Roman" w:cs="Times New Roman"/>
          <w:b/>
          <w:sz w:val="28"/>
          <w:szCs w:val="28"/>
        </w:rPr>
        <w:t>I. Адреса и банковские реквизиты Сторон</w:t>
      </w:r>
    </w:p>
    <w:p w:rsidR="0035388C" w:rsidRPr="003F5A7A" w:rsidRDefault="0035388C" w:rsidP="00255E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73"/>
      </w:tblGrid>
      <w:tr w:rsidR="00E97F11" w:rsidRPr="003F5A7A" w:rsidTr="00C32080">
        <w:trPr>
          <w:trHeight w:val="4182"/>
        </w:trPr>
        <w:tc>
          <w:tcPr>
            <w:tcW w:w="4928" w:type="dxa"/>
            <w:shd w:val="clear" w:color="000000" w:fill="FFFFFF"/>
          </w:tcPr>
          <w:p w:rsidR="00E97F11" w:rsidRPr="003F5A7A" w:rsidRDefault="00E97F11" w:rsidP="00E97F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Государственный заказчик</w:t>
            </w:r>
          </w:p>
          <w:p w:rsidR="00E97F11" w:rsidRPr="003F5A7A" w:rsidRDefault="00E97F11" w:rsidP="00E97F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Управление Федеральной службы исполнения наказаний по Псковской области</w:t>
            </w:r>
          </w:p>
          <w:p w:rsidR="00E97F11" w:rsidRPr="003F5A7A" w:rsidRDefault="00E97F11" w:rsidP="00E97F11">
            <w:pPr>
              <w:ind w:right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bCs/>
                <w:sz w:val="28"/>
                <w:szCs w:val="28"/>
              </w:rPr>
              <w:t>180000 Россия, Псковская область,</w:t>
            </w:r>
          </w:p>
          <w:p w:rsidR="00E97F11" w:rsidRPr="003F5A7A" w:rsidRDefault="00E97F11" w:rsidP="00E97F11">
            <w:pPr>
              <w:ind w:right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bCs/>
                <w:sz w:val="28"/>
                <w:szCs w:val="28"/>
              </w:rPr>
              <w:t>г. Псков, ул. Льва Толстого 17а</w:t>
            </w:r>
          </w:p>
          <w:p w:rsidR="00E97F11" w:rsidRPr="003F5A7A" w:rsidRDefault="00E97F11" w:rsidP="00E97F11">
            <w:pPr>
              <w:ind w:right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bCs/>
                <w:sz w:val="28"/>
                <w:szCs w:val="28"/>
              </w:rPr>
              <w:t>Тел.8-(8112)-69-60-86</w:t>
            </w:r>
          </w:p>
          <w:p w:rsidR="00E97F11" w:rsidRPr="003F5A7A" w:rsidRDefault="00E97F11" w:rsidP="00E97F11">
            <w:pPr>
              <w:ind w:right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bCs/>
                <w:sz w:val="28"/>
                <w:szCs w:val="28"/>
              </w:rPr>
              <w:t>ИНН 6027023398, КПП 602701001</w:t>
            </w:r>
          </w:p>
          <w:p w:rsidR="00E97F11" w:rsidRPr="003F5A7A" w:rsidRDefault="00E97F11" w:rsidP="00E97F11">
            <w:pPr>
              <w:ind w:right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bCs/>
                <w:sz w:val="28"/>
                <w:szCs w:val="28"/>
              </w:rPr>
              <w:t>ОКВЭД 84.23.4, ОКПО 41604945</w:t>
            </w:r>
          </w:p>
          <w:p w:rsidR="00E97F11" w:rsidRPr="003F5A7A" w:rsidRDefault="00E97F11" w:rsidP="00E97F11">
            <w:pPr>
              <w:ind w:right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ОКТМО - 58701000 </w:t>
            </w:r>
          </w:p>
          <w:p w:rsidR="00E97F11" w:rsidRPr="003F5A7A" w:rsidRDefault="00E97F11" w:rsidP="00E97F11">
            <w:pPr>
              <w:ind w:right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bCs/>
                <w:sz w:val="28"/>
                <w:szCs w:val="28"/>
              </w:rPr>
              <w:t>ОГРН - 1026000982380</w:t>
            </w:r>
          </w:p>
          <w:p w:rsidR="00E97F11" w:rsidRPr="003F5A7A" w:rsidRDefault="00E97F11" w:rsidP="00E97F11">
            <w:pPr>
              <w:ind w:right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Лицевой счет – 03571395890 </w:t>
            </w:r>
          </w:p>
          <w:p w:rsidR="00E97F11" w:rsidRPr="003F5A7A" w:rsidRDefault="00E97F11" w:rsidP="00E97F11">
            <w:pPr>
              <w:ind w:right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bCs/>
                <w:sz w:val="28"/>
                <w:szCs w:val="28"/>
              </w:rPr>
              <w:t>№ счета банка плательщика (ЕКС) – 40102810745370000024 (к/с)</w:t>
            </w:r>
          </w:p>
          <w:p w:rsidR="00E97F11" w:rsidRPr="003F5A7A" w:rsidRDefault="00E97F11" w:rsidP="00E97F11">
            <w:pPr>
              <w:ind w:right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банка: ОКЦ № 1 ВВГУ Банка России //УФК по Нижегородской области, г. Нижний Новгород   БИК банка – 012202102</w:t>
            </w:r>
          </w:p>
          <w:p w:rsidR="00E97F11" w:rsidRPr="003F5A7A" w:rsidRDefault="00E97F11" w:rsidP="00E97F11">
            <w:pPr>
              <w:ind w:right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bCs/>
                <w:sz w:val="28"/>
                <w:szCs w:val="28"/>
              </w:rPr>
              <w:t>№ счета плательщика (казначейский счет) – 03211643000000013215 (р/с)</w:t>
            </w:r>
          </w:p>
          <w:p w:rsidR="00E97F11" w:rsidRPr="003F5A7A" w:rsidRDefault="00E97F11" w:rsidP="00E97F11">
            <w:pPr>
              <w:ind w:right="1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bCs/>
                <w:sz w:val="28"/>
                <w:szCs w:val="28"/>
              </w:rPr>
              <w:t>КБК 320 03054240690049 244</w:t>
            </w:r>
          </w:p>
          <w:p w:rsidR="00E97F11" w:rsidRPr="003F5A7A" w:rsidRDefault="00E97F11" w:rsidP="00E9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F11" w:rsidRPr="003F5A7A" w:rsidRDefault="00E97F11" w:rsidP="00E97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97F11" w:rsidRPr="003F5A7A" w:rsidRDefault="00E97F11" w:rsidP="00E97F1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  <w:p w:rsidR="00E97F11" w:rsidRPr="003F5A7A" w:rsidRDefault="00E97F11" w:rsidP="00E97F1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F11" w:rsidRPr="003F5A7A" w:rsidTr="00C32080">
        <w:tc>
          <w:tcPr>
            <w:tcW w:w="4928" w:type="dxa"/>
            <w:shd w:val="clear" w:color="000000" w:fill="FFFFFF"/>
          </w:tcPr>
          <w:p w:rsidR="00E97F11" w:rsidRPr="003F5A7A" w:rsidRDefault="00E97F11" w:rsidP="00E97F11">
            <w:pPr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  <w:p w:rsidR="00E97F11" w:rsidRPr="003F5A7A" w:rsidRDefault="00E97F11" w:rsidP="00E97F11">
            <w:pPr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sz w:val="28"/>
                <w:szCs w:val="28"/>
              </w:rPr>
              <w:t>УФСИН России по Псковской области</w:t>
            </w:r>
          </w:p>
          <w:p w:rsidR="00E97F11" w:rsidRPr="003F5A7A" w:rsidRDefault="00E97F11" w:rsidP="00E97F11">
            <w:pPr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F11" w:rsidRPr="003F5A7A" w:rsidRDefault="00E97F11" w:rsidP="00E97F11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A87A39" w:rsidRPr="003F5A7A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E97F11" w:rsidRPr="003F5A7A" w:rsidRDefault="00E97F11" w:rsidP="00E97F11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673" w:type="dxa"/>
          </w:tcPr>
          <w:p w:rsidR="00E97F11" w:rsidRPr="003F5A7A" w:rsidRDefault="00E97F11" w:rsidP="00E9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87A39" w:rsidRPr="003F5A7A" w:rsidRDefault="00A87A39" w:rsidP="00E9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87A39" w:rsidRPr="003F5A7A" w:rsidRDefault="00A87A39" w:rsidP="00E9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4DD2" w:rsidRDefault="00724DD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87A39" w:rsidRPr="003F5A7A" w:rsidRDefault="00A87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</w:t>
            </w:r>
          </w:p>
          <w:p w:rsidR="00A87A39" w:rsidRPr="003F5A7A" w:rsidRDefault="00A87A39" w:rsidP="00E9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7A">
              <w:rPr>
                <w:rFonts w:ascii="Times New Roman" w:hAnsi="Times New Roman" w:cs="Times New Roman"/>
                <w:bCs/>
                <w:sz w:val="28"/>
                <w:szCs w:val="28"/>
              </w:rPr>
              <w:t>М.П.</w:t>
            </w:r>
          </w:p>
        </w:tc>
      </w:tr>
    </w:tbl>
    <w:p w:rsidR="00390604" w:rsidRPr="003F5A7A" w:rsidRDefault="00390604" w:rsidP="00D34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0604" w:rsidRPr="003F5A7A" w:rsidRDefault="00390604" w:rsidP="00D34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C0D" w:rsidRPr="003F5A7A" w:rsidRDefault="00152C0D" w:rsidP="00D34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C0D" w:rsidRPr="003F5A7A" w:rsidRDefault="00152C0D" w:rsidP="00D34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C0D" w:rsidRPr="003F5A7A" w:rsidRDefault="00152C0D" w:rsidP="00D34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C0D" w:rsidRPr="003F5A7A" w:rsidRDefault="00152C0D" w:rsidP="00D34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C0D" w:rsidRPr="003F5A7A" w:rsidRDefault="00152C0D" w:rsidP="00D34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2C0D" w:rsidRPr="003F5A7A" w:rsidRDefault="00152C0D" w:rsidP="00D34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4D7" w:rsidRDefault="00D854D7" w:rsidP="00D34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4D7" w:rsidRPr="003F5A7A" w:rsidRDefault="00D854D7" w:rsidP="00D34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7A39" w:rsidRPr="003F5A7A" w:rsidRDefault="00A87A39" w:rsidP="00C32080">
      <w:pPr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7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№1</w:t>
      </w:r>
      <w:r w:rsidRPr="003F5A7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3F5A7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 государственному контракту №______ </w:t>
      </w:r>
      <w:proofErr w:type="gramStart"/>
      <w:r w:rsidRPr="003F5A7A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Pr="003F5A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________________</w:t>
      </w:r>
    </w:p>
    <w:p w:rsidR="00A87A39" w:rsidRPr="003F5A7A" w:rsidRDefault="00A87A39" w:rsidP="00A87A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7A39" w:rsidRDefault="00C32080" w:rsidP="003538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Техническое задание</w:t>
      </w:r>
    </w:p>
    <w:p w:rsidR="0035388C" w:rsidRPr="003F5A7A" w:rsidRDefault="0035388C" w:rsidP="003538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7A39" w:rsidRPr="003F5A7A" w:rsidRDefault="00A87A39" w:rsidP="00A87A3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Форд Фокус (111)  </w:t>
      </w:r>
      <w:r w:rsidRPr="003F5A7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VIN</w:t>
      </w:r>
      <w:r w:rsidRPr="003F5A7A">
        <w:rPr>
          <w:rFonts w:ascii="Times New Roman" w:eastAsia="Times New Roman" w:hAnsi="Times New Roman" w:cs="Times New Roman"/>
          <w:sz w:val="28"/>
          <w:szCs w:val="28"/>
          <w:lang w:eastAsia="ar-SA"/>
        </w:rPr>
        <w:t>X9FHXXEEDHAU01249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4668"/>
        <w:gridCol w:w="1544"/>
        <w:gridCol w:w="1528"/>
        <w:gridCol w:w="1287"/>
      </w:tblGrid>
      <w:tr w:rsidR="00A87A39" w:rsidRPr="003F5A7A" w:rsidTr="000F6473">
        <w:trPr>
          <w:trHeight w:val="68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39" w:rsidRPr="003F5A7A" w:rsidRDefault="00A87A39" w:rsidP="00A87A39">
            <w:pPr>
              <w:suppressAutoHyphens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A87A39" w:rsidRPr="003F5A7A" w:rsidRDefault="00A87A39" w:rsidP="00A87A39">
            <w:pPr>
              <w:suppressAutoHyphens/>
              <w:spacing w:after="0" w:line="240" w:lineRule="auto"/>
              <w:ind w:left="-180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39" w:rsidRPr="003F5A7A" w:rsidRDefault="00A87A39" w:rsidP="00A87A39">
            <w:pPr>
              <w:suppressAutoHyphens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работ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A39" w:rsidRPr="003F5A7A" w:rsidRDefault="00A87A39" w:rsidP="00A87A39">
            <w:pPr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</w:t>
            </w:r>
          </w:p>
          <w:p w:rsidR="00A87A39" w:rsidRPr="003F5A7A" w:rsidRDefault="00A87A39" w:rsidP="00A87A39">
            <w:pPr>
              <w:suppressAutoHyphens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39" w:rsidRPr="003F5A7A" w:rsidRDefault="00A87A39" w:rsidP="00A87A39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Единица измерения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9" w:rsidRPr="003F5A7A" w:rsidRDefault="00A87A39" w:rsidP="00A87A39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A39" w:rsidRPr="003F5A7A" w:rsidRDefault="00A87A39" w:rsidP="00A87A39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Цена (руб.)</w:t>
            </w:r>
          </w:p>
        </w:tc>
      </w:tr>
      <w:tr w:rsidR="00A87A39" w:rsidRPr="003F5A7A" w:rsidTr="000F6473">
        <w:trPr>
          <w:trHeight w:val="37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Замена внутреннего правого </w:t>
            </w:r>
            <w:proofErr w:type="spellStart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ШРУСа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Усл.ед</w:t>
            </w:r>
            <w:proofErr w:type="spellEnd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87A39" w:rsidRPr="003F5A7A" w:rsidTr="000F6473">
        <w:trPr>
          <w:trHeight w:val="37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Замена сальника привода </w:t>
            </w:r>
            <w:proofErr w:type="spellStart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кпп</w:t>
            </w:r>
            <w:proofErr w:type="spellEnd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лев/прав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Усл.ед</w:t>
            </w:r>
            <w:proofErr w:type="spellEnd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87A39" w:rsidRPr="003F5A7A" w:rsidTr="000F6473">
        <w:trPr>
          <w:trHeight w:val="37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Замена задних пружин амортизатора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Усл.ед</w:t>
            </w:r>
            <w:proofErr w:type="spellEnd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87A39" w:rsidRPr="003F5A7A" w:rsidTr="000F6473">
        <w:trPr>
          <w:trHeight w:val="37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Замена кронштейна глушителя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Усл.ед</w:t>
            </w:r>
            <w:proofErr w:type="spellEnd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87A39" w:rsidRPr="003F5A7A" w:rsidTr="000F6473">
        <w:trPr>
          <w:trHeight w:val="37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Замена передних тормозных колодок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Усл.ед</w:t>
            </w:r>
            <w:proofErr w:type="spellEnd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87A39" w:rsidRPr="003F5A7A" w:rsidTr="000F6473">
        <w:trPr>
          <w:trHeight w:val="37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Ремонт переднего левого суппорта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Усл.ед</w:t>
            </w:r>
            <w:proofErr w:type="spellEnd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87A39" w:rsidRPr="003F5A7A" w:rsidTr="000F6473">
        <w:trPr>
          <w:trHeight w:val="37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Замена заднего нижнего рычага подвески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Усл.ед</w:t>
            </w:r>
            <w:proofErr w:type="spellEnd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87A39" w:rsidRPr="003F5A7A" w:rsidTr="000F6473">
        <w:trPr>
          <w:trHeight w:val="37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Замена прокладки клапанной крышки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Усл.ед</w:t>
            </w:r>
            <w:proofErr w:type="spellEnd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87A39" w:rsidRPr="003F5A7A" w:rsidTr="000F6473">
        <w:trPr>
          <w:trHeight w:val="37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Замена глушителя (задняя часть)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Усл.ед</w:t>
            </w:r>
            <w:proofErr w:type="spellEnd"/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9" w:rsidRPr="003F5A7A" w:rsidRDefault="00A87A39" w:rsidP="00A87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87A39" w:rsidRPr="003F5A7A" w:rsidRDefault="00A87A39" w:rsidP="00A87A39">
      <w:pPr>
        <w:suppressAutoHyphens/>
        <w:spacing w:after="0" w:line="240" w:lineRule="auto"/>
        <w:ind w:left="284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7A39" w:rsidRPr="003F5A7A" w:rsidRDefault="00A87A39" w:rsidP="00A87A39">
      <w:pPr>
        <w:suppressAutoHyphens/>
        <w:spacing w:after="0" w:line="240" w:lineRule="auto"/>
        <w:ind w:left="284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7A39" w:rsidRPr="003F5A7A" w:rsidRDefault="00A87A39" w:rsidP="00A87A39">
      <w:pPr>
        <w:suppressAutoHyphens/>
        <w:spacing w:after="0" w:line="240" w:lineRule="auto"/>
        <w:ind w:left="284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7A39" w:rsidRPr="003F5A7A" w:rsidRDefault="00A87A39" w:rsidP="00A87A3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55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5078"/>
        <w:gridCol w:w="4677"/>
      </w:tblGrid>
      <w:tr w:rsidR="00A87A39" w:rsidRPr="003F5A7A" w:rsidTr="000F6473">
        <w:trPr>
          <w:trHeight w:val="1"/>
        </w:trPr>
        <w:tc>
          <w:tcPr>
            <w:tcW w:w="5078" w:type="dxa"/>
            <w:shd w:val="clear" w:color="000000" w:fill="FFFFFF"/>
            <w:tcMar>
              <w:left w:w="108" w:type="dxa"/>
              <w:right w:w="108" w:type="dxa"/>
            </w:tcMar>
          </w:tcPr>
          <w:p w:rsidR="00A87A39" w:rsidRPr="003F5A7A" w:rsidRDefault="00A87A39" w:rsidP="00A87A3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</w:p>
          <w:p w:rsidR="00A87A39" w:rsidRPr="003F5A7A" w:rsidRDefault="00A87A39" w:rsidP="00A87A3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Государственный заказчик</w:t>
            </w:r>
          </w:p>
        </w:tc>
        <w:tc>
          <w:tcPr>
            <w:tcW w:w="4677" w:type="dxa"/>
            <w:shd w:val="clear" w:color="000000" w:fill="FFFFFF"/>
            <w:tcMar>
              <w:left w:w="108" w:type="dxa"/>
              <w:right w:w="108" w:type="dxa"/>
            </w:tcMar>
          </w:tcPr>
          <w:p w:rsidR="00A87A39" w:rsidRPr="003F5A7A" w:rsidRDefault="00A87A39" w:rsidP="00A87A3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</w:p>
          <w:p w:rsidR="00A87A39" w:rsidRPr="003F5A7A" w:rsidRDefault="00A87A39" w:rsidP="00A87A3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Исполнитель</w:t>
            </w:r>
          </w:p>
        </w:tc>
      </w:tr>
      <w:tr w:rsidR="00A87A39" w:rsidRPr="003F5A7A" w:rsidTr="000F6473">
        <w:trPr>
          <w:trHeight w:val="1107"/>
        </w:trPr>
        <w:tc>
          <w:tcPr>
            <w:tcW w:w="5078" w:type="dxa"/>
            <w:shd w:val="clear" w:color="000000" w:fill="FFFFFF"/>
            <w:tcMar>
              <w:left w:w="108" w:type="dxa"/>
              <w:right w:w="108" w:type="dxa"/>
            </w:tcMar>
          </w:tcPr>
          <w:p w:rsidR="00C32080" w:rsidRDefault="00A87A39" w:rsidP="00C32080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</w:t>
            </w:r>
            <w:r w:rsidR="005C4EBF"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начальника </w:t>
            </w:r>
          </w:p>
          <w:p w:rsidR="00A87A39" w:rsidRPr="003F5A7A" w:rsidRDefault="005C4EBF" w:rsidP="00C32080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УФСИН России по </w:t>
            </w:r>
            <w:r w:rsidR="00A87A39"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Псковской области</w:t>
            </w:r>
          </w:p>
          <w:p w:rsidR="00A87A39" w:rsidRPr="003F5A7A" w:rsidRDefault="00A87A39" w:rsidP="00A87A3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A39" w:rsidRPr="003F5A7A" w:rsidRDefault="00A87A39" w:rsidP="00A87A3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___________________ </w:t>
            </w:r>
          </w:p>
          <w:p w:rsidR="00A87A39" w:rsidRPr="003F5A7A" w:rsidRDefault="00A87A39" w:rsidP="00A87A3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М.П.</w:t>
            </w:r>
          </w:p>
        </w:tc>
        <w:tc>
          <w:tcPr>
            <w:tcW w:w="4677" w:type="dxa"/>
            <w:shd w:val="clear" w:color="000000" w:fill="FFFFFF"/>
            <w:tcMar>
              <w:left w:w="108" w:type="dxa"/>
              <w:right w:w="108" w:type="dxa"/>
            </w:tcMar>
          </w:tcPr>
          <w:p w:rsidR="00A87A39" w:rsidRPr="003F5A7A" w:rsidRDefault="00A87A39" w:rsidP="00A87A3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A39" w:rsidRPr="003F5A7A" w:rsidRDefault="00A87A39" w:rsidP="00A87A3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A39" w:rsidRPr="003F5A7A" w:rsidRDefault="00A87A39" w:rsidP="00A87A3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24DD2" w:rsidRDefault="00724DD2" w:rsidP="00A87A3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A39" w:rsidRPr="003F5A7A" w:rsidRDefault="00A87A39" w:rsidP="00A87A3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</w:t>
            </w:r>
          </w:p>
          <w:p w:rsidR="00A87A39" w:rsidRPr="003F5A7A" w:rsidRDefault="00A87A39" w:rsidP="00A87A39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5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М.П.</w:t>
            </w:r>
          </w:p>
        </w:tc>
      </w:tr>
    </w:tbl>
    <w:p w:rsidR="00A87A39" w:rsidRPr="003F5A7A" w:rsidRDefault="00A87A39" w:rsidP="00D34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A87A39" w:rsidRPr="003F5A7A" w:rsidSect="00D854D7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90C7C"/>
    <w:multiLevelType w:val="hybridMultilevel"/>
    <w:tmpl w:val="A92C7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55E78"/>
    <w:rsid w:val="0003033B"/>
    <w:rsid w:val="0006481B"/>
    <w:rsid w:val="000C345C"/>
    <w:rsid w:val="000D55DB"/>
    <w:rsid w:val="000E51F6"/>
    <w:rsid w:val="00122336"/>
    <w:rsid w:val="00124AD7"/>
    <w:rsid w:val="001372CA"/>
    <w:rsid w:val="001417AF"/>
    <w:rsid w:val="00152C0D"/>
    <w:rsid w:val="00170D5B"/>
    <w:rsid w:val="001A4D6F"/>
    <w:rsid w:val="001C6894"/>
    <w:rsid w:val="001D4C26"/>
    <w:rsid w:val="001E111F"/>
    <w:rsid w:val="001F06BD"/>
    <w:rsid w:val="00201788"/>
    <w:rsid w:val="002033B0"/>
    <w:rsid w:val="00207A7F"/>
    <w:rsid w:val="00222768"/>
    <w:rsid w:val="0024309C"/>
    <w:rsid w:val="00255E78"/>
    <w:rsid w:val="00272DE3"/>
    <w:rsid w:val="002C742A"/>
    <w:rsid w:val="002D2849"/>
    <w:rsid w:val="002D77C1"/>
    <w:rsid w:val="003046FE"/>
    <w:rsid w:val="0035388C"/>
    <w:rsid w:val="00390604"/>
    <w:rsid w:val="00396237"/>
    <w:rsid w:val="003A7428"/>
    <w:rsid w:val="003B233B"/>
    <w:rsid w:val="003C051E"/>
    <w:rsid w:val="003F5A7A"/>
    <w:rsid w:val="0041598B"/>
    <w:rsid w:val="004225A9"/>
    <w:rsid w:val="00440A4C"/>
    <w:rsid w:val="004427F9"/>
    <w:rsid w:val="0044737D"/>
    <w:rsid w:val="00460F98"/>
    <w:rsid w:val="00484976"/>
    <w:rsid w:val="004C0FA7"/>
    <w:rsid w:val="004C603D"/>
    <w:rsid w:val="00597558"/>
    <w:rsid w:val="005A25FE"/>
    <w:rsid w:val="005B078C"/>
    <w:rsid w:val="005C0E7F"/>
    <w:rsid w:val="005C4EBF"/>
    <w:rsid w:val="005F199E"/>
    <w:rsid w:val="0061091E"/>
    <w:rsid w:val="00647553"/>
    <w:rsid w:val="006A5C23"/>
    <w:rsid w:val="006B7AFB"/>
    <w:rsid w:val="006C32B6"/>
    <w:rsid w:val="00724DD2"/>
    <w:rsid w:val="00724F3D"/>
    <w:rsid w:val="00732E92"/>
    <w:rsid w:val="0078486D"/>
    <w:rsid w:val="0079084E"/>
    <w:rsid w:val="007C4353"/>
    <w:rsid w:val="007D32AC"/>
    <w:rsid w:val="0081676D"/>
    <w:rsid w:val="00816ED5"/>
    <w:rsid w:val="008326E1"/>
    <w:rsid w:val="008538AA"/>
    <w:rsid w:val="008666EC"/>
    <w:rsid w:val="00891563"/>
    <w:rsid w:val="008921EB"/>
    <w:rsid w:val="00897A3F"/>
    <w:rsid w:val="008D2490"/>
    <w:rsid w:val="008D52DF"/>
    <w:rsid w:val="008E0DD1"/>
    <w:rsid w:val="00911965"/>
    <w:rsid w:val="00997038"/>
    <w:rsid w:val="009A44C7"/>
    <w:rsid w:val="009B06C5"/>
    <w:rsid w:val="009B6F1E"/>
    <w:rsid w:val="009C7487"/>
    <w:rsid w:val="009C7598"/>
    <w:rsid w:val="00A42BEB"/>
    <w:rsid w:val="00A87A39"/>
    <w:rsid w:val="00A932A5"/>
    <w:rsid w:val="00AC3882"/>
    <w:rsid w:val="00AD2835"/>
    <w:rsid w:val="00AF27AD"/>
    <w:rsid w:val="00AF4136"/>
    <w:rsid w:val="00B01A6A"/>
    <w:rsid w:val="00B21B8A"/>
    <w:rsid w:val="00B436CF"/>
    <w:rsid w:val="00B464D0"/>
    <w:rsid w:val="00BD75C5"/>
    <w:rsid w:val="00BF08C4"/>
    <w:rsid w:val="00BF509E"/>
    <w:rsid w:val="00BF78BB"/>
    <w:rsid w:val="00C0157D"/>
    <w:rsid w:val="00C1403D"/>
    <w:rsid w:val="00C25532"/>
    <w:rsid w:val="00C32080"/>
    <w:rsid w:val="00C351A3"/>
    <w:rsid w:val="00C43BF4"/>
    <w:rsid w:val="00CB5DE4"/>
    <w:rsid w:val="00CB7EF5"/>
    <w:rsid w:val="00D10469"/>
    <w:rsid w:val="00D20E7F"/>
    <w:rsid w:val="00D3481A"/>
    <w:rsid w:val="00D53BF6"/>
    <w:rsid w:val="00D6609C"/>
    <w:rsid w:val="00D854D7"/>
    <w:rsid w:val="00D96C14"/>
    <w:rsid w:val="00DD211D"/>
    <w:rsid w:val="00DD48FB"/>
    <w:rsid w:val="00DE261A"/>
    <w:rsid w:val="00E30C36"/>
    <w:rsid w:val="00E91F52"/>
    <w:rsid w:val="00E97F11"/>
    <w:rsid w:val="00ED0C41"/>
    <w:rsid w:val="00ED70B5"/>
    <w:rsid w:val="00EF5F4C"/>
    <w:rsid w:val="00F56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7A7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2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72C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F78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link w:val="PlainText"/>
    <w:rsid w:val="00BF78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lainText">
    <w:name w:val="Plain Text Знак"/>
    <w:link w:val="1"/>
    <w:rsid w:val="00BF78B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F78BB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F78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Без интервала1"/>
    <w:qFormat/>
    <w:rsid w:val="00E97F11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B3B7BA69ED289CD84C0F1D88B732C87C711F8406190E9991FF789B1E00555A6A0C19FEF9173BBA2E02E44B70FAD05E1398D7DCD626F531kEcCI" TargetMode="External"/><Relationship Id="rId13" Type="http://schemas.openxmlformats.org/officeDocument/2006/relationships/hyperlink" Target="consultantplus://offline/ref=72351CA50817A4970B9BA486B3B900B90F4C1CF72D2969E436ADAA8EBA3833D15EA08A45504AA9626CFE831B17C799E0603BEA47jC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BB3B7BA69ED289CD84C0F1D88B732C87C7D1885021A0E9991FF789B1E00555A6A0C19FEF91F39ED794DE51735AEC35F1698D5D8CAk2c6I" TargetMode="External"/><Relationship Id="rId12" Type="http://schemas.openxmlformats.org/officeDocument/2006/relationships/hyperlink" Target="consultantplus://offline/ref=1BB3B7BA69ED289CD84C0F1D88B732C87C7D1885021A0E9991FF789B1E00555A780C41F2F8162CB92C17B21A36kAcD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351CA50817A4970B9BA486B3B900B90F4A1AF2292F69E436ADAA8EBA3833D15EA08A475B1EF1253FF8D6434D9295FF6B25E87E8713760C4Aj4G" TargetMode="External"/><Relationship Id="rId11" Type="http://schemas.openxmlformats.org/officeDocument/2006/relationships/hyperlink" Target="consultantplus://offline/ref=1BB3B7BA69ED289CD84C0F1D88B732C87C7D1885021A0E9991FF789B1E00555A780C41F2F8162CB92C17B21A36kAc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351CA50817A4970B9BA486B3B900B90F4C1CF72D2969E436ADAA8EBA3833D15EA08A45504AA9626CFE831B17C799E0603BEA47jCG" TargetMode="External"/><Relationship Id="rId10" Type="http://schemas.openxmlformats.org/officeDocument/2006/relationships/hyperlink" Target="consultantplus://offline/ref=1BB3B7BA69ED289CD84C0F1D88B732C87C7D1885021A0E9991FF789B1E00555A780C41F2F8162CB92C17B21A36kAc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B3B7BA69ED289CD84C0F1D88B732C87C7D1885021A0E9991FF789B1E00555A780C41F2F8162CB92C17B21A36kAcDI" TargetMode="External"/><Relationship Id="rId14" Type="http://schemas.openxmlformats.org/officeDocument/2006/relationships/hyperlink" Target="consultantplus://offline/ref=72351CA50817A4970B9BA486B3B900B90F4C1CF72D2969E436ADAA8EBA3833D15EA08A45504AA9626CFE831B17C799E0603BEA47j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2AC83-BBFE-4F47-BCCC-9863901F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3554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BelyaevaUS</cp:lastModifiedBy>
  <cp:revision>9</cp:revision>
  <cp:lastPrinted>2026-06-24T07:00:00Z</cp:lastPrinted>
  <dcterms:created xsi:type="dcterms:W3CDTF">2026-06-24T06:46:00Z</dcterms:created>
  <dcterms:modified xsi:type="dcterms:W3CDTF">2026-06-29T09:20:00Z</dcterms:modified>
</cp:coreProperties>
</file>