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253" w:rsidRPr="00383B31" w:rsidRDefault="007D5253" w:rsidP="007D5253">
      <w:pPr>
        <w:jc w:val="right"/>
      </w:pPr>
      <w:r>
        <w:t>Приложение № 1</w:t>
      </w:r>
    </w:p>
    <w:p w:rsidR="007D5253" w:rsidRDefault="007D5253" w:rsidP="007D5253">
      <w:pPr>
        <w:jc w:val="center"/>
        <w:rPr>
          <w:b/>
        </w:rPr>
      </w:pPr>
    </w:p>
    <w:p w:rsidR="007D5253" w:rsidRDefault="007D5253" w:rsidP="007D5253">
      <w:pPr>
        <w:jc w:val="center"/>
        <w:rPr>
          <w:rFonts w:eastAsia="Calibri"/>
          <w:b/>
        </w:rPr>
      </w:pPr>
      <w:r>
        <w:rPr>
          <w:b/>
        </w:rPr>
        <w:t xml:space="preserve">Расчет и </w:t>
      </w:r>
      <w:r w:rsidRPr="006F5576">
        <w:rPr>
          <w:b/>
        </w:rPr>
        <w:t xml:space="preserve">обоснование цены контракта </w:t>
      </w:r>
      <w:r w:rsidR="0091201D" w:rsidRPr="006F5576">
        <w:rPr>
          <w:b/>
        </w:rPr>
        <w:t xml:space="preserve">на </w:t>
      </w:r>
      <w:r w:rsidR="00337F44">
        <w:rPr>
          <w:b/>
          <w:sz w:val="26"/>
          <w:szCs w:val="26"/>
        </w:rPr>
        <w:t xml:space="preserve">услуги </w:t>
      </w:r>
      <w:r w:rsidR="00337F44">
        <w:rPr>
          <w:b/>
          <w:bCs/>
          <w:sz w:val="26"/>
          <w:szCs w:val="26"/>
        </w:rPr>
        <w:t xml:space="preserve">по оценке рыночной стоимости </w:t>
      </w:r>
      <w:r w:rsidR="00337F44">
        <w:rPr>
          <w:b/>
          <w:sz w:val="26"/>
          <w:szCs w:val="26"/>
        </w:rPr>
        <w:t xml:space="preserve">арендной платы за пользование нежилыми помещениями </w:t>
      </w:r>
      <w:r w:rsidRPr="006F5576">
        <w:rPr>
          <w:b/>
        </w:rPr>
        <w:t xml:space="preserve">для нужд </w:t>
      </w:r>
      <w:r w:rsidR="008F7C06">
        <w:rPr>
          <w:b/>
        </w:rPr>
        <w:t>ФКУ ИК-3</w:t>
      </w:r>
      <w:r>
        <w:rPr>
          <w:b/>
        </w:rPr>
        <w:t xml:space="preserve"> </w:t>
      </w:r>
      <w:r w:rsidRPr="006F5576">
        <w:rPr>
          <w:b/>
        </w:rPr>
        <w:t xml:space="preserve">УФСИН России по Калужской области </w:t>
      </w:r>
      <w:r w:rsidRPr="006F5576">
        <w:rPr>
          <w:rFonts w:eastAsia="Calibri"/>
          <w:b/>
        </w:rPr>
        <w:t xml:space="preserve">на основании </w:t>
      </w:r>
      <w:r>
        <w:rPr>
          <w:rFonts w:eastAsia="Calibri"/>
          <w:b/>
        </w:rPr>
        <w:t>п.4</w:t>
      </w:r>
      <w:r w:rsidRPr="006F5576">
        <w:rPr>
          <w:rFonts w:eastAsia="Calibri"/>
          <w:b/>
        </w:rPr>
        <w:t xml:space="preserve"> ч.1 ст.93 ФЗ от 05.04.2013 №44-ФЗ</w:t>
      </w:r>
    </w:p>
    <w:p w:rsidR="00954200" w:rsidRDefault="00954200" w:rsidP="007D5253">
      <w:pPr>
        <w:jc w:val="center"/>
        <w:rPr>
          <w:rFonts w:eastAsia="Calibri"/>
          <w:b/>
        </w:rPr>
      </w:pPr>
    </w:p>
    <w:p w:rsidR="0032340D" w:rsidRDefault="0032340D" w:rsidP="007D5253">
      <w:pPr>
        <w:jc w:val="center"/>
        <w:rPr>
          <w:rFonts w:eastAsia="Calibri"/>
          <w:b/>
        </w:rPr>
      </w:pPr>
    </w:p>
    <w:tbl>
      <w:tblPr>
        <w:tblStyle w:val="a3"/>
        <w:tblW w:w="10915" w:type="dxa"/>
        <w:tblInd w:w="-459" w:type="dxa"/>
        <w:tblLayout w:type="fixed"/>
        <w:tblLook w:val="04A0"/>
      </w:tblPr>
      <w:tblGrid>
        <w:gridCol w:w="567"/>
        <w:gridCol w:w="2127"/>
        <w:gridCol w:w="850"/>
        <w:gridCol w:w="425"/>
        <w:gridCol w:w="1134"/>
        <w:gridCol w:w="1134"/>
        <w:gridCol w:w="1134"/>
        <w:gridCol w:w="1276"/>
        <w:gridCol w:w="1134"/>
        <w:gridCol w:w="1134"/>
      </w:tblGrid>
      <w:tr w:rsidR="007D5253" w:rsidRPr="0069662B" w:rsidTr="004A3A1B">
        <w:tc>
          <w:tcPr>
            <w:tcW w:w="567" w:type="dxa"/>
            <w:vMerge w:val="restart"/>
            <w:tcBorders>
              <w:right w:val="single" w:sz="4" w:space="0" w:color="auto"/>
            </w:tcBorders>
            <w:vAlign w:val="center"/>
          </w:tcPr>
          <w:p w:rsidR="007D5253" w:rsidRPr="000E320F" w:rsidRDefault="007D5253" w:rsidP="00755948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п.п.</w:t>
            </w:r>
          </w:p>
        </w:tc>
        <w:tc>
          <w:tcPr>
            <w:tcW w:w="2127" w:type="dxa"/>
            <w:vMerge w:val="restart"/>
            <w:tcBorders>
              <w:right w:val="single" w:sz="4" w:space="0" w:color="auto"/>
            </w:tcBorders>
            <w:vAlign w:val="center"/>
          </w:tcPr>
          <w:p w:rsidR="007D5253" w:rsidRPr="000E320F" w:rsidRDefault="007D5253" w:rsidP="0075594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E320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5253" w:rsidRPr="000E320F" w:rsidRDefault="007D5253" w:rsidP="0075594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E320F">
              <w:rPr>
                <w:sz w:val="20"/>
                <w:szCs w:val="20"/>
              </w:rPr>
              <w:t>Ед.</w:t>
            </w:r>
          </w:p>
          <w:p w:rsidR="007D5253" w:rsidRPr="000E320F" w:rsidRDefault="007D5253" w:rsidP="00755948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0E320F">
              <w:rPr>
                <w:sz w:val="20"/>
                <w:szCs w:val="20"/>
              </w:rPr>
              <w:t>изм</w:t>
            </w:r>
            <w:proofErr w:type="spellEnd"/>
            <w:r w:rsidRPr="000E320F">
              <w:rPr>
                <w:sz w:val="20"/>
                <w:szCs w:val="20"/>
              </w:rPr>
              <w:t>.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vAlign w:val="center"/>
          </w:tcPr>
          <w:p w:rsidR="007D5253" w:rsidRPr="000E320F" w:rsidRDefault="007D5253" w:rsidP="0075594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E320F">
              <w:rPr>
                <w:sz w:val="20"/>
                <w:szCs w:val="20"/>
              </w:rPr>
              <w:t>Кол-во</w:t>
            </w:r>
          </w:p>
        </w:tc>
        <w:tc>
          <w:tcPr>
            <w:tcW w:w="2268" w:type="dxa"/>
            <w:gridSpan w:val="2"/>
            <w:vAlign w:val="center"/>
          </w:tcPr>
          <w:p w:rsidR="007D5253" w:rsidRPr="005D3E82" w:rsidRDefault="004A3A1B" w:rsidP="005D3E8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 ООО «</w:t>
            </w:r>
            <w:proofErr w:type="spellStart"/>
            <w:r>
              <w:rPr>
                <w:sz w:val="20"/>
                <w:szCs w:val="20"/>
              </w:rPr>
              <w:t>ЕвроФинанс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vAlign w:val="center"/>
          </w:tcPr>
          <w:p w:rsidR="007D5253" w:rsidRPr="000E320F" w:rsidRDefault="004A3A1B" w:rsidP="00087F93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№2</w:t>
            </w:r>
            <w:r w:rsidR="00087F93">
              <w:rPr>
                <w:sz w:val="20"/>
                <w:szCs w:val="20"/>
              </w:rPr>
              <w:t xml:space="preserve"> ООО «Агентство оценки «Брянская недвижимость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5253" w:rsidRPr="00C227FB" w:rsidRDefault="004A3A1B" w:rsidP="00087F93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№3 </w:t>
            </w:r>
            <w:r w:rsidR="00087F93">
              <w:rPr>
                <w:sz w:val="20"/>
                <w:szCs w:val="20"/>
              </w:rPr>
              <w:t xml:space="preserve">ИП </w:t>
            </w:r>
            <w:proofErr w:type="spellStart"/>
            <w:r w:rsidR="00087F93">
              <w:rPr>
                <w:sz w:val="20"/>
                <w:szCs w:val="20"/>
              </w:rPr>
              <w:t>Саницкая</w:t>
            </w:r>
            <w:proofErr w:type="spellEnd"/>
            <w:r w:rsidR="00087F93">
              <w:rPr>
                <w:sz w:val="20"/>
                <w:szCs w:val="20"/>
              </w:rPr>
              <w:t xml:space="preserve"> Л.В.</w:t>
            </w:r>
          </w:p>
        </w:tc>
      </w:tr>
      <w:tr w:rsidR="007D5253" w:rsidRPr="0069662B" w:rsidTr="004A3A1B">
        <w:trPr>
          <w:trHeight w:val="693"/>
        </w:trPr>
        <w:tc>
          <w:tcPr>
            <w:tcW w:w="567" w:type="dxa"/>
            <w:vMerge/>
            <w:tcBorders>
              <w:right w:val="single" w:sz="4" w:space="0" w:color="auto"/>
            </w:tcBorders>
            <w:vAlign w:val="center"/>
          </w:tcPr>
          <w:p w:rsidR="007D5253" w:rsidRPr="000E320F" w:rsidRDefault="007D5253" w:rsidP="00755948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vAlign w:val="center"/>
          </w:tcPr>
          <w:p w:rsidR="007D5253" w:rsidRPr="000E320F" w:rsidRDefault="007D5253" w:rsidP="00755948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5253" w:rsidRPr="000E320F" w:rsidRDefault="007D5253" w:rsidP="0075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vAlign w:val="center"/>
          </w:tcPr>
          <w:p w:rsidR="007D5253" w:rsidRPr="000E320F" w:rsidRDefault="007D5253" w:rsidP="007559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5253" w:rsidRPr="000E320F" w:rsidRDefault="007D5253" w:rsidP="00755948">
            <w:pPr>
              <w:jc w:val="center"/>
              <w:rPr>
                <w:sz w:val="20"/>
                <w:szCs w:val="20"/>
              </w:rPr>
            </w:pPr>
            <w:r w:rsidRPr="000E320F">
              <w:rPr>
                <w:sz w:val="20"/>
                <w:szCs w:val="20"/>
              </w:rPr>
              <w:t>цена/ед.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5253" w:rsidRPr="000E320F" w:rsidRDefault="007D5253" w:rsidP="00755948">
            <w:pPr>
              <w:jc w:val="center"/>
              <w:rPr>
                <w:sz w:val="20"/>
                <w:szCs w:val="20"/>
              </w:rPr>
            </w:pPr>
            <w:r w:rsidRPr="000E320F">
              <w:rPr>
                <w:bCs/>
                <w:spacing w:val="-4"/>
                <w:sz w:val="20"/>
                <w:szCs w:val="20"/>
              </w:rPr>
              <w:t>Сумма (</w:t>
            </w:r>
            <w:proofErr w:type="spellStart"/>
            <w:r w:rsidRPr="000E320F">
              <w:rPr>
                <w:bCs/>
                <w:spacing w:val="-4"/>
                <w:sz w:val="20"/>
                <w:szCs w:val="20"/>
              </w:rPr>
              <w:t>руб</w:t>
            </w:r>
            <w:proofErr w:type="spellEnd"/>
            <w:r w:rsidRPr="000E320F">
              <w:rPr>
                <w:bCs/>
                <w:spacing w:val="-4"/>
                <w:sz w:val="20"/>
                <w:szCs w:val="20"/>
              </w:rPr>
              <w:t>)</w:t>
            </w:r>
            <w:r w:rsidR="00C227FB">
              <w:rPr>
                <w:bCs/>
                <w:spacing w:val="-4"/>
                <w:sz w:val="20"/>
                <w:szCs w:val="20"/>
              </w:rPr>
              <w:t xml:space="preserve"> с НДС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5253" w:rsidRPr="000E320F" w:rsidRDefault="007D5253" w:rsidP="00755948">
            <w:pPr>
              <w:jc w:val="center"/>
              <w:rPr>
                <w:sz w:val="20"/>
                <w:szCs w:val="20"/>
              </w:rPr>
            </w:pPr>
            <w:r w:rsidRPr="000E320F">
              <w:rPr>
                <w:sz w:val="20"/>
                <w:szCs w:val="20"/>
              </w:rPr>
              <w:t>цена/ед.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5253" w:rsidRPr="000E320F" w:rsidRDefault="007D5253" w:rsidP="00747EF4">
            <w:pPr>
              <w:jc w:val="center"/>
              <w:rPr>
                <w:sz w:val="20"/>
                <w:szCs w:val="20"/>
              </w:rPr>
            </w:pPr>
            <w:r w:rsidRPr="000E320F">
              <w:rPr>
                <w:bCs/>
                <w:spacing w:val="-4"/>
                <w:sz w:val="20"/>
                <w:szCs w:val="20"/>
              </w:rPr>
              <w:t>Сумма (</w:t>
            </w:r>
            <w:proofErr w:type="spellStart"/>
            <w:r w:rsidRPr="000E320F">
              <w:rPr>
                <w:bCs/>
                <w:spacing w:val="-4"/>
                <w:sz w:val="20"/>
                <w:szCs w:val="20"/>
              </w:rPr>
              <w:t>руб</w:t>
            </w:r>
            <w:proofErr w:type="spellEnd"/>
            <w:r w:rsidRPr="000E320F">
              <w:rPr>
                <w:bCs/>
                <w:spacing w:val="-4"/>
                <w:sz w:val="20"/>
                <w:szCs w:val="20"/>
              </w:rPr>
              <w:t>)</w:t>
            </w:r>
            <w:r w:rsidR="00C227FB">
              <w:rPr>
                <w:bCs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5253" w:rsidRPr="000E320F" w:rsidRDefault="007D5253" w:rsidP="00755948">
            <w:pPr>
              <w:jc w:val="center"/>
              <w:rPr>
                <w:sz w:val="20"/>
                <w:szCs w:val="20"/>
              </w:rPr>
            </w:pPr>
            <w:r w:rsidRPr="000E320F">
              <w:rPr>
                <w:sz w:val="20"/>
                <w:szCs w:val="20"/>
              </w:rPr>
              <w:t>цена/ед.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D5253" w:rsidRPr="000E320F" w:rsidRDefault="007D5253" w:rsidP="006D57D4">
            <w:pPr>
              <w:jc w:val="center"/>
              <w:rPr>
                <w:sz w:val="20"/>
                <w:szCs w:val="20"/>
              </w:rPr>
            </w:pPr>
            <w:r w:rsidRPr="000E320F">
              <w:rPr>
                <w:bCs/>
                <w:spacing w:val="-4"/>
                <w:sz w:val="20"/>
                <w:szCs w:val="20"/>
              </w:rPr>
              <w:t>Сумма (</w:t>
            </w:r>
            <w:proofErr w:type="spellStart"/>
            <w:r w:rsidRPr="000E320F">
              <w:rPr>
                <w:bCs/>
                <w:spacing w:val="-4"/>
                <w:sz w:val="20"/>
                <w:szCs w:val="20"/>
              </w:rPr>
              <w:t>руб</w:t>
            </w:r>
            <w:proofErr w:type="spellEnd"/>
            <w:r w:rsidRPr="000E320F">
              <w:rPr>
                <w:bCs/>
                <w:spacing w:val="-4"/>
                <w:sz w:val="20"/>
                <w:szCs w:val="20"/>
              </w:rPr>
              <w:t>)</w:t>
            </w:r>
            <w:r w:rsidR="00C227FB">
              <w:rPr>
                <w:bCs/>
                <w:spacing w:val="-4"/>
                <w:sz w:val="20"/>
                <w:szCs w:val="20"/>
              </w:rPr>
              <w:t xml:space="preserve"> </w:t>
            </w:r>
          </w:p>
        </w:tc>
      </w:tr>
      <w:tr w:rsidR="00263EC4" w:rsidRPr="0069662B" w:rsidTr="004A3A1B">
        <w:trPr>
          <w:trHeight w:val="417"/>
        </w:trPr>
        <w:tc>
          <w:tcPr>
            <w:tcW w:w="567" w:type="dxa"/>
            <w:vAlign w:val="center"/>
          </w:tcPr>
          <w:p w:rsidR="00263EC4" w:rsidRPr="000E320F" w:rsidRDefault="00263EC4" w:rsidP="00755948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OLE_LINK1"/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263EC4" w:rsidRPr="00C227FB" w:rsidRDefault="004A3A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по оценке рыночной стоимости аренды помещений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63EC4" w:rsidRDefault="004A3A1B" w:rsidP="004A3A1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Усл.ед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263EC4" w:rsidRDefault="004A3A1B" w:rsidP="008F7C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63EC4" w:rsidRPr="008C562C" w:rsidRDefault="00087F93" w:rsidP="00954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  <w:r w:rsidR="004A3A1B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EC4" w:rsidRPr="008C562C" w:rsidRDefault="00087F93" w:rsidP="00954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4A3A1B">
              <w:rPr>
                <w:sz w:val="20"/>
                <w:szCs w:val="20"/>
              </w:rPr>
              <w:t>000,00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EC4" w:rsidRPr="008C562C" w:rsidRDefault="00087F93" w:rsidP="00954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4A3A1B">
              <w:rPr>
                <w:sz w:val="20"/>
                <w:szCs w:val="20"/>
              </w:rPr>
              <w:t>000,00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EC4" w:rsidRPr="008C562C" w:rsidRDefault="00087F93" w:rsidP="00954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4A3A1B">
              <w:rPr>
                <w:sz w:val="20"/>
                <w:szCs w:val="20"/>
              </w:rPr>
              <w:t>000,00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3EC4" w:rsidRPr="008C562C" w:rsidRDefault="00087F93" w:rsidP="00954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A3A1B">
              <w:rPr>
                <w:sz w:val="20"/>
                <w:szCs w:val="20"/>
              </w:rPr>
              <w:t>5000,00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263EC4" w:rsidRPr="008C562C" w:rsidRDefault="00087F93" w:rsidP="00954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A3A1B">
              <w:rPr>
                <w:sz w:val="20"/>
                <w:szCs w:val="20"/>
              </w:rPr>
              <w:t>5000,00</w:t>
            </w:r>
          </w:p>
        </w:tc>
      </w:tr>
      <w:tr w:rsidR="006D57D4" w:rsidRPr="0069662B" w:rsidTr="00954200">
        <w:trPr>
          <w:trHeight w:val="417"/>
        </w:trPr>
        <w:tc>
          <w:tcPr>
            <w:tcW w:w="3969" w:type="dxa"/>
            <w:gridSpan w:val="4"/>
            <w:vAlign w:val="center"/>
          </w:tcPr>
          <w:p w:rsidR="006D57D4" w:rsidRPr="006835ED" w:rsidRDefault="006D57D4">
            <w:pPr>
              <w:jc w:val="right"/>
              <w:rPr>
                <w:sz w:val="20"/>
                <w:szCs w:val="20"/>
              </w:rPr>
            </w:pPr>
            <w:r w:rsidRPr="006835ED">
              <w:rPr>
                <w:sz w:val="20"/>
                <w:szCs w:val="20"/>
              </w:rPr>
              <w:t>ИТОГО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D57D4" w:rsidRPr="008C562C" w:rsidRDefault="00087F93" w:rsidP="00954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</w:t>
            </w:r>
            <w:r w:rsidR="004A3A1B">
              <w:rPr>
                <w:sz w:val="20"/>
                <w:szCs w:val="20"/>
              </w:rPr>
              <w:t>,00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44AA" w:rsidRPr="008C562C" w:rsidRDefault="00087F93" w:rsidP="006944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4A3A1B">
              <w:rPr>
                <w:sz w:val="20"/>
                <w:szCs w:val="20"/>
              </w:rPr>
              <w:t>000,00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D57D4" w:rsidRPr="008C562C" w:rsidRDefault="00087F93" w:rsidP="009542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A3A1B">
              <w:rPr>
                <w:sz w:val="20"/>
                <w:szCs w:val="20"/>
              </w:rPr>
              <w:t>5000,00</w:t>
            </w:r>
          </w:p>
        </w:tc>
      </w:tr>
      <w:bookmarkEnd w:id="0"/>
    </w:tbl>
    <w:p w:rsidR="007E5F65" w:rsidRDefault="007E5F65" w:rsidP="007D5253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7D5253" w:rsidRPr="0073119A" w:rsidRDefault="007D5253" w:rsidP="007D5253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73119A">
        <w:rPr>
          <w:rFonts w:ascii="Times New Roman" w:hAnsi="Times New Roman" w:cs="Times New Roman"/>
          <w:sz w:val="24"/>
          <w:szCs w:val="24"/>
        </w:rPr>
        <w:t>Начальная (максимальная) цена контракта (НМЦК) вычисляется по формуле:</w:t>
      </w:r>
    </w:p>
    <w:p w:rsidR="007D5253" w:rsidRDefault="007D5253" w:rsidP="007D525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33550" cy="400050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253" w:rsidRDefault="007D5253" w:rsidP="007D5253">
      <w:pPr>
        <w:autoSpaceDE w:val="0"/>
        <w:autoSpaceDN w:val="0"/>
        <w:adjustRightInd w:val="0"/>
        <w:jc w:val="both"/>
      </w:pPr>
      <w:r>
        <w:t>где:</w:t>
      </w:r>
    </w:p>
    <w:p w:rsidR="007D5253" w:rsidRDefault="007D5253" w:rsidP="007D5253">
      <w:pPr>
        <w:autoSpaceDE w:val="0"/>
        <w:autoSpaceDN w:val="0"/>
        <w:adjustRightInd w:val="0"/>
        <w:jc w:val="both"/>
      </w:pPr>
      <w:r>
        <w:rPr>
          <w:noProof/>
          <w:position w:val="-10"/>
        </w:rPr>
        <w:drawing>
          <wp:inline distT="0" distB="0" distL="0" distR="0">
            <wp:extent cx="676275" cy="228600"/>
            <wp:effectExtent l="0" t="0" r="9525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НМЦК, </w:t>
      </w:r>
      <w:proofErr w:type="gramStart"/>
      <w:r>
        <w:t>определяемая</w:t>
      </w:r>
      <w:proofErr w:type="gramEnd"/>
      <w:r>
        <w:t xml:space="preserve"> методом сопоставимых рыночных цен (анализа рынка);</w:t>
      </w:r>
    </w:p>
    <w:p w:rsidR="007D5253" w:rsidRDefault="007D5253" w:rsidP="007D5253">
      <w:pPr>
        <w:autoSpaceDE w:val="0"/>
        <w:autoSpaceDN w:val="0"/>
        <w:adjustRightInd w:val="0"/>
        <w:jc w:val="both"/>
      </w:pPr>
      <w:proofErr w:type="spellStart"/>
      <w:r>
        <w:t>v</w:t>
      </w:r>
      <w:proofErr w:type="spellEnd"/>
      <w:r>
        <w:t xml:space="preserve"> - количество (объем) закупаемого товара (работы, услуги);</w:t>
      </w:r>
    </w:p>
    <w:p w:rsidR="007D5253" w:rsidRDefault="007D5253" w:rsidP="007D5253">
      <w:pPr>
        <w:autoSpaceDE w:val="0"/>
        <w:autoSpaceDN w:val="0"/>
        <w:adjustRightInd w:val="0"/>
        <w:jc w:val="both"/>
      </w:pPr>
      <w:proofErr w:type="spellStart"/>
      <w:r>
        <w:t>n</w:t>
      </w:r>
      <w:proofErr w:type="spellEnd"/>
      <w:r>
        <w:t xml:space="preserve"> - количество значений, используемых в расчете;</w:t>
      </w:r>
    </w:p>
    <w:p w:rsidR="007D5253" w:rsidRDefault="007D5253" w:rsidP="007D5253">
      <w:pPr>
        <w:autoSpaceDE w:val="0"/>
        <w:autoSpaceDN w:val="0"/>
        <w:adjustRightInd w:val="0"/>
        <w:jc w:val="both"/>
      </w:pPr>
      <w:proofErr w:type="spellStart"/>
      <w:r>
        <w:t>i</w:t>
      </w:r>
      <w:proofErr w:type="spellEnd"/>
      <w:r>
        <w:t xml:space="preserve"> - номер источника ценовой информации;</w:t>
      </w:r>
    </w:p>
    <w:p w:rsidR="007D5253" w:rsidRDefault="007D5253" w:rsidP="007D5253">
      <w:pPr>
        <w:autoSpaceDE w:val="0"/>
        <w:autoSpaceDN w:val="0"/>
        <w:adjustRightInd w:val="0"/>
        <w:jc w:val="both"/>
      </w:pPr>
      <w:r>
        <w:rPr>
          <w:noProof/>
          <w:position w:val="-12"/>
        </w:rPr>
        <w:drawing>
          <wp:inline distT="0" distB="0" distL="0" distR="0">
            <wp:extent cx="152400" cy="228600"/>
            <wp:effectExtent l="19050" t="0" r="0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- цена единицы товара, работы, услуги, представленная в источнике с номером </w:t>
      </w:r>
      <w:proofErr w:type="spellStart"/>
      <w:r>
        <w:t>i</w:t>
      </w:r>
      <w:proofErr w:type="spellEnd"/>
      <w:r>
        <w:t>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                          и (или) финансовых условий поставок товаров, выполнения работ, оказания услуг.</w:t>
      </w:r>
    </w:p>
    <w:p w:rsidR="007D5253" w:rsidRPr="002437D0" w:rsidRDefault="007D5253" w:rsidP="007D5253">
      <w:pPr>
        <w:pStyle w:val="ConsPlusNormal"/>
        <w:rPr>
          <w:rFonts w:ascii="Times New Roman" w:hAnsi="Times New Roman" w:cs="Times New Roman"/>
          <w:bCs/>
        </w:rPr>
      </w:pPr>
      <w:r w:rsidRPr="002437D0">
        <w:rPr>
          <w:rFonts w:ascii="Times New Roman" w:hAnsi="Times New Roman" w:cs="Times New Roman"/>
          <w:bCs/>
        </w:rPr>
        <w:t xml:space="preserve">НМЦК </w:t>
      </w:r>
      <w:r w:rsidRPr="002437D0">
        <w:rPr>
          <w:rFonts w:ascii="Times New Roman" w:hAnsi="Times New Roman" w:cs="Times New Roman"/>
          <w:bCs/>
          <w:vertAlign w:val="subscript"/>
        </w:rPr>
        <w:t>1</w:t>
      </w:r>
      <w:r w:rsidRPr="002437D0">
        <w:rPr>
          <w:color w:val="000000"/>
          <w:lang w:eastAsia="ar-SA"/>
        </w:rPr>
        <w:t xml:space="preserve"> </w:t>
      </w:r>
      <w:r w:rsidRPr="002437D0">
        <w:rPr>
          <w:rFonts w:ascii="Times New Roman" w:hAnsi="Times New Roman" w:cs="Times New Roman"/>
          <w:bCs/>
        </w:rPr>
        <w:t xml:space="preserve">= </w:t>
      </w:r>
      <w:r w:rsidR="00DA0BB5">
        <w:rPr>
          <w:rFonts w:ascii="Times New Roman" w:hAnsi="Times New Roman" w:cs="Times New Roman"/>
          <w:bCs/>
        </w:rPr>
        <w:t>1</w:t>
      </w:r>
      <w:r w:rsidRPr="002437D0">
        <w:rPr>
          <w:rFonts w:ascii="Times New Roman" w:hAnsi="Times New Roman" w:cs="Times New Roman"/>
          <w:bCs/>
        </w:rPr>
        <w:t>/3*(</w:t>
      </w:r>
      <w:r w:rsidR="00982745">
        <w:rPr>
          <w:rFonts w:ascii="Times New Roman" w:hAnsi="Times New Roman" w:cs="Times New Roman"/>
          <w:bCs/>
        </w:rPr>
        <w:t>20000</w:t>
      </w:r>
      <w:r w:rsidR="004A3A1B">
        <w:rPr>
          <w:rFonts w:ascii="Times New Roman" w:hAnsi="Times New Roman" w:cs="Times New Roman"/>
          <w:bCs/>
        </w:rPr>
        <w:t>,00</w:t>
      </w:r>
      <w:r w:rsidRPr="002437D0">
        <w:rPr>
          <w:rFonts w:ascii="Times New Roman" w:hAnsi="Times New Roman" w:cs="Times New Roman"/>
          <w:bCs/>
        </w:rPr>
        <w:t>*</w:t>
      </w:r>
      <w:r w:rsidR="00263EC4">
        <w:rPr>
          <w:rFonts w:ascii="Times New Roman" w:hAnsi="Times New Roman" w:cs="Times New Roman"/>
          <w:bCs/>
        </w:rPr>
        <w:t>1</w:t>
      </w:r>
      <w:r w:rsidRPr="002437D0">
        <w:rPr>
          <w:rFonts w:ascii="Times New Roman" w:hAnsi="Times New Roman" w:cs="Times New Roman"/>
          <w:bCs/>
        </w:rPr>
        <w:t>+</w:t>
      </w:r>
      <w:r w:rsidR="00982745">
        <w:rPr>
          <w:rFonts w:ascii="Times New Roman" w:hAnsi="Times New Roman" w:cs="Times New Roman"/>
          <w:bCs/>
        </w:rPr>
        <w:t>15000</w:t>
      </w:r>
      <w:r w:rsidR="004A3A1B">
        <w:rPr>
          <w:rFonts w:ascii="Times New Roman" w:hAnsi="Times New Roman" w:cs="Times New Roman"/>
          <w:bCs/>
        </w:rPr>
        <w:t>,00</w:t>
      </w:r>
      <w:r w:rsidRPr="002437D0">
        <w:rPr>
          <w:rFonts w:ascii="Times New Roman" w:hAnsi="Times New Roman" w:cs="Times New Roman"/>
          <w:bCs/>
        </w:rPr>
        <w:t>*</w:t>
      </w:r>
      <w:r w:rsidR="00263EC4">
        <w:rPr>
          <w:rFonts w:ascii="Times New Roman" w:hAnsi="Times New Roman" w:cs="Times New Roman"/>
          <w:bCs/>
        </w:rPr>
        <w:t>1</w:t>
      </w:r>
      <w:r w:rsidRPr="002437D0">
        <w:rPr>
          <w:rFonts w:ascii="Times New Roman" w:hAnsi="Times New Roman" w:cs="Times New Roman"/>
          <w:bCs/>
        </w:rPr>
        <w:t>+</w:t>
      </w:r>
      <w:r w:rsidR="00982745">
        <w:rPr>
          <w:rFonts w:ascii="Times New Roman" w:hAnsi="Times New Roman" w:cs="Times New Roman"/>
          <w:bCs/>
        </w:rPr>
        <w:t>1</w:t>
      </w:r>
      <w:r w:rsidR="004A3A1B">
        <w:rPr>
          <w:rFonts w:ascii="Times New Roman" w:hAnsi="Times New Roman" w:cs="Times New Roman"/>
          <w:bCs/>
        </w:rPr>
        <w:t>5000,00</w:t>
      </w:r>
      <w:r w:rsidRPr="002437D0">
        <w:rPr>
          <w:rFonts w:ascii="Times New Roman" w:hAnsi="Times New Roman" w:cs="Times New Roman"/>
          <w:bCs/>
        </w:rPr>
        <w:t>*</w:t>
      </w:r>
      <w:r w:rsidR="00263EC4">
        <w:rPr>
          <w:rFonts w:ascii="Times New Roman" w:hAnsi="Times New Roman" w:cs="Times New Roman"/>
          <w:bCs/>
        </w:rPr>
        <w:t>1</w:t>
      </w:r>
      <w:r w:rsidRPr="002437D0">
        <w:rPr>
          <w:rFonts w:ascii="Times New Roman" w:hAnsi="Times New Roman" w:cs="Times New Roman"/>
          <w:bCs/>
        </w:rPr>
        <w:t xml:space="preserve">) = </w:t>
      </w:r>
      <w:r w:rsidR="00982745">
        <w:rPr>
          <w:rFonts w:ascii="Times New Roman" w:hAnsi="Times New Roman" w:cs="Times New Roman"/>
          <w:bCs/>
        </w:rPr>
        <w:t>16666,66</w:t>
      </w:r>
    </w:p>
    <w:p w:rsidR="002A32F9" w:rsidRPr="002437D0" w:rsidRDefault="002A32F9" w:rsidP="002A32F9">
      <w:pPr>
        <w:pStyle w:val="ConsPlusNormal"/>
        <w:rPr>
          <w:rFonts w:ascii="Times New Roman" w:hAnsi="Times New Roman" w:cs="Times New Roman"/>
          <w:bCs/>
        </w:rPr>
      </w:pPr>
    </w:p>
    <w:p w:rsidR="003F0EF8" w:rsidRDefault="003F0EF8" w:rsidP="007D5253">
      <w:pPr>
        <w:pStyle w:val="ConsPlusNormal"/>
        <w:ind w:firstLine="567"/>
        <w:jc w:val="both"/>
        <w:rPr>
          <w:rFonts w:ascii="Times New Roman" w:hAnsi="Times New Roman" w:cs="Times New Roman"/>
          <w:bCs/>
          <w:u w:val="single"/>
        </w:rPr>
      </w:pPr>
    </w:p>
    <w:p w:rsidR="003F0EF8" w:rsidRDefault="003F0EF8" w:rsidP="007D5253">
      <w:pPr>
        <w:pStyle w:val="ConsPlusNormal"/>
        <w:ind w:firstLine="567"/>
        <w:jc w:val="both"/>
        <w:rPr>
          <w:rFonts w:ascii="Times New Roman" w:hAnsi="Times New Roman" w:cs="Times New Roman"/>
          <w:bCs/>
          <w:u w:val="single"/>
        </w:rPr>
      </w:pPr>
    </w:p>
    <w:p w:rsidR="007D5253" w:rsidRPr="008C39F7" w:rsidRDefault="007D5253" w:rsidP="007D5253">
      <w:pPr>
        <w:pStyle w:val="ConsPlusNormal"/>
        <w:ind w:firstLine="567"/>
        <w:jc w:val="both"/>
        <w:rPr>
          <w:rFonts w:ascii="Times New Roman" w:hAnsi="Times New Roman" w:cs="Times New Roman"/>
          <w:bCs/>
          <w:u w:val="single"/>
        </w:rPr>
      </w:pPr>
      <w:r w:rsidRPr="008C39F7">
        <w:rPr>
          <w:rFonts w:ascii="Times New Roman" w:hAnsi="Times New Roman" w:cs="Times New Roman"/>
          <w:bCs/>
          <w:u w:val="single"/>
        </w:rPr>
        <w:t>НМЦК=</w:t>
      </w:r>
      <w:r w:rsidR="00750B1C" w:rsidRPr="008C39F7">
        <w:rPr>
          <w:rFonts w:ascii="Times New Roman" w:hAnsi="Times New Roman" w:cs="Times New Roman"/>
          <w:bCs/>
          <w:u w:val="single"/>
        </w:rPr>
        <w:t xml:space="preserve"> </w:t>
      </w:r>
      <w:r w:rsidR="00087F93">
        <w:rPr>
          <w:rFonts w:ascii="Times New Roman" w:hAnsi="Times New Roman" w:cs="Times New Roman"/>
          <w:bCs/>
          <w:u w:val="single"/>
        </w:rPr>
        <w:t>16666,66</w:t>
      </w:r>
    </w:p>
    <w:p w:rsidR="007D5253" w:rsidRPr="00215D46" w:rsidRDefault="007D5253" w:rsidP="007D5253">
      <w:pPr>
        <w:ind w:firstLine="708"/>
        <w:jc w:val="both"/>
      </w:pPr>
      <w:r w:rsidRPr="008C39F7">
        <w:rPr>
          <w:b/>
        </w:rPr>
        <w:t>Таким образом, начальная (максимальная) цена контракта составит:</w:t>
      </w:r>
      <w:r w:rsidR="004A3A1B">
        <w:rPr>
          <w:b/>
        </w:rPr>
        <w:t xml:space="preserve"> </w:t>
      </w:r>
      <w:r w:rsidR="00982745">
        <w:rPr>
          <w:b/>
        </w:rPr>
        <w:t>16666,66</w:t>
      </w:r>
      <w:r w:rsidRPr="008C39F7">
        <w:rPr>
          <w:b/>
        </w:rPr>
        <w:t xml:space="preserve">                        </w:t>
      </w:r>
      <w:r w:rsidRPr="008C39F7">
        <w:t xml:space="preserve"> (</w:t>
      </w:r>
      <w:r w:rsidR="00982745">
        <w:t>шестнадцать тысяч шестьсот шестьдесят шесть</w:t>
      </w:r>
      <w:r w:rsidRPr="008C39F7">
        <w:t>) рубл</w:t>
      </w:r>
      <w:r w:rsidR="00982745">
        <w:t>ей</w:t>
      </w:r>
      <w:r w:rsidRPr="008C39F7">
        <w:t xml:space="preserve"> </w:t>
      </w:r>
      <w:r w:rsidR="00982745">
        <w:t>66</w:t>
      </w:r>
      <w:r w:rsidR="002A32F9">
        <w:t xml:space="preserve"> копе</w:t>
      </w:r>
      <w:r w:rsidR="00982745">
        <w:t>ек</w:t>
      </w:r>
      <w:r w:rsidRPr="008C39F7">
        <w:t>.</w:t>
      </w:r>
    </w:p>
    <w:p w:rsidR="007D5253" w:rsidRPr="00DA0BB5" w:rsidRDefault="007D5253" w:rsidP="007D525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D5253" w:rsidRPr="00087F93" w:rsidRDefault="007D5253" w:rsidP="00CC3D01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BB5">
        <w:rPr>
          <w:rFonts w:ascii="Times New Roman" w:hAnsi="Times New Roman" w:cs="Times New Roman"/>
          <w:sz w:val="24"/>
          <w:szCs w:val="24"/>
        </w:rPr>
        <w:t xml:space="preserve">В коммерческом </w:t>
      </w:r>
      <w:r w:rsidRPr="00087F93">
        <w:rPr>
          <w:rFonts w:ascii="Times New Roman" w:hAnsi="Times New Roman" w:cs="Times New Roman"/>
          <w:sz w:val="24"/>
          <w:szCs w:val="24"/>
        </w:rPr>
        <w:t>предложен</w:t>
      </w:r>
      <w:proofErr w:type="gramStart"/>
      <w:r w:rsidRPr="00087F93">
        <w:rPr>
          <w:rFonts w:ascii="Times New Roman" w:hAnsi="Times New Roman" w:cs="Times New Roman"/>
          <w:sz w:val="24"/>
          <w:szCs w:val="24"/>
        </w:rPr>
        <w:t xml:space="preserve">ии </w:t>
      </w:r>
      <w:r w:rsidR="004A3A1B" w:rsidRPr="00087F93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4A3A1B" w:rsidRPr="00087F93">
        <w:rPr>
          <w:rFonts w:ascii="Times New Roman" w:hAnsi="Times New Roman" w:cs="Times New Roman"/>
          <w:sz w:val="24"/>
          <w:szCs w:val="24"/>
        </w:rPr>
        <w:t xml:space="preserve">  </w:t>
      </w:r>
      <w:r w:rsidR="00087F93" w:rsidRPr="00087F93">
        <w:rPr>
          <w:rFonts w:ascii="Times New Roman" w:hAnsi="Times New Roman" w:cs="Times New Roman"/>
          <w:sz w:val="24"/>
          <w:szCs w:val="24"/>
        </w:rPr>
        <w:t>«Агентство оценки «Брянская недвижимость»</w:t>
      </w:r>
      <w:r w:rsidR="008C39F7" w:rsidRPr="00087F93">
        <w:rPr>
          <w:sz w:val="24"/>
          <w:szCs w:val="24"/>
        </w:rPr>
        <w:t xml:space="preserve"> </w:t>
      </w:r>
      <w:r w:rsidR="00087F93">
        <w:rPr>
          <w:sz w:val="24"/>
          <w:szCs w:val="24"/>
        </w:rPr>
        <w:t xml:space="preserve">                              </w:t>
      </w:r>
      <w:r w:rsidR="00087F93" w:rsidRPr="00087F93">
        <w:rPr>
          <w:rFonts w:ascii="Times New Roman" w:hAnsi="Times New Roman" w:cs="Times New Roman"/>
          <w:sz w:val="24"/>
          <w:szCs w:val="24"/>
        </w:rPr>
        <w:t xml:space="preserve">и ИП </w:t>
      </w:r>
      <w:proofErr w:type="spellStart"/>
      <w:r w:rsidR="00087F93" w:rsidRPr="00087F93">
        <w:rPr>
          <w:rFonts w:ascii="Times New Roman" w:hAnsi="Times New Roman" w:cs="Times New Roman"/>
          <w:sz w:val="24"/>
          <w:szCs w:val="24"/>
        </w:rPr>
        <w:t>Саницкая</w:t>
      </w:r>
      <w:proofErr w:type="spellEnd"/>
      <w:r w:rsidR="00087F93" w:rsidRPr="00087F93">
        <w:rPr>
          <w:rFonts w:ascii="Times New Roman" w:hAnsi="Times New Roman" w:cs="Times New Roman"/>
          <w:sz w:val="24"/>
          <w:szCs w:val="24"/>
        </w:rPr>
        <w:t xml:space="preserve"> Л.В.</w:t>
      </w:r>
      <w:r w:rsidR="00087F93">
        <w:rPr>
          <w:rFonts w:ascii="Times New Roman" w:hAnsi="Times New Roman" w:cs="Times New Roman"/>
          <w:sz w:val="24"/>
          <w:szCs w:val="24"/>
        </w:rPr>
        <w:t xml:space="preserve"> </w:t>
      </w:r>
      <w:r w:rsidR="0066313F" w:rsidRPr="00087F93">
        <w:rPr>
          <w:rFonts w:ascii="Times New Roman" w:hAnsi="Times New Roman" w:cs="Times New Roman"/>
          <w:sz w:val="24"/>
          <w:szCs w:val="24"/>
        </w:rPr>
        <w:t xml:space="preserve">услуги  по оценке рыночной стоимости аренды помещений </w:t>
      </w:r>
      <w:r w:rsidRPr="00087F93">
        <w:rPr>
          <w:rFonts w:ascii="Times New Roman" w:hAnsi="Times New Roman" w:cs="Times New Roman"/>
          <w:sz w:val="24"/>
          <w:szCs w:val="24"/>
        </w:rPr>
        <w:t xml:space="preserve">по более низкой цене, что ведет к уменьшению расходования средств. Соответственно, </w:t>
      </w:r>
      <w:r w:rsidR="00087F93" w:rsidRPr="00087F93">
        <w:rPr>
          <w:rFonts w:ascii="Times New Roman" w:hAnsi="Times New Roman" w:cs="Times New Roman"/>
          <w:sz w:val="24"/>
          <w:szCs w:val="24"/>
        </w:rPr>
        <w:t>начальная стартовая стоимость</w:t>
      </w:r>
      <w:r w:rsidRPr="00087F93">
        <w:rPr>
          <w:rFonts w:ascii="Times New Roman" w:hAnsi="Times New Roman" w:cs="Times New Roman"/>
          <w:sz w:val="24"/>
          <w:szCs w:val="24"/>
        </w:rPr>
        <w:t xml:space="preserve"> составит: </w:t>
      </w:r>
      <w:r w:rsidR="00087F93">
        <w:rPr>
          <w:rFonts w:ascii="Times New Roman" w:hAnsi="Times New Roman" w:cs="Times New Roman"/>
          <w:b/>
          <w:sz w:val="24"/>
          <w:szCs w:val="24"/>
        </w:rPr>
        <w:t>15</w:t>
      </w:r>
      <w:r w:rsidR="0066313F" w:rsidRPr="00087F93">
        <w:rPr>
          <w:rFonts w:ascii="Times New Roman" w:hAnsi="Times New Roman" w:cs="Times New Roman"/>
          <w:b/>
          <w:sz w:val="24"/>
          <w:szCs w:val="24"/>
        </w:rPr>
        <w:t>000</w:t>
      </w:r>
      <w:r w:rsidR="00087F93">
        <w:rPr>
          <w:rFonts w:ascii="Times New Roman" w:hAnsi="Times New Roman" w:cs="Times New Roman"/>
          <w:b/>
          <w:sz w:val="24"/>
          <w:szCs w:val="24"/>
        </w:rPr>
        <w:t>,00</w:t>
      </w:r>
      <w:r w:rsidR="008C39F7" w:rsidRPr="00087F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87F93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087F93">
        <w:rPr>
          <w:rFonts w:ascii="Times New Roman" w:hAnsi="Times New Roman" w:cs="Times New Roman"/>
          <w:b/>
          <w:color w:val="000000"/>
          <w:sz w:val="24"/>
          <w:szCs w:val="24"/>
        </w:rPr>
        <w:t>пятнадцать тысяч</w:t>
      </w:r>
      <w:r w:rsidRPr="00087F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рублей </w:t>
      </w:r>
      <w:r w:rsidR="0066313F" w:rsidRPr="00087F93">
        <w:rPr>
          <w:rFonts w:ascii="Times New Roman" w:hAnsi="Times New Roman" w:cs="Times New Roman"/>
          <w:b/>
          <w:color w:val="000000"/>
          <w:sz w:val="24"/>
          <w:szCs w:val="24"/>
        </w:rPr>
        <w:t>00</w:t>
      </w:r>
      <w:r w:rsidRPr="00087F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копеек.</w:t>
      </w:r>
    </w:p>
    <w:p w:rsidR="007D5253" w:rsidRDefault="007D5253" w:rsidP="007D5253">
      <w:pPr>
        <w:pStyle w:val="ConsPlusNormal"/>
        <w:ind w:firstLine="351"/>
        <w:jc w:val="both"/>
        <w:rPr>
          <w:rFonts w:ascii="Times New Roman" w:hAnsi="Times New Roman" w:cs="Times New Roman"/>
          <w:sz w:val="24"/>
          <w:szCs w:val="24"/>
        </w:rPr>
      </w:pPr>
    </w:p>
    <w:p w:rsidR="007D5253" w:rsidRDefault="007D5253" w:rsidP="007D5253">
      <w:pPr>
        <w:pStyle w:val="ConsPlusNormal"/>
        <w:ind w:firstLine="351"/>
        <w:jc w:val="both"/>
        <w:rPr>
          <w:rFonts w:ascii="Times New Roman" w:hAnsi="Times New Roman" w:cs="Times New Roman"/>
          <w:sz w:val="24"/>
          <w:szCs w:val="24"/>
        </w:rPr>
      </w:pPr>
    </w:p>
    <w:p w:rsidR="00CC3D01" w:rsidRPr="00CC3D01" w:rsidRDefault="00CC3D01" w:rsidP="00CC3D01">
      <w:pPr>
        <w:ind w:left="-567"/>
      </w:pPr>
      <w:r>
        <w:t xml:space="preserve">        </w:t>
      </w:r>
      <w:r w:rsidRPr="00CC3D01">
        <w:t xml:space="preserve">Юрисконсульт </w:t>
      </w:r>
      <w:proofErr w:type="gramStart"/>
      <w:r w:rsidRPr="00CC3D01">
        <w:t>юридической</w:t>
      </w:r>
      <w:proofErr w:type="gramEnd"/>
      <w:r w:rsidRPr="00CC3D01">
        <w:t xml:space="preserve"> </w:t>
      </w:r>
    </w:p>
    <w:p w:rsidR="007D5253" w:rsidRDefault="00CC3D01" w:rsidP="00087F93">
      <w:pPr>
        <w:ind w:left="-567"/>
      </w:pPr>
      <w:r>
        <w:t xml:space="preserve">        </w:t>
      </w:r>
      <w:r w:rsidRPr="00CC3D01">
        <w:t xml:space="preserve">группы 2 категории                                                       </w:t>
      </w:r>
      <w:r w:rsidR="00087F93">
        <w:t xml:space="preserve">                                                          </w:t>
      </w:r>
      <w:r>
        <w:t xml:space="preserve"> </w:t>
      </w:r>
      <w:r w:rsidRPr="00CC3D01">
        <w:t>О.В. Синёва</w:t>
      </w:r>
    </w:p>
    <w:p w:rsidR="00087F93" w:rsidRPr="00087F93" w:rsidRDefault="00087F93" w:rsidP="00087F93">
      <w:pPr>
        <w:ind w:left="-567"/>
      </w:pPr>
      <w:r>
        <w:t xml:space="preserve">          06.08.2026</w:t>
      </w:r>
    </w:p>
    <w:sectPr w:rsidR="00087F93" w:rsidRPr="00087F93" w:rsidSect="00755948">
      <w:pgSz w:w="11906" w:h="16838" w:code="9"/>
      <w:pgMar w:top="426" w:right="709" w:bottom="567" w:left="1134" w:header="425" w:footer="482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/>
  <w:rsids>
    <w:rsidRoot w:val="007D5253"/>
    <w:rsid w:val="000267F3"/>
    <w:rsid w:val="000303DA"/>
    <w:rsid w:val="00034E18"/>
    <w:rsid w:val="0003796B"/>
    <w:rsid w:val="0004415B"/>
    <w:rsid w:val="00054842"/>
    <w:rsid w:val="000873D7"/>
    <w:rsid w:val="00087F93"/>
    <w:rsid w:val="000A4947"/>
    <w:rsid w:val="000C3F45"/>
    <w:rsid w:val="000D5D74"/>
    <w:rsid w:val="000E27DA"/>
    <w:rsid w:val="00101C7F"/>
    <w:rsid w:val="0012413A"/>
    <w:rsid w:val="00133783"/>
    <w:rsid w:val="00140857"/>
    <w:rsid w:val="00154AFC"/>
    <w:rsid w:val="00157C19"/>
    <w:rsid w:val="001714A7"/>
    <w:rsid w:val="001764F2"/>
    <w:rsid w:val="00193906"/>
    <w:rsid w:val="001A4D1C"/>
    <w:rsid w:val="00202054"/>
    <w:rsid w:val="00215D46"/>
    <w:rsid w:val="00225B6E"/>
    <w:rsid w:val="002512F4"/>
    <w:rsid w:val="00254528"/>
    <w:rsid w:val="0025528F"/>
    <w:rsid w:val="00263EC4"/>
    <w:rsid w:val="002642EA"/>
    <w:rsid w:val="002667D5"/>
    <w:rsid w:val="00267F74"/>
    <w:rsid w:val="00282167"/>
    <w:rsid w:val="00291EB5"/>
    <w:rsid w:val="002A32F9"/>
    <w:rsid w:val="002B0651"/>
    <w:rsid w:val="002D58D3"/>
    <w:rsid w:val="002D5BD5"/>
    <w:rsid w:val="002F611D"/>
    <w:rsid w:val="00300A2B"/>
    <w:rsid w:val="00303897"/>
    <w:rsid w:val="00304E8E"/>
    <w:rsid w:val="0032340D"/>
    <w:rsid w:val="00326397"/>
    <w:rsid w:val="00337F44"/>
    <w:rsid w:val="003A030D"/>
    <w:rsid w:val="003A372D"/>
    <w:rsid w:val="003C3B4D"/>
    <w:rsid w:val="003D1177"/>
    <w:rsid w:val="003D3019"/>
    <w:rsid w:val="003D3D64"/>
    <w:rsid w:val="003E6DF6"/>
    <w:rsid w:val="003F0EF8"/>
    <w:rsid w:val="003F7D92"/>
    <w:rsid w:val="00412DC8"/>
    <w:rsid w:val="004221F6"/>
    <w:rsid w:val="00425B8A"/>
    <w:rsid w:val="00432D6E"/>
    <w:rsid w:val="004336A4"/>
    <w:rsid w:val="00464FE2"/>
    <w:rsid w:val="00483807"/>
    <w:rsid w:val="00486072"/>
    <w:rsid w:val="004A3A1B"/>
    <w:rsid w:val="00514A98"/>
    <w:rsid w:val="005163C1"/>
    <w:rsid w:val="0052037E"/>
    <w:rsid w:val="0052483B"/>
    <w:rsid w:val="005505C2"/>
    <w:rsid w:val="0055074B"/>
    <w:rsid w:val="00553891"/>
    <w:rsid w:val="005634C1"/>
    <w:rsid w:val="0058056B"/>
    <w:rsid w:val="005864C2"/>
    <w:rsid w:val="005D3E82"/>
    <w:rsid w:val="0060210E"/>
    <w:rsid w:val="00615E81"/>
    <w:rsid w:val="00623F23"/>
    <w:rsid w:val="00641E33"/>
    <w:rsid w:val="00644CFE"/>
    <w:rsid w:val="006509BC"/>
    <w:rsid w:val="0066151F"/>
    <w:rsid w:val="0066313F"/>
    <w:rsid w:val="006835ED"/>
    <w:rsid w:val="006944AA"/>
    <w:rsid w:val="006A0288"/>
    <w:rsid w:val="006A6E5B"/>
    <w:rsid w:val="006D2056"/>
    <w:rsid w:val="006D515F"/>
    <w:rsid w:val="006D57D4"/>
    <w:rsid w:val="006E733A"/>
    <w:rsid w:val="00701558"/>
    <w:rsid w:val="00715123"/>
    <w:rsid w:val="007166C9"/>
    <w:rsid w:val="00736ECF"/>
    <w:rsid w:val="00745462"/>
    <w:rsid w:val="00747EF4"/>
    <w:rsid w:val="00750B1C"/>
    <w:rsid w:val="00755948"/>
    <w:rsid w:val="00766D52"/>
    <w:rsid w:val="007716BE"/>
    <w:rsid w:val="00784B89"/>
    <w:rsid w:val="007A51F4"/>
    <w:rsid w:val="007D5253"/>
    <w:rsid w:val="007E5F65"/>
    <w:rsid w:val="007E6B22"/>
    <w:rsid w:val="007F33C8"/>
    <w:rsid w:val="00815514"/>
    <w:rsid w:val="008303E5"/>
    <w:rsid w:val="008329AF"/>
    <w:rsid w:val="008374BE"/>
    <w:rsid w:val="00846A70"/>
    <w:rsid w:val="00864C47"/>
    <w:rsid w:val="00880B1B"/>
    <w:rsid w:val="008934D4"/>
    <w:rsid w:val="0089659B"/>
    <w:rsid w:val="008A6D62"/>
    <w:rsid w:val="008B7BCC"/>
    <w:rsid w:val="008C39F7"/>
    <w:rsid w:val="008C562C"/>
    <w:rsid w:val="008F5065"/>
    <w:rsid w:val="008F7C06"/>
    <w:rsid w:val="0091201D"/>
    <w:rsid w:val="00954200"/>
    <w:rsid w:val="009679C6"/>
    <w:rsid w:val="00973170"/>
    <w:rsid w:val="00982745"/>
    <w:rsid w:val="00991125"/>
    <w:rsid w:val="009946F2"/>
    <w:rsid w:val="00997381"/>
    <w:rsid w:val="009C02CC"/>
    <w:rsid w:val="009E3F2C"/>
    <w:rsid w:val="009F54AF"/>
    <w:rsid w:val="00A12679"/>
    <w:rsid w:val="00A2031C"/>
    <w:rsid w:val="00A25658"/>
    <w:rsid w:val="00A530CB"/>
    <w:rsid w:val="00A56BA3"/>
    <w:rsid w:val="00A60F34"/>
    <w:rsid w:val="00A650EB"/>
    <w:rsid w:val="00A72C16"/>
    <w:rsid w:val="00A75936"/>
    <w:rsid w:val="00A77E14"/>
    <w:rsid w:val="00AC40BA"/>
    <w:rsid w:val="00B0786C"/>
    <w:rsid w:val="00B113C4"/>
    <w:rsid w:val="00B4197D"/>
    <w:rsid w:val="00B41BD2"/>
    <w:rsid w:val="00B57A25"/>
    <w:rsid w:val="00BA25AD"/>
    <w:rsid w:val="00BA6F5E"/>
    <w:rsid w:val="00BC6F85"/>
    <w:rsid w:val="00BD26E1"/>
    <w:rsid w:val="00BF738E"/>
    <w:rsid w:val="00C227FB"/>
    <w:rsid w:val="00C26B70"/>
    <w:rsid w:val="00C361A7"/>
    <w:rsid w:val="00C6663B"/>
    <w:rsid w:val="00CA0C9D"/>
    <w:rsid w:val="00CA31B4"/>
    <w:rsid w:val="00CC3D01"/>
    <w:rsid w:val="00CC5043"/>
    <w:rsid w:val="00CC5F16"/>
    <w:rsid w:val="00CE12CD"/>
    <w:rsid w:val="00CF0C0D"/>
    <w:rsid w:val="00D436AB"/>
    <w:rsid w:val="00D65842"/>
    <w:rsid w:val="00D80989"/>
    <w:rsid w:val="00D84199"/>
    <w:rsid w:val="00DA0BB5"/>
    <w:rsid w:val="00DA1115"/>
    <w:rsid w:val="00DA1B31"/>
    <w:rsid w:val="00DB4345"/>
    <w:rsid w:val="00DC1365"/>
    <w:rsid w:val="00DD2007"/>
    <w:rsid w:val="00DD6364"/>
    <w:rsid w:val="00DE4B68"/>
    <w:rsid w:val="00DF41EB"/>
    <w:rsid w:val="00E1297E"/>
    <w:rsid w:val="00E25F4F"/>
    <w:rsid w:val="00E304B9"/>
    <w:rsid w:val="00E41BD8"/>
    <w:rsid w:val="00E6294D"/>
    <w:rsid w:val="00E6790C"/>
    <w:rsid w:val="00E71322"/>
    <w:rsid w:val="00E95143"/>
    <w:rsid w:val="00F20876"/>
    <w:rsid w:val="00F23E7B"/>
    <w:rsid w:val="00F25702"/>
    <w:rsid w:val="00F36C8E"/>
    <w:rsid w:val="00F71620"/>
    <w:rsid w:val="00F871CF"/>
    <w:rsid w:val="00F91869"/>
    <w:rsid w:val="00FA186E"/>
    <w:rsid w:val="00FA626A"/>
    <w:rsid w:val="00FB6511"/>
    <w:rsid w:val="00FE4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D52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7D5253"/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7D52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52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25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95420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2">
    <w:name w:val="Font Style12"/>
    <w:uiPriority w:val="99"/>
    <w:rsid w:val="00954200"/>
    <w:rPr>
      <w:rFonts w:ascii="MS Reference Sans Serif" w:hAnsi="MS Reference Sans Serif" w:cs="MS Reference Sans Serif" w:hint="default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0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2D53EC0-92A7-4994-93F2-8D0F03E84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юрист2</dc:creator>
  <cp:lastModifiedBy>юрист 2</cp:lastModifiedBy>
  <cp:revision>1</cp:revision>
  <cp:lastPrinted>2024-03-27T13:21:00Z</cp:lastPrinted>
  <dcterms:created xsi:type="dcterms:W3CDTF">2023-04-19T12:01:00Z</dcterms:created>
  <dcterms:modified xsi:type="dcterms:W3CDTF">2026-08-06T06:30:00Z</dcterms:modified>
</cp:coreProperties>
</file>