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2C8E07" w14:textId="77777777" w:rsidR="00351E15" w:rsidRPr="00E051B4" w:rsidRDefault="00351E15" w:rsidP="003805A8">
      <w:pPr>
        <w:spacing w:after="0" w:line="240" w:lineRule="auto"/>
        <w:jc w:val="right"/>
        <w:rPr>
          <w:rFonts w:ascii="Times New Roman" w:hAnsi="Times New Roman" w:cs="Times New Roman"/>
          <w:bCs/>
          <w:color w:val="000000"/>
          <w:sz w:val="24"/>
          <w:szCs w:val="24"/>
        </w:rPr>
      </w:pPr>
    </w:p>
    <w:p w14:paraId="6F518226" w14:textId="77777777" w:rsidR="0046660D" w:rsidRPr="00E051B4" w:rsidRDefault="00FC72A2" w:rsidP="003805A8">
      <w:pPr>
        <w:spacing w:after="0" w:line="240" w:lineRule="auto"/>
        <w:jc w:val="right"/>
        <w:rPr>
          <w:rFonts w:ascii="Times New Roman" w:hAnsi="Times New Roman" w:cs="Times New Roman"/>
          <w:bCs/>
          <w:color w:val="000000"/>
          <w:sz w:val="24"/>
          <w:szCs w:val="24"/>
        </w:rPr>
      </w:pPr>
      <w:r w:rsidRPr="00E051B4">
        <w:rPr>
          <w:rFonts w:ascii="Times New Roman" w:hAnsi="Times New Roman" w:cs="Times New Roman"/>
          <w:bCs/>
          <w:color w:val="000000"/>
          <w:sz w:val="24"/>
          <w:szCs w:val="24"/>
        </w:rPr>
        <w:t>Проект государственного контракта</w:t>
      </w:r>
      <w:r w:rsidR="006355FA" w:rsidRPr="00E051B4">
        <w:rPr>
          <w:rFonts w:ascii="Times New Roman" w:hAnsi="Times New Roman" w:cs="Times New Roman"/>
          <w:bCs/>
          <w:color w:val="000000"/>
          <w:sz w:val="24"/>
          <w:szCs w:val="24"/>
        </w:rPr>
        <w:t xml:space="preserve"> </w:t>
      </w:r>
      <w:r w:rsidRPr="00E051B4">
        <w:rPr>
          <w:rFonts w:ascii="Times New Roman" w:hAnsi="Times New Roman" w:cs="Times New Roman"/>
          <w:bCs/>
          <w:color w:val="000000"/>
          <w:sz w:val="24"/>
          <w:szCs w:val="24"/>
        </w:rPr>
        <w:t>к закупке на ЕАТ</w:t>
      </w:r>
    </w:p>
    <w:p w14:paraId="24FAE351" w14:textId="77777777" w:rsidR="00C75470" w:rsidRPr="00E051B4" w:rsidRDefault="00C75470">
      <w:pPr>
        <w:spacing w:after="0" w:line="240" w:lineRule="auto"/>
        <w:jc w:val="right"/>
        <w:rPr>
          <w:rFonts w:ascii="Times New Roman" w:hAnsi="Times New Roman" w:cs="Times New Roman"/>
          <w:color w:val="000000"/>
          <w:sz w:val="24"/>
          <w:szCs w:val="24"/>
        </w:rPr>
      </w:pPr>
    </w:p>
    <w:p w14:paraId="5B1E4FBE" w14:textId="77777777" w:rsidR="005420D1" w:rsidRPr="00E051B4" w:rsidRDefault="005420D1">
      <w:pPr>
        <w:spacing w:after="0" w:line="240" w:lineRule="auto"/>
        <w:jc w:val="right"/>
        <w:rPr>
          <w:rFonts w:ascii="Times New Roman" w:hAnsi="Times New Roman" w:cs="Times New Roman"/>
          <w:color w:val="000000"/>
          <w:sz w:val="24"/>
          <w:szCs w:val="24"/>
        </w:rPr>
      </w:pPr>
    </w:p>
    <w:p w14:paraId="47EF697A" w14:textId="77777777" w:rsidR="0046660D" w:rsidRPr="00E051B4" w:rsidRDefault="00FC72A2">
      <w:pPr>
        <w:spacing w:after="0" w:line="240" w:lineRule="auto"/>
        <w:jc w:val="center"/>
        <w:rPr>
          <w:rFonts w:ascii="Times New Roman" w:hAnsi="Times New Roman" w:cs="Times New Roman"/>
          <w:b/>
          <w:bCs/>
          <w:color w:val="000000"/>
          <w:sz w:val="24"/>
          <w:szCs w:val="24"/>
        </w:rPr>
      </w:pPr>
      <w:r w:rsidRPr="00E051B4">
        <w:rPr>
          <w:rFonts w:ascii="Times New Roman" w:hAnsi="Times New Roman" w:cs="Times New Roman"/>
          <w:b/>
          <w:bCs/>
          <w:color w:val="000000"/>
          <w:sz w:val="24"/>
          <w:szCs w:val="24"/>
        </w:rPr>
        <w:t>ГОСУДАРСТВЕННЫЙ КОНТРАКТ № _______</w:t>
      </w:r>
    </w:p>
    <w:p w14:paraId="79CE83BA" w14:textId="4DF19F2D" w:rsidR="00B36CF2" w:rsidRDefault="00266035" w:rsidP="000337FD">
      <w:pPr>
        <w:spacing w:after="0" w:line="240" w:lineRule="auto"/>
        <w:ind w:left="1162" w:right="958"/>
        <w:jc w:val="center"/>
        <w:rPr>
          <w:rFonts w:ascii="Times New Roman" w:hAnsi="Times New Roman" w:cs="Times New Roman"/>
          <w:b/>
          <w:color w:val="000000"/>
          <w:sz w:val="24"/>
          <w:szCs w:val="24"/>
        </w:rPr>
      </w:pPr>
      <w:r w:rsidRPr="00E051B4">
        <w:rPr>
          <w:rFonts w:ascii="Times New Roman" w:hAnsi="Times New Roman" w:cs="Times New Roman"/>
          <w:b/>
          <w:color w:val="000000"/>
          <w:sz w:val="24"/>
          <w:szCs w:val="24"/>
        </w:rPr>
        <w:t xml:space="preserve">на оказание услуг по поверке </w:t>
      </w:r>
      <w:r w:rsidR="00292F8A" w:rsidRPr="00292F8A">
        <w:rPr>
          <w:rFonts w:ascii="Times New Roman" w:hAnsi="Times New Roman" w:cs="Times New Roman"/>
          <w:b/>
          <w:color w:val="000000"/>
          <w:sz w:val="24"/>
          <w:szCs w:val="24"/>
        </w:rPr>
        <w:t xml:space="preserve">средств измерений и контрольно-измерительных приборов </w:t>
      </w:r>
      <w:r w:rsidR="000337FD" w:rsidRPr="00E051B4">
        <w:rPr>
          <w:rFonts w:ascii="Times New Roman" w:hAnsi="Times New Roman" w:cs="Times New Roman"/>
          <w:b/>
          <w:color w:val="000000"/>
          <w:sz w:val="24"/>
          <w:szCs w:val="24"/>
        </w:rPr>
        <w:t>МТУ Ространснадзора по ПФО</w:t>
      </w:r>
    </w:p>
    <w:p w14:paraId="5641E641" w14:textId="530F20A6" w:rsidR="00952831" w:rsidRPr="00E051B4" w:rsidRDefault="00952831" w:rsidP="000337FD">
      <w:pPr>
        <w:spacing w:after="0" w:line="240" w:lineRule="auto"/>
        <w:ind w:left="1162" w:right="958"/>
        <w:jc w:val="center"/>
        <w:rPr>
          <w:rFonts w:ascii="Times New Roman" w:hAnsi="Times New Roman" w:cs="Times New Roman"/>
          <w:b/>
          <w:color w:val="000000"/>
          <w:sz w:val="24"/>
          <w:szCs w:val="24"/>
        </w:rPr>
      </w:pPr>
      <w:r w:rsidRPr="00952831">
        <w:rPr>
          <w:rFonts w:ascii="Times New Roman" w:hAnsi="Times New Roman" w:cs="Times New Roman"/>
          <w:b/>
          <w:color w:val="000000"/>
          <w:sz w:val="24"/>
          <w:szCs w:val="24"/>
        </w:rPr>
        <w:t xml:space="preserve">ИКЗ: </w:t>
      </w:r>
      <w:r w:rsidR="008C1D8F" w:rsidRPr="008C1D8F">
        <w:rPr>
          <w:rFonts w:ascii="Times New Roman" w:hAnsi="Times New Roman" w:cs="Times New Roman"/>
          <w:b/>
          <w:color w:val="000000"/>
          <w:sz w:val="24"/>
          <w:szCs w:val="24"/>
        </w:rPr>
        <w:t>261525815499952580100100260000000244</w:t>
      </w:r>
    </w:p>
    <w:p w14:paraId="40F3A870" w14:textId="77777777" w:rsidR="00780BD2" w:rsidRPr="00E051B4" w:rsidRDefault="00780BD2" w:rsidP="00B36CF2">
      <w:pPr>
        <w:spacing w:after="0" w:line="240" w:lineRule="auto"/>
        <w:ind w:left="1162" w:right="958"/>
        <w:jc w:val="center"/>
        <w:rPr>
          <w:rFonts w:ascii="Times New Roman" w:hAnsi="Times New Roman" w:cs="Times New Roman"/>
          <w:b/>
          <w:color w:val="000000"/>
          <w:sz w:val="24"/>
          <w:szCs w:val="24"/>
        </w:rPr>
      </w:pPr>
    </w:p>
    <w:p w14:paraId="02A07115" w14:textId="148FC7A2" w:rsidR="005C1B2A" w:rsidRPr="00E051B4" w:rsidRDefault="005C1B2A" w:rsidP="00312FDC">
      <w:pPr>
        <w:tabs>
          <w:tab w:val="left" w:pos="9639"/>
          <w:tab w:val="left" w:pos="9923"/>
        </w:tabs>
        <w:spacing w:after="0" w:line="240" w:lineRule="auto"/>
        <w:ind w:right="425" w:firstLine="567"/>
        <w:rPr>
          <w:rFonts w:ascii="Times New Roman" w:hAnsi="Times New Roman" w:cs="Times New Roman"/>
          <w:color w:val="000000"/>
          <w:sz w:val="24"/>
          <w:szCs w:val="24"/>
        </w:rPr>
      </w:pPr>
      <w:r w:rsidRPr="00E051B4">
        <w:rPr>
          <w:rFonts w:ascii="Times New Roman" w:hAnsi="Times New Roman" w:cs="Times New Roman"/>
          <w:color w:val="000000"/>
          <w:sz w:val="24"/>
          <w:szCs w:val="24"/>
        </w:rPr>
        <w:t xml:space="preserve"> </w:t>
      </w:r>
      <w:r w:rsidR="00FC72A2" w:rsidRPr="00E051B4">
        <w:rPr>
          <w:rFonts w:ascii="Times New Roman" w:hAnsi="Times New Roman" w:cs="Times New Roman"/>
          <w:color w:val="000000"/>
          <w:sz w:val="24"/>
          <w:szCs w:val="24"/>
        </w:rPr>
        <w:t>г</w:t>
      </w:r>
      <w:r w:rsidRPr="00E051B4">
        <w:rPr>
          <w:rFonts w:ascii="Times New Roman" w:hAnsi="Times New Roman" w:cs="Times New Roman"/>
          <w:color w:val="000000"/>
          <w:sz w:val="24"/>
          <w:szCs w:val="24"/>
        </w:rPr>
        <w:t>. Нижний Новгород</w:t>
      </w:r>
      <w:r w:rsidR="00935C44" w:rsidRPr="00E051B4">
        <w:rPr>
          <w:rFonts w:ascii="Times New Roman" w:hAnsi="Times New Roman" w:cs="Times New Roman"/>
          <w:color w:val="000000"/>
          <w:sz w:val="24"/>
          <w:szCs w:val="24"/>
        </w:rPr>
        <w:t xml:space="preserve">      </w:t>
      </w:r>
      <w:r w:rsidR="00FC72A2" w:rsidRPr="00E051B4">
        <w:rPr>
          <w:rFonts w:ascii="Times New Roman" w:hAnsi="Times New Roman" w:cs="Times New Roman"/>
          <w:color w:val="000000"/>
          <w:sz w:val="24"/>
          <w:szCs w:val="24"/>
        </w:rPr>
        <w:t xml:space="preserve">                                   </w:t>
      </w:r>
      <w:r w:rsidR="00266035" w:rsidRPr="00E051B4">
        <w:rPr>
          <w:rFonts w:ascii="Times New Roman" w:hAnsi="Times New Roman" w:cs="Times New Roman"/>
          <w:color w:val="000000"/>
          <w:sz w:val="24"/>
          <w:szCs w:val="24"/>
        </w:rPr>
        <w:t xml:space="preserve"> </w:t>
      </w:r>
      <w:r w:rsidR="006355FA" w:rsidRPr="00E051B4">
        <w:rPr>
          <w:rFonts w:ascii="Times New Roman" w:hAnsi="Times New Roman" w:cs="Times New Roman"/>
          <w:color w:val="000000"/>
          <w:sz w:val="24"/>
          <w:szCs w:val="24"/>
        </w:rPr>
        <w:t xml:space="preserve"> </w:t>
      </w:r>
      <w:r w:rsidRPr="00E051B4">
        <w:rPr>
          <w:rFonts w:ascii="Times New Roman" w:hAnsi="Times New Roman" w:cs="Times New Roman"/>
          <w:color w:val="000000"/>
          <w:sz w:val="24"/>
          <w:szCs w:val="24"/>
        </w:rPr>
        <w:t xml:space="preserve"> </w:t>
      </w:r>
      <w:r w:rsidR="006355FA" w:rsidRPr="00E051B4">
        <w:rPr>
          <w:rFonts w:ascii="Times New Roman" w:hAnsi="Times New Roman" w:cs="Times New Roman"/>
          <w:color w:val="000000"/>
          <w:sz w:val="24"/>
          <w:szCs w:val="24"/>
        </w:rPr>
        <w:t xml:space="preserve">      </w:t>
      </w:r>
      <w:r w:rsidR="00FC72A2" w:rsidRPr="00E051B4">
        <w:rPr>
          <w:rFonts w:ascii="Times New Roman" w:hAnsi="Times New Roman" w:cs="Times New Roman"/>
          <w:color w:val="000000"/>
          <w:sz w:val="24"/>
          <w:szCs w:val="24"/>
        </w:rPr>
        <w:t xml:space="preserve"> </w:t>
      </w:r>
      <w:r w:rsidR="006355FA" w:rsidRPr="00E051B4">
        <w:rPr>
          <w:rFonts w:ascii="Times New Roman" w:hAnsi="Times New Roman" w:cs="Times New Roman"/>
          <w:color w:val="000000"/>
          <w:sz w:val="24"/>
          <w:szCs w:val="24"/>
        </w:rPr>
        <w:t xml:space="preserve">  </w:t>
      </w:r>
      <w:r w:rsidR="00B93B02" w:rsidRPr="00E051B4">
        <w:rPr>
          <w:rFonts w:ascii="Times New Roman" w:hAnsi="Times New Roman" w:cs="Times New Roman"/>
          <w:color w:val="000000"/>
          <w:sz w:val="24"/>
          <w:szCs w:val="24"/>
        </w:rPr>
        <w:t xml:space="preserve">  </w:t>
      </w:r>
      <w:r w:rsidRPr="00E051B4">
        <w:rPr>
          <w:rFonts w:ascii="Times New Roman" w:hAnsi="Times New Roman" w:cs="Times New Roman"/>
          <w:color w:val="000000"/>
          <w:sz w:val="24"/>
          <w:szCs w:val="24"/>
        </w:rPr>
        <w:t xml:space="preserve">                          </w:t>
      </w:r>
      <w:proofErr w:type="gramStart"/>
      <w:r w:rsidR="00B36CF2" w:rsidRPr="00E051B4">
        <w:rPr>
          <w:rFonts w:ascii="Times New Roman" w:hAnsi="Times New Roman" w:cs="Times New Roman"/>
          <w:color w:val="000000"/>
          <w:sz w:val="24"/>
          <w:szCs w:val="24"/>
        </w:rPr>
        <w:t xml:space="preserve"> </w:t>
      </w:r>
      <w:r w:rsidRPr="00E051B4">
        <w:rPr>
          <w:rFonts w:ascii="Times New Roman" w:hAnsi="Times New Roman" w:cs="Times New Roman"/>
          <w:color w:val="000000"/>
          <w:sz w:val="24"/>
          <w:szCs w:val="24"/>
        </w:rPr>
        <w:t xml:space="preserve">  </w:t>
      </w:r>
      <w:r w:rsidR="00B93B02" w:rsidRPr="00E051B4">
        <w:rPr>
          <w:rFonts w:ascii="Times New Roman" w:hAnsi="Times New Roman" w:cs="Times New Roman"/>
          <w:color w:val="000000"/>
          <w:sz w:val="24"/>
          <w:szCs w:val="24"/>
        </w:rPr>
        <w:t>«</w:t>
      </w:r>
      <w:proofErr w:type="gramEnd"/>
      <w:r w:rsidR="00FC72A2" w:rsidRPr="00E051B4">
        <w:rPr>
          <w:rFonts w:ascii="Times New Roman" w:hAnsi="Times New Roman" w:cs="Times New Roman"/>
          <w:color w:val="000000"/>
          <w:sz w:val="24"/>
          <w:szCs w:val="24"/>
        </w:rPr>
        <w:t>__</w:t>
      </w:r>
      <w:r w:rsidR="00010254" w:rsidRPr="00E051B4">
        <w:rPr>
          <w:rFonts w:ascii="Times New Roman" w:hAnsi="Times New Roman" w:cs="Times New Roman"/>
          <w:color w:val="000000"/>
          <w:sz w:val="24"/>
          <w:szCs w:val="24"/>
        </w:rPr>
        <w:t>_</w:t>
      </w:r>
      <w:r w:rsidR="00FC72A2" w:rsidRPr="00E051B4">
        <w:rPr>
          <w:rFonts w:ascii="Times New Roman" w:hAnsi="Times New Roman" w:cs="Times New Roman"/>
          <w:color w:val="000000"/>
          <w:sz w:val="24"/>
          <w:szCs w:val="24"/>
        </w:rPr>
        <w:t>»</w:t>
      </w:r>
      <w:r w:rsidR="00010254" w:rsidRPr="00E051B4">
        <w:rPr>
          <w:rFonts w:ascii="Times New Roman" w:hAnsi="Times New Roman" w:cs="Times New Roman"/>
          <w:color w:val="000000"/>
          <w:sz w:val="24"/>
          <w:szCs w:val="24"/>
        </w:rPr>
        <w:t xml:space="preserve"> </w:t>
      </w:r>
      <w:r w:rsidR="00FC72A2" w:rsidRPr="00E051B4">
        <w:rPr>
          <w:rFonts w:ascii="Times New Roman" w:hAnsi="Times New Roman" w:cs="Times New Roman"/>
          <w:color w:val="000000"/>
          <w:sz w:val="24"/>
          <w:szCs w:val="24"/>
        </w:rPr>
        <w:t>_______ 202</w:t>
      </w:r>
      <w:r w:rsidR="00193BDF">
        <w:rPr>
          <w:rFonts w:ascii="Times New Roman" w:hAnsi="Times New Roman" w:cs="Times New Roman"/>
          <w:color w:val="000000"/>
          <w:sz w:val="24"/>
          <w:szCs w:val="24"/>
        </w:rPr>
        <w:t>6</w:t>
      </w:r>
      <w:r w:rsidR="00FC72A2" w:rsidRPr="00E051B4">
        <w:rPr>
          <w:rFonts w:ascii="Times New Roman" w:hAnsi="Times New Roman" w:cs="Times New Roman"/>
          <w:color w:val="000000"/>
          <w:sz w:val="24"/>
          <w:szCs w:val="24"/>
        </w:rPr>
        <w:t xml:space="preserve"> г. </w:t>
      </w:r>
    </w:p>
    <w:p w14:paraId="601EE581" w14:textId="77777777" w:rsidR="00B36CF2" w:rsidRPr="00E051B4" w:rsidRDefault="00B36CF2" w:rsidP="00312FDC">
      <w:pPr>
        <w:tabs>
          <w:tab w:val="left" w:pos="9639"/>
          <w:tab w:val="left" w:pos="9923"/>
        </w:tabs>
        <w:spacing w:after="0" w:line="240" w:lineRule="auto"/>
        <w:ind w:right="425" w:firstLine="567"/>
        <w:rPr>
          <w:rFonts w:ascii="Times New Roman" w:hAnsi="Times New Roman" w:cs="Times New Roman"/>
          <w:color w:val="000000"/>
          <w:sz w:val="24"/>
          <w:szCs w:val="24"/>
        </w:rPr>
      </w:pPr>
    </w:p>
    <w:p w14:paraId="62B83EFE" w14:textId="54753EB9" w:rsidR="00E051B4" w:rsidRPr="00E051B4" w:rsidRDefault="00952831" w:rsidP="00312FDC">
      <w:pPr>
        <w:tabs>
          <w:tab w:val="left" w:pos="9639"/>
          <w:tab w:val="left" w:pos="9923"/>
        </w:tabs>
        <w:spacing w:after="0" w:line="240" w:lineRule="auto"/>
        <w:ind w:left="709" w:right="425" w:firstLine="567"/>
        <w:jc w:val="both"/>
        <w:rPr>
          <w:rFonts w:ascii="Times New Roman" w:hAnsi="Times New Roman" w:cs="Times New Roman"/>
          <w:sz w:val="24"/>
          <w:szCs w:val="24"/>
        </w:rPr>
      </w:pPr>
      <w:r w:rsidRPr="00952831">
        <w:rPr>
          <w:rFonts w:ascii="Times New Roman" w:hAnsi="Times New Roman" w:cs="Times New Roman"/>
          <w:color w:val="000000"/>
          <w:sz w:val="24"/>
          <w:szCs w:val="24"/>
        </w:rPr>
        <w:t>Межрегиональное территориальное управление Федеральной службы по надзору в сфере транспорта по Приволжскому федеральному округу (далее – МТУ Ространснадзора по ПФО), именуемое в дальнейшем «Заказчик», в лице ______________, действующего на основании _____________, с одной стороны, и  _________________, именуемое в дальнейшем «Исполнитель», в лице _________________________, действующего на основании _____________, с другой стороны, вместе именуемые «Стороны», руководствуясь требованиями п.4 ч.1 ст. 93 Федерального закона от 05 апреля 2013 г. №44-ФЗ «О контрактной системе в сфере закупок товаров, работ, услуг для обеспечения государственных и муниципальных нужд» (далее - Закон от 05.04.2013 № 44-ФЗ), заключили настоящий Государственный контракт (далее по тексту - Контракт) о нижеследующем:</w:t>
      </w:r>
    </w:p>
    <w:p w14:paraId="60EAEEF3" w14:textId="77777777" w:rsidR="005C1B2A" w:rsidRPr="00E051B4" w:rsidRDefault="00FC72A2" w:rsidP="005C1B2A">
      <w:pPr>
        <w:tabs>
          <w:tab w:val="left" w:pos="9639"/>
          <w:tab w:val="left" w:pos="9923"/>
        </w:tabs>
        <w:spacing w:after="0" w:line="240" w:lineRule="auto"/>
        <w:ind w:left="709" w:right="425" w:firstLine="567"/>
        <w:jc w:val="center"/>
        <w:rPr>
          <w:rFonts w:ascii="Times New Roman" w:hAnsi="Times New Roman" w:cs="Times New Roman"/>
          <w:b/>
          <w:sz w:val="24"/>
          <w:szCs w:val="24"/>
        </w:rPr>
      </w:pPr>
      <w:r w:rsidRPr="00E051B4">
        <w:rPr>
          <w:rFonts w:ascii="Times New Roman" w:hAnsi="Times New Roman" w:cs="Times New Roman"/>
          <w:b/>
          <w:sz w:val="24"/>
          <w:szCs w:val="24"/>
        </w:rPr>
        <w:t>1. Предмет Государственного контракта</w:t>
      </w:r>
    </w:p>
    <w:p w14:paraId="0AFA89A0" w14:textId="37BFEB6C" w:rsidR="009610C9" w:rsidRPr="009610C9" w:rsidRDefault="009610C9" w:rsidP="009610C9">
      <w:pPr>
        <w:spacing w:after="0" w:line="240" w:lineRule="auto"/>
        <w:ind w:left="567" w:right="425" w:firstLine="567"/>
        <w:jc w:val="both"/>
        <w:rPr>
          <w:rFonts w:ascii="Times New Roman" w:hAnsi="Times New Roman" w:cs="Times New Roman"/>
          <w:sz w:val="24"/>
          <w:szCs w:val="24"/>
        </w:rPr>
      </w:pPr>
      <w:r w:rsidRPr="009610C9">
        <w:rPr>
          <w:rFonts w:ascii="Times New Roman" w:hAnsi="Times New Roman" w:cs="Times New Roman"/>
          <w:sz w:val="24"/>
          <w:szCs w:val="24"/>
        </w:rPr>
        <w:t xml:space="preserve">1.1. Исполнитель обязуется оказывать услуги по поверке средств измерений и контрольно-измерительных приборов для нужд МТУ Ространснадзора по ПФО (далее – Услуги) в наименовании, количестве и характеристиках, указанных в </w:t>
      </w:r>
      <w:r w:rsidR="00BA23A7">
        <w:rPr>
          <w:rFonts w:ascii="Times New Roman" w:hAnsi="Times New Roman" w:cs="Times New Roman"/>
          <w:sz w:val="24"/>
          <w:szCs w:val="24"/>
        </w:rPr>
        <w:t>Техническом задании</w:t>
      </w:r>
      <w:r w:rsidRPr="009610C9">
        <w:rPr>
          <w:rFonts w:ascii="Times New Roman" w:hAnsi="Times New Roman" w:cs="Times New Roman"/>
          <w:sz w:val="24"/>
          <w:szCs w:val="24"/>
        </w:rPr>
        <w:t xml:space="preserve"> (Приложение №1), являющейся неотъемлемой частью настоящего Контракта, а Заказчик обязуется принять и оплатить услуги в соответствии с условиями контракта.</w:t>
      </w:r>
    </w:p>
    <w:p w14:paraId="487E7599" w14:textId="62E7F898" w:rsidR="009610C9" w:rsidRPr="009610C9" w:rsidRDefault="009610C9" w:rsidP="009610C9">
      <w:pPr>
        <w:spacing w:after="0" w:line="240" w:lineRule="auto"/>
        <w:ind w:left="567" w:right="425" w:firstLine="567"/>
        <w:jc w:val="both"/>
        <w:rPr>
          <w:rFonts w:ascii="Times New Roman" w:hAnsi="Times New Roman" w:cs="Times New Roman"/>
          <w:sz w:val="24"/>
          <w:szCs w:val="24"/>
        </w:rPr>
      </w:pPr>
      <w:r w:rsidRPr="009610C9">
        <w:rPr>
          <w:rFonts w:ascii="Times New Roman" w:hAnsi="Times New Roman" w:cs="Times New Roman"/>
          <w:sz w:val="24"/>
          <w:szCs w:val="24"/>
        </w:rPr>
        <w:t>1.2. Место оказания услуг - на территории Исполнителя. Средства измерений и контрольно-измерительные приборы Заказчика находятся в предел</w:t>
      </w:r>
      <w:r w:rsidR="005050DC">
        <w:rPr>
          <w:rFonts w:ascii="Times New Roman" w:hAnsi="Times New Roman" w:cs="Times New Roman"/>
          <w:sz w:val="24"/>
          <w:szCs w:val="24"/>
        </w:rPr>
        <w:t xml:space="preserve">ах города </w:t>
      </w:r>
      <w:r w:rsidR="004079E9">
        <w:rPr>
          <w:rFonts w:ascii="Times New Roman" w:hAnsi="Times New Roman" w:cs="Times New Roman"/>
          <w:sz w:val="24"/>
          <w:szCs w:val="24"/>
        </w:rPr>
        <w:t>Ульяновск</w:t>
      </w:r>
      <w:r>
        <w:rPr>
          <w:rFonts w:ascii="Times New Roman" w:hAnsi="Times New Roman" w:cs="Times New Roman"/>
          <w:sz w:val="24"/>
          <w:szCs w:val="24"/>
        </w:rPr>
        <w:t>.</w:t>
      </w:r>
    </w:p>
    <w:p w14:paraId="36724A72" w14:textId="77777777" w:rsidR="009610C9" w:rsidRPr="009610C9" w:rsidRDefault="009610C9" w:rsidP="009610C9">
      <w:pPr>
        <w:spacing w:after="0" w:line="240" w:lineRule="auto"/>
        <w:ind w:left="567" w:right="425" w:firstLine="567"/>
        <w:jc w:val="both"/>
        <w:rPr>
          <w:rFonts w:ascii="Times New Roman" w:hAnsi="Times New Roman" w:cs="Times New Roman"/>
          <w:sz w:val="24"/>
          <w:szCs w:val="24"/>
        </w:rPr>
      </w:pPr>
      <w:r w:rsidRPr="009610C9">
        <w:rPr>
          <w:rFonts w:ascii="Times New Roman" w:hAnsi="Times New Roman" w:cs="Times New Roman"/>
          <w:sz w:val="24"/>
          <w:szCs w:val="24"/>
        </w:rPr>
        <w:t>Поверка средств измерений и контрольно-измерительных приборов производится по месту нахождения Исполнителя. Транспортировка средств измерений и контрольно-измерительных приборов для поверки до производственных зон Исполнителя и обратно осуществляется за счет средств Исполнителя.</w:t>
      </w:r>
    </w:p>
    <w:p w14:paraId="599EC56A" w14:textId="38037653" w:rsidR="009610C9" w:rsidRPr="009610C9" w:rsidRDefault="009610C9" w:rsidP="009610C9">
      <w:pPr>
        <w:spacing w:after="0" w:line="240" w:lineRule="auto"/>
        <w:ind w:left="567" w:right="425" w:firstLine="567"/>
        <w:jc w:val="both"/>
        <w:rPr>
          <w:rFonts w:ascii="Times New Roman" w:hAnsi="Times New Roman" w:cs="Times New Roman"/>
          <w:sz w:val="24"/>
          <w:szCs w:val="24"/>
        </w:rPr>
      </w:pPr>
      <w:r w:rsidRPr="009610C9">
        <w:rPr>
          <w:rFonts w:ascii="Times New Roman" w:hAnsi="Times New Roman" w:cs="Times New Roman"/>
          <w:sz w:val="24"/>
          <w:szCs w:val="24"/>
        </w:rPr>
        <w:t xml:space="preserve">1.3. Срок оказания услуг – в течение </w:t>
      </w:r>
      <w:r w:rsidR="00E34039">
        <w:rPr>
          <w:rFonts w:ascii="Times New Roman" w:hAnsi="Times New Roman" w:cs="Times New Roman"/>
          <w:sz w:val="24"/>
          <w:szCs w:val="24"/>
        </w:rPr>
        <w:t>10 календарных</w:t>
      </w:r>
      <w:r w:rsidRPr="009610C9">
        <w:rPr>
          <w:rFonts w:ascii="Times New Roman" w:hAnsi="Times New Roman" w:cs="Times New Roman"/>
          <w:sz w:val="24"/>
          <w:szCs w:val="24"/>
        </w:rPr>
        <w:t xml:space="preserve"> дней с даты поступления заявки от Заказчика. Заявка направляется Заказчиком Исполнителю посредством факсимильной связи, либо по адресу электронной почты, либо лично под расписку, либо посредством почтового отправления (заказным письмом). Заявки могут направляться Заказчиком в период: </w:t>
      </w:r>
      <w:r w:rsidR="00F520F6">
        <w:rPr>
          <w:rFonts w:ascii="Times New Roman" w:hAnsi="Times New Roman" w:cs="Times New Roman"/>
          <w:sz w:val="24"/>
          <w:szCs w:val="24"/>
        </w:rPr>
        <w:t>с даты заключения Контракта по 1</w:t>
      </w:r>
      <w:r w:rsidRPr="009610C9">
        <w:rPr>
          <w:rFonts w:ascii="Times New Roman" w:hAnsi="Times New Roman" w:cs="Times New Roman"/>
          <w:sz w:val="24"/>
          <w:szCs w:val="24"/>
        </w:rPr>
        <w:t>0.1</w:t>
      </w:r>
      <w:r w:rsidR="00F520F6">
        <w:rPr>
          <w:rFonts w:ascii="Times New Roman" w:hAnsi="Times New Roman" w:cs="Times New Roman"/>
          <w:sz w:val="24"/>
          <w:szCs w:val="24"/>
        </w:rPr>
        <w:t>2</w:t>
      </w:r>
      <w:r w:rsidRPr="009610C9">
        <w:rPr>
          <w:rFonts w:ascii="Times New Roman" w:hAnsi="Times New Roman" w:cs="Times New Roman"/>
          <w:sz w:val="24"/>
          <w:szCs w:val="24"/>
        </w:rPr>
        <w:t xml:space="preserve">.2026г. </w:t>
      </w:r>
    </w:p>
    <w:p w14:paraId="6A4E9BC6" w14:textId="77777777" w:rsidR="00E34039" w:rsidRDefault="009610C9" w:rsidP="009610C9">
      <w:pPr>
        <w:spacing w:after="0" w:line="240" w:lineRule="auto"/>
        <w:ind w:left="567" w:right="425" w:firstLine="567"/>
        <w:jc w:val="both"/>
        <w:rPr>
          <w:rFonts w:ascii="Times New Roman" w:hAnsi="Times New Roman" w:cs="Times New Roman"/>
          <w:sz w:val="24"/>
          <w:szCs w:val="24"/>
        </w:rPr>
      </w:pPr>
      <w:r w:rsidRPr="009610C9">
        <w:rPr>
          <w:rFonts w:ascii="Times New Roman" w:hAnsi="Times New Roman" w:cs="Times New Roman"/>
          <w:sz w:val="24"/>
          <w:szCs w:val="24"/>
        </w:rPr>
        <w:t>1.4. Срок действия контракта - со дня заключения контракта по 31.12.2026 года, в части гарантийных обязательств контракт действует до истечения срока таких обязательств.</w:t>
      </w:r>
    </w:p>
    <w:p w14:paraId="40646B9E" w14:textId="67045069" w:rsidR="00780BD2" w:rsidRPr="00FF0D7F" w:rsidRDefault="00780BD2" w:rsidP="00780BD2">
      <w:pPr>
        <w:spacing w:after="0" w:line="240" w:lineRule="auto"/>
        <w:ind w:left="567" w:right="425" w:firstLine="567"/>
        <w:jc w:val="both"/>
        <w:rPr>
          <w:rFonts w:ascii="Times New Roman" w:hAnsi="Times New Roman" w:cs="Times New Roman"/>
          <w:color w:val="000000"/>
          <w:sz w:val="24"/>
          <w:szCs w:val="24"/>
        </w:rPr>
      </w:pPr>
      <w:r w:rsidRPr="00FF0D7F">
        <w:rPr>
          <w:rFonts w:ascii="Times New Roman" w:hAnsi="Times New Roman" w:cs="Times New Roman"/>
          <w:color w:val="000000"/>
          <w:sz w:val="24"/>
          <w:szCs w:val="24"/>
        </w:rPr>
        <w:t xml:space="preserve">1.5. </w:t>
      </w:r>
      <w:r w:rsidR="008449CB" w:rsidRPr="008449CB">
        <w:rPr>
          <w:rFonts w:ascii="Times New Roman" w:hAnsi="Times New Roman" w:cs="Times New Roman"/>
          <w:color w:val="000000"/>
          <w:sz w:val="24"/>
          <w:szCs w:val="24"/>
        </w:rPr>
        <w:t>Результатом оказанных услуг является поверенные средства измерения и контрольно-измерительные приборы для нужд МТУ Ространснадзора по ПФО</w:t>
      </w:r>
      <w:r w:rsidR="008449CB">
        <w:rPr>
          <w:rFonts w:ascii="Times New Roman" w:hAnsi="Times New Roman" w:cs="Times New Roman"/>
          <w:color w:val="000000"/>
          <w:sz w:val="24"/>
          <w:szCs w:val="24"/>
        </w:rPr>
        <w:t>.</w:t>
      </w:r>
    </w:p>
    <w:p w14:paraId="20203784" w14:textId="77777777" w:rsidR="00351E15" w:rsidRPr="00780BD2" w:rsidRDefault="00351E15" w:rsidP="005C1B2A">
      <w:pPr>
        <w:pStyle w:val="ConsPlusNormal0"/>
        <w:ind w:left="567" w:right="425" w:firstLine="567"/>
        <w:jc w:val="both"/>
      </w:pPr>
    </w:p>
    <w:p w14:paraId="0EFE8472" w14:textId="77777777" w:rsidR="00BF36AE" w:rsidRPr="00E051B4" w:rsidRDefault="00FC72A2" w:rsidP="0012458B">
      <w:pPr>
        <w:widowControl w:val="0"/>
        <w:shd w:val="clear" w:color="auto" w:fill="FFFFFF"/>
        <w:tabs>
          <w:tab w:val="left" w:pos="720"/>
        </w:tabs>
        <w:spacing w:after="0" w:line="240" w:lineRule="auto"/>
        <w:ind w:firstLine="504"/>
        <w:jc w:val="center"/>
        <w:rPr>
          <w:rFonts w:ascii="Times New Roman" w:hAnsi="Times New Roman" w:cs="Times New Roman"/>
          <w:b/>
          <w:color w:val="000000"/>
          <w:spacing w:val="1"/>
          <w:w w:val="101"/>
          <w:sz w:val="24"/>
          <w:szCs w:val="24"/>
        </w:rPr>
      </w:pPr>
      <w:r w:rsidRPr="00E051B4">
        <w:rPr>
          <w:rFonts w:ascii="Times New Roman" w:hAnsi="Times New Roman" w:cs="Times New Roman"/>
          <w:b/>
          <w:color w:val="000000"/>
          <w:spacing w:val="1"/>
          <w:w w:val="101"/>
          <w:sz w:val="24"/>
          <w:szCs w:val="24"/>
        </w:rPr>
        <w:t>2. Цена государственного контракта. Срок и условия оплаты</w:t>
      </w:r>
      <w:r w:rsidR="00BF36AE" w:rsidRPr="00E051B4">
        <w:rPr>
          <w:rFonts w:ascii="Times New Roman" w:hAnsi="Times New Roman" w:cs="Times New Roman"/>
          <w:b/>
          <w:color w:val="000000"/>
          <w:spacing w:val="1"/>
          <w:w w:val="101"/>
          <w:sz w:val="24"/>
          <w:szCs w:val="24"/>
        </w:rPr>
        <w:t>.</w:t>
      </w:r>
    </w:p>
    <w:p w14:paraId="2D6FEEB0" w14:textId="77777777" w:rsidR="00E873EE" w:rsidRPr="00FF0D7F" w:rsidRDefault="00E873EE" w:rsidP="00E873EE">
      <w:pPr>
        <w:widowControl w:val="0"/>
        <w:shd w:val="clear" w:color="auto" w:fill="FFFFFF"/>
        <w:tabs>
          <w:tab w:val="left" w:pos="720"/>
        </w:tabs>
        <w:spacing w:after="0" w:line="240" w:lineRule="auto"/>
        <w:ind w:left="567" w:right="425" w:firstLine="567"/>
        <w:jc w:val="both"/>
        <w:rPr>
          <w:rFonts w:ascii="Times New Roman" w:hAnsi="Times New Roman" w:cs="Times New Roman"/>
          <w:spacing w:val="1"/>
          <w:w w:val="101"/>
          <w:sz w:val="24"/>
          <w:szCs w:val="24"/>
        </w:rPr>
      </w:pPr>
      <w:r w:rsidRPr="00FF0D7F">
        <w:rPr>
          <w:rFonts w:ascii="Times New Roman" w:hAnsi="Times New Roman" w:cs="Times New Roman"/>
          <w:spacing w:val="1"/>
          <w:w w:val="101"/>
          <w:sz w:val="24"/>
          <w:szCs w:val="24"/>
        </w:rPr>
        <w:t>2.1. Цена настоящего Контракта составляет ___________ (_________) рублей __ копеек, в т.ч. НДС ____% - ___________ (если Исполнитель является плательщиком НДС).</w:t>
      </w:r>
    </w:p>
    <w:p w14:paraId="3A24A0F1" w14:textId="56882F5E" w:rsidR="00E873EE" w:rsidRPr="00FF0D7F" w:rsidRDefault="00E873EE" w:rsidP="00E873EE">
      <w:pPr>
        <w:tabs>
          <w:tab w:val="left" w:pos="720"/>
        </w:tabs>
        <w:spacing w:after="0" w:line="240" w:lineRule="auto"/>
        <w:ind w:left="567" w:right="425" w:firstLine="567"/>
        <w:jc w:val="both"/>
        <w:rPr>
          <w:rFonts w:ascii="Times New Roman" w:hAnsi="Times New Roman" w:cs="Times New Roman"/>
          <w:spacing w:val="1"/>
          <w:w w:val="101"/>
          <w:sz w:val="24"/>
          <w:szCs w:val="24"/>
        </w:rPr>
      </w:pPr>
      <w:r w:rsidRPr="00FF0D7F">
        <w:rPr>
          <w:rFonts w:ascii="Times New Roman" w:hAnsi="Times New Roman" w:cs="Times New Roman"/>
          <w:spacing w:val="1"/>
          <w:w w:val="101"/>
          <w:sz w:val="24"/>
          <w:szCs w:val="24"/>
        </w:rPr>
        <w:t>Источник финансирования: федеральный бюджет РФ, ЛБО 202</w:t>
      </w:r>
      <w:r w:rsidR="00E83FFE">
        <w:rPr>
          <w:rFonts w:ascii="Times New Roman" w:hAnsi="Times New Roman" w:cs="Times New Roman"/>
          <w:spacing w:val="1"/>
          <w:w w:val="101"/>
          <w:sz w:val="24"/>
          <w:szCs w:val="24"/>
        </w:rPr>
        <w:t>6</w:t>
      </w:r>
      <w:r w:rsidRPr="00FF0D7F">
        <w:rPr>
          <w:rFonts w:ascii="Times New Roman" w:hAnsi="Times New Roman" w:cs="Times New Roman"/>
          <w:spacing w:val="1"/>
          <w:w w:val="101"/>
          <w:sz w:val="24"/>
          <w:szCs w:val="24"/>
        </w:rPr>
        <w:t xml:space="preserve"> года.</w:t>
      </w:r>
    </w:p>
    <w:p w14:paraId="2A3F1093" w14:textId="093B6D5B" w:rsidR="00E873EE" w:rsidRDefault="00E873EE" w:rsidP="00E873EE">
      <w:pPr>
        <w:tabs>
          <w:tab w:val="left" w:pos="720"/>
        </w:tabs>
        <w:spacing w:after="0" w:line="240" w:lineRule="auto"/>
        <w:ind w:left="567" w:right="425" w:firstLine="567"/>
        <w:jc w:val="both"/>
        <w:rPr>
          <w:rFonts w:ascii="Times New Roman" w:hAnsi="Times New Roman" w:cs="Times New Roman"/>
          <w:iCs/>
          <w:color w:val="000000"/>
          <w:sz w:val="24"/>
          <w:szCs w:val="24"/>
        </w:rPr>
      </w:pPr>
      <w:r w:rsidRPr="00FF0D7F">
        <w:rPr>
          <w:rFonts w:ascii="Times New Roman" w:hAnsi="Times New Roman" w:cs="Times New Roman"/>
          <w:spacing w:val="1"/>
          <w:w w:val="101"/>
          <w:sz w:val="24"/>
          <w:szCs w:val="24"/>
        </w:rPr>
        <w:t xml:space="preserve">КБК </w:t>
      </w:r>
      <w:r w:rsidRPr="00FF0D7F">
        <w:rPr>
          <w:rFonts w:ascii="Times New Roman" w:hAnsi="Times New Roman" w:cs="Times New Roman"/>
          <w:iCs/>
          <w:color w:val="000000"/>
          <w:sz w:val="24"/>
          <w:szCs w:val="24"/>
        </w:rPr>
        <w:t>106 0408 24 4 03 900</w:t>
      </w:r>
      <w:r w:rsidR="008449CB">
        <w:rPr>
          <w:rFonts w:ascii="Times New Roman" w:hAnsi="Times New Roman" w:cs="Times New Roman"/>
          <w:iCs/>
          <w:color w:val="000000"/>
          <w:sz w:val="24"/>
          <w:szCs w:val="24"/>
        </w:rPr>
        <w:t>19</w:t>
      </w:r>
      <w:r w:rsidRPr="00FF0D7F">
        <w:rPr>
          <w:rFonts w:ascii="Times New Roman" w:hAnsi="Times New Roman" w:cs="Times New Roman"/>
          <w:iCs/>
          <w:color w:val="000000"/>
          <w:sz w:val="24"/>
          <w:szCs w:val="24"/>
        </w:rPr>
        <w:t xml:space="preserve"> 244</w:t>
      </w:r>
    </w:p>
    <w:p w14:paraId="418E145F" w14:textId="2A46CF42" w:rsidR="00E83FFE" w:rsidRPr="00FF0D7F" w:rsidRDefault="00E83FFE" w:rsidP="00E873EE">
      <w:pPr>
        <w:tabs>
          <w:tab w:val="left" w:pos="720"/>
        </w:tabs>
        <w:spacing w:after="0" w:line="240" w:lineRule="auto"/>
        <w:ind w:left="567" w:right="425" w:firstLine="567"/>
        <w:jc w:val="both"/>
        <w:rPr>
          <w:rFonts w:ascii="Times New Roman" w:hAnsi="Times New Roman" w:cs="Times New Roman"/>
          <w:spacing w:val="1"/>
          <w:w w:val="101"/>
          <w:sz w:val="24"/>
          <w:szCs w:val="24"/>
        </w:rPr>
      </w:pPr>
      <w:r>
        <w:rPr>
          <w:rFonts w:ascii="Times New Roman" w:hAnsi="Times New Roman" w:cs="Times New Roman"/>
          <w:spacing w:val="1"/>
          <w:w w:val="101"/>
          <w:sz w:val="24"/>
          <w:szCs w:val="24"/>
        </w:rPr>
        <w:t xml:space="preserve">ОКПД: </w:t>
      </w:r>
      <w:r w:rsidR="008449CB" w:rsidRPr="008449CB">
        <w:rPr>
          <w:rFonts w:ascii="Times New Roman" w:hAnsi="Times New Roman" w:cs="Times New Roman"/>
          <w:spacing w:val="1"/>
          <w:w w:val="101"/>
          <w:sz w:val="24"/>
          <w:szCs w:val="24"/>
        </w:rPr>
        <w:t>71.20.11.190</w:t>
      </w:r>
    </w:p>
    <w:p w14:paraId="506B94C5" w14:textId="77777777" w:rsidR="00E873EE" w:rsidRPr="00FF0D7F" w:rsidRDefault="00E873EE" w:rsidP="00E873EE">
      <w:pPr>
        <w:tabs>
          <w:tab w:val="left" w:pos="720"/>
        </w:tabs>
        <w:spacing w:after="0" w:line="240" w:lineRule="auto"/>
        <w:ind w:left="567" w:right="425" w:firstLine="567"/>
        <w:jc w:val="both"/>
        <w:rPr>
          <w:rFonts w:ascii="Times New Roman" w:hAnsi="Times New Roman" w:cs="Times New Roman"/>
          <w:spacing w:val="1"/>
          <w:w w:val="101"/>
          <w:sz w:val="24"/>
          <w:szCs w:val="24"/>
        </w:rPr>
      </w:pPr>
      <w:r w:rsidRPr="00FF0D7F">
        <w:rPr>
          <w:rFonts w:ascii="Times New Roman" w:hAnsi="Times New Roman" w:cs="Times New Roman"/>
          <w:spacing w:val="1"/>
          <w:w w:val="101"/>
          <w:sz w:val="24"/>
          <w:szCs w:val="24"/>
        </w:rPr>
        <w:t xml:space="preserve">2.2. </w:t>
      </w:r>
      <w:r w:rsidRPr="00FF0D7F">
        <w:rPr>
          <w:rFonts w:ascii="Times New Roman" w:hAnsi="Times New Roman" w:cs="Times New Roman"/>
          <w:sz w:val="24"/>
          <w:szCs w:val="24"/>
        </w:rPr>
        <w:t xml:space="preserve">Сумма, подлежащая уплате заказчиком юридическому 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w:t>
      </w:r>
      <w:r w:rsidRPr="00FF0D7F">
        <w:rPr>
          <w:rFonts w:ascii="Times New Roman" w:hAnsi="Times New Roman" w:cs="Times New Roman"/>
          <w:sz w:val="24"/>
          <w:szCs w:val="24"/>
        </w:rPr>
        <w:lastRenderedPageBreak/>
        <w:t>обязательные платежи подлежат уплате в бюджеты бюджетной системы Российской Федерации заказчиком.</w:t>
      </w:r>
    </w:p>
    <w:p w14:paraId="4A371A57" w14:textId="77777777" w:rsidR="00E873EE" w:rsidRPr="00FF0D7F" w:rsidRDefault="00E873EE" w:rsidP="00E873EE">
      <w:pPr>
        <w:tabs>
          <w:tab w:val="left" w:pos="720"/>
        </w:tabs>
        <w:spacing w:after="0" w:line="240" w:lineRule="auto"/>
        <w:ind w:left="567" w:right="425" w:firstLine="567"/>
        <w:jc w:val="both"/>
        <w:rPr>
          <w:rFonts w:ascii="Times New Roman" w:hAnsi="Times New Roman" w:cs="Times New Roman"/>
          <w:sz w:val="24"/>
          <w:szCs w:val="24"/>
        </w:rPr>
      </w:pPr>
      <w:r w:rsidRPr="00FF0D7F">
        <w:rPr>
          <w:rFonts w:ascii="Times New Roman" w:hAnsi="Times New Roman" w:cs="Times New Roman"/>
          <w:spacing w:val="1"/>
          <w:w w:val="101"/>
          <w:sz w:val="24"/>
          <w:szCs w:val="24"/>
        </w:rPr>
        <w:t xml:space="preserve">2.3. Цена </w:t>
      </w:r>
      <w:r w:rsidRPr="00FF0D7F">
        <w:rPr>
          <w:rFonts w:ascii="Times New Roman" w:hAnsi="Times New Roman" w:cs="Times New Roman"/>
          <w:sz w:val="24"/>
          <w:szCs w:val="24"/>
        </w:rPr>
        <w:t>настоящего Контракта является твердой, определяется на весь срок исполнения настоящего Контракта.</w:t>
      </w:r>
    </w:p>
    <w:p w14:paraId="3EFA4E1A" w14:textId="77777777" w:rsidR="00E873EE" w:rsidRPr="00FF0D7F" w:rsidRDefault="00E873EE" w:rsidP="00E873EE">
      <w:pPr>
        <w:spacing w:after="0" w:line="240" w:lineRule="auto"/>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t xml:space="preserve">2.4. Цена настоящего Контракта включает в себя общую стоимость оказанных услуг, в том числе всех расходов по страхованию, уплате налогов (в т.ч. НДС, </w:t>
      </w:r>
      <w:r w:rsidRPr="00FF0D7F">
        <w:rPr>
          <w:rFonts w:ascii="Times New Roman" w:hAnsi="Times New Roman" w:cs="Times New Roman"/>
          <w:color w:val="000000"/>
          <w:spacing w:val="1"/>
          <w:w w:val="101"/>
          <w:sz w:val="24"/>
          <w:szCs w:val="24"/>
        </w:rPr>
        <w:t>если Исполнитель является плательщиком НДС</w:t>
      </w:r>
      <w:r w:rsidRPr="00FF0D7F">
        <w:rPr>
          <w:rFonts w:ascii="Times New Roman" w:hAnsi="Times New Roman" w:cs="Times New Roman"/>
          <w:sz w:val="24"/>
          <w:szCs w:val="24"/>
        </w:rPr>
        <w:t>), сборов и платежей, предусмотренных законодательством Российской Федерации, накладные расходы, стоимость материалов и приспособлений для оказания услуг, а также другие дополнительные расходы, осуществляемые Исполнителем в связи с исполнением обязательств по настоящему Контракту.</w:t>
      </w:r>
    </w:p>
    <w:p w14:paraId="239314C3" w14:textId="77777777" w:rsidR="00E873EE" w:rsidRPr="00FF0D7F" w:rsidRDefault="00E873EE" w:rsidP="00E873EE">
      <w:pPr>
        <w:spacing w:after="0" w:line="240" w:lineRule="auto"/>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t>2.5.</w:t>
      </w:r>
      <w:r w:rsidRPr="00FF0D7F">
        <w:rPr>
          <w:rFonts w:ascii="Times New Roman" w:hAnsi="Times New Roman" w:cs="Times New Roman"/>
          <w:bCs/>
          <w:sz w:val="24"/>
          <w:szCs w:val="24"/>
        </w:rPr>
        <w:t xml:space="preserve"> </w:t>
      </w:r>
      <w:r w:rsidRPr="00FF0D7F">
        <w:rPr>
          <w:rFonts w:ascii="Times New Roman" w:hAnsi="Times New Roman" w:cs="Times New Roman"/>
          <w:sz w:val="24"/>
          <w:szCs w:val="24"/>
        </w:rPr>
        <w:t xml:space="preserve">Оплата за оказанные в полном объеме услуги производится путем безналичного перечисления денежных средств на расчётный счет Исполнителя. </w:t>
      </w:r>
    </w:p>
    <w:p w14:paraId="5C904418" w14:textId="77777777" w:rsidR="00E873EE" w:rsidRPr="00FF0D7F" w:rsidRDefault="00E873EE" w:rsidP="00E873EE">
      <w:pPr>
        <w:tabs>
          <w:tab w:val="left" w:pos="851"/>
        </w:tabs>
        <w:spacing w:after="0" w:line="240" w:lineRule="auto"/>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t>2.6. Оплата за оказанные услуги осуществляется в течение 7 (семи) рабочих дней со дня подписания Заказчиком акта оказанных услуг, на основании счета/счета-фактуры (при наличии).</w:t>
      </w:r>
    </w:p>
    <w:p w14:paraId="259142F5" w14:textId="77777777" w:rsidR="00E873EE" w:rsidRPr="00FF0D7F" w:rsidRDefault="00E873EE" w:rsidP="00E873EE">
      <w:pPr>
        <w:tabs>
          <w:tab w:val="left" w:pos="851"/>
        </w:tabs>
        <w:spacing w:after="0" w:line="240" w:lineRule="auto"/>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t xml:space="preserve">Авансирование не предусмотрено. </w:t>
      </w:r>
    </w:p>
    <w:p w14:paraId="7A4DCC0E" w14:textId="77777777" w:rsidR="0084355B" w:rsidRPr="00E051B4" w:rsidRDefault="0084355B" w:rsidP="00933ABF">
      <w:pPr>
        <w:spacing w:after="0" w:line="240" w:lineRule="auto"/>
        <w:ind w:left="567" w:right="425" w:firstLine="567"/>
        <w:jc w:val="both"/>
        <w:rPr>
          <w:rFonts w:ascii="Times New Roman" w:hAnsi="Times New Roman" w:cs="Times New Roman"/>
          <w:sz w:val="24"/>
          <w:szCs w:val="24"/>
        </w:rPr>
      </w:pPr>
    </w:p>
    <w:p w14:paraId="159A20C3" w14:textId="77777777" w:rsidR="00933ABF" w:rsidRPr="00E051B4" w:rsidRDefault="00933ABF" w:rsidP="00933ABF">
      <w:pPr>
        <w:tabs>
          <w:tab w:val="num" w:pos="0"/>
          <w:tab w:val="left" w:pos="1134"/>
        </w:tabs>
        <w:spacing w:after="0" w:line="240" w:lineRule="auto"/>
        <w:ind w:firstLine="568"/>
        <w:jc w:val="center"/>
        <w:rPr>
          <w:rFonts w:ascii="Times New Roman" w:hAnsi="Times New Roman" w:cs="Times New Roman"/>
          <w:b/>
          <w:bCs/>
          <w:color w:val="000000"/>
          <w:sz w:val="24"/>
          <w:szCs w:val="24"/>
        </w:rPr>
      </w:pPr>
      <w:r w:rsidRPr="00E051B4">
        <w:rPr>
          <w:rFonts w:ascii="Times New Roman" w:hAnsi="Times New Roman" w:cs="Times New Roman"/>
          <w:b/>
          <w:bCs/>
          <w:color w:val="000000"/>
          <w:sz w:val="24"/>
          <w:szCs w:val="24"/>
        </w:rPr>
        <w:t>3. Права и обязанности Сторон</w:t>
      </w:r>
    </w:p>
    <w:p w14:paraId="1998542B" w14:textId="77777777" w:rsidR="00E873EE" w:rsidRPr="00FF0D7F" w:rsidRDefault="00E873EE" w:rsidP="00E873EE">
      <w:pPr>
        <w:tabs>
          <w:tab w:val="left" w:pos="0"/>
          <w:tab w:val="left" w:pos="600"/>
        </w:tabs>
        <w:spacing w:after="0" w:line="240" w:lineRule="auto"/>
        <w:ind w:left="567" w:right="425" w:firstLine="567"/>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3.1. Исполнитель обязуется:</w:t>
      </w:r>
    </w:p>
    <w:p w14:paraId="03E1A74D" w14:textId="77777777" w:rsidR="00E873EE" w:rsidRPr="00FF0D7F" w:rsidRDefault="00E873EE" w:rsidP="00E873EE">
      <w:pPr>
        <w:tabs>
          <w:tab w:val="left" w:pos="0"/>
          <w:tab w:val="left" w:pos="600"/>
        </w:tabs>
        <w:spacing w:after="0" w:line="240" w:lineRule="auto"/>
        <w:ind w:left="567" w:right="425"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3.1.1. Своевременно и надлежащим образом, на условиях, предусмотренных Контрактом, оказать Услуги в наименовании, количестве и в соответствии с иными характеристиками Услуг, указанными в Техническом задании, и предоставить Заказчику документы, предусмотренные законодательством и настоящим Контрактом;</w:t>
      </w:r>
    </w:p>
    <w:p w14:paraId="02DBF8DD" w14:textId="77777777" w:rsidR="00E873EE" w:rsidRPr="00FF0D7F" w:rsidRDefault="00E873EE" w:rsidP="00E873EE">
      <w:pPr>
        <w:tabs>
          <w:tab w:val="left" w:pos="0"/>
          <w:tab w:val="left" w:pos="600"/>
        </w:tabs>
        <w:spacing w:after="0" w:line="240" w:lineRule="auto"/>
        <w:ind w:left="567" w:right="425"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 xml:space="preserve">3.1.2. Обеспечить оказание Услуг в порядке и сроки, предусмотренные настоящим Контрактом; </w:t>
      </w:r>
    </w:p>
    <w:p w14:paraId="4BE6D920" w14:textId="77777777" w:rsidR="00E873EE" w:rsidRPr="00FF0D7F" w:rsidRDefault="00E873EE" w:rsidP="00E873EE">
      <w:pPr>
        <w:tabs>
          <w:tab w:val="left" w:pos="600"/>
          <w:tab w:val="left" w:pos="1134"/>
        </w:tabs>
        <w:spacing w:after="3" w:line="247" w:lineRule="auto"/>
        <w:ind w:left="567" w:right="425" w:firstLine="426"/>
        <w:jc w:val="both"/>
        <w:rPr>
          <w:rFonts w:ascii="Times New Roman" w:hAnsi="Times New Roman" w:cs="Times New Roman"/>
          <w:sz w:val="24"/>
          <w:szCs w:val="24"/>
        </w:rPr>
      </w:pPr>
      <w:r w:rsidRPr="00FF0D7F">
        <w:rPr>
          <w:rFonts w:ascii="Times New Roman" w:hAnsi="Times New Roman" w:cs="Times New Roman"/>
          <w:bCs/>
          <w:color w:val="000000"/>
          <w:sz w:val="24"/>
          <w:szCs w:val="24"/>
        </w:rPr>
        <w:tab/>
        <w:t>3.1.3. Оказать Заказчику Услуги надлежащего качества, в соответствии с условиями настоящего Контракта;</w:t>
      </w:r>
      <w:r w:rsidRPr="00FF0D7F">
        <w:rPr>
          <w:rFonts w:ascii="Times New Roman" w:hAnsi="Times New Roman" w:cs="Times New Roman"/>
          <w:sz w:val="24"/>
          <w:szCs w:val="24"/>
        </w:rPr>
        <w:t xml:space="preserve"> </w:t>
      </w:r>
    </w:p>
    <w:p w14:paraId="72248C39" w14:textId="77777777" w:rsidR="00E873EE" w:rsidRPr="00FF0D7F" w:rsidRDefault="00E873EE" w:rsidP="00E873EE">
      <w:pPr>
        <w:tabs>
          <w:tab w:val="left" w:pos="600"/>
          <w:tab w:val="left" w:pos="1134"/>
        </w:tabs>
        <w:spacing w:after="3" w:line="247" w:lineRule="auto"/>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t xml:space="preserve">3.1.4. </w:t>
      </w:r>
      <w:r w:rsidRPr="00FF0D7F">
        <w:rPr>
          <w:rFonts w:ascii="Times New Roman" w:hAnsi="Times New Roman" w:cs="Times New Roman"/>
          <w:bCs/>
          <w:color w:val="000000"/>
          <w:sz w:val="24"/>
          <w:szCs w:val="24"/>
        </w:rPr>
        <w:t>Обеспечить соответствие оказываемых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7F245140" w14:textId="77777777" w:rsidR="00E873EE" w:rsidRPr="00FF0D7F" w:rsidRDefault="00E873EE" w:rsidP="00E873EE">
      <w:pPr>
        <w:tabs>
          <w:tab w:val="left" w:pos="600"/>
          <w:tab w:val="left" w:pos="1134"/>
        </w:tabs>
        <w:spacing w:after="3" w:line="247" w:lineRule="auto"/>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t>3.1.5. Обеспечить за свой счет устранение выявленных недостатков Услуг в порядке и на условиях, предусмотренных Контрактом;</w:t>
      </w:r>
    </w:p>
    <w:p w14:paraId="2F4E0FD8" w14:textId="77777777" w:rsidR="00E873EE" w:rsidRPr="00FF0D7F" w:rsidRDefault="00E873EE" w:rsidP="00E873EE">
      <w:pPr>
        <w:tabs>
          <w:tab w:val="left" w:pos="600"/>
          <w:tab w:val="left" w:pos="1134"/>
        </w:tabs>
        <w:spacing w:after="3" w:line="247" w:lineRule="auto"/>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t>3.1.6. Предоставлять Заказчику по его требованию документы, относящиеся к предмету настоящего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bookmarkStart w:id="0" w:name="Par1367"/>
      <w:bookmarkEnd w:id="0"/>
      <w:r w:rsidRPr="00FF0D7F">
        <w:rPr>
          <w:rFonts w:ascii="Times New Roman" w:hAnsi="Times New Roman" w:cs="Times New Roman"/>
          <w:sz w:val="24"/>
          <w:szCs w:val="24"/>
        </w:rPr>
        <w:t>.</w:t>
      </w:r>
    </w:p>
    <w:p w14:paraId="60C2943A" w14:textId="77777777" w:rsidR="00E873EE" w:rsidRPr="00FF0D7F" w:rsidRDefault="00E873EE" w:rsidP="00E873EE">
      <w:pPr>
        <w:tabs>
          <w:tab w:val="left" w:pos="0"/>
          <w:tab w:val="left" w:pos="600"/>
        </w:tabs>
        <w:spacing w:after="0" w:line="240" w:lineRule="auto"/>
        <w:ind w:left="567" w:right="425"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3.2. Исполнитель вправе:</w:t>
      </w:r>
    </w:p>
    <w:p w14:paraId="23BD6F35" w14:textId="77777777" w:rsidR="00E873EE" w:rsidRPr="00FF0D7F" w:rsidRDefault="00E873EE" w:rsidP="00E873EE">
      <w:pPr>
        <w:tabs>
          <w:tab w:val="left" w:pos="0"/>
          <w:tab w:val="left" w:pos="600"/>
        </w:tabs>
        <w:spacing w:after="0" w:line="240" w:lineRule="auto"/>
        <w:ind w:left="567" w:right="425"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3.2.1. Требовать от Заказчика произвести приемку оказанных Услуг в порядке и в сроки, предусмотренные настоящим Контрактом;</w:t>
      </w:r>
    </w:p>
    <w:p w14:paraId="355FFA94" w14:textId="77777777" w:rsidR="00E873EE" w:rsidRPr="00FF0D7F" w:rsidRDefault="00E873EE" w:rsidP="00E873EE">
      <w:pPr>
        <w:tabs>
          <w:tab w:val="left" w:pos="0"/>
          <w:tab w:val="left" w:pos="600"/>
        </w:tabs>
        <w:spacing w:after="0" w:line="240" w:lineRule="auto"/>
        <w:ind w:left="567" w:right="425"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3.2.2. Требовать от Заказчика своевременную оплату на условиях, предусмотренных контрактом, надлежащим образом оказанных и принятых Заказчиком Услуг;</w:t>
      </w:r>
    </w:p>
    <w:p w14:paraId="3E1CCDB1" w14:textId="77777777" w:rsidR="00E873EE" w:rsidRPr="00FF0D7F" w:rsidRDefault="00E873EE" w:rsidP="00E873EE">
      <w:pPr>
        <w:tabs>
          <w:tab w:val="left" w:pos="0"/>
          <w:tab w:val="left" w:pos="600"/>
        </w:tabs>
        <w:spacing w:after="0" w:line="240" w:lineRule="auto"/>
        <w:ind w:left="567" w:right="425"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3.2.3. Досрочно исполнить обязательства по Контракту, при этом такое досрочное исполнение не влечет обязанности Заказчика по досрочной оплате оказанных Услуг.</w:t>
      </w:r>
    </w:p>
    <w:p w14:paraId="720BD58A" w14:textId="77777777" w:rsidR="00E873EE" w:rsidRPr="00FF0D7F" w:rsidRDefault="00E873EE" w:rsidP="00E873EE">
      <w:pPr>
        <w:tabs>
          <w:tab w:val="left" w:pos="0"/>
          <w:tab w:val="left" w:pos="600"/>
        </w:tabs>
        <w:spacing w:after="0" w:line="240" w:lineRule="auto"/>
        <w:ind w:left="567" w:right="425"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3.3. Заказчик обязуется:</w:t>
      </w:r>
    </w:p>
    <w:p w14:paraId="4B0C11F5" w14:textId="77777777" w:rsidR="00E873EE" w:rsidRPr="00FF0D7F" w:rsidRDefault="00E873EE" w:rsidP="00E873EE">
      <w:pPr>
        <w:tabs>
          <w:tab w:val="left" w:pos="0"/>
          <w:tab w:val="left" w:pos="600"/>
        </w:tabs>
        <w:spacing w:after="0" w:line="240" w:lineRule="auto"/>
        <w:ind w:left="567" w:right="425"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3.3.1. Обеспечить своевременную приемку Услуг в порядке, предусмотренном настоящим Контрактом;</w:t>
      </w:r>
    </w:p>
    <w:p w14:paraId="2919C38A" w14:textId="77777777" w:rsidR="00E873EE" w:rsidRPr="00FF0D7F" w:rsidRDefault="00E873EE" w:rsidP="00E873EE">
      <w:pPr>
        <w:tabs>
          <w:tab w:val="left" w:pos="0"/>
          <w:tab w:val="left" w:pos="600"/>
        </w:tabs>
        <w:spacing w:after="0" w:line="240" w:lineRule="auto"/>
        <w:ind w:left="567" w:right="425"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 xml:space="preserve">3.3.2. Провести экспертизу оказанных Услуг для проверки его соответствия условиям настоящего Контракта, своими силами или привлеченными экспертами, экспертными организациями, выбор которых осуществляется в соответствии с </w:t>
      </w:r>
      <w:r w:rsidRPr="00FF0D7F">
        <w:rPr>
          <w:rFonts w:ascii="Times New Roman" w:hAnsi="Times New Roman" w:cs="Times New Roman"/>
          <w:color w:val="000000"/>
          <w:sz w:val="24"/>
          <w:szCs w:val="24"/>
        </w:rPr>
        <w:t>Законом от 05.04.2013 № 44-ФЗ</w:t>
      </w:r>
      <w:r w:rsidRPr="00FF0D7F">
        <w:rPr>
          <w:rFonts w:ascii="Times New Roman" w:hAnsi="Times New Roman" w:cs="Times New Roman"/>
          <w:bCs/>
          <w:color w:val="000000"/>
          <w:sz w:val="24"/>
          <w:szCs w:val="24"/>
        </w:rPr>
        <w:t>;</w:t>
      </w:r>
    </w:p>
    <w:p w14:paraId="5C6F4F4F" w14:textId="77777777" w:rsidR="00E873EE" w:rsidRPr="00FF0D7F" w:rsidRDefault="00E873EE" w:rsidP="00E873EE">
      <w:pPr>
        <w:tabs>
          <w:tab w:val="left" w:pos="0"/>
          <w:tab w:val="left" w:pos="600"/>
        </w:tabs>
        <w:spacing w:after="0" w:line="240" w:lineRule="auto"/>
        <w:ind w:left="567" w:right="425"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3.3.3. Произвести оплату оказанных Услуг в порядке и в сроки, предусмотренные пунктом 2.5 настоящего Контракта;</w:t>
      </w:r>
    </w:p>
    <w:p w14:paraId="35428329" w14:textId="77777777" w:rsidR="00E873EE" w:rsidRPr="00FF0D7F" w:rsidRDefault="00E873EE" w:rsidP="00E873EE">
      <w:pPr>
        <w:tabs>
          <w:tab w:val="left" w:pos="0"/>
          <w:tab w:val="left" w:pos="600"/>
        </w:tabs>
        <w:spacing w:after="0" w:line="240" w:lineRule="auto"/>
        <w:ind w:left="567" w:right="425" w:firstLine="567"/>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3.4. Заказчик вправе:</w:t>
      </w:r>
    </w:p>
    <w:p w14:paraId="53AE803A" w14:textId="77777777" w:rsidR="00E873EE" w:rsidRPr="00FF0D7F" w:rsidRDefault="00E873EE" w:rsidP="00E873EE">
      <w:pPr>
        <w:pStyle w:val="ConsPlusNormal0"/>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lastRenderedPageBreak/>
        <w:t>3.4.1. Требовать от Исполнителя надлежащего исполнения обязательств по Контракту;</w:t>
      </w:r>
    </w:p>
    <w:p w14:paraId="687A2415" w14:textId="77777777" w:rsidR="00E873EE" w:rsidRPr="00FF0D7F" w:rsidRDefault="00E873EE" w:rsidP="00E873EE">
      <w:pPr>
        <w:pStyle w:val="ConsPlusNormal0"/>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t>3.4.2. Требовать от Исполнителя своевременного устранения недостатков, выявленных как в ходе приемки, так и в течение гарантийного периода;</w:t>
      </w:r>
    </w:p>
    <w:p w14:paraId="30C732DD" w14:textId="155CB56D" w:rsidR="00E873EE" w:rsidRPr="00FF0D7F" w:rsidRDefault="00E873EE" w:rsidP="00E873EE">
      <w:pPr>
        <w:pStyle w:val="ConsPlusNormal0"/>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t>3.4.3. Проверять ход и ка</w:t>
      </w:r>
      <w:r w:rsidR="005B139D">
        <w:rPr>
          <w:rFonts w:ascii="Times New Roman" w:hAnsi="Times New Roman" w:cs="Times New Roman"/>
          <w:sz w:val="24"/>
          <w:szCs w:val="24"/>
        </w:rPr>
        <w:t xml:space="preserve">чество выполнения Исполнителем </w:t>
      </w:r>
      <w:r w:rsidRPr="00FF0D7F">
        <w:rPr>
          <w:rFonts w:ascii="Times New Roman" w:hAnsi="Times New Roman" w:cs="Times New Roman"/>
          <w:sz w:val="24"/>
          <w:szCs w:val="24"/>
        </w:rPr>
        <w:t>условий настоящего Контракта без вмешательства в оперативно-хозяйственную деятельность Исполнителя;</w:t>
      </w:r>
    </w:p>
    <w:p w14:paraId="64F71E13" w14:textId="77777777" w:rsidR="00E873EE" w:rsidRPr="00FF0D7F" w:rsidRDefault="00E873EE" w:rsidP="00E873EE">
      <w:pPr>
        <w:pStyle w:val="ConsPlusNormal0"/>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t xml:space="preserve">3.4.4. Требовать возмещения убытков в соответствии с </w:t>
      </w:r>
      <w:hyperlink w:anchor="Par1460" w:tooltip="VI. Ответственность Сторон" w:history="1">
        <w:r w:rsidRPr="00FF0D7F">
          <w:rPr>
            <w:rFonts w:ascii="Times New Roman" w:hAnsi="Times New Roman" w:cs="Times New Roman"/>
            <w:sz w:val="24"/>
            <w:szCs w:val="24"/>
          </w:rPr>
          <w:t xml:space="preserve">разделом </w:t>
        </w:r>
      </w:hyperlink>
      <w:r w:rsidRPr="00FF0D7F">
        <w:rPr>
          <w:rFonts w:ascii="Times New Roman" w:hAnsi="Times New Roman" w:cs="Times New Roman"/>
          <w:sz w:val="24"/>
          <w:szCs w:val="24"/>
        </w:rPr>
        <w:t>5 Контракта, причиненных по вине Исполнителя;</w:t>
      </w:r>
    </w:p>
    <w:p w14:paraId="7749BE47" w14:textId="77777777" w:rsidR="00E873EE" w:rsidRPr="00FF0D7F" w:rsidRDefault="00E873EE" w:rsidP="00E873EE">
      <w:pPr>
        <w:pStyle w:val="ConsPlusNormal0"/>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t>3.4.5.  Отказаться от приемки и оплаты оказанных Услуг, не соответствующих условиям Контракта;</w:t>
      </w:r>
    </w:p>
    <w:p w14:paraId="6315A1E7" w14:textId="77777777" w:rsidR="00E873EE" w:rsidRPr="00FF0D7F" w:rsidRDefault="00E873EE" w:rsidP="00E873EE">
      <w:pPr>
        <w:pStyle w:val="ConsPlusNormal0"/>
        <w:ind w:left="567" w:right="425" w:firstLine="567"/>
        <w:jc w:val="both"/>
        <w:rPr>
          <w:rFonts w:ascii="Times New Roman" w:hAnsi="Times New Roman" w:cs="Times New Roman"/>
          <w:sz w:val="24"/>
          <w:szCs w:val="24"/>
        </w:rPr>
      </w:pPr>
      <w:bookmarkStart w:id="1" w:name="Par1426"/>
      <w:bookmarkEnd w:id="1"/>
      <w:r w:rsidRPr="00FF0D7F">
        <w:rPr>
          <w:rFonts w:ascii="Times New Roman" w:hAnsi="Times New Roman" w:cs="Times New Roman"/>
          <w:sz w:val="24"/>
          <w:szCs w:val="24"/>
        </w:rPr>
        <w:t xml:space="preserve">3.4.6. Принять решение об одностороннем отказе от исполнения Контракта в соответствии с гражданским законодательством и законодательством Российской Федерации о контрактной системе в сфере закупок; </w:t>
      </w:r>
    </w:p>
    <w:p w14:paraId="4FF0FB5A" w14:textId="77777777" w:rsidR="00E873EE" w:rsidRPr="00FF0D7F" w:rsidRDefault="00E873EE" w:rsidP="00E873EE">
      <w:pPr>
        <w:pStyle w:val="ConsPlusNormal0"/>
        <w:ind w:left="567" w:right="425" w:firstLine="567"/>
        <w:jc w:val="both"/>
        <w:rPr>
          <w:rFonts w:ascii="Times New Roman" w:hAnsi="Times New Roman" w:cs="Times New Roman"/>
          <w:sz w:val="24"/>
          <w:szCs w:val="24"/>
        </w:rPr>
      </w:pPr>
      <w:r w:rsidRPr="00FF0D7F">
        <w:rPr>
          <w:rFonts w:ascii="Times New Roman" w:hAnsi="Times New Roman" w:cs="Times New Roman"/>
          <w:sz w:val="24"/>
          <w:szCs w:val="24"/>
        </w:rPr>
        <w:t xml:space="preserve">3.4.7. Требовать уплаты неустоек (штрафов, пеней) в соответствии с </w:t>
      </w:r>
      <w:hyperlink w:anchor="Par1460" w:tooltip="VI. Ответственность Сторон" w:history="1">
        <w:r w:rsidRPr="00FF0D7F">
          <w:rPr>
            <w:rFonts w:ascii="Times New Roman" w:hAnsi="Times New Roman" w:cs="Times New Roman"/>
            <w:sz w:val="24"/>
            <w:szCs w:val="24"/>
          </w:rPr>
          <w:t>разделом</w:t>
        </w:r>
      </w:hyperlink>
      <w:r w:rsidRPr="00FF0D7F">
        <w:rPr>
          <w:rFonts w:ascii="Times New Roman" w:hAnsi="Times New Roman" w:cs="Times New Roman"/>
          <w:sz w:val="24"/>
          <w:szCs w:val="24"/>
        </w:rPr>
        <w:t xml:space="preserve"> 5 Контракта.</w:t>
      </w:r>
    </w:p>
    <w:p w14:paraId="106EC5D4" w14:textId="79CBC6D8" w:rsidR="002C5DBA" w:rsidRPr="00E051B4" w:rsidRDefault="002C5DBA" w:rsidP="003805A8">
      <w:pPr>
        <w:pStyle w:val="ConsPlusNormal0"/>
        <w:ind w:left="567" w:right="425" w:firstLine="567"/>
        <w:jc w:val="both"/>
        <w:rPr>
          <w:rFonts w:ascii="Times New Roman" w:hAnsi="Times New Roman" w:cs="Times New Roman"/>
          <w:bCs/>
          <w:sz w:val="24"/>
          <w:szCs w:val="24"/>
        </w:rPr>
      </w:pPr>
    </w:p>
    <w:p w14:paraId="04A80380" w14:textId="77777777" w:rsidR="00C75470" w:rsidRPr="00E051B4" w:rsidRDefault="00C75470" w:rsidP="00C75470">
      <w:pPr>
        <w:shd w:val="clear" w:color="auto" w:fill="FFFFFF"/>
        <w:tabs>
          <w:tab w:val="left" w:pos="1565"/>
        </w:tabs>
        <w:spacing w:after="0" w:line="240" w:lineRule="auto"/>
        <w:ind w:right="28"/>
        <w:jc w:val="center"/>
        <w:rPr>
          <w:rFonts w:ascii="Times New Roman" w:hAnsi="Times New Roman" w:cs="Times New Roman"/>
          <w:b/>
          <w:bCs/>
          <w:sz w:val="24"/>
          <w:szCs w:val="24"/>
        </w:rPr>
      </w:pPr>
      <w:r w:rsidRPr="00E051B4">
        <w:rPr>
          <w:rFonts w:ascii="Times New Roman" w:hAnsi="Times New Roman" w:cs="Times New Roman"/>
          <w:b/>
          <w:bCs/>
          <w:sz w:val="24"/>
          <w:szCs w:val="24"/>
        </w:rPr>
        <w:t xml:space="preserve">4. Качество </w:t>
      </w:r>
      <w:r w:rsidR="004878D8" w:rsidRPr="00E051B4">
        <w:rPr>
          <w:rFonts w:ascii="Times New Roman" w:hAnsi="Times New Roman" w:cs="Times New Roman"/>
          <w:b/>
          <w:bCs/>
          <w:sz w:val="24"/>
          <w:szCs w:val="24"/>
        </w:rPr>
        <w:t>Услуг</w:t>
      </w:r>
      <w:r w:rsidRPr="00E051B4">
        <w:rPr>
          <w:rFonts w:ascii="Times New Roman" w:hAnsi="Times New Roman" w:cs="Times New Roman"/>
          <w:b/>
          <w:bCs/>
          <w:sz w:val="24"/>
          <w:szCs w:val="24"/>
        </w:rPr>
        <w:t xml:space="preserve">. Гарантия качества </w:t>
      </w:r>
      <w:r w:rsidR="004878D8" w:rsidRPr="00E051B4">
        <w:rPr>
          <w:rFonts w:ascii="Times New Roman" w:hAnsi="Times New Roman" w:cs="Times New Roman"/>
          <w:b/>
          <w:bCs/>
          <w:sz w:val="24"/>
          <w:szCs w:val="24"/>
        </w:rPr>
        <w:t>Услуг</w:t>
      </w:r>
    </w:p>
    <w:p w14:paraId="08B02386" w14:textId="77777777" w:rsidR="00C8614A" w:rsidRPr="00C8614A" w:rsidRDefault="00C8614A" w:rsidP="00C8614A">
      <w:pPr>
        <w:spacing w:after="0" w:line="240" w:lineRule="auto"/>
        <w:ind w:left="567" w:right="425" w:firstLine="567"/>
        <w:jc w:val="both"/>
        <w:rPr>
          <w:rFonts w:ascii="Times New Roman" w:hAnsi="Times New Roman" w:cs="Times New Roman"/>
          <w:bCs/>
          <w:sz w:val="24"/>
          <w:szCs w:val="24"/>
        </w:rPr>
      </w:pPr>
      <w:r w:rsidRPr="00C8614A">
        <w:rPr>
          <w:rFonts w:ascii="Times New Roman" w:hAnsi="Times New Roman" w:cs="Times New Roman"/>
          <w:bCs/>
          <w:sz w:val="24"/>
          <w:szCs w:val="24"/>
        </w:rPr>
        <w:t>4.1. Если законом предусмотрены обязательные требования к качеству оказываемых Услуг, то Исполнитель обязан оказать Заказчику Услуги, соответствующие этим обязательным требованиям.</w:t>
      </w:r>
    </w:p>
    <w:p w14:paraId="684F6FAE" w14:textId="77777777" w:rsidR="00C8614A" w:rsidRPr="00C8614A" w:rsidRDefault="00C8614A" w:rsidP="00C8614A">
      <w:pPr>
        <w:spacing w:after="0" w:line="240" w:lineRule="auto"/>
        <w:ind w:left="567" w:right="425" w:firstLine="567"/>
        <w:jc w:val="both"/>
        <w:rPr>
          <w:rFonts w:ascii="Times New Roman" w:hAnsi="Times New Roman" w:cs="Times New Roman"/>
          <w:bCs/>
          <w:sz w:val="24"/>
          <w:szCs w:val="24"/>
        </w:rPr>
      </w:pPr>
      <w:r w:rsidRPr="00C8614A">
        <w:rPr>
          <w:rFonts w:ascii="Times New Roman" w:hAnsi="Times New Roman" w:cs="Times New Roman"/>
          <w:bCs/>
          <w:sz w:val="24"/>
          <w:szCs w:val="24"/>
        </w:rPr>
        <w:t xml:space="preserve">4.2. Качество оказываемых услуг должно соответствовать требованиям Федерального закона от 26.06.2008 N 102-ФЗ (ред. от 11.06.2021) «Об обеспечении единства измерений», приказа </w:t>
      </w:r>
      <w:proofErr w:type="spellStart"/>
      <w:r w:rsidRPr="00C8614A">
        <w:rPr>
          <w:rFonts w:ascii="Times New Roman" w:hAnsi="Times New Roman" w:cs="Times New Roman"/>
          <w:bCs/>
          <w:sz w:val="24"/>
          <w:szCs w:val="24"/>
        </w:rPr>
        <w:t>Минпромторга</w:t>
      </w:r>
      <w:proofErr w:type="spellEnd"/>
      <w:r w:rsidRPr="00C8614A">
        <w:rPr>
          <w:rFonts w:ascii="Times New Roman" w:hAnsi="Times New Roman" w:cs="Times New Roman"/>
          <w:bCs/>
          <w:sz w:val="24"/>
          <w:szCs w:val="24"/>
        </w:rPr>
        <w:t xml:space="preserve"> России от 31.07.2020 г. № 2510 «Об утверждении порядка проведения поверки средств измерений, требований к знаку поверки и содержанию свидетельства о поверке»".</w:t>
      </w:r>
    </w:p>
    <w:p w14:paraId="6B37DBB1" w14:textId="4A7C5DE9" w:rsidR="00E873EE" w:rsidRPr="00E051B4" w:rsidRDefault="00C8614A" w:rsidP="00C8614A">
      <w:pPr>
        <w:spacing w:after="0" w:line="240" w:lineRule="auto"/>
        <w:ind w:left="567" w:right="425" w:firstLine="567"/>
        <w:jc w:val="both"/>
        <w:rPr>
          <w:rFonts w:ascii="Times New Roman" w:hAnsi="Times New Roman" w:cs="Times New Roman"/>
          <w:bCs/>
          <w:sz w:val="24"/>
          <w:szCs w:val="24"/>
        </w:rPr>
      </w:pPr>
      <w:r w:rsidRPr="00C8614A">
        <w:rPr>
          <w:rFonts w:ascii="Times New Roman" w:hAnsi="Times New Roman" w:cs="Times New Roman"/>
          <w:bCs/>
          <w:sz w:val="24"/>
          <w:szCs w:val="24"/>
        </w:rPr>
        <w:t>4.3. Продолжительность гарантийного срока нормальной эксплуатации поверенных СИ составляет 12 (двенадцать) месяцев на весь объем оказываемых Исполнителем услуг.</w:t>
      </w:r>
    </w:p>
    <w:p w14:paraId="65945E23" w14:textId="77777777" w:rsidR="0046660D" w:rsidRPr="00E051B4" w:rsidRDefault="00FC72A2" w:rsidP="00431FF6">
      <w:pPr>
        <w:spacing w:after="0" w:line="240" w:lineRule="auto"/>
        <w:ind w:left="567" w:right="567" w:firstLine="567"/>
        <w:jc w:val="center"/>
        <w:rPr>
          <w:rFonts w:ascii="Times New Roman" w:hAnsi="Times New Roman" w:cs="Times New Roman"/>
          <w:b/>
          <w:sz w:val="24"/>
          <w:szCs w:val="24"/>
        </w:rPr>
      </w:pPr>
      <w:r w:rsidRPr="00E051B4">
        <w:rPr>
          <w:rFonts w:ascii="Times New Roman" w:hAnsi="Times New Roman" w:cs="Times New Roman"/>
          <w:b/>
          <w:sz w:val="24"/>
          <w:szCs w:val="24"/>
        </w:rPr>
        <w:t>5. Ответственность Сторон</w:t>
      </w:r>
    </w:p>
    <w:p w14:paraId="4E8E0C7D" w14:textId="77777777" w:rsidR="00E873EE" w:rsidRPr="00FF0D7F" w:rsidRDefault="00E873EE" w:rsidP="00E873EE">
      <w:pPr>
        <w:widowControl w:val="0"/>
        <w:spacing w:after="0" w:line="240" w:lineRule="auto"/>
        <w:ind w:left="567" w:right="425" w:firstLine="567"/>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5.1. За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и условиями настоящего Контракта.</w:t>
      </w:r>
    </w:p>
    <w:p w14:paraId="3A81EA82" w14:textId="77777777" w:rsidR="00E873EE" w:rsidRDefault="00E873EE" w:rsidP="00E873EE">
      <w:pPr>
        <w:widowControl w:val="0"/>
        <w:spacing w:after="0" w:line="240" w:lineRule="auto"/>
        <w:ind w:left="567" w:right="425" w:firstLine="567"/>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w:t>
      </w:r>
    </w:p>
    <w:p w14:paraId="73C62F9D" w14:textId="77777777" w:rsidR="006179E8" w:rsidRPr="006179E8" w:rsidRDefault="006179E8" w:rsidP="006179E8">
      <w:pPr>
        <w:widowControl w:val="0"/>
        <w:spacing w:after="0" w:line="240" w:lineRule="auto"/>
        <w:ind w:left="567" w:right="567" w:firstLine="567"/>
        <w:jc w:val="both"/>
        <w:rPr>
          <w:rFonts w:ascii="Times New Roman" w:eastAsia="Calibri" w:hAnsi="Times New Roman" w:cs="Times New Roman"/>
          <w:bCs/>
          <w:color w:val="000000"/>
          <w:sz w:val="24"/>
          <w:szCs w:val="24"/>
        </w:rPr>
      </w:pPr>
      <w:r w:rsidRPr="006179E8">
        <w:rPr>
          <w:rFonts w:ascii="Times New Roman" w:eastAsia="Calibri" w:hAnsi="Times New Roman" w:cs="Times New Roman"/>
          <w:bCs/>
          <w:color w:val="000000"/>
          <w:sz w:val="24"/>
          <w:szCs w:val="24"/>
        </w:rPr>
        <w:t>Размер штрафа, в соответствии с постановление Правительства РФ от 30 августа 2017 года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 устанавливается контрактом и рассчитывается как процент цены контракта или в случае, если контрактом предусмотрены этапы исполнения контракта, как процент цены этапа исполнения контракта.</w:t>
      </w:r>
    </w:p>
    <w:p w14:paraId="250E4190" w14:textId="77777777" w:rsidR="00E873EE" w:rsidRPr="00FF0D7F" w:rsidRDefault="00E873EE" w:rsidP="00E873EE">
      <w:pPr>
        <w:widowControl w:val="0"/>
        <w:spacing w:after="0" w:line="240" w:lineRule="auto"/>
        <w:ind w:left="567" w:right="425" w:firstLine="567"/>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1000 рублей.</w:t>
      </w:r>
    </w:p>
    <w:p w14:paraId="2EF5FDF7" w14:textId="77777777" w:rsidR="00E873EE" w:rsidRPr="00FF0D7F" w:rsidRDefault="00E873EE" w:rsidP="00E873EE">
      <w:pPr>
        <w:widowControl w:val="0"/>
        <w:spacing w:after="0" w:line="240" w:lineRule="auto"/>
        <w:ind w:left="567" w:right="425" w:firstLine="567"/>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 xml:space="preserve">5.3. В случае просрочки исполнения Исполнителем обязательств, предусмотренных </w:t>
      </w:r>
      <w:r w:rsidRPr="00FF0D7F">
        <w:rPr>
          <w:rFonts w:ascii="Times New Roman" w:eastAsia="Calibri" w:hAnsi="Times New Roman" w:cs="Times New Roman"/>
          <w:bCs/>
          <w:color w:val="000000"/>
          <w:sz w:val="24"/>
          <w:szCs w:val="24"/>
        </w:rPr>
        <w:lastRenderedPageBreak/>
        <w:t>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установленного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w:t>
      </w:r>
    </w:p>
    <w:p w14:paraId="2E1CBF9A" w14:textId="77777777" w:rsidR="00E873EE" w:rsidRPr="00FF0D7F" w:rsidRDefault="00E873EE" w:rsidP="00E873EE">
      <w:pPr>
        <w:widowControl w:val="0"/>
        <w:spacing w:after="0" w:line="240" w:lineRule="auto"/>
        <w:ind w:left="567" w:right="425" w:firstLine="567"/>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10 процентов цены контракта (этапа).</w:t>
      </w:r>
    </w:p>
    <w:p w14:paraId="1FEF4CBE" w14:textId="77777777" w:rsidR="00E873EE" w:rsidRPr="00FF0D7F" w:rsidRDefault="00E873EE" w:rsidP="00E873EE">
      <w:pPr>
        <w:widowControl w:val="0"/>
        <w:spacing w:after="0" w:line="240" w:lineRule="auto"/>
        <w:ind w:left="567" w:right="425" w:firstLine="567"/>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штраф устанавливается (при наличии в контракте таких обязательств) в размере 1000 рублей.</w:t>
      </w:r>
    </w:p>
    <w:p w14:paraId="3A5FC7AD" w14:textId="77777777" w:rsidR="00E873EE" w:rsidRPr="00FF0D7F" w:rsidRDefault="00E873EE" w:rsidP="00E873EE">
      <w:pPr>
        <w:widowControl w:val="0"/>
        <w:spacing w:after="0" w:line="240" w:lineRule="auto"/>
        <w:ind w:left="567" w:right="425" w:firstLine="567"/>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5.4.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077C0999" w14:textId="77777777" w:rsidR="00E873EE" w:rsidRPr="00FF0D7F" w:rsidRDefault="00E873EE" w:rsidP="00E873EE">
      <w:pPr>
        <w:widowControl w:val="0"/>
        <w:spacing w:after="0" w:line="240" w:lineRule="auto"/>
        <w:ind w:left="567" w:right="425" w:firstLine="567"/>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5.5.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C88EC94" w14:textId="77777777" w:rsidR="00E873EE" w:rsidRPr="00FF0D7F" w:rsidRDefault="00E873EE" w:rsidP="00E873EE">
      <w:pPr>
        <w:widowControl w:val="0"/>
        <w:spacing w:after="0" w:line="240" w:lineRule="auto"/>
        <w:ind w:left="567" w:right="425" w:firstLine="567"/>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5.6.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6BE8B3DE" w14:textId="77777777" w:rsidR="00E873EE" w:rsidRPr="00FF0D7F" w:rsidRDefault="00E873EE" w:rsidP="00E873EE">
      <w:pPr>
        <w:tabs>
          <w:tab w:val="left" w:pos="0"/>
          <w:tab w:val="left" w:pos="600"/>
        </w:tabs>
        <w:spacing w:after="0" w:line="240" w:lineRule="auto"/>
        <w:ind w:left="567" w:right="425" w:firstLine="567"/>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5.7. В случае расторжения Контракта в связи с односторонним отказом Сторонами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9493E23" w14:textId="77777777" w:rsidR="00E873EE" w:rsidRPr="00FF0D7F" w:rsidRDefault="00E873EE" w:rsidP="00E873EE">
      <w:pPr>
        <w:tabs>
          <w:tab w:val="left" w:pos="0"/>
          <w:tab w:val="left" w:pos="600"/>
        </w:tabs>
        <w:spacing w:after="0" w:line="240" w:lineRule="auto"/>
        <w:ind w:left="567" w:right="425" w:firstLine="567"/>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 xml:space="preserve">5.8. Размер оплаты Исполнителю, причитающейся за исполнение Контракта, уменьшается на сумму неустойки (штрафа, пени) с учетом последующего перечисления ее в установленном законодательством Российской Федерации порядке в доход федерального бюджета. Уведомление о начисленной неустойке (штрафе, пени) оформляется Заказчиком в письменной форме и направляется Исполнителю. В уведомлении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w:t>
      </w:r>
    </w:p>
    <w:p w14:paraId="059EFA4D" w14:textId="69E1B388" w:rsidR="00676370" w:rsidRPr="00E051B4" w:rsidRDefault="00E873EE" w:rsidP="00E873EE">
      <w:pPr>
        <w:widowControl w:val="0"/>
        <w:spacing w:after="0" w:line="240" w:lineRule="auto"/>
        <w:ind w:left="567" w:right="425" w:firstLine="567"/>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5.9. В случае невыполнения Исполнителем условий настоящего Контракта, которые повлекли необходимость последующих закупок Заказчиком у иных контрагентов, Исполнитель обязан возместить Заказчику причиненные убытки.</w:t>
      </w:r>
    </w:p>
    <w:p w14:paraId="3EF4FF30" w14:textId="77777777" w:rsidR="00D71DF0" w:rsidRPr="00E051B4" w:rsidRDefault="00D71DF0" w:rsidP="00676370">
      <w:pPr>
        <w:widowControl w:val="0"/>
        <w:spacing w:after="0" w:line="240" w:lineRule="auto"/>
        <w:ind w:left="567" w:right="425" w:firstLine="567"/>
        <w:jc w:val="both"/>
        <w:rPr>
          <w:rFonts w:ascii="Times New Roman" w:eastAsia="Calibri" w:hAnsi="Times New Roman" w:cs="Times New Roman"/>
          <w:bCs/>
          <w:color w:val="000000"/>
          <w:sz w:val="24"/>
          <w:szCs w:val="24"/>
        </w:rPr>
      </w:pPr>
    </w:p>
    <w:p w14:paraId="57EEBC83" w14:textId="77777777" w:rsidR="00676370" w:rsidRPr="00E051B4" w:rsidRDefault="00676370" w:rsidP="00676370">
      <w:pPr>
        <w:tabs>
          <w:tab w:val="left" w:pos="600"/>
        </w:tabs>
        <w:spacing w:after="0" w:line="240" w:lineRule="auto"/>
        <w:ind w:left="567" w:right="425" w:firstLine="568"/>
        <w:jc w:val="center"/>
        <w:rPr>
          <w:rFonts w:ascii="Times New Roman" w:hAnsi="Times New Roman" w:cs="Times New Roman"/>
          <w:b/>
          <w:bCs/>
          <w:color w:val="000000"/>
          <w:sz w:val="24"/>
          <w:szCs w:val="24"/>
        </w:rPr>
      </w:pPr>
      <w:r w:rsidRPr="00E051B4">
        <w:rPr>
          <w:rFonts w:ascii="Times New Roman" w:hAnsi="Times New Roman" w:cs="Times New Roman"/>
          <w:b/>
          <w:bCs/>
          <w:color w:val="000000"/>
          <w:sz w:val="24"/>
          <w:szCs w:val="24"/>
        </w:rPr>
        <w:t>6.  Порядок и сроки приёмки. Порядок и сроки оформления результатов приёмки</w:t>
      </w:r>
    </w:p>
    <w:p w14:paraId="5E100E02" w14:textId="77777777" w:rsidR="00E873EE" w:rsidRPr="00FF0D7F" w:rsidRDefault="00E873EE" w:rsidP="00E873EE">
      <w:pPr>
        <w:widowControl w:val="0"/>
        <w:spacing w:after="0" w:line="240" w:lineRule="auto"/>
        <w:ind w:left="567" w:right="425" w:firstLine="540"/>
        <w:jc w:val="both"/>
        <w:rPr>
          <w:rFonts w:ascii="Times New Roman" w:eastAsia="Calibri" w:hAnsi="Times New Roman" w:cs="Times New Roman"/>
          <w:bCs/>
          <w:color w:val="000000"/>
          <w:sz w:val="24"/>
          <w:szCs w:val="24"/>
        </w:rPr>
      </w:pPr>
      <w:r w:rsidRPr="00FF0D7F">
        <w:rPr>
          <w:rFonts w:ascii="Times New Roman" w:eastAsia="Calibri" w:hAnsi="Times New Roman" w:cs="Times New Roman"/>
          <w:bCs/>
          <w:color w:val="000000"/>
          <w:sz w:val="24"/>
          <w:szCs w:val="24"/>
        </w:rPr>
        <w:t>6.1. После оказания услуг Исполнитель в течение 5 (пяти) рабочих дней передаёт Заказчику документы на оплату: счет, счет-фактуру (при наличии), акты оказанных услуг, подписанные Исполнителем, в 2-х экземплярах. В указанных документах должны быть указаны номер настоящего Контракта и дата его заключения.</w:t>
      </w:r>
    </w:p>
    <w:p w14:paraId="28F65E6F" w14:textId="77777777" w:rsidR="00E873EE" w:rsidRPr="00FF0D7F" w:rsidRDefault="00E873EE" w:rsidP="00E873EE">
      <w:pPr>
        <w:pStyle w:val="ConsPlusNormal0"/>
        <w:ind w:left="567" w:right="425" w:firstLine="540"/>
        <w:jc w:val="both"/>
        <w:rPr>
          <w:rFonts w:ascii="Times New Roman" w:hAnsi="Times New Roman" w:cs="Times New Roman"/>
          <w:sz w:val="24"/>
          <w:szCs w:val="24"/>
        </w:rPr>
      </w:pPr>
      <w:bookmarkStart w:id="2" w:name="Par1339"/>
      <w:bookmarkEnd w:id="2"/>
      <w:r w:rsidRPr="00FF0D7F">
        <w:rPr>
          <w:rFonts w:ascii="Times New Roman" w:eastAsia="Calibri" w:hAnsi="Times New Roman" w:cs="Times New Roman"/>
          <w:bCs/>
          <w:color w:val="000000"/>
          <w:sz w:val="24"/>
          <w:szCs w:val="24"/>
          <w:lang w:eastAsia="en-US"/>
        </w:rPr>
        <w:t xml:space="preserve">6.2. Заказчик в течение 20 (двадцати) рабочих дней со дня получения актов оказанных услуг  и отчетных документов, указанных в </w:t>
      </w:r>
      <w:hyperlink w:anchor="Par789" w:tgtFrame="5.1. За _____ &lt;40&gt; дней до окончания срока оказания услуг (этапа услуг) Исполнитель обязан в письменной форме уведомить Заказчика о готовности оказываемых услуг (этапа услуг) к сдаче.">
        <w:r w:rsidRPr="00FF0D7F">
          <w:rPr>
            <w:rStyle w:val="ListLabel244"/>
          </w:rPr>
          <w:t>пункте 6.1</w:t>
        </w:r>
      </w:hyperlink>
      <w:r w:rsidRPr="00FF0D7F">
        <w:rPr>
          <w:rFonts w:ascii="Times New Roman" w:eastAsia="Calibri" w:hAnsi="Times New Roman" w:cs="Times New Roman"/>
          <w:bCs/>
          <w:color w:val="000000"/>
          <w:sz w:val="24"/>
          <w:szCs w:val="24"/>
          <w:lang w:eastAsia="en-US"/>
        </w:rPr>
        <w:t xml:space="preserve"> настоящего Контракта, осуществляет проверку оказанных Исполнителем услуг по Контракту на предмет соответствия оказанных услуг требованиям и условиям Контракта, принимает оказанные услуги, передает Исполнителю подписанный со своей стороны акт оказанных услуг по </w:t>
      </w:r>
      <w:r w:rsidRPr="00FF0D7F">
        <w:rPr>
          <w:rFonts w:ascii="Times New Roman" w:eastAsia="Calibri" w:hAnsi="Times New Roman" w:cs="Times New Roman"/>
          <w:bCs/>
          <w:color w:val="000000"/>
          <w:sz w:val="24"/>
          <w:szCs w:val="24"/>
          <w:lang w:eastAsia="en-US"/>
        </w:rPr>
        <w:lastRenderedPageBreak/>
        <w:t xml:space="preserve">Контракту или отказывает в приемке, направляя мотивированный отказ от приемки услуг. При отсутствии у Заказчика претензий по качеству оказанных услуг Заказчик в течение 20 (двадцати) рабочих дней со дня получения актов оказанных услуг подписывает указанные документы. Срок на оплату оказанных услуг со стороны Заказчика начинает отсчитываться только после подписания Заказчиком документов, указанных в настоящем пункте Контракта.  </w:t>
      </w:r>
    </w:p>
    <w:p w14:paraId="0E919DE5" w14:textId="77777777" w:rsidR="00E873EE" w:rsidRPr="00FF0D7F" w:rsidRDefault="00E873EE" w:rsidP="00E873EE">
      <w:pPr>
        <w:pStyle w:val="ConsPlusNormal0"/>
        <w:ind w:left="567" w:right="425" w:firstLine="540"/>
        <w:jc w:val="both"/>
        <w:rPr>
          <w:rFonts w:ascii="Times New Roman" w:eastAsia="Calibri" w:hAnsi="Times New Roman" w:cs="Times New Roman"/>
          <w:bCs/>
          <w:color w:val="000000"/>
          <w:sz w:val="24"/>
          <w:szCs w:val="24"/>
          <w:lang w:eastAsia="en-US"/>
        </w:rPr>
      </w:pPr>
      <w:r w:rsidRPr="00FF0D7F">
        <w:rPr>
          <w:rFonts w:ascii="Times New Roman" w:eastAsia="Calibri" w:hAnsi="Times New Roman" w:cs="Times New Roman"/>
          <w:bCs/>
          <w:color w:val="000000"/>
          <w:sz w:val="24"/>
          <w:szCs w:val="24"/>
          <w:lang w:eastAsia="en-US"/>
        </w:rPr>
        <w:t>6.3. Для проверки результатов оказанных услуг в части ее соответствия условиям Контракта Заказчик проводит экспертизу. Экспертиза результатов оказанных услуг может проводиться Заказчиком своими силами или к ее проведению могут привлекаться независимые эксперты (экспертные организации) на основании контрактов, заключенных в соответствии с Законом от 05.04.2013 № 44-ФЗ.</w:t>
      </w:r>
    </w:p>
    <w:p w14:paraId="7211DFA4" w14:textId="03631E4E" w:rsidR="003805A8" w:rsidRPr="00E051B4" w:rsidRDefault="00E873EE" w:rsidP="00E873EE">
      <w:pPr>
        <w:pStyle w:val="ConsPlusNormal0"/>
        <w:ind w:left="567" w:right="425" w:firstLine="540"/>
        <w:jc w:val="both"/>
        <w:rPr>
          <w:rFonts w:ascii="Times New Roman" w:eastAsia="Calibri" w:hAnsi="Times New Roman" w:cs="Times New Roman"/>
          <w:bCs/>
          <w:color w:val="000000"/>
          <w:sz w:val="24"/>
          <w:szCs w:val="24"/>
          <w:lang w:eastAsia="en-US"/>
        </w:rPr>
      </w:pPr>
      <w:r w:rsidRPr="00FF0D7F">
        <w:rPr>
          <w:rFonts w:ascii="Times New Roman" w:eastAsia="Calibri" w:hAnsi="Times New Roman" w:cs="Times New Roman"/>
          <w:bCs/>
          <w:color w:val="000000"/>
          <w:sz w:val="24"/>
          <w:szCs w:val="24"/>
          <w:lang w:eastAsia="en-US"/>
        </w:rPr>
        <w:t>6.4. В случае отказа Заказчика от приемки услуг им составляется акт с перечнем выявленных недостатков и с указанием сроков их устранения. Выявленные недостатки устраняются Исполнителем за его счет.</w:t>
      </w:r>
    </w:p>
    <w:p w14:paraId="32BD8300" w14:textId="77777777" w:rsidR="0084355B" w:rsidRPr="00E051B4" w:rsidRDefault="0084355B" w:rsidP="00372D49">
      <w:pPr>
        <w:pStyle w:val="ConsPlusNormal0"/>
        <w:ind w:left="567" w:right="425" w:firstLine="540"/>
        <w:jc w:val="both"/>
        <w:rPr>
          <w:rFonts w:ascii="Times New Roman" w:hAnsi="Times New Roman" w:cs="Times New Roman"/>
          <w:sz w:val="24"/>
          <w:szCs w:val="24"/>
        </w:rPr>
      </w:pPr>
    </w:p>
    <w:p w14:paraId="2B576A8C" w14:textId="77777777" w:rsidR="0046660D" w:rsidRPr="00E051B4" w:rsidRDefault="00FC72A2" w:rsidP="00C75470">
      <w:pPr>
        <w:tabs>
          <w:tab w:val="left" w:pos="600"/>
        </w:tabs>
        <w:spacing w:after="0" w:line="240" w:lineRule="auto"/>
        <w:ind w:left="567" w:right="567" w:firstLine="1"/>
        <w:jc w:val="center"/>
        <w:rPr>
          <w:rFonts w:ascii="Times New Roman" w:hAnsi="Times New Roman" w:cs="Times New Roman"/>
          <w:b/>
          <w:bCs/>
          <w:color w:val="000000"/>
          <w:sz w:val="24"/>
          <w:szCs w:val="24"/>
        </w:rPr>
      </w:pPr>
      <w:r w:rsidRPr="00E051B4">
        <w:rPr>
          <w:rFonts w:ascii="Times New Roman" w:hAnsi="Times New Roman" w:cs="Times New Roman"/>
          <w:b/>
          <w:bCs/>
          <w:color w:val="000000"/>
          <w:sz w:val="24"/>
          <w:szCs w:val="24"/>
        </w:rPr>
        <w:t>7. Обстоятельства непреодолимой силы</w:t>
      </w:r>
    </w:p>
    <w:p w14:paraId="7E3EC0DD" w14:textId="77777777" w:rsidR="00E873EE" w:rsidRPr="00FF0D7F" w:rsidRDefault="00E873EE" w:rsidP="00E873EE">
      <w:pPr>
        <w:tabs>
          <w:tab w:val="left" w:pos="600"/>
        </w:tabs>
        <w:spacing w:after="0" w:line="240" w:lineRule="auto"/>
        <w:ind w:left="567" w:right="567"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7.1. Стороны не несут ответственности за полное или частичное неисполнение предусмотренных настоящим Контрактом обязательств, если такое неисполнение связано с обстоятельствами непреодолимой силы.</w:t>
      </w:r>
    </w:p>
    <w:p w14:paraId="4879DFD6" w14:textId="77777777" w:rsidR="00E873EE" w:rsidRPr="00FF0D7F" w:rsidRDefault="00E873EE" w:rsidP="00E873EE">
      <w:pPr>
        <w:tabs>
          <w:tab w:val="left" w:pos="600"/>
        </w:tabs>
        <w:spacing w:after="0" w:line="240" w:lineRule="auto"/>
        <w:ind w:left="567" w:right="567"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7.2. Сторона, для которой создалась невозможность исполнения обязательств по настоящему Контракту вследствие обстоятельств непреодолимой силы,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7F3516C3" w14:textId="068CF0D5" w:rsidR="0046660D" w:rsidRPr="00E051B4" w:rsidRDefault="00E873EE" w:rsidP="00E873EE">
      <w:pPr>
        <w:tabs>
          <w:tab w:val="left" w:pos="600"/>
        </w:tabs>
        <w:spacing w:after="0" w:line="240" w:lineRule="auto"/>
        <w:ind w:left="567" w:right="567"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7.3. 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14:paraId="32B7443B" w14:textId="77777777" w:rsidR="0084355B" w:rsidRPr="00E051B4" w:rsidRDefault="0084355B" w:rsidP="00C75470">
      <w:pPr>
        <w:tabs>
          <w:tab w:val="left" w:pos="600"/>
        </w:tabs>
        <w:spacing w:after="0" w:line="240" w:lineRule="auto"/>
        <w:ind w:left="567" w:right="567" w:firstLine="567"/>
        <w:jc w:val="both"/>
        <w:rPr>
          <w:rFonts w:ascii="Times New Roman" w:hAnsi="Times New Roman" w:cs="Times New Roman"/>
          <w:bCs/>
          <w:color w:val="000000"/>
          <w:sz w:val="24"/>
          <w:szCs w:val="24"/>
        </w:rPr>
      </w:pPr>
    </w:p>
    <w:p w14:paraId="3BC15BFB" w14:textId="77777777" w:rsidR="0046660D" w:rsidRPr="00E051B4" w:rsidRDefault="00FC72A2" w:rsidP="00C75470">
      <w:pPr>
        <w:tabs>
          <w:tab w:val="left" w:pos="600"/>
        </w:tabs>
        <w:spacing w:after="0" w:line="240" w:lineRule="auto"/>
        <w:ind w:left="567" w:right="567" w:firstLine="1"/>
        <w:jc w:val="center"/>
        <w:rPr>
          <w:rFonts w:ascii="Times New Roman" w:hAnsi="Times New Roman" w:cs="Times New Roman"/>
          <w:b/>
          <w:bCs/>
          <w:color w:val="000000"/>
          <w:sz w:val="24"/>
          <w:szCs w:val="24"/>
        </w:rPr>
      </w:pPr>
      <w:r w:rsidRPr="00E051B4">
        <w:rPr>
          <w:rFonts w:ascii="Times New Roman" w:hAnsi="Times New Roman" w:cs="Times New Roman"/>
          <w:b/>
          <w:bCs/>
          <w:color w:val="000000"/>
          <w:sz w:val="24"/>
          <w:szCs w:val="24"/>
        </w:rPr>
        <w:t>8. Рассмотрение и разрешение споров</w:t>
      </w:r>
    </w:p>
    <w:p w14:paraId="78D1E13E" w14:textId="77777777" w:rsidR="00E873EE" w:rsidRPr="00FF0D7F" w:rsidRDefault="00E873EE" w:rsidP="00E873EE">
      <w:pPr>
        <w:tabs>
          <w:tab w:val="left" w:pos="600"/>
        </w:tabs>
        <w:spacing w:after="0" w:line="240" w:lineRule="auto"/>
        <w:ind w:left="567" w:right="567"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8.1. Все споры, которые возникают при исполнении настоящего Контракта, стороны будут решать путем переговоров.</w:t>
      </w:r>
    </w:p>
    <w:p w14:paraId="26BAF538" w14:textId="77777777" w:rsidR="00E873EE" w:rsidRPr="00FF0D7F" w:rsidRDefault="00E873EE" w:rsidP="00E873EE">
      <w:pPr>
        <w:tabs>
          <w:tab w:val="left" w:pos="600"/>
        </w:tabs>
        <w:spacing w:after="0" w:line="240" w:lineRule="auto"/>
        <w:ind w:left="567" w:right="567"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8.2. В случае невозможности разрешения спора путем переговоров, он передаётся на рассмотрение в Арбитражный суд Нижегородской области.</w:t>
      </w:r>
    </w:p>
    <w:p w14:paraId="3FCE0CD3" w14:textId="6D5E3C2F" w:rsidR="00FD08D3" w:rsidRPr="00E051B4" w:rsidRDefault="00E873EE" w:rsidP="00E873EE">
      <w:pPr>
        <w:tabs>
          <w:tab w:val="left" w:pos="600"/>
        </w:tabs>
        <w:spacing w:after="0" w:line="240" w:lineRule="auto"/>
        <w:ind w:left="567" w:right="567"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До передачи спора на рассмотрение в судебном порядке стороны принимают меры к его урегулированию в претензионном порядке. Сторона, получившая претензию, обязана в течение 5 (пяти) дней направить другой стороне, мотивированный ответ по существу претензии.</w:t>
      </w:r>
    </w:p>
    <w:p w14:paraId="5B359B18" w14:textId="77777777" w:rsidR="00E051B4" w:rsidRPr="00E051B4" w:rsidRDefault="00E051B4" w:rsidP="003805A8">
      <w:pPr>
        <w:tabs>
          <w:tab w:val="left" w:pos="600"/>
        </w:tabs>
        <w:spacing w:after="0" w:line="240" w:lineRule="auto"/>
        <w:ind w:left="567" w:right="567" w:firstLine="567"/>
        <w:jc w:val="both"/>
        <w:rPr>
          <w:rFonts w:ascii="Times New Roman" w:hAnsi="Times New Roman" w:cs="Times New Roman"/>
          <w:bCs/>
          <w:color w:val="000000"/>
          <w:sz w:val="24"/>
          <w:szCs w:val="24"/>
        </w:rPr>
      </w:pPr>
    </w:p>
    <w:p w14:paraId="5ECED517" w14:textId="77777777" w:rsidR="0046660D" w:rsidRPr="00E051B4" w:rsidRDefault="00FC72A2" w:rsidP="00C75470">
      <w:pPr>
        <w:tabs>
          <w:tab w:val="left" w:pos="600"/>
        </w:tabs>
        <w:spacing w:after="0" w:line="240" w:lineRule="auto"/>
        <w:ind w:left="567" w:right="567" w:firstLine="567"/>
        <w:jc w:val="center"/>
        <w:rPr>
          <w:rFonts w:ascii="Times New Roman" w:hAnsi="Times New Roman" w:cs="Times New Roman"/>
          <w:b/>
          <w:bCs/>
          <w:color w:val="000000"/>
          <w:sz w:val="24"/>
          <w:szCs w:val="24"/>
        </w:rPr>
      </w:pPr>
      <w:r w:rsidRPr="00E051B4">
        <w:rPr>
          <w:rFonts w:ascii="Times New Roman" w:hAnsi="Times New Roman" w:cs="Times New Roman"/>
          <w:b/>
          <w:bCs/>
          <w:color w:val="000000"/>
          <w:sz w:val="24"/>
          <w:szCs w:val="24"/>
        </w:rPr>
        <w:t>9. Изменение и расторжение Контракта</w:t>
      </w:r>
    </w:p>
    <w:p w14:paraId="720A2C93" w14:textId="77777777" w:rsidR="00E873EE" w:rsidRPr="00FF0D7F" w:rsidRDefault="00E873EE" w:rsidP="00E873EE">
      <w:pPr>
        <w:tabs>
          <w:tab w:val="left" w:pos="600"/>
        </w:tabs>
        <w:spacing w:after="0" w:line="240" w:lineRule="auto"/>
        <w:ind w:left="567" w:right="567"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9.1. Изменение существенных условий настоящего Контракта допускается по соглашению сторон в случаях, предусмотренных ст. 95 Закона от 05.04.2013 № 44-ФЗ.</w:t>
      </w:r>
    </w:p>
    <w:p w14:paraId="0B5D0A5A" w14:textId="77777777" w:rsidR="00E873EE" w:rsidRPr="00FF0D7F" w:rsidRDefault="00E873EE" w:rsidP="00E873EE">
      <w:pPr>
        <w:tabs>
          <w:tab w:val="left" w:pos="600"/>
        </w:tabs>
        <w:spacing w:after="0" w:line="240" w:lineRule="auto"/>
        <w:ind w:left="567" w:right="567"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 xml:space="preserve">9.2. </w:t>
      </w:r>
      <w:r w:rsidRPr="00FF0D7F">
        <w:rPr>
          <w:rFonts w:ascii="Times New Roman" w:hAnsi="Times New Roman" w:cs="Times New Roman"/>
          <w:sz w:val="24"/>
          <w:szCs w:val="24"/>
        </w:rPr>
        <w:t>Расторжение настоящего Контракта допускается по письменному соглашению Сторон, по решению суда, в случае одностороннего отказа Стороны контракта от исполнения контракта в соответствии с положениями статьи 95 Закона от 05.04.2013 № 44-ФЗ.</w:t>
      </w:r>
    </w:p>
    <w:p w14:paraId="283E4F05" w14:textId="0B62D76B" w:rsidR="0084355B" w:rsidRPr="00E051B4" w:rsidRDefault="00E873EE" w:rsidP="00E873EE">
      <w:pPr>
        <w:tabs>
          <w:tab w:val="left" w:pos="600"/>
        </w:tabs>
        <w:spacing w:after="0" w:line="240" w:lineRule="auto"/>
        <w:ind w:left="567" w:right="567" w:firstLine="567"/>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9.</w:t>
      </w:r>
      <w:r>
        <w:rPr>
          <w:rFonts w:ascii="Times New Roman" w:hAnsi="Times New Roman" w:cs="Times New Roman"/>
          <w:bCs/>
          <w:color w:val="000000"/>
          <w:sz w:val="24"/>
          <w:szCs w:val="24"/>
        </w:rPr>
        <w:t>3</w:t>
      </w:r>
      <w:r w:rsidRPr="00FF0D7F">
        <w:rPr>
          <w:rFonts w:ascii="Times New Roman" w:hAnsi="Times New Roman" w:cs="Times New Roman"/>
          <w:bCs/>
          <w:color w:val="000000"/>
          <w:sz w:val="24"/>
          <w:szCs w:val="24"/>
        </w:rPr>
        <w:t>. Расторжение настоящего Контракта по соглашению сторон осуществляется путем заключения сторонами дополнительного соглашения в письменной форме.</w:t>
      </w:r>
    </w:p>
    <w:p w14:paraId="39CEF71E" w14:textId="77777777" w:rsidR="00E051B4" w:rsidRPr="00E051B4" w:rsidRDefault="00E051B4" w:rsidP="00322B52">
      <w:pPr>
        <w:tabs>
          <w:tab w:val="left" w:pos="600"/>
        </w:tabs>
        <w:spacing w:after="0" w:line="240" w:lineRule="auto"/>
        <w:ind w:left="567" w:right="567" w:firstLine="567"/>
        <w:jc w:val="both"/>
        <w:rPr>
          <w:rFonts w:ascii="Times New Roman" w:hAnsi="Times New Roman" w:cs="Times New Roman"/>
          <w:bCs/>
          <w:color w:val="000000"/>
          <w:sz w:val="24"/>
          <w:szCs w:val="24"/>
        </w:rPr>
      </w:pPr>
    </w:p>
    <w:p w14:paraId="796A3640" w14:textId="77777777" w:rsidR="0046660D" w:rsidRPr="00E051B4" w:rsidRDefault="00FC72A2" w:rsidP="00C75470">
      <w:pPr>
        <w:tabs>
          <w:tab w:val="left" w:pos="600"/>
        </w:tabs>
        <w:spacing w:after="0" w:line="240" w:lineRule="auto"/>
        <w:ind w:left="567" w:right="567" w:firstLine="567"/>
        <w:jc w:val="center"/>
        <w:rPr>
          <w:rFonts w:ascii="Times New Roman" w:hAnsi="Times New Roman" w:cs="Times New Roman"/>
          <w:b/>
          <w:bCs/>
          <w:color w:val="000000"/>
          <w:sz w:val="24"/>
          <w:szCs w:val="24"/>
        </w:rPr>
      </w:pPr>
      <w:r w:rsidRPr="00E051B4">
        <w:rPr>
          <w:rFonts w:ascii="Times New Roman" w:hAnsi="Times New Roman" w:cs="Times New Roman"/>
          <w:b/>
          <w:bCs/>
          <w:color w:val="000000"/>
          <w:sz w:val="24"/>
          <w:szCs w:val="24"/>
        </w:rPr>
        <w:t>10. Заключительные положения</w:t>
      </w:r>
    </w:p>
    <w:p w14:paraId="5178ED2C" w14:textId="77777777" w:rsidR="00754141" w:rsidRPr="00FF0D7F" w:rsidRDefault="00754141" w:rsidP="00754141">
      <w:pPr>
        <w:tabs>
          <w:tab w:val="left" w:pos="600"/>
        </w:tabs>
        <w:spacing w:after="0" w:line="240" w:lineRule="auto"/>
        <w:ind w:left="567" w:right="567" w:firstLine="426"/>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10.1. Во всем, что не предусмотрено настоящим Контрактом, Стороны руководствуются законодательством Российской Федерации.</w:t>
      </w:r>
    </w:p>
    <w:p w14:paraId="272F8A60" w14:textId="77777777" w:rsidR="00754141" w:rsidRPr="00FF0D7F" w:rsidRDefault="00754141" w:rsidP="00754141">
      <w:pPr>
        <w:tabs>
          <w:tab w:val="left" w:pos="600"/>
        </w:tabs>
        <w:spacing w:after="0" w:line="240" w:lineRule="auto"/>
        <w:ind w:left="567" w:right="567" w:firstLine="426"/>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10.2. При исполнении Контракта перемена Исполнителя не допускается, за исключением случая, если новый Исполнитель является правопреемником Исполнителя по Контракту вследствие его реорганизации в форме преобразования, слияния или присоединения.</w:t>
      </w:r>
    </w:p>
    <w:p w14:paraId="65DC5319" w14:textId="77777777" w:rsidR="00754141" w:rsidRPr="00FF0D7F" w:rsidRDefault="00754141" w:rsidP="00754141">
      <w:pPr>
        <w:tabs>
          <w:tab w:val="left" w:pos="600"/>
        </w:tabs>
        <w:spacing w:after="0" w:line="240" w:lineRule="auto"/>
        <w:ind w:left="567" w:right="567" w:firstLine="426"/>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lastRenderedPageBreak/>
        <w:t>10.3. Любые изменения и дополнения к Контракту, не противоречащие действующему законодательству Российской Федерации, оформляются дополнительными соглашениями Сторон в письменной форме и являются его неотъемлемой частью.</w:t>
      </w:r>
    </w:p>
    <w:p w14:paraId="506CD832" w14:textId="77777777" w:rsidR="00754141" w:rsidRDefault="00754141" w:rsidP="00754141">
      <w:pPr>
        <w:tabs>
          <w:tab w:val="left" w:pos="600"/>
        </w:tabs>
        <w:spacing w:after="0" w:line="240" w:lineRule="auto"/>
        <w:ind w:left="567" w:right="567" w:firstLine="426"/>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10.4. В случае изменения юридических и почтовых адресов, банковских и отгрузочных реквизитов сторона обязана сообщить об этом другой стороне в течение 5 (пяти) дней соответствующим уведомлением.</w:t>
      </w:r>
    </w:p>
    <w:p w14:paraId="7AAEE880" w14:textId="77777777" w:rsidR="00754141" w:rsidRPr="00FF0D7F" w:rsidRDefault="00754141" w:rsidP="00754141">
      <w:pPr>
        <w:tabs>
          <w:tab w:val="left" w:pos="600"/>
        </w:tabs>
        <w:spacing w:after="0" w:line="240" w:lineRule="auto"/>
        <w:ind w:left="567" w:right="567" w:firstLine="426"/>
        <w:jc w:val="both"/>
        <w:rPr>
          <w:rFonts w:ascii="Times New Roman" w:hAnsi="Times New Roman" w:cs="Times New Roman"/>
          <w:bCs/>
          <w:color w:val="000000"/>
          <w:sz w:val="24"/>
          <w:szCs w:val="24"/>
        </w:rPr>
      </w:pPr>
      <w:r w:rsidRPr="00FF0D7F">
        <w:rPr>
          <w:rFonts w:ascii="Times New Roman" w:hAnsi="Times New Roman" w:cs="Times New Roman"/>
          <w:sz w:val="24"/>
          <w:szCs w:val="24"/>
        </w:rPr>
        <w:t>В случае изменения расчетного счета Исполнитель обязан в однодневный срок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настоящем Контракте счет Исполнителя, несет Исполнитель.</w:t>
      </w:r>
    </w:p>
    <w:p w14:paraId="231A7DBF" w14:textId="77777777" w:rsidR="00754141" w:rsidRPr="00FF0D7F" w:rsidRDefault="00754141" w:rsidP="00754141">
      <w:pPr>
        <w:tabs>
          <w:tab w:val="left" w:pos="600"/>
        </w:tabs>
        <w:spacing w:after="0" w:line="240" w:lineRule="auto"/>
        <w:ind w:left="567" w:right="567" w:firstLine="426"/>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 xml:space="preserve">10.5. Любое уведомление (письма, претензии и пр.) Стороны делают в письменном виде и направляют другой Стороне по телеграфу или телексу/факсу с последующим отправлением подлинных экземпляров по почте (заказным письмом с уведомлением о вручении) по адресу, указанному в реквизитах Сторон в Контракте, либо вручают представителю Стороны под роспись с указанием должности, фамилии, имени и отчества, и даты вручения. </w:t>
      </w:r>
    </w:p>
    <w:p w14:paraId="4A56DCFB" w14:textId="77777777" w:rsidR="00754141" w:rsidRPr="00FF0D7F" w:rsidRDefault="00754141" w:rsidP="00754141">
      <w:pPr>
        <w:tabs>
          <w:tab w:val="left" w:pos="600"/>
        </w:tabs>
        <w:spacing w:after="0" w:line="240" w:lineRule="auto"/>
        <w:ind w:left="567" w:right="567" w:firstLine="426"/>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 xml:space="preserve"> 10.6. Днем получения уведомления по настоящему Контракту считается день доставки уведомления другой Стороне по телеграфу, телексу/факсу или в письменном виде (если уведомление не посылалось по телеграфу, или телексу/факсу).</w:t>
      </w:r>
    </w:p>
    <w:p w14:paraId="016865CD" w14:textId="77777777" w:rsidR="00754141" w:rsidRPr="00FF0D7F" w:rsidRDefault="00754141" w:rsidP="00754141">
      <w:pPr>
        <w:tabs>
          <w:tab w:val="left" w:pos="600"/>
        </w:tabs>
        <w:spacing w:after="0" w:line="240" w:lineRule="auto"/>
        <w:ind w:left="567" w:right="567" w:firstLine="426"/>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10.7. Отсутствие Стороны, являющейся получателем отправления или невозможность вручения отправления по другой причине, не является основанием утверждать, что такая сторона не была извещена или была извещена несвоевременно.</w:t>
      </w:r>
    </w:p>
    <w:p w14:paraId="4E93B7BD" w14:textId="1D160A12" w:rsidR="0046660D" w:rsidRPr="00E051B4" w:rsidRDefault="00754141" w:rsidP="00754141">
      <w:pPr>
        <w:tabs>
          <w:tab w:val="left" w:pos="600"/>
        </w:tabs>
        <w:spacing w:after="0" w:line="240" w:lineRule="auto"/>
        <w:ind w:left="567" w:right="567" w:firstLine="426"/>
        <w:jc w:val="both"/>
        <w:rPr>
          <w:rFonts w:ascii="Times New Roman" w:hAnsi="Times New Roman" w:cs="Times New Roman"/>
          <w:bCs/>
          <w:color w:val="000000"/>
          <w:sz w:val="24"/>
          <w:szCs w:val="24"/>
        </w:rPr>
      </w:pPr>
      <w:r w:rsidRPr="00FF0D7F">
        <w:rPr>
          <w:rFonts w:ascii="Times New Roman" w:hAnsi="Times New Roman" w:cs="Times New Roman"/>
          <w:bCs/>
          <w:color w:val="000000"/>
          <w:sz w:val="24"/>
          <w:szCs w:val="24"/>
        </w:rPr>
        <w:t>10.8. Стороны обязуются обеспечить конфиденциальность сведений, относящихся к предмету настоящего Контракта, и ставших им известными в ходе исполнения настоящего Контракта.</w:t>
      </w:r>
    </w:p>
    <w:p w14:paraId="7B6F9631" w14:textId="77777777" w:rsidR="00E051B4" w:rsidRPr="00E051B4" w:rsidRDefault="00E051B4" w:rsidP="00676370">
      <w:pPr>
        <w:tabs>
          <w:tab w:val="left" w:pos="600"/>
        </w:tabs>
        <w:spacing w:after="0" w:line="240" w:lineRule="auto"/>
        <w:ind w:left="567" w:right="567" w:firstLine="426"/>
        <w:jc w:val="both"/>
        <w:rPr>
          <w:rFonts w:ascii="Times New Roman" w:hAnsi="Times New Roman" w:cs="Times New Roman"/>
          <w:bCs/>
          <w:color w:val="000000"/>
          <w:sz w:val="24"/>
          <w:szCs w:val="24"/>
        </w:rPr>
      </w:pPr>
    </w:p>
    <w:p w14:paraId="13FCA029" w14:textId="77777777" w:rsidR="007B763E" w:rsidRPr="00E051B4" w:rsidRDefault="007B763E" w:rsidP="007B763E">
      <w:pPr>
        <w:tabs>
          <w:tab w:val="num" w:pos="0"/>
          <w:tab w:val="left" w:pos="600"/>
        </w:tabs>
        <w:spacing w:after="0" w:line="240" w:lineRule="auto"/>
        <w:ind w:firstLine="568"/>
        <w:jc w:val="center"/>
        <w:rPr>
          <w:rFonts w:ascii="Times New Roman" w:hAnsi="Times New Roman" w:cs="Times New Roman"/>
          <w:b/>
          <w:bCs/>
          <w:color w:val="000000"/>
          <w:sz w:val="24"/>
          <w:szCs w:val="24"/>
        </w:rPr>
      </w:pPr>
      <w:r w:rsidRPr="00E051B4">
        <w:rPr>
          <w:rFonts w:ascii="Times New Roman" w:hAnsi="Times New Roman" w:cs="Times New Roman"/>
          <w:b/>
          <w:bCs/>
          <w:color w:val="000000"/>
          <w:sz w:val="24"/>
          <w:szCs w:val="24"/>
        </w:rPr>
        <w:t>11. Перечень приложений</w:t>
      </w:r>
    </w:p>
    <w:p w14:paraId="5D98F7D8" w14:textId="77777777" w:rsidR="007B763E" w:rsidRPr="00E051B4" w:rsidRDefault="007B763E" w:rsidP="007B763E">
      <w:pPr>
        <w:tabs>
          <w:tab w:val="num" w:pos="0"/>
          <w:tab w:val="left" w:pos="600"/>
        </w:tabs>
        <w:spacing w:after="0" w:line="240" w:lineRule="auto"/>
        <w:ind w:firstLine="568"/>
        <w:rPr>
          <w:rFonts w:ascii="Times New Roman" w:hAnsi="Times New Roman" w:cs="Times New Roman"/>
          <w:bCs/>
          <w:color w:val="000000"/>
          <w:sz w:val="24"/>
          <w:szCs w:val="24"/>
        </w:rPr>
      </w:pPr>
      <w:r w:rsidRPr="00E051B4">
        <w:rPr>
          <w:rFonts w:ascii="Times New Roman" w:hAnsi="Times New Roman" w:cs="Times New Roman"/>
          <w:bCs/>
          <w:color w:val="000000"/>
          <w:sz w:val="24"/>
          <w:szCs w:val="24"/>
        </w:rPr>
        <w:t>Неотъемлемой частью настоящего Контракта являются следующие приложения:</w:t>
      </w:r>
    </w:p>
    <w:p w14:paraId="50690717" w14:textId="77777777" w:rsidR="007B763E" w:rsidRPr="00E051B4" w:rsidRDefault="007B763E" w:rsidP="007B763E">
      <w:pPr>
        <w:tabs>
          <w:tab w:val="num" w:pos="0"/>
          <w:tab w:val="left" w:pos="600"/>
        </w:tabs>
        <w:spacing w:after="0" w:line="240" w:lineRule="auto"/>
        <w:ind w:firstLine="568"/>
        <w:rPr>
          <w:rFonts w:ascii="Times New Roman" w:hAnsi="Times New Roman" w:cs="Times New Roman"/>
          <w:bCs/>
          <w:color w:val="000000"/>
          <w:sz w:val="24"/>
          <w:szCs w:val="24"/>
        </w:rPr>
      </w:pPr>
      <w:r w:rsidRPr="00E051B4">
        <w:rPr>
          <w:rFonts w:ascii="Times New Roman" w:hAnsi="Times New Roman" w:cs="Times New Roman"/>
          <w:bCs/>
          <w:color w:val="000000"/>
          <w:sz w:val="24"/>
          <w:szCs w:val="24"/>
        </w:rPr>
        <w:t xml:space="preserve">Приложение № 1 – </w:t>
      </w:r>
      <w:r w:rsidR="00FD08D3" w:rsidRPr="00E051B4">
        <w:rPr>
          <w:rFonts w:ascii="Times New Roman" w:hAnsi="Times New Roman" w:cs="Times New Roman"/>
          <w:bCs/>
          <w:color w:val="000000"/>
          <w:sz w:val="24"/>
          <w:szCs w:val="24"/>
        </w:rPr>
        <w:t>Техническое задание</w:t>
      </w:r>
      <w:r w:rsidRPr="00E051B4">
        <w:rPr>
          <w:rFonts w:ascii="Times New Roman" w:hAnsi="Times New Roman" w:cs="Times New Roman"/>
          <w:bCs/>
          <w:color w:val="000000"/>
          <w:sz w:val="24"/>
          <w:szCs w:val="24"/>
        </w:rPr>
        <w:t>.</w:t>
      </w:r>
    </w:p>
    <w:p w14:paraId="6841CD3A" w14:textId="77777777" w:rsidR="00C75470" w:rsidRPr="00E051B4" w:rsidRDefault="00C75470" w:rsidP="00C75470">
      <w:pPr>
        <w:tabs>
          <w:tab w:val="left" w:pos="600"/>
        </w:tabs>
        <w:spacing w:after="0" w:line="240" w:lineRule="auto"/>
        <w:ind w:left="567" w:right="567" w:firstLine="567"/>
        <w:jc w:val="both"/>
        <w:rPr>
          <w:rFonts w:ascii="Times New Roman" w:hAnsi="Times New Roman" w:cs="Times New Roman"/>
          <w:bCs/>
          <w:color w:val="000000"/>
          <w:sz w:val="24"/>
          <w:szCs w:val="24"/>
        </w:rPr>
      </w:pPr>
    </w:p>
    <w:p w14:paraId="3F6B1C09" w14:textId="77777777" w:rsidR="0093313C" w:rsidRPr="00E051B4" w:rsidRDefault="0093313C" w:rsidP="0093313C">
      <w:pPr>
        <w:pStyle w:val="af9"/>
        <w:snapToGrid w:val="0"/>
        <w:ind w:left="567" w:right="567"/>
        <w:jc w:val="center"/>
        <w:rPr>
          <w:rFonts w:ascii="Times New Roman" w:hAnsi="Times New Roman" w:cs="Times New Roman"/>
          <w:b/>
          <w:sz w:val="24"/>
          <w:szCs w:val="24"/>
        </w:rPr>
      </w:pPr>
      <w:r w:rsidRPr="00E051B4">
        <w:rPr>
          <w:rFonts w:ascii="Times New Roman" w:hAnsi="Times New Roman" w:cs="Times New Roman"/>
          <w:b/>
          <w:sz w:val="24"/>
          <w:szCs w:val="24"/>
        </w:rPr>
        <w:t xml:space="preserve">12. Реквизиты для </w:t>
      </w:r>
      <w:proofErr w:type="gramStart"/>
      <w:r w:rsidRPr="00E051B4">
        <w:rPr>
          <w:rFonts w:ascii="Times New Roman" w:hAnsi="Times New Roman" w:cs="Times New Roman"/>
          <w:b/>
          <w:sz w:val="24"/>
          <w:szCs w:val="24"/>
        </w:rPr>
        <w:t>перечисления  начисленной</w:t>
      </w:r>
      <w:proofErr w:type="gramEnd"/>
      <w:r w:rsidRPr="00E051B4">
        <w:rPr>
          <w:rFonts w:ascii="Times New Roman" w:hAnsi="Times New Roman" w:cs="Times New Roman"/>
          <w:b/>
          <w:sz w:val="24"/>
          <w:szCs w:val="24"/>
        </w:rPr>
        <w:t xml:space="preserve"> неустойки, пени, штрафа</w:t>
      </w:r>
    </w:p>
    <w:p w14:paraId="0B1F69AD" w14:textId="77777777" w:rsidR="0093313C" w:rsidRPr="00E051B4" w:rsidRDefault="0093313C" w:rsidP="0093313C">
      <w:pPr>
        <w:ind w:left="567" w:right="567"/>
        <w:jc w:val="both"/>
        <w:rPr>
          <w:rFonts w:ascii="Times New Roman" w:hAnsi="Times New Roman" w:cs="Times New Roman"/>
          <w:sz w:val="24"/>
          <w:szCs w:val="24"/>
        </w:rPr>
      </w:pPr>
      <w:r w:rsidRPr="00E051B4">
        <w:rPr>
          <w:rFonts w:ascii="Times New Roman" w:hAnsi="Times New Roman" w:cs="Times New Roman"/>
          <w:sz w:val="24"/>
          <w:szCs w:val="24"/>
        </w:rPr>
        <w:t xml:space="preserve">Полное наименование: «Межрегиональное территориальное управление Федеральной службы по надзору в сфере транспорта по Приволжскому федеральному округу» </w:t>
      </w:r>
    </w:p>
    <w:p w14:paraId="4F25D49C" w14:textId="02E1D675" w:rsidR="0093313C" w:rsidRPr="00E051B4" w:rsidRDefault="0093313C" w:rsidP="0093313C">
      <w:pPr>
        <w:pStyle w:val="af9"/>
        <w:snapToGrid w:val="0"/>
        <w:ind w:left="567" w:right="567"/>
        <w:rPr>
          <w:rFonts w:ascii="Times New Roman" w:hAnsi="Times New Roman" w:cs="Times New Roman"/>
          <w:sz w:val="24"/>
          <w:szCs w:val="24"/>
        </w:rPr>
      </w:pPr>
      <w:r w:rsidRPr="00E051B4">
        <w:rPr>
          <w:rFonts w:ascii="Times New Roman" w:hAnsi="Times New Roman" w:cs="Times New Roman"/>
          <w:sz w:val="24"/>
          <w:szCs w:val="24"/>
        </w:rPr>
        <w:t>Сокращенное наименование: «МТУ Ространснадзора по ПФО»</w:t>
      </w:r>
    </w:p>
    <w:p w14:paraId="795A3870" w14:textId="77777777" w:rsidR="0093313C" w:rsidRPr="00E051B4" w:rsidRDefault="0093313C" w:rsidP="0093313C">
      <w:pPr>
        <w:pStyle w:val="af9"/>
        <w:snapToGrid w:val="0"/>
        <w:ind w:left="567" w:right="567"/>
        <w:rPr>
          <w:rFonts w:ascii="Times New Roman" w:hAnsi="Times New Roman" w:cs="Times New Roman"/>
          <w:sz w:val="24"/>
          <w:szCs w:val="24"/>
        </w:rPr>
      </w:pPr>
      <w:r w:rsidRPr="00E051B4">
        <w:rPr>
          <w:rFonts w:ascii="Times New Roman" w:hAnsi="Times New Roman" w:cs="Times New Roman"/>
          <w:sz w:val="24"/>
          <w:szCs w:val="24"/>
        </w:rPr>
        <w:t>Для оплаты (администратор доходов):</w:t>
      </w:r>
    </w:p>
    <w:p w14:paraId="153423BD" w14:textId="77777777" w:rsidR="0093313C" w:rsidRPr="00E051B4" w:rsidRDefault="0093313C" w:rsidP="0093313C">
      <w:pPr>
        <w:pStyle w:val="af9"/>
        <w:snapToGrid w:val="0"/>
        <w:ind w:left="567" w:right="567"/>
        <w:rPr>
          <w:rFonts w:ascii="Times New Roman" w:hAnsi="Times New Roman" w:cs="Times New Roman"/>
          <w:sz w:val="24"/>
          <w:szCs w:val="24"/>
        </w:rPr>
      </w:pPr>
      <w:r w:rsidRPr="00E051B4">
        <w:rPr>
          <w:rFonts w:ascii="Times New Roman" w:hAnsi="Times New Roman" w:cs="Times New Roman"/>
          <w:sz w:val="24"/>
          <w:szCs w:val="24"/>
        </w:rPr>
        <w:t>Получатель: УФК по Нижегородской области («МТУ Ространснадзора по ПФО»,</w:t>
      </w:r>
    </w:p>
    <w:p w14:paraId="0C4BD7AA" w14:textId="77777777" w:rsidR="0093313C" w:rsidRPr="00E051B4" w:rsidRDefault="0093313C" w:rsidP="0093313C">
      <w:pPr>
        <w:pStyle w:val="af9"/>
        <w:snapToGrid w:val="0"/>
        <w:ind w:left="567" w:right="567"/>
        <w:rPr>
          <w:rFonts w:ascii="Times New Roman" w:hAnsi="Times New Roman" w:cs="Times New Roman"/>
          <w:sz w:val="24"/>
          <w:szCs w:val="24"/>
        </w:rPr>
      </w:pPr>
      <w:r w:rsidRPr="00E051B4">
        <w:rPr>
          <w:rFonts w:ascii="Times New Roman" w:hAnsi="Times New Roman" w:cs="Times New Roman"/>
          <w:sz w:val="24"/>
          <w:szCs w:val="24"/>
        </w:rPr>
        <w:t>л/с 04321G20400)</w:t>
      </w:r>
    </w:p>
    <w:p w14:paraId="549D4B9B" w14:textId="77777777" w:rsidR="0093313C" w:rsidRPr="00E051B4" w:rsidRDefault="0093313C" w:rsidP="0093313C">
      <w:pPr>
        <w:pStyle w:val="af9"/>
        <w:snapToGrid w:val="0"/>
        <w:ind w:left="567" w:right="567"/>
        <w:rPr>
          <w:rFonts w:ascii="Times New Roman" w:hAnsi="Times New Roman" w:cs="Times New Roman"/>
          <w:sz w:val="24"/>
          <w:szCs w:val="24"/>
        </w:rPr>
      </w:pPr>
      <w:r w:rsidRPr="00E051B4">
        <w:rPr>
          <w:rFonts w:ascii="Times New Roman" w:hAnsi="Times New Roman" w:cs="Times New Roman"/>
          <w:sz w:val="24"/>
          <w:szCs w:val="24"/>
        </w:rPr>
        <w:t xml:space="preserve">ИНН: </w:t>
      </w:r>
      <w:proofErr w:type="gramStart"/>
      <w:r w:rsidRPr="00E051B4">
        <w:rPr>
          <w:rFonts w:ascii="Times New Roman" w:hAnsi="Times New Roman" w:cs="Times New Roman"/>
          <w:sz w:val="24"/>
          <w:szCs w:val="24"/>
        </w:rPr>
        <w:t>5258154999  КПП</w:t>
      </w:r>
      <w:proofErr w:type="gramEnd"/>
      <w:r w:rsidRPr="00E051B4">
        <w:rPr>
          <w:rFonts w:ascii="Times New Roman" w:hAnsi="Times New Roman" w:cs="Times New Roman"/>
          <w:sz w:val="24"/>
          <w:szCs w:val="24"/>
        </w:rPr>
        <w:t>: 525801001 БИК: 012202102 ОКТМО: 22701000001</w:t>
      </w:r>
    </w:p>
    <w:p w14:paraId="316A51A6" w14:textId="77777777" w:rsidR="0093313C" w:rsidRPr="00E051B4" w:rsidRDefault="0093313C" w:rsidP="0093313C">
      <w:pPr>
        <w:pStyle w:val="af9"/>
        <w:snapToGrid w:val="0"/>
        <w:ind w:left="567" w:right="567"/>
        <w:rPr>
          <w:rFonts w:ascii="Times New Roman" w:hAnsi="Times New Roman" w:cs="Times New Roman"/>
          <w:sz w:val="24"/>
          <w:szCs w:val="24"/>
        </w:rPr>
      </w:pPr>
      <w:r w:rsidRPr="00E051B4">
        <w:rPr>
          <w:rFonts w:ascii="Times New Roman" w:hAnsi="Times New Roman" w:cs="Times New Roman"/>
          <w:sz w:val="24"/>
          <w:szCs w:val="24"/>
        </w:rPr>
        <w:t>Единый казначейский счет № 40102810745370000024</w:t>
      </w:r>
    </w:p>
    <w:p w14:paraId="56CB2D10" w14:textId="07F7AB0C" w:rsidR="0093313C" w:rsidRPr="00E051B4" w:rsidRDefault="0093313C" w:rsidP="0093313C">
      <w:pPr>
        <w:pStyle w:val="af9"/>
        <w:snapToGrid w:val="0"/>
        <w:ind w:left="567" w:right="567"/>
        <w:rPr>
          <w:rFonts w:ascii="Times New Roman" w:hAnsi="Times New Roman" w:cs="Times New Roman"/>
          <w:sz w:val="24"/>
          <w:szCs w:val="24"/>
        </w:rPr>
      </w:pPr>
      <w:r w:rsidRPr="00E051B4">
        <w:rPr>
          <w:rFonts w:ascii="Times New Roman" w:hAnsi="Times New Roman" w:cs="Times New Roman"/>
          <w:sz w:val="24"/>
          <w:szCs w:val="24"/>
        </w:rPr>
        <w:t xml:space="preserve">Казначейский счет № 03100643000000013200 </w:t>
      </w:r>
      <w:r w:rsidR="0098195F">
        <w:rPr>
          <w:rFonts w:ascii="Times New Roman" w:hAnsi="Times New Roman" w:cs="Times New Roman"/>
          <w:sz w:val="24"/>
          <w:szCs w:val="24"/>
        </w:rPr>
        <w:t>ОКЦ №1 ВВ</w:t>
      </w:r>
      <w:r w:rsidRPr="00E051B4">
        <w:rPr>
          <w:rFonts w:ascii="Times New Roman" w:hAnsi="Times New Roman" w:cs="Times New Roman"/>
          <w:sz w:val="24"/>
          <w:szCs w:val="24"/>
        </w:rPr>
        <w:t>ГУ Банка России/ /УФК по Нижегородской области, г. Нижний Новгород</w:t>
      </w:r>
    </w:p>
    <w:p w14:paraId="4B8C9DE5" w14:textId="77777777" w:rsidR="002C5DBA" w:rsidRPr="00E051B4" w:rsidRDefault="002C5DBA" w:rsidP="0093313C">
      <w:pPr>
        <w:pStyle w:val="af9"/>
        <w:snapToGrid w:val="0"/>
        <w:ind w:left="567" w:right="567"/>
        <w:rPr>
          <w:rFonts w:ascii="Times New Roman" w:hAnsi="Times New Roman" w:cs="Times New Roman"/>
          <w:sz w:val="24"/>
          <w:szCs w:val="24"/>
        </w:rPr>
      </w:pPr>
    </w:p>
    <w:p w14:paraId="6C924749" w14:textId="77777777" w:rsidR="0093313C" w:rsidRPr="00E051B4" w:rsidRDefault="0093313C" w:rsidP="0093313C">
      <w:pPr>
        <w:pStyle w:val="aff"/>
        <w:suppressAutoHyphens/>
        <w:ind w:left="567" w:right="567"/>
        <w:jc w:val="center"/>
        <w:rPr>
          <w:rFonts w:ascii="Times New Roman" w:hAnsi="Times New Roman" w:cs="Times New Roman"/>
          <w:b/>
          <w:sz w:val="24"/>
          <w:szCs w:val="24"/>
        </w:rPr>
      </w:pPr>
      <w:r w:rsidRPr="00E051B4">
        <w:rPr>
          <w:rFonts w:ascii="Times New Roman" w:hAnsi="Times New Roman" w:cs="Times New Roman"/>
          <w:b/>
          <w:sz w:val="24"/>
          <w:szCs w:val="24"/>
        </w:rPr>
        <w:t>13.Адреса и реквизиты сторон</w:t>
      </w:r>
    </w:p>
    <w:tbl>
      <w:tblPr>
        <w:tblW w:w="10031" w:type="dxa"/>
        <w:tblLook w:val="04A0" w:firstRow="1" w:lastRow="0" w:firstColumn="1" w:lastColumn="0" w:noHBand="0" w:noVBand="1"/>
      </w:tblPr>
      <w:tblGrid>
        <w:gridCol w:w="5495"/>
        <w:gridCol w:w="4536"/>
      </w:tblGrid>
      <w:tr w:rsidR="0093313C" w:rsidRPr="00E051B4" w14:paraId="3FE5E3BD" w14:textId="77777777" w:rsidTr="00422FE8">
        <w:tc>
          <w:tcPr>
            <w:tcW w:w="5495" w:type="dxa"/>
            <w:hideMark/>
          </w:tcPr>
          <w:p w14:paraId="42C5A757" w14:textId="77777777" w:rsidR="0093313C" w:rsidRPr="00E051B4" w:rsidRDefault="0093313C" w:rsidP="0093313C">
            <w:pPr>
              <w:spacing w:after="0" w:line="240" w:lineRule="auto"/>
              <w:ind w:left="567" w:right="567"/>
              <w:rPr>
                <w:rFonts w:ascii="Times New Roman" w:hAnsi="Times New Roman" w:cs="Times New Roman"/>
                <w:sz w:val="24"/>
                <w:szCs w:val="24"/>
              </w:rPr>
            </w:pPr>
          </w:p>
        </w:tc>
        <w:tc>
          <w:tcPr>
            <w:tcW w:w="4536" w:type="dxa"/>
            <w:hideMark/>
          </w:tcPr>
          <w:p w14:paraId="33B19D22"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tc>
      </w:tr>
      <w:tr w:rsidR="0093313C" w:rsidRPr="00E051B4" w14:paraId="0EFE5C18" w14:textId="77777777" w:rsidTr="00422FE8">
        <w:tc>
          <w:tcPr>
            <w:tcW w:w="5495" w:type="dxa"/>
            <w:hideMark/>
          </w:tcPr>
          <w:p w14:paraId="715EA0F3" w14:textId="7777777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«Заказчик»</w:t>
            </w:r>
          </w:p>
        </w:tc>
        <w:tc>
          <w:tcPr>
            <w:tcW w:w="4536" w:type="dxa"/>
            <w:hideMark/>
          </w:tcPr>
          <w:p w14:paraId="56517B91" w14:textId="77777777" w:rsidR="0093313C" w:rsidRPr="00E051B4" w:rsidRDefault="0093313C" w:rsidP="002C76CA">
            <w:pPr>
              <w:suppressAutoHyphens/>
              <w:spacing w:after="0" w:line="240" w:lineRule="auto"/>
              <w:ind w:left="567" w:right="567"/>
              <w:jc w:val="center"/>
              <w:rPr>
                <w:rFonts w:ascii="Times New Roman" w:hAnsi="Times New Roman" w:cs="Times New Roman"/>
                <w:sz w:val="24"/>
                <w:szCs w:val="24"/>
              </w:rPr>
            </w:pPr>
            <w:r w:rsidRPr="00E051B4">
              <w:rPr>
                <w:rFonts w:ascii="Times New Roman" w:hAnsi="Times New Roman" w:cs="Times New Roman"/>
                <w:sz w:val="24"/>
                <w:szCs w:val="24"/>
              </w:rPr>
              <w:t>«</w:t>
            </w:r>
            <w:r w:rsidR="002C5DBA" w:rsidRPr="00E051B4">
              <w:rPr>
                <w:rFonts w:ascii="Times New Roman" w:hAnsi="Times New Roman" w:cs="Times New Roman"/>
                <w:sz w:val="24"/>
                <w:szCs w:val="24"/>
              </w:rPr>
              <w:t>Исполнитель</w:t>
            </w:r>
            <w:r w:rsidRPr="00E051B4">
              <w:rPr>
                <w:rFonts w:ascii="Times New Roman" w:hAnsi="Times New Roman" w:cs="Times New Roman"/>
                <w:sz w:val="24"/>
                <w:szCs w:val="24"/>
              </w:rPr>
              <w:t>»</w:t>
            </w:r>
          </w:p>
        </w:tc>
      </w:tr>
      <w:tr w:rsidR="0093313C" w:rsidRPr="00E051B4" w14:paraId="0A87ECDE" w14:textId="77777777" w:rsidTr="00422FE8">
        <w:tc>
          <w:tcPr>
            <w:tcW w:w="5495" w:type="dxa"/>
            <w:hideMark/>
          </w:tcPr>
          <w:p w14:paraId="4F1FC635" w14:textId="7777777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МТУ РОСТРАНСНАДЗОРА ПО ПФО</w:t>
            </w:r>
          </w:p>
          <w:p w14:paraId="1103AFA8" w14:textId="7777777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603950 г. Нижний Новгород, ул. Удмуртская д.4 А</w:t>
            </w:r>
          </w:p>
          <w:p w14:paraId="55766FAF" w14:textId="7777777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 xml:space="preserve">ИНН </w:t>
            </w:r>
            <w:proofErr w:type="gramStart"/>
            <w:r w:rsidRPr="00E051B4">
              <w:rPr>
                <w:rFonts w:ascii="Times New Roman" w:hAnsi="Times New Roman" w:cs="Times New Roman"/>
                <w:sz w:val="24"/>
                <w:szCs w:val="24"/>
              </w:rPr>
              <w:t>5258154999  КПП</w:t>
            </w:r>
            <w:proofErr w:type="gramEnd"/>
            <w:r w:rsidRPr="00E051B4">
              <w:rPr>
                <w:rFonts w:ascii="Times New Roman" w:hAnsi="Times New Roman" w:cs="Times New Roman"/>
                <w:sz w:val="24"/>
                <w:szCs w:val="24"/>
              </w:rPr>
              <w:t xml:space="preserve"> 525801001</w:t>
            </w:r>
          </w:p>
          <w:p w14:paraId="3BA77A7F" w14:textId="7777777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УФК по Нижегородской области (МТУ Ространснадзора по ПФО, л/счет 03321G20400)</w:t>
            </w:r>
          </w:p>
          <w:p w14:paraId="23131F86" w14:textId="7777777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 xml:space="preserve">БИК 012202102 </w:t>
            </w:r>
          </w:p>
          <w:p w14:paraId="2FAD12CD" w14:textId="059816B9" w:rsidR="0093313C" w:rsidRPr="00E051B4" w:rsidRDefault="0098195F" w:rsidP="0093313C">
            <w:pPr>
              <w:spacing w:after="0" w:line="240" w:lineRule="auto"/>
              <w:ind w:left="567" w:right="567"/>
              <w:rPr>
                <w:rFonts w:ascii="Times New Roman" w:hAnsi="Times New Roman" w:cs="Times New Roman"/>
                <w:sz w:val="24"/>
                <w:szCs w:val="24"/>
              </w:rPr>
            </w:pPr>
            <w:r>
              <w:rPr>
                <w:rFonts w:ascii="Times New Roman" w:hAnsi="Times New Roman" w:cs="Times New Roman"/>
                <w:sz w:val="24"/>
                <w:szCs w:val="24"/>
              </w:rPr>
              <w:t>ОКЦ №1</w:t>
            </w:r>
            <w:r w:rsidR="0093313C" w:rsidRPr="00E051B4">
              <w:rPr>
                <w:rFonts w:ascii="Times New Roman" w:hAnsi="Times New Roman" w:cs="Times New Roman"/>
                <w:sz w:val="24"/>
                <w:szCs w:val="24"/>
              </w:rPr>
              <w:t xml:space="preserve"> </w:t>
            </w:r>
            <w:r>
              <w:rPr>
                <w:rFonts w:ascii="Times New Roman" w:hAnsi="Times New Roman" w:cs="Times New Roman"/>
                <w:sz w:val="24"/>
                <w:szCs w:val="24"/>
              </w:rPr>
              <w:t xml:space="preserve">ВВГУ </w:t>
            </w:r>
            <w:r w:rsidR="0093313C" w:rsidRPr="00E051B4">
              <w:rPr>
                <w:rFonts w:ascii="Times New Roman" w:hAnsi="Times New Roman" w:cs="Times New Roman"/>
                <w:sz w:val="24"/>
                <w:szCs w:val="24"/>
              </w:rPr>
              <w:t xml:space="preserve">Банка России//УФК по </w:t>
            </w:r>
            <w:r w:rsidR="0093313C" w:rsidRPr="00E051B4">
              <w:rPr>
                <w:rFonts w:ascii="Times New Roman" w:hAnsi="Times New Roman" w:cs="Times New Roman"/>
                <w:sz w:val="24"/>
                <w:szCs w:val="24"/>
              </w:rPr>
              <w:lastRenderedPageBreak/>
              <w:t>Нижегородской области, г. Нижний Новгород</w:t>
            </w:r>
          </w:p>
          <w:p w14:paraId="1DB70204" w14:textId="7777777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р/счет 03211643000000013200</w:t>
            </w:r>
          </w:p>
          <w:p w14:paraId="10D50822" w14:textId="7777777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к/</w:t>
            </w:r>
            <w:proofErr w:type="spellStart"/>
            <w:r w:rsidRPr="00E051B4">
              <w:rPr>
                <w:rFonts w:ascii="Times New Roman" w:hAnsi="Times New Roman" w:cs="Times New Roman"/>
                <w:sz w:val="24"/>
                <w:szCs w:val="24"/>
              </w:rPr>
              <w:t>сч</w:t>
            </w:r>
            <w:proofErr w:type="spellEnd"/>
            <w:r w:rsidRPr="00E051B4">
              <w:rPr>
                <w:rFonts w:ascii="Times New Roman" w:hAnsi="Times New Roman" w:cs="Times New Roman"/>
                <w:sz w:val="24"/>
                <w:szCs w:val="24"/>
              </w:rPr>
              <w:t xml:space="preserve"> 40102810745370000024</w:t>
            </w:r>
          </w:p>
          <w:p w14:paraId="57A5A810" w14:textId="77777777" w:rsidR="0093313C" w:rsidRPr="00E051B4" w:rsidRDefault="0093313C" w:rsidP="0093313C">
            <w:pPr>
              <w:spacing w:after="0" w:line="240" w:lineRule="auto"/>
              <w:ind w:left="567" w:right="567"/>
              <w:rPr>
                <w:rFonts w:ascii="Times New Roman" w:hAnsi="Times New Roman" w:cs="Times New Roman"/>
                <w:sz w:val="24"/>
                <w:szCs w:val="24"/>
              </w:rPr>
            </w:pPr>
            <w:proofErr w:type="gramStart"/>
            <w:r w:rsidRPr="00E051B4">
              <w:rPr>
                <w:rFonts w:ascii="Times New Roman" w:hAnsi="Times New Roman" w:cs="Times New Roman"/>
                <w:sz w:val="24"/>
                <w:szCs w:val="24"/>
              </w:rPr>
              <w:t>ОГРН  1225200040955</w:t>
            </w:r>
            <w:proofErr w:type="gramEnd"/>
          </w:p>
          <w:p w14:paraId="092D51FF" w14:textId="7777777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ОКПО 82804745</w:t>
            </w:r>
          </w:p>
          <w:p w14:paraId="2AAF517F" w14:textId="7777777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 xml:space="preserve">ОКТМО 22701000001 </w:t>
            </w:r>
          </w:p>
          <w:p w14:paraId="22D62EE9" w14:textId="7777777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 xml:space="preserve">ОКОПФ 75104 </w:t>
            </w:r>
          </w:p>
          <w:p w14:paraId="593417F5" w14:textId="77777777" w:rsidR="00372D49" w:rsidRPr="00E051B4" w:rsidRDefault="00372D49" w:rsidP="00DA0ADC">
            <w:pPr>
              <w:spacing w:after="0" w:line="240" w:lineRule="auto"/>
              <w:ind w:right="567"/>
              <w:rPr>
                <w:rFonts w:ascii="Times New Roman" w:hAnsi="Times New Roman" w:cs="Times New Roman"/>
                <w:sz w:val="24"/>
                <w:szCs w:val="24"/>
              </w:rPr>
            </w:pPr>
          </w:p>
          <w:p w14:paraId="3E87FFB3" w14:textId="2C36462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 xml:space="preserve">_________________ </w:t>
            </w:r>
          </w:p>
          <w:p w14:paraId="02694CE0" w14:textId="77777777" w:rsidR="0093313C" w:rsidRPr="00E051B4" w:rsidRDefault="0093313C" w:rsidP="0093313C">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 xml:space="preserve">м.п    </w:t>
            </w:r>
          </w:p>
          <w:p w14:paraId="1CB6CE7F" w14:textId="1D2D497A" w:rsidR="0093313C" w:rsidRPr="00E051B4" w:rsidRDefault="0093313C" w:rsidP="0098195F">
            <w:pPr>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«____»_____________   202</w:t>
            </w:r>
            <w:r w:rsidR="0098195F">
              <w:rPr>
                <w:rFonts w:ascii="Times New Roman" w:hAnsi="Times New Roman" w:cs="Times New Roman"/>
                <w:sz w:val="24"/>
                <w:szCs w:val="24"/>
              </w:rPr>
              <w:t>6</w:t>
            </w:r>
            <w:r w:rsidRPr="00E051B4">
              <w:rPr>
                <w:rFonts w:ascii="Times New Roman" w:hAnsi="Times New Roman" w:cs="Times New Roman"/>
                <w:sz w:val="24"/>
                <w:szCs w:val="24"/>
              </w:rPr>
              <w:t>г.</w:t>
            </w:r>
          </w:p>
        </w:tc>
        <w:tc>
          <w:tcPr>
            <w:tcW w:w="4536" w:type="dxa"/>
            <w:hideMark/>
          </w:tcPr>
          <w:p w14:paraId="2C1C9C8E"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60AEC9D4"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 xml:space="preserve">    </w:t>
            </w:r>
          </w:p>
          <w:p w14:paraId="2C81A67B"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04DC75B5"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189C5D00"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41A87DF9"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77F5A367"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258AA07A"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523B3E1D"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45CAB78D"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0CF06DF9"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7EB7A373"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6606633E"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1E1A3417"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6E4D25C7"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20AF31D0"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7C16CF67"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p>
          <w:p w14:paraId="5FEE3F44" w14:textId="77777777" w:rsidR="0093313C" w:rsidRPr="00E051B4" w:rsidRDefault="0093313C" w:rsidP="00DA0ADC">
            <w:pPr>
              <w:suppressAutoHyphens/>
              <w:spacing w:after="0" w:line="240" w:lineRule="auto"/>
              <w:ind w:right="567"/>
              <w:rPr>
                <w:rFonts w:ascii="Times New Roman" w:hAnsi="Times New Roman" w:cs="Times New Roman"/>
                <w:sz w:val="24"/>
                <w:szCs w:val="24"/>
              </w:rPr>
            </w:pPr>
          </w:p>
          <w:p w14:paraId="51FE073E"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 xml:space="preserve">________________ </w:t>
            </w:r>
          </w:p>
          <w:p w14:paraId="1968B2D0" w14:textId="77777777" w:rsidR="0093313C" w:rsidRPr="00E051B4" w:rsidRDefault="0093313C" w:rsidP="0093313C">
            <w:pPr>
              <w:suppressAutoHyphens/>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 xml:space="preserve">м.п.    </w:t>
            </w:r>
          </w:p>
          <w:p w14:paraId="60A08E82" w14:textId="60973BF2" w:rsidR="0093313C" w:rsidRPr="00E051B4" w:rsidRDefault="0093313C" w:rsidP="0098195F">
            <w:pPr>
              <w:suppressAutoHyphens/>
              <w:spacing w:after="0" w:line="240" w:lineRule="auto"/>
              <w:ind w:left="567" w:right="567"/>
              <w:rPr>
                <w:rFonts w:ascii="Times New Roman" w:hAnsi="Times New Roman" w:cs="Times New Roman"/>
                <w:sz w:val="24"/>
                <w:szCs w:val="24"/>
              </w:rPr>
            </w:pPr>
            <w:r w:rsidRPr="00E051B4">
              <w:rPr>
                <w:rFonts w:ascii="Times New Roman" w:hAnsi="Times New Roman" w:cs="Times New Roman"/>
                <w:sz w:val="24"/>
                <w:szCs w:val="24"/>
              </w:rPr>
              <w:t>«____»_____________   202</w:t>
            </w:r>
            <w:r w:rsidR="0098195F">
              <w:rPr>
                <w:rFonts w:ascii="Times New Roman" w:hAnsi="Times New Roman" w:cs="Times New Roman"/>
                <w:sz w:val="24"/>
                <w:szCs w:val="24"/>
              </w:rPr>
              <w:t>6</w:t>
            </w:r>
            <w:r w:rsidRPr="00E051B4">
              <w:rPr>
                <w:rFonts w:ascii="Times New Roman" w:hAnsi="Times New Roman" w:cs="Times New Roman"/>
                <w:sz w:val="24"/>
                <w:szCs w:val="24"/>
              </w:rPr>
              <w:t xml:space="preserve"> г.</w:t>
            </w:r>
          </w:p>
        </w:tc>
      </w:tr>
    </w:tbl>
    <w:p w14:paraId="7C4169FD" w14:textId="77777777" w:rsidR="005420D1" w:rsidRPr="00E051B4" w:rsidRDefault="007B763E" w:rsidP="00C37522">
      <w:pPr>
        <w:spacing w:after="0" w:line="240" w:lineRule="auto"/>
        <w:ind w:right="567"/>
        <w:jc w:val="right"/>
        <w:rPr>
          <w:rFonts w:ascii="Times New Roman" w:hAnsi="Times New Roman" w:cs="Times New Roman"/>
          <w:color w:val="000000"/>
          <w:sz w:val="24"/>
          <w:szCs w:val="24"/>
        </w:rPr>
      </w:pPr>
      <w:r w:rsidRPr="00E051B4">
        <w:rPr>
          <w:rFonts w:ascii="Times New Roman" w:hAnsi="Times New Roman" w:cs="Times New Roman"/>
          <w:color w:val="000000"/>
          <w:sz w:val="24"/>
          <w:szCs w:val="24"/>
        </w:rPr>
        <w:lastRenderedPageBreak/>
        <w:t xml:space="preserve"> </w:t>
      </w:r>
    </w:p>
    <w:p w14:paraId="3E182718"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3FA08F06"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0D9BA1B7"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2697965D"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2070400F"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0D5643DD"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4176228B"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6C17FD3E"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6F5B300D"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184F5E95"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37EC3759"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7C14142A"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2956905C"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78ECF20F"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350F2515"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210E653B"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404E50AA"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1779677F"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27842F88"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15203752"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0FF70023"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11CCECCD"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7DA51CC8"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424E1A38"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4950B008"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377E0D01"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79C5C0FE"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3289C41D"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6A355F54"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1C970EB5"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6A1BEC86"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4C4DC86A"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5F0E6E63"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47ADAAAD"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6C797919"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0B27B483"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0D44C5CF" w14:textId="77777777" w:rsidR="005420D1" w:rsidRPr="00E051B4" w:rsidRDefault="005420D1" w:rsidP="00C37522">
      <w:pPr>
        <w:spacing w:after="0" w:line="240" w:lineRule="auto"/>
        <w:ind w:right="567"/>
        <w:jc w:val="right"/>
        <w:rPr>
          <w:rFonts w:ascii="Times New Roman" w:hAnsi="Times New Roman" w:cs="Times New Roman"/>
          <w:color w:val="000000"/>
          <w:sz w:val="24"/>
          <w:szCs w:val="24"/>
        </w:rPr>
      </w:pPr>
    </w:p>
    <w:p w14:paraId="79A76165" w14:textId="77777777" w:rsidR="00742AE9" w:rsidRDefault="007B763E" w:rsidP="00C37522">
      <w:pPr>
        <w:spacing w:after="0" w:line="240" w:lineRule="auto"/>
        <w:ind w:right="567"/>
        <w:jc w:val="right"/>
        <w:rPr>
          <w:rFonts w:ascii="Times New Roman" w:hAnsi="Times New Roman" w:cs="Times New Roman"/>
          <w:color w:val="000000"/>
          <w:sz w:val="24"/>
          <w:szCs w:val="24"/>
        </w:rPr>
      </w:pPr>
      <w:r w:rsidRPr="00E051B4">
        <w:rPr>
          <w:rFonts w:ascii="Times New Roman" w:hAnsi="Times New Roman" w:cs="Times New Roman"/>
          <w:color w:val="000000"/>
          <w:sz w:val="24"/>
          <w:szCs w:val="24"/>
        </w:rPr>
        <w:t xml:space="preserve"> </w:t>
      </w:r>
    </w:p>
    <w:p w14:paraId="15A9FAE4" w14:textId="77777777" w:rsidR="00742AE9" w:rsidRDefault="00742AE9" w:rsidP="00C37522">
      <w:pPr>
        <w:spacing w:after="0" w:line="240" w:lineRule="auto"/>
        <w:ind w:right="567"/>
        <w:jc w:val="right"/>
        <w:rPr>
          <w:rFonts w:ascii="Times New Roman" w:hAnsi="Times New Roman" w:cs="Times New Roman"/>
          <w:color w:val="000000"/>
          <w:sz w:val="24"/>
          <w:szCs w:val="24"/>
        </w:rPr>
      </w:pPr>
    </w:p>
    <w:p w14:paraId="7B9A6ED5" w14:textId="77777777" w:rsidR="005210FA" w:rsidRDefault="005210FA" w:rsidP="00C37522">
      <w:pPr>
        <w:spacing w:after="0" w:line="240" w:lineRule="auto"/>
        <w:ind w:right="567"/>
        <w:jc w:val="right"/>
        <w:rPr>
          <w:rFonts w:ascii="Times New Roman" w:hAnsi="Times New Roman" w:cs="Times New Roman"/>
          <w:sz w:val="24"/>
          <w:szCs w:val="24"/>
        </w:rPr>
      </w:pPr>
    </w:p>
    <w:p w14:paraId="6E9ADC09" w14:textId="77777777" w:rsidR="005210FA" w:rsidRDefault="005210FA" w:rsidP="00C37522">
      <w:pPr>
        <w:spacing w:after="0" w:line="240" w:lineRule="auto"/>
        <w:ind w:right="567"/>
        <w:jc w:val="right"/>
        <w:rPr>
          <w:rFonts w:ascii="Times New Roman" w:hAnsi="Times New Roman" w:cs="Times New Roman"/>
          <w:sz w:val="24"/>
          <w:szCs w:val="24"/>
        </w:rPr>
      </w:pPr>
    </w:p>
    <w:p w14:paraId="1B96B9BF" w14:textId="255053C2" w:rsidR="007B763E" w:rsidRPr="00E051B4" w:rsidRDefault="007B763E" w:rsidP="00C37522">
      <w:pPr>
        <w:spacing w:after="0" w:line="240" w:lineRule="auto"/>
        <w:ind w:right="567"/>
        <w:jc w:val="right"/>
        <w:rPr>
          <w:rFonts w:ascii="Times New Roman" w:hAnsi="Times New Roman" w:cs="Times New Roman"/>
          <w:color w:val="000000"/>
          <w:sz w:val="24"/>
          <w:szCs w:val="24"/>
        </w:rPr>
      </w:pPr>
      <w:r w:rsidRPr="00E051B4">
        <w:rPr>
          <w:rFonts w:ascii="Times New Roman" w:hAnsi="Times New Roman" w:cs="Times New Roman"/>
          <w:sz w:val="24"/>
          <w:szCs w:val="24"/>
        </w:rPr>
        <w:lastRenderedPageBreak/>
        <w:t xml:space="preserve">Приложение № 1 </w:t>
      </w:r>
    </w:p>
    <w:p w14:paraId="0060979A" w14:textId="77777777" w:rsidR="007B763E" w:rsidRPr="00E051B4" w:rsidRDefault="007B763E" w:rsidP="00C37522">
      <w:pPr>
        <w:spacing w:after="0" w:line="240" w:lineRule="auto"/>
        <w:ind w:right="567"/>
        <w:jc w:val="right"/>
        <w:rPr>
          <w:rFonts w:ascii="Times New Roman" w:hAnsi="Times New Roman" w:cs="Times New Roman"/>
          <w:sz w:val="24"/>
          <w:szCs w:val="24"/>
        </w:rPr>
      </w:pPr>
      <w:r w:rsidRPr="00E051B4">
        <w:rPr>
          <w:rFonts w:ascii="Times New Roman" w:hAnsi="Times New Roman" w:cs="Times New Roman"/>
          <w:sz w:val="24"/>
          <w:szCs w:val="24"/>
        </w:rPr>
        <w:t>к Государственному контракту</w:t>
      </w:r>
    </w:p>
    <w:p w14:paraId="14A49FCD" w14:textId="16088CD9" w:rsidR="007B763E" w:rsidRPr="00E051B4" w:rsidRDefault="007B763E" w:rsidP="00C37522">
      <w:pPr>
        <w:spacing w:after="0" w:line="240" w:lineRule="auto"/>
        <w:ind w:right="567"/>
        <w:jc w:val="right"/>
        <w:rPr>
          <w:rFonts w:ascii="Times New Roman" w:hAnsi="Times New Roman" w:cs="Times New Roman"/>
          <w:sz w:val="24"/>
          <w:szCs w:val="24"/>
        </w:rPr>
      </w:pPr>
      <w:r w:rsidRPr="00E051B4">
        <w:rPr>
          <w:rFonts w:ascii="Times New Roman" w:hAnsi="Times New Roman" w:cs="Times New Roman"/>
          <w:sz w:val="24"/>
          <w:szCs w:val="24"/>
        </w:rPr>
        <w:t>от ___ __________ 202</w:t>
      </w:r>
      <w:r w:rsidR="003E06F4">
        <w:rPr>
          <w:rFonts w:ascii="Times New Roman" w:hAnsi="Times New Roman" w:cs="Times New Roman"/>
          <w:sz w:val="24"/>
          <w:szCs w:val="24"/>
        </w:rPr>
        <w:t>6</w:t>
      </w:r>
      <w:r w:rsidRPr="00E051B4">
        <w:rPr>
          <w:rFonts w:ascii="Times New Roman" w:hAnsi="Times New Roman" w:cs="Times New Roman"/>
          <w:sz w:val="24"/>
          <w:szCs w:val="24"/>
        </w:rPr>
        <w:t xml:space="preserve"> г.</w:t>
      </w:r>
    </w:p>
    <w:p w14:paraId="0A933F70" w14:textId="77777777" w:rsidR="007B763E" w:rsidRPr="00E051B4" w:rsidRDefault="007B763E" w:rsidP="00C37522">
      <w:pPr>
        <w:spacing w:after="0" w:line="240" w:lineRule="auto"/>
        <w:ind w:right="567"/>
        <w:jc w:val="right"/>
        <w:rPr>
          <w:rFonts w:ascii="Times New Roman" w:eastAsia="Times New Roman" w:hAnsi="Times New Roman" w:cs="Times New Roman"/>
          <w:sz w:val="24"/>
          <w:szCs w:val="24"/>
          <w:lang w:eastAsia="ru-RU"/>
        </w:rPr>
      </w:pPr>
      <w:r w:rsidRPr="00E051B4">
        <w:rPr>
          <w:rFonts w:ascii="Times New Roman" w:hAnsi="Times New Roman" w:cs="Times New Roman"/>
          <w:sz w:val="24"/>
          <w:szCs w:val="24"/>
        </w:rPr>
        <w:t xml:space="preserve">№ </w:t>
      </w:r>
      <w:r w:rsidR="000E0BBA" w:rsidRPr="00E051B4">
        <w:rPr>
          <w:rFonts w:ascii="Times New Roman" w:hAnsi="Times New Roman" w:cs="Times New Roman"/>
          <w:sz w:val="24"/>
          <w:szCs w:val="24"/>
        </w:rPr>
        <w:t>_______________</w:t>
      </w:r>
      <w:r w:rsidRPr="00E051B4">
        <w:rPr>
          <w:rFonts w:ascii="Times New Roman" w:eastAsia="Times New Roman" w:hAnsi="Times New Roman" w:cs="Times New Roman"/>
          <w:sz w:val="24"/>
          <w:szCs w:val="24"/>
          <w:lang w:eastAsia="ru-RU"/>
        </w:rPr>
        <w:t>____</w:t>
      </w:r>
    </w:p>
    <w:p w14:paraId="4DF563DD" w14:textId="77777777" w:rsidR="007B763E" w:rsidRPr="00E051B4" w:rsidRDefault="007B763E" w:rsidP="007B763E">
      <w:pPr>
        <w:spacing w:after="0" w:line="240" w:lineRule="auto"/>
        <w:jc w:val="right"/>
        <w:rPr>
          <w:rFonts w:ascii="Times New Roman" w:hAnsi="Times New Roman" w:cs="Times New Roman"/>
          <w:sz w:val="24"/>
          <w:szCs w:val="24"/>
        </w:rPr>
      </w:pPr>
    </w:p>
    <w:p w14:paraId="5A04FFD0" w14:textId="77777777" w:rsidR="00FD08D3" w:rsidRPr="00E051B4" w:rsidRDefault="00FD08D3" w:rsidP="00FD08D3">
      <w:pPr>
        <w:keepNext/>
        <w:spacing w:after="0" w:line="240" w:lineRule="auto"/>
        <w:jc w:val="center"/>
        <w:outlineLvl w:val="1"/>
        <w:rPr>
          <w:rFonts w:ascii="Times New Roman" w:hAnsi="Times New Roman" w:cs="Times New Roman"/>
          <w:b/>
          <w:snapToGrid w:val="0"/>
          <w:sz w:val="24"/>
          <w:szCs w:val="24"/>
        </w:rPr>
      </w:pPr>
      <w:r w:rsidRPr="00E051B4">
        <w:rPr>
          <w:rFonts w:ascii="Times New Roman" w:hAnsi="Times New Roman" w:cs="Times New Roman"/>
          <w:b/>
          <w:snapToGrid w:val="0"/>
          <w:sz w:val="24"/>
          <w:szCs w:val="24"/>
        </w:rPr>
        <w:t>Техническое задание</w:t>
      </w:r>
    </w:p>
    <w:p w14:paraId="46892998" w14:textId="43FE68CE" w:rsidR="007A749E" w:rsidRDefault="005420D1" w:rsidP="007A749E">
      <w:pPr>
        <w:spacing w:after="0" w:line="240" w:lineRule="auto"/>
        <w:ind w:left="1162" w:right="958"/>
        <w:jc w:val="center"/>
        <w:rPr>
          <w:rFonts w:ascii="Times New Roman" w:hAnsi="Times New Roman" w:cs="Times New Roman"/>
          <w:b/>
          <w:color w:val="000000"/>
          <w:sz w:val="24"/>
          <w:szCs w:val="24"/>
        </w:rPr>
      </w:pPr>
      <w:r w:rsidRPr="00E051B4">
        <w:rPr>
          <w:rFonts w:ascii="Times New Roman" w:hAnsi="Times New Roman" w:cs="Times New Roman"/>
          <w:b/>
          <w:color w:val="000000"/>
          <w:sz w:val="24"/>
          <w:szCs w:val="24"/>
        </w:rPr>
        <w:t xml:space="preserve">на </w:t>
      </w:r>
      <w:r w:rsidR="000337FD" w:rsidRPr="00E051B4">
        <w:rPr>
          <w:rFonts w:ascii="Times New Roman" w:hAnsi="Times New Roman" w:cs="Times New Roman"/>
          <w:b/>
          <w:color w:val="000000"/>
          <w:sz w:val="24"/>
          <w:szCs w:val="24"/>
        </w:rPr>
        <w:t xml:space="preserve">оказание услуг по поверке манометров </w:t>
      </w:r>
      <w:r w:rsidR="003E06F4">
        <w:rPr>
          <w:rFonts w:ascii="Times New Roman" w:hAnsi="Times New Roman" w:cs="Times New Roman"/>
          <w:b/>
          <w:color w:val="000000"/>
          <w:sz w:val="24"/>
          <w:szCs w:val="24"/>
        </w:rPr>
        <w:t>и прибора</w:t>
      </w:r>
      <w:r w:rsidR="007A749E">
        <w:rPr>
          <w:rFonts w:ascii="Times New Roman" w:hAnsi="Times New Roman" w:cs="Times New Roman"/>
          <w:b/>
          <w:color w:val="000000"/>
          <w:sz w:val="24"/>
          <w:szCs w:val="24"/>
        </w:rPr>
        <w:t xml:space="preserve"> учета тепловой энергии </w:t>
      </w:r>
      <w:r w:rsidR="000337FD" w:rsidRPr="00E051B4">
        <w:rPr>
          <w:rFonts w:ascii="Times New Roman" w:hAnsi="Times New Roman" w:cs="Times New Roman"/>
          <w:b/>
          <w:color w:val="000000"/>
          <w:sz w:val="24"/>
          <w:szCs w:val="24"/>
        </w:rPr>
        <w:t>в административном здании территориального отдела государственного автодорожного надзора по Оренбургской области МТУ Ространснадзора по ПФО</w:t>
      </w:r>
    </w:p>
    <w:p w14:paraId="3C0CA526" w14:textId="77777777" w:rsidR="00565E25" w:rsidRDefault="00565E25" w:rsidP="007A749E">
      <w:pPr>
        <w:spacing w:after="0" w:line="240" w:lineRule="auto"/>
        <w:ind w:left="1162" w:right="958"/>
        <w:jc w:val="center"/>
        <w:rPr>
          <w:rFonts w:ascii="Times New Roman" w:hAnsi="Times New Roman" w:cs="Times New Roman"/>
          <w:b/>
          <w:color w:val="000000"/>
          <w:sz w:val="24"/>
          <w:szCs w:val="24"/>
        </w:rPr>
      </w:pPr>
    </w:p>
    <w:p w14:paraId="6FE0436F" w14:textId="77777777" w:rsidR="00D95061" w:rsidRDefault="00D95061" w:rsidP="007A749E">
      <w:pPr>
        <w:spacing w:after="0" w:line="240" w:lineRule="auto"/>
        <w:ind w:left="1162" w:right="958"/>
        <w:jc w:val="center"/>
        <w:rPr>
          <w:rFonts w:ascii="Times New Roman" w:hAnsi="Times New Roman" w:cs="Times New Roman"/>
          <w:b/>
          <w:color w:val="000000"/>
          <w:sz w:val="24"/>
          <w:szCs w:val="24"/>
        </w:rPr>
      </w:pPr>
    </w:p>
    <w:p w14:paraId="45F82C72" w14:textId="77777777" w:rsidR="005210FA" w:rsidRPr="007A749E" w:rsidRDefault="005210FA" w:rsidP="007A749E">
      <w:pPr>
        <w:spacing w:after="0" w:line="240" w:lineRule="auto"/>
        <w:ind w:left="1162" w:right="958"/>
        <w:jc w:val="center"/>
        <w:rPr>
          <w:rFonts w:ascii="Times New Roman" w:hAnsi="Times New Roman" w:cs="Times New Roman"/>
          <w:b/>
          <w:color w:val="000000"/>
          <w:sz w:val="24"/>
          <w:szCs w:val="24"/>
        </w:rPr>
      </w:pPr>
    </w:p>
    <w:tbl>
      <w:tblPr>
        <w:tblpPr w:leftFromText="180" w:rightFromText="180" w:vertAnchor="text" w:horzAnchor="margin" w:tblpXSpec="center" w:tblpY="142"/>
        <w:tblW w:w="11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4744"/>
        <w:gridCol w:w="1068"/>
        <w:gridCol w:w="850"/>
        <w:gridCol w:w="1984"/>
        <w:gridCol w:w="1559"/>
      </w:tblGrid>
      <w:tr w:rsidR="00437DD6" w:rsidRPr="00DE2CDC" w14:paraId="6F393A8A" w14:textId="77777777" w:rsidTr="00FD10DB">
        <w:trPr>
          <w:trHeight w:val="1787"/>
        </w:trPr>
        <w:tc>
          <w:tcPr>
            <w:tcW w:w="817" w:type="dxa"/>
            <w:vAlign w:val="center"/>
          </w:tcPr>
          <w:p w14:paraId="25C9E3C1" w14:textId="77777777" w:rsidR="00437DD6" w:rsidRPr="00DE2CDC" w:rsidRDefault="00437DD6" w:rsidP="00322B52">
            <w:pPr>
              <w:spacing w:after="0"/>
              <w:jc w:val="center"/>
              <w:rPr>
                <w:rFonts w:ascii="Times New Roman" w:hAnsi="Times New Roman" w:cs="Times New Roman"/>
                <w:sz w:val="24"/>
                <w:szCs w:val="24"/>
              </w:rPr>
            </w:pPr>
            <w:r w:rsidRPr="00DE2CDC">
              <w:rPr>
                <w:rFonts w:ascii="Times New Roman" w:hAnsi="Times New Roman" w:cs="Times New Roman"/>
                <w:sz w:val="24"/>
                <w:szCs w:val="24"/>
              </w:rPr>
              <w:t>№ п/п</w:t>
            </w:r>
          </w:p>
        </w:tc>
        <w:tc>
          <w:tcPr>
            <w:tcW w:w="4744" w:type="dxa"/>
            <w:vAlign w:val="center"/>
          </w:tcPr>
          <w:p w14:paraId="4D333C47" w14:textId="77777777" w:rsidR="00437DD6" w:rsidRPr="00DE2CDC" w:rsidRDefault="00437DD6" w:rsidP="00322B52">
            <w:pPr>
              <w:spacing w:after="0"/>
              <w:jc w:val="center"/>
              <w:rPr>
                <w:rFonts w:ascii="Times New Roman" w:hAnsi="Times New Roman" w:cs="Times New Roman"/>
                <w:sz w:val="24"/>
                <w:szCs w:val="24"/>
              </w:rPr>
            </w:pPr>
            <w:r w:rsidRPr="00DE2CDC">
              <w:rPr>
                <w:rFonts w:ascii="Times New Roman" w:hAnsi="Times New Roman" w:cs="Times New Roman"/>
                <w:sz w:val="24"/>
                <w:szCs w:val="24"/>
              </w:rPr>
              <w:t>Наименование СИ</w:t>
            </w:r>
          </w:p>
        </w:tc>
        <w:tc>
          <w:tcPr>
            <w:tcW w:w="1068" w:type="dxa"/>
            <w:vAlign w:val="center"/>
          </w:tcPr>
          <w:p w14:paraId="53B6AC7E" w14:textId="2783790F" w:rsidR="00437DD6" w:rsidRPr="00DE2CDC" w:rsidRDefault="00437DD6" w:rsidP="00322B52">
            <w:pPr>
              <w:spacing w:after="0"/>
              <w:jc w:val="center"/>
              <w:rPr>
                <w:rFonts w:ascii="Times New Roman" w:hAnsi="Times New Roman" w:cs="Times New Roman"/>
                <w:sz w:val="24"/>
                <w:szCs w:val="24"/>
              </w:rPr>
            </w:pPr>
            <w:proofErr w:type="spellStart"/>
            <w:r w:rsidRPr="00DE2CDC">
              <w:rPr>
                <w:rFonts w:ascii="Times New Roman" w:hAnsi="Times New Roman" w:cs="Times New Roman"/>
                <w:sz w:val="24"/>
                <w:szCs w:val="24"/>
              </w:rPr>
              <w:t>Ед.изм</w:t>
            </w:r>
            <w:proofErr w:type="spellEnd"/>
            <w:r w:rsidRPr="00DE2CDC">
              <w:rPr>
                <w:rFonts w:ascii="Times New Roman" w:hAnsi="Times New Roman" w:cs="Times New Roman"/>
                <w:sz w:val="24"/>
                <w:szCs w:val="24"/>
              </w:rPr>
              <w:t>.</w:t>
            </w:r>
          </w:p>
        </w:tc>
        <w:tc>
          <w:tcPr>
            <w:tcW w:w="850" w:type="dxa"/>
            <w:vAlign w:val="center"/>
          </w:tcPr>
          <w:p w14:paraId="7A5F4CB1" w14:textId="2DAE7432" w:rsidR="00437DD6" w:rsidRPr="00DE2CDC" w:rsidRDefault="00437DD6" w:rsidP="00322B52">
            <w:pPr>
              <w:spacing w:after="0"/>
              <w:jc w:val="center"/>
              <w:rPr>
                <w:rFonts w:ascii="Times New Roman" w:hAnsi="Times New Roman" w:cs="Times New Roman"/>
                <w:sz w:val="24"/>
                <w:szCs w:val="24"/>
              </w:rPr>
            </w:pPr>
            <w:r w:rsidRPr="00DE2CDC">
              <w:rPr>
                <w:rFonts w:ascii="Times New Roman" w:hAnsi="Times New Roman" w:cs="Times New Roman"/>
                <w:sz w:val="24"/>
                <w:szCs w:val="24"/>
              </w:rPr>
              <w:t>Кол-во</w:t>
            </w:r>
          </w:p>
        </w:tc>
        <w:tc>
          <w:tcPr>
            <w:tcW w:w="1984" w:type="dxa"/>
            <w:vAlign w:val="center"/>
          </w:tcPr>
          <w:p w14:paraId="419C4F7A" w14:textId="01F3A075" w:rsidR="00437DD6" w:rsidRPr="00DE2CDC" w:rsidRDefault="00437DD6" w:rsidP="00322B52">
            <w:pPr>
              <w:spacing w:after="0"/>
              <w:jc w:val="center"/>
              <w:rPr>
                <w:rFonts w:ascii="Times New Roman" w:hAnsi="Times New Roman" w:cs="Times New Roman"/>
                <w:sz w:val="24"/>
                <w:szCs w:val="24"/>
              </w:rPr>
            </w:pPr>
            <w:r w:rsidRPr="00DE2CDC">
              <w:rPr>
                <w:rFonts w:ascii="Times New Roman" w:hAnsi="Times New Roman" w:cs="Times New Roman"/>
                <w:sz w:val="24"/>
                <w:szCs w:val="24"/>
              </w:rPr>
              <w:t xml:space="preserve">Цена за единицу, </w:t>
            </w:r>
            <w:proofErr w:type="gramStart"/>
            <w:r w:rsidRPr="00DE2CDC">
              <w:rPr>
                <w:rFonts w:ascii="Times New Roman" w:hAnsi="Times New Roman" w:cs="Times New Roman"/>
                <w:sz w:val="24"/>
                <w:szCs w:val="24"/>
              </w:rPr>
              <w:t>рублей</w:t>
            </w:r>
            <w:r w:rsidRPr="00DE2CDC">
              <w:rPr>
                <w:rFonts w:ascii="Times New Roman" w:hAnsi="Times New Roman" w:cs="Times New Roman"/>
                <w:sz w:val="24"/>
                <w:szCs w:val="24"/>
              </w:rPr>
              <w:br/>
              <w:t>(</w:t>
            </w:r>
            <w:proofErr w:type="gramEnd"/>
            <w:r w:rsidRPr="00DE2CDC">
              <w:rPr>
                <w:rFonts w:ascii="Times New Roman" w:hAnsi="Times New Roman" w:cs="Times New Roman"/>
                <w:sz w:val="24"/>
                <w:szCs w:val="24"/>
              </w:rPr>
              <w:t>с учетом НДС /без НДС)</w:t>
            </w:r>
          </w:p>
        </w:tc>
        <w:tc>
          <w:tcPr>
            <w:tcW w:w="1559" w:type="dxa"/>
            <w:vAlign w:val="center"/>
          </w:tcPr>
          <w:p w14:paraId="24A1D370" w14:textId="77777777" w:rsidR="00437DD6" w:rsidRPr="00DE2CDC" w:rsidRDefault="00437DD6" w:rsidP="00322B52">
            <w:pPr>
              <w:spacing w:after="0"/>
              <w:ind w:left="-84" w:right="-111"/>
              <w:jc w:val="center"/>
              <w:rPr>
                <w:rFonts w:ascii="Times New Roman" w:hAnsi="Times New Roman" w:cs="Times New Roman"/>
                <w:sz w:val="24"/>
                <w:szCs w:val="24"/>
              </w:rPr>
            </w:pPr>
            <w:r w:rsidRPr="00DE2CDC">
              <w:rPr>
                <w:rFonts w:ascii="Times New Roman" w:hAnsi="Times New Roman" w:cs="Times New Roman"/>
                <w:sz w:val="24"/>
                <w:szCs w:val="24"/>
              </w:rPr>
              <w:t>Общая стоимость, рублей</w:t>
            </w:r>
            <w:r w:rsidRPr="00DE2CDC">
              <w:rPr>
                <w:rFonts w:ascii="Times New Roman" w:hAnsi="Times New Roman" w:cs="Times New Roman"/>
                <w:sz w:val="24"/>
                <w:szCs w:val="24"/>
              </w:rPr>
              <w:br/>
              <w:t>(с учетом НДС /без НДС)</w:t>
            </w:r>
          </w:p>
        </w:tc>
      </w:tr>
      <w:tr w:rsidR="007953D7" w:rsidRPr="00DE2CDC" w14:paraId="745EE69C" w14:textId="77777777" w:rsidTr="00F90864">
        <w:trPr>
          <w:trHeight w:val="322"/>
        </w:trPr>
        <w:tc>
          <w:tcPr>
            <w:tcW w:w="817" w:type="dxa"/>
            <w:vAlign w:val="center"/>
          </w:tcPr>
          <w:p w14:paraId="1B2B10D0" w14:textId="77777777" w:rsidR="007953D7" w:rsidRPr="00DE2CDC" w:rsidRDefault="007953D7" w:rsidP="007953D7">
            <w:pPr>
              <w:spacing w:after="0"/>
              <w:jc w:val="center"/>
              <w:rPr>
                <w:rFonts w:ascii="Times New Roman" w:hAnsi="Times New Roman" w:cs="Times New Roman"/>
                <w:sz w:val="24"/>
                <w:szCs w:val="24"/>
              </w:rPr>
            </w:pPr>
            <w:r w:rsidRPr="00DE2CDC">
              <w:rPr>
                <w:rFonts w:ascii="Times New Roman" w:hAnsi="Times New Roman" w:cs="Times New Roman"/>
                <w:sz w:val="24"/>
                <w:szCs w:val="24"/>
              </w:rPr>
              <w:t>1</w:t>
            </w:r>
          </w:p>
        </w:tc>
        <w:tc>
          <w:tcPr>
            <w:tcW w:w="4744" w:type="dxa"/>
            <w:tcBorders>
              <w:top w:val="single" w:sz="4" w:space="0" w:color="auto"/>
              <w:left w:val="single" w:sz="4" w:space="0" w:color="auto"/>
              <w:bottom w:val="single" w:sz="4" w:space="0" w:color="auto"/>
              <w:right w:val="single" w:sz="4" w:space="0" w:color="auto"/>
            </w:tcBorders>
            <w:shd w:val="clear" w:color="auto" w:fill="auto"/>
            <w:vAlign w:val="center"/>
          </w:tcPr>
          <w:p w14:paraId="5E30B4E2" w14:textId="0537D75C" w:rsidR="007953D7" w:rsidRPr="00DE2CDC" w:rsidRDefault="005268C5" w:rsidP="005268C5">
            <w:pPr>
              <w:spacing w:after="0"/>
              <w:rPr>
                <w:rFonts w:ascii="Times New Roman" w:hAnsi="Times New Roman" w:cs="Times New Roman"/>
                <w:sz w:val="24"/>
                <w:szCs w:val="24"/>
              </w:rPr>
            </w:pPr>
            <w:r>
              <w:rPr>
                <w:rFonts w:ascii="Times New Roman" w:hAnsi="Times New Roman" w:cs="Times New Roman"/>
                <w:sz w:val="24"/>
                <w:szCs w:val="24"/>
              </w:rPr>
              <w:t xml:space="preserve">Поверка </w:t>
            </w:r>
            <w:r w:rsidR="00207E02">
              <w:t>р</w:t>
            </w:r>
            <w:r w:rsidR="00207E02">
              <w:rPr>
                <w:rFonts w:ascii="Times New Roman" w:hAnsi="Times New Roman" w:cs="Times New Roman"/>
                <w:sz w:val="24"/>
                <w:szCs w:val="24"/>
              </w:rPr>
              <w:t>ейки дорожной</w:t>
            </w:r>
            <w:r w:rsidR="00207E02" w:rsidRPr="00207E02">
              <w:rPr>
                <w:rFonts w:ascii="Times New Roman" w:hAnsi="Times New Roman" w:cs="Times New Roman"/>
                <w:sz w:val="24"/>
                <w:szCs w:val="24"/>
              </w:rPr>
              <w:t xml:space="preserve"> РДУ-АНДОР, № 5071</w:t>
            </w:r>
          </w:p>
        </w:tc>
        <w:tc>
          <w:tcPr>
            <w:tcW w:w="1068" w:type="dxa"/>
            <w:vAlign w:val="center"/>
          </w:tcPr>
          <w:p w14:paraId="1851C2A4" w14:textId="1BA271FD" w:rsidR="007953D7" w:rsidRPr="00DE2CDC" w:rsidRDefault="007953D7" w:rsidP="007953D7">
            <w:pPr>
              <w:spacing w:after="0"/>
              <w:jc w:val="center"/>
              <w:rPr>
                <w:rFonts w:ascii="Times New Roman" w:hAnsi="Times New Roman" w:cs="Times New Roman"/>
                <w:sz w:val="24"/>
                <w:szCs w:val="24"/>
              </w:rPr>
            </w:pPr>
            <w:proofErr w:type="spellStart"/>
            <w:r w:rsidRPr="00DE2CDC">
              <w:rPr>
                <w:rFonts w:ascii="Times New Roman" w:hAnsi="Times New Roman" w:cs="Times New Roman"/>
                <w:sz w:val="24"/>
                <w:szCs w:val="24"/>
              </w:rPr>
              <w:t>шт</w:t>
            </w:r>
            <w:proofErr w:type="spellEnd"/>
          </w:p>
        </w:tc>
        <w:tc>
          <w:tcPr>
            <w:tcW w:w="850" w:type="dxa"/>
            <w:vAlign w:val="center"/>
          </w:tcPr>
          <w:p w14:paraId="730F56E1" w14:textId="22044181" w:rsidR="007953D7" w:rsidRPr="00DE2CDC" w:rsidRDefault="007953D7" w:rsidP="007953D7">
            <w:pPr>
              <w:spacing w:after="0"/>
              <w:jc w:val="center"/>
              <w:rPr>
                <w:rFonts w:ascii="Times New Roman" w:hAnsi="Times New Roman" w:cs="Times New Roman"/>
                <w:sz w:val="24"/>
                <w:szCs w:val="24"/>
              </w:rPr>
            </w:pPr>
            <w:r w:rsidRPr="00DE2CDC">
              <w:rPr>
                <w:rFonts w:ascii="Times New Roman" w:hAnsi="Times New Roman" w:cs="Times New Roman"/>
                <w:sz w:val="24"/>
                <w:szCs w:val="24"/>
              </w:rPr>
              <w:t>1</w:t>
            </w:r>
          </w:p>
        </w:tc>
        <w:tc>
          <w:tcPr>
            <w:tcW w:w="1984" w:type="dxa"/>
            <w:noWrap/>
            <w:vAlign w:val="center"/>
          </w:tcPr>
          <w:p w14:paraId="0D981A38" w14:textId="3066CE91" w:rsidR="007953D7" w:rsidRPr="00DE2CDC" w:rsidRDefault="007953D7" w:rsidP="007953D7">
            <w:pPr>
              <w:spacing w:after="0"/>
              <w:jc w:val="center"/>
              <w:rPr>
                <w:rFonts w:ascii="Times New Roman" w:hAnsi="Times New Roman" w:cs="Times New Roman"/>
                <w:sz w:val="24"/>
                <w:szCs w:val="24"/>
              </w:rPr>
            </w:pPr>
          </w:p>
        </w:tc>
        <w:tc>
          <w:tcPr>
            <w:tcW w:w="1559" w:type="dxa"/>
            <w:noWrap/>
            <w:vAlign w:val="center"/>
          </w:tcPr>
          <w:p w14:paraId="1F32A133" w14:textId="77777777" w:rsidR="007953D7" w:rsidRPr="00DE2CDC" w:rsidRDefault="007953D7" w:rsidP="007953D7">
            <w:pPr>
              <w:spacing w:after="0"/>
              <w:jc w:val="center"/>
              <w:rPr>
                <w:rFonts w:ascii="Times New Roman" w:hAnsi="Times New Roman" w:cs="Times New Roman"/>
                <w:sz w:val="24"/>
                <w:szCs w:val="24"/>
              </w:rPr>
            </w:pPr>
          </w:p>
        </w:tc>
      </w:tr>
      <w:tr w:rsidR="007953D7" w:rsidRPr="00DE2CDC" w14:paraId="1DF78742" w14:textId="77777777" w:rsidTr="00F90864">
        <w:trPr>
          <w:trHeight w:val="322"/>
        </w:trPr>
        <w:tc>
          <w:tcPr>
            <w:tcW w:w="817" w:type="dxa"/>
            <w:vAlign w:val="center"/>
          </w:tcPr>
          <w:p w14:paraId="59910454" w14:textId="054D020E" w:rsidR="007953D7" w:rsidRPr="00DE2CDC" w:rsidRDefault="007953D7" w:rsidP="007953D7">
            <w:pPr>
              <w:spacing w:after="0"/>
              <w:jc w:val="center"/>
              <w:rPr>
                <w:rFonts w:ascii="Times New Roman" w:hAnsi="Times New Roman" w:cs="Times New Roman"/>
                <w:sz w:val="24"/>
                <w:szCs w:val="24"/>
              </w:rPr>
            </w:pPr>
            <w:r w:rsidRPr="00DE2CDC">
              <w:rPr>
                <w:rFonts w:ascii="Times New Roman" w:hAnsi="Times New Roman" w:cs="Times New Roman"/>
                <w:sz w:val="24"/>
                <w:szCs w:val="24"/>
              </w:rPr>
              <w:t>2</w:t>
            </w:r>
          </w:p>
        </w:tc>
        <w:tc>
          <w:tcPr>
            <w:tcW w:w="4744" w:type="dxa"/>
            <w:tcBorders>
              <w:top w:val="nil"/>
              <w:left w:val="single" w:sz="4" w:space="0" w:color="auto"/>
              <w:bottom w:val="single" w:sz="4" w:space="0" w:color="auto"/>
              <w:right w:val="single" w:sz="4" w:space="0" w:color="auto"/>
            </w:tcBorders>
            <w:shd w:val="clear" w:color="auto" w:fill="auto"/>
            <w:vAlign w:val="center"/>
          </w:tcPr>
          <w:p w14:paraId="2B5FEC4C" w14:textId="4D3956D1" w:rsidR="007953D7" w:rsidRPr="00DE2CDC" w:rsidRDefault="005268C5" w:rsidP="00207E02">
            <w:pPr>
              <w:spacing w:after="0"/>
              <w:rPr>
                <w:rFonts w:ascii="Times New Roman" w:hAnsi="Times New Roman" w:cs="Times New Roman"/>
                <w:sz w:val="24"/>
                <w:szCs w:val="24"/>
              </w:rPr>
            </w:pPr>
            <w:r>
              <w:rPr>
                <w:rFonts w:ascii="Times New Roman" w:hAnsi="Times New Roman" w:cs="Times New Roman"/>
                <w:sz w:val="24"/>
                <w:szCs w:val="24"/>
              </w:rPr>
              <w:t>Поверка</w:t>
            </w:r>
            <w:r w:rsidRPr="00DE2CDC">
              <w:rPr>
                <w:rFonts w:ascii="Times New Roman" w:hAnsi="Times New Roman" w:cs="Times New Roman"/>
                <w:sz w:val="24"/>
                <w:szCs w:val="24"/>
              </w:rPr>
              <w:t xml:space="preserve"> </w:t>
            </w:r>
            <w:r w:rsidR="00207E02" w:rsidRPr="00207E02">
              <w:rPr>
                <w:rFonts w:ascii="Times New Roman" w:hAnsi="Times New Roman" w:cs="Times New Roman"/>
                <w:sz w:val="24"/>
                <w:szCs w:val="24"/>
              </w:rPr>
              <w:t>курвиметр</w:t>
            </w:r>
            <w:r w:rsidR="00207E02">
              <w:rPr>
                <w:rFonts w:ascii="Times New Roman" w:hAnsi="Times New Roman" w:cs="Times New Roman"/>
                <w:sz w:val="24"/>
                <w:szCs w:val="24"/>
              </w:rPr>
              <w:t>а</w:t>
            </w:r>
            <w:r w:rsidR="00207E02" w:rsidRPr="00207E02">
              <w:rPr>
                <w:rFonts w:ascii="Times New Roman" w:hAnsi="Times New Roman" w:cs="Times New Roman"/>
                <w:sz w:val="24"/>
                <w:szCs w:val="24"/>
              </w:rPr>
              <w:t xml:space="preserve"> полево</w:t>
            </w:r>
            <w:r w:rsidR="00207E02">
              <w:rPr>
                <w:rFonts w:ascii="Times New Roman" w:hAnsi="Times New Roman" w:cs="Times New Roman"/>
                <w:sz w:val="24"/>
                <w:szCs w:val="24"/>
              </w:rPr>
              <w:t>го</w:t>
            </w:r>
            <w:r w:rsidR="00207E02" w:rsidRPr="00207E02">
              <w:rPr>
                <w:rFonts w:ascii="Times New Roman" w:hAnsi="Times New Roman" w:cs="Times New Roman"/>
                <w:sz w:val="24"/>
                <w:szCs w:val="24"/>
              </w:rPr>
              <w:t xml:space="preserve"> КП-230С; зав № 1843</w:t>
            </w:r>
          </w:p>
        </w:tc>
        <w:tc>
          <w:tcPr>
            <w:tcW w:w="1068" w:type="dxa"/>
            <w:vAlign w:val="center"/>
          </w:tcPr>
          <w:p w14:paraId="3175546F" w14:textId="41FBBA92" w:rsidR="007953D7" w:rsidRPr="00DE2CDC" w:rsidRDefault="007953D7" w:rsidP="007953D7">
            <w:pPr>
              <w:spacing w:after="0"/>
              <w:jc w:val="center"/>
              <w:rPr>
                <w:rFonts w:ascii="Times New Roman" w:hAnsi="Times New Roman" w:cs="Times New Roman"/>
                <w:sz w:val="24"/>
                <w:szCs w:val="24"/>
              </w:rPr>
            </w:pPr>
            <w:proofErr w:type="spellStart"/>
            <w:r w:rsidRPr="00DE2CDC">
              <w:rPr>
                <w:rFonts w:ascii="Times New Roman" w:hAnsi="Times New Roman" w:cs="Times New Roman"/>
                <w:sz w:val="24"/>
                <w:szCs w:val="24"/>
              </w:rPr>
              <w:t>шт</w:t>
            </w:r>
            <w:proofErr w:type="spellEnd"/>
          </w:p>
        </w:tc>
        <w:tc>
          <w:tcPr>
            <w:tcW w:w="850" w:type="dxa"/>
            <w:vAlign w:val="center"/>
          </w:tcPr>
          <w:p w14:paraId="19F8FB06" w14:textId="13A4B9B7" w:rsidR="007953D7" w:rsidRPr="00DE2CDC" w:rsidRDefault="007953D7" w:rsidP="007953D7">
            <w:pPr>
              <w:spacing w:after="0"/>
              <w:jc w:val="center"/>
              <w:rPr>
                <w:rFonts w:ascii="Times New Roman" w:hAnsi="Times New Roman" w:cs="Times New Roman"/>
                <w:sz w:val="24"/>
                <w:szCs w:val="24"/>
              </w:rPr>
            </w:pPr>
            <w:r w:rsidRPr="00DE2CDC">
              <w:rPr>
                <w:rFonts w:ascii="Times New Roman" w:hAnsi="Times New Roman" w:cs="Times New Roman"/>
                <w:sz w:val="24"/>
                <w:szCs w:val="24"/>
              </w:rPr>
              <w:t>1</w:t>
            </w:r>
          </w:p>
        </w:tc>
        <w:tc>
          <w:tcPr>
            <w:tcW w:w="1984" w:type="dxa"/>
            <w:noWrap/>
            <w:vAlign w:val="center"/>
          </w:tcPr>
          <w:p w14:paraId="7FC2DFBB" w14:textId="77777777" w:rsidR="007953D7" w:rsidRPr="00DE2CDC" w:rsidRDefault="007953D7" w:rsidP="007953D7">
            <w:pPr>
              <w:spacing w:after="0"/>
              <w:jc w:val="center"/>
              <w:rPr>
                <w:rFonts w:ascii="Times New Roman" w:hAnsi="Times New Roman" w:cs="Times New Roman"/>
                <w:sz w:val="24"/>
                <w:szCs w:val="24"/>
              </w:rPr>
            </w:pPr>
          </w:p>
        </w:tc>
        <w:tc>
          <w:tcPr>
            <w:tcW w:w="1559" w:type="dxa"/>
            <w:noWrap/>
            <w:vAlign w:val="center"/>
          </w:tcPr>
          <w:p w14:paraId="720DFEDE" w14:textId="77777777" w:rsidR="007953D7" w:rsidRPr="00DE2CDC" w:rsidRDefault="007953D7" w:rsidP="007953D7">
            <w:pPr>
              <w:spacing w:after="0"/>
              <w:jc w:val="center"/>
              <w:rPr>
                <w:rFonts w:ascii="Times New Roman" w:hAnsi="Times New Roman" w:cs="Times New Roman"/>
                <w:sz w:val="24"/>
                <w:szCs w:val="24"/>
              </w:rPr>
            </w:pPr>
          </w:p>
        </w:tc>
      </w:tr>
      <w:tr w:rsidR="00D95061" w:rsidRPr="00DE2CDC" w14:paraId="3FAF9F8D" w14:textId="77777777" w:rsidTr="00244A0F">
        <w:trPr>
          <w:trHeight w:val="293"/>
        </w:trPr>
        <w:tc>
          <w:tcPr>
            <w:tcW w:w="9463" w:type="dxa"/>
            <w:gridSpan w:val="5"/>
            <w:vAlign w:val="center"/>
          </w:tcPr>
          <w:p w14:paraId="15D5122F" w14:textId="2F11E67C" w:rsidR="00D95061" w:rsidRPr="00DE2CDC" w:rsidRDefault="00D95061" w:rsidP="00D95061">
            <w:pPr>
              <w:spacing w:after="0"/>
              <w:jc w:val="right"/>
              <w:rPr>
                <w:rFonts w:ascii="Times New Roman" w:hAnsi="Times New Roman" w:cs="Times New Roman"/>
                <w:sz w:val="24"/>
                <w:szCs w:val="24"/>
              </w:rPr>
            </w:pPr>
            <w:r w:rsidRPr="00DE2CDC">
              <w:rPr>
                <w:rFonts w:ascii="Times New Roman" w:hAnsi="Times New Roman" w:cs="Times New Roman"/>
                <w:sz w:val="24"/>
                <w:szCs w:val="24"/>
              </w:rPr>
              <w:t>Итого</w:t>
            </w:r>
          </w:p>
        </w:tc>
        <w:tc>
          <w:tcPr>
            <w:tcW w:w="1559" w:type="dxa"/>
            <w:noWrap/>
            <w:vAlign w:val="center"/>
          </w:tcPr>
          <w:p w14:paraId="2A2745DB" w14:textId="77777777" w:rsidR="00D95061" w:rsidRPr="00DE2CDC" w:rsidRDefault="00D95061" w:rsidP="00565E25">
            <w:pPr>
              <w:spacing w:after="0"/>
              <w:jc w:val="center"/>
              <w:rPr>
                <w:rFonts w:ascii="Times New Roman" w:hAnsi="Times New Roman" w:cs="Times New Roman"/>
                <w:sz w:val="24"/>
                <w:szCs w:val="24"/>
              </w:rPr>
            </w:pPr>
          </w:p>
        </w:tc>
      </w:tr>
    </w:tbl>
    <w:p w14:paraId="35864C64"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Услуги оказываются с применением специального оборудования.</w:t>
      </w:r>
    </w:p>
    <w:p w14:paraId="7C2D644D"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Услуги должны оказываться с использованием сертифицированных (в установленных законодательством Российской Федерации случаях) и качественных расходных материалов.</w:t>
      </w:r>
    </w:p>
    <w:p w14:paraId="746DE537"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Исполнитель несет ответственность за соблюдение своими работниками правил техники безопасности, пожарной безопасности, санитарных норм, и другого обеспечения, предоставляемого Заказчиком.</w:t>
      </w:r>
    </w:p>
    <w:p w14:paraId="36FF69F0"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p>
    <w:p w14:paraId="7F8FF8DF"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Исполнитель обязан:</w:t>
      </w:r>
    </w:p>
    <w:p w14:paraId="514B774D"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1.</w:t>
      </w:r>
      <w:r w:rsidRPr="00FE12EC">
        <w:rPr>
          <w:rFonts w:ascii="Times New Roman" w:eastAsia="Times New Roman" w:hAnsi="Times New Roman" w:cs="Times New Roman"/>
          <w:sz w:val="24"/>
          <w:szCs w:val="24"/>
          <w:lang w:eastAsia="ru-RU"/>
        </w:rPr>
        <w:tab/>
        <w:t>оказывать услуги по заявке Заказчика;</w:t>
      </w:r>
    </w:p>
    <w:p w14:paraId="572C9B37"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2.</w:t>
      </w:r>
      <w:r w:rsidRPr="00FE12EC">
        <w:rPr>
          <w:rFonts w:ascii="Times New Roman" w:eastAsia="Times New Roman" w:hAnsi="Times New Roman" w:cs="Times New Roman"/>
          <w:sz w:val="24"/>
          <w:szCs w:val="24"/>
          <w:lang w:eastAsia="ru-RU"/>
        </w:rPr>
        <w:tab/>
        <w:t>привлекать специальное оборудование для оказания услуг;</w:t>
      </w:r>
    </w:p>
    <w:p w14:paraId="654B6971" w14:textId="1E01309B"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ab/>
        <w:t>Средства измерений и контрольно-измерительные приборы Заказчика н</w:t>
      </w:r>
      <w:r w:rsidR="00D755AD">
        <w:rPr>
          <w:rFonts w:ascii="Times New Roman" w:eastAsia="Times New Roman" w:hAnsi="Times New Roman" w:cs="Times New Roman"/>
          <w:sz w:val="24"/>
          <w:szCs w:val="24"/>
          <w:lang w:eastAsia="ru-RU"/>
        </w:rPr>
        <w:t xml:space="preserve">аходятся в пределах города </w:t>
      </w:r>
      <w:r w:rsidR="00486727">
        <w:rPr>
          <w:rFonts w:ascii="Times New Roman" w:eastAsia="Times New Roman" w:hAnsi="Times New Roman" w:cs="Times New Roman"/>
          <w:sz w:val="24"/>
          <w:szCs w:val="24"/>
          <w:lang w:eastAsia="ru-RU"/>
        </w:rPr>
        <w:t>Ульяновск</w:t>
      </w:r>
      <w:bookmarkStart w:id="3" w:name="_GoBack"/>
      <w:bookmarkEnd w:id="3"/>
      <w:r w:rsidR="00D755AD">
        <w:rPr>
          <w:rFonts w:ascii="Times New Roman" w:eastAsia="Times New Roman" w:hAnsi="Times New Roman" w:cs="Times New Roman"/>
          <w:sz w:val="24"/>
          <w:szCs w:val="24"/>
          <w:lang w:eastAsia="ru-RU"/>
        </w:rPr>
        <w:t>.</w:t>
      </w:r>
    </w:p>
    <w:p w14:paraId="1918F370"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ab/>
        <w:t>Транспортировка средств измерений и контрольно-измерительных приборов для поверки до производственных зон Исполнителя и обратно осуществляется за счет средств Исполнителя.</w:t>
      </w:r>
      <w:r w:rsidRPr="00FE12EC">
        <w:rPr>
          <w:rFonts w:ascii="Times New Roman" w:eastAsia="Times New Roman" w:hAnsi="Times New Roman" w:cs="Times New Roman"/>
          <w:sz w:val="24"/>
          <w:szCs w:val="24"/>
          <w:lang w:eastAsia="ru-RU"/>
        </w:rPr>
        <w:tab/>
      </w:r>
    </w:p>
    <w:p w14:paraId="6D3FCBED"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ab/>
        <w:t>Исполнитель оказывает услуги на своих производственных зонах, с использованием материалов и запасных частей Исполнителя в соответствии с требованиями и рекомендациями заводов-изготовителей, с условиями стандартов, норм и правил, регламентирующих соответствие технического состояния средств измерений и контрольно-измерительных приборов, требованиям безопасности при эксплуатации.</w:t>
      </w:r>
    </w:p>
    <w:p w14:paraId="437F44CC"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p>
    <w:p w14:paraId="047F3023"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 xml:space="preserve">Услуги должны быть оказаны в соответствии с требованиями Федерального закона № 102-ФЗ от 26.06.2008г. «Об обеспечении единства измерений», Федерального закона № 496-ФЗ от 27.12.2019 г. «О внесении изменений в Федеральный закон «Об обеспечении единства измерений», приказ </w:t>
      </w:r>
      <w:proofErr w:type="spellStart"/>
      <w:r w:rsidRPr="00FE12EC">
        <w:rPr>
          <w:rFonts w:ascii="Times New Roman" w:eastAsia="Times New Roman" w:hAnsi="Times New Roman" w:cs="Times New Roman"/>
          <w:sz w:val="24"/>
          <w:szCs w:val="24"/>
          <w:lang w:eastAsia="ru-RU"/>
        </w:rPr>
        <w:t>Минпромторга</w:t>
      </w:r>
      <w:proofErr w:type="spellEnd"/>
      <w:r w:rsidRPr="00FE12EC">
        <w:rPr>
          <w:rFonts w:ascii="Times New Roman" w:eastAsia="Times New Roman" w:hAnsi="Times New Roman" w:cs="Times New Roman"/>
          <w:sz w:val="24"/>
          <w:szCs w:val="24"/>
          <w:lang w:eastAsia="ru-RU"/>
        </w:rPr>
        <w:t xml:space="preserve"> России от 31.07.2020 г. № 2510 «Об утверждении порядка проведения поверки средств измерений, требований к знаку поверки и содержанию свидетельства о поверке».</w:t>
      </w:r>
    </w:p>
    <w:p w14:paraId="1E666304"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ГОСТ ISO/IEC 17025-2019 «Общие требования к компетентности испытательных и калибровочных лабораторий»</w:t>
      </w:r>
    </w:p>
    <w:p w14:paraId="58F1620D"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lastRenderedPageBreak/>
        <w:t>В случае утраты отдельными документами нормативной силы к моменту начала или в процессе оказания услуг, такие документы будут иметь рекомендательный характер в части, не противоречащей действующим к такому моменту нормативным актам.</w:t>
      </w:r>
    </w:p>
    <w:p w14:paraId="3F4B5F25"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Сведения о результатах поверки СИ передаются в Федеральный информационный фонд по обеспечению единства измерений в срок, установленный Федеральным законом № 496-ФЗ от 27.12.2019 г. «О внесении изменений в Федеральный закон «Об обеспечении единства измерений».</w:t>
      </w:r>
    </w:p>
    <w:p w14:paraId="498DE0CA"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 xml:space="preserve">Результаты поверки средств измерений оформляются в соответствии с Приказом </w:t>
      </w:r>
      <w:proofErr w:type="spellStart"/>
      <w:r w:rsidRPr="00FE12EC">
        <w:rPr>
          <w:rFonts w:ascii="Times New Roman" w:eastAsia="Times New Roman" w:hAnsi="Times New Roman" w:cs="Times New Roman"/>
          <w:sz w:val="24"/>
          <w:szCs w:val="24"/>
          <w:lang w:eastAsia="ru-RU"/>
        </w:rPr>
        <w:t>Минпромторга</w:t>
      </w:r>
      <w:proofErr w:type="spellEnd"/>
      <w:r w:rsidRPr="00FE12EC">
        <w:rPr>
          <w:rFonts w:ascii="Times New Roman" w:eastAsia="Times New Roman" w:hAnsi="Times New Roman" w:cs="Times New Roman"/>
          <w:sz w:val="24"/>
          <w:szCs w:val="24"/>
          <w:lang w:eastAsia="ru-RU"/>
        </w:rPr>
        <w:t xml:space="preserve"> России от 31.07.2020 г. № 2510 «Об утверждении порядка проведения поверки средств измерений, требований к знаку поверки и содержанию свидетельства о поверке». Нанесение знака поверки на СИ и (или) в паспорт (формуляр) СИ, а также выдача свидетельства о поверке (в бумажном виде) осуществляется в течение 40 рабочих дней. </w:t>
      </w:r>
    </w:p>
    <w:p w14:paraId="62F570C2"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 xml:space="preserve">Если средство измерений по результатам поверки признано пригодным к применению, то на него или техническую документацию наносится </w:t>
      </w:r>
      <w:proofErr w:type="spellStart"/>
      <w:r w:rsidRPr="00FE12EC">
        <w:rPr>
          <w:rFonts w:ascii="Times New Roman" w:eastAsia="Times New Roman" w:hAnsi="Times New Roman" w:cs="Times New Roman"/>
          <w:sz w:val="24"/>
          <w:szCs w:val="24"/>
          <w:lang w:eastAsia="ru-RU"/>
        </w:rPr>
        <w:t>поверительное</w:t>
      </w:r>
      <w:proofErr w:type="spellEnd"/>
      <w:r w:rsidRPr="00FE12EC">
        <w:rPr>
          <w:rFonts w:ascii="Times New Roman" w:eastAsia="Times New Roman" w:hAnsi="Times New Roman" w:cs="Times New Roman"/>
          <w:sz w:val="24"/>
          <w:szCs w:val="24"/>
          <w:lang w:eastAsia="ru-RU"/>
        </w:rPr>
        <w:t xml:space="preserve"> клеймо, или выдается «Свидетельство о поверке».</w:t>
      </w:r>
    </w:p>
    <w:p w14:paraId="7CF3B856"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 xml:space="preserve">Если средство измерений по результатам поверки признано непригодным к применению, </w:t>
      </w:r>
      <w:proofErr w:type="spellStart"/>
      <w:r w:rsidRPr="00FE12EC">
        <w:rPr>
          <w:rFonts w:ascii="Times New Roman" w:eastAsia="Times New Roman" w:hAnsi="Times New Roman" w:cs="Times New Roman"/>
          <w:sz w:val="24"/>
          <w:szCs w:val="24"/>
          <w:lang w:eastAsia="ru-RU"/>
        </w:rPr>
        <w:t>поверительное</w:t>
      </w:r>
      <w:proofErr w:type="spellEnd"/>
      <w:r w:rsidRPr="00FE12EC">
        <w:rPr>
          <w:rFonts w:ascii="Times New Roman" w:eastAsia="Times New Roman" w:hAnsi="Times New Roman" w:cs="Times New Roman"/>
          <w:sz w:val="24"/>
          <w:szCs w:val="24"/>
          <w:lang w:eastAsia="ru-RU"/>
        </w:rPr>
        <w:t xml:space="preserve"> клеймо гасится, «Свидетельство о поверке» аннулируется, выписывается «Извещение о непригодности» или делается соответствующая запись в технической документации. При невозможности ремонта оформляется акт технического состояния, содержащий рекомендации по ремонту СИ в специализированной ремонтной организации (сервисном центре) или списанию в установленном порядке.</w:t>
      </w:r>
    </w:p>
    <w:p w14:paraId="2CF3B0BB" w14:textId="77777777"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Гарантии качества:</w:t>
      </w:r>
    </w:p>
    <w:p w14:paraId="1BCFC895" w14:textId="3E8DDE26" w:rsidR="00FE12EC" w:rsidRPr="00FE12EC"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Исполнитель гарантирует надлежащее качество оказываемых услуг, в соответствии с условиями Контракта, стандартами, правилам</w:t>
      </w:r>
      <w:r w:rsidR="009340AC">
        <w:rPr>
          <w:rFonts w:ascii="Times New Roman" w:eastAsia="Times New Roman" w:hAnsi="Times New Roman" w:cs="Times New Roman"/>
          <w:sz w:val="24"/>
          <w:szCs w:val="24"/>
          <w:lang w:eastAsia="ru-RU"/>
        </w:rPr>
        <w:t xml:space="preserve">и, ГОСТ, СНиП, СанПиН, СП, ФЗ, </w:t>
      </w:r>
      <w:r w:rsidRPr="00FE12EC">
        <w:rPr>
          <w:rFonts w:ascii="Times New Roman" w:eastAsia="Times New Roman" w:hAnsi="Times New Roman" w:cs="Times New Roman"/>
          <w:sz w:val="24"/>
          <w:szCs w:val="24"/>
          <w:lang w:eastAsia="ru-RU"/>
        </w:rPr>
        <w:t>утвержденными на данные виды услуг, и иными действующими на территории Российской Федерации нормативно-правовыми актами.</w:t>
      </w:r>
    </w:p>
    <w:p w14:paraId="77FD8CD2" w14:textId="0D4EBD05" w:rsidR="002777E0" w:rsidRPr="00E051B4" w:rsidRDefault="00FE12EC" w:rsidP="00FE12EC">
      <w:pPr>
        <w:spacing w:after="0" w:line="240" w:lineRule="auto"/>
        <w:ind w:right="142" w:firstLine="851"/>
        <w:jc w:val="both"/>
        <w:rPr>
          <w:rFonts w:ascii="Times New Roman" w:eastAsia="Times New Roman" w:hAnsi="Times New Roman" w:cs="Times New Roman"/>
          <w:sz w:val="24"/>
          <w:szCs w:val="24"/>
          <w:lang w:eastAsia="ru-RU"/>
        </w:rPr>
      </w:pPr>
      <w:r w:rsidRPr="00FE12EC">
        <w:rPr>
          <w:rFonts w:ascii="Times New Roman" w:eastAsia="Times New Roman" w:hAnsi="Times New Roman" w:cs="Times New Roman"/>
          <w:sz w:val="24"/>
          <w:szCs w:val="24"/>
          <w:lang w:eastAsia="ru-RU"/>
        </w:rPr>
        <w:t>Продолжительность гарантийного срока нормальной эксплуатации поверенных СИ составляет 12 (двенадцать) месяцев на весь объем оказываемых Исполнителем услуг.</w:t>
      </w:r>
    </w:p>
    <w:p w14:paraId="6BBA77CC" w14:textId="77777777" w:rsidR="002777E0" w:rsidRPr="00E051B4" w:rsidRDefault="002777E0" w:rsidP="001B5F03">
      <w:pPr>
        <w:spacing w:after="0" w:line="240" w:lineRule="auto"/>
        <w:ind w:right="142" w:firstLine="851"/>
        <w:jc w:val="both"/>
        <w:rPr>
          <w:rFonts w:ascii="Times New Roman" w:eastAsia="Times New Roman" w:hAnsi="Times New Roman" w:cs="Times New Roman"/>
          <w:sz w:val="24"/>
          <w:szCs w:val="24"/>
          <w:lang w:eastAsia="ru-RU"/>
        </w:rPr>
      </w:pPr>
    </w:p>
    <w:p w14:paraId="52BC35A0" w14:textId="77777777" w:rsidR="00203A4A" w:rsidRPr="00E051B4" w:rsidRDefault="00203A4A" w:rsidP="00EF12B0">
      <w:pPr>
        <w:spacing w:after="0" w:line="240" w:lineRule="auto"/>
        <w:ind w:left="567" w:right="142" w:firstLine="426"/>
        <w:jc w:val="both"/>
        <w:rPr>
          <w:rFonts w:ascii="Times New Roman" w:eastAsia="Times New Roman" w:hAnsi="Times New Roman" w:cs="Times New Roman"/>
          <w:b/>
          <w:sz w:val="24"/>
          <w:szCs w:val="24"/>
          <w:lang w:eastAsia="zh-CN"/>
        </w:rPr>
      </w:pPr>
    </w:p>
    <w:tbl>
      <w:tblPr>
        <w:tblpPr w:leftFromText="180" w:rightFromText="180" w:vertAnchor="text" w:horzAnchor="margin" w:tblpXSpec="center" w:tblpY="386"/>
        <w:tblW w:w="1035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5400"/>
        <w:gridCol w:w="4952"/>
      </w:tblGrid>
      <w:tr w:rsidR="000E0BBA" w:rsidRPr="00E051B4" w14:paraId="2A5D5075" w14:textId="77777777" w:rsidTr="00422FE8">
        <w:trPr>
          <w:trHeight w:val="530"/>
        </w:trPr>
        <w:tc>
          <w:tcPr>
            <w:tcW w:w="5400" w:type="dxa"/>
          </w:tcPr>
          <w:p w14:paraId="1962297F" w14:textId="77777777" w:rsidR="000E0BBA" w:rsidRPr="00E051B4" w:rsidRDefault="00EB56C5" w:rsidP="00422FE8">
            <w:pPr>
              <w:tabs>
                <w:tab w:val="left" w:pos="600"/>
              </w:tabs>
              <w:ind w:left="567" w:right="567" w:firstLine="426"/>
              <w:jc w:val="both"/>
              <w:rPr>
                <w:rFonts w:ascii="Times New Roman" w:hAnsi="Times New Roman" w:cs="Times New Roman"/>
                <w:bCs/>
                <w:color w:val="000000"/>
                <w:sz w:val="24"/>
                <w:szCs w:val="24"/>
              </w:rPr>
            </w:pPr>
            <w:r w:rsidRPr="00E051B4">
              <w:rPr>
                <w:rFonts w:ascii="Times New Roman" w:hAnsi="Times New Roman" w:cs="Times New Roman"/>
                <w:bCs/>
                <w:color w:val="000000"/>
                <w:sz w:val="24"/>
                <w:szCs w:val="24"/>
              </w:rPr>
              <w:t xml:space="preserve"> </w:t>
            </w:r>
            <w:r w:rsidR="000E0BBA" w:rsidRPr="00E051B4">
              <w:rPr>
                <w:rFonts w:ascii="Times New Roman" w:hAnsi="Times New Roman" w:cs="Times New Roman"/>
                <w:bCs/>
                <w:color w:val="000000"/>
                <w:sz w:val="24"/>
                <w:szCs w:val="24"/>
              </w:rPr>
              <w:t>«Заказчик»</w:t>
            </w:r>
          </w:p>
          <w:p w14:paraId="65DEB5F7" w14:textId="77777777" w:rsidR="000E0BBA" w:rsidRPr="00E051B4" w:rsidRDefault="000E0BBA" w:rsidP="00422FE8">
            <w:pPr>
              <w:tabs>
                <w:tab w:val="left" w:pos="600"/>
              </w:tabs>
              <w:ind w:left="567" w:right="567" w:firstLine="426"/>
              <w:jc w:val="both"/>
              <w:rPr>
                <w:rFonts w:ascii="Times New Roman" w:hAnsi="Times New Roman" w:cs="Times New Roman"/>
                <w:bCs/>
                <w:color w:val="000000"/>
                <w:sz w:val="24"/>
                <w:szCs w:val="24"/>
              </w:rPr>
            </w:pPr>
          </w:p>
        </w:tc>
        <w:tc>
          <w:tcPr>
            <w:tcW w:w="4952" w:type="dxa"/>
          </w:tcPr>
          <w:p w14:paraId="2BF7B3DA" w14:textId="77777777" w:rsidR="000E0BBA" w:rsidRPr="00E051B4" w:rsidRDefault="000E0BBA" w:rsidP="00422FE8">
            <w:pPr>
              <w:tabs>
                <w:tab w:val="left" w:pos="600"/>
              </w:tabs>
              <w:ind w:left="567" w:right="567" w:firstLine="426"/>
              <w:jc w:val="both"/>
              <w:rPr>
                <w:rFonts w:ascii="Times New Roman" w:hAnsi="Times New Roman" w:cs="Times New Roman"/>
                <w:bCs/>
                <w:color w:val="000000"/>
                <w:sz w:val="24"/>
                <w:szCs w:val="24"/>
              </w:rPr>
            </w:pPr>
            <w:r w:rsidRPr="00E051B4">
              <w:rPr>
                <w:rFonts w:ascii="Times New Roman" w:hAnsi="Times New Roman" w:cs="Times New Roman"/>
                <w:bCs/>
                <w:color w:val="000000"/>
                <w:sz w:val="24"/>
                <w:szCs w:val="24"/>
              </w:rPr>
              <w:t>«</w:t>
            </w:r>
            <w:r w:rsidR="002C5DBA" w:rsidRPr="00E051B4">
              <w:rPr>
                <w:rFonts w:ascii="Times New Roman" w:hAnsi="Times New Roman" w:cs="Times New Roman"/>
                <w:bCs/>
                <w:color w:val="000000"/>
                <w:sz w:val="24"/>
                <w:szCs w:val="24"/>
              </w:rPr>
              <w:t>Исполнитель</w:t>
            </w:r>
            <w:r w:rsidRPr="00E051B4">
              <w:rPr>
                <w:rFonts w:ascii="Times New Roman" w:hAnsi="Times New Roman" w:cs="Times New Roman"/>
                <w:bCs/>
                <w:color w:val="000000"/>
                <w:sz w:val="24"/>
                <w:szCs w:val="24"/>
              </w:rPr>
              <w:t>»</w:t>
            </w:r>
          </w:p>
          <w:p w14:paraId="58BB73FB" w14:textId="77777777" w:rsidR="000E0BBA" w:rsidRPr="00E051B4" w:rsidRDefault="000E0BBA" w:rsidP="00422FE8">
            <w:pPr>
              <w:tabs>
                <w:tab w:val="left" w:pos="600"/>
              </w:tabs>
              <w:ind w:left="567" w:right="567" w:firstLine="426"/>
              <w:jc w:val="both"/>
              <w:rPr>
                <w:rFonts w:ascii="Times New Roman" w:hAnsi="Times New Roman" w:cs="Times New Roman"/>
                <w:bCs/>
                <w:color w:val="000000"/>
                <w:sz w:val="24"/>
                <w:szCs w:val="24"/>
              </w:rPr>
            </w:pPr>
          </w:p>
        </w:tc>
      </w:tr>
      <w:tr w:rsidR="000E0BBA" w:rsidRPr="00E051B4" w14:paraId="33CA48FC" w14:textId="77777777" w:rsidTr="00422FE8">
        <w:trPr>
          <w:trHeight w:val="957"/>
        </w:trPr>
        <w:tc>
          <w:tcPr>
            <w:tcW w:w="5400" w:type="dxa"/>
          </w:tcPr>
          <w:p w14:paraId="58E45E09" w14:textId="7E79A4DC" w:rsidR="000E0BBA" w:rsidRPr="00E051B4" w:rsidRDefault="000E0BBA" w:rsidP="00436150">
            <w:pPr>
              <w:tabs>
                <w:tab w:val="left" w:pos="600"/>
              </w:tabs>
              <w:ind w:left="567" w:right="567"/>
              <w:jc w:val="both"/>
              <w:rPr>
                <w:rFonts w:ascii="Times New Roman" w:hAnsi="Times New Roman" w:cs="Times New Roman"/>
                <w:bCs/>
                <w:color w:val="000000"/>
                <w:sz w:val="24"/>
                <w:szCs w:val="24"/>
              </w:rPr>
            </w:pPr>
            <w:r w:rsidRPr="00E051B4">
              <w:rPr>
                <w:rFonts w:ascii="Times New Roman" w:hAnsi="Times New Roman" w:cs="Times New Roman"/>
                <w:bCs/>
                <w:color w:val="000000"/>
                <w:sz w:val="24"/>
                <w:szCs w:val="24"/>
              </w:rPr>
              <w:t xml:space="preserve">______________ / </w:t>
            </w:r>
          </w:p>
          <w:p w14:paraId="4BF86EB0" w14:textId="77777777" w:rsidR="000E0BBA" w:rsidRPr="00E051B4" w:rsidRDefault="000E0BBA" w:rsidP="00422FE8">
            <w:pPr>
              <w:tabs>
                <w:tab w:val="left" w:pos="600"/>
              </w:tabs>
              <w:ind w:left="567" w:right="567" w:firstLine="426"/>
              <w:jc w:val="both"/>
              <w:rPr>
                <w:rFonts w:ascii="Times New Roman" w:hAnsi="Times New Roman" w:cs="Times New Roman"/>
                <w:bCs/>
                <w:color w:val="000000"/>
                <w:sz w:val="24"/>
                <w:szCs w:val="24"/>
              </w:rPr>
            </w:pPr>
            <w:r w:rsidRPr="00E051B4">
              <w:rPr>
                <w:rFonts w:ascii="Times New Roman" w:hAnsi="Times New Roman" w:cs="Times New Roman"/>
                <w:bCs/>
                <w:color w:val="000000"/>
                <w:sz w:val="24"/>
                <w:szCs w:val="24"/>
              </w:rPr>
              <w:t>М.П.</w:t>
            </w:r>
          </w:p>
          <w:p w14:paraId="14BB339A" w14:textId="1053D4F6" w:rsidR="000E0BBA" w:rsidRPr="00E051B4" w:rsidRDefault="00436150" w:rsidP="00F22A20">
            <w:pPr>
              <w:tabs>
                <w:tab w:val="left" w:pos="600"/>
              </w:tabs>
              <w:ind w:left="567" w:right="567" w:firstLine="426"/>
              <w:jc w:val="both"/>
              <w:rPr>
                <w:rFonts w:ascii="Times New Roman" w:hAnsi="Times New Roman" w:cs="Times New Roman"/>
                <w:bCs/>
                <w:color w:val="000000"/>
                <w:sz w:val="24"/>
                <w:szCs w:val="24"/>
              </w:rPr>
            </w:pPr>
            <w:r w:rsidRPr="00E051B4">
              <w:rPr>
                <w:rFonts w:ascii="Times New Roman" w:hAnsi="Times New Roman" w:cs="Times New Roman"/>
                <w:bCs/>
                <w:color w:val="000000"/>
                <w:sz w:val="24"/>
                <w:szCs w:val="24"/>
              </w:rPr>
              <w:t>«____»_____________   202</w:t>
            </w:r>
            <w:r w:rsidR="00F22A20">
              <w:rPr>
                <w:rFonts w:ascii="Times New Roman" w:hAnsi="Times New Roman" w:cs="Times New Roman"/>
                <w:bCs/>
                <w:color w:val="000000"/>
                <w:sz w:val="24"/>
                <w:szCs w:val="24"/>
              </w:rPr>
              <w:t>6</w:t>
            </w:r>
            <w:r w:rsidR="000E0BBA" w:rsidRPr="00E051B4">
              <w:rPr>
                <w:rFonts w:ascii="Times New Roman" w:hAnsi="Times New Roman" w:cs="Times New Roman"/>
                <w:bCs/>
                <w:color w:val="000000"/>
                <w:sz w:val="24"/>
                <w:szCs w:val="24"/>
              </w:rPr>
              <w:t xml:space="preserve"> г.</w:t>
            </w:r>
          </w:p>
        </w:tc>
        <w:tc>
          <w:tcPr>
            <w:tcW w:w="4952" w:type="dxa"/>
          </w:tcPr>
          <w:p w14:paraId="6CB7505E" w14:textId="4BEFD625" w:rsidR="000E0BBA" w:rsidRPr="00E051B4" w:rsidRDefault="00DA0ADC" w:rsidP="00422FE8">
            <w:pPr>
              <w:rPr>
                <w:rFonts w:ascii="Times New Roman" w:hAnsi="Times New Roman" w:cs="Times New Roman"/>
                <w:bCs/>
                <w:color w:val="000000"/>
                <w:sz w:val="24"/>
                <w:szCs w:val="24"/>
              </w:rPr>
            </w:pPr>
            <w:r w:rsidRPr="00E051B4">
              <w:rPr>
                <w:rFonts w:ascii="Times New Roman" w:hAnsi="Times New Roman" w:cs="Times New Roman"/>
                <w:bCs/>
                <w:color w:val="000000"/>
                <w:sz w:val="24"/>
                <w:szCs w:val="24"/>
              </w:rPr>
              <w:t xml:space="preserve">           </w:t>
            </w:r>
            <w:r w:rsidR="000E0BBA" w:rsidRPr="00E051B4">
              <w:rPr>
                <w:rFonts w:ascii="Times New Roman" w:hAnsi="Times New Roman" w:cs="Times New Roman"/>
                <w:bCs/>
                <w:color w:val="000000"/>
                <w:sz w:val="24"/>
                <w:szCs w:val="24"/>
              </w:rPr>
              <w:t xml:space="preserve">________________ / </w:t>
            </w:r>
          </w:p>
          <w:p w14:paraId="4F93138B" w14:textId="77777777" w:rsidR="000E0BBA" w:rsidRPr="00E051B4" w:rsidRDefault="000E0BBA" w:rsidP="00422FE8">
            <w:pPr>
              <w:tabs>
                <w:tab w:val="left" w:pos="600"/>
              </w:tabs>
              <w:ind w:left="567" w:right="567" w:firstLine="426"/>
              <w:jc w:val="both"/>
              <w:rPr>
                <w:rFonts w:ascii="Times New Roman" w:hAnsi="Times New Roman" w:cs="Times New Roman"/>
                <w:bCs/>
                <w:color w:val="000000"/>
                <w:sz w:val="24"/>
                <w:szCs w:val="24"/>
              </w:rPr>
            </w:pPr>
            <w:r w:rsidRPr="00E051B4">
              <w:rPr>
                <w:rFonts w:ascii="Times New Roman" w:hAnsi="Times New Roman" w:cs="Times New Roman"/>
                <w:bCs/>
                <w:color w:val="000000"/>
                <w:sz w:val="24"/>
                <w:szCs w:val="24"/>
              </w:rPr>
              <w:t>М.П.</w:t>
            </w:r>
          </w:p>
          <w:p w14:paraId="58619CD4" w14:textId="3A6522D0" w:rsidR="000E0BBA" w:rsidRPr="00E051B4" w:rsidRDefault="000E0BBA" w:rsidP="00F22A20">
            <w:pPr>
              <w:tabs>
                <w:tab w:val="left" w:pos="600"/>
              </w:tabs>
              <w:ind w:left="567" w:right="567" w:firstLine="426"/>
              <w:jc w:val="both"/>
              <w:rPr>
                <w:rFonts w:ascii="Times New Roman" w:hAnsi="Times New Roman" w:cs="Times New Roman"/>
                <w:bCs/>
                <w:color w:val="000000"/>
                <w:sz w:val="24"/>
                <w:szCs w:val="24"/>
              </w:rPr>
            </w:pPr>
            <w:r w:rsidRPr="00E051B4">
              <w:rPr>
                <w:rFonts w:ascii="Times New Roman" w:hAnsi="Times New Roman" w:cs="Times New Roman"/>
                <w:bCs/>
                <w:color w:val="000000"/>
                <w:sz w:val="24"/>
                <w:szCs w:val="24"/>
              </w:rPr>
              <w:t>«____» _____________  202</w:t>
            </w:r>
            <w:r w:rsidR="00F22A20">
              <w:rPr>
                <w:rFonts w:ascii="Times New Roman" w:hAnsi="Times New Roman" w:cs="Times New Roman"/>
                <w:bCs/>
                <w:color w:val="000000"/>
                <w:sz w:val="24"/>
                <w:szCs w:val="24"/>
              </w:rPr>
              <w:t>6</w:t>
            </w:r>
            <w:r w:rsidRPr="00E051B4">
              <w:rPr>
                <w:rFonts w:ascii="Times New Roman" w:hAnsi="Times New Roman" w:cs="Times New Roman"/>
                <w:bCs/>
                <w:color w:val="000000"/>
                <w:sz w:val="24"/>
                <w:szCs w:val="24"/>
              </w:rPr>
              <w:t xml:space="preserve"> г.</w:t>
            </w:r>
            <w:r w:rsidRPr="00E051B4">
              <w:rPr>
                <w:rFonts w:ascii="Times New Roman" w:hAnsi="Times New Roman" w:cs="Times New Roman"/>
                <w:bCs/>
                <w:color w:val="000000"/>
                <w:sz w:val="24"/>
                <w:szCs w:val="24"/>
              </w:rPr>
              <w:tab/>
            </w:r>
          </w:p>
        </w:tc>
      </w:tr>
    </w:tbl>
    <w:p w14:paraId="725EA876" w14:textId="77777777" w:rsidR="00EB56C5" w:rsidRPr="00E051B4" w:rsidRDefault="00EB56C5" w:rsidP="002777E0">
      <w:pPr>
        <w:spacing w:after="0" w:line="240" w:lineRule="auto"/>
        <w:rPr>
          <w:rFonts w:ascii="Times New Roman" w:eastAsia="Times New Roman" w:hAnsi="Times New Roman" w:cs="Times New Roman"/>
          <w:sz w:val="24"/>
          <w:szCs w:val="24"/>
        </w:rPr>
      </w:pPr>
    </w:p>
    <w:p w14:paraId="3471AA8F" w14:textId="77777777" w:rsidR="00EB56C5" w:rsidRPr="00E051B4" w:rsidRDefault="00EB56C5" w:rsidP="00EB56C5">
      <w:pPr>
        <w:pStyle w:val="aff"/>
        <w:spacing w:after="0" w:line="240" w:lineRule="auto"/>
        <w:rPr>
          <w:rFonts w:ascii="Times New Roman" w:eastAsia="Times New Roman" w:hAnsi="Times New Roman" w:cs="Times New Roman"/>
          <w:sz w:val="24"/>
          <w:szCs w:val="24"/>
        </w:rPr>
      </w:pPr>
    </w:p>
    <w:p w14:paraId="07A8F4D0" w14:textId="77777777" w:rsidR="00EB56C5" w:rsidRPr="00E051B4" w:rsidRDefault="00EB56C5" w:rsidP="00EB56C5">
      <w:pPr>
        <w:pStyle w:val="aff"/>
        <w:spacing w:after="0" w:line="240" w:lineRule="auto"/>
        <w:rPr>
          <w:rFonts w:ascii="Times New Roman" w:eastAsia="Times New Roman" w:hAnsi="Times New Roman" w:cs="Times New Roman"/>
          <w:sz w:val="24"/>
          <w:szCs w:val="24"/>
        </w:rPr>
      </w:pPr>
    </w:p>
    <w:p w14:paraId="77C48043" w14:textId="77777777" w:rsidR="00EB56C5" w:rsidRPr="00E051B4" w:rsidRDefault="00EB56C5" w:rsidP="00EB56C5">
      <w:pPr>
        <w:pStyle w:val="aff"/>
        <w:spacing w:after="0" w:line="240" w:lineRule="auto"/>
        <w:rPr>
          <w:rFonts w:ascii="Times New Roman" w:eastAsia="Times New Roman" w:hAnsi="Times New Roman" w:cs="Times New Roman"/>
          <w:sz w:val="24"/>
          <w:szCs w:val="24"/>
        </w:rPr>
      </w:pPr>
    </w:p>
    <w:p w14:paraId="48798D17" w14:textId="77777777" w:rsidR="00EB56C5" w:rsidRPr="00E051B4" w:rsidRDefault="00EB56C5" w:rsidP="00EB56C5">
      <w:pPr>
        <w:pStyle w:val="aff"/>
        <w:spacing w:after="0" w:line="240" w:lineRule="auto"/>
        <w:rPr>
          <w:rFonts w:ascii="Times New Roman" w:eastAsia="Times New Roman" w:hAnsi="Times New Roman" w:cs="Times New Roman"/>
          <w:sz w:val="24"/>
          <w:szCs w:val="24"/>
        </w:rPr>
      </w:pPr>
    </w:p>
    <w:p w14:paraId="7A2683D8" w14:textId="77777777" w:rsidR="00EB56C5" w:rsidRPr="00E051B4" w:rsidRDefault="00EB56C5" w:rsidP="00EB56C5">
      <w:pPr>
        <w:pStyle w:val="aff"/>
        <w:spacing w:after="0" w:line="240" w:lineRule="auto"/>
        <w:rPr>
          <w:rFonts w:ascii="Times New Roman" w:eastAsia="Times New Roman" w:hAnsi="Times New Roman" w:cs="Times New Roman"/>
          <w:sz w:val="24"/>
          <w:szCs w:val="24"/>
        </w:rPr>
      </w:pPr>
    </w:p>
    <w:p w14:paraId="329CE32A" w14:textId="77777777" w:rsidR="00EB56C5" w:rsidRPr="00E051B4" w:rsidRDefault="00EB56C5" w:rsidP="00EB56C5">
      <w:pPr>
        <w:pStyle w:val="aff"/>
        <w:spacing w:after="0" w:line="240" w:lineRule="auto"/>
        <w:rPr>
          <w:rFonts w:ascii="Times New Roman" w:eastAsia="Times New Roman" w:hAnsi="Times New Roman" w:cs="Times New Roman"/>
          <w:sz w:val="24"/>
          <w:szCs w:val="24"/>
        </w:rPr>
      </w:pPr>
    </w:p>
    <w:p w14:paraId="35D541EE" w14:textId="77777777" w:rsidR="00436150" w:rsidRPr="00E051B4" w:rsidRDefault="00436150" w:rsidP="001B1852">
      <w:pPr>
        <w:spacing w:after="0" w:line="240" w:lineRule="auto"/>
        <w:jc w:val="both"/>
        <w:rPr>
          <w:rFonts w:ascii="Times New Roman" w:eastAsia="Calibri" w:hAnsi="Times New Roman" w:cs="Times New Roman"/>
          <w:sz w:val="24"/>
          <w:szCs w:val="24"/>
        </w:rPr>
      </w:pPr>
    </w:p>
    <w:sectPr w:rsidR="00436150" w:rsidRPr="00E051B4" w:rsidSect="005B43CB">
      <w:headerReference w:type="default" r:id="rId8"/>
      <w:footerReference w:type="default" r:id="rId9"/>
      <w:footerReference w:type="first" r:id="rId10"/>
      <w:pgSz w:w="11906" w:h="16838"/>
      <w:pgMar w:top="284" w:right="849" w:bottom="142" w:left="567" w:header="567" w:footer="567" w:gutter="0"/>
      <w:cols w:space="720"/>
      <w:formProt w:val="0"/>
      <w:titlePg/>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9D7597" w14:textId="77777777" w:rsidR="008A39BC" w:rsidRDefault="008A39BC">
      <w:pPr>
        <w:spacing w:after="0" w:line="240" w:lineRule="auto"/>
      </w:pPr>
      <w:r>
        <w:separator/>
      </w:r>
    </w:p>
  </w:endnote>
  <w:endnote w:type="continuationSeparator" w:id="0">
    <w:p w14:paraId="7192DD0A" w14:textId="77777777" w:rsidR="008A39BC" w:rsidRDefault="008A39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rdiaUPC">
    <w:charset w:val="DE"/>
    <w:family w:val="swiss"/>
    <w:pitch w:val="variable"/>
    <w:sig w:usb0="81000003" w:usb1="00000000" w:usb2="00000000" w:usb3="00000000" w:csb0="00010001" w:csb1="00000000"/>
  </w:font>
  <w:font w:name="Tahoma">
    <w:panose1 w:val="020B0604030504040204"/>
    <w:charset w:val="CC"/>
    <w:family w:val="swiss"/>
    <w:pitch w:val="variable"/>
    <w:sig w:usb0="E1002EFF" w:usb1="C000605B" w:usb2="00000029" w:usb3="00000000" w:csb0="000101FF" w:csb1="00000000"/>
  </w:font>
  <w:font w:name="PT Astra Serif">
    <w:altName w:val="Arial"/>
    <w:charset w:val="01"/>
    <w:family w:val="swiss"/>
    <w:pitch w:val="default"/>
  </w:font>
  <w:font w:name="PT Sans">
    <w:altName w:val="Arial"/>
    <w:charset w:val="CC"/>
    <w:family w:val="swiss"/>
    <w:pitch w:val="variable"/>
    <w:sig w:usb0="A00002EF" w:usb1="5000204B" w:usb2="00000000" w:usb3="00000000" w:csb0="00000097" w:csb1="00000000"/>
  </w:font>
  <w:font w:name="Noto Sans Devanagari">
    <w:altName w:val="Times New Roman"/>
    <w:charset w:val="00"/>
    <w:family w:val="swiss"/>
    <w:pitch w:val="variable"/>
    <w:sig w:usb0="80008023" w:usb1="00002046"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4F1A60" w14:textId="77777777" w:rsidR="00EE7253" w:rsidRDefault="00EE7253">
    <w:pPr>
      <w:pStyle w:val="afa"/>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038E05" w14:textId="77777777" w:rsidR="00EE7253" w:rsidRDefault="00EE7253">
    <w:pPr>
      <w:pStyle w:val="af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B48BFF" w14:textId="77777777" w:rsidR="008A39BC" w:rsidRDefault="008A39BC">
      <w:r>
        <w:separator/>
      </w:r>
    </w:p>
  </w:footnote>
  <w:footnote w:type="continuationSeparator" w:id="0">
    <w:p w14:paraId="175AF948" w14:textId="77777777" w:rsidR="008A39BC" w:rsidRDefault="008A39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DF03B7" w14:textId="77777777" w:rsidR="00EE7253" w:rsidRDefault="00EE7253">
    <w:pPr>
      <w:pStyle w:val="af9"/>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F5F5F"/>
    <w:multiLevelType w:val="hybridMultilevel"/>
    <w:tmpl w:val="B7E2EC4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1B7C79"/>
    <w:multiLevelType w:val="hybridMultilevel"/>
    <w:tmpl w:val="4C385DB6"/>
    <w:lvl w:ilvl="0" w:tplc="181EA2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17A139A0"/>
    <w:multiLevelType w:val="hybridMultilevel"/>
    <w:tmpl w:val="4C385DB6"/>
    <w:lvl w:ilvl="0" w:tplc="181EA27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1E376BD1"/>
    <w:multiLevelType w:val="multilevel"/>
    <w:tmpl w:val="0BE4671A"/>
    <w:lvl w:ilvl="0">
      <w:start w:val="4"/>
      <w:numFmt w:val="decimal"/>
      <w:lvlText w:val="%1."/>
      <w:lvlJc w:val="left"/>
      <w:pPr>
        <w:ind w:left="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37C04E5"/>
    <w:multiLevelType w:val="multilevel"/>
    <w:tmpl w:val="CCE62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80D3DCF"/>
    <w:multiLevelType w:val="hybridMultilevel"/>
    <w:tmpl w:val="B2AE4AF2"/>
    <w:lvl w:ilvl="0" w:tplc="A90A6540">
      <w:start w:val="1"/>
      <w:numFmt w:val="decimal"/>
      <w:lvlText w:val="%1."/>
      <w:lvlJc w:val="left"/>
      <w:pPr>
        <w:ind w:left="1353" w:hanging="360"/>
      </w:pPr>
      <w:rPr>
        <w:rFonts w:hint="default"/>
        <w:b/>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2BD42399"/>
    <w:multiLevelType w:val="hybridMultilevel"/>
    <w:tmpl w:val="982449B4"/>
    <w:lvl w:ilvl="0" w:tplc="ACF82284">
      <w:start w:val="3"/>
      <w:numFmt w:val="decimal"/>
      <w:lvlText w:val="%1."/>
      <w:lvlJc w:val="left"/>
      <w:pPr>
        <w:ind w:left="1353"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5D7295"/>
    <w:multiLevelType w:val="hybridMultilevel"/>
    <w:tmpl w:val="FF9A614C"/>
    <w:lvl w:ilvl="0" w:tplc="338C01F8">
      <w:start w:val="1"/>
      <w:numFmt w:val="decimal"/>
      <w:lvlText w:val="%1."/>
      <w:lvlJc w:val="left"/>
      <w:pPr>
        <w:ind w:left="1347" w:hanging="360"/>
      </w:pPr>
      <w:rPr>
        <w:rFonts w:hint="default"/>
      </w:rPr>
    </w:lvl>
    <w:lvl w:ilvl="1" w:tplc="04190019" w:tentative="1">
      <w:start w:val="1"/>
      <w:numFmt w:val="lowerLetter"/>
      <w:lvlText w:val="%2."/>
      <w:lvlJc w:val="left"/>
      <w:pPr>
        <w:ind w:left="2067" w:hanging="360"/>
      </w:pPr>
    </w:lvl>
    <w:lvl w:ilvl="2" w:tplc="0419001B" w:tentative="1">
      <w:start w:val="1"/>
      <w:numFmt w:val="lowerRoman"/>
      <w:lvlText w:val="%3."/>
      <w:lvlJc w:val="right"/>
      <w:pPr>
        <w:ind w:left="2787" w:hanging="180"/>
      </w:pPr>
    </w:lvl>
    <w:lvl w:ilvl="3" w:tplc="0419000F" w:tentative="1">
      <w:start w:val="1"/>
      <w:numFmt w:val="decimal"/>
      <w:lvlText w:val="%4."/>
      <w:lvlJc w:val="left"/>
      <w:pPr>
        <w:ind w:left="3507" w:hanging="360"/>
      </w:pPr>
    </w:lvl>
    <w:lvl w:ilvl="4" w:tplc="04190019" w:tentative="1">
      <w:start w:val="1"/>
      <w:numFmt w:val="lowerLetter"/>
      <w:lvlText w:val="%5."/>
      <w:lvlJc w:val="left"/>
      <w:pPr>
        <w:ind w:left="4227" w:hanging="360"/>
      </w:pPr>
    </w:lvl>
    <w:lvl w:ilvl="5" w:tplc="0419001B" w:tentative="1">
      <w:start w:val="1"/>
      <w:numFmt w:val="lowerRoman"/>
      <w:lvlText w:val="%6."/>
      <w:lvlJc w:val="right"/>
      <w:pPr>
        <w:ind w:left="4947" w:hanging="180"/>
      </w:pPr>
    </w:lvl>
    <w:lvl w:ilvl="6" w:tplc="0419000F" w:tentative="1">
      <w:start w:val="1"/>
      <w:numFmt w:val="decimal"/>
      <w:lvlText w:val="%7."/>
      <w:lvlJc w:val="left"/>
      <w:pPr>
        <w:ind w:left="5667" w:hanging="360"/>
      </w:pPr>
    </w:lvl>
    <w:lvl w:ilvl="7" w:tplc="04190019" w:tentative="1">
      <w:start w:val="1"/>
      <w:numFmt w:val="lowerLetter"/>
      <w:lvlText w:val="%8."/>
      <w:lvlJc w:val="left"/>
      <w:pPr>
        <w:ind w:left="6387" w:hanging="360"/>
      </w:pPr>
    </w:lvl>
    <w:lvl w:ilvl="8" w:tplc="0419001B" w:tentative="1">
      <w:start w:val="1"/>
      <w:numFmt w:val="lowerRoman"/>
      <w:lvlText w:val="%9."/>
      <w:lvlJc w:val="right"/>
      <w:pPr>
        <w:ind w:left="7107" w:hanging="180"/>
      </w:pPr>
    </w:lvl>
  </w:abstractNum>
  <w:abstractNum w:abstractNumId="8" w15:restartNumberingAfterBreak="0">
    <w:nsid w:val="34584B03"/>
    <w:multiLevelType w:val="hybridMultilevel"/>
    <w:tmpl w:val="E196C5EA"/>
    <w:lvl w:ilvl="0" w:tplc="B9AC849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36CF6690"/>
    <w:multiLevelType w:val="multilevel"/>
    <w:tmpl w:val="F3664C86"/>
    <w:lvl w:ilvl="0">
      <w:start w:val="3"/>
      <w:numFmt w:val="decimal"/>
      <w:lvlText w:val="%1"/>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start w:val="1"/>
      <w:numFmt w:val="decimal"/>
      <w:lvlRestart w:val="0"/>
      <w:lvlText w:val="%1.%2."/>
      <w:lvlJc w:val="left"/>
      <w:pPr>
        <w:ind w:left="1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6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23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31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8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45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52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9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416A3AB6"/>
    <w:multiLevelType w:val="hybridMultilevel"/>
    <w:tmpl w:val="C09A8286"/>
    <w:lvl w:ilvl="0" w:tplc="0419000F">
      <w:start w:val="8"/>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73F0435"/>
    <w:multiLevelType w:val="multilevel"/>
    <w:tmpl w:val="0BE4671A"/>
    <w:lvl w:ilvl="0">
      <w:start w:val="4"/>
      <w:numFmt w:val="decimal"/>
      <w:lvlText w:val="%1."/>
      <w:lvlJc w:val="left"/>
      <w:pPr>
        <w:ind w:left="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8F9377D"/>
    <w:multiLevelType w:val="hybridMultilevel"/>
    <w:tmpl w:val="EA6820DA"/>
    <w:lvl w:ilvl="0" w:tplc="5A54BD3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9701801"/>
    <w:multiLevelType w:val="multilevel"/>
    <w:tmpl w:val="2D22CE6A"/>
    <w:lvl w:ilvl="0">
      <w:start w:val="3"/>
      <w:numFmt w:val="decimal"/>
      <w:lvlText w:val="%1."/>
      <w:lvlJc w:val="left"/>
      <w:pPr>
        <w:ind w:left="540" w:hanging="540"/>
      </w:pPr>
      <w:rPr>
        <w:rFonts w:hint="default"/>
      </w:rPr>
    </w:lvl>
    <w:lvl w:ilvl="1">
      <w:start w:val="1"/>
      <w:numFmt w:val="decimal"/>
      <w:lvlText w:val="%1.%2."/>
      <w:lvlJc w:val="left"/>
      <w:pPr>
        <w:ind w:left="549" w:hanging="540"/>
      </w:pPr>
      <w:rPr>
        <w:rFonts w:hint="default"/>
      </w:rPr>
    </w:lvl>
    <w:lvl w:ilvl="2">
      <w:start w:val="4"/>
      <w:numFmt w:val="decimal"/>
      <w:lvlText w:val="%1.%2.%3."/>
      <w:lvlJc w:val="left"/>
      <w:pPr>
        <w:ind w:left="1855" w:hanging="720"/>
      </w:pPr>
      <w:rPr>
        <w:rFonts w:hint="default"/>
      </w:rPr>
    </w:lvl>
    <w:lvl w:ilvl="3">
      <w:start w:val="1"/>
      <w:numFmt w:val="decimal"/>
      <w:lvlText w:val="%1.%2.%3.%4."/>
      <w:lvlJc w:val="left"/>
      <w:pPr>
        <w:ind w:left="747" w:hanging="720"/>
      </w:pPr>
      <w:rPr>
        <w:rFonts w:hint="default"/>
      </w:rPr>
    </w:lvl>
    <w:lvl w:ilvl="4">
      <w:start w:val="1"/>
      <w:numFmt w:val="decimal"/>
      <w:lvlText w:val="%1.%2.%3.%4.%5."/>
      <w:lvlJc w:val="left"/>
      <w:pPr>
        <w:ind w:left="1116" w:hanging="1080"/>
      </w:pPr>
      <w:rPr>
        <w:rFonts w:hint="default"/>
      </w:rPr>
    </w:lvl>
    <w:lvl w:ilvl="5">
      <w:start w:val="1"/>
      <w:numFmt w:val="decimal"/>
      <w:lvlText w:val="%1.%2.%3.%4.%5.%6."/>
      <w:lvlJc w:val="left"/>
      <w:pPr>
        <w:ind w:left="1125" w:hanging="1080"/>
      </w:pPr>
      <w:rPr>
        <w:rFonts w:hint="default"/>
      </w:rPr>
    </w:lvl>
    <w:lvl w:ilvl="6">
      <w:start w:val="1"/>
      <w:numFmt w:val="decimal"/>
      <w:lvlText w:val="%1.%2.%3.%4.%5.%6.%7."/>
      <w:lvlJc w:val="left"/>
      <w:pPr>
        <w:ind w:left="1494" w:hanging="1440"/>
      </w:pPr>
      <w:rPr>
        <w:rFonts w:hint="default"/>
      </w:rPr>
    </w:lvl>
    <w:lvl w:ilvl="7">
      <w:start w:val="1"/>
      <w:numFmt w:val="decimal"/>
      <w:lvlText w:val="%1.%2.%3.%4.%5.%6.%7.%8."/>
      <w:lvlJc w:val="left"/>
      <w:pPr>
        <w:ind w:left="1503" w:hanging="1440"/>
      </w:pPr>
      <w:rPr>
        <w:rFonts w:hint="default"/>
      </w:rPr>
    </w:lvl>
    <w:lvl w:ilvl="8">
      <w:start w:val="1"/>
      <w:numFmt w:val="decimal"/>
      <w:lvlText w:val="%1.%2.%3.%4.%5.%6.%7.%8.%9."/>
      <w:lvlJc w:val="left"/>
      <w:pPr>
        <w:ind w:left="1872" w:hanging="1800"/>
      </w:pPr>
      <w:rPr>
        <w:rFonts w:hint="default"/>
      </w:rPr>
    </w:lvl>
  </w:abstractNum>
  <w:abstractNum w:abstractNumId="14" w15:restartNumberingAfterBreak="0">
    <w:nsid w:val="4CC30FC7"/>
    <w:multiLevelType w:val="multilevel"/>
    <w:tmpl w:val="156AE26C"/>
    <w:lvl w:ilvl="0">
      <w:start w:val="1"/>
      <w:numFmt w:val="decimal"/>
      <w:lvlText w:val="%1."/>
      <w:lvlJc w:val="left"/>
      <w:pPr>
        <w:tabs>
          <w:tab w:val="num" w:pos="720"/>
        </w:tabs>
        <w:ind w:left="720" w:hanging="360"/>
      </w:pPr>
      <w:rPr>
        <w:rFonts w:ascii="Times New Roman" w:hAnsi="Times New Roman"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15:restartNumberingAfterBreak="0">
    <w:nsid w:val="4E14284C"/>
    <w:multiLevelType w:val="multilevel"/>
    <w:tmpl w:val="4CE44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6505E1"/>
    <w:multiLevelType w:val="hybridMultilevel"/>
    <w:tmpl w:val="5E3E04C2"/>
    <w:lvl w:ilvl="0" w:tplc="28360B1A">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Courier New"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Courier New"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Courier New" w:hint="default"/>
      </w:rPr>
    </w:lvl>
    <w:lvl w:ilvl="8" w:tplc="04190005">
      <w:start w:val="1"/>
      <w:numFmt w:val="bullet"/>
      <w:lvlText w:val=""/>
      <w:lvlJc w:val="left"/>
      <w:pPr>
        <w:ind w:left="6546" w:hanging="360"/>
      </w:pPr>
      <w:rPr>
        <w:rFonts w:ascii="Wingdings" w:hAnsi="Wingdings" w:hint="default"/>
      </w:rPr>
    </w:lvl>
  </w:abstractNum>
  <w:abstractNum w:abstractNumId="17" w15:restartNumberingAfterBreak="0">
    <w:nsid w:val="5B687AC6"/>
    <w:multiLevelType w:val="multilevel"/>
    <w:tmpl w:val="B462A0D0"/>
    <w:lvl w:ilvl="0">
      <w:start w:val="1"/>
      <w:numFmt w:val="decimal"/>
      <w:lvlText w:val="%1."/>
      <w:lvlJc w:val="left"/>
      <w:pPr>
        <w:tabs>
          <w:tab w:val="num" w:pos="720"/>
        </w:tabs>
        <w:ind w:left="720" w:hanging="360"/>
      </w:pPr>
      <w:rPr>
        <w:rFonts w:ascii="Times New Roman" w:hAnsi="Times New Roman" w:cs="Times New Roman"/>
        <w:sz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8" w15:restartNumberingAfterBreak="0">
    <w:nsid w:val="650663C5"/>
    <w:multiLevelType w:val="hybridMultilevel"/>
    <w:tmpl w:val="0A9669AE"/>
    <w:lvl w:ilvl="0" w:tplc="4E06B55C">
      <w:start w:val="4"/>
      <w:numFmt w:val="decimal"/>
      <w:lvlText w:val="%1."/>
      <w:lvlJc w:val="left"/>
      <w:pPr>
        <w:ind w:left="1485" w:hanging="360"/>
      </w:pPr>
      <w:rPr>
        <w:rFonts w:hint="default"/>
        <w:b/>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19" w15:restartNumberingAfterBreak="0">
    <w:nsid w:val="72981313"/>
    <w:multiLevelType w:val="hybridMultilevel"/>
    <w:tmpl w:val="484882DC"/>
    <w:lvl w:ilvl="0" w:tplc="04190001">
      <w:start w:val="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5C55808"/>
    <w:multiLevelType w:val="hybridMultilevel"/>
    <w:tmpl w:val="23EC8470"/>
    <w:lvl w:ilvl="0" w:tplc="262CD148">
      <w:start w:val="7"/>
      <w:numFmt w:val="decimal"/>
      <w:lvlText w:val="%1."/>
      <w:lvlJc w:val="left"/>
      <w:pPr>
        <w:ind w:left="1485" w:hanging="360"/>
      </w:pPr>
      <w:rPr>
        <w:rFonts w:hint="default"/>
        <w:b/>
      </w:rPr>
    </w:lvl>
    <w:lvl w:ilvl="1" w:tplc="04190019" w:tentative="1">
      <w:start w:val="1"/>
      <w:numFmt w:val="lowerLetter"/>
      <w:lvlText w:val="%2."/>
      <w:lvlJc w:val="left"/>
      <w:pPr>
        <w:ind w:left="2205" w:hanging="360"/>
      </w:pPr>
    </w:lvl>
    <w:lvl w:ilvl="2" w:tplc="0419001B" w:tentative="1">
      <w:start w:val="1"/>
      <w:numFmt w:val="lowerRoman"/>
      <w:lvlText w:val="%3."/>
      <w:lvlJc w:val="right"/>
      <w:pPr>
        <w:ind w:left="2925" w:hanging="180"/>
      </w:pPr>
    </w:lvl>
    <w:lvl w:ilvl="3" w:tplc="0419000F" w:tentative="1">
      <w:start w:val="1"/>
      <w:numFmt w:val="decimal"/>
      <w:lvlText w:val="%4."/>
      <w:lvlJc w:val="left"/>
      <w:pPr>
        <w:ind w:left="3645" w:hanging="360"/>
      </w:pPr>
    </w:lvl>
    <w:lvl w:ilvl="4" w:tplc="04190019" w:tentative="1">
      <w:start w:val="1"/>
      <w:numFmt w:val="lowerLetter"/>
      <w:lvlText w:val="%5."/>
      <w:lvlJc w:val="left"/>
      <w:pPr>
        <w:ind w:left="4365" w:hanging="360"/>
      </w:pPr>
    </w:lvl>
    <w:lvl w:ilvl="5" w:tplc="0419001B" w:tentative="1">
      <w:start w:val="1"/>
      <w:numFmt w:val="lowerRoman"/>
      <w:lvlText w:val="%6."/>
      <w:lvlJc w:val="right"/>
      <w:pPr>
        <w:ind w:left="5085" w:hanging="180"/>
      </w:pPr>
    </w:lvl>
    <w:lvl w:ilvl="6" w:tplc="0419000F" w:tentative="1">
      <w:start w:val="1"/>
      <w:numFmt w:val="decimal"/>
      <w:lvlText w:val="%7."/>
      <w:lvlJc w:val="left"/>
      <w:pPr>
        <w:ind w:left="5805" w:hanging="360"/>
      </w:pPr>
    </w:lvl>
    <w:lvl w:ilvl="7" w:tplc="04190019" w:tentative="1">
      <w:start w:val="1"/>
      <w:numFmt w:val="lowerLetter"/>
      <w:lvlText w:val="%8."/>
      <w:lvlJc w:val="left"/>
      <w:pPr>
        <w:ind w:left="6525" w:hanging="360"/>
      </w:pPr>
    </w:lvl>
    <w:lvl w:ilvl="8" w:tplc="0419001B" w:tentative="1">
      <w:start w:val="1"/>
      <w:numFmt w:val="lowerRoman"/>
      <w:lvlText w:val="%9."/>
      <w:lvlJc w:val="right"/>
      <w:pPr>
        <w:ind w:left="7245" w:hanging="180"/>
      </w:pPr>
    </w:lvl>
  </w:abstractNum>
  <w:abstractNum w:abstractNumId="21" w15:restartNumberingAfterBreak="0">
    <w:nsid w:val="7ADD4AC8"/>
    <w:multiLevelType w:val="multilevel"/>
    <w:tmpl w:val="5E40264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17"/>
  </w:num>
  <w:num w:numId="2">
    <w:abstractNumId w:val="21"/>
  </w:num>
  <w:num w:numId="3">
    <w:abstractNumId w:val="14"/>
  </w:num>
  <w:num w:numId="4">
    <w:abstractNumId w:val="15"/>
  </w:num>
  <w:num w:numId="5">
    <w:abstractNumId w:val="4"/>
  </w:num>
  <w:num w:numId="6">
    <w:abstractNumId w:val="12"/>
  </w:num>
  <w:num w:numId="7">
    <w:abstractNumId w:val="7"/>
  </w:num>
  <w:num w:numId="8">
    <w:abstractNumId w:val="9"/>
  </w:num>
  <w:num w:numId="9">
    <w:abstractNumId w:val="13"/>
  </w:num>
  <w:num w:numId="10">
    <w:abstractNumId w:val="3"/>
  </w:num>
  <w:num w:numId="11">
    <w:abstractNumId w:val="11"/>
  </w:num>
  <w:num w:numId="12">
    <w:abstractNumId w:val="16"/>
  </w:num>
  <w:num w:numId="13">
    <w:abstractNumId w:val="1"/>
  </w:num>
  <w:num w:numId="14">
    <w:abstractNumId w:val="0"/>
  </w:num>
  <w:num w:numId="15">
    <w:abstractNumId w:val="10"/>
  </w:num>
  <w:num w:numId="16">
    <w:abstractNumId w:val="19"/>
  </w:num>
  <w:num w:numId="17">
    <w:abstractNumId w:val="2"/>
  </w:num>
  <w:num w:numId="18">
    <w:abstractNumId w:val="20"/>
  </w:num>
  <w:num w:numId="19">
    <w:abstractNumId w:val="8"/>
  </w:num>
  <w:num w:numId="20">
    <w:abstractNumId w:val="18"/>
  </w:num>
  <w:num w:numId="21">
    <w:abstractNumId w:val="5"/>
  </w:num>
  <w:num w:numId="2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60D"/>
    <w:rsid w:val="00010254"/>
    <w:rsid w:val="00017010"/>
    <w:rsid w:val="000337FD"/>
    <w:rsid w:val="00034063"/>
    <w:rsid w:val="00042A7C"/>
    <w:rsid w:val="000701FE"/>
    <w:rsid w:val="000800C0"/>
    <w:rsid w:val="00080A26"/>
    <w:rsid w:val="00086858"/>
    <w:rsid w:val="00095BEA"/>
    <w:rsid w:val="000A5485"/>
    <w:rsid w:val="000B0FDB"/>
    <w:rsid w:val="000C27CD"/>
    <w:rsid w:val="000C2933"/>
    <w:rsid w:val="000D4097"/>
    <w:rsid w:val="000E0BBA"/>
    <w:rsid w:val="000F6993"/>
    <w:rsid w:val="001121F8"/>
    <w:rsid w:val="00112F6B"/>
    <w:rsid w:val="0012458B"/>
    <w:rsid w:val="001264CA"/>
    <w:rsid w:val="001442A3"/>
    <w:rsid w:val="001670EA"/>
    <w:rsid w:val="00176BD3"/>
    <w:rsid w:val="00193BDF"/>
    <w:rsid w:val="001A55B0"/>
    <w:rsid w:val="001B0202"/>
    <w:rsid w:val="001B1852"/>
    <w:rsid w:val="001B2744"/>
    <w:rsid w:val="001B34A9"/>
    <w:rsid w:val="001B5F03"/>
    <w:rsid w:val="001C3D01"/>
    <w:rsid w:val="001C44C4"/>
    <w:rsid w:val="001C4BCE"/>
    <w:rsid w:val="001D23F6"/>
    <w:rsid w:val="001D633A"/>
    <w:rsid w:val="001E554E"/>
    <w:rsid w:val="001E7403"/>
    <w:rsid w:val="001F3589"/>
    <w:rsid w:val="00200C69"/>
    <w:rsid w:val="00203A4A"/>
    <w:rsid w:val="0020541F"/>
    <w:rsid w:val="00206E89"/>
    <w:rsid w:val="00207E02"/>
    <w:rsid w:val="002122FA"/>
    <w:rsid w:val="002129E0"/>
    <w:rsid w:val="0023091E"/>
    <w:rsid w:val="00234485"/>
    <w:rsid w:val="00235515"/>
    <w:rsid w:val="00241B5A"/>
    <w:rsid w:val="00264033"/>
    <w:rsid w:val="00266035"/>
    <w:rsid w:val="002777E0"/>
    <w:rsid w:val="00292F8A"/>
    <w:rsid w:val="002C5DBA"/>
    <w:rsid w:val="002C76CA"/>
    <w:rsid w:val="002E1D9B"/>
    <w:rsid w:val="002E4554"/>
    <w:rsid w:val="00301F0B"/>
    <w:rsid w:val="0030320F"/>
    <w:rsid w:val="003114B9"/>
    <w:rsid w:val="00312FDC"/>
    <w:rsid w:val="0031772E"/>
    <w:rsid w:val="00322B52"/>
    <w:rsid w:val="00325EF6"/>
    <w:rsid w:val="003431CA"/>
    <w:rsid w:val="00351E15"/>
    <w:rsid w:val="00370BC7"/>
    <w:rsid w:val="00372D49"/>
    <w:rsid w:val="00373302"/>
    <w:rsid w:val="00373973"/>
    <w:rsid w:val="003805A8"/>
    <w:rsid w:val="00387156"/>
    <w:rsid w:val="003B76F4"/>
    <w:rsid w:val="003C55E2"/>
    <w:rsid w:val="003E06F4"/>
    <w:rsid w:val="004079E9"/>
    <w:rsid w:val="004117AA"/>
    <w:rsid w:val="00413A0F"/>
    <w:rsid w:val="00431FF6"/>
    <w:rsid w:val="00433D90"/>
    <w:rsid w:val="00436150"/>
    <w:rsid w:val="00437DD6"/>
    <w:rsid w:val="00443D7B"/>
    <w:rsid w:val="00446594"/>
    <w:rsid w:val="00462747"/>
    <w:rsid w:val="0046660D"/>
    <w:rsid w:val="004703B0"/>
    <w:rsid w:val="00486727"/>
    <w:rsid w:val="004878D8"/>
    <w:rsid w:val="0049074B"/>
    <w:rsid w:val="00492E64"/>
    <w:rsid w:val="004948A9"/>
    <w:rsid w:val="004B294B"/>
    <w:rsid w:val="004B2EDA"/>
    <w:rsid w:val="004B3C6F"/>
    <w:rsid w:val="004F564C"/>
    <w:rsid w:val="005050DC"/>
    <w:rsid w:val="00516AC8"/>
    <w:rsid w:val="00517888"/>
    <w:rsid w:val="005210FA"/>
    <w:rsid w:val="005268C5"/>
    <w:rsid w:val="0053179E"/>
    <w:rsid w:val="00532859"/>
    <w:rsid w:val="00533974"/>
    <w:rsid w:val="00537AF9"/>
    <w:rsid w:val="005420D1"/>
    <w:rsid w:val="0055524A"/>
    <w:rsid w:val="00565E25"/>
    <w:rsid w:val="00566C11"/>
    <w:rsid w:val="0057339B"/>
    <w:rsid w:val="00582A56"/>
    <w:rsid w:val="00595AD2"/>
    <w:rsid w:val="005A0EF1"/>
    <w:rsid w:val="005A1716"/>
    <w:rsid w:val="005B139D"/>
    <w:rsid w:val="005B43CB"/>
    <w:rsid w:val="005C0CE8"/>
    <w:rsid w:val="005C1B2A"/>
    <w:rsid w:val="005D3104"/>
    <w:rsid w:val="005D673D"/>
    <w:rsid w:val="005F5292"/>
    <w:rsid w:val="00602DA6"/>
    <w:rsid w:val="006031E6"/>
    <w:rsid w:val="00616EBA"/>
    <w:rsid w:val="006179E8"/>
    <w:rsid w:val="0062339D"/>
    <w:rsid w:val="006355FA"/>
    <w:rsid w:val="00650D7F"/>
    <w:rsid w:val="00652586"/>
    <w:rsid w:val="0065627F"/>
    <w:rsid w:val="00656870"/>
    <w:rsid w:val="00676370"/>
    <w:rsid w:val="00683DC9"/>
    <w:rsid w:val="00684668"/>
    <w:rsid w:val="0068718A"/>
    <w:rsid w:val="00695307"/>
    <w:rsid w:val="006A2399"/>
    <w:rsid w:val="006C1601"/>
    <w:rsid w:val="006E542C"/>
    <w:rsid w:val="006E7197"/>
    <w:rsid w:val="006F0147"/>
    <w:rsid w:val="00700D47"/>
    <w:rsid w:val="00720FF4"/>
    <w:rsid w:val="00722C48"/>
    <w:rsid w:val="00723FBB"/>
    <w:rsid w:val="00725724"/>
    <w:rsid w:val="00726E31"/>
    <w:rsid w:val="00742AE9"/>
    <w:rsid w:val="00747AF7"/>
    <w:rsid w:val="00754141"/>
    <w:rsid w:val="007556B2"/>
    <w:rsid w:val="00770E8D"/>
    <w:rsid w:val="00772A2D"/>
    <w:rsid w:val="00776BFF"/>
    <w:rsid w:val="007778D5"/>
    <w:rsid w:val="00780BD2"/>
    <w:rsid w:val="00781412"/>
    <w:rsid w:val="00786C12"/>
    <w:rsid w:val="007953D7"/>
    <w:rsid w:val="007A5F88"/>
    <w:rsid w:val="007A749E"/>
    <w:rsid w:val="007B763E"/>
    <w:rsid w:val="007C07BD"/>
    <w:rsid w:val="007E606D"/>
    <w:rsid w:val="007F1CBA"/>
    <w:rsid w:val="008037A0"/>
    <w:rsid w:val="008311DE"/>
    <w:rsid w:val="00833C92"/>
    <w:rsid w:val="008406EB"/>
    <w:rsid w:val="0084355B"/>
    <w:rsid w:val="008449CB"/>
    <w:rsid w:val="008462ED"/>
    <w:rsid w:val="00865993"/>
    <w:rsid w:val="008761ED"/>
    <w:rsid w:val="0088362F"/>
    <w:rsid w:val="00885AEB"/>
    <w:rsid w:val="008A39BC"/>
    <w:rsid w:val="008A3C8C"/>
    <w:rsid w:val="008A6BF8"/>
    <w:rsid w:val="008B5FA3"/>
    <w:rsid w:val="008B792A"/>
    <w:rsid w:val="008C1D8F"/>
    <w:rsid w:val="008D17E1"/>
    <w:rsid w:val="008D4A19"/>
    <w:rsid w:val="008F59E2"/>
    <w:rsid w:val="00902613"/>
    <w:rsid w:val="00910C5B"/>
    <w:rsid w:val="0091434A"/>
    <w:rsid w:val="00925497"/>
    <w:rsid w:val="0093313C"/>
    <w:rsid w:val="00933ABF"/>
    <w:rsid w:val="009340AC"/>
    <w:rsid w:val="00935C44"/>
    <w:rsid w:val="00941B2D"/>
    <w:rsid w:val="009467ED"/>
    <w:rsid w:val="00950D4B"/>
    <w:rsid w:val="00952831"/>
    <w:rsid w:val="00953CDD"/>
    <w:rsid w:val="00953E7F"/>
    <w:rsid w:val="009610C9"/>
    <w:rsid w:val="00961C18"/>
    <w:rsid w:val="00965C81"/>
    <w:rsid w:val="009713A0"/>
    <w:rsid w:val="00971962"/>
    <w:rsid w:val="00971F05"/>
    <w:rsid w:val="0098195F"/>
    <w:rsid w:val="009869A9"/>
    <w:rsid w:val="00997151"/>
    <w:rsid w:val="009A1B21"/>
    <w:rsid w:val="009B71A4"/>
    <w:rsid w:val="009C6BB1"/>
    <w:rsid w:val="009E16D3"/>
    <w:rsid w:val="009E4DFB"/>
    <w:rsid w:val="00A10C8C"/>
    <w:rsid w:val="00A270BF"/>
    <w:rsid w:val="00A4538E"/>
    <w:rsid w:val="00A73F21"/>
    <w:rsid w:val="00A829B4"/>
    <w:rsid w:val="00AA2718"/>
    <w:rsid w:val="00AA66B4"/>
    <w:rsid w:val="00AB47F6"/>
    <w:rsid w:val="00AD73CB"/>
    <w:rsid w:val="00AE2328"/>
    <w:rsid w:val="00AF498A"/>
    <w:rsid w:val="00AF7DEC"/>
    <w:rsid w:val="00B219FD"/>
    <w:rsid w:val="00B25128"/>
    <w:rsid w:val="00B36CF2"/>
    <w:rsid w:val="00B53EA3"/>
    <w:rsid w:val="00B550C0"/>
    <w:rsid w:val="00B55E07"/>
    <w:rsid w:val="00B62B7F"/>
    <w:rsid w:val="00B70B64"/>
    <w:rsid w:val="00B70CB9"/>
    <w:rsid w:val="00B72970"/>
    <w:rsid w:val="00B75CA8"/>
    <w:rsid w:val="00B93B02"/>
    <w:rsid w:val="00B95DB8"/>
    <w:rsid w:val="00BA23A7"/>
    <w:rsid w:val="00BA46AE"/>
    <w:rsid w:val="00BA627F"/>
    <w:rsid w:val="00BA7468"/>
    <w:rsid w:val="00BC5EDA"/>
    <w:rsid w:val="00BF36AE"/>
    <w:rsid w:val="00C2486A"/>
    <w:rsid w:val="00C33E93"/>
    <w:rsid w:val="00C36B2C"/>
    <w:rsid w:val="00C37522"/>
    <w:rsid w:val="00C43E41"/>
    <w:rsid w:val="00C47851"/>
    <w:rsid w:val="00C55528"/>
    <w:rsid w:val="00C60AAC"/>
    <w:rsid w:val="00C75470"/>
    <w:rsid w:val="00C8614A"/>
    <w:rsid w:val="00CA07D4"/>
    <w:rsid w:val="00CA60F3"/>
    <w:rsid w:val="00CC0225"/>
    <w:rsid w:val="00CD0DE7"/>
    <w:rsid w:val="00CE08D8"/>
    <w:rsid w:val="00CF4734"/>
    <w:rsid w:val="00CF72C9"/>
    <w:rsid w:val="00D05683"/>
    <w:rsid w:val="00D057A8"/>
    <w:rsid w:val="00D12906"/>
    <w:rsid w:val="00D17108"/>
    <w:rsid w:val="00D30194"/>
    <w:rsid w:val="00D605F7"/>
    <w:rsid w:val="00D614D2"/>
    <w:rsid w:val="00D629BD"/>
    <w:rsid w:val="00D66AAA"/>
    <w:rsid w:val="00D71BC1"/>
    <w:rsid w:val="00D71DF0"/>
    <w:rsid w:val="00D72F3D"/>
    <w:rsid w:val="00D755AD"/>
    <w:rsid w:val="00D83ABD"/>
    <w:rsid w:val="00D903F9"/>
    <w:rsid w:val="00D94035"/>
    <w:rsid w:val="00D95061"/>
    <w:rsid w:val="00D95BCE"/>
    <w:rsid w:val="00DA0ADC"/>
    <w:rsid w:val="00DA2D36"/>
    <w:rsid w:val="00DA69D5"/>
    <w:rsid w:val="00DB03E4"/>
    <w:rsid w:val="00DE0E7A"/>
    <w:rsid w:val="00DE2CDC"/>
    <w:rsid w:val="00E051B4"/>
    <w:rsid w:val="00E255E2"/>
    <w:rsid w:val="00E34039"/>
    <w:rsid w:val="00E40A63"/>
    <w:rsid w:val="00E75807"/>
    <w:rsid w:val="00E762ED"/>
    <w:rsid w:val="00E83FFE"/>
    <w:rsid w:val="00E84E0E"/>
    <w:rsid w:val="00E86ACE"/>
    <w:rsid w:val="00E873EE"/>
    <w:rsid w:val="00E929FE"/>
    <w:rsid w:val="00EB2730"/>
    <w:rsid w:val="00EB2EF4"/>
    <w:rsid w:val="00EB56C5"/>
    <w:rsid w:val="00EB732F"/>
    <w:rsid w:val="00EE44FE"/>
    <w:rsid w:val="00EE7253"/>
    <w:rsid w:val="00EF12B0"/>
    <w:rsid w:val="00F22A20"/>
    <w:rsid w:val="00F263E8"/>
    <w:rsid w:val="00F31199"/>
    <w:rsid w:val="00F413CB"/>
    <w:rsid w:val="00F41A14"/>
    <w:rsid w:val="00F41AD0"/>
    <w:rsid w:val="00F520F6"/>
    <w:rsid w:val="00F71221"/>
    <w:rsid w:val="00F747A2"/>
    <w:rsid w:val="00FA41CB"/>
    <w:rsid w:val="00FC72A2"/>
    <w:rsid w:val="00FD011C"/>
    <w:rsid w:val="00FD08D3"/>
    <w:rsid w:val="00FD10DB"/>
    <w:rsid w:val="00FD5414"/>
    <w:rsid w:val="00FE12EC"/>
    <w:rsid w:val="00FE32C1"/>
    <w:rsid w:val="00FE53E9"/>
    <w:rsid w:val="00FF022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0D323"/>
  <w15:docId w15:val="{8744C373-D6FC-417F-8B4F-6930698E6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ADC"/>
    <w:pPr>
      <w:spacing w:after="160" w:line="259" w:lineRule="auto"/>
    </w:pPr>
  </w:style>
  <w:style w:type="paragraph" w:styleId="1">
    <w:name w:val="heading 1"/>
    <w:basedOn w:val="a"/>
    <w:link w:val="10"/>
    <w:qFormat/>
    <w:rsid w:val="007F17FF"/>
    <w:pPr>
      <w:spacing w:beforeAutospacing="1" w:afterAutospacing="1" w:line="240" w:lineRule="auto"/>
      <w:outlineLvl w:val="0"/>
    </w:pPr>
    <w:rPr>
      <w:rFonts w:ascii="Times New Roman" w:eastAsia="Times New Roman" w:hAnsi="Times New Roman" w:cs="Times New Roman"/>
      <w:b/>
      <w:bCs/>
      <w:kern w:val="2"/>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7F17FF"/>
    <w:rPr>
      <w:rFonts w:ascii="Times New Roman" w:eastAsia="Times New Roman" w:hAnsi="Times New Roman" w:cs="Times New Roman"/>
      <w:b/>
      <w:bCs/>
      <w:kern w:val="2"/>
      <w:sz w:val="48"/>
      <w:szCs w:val="48"/>
      <w:lang w:eastAsia="ru-RU"/>
    </w:rPr>
  </w:style>
  <w:style w:type="character" w:customStyle="1" w:styleId="ConsPlusNormal">
    <w:name w:val="ConsPlusNormal Знак"/>
    <w:qFormat/>
    <w:locked/>
    <w:rsid w:val="0079672F"/>
    <w:rPr>
      <w:rFonts w:ascii="Calibri" w:eastAsia="Times New Roman" w:hAnsi="Calibri" w:cs="Calibri"/>
      <w:szCs w:val="20"/>
      <w:lang w:eastAsia="ru-RU"/>
    </w:rPr>
  </w:style>
  <w:style w:type="character" w:customStyle="1" w:styleId="-">
    <w:name w:val="Интернет-ссылка"/>
    <w:rsid w:val="00F13819"/>
    <w:rPr>
      <w:color w:val="000080"/>
      <w:u w:val="single"/>
    </w:rPr>
  </w:style>
  <w:style w:type="character" w:customStyle="1" w:styleId="a3">
    <w:name w:val="Название Знак"/>
    <w:basedOn w:val="a0"/>
    <w:uiPriority w:val="99"/>
    <w:qFormat/>
    <w:rsid w:val="00FB1CA7"/>
    <w:rPr>
      <w:rFonts w:ascii="Times New Roman" w:eastAsia="Calibri" w:hAnsi="Times New Roman" w:cs="Times New Roman"/>
      <w:i/>
      <w:iCs/>
      <w:color w:val="00000A"/>
      <w:sz w:val="24"/>
      <w:szCs w:val="24"/>
      <w:lang w:eastAsia="ru-RU"/>
    </w:rPr>
  </w:style>
  <w:style w:type="character" w:customStyle="1" w:styleId="a4">
    <w:name w:val="Верхний колонтитул Знак"/>
    <w:aliases w:val="??????? ?????????? Знак"/>
    <w:basedOn w:val="a0"/>
    <w:qFormat/>
    <w:rsid w:val="006333BF"/>
  </w:style>
  <w:style w:type="character" w:customStyle="1" w:styleId="a5">
    <w:name w:val="Нижний колонтитул Знак"/>
    <w:basedOn w:val="a0"/>
    <w:uiPriority w:val="99"/>
    <w:qFormat/>
    <w:rsid w:val="006333BF"/>
  </w:style>
  <w:style w:type="character" w:customStyle="1" w:styleId="a6">
    <w:name w:val="Текст выноски Знак"/>
    <w:basedOn w:val="a0"/>
    <w:uiPriority w:val="99"/>
    <w:semiHidden/>
    <w:qFormat/>
    <w:rsid w:val="006333BF"/>
    <w:rPr>
      <w:rFonts w:ascii="Segoe UI" w:hAnsi="Segoe UI" w:cs="Segoe UI"/>
      <w:sz w:val="18"/>
      <w:szCs w:val="18"/>
    </w:rPr>
  </w:style>
  <w:style w:type="character" w:customStyle="1" w:styleId="a7">
    <w:name w:val="Без интервала Знак"/>
    <w:uiPriority w:val="1"/>
    <w:qFormat/>
    <w:locked/>
    <w:rsid w:val="00D710BB"/>
    <w:rPr>
      <w:rFonts w:ascii="Calibri" w:eastAsia="Calibri" w:hAnsi="Calibri" w:cs="Times New Roman"/>
    </w:rPr>
  </w:style>
  <w:style w:type="character" w:styleId="a8">
    <w:name w:val="Strong"/>
    <w:uiPriority w:val="22"/>
    <w:qFormat/>
    <w:rsid w:val="009E46FD"/>
    <w:rPr>
      <w:b/>
      <w:bCs/>
    </w:rPr>
  </w:style>
  <w:style w:type="character" w:customStyle="1" w:styleId="apple-converted-space">
    <w:name w:val="apple-converted-space"/>
    <w:basedOn w:val="a0"/>
    <w:qFormat/>
    <w:rsid w:val="002441FE"/>
  </w:style>
  <w:style w:type="character" w:customStyle="1" w:styleId="FontStyle25">
    <w:name w:val="Font Style25"/>
    <w:basedOn w:val="a0"/>
    <w:qFormat/>
    <w:rsid w:val="00CC1D6C"/>
    <w:rPr>
      <w:rFonts w:ascii="Times New Roman" w:hAnsi="Times New Roman" w:cs="Times New Roman"/>
      <w:color w:val="000000"/>
      <w:sz w:val="22"/>
      <w:szCs w:val="22"/>
    </w:rPr>
  </w:style>
  <w:style w:type="character" w:customStyle="1" w:styleId="a9">
    <w:name w:val="Основной текст с отступом Знак"/>
    <w:basedOn w:val="a0"/>
    <w:uiPriority w:val="99"/>
    <w:semiHidden/>
    <w:qFormat/>
    <w:rsid w:val="004264E0"/>
    <w:rPr>
      <w:rFonts w:ascii="Times New Roman" w:eastAsia="Calibri" w:hAnsi="Times New Roman" w:cs="Times New Roman"/>
      <w:sz w:val="24"/>
      <w:szCs w:val="20"/>
      <w:lang w:eastAsia="zh-CN"/>
    </w:rPr>
  </w:style>
  <w:style w:type="character" w:customStyle="1" w:styleId="aa">
    <w:name w:val="Заголовок Знак"/>
    <w:qFormat/>
    <w:locked/>
    <w:rsid w:val="0004348B"/>
    <w:rPr>
      <w:color w:val="000000"/>
      <w:spacing w:val="13"/>
      <w:sz w:val="22"/>
      <w:lang w:val="ru-RU" w:eastAsia="ru-RU"/>
    </w:rPr>
  </w:style>
  <w:style w:type="character" w:customStyle="1" w:styleId="ab">
    <w:name w:val="Подзаголовок Знак"/>
    <w:basedOn w:val="a0"/>
    <w:qFormat/>
    <w:rsid w:val="007D6977"/>
    <w:rPr>
      <w:rFonts w:ascii="Cambria" w:eastAsia="Times New Roman" w:hAnsi="Cambria" w:cs="Cambria"/>
      <w:sz w:val="24"/>
      <w:szCs w:val="24"/>
      <w:lang w:eastAsia="ru-RU"/>
    </w:rPr>
  </w:style>
  <w:style w:type="character" w:customStyle="1" w:styleId="13pt">
    <w:name w:val="Основной текст + 13 pt"/>
    <w:basedOn w:val="a0"/>
    <w:qFormat/>
    <w:rsid w:val="000243C1"/>
    <w:rPr>
      <w:rFonts w:ascii="Times New Roman" w:eastAsia="Times New Roman" w:hAnsi="Times New Roman" w:cs="Times New Roman"/>
      <w:color w:val="000000"/>
      <w:spacing w:val="0"/>
      <w:w w:val="100"/>
      <w:sz w:val="26"/>
      <w:szCs w:val="26"/>
      <w:shd w:val="clear" w:color="auto" w:fill="FFFFFF"/>
      <w:lang w:val="ru-RU"/>
    </w:rPr>
  </w:style>
  <w:style w:type="character" w:customStyle="1" w:styleId="propertyname">
    <w:name w:val="property_name"/>
    <w:basedOn w:val="a0"/>
    <w:qFormat/>
    <w:rsid w:val="00A77EE7"/>
  </w:style>
  <w:style w:type="character" w:customStyle="1" w:styleId="extended-textshort">
    <w:name w:val="extended-text__short"/>
    <w:basedOn w:val="a0"/>
    <w:qFormat/>
    <w:rsid w:val="00A77EE7"/>
  </w:style>
  <w:style w:type="character" w:customStyle="1" w:styleId="2">
    <w:name w:val="Основной текст (2)_"/>
    <w:basedOn w:val="a0"/>
    <w:link w:val="20"/>
    <w:qFormat/>
    <w:rsid w:val="00FF55C9"/>
    <w:rPr>
      <w:rFonts w:ascii="Times New Roman" w:eastAsia="Times New Roman" w:hAnsi="Times New Roman" w:cs="Times New Roman"/>
      <w:shd w:val="clear" w:color="auto" w:fill="FFFFFF"/>
    </w:rPr>
  </w:style>
  <w:style w:type="character" w:customStyle="1" w:styleId="21">
    <w:name w:val="Основной текст (2) + Полужирный"/>
    <w:basedOn w:val="2"/>
    <w:qFormat/>
    <w:rsid w:val="00FF55C9"/>
    <w:rPr>
      <w:rFonts w:ascii="Times New Roman" w:eastAsia="Times New Roman" w:hAnsi="Times New Roman" w:cs="Times New Roman"/>
      <w:i w:val="0"/>
      <w:iCs w:val="0"/>
      <w:caps w:val="0"/>
      <w:smallCaps w:val="0"/>
      <w:color w:val="000000"/>
      <w:spacing w:val="0"/>
      <w:w w:val="100"/>
      <w:sz w:val="24"/>
      <w:szCs w:val="24"/>
      <w:shd w:val="clear" w:color="auto" w:fill="FFFFFF"/>
      <w:lang w:val="ru-RU" w:eastAsia="ru-RU" w:bidi="ru-RU"/>
    </w:rPr>
  </w:style>
  <w:style w:type="character" w:customStyle="1" w:styleId="HTML">
    <w:name w:val="Стандартный HTML Знак"/>
    <w:basedOn w:val="a0"/>
    <w:uiPriority w:val="99"/>
    <w:qFormat/>
    <w:rsid w:val="00161E71"/>
    <w:rPr>
      <w:rFonts w:ascii="Courier New" w:eastAsia="Times New Roman" w:hAnsi="Courier New" w:cs="Courier New"/>
      <w:sz w:val="20"/>
      <w:szCs w:val="20"/>
      <w:lang w:eastAsia="ru-RU"/>
    </w:rPr>
  </w:style>
  <w:style w:type="character" w:customStyle="1" w:styleId="2CordiaUPC19pt">
    <w:name w:val="Основной текст (2) + CordiaUPC;19 pt;Полужирный"/>
    <w:basedOn w:val="2"/>
    <w:qFormat/>
    <w:rsid w:val="0033766C"/>
    <w:rPr>
      <w:rFonts w:ascii="CordiaUPC" w:eastAsia="CordiaUPC" w:hAnsi="CordiaUPC" w:cs="CordiaUPC"/>
      <w:color w:val="000000"/>
      <w:spacing w:val="0"/>
      <w:w w:val="100"/>
      <w:sz w:val="38"/>
      <w:szCs w:val="38"/>
      <w:shd w:val="clear" w:color="auto" w:fill="FFFFFF"/>
      <w:lang w:val="ru-RU" w:eastAsia="ru-RU" w:bidi="ru-RU"/>
    </w:rPr>
  </w:style>
  <w:style w:type="character" w:customStyle="1" w:styleId="2CordiaUPC24pt">
    <w:name w:val="Основной текст (2) + CordiaUPC;24 pt"/>
    <w:basedOn w:val="2"/>
    <w:qFormat/>
    <w:rsid w:val="0033766C"/>
    <w:rPr>
      <w:rFonts w:ascii="CordiaUPC" w:eastAsia="CordiaUPC" w:hAnsi="CordiaUPC" w:cs="CordiaUPC"/>
      <w:color w:val="000000"/>
      <w:spacing w:val="0"/>
      <w:w w:val="100"/>
      <w:sz w:val="48"/>
      <w:szCs w:val="48"/>
      <w:shd w:val="clear" w:color="auto" w:fill="FFFFFF"/>
      <w:lang w:val="ru-RU" w:eastAsia="ru-RU" w:bidi="ru-RU"/>
    </w:rPr>
  </w:style>
  <w:style w:type="character" w:customStyle="1" w:styleId="22">
    <w:name w:val="Основной текст с отступом 2 Знак"/>
    <w:basedOn w:val="a0"/>
    <w:uiPriority w:val="99"/>
    <w:qFormat/>
    <w:rsid w:val="00CE316C"/>
  </w:style>
  <w:style w:type="character" w:customStyle="1" w:styleId="s106">
    <w:name w:val="s_106"/>
    <w:basedOn w:val="a0"/>
    <w:qFormat/>
    <w:rsid w:val="007A2057"/>
  </w:style>
  <w:style w:type="character" w:customStyle="1" w:styleId="ac">
    <w:name w:val="Абзац списка Знак"/>
    <w:aliases w:val="Маркер Знак,List Paragraph1 Знак,List Paragraph Знак,Абзац списка1 Знак,Абзац списка4 Знак,Абзац списка3 Знак,Bullet Number Знак,Нумерованый список Знак,Bullet List Знак,FooterText Знак,numbered Знак,lp1 Знак,f_Абзац 1 Знак,текст Знак"/>
    <w:uiPriority w:val="99"/>
    <w:qFormat/>
    <w:rsid w:val="0082457F"/>
    <w:rPr>
      <w:rFonts w:eastAsiaTheme="minorEastAsia"/>
      <w:lang w:eastAsia="ru-RU"/>
    </w:rPr>
  </w:style>
  <w:style w:type="character" w:styleId="ad">
    <w:name w:val="Placeholder Text"/>
    <w:basedOn w:val="a0"/>
    <w:uiPriority w:val="99"/>
    <w:semiHidden/>
    <w:qFormat/>
    <w:rsid w:val="00630084"/>
    <w:rPr>
      <w:color w:val="808080"/>
    </w:rPr>
  </w:style>
  <w:style w:type="character" w:customStyle="1" w:styleId="ae">
    <w:name w:val="Текст сноски Знак"/>
    <w:basedOn w:val="a0"/>
    <w:uiPriority w:val="99"/>
    <w:qFormat/>
    <w:rsid w:val="00D70EC3"/>
    <w:rPr>
      <w:rFonts w:ascii="Calibri" w:eastAsia="Calibri" w:hAnsi="Calibri" w:cs="Times New Roman"/>
      <w:sz w:val="20"/>
      <w:szCs w:val="20"/>
    </w:rPr>
  </w:style>
  <w:style w:type="character" w:customStyle="1" w:styleId="af">
    <w:name w:val="Привязка сноски"/>
    <w:rsid w:val="008257DA"/>
    <w:rPr>
      <w:vertAlign w:val="superscript"/>
    </w:rPr>
  </w:style>
  <w:style w:type="character" w:customStyle="1" w:styleId="FootnoteCharacters">
    <w:name w:val="Footnote Characters"/>
    <w:uiPriority w:val="99"/>
    <w:semiHidden/>
    <w:unhideWhenUsed/>
    <w:qFormat/>
    <w:rsid w:val="008257DA"/>
    <w:rPr>
      <w:vertAlign w:val="superscript"/>
    </w:rPr>
  </w:style>
  <w:style w:type="character" w:customStyle="1" w:styleId="af0">
    <w:name w:val="Символ сноски"/>
    <w:qFormat/>
    <w:rsid w:val="008257DA"/>
  </w:style>
  <w:style w:type="character" w:customStyle="1" w:styleId="es-el-code-term">
    <w:name w:val="es-el-code-term"/>
    <w:basedOn w:val="a0"/>
    <w:qFormat/>
    <w:rsid w:val="00F13819"/>
  </w:style>
  <w:style w:type="character" w:customStyle="1" w:styleId="ListLabel1">
    <w:name w:val="ListLabel 1"/>
    <w:qFormat/>
    <w:rsid w:val="00F13819"/>
    <w:rPr>
      <w:rFonts w:ascii="Times New Roman" w:hAnsi="Times New Roman" w:cs="Times New Roman"/>
      <w:sz w:val="24"/>
    </w:rPr>
  </w:style>
  <w:style w:type="character" w:customStyle="1" w:styleId="ListLabel2">
    <w:name w:val="ListLabel 2"/>
    <w:qFormat/>
    <w:rsid w:val="00F13819"/>
    <w:rPr>
      <w:rFonts w:cs="Times New Roman"/>
    </w:rPr>
  </w:style>
  <w:style w:type="character" w:customStyle="1" w:styleId="ListLabel3">
    <w:name w:val="ListLabel 3"/>
    <w:qFormat/>
    <w:rsid w:val="00F13819"/>
    <w:rPr>
      <w:rFonts w:cs="Times New Roman"/>
    </w:rPr>
  </w:style>
  <w:style w:type="character" w:customStyle="1" w:styleId="ListLabel4">
    <w:name w:val="ListLabel 4"/>
    <w:qFormat/>
    <w:rsid w:val="00F13819"/>
    <w:rPr>
      <w:rFonts w:cs="Times New Roman"/>
    </w:rPr>
  </w:style>
  <w:style w:type="character" w:customStyle="1" w:styleId="ListLabel5">
    <w:name w:val="ListLabel 5"/>
    <w:qFormat/>
    <w:rsid w:val="00F13819"/>
    <w:rPr>
      <w:rFonts w:cs="Times New Roman"/>
    </w:rPr>
  </w:style>
  <w:style w:type="character" w:customStyle="1" w:styleId="ListLabel6">
    <w:name w:val="ListLabel 6"/>
    <w:qFormat/>
    <w:rsid w:val="00F13819"/>
    <w:rPr>
      <w:rFonts w:cs="Times New Roman"/>
    </w:rPr>
  </w:style>
  <w:style w:type="character" w:customStyle="1" w:styleId="ListLabel7">
    <w:name w:val="ListLabel 7"/>
    <w:qFormat/>
    <w:rsid w:val="00F13819"/>
    <w:rPr>
      <w:rFonts w:cs="Times New Roman"/>
    </w:rPr>
  </w:style>
  <w:style w:type="character" w:customStyle="1" w:styleId="ListLabel8">
    <w:name w:val="ListLabel 8"/>
    <w:qFormat/>
    <w:rsid w:val="00F13819"/>
    <w:rPr>
      <w:rFonts w:cs="Times New Roman"/>
    </w:rPr>
  </w:style>
  <w:style w:type="character" w:customStyle="1" w:styleId="ListLabel9">
    <w:name w:val="ListLabel 9"/>
    <w:qFormat/>
    <w:rsid w:val="00F13819"/>
    <w:rPr>
      <w:rFonts w:cs="Times New Roman"/>
    </w:rPr>
  </w:style>
  <w:style w:type="character" w:customStyle="1" w:styleId="ListLabel10">
    <w:name w:val="ListLabel 10"/>
    <w:qFormat/>
    <w:rsid w:val="00F13819"/>
    <w:rPr>
      <w:rFonts w:ascii="Times New Roman" w:hAnsi="Times New Roman" w:cs="Times New Roman"/>
      <w:bCs/>
      <w:color w:val="000000"/>
      <w:sz w:val="24"/>
      <w:szCs w:val="24"/>
    </w:rPr>
  </w:style>
  <w:style w:type="character" w:customStyle="1" w:styleId="ListLabel11">
    <w:name w:val="ListLabel 11"/>
    <w:qFormat/>
    <w:rsid w:val="00F13819"/>
    <w:rPr>
      <w:rFonts w:ascii="Times New Roman" w:hAnsi="Times New Roman" w:cs="Times New Roman"/>
      <w:sz w:val="24"/>
      <w:szCs w:val="24"/>
    </w:rPr>
  </w:style>
  <w:style w:type="character" w:customStyle="1" w:styleId="af1">
    <w:name w:val="Привязка концевой сноски"/>
    <w:rsid w:val="00F13819"/>
    <w:rPr>
      <w:vertAlign w:val="superscript"/>
    </w:rPr>
  </w:style>
  <w:style w:type="character" w:customStyle="1" w:styleId="af2">
    <w:name w:val="Символ концевой сноски"/>
    <w:qFormat/>
    <w:rsid w:val="00F13819"/>
  </w:style>
  <w:style w:type="character" w:customStyle="1" w:styleId="ListLabel12">
    <w:name w:val="ListLabel 12"/>
    <w:qFormat/>
    <w:rsid w:val="00F13819"/>
    <w:rPr>
      <w:rFonts w:ascii="Times New Roman" w:hAnsi="Times New Roman" w:cs="Times New Roman"/>
      <w:sz w:val="24"/>
    </w:rPr>
  </w:style>
  <w:style w:type="character" w:customStyle="1" w:styleId="ListLabel13">
    <w:name w:val="ListLabel 13"/>
    <w:qFormat/>
    <w:rsid w:val="00F13819"/>
    <w:rPr>
      <w:rFonts w:cs="Times New Roman"/>
    </w:rPr>
  </w:style>
  <w:style w:type="character" w:customStyle="1" w:styleId="ListLabel14">
    <w:name w:val="ListLabel 14"/>
    <w:qFormat/>
    <w:rsid w:val="00F13819"/>
    <w:rPr>
      <w:rFonts w:cs="Times New Roman"/>
    </w:rPr>
  </w:style>
  <w:style w:type="character" w:customStyle="1" w:styleId="ListLabel15">
    <w:name w:val="ListLabel 15"/>
    <w:qFormat/>
    <w:rsid w:val="00F13819"/>
    <w:rPr>
      <w:rFonts w:cs="Times New Roman"/>
    </w:rPr>
  </w:style>
  <w:style w:type="character" w:customStyle="1" w:styleId="ListLabel16">
    <w:name w:val="ListLabel 16"/>
    <w:qFormat/>
    <w:rsid w:val="00F13819"/>
    <w:rPr>
      <w:rFonts w:cs="Times New Roman"/>
    </w:rPr>
  </w:style>
  <w:style w:type="character" w:customStyle="1" w:styleId="ListLabel17">
    <w:name w:val="ListLabel 17"/>
    <w:qFormat/>
    <w:rsid w:val="00F13819"/>
    <w:rPr>
      <w:rFonts w:cs="Times New Roman"/>
    </w:rPr>
  </w:style>
  <w:style w:type="character" w:customStyle="1" w:styleId="ListLabel18">
    <w:name w:val="ListLabel 18"/>
    <w:qFormat/>
    <w:rsid w:val="00F13819"/>
    <w:rPr>
      <w:rFonts w:cs="Times New Roman"/>
    </w:rPr>
  </w:style>
  <w:style w:type="character" w:customStyle="1" w:styleId="ListLabel19">
    <w:name w:val="ListLabel 19"/>
    <w:qFormat/>
    <w:rsid w:val="00F13819"/>
    <w:rPr>
      <w:rFonts w:cs="Times New Roman"/>
    </w:rPr>
  </w:style>
  <w:style w:type="character" w:customStyle="1" w:styleId="ListLabel20">
    <w:name w:val="ListLabel 20"/>
    <w:qFormat/>
    <w:rsid w:val="00F13819"/>
    <w:rPr>
      <w:rFonts w:cs="Times New Roman"/>
    </w:rPr>
  </w:style>
  <w:style w:type="character" w:customStyle="1" w:styleId="ListLabel21">
    <w:name w:val="ListLabel 21"/>
    <w:qFormat/>
    <w:rsid w:val="00F13819"/>
    <w:rPr>
      <w:rFonts w:ascii="Times New Roman" w:hAnsi="Times New Roman" w:cs="Times New Roman"/>
      <w:bCs/>
      <w:color w:val="000000"/>
      <w:sz w:val="24"/>
      <w:szCs w:val="24"/>
    </w:rPr>
  </w:style>
  <w:style w:type="character" w:customStyle="1" w:styleId="ListLabel22">
    <w:name w:val="ListLabel 22"/>
    <w:qFormat/>
    <w:rsid w:val="00F13819"/>
    <w:rPr>
      <w:rFonts w:ascii="Times New Roman" w:hAnsi="Times New Roman" w:cs="Times New Roman"/>
      <w:sz w:val="24"/>
      <w:szCs w:val="24"/>
    </w:rPr>
  </w:style>
  <w:style w:type="character" w:customStyle="1" w:styleId="ListLabel23">
    <w:name w:val="ListLabel 23"/>
    <w:qFormat/>
    <w:rsid w:val="00F13819"/>
    <w:rPr>
      <w:rFonts w:ascii="Times New Roman" w:hAnsi="Times New Roman" w:cs="Times New Roman"/>
      <w:sz w:val="24"/>
    </w:rPr>
  </w:style>
  <w:style w:type="character" w:customStyle="1" w:styleId="ListLabel24">
    <w:name w:val="ListLabel 24"/>
    <w:qFormat/>
    <w:rsid w:val="00F13819"/>
    <w:rPr>
      <w:rFonts w:cs="Times New Roman"/>
    </w:rPr>
  </w:style>
  <w:style w:type="character" w:customStyle="1" w:styleId="ListLabel25">
    <w:name w:val="ListLabel 25"/>
    <w:qFormat/>
    <w:rsid w:val="00F13819"/>
    <w:rPr>
      <w:rFonts w:cs="Times New Roman"/>
    </w:rPr>
  </w:style>
  <w:style w:type="character" w:customStyle="1" w:styleId="ListLabel26">
    <w:name w:val="ListLabel 26"/>
    <w:qFormat/>
    <w:rsid w:val="00F13819"/>
    <w:rPr>
      <w:rFonts w:cs="Times New Roman"/>
    </w:rPr>
  </w:style>
  <w:style w:type="character" w:customStyle="1" w:styleId="ListLabel27">
    <w:name w:val="ListLabel 27"/>
    <w:qFormat/>
    <w:rsid w:val="00F13819"/>
    <w:rPr>
      <w:rFonts w:cs="Times New Roman"/>
    </w:rPr>
  </w:style>
  <w:style w:type="character" w:customStyle="1" w:styleId="ListLabel28">
    <w:name w:val="ListLabel 28"/>
    <w:qFormat/>
    <w:rsid w:val="00F13819"/>
    <w:rPr>
      <w:rFonts w:cs="Times New Roman"/>
    </w:rPr>
  </w:style>
  <w:style w:type="character" w:customStyle="1" w:styleId="ListLabel29">
    <w:name w:val="ListLabel 29"/>
    <w:qFormat/>
    <w:rsid w:val="00F13819"/>
    <w:rPr>
      <w:rFonts w:cs="Times New Roman"/>
    </w:rPr>
  </w:style>
  <w:style w:type="character" w:customStyle="1" w:styleId="ListLabel30">
    <w:name w:val="ListLabel 30"/>
    <w:qFormat/>
    <w:rsid w:val="00F13819"/>
    <w:rPr>
      <w:rFonts w:cs="Times New Roman"/>
    </w:rPr>
  </w:style>
  <w:style w:type="character" w:customStyle="1" w:styleId="ListLabel31">
    <w:name w:val="ListLabel 31"/>
    <w:qFormat/>
    <w:rsid w:val="00F13819"/>
    <w:rPr>
      <w:rFonts w:cs="Times New Roman"/>
    </w:rPr>
  </w:style>
  <w:style w:type="character" w:customStyle="1" w:styleId="ListLabel32">
    <w:name w:val="ListLabel 32"/>
    <w:qFormat/>
    <w:rsid w:val="00F13819"/>
    <w:rPr>
      <w:rFonts w:ascii="Times New Roman" w:hAnsi="Times New Roman" w:cs="Times New Roman"/>
      <w:bCs/>
      <w:color w:val="000000"/>
      <w:sz w:val="24"/>
      <w:szCs w:val="24"/>
    </w:rPr>
  </w:style>
  <w:style w:type="character" w:customStyle="1" w:styleId="ListLabel33">
    <w:name w:val="ListLabel 33"/>
    <w:qFormat/>
    <w:rsid w:val="00F13819"/>
    <w:rPr>
      <w:rFonts w:ascii="Times New Roman" w:hAnsi="Times New Roman" w:cs="Times New Roman"/>
      <w:sz w:val="24"/>
      <w:szCs w:val="24"/>
    </w:rPr>
  </w:style>
  <w:style w:type="character" w:customStyle="1" w:styleId="ListLabel34">
    <w:name w:val="ListLabel 34"/>
    <w:qFormat/>
    <w:rsid w:val="00F13819"/>
    <w:rPr>
      <w:rFonts w:ascii="Times New Roman" w:hAnsi="Times New Roman" w:cs="Times New Roman"/>
      <w:sz w:val="24"/>
    </w:rPr>
  </w:style>
  <w:style w:type="character" w:customStyle="1" w:styleId="ListLabel35">
    <w:name w:val="ListLabel 35"/>
    <w:qFormat/>
    <w:rsid w:val="00F13819"/>
    <w:rPr>
      <w:rFonts w:cs="Times New Roman"/>
    </w:rPr>
  </w:style>
  <w:style w:type="character" w:customStyle="1" w:styleId="ListLabel36">
    <w:name w:val="ListLabel 36"/>
    <w:qFormat/>
    <w:rsid w:val="00F13819"/>
    <w:rPr>
      <w:rFonts w:cs="Times New Roman"/>
    </w:rPr>
  </w:style>
  <w:style w:type="character" w:customStyle="1" w:styleId="ListLabel37">
    <w:name w:val="ListLabel 37"/>
    <w:qFormat/>
    <w:rsid w:val="00F13819"/>
    <w:rPr>
      <w:rFonts w:cs="Times New Roman"/>
    </w:rPr>
  </w:style>
  <w:style w:type="character" w:customStyle="1" w:styleId="ListLabel38">
    <w:name w:val="ListLabel 38"/>
    <w:qFormat/>
    <w:rsid w:val="00F13819"/>
    <w:rPr>
      <w:rFonts w:cs="Times New Roman"/>
    </w:rPr>
  </w:style>
  <w:style w:type="character" w:customStyle="1" w:styleId="ListLabel39">
    <w:name w:val="ListLabel 39"/>
    <w:qFormat/>
    <w:rsid w:val="00F13819"/>
    <w:rPr>
      <w:rFonts w:cs="Times New Roman"/>
    </w:rPr>
  </w:style>
  <w:style w:type="character" w:customStyle="1" w:styleId="ListLabel40">
    <w:name w:val="ListLabel 40"/>
    <w:qFormat/>
    <w:rsid w:val="00F13819"/>
    <w:rPr>
      <w:rFonts w:cs="Times New Roman"/>
    </w:rPr>
  </w:style>
  <w:style w:type="character" w:customStyle="1" w:styleId="ListLabel41">
    <w:name w:val="ListLabel 41"/>
    <w:qFormat/>
    <w:rsid w:val="00F13819"/>
    <w:rPr>
      <w:rFonts w:cs="Times New Roman"/>
    </w:rPr>
  </w:style>
  <w:style w:type="character" w:customStyle="1" w:styleId="ListLabel42">
    <w:name w:val="ListLabel 42"/>
    <w:qFormat/>
    <w:rsid w:val="00F13819"/>
    <w:rPr>
      <w:rFonts w:cs="Times New Roman"/>
    </w:rPr>
  </w:style>
  <w:style w:type="character" w:customStyle="1" w:styleId="ListLabel43">
    <w:name w:val="ListLabel 43"/>
    <w:qFormat/>
    <w:rsid w:val="00F13819"/>
    <w:rPr>
      <w:rFonts w:ascii="Times New Roman" w:hAnsi="Times New Roman" w:cs="Times New Roman"/>
      <w:sz w:val="24"/>
    </w:rPr>
  </w:style>
  <w:style w:type="character" w:customStyle="1" w:styleId="ListLabel44">
    <w:name w:val="ListLabel 44"/>
    <w:qFormat/>
    <w:rsid w:val="00F13819"/>
    <w:rPr>
      <w:rFonts w:cs="Times New Roman"/>
    </w:rPr>
  </w:style>
  <w:style w:type="character" w:customStyle="1" w:styleId="ListLabel45">
    <w:name w:val="ListLabel 45"/>
    <w:qFormat/>
    <w:rsid w:val="00F13819"/>
    <w:rPr>
      <w:rFonts w:cs="Times New Roman"/>
    </w:rPr>
  </w:style>
  <w:style w:type="character" w:customStyle="1" w:styleId="ListLabel46">
    <w:name w:val="ListLabel 46"/>
    <w:qFormat/>
    <w:rsid w:val="00F13819"/>
    <w:rPr>
      <w:rFonts w:cs="Times New Roman"/>
    </w:rPr>
  </w:style>
  <w:style w:type="character" w:customStyle="1" w:styleId="ListLabel47">
    <w:name w:val="ListLabel 47"/>
    <w:qFormat/>
    <w:rsid w:val="00F13819"/>
    <w:rPr>
      <w:rFonts w:cs="Times New Roman"/>
    </w:rPr>
  </w:style>
  <w:style w:type="character" w:customStyle="1" w:styleId="ListLabel48">
    <w:name w:val="ListLabel 48"/>
    <w:qFormat/>
    <w:rsid w:val="00F13819"/>
    <w:rPr>
      <w:rFonts w:cs="Times New Roman"/>
    </w:rPr>
  </w:style>
  <w:style w:type="character" w:customStyle="1" w:styleId="ListLabel49">
    <w:name w:val="ListLabel 49"/>
    <w:qFormat/>
    <w:rsid w:val="00F13819"/>
    <w:rPr>
      <w:rFonts w:cs="Times New Roman"/>
    </w:rPr>
  </w:style>
  <w:style w:type="character" w:customStyle="1" w:styleId="ListLabel50">
    <w:name w:val="ListLabel 50"/>
    <w:qFormat/>
    <w:rsid w:val="00F13819"/>
    <w:rPr>
      <w:rFonts w:cs="Times New Roman"/>
    </w:rPr>
  </w:style>
  <w:style w:type="character" w:customStyle="1" w:styleId="ListLabel51">
    <w:name w:val="ListLabel 51"/>
    <w:qFormat/>
    <w:rsid w:val="00F13819"/>
    <w:rPr>
      <w:rFonts w:cs="Times New Roman"/>
    </w:rPr>
  </w:style>
  <w:style w:type="character" w:customStyle="1" w:styleId="ListLabel52">
    <w:name w:val="ListLabel 52"/>
    <w:qFormat/>
    <w:rsid w:val="00F13819"/>
    <w:rPr>
      <w:rFonts w:ascii="Times New Roman" w:hAnsi="Times New Roman" w:cs="Times New Roman"/>
      <w:sz w:val="24"/>
    </w:rPr>
  </w:style>
  <w:style w:type="character" w:customStyle="1" w:styleId="ListLabel53">
    <w:name w:val="ListLabel 53"/>
    <w:qFormat/>
    <w:rsid w:val="00F13819"/>
    <w:rPr>
      <w:rFonts w:cs="Times New Roman"/>
    </w:rPr>
  </w:style>
  <w:style w:type="character" w:customStyle="1" w:styleId="ListLabel54">
    <w:name w:val="ListLabel 54"/>
    <w:qFormat/>
    <w:rsid w:val="00F13819"/>
    <w:rPr>
      <w:rFonts w:cs="Times New Roman"/>
    </w:rPr>
  </w:style>
  <w:style w:type="character" w:customStyle="1" w:styleId="ListLabel55">
    <w:name w:val="ListLabel 55"/>
    <w:qFormat/>
    <w:rsid w:val="00F13819"/>
    <w:rPr>
      <w:rFonts w:cs="Times New Roman"/>
    </w:rPr>
  </w:style>
  <w:style w:type="character" w:customStyle="1" w:styleId="ListLabel56">
    <w:name w:val="ListLabel 56"/>
    <w:qFormat/>
    <w:rsid w:val="00F13819"/>
    <w:rPr>
      <w:rFonts w:cs="Times New Roman"/>
    </w:rPr>
  </w:style>
  <w:style w:type="character" w:customStyle="1" w:styleId="ListLabel57">
    <w:name w:val="ListLabel 57"/>
    <w:qFormat/>
    <w:rsid w:val="00F13819"/>
    <w:rPr>
      <w:rFonts w:cs="Times New Roman"/>
    </w:rPr>
  </w:style>
  <w:style w:type="character" w:customStyle="1" w:styleId="ListLabel58">
    <w:name w:val="ListLabel 58"/>
    <w:qFormat/>
    <w:rsid w:val="00F13819"/>
    <w:rPr>
      <w:rFonts w:cs="Times New Roman"/>
    </w:rPr>
  </w:style>
  <w:style w:type="character" w:customStyle="1" w:styleId="ListLabel59">
    <w:name w:val="ListLabel 59"/>
    <w:qFormat/>
    <w:rsid w:val="00F13819"/>
    <w:rPr>
      <w:rFonts w:cs="Times New Roman"/>
    </w:rPr>
  </w:style>
  <w:style w:type="character" w:customStyle="1" w:styleId="ListLabel60">
    <w:name w:val="ListLabel 60"/>
    <w:qFormat/>
    <w:rsid w:val="00F13819"/>
    <w:rPr>
      <w:rFonts w:cs="Times New Roman"/>
    </w:rPr>
  </w:style>
  <w:style w:type="character" w:customStyle="1" w:styleId="ListLabel61">
    <w:name w:val="ListLabel 61"/>
    <w:qFormat/>
    <w:rsid w:val="00F13819"/>
    <w:rPr>
      <w:rFonts w:ascii="Times New Roman" w:hAnsi="Times New Roman" w:cs="Times New Roman"/>
      <w:sz w:val="24"/>
    </w:rPr>
  </w:style>
  <w:style w:type="character" w:customStyle="1" w:styleId="ListLabel62">
    <w:name w:val="ListLabel 62"/>
    <w:qFormat/>
    <w:rsid w:val="00F13819"/>
    <w:rPr>
      <w:rFonts w:cs="Times New Roman"/>
    </w:rPr>
  </w:style>
  <w:style w:type="character" w:customStyle="1" w:styleId="ListLabel63">
    <w:name w:val="ListLabel 63"/>
    <w:qFormat/>
    <w:rsid w:val="00F13819"/>
    <w:rPr>
      <w:rFonts w:cs="Times New Roman"/>
    </w:rPr>
  </w:style>
  <w:style w:type="character" w:customStyle="1" w:styleId="ListLabel64">
    <w:name w:val="ListLabel 64"/>
    <w:qFormat/>
    <w:rsid w:val="00F13819"/>
    <w:rPr>
      <w:rFonts w:cs="Times New Roman"/>
    </w:rPr>
  </w:style>
  <w:style w:type="character" w:customStyle="1" w:styleId="ListLabel65">
    <w:name w:val="ListLabel 65"/>
    <w:qFormat/>
    <w:rsid w:val="00F13819"/>
    <w:rPr>
      <w:rFonts w:cs="Times New Roman"/>
    </w:rPr>
  </w:style>
  <w:style w:type="character" w:customStyle="1" w:styleId="ListLabel66">
    <w:name w:val="ListLabel 66"/>
    <w:qFormat/>
    <w:rsid w:val="00F13819"/>
    <w:rPr>
      <w:rFonts w:cs="Times New Roman"/>
    </w:rPr>
  </w:style>
  <w:style w:type="character" w:customStyle="1" w:styleId="ListLabel67">
    <w:name w:val="ListLabel 67"/>
    <w:qFormat/>
    <w:rsid w:val="00F13819"/>
    <w:rPr>
      <w:rFonts w:cs="Times New Roman"/>
    </w:rPr>
  </w:style>
  <w:style w:type="character" w:customStyle="1" w:styleId="ListLabel68">
    <w:name w:val="ListLabel 68"/>
    <w:qFormat/>
    <w:rsid w:val="00F13819"/>
    <w:rPr>
      <w:rFonts w:cs="Times New Roman"/>
    </w:rPr>
  </w:style>
  <w:style w:type="character" w:customStyle="1" w:styleId="ListLabel69">
    <w:name w:val="ListLabel 69"/>
    <w:qFormat/>
    <w:rsid w:val="00F13819"/>
    <w:rPr>
      <w:rFonts w:cs="Times New Roman"/>
    </w:rPr>
  </w:style>
  <w:style w:type="character" w:customStyle="1" w:styleId="ListLabel70">
    <w:name w:val="ListLabel 70"/>
    <w:qFormat/>
    <w:rsid w:val="00F13819"/>
    <w:rPr>
      <w:rFonts w:ascii="Times New Roman" w:hAnsi="Times New Roman" w:cs="Times New Roman"/>
      <w:sz w:val="24"/>
    </w:rPr>
  </w:style>
  <w:style w:type="character" w:customStyle="1" w:styleId="ListLabel71">
    <w:name w:val="ListLabel 71"/>
    <w:qFormat/>
    <w:rsid w:val="00F13819"/>
    <w:rPr>
      <w:rFonts w:cs="Times New Roman"/>
    </w:rPr>
  </w:style>
  <w:style w:type="character" w:customStyle="1" w:styleId="ListLabel72">
    <w:name w:val="ListLabel 72"/>
    <w:qFormat/>
    <w:rsid w:val="00F13819"/>
    <w:rPr>
      <w:rFonts w:cs="Times New Roman"/>
    </w:rPr>
  </w:style>
  <w:style w:type="character" w:customStyle="1" w:styleId="ListLabel73">
    <w:name w:val="ListLabel 73"/>
    <w:qFormat/>
    <w:rsid w:val="00F13819"/>
    <w:rPr>
      <w:rFonts w:cs="Times New Roman"/>
    </w:rPr>
  </w:style>
  <w:style w:type="character" w:customStyle="1" w:styleId="ListLabel74">
    <w:name w:val="ListLabel 74"/>
    <w:qFormat/>
    <w:rsid w:val="00F13819"/>
    <w:rPr>
      <w:rFonts w:cs="Times New Roman"/>
    </w:rPr>
  </w:style>
  <w:style w:type="character" w:customStyle="1" w:styleId="ListLabel75">
    <w:name w:val="ListLabel 75"/>
    <w:qFormat/>
    <w:rsid w:val="00F13819"/>
    <w:rPr>
      <w:rFonts w:cs="Times New Roman"/>
    </w:rPr>
  </w:style>
  <w:style w:type="character" w:customStyle="1" w:styleId="ListLabel76">
    <w:name w:val="ListLabel 76"/>
    <w:qFormat/>
    <w:rsid w:val="00F13819"/>
    <w:rPr>
      <w:rFonts w:cs="Times New Roman"/>
    </w:rPr>
  </w:style>
  <w:style w:type="character" w:customStyle="1" w:styleId="ListLabel77">
    <w:name w:val="ListLabel 77"/>
    <w:qFormat/>
    <w:rsid w:val="00F13819"/>
    <w:rPr>
      <w:rFonts w:cs="Times New Roman"/>
    </w:rPr>
  </w:style>
  <w:style w:type="character" w:customStyle="1" w:styleId="ListLabel78">
    <w:name w:val="ListLabel 78"/>
    <w:qFormat/>
    <w:rsid w:val="00F13819"/>
    <w:rPr>
      <w:rFonts w:cs="Times New Roman"/>
    </w:rPr>
  </w:style>
  <w:style w:type="character" w:customStyle="1" w:styleId="ListLabel79">
    <w:name w:val="ListLabel 79"/>
    <w:qFormat/>
    <w:rsid w:val="00F13819"/>
    <w:rPr>
      <w:rFonts w:ascii="Times New Roman" w:hAnsi="Times New Roman" w:cs="Times New Roman"/>
      <w:sz w:val="24"/>
    </w:rPr>
  </w:style>
  <w:style w:type="character" w:customStyle="1" w:styleId="ListLabel80">
    <w:name w:val="ListLabel 80"/>
    <w:qFormat/>
    <w:rsid w:val="00F13819"/>
    <w:rPr>
      <w:rFonts w:cs="Times New Roman"/>
    </w:rPr>
  </w:style>
  <w:style w:type="character" w:customStyle="1" w:styleId="ListLabel81">
    <w:name w:val="ListLabel 81"/>
    <w:qFormat/>
    <w:rsid w:val="00F13819"/>
    <w:rPr>
      <w:rFonts w:cs="Times New Roman"/>
    </w:rPr>
  </w:style>
  <w:style w:type="character" w:customStyle="1" w:styleId="ListLabel82">
    <w:name w:val="ListLabel 82"/>
    <w:qFormat/>
    <w:rsid w:val="00F13819"/>
    <w:rPr>
      <w:rFonts w:cs="Times New Roman"/>
    </w:rPr>
  </w:style>
  <w:style w:type="character" w:customStyle="1" w:styleId="ListLabel83">
    <w:name w:val="ListLabel 83"/>
    <w:qFormat/>
    <w:rsid w:val="00F13819"/>
    <w:rPr>
      <w:rFonts w:cs="Times New Roman"/>
    </w:rPr>
  </w:style>
  <w:style w:type="character" w:customStyle="1" w:styleId="ListLabel84">
    <w:name w:val="ListLabel 84"/>
    <w:qFormat/>
    <w:rsid w:val="00F13819"/>
    <w:rPr>
      <w:rFonts w:cs="Times New Roman"/>
    </w:rPr>
  </w:style>
  <w:style w:type="character" w:customStyle="1" w:styleId="ListLabel85">
    <w:name w:val="ListLabel 85"/>
    <w:qFormat/>
    <w:rsid w:val="00F13819"/>
    <w:rPr>
      <w:rFonts w:cs="Times New Roman"/>
    </w:rPr>
  </w:style>
  <w:style w:type="character" w:customStyle="1" w:styleId="ListLabel86">
    <w:name w:val="ListLabel 86"/>
    <w:qFormat/>
    <w:rsid w:val="00F13819"/>
    <w:rPr>
      <w:rFonts w:cs="Times New Roman"/>
    </w:rPr>
  </w:style>
  <w:style w:type="character" w:customStyle="1" w:styleId="ListLabel87">
    <w:name w:val="ListLabel 87"/>
    <w:qFormat/>
    <w:rsid w:val="00F13819"/>
    <w:rPr>
      <w:rFonts w:cs="Times New Roman"/>
    </w:rPr>
  </w:style>
  <w:style w:type="character" w:customStyle="1" w:styleId="ListLabel88">
    <w:name w:val="ListLabel 88"/>
    <w:qFormat/>
    <w:rsid w:val="00F13819"/>
    <w:rPr>
      <w:rFonts w:ascii="Times New Roman" w:hAnsi="Times New Roman" w:cs="Times New Roman"/>
      <w:sz w:val="24"/>
    </w:rPr>
  </w:style>
  <w:style w:type="character" w:customStyle="1" w:styleId="ListLabel89">
    <w:name w:val="ListLabel 89"/>
    <w:qFormat/>
    <w:rsid w:val="00F13819"/>
    <w:rPr>
      <w:rFonts w:cs="Times New Roman"/>
    </w:rPr>
  </w:style>
  <w:style w:type="character" w:customStyle="1" w:styleId="ListLabel90">
    <w:name w:val="ListLabel 90"/>
    <w:qFormat/>
    <w:rsid w:val="00F13819"/>
    <w:rPr>
      <w:rFonts w:cs="Times New Roman"/>
    </w:rPr>
  </w:style>
  <w:style w:type="character" w:customStyle="1" w:styleId="ListLabel91">
    <w:name w:val="ListLabel 91"/>
    <w:qFormat/>
    <w:rsid w:val="00F13819"/>
    <w:rPr>
      <w:rFonts w:cs="Times New Roman"/>
    </w:rPr>
  </w:style>
  <w:style w:type="character" w:customStyle="1" w:styleId="ListLabel92">
    <w:name w:val="ListLabel 92"/>
    <w:qFormat/>
    <w:rsid w:val="00F13819"/>
    <w:rPr>
      <w:rFonts w:cs="Times New Roman"/>
    </w:rPr>
  </w:style>
  <w:style w:type="character" w:customStyle="1" w:styleId="ListLabel93">
    <w:name w:val="ListLabel 93"/>
    <w:qFormat/>
    <w:rsid w:val="00F13819"/>
    <w:rPr>
      <w:rFonts w:cs="Times New Roman"/>
    </w:rPr>
  </w:style>
  <w:style w:type="character" w:customStyle="1" w:styleId="ListLabel94">
    <w:name w:val="ListLabel 94"/>
    <w:qFormat/>
    <w:rsid w:val="00F13819"/>
    <w:rPr>
      <w:rFonts w:cs="Times New Roman"/>
    </w:rPr>
  </w:style>
  <w:style w:type="character" w:customStyle="1" w:styleId="ListLabel95">
    <w:name w:val="ListLabel 95"/>
    <w:qFormat/>
    <w:rsid w:val="00F13819"/>
    <w:rPr>
      <w:rFonts w:cs="Times New Roman"/>
    </w:rPr>
  </w:style>
  <w:style w:type="character" w:customStyle="1" w:styleId="ListLabel96">
    <w:name w:val="ListLabel 96"/>
    <w:qFormat/>
    <w:rsid w:val="00F13819"/>
    <w:rPr>
      <w:rFonts w:cs="Times New Roman"/>
    </w:rPr>
  </w:style>
  <w:style w:type="character" w:customStyle="1" w:styleId="ListLabel97">
    <w:name w:val="ListLabel 97"/>
    <w:qFormat/>
    <w:rsid w:val="00F13819"/>
    <w:rPr>
      <w:rFonts w:ascii="Times New Roman" w:hAnsi="Times New Roman" w:cs="Times New Roman"/>
      <w:sz w:val="24"/>
    </w:rPr>
  </w:style>
  <w:style w:type="character" w:customStyle="1" w:styleId="ListLabel98">
    <w:name w:val="ListLabel 98"/>
    <w:qFormat/>
    <w:rsid w:val="00F13819"/>
    <w:rPr>
      <w:rFonts w:cs="Times New Roman"/>
    </w:rPr>
  </w:style>
  <w:style w:type="character" w:customStyle="1" w:styleId="ListLabel99">
    <w:name w:val="ListLabel 99"/>
    <w:qFormat/>
    <w:rsid w:val="00F13819"/>
    <w:rPr>
      <w:rFonts w:cs="Times New Roman"/>
    </w:rPr>
  </w:style>
  <w:style w:type="character" w:customStyle="1" w:styleId="ListLabel100">
    <w:name w:val="ListLabel 100"/>
    <w:qFormat/>
    <w:rsid w:val="00F13819"/>
    <w:rPr>
      <w:rFonts w:cs="Times New Roman"/>
    </w:rPr>
  </w:style>
  <w:style w:type="character" w:customStyle="1" w:styleId="ListLabel101">
    <w:name w:val="ListLabel 101"/>
    <w:qFormat/>
    <w:rsid w:val="00F13819"/>
    <w:rPr>
      <w:rFonts w:cs="Times New Roman"/>
    </w:rPr>
  </w:style>
  <w:style w:type="character" w:customStyle="1" w:styleId="ListLabel102">
    <w:name w:val="ListLabel 102"/>
    <w:qFormat/>
    <w:rsid w:val="00F13819"/>
    <w:rPr>
      <w:rFonts w:cs="Times New Roman"/>
    </w:rPr>
  </w:style>
  <w:style w:type="character" w:customStyle="1" w:styleId="ListLabel103">
    <w:name w:val="ListLabel 103"/>
    <w:qFormat/>
    <w:rsid w:val="00F13819"/>
    <w:rPr>
      <w:rFonts w:cs="Times New Roman"/>
    </w:rPr>
  </w:style>
  <w:style w:type="character" w:customStyle="1" w:styleId="ListLabel104">
    <w:name w:val="ListLabel 104"/>
    <w:qFormat/>
    <w:rsid w:val="00F13819"/>
    <w:rPr>
      <w:rFonts w:cs="Times New Roman"/>
    </w:rPr>
  </w:style>
  <w:style w:type="character" w:customStyle="1" w:styleId="ListLabel105">
    <w:name w:val="ListLabel 105"/>
    <w:qFormat/>
    <w:rsid w:val="00F13819"/>
    <w:rPr>
      <w:rFonts w:cs="Times New Roman"/>
    </w:rPr>
  </w:style>
  <w:style w:type="character" w:customStyle="1" w:styleId="ListLabel106">
    <w:name w:val="ListLabel 106"/>
    <w:qFormat/>
    <w:rsid w:val="00F13819"/>
    <w:rPr>
      <w:rFonts w:ascii="Times New Roman" w:hAnsi="Times New Roman" w:cs="Times New Roman"/>
      <w:sz w:val="24"/>
    </w:rPr>
  </w:style>
  <w:style w:type="character" w:customStyle="1" w:styleId="ListLabel107">
    <w:name w:val="ListLabel 107"/>
    <w:qFormat/>
    <w:rsid w:val="00F13819"/>
    <w:rPr>
      <w:rFonts w:cs="Times New Roman"/>
    </w:rPr>
  </w:style>
  <w:style w:type="character" w:customStyle="1" w:styleId="ListLabel108">
    <w:name w:val="ListLabel 108"/>
    <w:qFormat/>
    <w:rsid w:val="00F13819"/>
    <w:rPr>
      <w:rFonts w:cs="Times New Roman"/>
    </w:rPr>
  </w:style>
  <w:style w:type="character" w:customStyle="1" w:styleId="ListLabel109">
    <w:name w:val="ListLabel 109"/>
    <w:qFormat/>
    <w:rsid w:val="00F13819"/>
    <w:rPr>
      <w:rFonts w:cs="Times New Roman"/>
    </w:rPr>
  </w:style>
  <w:style w:type="character" w:customStyle="1" w:styleId="ListLabel110">
    <w:name w:val="ListLabel 110"/>
    <w:qFormat/>
    <w:rsid w:val="00F13819"/>
    <w:rPr>
      <w:rFonts w:cs="Times New Roman"/>
    </w:rPr>
  </w:style>
  <w:style w:type="character" w:customStyle="1" w:styleId="ListLabel111">
    <w:name w:val="ListLabel 111"/>
    <w:qFormat/>
    <w:rsid w:val="00F13819"/>
    <w:rPr>
      <w:rFonts w:cs="Times New Roman"/>
    </w:rPr>
  </w:style>
  <w:style w:type="character" w:customStyle="1" w:styleId="ListLabel112">
    <w:name w:val="ListLabel 112"/>
    <w:qFormat/>
    <w:rsid w:val="00F13819"/>
    <w:rPr>
      <w:rFonts w:cs="Times New Roman"/>
    </w:rPr>
  </w:style>
  <w:style w:type="character" w:customStyle="1" w:styleId="ListLabel113">
    <w:name w:val="ListLabel 113"/>
    <w:qFormat/>
    <w:rsid w:val="00F13819"/>
    <w:rPr>
      <w:rFonts w:cs="Times New Roman"/>
    </w:rPr>
  </w:style>
  <w:style w:type="character" w:customStyle="1" w:styleId="ListLabel114">
    <w:name w:val="ListLabel 114"/>
    <w:qFormat/>
    <w:rsid w:val="00F13819"/>
    <w:rPr>
      <w:rFonts w:cs="Times New Roman"/>
    </w:rPr>
  </w:style>
  <w:style w:type="character" w:customStyle="1" w:styleId="ListLabel115">
    <w:name w:val="ListLabel 115"/>
    <w:qFormat/>
    <w:rsid w:val="00F13819"/>
    <w:rPr>
      <w:rFonts w:ascii="Times New Roman" w:hAnsi="Times New Roman" w:cs="Times New Roman"/>
      <w:sz w:val="24"/>
    </w:rPr>
  </w:style>
  <w:style w:type="character" w:customStyle="1" w:styleId="ListLabel116">
    <w:name w:val="ListLabel 116"/>
    <w:qFormat/>
    <w:rsid w:val="00F13819"/>
    <w:rPr>
      <w:rFonts w:cs="Times New Roman"/>
    </w:rPr>
  </w:style>
  <w:style w:type="character" w:customStyle="1" w:styleId="ListLabel117">
    <w:name w:val="ListLabel 117"/>
    <w:qFormat/>
    <w:rsid w:val="00F13819"/>
    <w:rPr>
      <w:rFonts w:cs="Times New Roman"/>
    </w:rPr>
  </w:style>
  <w:style w:type="character" w:customStyle="1" w:styleId="ListLabel118">
    <w:name w:val="ListLabel 118"/>
    <w:qFormat/>
    <w:rsid w:val="00F13819"/>
    <w:rPr>
      <w:rFonts w:cs="Times New Roman"/>
    </w:rPr>
  </w:style>
  <w:style w:type="character" w:customStyle="1" w:styleId="ListLabel119">
    <w:name w:val="ListLabel 119"/>
    <w:qFormat/>
    <w:rsid w:val="00F13819"/>
    <w:rPr>
      <w:rFonts w:cs="Times New Roman"/>
    </w:rPr>
  </w:style>
  <w:style w:type="character" w:customStyle="1" w:styleId="ListLabel120">
    <w:name w:val="ListLabel 120"/>
    <w:qFormat/>
    <w:rsid w:val="00F13819"/>
    <w:rPr>
      <w:rFonts w:cs="Times New Roman"/>
    </w:rPr>
  </w:style>
  <w:style w:type="character" w:customStyle="1" w:styleId="ListLabel121">
    <w:name w:val="ListLabel 121"/>
    <w:qFormat/>
    <w:rsid w:val="00F13819"/>
    <w:rPr>
      <w:rFonts w:cs="Times New Roman"/>
    </w:rPr>
  </w:style>
  <w:style w:type="character" w:customStyle="1" w:styleId="ListLabel122">
    <w:name w:val="ListLabel 122"/>
    <w:qFormat/>
    <w:rsid w:val="00F13819"/>
    <w:rPr>
      <w:rFonts w:cs="Times New Roman"/>
    </w:rPr>
  </w:style>
  <w:style w:type="character" w:customStyle="1" w:styleId="ListLabel123">
    <w:name w:val="ListLabel 123"/>
    <w:qFormat/>
    <w:rsid w:val="00F13819"/>
    <w:rPr>
      <w:rFonts w:cs="Times New Roman"/>
    </w:rPr>
  </w:style>
  <w:style w:type="character" w:customStyle="1" w:styleId="ListLabel124">
    <w:name w:val="ListLabel 124"/>
    <w:qFormat/>
    <w:rsid w:val="00F13819"/>
    <w:rPr>
      <w:rFonts w:ascii="Times New Roman" w:hAnsi="Times New Roman" w:cs="Times New Roman"/>
      <w:sz w:val="24"/>
    </w:rPr>
  </w:style>
  <w:style w:type="character" w:customStyle="1" w:styleId="ListLabel125">
    <w:name w:val="ListLabel 125"/>
    <w:qFormat/>
    <w:rsid w:val="00F13819"/>
    <w:rPr>
      <w:rFonts w:cs="Times New Roman"/>
    </w:rPr>
  </w:style>
  <w:style w:type="character" w:customStyle="1" w:styleId="ListLabel126">
    <w:name w:val="ListLabel 126"/>
    <w:qFormat/>
    <w:rsid w:val="00F13819"/>
    <w:rPr>
      <w:rFonts w:cs="Times New Roman"/>
    </w:rPr>
  </w:style>
  <w:style w:type="character" w:customStyle="1" w:styleId="ListLabel127">
    <w:name w:val="ListLabel 127"/>
    <w:qFormat/>
    <w:rsid w:val="00F13819"/>
    <w:rPr>
      <w:rFonts w:cs="Times New Roman"/>
    </w:rPr>
  </w:style>
  <w:style w:type="character" w:customStyle="1" w:styleId="ListLabel128">
    <w:name w:val="ListLabel 128"/>
    <w:qFormat/>
    <w:rsid w:val="00F13819"/>
    <w:rPr>
      <w:rFonts w:cs="Times New Roman"/>
    </w:rPr>
  </w:style>
  <w:style w:type="character" w:customStyle="1" w:styleId="ListLabel129">
    <w:name w:val="ListLabel 129"/>
    <w:qFormat/>
    <w:rsid w:val="00F13819"/>
    <w:rPr>
      <w:rFonts w:cs="Times New Roman"/>
    </w:rPr>
  </w:style>
  <w:style w:type="character" w:customStyle="1" w:styleId="ListLabel130">
    <w:name w:val="ListLabel 130"/>
    <w:qFormat/>
    <w:rsid w:val="00F13819"/>
    <w:rPr>
      <w:rFonts w:cs="Times New Roman"/>
    </w:rPr>
  </w:style>
  <w:style w:type="character" w:customStyle="1" w:styleId="ListLabel131">
    <w:name w:val="ListLabel 131"/>
    <w:qFormat/>
    <w:rsid w:val="00F13819"/>
    <w:rPr>
      <w:rFonts w:cs="Times New Roman"/>
    </w:rPr>
  </w:style>
  <w:style w:type="character" w:customStyle="1" w:styleId="ListLabel132">
    <w:name w:val="ListLabel 132"/>
    <w:qFormat/>
    <w:rsid w:val="00F13819"/>
    <w:rPr>
      <w:rFonts w:cs="Times New Roman"/>
    </w:rPr>
  </w:style>
  <w:style w:type="character" w:customStyle="1" w:styleId="ListLabel133">
    <w:name w:val="ListLabel 133"/>
    <w:qFormat/>
    <w:rsid w:val="00F13819"/>
    <w:rPr>
      <w:rFonts w:ascii="Times New Roman" w:hAnsi="Times New Roman" w:cs="Times New Roman"/>
      <w:sz w:val="24"/>
    </w:rPr>
  </w:style>
  <w:style w:type="character" w:customStyle="1" w:styleId="ListLabel134">
    <w:name w:val="ListLabel 134"/>
    <w:qFormat/>
    <w:rsid w:val="00F13819"/>
    <w:rPr>
      <w:rFonts w:cs="Times New Roman"/>
    </w:rPr>
  </w:style>
  <w:style w:type="character" w:customStyle="1" w:styleId="ListLabel135">
    <w:name w:val="ListLabel 135"/>
    <w:qFormat/>
    <w:rsid w:val="00F13819"/>
    <w:rPr>
      <w:rFonts w:cs="Times New Roman"/>
    </w:rPr>
  </w:style>
  <w:style w:type="character" w:customStyle="1" w:styleId="ListLabel136">
    <w:name w:val="ListLabel 136"/>
    <w:qFormat/>
    <w:rsid w:val="00F13819"/>
    <w:rPr>
      <w:rFonts w:cs="Times New Roman"/>
    </w:rPr>
  </w:style>
  <w:style w:type="character" w:customStyle="1" w:styleId="ListLabel137">
    <w:name w:val="ListLabel 137"/>
    <w:qFormat/>
    <w:rsid w:val="00F13819"/>
    <w:rPr>
      <w:rFonts w:cs="Times New Roman"/>
    </w:rPr>
  </w:style>
  <w:style w:type="character" w:customStyle="1" w:styleId="ListLabel138">
    <w:name w:val="ListLabel 138"/>
    <w:qFormat/>
    <w:rsid w:val="00F13819"/>
    <w:rPr>
      <w:rFonts w:cs="Times New Roman"/>
    </w:rPr>
  </w:style>
  <w:style w:type="character" w:customStyle="1" w:styleId="ListLabel139">
    <w:name w:val="ListLabel 139"/>
    <w:qFormat/>
    <w:rsid w:val="00F13819"/>
    <w:rPr>
      <w:rFonts w:cs="Times New Roman"/>
    </w:rPr>
  </w:style>
  <w:style w:type="character" w:customStyle="1" w:styleId="ListLabel140">
    <w:name w:val="ListLabel 140"/>
    <w:qFormat/>
    <w:rsid w:val="00F13819"/>
    <w:rPr>
      <w:rFonts w:cs="Times New Roman"/>
    </w:rPr>
  </w:style>
  <w:style w:type="character" w:customStyle="1" w:styleId="ListLabel141">
    <w:name w:val="ListLabel 141"/>
    <w:qFormat/>
    <w:rsid w:val="00F13819"/>
    <w:rPr>
      <w:rFonts w:cs="Times New Roman"/>
    </w:rPr>
  </w:style>
  <w:style w:type="character" w:customStyle="1" w:styleId="af3">
    <w:name w:val="Основной текст Знак"/>
    <w:basedOn w:val="a0"/>
    <w:qFormat/>
    <w:rsid w:val="00F13819"/>
  </w:style>
  <w:style w:type="character" w:customStyle="1" w:styleId="11">
    <w:name w:val="Нижний колонтитул Знак1"/>
    <w:basedOn w:val="a0"/>
    <w:uiPriority w:val="99"/>
    <w:qFormat/>
    <w:rsid w:val="00F13819"/>
    <w:rPr>
      <w:sz w:val="22"/>
    </w:rPr>
  </w:style>
  <w:style w:type="character" w:customStyle="1" w:styleId="HTML1">
    <w:name w:val="Стандартный HTML Знак1"/>
    <w:basedOn w:val="a0"/>
    <w:uiPriority w:val="99"/>
    <w:qFormat/>
    <w:rsid w:val="00F13819"/>
    <w:rPr>
      <w:rFonts w:ascii="Courier New" w:eastAsia="Times New Roman" w:hAnsi="Courier New" w:cs="Courier New"/>
      <w:szCs w:val="20"/>
      <w:lang w:eastAsia="ru-RU"/>
    </w:rPr>
  </w:style>
  <w:style w:type="character" w:customStyle="1" w:styleId="12">
    <w:name w:val="Текст сноски Знак1"/>
    <w:basedOn w:val="a0"/>
    <w:uiPriority w:val="99"/>
    <w:semiHidden/>
    <w:qFormat/>
    <w:rsid w:val="00F13819"/>
    <w:rPr>
      <w:szCs w:val="20"/>
    </w:rPr>
  </w:style>
  <w:style w:type="character" w:customStyle="1" w:styleId="13">
    <w:name w:val="Текст выноски Знак1"/>
    <w:basedOn w:val="a0"/>
    <w:uiPriority w:val="99"/>
    <w:semiHidden/>
    <w:qFormat/>
    <w:rsid w:val="00F13819"/>
    <w:rPr>
      <w:rFonts w:ascii="Tahoma" w:hAnsi="Tahoma" w:cs="Tahoma"/>
      <w:sz w:val="16"/>
      <w:szCs w:val="16"/>
    </w:rPr>
  </w:style>
  <w:style w:type="character" w:customStyle="1" w:styleId="ListLabel142">
    <w:name w:val="ListLabel 142"/>
    <w:qFormat/>
    <w:rsid w:val="004D138E"/>
    <w:rPr>
      <w:rFonts w:ascii="Times New Roman" w:hAnsi="Times New Roman" w:cs="Times New Roman"/>
      <w:sz w:val="24"/>
    </w:rPr>
  </w:style>
  <w:style w:type="character" w:customStyle="1" w:styleId="ListLabel143">
    <w:name w:val="ListLabel 143"/>
    <w:qFormat/>
    <w:rsid w:val="004D138E"/>
    <w:rPr>
      <w:rFonts w:cs="Times New Roman"/>
    </w:rPr>
  </w:style>
  <w:style w:type="character" w:customStyle="1" w:styleId="ListLabel144">
    <w:name w:val="ListLabel 144"/>
    <w:qFormat/>
    <w:rsid w:val="004D138E"/>
    <w:rPr>
      <w:rFonts w:cs="Times New Roman"/>
    </w:rPr>
  </w:style>
  <w:style w:type="character" w:customStyle="1" w:styleId="ListLabel145">
    <w:name w:val="ListLabel 145"/>
    <w:qFormat/>
    <w:rsid w:val="004D138E"/>
    <w:rPr>
      <w:rFonts w:cs="Times New Roman"/>
    </w:rPr>
  </w:style>
  <w:style w:type="character" w:customStyle="1" w:styleId="ListLabel146">
    <w:name w:val="ListLabel 146"/>
    <w:qFormat/>
    <w:rsid w:val="004D138E"/>
    <w:rPr>
      <w:rFonts w:cs="Times New Roman"/>
    </w:rPr>
  </w:style>
  <w:style w:type="character" w:customStyle="1" w:styleId="ListLabel147">
    <w:name w:val="ListLabel 147"/>
    <w:qFormat/>
    <w:rsid w:val="004D138E"/>
    <w:rPr>
      <w:rFonts w:cs="Times New Roman"/>
    </w:rPr>
  </w:style>
  <w:style w:type="character" w:customStyle="1" w:styleId="ListLabel148">
    <w:name w:val="ListLabel 148"/>
    <w:qFormat/>
    <w:rsid w:val="004D138E"/>
    <w:rPr>
      <w:rFonts w:cs="Times New Roman"/>
    </w:rPr>
  </w:style>
  <w:style w:type="character" w:customStyle="1" w:styleId="ListLabel149">
    <w:name w:val="ListLabel 149"/>
    <w:qFormat/>
    <w:rsid w:val="004D138E"/>
    <w:rPr>
      <w:rFonts w:cs="Times New Roman"/>
    </w:rPr>
  </w:style>
  <w:style w:type="character" w:customStyle="1" w:styleId="ListLabel150">
    <w:name w:val="ListLabel 150"/>
    <w:qFormat/>
    <w:rsid w:val="004D138E"/>
    <w:rPr>
      <w:rFonts w:cs="Times New Roman"/>
    </w:rPr>
  </w:style>
  <w:style w:type="character" w:customStyle="1" w:styleId="ListLabel151">
    <w:name w:val="ListLabel 151"/>
    <w:qFormat/>
    <w:rsid w:val="004D138E"/>
    <w:rPr>
      <w:rFonts w:ascii="Times New Roman" w:hAnsi="Times New Roman" w:cs="Times New Roman"/>
      <w:sz w:val="24"/>
    </w:rPr>
  </w:style>
  <w:style w:type="character" w:customStyle="1" w:styleId="ListLabel152">
    <w:name w:val="ListLabel 152"/>
    <w:qFormat/>
    <w:rsid w:val="004D138E"/>
    <w:rPr>
      <w:rFonts w:cs="Times New Roman"/>
    </w:rPr>
  </w:style>
  <w:style w:type="character" w:customStyle="1" w:styleId="ListLabel153">
    <w:name w:val="ListLabel 153"/>
    <w:qFormat/>
    <w:rsid w:val="004D138E"/>
    <w:rPr>
      <w:rFonts w:cs="Times New Roman"/>
    </w:rPr>
  </w:style>
  <w:style w:type="character" w:customStyle="1" w:styleId="ListLabel154">
    <w:name w:val="ListLabel 154"/>
    <w:qFormat/>
    <w:rsid w:val="004D138E"/>
    <w:rPr>
      <w:rFonts w:cs="Times New Roman"/>
    </w:rPr>
  </w:style>
  <w:style w:type="character" w:customStyle="1" w:styleId="ListLabel155">
    <w:name w:val="ListLabel 155"/>
    <w:qFormat/>
    <w:rsid w:val="004D138E"/>
    <w:rPr>
      <w:rFonts w:cs="Times New Roman"/>
    </w:rPr>
  </w:style>
  <w:style w:type="character" w:customStyle="1" w:styleId="ListLabel156">
    <w:name w:val="ListLabel 156"/>
    <w:qFormat/>
    <w:rsid w:val="004D138E"/>
    <w:rPr>
      <w:rFonts w:cs="Times New Roman"/>
    </w:rPr>
  </w:style>
  <w:style w:type="character" w:customStyle="1" w:styleId="ListLabel157">
    <w:name w:val="ListLabel 157"/>
    <w:qFormat/>
    <w:rsid w:val="004D138E"/>
    <w:rPr>
      <w:rFonts w:cs="Times New Roman"/>
    </w:rPr>
  </w:style>
  <w:style w:type="character" w:customStyle="1" w:styleId="ListLabel158">
    <w:name w:val="ListLabel 158"/>
    <w:qFormat/>
    <w:rsid w:val="004D138E"/>
    <w:rPr>
      <w:rFonts w:cs="Times New Roman"/>
    </w:rPr>
  </w:style>
  <w:style w:type="character" w:customStyle="1" w:styleId="ListLabel159">
    <w:name w:val="ListLabel 159"/>
    <w:qFormat/>
    <w:rsid w:val="004D138E"/>
    <w:rPr>
      <w:rFonts w:cs="Times New Roman"/>
    </w:rPr>
  </w:style>
  <w:style w:type="character" w:customStyle="1" w:styleId="ListLabel160">
    <w:name w:val="ListLabel 160"/>
    <w:qFormat/>
    <w:rsid w:val="004D138E"/>
    <w:rPr>
      <w:rFonts w:ascii="PT Astra Serif" w:hAnsi="PT Astra Serif" w:cs="Times New Roman"/>
      <w:sz w:val="24"/>
    </w:rPr>
  </w:style>
  <w:style w:type="character" w:customStyle="1" w:styleId="ListLabel161">
    <w:name w:val="ListLabel 161"/>
    <w:qFormat/>
    <w:rsid w:val="004D138E"/>
    <w:rPr>
      <w:rFonts w:cs="Times New Roman"/>
    </w:rPr>
  </w:style>
  <w:style w:type="character" w:customStyle="1" w:styleId="ListLabel162">
    <w:name w:val="ListLabel 162"/>
    <w:qFormat/>
    <w:rsid w:val="004D138E"/>
    <w:rPr>
      <w:rFonts w:cs="Times New Roman"/>
    </w:rPr>
  </w:style>
  <w:style w:type="character" w:customStyle="1" w:styleId="ListLabel163">
    <w:name w:val="ListLabel 163"/>
    <w:qFormat/>
    <w:rsid w:val="004D138E"/>
    <w:rPr>
      <w:rFonts w:cs="Times New Roman"/>
    </w:rPr>
  </w:style>
  <w:style w:type="character" w:customStyle="1" w:styleId="ListLabel164">
    <w:name w:val="ListLabel 164"/>
    <w:qFormat/>
    <w:rsid w:val="004D138E"/>
    <w:rPr>
      <w:rFonts w:cs="Times New Roman"/>
    </w:rPr>
  </w:style>
  <w:style w:type="character" w:customStyle="1" w:styleId="ListLabel165">
    <w:name w:val="ListLabel 165"/>
    <w:qFormat/>
    <w:rsid w:val="004D138E"/>
    <w:rPr>
      <w:rFonts w:cs="Times New Roman"/>
    </w:rPr>
  </w:style>
  <w:style w:type="character" w:customStyle="1" w:styleId="ListLabel166">
    <w:name w:val="ListLabel 166"/>
    <w:qFormat/>
    <w:rsid w:val="004D138E"/>
    <w:rPr>
      <w:rFonts w:cs="Times New Roman"/>
    </w:rPr>
  </w:style>
  <w:style w:type="character" w:customStyle="1" w:styleId="ListLabel167">
    <w:name w:val="ListLabel 167"/>
    <w:qFormat/>
    <w:rsid w:val="004D138E"/>
    <w:rPr>
      <w:rFonts w:cs="Times New Roman"/>
    </w:rPr>
  </w:style>
  <w:style w:type="character" w:customStyle="1" w:styleId="ListLabel168">
    <w:name w:val="ListLabel 168"/>
    <w:qFormat/>
    <w:rsid w:val="004D138E"/>
    <w:rPr>
      <w:rFonts w:cs="Times New Roman"/>
    </w:rPr>
  </w:style>
  <w:style w:type="character" w:customStyle="1" w:styleId="ListLabel169">
    <w:name w:val="ListLabel 169"/>
    <w:qFormat/>
    <w:rsid w:val="004D138E"/>
    <w:rPr>
      <w:rFonts w:ascii="Times New Roman" w:hAnsi="Times New Roman" w:cs="Times New Roman"/>
      <w:sz w:val="24"/>
      <w:szCs w:val="20"/>
    </w:rPr>
  </w:style>
  <w:style w:type="character" w:customStyle="1" w:styleId="ListLabel170">
    <w:name w:val="ListLabel 170"/>
    <w:qFormat/>
    <w:rsid w:val="004D138E"/>
    <w:rPr>
      <w:rFonts w:cs="Times New Roman"/>
    </w:rPr>
  </w:style>
  <w:style w:type="character" w:customStyle="1" w:styleId="ListLabel171">
    <w:name w:val="ListLabel 171"/>
    <w:qFormat/>
    <w:rsid w:val="004D138E"/>
    <w:rPr>
      <w:rFonts w:cs="Times New Roman"/>
    </w:rPr>
  </w:style>
  <w:style w:type="character" w:customStyle="1" w:styleId="ListLabel172">
    <w:name w:val="ListLabel 172"/>
    <w:qFormat/>
    <w:rsid w:val="004D138E"/>
    <w:rPr>
      <w:rFonts w:cs="Times New Roman"/>
    </w:rPr>
  </w:style>
  <w:style w:type="character" w:customStyle="1" w:styleId="ListLabel173">
    <w:name w:val="ListLabel 173"/>
    <w:qFormat/>
    <w:rsid w:val="004D138E"/>
    <w:rPr>
      <w:rFonts w:cs="Times New Roman"/>
    </w:rPr>
  </w:style>
  <w:style w:type="character" w:customStyle="1" w:styleId="ListLabel174">
    <w:name w:val="ListLabel 174"/>
    <w:qFormat/>
    <w:rsid w:val="004D138E"/>
    <w:rPr>
      <w:rFonts w:cs="Times New Roman"/>
    </w:rPr>
  </w:style>
  <w:style w:type="character" w:customStyle="1" w:styleId="ListLabel175">
    <w:name w:val="ListLabel 175"/>
    <w:qFormat/>
    <w:rsid w:val="004D138E"/>
    <w:rPr>
      <w:rFonts w:cs="Times New Roman"/>
    </w:rPr>
  </w:style>
  <w:style w:type="character" w:customStyle="1" w:styleId="ListLabel176">
    <w:name w:val="ListLabel 176"/>
    <w:qFormat/>
    <w:rsid w:val="004D138E"/>
    <w:rPr>
      <w:rFonts w:cs="Times New Roman"/>
    </w:rPr>
  </w:style>
  <w:style w:type="character" w:customStyle="1" w:styleId="ListLabel177">
    <w:name w:val="ListLabel 177"/>
    <w:qFormat/>
    <w:rsid w:val="004D138E"/>
    <w:rPr>
      <w:rFonts w:cs="Times New Roman"/>
    </w:rPr>
  </w:style>
  <w:style w:type="character" w:customStyle="1" w:styleId="ListLabel178">
    <w:name w:val="ListLabel 178"/>
    <w:qFormat/>
    <w:rPr>
      <w:b w:val="0"/>
      <w:bCs w:val="0"/>
      <w:i w:val="0"/>
      <w:iCs w:val="0"/>
      <w:caps w:val="0"/>
      <w:smallCaps w:val="0"/>
      <w:strike w:val="0"/>
      <w:dstrike w:val="0"/>
      <w:color w:val="000000"/>
      <w:spacing w:val="0"/>
      <w:w w:val="100"/>
      <w:sz w:val="24"/>
      <w:szCs w:val="24"/>
      <w:u w:val="none"/>
    </w:rPr>
  </w:style>
  <w:style w:type="character" w:customStyle="1" w:styleId="ListLabel179">
    <w:name w:val="ListLabel 179"/>
    <w:qFormat/>
    <w:rPr>
      <w:b w:val="0"/>
      <w:bCs w:val="0"/>
      <w:i w:val="0"/>
      <w:iCs w:val="0"/>
      <w:caps w:val="0"/>
      <w:smallCaps w:val="0"/>
      <w:strike w:val="0"/>
      <w:dstrike w:val="0"/>
      <w:color w:val="000000"/>
      <w:spacing w:val="0"/>
      <w:w w:val="100"/>
      <w:sz w:val="24"/>
      <w:szCs w:val="24"/>
      <w:u w:val="none"/>
    </w:rPr>
  </w:style>
  <w:style w:type="character" w:customStyle="1" w:styleId="ListLabel180">
    <w:name w:val="ListLabel 180"/>
    <w:qFormat/>
    <w:rPr>
      <w:b w:val="0"/>
      <w:bCs w:val="0"/>
      <w:i w:val="0"/>
      <w:iCs w:val="0"/>
      <w:caps w:val="0"/>
      <w:smallCaps w:val="0"/>
      <w:strike w:val="0"/>
      <w:dstrike w:val="0"/>
      <w:color w:val="000000"/>
      <w:spacing w:val="0"/>
      <w:w w:val="100"/>
      <w:sz w:val="24"/>
      <w:szCs w:val="24"/>
      <w:u w:val="none"/>
    </w:rPr>
  </w:style>
  <w:style w:type="character" w:customStyle="1" w:styleId="ListLabel181">
    <w:name w:val="ListLabel 181"/>
    <w:qFormat/>
    <w:rPr>
      <w:b w:val="0"/>
      <w:bCs w:val="0"/>
      <w:i w:val="0"/>
      <w:iCs w:val="0"/>
      <w:caps w:val="0"/>
      <w:smallCaps w:val="0"/>
      <w:strike w:val="0"/>
      <w:dstrike w:val="0"/>
      <w:color w:val="000000"/>
      <w:spacing w:val="0"/>
      <w:w w:val="100"/>
      <w:sz w:val="24"/>
      <w:szCs w:val="24"/>
      <w:u w:val="none"/>
    </w:rPr>
  </w:style>
  <w:style w:type="character" w:customStyle="1" w:styleId="ListLabel182">
    <w:name w:val="ListLabel 182"/>
    <w:qFormat/>
    <w:rPr>
      <w:b w:val="0"/>
      <w:bCs w:val="0"/>
      <w:i w:val="0"/>
      <w:iCs w:val="0"/>
      <w:caps w:val="0"/>
      <w:smallCaps w:val="0"/>
      <w:strike w:val="0"/>
      <w:dstrike w:val="0"/>
      <w:color w:val="000000"/>
      <w:spacing w:val="0"/>
      <w:w w:val="100"/>
      <w:sz w:val="24"/>
      <w:szCs w:val="24"/>
      <w:u w:val="none"/>
    </w:rPr>
  </w:style>
  <w:style w:type="character" w:customStyle="1" w:styleId="ListLabel183">
    <w:name w:val="ListLabel 183"/>
    <w:qFormat/>
    <w:rPr>
      <w:b w:val="0"/>
      <w:bCs w:val="0"/>
      <w:i w:val="0"/>
      <w:iCs w:val="0"/>
      <w:caps w:val="0"/>
      <w:smallCaps w:val="0"/>
      <w:strike w:val="0"/>
      <w:dstrike w:val="0"/>
      <w:color w:val="000000"/>
      <w:spacing w:val="0"/>
      <w:w w:val="100"/>
      <w:sz w:val="24"/>
      <w:szCs w:val="24"/>
      <w:u w:val="none"/>
    </w:rPr>
  </w:style>
  <w:style w:type="character" w:customStyle="1" w:styleId="ListLabel184">
    <w:name w:val="ListLabel 184"/>
    <w:qFormat/>
    <w:rPr>
      <w:b w:val="0"/>
      <w:bCs w:val="0"/>
      <w:i w:val="0"/>
      <w:iCs w:val="0"/>
      <w:caps w:val="0"/>
      <w:smallCaps w:val="0"/>
      <w:strike w:val="0"/>
      <w:dstrike w:val="0"/>
      <w:color w:val="000000"/>
      <w:spacing w:val="0"/>
      <w:w w:val="100"/>
      <w:sz w:val="24"/>
      <w:szCs w:val="24"/>
      <w:u w:val="none"/>
    </w:rPr>
  </w:style>
  <w:style w:type="character" w:customStyle="1" w:styleId="ListLabel185">
    <w:name w:val="ListLabel 185"/>
    <w:qFormat/>
    <w:rPr>
      <w:b w:val="0"/>
      <w:bCs w:val="0"/>
      <w:i w:val="0"/>
      <w:iCs w:val="0"/>
      <w:caps w:val="0"/>
      <w:smallCaps w:val="0"/>
      <w:strike w:val="0"/>
      <w:dstrike w:val="0"/>
      <w:color w:val="000000"/>
      <w:spacing w:val="0"/>
      <w:w w:val="100"/>
      <w:sz w:val="24"/>
      <w:szCs w:val="24"/>
      <w:u w:val="none"/>
    </w:rPr>
  </w:style>
  <w:style w:type="character" w:customStyle="1" w:styleId="ListLabel186">
    <w:name w:val="ListLabel 186"/>
    <w:qFormat/>
    <w:rPr>
      <w:b w:val="0"/>
      <w:bCs w:val="0"/>
      <w:i w:val="0"/>
      <w:iCs w:val="0"/>
      <w:caps w:val="0"/>
      <w:smallCaps w:val="0"/>
      <w:strike w:val="0"/>
      <w:dstrike w:val="0"/>
      <w:color w:val="000000"/>
      <w:spacing w:val="0"/>
      <w:w w:val="100"/>
      <w:sz w:val="24"/>
      <w:szCs w:val="24"/>
      <w:u w:val="none"/>
    </w:rPr>
  </w:style>
  <w:style w:type="character" w:customStyle="1" w:styleId="ListLabel187">
    <w:name w:val="ListLabel 187"/>
    <w:qFormat/>
    <w:rPr>
      <w:color w:val="000000"/>
    </w:rPr>
  </w:style>
  <w:style w:type="character" w:customStyle="1" w:styleId="ListLabel188">
    <w:name w:val="ListLabel 188"/>
    <w:qFormat/>
    <w:rPr>
      <w:rFonts w:eastAsia="Times New Roman"/>
    </w:rPr>
  </w:style>
  <w:style w:type="character" w:customStyle="1" w:styleId="ListLabel189">
    <w:name w:val="ListLabel 189"/>
    <w:qFormat/>
    <w:rPr>
      <w:sz w:val="20"/>
    </w:rPr>
  </w:style>
  <w:style w:type="character" w:customStyle="1" w:styleId="ListLabel190">
    <w:name w:val="ListLabel 190"/>
    <w:qFormat/>
    <w:rPr>
      <w:sz w:val="20"/>
    </w:rPr>
  </w:style>
  <w:style w:type="character" w:customStyle="1" w:styleId="ListLabel191">
    <w:name w:val="ListLabel 191"/>
    <w:qFormat/>
    <w:rPr>
      <w:sz w:val="20"/>
    </w:rPr>
  </w:style>
  <w:style w:type="character" w:customStyle="1" w:styleId="ListLabel192">
    <w:name w:val="ListLabel 192"/>
    <w:qFormat/>
    <w:rPr>
      <w:sz w:val="20"/>
    </w:rPr>
  </w:style>
  <w:style w:type="character" w:customStyle="1" w:styleId="ListLabel193">
    <w:name w:val="ListLabel 193"/>
    <w:qFormat/>
    <w:rPr>
      <w:sz w:val="20"/>
    </w:rPr>
  </w:style>
  <w:style w:type="character" w:customStyle="1" w:styleId="ListLabel194">
    <w:name w:val="ListLabel 194"/>
    <w:qFormat/>
    <w:rPr>
      <w:sz w:val="20"/>
    </w:rPr>
  </w:style>
  <w:style w:type="character" w:customStyle="1" w:styleId="ListLabel195">
    <w:name w:val="ListLabel 195"/>
    <w:qFormat/>
    <w:rPr>
      <w:sz w:val="20"/>
    </w:rPr>
  </w:style>
  <w:style w:type="character" w:customStyle="1" w:styleId="ListLabel196">
    <w:name w:val="ListLabel 196"/>
    <w:qFormat/>
    <w:rPr>
      <w:sz w:val="20"/>
    </w:rPr>
  </w:style>
  <w:style w:type="character" w:customStyle="1" w:styleId="ListLabel197">
    <w:name w:val="ListLabel 197"/>
    <w:qFormat/>
    <w:rPr>
      <w:sz w:val="20"/>
    </w:rPr>
  </w:style>
  <w:style w:type="character" w:customStyle="1" w:styleId="ListLabel198">
    <w:name w:val="ListLabel 198"/>
    <w:qFormat/>
    <w:rPr>
      <w:sz w:val="20"/>
    </w:rPr>
  </w:style>
  <w:style w:type="character" w:customStyle="1" w:styleId="ListLabel199">
    <w:name w:val="ListLabel 199"/>
    <w:qFormat/>
    <w:rPr>
      <w:sz w:val="20"/>
    </w:rPr>
  </w:style>
  <w:style w:type="character" w:customStyle="1" w:styleId="ListLabel200">
    <w:name w:val="ListLabel 200"/>
    <w:qFormat/>
    <w:rPr>
      <w:sz w:val="20"/>
    </w:rPr>
  </w:style>
  <w:style w:type="character" w:customStyle="1" w:styleId="ListLabel201">
    <w:name w:val="ListLabel 201"/>
    <w:qFormat/>
    <w:rPr>
      <w:sz w:val="20"/>
    </w:rPr>
  </w:style>
  <w:style w:type="character" w:customStyle="1" w:styleId="ListLabel202">
    <w:name w:val="ListLabel 202"/>
    <w:qFormat/>
    <w:rPr>
      <w:sz w:val="20"/>
    </w:rPr>
  </w:style>
  <w:style w:type="character" w:customStyle="1" w:styleId="ListLabel203">
    <w:name w:val="ListLabel 203"/>
    <w:qFormat/>
    <w:rPr>
      <w:sz w:val="20"/>
    </w:rPr>
  </w:style>
  <w:style w:type="character" w:customStyle="1" w:styleId="ListLabel204">
    <w:name w:val="ListLabel 204"/>
    <w:qFormat/>
    <w:rPr>
      <w:sz w:val="20"/>
    </w:rPr>
  </w:style>
  <w:style w:type="character" w:customStyle="1" w:styleId="ListLabel205">
    <w:name w:val="ListLabel 205"/>
    <w:qFormat/>
    <w:rPr>
      <w:sz w:val="20"/>
    </w:rPr>
  </w:style>
  <w:style w:type="character" w:customStyle="1" w:styleId="ListLabel206">
    <w:name w:val="ListLabel 206"/>
    <w:qFormat/>
    <w:rPr>
      <w:sz w:val="20"/>
    </w:rPr>
  </w:style>
  <w:style w:type="character" w:customStyle="1" w:styleId="ListLabel207">
    <w:name w:val="ListLabel 207"/>
    <w:qFormat/>
    <w:rPr>
      <w:sz w:val="20"/>
    </w:rPr>
  </w:style>
  <w:style w:type="character" w:customStyle="1" w:styleId="ListLabel208">
    <w:name w:val="ListLabel 208"/>
    <w:qFormat/>
    <w:rPr>
      <w:sz w:val="20"/>
    </w:rPr>
  </w:style>
  <w:style w:type="character" w:customStyle="1" w:styleId="ListLabel209">
    <w:name w:val="ListLabel 209"/>
    <w:qFormat/>
    <w:rPr>
      <w:sz w:val="20"/>
    </w:rPr>
  </w:style>
  <w:style w:type="character" w:customStyle="1" w:styleId="ListLabel210">
    <w:name w:val="ListLabel 210"/>
    <w:qFormat/>
    <w:rPr>
      <w:sz w:val="20"/>
    </w:rPr>
  </w:style>
  <w:style w:type="character" w:customStyle="1" w:styleId="ListLabel211">
    <w:name w:val="ListLabel 211"/>
    <w:qFormat/>
    <w:rPr>
      <w:sz w:val="20"/>
    </w:rPr>
  </w:style>
  <w:style w:type="character" w:customStyle="1" w:styleId="ListLabel212">
    <w:name w:val="ListLabel 212"/>
    <w:qFormat/>
    <w:rPr>
      <w:sz w:val="20"/>
    </w:rPr>
  </w:style>
  <w:style w:type="character" w:customStyle="1" w:styleId="ListLabel213">
    <w:name w:val="ListLabel 213"/>
    <w:qFormat/>
    <w:rPr>
      <w:sz w:val="20"/>
    </w:rPr>
  </w:style>
  <w:style w:type="character" w:customStyle="1" w:styleId="ListLabel214">
    <w:name w:val="ListLabel 214"/>
    <w:qFormat/>
    <w:rPr>
      <w:sz w:val="20"/>
    </w:rPr>
  </w:style>
  <w:style w:type="character" w:customStyle="1" w:styleId="ListLabel215">
    <w:name w:val="ListLabel 215"/>
    <w:qFormat/>
    <w:rPr>
      <w:sz w:val="20"/>
    </w:rPr>
  </w:style>
  <w:style w:type="character" w:customStyle="1" w:styleId="ListLabel216">
    <w:name w:val="ListLabel 216"/>
    <w:qFormat/>
    <w:rPr>
      <w:i w:val="0"/>
    </w:rPr>
  </w:style>
  <w:style w:type="character" w:customStyle="1" w:styleId="ListLabel217">
    <w:name w:val="ListLabel 217"/>
    <w:qFormat/>
    <w:rPr>
      <w:rFonts w:cs="Times New Roman"/>
    </w:rPr>
  </w:style>
  <w:style w:type="character" w:customStyle="1" w:styleId="ListLabel218">
    <w:name w:val="ListLabel 218"/>
    <w:qFormat/>
    <w:rPr>
      <w:rFonts w:cs="Times New Roman"/>
    </w:rPr>
  </w:style>
  <w:style w:type="character" w:customStyle="1" w:styleId="ListLabel219">
    <w:name w:val="ListLabel 219"/>
    <w:qFormat/>
    <w:rPr>
      <w:rFonts w:cs="Times New Roman"/>
    </w:rPr>
  </w:style>
  <w:style w:type="character" w:customStyle="1" w:styleId="ListLabel220">
    <w:name w:val="ListLabel 220"/>
    <w:qFormat/>
    <w:rPr>
      <w:rFonts w:cs="Times New Roman"/>
    </w:rPr>
  </w:style>
  <w:style w:type="character" w:customStyle="1" w:styleId="ListLabel221">
    <w:name w:val="ListLabel 221"/>
    <w:qFormat/>
    <w:rPr>
      <w:rFonts w:cs="Times New Roman"/>
    </w:rPr>
  </w:style>
  <w:style w:type="character" w:customStyle="1" w:styleId="ListLabel222">
    <w:name w:val="ListLabel 222"/>
    <w:qFormat/>
    <w:rPr>
      <w:rFonts w:cs="Times New Roman"/>
    </w:rPr>
  </w:style>
  <w:style w:type="character" w:customStyle="1" w:styleId="ListLabel223">
    <w:name w:val="ListLabel 223"/>
    <w:qFormat/>
    <w:rPr>
      <w:rFonts w:cs="Times New Roman"/>
    </w:rPr>
  </w:style>
  <w:style w:type="character" w:customStyle="1" w:styleId="ListLabel224">
    <w:name w:val="ListLabel 224"/>
    <w:qFormat/>
    <w:rPr>
      <w:rFonts w:cs="Times New Roman"/>
    </w:rPr>
  </w:style>
  <w:style w:type="character" w:customStyle="1" w:styleId="ListLabel225">
    <w:name w:val="ListLabel 225"/>
    <w:qFormat/>
    <w:rPr>
      <w:rFonts w:cs="Times New Roman"/>
    </w:rPr>
  </w:style>
  <w:style w:type="character" w:customStyle="1" w:styleId="ListLabel226">
    <w:name w:val="ListLabel 226"/>
    <w:qFormat/>
    <w:rPr>
      <w:rFonts w:ascii="Times New Roman" w:hAnsi="Times New Roman" w:cs="Times New Roman"/>
      <w:sz w:val="24"/>
    </w:rPr>
  </w:style>
  <w:style w:type="character" w:customStyle="1" w:styleId="ListLabel227">
    <w:name w:val="ListLabel 227"/>
    <w:qFormat/>
    <w:rPr>
      <w:rFonts w:cs="Times New Roman"/>
    </w:rPr>
  </w:style>
  <w:style w:type="character" w:customStyle="1" w:styleId="ListLabel228">
    <w:name w:val="ListLabel 228"/>
    <w:qFormat/>
    <w:rPr>
      <w:rFonts w:cs="Times New Roman"/>
    </w:rPr>
  </w:style>
  <w:style w:type="character" w:customStyle="1" w:styleId="ListLabel229">
    <w:name w:val="ListLabel 229"/>
    <w:qFormat/>
    <w:rPr>
      <w:rFonts w:cs="Times New Roman"/>
    </w:rPr>
  </w:style>
  <w:style w:type="character" w:customStyle="1" w:styleId="ListLabel230">
    <w:name w:val="ListLabel 230"/>
    <w:qFormat/>
    <w:rPr>
      <w:rFonts w:cs="Times New Roman"/>
    </w:rPr>
  </w:style>
  <w:style w:type="character" w:customStyle="1" w:styleId="ListLabel231">
    <w:name w:val="ListLabel 231"/>
    <w:qFormat/>
    <w:rPr>
      <w:rFonts w:cs="Times New Roman"/>
    </w:rPr>
  </w:style>
  <w:style w:type="character" w:customStyle="1" w:styleId="ListLabel232">
    <w:name w:val="ListLabel 232"/>
    <w:qFormat/>
    <w:rPr>
      <w:rFonts w:cs="Times New Roman"/>
    </w:rPr>
  </w:style>
  <w:style w:type="character" w:customStyle="1" w:styleId="ListLabel233">
    <w:name w:val="ListLabel 233"/>
    <w:qFormat/>
    <w:rPr>
      <w:rFonts w:cs="Times New Roman"/>
    </w:rPr>
  </w:style>
  <w:style w:type="character" w:customStyle="1" w:styleId="ListLabel234">
    <w:name w:val="ListLabel 234"/>
    <w:qFormat/>
    <w:rPr>
      <w:rFonts w:cs="Times New Roman"/>
    </w:rPr>
  </w:style>
  <w:style w:type="character" w:customStyle="1" w:styleId="ListLabel235">
    <w:name w:val="ListLabel 235"/>
    <w:qFormat/>
    <w:rPr>
      <w:rFonts w:cs="Times New Roman"/>
      <w:sz w:val="24"/>
      <w:szCs w:val="20"/>
    </w:rPr>
  </w:style>
  <w:style w:type="character" w:customStyle="1" w:styleId="ListLabel236">
    <w:name w:val="ListLabel 236"/>
    <w:qFormat/>
    <w:rPr>
      <w:rFonts w:cs="Times New Roman"/>
    </w:rPr>
  </w:style>
  <w:style w:type="character" w:customStyle="1" w:styleId="ListLabel237">
    <w:name w:val="ListLabel 237"/>
    <w:qFormat/>
    <w:rPr>
      <w:rFonts w:cs="Times New Roman"/>
    </w:rPr>
  </w:style>
  <w:style w:type="character" w:customStyle="1" w:styleId="ListLabel238">
    <w:name w:val="ListLabel 238"/>
    <w:qFormat/>
    <w:rPr>
      <w:rFonts w:cs="Times New Roman"/>
    </w:rPr>
  </w:style>
  <w:style w:type="character" w:customStyle="1" w:styleId="ListLabel239">
    <w:name w:val="ListLabel 239"/>
    <w:qFormat/>
    <w:rPr>
      <w:rFonts w:cs="Times New Roman"/>
    </w:rPr>
  </w:style>
  <w:style w:type="character" w:customStyle="1" w:styleId="ListLabel240">
    <w:name w:val="ListLabel 240"/>
    <w:qFormat/>
    <w:rPr>
      <w:rFonts w:cs="Times New Roman"/>
    </w:rPr>
  </w:style>
  <w:style w:type="character" w:customStyle="1" w:styleId="ListLabel241">
    <w:name w:val="ListLabel 241"/>
    <w:qFormat/>
    <w:rPr>
      <w:rFonts w:cs="Times New Roman"/>
    </w:rPr>
  </w:style>
  <w:style w:type="character" w:customStyle="1" w:styleId="ListLabel242">
    <w:name w:val="ListLabel 242"/>
    <w:qFormat/>
    <w:rPr>
      <w:rFonts w:cs="Times New Roman"/>
    </w:rPr>
  </w:style>
  <w:style w:type="character" w:customStyle="1" w:styleId="ListLabel243">
    <w:name w:val="ListLabel 243"/>
    <w:qFormat/>
    <w:rPr>
      <w:rFonts w:cs="Times New Roman"/>
    </w:rPr>
  </w:style>
  <w:style w:type="character" w:customStyle="1" w:styleId="ListLabel244">
    <w:name w:val="ListLabel 244"/>
    <w:qFormat/>
    <w:rPr>
      <w:rFonts w:ascii="Times New Roman" w:eastAsia="Calibri" w:hAnsi="Times New Roman" w:cs="Times New Roman"/>
      <w:bCs/>
      <w:color w:val="000000"/>
      <w:sz w:val="24"/>
      <w:szCs w:val="24"/>
      <w:lang w:eastAsia="en-US"/>
    </w:rPr>
  </w:style>
  <w:style w:type="paragraph" w:customStyle="1" w:styleId="14">
    <w:name w:val="Заголовок1"/>
    <w:basedOn w:val="a"/>
    <w:next w:val="af4"/>
    <w:qFormat/>
    <w:rsid w:val="00F13819"/>
    <w:pPr>
      <w:keepNext/>
      <w:spacing w:before="240" w:after="120"/>
    </w:pPr>
    <w:rPr>
      <w:rFonts w:ascii="PT Sans" w:eastAsia="Tahoma" w:hAnsi="PT Sans" w:cs="Noto Sans Devanagari"/>
      <w:sz w:val="28"/>
      <w:szCs w:val="28"/>
    </w:rPr>
  </w:style>
  <w:style w:type="paragraph" w:styleId="af4">
    <w:name w:val="Body Text"/>
    <w:basedOn w:val="a"/>
    <w:rsid w:val="00F13819"/>
    <w:pPr>
      <w:spacing w:after="140" w:line="276" w:lineRule="auto"/>
    </w:pPr>
  </w:style>
  <w:style w:type="paragraph" w:styleId="af5">
    <w:name w:val="List"/>
    <w:basedOn w:val="af4"/>
    <w:rsid w:val="00F13819"/>
    <w:rPr>
      <w:rFonts w:ascii="PT Sans" w:hAnsi="PT Sans" w:cs="Noto Sans Devanagari"/>
    </w:rPr>
  </w:style>
  <w:style w:type="paragraph" w:styleId="af6">
    <w:name w:val="caption"/>
    <w:basedOn w:val="a"/>
    <w:qFormat/>
    <w:rsid w:val="00F13819"/>
    <w:pPr>
      <w:suppressLineNumbers/>
      <w:spacing w:before="120" w:after="120"/>
    </w:pPr>
    <w:rPr>
      <w:rFonts w:ascii="PT Sans" w:hAnsi="PT Sans" w:cs="Noto Sans Devanagari"/>
      <w:i/>
      <w:iCs/>
      <w:sz w:val="24"/>
      <w:szCs w:val="24"/>
    </w:rPr>
  </w:style>
  <w:style w:type="paragraph" w:styleId="af7">
    <w:name w:val="index heading"/>
    <w:basedOn w:val="a"/>
    <w:qFormat/>
    <w:rsid w:val="00F13819"/>
    <w:pPr>
      <w:suppressLineNumbers/>
    </w:pPr>
    <w:rPr>
      <w:rFonts w:ascii="PT Sans" w:hAnsi="PT Sans" w:cs="Noto Sans Devanagari"/>
    </w:rPr>
  </w:style>
  <w:style w:type="paragraph" w:customStyle="1" w:styleId="ConsPlusNormal0">
    <w:name w:val="ConsPlusNormal"/>
    <w:qFormat/>
    <w:rsid w:val="002E1A84"/>
    <w:pPr>
      <w:widowControl w:val="0"/>
    </w:pPr>
    <w:rPr>
      <w:rFonts w:eastAsia="Times New Roman" w:cs="Calibri"/>
      <w:szCs w:val="20"/>
      <w:lang w:eastAsia="ru-RU"/>
    </w:rPr>
  </w:style>
  <w:style w:type="paragraph" w:customStyle="1" w:styleId="ConsPlusTitle">
    <w:name w:val="ConsPlusTitle"/>
    <w:qFormat/>
    <w:rsid w:val="002E1A84"/>
    <w:pPr>
      <w:widowControl w:val="0"/>
    </w:pPr>
    <w:rPr>
      <w:rFonts w:eastAsia="Times New Roman" w:cs="Calibri"/>
      <w:b/>
      <w:szCs w:val="20"/>
      <w:lang w:eastAsia="ru-RU"/>
    </w:rPr>
  </w:style>
  <w:style w:type="paragraph" w:customStyle="1" w:styleId="ConsPlusNonformat">
    <w:name w:val="ConsPlusNonformat"/>
    <w:uiPriority w:val="99"/>
    <w:qFormat/>
    <w:rsid w:val="00ED05FC"/>
    <w:rPr>
      <w:rFonts w:ascii="Courier New" w:eastAsia="Times New Roman" w:hAnsi="Courier New" w:cs="Courier New"/>
      <w:sz w:val="20"/>
      <w:szCs w:val="20"/>
      <w:lang w:eastAsia="ru-RU"/>
    </w:rPr>
  </w:style>
  <w:style w:type="paragraph" w:styleId="af8">
    <w:name w:val="Title"/>
    <w:basedOn w:val="a"/>
    <w:uiPriority w:val="99"/>
    <w:qFormat/>
    <w:rsid w:val="00FB1CA7"/>
    <w:pPr>
      <w:widowControl w:val="0"/>
      <w:suppressLineNumbers/>
      <w:suppressAutoHyphens/>
      <w:spacing w:before="120" w:after="120" w:line="276" w:lineRule="auto"/>
    </w:pPr>
    <w:rPr>
      <w:rFonts w:ascii="Times New Roman" w:eastAsia="Calibri" w:hAnsi="Times New Roman" w:cs="Times New Roman"/>
      <w:i/>
      <w:iCs/>
      <w:color w:val="00000A"/>
      <w:sz w:val="24"/>
      <w:szCs w:val="24"/>
      <w:lang w:eastAsia="ru-RU"/>
    </w:rPr>
  </w:style>
  <w:style w:type="paragraph" w:customStyle="1" w:styleId="ConsPlusCell">
    <w:name w:val="ConsPlusCell"/>
    <w:qFormat/>
    <w:rsid w:val="00497B6C"/>
    <w:pPr>
      <w:widowControl w:val="0"/>
    </w:pPr>
    <w:rPr>
      <w:rFonts w:ascii="Courier New" w:eastAsia="Times New Roman" w:hAnsi="Courier New" w:cs="Courier New"/>
      <w:sz w:val="20"/>
      <w:szCs w:val="20"/>
      <w:lang w:eastAsia="ru-RU"/>
    </w:rPr>
  </w:style>
  <w:style w:type="paragraph" w:styleId="af9">
    <w:name w:val="header"/>
    <w:aliases w:val="??????? ??????????"/>
    <w:basedOn w:val="a"/>
    <w:unhideWhenUsed/>
    <w:rsid w:val="006333BF"/>
    <w:pPr>
      <w:tabs>
        <w:tab w:val="center" w:pos="4677"/>
        <w:tab w:val="right" w:pos="9355"/>
      </w:tabs>
      <w:spacing w:after="0" w:line="240" w:lineRule="auto"/>
    </w:pPr>
  </w:style>
  <w:style w:type="paragraph" w:styleId="afa">
    <w:name w:val="footer"/>
    <w:basedOn w:val="a"/>
    <w:uiPriority w:val="99"/>
    <w:unhideWhenUsed/>
    <w:rsid w:val="006333BF"/>
    <w:pPr>
      <w:tabs>
        <w:tab w:val="center" w:pos="4677"/>
        <w:tab w:val="right" w:pos="9355"/>
      </w:tabs>
      <w:spacing w:after="0" w:line="240" w:lineRule="auto"/>
    </w:pPr>
  </w:style>
  <w:style w:type="paragraph" w:styleId="afb">
    <w:name w:val="Balloon Text"/>
    <w:basedOn w:val="a"/>
    <w:uiPriority w:val="99"/>
    <w:semiHidden/>
    <w:unhideWhenUsed/>
    <w:qFormat/>
    <w:rsid w:val="006333BF"/>
    <w:pPr>
      <w:spacing w:after="0" w:line="240" w:lineRule="auto"/>
    </w:pPr>
    <w:rPr>
      <w:rFonts w:ascii="Segoe UI" w:hAnsi="Segoe UI" w:cs="Segoe UI"/>
      <w:sz w:val="18"/>
      <w:szCs w:val="18"/>
    </w:rPr>
  </w:style>
  <w:style w:type="paragraph" w:styleId="afc">
    <w:name w:val="No Spacing"/>
    <w:qFormat/>
    <w:rsid w:val="00D710BB"/>
    <w:rPr>
      <w:rFonts w:cs="Times New Roman"/>
    </w:rPr>
  </w:style>
  <w:style w:type="paragraph" w:styleId="afd">
    <w:name w:val="Normal (Web)"/>
    <w:basedOn w:val="a"/>
    <w:uiPriority w:val="99"/>
    <w:unhideWhenUsed/>
    <w:qFormat/>
    <w:rsid w:val="009E46FD"/>
    <w:pPr>
      <w:spacing w:beforeAutospacing="1" w:afterAutospacing="1" w:line="240" w:lineRule="auto"/>
    </w:pPr>
    <w:rPr>
      <w:rFonts w:ascii="Times New Roman" w:eastAsia="Times New Roman" w:hAnsi="Times New Roman" w:cs="Times New Roman"/>
      <w:sz w:val="24"/>
      <w:szCs w:val="24"/>
      <w:lang w:eastAsia="ru-RU"/>
    </w:rPr>
  </w:style>
  <w:style w:type="paragraph" w:styleId="afe">
    <w:name w:val="List Number"/>
    <w:basedOn w:val="a"/>
    <w:uiPriority w:val="99"/>
    <w:qFormat/>
    <w:rsid w:val="0079672F"/>
    <w:pPr>
      <w:tabs>
        <w:tab w:val="left" w:pos="360"/>
      </w:tabs>
      <w:suppressAutoHyphens/>
      <w:spacing w:after="0" w:line="240" w:lineRule="auto"/>
      <w:ind w:left="360" w:hanging="360"/>
      <w:contextualSpacing/>
    </w:pPr>
    <w:rPr>
      <w:rFonts w:ascii="Times New Roman" w:eastAsia="Times New Roman" w:hAnsi="Times New Roman" w:cs="Times New Roman"/>
      <w:sz w:val="24"/>
      <w:szCs w:val="24"/>
      <w:lang w:eastAsia="zh-CN"/>
    </w:rPr>
  </w:style>
  <w:style w:type="paragraph" w:customStyle="1" w:styleId="Preformat">
    <w:name w:val="Preformat"/>
    <w:qFormat/>
    <w:rsid w:val="0079672F"/>
    <w:pPr>
      <w:snapToGrid w:val="0"/>
    </w:pPr>
    <w:rPr>
      <w:rFonts w:ascii="Courier New" w:eastAsia="Times New Roman" w:hAnsi="Courier New" w:cs="Times New Roman"/>
      <w:sz w:val="20"/>
      <w:szCs w:val="20"/>
      <w:lang w:eastAsia="ru-RU"/>
    </w:rPr>
  </w:style>
  <w:style w:type="paragraph" w:styleId="aff">
    <w:name w:val="List Paragraph"/>
    <w:aliases w:val="Маркер,List Paragraph1,List Paragraph,Абзац списка1,Абзац списка4,Абзац списка3,Bullet Number,Нумерованый список,Bullet List,FooterText,numbered,lp1,f_Абзац 1,название,SL_Абзац списка,ПАРАГРАФ,Paragraphe de liste1,Текстовая,текст,фото"/>
    <w:basedOn w:val="a"/>
    <w:uiPriority w:val="34"/>
    <w:qFormat/>
    <w:rsid w:val="00D83A5A"/>
    <w:pPr>
      <w:spacing w:after="200" w:line="276" w:lineRule="auto"/>
      <w:ind w:left="720"/>
      <w:contextualSpacing/>
    </w:pPr>
    <w:rPr>
      <w:rFonts w:eastAsiaTheme="minorEastAsia"/>
      <w:lang w:eastAsia="ru-RU"/>
    </w:rPr>
  </w:style>
  <w:style w:type="paragraph" w:customStyle="1" w:styleId="Standard">
    <w:name w:val="Standard"/>
    <w:qFormat/>
    <w:rsid w:val="00D83A5A"/>
    <w:pPr>
      <w:suppressAutoHyphens/>
      <w:spacing w:after="200" w:line="276" w:lineRule="auto"/>
      <w:textAlignment w:val="baseline"/>
    </w:pPr>
    <w:rPr>
      <w:rFonts w:eastAsia="SimSun" w:cs="Tahoma"/>
      <w:kern w:val="2"/>
      <w:lang w:eastAsia="ru-RU"/>
    </w:rPr>
  </w:style>
  <w:style w:type="paragraph" w:styleId="aff0">
    <w:name w:val="Body Text Indent"/>
    <w:basedOn w:val="a"/>
    <w:uiPriority w:val="99"/>
    <w:semiHidden/>
    <w:rsid w:val="004264E0"/>
    <w:pPr>
      <w:suppressAutoHyphens/>
      <w:spacing w:after="120" w:line="240" w:lineRule="auto"/>
      <w:ind w:left="283"/>
    </w:pPr>
    <w:rPr>
      <w:rFonts w:ascii="Times New Roman" w:eastAsia="Calibri" w:hAnsi="Times New Roman" w:cs="Times New Roman"/>
      <w:sz w:val="24"/>
      <w:szCs w:val="20"/>
      <w:lang w:eastAsia="zh-CN"/>
    </w:rPr>
  </w:style>
  <w:style w:type="paragraph" w:customStyle="1" w:styleId="4">
    <w:name w:val="Основной текст4"/>
    <w:basedOn w:val="a"/>
    <w:qFormat/>
    <w:rsid w:val="004264E0"/>
    <w:pPr>
      <w:shd w:val="clear" w:color="auto" w:fill="FFFFFF"/>
      <w:spacing w:after="0" w:line="274" w:lineRule="exact"/>
      <w:jc w:val="both"/>
    </w:pPr>
    <w:rPr>
      <w:rFonts w:ascii="Times New Roman" w:eastAsia="Times New Roman" w:hAnsi="Times New Roman" w:cs="Times New Roman"/>
      <w:sz w:val="21"/>
      <w:szCs w:val="21"/>
      <w:lang w:eastAsia="ru-RU"/>
    </w:rPr>
  </w:style>
  <w:style w:type="paragraph" w:customStyle="1" w:styleId="aff1">
    <w:name w:val="Обычный таблица"/>
    <w:basedOn w:val="a"/>
    <w:qFormat/>
    <w:rsid w:val="00F82A3E"/>
    <w:pPr>
      <w:suppressAutoHyphens/>
      <w:spacing w:after="0" w:line="240" w:lineRule="auto"/>
    </w:pPr>
    <w:rPr>
      <w:rFonts w:ascii="Times New Roman" w:eastAsia="Times New Roman" w:hAnsi="Times New Roman" w:cs="Times New Roman"/>
      <w:sz w:val="18"/>
      <w:szCs w:val="18"/>
      <w:lang w:eastAsia="zh-CN"/>
    </w:rPr>
  </w:style>
  <w:style w:type="paragraph" w:customStyle="1" w:styleId="15">
    <w:name w:val="Без интервала1"/>
    <w:qFormat/>
    <w:rsid w:val="007D6977"/>
    <w:pPr>
      <w:jc w:val="both"/>
    </w:pPr>
    <w:rPr>
      <w:rFonts w:ascii="Times New Roman" w:eastAsia="Times New Roman" w:hAnsi="Times New Roman" w:cs="Times New Roman"/>
      <w:sz w:val="24"/>
      <w:szCs w:val="24"/>
      <w:lang w:eastAsia="ru-RU"/>
    </w:rPr>
  </w:style>
  <w:style w:type="paragraph" w:styleId="aff2">
    <w:name w:val="Subtitle"/>
    <w:basedOn w:val="a"/>
    <w:qFormat/>
    <w:rsid w:val="007D6977"/>
    <w:pPr>
      <w:spacing w:after="60" w:line="240" w:lineRule="auto"/>
      <w:jc w:val="center"/>
      <w:outlineLvl w:val="1"/>
    </w:pPr>
    <w:rPr>
      <w:rFonts w:ascii="Cambria" w:eastAsia="Times New Roman" w:hAnsi="Cambria" w:cs="Cambria"/>
      <w:sz w:val="24"/>
      <w:szCs w:val="24"/>
      <w:lang w:eastAsia="ru-RU"/>
    </w:rPr>
  </w:style>
  <w:style w:type="paragraph" w:customStyle="1" w:styleId="parametervalue">
    <w:name w:val="parametervalue"/>
    <w:basedOn w:val="a"/>
    <w:qFormat/>
    <w:rsid w:val="00D34548"/>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
    <w:qFormat/>
    <w:rsid w:val="00FB6BEF"/>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s22">
    <w:name w:val="s_22"/>
    <w:basedOn w:val="a"/>
    <w:qFormat/>
    <w:rsid w:val="003A0169"/>
    <w:pPr>
      <w:spacing w:beforeAutospacing="1" w:afterAutospacing="1" w:line="240" w:lineRule="auto"/>
    </w:pPr>
    <w:rPr>
      <w:rFonts w:ascii="Times New Roman" w:eastAsia="Times New Roman" w:hAnsi="Times New Roman" w:cs="Times New Roman"/>
      <w:sz w:val="24"/>
      <w:szCs w:val="24"/>
      <w:lang w:eastAsia="ru-RU"/>
    </w:rPr>
  </w:style>
  <w:style w:type="paragraph" w:customStyle="1" w:styleId="210">
    <w:name w:val="Основной текст с отступом 2 Знак1"/>
    <w:basedOn w:val="a"/>
    <w:link w:val="23"/>
    <w:qFormat/>
    <w:rsid w:val="00FF55C9"/>
    <w:pPr>
      <w:widowControl w:val="0"/>
      <w:shd w:val="clear" w:color="auto" w:fill="FFFFFF"/>
      <w:spacing w:after="240"/>
      <w:jc w:val="right"/>
    </w:pPr>
    <w:rPr>
      <w:rFonts w:ascii="Times New Roman" w:eastAsia="Times New Roman" w:hAnsi="Times New Roman" w:cs="Times New Roman"/>
    </w:rPr>
  </w:style>
  <w:style w:type="paragraph" w:styleId="HTML0">
    <w:name w:val="HTML Preformatted"/>
    <w:basedOn w:val="a"/>
    <w:uiPriority w:val="99"/>
    <w:unhideWhenUsed/>
    <w:qFormat/>
    <w:rsid w:val="00161E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paragraph" w:styleId="23">
    <w:name w:val="Body Text Indent 2"/>
    <w:basedOn w:val="a"/>
    <w:link w:val="210"/>
    <w:uiPriority w:val="99"/>
    <w:unhideWhenUsed/>
    <w:qFormat/>
    <w:rsid w:val="00CE316C"/>
    <w:pPr>
      <w:spacing w:after="120" w:line="480" w:lineRule="auto"/>
      <w:ind w:left="283"/>
    </w:pPr>
  </w:style>
  <w:style w:type="paragraph" w:customStyle="1" w:styleId="FR1">
    <w:name w:val="FR1"/>
    <w:basedOn w:val="a"/>
    <w:qFormat/>
    <w:rsid w:val="00F96C1B"/>
    <w:pPr>
      <w:suppressAutoHyphens/>
      <w:spacing w:after="0" w:line="252" w:lineRule="auto"/>
      <w:ind w:left="40" w:firstLine="120"/>
      <w:jc w:val="both"/>
    </w:pPr>
    <w:rPr>
      <w:rFonts w:ascii="Times New Roman" w:eastAsia="Times New Roman" w:hAnsi="Times New Roman" w:cs="Times New Roman"/>
      <w:sz w:val="28"/>
      <w:szCs w:val="28"/>
      <w:lang w:eastAsia="zh-CN"/>
    </w:rPr>
  </w:style>
  <w:style w:type="paragraph" w:customStyle="1" w:styleId="aff3">
    <w:name w:val="Обычный.Нормальный абзац"/>
    <w:qFormat/>
    <w:rsid w:val="003A4CF5"/>
    <w:pPr>
      <w:widowControl w:val="0"/>
      <w:suppressAutoHyphens/>
      <w:ind w:firstLine="709"/>
      <w:jc w:val="both"/>
    </w:pPr>
    <w:rPr>
      <w:rFonts w:ascii="Times New Roman" w:eastAsia="Times New Roman" w:hAnsi="Times New Roman" w:cs="Calibri"/>
      <w:sz w:val="24"/>
      <w:szCs w:val="24"/>
      <w:lang w:eastAsia="ar-SA"/>
    </w:rPr>
  </w:style>
  <w:style w:type="paragraph" w:customStyle="1" w:styleId="WW-">
    <w:name w:val="WW-Базовый"/>
    <w:qFormat/>
    <w:rsid w:val="00D70EC3"/>
    <w:pPr>
      <w:widowControl w:val="0"/>
      <w:suppressAutoHyphens/>
      <w:spacing w:after="200" w:line="276" w:lineRule="auto"/>
    </w:pPr>
    <w:rPr>
      <w:rFonts w:ascii="Times New Roman" w:eastAsia="Calibri" w:hAnsi="Times New Roman" w:cs="Times New Roman"/>
      <w:color w:val="00000A"/>
      <w:sz w:val="20"/>
      <w:szCs w:val="20"/>
      <w:lang w:eastAsia="zh-CN"/>
    </w:rPr>
  </w:style>
  <w:style w:type="paragraph" w:styleId="aff4">
    <w:name w:val="footnote text"/>
    <w:basedOn w:val="a"/>
    <w:uiPriority w:val="99"/>
    <w:unhideWhenUsed/>
    <w:rsid w:val="00D70EC3"/>
    <w:pPr>
      <w:spacing w:after="0" w:line="240" w:lineRule="auto"/>
    </w:pPr>
    <w:rPr>
      <w:rFonts w:ascii="Calibri" w:eastAsia="Calibri" w:hAnsi="Calibri" w:cs="Times New Roman"/>
      <w:sz w:val="20"/>
      <w:szCs w:val="20"/>
    </w:rPr>
  </w:style>
  <w:style w:type="paragraph" w:styleId="16">
    <w:name w:val="index 1"/>
    <w:basedOn w:val="a"/>
    <w:autoRedefine/>
    <w:uiPriority w:val="99"/>
    <w:semiHidden/>
    <w:unhideWhenUsed/>
    <w:qFormat/>
    <w:rsid w:val="00F13819"/>
    <w:pPr>
      <w:spacing w:after="0" w:line="240" w:lineRule="auto"/>
      <w:ind w:left="220" w:hanging="220"/>
    </w:pPr>
  </w:style>
  <w:style w:type="paragraph" w:customStyle="1" w:styleId="aff5">
    <w:name w:val="Содержимое таблицы"/>
    <w:basedOn w:val="a"/>
    <w:qFormat/>
    <w:rsid w:val="00F13819"/>
    <w:pPr>
      <w:suppressLineNumbers/>
    </w:pPr>
  </w:style>
  <w:style w:type="paragraph" w:customStyle="1" w:styleId="aff6">
    <w:name w:val="Заголовок таблицы"/>
    <w:basedOn w:val="aff5"/>
    <w:qFormat/>
    <w:rsid w:val="00F13819"/>
    <w:pPr>
      <w:jc w:val="center"/>
    </w:pPr>
    <w:rPr>
      <w:b/>
      <w:bCs/>
    </w:rPr>
  </w:style>
  <w:style w:type="numbering" w:customStyle="1" w:styleId="17">
    <w:name w:val="Нет списка1"/>
    <w:uiPriority w:val="99"/>
    <w:semiHidden/>
    <w:unhideWhenUsed/>
    <w:qFormat/>
    <w:rsid w:val="00630084"/>
  </w:style>
  <w:style w:type="table" w:styleId="aff7">
    <w:name w:val="Table Grid"/>
    <w:basedOn w:val="a1"/>
    <w:uiPriority w:val="59"/>
    <w:rsid w:val="002E1A8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f8">
    <w:name w:val="Hyperlink"/>
    <w:basedOn w:val="a0"/>
    <w:uiPriority w:val="99"/>
    <w:unhideWhenUsed/>
    <w:rsid w:val="005D673D"/>
    <w:rPr>
      <w:color w:val="0000FF"/>
      <w:u w:val="single"/>
    </w:rPr>
  </w:style>
  <w:style w:type="character" w:customStyle="1" w:styleId="211pt">
    <w:name w:val="Основной текст (2) + 11 pt"/>
    <w:rsid w:val="007B763E"/>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paragraph" w:customStyle="1" w:styleId="20">
    <w:name w:val="Основной текст (2)"/>
    <w:basedOn w:val="a"/>
    <w:link w:val="2"/>
    <w:rsid w:val="007B763E"/>
    <w:pPr>
      <w:widowControl w:val="0"/>
      <w:shd w:val="clear" w:color="auto" w:fill="FFFFFF"/>
      <w:spacing w:after="0" w:line="312" w:lineRule="exact"/>
    </w:pPr>
    <w:rPr>
      <w:rFonts w:ascii="Times New Roman" w:eastAsia="Times New Roman" w:hAnsi="Times New Roman" w:cs="Times New Roman"/>
    </w:rPr>
  </w:style>
  <w:style w:type="character" w:customStyle="1" w:styleId="val">
    <w:name w:val="val"/>
    <w:basedOn w:val="a0"/>
    <w:rsid w:val="00676370"/>
  </w:style>
  <w:style w:type="character" w:styleId="aff9">
    <w:name w:val="footnote reference"/>
    <w:uiPriority w:val="99"/>
    <w:rsid w:val="000E0BB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0987597">
      <w:bodyDiv w:val="1"/>
      <w:marLeft w:val="0"/>
      <w:marRight w:val="0"/>
      <w:marTop w:val="0"/>
      <w:marBottom w:val="0"/>
      <w:divBdr>
        <w:top w:val="none" w:sz="0" w:space="0" w:color="auto"/>
        <w:left w:val="none" w:sz="0" w:space="0" w:color="auto"/>
        <w:bottom w:val="none" w:sz="0" w:space="0" w:color="auto"/>
        <w:right w:val="none" w:sz="0" w:space="0" w:color="auto"/>
      </w:divBdr>
      <w:divsChild>
        <w:div w:id="663316614">
          <w:marLeft w:val="0"/>
          <w:marRight w:val="0"/>
          <w:marTop w:val="0"/>
          <w:marBottom w:val="0"/>
          <w:divBdr>
            <w:top w:val="none" w:sz="0" w:space="0" w:color="auto"/>
            <w:left w:val="none" w:sz="0" w:space="0" w:color="auto"/>
            <w:bottom w:val="none" w:sz="0" w:space="0" w:color="auto"/>
            <w:right w:val="none" w:sz="0" w:space="0" w:color="auto"/>
          </w:divBdr>
          <w:divsChild>
            <w:div w:id="1117869046">
              <w:marLeft w:val="0"/>
              <w:marRight w:val="0"/>
              <w:marTop w:val="0"/>
              <w:marBottom w:val="0"/>
              <w:divBdr>
                <w:top w:val="none" w:sz="0" w:space="0" w:color="auto"/>
                <w:left w:val="none" w:sz="0" w:space="0" w:color="auto"/>
                <w:bottom w:val="none" w:sz="0" w:space="0" w:color="auto"/>
                <w:right w:val="none" w:sz="0" w:space="0" w:color="auto"/>
              </w:divBdr>
            </w:div>
          </w:divsChild>
        </w:div>
        <w:div w:id="1956055580">
          <w:marLeft w:val="0"/>
          <w:marRight w:val="-75"/>
          <w:marTop w:val="0"/>
          <w:marBottom w:val="0"/>
          <w:divBdr>
            <w:top w:val="none" w:sz="0" w:space="0" w:color="auto"/>
            <w:left w:val="none" w:sz="0" w:space="0" w:color="auto"/>
            <w:bottom w:val="none" w:sz="0" w:space="0" w:color="auto"/>
            <w:right w:val="none" w:sz="0" w:space="0" w:color="auto"/>
          </w:divBdr>
        </w:div>
        <w:div w:id="211582349">
          <w:marLeft w:val="0"/>
          <w:marRight w:val="0"/>
          <w:marTop w:val="0"/>
          <w:marBottom w:val="0"/>
          <w:divBdr>
            <w:top w:val="none" w:sz="0" w:space="0" w:color="auto"/>
            <w:left w:val="none" w:sz="0" w:space="0" w:color="auto"/>
            <w:bottom w:val="none" w:sz="0" w:space="0" w:color="auto"/>
            <w:right w:val="none" w:sz="0" w:space="0" w:color="auto"/>
          </w:divBdr>
          <w:divsChild>
            <w:div w:id="1408650476">
              <w:marLeft w:val="0"/>
              <w:marRight w:val="0"/>
              <w:marTop w:val="0"/>
              <w:marBottom w:val="0"/>
              <w:divBdr>
                <w:top w:val="none" w:sz="0" w:space="0" w:color="auto"/>
                <w:left w:val="none" w:sz="0" w:space="0" w:color="auto"/>
                <w:bottom w:val="none" w:sz="0" w:space="0" w:color="auto"/>
                <w:right w:val="none" w:sz="0" w:space="0" w:color="auto"/>
              </w:divBdr>
            </w:div>
          </w:divsChild>
        </w:div>
        <w:div w:id="1055930040">
          <w:marLeft w:val="0"/>
          <w:marRight w:val="-75"/>
          <w:marTop w:val="0"/>
          <w:marBottom w:val="0"/>
          <w:divBdr>
            <w:top w:val="none" w:sz="0" w:space="0" w:color="auto"/>
            <w:left w:val="none" w:sz="0" w:space="0" w:color="auto"/>
            <w:bottom w:val="none" w:sz="0" w:space="0" w:color="auto"/>
            <w:right w:val="none" w:sz="0" w:space="0" w:color="auto"/>
          </w:divBdr>
        </w:div>
        <w:div w:id="308440356">
          <w:marLeft w:val="0"/>
          <w:marRight w:val="0"/>
          <w:marTop w:val="0"/>
          <w:marBottom w:val="0"/>
          <w:divBdr>
            <w:top w:val="none" w:sz="0" w:space="0" w:color="auto"/>
            <w:left w:val="none" w:sz="0" w:space="0" w:color="auto"/>
            <w:bottom w:val="none" w:sz="0" w:space="0" w:color="auto"/>
            <w:right w:val="none" w:sz="0" w:space="0" w:color="auto"/>
          </w:divBdr>
          <w:divsChild>
            <w:div w:id="92099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74572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E6E154-074D-4AEE-8EBA-44B86996E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TotalTime>
  <Pages>9</Pages>
  <Words>3781</Words>
  <Characters>21556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Елена Маслова</cp:lastModifiedBy>
  <cp:revision>83</cp:revision>
  <cp:lastPrinted>2023-03-13T07:03:00Z</cp:lastPrinted>
  <dcterms:created xsi:type="dcterms:W3CDTF">2023-10-16T19:46:00Z</dcterms:created>
  <dcterms:modified xsi:type="dcterms:W3CDTF">2026-09-17T06:10:00Z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