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0E9" w:rsidRPr="00CA6854" w:rsidRDefault="007B60E9" w:rsidP="007B60E9">
      <w:pPr>
        <w:widowControl w:val="0"/>
        <w:suppressAutoHyphens/>
        <w:ind w:left="-142"/>
        <w:jc w:val="right"/>
        <w:textAlignment w:val="baseline"/>
        <w:rPr>
          <w:b/>
          <w:i/>
          <w:color w:val="000000"/>
          <w:kern w:val="2"/>
          <w:lang w:eastAsia="ar-SA"/>
        </w:rPr>
      </w:pPr>
      <w:r w:rsidRPr="00CA6854">
        <w:rPr>
          <w:b/>
          <w:i/>
          <w:color w:val="000000"/>
          <w:kern w:val="2"/>
          <w:lang w:eastAsia="ar-SA"/>
        </w:rPr>
        <w:t>Проект муниципального контракта</w:t>
      </w:r>
    </w:p>
    <w:p w:rsidR="007B60E9" w:rsidRPr="00CA6854" w:rsidRDefault="007B60E9" w:rsidP="007B60E9">
      <w:pPr>
        <w:widowControl w:val="0"/>
        <w:suppressAutoHyphens/>
        <w:ind w:left="-142"/>
        <w:jc w:val="right"/>
        <w:textAlignment w:val="baseline"/>
        <w:rPr>
          <w:b/>
          <w:i/>
          <w:color w:val="000000"/>
          <w:kern w:val="2"/>
          <w:lang w:eastAsia="ar-SA"/>
        </w:rPr>
      </w:pPr>
    </w:p>
    <w:p w:rsidR="007B60E9" w:rsidRPr="00CA6854" w:rsidRDefault="007B60E9" w:rsidP="007B60E9">
      <w:pPr>
        <w:widowControl w:val="0"/>
        <w:suppressAutoHyphens/>
        <w:ind w:left="-142" w:right="-285"/>
        <w:jc w:val="center"/>
        <w:textAlignment w:val="baseline"/>
        <w:rPr>
          <w:b/>
          <w:color w:val="000000"/>
          <w:kern w:val="2"/>
          <w:lang w:eastAsia="ar-SA"/>
        </w:rPr>
      </w:pPr>
      <w:r w:rsidRPr="00CA6854">
        <w:rPr>
          <w:b/>
          <w:color w:val="000000"/>
          <w:kern w:val="2"/>
          <w:lang w:eastAsia="ar-SA"/>
        </w:rPr>
        <w:t xml:space="preserve">МУНИЦИПАЛЬНЫЙ КОНТРАКТ № </w:t>
      </w:r>
    </w:p>
    <w:p w:rsidR="007B60E9" w:rsidRPr="00CA6854" w:rsidRDefault="007B60E9" w:rsidP="007B60E9">
      <w:pPr>
        <w:widowControl w:val="0"/>
        <w:suppressAutoHyphens/>
        <w:ind w:left="-142" w:right="-285"/>
        <w:jc w:val="center"/>
        <w:textAlignment w:val="baseline"/>
        <w:rPr>
          <w:color w:val="000000"/>
        </w:rPr>
      </w:pPr>
    </w:p>
    <w:p w:rsidR="007B60E9" w:rsidRPr="00CA6854" w:rsidRDefault="007B60E9" w:rsidP="007B60E9">
      <w:pPr>
        <w:tabs>
          <w:tab w:val="left" w:pos="7100"/>
        </w:tabs>
        <w:ind w:left="-142"/>
        <w:rPr>
          <w:rFonts w:eastAsia="Arial"/>
          <w:bCs/>
          <w:lang w:eastAsia="ar-SA"/>
        </w:rPr>
      </w:pPr>
      <w:r w:rsidRPr="00CA6854">
        <w:rPr>
          <w:rFonts w:eastAsia="Arial"/>
          <w:bCs/>
          <w:lang w:eastAsia="ar-SA"/>
        </w:rPr>
        <w:t>г. Киров, обл.</w:t>
      </w:r>
      <w:r w:rsidRPr="00CA6854">
        <w:rPr>
          <w:rFonts w:eastAsia="Calibri"/>
        </w:rPr>
        <w:t xml:space="preserve">                                                                                                                         </w:t>
      </w:r>
      <w:r w:rsidRPr="00CA6854">
        <w:rPr>
          <w:rFonts w:eastAsia="Arial"/>
          <w:bCs/>
          <w:lang w:eastAsia="ar-SA"/>
        </w:rPr>
        <w:t>«___» __________ 202</w:t>
      </w:r>
      <w:r>
        <w:rPr>
          <w:rFonts w:eastAsia="Arial"/>
          <w:bCs/>
          <w:lang w:eastAsia="ar-SA"/>
        </w:rPr>
        <w:t>6</w:t>
      </w:r>
      <w:r w:rsidRPr="00CA6854">
        <w:rPr>
          <w:rFonts w:eastAsia="Arial"/>
          <w:bCs/>
          <w:lang w:eastAsia="ar-SA"/>
        </w:rPr>
        <w:t xml:space="preserve"> г.</w:t>
      </w:r>
    </w:p>
    <w:p w:rsidR="007B60E9" w:rsidRPr="00CA6854" w:rsidRDefault="007B60E9" w:rsidP="007B60E9">
      <w:pPr>
        <w:tabs>
          <w:tab w:val="left" w:pos="7100"/>
        </w:tabs>
        <w:ind w:left="-142"/>
        <w:rPr>
          <w:rFonts w:eastAsia="Calibri"/>
        </w:rPr>
      </w:pPr>
    </w:p>
    <w:p w:rsidR="007B60E9" w:rsidRPr="00B07FEB" w:rsidRDefault="007B60E9" w:rsidP="007B60E9">
      <w:pPr>
        <w:tabs>
          <w:tab w:val="left" w:pos="9923"/>
        </w:tabs>
        <w:jc w:val="both"/>
      </w:pPr>
      <w:r w:rsidRPr="00CA6854">
        <w:rPr>
          <w:rFonts w:eastAsia="Calibri"/>
        </w:rPr>
        <w:t xml:space="preserve">Территориальное управление администрации города Кирова по Ленинскому району, действующее от имени муниципального образования «Город Киров», именуемое в дальнейшем «Заказчик», в лице _________________________________________, действующего на основании ___________________, с одной стороны и _______________________________, именуемое в дальнейшем «Подрядчик», в лице ____________________________, действующего на основании _______________________________, с другой стороны, вместе именуемые «Стороны», во исполнение ____________________________________________________ </w:t>
      </w:r>
      <w:r w:rsidRPr="00B07FEB">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rsidR="007B60E9" w:rsidRPr="00CA6854" w:rsidRDefault="007B60E9" w:rsidP="007B60E9">
      <w:pPr>
        <w:tabs>
          <w:tab w:val="left" w:pos="1440"/>
        </w:tabs>
        <w:suppressAutoHyphens/>
        <w:ind w:left="-142"/>
        <w:jc w:val="both"/>
        <w:rPr>
          <w:rFonts w:eastAsia="Calibri"/>
        </w:rPr>
      </w:pPr>
    </w:p>
    <w:p w:rsidR="007B60E9" w:rsidRPr="00CA6854" w:rsidRDefault="007B60E9" w:rsidP="007B60E9">
      <w:pPr>
        <w:ind w:left="-142"/>
        <w:jc w:val="center"/>
      </w:pPr>
      <w:r w:rsidRPr="00CA6854">
        <w:rPr>
          <w:b/>
        </w:rPr>
        <w:t>1. Предмет контракта.</w:t>
      </w:r>
    </w:p>
    <w:p w:rsidR="007B60E9" w:rsidRPr="00CA6854" w:rsidRDefault="007B60E9" w:rsidP="007B60E9">
      <w:pPr>
        <w:numPr>
          <w:ilvl w:val="0"/>
          <w:numId w:val="1"/>
        </w:numPr>
        <w:snapToGrid w:val="0"/>
        <w:ind w:left="0"/>
        <w:contextualSpacing/>
        <w:jc w:val="both"/>
      </w:pPr>
      <w:r w:rsidRPr="00CA6854">
        <w:t xml:space="preserve">1.1. Подрядчик обязуется выполнить работы по реализации мероприятий по борьбе с борщевиком Сосновского (далее - работы), </w:t>
      </w:r>
      <w:r w:rsidRPr="00CA6854">
        <w:rPr>
          <w:lang w:eastAsia="ar-SA"/>
        </w:rPr>
        <w:t>а Заказчик обязуется принять и оплатить</w:t>
      </w:r>
      <w:r>
        <w:rPr>
          <w:lang w:eastAsia="ar-SA"/>
        </w:rPr>
        <w:t xml:space="preserve"> выполненные</w:t>
      </w:r>
      <w:r w:rsidRPr="00CA6854">
        <w:rPr>
          <w:lang w:eastAsia="ar-SA"/>
        </w:rPr>
        <w:t xml:space="preserve"> работы в соответствии с условиями контракта.</w:t>
      </w:r>
      <w:r w:rsidRPr="00CA6854">
        <w:t xml:space="preserve"> </w:t>
      </w:r>
    </w:p>
    <w:p w:rsidR="007B60E9" w:rsidRPr="00CA6854" w:rsidRDefault="007B60E9" w:rsidP="007B60E9">
      <w:pPr>
        <w:numPr>
          <w:ilvl w:val="0"/>
          <w:numId w:val="1"/>
        </w:numPr>
        <w:ind w:left="0"/>
        <w:contextualSpacing/>
        <w:jc w:val="both"/>
      </w:pPr>
      <w:r w:rsidRPr="00CA6854">
        <w:rPr>
          <w:lang w:eastAsia="ar-SA"/>
        </w:rPr>
        <w:t>1.2. Объем выполняемых работ:</w:t>
      </w:r>
      <w:r w:rsidRPr="00CA6854">
        <w:t xml:space="preserve"> </w:t>
      </w:r>
      <w:r w:rsidRPr="00CA6854">
        <w:rPr>
          <w:bCs/>
        </w:rPr>
        <w:t>в соответствии с Описанием объекта закупки (Приложение № 1).</w:t>
      </w:r>
      <w:r w:rsidRPr="00CA6854">
        <w:rPr>
          <w:lang w:eastAsia="ar-SA"/>
        </w:rPr>
        <w:t xml:space="preserve"> </w:t>
      </w:r>
    </w:p>
    <w:p w:rsidR="007B60E9" w:rsidRPr="00CA6854" w:rsidRDefault="007B60E9" w:rsidP="007B60E9">
      <w:pPr>
        <w:numPr>
          <w:ilvl w:val="0"/>
          <w:numId w:val="1"/>
        </w:numPr>
        <w:ind w:left="0"/>
        <w:contextualSpacing/>
        <w:jc w:val="both"/>
      </w:pPr>
      <w:r w:rsidRPr="00CA6854">
        <w:rPr>
          <w:lang w:eastAsia="ar-SA"/>
        </w:rPr>
        <w:t xml:space="preserve">1.3. </w:t>
      </w:r>
      <w:r w:rsidRPr="00CA6854">
        <w:t xml:space="preserve">Место выполнения работ: Российская Федерация, Кировская область, г. Киров, территория Ленинского района, в соответствии с Перечнем мест произрастания борщевика Сосновского, подлежащих </w:t>
      </w:r>
      <w:r>
        <w:t>механическому кошению</w:t>
      </w:r>
      <w:r w:rsidRPr="00CA6854">
        <w:t>, указанным в Описани</w:t>
      </w:r>
      <w:r>
        <w:t>и</w:t>
      </w:r>
      <w:r w:rsidRPr="00CA6854">
        <w:t xml:space="preserve"> объекта закупки (Приложение № 1)</w:t>
      </w:r>
      <w:r w:rsidRPr="00CA6854">
        <w:rPr>
          <w:bCs/>
        </w:rPr>
        <w:t>.</w:t>
      </w:r>
    </w:p>
    <w:p w:rsidR="007B60E9" w:rsidRPr="00CA6854" w:rsidRDefault="007B60E9" w:rsidP="007B60E9">
      <w:pPr>
        <w:jc w:val="both"/>
      </w:pPr>
      <w:r w:rsidRPr="00CA6854">
        <w:t xml:space="preserve">1.4. </w:t>
      </w:r>
      <w:r w:rsidR="001B5B32">
        <w:t>Срок выполнения работ</w:t>
      </w:r>
      <w:r w:rsidRPr="00523592">
        <w:t xml:space="preserve">: с </w:t>
      </w:r>
      <w:r w:rsidRPr="00876F75">
        <w:t>22</w:t>
      </w:r>
      <w:r>
        <w:t xml:space="preserve">.07.2026 по </w:t>
      </w:r>
      <w:r w:rsidRPr="00DE41C4">
        <w:t>01.08.2026. В</w:t>
      </w:r>
      <w:r w:rsidRPr="00523592">
        <w:t xml:space="preserve"> указанный срок не входит время приемки </w:t>
      </w:r>
      <w:r>
        <w:t>выполненных</w:t>
      </w:r>
      <w:r w:rsidRPr="00523592">
        <w:t xml:space="preserve"> работ Заказчиком (уполномоченным представителем</w:t>
      </w:r>
      <w:r w:rsidRPr="00CA6854">
        <w:t>). Допускается досрочное выполнение работ по согласованию с Заказчиком.</w:t>
      </w:r>
    </w:p>
    <w:p w:rsidR="007B60E9" w:rsidRPr="00CA6854" w:rsidRDefault="007B60E9" w:rsidP="007B60E9">
      <w:pPr>
        <w:numPr>
          <w:ilvl w:val="0"/>
          <w:numId w:val="1"/>
        </w:numPr>
        <w:ind w:left="0"/>
        <w:contextualSpacing/>
        <w:jc w:val="both"/>
      </w:pPr>
      <w:r w:rsidRPr="00CA6854">
        <w:t xml:space="preserve"> 1.5. Требования к результатам работ:</w:t>
      </w:r>
    </w:p>
    <w:p w:rsidR="007B60E9" w:rsidRPr="00CA6854" w:rsidRDefault="007B60E9" w:rsidP="007B60E9">
      <w:pPr>
        <w:numPr>
          <w:ilvl w:val="0"/>
          <w:numId w:val="1"/>
        </w:numPr>
        <w:ind w:left="-142"/>
        <w:contextualSpacing/>
        <w:jc w:val="both"/>
      </w:pPr>
      <w:r w:rsidRPr="00CA6854">
        <w:t xml:space="preserve"> - своевременное и качественное оказание всего объёма работ.</w:t>
      </w:r>
    </w:p>
    <w:p w:rsidR="007B60E9" w:rsidRDefault="007B60E9" w:rsidP="007B60E9">
      <w:pPr>
        <w:autoSpaceDE w:val="0"/>
        <w:autoSpaceDN w:val="0"/>
        <w:adjustRightInd w:val="0"/>
        <w:jc w:val="both"/>
      </w:pPr>
      <w:r w:rsidRPr="00CA6854">
        <w:t xml:space="preserve">1.6. Идентификационный код закупки: </w:t>
      </w:r>
      <w:hyperlink r:id="rId5" w:tgtFrame="_blank" w:history="1">
        <w:r w:rsidRPr="0007388C">
          <w:rPr>
            <w:rStyle w:val="a3"/>
            <w:color w:val="000000"/>
            <w:bdr w:val="none" w:sz="0" w:space="0" w:color="auto" w:frame="1"/>
            <w:shd w:val="clear" w:color="auto" w:fill="FFFFFF"/>
          </w:rPr>
          <w:t>263434601296043450100100010000000244</w:t>
        </w:r>
      </w:hyperlink>
      <w:r w:rsidRPr="0007388C">
        <w:rPr>
          <w:rStyle w:val="a3"/>
          <w:color w:val="000000"/>
          <w:bdr w:val="none" w:sz="0" w:space="0" w:color="auto" w:frame="1"/>
          <w:shd w:val="clear" w:color="auto" w:fill="FFFFFF"/>
        </w:rPr>
        <w:t>.</w:t>
      </w:r>
    </w:p>
    <w:p w:rsidR="007B60E9" w:rsidRPr="004F29D4" w:rsidRDefault="007B60E9" w:rsidP="007B60E9">
      <w:pPr>
        <w:jc w:val="both"/>
        <w:rPr>
          <w:bCs/>
        </w:rPr>
      </w:pPr>
      <w:r>
        <w:t xml:space="preserve">1.7. </w:t>
      </w:r>
      <w:r w:rsidRPr="00CA4CEB">
        <w:rPr>
          <w:bCs/>
        </w:rPr>
        <w:t>Заказчик уполномочивает ответственных представителей</w:t>
      </w:r>
      <w:r w:rsidRPr="004F29D4">
        <w:rPr>
          <w:bCs/>
        </w:rPr>
        <w:t xml:space="preserve"> Заказчика</w:t>
      </w:r>
      <w:r w:rsidRPr="004F29D4">
        <w:rPr>
          <w:rFonts w:eastAsia="Calibri"/>
          <w:lang w:eastAsia="ar-SA"/>
        </w:rPr>
        <w:t xml:space="preserve">, которые </w:t>
      </w:r>
      <w:r>
        <w:rPr>
          <w:rFonts w:eastAsia="Calibri"/>
          <w:lang w:eastAsia="ar-SA"/>
        </w:rPr>
        <w:t>обеспечивают</w:t>
      </w:r>
      <w:r w:rsidRPr="004F29D4">
        <w:rPr>
          <w:rFonts w:eastAsia="Calibri"/>
          <w:lang w:eastAsia="ar-SA"/>
        </w:rPr>
        <w:t xml:space="preserve"> реализацию настоящего контракта, а именно: осуществление </w:t>
      </w:r>
      <w:r w:rsidRPr="004F29D4">
        <w:rPr>
          <w:bCs/>
        </w:rPr>
        <w:t xml:space="preserve">контроля за </w:t>
      </w:r>
      <w:r>
        <w:rPr>
          <w:rFonts w:eastAsia="Calibri"/>
          <w:lang w:eastAsia="ar-SA"/>
        </w:rPr>
        <w:t>выполнением работ</w:t>
      </w:r>
      <w:r w:rsidRPr="004F29D4">
        <w:rPr>
          <w:rFonts w:eastAsia="Calibri"/>
          <w:lang w:eastAsia="ar-SA"/>
        </w:rPr>
        <w:t xml:space="preserve"> по Контракту, участие в эк</w:t>
      </w:r>
      <w:r>
        <w:rPr>
          <w:rFonts w:eastAsia="Calibri"/>
          <w:lang w:eastAsia="ar-SA"/>
        </w:rPr>
        <w:t>спертизе результата выполненных работ</w:t>
      </w:r>
      <w:r w:rsidRPr="004F29D4">
        <w:rPr>
          <w:rFonts w:eastAsia="Calibri"/>
          <w:lang w:eastAsia="ar-SA"/>
        </w:rPr>
        <w:t xml:space="preserve"> и</w:t>
      </w:r>
      <w:r>
        <w:rPr>
          <w:rFonts w:eastAsia="Calibri"/>
          <w:lang w:eastAsia="ar-SA"/>
        </w:rPr>
        <w:t xml:space="preserve"> регулирование вопросов, возникающих при ис</w:t>
      </w:r>
      <w:r w:rsidRPr="004F29D4">
        <w:rPr>
          <w:rFonts w:eastAsia="Calibri"/>
          <w:lang w:eastAsia="ar-SA"/>
        </w:rPr>
        <w:t xml:space="preserve">полнении </w:t>
      </w:r>
      <w:r>
        <w:rPr>
          <w:rFonts w:eastAsia="Calibri"/>
          <w:lang w:eastAsia="ar-SA"/>
        </w:rPr>
        <w:t>к</w:t>
      </w:r>
      <w:r w:rsidRPr="004F29D4">
        <w:rPr>
          <w:rFonts w:eastAsia="Calibri"/>
          <w:lang w:eastAsia="ar-SA"/>
        </w:rPr>
        <w:t xml:space="preserve">онтракта. При этом взаимодействие сторон осуществляется </w:t>
      </w:r>
      <w:proofErr w:type="spellStart"/>
      <w:r w:rsidRPr="004F29D4">
        <w:rPr>
          <w:rFonts w:eastAsia="Calibri"/>
          <w:lang w:eastAsia="ar-SA"/>
        </w:rPr>
        <w:t>электронно</w:t>
      </w:r>
      <w:proofErr w:type="spellEnd"/>
      <w:r w:rsidRPr="004F29D4">
        <w:rPr>
          <w:rFonts w:eastAsia="Calibri"/>
          <w:lang w:eastAsia="ar-SA"/>
        </w:rPr>
        <w:t xml:space="preserve"> посредством электронной почты </w:t>
      </w:r>
      <w:hyperlink r:id="rId6" w:history="1">
        <w:r w:rsidRPr="004F29D4">
          <w:rPr>
            <w:bCs/>
          </w:rPr>
          <w:t>lentu@admkirov.ru</w:t>
        </w:r>
      </w:hyperlink>
      <w:r w:rsidRPr="004F29D4">
        <w:rPr>
          <w:bCs/>
        </w:rPr>
        <w:t xml:space="preserve">, с указанием ответственного должностного лица по контракту и ссылки на номер контракта. </w:t>
      </w:r>
    </w:p>
    <w:p w:rsidR="007B60E9" w:rsidRPr="004F29D4" w:rsidRDefault="007B60E9" w:rsidP="007B60E9">
      <w:pPr>
        <w:jc w:val="both"/>
        <w:rPr>
          <w:rFonts w:eastAsia="Calibri"/>
          <w:lang w:eastAsia="ar-SA"/>
        </w:rPr>
      </w:pPr>
      <w:r>
        <w:rPr>
          <w:rFonts w:eastAsia="Calibri"/>
          <w:lang w:eastAsia="ar-SA"/>
        </w:rPr>
        <w:t>1.8</w:t>
      </w:r>
      <w:r w:rsidRPr="004F29D4">
        <w:rPr>
          <w:rFonts w:eastAsia="Calibri"/>
          <w:lang w:eastAsia="ar-SA"/>
        </w:rPr>
        <w:t xml:space="preserve">. Ответственными представителями Заказчика по настоящему </w:t>
      </w:r>
      <w:r>
        <w:rPr>
          <w:rFonts w:eastAsia="Calibri"/>
          <w:lang w:eastAsia="ar-SA"/>
        </w:rPr>
        <w:t>к</w:t>
      </w:r>
      <w:r w:rsidRPr="004F29D4">
        <w:rPr>
          <w:rFonts w:eastAsia="Calibri"/>
          <w:lang w:eastAsia="ar-SA"/>
        </w:rPr>
        <w:t>онтракту являются:</w:t>
      </w:r>
    </w:p>
    <w:p w:rsidR="007B60E9" w:rsidRPr="00065976" w:rsidRDefault="007B60E9" w:rsidP="007B60E9">
      <w:pPr>
        <w:jc w:val="both"/>
        <w:rPr>
          <w:rStyle w:val="a3"/>
        </w:rPr>
      </w:pPr>
      <w:r w:rsidRPr="004F29D4">
        <w:t>–</w:t>
      </w:r>
      <w:r w:rsidRPr="004F29D4">
        <w:rPr>
          <w:rFonts w:eastAsia="Calibri"/>
          <w:lang w:eastAsia="ar-SA"/>
        </w:rPr>
        <w:t xml:space="preserve"> </w:t>
      </w:r>
      <w:proofErr w:type="spellStart"/>
      <w:r w:rsidRPr="004F29D4">
        <w:rPr>
          <w:rFonts w:eastAsia="Calibri"/>
          <w:lang w:eastAsia="ar-SA"/>
        </w:rPr>
        <w:t>Оксентюк</w:t>
      </w:r>
      <w:proofErr w:type="spellEnd"/>
      <w:r w:rsidRPr="004F29D4">
        <w:rPr>
          <w:rFonts w:eastAsia="Calibri"/>
          <w:lang w:eastAsia="ar-SA"/>
        </w:rPr>
        <w:t xml:space="preserve"> Данила Анатольевич, начальник отдела развития и содержания территорий Территориального управления администрации города Кирова по Ленинскому району, </w:t>
      </w:r>
      <w:r w:rsidRPr="004F29D4">
        <w:rPr>
          <w:bCs/>
        </w:rPr>
        <w:t>телефон (8332) 76-16-76 или 76-16-70;</w:t>
      </w:r>
    </w:p>
    <w:p w:rsidR="007B60E9" w:rsidRPr="004F29D4" w:rsidRDefault="007B60E9" w:rsidP="007B60E9">
      <w:pPr>
        <w:jc w:val="both"/>
        <w:rPr>
          <w:rFonts w:eastAsia="Calibri"/>
          <w:lang w:eastAsia="ar-SA"/>
        </w:rPr>
      </w:pPr>
      <w:r w:rsidRPr="004F29D4">
        <w:t xml:space="preserve">– </w:t>
      </w:r>
      <w:r w:rsidRPr="004F29D4">
        <w:rPr>
          <w:rFonts w:eastAsia="Calibri"/>
          <w:lang w:eastAsia="ar-SA"/>
        </w:rPr>
        <w:t xml:space="preserve">Чичибабин Роман Олегович, начальник отдела загородных территорий Территориального управления администрации города Кирова по Ленинскому району, </w:t>
      </w:r>
      <w:r w:rsidRPr="004F29D4">
        <w:rPr>
          <w:bCs/>
        </w:rPr>
        <w:t>телефон (8332) 55-40-75 или 76-16-70.</w:t>
      </w:r>
    </w:p>
    <w:p w:rsidR="007B60E9" w:rsidRPr="004F29D4" w:rsidRDefault="007B60E9" w:rsidP="007B60E9">
      <w:pPr>
        <w:jc w:val="both"/>
        <w:rPr>
          <w:rFonts w:eastAsia="Calibri"/>
          <w:lang w:eastAsia="ar-SA"/>
        </w:rPr>
      </w:pPr>
      <w:r>
        <w:rPr>
          <w:rFonts w:eastAsia="Calibri"/>
          <w:lang w:eastAsia="ar-SA"/>
        </w:rPr>
        <w:t>1.9</w:t>
      </w:r>
      <w:r w:rsidRPr="004F29D4">
        <w:rPr>
          <w:rFonts w:eastAsia="Calibri"/>
          <w:lang w:eastAsia="ar-SA"/>
        </w:rPr>
        <w:t xml:space="preserve">. </w:t>
      </w:r>
      <w:r w:rsidRPr="004F29D4">
        <w:rPr>
          <w:bCs/>
        </w:rPr>
        <w:t xml:space="preserve">При отсутствии Интернет-соединения Исполнитель передает информацию по соответствующему номеру телефона (8332) 76-16-76, 55-40-75, 76-16-70, и/или направляет ее в порядке, </w:t>
      </w:r>
      <w:r>
        <w:rPr>
          <w:bCs/>
        </w:rPr>
        <w:t>указанном в пункте 7</w:t>
      </w:r>
      <w:r w:rsidR="008234B3">
        <w:rPr>
          <w:bCs/>
        </w:rPr>
        <w:t>.4</w:t>
      </w:r>
      <w:bookmarkStart w:id="0" w:name="_GoBack"/>
      <w:bookmarkEnd w:id="0"/>
      <w:r w:rsidRPr="008F37EA">
        <w:rPr>
          <w:bCs/>
        </w:rPr>
        <w:t xml:space="preserve"> контрак</w:t>
      </w:r>
      <w:r w:rsidRPr="004F29D4">
        <w:rPr>
          <w:bCs/>
        </w:rPr>
        <w:t>та.</w:t>
      </w:r>
    </w:p>
    <w:p w:rsidR="007B60E9" w:rsidRDefault="007B60E9" w:rsidP="007B60E9">
      <w:pPr>
        <w:autoSpaceDE w:val="0"/>
        <w:autoSpaceDN w:val="0"/>
        <w:adjustRightInd w:val="0"/>
        <w:ind w:left="-142"/>
        <w:jc w:val="both"/>
      </w:pPr>
    </w:p>
    <w:p w:rsidR="007B60E9" w:rsidRPr="00CA6854" w:rsidRDefault="007B60E9" w:rsidP="007B60E9">
      <w:pPr>
        <w:autoSpaceDE w:val="0"/>
        <w:autoSpaceDN w:val="0"/>
        <w:adjustRightInd w:val="0"/>
        <w:ind w:left="-142"/>
        <w:jc w:val="center"/>
        <w:rPr>
          <w:b/>
        </w:rPr>
      </w:pPr>
      <w:r w:rsidRPr="00CA6854">
        <w:rPr>
          <w:b/>
        </w:rPr>
        <w:t>2. Обязанности и права сторон.</w:t>
      </w:r>
    </w:p>
    <w:p w:rsidR="007B60E9" w:rsidRPr="00CA6854" w:rsidRDefault="007B60E9" w:rsidP="007B60E9">
      <w:pPr>
        <w:numPr>
          <w:ilvl w:val="0"/>
          <w:numId w:val="1"/>
        </w:numPr>
        <w:tabs>
          <w:tab w:val="num" w:pos="0"/>
          <w:tab w:val="left" w:pos="360"/>
        </w:tabs>
        <w:ind w:left="-142"/>
        <w:jc w:val="both"/>
        <w:rPr>
          <w:i/>
        </w:rPr>
      </w:pPr>
      <w:r w:rsidRPr="00CA6854">
        <w:rPr>
          <w:i/>
        </w:rPr>
        <w:t>2.1. Обязанности Подрядчика:</w:t>
      </w:r>
    </w:p>
    <w:p w:rsidR="007B60E9" w:rsidRPr="00DC0BAC" w:rsidRDefault="007B60E9" w:rsidP="007B60E9">
      <w:pPr>
        <w:numPr>
          <w:ilvl w:val="0"/>
          <w:numId w:val="1"/>
        </w:numPr>
        <w:tabs>
          <w:tab w:val="num" w:pos="0"/>
          <w:tab w:val="left" w:pos="360"/>
        </w:tabs>
        <w:ind w:left="-142"/>
        <w:jc w:val="both"/>
      </w:pPr>
      <w:r w:rsidRPr="00DC0BAC">
        <w:t>2.1.1. Выполнить работы качественно, своевременно и в полном объеме и сдать результат выполнения работ Заказчику с оформлением акта сдачи-приемки выполненных работ и/или УПД</w:t>
      </w:r>
      <w:r>
        <w:t>.</w:t>
      </w:r>
    </w:p>
    <w:p w:rsidR="007B60E9" w:rsidRPr="00DC0BAC" w:rsidRDefault="007B60E9" w:rsidP="007B60E9">
      <w:pPr>
        <w:tabs>
          <w:tab w:val="left" w:pos="-142"/>
          <w:tab w:val="left" w:pos="993"/>
        </w:tabs>
        <w:ind w:left="-142" w:right="-2"/>
        <w:jc w:val="both"/>
        <w:rPr>
          <w:color w:val="FF0000"/>
        </w:rPr>
      </w:pPr>
      <w:r w:rsidRPr="00DC0BAC">
        <w:t>2.1.2. Выполнить работы в соответствии с требованиями Гражданского Кодекса Российской Федерации, Земельного кодекса Российской Федерации, Федерального закона  от 24.07.2002 № 101-ФЗ «Об обороте земель сельскохозяйственного назначения», Федерального Закона Российской Федерации от 10.01.2002 № 7-ФЗ «Об охране окружающей среды», Закона Кировской области от 29.11.2006 № 55-ЗО «</w:t>
      </w:r>
      <w:r w:rsidRPr="0007388C">
        <w:t>Об охране окружающей среды на территории Кировской области</w:t>
      </w:r>
      <w:r w:rsidRPr="00DC0BAC">
        <w:t>, ГОСТ,</w:t>
      </w:r>
      <w:r w:rsidRPr="00DC0BAC">
        <w:rPr>
          <w:color w:val="000000"/>
        </w:rPr>
        <w:t xml:space="preserve"> </w:t>
      </w:r>
      <w:r w:rsidRPr="00DC0BAC">
        <w:t>других нормативных и правовых актов, действующих в Российской Федерации, а также с требованиями органов государственного надзора.</w:t>
      </w:r>
    </w:p>
    <w:p w:rsidR="007B60E9" w:rsidRPr="00DC0BAC" w:rsidRDefault="007B60E9" w:rsidP="007B60E9">
      <w:pPr>
        <w:numPr>
          <w:ilvl w:val="0"/>
          <w:numId w:val="1"/>
        </w:numPr>
        <w:tabs>
          <w:tab w:val="num" w:pos="0"/>
          <w:tab w:val="left" w:pos="360"/>
        </w:tabs>
        <w:ind w:left="-142"/>
        <w:jc w:val="both"/>
        <w:rPr>
          <w:color w:val="FF0000"/>
        </w:rPr>
      </w:pPr>
      <w:r w:rsidRPr="00DC0BAC">
        <w:t>2.1.3. Выполнить</w:t>
      </w:r>
      <w:r w:rsidRPr="00DC0BAC">
        <w:rPr>
          <w:lang w:eastAsia="ar-SA"/>
        </w:rPr>
        <w:t xml:space="preserve"> работы с </w:t>
      </w:r>
      <w:r w:rsidRPr="00DC0BAC">
        <w:t>соблюдением условий охраны труда и техники безопасности, требований противопожарной безопасности и экологических норм в соответствии с законодательством Российской Федерации.</w:t>
      </w:r>
    </w:p>
    <w:p w:rsidR="007B60E9" w:rsidRPr="00DC0BAC" w:rsidRDefault="007B60E9" w:rsidP="007B60E9">
      <w:pPr>
        <w:numPr>
          <w:ilvl w:val="0"/>
          <w:numId w:val="1"/>
        </w:numPr>
        <w:tabs>
          <w:tab w:val="num" w:pos="0"/>
          <w:tab w:val="left" w:pos="360"/>
        </w:tabs>
        <w:ind w:left="-142"/>
        <w:jc w:val="both"/>
      </w:pPr>
      <w:r w:rsidRPr="00DC0BAC">
        <w:t>2.1.4. Нести ответственность за сохранение фонового состояния окружающей среды (комплекс зеленых насаждений), а в случае повреждения – восстановить за свой счёт.</w:t>
      </w:r>
    </w:p>
    <w:p w:rsidR="007B60E9" w:rsidRPr="00DC0BAC" w:rsidRDefault="007B60E9" w:rsidP="007B60E9">
      <w:pPr>
        <w:numPr>
          <w:ilvl w:val="0"/>
          <w:numId w:val="1"/>
        </w:numPr>
        <w:tabs>
          <w:tab w:val="clear" w:pos="-360"/>
          <w:tab w:val="num" w:pos="0"/>
          <w:tab w:val="left" w:pos="360"/>
        </w:tabs>
        <w:ind w:left="-142"/>
        <w:jc w:val="both"/>
        <w:rPr>
          <w:highlight w:val="yellow"/>
        </w:rPr>
      </w:pPr>
      <w:r w:rsidRPr="00DE41C4">
        <w:t xml:space="preserve">2.1.5. </w:t>
      </w:r>
      <w:r w:rsidRPr="00DC0BAC">
        <w:rPr>
          <w:iCs/>
          <w:lang w:eastAsia="ar-SA"/>
        </w:rPr>
        <w:t>Осуществлять мероприятия по обеспечению безопасности населения и транспорта, предотвращению несчастных случаев в месте выполнения работ.</w:t>
      </w:r>
    </w:p>
    <w:p w:rsidR="007B60E9" w:rsidRPr="00455199" w:rsidRDefault="007B60E9" w:rsidP="007B60E9">
      <w:pPr>
        <w:numPr>
          <w:ilvl w:val="0"/>
          <w:numId w:val="1"/>
        </w:numPr>
        <w:tabs>
          <w:tab w:val="num" w:pos="0"/>
          <w:tab w:val="left" w:pos="360"/>
        </w:tabs>
        <w:ind w:left="-142"/>
        <w:jc w:val="both"/>
        <w:rPr>
          <w:highlight w:val="yellow"/>
        </w:rPr>
      </w:pPr>
      <w:r w:rsidRPr="00DC0BAC">
        <w:lastRenderedPageBreak/>
        <w:t xml:space="preserve">2.1.6. Обеспечить вывоз </w:t>
      </w:r>
      <w:r w:rsidRPr="00DC0BAC">
        <w:rPr>
          <w:noProof/>
        </w:rPr>
        <w:t>скошенных растений непосредственно после выполнения работ, не оставляя на месте произрастания до высыхания.</w:t>
      </w:r>
    </w:p>
    <w:p w:rsidR="007B60E9" w:rsidRPr="00876F75" w:rsidRDefault="007B60E9" w:rsidP="007B60E9">
      <w:pPr>
        <w:numPr>
          <w:ilvl w:val="0"/>
          <w:numId w:val="1"/>
        </w:numPr>
        <w:tabs>
          <w:tab w:val="num" w:pos="0"/>
          <w:tab w:val="left" w:pos="360"/>
        </w:tabs>
        <w:ind w:left="-142"/>
        <w:jc w:val="both"/>
        <w:rPr>
          <w:color w:val="FF0000"/>
        </w:rPr>
      </w:pPr>
      <w:r w:rsidRPr="00876F75">
        <w:rPr>
          <w:noProof/>
        </w:rPr>
        <w:t xml:space="preserve">2.1.7. </w:t>
      </w:r>
      <w:r w:rsidRPr="00876F75">
        <w:t xml:space="preserve">Вести </w:t>
      </w:r>
      <w:proofErr w:type="spellStart"/>
      <w:r w:rsidRPr="00876F75">
        <w:t>фотофиксацию</w:t>
      </w:r>
      <w:proofErr w:type="spellEnd"/>
      <w:r w:rsidRPr="00876F75">
        <w:t xml:space="preserve"> процесса выполнения работ, после завершения выполнения работ по контракту, предоставить Заказчику в течение 3-х рабочих дней фотоматериалы в электронном виде (на цифровом носителе) по каждому участку, подлежащему обработке, по адресу электронной почты, указанному в пункте 1.7. контракта.</w:t>
      </w:r>
    </w:p>
    <w:p w:rsidR="007B60E9" w:rsidRPr="00DC0BAC" w:rsidRDefault="007B60E9" w:rsidP="007B60E9">
      <w:pPr>
        <w:numPr>
          <w:ilvl w:val="0"/>
          <w:numId w:val="1"/>
        </w:numPr>
        <w:tabs>
          <w:tab w:val="num" w:pos="0"/>
          <w:tab w:val="left" w:pos="360"/>
        </w:tabs>
        <w:ind w:left="-142"/>
        <w:jc w:val="both"/>
        <w:rPr>
          <w:color w:val="FF0000"/>
        </w:rPr>
      </w:pPr>
      <w:r>
        <w:t>2.1.8</w:t>
      </w:r>
      <w:r w:rsidRPr="00DC0BAC">
        <w:t>. Обеспечить после выполнения работ надлежащее санитарное состояние в месте выполнения работ.</w:t>
      </w:r>
    </w:p>
    <w:p w:rsidR="007B60E9" w:rsidRPr="00DC0BAC" w:rsidRDefault="007B60E9" w:rsidP="007B60E9">
      <w:pPr>
        <w:numPr>
          <w:ilvl w:val="0"/>
          <w:numId w:val="1"/>
        </w:numPr>
        <w:tabs>
          <w:tab w:val="num" w:pos="0"/>
          <w:tab w:val="left" w:pos="360"/>
        </w:tabs>
        <w:ind w:left="-142"/>
        <w:jc w:val="both"/>
        <w:rPr>
          <w:color w:val="FF0000"/>
        </w:rPr>
      </w:pPr>
      <w:r>
        <w:t>2.1.9</w:t>
      </w:r>
      <w:r w:rsidRPr="00DC0BAC">
        <w:t>. Незамедлительно письменно извещать Заказчика обо всех обстоятельствах, препятствующих выполнению работ.</w:t>
      </w:r>
    </w:p>
    <w:p w:rsidR="007B60E9" w:rsidRPr="00DC0BAC" w:rsidRDefault="007B60E9" w:rsidP="007B60E9">
      <w:pPr>
        <w:numPr>
          <w:ilvl w:val="0"/>
          <w:numId w:val="1"/>
        </w:numPr>
        <w:tabs>
          <w:tab w:val="num" w:pos="0"/>
          <w:tab w:val="left" w:pos="360"/>
        </w:tabs>
        <w:ind w:left="-142"/>
        <w:jc w:val="both"/>
        <w:rPr>
          <w:color w:val="FF0000"/>
        </w:rPr>
      </w:pPr>
      <w:r>
        <w:t>2.1.10</w:t>
      </w:r>
      <w:r w:rsidRPr="00DC0BAC">
        <w:t>. Безвозмездно устранить по требованию Заказчика все выявленные недостатки в течение 2 (двух) календарных дней, если в процессе выполнения работ Подрядчик допустил отступления от условий контракта, ухудшившие качество работ.</w:t>
      </w:r>
    </w:p>
    <w:p w:rsidR="007B60E9" w:rsidRPr="00DC0BAC" w:rsidRDefault="007B60E9" w:rsidP="007B60E9">
      <w:pPr>
        <w:ind w:left="-142"/>
        <w:jc w:val="both"/>
      </w:pPr>
      <w:r w:rsidRPr="00DC0BAC">
        <w:t>2.1.1</w:t>
      </w:r>
      <w:r>
        <w:t>1</w:t>
      </w:r>
      <w:r w:rsidRPr="00DC0BAC">
        <w:t xml:space="preserve">. </w:t>
      </w:r>
      <w:r w:rsidRPr="00DC0BAC">
        <w:rPr>
          <w:iCs/>
          <w:lang w:eastAsia="ar-SA"/>
        </w:rPr>
        <w:t>Использовать для выполнения работ материалы, механизмы и оборудование,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p w:rsidR="007B60E9" w:rsidRPr="00DC0BAC" w:rsidRDefault="007B60E9" w:rsidP="007B60E9">
      <w:pPr>
        <w:numPr>
          <w:ilvl w:val="0"/>
          <w:numId w:val="1"/>
        </w:numPr>
        <w:tabs>
          <w:tab w:val="num" w:pos="0"/>
        </w:tabs>
        <w:ind w:left="-142"/>
        <w:jc w:val="both"/>
      </w:pPr>
      <w:r w:rsidRPr="00DC0BAC">
        <w:t>2.1.1</w:t>
      </w:r>
      <w:r>
        <w:t>2</w:t>
      </w:r>
      <w:r w:rsidRPr="00DC0BAC">
        <w:t>.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rsidR="007B60E9" w:rsidRPr="00DC0BAC" w:rsidRDefault="007B60E9" w:rsidP="007B60E9">
      <w:pPr>
        <w:numPr>
          <w:ilvl w:val="0"/>
          <w:numId w:val="1"/>
        </w:numPr>
        <w:tabs>
          <w:tab w:val="num" w:pos="0"/>
        </w:tabs>
        <w:ind w:left="-142"/>
        <w:jc w:val="both"/>
      </w:pPr>
      <w:r w:rsidRPr="00DC0BAC">
        <w:t>2.1.1</w:t>
      </w:r>
      <w:r>
        <w:t>3</w:t>
      </w:r>
      <w:r w:rsidRPr="00DC0BAC">
        <w:t xml:space="preserve">. </w:t>
      </w:r>
      <w:r w:rsidRPr="00DC0BAC">
        <w:rPr>
          <w:color w:val="000000"/>
        </w:rPr>
        <w:t xml:space="preserve">В день окончания </w:t>
      </w:r>
      <w:r w:rsidRPr="00DC0BAC">
        <w:t>выполнения</w:t>
      </w:r>
      <w:r w:rsidRPr="00DC0BAC">
        <w:rPr>
          <w:color w:val="000000"/>
        </w:rPr>
        <w:t xml:space="preserve"> работ уведомить Заказчика о таком окончании </w:t>
      </w:r>
      <w:r w:rsidRPr="00DC0BAC">
        <w:t>(</w:t>
      </w:r>
      <w:r w:rsidRPr="00DC0BAC">
        <w:rPr>
          <w:iCs/>
        </w:rPr>
        <w:t>уведомление может быть устным, поданными по средствам телефонной связи, электронной почты и другими способами</w:t>
      </w:r>
      <w:r w:rsidRPr="00DC0BAC">
        <w:t>).</w:t>
      </w:r>
    </w:p>
    <w:p w:rsidR="007B60E9" w:rsidRPr="00DC0BAC" w:rsidRDefault="007B60E9" w:rsidP="007B60E9">
      <w:pPr>
        <w:numPr>
          <w:ilvl w:val="0"/>
          <w:numId w:val="1"/>
        </w:numPr>
        <w:tabs>
          <w:tab w:val="num" w:pos="0"/>
        </w:tabs>
        <w:ind w:left="-142"/>
        <w:jc w:val="both"/>
        <w:rPr>
          <w:i/>
        </w:rPr>
      </w:pPr>
      <w:r w:rsidRPr="00DC0BAC">
        <w:rPr>
          <w:i/>
        </w:rPr>
        <w:t>2.2. Права Подрядчика:</w:t>
      </w:r>
    </w:p>
    <w:p w:rsidR="007B60E9" w:rsidRPr="00DC0BAC" w:rsidRDefault="007B60E9" w:rsidP="007B60E9">
      <w:pPr>
        <w:numPr>
          <w:ilvl w:val="0"/>
          <w:numId w:val="1"/>
        </w:numPr>
        <w:tabs>
          <w:tab w:val="num" w:pos="0"/>
        </w:tabs>
        <w:ind w:left="-142"/>
        <w:jc w:val="both"/>
      </w:pPr>
      <w:r w:rsidRPr="00DC0BAC">
        <w:t>2.2.1. Вносить предложения и получать консультации Заказчика по вопросам, касающимся исполнения контракта.</w:t>
      </w:r>
    </w:p>
    <w:p w:rsidR="007B60E9" w:rsidRPr="00DC0BAC" w:rsidRDefault="007B60E9" w:rsidP="007B60E9">
      <w:pPr>
        <w:numPr>
          <w:ilvl w:val="0"/>
          <w:numId w:val="1"/>
        </w:numPr>
        <w:tabs>
          <w:tab w:val="num" w:pos="0"/>
        </w:tabs>
        <w:autoSpaceDE w:val="0"/>
        <w:autoSpaceDN w:val="0"/>
        <w:adjustRightInd w:val="0"/>
        <w:ind w:left="-142"/>
        <w:jc w:val="both"/>
        <w:rPr>
          <w:lang w:eastAsia="ar-SA"/>
        </w:rPr>
      </w:pPr>
      <w:r w:rsidRPr="00DC0BAC">
        <w:t>2.2.2. П</w:t>
      </w:r>
      <w:r w:rsidRPr="00DC0BAC">
        <w:rPr>
          <w:lang w:eastAsia="ar-SA"/>
        </w:rPr>
        <w:t xml:space="preserve">ринять решение </w:t>
      </w:r>
      <w:r w:rsidRPr="00DC0BAC">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60E9" w:rsidRPr="00DC0BAC" w:rsidRDefault="007B60E9" w:rsidP="007B60E9">
      <w:pPr>
        <w:numPr>
          <w:ilvl w:val="0"/>
          <w:numId w:val="1"/>
        </w:numPr>
        <w:tabs>
          <w:tab w:val="num" w:pos="0"/>
        </w:tabs>
        <w:ind w:left="-142"/>
        <w:jc w:val="both"/>
        <w:rPr>
          <w:i/>
        </w:rPr>
      </w:pPr>
      <w:r w:rsidRPr="00DC0BAC">
        <w:rPr>
          <w:i/>
        </w:rPr>
        <w:t>2.3. Обязанности Заказчика:</w:t>
      </w:r>
    </w:p>
    <w:p w:rsidR="007B60E9" w:rsidRPr="00DC0BAC" w:rsidRDefault="007B60E9" w:rsidP="007B60E9">
      <w:pPr>
        <w:numPr>
          <w:ilvl w:val="0"/>
          <w:numId w:val="1"/>
        </w:numPr>
        <w:tabs>
          <w:tab w:val="num" w:pos="0"/>
          <w:tab w:val="left" w:pos="360"/>
        </w:tabs>
        <w:ind w:left="-142"/>
        <w:jc w:val="both"/>
      </w:pPr>
      <w:r w:rsidRPr="00DC0BAC">
        <w:t>2.3.1. Принять результат выполненных работ Подрядчиком. При обнаружении отступлений от условий контракта, ухудшающих результат работ, или иных недостатков немедленно заявить об этом Подрядчику.</w:t>
      </w:r>
    </w:p>
    <w:p w:rsidR="007B60E9" w:rsidRPr="00DC0BAC" w:rsidRDefault="007B60E9" w:rsidP="007B60E9">
      <w:pPr>
        <w:numPr>
          <w:ilvl w:val="0"/>
          <w:numId w:val="1"/>
        </w:numPr>
        <w:tabs>
          <w:tab w:val="num" w:pos="0"/>
          <w:tab w:val="left" w:pos="360"/>
        </w:tabs>
        <w:ind w:left="-142"/>
        <w:jc w:val="both"/>
      </w:pPr>
      <w:r w:rsidRPr="00DC0BAC">
        <w:t xml:space="preserve">2.3.2. Оплатить результат выполненных работ по цене, в порядке и в сроки, предусмотренные контрактом. </w:t>
      </w:r>
    </w:p>
    <w:p w:rsidR="007B60E9" w:rsidRPr="00DC0BAC" w:rsidRDefault="007B60E9" w:rsidP="007B60E9">
      <w:pPr>
        <w:numPr>
          <w:ilvl w:val="0"/>
          <w:numId w:val="1"/>
        </w:numPr>
        <w:tabs>
          <w:tab w:val="num" w:pos="0"/>
        </w:tabs>
        <w:ind w:left="-142"/>
        <w:jc w:val="both"/>
        <w:rPr>
          <w:i/>
        </w:rPr>
      </w:pPr>
      <w:r w:rsidRPr="00DC0BAC">
        <w:rPr>
          <w:i/>
        </w:rPr>
        <w:t>2.4. Права Заказчика:</w:t>
      </w:r>
    </w:p>
    <w:p w:rsidR="007B60E9" w:rsidRPr="00DC0BAC" w:rsidRDefault="007B60E9" w:rsidP="007B60E9">
      <w:pPr>
        <w:numPr>
          <w:ilvl w:val="0"/>
          <w:numId w:val="1"/>
        </w:numPr>
        <w:tabs>
          <w:tab w:val="num" w:pos="0"/>
          <w:tab w:val="left" w:pos="360"/>
        </w:tabs>
        <w:ind w:left="-142"/>
        <w:jc w:val="both"/>
      </w:pPr>
      <w:r w:rsidRPr="00DC0BAC">
        <w:t xml:space="preserve">2.4.1. Производить проверку (оценку) хода и качества оказания работ с оформлением акта осмотра с приложением </w:t>
      </w:r>
      <w:proofErr w:type="spellStart"/>
      <w:r w:rsidRPr="00DC0BAC">
        <w:t>фотофиксации</w:t>
      </w:r>
      <w:proofErr w:type="spellEnd"/>
      <w:r w:rsidRPr="00DC0BAC">
        <w:t xml:space="preserve"> результатов осмотра.</w:t>
      </w:r>
    </w:p>
    <w:p w:rsidR="007B60E9" w:rsidRPr="00DC0BAC" w:rsidRDefault="007B60E9" w:rsidP="007B60E9">
      <w:pPr>
        <w:numPr>
          <w:ilvl w:val="0"/>
          <w:numId w:val="1"/>
        </w:numPr>
        <w:tabs>
          <w:tab w:val="num" w:pos="0"/>
        </w:tabs>
        <w:ind w:left="-142"/>
        <w:jc w:val="both"/>
      </w:pPr>
      <w:r w:rsidRPr="00DC0BAC">
        <w:t>2.4.2. Давать Подрядчику указания, в том числе письменные, по выполнению работ.</w:t>
      </w:r>
    </w:p>
    <w:p w:rsidR="007B60E9" w:rsidRPr="00DC0BAC" w:rsidRDefault="007B60E9" w:rsidP="007B60E9">
      <w:pPr>
        <w:numPr>
          <w:ilvl w:val="0"/>
          <w:numId w:val="1"/>
        </w:numPr>
        <w:tabs>
          <w:tab w:val="num" w:pos="0"/>
        </w:tabs>
        <w:ind w:left="-142"/>
        <w:jc w:val="both"/>
      </w:pPr>
      <w:r w:rsidRPr="00DC0BAC">
        <w:t>2.4.3. Требовать устранения имеющихся недостатков и дефектов, выявленных по результатам осмотра, в срок не более 2 (двух) календарных дней с момента уведомления Подрядчика посредством телефонной связи либо письменно (посредством факсимильной, электронной связи).</w:t>
      </w:r>
    </w:p>
    <w:p w:rsidR="007B60E9" w:rsidRPr="00DC0BAC" w:rsidRDefault="007B60E9" w:rsidP="007B60E9">
      <w:pPr>
        <w:numPr>
          <w:ilvl w:val="0"/>
          <w:numId w:val="1"/>
        </w:numPr>
        <w:tabs>
          <w:tab w:val="num" w:pos="0"/>
        </w:tabs>
        <w:ind w:left="-142"/>
        <w:jc w:val="both"/>
      </w:pPr>
      <w:r w:rsidRPr="00DC0BAC">
        <w:t xml:space="preserve">2.4.4. Получать от Подрядчика документацию и информацию, связанные с исполнением контракта. </w:t>
      </w:r>
    </w:p>
    <w:p w:rsidR="007B60E9" w:rsidRPr="00DC0BAC" w:rsidRDefault="007B60E9" w:rsidP="007B60E9">
      <w:pPr>
        <w:numPr>
          <w:ilvl w:val="0"/>
          <w:numId w:val="1"/>
        </w:numPr>
        <w:tabs>
          <w:tab w:val="num" w:pos="0"/>
        </w:tabs>
        <w:autoSpaceDE w:val="0"/>
        <w:autoSpaceDN w:val="0"/>
        <w:adjustRightInd w:val="0"/>
        <w:ind w:left="-142"/>
        <w:jc w:val="both"/>
        <w:rPr>
          <w:lang w:eastAsia="ar-SA"/>
        </w:rPr>
      </w:pPr>
      <w:r w:rsidRPr="00DC0BAC">
        <w:t>2.4.5. П</w:t>
      </w:r>
      <w:r w:rsidRPr="00DC0BAC">
        <w:rPr>
          <w:lang w:eastAsia="ar-SA"/>
        </w:rPr>
        <w:t xml:space="preserve">ринять решение </w:t>
      </w:r>
      <w:r w:rsidRPr="00DC0BAC">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60E9" w:rsidRPr="00DC0BAC" w:rsidRDefault="007B60E9" w:rsidP="007B60E9">
      <w:pPr>
        <w:numPr>
          <w:ilvl w:val="0"/>
          <w:numId w:val="1"/>
        </w:numPr>
        <w:tabs>
          <w:tab w:val="num" w:pos="0"/>
        </w:tabs>
        <w:autoSpaceDE w:val="0"/>
        <w:autoSpaceDN w:val="0"/>
        <w:adjustRightInd w:val="0"/>
        <w:ind w:left="-142"/>
        <w:jc w:val="both"/>
      </w:pPr>
      <w:r w:rsidRPr="00DC0BAC">
        <w:t xml:space="preserve">2.4.6. Изменить существенные условия контракта в случаях, предусмотренных </w:t>
      </w:r>
      <w:hyperlink r:id="rId7" w:history="1">
        <w:r w:rsidRPr="00DC0BAC">
          <w:t>пунктом 6 статьи 161</w:t>
        </w:r>
      </w:hyperlink>
      <w:r w:rsidRPr="00DC0BAC">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DC0BAC">
          <w:t>обеспечивает согласование</w:t>
        </w:r>
      </w:hyperlink>
      <w:r w:rsidRPr="00DC0BAC">
        <w:t xml:space="preserve"> новых условий контракта, в том числе цены и (или) сроков исполнения контракта и (или) объема выполненных работ, предусмотренных контрактом.</w:t>
      </w:r>
    </w:p>
    <w:p w:rsidR="007B60E9" w:rsidRPr="00CA6854" w:rsidRDefault="007B60E9" w:rsidP="007B60E9">
      <w:pPr>
        <w:numPr>
          <w:ilvl w:val="0"/>
          <w:numId w:val="1"/>
        </w:numPr>
        <w:shd w:val="clear" w:color="auto" w:fill="FFFFFF"/>
        <w:tabs>
          <w:tab w:val="left" w:leader="underscore" w:pos="9498"/>
        </w:tabs>
        <w:ind w:left="-142"/>
        <w:jc w:val="center"/>
        <w:rPr>
          <w:rFonts w:eastAsia="Calibri"/>
          <w:b/>
          <w:bCs/>
          <w:lang w:eastAsia="en-US"/>
        </w:rPr>
      </w:pPr>
    </w:p>
    <w:p w:rsidR="007B60E9" w:rsidRPr="00CA6854" w:rsidRDefault="007B60E9" w:rsidP="007B60E9">
      <w:pPr>
        <w:numPr>
          <w:ilvl w:val="0"/>
          <w:numId w:val="1"/>
        </w:numPr>
        <w:shd w:val="clear" w:color="auto" w:fill="FFFFFF"/>
        <w:tabs>
          <w:tab w:val="left" w:leader="underscore" w:pos="9498"/>
        </w:tabs>
        <w:ind w:left="-142"/>
        <w:jc w:val="center"/>
        <w:rPr>
          <w:rFonts w:eastAsia="Calibri"/>
          <w:b/>
          <w:bCs/>
          <w:lang w:eastAsia="en-US"/>
        </w:rPr>
      </w:pPr>
      <w:r w:rsidRPr="00CA6854">
        <w:rPr>
          <w:rFonts w:eastAsia="Calibri"/>
          <w:b/>
          <w:bCs/>
          <w:lang w:eastAsia="en-US"/>
        </w:rPr>
        <w:t>3. Цена контракта и порядок расчетов</w:t>
      </w:r>
    </w:p>
    <w:p w:rsidR="007B60E9" w:rsidRPr="00CA6854" w:rsidRDefault="007B60E9" w:rsidP="007B60E9">
      <w:pPr>
        <w:tabs>
          <w:tab w:val="num" w:pos="-360"/>
        </w:tabs>
        <w:autoSpaceDE w:val="0"/>
        <w:autoSpaceDN w:val="0"/>
        <w:adjustRightInd w:val="0"/>
        <w:ind w:left="-142"/>
        <w:jc w:val="both"/>
      </w:pPr>
      <w:r w:rsidRPr="00CA6854">
        <w:rPr>
          <w:rFonts w:eastAsia="Calibri"/>
          <w:lang w:eastAsia="en-US"/>
        </w:rPr>
        <w:t xml:space="preserve">3.1. </w:t>
      </w:r>
      <w:r w:rsidRPr="00CA6854">
        <w:t>Цена контракта составляет _____________________________ руб., в том числе НДС – _________ (НДС не облагается).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 44-ФЗ.</w:t>
      </w:r>
    </w:p>
    <w:p w:rsidR="007B60E9" w:rsidRPr="00CA6854" w:rsidRDefault="007B60E9" w:rsidP="007B60E9">
      <w:pPr>
        <w:tabs>
          <w:tab w:val="num" w:pos="-360"/>
        </w:tabs>
        <w:autoSpaceDE w:val="0"/>
        <w:autoSpaceDN w:val="0"/>
        <w:adjustRightInd w:val="0"/>
        <w:ind w:left="-142"/>
        <w:jc w:val="both"/>
      </w:pPr>
      <w:r w:rsidRPr="00CA6854">
        <w:t>3.2. В цене контракта учтены все расходы на выполнение работ по предмету контракта, в том числе транспортные расходы, затраты на используемые при выполнении работ машины и механизмы, инструмент, инвентарь, расходы на страхование, уплату таможенных пошлин, налогов, сборов и других обязательных платежей.</w:t>
      </w:r>
      <w:r>
        <w:t xml:space="preserve"> </w:t>
      </w:r>
      <w:r w:rsidRPr="00CA6854">
        <w:t>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7B60E9" w:rsidRPr="00CA6854" w:rsidRDefault="007B60E9" w:rsidP="007B60E9">
      <w:pPr>
        <w:tabs>
          <w:tab w:val="num" w:pos="-360"/>
        </w:tabs>
        <w:autoSpaceDE w:val="0"/>
        <w:autoSpaceDN w:val="0"/>
        <w:adjustRightInd w:val="0"/>
        <w:ind w:left="-142"/>
        <w:jc w:val="both"/>
      </w:pPr>
      <w:r w:rsidRPr="00CA6854">
        <w:t xml:space="preserve">3.3. Оплата </w:t>
      </w:r>
      <w:r w:rsidRPr="007F57C6">
        <w:rPr>
          <w:rFonts w:eastAsia="MS Mincho"/>
          <w:lang w:eastAsia="ja-JP"/>
        </w:rPr>
        <w:t xml:space="preserve">выполненных работ осуществляется за фактически выполненные работы </w:t>
      </w:r>
      <w:r w:rsidRPr="00CA6854">
        <w:t>в безналичной форме расчета</w:t>
      </w:r>
      <w:r>
        <w:t>,</w:t>
      </w:r>
      <w:r w:rsidRPr="00CA6854">
        <w:t xml:space="preserve"> путем перечисления денежных средств на расчетный счет Подрядчика в течение 7 рабочих дней с даты подписания Заказчиком </w:t>
      </w:r>
      <w:r w:rsidRPr="00CC7DFB">
        <w:t xml:space="preserve">акта сдачи-приемки выполненных работ </w:t>
      </w:r>
      <w:r>
        <w:t>и/</w:t>
      </w:r>
      <w:r w:rsidRPr="00CC7DFB">
        <w:t>или УПД</w:t>
      </w:r>
      <w:r>
        <w:t>.</w:t>
      </w:r>
    </w:p>
    <w:p w:rsidR="007B60E9" w:rsidRPr="00CA6854" w:rsidRDefault="007B60E9" w:rsidP="007B60E9">
      <w:pPr>
        <w:tabs>
          <w:tab w:val="num" w:pos="-360"/>
        </w:tabs>
        <w:autoSpaceDE w:val="0"/>
        <w:autoSpaceDN w:val="0"/>
        <w:adjustRightInd w:val="0"/>
        <w:ind w:left="-142"/>
        <w:jc w:val="both"/>
      </w:pPr>
      <w:r w:rsidRPr="00CA6854">
        <w:t xml:space="preserve">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w:t>
      </w:r>
      <w:r w:rsidRPr="00CA6854">
        <w:lastRenderedPageBreak/>
        <w:t>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60E9" w:rsidRPr="0007388C" w:rsidRDefault="007B60E9" w:rsidP="007B60E9">
      <w:pPr>
        <w:tabs>
          <w:tab w:val="num" w:pos="-360"/>
        </w:tabs>
        <w:autoSpaceDE w:val="0"/>
        <w:autoSpaceDN w:val="0"/>
        <w:adjustRightInd w:val="0"/>
        <w:ind w:left="-142"/>
        <w:jc w:val="both"/>
        <w:rPr>
          <w:rFonts w:eastAsia="Calibri"/>
          <w:lang w:eastAsia="en-US"/>
        </w:rPr>
      </w:pPr>
      <w:r w:rsidRPr="0007388C">
        <w:rPr>
          <w:rFonts w:eastAsia="Calibri"/>
          <w:lang w:eastAsia="en-US"/>
        </w:rPr>
        <w:t xml:space="preserve">3.5.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акта сдачи-приемки выполненных работ </w:t>
      </w:r>
      <w:r>
        <w:rPr>
          <w:rFonts w:eastAsia="Calibri"/>
          <w:lang w:eastAsia="en-US"/>
        </w:rPr>
        <w:t>и/</w:t>
      </w:r>
      <w:r w:rsidRPr="0007388C">
        <w:rPr>
          <w:rFonts w:eastAsia="Calibri"/>
          <w:lang w:eastAsia="en-US"/>
        </w:rPr>
        <w:t>или УПД,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контракту.</w:t>
      </w:r>
    </w:p>
    <w:p w:rsidR="007B60E9" w:rsidRPr="00CA6854" w:rsidRDefault="007B60E9" w:rsidP="007B60E9">
      <w:pPr>
        <w:ind w:left="-142"/>
        <w:jc w:val="both"/>
        <w:rPr>
          <w:rFonts w:eastAsia="Calibri"/>
          <w:lang w:eastAsia="en-US"/>
        </w:rPr>
      </w:pPr>
      <w:r w:rsidRPr="00CA6854">
        <w:rPr>
          <w:rFonts w:eastAsia="Calibri"/>
          <w:lang w:eastAsia="en-US"/>
        </w:rPr>
        <w:t>3.6. Источник финансирования: бюджет муниципального образования «Город Киров».</w:t>
      </w:r>
    </w:p>
    <w:p w:rsidR="007B60E9" w:rsidRPr="00CA6854" w:rsidRDefault="007B60E9" w:rsidP="007B60E9">
      <w:pPr>
        <w:ind w:left="-142"/>
        <w:jc w:val="both"/>
        <w:rPr>
          <w:rFonts w:eastAsia="Calibri"/>
          <w:b/>
          <w:color w:val="FF0000"/>
          <w:lang w:eastAsia="en-US"/>
        </w:rPr>
      </w:pPr>
    </w:p>
    <w:p w:rsidR="007B60E9" w:rsidRPr="00CA6854" w:rsidRDefault="007B60E9" w:rsidP="007B60E9">
      <w:pPr>
        <w:ind w:left="-142"/>
        <w:jc w:val="center"/>
        <w:rPr>
          <w:rFonts w:eastAsia="Calibri"/>
          <w:lang w:eastAsia="en-US"/>
        </w:rPr>
      </w:pPr>
      <w:r w:rsidRPr="00CA6854">
        <w:rPr>
          <w:rFonts w:eastAsia="Calibri"/>
          <w:b/>
          <w:lang w:eastAsia="en-US"/>
        </w:rPr>
        <w:t>4. Порядок сдачи-приемки работ.</w:t>
      </w:r>
    </w:p>
    <w:p w:rsidR="007B60E9" w:rsidRPr="00CA6854" w:rsidRDefault="007B60E9" w:rsidP="007B60E9">
      <w:pPr>
        <w:widowControl w:val="0"/>
        <w:ind w:left="-142"/>
        <w:jc w:val="both"/>
      </w:pPr>
      <w:r w:rsidRPr="00CA6854">
        <w:t xml:space="preserve">4.1. Выполнение и приемка работ осуществляется </w:t>
      </w:r>
      <w:r>
        <w:t>по факту завершения всего объема работ, предусмотренных условиями контракта.</w:t>
      </w:r>
    </w:p>
    <w:p w:rsidR="007B60E9" w:rsidRDefault="007B60E9" w:rsidP="007B60E9">
      <w:pPr>
        <w:widowControl w:val="0"/>
        <w:ind w:left="-142"/>
        <w:jc w:val="both"/>
      </w:pPr>
      <w:r>
        <w:t>4.2. Подрядчик по окончании выполнения работ, начиная со дня, следующего за днем завершения работ по контракту, в течение 5 (пяти) рабочих дней направляет Заказчику для подписания акт сдачи-приемки выполненных работ и/или УПД</w:t>
      </w:r>
      <w:r w:rsidRPr="00876F75">
        <w:t>, а также фотоматериалы в электронном виде (на цифровом носителе) в порядке, указанном в пунктах 2.1.7 и 1.7. контракта по каждому участку, подлежащему обработке.</w:t>
      </w:r>
    </w:p>
    <w:p w:rsidR="007B60E9" w:rsidRDefault="007B60E9" w:rsidP="007B60E9">
      <w:pPr>
        <w:widowControl w:val="0"/>
        <w:ind w:left="-142"/>
        <w:jc w:val="both"/>
      </w:pPr>
      <w:r>
        <w:t xml:space="preserve">В течение 20 (двадцати) рабочих дней со дня получения </w:t>
      </w:r>
      <w:r w:rsidRPr="00994ABB">
        <w:t>акт</w:t>
      </w:r>
      <w:r>
        <w:t>а</w:t>
      </w:r>
      <w:r w:rsidRPr="00994ABB">
        <w:t xml:space="preserve"> сдачи-приемки выполненных работ или УПД</w:t>
      </w:r>
      <w:r>
        <w:t xml:space="preserve">, Заказчик обязан с участием Подрядчика осмотреть, принять результат выполненных работ и подписать акт сдачи-приемки </w:t>
      </w:r>
      <w:r w:rsidRPr="00E26490">
        <w:t xml:space="preserve">выполненных работ </w:t>
      </w:r>
      <w:r>
        <w:t xml:space="preserve">и/или УПД, либо при обнаружении отступлений от контракта по объему или качеству работ, или иных недостатков, немедленно заявить об этом Подрядчику. </w:t>
      </w:r>
    </w:p>
    <w:p w:rsidR="007B60E9" w:rsidRDefault="007B60E9" w:rsidP="007B60E9">
      <w:pPr>
        <w:widowControl w:val="0"/>
        <w:ind w:left="-142"/>
        <w:jc w:val="both"/>
      </w:pPr>
      <w:r>
        <w:t xml:space="preserve">4.3. При отказе от подписания акта сдачи-приемки </w:t>
      </w:r>
      <w:r w:rsidRPr="00E26490">
        <w:t xml:space="preserve">выполненных работ </w:t>
      </w:r>
      <w:r>
        <w:t xml:space="preserve">и/или УПД какой-либо из Сторон об этом делается отметка в акте сдачи-приемки </w:t>
      </w:r>
      <w:r w:rsidRPr="00E26490">
        <w:t xml:space="preserve">выполненных работ </w:t>
      </w:r>
      <w:r>
        <w:t xml:space="preserve">и/или в УПД, основания для отказа излагаются отказавшимся от подписания лицом в акте сдачи-приемки </w:t>
      </w:r>
      <w:r w:rsidRPr="00E26490">
        <w:t xml:space="preserve">выполненных работ </w:t>
      </w:r>
      <w:r>
        <w:t>и/или УПД, либо для этого составляется отдельный документ.</w:t>
      </w:r>
    </w:p>
    <w:p w:rsidR="007B60E9" w:rsidRDefault="007B60E9" w:rsidP="007B60E9">
      <w:pPr>
        <w:widowControl w:val="0"/>
        <w:ind w:left="-142"/>
        <w:jc w:val="both"/>
      </w:pPr>
      <w:r>
        <w:t>4.4. Документы, составленные с нарушением, не подлежат подписанию и возвращаются Подрядчику до устранения замечаний. Подрядчик в срок, не превышающий 3 (трех) рабочих дней, направляет Заказчику для проверки и подписания исправленные документы, при этом срок приемки Заказчиком результата выполненных работ продлевается на срок исправления документов Подрядчиком.</w:t>
      </w:r>
    </w:p>
    <w:p w:rsidR="007B60E9" w:rsidRDefault="007B60E9" w:rsidP="007B60E9">
      <w:pPr>
        <w:widowControl w:val="0"/>
        <w:ind w:left="-142"/>
        <w:jc w:val="both"/>
      </w:pPr>
      <w:r>
        <w:t xml:space="preserve">4.5. Для проверки соответствия предоставленных </w:t>
      </w:r>
      <w:r w:rsidRPr="00E26490">
        <w:t>Подрядчиком</w:t>
      </w:r>
      <w:r>
        <w:t xml:space="preserve"> выполненных работ условиям контракта Заказчик проводит экспертизу.</w:t>
      </w:r>
    </w:p>
    <w:p w:rsidR="007B60E9" w:rsidRPr="00CA6854" w:rsidRDefault="007B60E9" w:rsidP="007B60E9">
      <w:pPr>
        <w:tabs>
          <w:tab w:val="left" w:pos="0"/>
          <w:tab w:val="left" w:pos="993"/>
          <w:tab w:val="left" w:pos="1134"/>
          <w:tab w:val="left" w:pos="1440"/>
        </w:tabs>
        <w:ind w:left="-142"/>
        <w:jc w:val="center"/>
        <w:rPr>
          <w:rFonts w:eastAsia="Calibri"/>
          <w:b/>
          <w:lang w:eastAsia="en-US"/>
        </w:rPr>
      </w:pPr>
      <w:r w:rsidRPr="00CA6854">
        <w:rPr>
          <w:rFonts w:eastAsia="Calibri"/>
          <w:b/>
          <w:lang w:eastAsia="en-US"/>
        </w:rPr>
        <w:t>5. Ответственность сторон</w:t>
      </w:r>
    </w:p>
    <w:p w:rsidR="007B60E9" w:rsidRPr="00CA6854" w:rsidRDefault="007B60E9" w:rsidP="007B60E9">
      <w:pPr>
        <w:ind w:left="-142" w:right="-2"/>
        <w:jc w:val="both"/>
      </w:pPr>
      <w:r w:rsidRPr="00CA6854">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7B60E9" w:rsidRPr="00CA6854" w:rsidRDefault="007B60E9" w:rsidP="007B60E9">
      <w:pPr>
        <w:ind w:left="-142" w:right="-2"/>
        <w:jc w:val="both"/>
      </w:pPr>
      <w:r w:rsidRPr="00CA6854">
        <w:t>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B60E9" w:rsidRPr="00CA6854" w:rsidRDefault="007B60E9" w:rsidP="007B60E9">
      <w:pPr>
        <w:ind w:left="-142" w:right="-2"/>
        <w:jc w:val="both"/>
      </w:pPr>
      <w:r w:rsidRPr="00CA6854">
        <w:t>а) 1000 рублей, если цена контракта не превышает 3 млн. рублей (включительно);</w:t>
      </w:r>
    </w:p>
    <w:p w:rsidR="007B60E9" w:rsidRPr="00CA6854" w:rsidRDefault="007B60E9" w:rsidP="007B60E9">
      <w:pPr>
        <w:ind w:left="-142" w:right="-2"/>
        <w:jc w:val="both"/>
      </w:pPr>
      <w:r w:rsidRPr="00CA6854">
        <w:t>б) 5000 рублей, если цена контракта составляет от 3 млн. рублей до 50 млн. рублей (включительно);</w:t>
      </w:r>
    </w:p>
    <w:p w:rsidR="007B60E9" w:rsidRPr="00CA6854" w:rsidRDefault="007B60E9" w:rsidP="007B60E9">
      <w:pPr>
        <w:ind w:left="-142" w:right="-2"/>
        <w:jc w:val="both"/>
      </w:pPr>
      <w:r w:rsidRPr="00CA6854">
        <w:t>в) 10000 рублей, если цена контракта составляет от 50 млн. рублей до 100 млн. рублей (включительно);</w:t>
      </w:r>
    </w:p>
    <w:p w:rsidR="007B60E9" w:rsidRPr="00CA6854" w:rsidRDefault="007B60E9" w:rsidP="007B60E9">
      <w:pPr>
        <w:ind w:left="-142" w:right="-2"/>
        <w:jc w:val="both"/>
      </w:pPr>
      <w:r w:rsidRPr="00CA6854">
        <w:t>г) 100000 рублей, если цена контракта превышает 100 млн. рублей.</w:t>
      </w:r>
    </w:p>
    <w:p w:rsidR="007B60E9" w:rsidRPr="00CA6854" w:rsidRDefault="007B60E9" w:rsidP="007B60E9">
      <w:pPr>
        <w:ind w:left="-142" w:right="-2"/>
        <w:jc w:val="both"/>
      </w:pPr>
      <w:r w:rsidRPr="00CA6854">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60E9" w:rsidRPr="00CA6854" w:rsidRDefault="007B60E9" w:rsidP="007B60E9">
      <w:pPr>
        <w:ind w:left="-142" w:right="-2"/>
        <w:jc w:val="both"/>
      </w:pPr>
      <w:r w:rsidRPr="00CA6854">
        <w:t xml:space="preserve">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B60E9" w:rsidRPr="00CA6854" w:rsidRDefault="007B60E9" w:rsidP="007B60E9">
      <w:pPr>
        <w:ind w:left="-142" w:right="-2"/>
        <w:jc w:val="both"/>
      </w:pPr>
      <w:r w:rsidRPr="00CA6854">
        <w:t>5.5.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B60E9" w:rsidRPr="00CA6854" w:rsidRDefault="007B60E9" w:rsidP="007B60E9">
      <w:pPr>
        <w:ind w:left="-142" w:right="-2"/>
        <w:jc w:val="both"/>
      </w:pPr>
      <w:r w:rsidRPr="00CA6854">
        <w:t>5.6.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60E9" w:rsidRPr="00CA6854" w:rsidRDefault="007B60E9" w:rsidP="007B60E9">
      <w:pPr>
        <w:ind w:left="-142" w:right="-2"/>
        <w:jc w:val="both"/>
      </w:pPr>
      <w:r w:rsidRPr="00CA6854">
        <w:t>а) 10 процентов цены контракта (этапа) в случае, если цена контракта (этапа) не превышает 3 млн. рублей;</w:t>
      </w:r>
    </w:p>
    <w:p w:rsidR="007B60E9" w:rsidRPr="00CA6854" w:rsidRDefault="007B60E9" w:rsidP="007B60E9">
      <w:pPr>
        <w:ind w:left="-142" w:right="-2"/>
        <w:jc w:val="both"/>
      </w:pPr>
      <w:r w:rsidRPr="00CA6854">
        <w:t>б) 5 процентов цены контракта (этапа) в случае, если цена контракта (этапа) составляет от 3 млн. рублей до 50 млн. рублей (включительно);</w:t>
      </w:r>
    </w:p>
    <w:p w:rsidR="007B60E9" w:rsidRPr="00CA6854" w:rsidRDefault="007B60E9" w:rsidP="007B60E9">
      <w:pPr>
        <w:ind w:left="-142" w:right="-2"/>
        <w:jc w:val="both"/>
      </w:pPr>
      <w:r w:rsidRPr="00CA6854">
        <w:lastRenderedPageBreak/>
        <w:t>в) 1 процент цены контракта (этапа) в случае, если цена контракта (этапа) составляет от 50 млн. рублей до 100 млн. рублей (включительно);</w:t>
      </w:r>
    </w:p>
    <w:p w:rsidR="007B60E9" w:rsidRPr="00CA6854" w:rsidRDefault="007B60E9" w:rsidP="007B60E9">
      <w:pPr>
        <w:ind w:left="-142" w:right="-2"/>
        <w:jc w:val="both"/>
      </w:pPr>
      <w:r w:rsidRPr="00CA6854">
        <w:t>г) 0,5 процента цены контракта (этапа) в случае, если цена контракта (этапа) составляет от 100 млн. рублей до 500 млн. рублей (включительно);</w:t>
      </w:r>
    </w:p>
    <w:p w:rsidR="007B60E9" w:rsidRPr="00CA6854" w:rsidRDefault="007B60E9" w:rsidP="007B60E9">
      <w:pPr>
        <w:ind w:left="-142" w:right="-2"/>
        <w:jc w:val="both"/>
      </w:pPr>
      <w:r w:rsidRPr="00CA6854">
        <w:t>д) 0,4 процента цены контракта (этапа) в случае, если цена контракта (этапа) составляет от 500 млн. рублей до 1 млрд. рублей (включительно);</w:t>
      </w:r>
    </w:p>
    <w:p w:rsidR="007B60E9" w:rsidRPr="00CA6854" w:rsidRDefault="007B60E9" w:rsidP="007B60E9">
      <w:pPr>
        <w:ind w:left="-142" w:right="-2"/>
        <w:jc w:val="both"/>
      </w:pPr>
      <w:r w:rsidRPr="00CA6854">
        <w:t>е) 0,3 процента цены контракта (этапа) в случае, если цена контракта (этапа) составляет от 1 млрд. рублей до 2 млрд. рублей (включительно);</w:t>
      </w:r>
    </w:p>
    <w:p w:rsidR="007B60E9" w:rsidRPr="00CA6854" w:rsidRDefault="007B60E9" w:rsidP="007B60E9">
      <w:pPr>
        <w:ind w:left="-142" w:right="-2"/>
        <w:jc w:val="both"/>
      </w:pPr>
      <w:r w:rsidRPr="00CA6854">
        <w:t>ж) 0,25 процента цены контракта (этапа) в случае, если цена контракта (этапа) составляет от 2 млрд. рублей до 5 млрд. рублей (включительно);</w:t>
      </w:r>
    </w:p>
    <w:p w:rsidR="007B60E9" w:rsidRPr="00CA6854" w:rsidRDefault="007B60E9" w:rsidP="007B60E9">
      <w:pPr>
        <w:ind w:left="-142" w:right="-2"/>
        <w:jc w:val="both"/>
      </w:pPr>
      <w:r w:rsidRPr="00CA6854">
        <w:t>з) 0,2 процента цены контракта (этапа) в случае, если цена контракта (этапа) составляет от 5 млрд. рублей до 10 млрд. рублей (включительно);</w:t>
      </w:r>
    </w:p>
    <w:p w:rsidR="007B60E9" w:rsidRPr="00CA6854" w:rsidRDefault="007B60E9" w:rsidP="007B60E9">
      <w:pPr>
        <w:ind w:left="-142" w:right="-2"/>
        <w:jc w:val="both"/>
      </w:pPr>
      <w:r w:rsidRPr="00CA6854">
        <w:t>и) 0,1 процента цены контракта (этапа) в случае, если цена контракта (этапа) превышает 10 млрд. рублей.</w:t>
      </w:r>
    </w:p>
    <w:p w:rsidR="007B60E9" w:rsidRPr="00CA6854" w:rsidRDefault="007B60E9" w:rsidP="007B60E9">
      <w:pPr>
        <w:ind w:left="-142" w:right="-2"/>
        <w:jc w:val="both"/>
      </w:pPr>
      <w:r w:rsidRPr="00CA6854">
        <w:t>5.</w:t>
      </w:r>
      <w:r>
        <w:t>7</w:t>
      </w:r>
      <w:r w:rsidRPr="00CA6854">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B60E9" w:rsidRPr="00CA6854" w:rsidRDefault="007B60E9" w:rsidP="007B60E9">
      <w:pPr>
        <w:ind w:left="-142" w:right="-2"/>
        <w:jc w:val="both"/>
      </w:pPr>
      <w:r w:rsidRPr="00CA6854">
        <w:t>а) 1000 рублей, если цена контракта не превышает 3 млн. рублей;</w:t>
      </w:r>
    </w:p>
    <w:p w:rsidR="007B60E9" w:rsidRPr="00CA6854" w:rsidRDefault="007B60E9" w:rsidP="007B60E9">
      <w:pPr>
        <w:ind w:left="-142" w:right="-2"/>
        <w:jc w:val="both"/>
      </w:pPr>
      <w:r w:rsidRPr="00CA6854">
        <w:t>б) 5000 рублей, если цена контракта составляет от 3 млн. рублей до 50 млн. рублей (включительно);</w:t>
      </w:r>
    </w:p>
    <w:p w:rsidR="007B60E9" w:rsidRPr="00CA6854" w:rsidRDefault="007B60E9" w:rsidP="007B60E9">
      <w:pPr>
        <w:ind w:left="-142" w:right="-2"/>
        <w:jc w:val="both"/>
      </w:pPr>
      <w:r w:rsidRPr="00CA6854">
        <w:t>в) 10000 рублей, если цена контракта составляет от 50 млн. рублей до 100 млн. рублей (включительно);</w:t>
      </w:r>
    </w:p>
    <w:p w:rsidR="007B60E9" w:rsidRPr="00CA6854" w:rsidRDefault="007B60E9" w:rsidP="007B60E9">
      <w:pPr>
        <w:ind w:left="-142" w:right="-2"/>
        <w:jc w:val="both"/>
      </w:pPr>
      <w:r w:rsidRPr="00CA6854">
        <w:t>г) 100000 рублей, если цена контракта превышает 100 млн. рублей.</w:t>
      </w:r>
    </w:p>
    <w:p w:rsidR="007B60E9" w:rsidRPr="00CA6854" w:rsidRDefault="007B60E9" w:rsidP="007B60E9">
      <w:pPr>
        <w:ind w:left="-142" w:right="-2"/>
        <w:jc w:val="both"/>
      </w:pPr>
      <w:r w:rsidRPr="00CA6854">
        <w:t>5.</w:t>
      </w:r>
      <w:r>
        <w:t>8</w:t>
      </w:r>
      <w:r w:rsidRPr="00CA6854">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B60E9" w:rsidRPr="00CA6854" w:rsidRDefault="007B60E9" w:rsidP="007B60E9">
      <w:pPr>
        <w:ind w:left="-142" w:right="-2"/>
        <w:jc w:val="both"/>
      </w:pPr>
      <w:r w:rsidRPr="00CA6854">
        <w:t>5.</w:t>
      </w:r>
      <w:r>
        <w:t>9</w:t>
      </w:r>
      <w:r w:rsidRPr="00CA6854">
        <w:t>.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7B60E9" w:rsidRPr="00CA6854" w:rsidRDefault="007B60E9" w:rsidP="007B60E9">
      <w:pPr>
        <w:ind w:left="-142" w:right="-2"/>
        <w:jc w:val="both"/>
      </w:pPr>
      <w:r w:rsidRPr="00CA6854">
        <w:t>5.1</w:t>
      </w:r>
      <w:r>
        <w:t>0</w:t>
      </w:r>
      <w:r w:rsidRPr="00CA6854">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60E9" w:rsidRPr="00CA6854" w:rsidRDefault="007B60E9" w:rsidP="007B60E9">
      <w:pPr>
        <w:ind w:left="-142" w:right="-2"/>
        <w:jc w:val="both"/>
      </w:pPr>
      <w:r w:rsidRPr="00CA6854">
        <w:t>5.1</w:t>
      </w:r>
      <w:r>
        <w:t>1</w:t>
      </w:r>
      <w:r w:rsidRPr="00CA6854">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60E9" w:rsidRPr="00CA6854" w:rsidRDefault="007B60E9" w:rsidP="007B60E9">
      <w:pPr>
        <w:ind w:left="-142" w:right="-2"/>
        <w:jc w:val="both"/>
      </w:pPr>
      <w:r w:rsidRPr="00CA6854">
        <w:t>5.1</w:t>
      </w:r>
      <w:r>
        <w:t>2</w:t>
      </w:r>
      <w:r w:rsidRPr="00CA6854">
        <w:t>. Сторона, несвоевременно направившая извещение, предусмотренное в п. 5.1</w:t>
      </w:r>
      <w:r>
        <w:t>1</w:t>
      </w:r>
      <w:r w:rsidRPr="00CA6854">
        <w:t>. контракта, возмещает другой Стороне понесенные последней убытки.</w:t>
      </w:r>
    </w:p>
    <w:p w:rsidR="007B60E9" w:rsidRPr="00CA6854" w:rsidRDefault="007B60E9" w:rsidP="007B60E9">
      <w:pPr>
        <w:ind w:left="-142" w:right="-2"/>
        <w:jc w:val="both"/>
      </w:pPr>
      <w:r w:rsidRPr="00CA6854">
        <w:t>5.1</w:t>
      </w:r>
      <w:r>
        <w:t>3</w:t>
      </w:r>
      <w:r w:rsidRPr="00CA6854">
        <w:t>.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60E9" w:rsidRPr="00CA6854" w:rsidRDefault="007B60E9" w:rsidP="007B60E9">
      <w:pPr>
        <w:ind w:left="-142" w:right="-2"/>
        <w:jc w:val="both"/>
      </w:pPr>
      <w:r w:rsidRPr="00CA6854">
        <w:t>5.1</w:t>
      </w:r>
      <w:r>
        <w:t>4</w:t>
      </w:r>
      <w:r w:rsidRPr="00CA6854">
        <w:t xml:space="preserve">.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7B60E9" w:rsidRPr="00CA6854" w:rsidRDefault="007B60E9" w:rsidP="007B60E9">
      <w:pPr>
        <w:ind w:left="-142" w:right="-2"/>
        <w:jc w:val="both"/>
      </w:pPr>
      <w:r w:rsidRPr="00CA6854">
        <w:t>5.1</w:t>
      </w:r>
      <w:r>
        <w:t>5</w:t>
      </w:r>
      <w:r w:rsidRPr="00CA6854">
        <w:t>. Риск случайного повреждения результата выполненных работ лежит на Подрядчике до момента исполнения им своего обязательства по выполнению работ.</w:t>
      </w:r>
    </w:p>
    <w:p w:rsidR="007B60E9" w:rsidRPr="00CA6854" w:rsidRDefault="007B60E9" w:rsidP="007B60E9">
      <w:pPr>
        <w:ind w:left="-142" w:right="-2"/>
        <w:jc w:val="both"/>
      </w:pPr>
      <w:r w:rsidRPr="00CA6854">
        <w:t>5.1</w:t>
      </w:r>
      <w:r>
        <w:t>6</w:t>
      </w:r>
      <w:r w:rsidRPr="00CA6854">
        <w:t>. Ответственность за соблюдение правил и техники безопасности, безопасности дорожного движения в местах оказания работ, охраны труда, требований пожарной безопасности, экологических и санитарных норм при оказании работ по предмету контракта - односторонняя, возлагается на Подрядчика.</w:t>
      </w:r>
    </w:p>
    <w:p w:rsidR="007B60E9" w:rsidRDefault="007B60E9" w:rsidP="007B60E9">
      <w:pPr>
        <w:tabs>
          <w:tab w:val="left" w:leader="underscore" w:pos="-284"/>
        </w:tabs>
        <w:suppressAutoHyphens/>
        <w:ind w:left="-142"/>
        <w:jc w:val="center"/>
      </w:pPr>
    </w:p>
    <w:p w:rsidR="007B60E9" w:rsidRPr="00CA6854" w:rsidRDefault="007B60E9" w:rsidP="007B60E9">
      <w:pPr>
        <w:ind w:left="-142"/>
        <w:jc w:val="center"/>
        <w:rPr>
          <w:rFonts w:eastAsia="Calibri"/>
          <w:b/>
          <w:lang w:eastAsia="en-US"/>
        </w:rPr>
      </w:pPr>
      <w:r>
        <w:rPr>
          <w:rFonts w:eastAsia="Calibri"/>
          <w:b/>
          <w:lang w:eastAsia="en-US"/>
        </w:rPr>
        <w:t>6</w:t>
      </w:r>
      <w:r w:rsidRPr="00CA6854">
        <w:rPr>
          <w:rFonts w:eastAsia="Calibri"/>
          <w:b/>
          <w:lang w:eastAsia="en-US"/>
        </w:rPr>
        <w:t>. Срок действия контракта</w:t>
      </w:r>
    </w:p>
    <w:p w:rsidR="007B60E9" w:rsidRPr="00CA6854" w:rsidRDefault="007B60E9" w:rsidP="007B60E9">
      <w:pPr>
        <w:suppressAutoHyphens/>
        <w:ind w:left="-142"/>
        <w:jc w:val="both"/>
      </w:pPr>
      <w:r>
        <w:t xml:space="preserve">6.1. </w:t>
      </w:r>
      <w:r w:rsidRPr="00CA6854">
        <w:t xml:space="preserve">Контракт вступает в силу с даты заключения и действует </w:t>
      </w:r>
      <w:r>
        <w:t>по 30.09.2026</w:t>
      </w:r>
      <w:r w:rsidRPr="00D04742">
        <w:t xml:space="preserve"> включи</w:t>
      </w:r>
      <w:r w:rsidRPr="00C57C91">
        <w:t>тельно. Окончание срока исполнения контракта не освобождает стороны от исполнения своих обязательств по нему.</w:t>
      </w:r>
    </w:p>
    <w:p w:rsidR="007B60E9" w:rsidRPr="00CA6854" w:rsidRDefault="007B60E9" w:rsidP="007B60E9">
      <w:pPr>
        <w:suppressAutoHyphens/>
        <w:ind w:left="-142"/>
        <w:jc w:val="both"/>
      </w:pPr>
    </w:p>
    <w:p w:rsidR="007B60E9" w:rsidRPr="00CA6854" w:rsidRDefault="007B60E9" w:rsidP="007B60E9">
      <w:pPr>
        <w:autoSpaceDE w:val="0"/>
        <w:autoSpaceDN w:val="0"/>
        <w:adjustRightInd w:val="0"/>
        <w:ind w:left="-142"/>
        <w:jc w:val="center"/>
        <w:rPr>
          <w:rFonts w:eastAsia="Calibri"/>
          <w:b/>
          <w:lang w:eastAsia="en-US"/>
        </w:rPr>
      </w:pPr>
      <w:r>
        <w:rPr>
          <w:rFonts w:eastAsia="Calibri"/>
          <w:b/>
          <w:lang w:eastAsia="en-US"/>
        </w:rPr>
        <w:t>7</w:t>
      </w:r>
      <w:r w:rsidRPr="00CA6854">
        <w:rPr>
          <w:rFonts w:eastAsia="Calibri"/>
          <w:b/>
          <w:lang w:eastAsia="en-US"/>
        </w:rPr>
        <w:t>. Прочие условия</w:t>
      </w:r>
    </w:p>
    <w:p w:rsidR="007B60E9" w:rsidRPr="00D7380B" w:rsidRDefault="007B60E9" w:rsidP="007B60E9">
      <w:pPr>
        <w:tabs>
          <w:tab w:val="left" w:leader="underscore" w:pos="-284"/>
          <w:tab w:val="left" w:pos="851"/>
        </w:tabs>
        <w:ind w:left="-142" w:right="-142"/>
        <w:jc w:val="both"/>
      </w:pPr>
      <w:r>
        <w:t>7</w:t>
      </w:r>
      <w:r w:rsidRPr="00D7380B">
        <w:t>.1. Все споры или разногласия, возникающие между Сторонами по контракту или в связи с ним, разрешаются в претензионном порядке.</w:t>
      </w:r>
    </w:p>
    <w:p w:rsidR="007B60E9" w:rsidRPr="00D7380B" w:rsidRDefault="007B60E9" w:rsidP="007B60E9">
      <w:pPr>
        <w:tabs>
          <w:tab w:val="left" w:leader="underscore" w:pos="-284"/>
          <w:tab w:val="left" w:pos="851"/>
        </w:tabs>
        <w:ind w:left="-142" w:right="-142"/>
        <w:jc w:val="both"/>
      </w:pPr>
      <w:r>
        <w:t>7</w:t>
      </w:r>
      <w:r w:rsidRPr="00D7380B">
        <w:t>.1.1. Претензи</w:t>
      </w:r>
      <w:r>
        <w:t>онное письмо</w:t>
      </w:r>
      <w:r w:rsidRPr="00D7380B">
        <w:t xml:space="preserve"> оформляется в письменной форме и направляется той Стороне по контракту, которой допущены нарушения его условий. В </w:t>
      </w:r>
      <w:r>
        <w:t>п</w:t>
      </w:r>
      <w:r w:rsidRPr="00D7380B">
        <w:t>ретензионно</w:t>
      </w:r>
      <w:r>
        <w:t>м</w:t>
      </w:r>
      <w:r w:rsidRPr="00D7380B">
        <w:t xml:space="preserve"> письм</w:t>
      </w:r>
      <w:r>
        <w:t>е</w:t>
      </w:r>
      <w:r w:rsidRPr="00D7380B">
        <w:t xml:space="preserve"> указываются действия, которые должны быть произведены Стороной для устранения допущенных нарушений.</w:t>
      </w:r>
    </w:p>
    <w:p w:rsidR="007B60E9" w:rsidRPr="00D7380B" w:rsidRDefault="007B60E9" w:rsidP="007B60E9">
      <w:pPr>
        <w:tabs>
          <w:tab w:val="left" w:leader="underscore" w:pos="-284"/>
          <w:tab w:val="left" w:pos="851"/>
        </w:tabs>
        <w:ind w:left="-142" w:right="-142"/>
        <w:jc w:val="both"/>
      </w:pPr>
      <w:r>
        <w:lastRenderedPageBreak/>
        <w:t>7</w:t>
      </w:r>
      <w:r w:rsidRPr="00D7380B">
        <w:t xml:space="preserve">.1.2. Срок рассмотрения </w:t>
      </w:r>
      <w:r>
        <w:t>п</w:t>
      </w:r>
      <w:r w:rsidRPr="00D7380B">
        <w:t>ретензионно</w:t>
      </w:r>
      <w:r>
        <w:t>го</w:t>
      </w:r>
      <w:r w:rsidRPr="00D7380B">
        <w:t xml:space="preserve"> письм</w:t>
      </w:r>
      <w:r>
        <w:t>а</w:t>
      </w:r>
      <w:r w:rsidRPr="00D7380B">
        <w:t xml:space="preserve">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по истечении 20 календарных дней со дня направления </w:t>
      </w:r>
      <w:r>
        <w:t>п</w:t>
      </w:r>
      <w:r w:rsidRPr="00EA36A4">
        <w:t>ретензионно</w:t>
      </w:r>
      <w:r>
        <w:t>го</w:t>
      </w:r>
      <w:r w:rsidRPr="00EA36A4">
        <w:t xml:space="preserve"> письм</w:t>
      </w:r>
      <w:r>
        <w:t>а</w:t>
      </w:r>
      <w:r w:rsidRPr="00D7380B">
        <w:t>.</w:t>
      </w:r>
    </w:p>
    <w:p w:rsidR="007B60E9" w:rsidRPr="00D7380B" w:rsidRDefault="007B60E9" w:rsidP="007B60E9">
      <w:pPr>
        <w:tabs>
          <w:tab w:val="left" w:leader="underscore" w:pos="-284"/>
          <w:tab w:val="left" w:pos="851"/>
        </w:tabs>
        <w:ind w:left="-142" w:right="-142"/>
        <w:jc w:val="both"/>
      </w:pPr>
      <w:r>
        <w:t>7</w:t>
      </w:r>
      <w:r w:rsidRPr="00D7380B">
        <w:t>.2. В случае возникновения права требования уплаты неустойки (штрафа, пени) от Подрядчика Заказчик принимает меры для взыскания неустойки (штрафа, пени):</w:t>
      </w:r>
    </w:p>
    <w:p w:rsidR="007B60E9" w:rsidRPr="00D7380B" w:rsidRDefault="007B60E9" w:rsidP="007B60E9">
      <w:pPr>
        <w:tabs>
          <w:tab w:val="left" w:leader="underscore" w:pos="-284"/>
          <w:tab w:val="left" w:pos="851"/>
        </w:tabs>
        <w:ind w:left="-142" w:right="-142"/>
        <w:jc w:val="both"/>
      </w:pPr>
      <w:r>
        <w:t>7</w:t>
      </w:r>
      <w:r w:rsidRPr="00D7380B">
        <w:t>.2.1.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Заказчик направляет Подрядчику претензионное письмо с требованием оплаты в течение 10 дней с даты получения претензионного письма штрафа, рассчитанного в соответствии с законодательством и условиями контракта.</w:t>
      </w:r>
    </w:p>
    <w:p w:rsidR="007B60E9" w:rsidRPr="00D7380B" w:rsidRDefault="007B60E9" w:rsidP="007B60E9">
      <w:pPr>
        <w:tabs>
          <w:tab w:val="left" w:leader="underscore" w:pos="-284"/>
          <w:tab w:val="left" w:pos="851"/>
        </w:tabs>
        <w:ind w:left="-142" w:right="-142"/>
        <w:jc w:val="both"/>
      </w:pPr>
      <w:r>
        <w:t>7</w:t>
      </w:r>
      <w:r w:rsidRPr="00D7380B">
        <w:t>.2.2. Не позднее 10 рабочих дней с момента возникновения права требования оплаты пеней, связанных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Заказчик направляет Подрядчику претензионное письмо с требованием оплаты в течение 10 дней с даты получения претензионного письма пеней, рассчитанных в соответствии с законодательством и условиями контракта.</w:t>
      </w:r>
    </w:p>
    <w:p w:rsidR="007B60E9" w:rsidRDefault="007B60E9" w:rsidP="007B60E9">
      <w:pPr>
        <w:tabs>
          <w:tab w:val="left" w:leader="underscore" w:pos="-284"/>
          <w:tab w:val="left" w:pos="851"/>
        </w:tabs>
        <w:ind w:left="-142" w:right="-142"/>
        <w:jc w:val="both"/>
      </w:pPr>
      <w:r>
        <w:t>7</w:t>
      </w:r>
      <w:r w:rsidRPr="00D7380B">
        <w:t>.2.3. При неоплате (отказе от оплаты) Подрядчиком неустойки (штрафа, пени),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Заказчик направляет в Арбитражный суд Кировской области исковое заявление с требованием оплаты неустойки (штрафа, пени), рассчитанной в соответствии с положениями законодательства и условиями контракта.</w:t>
      </w:r>
    </w:p>
    <w:p w:rsidR="007B60E9" w:rsidRPr="004F29D4" w:rsidRDefault="007B60E9" w:rsidP="007B60E9">
      <w:pPr>
        <w:widowControl w:val="0"/>
        <w:autoSpaceDE w:val="0"/>
        <w:autoSpaceDN w:val="0"/>
        <w:adjustRightInd w:val="0"/>
        <w:ind w:left="-142"/>
        <w:jc w:val="both"/>
      </w:pPr>
      <w:r>
        <w:t>7.4. Переписка Сторон,</w:t>
      </w:r>
      <w:r w:rsidRPr="004F29D4">
        <w:t xml:space="preserve"> относящаяся к применению мер ответственности и совершении иных действий в связи с нарушением </w:t>
      </w:r>
      <w:r>
        <w:t>Подрядчиком</w:t>
      </w:r>
      <w:r w:rsidRPr="004F29D4">
        <w:t xml:space="preserve"> и Заказчиком условий контракта, может осуществляться в виде писем, иного электронного сообщения на адрес электронной </w:t>
      </w:r>
      <w:r>
        <w:t>почты, указанной в пункте 1.7.</w:t>
      </w:r>
      <w:r w:rsidRPr="004F29D4">
        <w:t xml:space="preserve">  контракта - с последующим предоставлением оригинала документа или </w:t>
      </w:r>
      <w:r>
        <w:t>на адрес, указанный в Разделе 8</w:t>
      </w:r>
      <w:r w:rsidRPr="004F29D4">
        <w:t xml:space="preserve"> контракта.</w:t>
      </w:r>
    </w:p>
    <w:p w:rsidR="007B60E9" w:rsidRPr="00CA6854" w:rsidRDefault="007B60E9" w:rsidP="007B60E9">
      <w:pPr>
        <w:ind w:left="-142"/>
        <w:jc w:val="both"/>
      </w:pPr>
      <w:r>
        <w:t>7</w:t>
      </w:r>
      <w:r w:rsidRPr="00CA6854">
        <w:t>.</w:t>
      </w:r>
      <w:r>
        <w:t>5</w:t>
      </w:r>
      <w:r w:rsidRPr="00CA6854">
        <w:t>. В вопросах, не урегулированных контрактом, стороны руководствуются действующим законодательством Российской Федерации.</w:t>
      </w:r>
    </w:p>
    <w:p w:rsidR="007B60E9" w:rsidRPr="00CA6854" w:rsidRDefault="007B60E9" w:rsidP="007B60E9">
      <w:pPr>
        <w:ind w:left="-142"/>
        <w:jc w:val="both"/>
      </w:pPr>
      <w:r>
        <w:t>7</w:t>
      </w:r>
      <w:r w:rsidRPr="00CA6854">
        <w:t>.</w:t>
      </w:r>
      <w:r>
        <w:t>6</w:t>
      </w:r>
      <w:r w:rsidRPr="00CA6854">
        <w:t>. При заключении и исполнении контракта изменение его условий не допускается, за исключением случаев, предусмотренных контрактом и статьей 95 Федерального закона от 05.04.2013 № 44-ФЗ.</w:t>
      </w:r>
    </w:p>
    <w:p w:rsidR="007B60E9" w:rsidRPr="00CA6854" w:rsidRDefault="007B60E9" w:rsidP="007B60E9">
      <w:pPr>
        <w:ind w:left="-142"/>
        <w:jc w:val="both"/>
      </w:pPr>
      <w:r>
        <w:t>7</w:t>
      </w:r>
      <w:r w:rsidRPr="00CA6854">
        <w:t>.</w:t>
      </w:r>
      <w:r>
        <w:t>7</w:t>
      </w:r>
      <w:r w:rsidRPr="00CA6854">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7B60E9" w:rsidRPr="00CA6854" w:rsidRDefault="007B60E9" w:rsidP="007B60E9">
      <w:pPr>
        <w:ind w:left="-142"/>
        <w:jc w:val="both"/>
      </w:pPr>
      <w:r>
        <w:t>7</w:t>
      </w:r>
      <w:r w:rsidRPr="00CA6854">
        <w:t>.</w:t>
      </w:r>
      <w:r>
        <w:t>8</w:t>
      </w:r>
      <w:r w:rsidRPr="00CA6854">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rsidR="007B60E9" w:rsidRPr="00CA6854" w:rsidRDefault="007B60E9" w:rsidP="007B60E9">
      <w:pPr>
        <w:ind w:left="-142"/>
        <w:jc w:val="both"/>
      </w:pPr>
      <w:r>
        <w:t>7</w:t>
      </w:r>
      <w:r w:rsidRPr="00CA6854">
        <w:t>.</w:t>
      </w:r>
      <w:r>
        <w:t>9</w:t>
      </w:r>
      <w:r w:rsidRPr="00CA6854">
        <w:t xml:space="preserve">.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10-дневный срок предоставить другой стороне надлежаще оформленные документы, подтверждающие факт таких изменений. </w:t>
      </w:r>
    </w:p>
    <w:p w:rsidR="007B60E9" w:rsidRPr="00CA6854" w:rsidRDefault="007B60E9" w:rsidP="007B60E9">
      <w:pPr>
        <w:ind w:left="-142"/>
        <w:jc w:val="both"/>
      </w:pPr>
      <w:r>
        <w:t>7</w:t>
      </w:r>
      <w:r w:rsidRPr="00CA6854">
        <w:t>.</w:t>
      </w:r>
      <w:r>
        <w:t>10</w:t>
      </w:r>
      <w:r w:rsidRPr="00CA6854">
        <w:t xml:space="preserve">. Неотъемлемой частью настоящего контракта являются приложения: </w:t>
      </w:r>
    </w:p>
    <w:p w:rsidR="007B60E9" w:rsidRPr="00CA6854" w:rsidRDefault="007B60E9" w:rsidP="007B60E9">
      <w:pPr>
        <w:ind w:left="-142"/>
        <w:jc w:val="both"/>
      </w:pPr>
      <w:r w:rsidRPr="00CA6854">
        <w:t xml:space="preserve">- Приложение №1 </w:t>
      </w:r>
      <w:r>
        <w:t xml:space="preserve">- </w:t>
      </w:r>
      <w:r w:rsidRPr="00CA6854">
        <w:t>Описание объекта закупки.</w:t>
      </w:r>
    </w:p>
    <w:p w:rsidR="007B60E9" w:rsidRPr="00CA6854" w:rsidRDefault="007B60E9" w:rsidP="007B60E9">
      <w:pPr>
        <w:ind w:left="-142"/>
        <w:jc w:val="center"/>
        <w:rPr>
          <w:rFonts w:eastAsia="Calibri"/>
          <w:b/>
          <w:lang w:eastAsia="en-US"/>
        </w:rPr>
      </w:pPr>
    </w:p>
    <w:p w:rsidR="007B60E9" w:rsidRPr="00CA6854" w:rsidRDefault="007B60E9" w:rsidP="007B60E9">
      <w:pPr>
        <w:ind w:left="-142"/>
        <w:jc w:val="center"/>
        <w:rPr>
          <w:rFonts w:eastAsia="Calibri"/>
          <w:b/>
          <w:lang w:eastAsia="en-US"/>
        </w:rPr>
      </w:pPr>
      <w:r>
        <w:rPr>
          <w:rFonts w:eastAsia="Calibri"/>
          <w:b/>
          <w:lang w:eastAsia="en-US"/>
        </w:rPr>
        <w:t>8</w:t>
      </w:r>
      <w:r w:rsidRPr="00CA6854">
        <w:rPr>
          <w:rFonts w:eastAsia="Calibri"/>
          <w:b/>
          <w:lang w:eastAsia="en-US"/>
        </w:rPr>
        <w:t>. Реквизиты и подписи сторон</w:t>
      </w:r>
    </w:p>
    <w:tbl>
      <w:tblPr>
        <w:tblW w:w="0" w:type="auto"/>
        <w:tblInd w:w="108" w:type="dxa"/>
        <w:tblLook w:val="04A0" w:firstRow="1" w:lastRow="0" w:firstColumn="1" w:lastColumn="0" w:noHBand="0" w:noVBand="1"/>
      </w:tblPr>
      <w:tblGrid>
        <w:gridCol w:w="4451"/>
        <w:gridCol w:w="4796"/>
      </w:tblGrid>
      <w:tr w:rsidR="007B60E9" w:rsidRPr="00CA6854" w:rsidTr="00D26E21">
        <w:trPr>
          <w:trHeight w:val="283"/>
        </w:trPr>
        <w:tc>
          <w:tcPr>
            <w:tcW w:w="4919" w:type="dxa"/>
            <w:shd w:val="clear" w:color="auto" w:fill="auto"/>
          </w:tcPr>
          <w:p w:rsidR="007B60E9" w:rsidRPr="00CA6854" w:rsidRDefault="007B60E9" w:rsidP="00D26E21">
            <w:pPr>
              <w:ind w:left="-142"/>
              <w:jc w:val="both"/>
              <w:rPr>
                <w:rFonts w:eastAsia="Calibri"/>
                <w:b/>
              </w:rPr>
            </w:pPr>
            <w:r w:rsidRPr="00CA6854">
              <w:rPr>
                <w:rFonts w:eastAsia="Calibri"/>
                <w:b/>
              </w:rPr>
              <w:t>Заказчик</w:t>
            </w:r>
          </w:p>
        </w:tc>
        <w:tc>
          <w:tcPr>
            <w:tcW w:w="5287" w:type="dxa"/>
            <w:shd w:val="clear" w:color="auto" w:fill="auto"/>
          </w:tcPr>
          <w:p w:rsidR="007B60E9" w:rsidRPr="00CA6854" w:rsidRDefault="007B60E9" w:rsidP="00D26E21">
            <w:pPr>
              <w:ind w:left="-142"/>
              <w:jc w:val="both"/>
              <w:rPr>
                <w:rFonts w:eastAsia="Calibri"/>
                <w:b/>
              </w:rPr>
            </w:pPr>
            <w:r w:rsidRPr="00CA6854">
              <w:rPr>
                <w:rFonts w:eastAsia="Calibri"/>
                <w:b/>
              </w:rPr>
              <w:t xml:space="preserve">                          Подрядчик </w:t>
            </w:r>
          </w:p>
        </w:tc>
      </w:tr>
    </w:tbl>
    <w:p w:rsidR="007B60E9" w:rsidRPr="00CA6854"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Default="007B60E9" w:rsidP="007B60E9">
      <w:pPr>
        <w:tabs>
          <w:tab w:val="left" w:pos="7438"/>
        </w:tabs>
      </w:pPr>
    </w:p>
    <w:p w:rsidR="007B60E9" w:rsidRPr="00CA6854" w:rsidRDefault="007B60E9" w:rsidP="007B60E9">
      <w:pPr>
        <w:tabs>
          <w:tab w:val="left" w:pos="7438"/>
        </w:tabs>
      </w:pPr>
    </w:p>
    <w:p w:rsidR="007B60E9" w:rsidRPr="00CA6854" w:rsidRDefault="007B60E9" w:rsidP="007B60E9">
      <w:pPr>
        <w:tabs>
          <w:tab w:val="left" w:pos="7438"/>
        </w:tabs>
      </w:pPr>
    </w:p>
    <w:p w:rsidR="007B60E9" w:rsidRDefault="007B60E9" w:rsidP="007B60E9">
      <w:pPr>
        <w:tabs>
          <w:tab w:val="left" w:pos="7438"/>
        </w:tabs>
        <w:jc w:val="center"/>
        <w:rPr>
          <w:b/>
        </w:rPr>
      </w:pPr>
      <w:r w:rsidRPr="00CA6854">
        <w:rPr>
          <w:b/>
        </w:rPr>
        <w:t xml:space="preserve">                                                               </w:t>
      </w:r>
    </w:p>
    <w:p w:rsidR="007B60E9" w:rsidRDefault="007B60E9" w:rsidP="007B60E9">
      <w:pPr>
        <w:tabs>
          <w:tab w:val="left" w:pos="7438"/>
        </w:tabs>
        <w:rPr>
          <w:b/>
        </w:rPr>
      </w:pPr>
    </w:p>
    <w:p w:rsidR="007B60E9" w:rsidRDefault="007B60E9" w:rsidP="007B60E9">
      <w:pPr>
        <w:tabs>
          <w:tab w:val="left" w:pos="7438"/>
        </w:tabs>
        <w:jc w:val="right"/>
      </w:pPr>
      <w:r w:rsidRPr="00CA6854">
        <w:rPr>
          <w:b/>
        </w:rPr>
        <w:t xml:space="preserve">                                                                                        </w:t>
      </w:r>
      <w:r w:rsidRPr="00CA6854">
        <w:t>Приложение №1</w:t>
      </w:r>
    </w:p>
    <w:p w:rsidR="007B60E9" w:rsidRDefault="007B60E9" w:rsidP="007B60E9">
      <w:pPr>
        <w:tabs>
          <w:tab w:val="left" w:pos="7438"/>
        </w:tabs>
        <w:jc w:val="right"/>
      </w:pPr>
      <w:r>
        <w:t xml:space="preserve">к муниципальному контракту </w:t>
      </w:r>
    </w:p>
    <w:p w:rsidR="007B60E9" w:rsidRPr="00CA6854" w:rsidRDefault="007B60E9" w:rsidP="007B60E9">
      <w:pPr>
        <w:tabs>
          <w:tab w:val="left" w:pos="7438"/>
        </w:tabs>
        <w:jc w:val="right"/>
      </w:pPr>
      <w:r>
        <w:t>№___________от ____________</w:t>
      </w:r>
      <w:r w:rsidRPr="00CA6854">
        <w:t xml:space="preserve"> </w:t>
      </w:r>
    </w:p>
    <w:p w:rsidR="007B60E9" w:rsidRPr="00CA6854" w:rsidRDefault="007B60E9" w:rsidP="007B60E9">
      <w:pPr>
        <w:widowControl w:val="0"/>
        <w:suppressAutoHyphens/>
        <w:ind w:left="5670" w:right="-142"/>
        <w:jc w:val="right"/>
        <w:textAlignment w:val="baseline"/>
        <w:rPr>
          <w:color w:val="000000"/>
          <w:kern w:val="2"/>
          <w:lang w:eastAsia="ar-SA"/>
        </w:rPr>
      </w:pPr>
    </w:p>
    <w:p w:rsidR="007B60E9" w:rsidRPr="0007388C" w:rsidRDefault="007B60E9" w:rsidP="007B60E9">
      <w:pPr>
        <w:tabs>
          <w:tab w:val="left" w:pos="7438"/>
        </w:tabs>
        <w:jc w:val="center"/>
        <w:rPr>
          <w:rFonts w:eastAsia="Calibri"/>
          <w:b/>
          <w:lang w:val="ru" w:eastAsia="en-US"/>
        </w:rPr>
      </w:pPr>
      <w:r w:rsidRPr="0007388C">
        <w:rPr>
          <w:rFonts w:eastAsia="Calibri"/>
          <w:b/>
          <w:lang w:val="ru" w:eastAsia="en-US"/>
        </w:rPr>
        <w:t>Описание объекта закупки</w:t>
      </w:r>
    </w:p>
    <w:p w:rsidR="007B60E9" w:rsidRPr="000478EB" w:rsidRDefault="007B60E9" w:rsidP="007B60E9">
      <w:pPr>
        <w:jc w:val="center"/>
        <w:rPr>
          <w:b/>
        </w:rPr>
      </w:pPr>
      <w:bookmarkStart w:id="1" w:name="_Hlk111812566"/>
      <w:r w:rsidRPr="00370DAD">
        <w:rPr>
          <w:b/>
          <w:noProof/>
        </w:rPr>
        <w:t>Выполнение работ</w:t>
      </w:r>
      <w:r w:rsidRPr="00370DAD">
        <w:rPr>
          <w:b/>
        </w:rPr>
        <w:t xml:space="preserve"> по реализации мероприятий по борьбе с борщевиком Сосновского</w:t>
      </w: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4938"/>
        <w:gridCol w:w="2126"/>
        <w:gridCol w:w="1984"/>
      </w:tblGrid>
      <w:tr w:rsidR="007B60E9" w:rsidRPr="00370DAD" w:rsidTr="00D26E21">
        <w:tc>
          <w:tcPr>
            <w:tcW w:w="794" w:type="dxa"/>
            <w:vAlign w:val="center"/>
          </w:tcPr>
          <w:p w:rsidR="007B60E9" w:rsidRPr="0007388C" w:rsidRDefault="007B60E9" w:rsidP="00D26E21">
            <w:pPr>
              <w:widowControl w:val="0"/>
              <w:autoSpaceDE w:val="0"/>
              <w:autoSpaceDN w:val="0"/>
              <w:jc w:val="center"/>
              <w:rPr>
                <w:b/>
              </w:rPr>
            </w:pPr>
            <w:r w:rsidRPr="0007388C">
              <w:rPr>
                <w:b/>
              </w:rPr>
              <w:t>№ п/п</w:t>
            </w:r>
          </w:p>
        </w:tc>
        <w:tc>
          <w:tcPr>
            <w:tcW w:w="4938" w:type="dxa"/>
            <w:vAlign w:val="center"/>
          </w:tcPr>
          <w:p w:rsidR="007B60E9" w:rsidRPr="0007388C" w:rsidRDefault="007B60E9" w:rsidP="00D26E21">
            <w:pPr>
              <w:widowControl w:val="0"/>
              <w:autoSpaceDE w:val="0"/>
              <w:autoSpaceDN w:val="0"/>
              <w:jc w:val="center"/>
              <w:rPr>
                <w:b/>
              </w:rPr>
            </w:pPr>
            <w:r w:rsidRPr="0007388C">
              <w:rPr>
                <w:b/>
              </w:rPr>
              <w:t xml:space="preserve">Наименование работы </w:t>
            </w:r>
          </w:p>
        </w:tc>
        <w:tc>
          <w:tcPr>
            <w:tcW w:w="2126" w:type="dxa"/>
            <w:vAlign w:val="center"/>
          </w:tcPr>
          <w:p w:rsidR="007B60E9" w:rsidRPr="0007388C" w:rsidRDefault="007B60E9" w:rsidP="00D26E21">
            <w:pPr>
              <w:widowControl w:val="0"/>
              <w:autoSpaceDE w:val="0"/>
              <w:autoSpaceDN w:val="0"/>
              <w:jc w:val="center"/>
              <w:rPr>
                <w:b/>
              </w:rPr>
            </w:pPr>
            <w:r w:rsidRPr="0007388C">
              <w:rPr>
                <w:b/>
              </w:rPr>
              <w:t>Единица измерения</w:t>
            </w:r>
          </w:p>
        </w:tc>
        <w:tc>
          <w:tcPr>
            <w:tcW w:w="1984" w:type="dxa"/>
            <w:vAlign w:val="center"/>
          </w:tcPr>
          <w:p w:rsidR="007B60E9" w:rsidRPr="0007388C" w:rsidRDefault="007B60E9" w:rsidP="00D26E21">
            <w:pPr>
              <w:widowControl w:val="0"/>
              <w:autoSpaceDE w:val="0"/>
              <w:autoSpaceDN w:val="0"/>
              <w:jc w:val="center"/>
              <w:rPr>
                <w:b/>
              </w:rPr>
            </w:pPr>
            <w:r w:rsidRPr="0007388C">
              <w:rPr>
                <w:b/>
              </w:rPr>
              <w:t xml:space="preserve">Объем работы </w:t>
            </w:r>
          </w:p>
        </w:tc>
      </w:tr>
      <w:tr w:rsidR="007B60E9" w:rsidRPr="00370DAD" w:rsidTr="00D26E21">
        <w:tc>
          <w:tcPr>
            <w:tcW w:w="794" w:type="dxa"/>
            <w:vAlign w:val="center"/>
          </w:tcPr>
          <w:p w:rsidR="007B60E9" w:rsidRPr="0007388C" w:rsidRDefault="007B60E9" w:rsidP="00D26E21">
            <w:pPr>
              <w:widowControl w:val="0"/>
              <w:autoSpaceDE w:val="0"/>
              <w:autoSpaceDN w:val="0"/>
              <w:jc w:val="center"/>
            </w:pPr>
            <w:r w:rsidRPr="0007388C">
              <w:t>1</w:t>
            </w:r>
          </w:p>
        </w:tc>
        <w:tc>
          <w:tcPr>
            <w:tcW w:w="4938" w:type="dxa"/>
            <w:vAlign w:val="center"/>
          </w:tcPr>
          <w:p w:rsidR="007B60E9" w:rsidRPr="0007388C" w:rsidRDefault="007B60E9" w:rsidP="00D26E21">
            <w:pPr>
              <w:widowControl w:val="0"/>
              <w:autoSpaceDE w:val="0"/>
              <w:autoSpaceDN w:val="0"/>
            </w:pPr>
            <w:r w:rsidRPr="0007388C">
              <w:t>Выполнение работ по реализации мероприятий по борьбе с борщевиком Сосновского</w:t>
            </w:r>
          </w:p>
        </w:tc>
        <w:tc>
          <w:tcPr>
            <w:tcW w:w="2126" w:type="dxa"/>
            <w:vAlign w:val="center"/>
          </w:tcPr>
          <w:p w:rsidR="007B60E9" w:rsidRPr="0007388C" w:rsidRDefault="007B60E9" w:rsidP="00D26E21">
            <w:pPr>
              <w:widowControl w:val="0"/>
              <w:autoSpaceDE w:val="0"/>
              <w:autoSpaceDN w:val="0"/>
              <w:jc w:val="center"/>
            </w:pPr>
            <w:r w:rsidRPr="0007388C">
              <w:t>м2</w:t>
            </w:r>
          </w:p>
        </w:tc>
        <w:tc>
          <w:tcPr>
            <w:tcW w:w="1984" w:type="dxa"/>
            <w:vAlign w:val="center"/>
          </w:tcPr>
          <w:p w:rsidR="007B60E9" w:rsidRPr="0007388C" w:rsidRDefault="007B60E9" w:rsidP="00D26E21">
            <w:pPr>
              <w:widowControl w:val="0"/>
              <w:autoSpaceDE w:val="0"/>
              <w:autoSpaceDN w:val="0"/>
              <w:jc w:val="center"/>
            </w:pPr>
            <w:r w:rsidRPr="0007388C">
              <w:t>145 550,00</w:t>
            </w:r>
          </w:p>
        </w:tc>
      </w:tr>
    </w:tbl>
    <w:bookmarkEnd w:id="1"/>
    <w:p w:rsidR="007B60E9" w:rsidRPr="00DE41C4" w:rsidRDefault="007B60E9" w:rsidP="007B60E9">
      <w:pPr>
        <w:ind w:firstLine="142"/>
        <w:jc w:val="both"/>
        <w:rPr>
          <w:sz w:val="22"/>
          <w:szCs w:val="22"/>
        </w:rPr>
      </w:pPr>
      <w:r w:rsidRPr="00DE41C4">
        <w:rPr>
          <w:sz w:val="22"/>
          <w:szCs w:val="22"/>
        </w:rPr>
        <w:t xml:space="preserve">Выполнение работ по реализации мероприятий по борьбе с борщевиком Сосновского </w:t>
      </w:r>
      <w:r w:rsidRPr="00DE41C4">
        <w:rPr>
          <w:rFonts w:eastAsia="Calibri"/>
          <w:bCs/>
          <w:sz w:val="22"/>
          <w:szCs w:val="22"/>
        </w:rPr>
        <w:t>включает в себя:</w:t>
      </w:r>
      <w:r w:rsidRPr="00DE41C4">
        <w:rPr>
          <w:sz w:val="22"/>
          <w:szCs w:val="22"/>
        </w:rPr>
        <w:t xml:space="preserve"> удаление (выкашивание) борщевика Сосновского на территориях общего пользования Ленинского района города Кирова механическим способом. </w:t>
      </w:r>
    </w:p>
    <w:p w:rsidR="007B60E9" w:rsidRPr="00DE41C4" w:rsidRDefault="007B60E9" w:rsidP="007B60E9">
      <w:pPr>
        <w:jc w:val="both"/>
        <w:rPr>
          <w:sz w:val="22"/>
          <w:szCs w:val="22"/>
        </w:rPr>
      </w:pPr>
      <w:r w:rsidRPr="00DE41C4">
        <w:rPr>
          <w:sz w:val="22"/>
          <w:szCs w:val="22"/>
        </w:rPr>
        <w:t>Площадь по реализации мероприятий по борьбе с борщевиком Сосновского составляет – 145 550 м2.</w:t>
      </w:r>
    </w:p>
    <w:p w:rsidR="007B60E9" w:rsidRPr="00DE41C4" w:rsidRDefault="007B60E9" w:rsidP="007B60E9">
      <w:pPr>
        <w:ind w:firstLine="142"/>
        <w:jc w:val="both"/>
        <w:rPr>
          <w:sz w:val="22"/>
          <w:szCs w:val="22"/>
        </w:rPr>
      </w:pPr>
      <w:r w:rsidRPr="00DE41C4">
        <w:rPr>
          <w:sz w:val="22"/>
          <w:szCs w:val="22"/>
        </w:rPr>
        <w:t xml:space="preserve">Высота растений после проведения механического кошения должна составлять – не более 10 см. </w:t>
      </w:r>
    </w:p>
    <w:p w:rsidR="007B60E9" w:rsidRPr="00DE41C4" w:rsidRDefault="007B60E9" w:rsidP="007B60E9">
      <w:pPr>
        <w:ind w:firstLine="142"/>
        <w:jc w:val="both"/>
        <w:rPr>
          <w:sz w:val="22"/>
          <w:szCs w:val="22"/>
        </w:rPr>
      </w:pPr>
      <w:r w:rsidRPr="00DE41C4">
        <w:rPr>
          <w:noProof/>
          <w:sz w:val="22"/>
          <w:szCs w:val="22"/>
        </w:rPr>
        <w:t xml:space="preserve">В труднодоступных местах применяются ручные мотокосы, моторизированные косилки. </w:t>
      </w:r>
    </w:p>
    <w:p w:rsidR="007B60E9" w:rsidRPr="00DE41C4" w:rsidRDefault="007B60E9" w:rsidP="007B60E9">
      <w:pPr>
        <w:ind w:firstLine="142"/>
        <w:jc w:val="both"/>
        <w:rPr>
          <w:noProof/>
          <w:sz w:val="22"/>
          <w:szCs w:val="22"/>
        </w:rPr>
      </w:pPr>
      <w:r w:rsidRPr="00DE41C4">
        <w:rPr>
          <w:noProof/>
          <w:sz w:val="22"/>
          <w:szCs w:val="22"/>
        </w:rPr>
        <w:t>Скошенные растения необходимо сразу вывозить, не оставляя на месте произрастания до высыхания.</w:t>
      </w:r>
    </w:p>
    <w:p w:rsidR="007B60E9" w:rsidRPr="00DE41C4" w:rsidRDefault="007B60E9" w:rsidP="007B60E9">
      <w:pPr>
        <w:ind w:firstLine="142"/>
        <w:jc w:val="center"/>
        <w:rPr>
          <w:b/>
          <w:bCs/>
          <w:sz w:val="22"/>
          <w:szCs w:val="22"/>
        </w:rPr>
      </w:pPr>
      <w:r w:rsidRPr="00DE41C4">
        <w:rPr>
          <w:b/>
          <w:bCs/>
          <w:sz w:val="22"/>
          <w:szCs w:val="22"/>
        </w:rPr>
        <w:t xml:space="preserve">Перечень мест произрастания борщевика Сосновского, подлежащих механическому кошению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6484"/>
        <w:gridCol w:w="972"/>
        <w:gridCol w:w="1359"/>
      </w:tblGrid>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w:t>
            </w:r>
          </w:p>
        </w:tc>
        <w:tc>
          <w:tcPr>
            <w:tcW w:w="6662" w:type="dxa"/>
            <w:shd w:val="clear" w:color="auto" w:fill="auto"/>
          </w:tcPr>
          <w:p w:rsidR="007B60E9" w:rsidRPr="0007388C" w:rsidRDefault="007B60E9" w:rsidP="00D26E21">
            <w:pPr>
              <w:rPr>
                <w:sz w:val="22"/>
                <w:szCs w:val="22"/>
              </w:rPr>
            </w:pPr>
            <w:r w:rsidRPr="0007388C">
              <w:rPr>
                <w:sz w:val="22"/>
                <w:szCs w:val="22"/>
              </w:rPr>
              <w:t xml:space="preserve">д. </w:t>
            </w:r>
            <w:proofErr w:type="spellStart"/>
            <w:r w:rsidRPr="0007388C">
              <w:rPr>
                <w:sz w:val="22"/>
                <w:szCs w:val="22"/>
              </w:rPr>
              <w:t>Седуновщина</w:t>
            </w:r>
            <w:proofErr w:type="spellEnd"/>
            <w:r w:rsidRPr="0007388C">
              <w:rPr>
                <w:sz w:val="22"/>
                <w:szCs w:val="22"/>
              </w:rPr>
              <w:t xml:space="preserve">, </w:t>
            </w:r>
            <w:proofErr w:type="spellStart"/>
            <w:r w:rsidRPr="0007388C">
              <w:rPr>
                <w:sz w:val="22"/>
                <w:szCs w:val="22"/>
              </w:rPr>
              <w:t>северо</w:t>
            </w:r>
            <w:proofErr w:type="spellEnd"/>
            <w:r w:rsidRPr="0007388C">
              <w:rPr>
                <w:sz w:val="22"/>
                <w:szCs w:val="22"/>
              </w:rPr>
              <w:t xml:space="preserve"> западне  д. 20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w:t>
            </w:r>
          </w:p>
        </w:tc>
        <w:tc>
          <w:tcPr>
            <w:tcW w:w="6662" w:type="dxa"/>
            <w:shd w:val="clear" w:color="auto" w:fill="auto"/>
          </w:tcPr>
          <w:p w:rsidR="007B60E9" w:rsidRPr="0007388C" w:rsidRDefault="007B60E9" w:rsidP="00D26E21">
            <w:pPr>
              <w:rPr>
                <w:sz w:val="22"/>
                <w:szCs w:val="22"/>
              </w:rPr>
            </w:pPr>
            <w:r w:rsidRPr="0007388C">
              <w:rPr>
                <w:sz w:val="22"/>
                <w:szCs w:val="22"/>
              </w:rPr>
              <w:t xml:space="preserve">северо-восточнее д. 19а в д. </w:t>
            </w:r>
            <w:proofErr w:type="spellStart"/>
            <w:r w:rsidRPr="0007388C">
              <w:rPr>
                <w:sz w:val="22"/>
                <w:szCs w:val="22"/>
              </w:rPr>
              <w:t>Дуркино</w:t>
            </w:r>
            <w:proofErr w:type="spellEnd"/>
            <w:r w:rsidRPr="0007388C">
              <w:rPr>
                <w:sz w:val="22"/>
                <w:szCs w:val="22"/>
              </w:rPr>
              <w:t>,</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w:t>
            </w:r>
          </w:p>
        </w:tc>
        <w:tc>
          <w:tcPr>
            <w:tcW w:w="6662" w:type="dxa"/>
            <w:shd w:val="clear" w:color="auto" w:fill="auto"/>
          </w:tcPr>
          <w:p w:rsidR="007B60E9" w:rsidRPr="0007388C" w:rsidRDefault="007B60E9" w:rsidP="00D26E21">
            <w:pPr>
              <w:rPr>
                <w:sz w:val="22"/>
                <w:szCs w:val="22"/>
              </w:rPr>
            </w:pPr>
            <w:r w:rsidRPr="0007388C">
              <w:rPr>
                <w:sz w:val="22"/>
                <w:szCs w:val="22"/>
              </w:rPr>
              <w:t>севернее д. 23/36 по ул. Советской в п. Чистые Пруды</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400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д. 1 по ул. Новой в п. Чистые Пруды,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w:t>
            </w:r>
          </w:p>
        </w:tc>
        <w:tc>
          <w:tcPr>
            <w:tcW w:w="6662" w:type="dxa"/>
            <w:shd w:val="clear" w:color="auto" w:fill="auto"/>
          </w:tcPr>
          <w:p w:rsidR="007B60E9" w:rsidRPr="0007388C" w:rsidRDefault="007B60E9" w:rsidP="00D26E21">
            <w:pPr>
              <w:rPr>
                <w:sz w:val="22"/>
                <w:szCs w:val="22"/>
              </w:rPr>
            </w:pPr>
            <w:r w:rsidRPr="0007388C">
              <w:rPr>
                <w:sz w:val="22"/>
                <w:szCs w:val="22"/>
              </w:rPr>
              <w:t>юго-западнее д. 2 по ул. Рассветной в пос. Чистые Пруды</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150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6</w:t>
            </w:r>
          </w:p>
        </w:tc>
        <w:tc>
          <w:tcPr>
            <w:tcW w:w="6662" w:type="dxa"/>
            <w:shd w:val="clear" w:color="auto" w:fill="auto"/>
          </w:tcPr>
          <w:p w:rsidR="007B60E9" w:rsidRPr="0007388C" w:rsidRDefault="007B60E9" w:rsidP="00D26E21">
            <w:pPr>
              <w:rPr>
                <w:sz w:val="22"/>
                <w:szCs w:val="22"/>
              </w:rPr>
            </w:pPr>
            <w:r w:rsidRPr="0007388C">
              <w:rPr>
                <w:sz w:val="22"/>
                <w:szCs w:val="22"/>
              </w:rPr>
              <w:t xml:space="preserve">восточнее д. </w:t>
            </w:r>
            <w:proofErr w:type="spellStart"/>
            <w:r w:rsidRPr="0007388C">
              <w:rPr>
                <w:sz w:val="22"/>
                <w:szCs w:val="22"/>
              </w:rPr>
              <w:t>Седуновщина</w:t>
            </w:r>
            <w:proofErr w:type="spellEnd"/>
            <w:r w:rsidRPr="0007388C">
              <w:rPr>
                <w:sz w:val="22"/>
                <w:szCs w:val="22"/>
              </w:rPr>
              <w:t>.</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3800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7</w:t>
            </w:r>
          </w:p>
        </w:tc>
        <w:tc>
          <w:tcPr>
            <w:tcW w:w="6662" w:type="dxa"/>
            <w:shd w:val="clear" w:color="auto" w:fill="auto"/>
          </w:tcPr>
          <w:p w:rsidR="007B60E9" w:rsidRPr="0007388C" w:rsidRDefault="007B60E9" w:rsidP="00D26E21">
            <w:pPr>
              <w:rPr>
                <w:sz w:val="22"/>
                <w:szCs w:val="22"/>
              </w:rPr>
            </w:pPr>
            <w:r w:rsidRPr="0007388C">
              <w:rPr>
                <w:sz w:val="22"/>
                <w:szCs w:val="22"/>
              </w:rPr>
              <w:t xml:space="preserve">северо-восточнее д. 13 по Советскому тракту (поворот на </w:t>
            </w:r>
            <w:proofErr w:type="spellStart"/>
            <w:r w:rsidRPr="0007388C">
              <w:rPr>
                <w:sz w:val="22"/>
                <w:szCs w:val="22"/>
              </w:rPr>
              <w:t>золоотвал</w:t>
            </w:r>
            <w:proofErr w:type="spellEnd"/>
            <w:r w:rsidRPr="0007388C">
              <w:rPr>
                <w:sz w:val="22"/>
                <w:szCs w:val="22"/>
              </w:rPr>
              <w:t xml:space="preserve"> в районе ГЗС)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150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8</w:t>
            </w:r>
          </w:p>
        </w:tc>
        <w:tc>
          <w:tcPr>
            <w:tcW w:w="6662" w:type="dxa"/>
            <w:shd w:val="clear" w:color="auto" w:fill="auto"/>
          </w:tcPr>
          <w:p w:rsidR="007B60E9" w:rsidRPr="0007388C" w:rsidRDefault="007B60E9" w:rsidP="00D26E21">
            <w:pPr>
              <w:rPr>
                <w:sz w:val="22"/>
                <w:szCs w:val="22"/>
              </w:rPr>
            </w:pPr>
            <w:r w:rsidRPr="0007388C">
              <w:rPr>
                <w:sz w:val="22"/>
                <w:szCs w:val="22"/>
              </w:rPr>
              <w:t>восточнее д. 3 по ул. Параллельной в д. Кобели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9</w:t>
            </w:r>
          </w:p>
        </w:tc>
        <w:tc>
          <w:tcPr>
            <w:tcW w:w="6662" w:type="dxa"/>
            <w:shd w:val="clear" w:color="auto" w:fill="auto"/>
          </w:tcPr>
          <w:p w:rsidR="007B60E9" w:rsidRPr="0007388C" w:rsidRDefault="007B60E9" w:rsidP="00D26E21">
            <w:pPr>
              <w:rPr>
                <w:sz w:val="22"/>
                <w:szCs w:val="22"/>
              </w:rPr>
            </w:pPr>
            <w:r w:rsidRPr="0007388C">
              <w:rPr>
                <w:sz w:val="22"/>
                <w:szCs w:val="22"/>
              </w:rPr>
              <w:t xml:space="preserve">территория вдоль дороги западнее и восточнее д. </w:t>
            </w:r>
            <w:proofErr w:type="spellStart"/>
            <w:r w:rsidRPr="0007388C">
              <w:rPr>
                <w:sz w:val="22"/>
                <w:szCs w:val="22"/>
              </w:rPr>
              <w:t>Полевщина</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10</w:t>
            </w:r>
          </w:p>
        </w:tc>
        <w:tc>
          <w:tcPr>
            <w:tcW w:w="6662" w:type="dxa"/>
            <w:shd w:val="clear" w:color="auto" w:fill="auto"/>
          </w:tcPr>
          <w:p w:rsidR="007B60E9" w:rsidRPr="0007388C" w:rsidRDefault="007B60E9" w:rsidP="00D26E21">
            <w:pPr>
              <w:rPr>
                <w:sz w:val="22"/>
                <w:szCs w:val="22"/>
              </w:rPr>
            </w:pPr>
            <w:r w:rsidRPr="0007388C">
              <w:rPr>
                <w:sz w:val="22"/>
                <w:szCs w:val="22"/>
              </w:rPr>
              <w:t xml:space="preserve">восточнее ул. Туманной в п. </w:t>
            </w:r>
            <w:proofErr w:type="spellStart"/>
            <w:r w:rsidRPr="0007388C">
              <w:rPr>
                <w:sz w:val="22"/>
                <w:szCs w:val="22"/>
              </w:rPr>
              <w:t>Дороничи</w:t>
            </w:r>
            <w:proofErr w:type="spellEnd"/>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5 000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11</w:t>
            </w:r>
          </w:p>
        </w:tc>
        <w:tc>
          <w:tcPr>
            <w:tcW w:w="6662" w:type="dxa"/>
            <w:shd w:val="clear" w:color="auto" w:fill="auto"/>
          </w:tcPr>
          <w:p w:rsidR="007B60E9" w:rsidRPr="0007388C" w:rsidRDefault="007B60E9" w:rsidP="00D26E21">
            <w:pPr>
              <w:rPr>
                <w:sz w:val="22"/>
                <w:szCs w:val="22"/>
              </w:rPr>
            </w:pPr>
            <w:r w:rsidRPr="0007388C">
              <w:rPr>
                <w:sz w:val="22"/>
                <w:szCs w:val="22"/>
              </w:rPr>
              <w:t>севернее СНТ "Рассвет"</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12</w:t>
            </w:r>
          </w:p>
        </w:tc>
        <w:tc>
          <w:tcPr>
            <w:tcW w:w="6662" w:type="dxa"/>
            <w:shd w:val="clear" w:color="auto" w:fill="auto"/>
          </w:tcPr>
          <w:p w:rsidR="007B60E9" w:rsidRPr="0007388C" w:rsidRDefault="007B60E9" w:rsidP="00D26E21">
            <w:pPr>
              <w:rPr>
                <w:sz w:val="22"/>
                <w:szCs w:val="22"/>
              </w:rPr>
            </w:pPr>
            <w:r w:rsidRPr="0007388C">
              <w:rPr>
                <w:sz w:val="22"/>
                <w:szCs w:val="22"/>
              </w:rPr>
              <w:t>южнее СНТ "Кооператор"</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13</w:t>
            </w:r>
          </w:p>
        </w:tc>
        <w:tc>
          <w:tcPr>
            <w:tcW w:w="6662" w:type="dxa"/>
            <w:shd w:val="clear" w:color="auto" w:fill="auto"/>
          </w:tcPr>
          <w:p w:rsidR="007B60E9" w:rsidRPr="0007388C" w:rsidRDefault="007B60E9" w:rsidP="00D26E21">
            <w:pPr>
              <w:rPr>
                <w:sz w:val="22"/>
                <w:szCs w:val="22"/>
              </w:rPr>
            </w:pPr>
            <w:r w:rsidRPr="0007388C">
              <w:rPr>
                <w:sz w:val="22"/>
                <w:szCs w:val="22"/>
              </w:rPr>
              <w:t xml:space="preserve">западнее д. 15в д. </w:t>
            </w:r>
            <w:proofErr w:type="spellStart"/>
            <w:r w:rsidRPr="0007388C">
              <w:rPr>
                <w:sz w:val="22"/>
                <w:szCs w:val="22"/>
              </w:rPr>
              <w:t>Сватковы</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250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14</w:t>
            </w:r>
          </w:p>
        </w:tc>
        <w:tc>
          <w:tcPr>
            <w:tcW w:w="6662" w:type="dxa"/>
            <w:shd w:val="clear" w:color="auto" w:fill="auto"/>
          </w:tcPr>
          <w:p w:rsidR="007B60E9" w:rsidRPr="0007388C" w:rsidRDefault="007B60E9" w:rsidP="00D26E21">
            <w:pPr>
              <w:rPr>
                <w:sz w:val="22"/>
                <w:szCs w:val="22"/>
              </w:rPr>
            </w:pPr>
            <w:r w:rsidRPr="0007388C">
              <w:rPr>
                <w:sz w:val="22"/>
                <w:szCs w:val="22"/>
              </w:rPr>
              <w:t>восточнее пер. Таежного в д. Катковы</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15</w:t>
            </w:r>
          </w:p>
        </w:tc>
        <w:tc>
          <w:tcPr>
            <w:tcW w:w="6662" w:type="dxa"/>
            <w:shd w:val="clear" w:color="auto" w:fill="auto"/>
          </w:tcPr>
          <w:p w:rsidR="007B60E9" w:rsidRPr="0007388C" w:rsidRDefault="007B60E9" w:rsidP="00D26E21">
            <w:pPr>
              <w:rPr>
                <w:sz w:val="22"/>
                <w:szCs w:val="22"/>
              </w:rPr>
            </w:pPr>
            <w:r w:rsidRPr="0007388C">
              <w:rPr>
                <w:sz w:val="22"/>
                <w:szCs w:val="22"/>
              </w:rPr>
              <w:t>западнее д. Соски</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700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16</w:t>
            </w:r>
          </w:p>
        </w:tc>
        <w:tc>
          <w:tcPr>
            <w:tcW w:w="6662" w:type="dxa"/>
            <w:shd w:val="clear" w:color="auto" w:fill="auto"/>
          </w:tcPr>
          <w:p w:rsidR="007B60E9" w:rsidRPr="0007388C" w:rsidRDefault="007B60E9" w:rsidP="00D26E21">
            <w:pPr>
              <w:rPr>
                <w:sz w:val="22"/>
                <w:szCs w:val="22"/>
              </w:rPr>
            </w:pPr>
            <w:r w:rsidRPr="0007388C">
              <w:rPr>
                <w:sz w:val="22"/>
                <w:szCs w:val="22"/>
              </w:rPr>
              <w:t xml:space="preserve">западнее комплекса агрофирмы </w:t>
            </w:r>
            <w:proofErr w:type="spellStart"/>
            <w:r w:rsidRPr="0007388C">
              <w:rPr>
                <w:sz w:val="22"/>
                <w:szCs w:val="22"/>
              </w:rPr>
              <w:t>Дороничи</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7000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17</w:t>
            </w:r>
          </w:p>
        </w:tc>
        <w:tc>
          <w:tcPr>
            <w:tcW w:w="6662" w:type="dxa"/>
            <w:shd w:val="clear" w:color="auto" w:fill="auto"/>
          </w:tcPr>
          <w:p w:rsidR="007B60E9" w:rsidRPr="0007388C" w:rsidRDefault="007B60E9" w:rsidP="00D26E21">
            <w:pPr>
              <w:rPr>
                <w:sz w:val="22"/>
                <w:szCs w:val="22"/>
              </w:rPr>
            </w:pPr>
            <w:r w:rsidRPr="0007388C">
              <w:rPr>
                <w:sz w:val="22"/>
                <w:szCs w:val="22"/>
              </w:rPr>
              <w:t xml:space="preserve">западнее д. </w:t>
            </w:r>
            <w:proofErr w:type="spellStart"/>
            <w:r w:rsidRPr="0007388C">
              <w:rPr>
                <w:sz w:val="22"/>
                <w:szCs w:val="22"/>
              </w:rPr>
              <w:t>Счастливцевы</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18</w:t>
            </w:r>
          </w:p>
        </w:tc>
        <w:tc>
          <w:tcPr>
            <w:tcW w:w="6662" w:type="dxa"/>
            <w:shd w:val="clear" w:color="auto" w:fill="auto"/>
          </w:tcPr>
          <w:p w:rsidR="007B60E9" w:rsidRPr="0007388C" w:rsidRDefault="007B60E9" w:rsidP="00D26E21">
            <w:pPr>
              <w:rPr>
                <w:sz w:val="22"/>
                <w:szCs w:val="22"/>
              </w:rPr>
            </w:pPr>
            <w:r w:rsidRPr="0007388C">
              <w:rPr>
                <w:sz w:val="22"/>
                <w:szCs w:val="22"/>
              </w:rPr>
              <w:t xml:space="preserve">южнее д. 2б по ул. Новая пос. </w:t>
            </w:r>
            <w:proofErr w:type="spellStart"/>
            <w:r w:rsidRPr="0007388C">
              <w:rPr>
                <w:sz w:val="22"/>
                <w:szCs w:val="22"/>
              </w:rPr>
              <w:t>Дороничи</w:t>
            </w:r>
            <w:proofErr w:type="spellEnd"/>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19</w:t>
            </w:r>
          </w:p>
        </w:tc>
        <w:tc>
          <w:tcPr>
            <w:tcW w:w="6662" w:type="dxa"/>
            <w:shd w:val="clear" w:color="auto" w:fill="auto"/>
          </w:tcPr>
          <w:p w:rsidR="007B60E9" w:rsidRPr="0007388C" w:rsidRDefault="007B60E9" w:rsidP="00D26E21">
            <w:pPr>
              <w:rPr>
                <w:sz w:val="22"/>
                <w:szCs w:val="22"/>
              </w:rPr>
            </w:pPr>
            <w:r w:rsidRPr="0007388C">
              <w:rPr>
                <w:sz w:val="22"/>
                <w:szCs w:val="22"/>
              </w:rPr>
              <w:t xml:space="preserve">северо-западнее дома 10 по ул. Лесной  в пос. </w:t>
            </w:r>
            <w:proofErr w:type="spellStart"/>
            <w:r w:rsidRPr="0007388C">
              <w:rPr>
                <w:sz w:val="22"/>
                <w:szCs w:val="22"/>
              </w:rPr>
              <w:t>Дороничи</w:t>
            </w:r>
            <w:proofErr w:type="spellEnd"/>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20</w:t>
            </w:r>
          </w:p>
        </w:tc>
        <w:tc>
          <w:tcPr>
            <w:tcW w:w="6662" w:type="dxa"/>
            <w:shd w:val="clear" w:color="auto" w:fill="auto"/>
          </w:tcPr>
          <w:p w:rsidR="007B60E9" w:rsidRPr="0007388C" w:rsidRDefault="007B60E9" w:rsidP="00D26E21">
            <w:pPr>
              <w:rPr>
                <w:sz w:val="22"/>
                <w:szCs w:val="22"/>
              </w:rPr>
            </w:pPr>
            <w:r w:rsidRPr="0007388C">
              <w:rPr>
                <w:sz w:val="22"/>
                <w:szCs w:val="22"/>
              </w:rPr>
              <w:t xml:space="preserve">западнее д. Катковы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7000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21</w:t>
            </w:r>
          </w:p>
        </w:tc>
        <w:tc>
          <w:tcPr>
            <w:tcW w:w="6662" w:type="dxa"/>
            <w:shd w:val="clear" w:color="auto" w:fill="auto"/>
          </w:tcPr>
          <w:p w:rsidR="007B60E9" w:rsidRPr="0007388C" w:rsidRDefault="007B60E9" w:rsidP="00D26E21">
            <w:pPr>
              <w:rPr>
                <w:sz w:val="22"/>
                <w:szCs w:val="22"/>
              </w:rPr>
            </w:pPr>
            <w:r w:rsidRPr="0007388C">
              <w:rPr>
                <w:sz w:val="22"/>
                <w:szCs w:val="22"/>
              </w:rPr>
              <w:t xml:space="preserve">д. </w:t>
            </w:r>
            <w:proofErr w:type="spellStart"/>
            <w:r w:rsidRPr="0007388C">
              <w:rPr>
                <w:sz w:val="22"/>
                <w:szCs w:val="22"/>
              </w:rPr>
              <w:t>Седуновщина</w:t>
            </w:r>
            <w:proofErr w:type="spellEnd"/>
            <w:r w:rsidRPr="0007388C">
              <w:rPr>
                <w:sz w:val="22"/>
                <w:szCs w:val="22"/>
              </w:rPr>
              <w:t xml:space="preserve">, ул. </w:t>
            </w:r>
            <w:proofErr w:type="spellStart"/>
            <w:r w:rsidRPr="0007388C">
              <w:rPr>
                <w:sz w:val="22"/>
                <w:szCs w:val="22"/>
              </w:rPr>
              <w:t>Яранская</w:t>
            </w:r>
            <w:proofErr w:type="spellEnd"/>
            <w:r w:rsidRPr="0007388C">
              <w:rPr>
                <w:sz w:val="22"/>
                <w:szCs w:val="22"/>
              </w:rPr>
              <w:t>, з/у 2</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22</w:t>
            </w:r>
          </w:p>
        </w:tc>
        <w:tc>
          <w:tcPr>
            <w:tcW w:w="6662" w:type="dxa"/>
            <w:shd w:val="clear" w:color="auto" w:fill="auto"/>
          </w:tcPr>
          <w:p w:rsidR="007B60E9" w:rsidRPr="0007388C" w:rsidRDefault="007B60E9" w:rsidP="00D26E21">
            <w:pPr>
              <w:rPr>
                <w:sz w:val="22"/>
                <w:szCs w:val="22"/>
              </w:rPr>
            </w:pPr>
            <w:r w:rsidRPr="0007388C">
              <w:rPr>
                <w:sz w:val="22"/>
                <w:szCs w:val="22"/>
              </w:rPr>
              <w:t>южнее д. 1в на 1-ой ул. просп. Победы</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23</w:t>
            </w:r>
          </w:p>
        </w:tc>
        <w:tc>
          <w:tcPr>
            <w:tcW w:w="6662" w:type="dxa"/>
            <w:shd w:val="clear" w:color="auto" w:fill="auto"/>
          </w:tcPr>
          <w:p w:rsidR="007B60E9" w:rsidRPr="0007388C" w:rsidRDefault="007B60E9" w:rsidP="00D26E21">
            <w:pPr>
              <w:rPr>
                <w:sz w:val="22"/>
                <w:szCs w:val="22"/>
              </w:rPr>
            </w:pPr>
            <w:r w:rsidRPr="0007388C">
              <w:rPr>
                <w:sz w:val="22"/>
                <w:szCs w:val="22"/>
              </w:rPr>
              <w:t xml:space="preserve">западнее д. 4  на ул. Октябрьской в пос. </w:t>
            </w:r>
            <w:proofErr w:type="spellStart"/>
            <w:r w:rsidRPr="0007388C">
              <w:rPr>
                <w:sz w:val="22"/>
                <w:szCs w:val="22"/>
              </w:rPr>
              <w:t>Дороничи</w:t>
            </w:r>
            <w:proofErr w:type="spellEnd"/>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24</w:t>
            </w:r>
          </w:p>
        </w:tc>
        <w:tc>
          <w:tcPr>
            <w:tcW w:w="6662" w:type="dxa"/>
            <w:shd w:val="clear" w:color="auto" w:fill="auto"/>
          </w:tcPr>
          <w:p w:rsidR="007B60E9" w:rsidRPr="0007388C" w:rsidRDefault="007B60E9" w:rsidP="00D26E21">
            <w:pPr>
              <w:rPr>
                <w:sz w:val="22"/>
                <w:szCs w:val="22"/>
              </w:rPr>
            </w:pPr>
            <w:r w:rsidRPr="0007388C">
              <w:rPr>
                <w:sz w:val="22"/>
                <w:szCs w:val="22"/>
              </w:rPr>
              <w:t xml:space="preserve">севернее ГСК "Нива" в пос. </w:t>
            </w:r>
            <w:proofErr w:type="spellStart"/>
            <w:r w:rsidRPr="0007388C">
              <w:rPr>
                <w:sz w:val="22"/>
                <w:szCs w:val="22"/>
              </w:rPr>
              <w:t>Дороничи</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2800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25</w:t>
            </w:r>
          </w:p>
        </w:tc>
        <w:tc>
          <w:tcPr>
            <w:tcW w:w="6662" w:type="dxa"/>
            <w:shd w:val="clear" w:color="auto" w:fill="auto"/>
          </w:tcPr>
          <w:p w:rsidR="007B60E9" w:rsidRPr="0007388C" w:rsidRDefault="007B60E9" w:rsidP="00D26E21">
            <w:pPr>
              <w:rPr>
                <w:sz w:val="22"/>
                <w:szCs w:val="22"/>
              </w:rPr>
            </w:pPr>
            <w:r w:rsidRPr="0007388C">
              <w:rPr>
                <w:sz w:val="22"/>
                <w:szCs w:val="22"/>
              </w:rPr>
              <w:t xml:space="preserve">на перекрестке ул. Октябрьской и ул. Яблоневой в пос. </w:t>
            </w:r>
            <w:proofErr w:type="spellStart"/>
            <w:r w:rsidRPr="0007388C">
              <w:rPr>
                <w:sz w:val="22"/>
                <w:szCs w:val="22"/>
              </w:rPr>
              <w:t>Дороничи</w:t>
            </w:r>
            <w:proofErr w:type="spellEnd"/>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26</w:t>
            </w:r>
          </w:p>
        </w:tc>
        <w:tc>
          <w:tcPr>
            <w:tcW w:w="6662" w:type="dxa"/>
            <w:shd w:val="clear" w:color="auto" w:fill="auto"/>
          </w:tcPr>
          <w:p w:rsidR="007B60E9" w:rsidRPr="0007388C" w:rsidRDefault="007B60E9" w:rsidP="00D26E21">
            <w:pPr>
              <w:rPr>
                <w:sz w:val="22"/>
                <w:szCs w:val="22"/>
              </w:rPr>
            </w:pPr>
            <w:r w:rsidRPr="0007388C">
              <w:rPr>
                <w:sz w:val="22"/>
                <w:szCs w:val="22"/>
              </w:rPr>
              <w:t xml:space="preserve">севернее д. 2 по ул. Яблоневой в пос. </w:t>
            </w:r>
            <w:proofErr w:type="spellStart"/>
            <w:r w:rsidRPr="0007388C">
              <w:rPr>
                <w:sz w:val="22"/>
                <w:szCs w:val="22"/>
              </w:rPr>
              <w:t>Дороничи</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27</w:t>
            </w:r>
          </w:p>
        </w:tc>
        <w:tc>
          <w:tcPr>
            <w:tcW w:w="6662" w:type="dxa"/>
            <w:shd w:val="clear" w:color="auto" w:fill="auto"/>
          </w:tcPr>
          <w:p w:rsidR="007B60E9" w:rsidRPr="0007388C" w:rsidRDefault="007B60E9" w:rsidP="00D26E21">
            <w:pPr>
              <w:rPr>
                <w:sz w:val="22"/>
                <w:szCs w:val="22"/>
              </w:rPr>
            </w:pPr>
            <w:r w:rsidRPr="0007388C">
              <w:rPr>
                <w:sz w:val="22"/>
                <w:szCs w:val="22"/>
              </w:rPr>
              <w:t>вдоль лесопосадки от ул. Октябрьской до пер Рубинового</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7000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28</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деревни </w:t>
            </w:r>
            <w:proofErr w:type="spellStart"/>
            <w:r w:rsidRPr="0007388C">
              <w:rPr>
                <w:sz w:val="22"/>
                <w:szCs w:val="22"/>
              </w:rPr>
              <w:t>Камешник</w:t>
            </w:r>
            <w:proofErr w:type="spellEnd"/>
            <w:r w:rsidRPr="0007388C">
              <w:rPr>
                <w:sz w:val="22"/>
                <w:szCs w:val="22"/>
              </w:rPr>
              <w:t xml:space="preserve">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29</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районе(северо-восточнее) озера Русское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9000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30</w:t>
            </w:r>
          </w:p>
        </w:tc>
        <w:tc>
          <w:tcPr>
            <w:tcW w:w="6662" w:type="dxa"/>
            <w:shd w:val="clear" w:color="auto" w:fill="auto"/>
          </w:tcPr>
          <w:p w:rsidR="007B60E9" w:rsidRPr="0007388C" w:rsidRDefault="007B60E9" w:rsidP="00D26E21">
            <w:pPr>
              <w:rPr>
                <w:sz w:val="22"/>
                <w:szCs w:val="22"/>
              </w:rPr>
            </w:pPr>
            <w:r w:rsidRPr="0007388C">
              <w:rPr>
                <w:sz w:val="22"/>
                <w:szCs w:val="22"/>
              </w:rPr>
              <w:t xml:space="preserve">поворот на </w:t>
            </w:r>
            <w:proofErr w:type="spellStart"/>
            <w:r w:rsidRPr="0007388C">
              <w:rPr>
                <w:sz w:val="22"/>
                <w:szCs w:val="22"/>
              </w:rPr>
              <w:t>золоотвал</w:t>
            </w:r>
            <w:proofErr w:type="spellEnd"/>
            <w:r w:rsidRPr="0007388C">
              <w:rPr>
                <w:sz w:val="22"/>
                <w:szCs w:val="22"/>
              </w:rPr>
              <w:t xml:space="preserve"> на Советском тракте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31</w:t>
            </w:r>
          </w:p>
        </w:tc>
        <w:tc>
          <w:tcPr>
            <w:tcW w:w="6662" w:type="dxa"/>
            <w:shd w:val="clear" w:color="auto" w:fill="auto"/>
          </w:tcPr>
          <w:p w:rsidR="007B60E9" w:rsidRPr="0007388C" w:rsidRDefault="007B60E9" w:rsidP="00D26E21">
            <w:pPr>
              <w:rPr>
                <w:sz w:val="22"/>
                <w:szCs w:val="22"/>
              </w:rPr>
            </w:pPr>
            <w:r w:rsidRPr="0007388C">
              <w:rPr>
                <w:sz w:val="22"/>
                <w:szCs w:val="22"/>
              </w:rPr>
              <w:t>в районе СНТ «</w:t>
            </w:r>
            <w:proofErr w:type="spellStart"/>
            <w:r w:rsidRPr="0007388C">
              <w:rPr>
                <w:sz w:val="22"/>
                <w:szCs w:val="22"/>
              </w:rPr>
              <w:t>Сетевик</w:t>
            </w:r>
            <w:proofErr w:type="spellEnd"/>
            <w:r w:rsidRPr="0007388C">
              <w:rPr>
                <w:sz w:val="22"/>
                <w:szCs w:val="22"/>
              </w:rPr>
              <w:t xml:space="preserve">», «Надежда»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32</w:t>
            </w:r>
          </w:p>
        </w:tc>
        <w:tc>
          <w:tcPr>
            <w:tcW w:w="6662" w:type="dxa"/>
            <w:shd w:val="clear" w:color="auto" w:fill="auto"/>
          </w:tcPr>
          <w:p w:rsidR="007B60E9" w:rsidRPr="0007388C" w:rsidRDefault="007B60E9" w:rsidP="00D26E21">
            <w:pPr>
              <w:rPr>
                <w:sz w:val="22"/>
                <w:szCs w:val="22"/>
              </w:rPr>
            </w:pPr>
            <w:r w:rsidRPr="0007388C">
              <w:rPr>
                <w:sz w:val="22"/>
                <w:szCs w:val="22"/>
              </w:rPr>
              <w:t>пер. Садовый п. Чистые Пруды</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33</w:t>
            </w:r>
          </w:p>
        </w:tc>
        <w:tc>
          <w:tcPr>
            <w:tcW w:w="6662" w:type="dxa"/>
            <w:shd w:val="clear" w:color="auto" w:fill="auto"/>
          </w:tcPr>
          <w:p w:rsidR="007B60E9" w:rsidRPr="0007388C" w:rsidRDefault="007B60E9" w:rsidP="00D26E21">
            <w:pPr>
              <w:rPr>
                <w:sz w:val="22"/>
                <w:szCs w:val="22"/>
              </w:rPr>
            </w:pPr>
            <w:r w:rsidRPr="0007388C">
              <w:rPr>
                <w:sz w:val="22"/>
                <w:szCs w:val="22"/>
              </w:rPr>
              <w:t>в районе разворотного круга</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18800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34</w:t>
            </w:r>
          </w:p>
        </w:tc>
        <w:tc>
          <w:tcPr>
            <w:tcW w:w="6662" w:type="dxa"/>
            <w:shd w:val="clear" w:color="auto" w:fill="auto"/>
          </w:tcPr>
          <w:p w:rsidR="007B60E9" w:rsidRPr="0007388C" w:rsidRDefault="007B60E9" w:rsidP="00D26E21">
            <w:pPr>
              <w:rPr>
                <w:sz w:val="22"/>
                <w:szCs w:val="22"/>
              </w:rPr>
            </w:pPr>
            <w:r w:rsidRPr="0007388C">
              <w:rPr>
                <w:sz w:val="22"/>
                <w:szCs w:val="22"/>
              </w:rPr>
              <w:t>ул. Новая от дома 57 до дома 59</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35</w:t>
            </w:r>
          </w:p>
        </w:tc>
        <w:tc>
          <w:tcPr>
            <w:tcW w:w="6662" w:type="dxa"/>
            <w:shd w:val="clear" w:color="auto" w:fill="auto"/>
          </w:tcPr>
          <w:p w:rsidR="007B60E9" w:rsidRPr="0007388C" w:rsidRDefault="007B60E9" w:rsidP="00D26E21">
            <w:pPr>
              <w:rPr>
                <w:sz w:val="22"/>
                <w:szCs w:val="22"/>
              </w:rPr>
            </w:pPr>
            <w:r w:rsidRPr="0007388C">
              <w:rPr>
                <w:sz w:val="22"/>
                <w:szCs w:val="22"/>
              </w:rPr>
              <w:t>Слобода Столбики в районе д. 20</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36</w:t>
            </w:r>
          </w:p>
        </w:tc>
        <w:tc>
          <w:tcPr>
            <w:tcW w:w="6662" w:type="dxa"/>
            <w:shd w:val="clear" w:color="auto" w:fill="auto"/>
          </w:tcPr>
          <w:p w:rsidR="007B60E9" w:rsidRPr="0007388C" w:rsidRDefault="007B60E9" w:rsidP="00D26E21">
            <w:pPr>
              <w:rPr>
                <w:sz w:val="22"/>
                <w:szCs w:val="22"/>
              </w:rPr>
            </w:pPr>
            <w:r w:rsidRPr="0007388C">
              <w:rPr>
                <w:sz w:val="22"/>
                <w:szCs w:val="22"/>
              </w:rPr>
              <w:t>ул. Новая в районе д. 69 (за мостом)</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37</w:t>
            </w:r>
          </w:p>
        </w:tc>
        <w:tc>
          <w:tcPr>
            <w:tcW w:w="6662" w:type="dxa"/>
            <w:shd w:val="clear" w:color="auto" w:fill="auto"/>
          </w:tcPr>
          <w:p w:rsidR="007B60E9" w:rsidRPr="0007388C" w:rsidRDefault="007B60E9" w:rsidP="00D26E21">
            <w:pPr>
              <w:rPr>
                <w:sz w:val="22"/>
                <w:szCs w:val="22"/>
              </w:rPr>
            </w:pPr>
            <w:r w:rsidRPr="0007388C">
              <w:rPr>
                <w:sz w:val="22"/>
                <w:szCs w:val="22"/>
              </w:rPr>
              <w:t>в районе пер. 3-й Южный у дома № 4, земельный участок с кадастровым номером 43:40:000511:22</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38</w:t>
            </w:r>
          </w:p>
        </w:tc>
        <w:tc>
          <w:tcPr>
            <w:tcW w:w="6662" w:type="dxa"/>
            <w:shd w:val="clear" w:color="auto" w:fill="auto"/>
          </w:tcPr>
          <w:p w:rsidR="007B60E9" w:rsidRPr="0007388C" w:rsidRDefault="007B60E9" w:rsidP="00D26E21">
            <w:pPr>
              <w:rPr>
                <w:sz w:val="22"/>
                <w:szCs w:val="22"/>
              </w:rPr>
            </w:pPr>
            <w:r w:rsidRPr="0007388C">
              <w:rPr>
                <w:sz w:val="22"/>
                <w:szCs w:val="22"/>
              </w:rPr>
              <w:t xml:space="preserve">ул. </w:t>
            </w:r>
            <w:proofErr w:type="spellStart"/>
            <w:r w:rsidRPr="0007388C">
              <w:rPr>
                <w:sz w:val="22"/>
                <w:szCs w:val="22"/>
              </w:rPr>
              <w:t>Хлыновская</w:t>
            </w:r>
            <w:proofErr w:type="spellEnd"/>
            <w:r w:rsidRPr="0007388C">
              <w:rPr>
                <w:sz w:val="22"/>
                <w:szCs w:val="22"/>
              </w:rPr>
              <w:t xml:space="preserve"> (на участке от 2-го Опытного пер. до дома № 26 по </w:t>
            </w:r>
            <w:r w:rsidRPr="0007388C">
              <w:rPr>
                <w:sz w:val="22"/>
                <w:szCs w:val="22"/>
              </w:rPr>
              <w:br/>
              <w:t xml:space="preserve">ул. </w:t>
            </w:r>
            <w:proofErr w:type="spellStart"/>
            <w:r w:rsidRPr="0007388C">
              <w:rPr>
                <w:sz w:val="22"/>
                <w:szCs w:val="22"/>
              </w:rPr>
              <w:t>Хлыновская</w:t>
            </w:r>
            <w:proofErr w:type="spellEnd"/>
            <w:r w:rsidRPr="0007388C">
              <w:rPr>
                <w:sz w:val="22"/>
                <w:szCs w:val="22"/>
              </w:rPr>
              <w:t xml:space="preserve">, берега реки </w:t>
            </w:r>
            <w:proofErr w:type="spellStart"/>
            <w:r w:rsidRPr="0007388C">
              <w:rPr>
                <w:sz w:val="22"/>
                <w:szCs w:val="22"/>
              </w:rPr>
              <w:t>Хлыновка</w:t>
            </w:r>
            <w:proofErr w:type="spellEnd"/>
            <w:r w:rsidRPr="0007388C">
              <w:rPr>
                <w:sz w:val="22"/>
                <w:szCs w:val="22"/>
              </w:rPr>
              <w:t>)</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39</w:t>
            </w:r>
          </w:p>
        </w:tc>
        <w:tc>
          <w:tcPr>
            <w:tcW w:w="6662" w:type="dxa"/>
            <w:shd w:val="clear" w:color="auto" w:fill="auto"/>
          </w:tcPr>
          <w:p w:rsidR="007B60E9" w:rsidRPr="0007388C" w:rsidRDefault="007B60E9" w:rsidP="00D26E21">
            <w:pPr>
              <w:rPr>
                <w:sz w:val="22"/>
                <w:szCs w:val="22"/>
              </w:rPr>
            </w:pPr>
            <w:r w:rsidRPr="0007388C">
              <w:rPr>
                <w:sz w:val="22"/>
                <w:szCs w:val="22"/>
              </w:rPr>
              <w:t>ул. Приозерная (в районе ГСК)</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40</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w:t>
            </w:r>
            <w:proofErr w:type="spellStart"/>
            <w:r w:rsidRPr="0007388C">
              <w:rPr>
                <w:sz w:val="22"/>
                <w:szCs w:val="22"/>
              </w:rPr>
              <w:t>Зубаревского</w:t>
            </w:r>
            <w:proofErr w:type="spellEnd"/>
            <w:r w:rsidRPr="0007388C">
              <w:rPr>
                <w:sz w:val="22"/>
                <w:szCs w:val="22"/>
              </w:rPr>
              <w:t xml:space="preserve"> леса восточная сторона, земельный участок с кадастровым номером 43:40:000138:290</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1800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41</w:t>
            </w:r>
          </w:p>
        </w:tc>
        <w:tc>
          <w:tcPr>
            <w:tcW w:w="6662" w:type="dxa"/>
            <w:shd w:val="clear" w:color="auto" w:fill="auto"/>
          </w:tcPr>
          <w:p w:rsidR="007B60E9" w:rsidRPr="0007388C" w:rsidRDefault="007B60E9" w:rsidP="00D26E21">
            <w:pPr>
              <w:rPr>
                <w:sz w:val="22"/>
                <w:szCs w:val="22"/>
              </w:rPr>
            </w:pPr>
            <w:proofErr w:type="spellStart"/>
            <w:r w:rsidRPr="0007388C">
              <w:rPr>
                <w:sz w:val="22"/>
                <w:szCs w:val="22"/>
              </w:rPr>
              <w:t>Зубаревский</w:t>
            </w:r>
            <w:proofErr w:type="spellEnd"/>
            <w:r w:rsidRPr="0007388C">
              <w:rPr>
                <w:sz w:val="22"/>
                <w:szCs w:val="22"/>
              </w:rPr>
              <w:t xml:space="preserve"> лес, южная сторона</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400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42</w:t>
            </w:r>
          </w:p>
        </w:tc>
        <w:tc>
          <w:tcPr>
            <w:tcW w:w="6662" w:type="dxa"/>
            <w:shd w:val="clear" w:color="auto" w:fill="auto"/>
          </w:tcPr>
          <w:p w:rsidR="007B60E9" w:rsidRPr="0007388C" w:rsidRDefault="007B60E9" w:rsidP="00D26E21">
            <w:pPr>
              <w:rPr>
                <w:sz w:val="22"/>
                <w:szCs w:val="22"/>
              </w:rPr>
            </w:pPr>
            <w:r w:rsidRPr="0007388C">
              <w:rPr>
                <w:sz w:val="22"/>
                <w:szCs w:val="22"/>
              </w:rPr>
              <w:t>ул. Московская у катка Дымка</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43</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скотомогильника северо-восточная сторона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44</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ул. Ульяновская у </w:t>
            </w:r>
            <w:proofErr w:type="spellStart"/>
            <w:r w:rsidRPr="0007388C">
              <w:rPr>
                <w:sz w:val="22"/>
                <w:szCs w:val="22"/>
              </w:rPr>
              <w:t>Зубаревского</w:t>
            </w:r>
            <w:proofErr w:type="spellEnd"/>
            <w:r w:rsidRPr="0007388C">
              <w:rPr>
                <w:sz w:val="22"/>
                <w:szCs w:val="22"/>
              </w:rPr>
              <w:t xml:space="preserve"> леса, земельный участок с кадастровым номером 43:40:000138:506</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45</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ул. Ульяновская у </w:t>
            </w:r>
            <w:proofErr w:type="spellStart"/>
            <w:r w:rsidRPr="0007388C">
              <w:rPr>
                <w:sz w:val="22"/>
                <w:szCs w:val="22"/>
              </w:rPr>
              <w:t>Онкодиспансера</w:t>
            </w:r>
            <w:proofErr w:type="spellEnd"/>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700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46</w:t>
            </w:r>
          </w:p>
        </w:tc>
        <w:tc>
          <w:tcPr>
            <w:tcW w:w="6662" w:type="dxa"/>
            <w:shd w:val="clear" w:color="auto" w:fill="auto"/>
          </w:tcPr>
          <w:p w:rsidR="007B60E9" w:rsidRPr="0007388C" w:rsidRDefault="007B60E9" w:rsidP="00D26E21">
            <w:pPr>
              <w:rPr>
                <w:sz w:val="22"/>
                <w:szCs w:val="22"/>
              </w:rPr>
            </w:pPr>
            <w:r w:rsidRPr="0007388C">
              <w:rPr>
                <w:sz w:val="22"/>
                <w:szCs w:val="22"/>
              </w:rPr>
              <w:t>в районе ул. Приозерная у пруда</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400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47</w:t>
            </w:r>
          </w:p>
        </w:tc>
        <w:tc>
          <w:tcPr>
            <w:tcW w:w="6662" w:type="dxa"/>
            <w:shd w:val="clear" w:color="auto" w:fill="auto"/>
          </w:tcPr>
          <w:p w:rsidR="007B60E9" w:rsidRPr="0007388C" w:rsidRDefault="007B60E9" w:rsidP="00D26E21">
            <w:pPr>
              <w:rPr>
                <w:sz w:val="22"/>
                <w:szCs w:val="22"/>
              </w:rPr>
            </w:pPr>
            <w:r w:rsidRPr="0007388C">
              <w:rPr>
                <w:sz w:val="22"/>
                <w:szCs w:val="22"/>
              </w:rPr>
              <w:t>в районе Слобода Курочкины, земельный участок с кадастровым номером 43:40:000541:111</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700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48</w:t>
            </w:r>
          </w:p>
        </w:tc>
        <w:tc>
          <w:tcPr>
            <w:tcW w:w="6662" w:type="dxa"/>
            <w:shd w:val="clear" w:color="auto" w:fill="auto"/>
          </w:tcPr>
          <w:p w:rsidR="007B60E9" w:rsidRPr="0007388C" w:rsidRDefault="007B60E9" w:rsidP="00D26E21">
            <w:pPr>
              <w:rPr>
                <w:sz w:val="22"/>
                <w:szCs w:val="22"/>
              </w:rPr>
            </w:pPr>
            <w:r w:rsidRPr="0007388C">
              <w:rPr>
                <w:sz w:val="22"/>
                <w:szCs w:val="22"/>
              </w:rPr>
              <w:t>в районе ул. Тихая, земельный участок с кадастровым номером 43:40:001037:297</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49</w:t>
            </w:r>
          </w:p>
        </w:tc>
        <w:tc>
          <w:tcPr>
            <w:tcW w:w="6662" w:type="dxa"/>
            <w:shd w:val="clear" w:color="auto" w:fill="auto"/>
          </w:tcPr>
          <w:p w:rsidR="007B60E9" w:rsidRPr="0007388C" w:rsidRDefault="007B60E9" w:rsidP="00D26E21">
            <w:pPr>
              <w:rPr>
                <w:sz w:val="22"/>
                <w:szCs w:val="22"/>
              </w:rPr>
            </w:pPr>
            <w:r w:rsidRPr="0007388C">
              <w:rPr>
                <w:sz w:val="22"/>
                <w:szCs w:val="22"/>
              </w:rPr>
              <w:t>съезд с Колесникова в сторону СНТ Садовод-любитель</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400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50</w:t>
            </w:r>
          </w:p>
        </w:tc>
        <w:tc>
          <w:tcPr>
            <w:tcW w:w="6662" w:type="dxa"/>
            <w:shd w:val="clear" w:color="auto" w:fill="auto"/>
          </w:tcPr>
          <w:p w:rsidR="007B60E9" w:rsidRPr="0007388C" w:rsidRDefault="007B60E9" w:rsidP="00D26E21">
            <w:pPr>
              <w:rPr>
                <w:sz w:val="22"/>
                <w:szCs w:val="22"/>
              </w:rPr>
            </w:pPr>
            <w:r w:rsidRPr="0007388C">
              <w:rPr>
                <w:sz w:val="22"/>
                <w:szCs w:val="22"/>
              </w:rPr>
              <w:t>в районе ул. Московская от скотомогильника до ГСК</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51</w:t>
            </w:r>
          </w:p>
        </w:tc>
        <w:tc>
          <w:tcPr>
            <w:tcW w:w="6662" w:type="dxa"/>
            <w:shd w:val="clear" w:color="auto" w:fill="auto"/>
          </w:tcPr>
          <w:p w:rsidR="007B60E9" w:rsidRPr="0007388C" w:rsidRDefault="007B60E9" w:rsidP="00D26E21">
            <w:pPr>
              <w:rPr>
                <w:sz w:val="22"/>
                <w:szCs w:val="22"/>
              </w:rPr>
            </w:pPr>
            <w:r w:rsidRPr="0007388C">
              <w:rPr>
                <w:sz w:val="22"/>
                <w:szCs w:val="22"/>
              </w:rPr>
              <w:t>в районе домов № 12,14,16 по ул. Ульяновская, земельный участок с кадастровым номером 43:40:000129:33</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52</w:t>
            </w:r>
          </w:p>
        </w:tc>
        <w:tc>
          <w:tcPr>
            <w:tcW w:w="6662" w:type="dxa"/>
            <w:shd w:val="clear" w:color="auto" w:fill="auto"/>
          </w:tcPr>
          <w:p w:rsidR="007B60E9" w:rsidRPr="0007388C" w:rsidRDefault="007B60E9" w:rsidP="00D26E21">
            <w:pPr>
              <w:rPr>
                <w:sz w:val="22"/>
                <w:szCs w:val="22"/>
              </w:rPr>
            </w:pPr>
            <w:r w:rsidRPr="0007388C">
              <w:rPr>
                <w:sz w:val="22"/>
                <w:szCs w:val="22"/>
              </w:rPr>
              <w:t xml:space="preserve">ул. Ульяновская, напротив зданий № 13г </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53</w:t>
            </w:r>
          </w:p>
        </w:tc>
        <w:tc>
          <w:tcPr>
            <w:tcW w:w="6662" w:type="dxa"/>
            <w:shd w:val="clear" w:color="auto" w:fill="auto"/>
          </w:tcPr>
          <w:p w:rsidR="007B60E9" w:rsidRPr="0007388C" w:rsidRDefault="007B60E9" w:rsidP="00D26E21">
            <w:pPr>
              <w:rPr>
                <w:sz w:val="22"/>
                <w:szCs w:val="22"/>
              </w:rPr>
            </w:pPr>
            <w:r w:rsidRPr="0007388C">
              <w:rPr>
                <w:sz w:val="22"/>
                <w:szCs w:val="22"/>
              </w:rPr>
              <w:t>в районе домов № 20,20/1 по ул. Ульяновская, земельный участок с кадастровым номером 43:40:000138:5</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2000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54</w:t>
            </w:r>
          </w:p>
        </w:tc>
        <w:tc>
          <w:tcPr>
            <w:tcW w:w="6662" w:type="dxa"/>
            <w:shd w:val="clear" w:color="auto" w:fill="auto"/>
          </w:tcPr>
          <w:p w:rsidR="007B60E9" w:rsidRPr="0007388C" w:rsidRDefault="007B60E9" w:rsidP="00D26E21">
            <w:pPr>
              <w:rPr>
                <w:sz w:val="22"/>
                <w:szCs w:val="22"/>
              </w:rPr>
            </w:pPr>
            <w:r w:rsidRPr="0007388C">
              <w:rPr>
                <w:sz w:val="22"/>
                <w:szCs w:val="22"/>
              </w:rPr>
              <w:t xml:space="preserve">в районе реки </w:t>
            </w:r>
            <w:proofErr w:type="spellStart"/>
            <w:r w:rsidRPr="0007388C">
              <w:rPr>
                <w:sz w:val="22"/>
                <w:szCs w:val="22"/>
              </w:rPr>
              <w:t>Люльченка</w:t>
            </w:r>
            <w:proofErr w:type="spellEnd"/>
            <w:r w:rsidRPr="0007388C">
              <w:rPr>
                <w:sz w:val="22"/>
                <w:szCs w:val="22"/>
              </w:rPr>
              <w:t xml:space="preserve"> ул. Солнечная у дома  № 16</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55</w:t>
            </w:r>
          </w:p>
        </w:tc>
        <w:tc>
          <w:tcPr>
            <w:tcW w:w="6662" w:type="dxa"/>
            <w:shd w:val="clear" w:color="auto" w:fill="auto"/>
          </w:tcPr>
          <w:p w:rsidR="007B60E9" w:rsidRPr="0007388C" w:rsidRDefault="007B60E9" w:rsidP="00D26E21">
            <w:pPr>
              <w:rPr>
                <w:sz w:val="22"/>
                <w:szCs w:val="22"/>
              </w:rPr>
            </w:pPr>
            <w:proofErr w:type="gramStart"/>
            <w:r w:rsidRPr="0007388C">
              <w:rPr>
                <w:sz w:val="22"/>
                <w:szCs w:val="22"/>
              </w:rPr>
              <w:t>напротив</w:t>
            </w:r>
            <w:proofErr w:type="gramEnd"/>
            <w:r w:rsidRPr="0007388C">
              <w:rPr>
                <w:sz w:val="22"/>
                <w:szCs w:val="22"/>
              </w:rPr>
              <w:t xml:space="preserve"> </w:t>
            </w:r>
            <w:proofErr w:type="spellStart"/>
            <w:r w:rsidRPr="0007388C">
              <w:rPr>
                <w:sz w:val="22"/>
                <w:szCs w:val="22"/>
              </w:rPr>
              <w:t>зд</w:t>
            </w:r>
            <w:proofErr w:type="spellEnd"/>
            <w:r w:rsidRPr="0007388C">
              <w:rPr>
                <w:sz w:val="22"/>
                <w:szCs w:val="22"/>
              </w:rPr>
              <w:t>. 23г по ул. Производственная</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1500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56</w:t>
            </w:r>
          </w:p>
        </w:tc>
        <w:tc>
          <w:tcPr>
            <w:tcW w:w="6662" w:type="dxa"/>
            <w:shd w:val="clear" w:color="auto" w:fill="auto"/>
          </w:tcPr>
          <w:p w:rsidR="007B60E9" w:rsidRPr="0007388C" w:rsidRDefault="007B60E9" w:rsidP="00D26E21">
            <w:pPr>
              <w:rPr>
                <w:sz w:val="22"/>
                <w:szCs w:val="22"/>
              </w:rPr>
            </w:pPr>
            <w:r w:rsidRPr="0007388C">
              <w:rPr>
                <w:sz w:val="22"/>
                <w:szCs w:val="22"/>
              </w:rPr>
              <w:t>между онкологическим и туберкулезным диспансерами, земельный участок с кадастровым номером 43:40:000147:356</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57</w:t>
            </w:r>
          </w:p>
        </w:tc>
        <w:tc>
          <w:tcPr>
            <w:tcW w:w="6662" w:type="dxa"/>
            <w:shd w:val="clear" w:color="auto" w:fill="auto"/>
          </w:tcPr>
          <w:p w:rsidR="007B60E9" w:rsidRPr="0007388C" w:rsidRDefault="007B60E9" w:rsidP="00D26E21">
            <w:pPr>
              <w:rPr>
                <w:sz w:val="22"/>
                <w:szCs w:val="22"/>
              </w:rPr>
            </w:pPr>
            <w:r w:rsidRPr="0007388C">
              <w:rPr>
                <w:sz w:val="22"/>
                <w:szCs w:val="22"/>
              </w:rPr>
              <w:t>в районе онкологического и туберкулезного диспансерами</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6000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58</w:t>
            </w:r>
          </w:p>
        </w:tc>
        <w:tc>
          <w:tcPr>
            <w:tcW w:w="6662" w:type="dxa"/>
            <w:shd w:val="clear" w:color="auto" w:fill="auto"/>
          </w:tcPr>
          <w:p w:rsidR="007B60E9" w:rsidRPr="0007388C" w:rsidRDefault="007B60E9" w:rsidP="00D26E21">
            <w:pPr>
              <w:rPr>
                <w:sz w:val="22"/>
                <w:szCs w:val="22"/>
              </w:rPr>
            </w:pPr>
            <w:r w:rsidRPr="0007388C">
              <w:rPr>
                <w:sz w:val="22"/>
                <w:szCs w:val="22"/>
              </w:rPr>
              <w:t>ул. Совхоз-1, в р-не д. 5</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900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59</w:t>
            </w:r>
          </w:p>
        </w:tc>
        <w:tc>
          <w:tcPr>
            <w:tcW w:w="6662" w:type="dxa"/>
            <w:shd w:val="clear" w:color="auto" w:fill="auto"/>
          </w:tcPr>
          <w:p w:rsidR="007B60E9" w:rsidRPr="0007388C" w:rsidRDefault="007B60E9" w:rsidP="00D26E21">
            <w:pPr>
              <w:rPr>
                <w:sz w:val="22"/>
                <w:szCs w:val="22"/>
              </w:rPr>
            </w:pPr>
            <w:r w:rsidRPr="0007388C">
              <w:rPr>
                <w:sz w:val="22"/>
                <w:szCs w:val="22"/>
              </w:rPr>
              <w:t xml:space="preserve">ул. </w:t>
            </w:r>
            <w:proofErr w:type="spellStart"/>
            <w:r w:rsidRPr="0007388C">
              <w:rPr>
                <w:sz w:val="22"/>
                <w:szCs w:val="22"/>
              </w:rPr>
              <w:t>Чистопрудненская</w:t>
            </w:r>
            <w:proofErr w:type="spellEnd"/>
            <w:r w:rsidRPr="0007388C">
              <w:rPr>
                <w:sz w:val="22"/>
                <w:szCs w:val="22"/>
              </w:rPr>
              <w:t>, в р-не д. 22</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450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60</w:t>
            </w:r>
          </w:p>
        </w:tc>
        <w:tc>
          <w:tcPr>
            <w:tcW w:w="6662" w:type="dxa"/>
            <w:shd w:val="clear" w:color="auto" w:fill="auto"/>
          </w:tcPr>
          <w:p w:rsidR="007B60E9" w:rsidRPr="0007388C" w:rsidRDefault="007B60E9" w:rsidP="00D26E21">
            <w:pPr>
              <w:rPr>
                <w:sz w:val="22"/>
                <w:szCs w:val="22"/>
              </w:rPr>
            </w:pPr>
            <w:r w:rsidRPr="0007388C">
              <w:rPr>
                <w:sz w:val="22"/>
                <w:szCs w:val="22"/>
              </w:rPr>
              <w:t>в районе детского сада № 5 по ул. Потребкооперации, земельный участок с кадастровым номером 43:40:000541:2981</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300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61</w:t>
            </w:r>
          </w:p>
        </w:tc>
        <w:tc>
          <w:tcPr>
            <w:tcW w:w="6662" w:type="dxa"/>
            <w:shd w:val="clear" w:color="auto" w:fill="auto"/>
          </w:tcPr>
          <w:p w:rsidR="007B60E9" w:rsidRPr="0007388C" w:rsidRDefault="007B60E9" w:rsidP="00D26E21">
            <w:pPr>
              <w:rPr>
                <w:sz w:val="22"/>
                <w:szCs w:val="22"/>
              </w:rPr>
            </w:pPr>
            <w:r w:rsidRPr="0007388C">
              <w:rPr>
                <w:sz w:val="22"/>
                <w:szCs w:val="22"/>
              </w:rPr>
              <w:t>в районе здания № 69/1 по ул. Некрасова за ЖД путями</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570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62</w:t>
            </w:r>
          </w:p>
        </w:tc>
        <w:tc>
          <w:tcPr>
            <w:tcW w:w="6662" w:type="dxa"/>
            <w:shd w:val="clear" w:color="auto" w:fill="auto"/>
          </w:tcPr>
          <w:p w:rsidR="007B60E9" w:rsidRPr="0007388C" w:rsidRDefault="007B60E9" w:rsidP="00D26E21">
            <w:pPr>
              <w:rPr>
                <w:sz w:val="22"/>
                <w:szCs w:val="22"/>
              </w:rPr>
            </w:pPr>
            <w:r w:rsidRPr="0007388C">
              <w:rPr>
                <w:sz w:val="22"/>
                <w:szCs w:val="22"/>
              </w:rPr>
              <w:t xml:space="preserve">ул. </w:t>
            </w:r>
            <w:proofErr w:type="spellStart"/>
            <w:r w:rsidRPr="0007388C">
              <w:rPr>
                <w:sz w:val="22"/>
                <w:szCs w:val="22"/>
              </w:rPr>
              <w:t>Егоровская</w:t>
            </w:r>
            <w:proofErr w:type="spellEnd"/>
            <w:r w:rsidRPr="0007388C">
              <w:rPr>
                <w:sz w:val="22"/>
                <w:szCs w:val="22"/>
              </w:rPr>
              <w:t xml:space="preserve"> в районе стр. 1г (в р-не ГК "Топаз")</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100</w:t>
            </w:r>
          </w:p>
        </w:tc>
      </w:tr>
      <w:tr w:rsidR="007B60E9" w:rsidTr="00D26E21">
        <w:tc>
          <w:tcPr>
            <w:tcW w:w="534" w:type="dxa"/>
            <w:shd w:val="clear" w:color="auto" w:fill="auto"/>
          </w:tcPr>
          <w:p w:rsidR="007B60E9" w:rsidRPr="0007388C" w:rsidRDefault="007B60E9" w:rsidP="00D26E21">
            <w:pPr>
              <w:rPr>
                <w:sz w:val="22"/>
                <w:szCs w:val="22"/>
              </w:rPr>
            </w:pPr>
            <w:r w:rsidRPr="0007388C">
              <w:rPr>
                <w:sz w:val="22"/>
                <w:szCs w:val="22"/>
              </w:rPr>
              <w:t>63</w:t>
            </w:r>
          </w:p>
        </w:tc>
        <w:tc>
          <w:tcPr>
            <w:tcW w:w="6662" w:type="dxa"/>
            <w:shd w:val="clear" w:color="auto" w:fill="auto"/>
          </w:tcPr>
          <w:p w:rsidR="007B60E9" w:rsidRPr="0007388C" w:rsidRDefault="007B60E9" w:rsidP="00D26E21">
            <w:pPr>
              <w:rPr>
                <w:sz w:val="22"/>
                <w:szCs w:val="22"/>
              </w:rPr>
            </w:pPr>
            <w:r w:rsidRPr="0007388C">
              <w:rPr>
                <w:sz w:val="22"/>
                <w:szCs w:val="22"/>
              </w:rPr>
              <w:t xml:space="preserve">территория вдоль реки </w:t>
            </w:r>
            <w:proofErr w:type="spellStart"/>
            <w:r w:rsidRPr="0007388C">
              <w:rPr>
                <w:sz w:val="22"/>
                <w:szCs w:val="22"/>
              </w:rPr>
              <w:t>Люлюченка</w:t>
            </w:r>
            <w:proofErr w:type="spellEnd"/>
            <w:r w:rsidRPr="0007388C">
              <w:rPr>
                <w:sz w:val="22"/>
                <w:szCs w:val="22"/>
              </w:rPr>
              <w:t xml:space="preserve"> на против дома 31 по ул. Солнечной</w:t>
            </w:r>
          </w:p>
        </w:tc>
        <w:tc>
          <w:tcPr>
            <w:tcW w:w="992" w:type="dxa"/>
            <w:shd w:val="clear" w:color="auto" w:fill="auto"/>
          </w:tcPr>
          <w:p w:rsidR="007B60E9" w:rsidRPr="0007388C" w:rsidRDefault="007B60E9" w:rsidP="00D26E21">
            <w:pPr>
              <w:jc w:val="center"/>
              <w:rPr>
                <w:sz w:val="22"/>
                <w:szCs w:val="22"/>
              </w:rPr>
            </w:pPr>
            <w:r w:rsidRPr="0007388C">
              <w:rPr>
                <w:sz w:val="22"/>
                <w:szCs w:val="22"/>
              </w:rPr>
              <w:t>кв. м</w:t>
            </w:r>
          </w:p>
        </w:tc>
        <w:tc>
          <w:tcPr>
            <w:tcW w:w="1383" w:type="dxa"/>
            <w:shd w:val="clear" w:color="auto" w:fill="auto"/>
          </w:tcPr>
          <w:p w:rsidR="007B60E9" w:rsidRPr="0007388C" w:rsidRDefault="007B60E9" w:rsidP="00D26E21">
            <w:pPr>
              <w:jc w:val="center"/>
              <w:rPr>
                <w:sz w:val="22"/>
                <w:szCs w:val="22"/>
              </w:rPr>
            </w:pPr>
            <w:r w:rsidRPr="0007388C">
              <w:rPr>
                <w:sz w:val="22"/>
                <w:szCs w:val="22"/>
              </w:rPr>
              <w:t>1500</w:t>
            </w:r>
          </w:p>
        </w:tc>
      </w:tr>
      <w:tr w:rsidR="007B60E9" w:rsidTr="00D26E21">
        <w:trPr>
          <w:trHeight w:val="343"/>
        </w:trPr>
        <w:tc>
          <w:tcPr>
            <w:tcW w:w="534" w:type="dxa"/>
            <w:shd w:val="clear" w:color="auto" w:fill="auto"/>
          </w:tcPr>
          <w:p w:rsidR="007B60E9" w:rsidRPr="0007388C" w:rsidRDefault="007B60E9" w:rsidP="00D26E21">
            <w:pPr>
              <w:rPr>
                <w:sz w:val="22"/>
                <w:szCs w:val="22"/>
              </w:rPr>
            </w:pPr>
          </w:p>
        </w:tc>
        <w:tc>
          <w:tcPr>
            <w:tcW w:w="6662" w:type="dxa"/>
            <w:shd w:val="clear" w:color="auto" w:fill="auto"/>
          </w:tcPr>
          <w:p w:rsidR="007B60E9" w:rsidRPr="0007388C" w:rsidRDefault="007B60E9" w:rsidP="00D26E21">
            <w:pPr>
              <w:rPr>
                <w:sz w:val="22"/>
                <w:szCs w:val="22"/>
              </w:rPr>
            </w:pPr>
            <w:r w:rsidRPr="0007388C">
              <w:rPr>
                <w:sz w:val="22"/>
                <w:szCs w:val="22"/>
              </w:rPr>
              <w:t>итого</w:t>
            </w:r>
          </w:p>
        </w:tc>
        <w:tc>
          <w:tcPr>
            <w:tcW w:w="992" w:type="dxa"/>
            <w:shd w:val="clear" w:color="auto" w:fill="auto"/>
          </w:tcPr>
          <w:p w:rsidR="007B60E9" w:rsidRPr="0007388C" w:rsidRDefault="007B60E9" w:rsidP="00D26E21">
            <w:pPr>
              <w:rPr>
                <w:sz w:val="22"/>
                <w:szCs w:val="22"/>
              </w:rPr>
            </w:pPr>
          </w:p>
        </w:tc>
        <w:tc>
          <w:tcPr>
            <w:tcW w:w="1383" w:type="dxa"/>
            <w:shd w:val="clear" w:color="auto" w:fill="auto"/>
          </w:tcPr>
          <w:p w:rsidR="007B60E9" w:rsidRPr="0007388C" w:rsidRDefault="007B60E9" w:rsidP="00D26E21">
            <w:pPr>
              <w:jc w:val="center"/>
              <w:rPr>
                <w:color w:val="000000"/>
                <w:sz w:val="22"/>
                <w:szCs w:val="22"/>
              </w:rPr>
            </w:pPr>
            <w:r w:rsidRPr="0007388C">
              <w:rPr>
                <w:color w:val="000000"/>
                <w:sz w:val="22"/>
                <w:szCs w:val="22"/>
              </w:rPr>
              <w:t>145</w:t>
            </w:r>
            <w:r>
              <w:rPr>
                <w:color w:val="000000"/>
                <w:sz w:val="22"/>
                <w:szCs w:val="22"/>
              </w:rPr>
              <w:t xml:space="preserve"> </w:t>
            </w:r>
            <w:r w:rsidRPr="0007388C">
              <w:rPr>
                <w:color w:val="000000"/>
                <w:sz w:val="22"/>
                <w:szCs w:val="22"/>
              </w:rPr>
              <w:t>550</w:t>
            </w:r>
          </w:p>
          <w:p w:rsidR="007B60E9" w:rsidRPr="0007388C" w:rsidRDefault="007B60E9" w:rsidP="00D26E21">
            <w:pPr>
              <w:jc w:val="center"/>
              <w:rPr>
                <w:sz w:val="22"/>
                <w:szCs w:val="22"/>
              </w:rPr>
            </w:pPr>
          </w:p>
        </w:tc>
      </w:tr>
    </w:tbl>
    <w:p w:rsidR="007B60E9" w:rsidRDefault="007B60E9" w:rsidP="007B60E9">
      <w:pPr>
        <w:shd w:val="clear" w:color="auto" w:fill="FFFFFF"/>
        <w:tabs>
          <w:tab w:val="left" w:pos="8080"/>
        </w:tabs>
        <w:rPr>
          <w:bCs/>
        </w:rPr>
      </w:pPr>
    </w:p>
    <w:p w:rsidR="007B60E9" w:rsidRDefault="007B60E9" w:rsidP="007B60E9">
      <w:pPr>
        <w:shd w:val="clear" w:color="auto" w:fill="FFFFFF"/>
        <w:tabs>
          <w:tab w:val="left" w:pos="8080"/>
        </w:tabs>
        <w:jc w:val="right"/>
        <w:rPr>
          <w:bCs/>
        </w:rPr>
      </w:pPr>
    </w:p>
    <w:p w:rsidR="007B60E9" w:rsidRDefault="007B60E9" w:rsidP="007B60E9">
      <w:pPr>
        <w:shd w:val="clear" w:color="auto" w:fill="FFFFFF"/>
        <w:tabs>
          <w:tab w:val="left" w:pos="8080"/>
        </w:tabs>
        <w:jc w:val="right"/>
        <w:rPr>
          <w:bCs/>
        </w:rPr>
      </w:pPr>
    </w:p>
    <w:p w:rsidR="007B60E9" w:rsidRDefault="007B60E9" w:rsidP="007B60E9">
      <w:pPr>
        <w:shd w:val="clear" w:color="auto" w:fill="FFFFFF"/>
        <w:tabs>
          <w:tab w:val="left" w:pos="8080"/>
        </w:tabs>
        <w:jc w:val="right"/>
        <w:rPr>
          <w:bCs/>
        </w:rPr>
      </w:pPr>
    </w:p>
    <w:tbl>
      <w:tblPr>
        <w:tblW w:w="10025" w:type="dxa"/>
        <w:jc w:val="center"/>
        <w:tblLayout w:type="fixed"/>
        <w:tblLook w:val="0000" w:firstRow="0" w:lastRow="0" w:firstColumn="0" w:lastColumn="0" w:noHBand="0" w:noVBand="0"/>
      </w:tblPr>
      <w:tblGrid>
        <w:gridCol w:w="4985"/>
        <w:gridCol w:w="5040"/>
      </w:tblGrid>
      <w:tr w:rsidR="007B60E9" w:rsidRPr="00501B73" w:rsidTr="00D26E21">
        <w:trPr>
          <w:jc w:val="center"/>
        </w:trPr>
        <w:tc>
          <w:tcPr>
            <w:tcW w:w="4985" w:type="dxa"/>
          </w:tcPr>
          <w:p w:rsidR="007B60E9" w:rsidRPr="00501B73" w:rsidRDefault="007B60E9" w:rsidP="00D26E21">
            <w:pPr>
              <w:keepNext/>
              <w:widowControl w:val="0"/>
              <w:jc w:val="both"/>
              <w:outlineLvl w:val="3"/>
              <w:rPr>
                <w:b/>
                <w:bCs/>
              </w:rPr>
            </w:pPr>
            <w:r>
              <w:rPr>
                <w:b/>
                <w:bCs/>
              </w:rPr>
              <w:t xml:space="preserve">       </w:t>
            </w:r>
            <w:r w:rsidRPr="00501B73">
              <w:rPr>
                <w:b/>
                <w:bCs/>
              </w:rPr>
              <w:t>Заказчик</w:t>
            </w:r>
          </w:p>
          <w:p w:rsidR="007B60E9" w:rsidRPr="00501B73" w:rsidRDefault="007B60E9" w:rsidP="00D26E21">
            <w:pPr>
              <w:keepNext/>
              <w:widowControl w:val="0"/>
              <w:jc w:val="both"/>
              <w:outlineLvl w:val="3"/>
              <w:rPr>
                <w:bCs/>
              </w:rPr>
            </w:pPr>
          </w:p>
        </w:tc>
        <w:tc>
          <w:tcPr>
            <w:tcW w:w="5040" w:type="dxa"/>
          </w:tcPr>
          <w:p w:rsidR="007B60E9" w:rsidRPr="00501B73" w:rsidRDefault="007B60E9" w:rsidP="00D26E21">
            <w:pPr>
              <w:widowControl w:val="0"/>
              <w:ind w:firstLine="709"/>
              <w:rPr>
                <w:b/>
              </w:rPr>
            </w:pPr>
            <w:r>
              <w:rPr>
                <w:b/>
              </w:rPr>
              <w:t xml:space="preserve">    Подрядчик</w:t>
            </w:r>
          </w:p>
        </w:tc>
      </w:tr>
    </w:tbl>
    <w:p w:rsidR="007B60E9" w:rsidRDefault="007B60E9" w:rsidP="007B60E9">
      <w:pPr>
        <w:ind w:left="360"/>
        <w:jc w:val="center"/>
        <w:rPr>
          <w:rFonts w:eastAsia="Calibri"/>
          <w:b/>
        </w:rPr>
      </w:pPr>
    </w:p>
    <w:tbl>
      <w:tblPr>
        <w:tblW w:w="10025" w:type="dxa"/>
        <w:tblLayout w:type="fixed"/>
        <w:tblLook w:val="04A0" w:firstRow="1" w:lastRow="0" w:firstColumn="1" w:lastColumn="0" w:noHBand="0" w:noVBand="1"/>
      </w:tblPr>
      <w:tblGrid>
        <w:gridCol w:w="5587"/>
        <w:gridCol w:w="4438"/>
      </w:tblGrid>
      <w:tr w:rsidR="007B60E9" w:rsidRPr="00C16EDC" w:rsidTr="00D26E21">
        <w:tc>
          <w:tcPr>
            <w:tcW w:w="5353" w:type="dxa"/>
            <w:shd w:val="clear" w:color="auto" w:fill="auto"/>
          </w:tcPr>
          <w:p w:rsidR="007B60E9" w:rsidRDefault="007B60E9" w:rsidP="00D26E21">
            <w:pPr>
              <w:tabs>
                <w:tab w:val="left" w:leader="underscore" w:pos="172"/>
                <w:tab w:val="left" w:pos="851"/>
              </w:tabs>
              <w:ind w:right="142"/>
              <w:jc w:val="both"/>
            </w:pPr>
          </w:p>
          <w:p w:rsidR="007B60E9" w:rsidRDefault="007B60E9" w:rsidP="00D26E21">
            <w:pPr>
              <w:tabs>
                <w:tab w:val="left" w:leader="underscore" w:pos="172"/>
                <w:tab w:val="left" w:pos="851"/>
              </w:tabs>
              <w:ind w:right="142"/>
              <w:jc w:val="both"/>
            </w:pPr>
          </w:p>
          <w:p w:rsidR="007B60E9" w:rsidRDefault="007B60E9" w:rsidP="00D26E21">
            <w:pPr>
              <w:tabs>
                <w:tab w:val="left" w:leader="underscore" w:pos="172"/>
                <w:tab w:val="left" w:pos="851"/>
              </w:tabs>
              <w:ind w:right="142"/>
              <w:jc w:val="both"/>
            </w:pPr>
          </w:p>
          <w:p w:rsidR="007B60E9" w:rsidRPr="00C16EDC" w:rsidRDefault="007B60E9" w:rsidP="00D26E21">
            <w:pPr>
              <w:tabs>
                <w:tab w:val="left" w:leader="underscore" w:pos="172"/>
                <w:tab w:val="left" w:pos="851"/>
              </w:tabs>
              <w:ind w:right="142"/>
              <w:jc w:val="both"/>
            </w:pPr>
          </w:p>
          <w:p w:rsidR="007B60E9" w:rsidRPr="00C16EDC" w:rsidRDefault="007B60E9" w:rsidP="00D26E21">
            <w:pPr>
              <w:tabs>
                <w:tab w:val="left" w:leader="underscore" w:pos="172"/>
                <w:tab w:val="left" w:pos="851"/>
              </w:tabs>
              <w:ind w:right="142"/>
              <w:jc w:val="both"/>
              <w:rPr>
                <w:rFonts w:eastAsia="Calibri"/>
              </w:rPr>
            </w:pPr>
          </w:p>
          <w:p w:rsidR="007B60E9" w:rsidRPr="00C16EDC" w:rsidRDefault="007B60E9" w:rsidP="00D26E21">
            <w:pPr>
              <w:tabs>
                <w:tab w:val="left" w:pos="851"/>
              </w:tabs>
              <w:ind w:right="142"/>
              <w:jc w:val="both"/>
            </w:pPr>
            <w:r w:rsidRPr="00C16EDC">
              <w:t>_____________________________</w:t>
            </w:r>
            <w:r>
              <w:t xml:space="preserve"> </w:t>
            </w:r>
          </w:p>
        </w:tc>
        <w:tc>
          <w:tcPr>
            <w:tcW w:w="4252" w:type="dxa"/>
            <w:shd w:val="clear" w:color="auto" w:fill="auto"/>
          </w:tcPr>
          <w:p w:rsidR="007B60E9" w:rsidRDefault="007B60E9" w:rsidP="00D26E21"/>
          <w:p w:rsidR="007B60E9" w:rsidRDefault="007B60E9" w:rsidP="00D26E21"/>
          <w:p w:rsidR="007B60E9" w:rsidRDefault="007B60E9" w:rsidP="00D26E21"/>
          <w:p w:rsidR="007B60E9" w:rsidRDefault="007B60E9" w:rsidP="00D26E21"/>
          <w:p w:rsidR="007B60E9" w:rsidRPr="00C16EDC" w:rsidRDefault="007B60E9" w:rsidP="00D26E21"/>
          <w:p w:rsidR="007B60E9" w:rsidRPr="00C16EDC" w:rsidRDefault="007B60E9" w:rsidP="00D26E21">
            <w:r w:rsidRPr="00C16EDC">
              <w:t>______________________</w:t>
            </w:r>
            <w:r>
              <w:t xml:space="preserve"> </w:t>
            </w:r>
          </w:p>
        </w:tc>
      </w:tr>
    </w:tbl>
    <w:p w:rsidR="00D149C6" w:rsidRDefault="008234B3"/>
    <w:sectPr w:rsidR="00D14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697"/>
    <w:rsid w:val="001B5B32"/>
    <w:rsid w:val="00712741"/>
    <w:rsid w:val="007B60E9"/>
    <w:rsid w:val="008234B3"/>
    <w:rsid w:val="009A1B99"/>
    <w:rsid w:val="00C05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5BFF"/>
  <w15:chartTrackingRefBased/>
  <w15:docId w15:val="{7E4F6FB7-1F8B-4736-8679-BF74FC87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0E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B60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10D4081CBAE1EEAD24A92BC33BF2099A36AE5F24FAB4250EFFB43E2AA68EF2FDEF3616B470CFEAG0MCJ" TargetMode="External"/><Relationship Id="rId3" Type="http://schemas.openxmlformats.org/officeDocument/2006/relationships/settings" Target="settings.xml"/><Relationship Id="rId7" Type="http://schemas.openxmlformats.org/officeDocument/2006/relationships/hyperlink" Target="consultantplus://offline/ref=DF10D4081CBAE1EEAD24A92BC33BF2099A37A35628F5B4250EFFB43E2AA68EF2FDEF3614B577GCM6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ntu@admkirov.ru" TargetMode="External"/><Relationship Id="rId5" Type="http://schemas.openxmlformats.org/officeDocument/2006/relationships/hyperlink" Target="https://zakupki.gov.ru/epz/orderplan/pg2020/specialPurchase/special-purchase-info.html?plan-number=202601403000166001&amp;position-number=2026014030001660010000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4353</Words>
  <Characters>24818</Characters>
  <Application>Microsoft Office Word</Application>
  <DocSecurity>0</DocSecurity>
  <Lines>206</Lines>
  <Paragraphs>58</Paragraphs>
  <ScaleCrop>false</ScaleCrop>
  <Company/>
  <LinksUpToDate>false</LinksUpToDate>
  <CharactersWithSpaces>29113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Пестрикова Татьяна Владимировна</dc:creator>
  <cp:keywords/>
  <dc:description/>
  <cp:lastModifiedBy>Пестрикова Татьяна Владимировна</cp:lastModifiedBy>
  <cp:revision>5</cp:revision>
  <dcterms:created xsi:type="dcterms:W3CDTF">2026-07-20T09:48:00Z</dcterms:created>
  <dcterms:modified xsi:type="dcterms:W3CDTF">2026-07-20T09:59:00Z</dcterms:modified>
</cp:coreProperties>
</file>