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0943" w:rsidRPr="00015DDF" w:rsidRDefault="00F60943" w:rsidP="00F60943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A7904">
        <w:rPr>
          <w:rFonts w:ascii="Times New Roman" w:eastAsia="Times New Roman" w:hAnsi="Times New Roman"/>
          <w:b/>
          <w:sz w:val="28"/>
          <w:szCs w:val="28"/>
          <w:lang w:eastAsia="ru-RU"/>
        </w:rPr>
        <w:t>ТЕХНИЧЕСКОЕ ЗАДАНИЕ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(описание объекта закупки)</w:t>
      </w:r>
    </w:p>
    <w:p w:rsidR="0066370C" w:rsidRPr="0066370C" w:rsidRDefault="0066370C" w:rsidP="0066370C">
      <w:pPr>
        <w:pStyle w:val="ConsPlusTitle"/>
        <w:spacing w:line="240" w:lineRule="atLeast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66370C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Поставка </w:t>
      </w:r>
      <w:r w:rsidR="00A430F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канцелярских принадлежностей</w:t>
      </w:r>
    </w:p>
    <w:p w:rsidR="00F60943" w:rsidRPr="008A4558" w:rsidRDefault="00F60943" w:rsidP="00F60943">
      <w:pPr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djustRightInd w:val="0"/>
        <w:spacing w:after="0" w:line="240" w:lineRule="auto"/>
        <w:ind w:left="0" w:firstLine="567"/>
        <w:contextualSpacing/>
        <w:jc w:val="both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A4558">
        <w:rPr>
          <w:rFonts w:ascii="Times New Roman" w:eastAsia="Times New Roman" w:hAnsi="Times New Roman"/>
          <w:b/>
          <w:sz w:val="28"/>
          <w:szCs w:val="28"/>
          <w:lang w:eastAsia="ru-RU"/>
        </w:rPr>
        <w:t>Общие положения</w:t>
      </w:r>
    </w:p>
    <w:p w:rsidR="00F60943" w:rsidRPr="008A4558" w:rsidRDefault="00086E16" w:rsidP="007353AC">
      <w:pPr>
        <w:widowControl w:val="0"/>
        <w:numPr>
          <w:ilvl w:val="1"/>
          <w:numId w:val="2"/>
        </w:numPr>
        <w:tabs>
          <w:tab w:val="left" w:pos="540"/>
          <w:tab w:val="left" w:pos="993"/>
        </w:tabs>
        <w:autoSpaceDE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60943" w:rsidRPr="008A4558"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Настоящее Техническое задание определяет перечень, порядок и сроки </w:t>
      </w:r>
      <w:r w:rsidR="00F60943" w:rsidRPr="006D32D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поставки </w:t>
      </w:r>
      <w:r w:rsidR="00A430F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канцелярских принадлежностей</w:t>
      </w:r>
      <w:r w:rsidR="00CE5C97" w:rsidRPr="008A455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60943" w:rsidRPr="008A4558">
        <w:rPr>
          <w:rFonts w:ascii="Times New Roman" w:eastAsia="Times New Roman" w:hAnsi="Times New Roman"/>
          <w:sz w:val="28"/>
          <w:szCs w:val="28"/>
          <w:lang w:eastAsia="ru-RU"/>
        </w:rPr>
        <w:t>(далее – Товар) для нужд ФГБУ «НЦЭСМП» Минздрава России (далее – Заказчик), а также требования к качеству поставляемого Товара.</w:t>
      </w:r>
    </w:p>
    <w:p w:rsidR="00F60943" w:rsidRPr="008A4558" w:rsidRDefault="00086E16" w:rsidP="00460595">
      <w:pPr>
        <w:widowControl w:val="0"/>
        <w:numPr>
          <w:ilvl w:val="1"/>
          <w:numId w:val="2"/>
        </w:numPr>
        <w:tabs>
          <w:tab w:val="left" w:pos="993"/>
        </w:tabs>
        <w:autoSpaceDE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60943" w:rsidRPr="008A4558">
        <w:rPr>
          <w:rFonts w:ascii="Times New Roman" w:eastAsia="Times New Roman" w:hAnsi="Times New Roman"/>
          <w:sz w:val="28"/>
          <w:szCs w:val="28"/>
          <w:lang w:eastAsia="ru-RU"/>
        </w:rPr>
        <w:t>Поставка Товара включает в себя:</w:t>
      </w:r>
    </w:p>
    <w:p w:rsidR="007353AC" w:rsidRPr="007353AC" w:rsidRDefault="007353AC" w:rsidP="007353AC">
      <w:pPr>
        <w:widowControl w:val="0"/>
        <w:numPr>
          <w:ilvl w:val="0"/>
          <w:numId w:val="3"/>
        </w:numPr>
        <w:tabs>
          <w:tab w:val="left" w:pos="993"/>
        </w:tabs>
        <w:autoSpaceDE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53AC">
        <w:rPr>
          <w:rFonts w:ascii="Times New Roman" w:eastAsia="Times New Roman" w:hAnsi="Times New Roman"/>
          <w:sz w:val="28"/>
          <w:szCs w:val="28"/>
          <w:lang w:eastAsia="ru-RU"/>
        </w:rPr>
        <w:t>приобретение;</w:t>
      </w:r>
    </w:p>
    <w:p w:rsidR="007353AC" w:rsidRPr="007353AC" w:rsidRDefault="007353AC" w:rsidP="007353AC">
      <w:pPr>
        <w:widowControl w:val="0"/>
        <w:numPr>
          <w:ilvl w:val="0"/>
          <w:numId w:val="3"/>
        </w:numPr>
        <w:tabs>
          <w:tab w:val="left" w:pos="993"/>
        </w:tabs>
        <w:autoSpaceDE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53AC">
        <w:rPr>
          <w:rFonts w:ascii="Times New Roman" w:eastAsia="Times New Roman" w:hAnsi="Times New Roman"/>
          <w:sz w:val="28"/>
          <w:szCs w:val="28"/>
          <w:lang w:eastAsia="ru-RU"/>
        </w:rPr>
        <w:t>тару;</w:t>
      </w:r>
    </w:p>
    <w:p w:rsidR="007353AC" w:rsidRPr="007353AC" w:rsidRDefault="007353AC" w:rsidP="007353AC">
      <w:pPr>
        <w:widowControl w:val="0"/>
        <w:numPr>
          <w:ilvl w:val="0"/>
          <w:numId w:val="3"/>
        </w:numPr>
        <w:tabs>
          <w:tab w:val="left" w:pos="993"/>
        </w:tabs>
        <w:autoSpaceDE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53AC">
        <w:rPr>
          <w:rFonts w:ascii="Times New Roman" w:eastAsia="Times New Roman" w:hAnsi="Times New Roman"/>
          <w:sz w:val="28"/>
          <w:szCs w:val="28"/>
          <w:lang w:eastAsia="ru-RU"/>
        </w:rPr>
        <w:t>доставку;</w:t>
      </w:r>
    </w:p>
    <w:p w:rsidR="007353AC" w:rsidRPr="007353AC" w:rsidRDefault="007353AC" w:rsidP="007353AC">
      <w:pPr>
        <w:widowControl w:val="0"/>
        <w:numPr>
          <w:ilvl w:val="0"/>
          <w:numId w:val="3"/>
        </w:numPr>
        <w:tabs>
          <w:tab w:val="left" w:pos="993"/>
        </w:tabs>
        <w:autoSpaceDE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7353AC">
        <w:rPr>
          <w:rFonts w:ascii="Times New Roman" w:eastAsia="Times New Roman" w:hAnsi="Times New Roman"/>
          <w:sz w:val="28"/>
          <w:szCs w:val="28"/>
          <w:lang w:eastAsia="ru-RU"/>
        </w:rPr>
        <w:t>погрузочно</w:t>
      </w:r>
      <w:proofErr w:type="spellEnd"/>
      <w:r w:rsidRPr="007353AC">
        <w:rPr>
          <w:rFonts w:ascii="Times New Roman" w:eastAsia="Times New Roman" w:hAnsi="Times New Roman"/>
          <w:sz w:val="28"/>
          <w:szCs w:val="28"/>
          <w:lang w:eastAsia="ru-RU"/>
        </w:rPr>
        <w:t>–разгрузочные работы;</w:t>
      </w:r>
    </w:p>
    <w:p w:rsidR="00F60943" w:rsidRPr="009D7C3E" w:rsidRDefault="007353AC" w:rsidP="007353AC">
      <w:pPr>
        <w:widowControl w:val="0"/>
        <w:numPr>
          <w:ilvl w:val="0"/>
          <w:numId w:val="3"/>
        </w:numPr>
        <w:tabs>
          <w:tab w:val="left" w:pos="993"/>
        </w:tabs>
        <w:autoSpaceDE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53AC">
        <w:rPr>
          <w:rFonts w:ascii="Times New Roman" w:eastAsia="Times New Roman" w:hAnsi="Times New Roman"/>
          <w:sz w:val="28"/>
          <w:szCs w:val="28"/>
          <w:lang w:eastAsia="ru-RU"/>
        </w:rPr>
        <w:t>гарантийные обязательства.</w:t>
      </w:r>
    </w:p>
    <w:p w:rsidR="00F60943" w:rsidRPr="009D7C3E" w:rsidRDefault="00086E16" w:rsidP="00AE5530">
      <w:pPr>
        <w:widowControl w:val="0"/>
        <w:numPr>
          <w:ilvl w:val="1"/>
          <w:numId w:val="2"/>
        </w:numPr>
        <w:tabs>
          <w:tab w:val="left" w:pos="993"/>
        </w:tabs>
        <w:autoSpaceDE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60943" w:rsidRPr="009D7C3E">
        <w:rPr>
          <w:rFonts w:ascii="Times New Roman" w:eastAsia="Times New Roman" w:hAnsi="Times New Roman"/>
          <w:sz w:val="28"/>
          <w:szCs w:val="28"/>
          <w:lang w:eastAsia="ru-RU"/>
        </w:rPr>
        <w:t xml:space="preserve">Адрес поставки: </w:t>
      </w:r>
      <w:r w:rsidR="00F60943" w:rsidRPr="0085579C">
        <w:rPr>
          <w:rFonts w:ascii="Times New Roman" w:eastAsia="Times New Roman" w:hAnsi="Times New Roman"/>
          <w:sz w:val="28"/>
          <w:szCs w:val="28"/>
          <w:lang w:eastAsia="ru-RU"/>
        </w:rPr>
        <w:t xml:space="preserve">г. Москва, </w:t>
      </w:r>
      <w:r w:rsidR="006E4862" w:rsidRPr="009D7C3E">
        <w:rPr>
          <w:rFonts w:ascii="Times New Roman" w:eastAsia="Times New Roman" w:hAnsi="Times New Roman"/>
          <w:sz w:val="28"/>
          <w:szCs w:val="28"/>
          <w:lang w:eastAsia="ru-RU"/>
        </w:rPr>
        <w:t xml:space="preserve">ул. </w:t>
      </w:r>
      <w:proofErr w:type="spellStart"/>
      <w:r w:rsidR="006E4862">
        <w:rPr>
          <w:rFonts w:ascii="Times New Roman" w:eastAsia="Times New Roman" w:hAnsi="Times New Roman"/>
          <w:sz w:val="28"/>
          <w:szCs w:val="28"/>
          <w:lang w:eastAsia="ru-RU"/>
        </w:rPr>
        <w:t>Щукинская</w:t>
      </w:r>
      <w:proofErr w:type="spellEnd"/>
      <w:r w:rsidR="006E4862">
        <w:rPr>
          <w:rFonts w:ascii="Times New Roman" w:eastAsia="Times New Roman" w:hAnsi="Times New Roman"/>
          <w:sz w:val="28"/>
          <w:szCs w:val="28"/>
          <w:lang w:eastAsia="ru-RU"/>
        </w:rPr>
        <w:t>, д. 6 к. 1.</w:t>
      </w:r>
      <w:r w:rsidR="00AE553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E196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7C7180" w:rsidRDefault="00086E16" w:rsidP="007C7180">
      <w:pPr>
        <w:widowControl w:val="0"/>
        <w:numPr>
          <w:ilvl w:val="1"/>
          <w:numId w:val="2"/>
        </w:numPr>
        <w:shd w:val="clear" w:color="auto" w:fill="FFFFFF"/>
        <w:tabs>
          <w:tab w:val="left" w:pos="993"/>
        </w:tabs>
        <w:autoSpaceDE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60943" w:rsidRPr="002B44F1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Поставка товара осуществляется </w:t>
      </w:r>
      <w:r w:rsidR="007353AC" w:rsidRPr="007353AC">
        <w:rPr>
          <w:rFonts w:ascii="Times New Roman" w:eastAsia="Times New Roman" w:hAnsi="Times New Roman"/>
          <w:sz w:val="28"/>
          <w:szCs w:val="28"/>
          <w:lang w:eastAsia="ru-RU"/>
        </w:rPr>
        <w:t xml:space="preserve">в течение </w:t>
      </w:r>
      <w:r w:rsidR="00A430FD">
        <w:rPr>
          <w:rFonts w:ascii="Times New Roman" w:eastAsia="Times New Roman" w:hAnsi="Times New Roman"/>
          <w:sz w:val="28"/>
          <w:szCs w:val="28"/>
          <w:lang w:eastAsia="ru-RU"/>
        </w:rPr>
        <w:t>14</w:t>
      </w:r>
      <w:r w:rsidR="007353AC" w:rsidRPr="007353AC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="00A430FD">
        <w:rPr>
          <w:rFonts w:ascii="Times New Roman" w:eastAsia="Times New Roman" w:hAnsi="Times New Roman"/>
          <w:sz w:val="28"/>
          <w:szCs w:val="28"/>
          <w:lang w:eastAsia="ru-RU"/>
        </w:rPr>
        <w:t>четырнадцати</w:t>
      </w:r>
      <w:r w:rsidR="007353AC" w:rsidRPr="007353AC">
        <w:rPr>
          <w:rFonts w:ascii="Times New Roman" w:eastAsia="Times New Roman" w:hAnsi="Times New Roman"/>
          <w:sz w:val="28"/>
          <w:szCs w:val="28"/>
          <w:lang w:eastAsia="ru-RU"/>
        </w:rPr>
        <w:t>) календарных дней со дня заключения Контракта</w:t>
      </w:r>
      <w:r w:rsidR="00650D8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77C43" w:rsidRPr="007C7180" w:rsidRDefault="006E4862" w:rsidP="00A430FD">
      <w:pPr>
        <w:widowControl w:val="0"/>
        <w:numPr>
          <w:ilvl w:val="1"/>
          <w:numId w:val="2"/>
        </w:numPr>
        <w:shd w:val="clear" w:color="auto" w:fill="FFFFFF"/>
        <w:tabs>
          <w:tab w:val="left" w:pos="993"/>
        </w:tabs>
        <w:autoSpaceDE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ОКПД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2:</w:t>
      </w:r>
      <w:r w:rsidR="00A430F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430FD" w:rsidRPr="00A430FD">
        <w:rPr>
          <w:rFonts w:ascii="Times New Roman" w:eastAsia="Times New Roman" w:hAnsi="Times New Roman"/>
          <w:sz w:val="28"/>
          <w:szCs w:val="28"/>
          <w:lang w:eastAsia="ru-RU"/>
        </w:rPr>
        <w:t>28.99.11.190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A430FD">
        <w:rPr>
          <w:rFonts w:ascii="Times New Roman" w:eastAsia="Times New Roman" w:hAnsi="Times New Roman"/>
          <w:sz w:val="28"/>
          <w:szCs w:val="28"/>
          <w:lang w:eastAsia="ru-RU"/>
        </w:rPr>
        <w:t>КТРУ:</w:t>
      </w:r>
      <w:r w:rsidR="00A430FD" w:rsidRPr="00A430FD">
        <w:t xml:space="preserve"> </w:t>
      </w:r>
      <w:r w:rsidR="00A430FD" w:rsidRPr="00A430FD">
        <w:rPr>
          <w:rFonts w:ascii="Times New Roman" w:eastAsia="Times New Roman" w:hAnsi="Times New Roman"/>
          <w:sz w:val="28"/>
          <w:szCs w:val="28"/>
          <w:lang w:eastAsia="ru-RU"/>
        </w:rPr>
        <w:t>22.29.25.</w:t>
      </w:r>
      <w:r w:rsidR="000B1F13">
        <w:rPr>
          <w:rFonts w:ascii="Times New Roman" w:eastAsia="Times New Roman" w:hAnsi="Times New Roman"/>
          <w:sz w:val="28"/>
          <w:szCs w:val="28"/>
          <w:lang w:eastAsia="ru-RU"/>
        </w:rPr>
        <w:t>000-</w:t>
      </w:r>
      <w:bookmarkStart w:id="0" w:name="_GoBack"/>
      <w:bookmarkEnd w:id="0"/>
      <w:r w:rsidR="00A430FD" w:rsidRPr="00A430FD">
        <w:rPr>
          <w:rFonts w:ascii="Times New Roman" w:eastAsia="Times New Roman" w:hAnsi="Times New Roman"/>
          <w:sz w:val="28"/>
          <w:szCs w:val="28"/>
          <w:lang w:eastAsia="ru-RU"/>
        </w:rPr>
        <w:t>00000025</w:t>
      </w:r>
    </w:p>
    <w:p w:rsidR="00F60943" w:rsidRPr="008A4558" w:rsidRDefault="00F60943" w:rsidP="00F60943">
      <w:pPr>
        <w:widowControl w:val="0"/>
        <w:numPr>
          <w:ilvl w:val="0"/>
          <w:numId w:val="1"/>
        </w:numPr>
        <w:tabs>
          <w:tab w:val="left" w:pos="993"/>
        </w:tabs>
        <w:autoSpaceDE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A4558">
        <w:rPr>
          <w:rFonts w:ascii="Times New Roman" w:eastAsia="Times New Roman" w:hAnsi="Times New Roman"/>
          <w:b/>
          <w:sz w:val="28"/>
          <w:szCs w:val="28"/>
          <w:lang w:eastAsia="ru-RU"/>
        </w:rPr>
        <w:t>Требования к Товару</w:t>
      </w:r>
    </w:p>
    <w:p w:rsidR="00F60943" w:rsidRPr="008A4558" w:rsidRDefault="00086E16" w:rsidP="00F60943">
      <w:pPr>
        <w:widowControl w:val="0"/>
        <w:numPr>
          <w:ilvl w:val="1"/>
          <w:numId w:val="4"/>
        </w:numPr>
        <w:tabs>
          <w:tab w:val="left" w:pos="993"/>
        </w:tabs>
        <w:autoSpaceDE w:val="0"/>
        <w:adjustRightInd w:val="0"/>
        <w:snapToGri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60943" w:rsidRPr="008A4558">
        <w:rPr>
          <w:rFonts w:ascii="Times New Roman" w:eastAsia="Times New Roman" w:hAnsi="Times New Roman"/>
          <w:sz w:val="28"/>
          <w:szCs w:val="28"/>
          <w:lang w:eastAsia="ru-RU"/>
        </w:rPr>
        <w:t>Основными требованиями к Товару являются соответствие его качеству и количеству, указанному в Приложении № 1 к настоящему Техническому заданию.</w:t>
      </w:r>
    </w:p>
    <w:p w:rsidR="00F60943" w:rsidRPr="008A4558" w:rsidRDefault="00086E16" w:rsidP="00F60943">
      <w:pPr>
        <w:widowControl w:val="0"/>
        <w:numPr>
          <w:ilvl w:val="1"/>
          <w:numId w:val="4"/>
        </w:numPr>
        <w:tabs>
          <w:tab w:val="left" w:pos="993"/>
        </w:tabs>
        <w:autoSpaceDE w:val="0"/>
        <w:adjustRightInd w:val="0"/>
        <w:snapToGri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60943" w:rsidRPr="008A4558">
        <w:rPr>
          <w:rFonts w:ascii="Times New Roman" w:eastAsia="Times New Roman" w:hAnsi="Times New Roman"/>
          <w:sz w:val="28"/>
          <w:szCs w:val="28"/>
          <w:lang w:eastAsia="ru-RU"/>
        </w:rPr>
        <w:t>Товар должен быть новым, ранее неиспользованным.</w:t>
      </w:r>
    </w:p>
    <w:p w:rsidR="007353AC" w:rsidRDefault="00086E16" w:rsidP="00F60943">
      <w:pPr>
        <w:widowControl w:val="0"/>
        <w:numPr>
          <w:ilvl w:val="1"/>
          <w:numId w:val="4"/>
        </w:numPr>
        <w:tabs>
          <w:tab w:val="left" w:pos="993"/>
        </w:tabs>
        <w:autoSpaceDE w:val="0"/>
        <w:adjustRightInd w:val="0"/>
        <w:snapToGri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60943" w:rsidRPr="008A4558">
        <w:rPr>
          <w:rFonts w:ascii="Times New Roman" w:eastAsia="Times New Roman" w:hAnsi="Times New Roman"/>
          <w:sz w:val="28"/>
          <w:szCs w:val="28"/>
          <w:lang w:eastAsia="ru-RU"/>
        </w:rPr>
        <w:t xml:space="preserve">Товар должен поставляться с соблюдением требований к </w:t>
      </w:r>
      <w:r w:rsidR="00A0648C">
        <w:rPr>
          <w:rFonts w:ascii="Times New Roman" w:eastAsia="Times New Roman" w:hAnsi="Times New Roman"/>
          <w:sz w:val="28"/>
          <w:szCs w:val="28"/>
          <w:lang w:eastAsia="ru-RU"/>
        </w:rPr>
        <w:t>его</w:t>
      </w:r>
      <w:r w:rsidR="00F60943" w:rsidRPr="008A4558">
        <w:rPr>
          <w:rFonts w:ascii="Times New Roman" w:eastAsia="Times New Roman" w:hAnsi="Times New Roman"/>
          <w:sz w:val="28"/>
          <w:szCs w:val="28"/>
          <w:lang w:eastAsia="ru-RU"/>
        </w:rPr>
        <w:t xml:space="preserve"> транспортировке, погрузке-разгрузке и хранению.</w:t>
      </w:r>
    </w:p>
    <w:p w:rsidR="007353AC" w:rsidRPr="00F94F0E" w:rsidRDefault="00086E16" w:rsidP="007353AC">
      <w:pPr>
        <w:widowControl w:val="0"/>
        <w:numPr>
          <w:ilvl w:val="1"/>
          <w:numId w:val="4"/>
        </w:numPr>
        <w:tabs>
          <w:tab w:val="left" w:pos="426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353AC" w:rsidRPr="00F94F0E">
        <w:rPr>
          <w:rFonts w:ascii="Times New Roman" w:eastAsia="Times New Roman" w:hAnsi="Times New Roman"/>
          <w:sz w:val="28"/>
          <w:szCs w:val="28"/>
          <w:lang w:eastAsia="ru-RU"/>
        </w:rPr>
        <w:t>Гарантийные обязательства:</w:t>
      </w:r>
    </w:p>
    <w:p w:rsidR="007353AC" w:rsidRPr="00491066" w:rsidRDefault="007353AC" w:rsidP="007353AC">
      <w:pPr>
        <w:widowControl w:val="0"/>
        <w:tabs>
          <w:tab w:val="left" w:pos="993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6B3E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CD6B3E">
        <w:rPr>
          <w:rFonts w:ascii="Times New Roman" w:eastAsia="Times New Roman" w:hAnsi="Times New Roman"/>
          <w:sz w:val="28"/>
          <w:szCs w:val="28"/>
          <w:lang w:eastAsia="ru-RU"/>
        </w:rPr>
        <w:t>.1.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6B3E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Поставщик гарантирует надлежащее качество поставляемого Товара в пределах гарантийного срока на Товар. Гарантийный срок устанавливается равным гарантийному сроку предприятия-производителя, но не менее 1 (Одного) года с даты подписания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Заказчиком</w:t>
      </w:r>
      <w:r w:rsidRPr="00491066">
        <w:rPr>
          <w:rFonts w:ascii="Times New Roman" w:eastAsia="Times New Roman" w:hAnsi="Times New Roman"/>
          <w:sz w:val="28"/>
          <w:szCs w:val="28"/>
          <w:lang w:eastAsia="ru-RU"/>
        </w:rPr>
        <w:t xml:space="preserve"> документа о приемке.</w:t>
      </w:r>
    </w:p>
    <w:p w:rsidR="007353AC" w:rsidRPr="00491066" w:rsidRDefault="00086E16" w:rsidP="007353AC">
      <w:pPr>
        <w:widowControl w:val="0"/>
        <w:numPr>
          <w:ilvl w:val="1"/>
          <w:numId w:val="4"/>
        </w:numPr>
        <w:tabs>
          <w:tab w:val="left" w:pos="426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353AC" w:rsidRPr="00491066">
        <w:rPr>
          <w:rFonts w:ascii="Times New Roman" w:eastAsia="Times New Roman" w:hAnsi="Times New Roman"/>
          <w:sz w:val="28"/>
          <w:szCs w:val="28"/>
          <w:lang w:eastAsia="ru-RU"/>
        </w:rPr>
        <w:t xml:space="preserve">Днем начала гарантийного срока на Товар является дата подписания </w:t>
      </w:r>
      <w:r w:rsidR="007353AC">
        <w:rPr>
          <w:rFonts w:ascii="Times New Roman" w:eastAsia="Times New Roman" w:hAnsi="Times New Roman"/>
          <w:sz w:val="28"/>
          <w:szCs w:val="28"/>
          <w:lang w:eastAsia="ru-RU"/>
        </w:rPr>
        <w:t>Заказчиком</w:t>
      </w:r>
      <w:r w:rsidR="007353AC" w:rsidRPr="00491066">
        <w:rPr>
          <w:rFonts w:ascii="Times New Roman" w:eastAsia="Times New Roman" w:hAnsi="Times New Roman"/>
          <w:sz w:val="28"/>
          <w:szCs w:val="28"/>
          <w:lang w:eastAsia="ru-RU"/>
        </w:rPr>
        <w:t xml:space="preserve"> документа о приемке.</w:t>
      </w:r>
    </w:p>
    <w:p w:rsidR="007353AC" w:rsidRPr="00CD6B3E" w:rsidRDefault="00086E16" w:rsidP="007353AC">
      <w:pPr>
        <w:widowControl w:val="0"/>
        <w:numPr>
          <w:ilvl w:val="1"/>
          <w:numId w:val="4"/>
        </w:numPr>
        <w:tabs>
          <w:tab w:val="left" w:pos="426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353AC" w:rsidRPr="00CD6B3E">
        <w:rPr>
          <w:rFonts w:ascii="Times New Roman" w:eastAsia="Times New Roman" w:hAnsi="Times New Roman"/>
          <w:sz w:val="28"/>
          <w:szCs w:val="28"/>
          <w:lang w:eastAsia="ru-RU"/>
        </w:rPr>
        <w:t>Если в течение гарантийного срока обнаружатся дефекты или скрытые недостатки Товара, Поставщик обязан за свой счет устранить их в течение срока, согласованного с Заказчиком.</w:t>
      </w:r>
    </w:p>
    <w:p w:rsidR="00F60943" w:rsidRDefault="00086E16" w:rsidP="007353AC">
      <w:pPr>
        <w:widowControl w:val="0"/>
        <w:numPr>
          <w:ilvl w:val="1"/>
          <w:numId w:val="4"/>
        </w:numPr>
        <w:tabs>
          <w:tab w:val="left" w:pos="993"/>
        </w:tabs>
        <w:autoSpaceDE w:val="0"/>
        <w:adjustRightInd w:val="0"/>
        <w:snapToGri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353AC" w:rsidRPr="00CD6B3E">
        <w:rPr>
          <w:rFonts w:ascii="Times New Roman" w:eastAsia="Times New Roman" w:hAnsi="Times New Roman"/>
          <w:sz w:val="28"/>
          <w:szCs w:val="28"/>
          <w:lang w:eastAsia="ru-RU"/>
        </w:rPr>
        <w:t>В случае устранения недостатков или дефектов Товара, гарантийный срок на него продлевается на период, в течение которого Товар не использовался. Указанный срок исчисляется со дня обращения Заказчика с требованием об устранении недостатков или дефектов Товара, до дня окончания ремонта или замены на аналогичный Товар.</w:t>
      </w:r>
      <w:r w:rsidR="00F60943" w:rsidRPr="008A455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F60943" w:rsidRPr="008A4558" w:rsidRDefault="00F60943" w:rsidP="00F60943">
      <w:pPr>
        <w:widowControl w:val="0"/>
        <w:autoSpaceDE w:val="0"/>
        <w:adjustRightInd w:val="0"/>
        <w:snapToGrid w:val="0"/>
        <w:spacing w:after="0" w:line="240" w:lineRule="auto"/>
        <w:ind w:left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60943" w:rsidRPr="008A4558" w:rsidRDefault="00F60943" w:rsidP="00F60943">
      <w:pPr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A4558">
        <w:rPr>
          <w:rFonts w:ascii="Times New Roman" w:eastAsia="Times New Roman" w:hAnsi="Times New Roman"/>
          <w:b/>
          <w:sz w:val="28"/>
          <w:szCs w:val="28"/>
          <w:lang w:eastAsia="ru-RU"/>
        </w:rPr>
        <w:t>Условия поставки Товара</w:t>
      </w:r>
    </w:p>
    <w:p w:rsidR="00F60943" w:rsidRPr="008A4558" w:rsidRDefault="00086E16" w:rsidP="00F60943">
      <w:pPr>
        <w:widowControl w:val="0"/>
        <w:numPr>
          <w:ilvl w:val="1"/>
          <w:numId w:val="5"/>
        </w:numPr>
        <w:tabs>
          <w:tab w:val="left" w:pos="993"/>
        </w:tabs>
        <w:autoSpaceDE w:val="0"/>
        <w:adjustRightInd w:val="0"/>
        <w:snapToGri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60943" w:rsidRPr="008A4558">
        <w:rPr>
          <w:rFonts w:ascii="Times New Roman" w:eastAsia="Times New Roman" w:hAnsi="Times New Roman"/>
          <w:sz w:val="28"/>
          <w:szCs w:val="28"/>
          <w:lang w:eastAsia="ru-RU"/>
        </w:rPr>
        <w:t>Поставка Товара должна быть выполнена качественно и в срок, с соблюдением всех требований документации на поставляемый Товар, а также с соблюдением требований техники безопасности, санитарно-технических норм и других нормативных правовых документов, предусмотренных законодательством Российской Федерации.</w:t>
      </w:r>
    </w:p>
    <w:p w:rsidR="00F60943" w:rsidRPr="008A4558" w:rsidRDefault="00086E16" w:rsidP="00F60943">
      <w:pPr>
        <w:widowControl w:val="0"/>
        <w:numPr>
          <w:ilvl w:val="1"/>
          <w:numId w:val="5"/>
        </w:numPr>
        <w:tabs>
          <w:tab w:val="left" w:pos="993"/>
        </w:tabs>
        <w:autoSpaceDE w:val="0"/>
        <w:adjustRightInd w:val="0"/>
        <w:snapToGri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60943" w:rsidRPr="008A4558">
        <w:rPr>
          <w:rFonts w:ascii="Times New Roman" w:eastAsia="Times New Roman" w:hAnsi="Times New Roman"/>
          <w:sz w:val="28"/>
          <w:szCs w:val="28"/>
          <w:lang w:eastAsia="ru-RU"/>
        </w:rPr>
        <w:t>Товар поставляется в соответствии с товарной маркировкой завода-</w:t>
      </w:r>
      <w:r w:rsidR="00F60943" w:rsidRPr="008A455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производителя и в заводской упаковке, в комплекте с сопроводительной документацией на Товар, в частности, но не исключая, сертификаты на Товар (В случае, если законодательством РФ предусмотрена сертификация Товара), а также иные документы, предусмотренные действующим законодательством Российской Федерации. </w:t>
      </w:r>
    </w:p>
    <w:p w:rsidR="00F60943" w:rsidRDefault="00086E16" w:rsidP="00F60943">
      <w:pPr>
        <w:widowControl w:val="0"/>
        <w:numPr>
          <w:ilvl w:val="1"/>
          <w:numId w:val="5"/>
        </w:numPr>
        <w:tabs>
          <w:tab w:val="left" w:pos="993"/>
        </w:tabs>
        <w:autoSpaceDE w:val="0"/>
        <w:adjustRightInd w:val="0"/>
        <w:snapToGri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60943" w:rsidRPr="008A4558">
        <w:rPr>
          <w:rFonts w:ascii="Times New Roman" w:eastAsia="Times New Roman" w:hAnsi="Times New Roman"/>
          <w:sz w:val="28"/>
          <w:szCs w:val="28"/>
          <w:lang w:eastAsia="ru-RU"/>
        </w:rPr>
        <w:t>Упаковка должна предохранять Товар от порчи во время транспортировки, погрузки, разгрузки и хранения.</w:t>
      </w:r>
    </w:p>
    <w:p w:rsidR="00F16D1F" w:rsidRPr="004A24DC" w:rsidRDefault="00F16D1F" w:rsidP="00F16D1F">
      <w:pPr>
        <w:widowControl w:val="0"/>
        <w:numPr>
          <w:ilvl w:val="1"/>
          <w:numId w:val="5"/>
        </w:numPr>
        <w:tabs>
          <w:tab w:val="left" w:pos="993"/>
        </w:tabs>
        <w:autoSpaceDE w:val="0"/>
        <w:adjustRightInd w:val="0"/>
        <w:snapToGri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4558">
        <w:rPr>
          <w:rFonts w:ascii="Times New Roman" w:eastAsia="Times New Roman" w:hAnsi="Times New Roman"/>
          <w:sz w:val="28"/>
          <w:szCs w:val="28"/>
          <w:lang w:eastAsia="ru-RU"/>
        </w:rPr>
        <w:t>Поставщик должен будет доставлять готовый Товар на условиях DDP склад Заказчика согласно ИНКОТЕРМС 2010.</w:t>
      </w:r>
    </w:p>
    <w:p w:rsidR="00F16D1F" w:rsidRPr="008A4558" w:rsidRDefault="00F16D1F" w:rsidP="00F16D1F">
      <w:pPr>
        <w:widowControl w:val="0"/>
        <w:tabs>
          <w:tab w:val="left" w:pos="993"/>
        </w:tabs>
        <w:autoSpaceDE w:val="0"/>
        <w:adjustRightInd w:val="0"/>
        <w:snapToGrid w:val="0"/>
        <w:spacing w:after="0" w:line="240" w:lineRule="auto"/>
        <w:ind w:left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4ABE" w:rsidRDefault="005E1960" w:rsidP="00F94ABE">
      <w:pPr>
        <w:widowControl w:val="0"/>
        <w:tabs>
          <w:tab w:val="left" w:pos="993"/>
        </w:tabs>
        <w:autoSpaceDE w:val="0"/>
        <w:adjustRightInd w:val="0"/>
        <w:snapToGrid w:val="0"/>
        <w:spacing w:after="0" w:line="240" w:lineRule="auto"/>
        <w:ind w:left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F94ABE" w:rsidRDefault="00F94ABE" w:rsidP="00F94ABE">
      <w:pPr>
        <w:widowControl w:val="0"/>
        <w:tabs>
          <w:tab w:val="left" w:pos="993"/>
        </w:tabs>
        <w:autoSpaceDE w:val="0"/>
        <w:adjustRightInd w:val="0"/>
        <w:snapToGrid w:val="0"/>
        <w:spacing w:after="0" w:line="240" w:lineRule="auto"/>
        <w:ind w:left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4ABE" w:rsidRPr="009C256C" w:rsidRDefault="00F94ABE" w:rsidP="00F94ABE">
      <w:pPr>
        <w:snapToGrid w:val="0"/>
        <w:rPr>
          <w:rFonts w:ascii="Times New Roman" w:hAnsi="Times New Roman"/>
          <w:sz w:val="28"/>
          <w:szCs w:val="28"/>
        </w:rPr>
      </w:pPr>
      <w:r w:rsidRPr="009C256C">
        <w:rPr>
          <w:rFonts w:ascii="Times New Roman" w:hAnsi="Times New Roman"/>
          <w:sz w:val="28"/>
          <w:szCs w:val="28"/>
        </w:rPr>
        <w:t xml:space="preserve"> </w:t>
      </w:r>
    </w:p>
    <w:p w:rsidR="007353AC" w:rsidRDefault="007353AC">
      <w:pPr>
        <w:autoSpaceDN/>
        <w:spacing w:after="160" w:line="259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</w:p>
    <w:p w:rsidR="00F60943" w:rsidRPr="00FA3D0F" w:rsidRDefault="00F60943" w:rsidP="00F60943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3D0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 № 1 к Техническому заданию</w:t>
      </w:r>
    </w:p>
    <w:p w:rsidR="00F60943" w:rsidRPr="00FA3D0F" w:rsidRDefault="00F60943" w:rsidP="00F60943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60943" w:rsidRPr="00FA3D0F" w:rsidRDefault="00F60943" w:rsidP="00F60943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60943" w:rsidRPr="00FA3D0F" w:rsidRDefault="00F60943" w:rsidP="00F60943">
      <w:pPr>
        <w:snapToGri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FA3D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См. файл в формате </w:t>
      </w:r>
      <w:proofErr w:type="spellStart"/>
      <w:r w:rsidRPr="00FA3D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Excel</w:t>
      </w:r>
      <w:proofErr w:type="spellEnd"/>
      <w:r w:rsidRPr="00FA3D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5E196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FA3D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Приложение № 1 к Техническому заданию.</w:t>
      </w:r>
    </w:p>
    <w:p w:rsidR="00F60943" w:rsidRDefault="00F60943" w:rsidP="00F60943"/>
    <w:p w:rsidR="00C413DC" w:rsidRDefault="00C413DC"/>
    <w:sectPr w:rsidR="00C413DC" w:rsidSect="007D156F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0708CD"/>
    <w:multiLevelType w:val="multilevel"/>
    <w:tmpl w:val="3E5A79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4827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6FC39F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76278B5"/>
    <w:multiLevelType w:val="multilevel"/>
    <w:tmpl w:val="70E0D8D8"/>
    <w:lvl w:ilvl="0">
      <w:start w:val="1"/>
      <w:numFmt w:val="decimal"/>
      <w:lvlText w:val="%1."/>
      <w:lvlJc w:val="left"/>
      <w:pPr>
        <w:ind w:left="29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091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51" w:hanging="1800"/>
      </w:pPr>
      <w:rPr>
        <w:rFonts w:hint="default"/>
      </w:rPr>
    </w:lvl>
  </w:abstractNum>
  <w:abstractNum w:abstractNumId="3" w15:restartNumberingAfterBreak="0">
    <w:nsid w:val="428A5F8F"/>
    <w:multiLevelType w:val="multilevel"/>
    <w:tmpl w:val="47CE07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5981713D"/>
    <w:multiLevelType w:val="hybridMultilevel"/>
    <w:tmpl w:val="FBE2C05C"/>
    <w:lvl w:ilvl="0" w:tplc="256E53F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943"/>
    <w:rsid w:val="00036DF1"/>
    <w:rsid w:val="00086E16"/>
    <w:rsid w:val="00092817"/>
    <w:rsid w:val="000B0B45"/>
    <w:rsid w:val="000B1F13"/>
    <w:rsid w:val="001930E7"/>
    <w:rsid w:val="002B4456"/>
    <w:rsid w:val="002F478B"/>
    <w:rsid w:val="00314322"/>
    <w:rsid w:val="003B3407"/>
    <w:rsid w:val="004108A6"/>
    <w:rsid w:val="00460595"/>
    <w:rsid w:val="00467364"/>
    <w:rsid w:val="00471D56"/>
    <w:rsid w:val="00561919"/>
    <w:rsid w:val="005E1960"/>
    <w:rsid w:val="006231ED"/>
    <w:rsid w:val="00650D81"/>
    <w:rsid w:val="0066370C"/>
    <w:rsid w:val="006E4862"/>
    <w:rsid w:val="007353AC"/>
    <w:rsid w:val="007C7180"/>
    <w:rsid w:val="007D156F"/>
    <w:rsid w:val="0085579C"/>
    <w:rsid w:val="00877C43"/>
    <w:rsid w:val="00887E3A"/>
    <w:rsid w:val="008A1128"/>
    <w:rsid w:val="009A2F73"/>
    <w:rsid w:val="00A0648C"/>
    <w:rsid w:val="00A430FD"/>
    <w:rsid w:val="00AE5530"/>
    <w:rsid w:val="00C36906"/>
    <w:rsid w:val="00C413DC"/>
    <w:rsid w:val="00CE5C97"/>
    <w:rsid w:val="00D352AC"/>
    <w:rsid w:val="00D81D07"/>
    <w:rsid w:val="00E11E98"/>
    <w:rsid w:val="00E64A83"/>
    <w:rsid w:val="00EA2316"/>
    <w:rsid w:val="00ED480A"/>
    <w:rsid w:val="00F16D1F"/>
    <w:rsid w:val="00F60943"/>
    <w:rsid w:val="00F93C59"/>
    <w:rsid w:val="00F94ABE"/>
    <w:rsid w:val="00FA281A"/>
    <w:rsid w:val="00FF0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37328F-47FF-4BA6-8441-0CE9974C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943"/>
    <w:pPr>
      <w:autoSpaceDN w:val="0"/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092817"/>
    <w:pPr>
      <w:autoSpaceDN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609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39"/>
    <w:rsid w:val="006231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0928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D352A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04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61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19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88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37AFB5-D767-415A-823D-933EC3836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Шестакова Галина Евгеньевна</dc:creator>
  <cp:keywords/>
  <dc:description/>
  <cp:lastModifiedBy>Комаров Алексей Анатольевич</cp:lastModifiedBy>
  <cp:revision>25</cp:revision>
  <dcterms:created xsi:type="dcterms:W3CDTF">2024-12-02T10:40:00Z</dcterms:created>
  <dcterms:modified xsi:type="dcterms:W3CDTF">2026-08-06T07:32:00Z</dcterms:modified>
</cp:coreProperties>
</file>