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973" w:rsidRPr="00911DB8" w:rsidRDefault="00E24973" w:rsidP="00E249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11DB8">
        <w:rPr>
          <w:rFonts w:ascii="Times New Roman" w:hAnsi="Times New Roman" w:cs="Times New Roman"/>
          <w:b/>
        </w:rPr>
        <w:t xml:space="preserve">Сведения о товаре, на поставку которого осуществляется закупка, </w:t>
      </w:r>
      <w:r w:rsidRPr="00911DB8">
        <w:rPr>
          <w:rFonts w:ascii="Times New Roman" w:hAnsi="Times New Roman" w:cs="Times New Roman"/>
          <w:b/>
        </w:rPr>
        <w:br/>
        <w:t>и об условиях договора</w:t>
      </w:r>
    </w:p>
    <w:p w:rsidR="00E24973" w:rsidRPr="00911DB8" w:rsidRDefault="00E24973" w:rsidP="00FC28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24973" w:rsidRPr="00911DB8" w:rsidRDefault="00E24973" w:rsidP="00FC285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911DB8">
        <w:rPr>
          <w:rFonts w:ascii="Times New Roman" w:hAnsi="Times New Roman" w:cs="Times New Roman"/>
          <w:b/>
          <w:snapToGrid w:val="0"/>
        </w:rPr>
        <w:t xml:space="preserve">Наименование и описание объекта закупки </w:t>
      </w:r>
      <w:r w:rsidRPr="00911DB8">
        <w:rPr>
          <w:rFonts w:ascii="Times New Roman" w:hAnsi="Times New Roman" w:cs="Times New Roman"/>
          <w:b/>
          <w:bCs/>
        </w:rPr>
        <w:t xml:space="preserve">и условия договора в соответствии со статьей 33 Федерального закона </w:t>
      </w:r>
      <w:r w:rsidR="00FC2854" w:rsidRPr="00911DB8">
        <w:rPr>
          <w:rFonts w:ascii="Times New Roman" w:hAnsi="Times New Roman" w:cs="Times New Roman"/>
          <w:b/>
          <w:bCs/>
        </w:rPr>
        <w:t>от 05 апреля 2013 года № 44-ФЗ</w:t>
      </w:r>
    </w:p>
    <w:p w:rsidR="00E24973" w:rsidRPr="00911DB8" w:rsidRDefault="00E24973" w:rsidP="00FC2854">
      <w:pPr>
        <w:pStyle w:val="ad"/>
        <w:jc w:val="center"/>
        <w:rPr>
          <w:lang w:val="ru-RU"/>
        </w:rPr>
      </w:pPr>
    </w:p>
    <w:p w:rsidR="0035264D" w:rsidRPr="00911DB8" w:rsidRDefault="00E24973" w:rsidP="00E24973">
      <w:pPr>
        <w:spacing w:after="0" w:line="240" w:lineRule="auto"/>
        <w:ind w:firstLine="443"/>
        <w:jc w:val="both"/>
        <w:rPr>
          <w:rFonts w:ascii="Times New Roman" w:hAnsi="Times New Roman" w:cs="Times New Roman"/>
        </w:rPr>
      </w:pPr>
      <w:r w:rsidRPr="00911DB8">
        <w:rPr>
          <w:rFonts w:ascii="Times New Roman" w:hAnsi="Times New Roman" w:cs="Times New Roman"/>
          <w:b/>
        </w:rPr>
        <w:t>1. Наименование объекта закупки:</w:t>
      </w:r>
      <w:r w:rsidRPr="00911DB8">
        <w:rPr>
          <w:rFonts w:ascii="Times New Roman" w:hAnsi="Times New Roman" w:cs="Times New Roman"/>
        </w:rPr>
        <w:t xml:space="preserve"> </w:t>
      </w:r>
      <w:r w:rsidR="004E74F2" w:rsidRPr="00911DB8">
        <w:rPr>
          <w:rFonts w:ascii="Times New Roman" w:hAnsi="Times New Roman" w:cs="Times New Roman"/>
        </w:rPr>
        <w:t>Поставка дров</w:t>
      </w:r>
      <w:r w:rsidR="00A80E93" w:rsidRPr="00911DB8">
        <w:rPr>
          <w:rFonts w:ascii="Times New Roman" w:hAnsi="Times New Roman" w:cs="Times New Roman"/>
        </w:rPr>
        <w:t xml:space="preserve"> (далее – Товар).</w:t>
      </w:r>
    </w:p>
    <w:p w:rsidR="00E24973" w:rsidRPr="00911DB8" w:rsidRDefault="00E24973" w:rsidP="00E24973">
      <w:pPr>
        <w:spacing w:after="0" w:line="240" w:lineRule="auto"/>
        <w:ind w:firstLine="443"/>
        <w:jc w:val="both"/>
        <w:rPr>
          <w:rFonts w:ascii="Times New Roman" w:hAnsi="Times New Roman" w:cs="Times New Roman"/>
          <w:b/>
        </w:rPr>
      </w:pPr>
      <w:r w:rsidRPr="00911DB8">
        <w:rPr>
          <w:rFonts w:ascii="Times New Roman" w:hAnsi="Times New Roman" w:cs="Times New Roman"/>
          <w:b/>
        </w:rPr>
        <w:t>2. Функциональные и технические характеристики Товара, его количество</w:t>
      </w:r>
      <w:r w:rsidR="00612652" w:rsidRPr="00911DB8">
        <w:rPr>
          <w:rFonts w:ascii="Times New Roman" w:hAnsi="Times New Roman" w:cs="Times New Roman"/>
          <w:b/>
        </w:rPr>
        <w:t xml:space="preserve"> представлены в таблице 1</w:t>
      </w:r>
      <w:r w:rsidRPr="00911DB8">
        <w:rPr>
          <w:rFonts w:ascii="Times New Roman" w:hAnsi="Times New Roman" w:cs="Times New Roman"/>
          <w:b/>
        </w:rPr>
        <w:t>:</w:t>
      </w:r>
    </w:p>
    <w:p w:rsidR="00612652" w:rsidRPr="00911DB8" w:rsidRDefault="00612652" w:rsidP="00E24973">
      <w:pPr>
        <w:spacing w:after="0" w:line="240" w:lineRule="auto"/>
        <w:ind w:firstLine="443"/>
        <w:jc w:val="both"/>
        <w:rPr>
          <w:rFonts w:ascii="Times New Roman" w:hAnsi="Times New Roman" w:cs="Times New Roman"/>
          <w:b/>
        </w:rPr>
      </w:pPr>
    </w:p>
    <w:p w:rsidR="00612652" w:rsidRPr="00911DB8" w:rsidRDefault="00612652" w:rsidP="00612652">
      <w:pPr>
        <w:spacing w:after="0" w:line="240" w:lineRule="auto"/>
        <w:ind w:firstLine="443"/>
        <w:jc w:val="right"/>
        <w:rPr>
          <w:rFonts w:ascii="Times New Roman" w:hAnsi="Times New Roman" w:cs="Times New Roman"/>
        </w:rPr>
      </w:pPr>
      <w:r w:rsidRPr="00911DB8">
        <w:rPr>
          <w:rFonts w:ascii="Times New Roman" w:hAnsi="Times New Roman" w:cs="Times New Roman"/>
        </w:rPr>
        <w:t>Таблица 1</w:t>
      </w:r>
    </w:p>
    <w:tbl>
      <w:tblPr>
        <w:tblStyle w:val="af0"/>
        <w:tblW w:w="4995" w:type="pct"/>
        <w:tblLook w:val="04A0" w:firstRow="1" w:lastRow="0" w:firstColumn="1" w:lastColumn="0" w:noHBand="0" w:noVBand="1"/>
      </w:tblPr>
      <w:tblGrid>
        <w:gridCol w:w="638"/>
        <w:gridCol w:w="7164"/>
        <w:gridCol w:w="1534"/>
      </w:tblGrid>
      <w:tr w:rsidR="00D50C65" w:rsidRPr="00911DB8" w:rsidTr="00FB30C1">
        <w:tc>
          <w:tcPr>
            <w:tcW w:w="377" w:type="pct"/>
          </w:tcPr>
          <w:p w:rsidR="00612652" w:rsidRPr="00911DB8" w:rsidRDefault="00612652" w:rsidP="00612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DB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911DB8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911D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72" w:type="pct"/>
          </w:tcPr>
          <w:p w:rsidR="00612652" w:rsidRPr="00911DB8" w:rsidRDefault="00612652" w:rsidP="00612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DB8">
              <w:rPr>
                <w:rFonts w:ascii="Times New Roman" w:hAnsi="Times New Roman"/>
                <w:sz w:val="24"/>
                <w:szCs w:val="24"/>
              </w:rPr>
              <w:t>Наименование и</w:t>
            </w:r>
          </w:p>
          <w:p w:rsidR="00612652" w:rsidRPr="00911DB8" w:rsidRDefault="00612652" w:rsidP="00612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DB8">
              <w:rPr>
                <w:rFonts w:ascii="Times New Roman" w:hAnsi="Times New Roman"/>
                <w:sz w:val="24"/>
                <w:szCs w:val="24"/>
              </w:rPr>
              <w:t>характеристики Товара</w:t>
            </w:r>
          </w:p>
          <w:p w:rsidR="00612652" w:rsidRPr="00911DB8" w:rsidRDefault="00612652" w:rsidP="00612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:rsidR="00612652" w:rsidRPr="00911DB8" w:rsidRDefault="00612652" w:rsidP="00612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DB8">
              <w:rPr>
                <w:rFonts w:ascii="Times New Roman" w:hAnsi="Times New Roman"/>
                <w:sz w:val="24"/>
                <w:szCs w:val="24"/>
              </w:rPr>
              <w:t>Количество, ед. изм.</w:t>
            </w:r>
          </w:p>
        </w:tc>
      </w:tr>
      <w:tr w:rsidR="00D50C65" w:rsidRPr="00911DB8" w:rsidTr="00FB30C1">
        <w:tc>
          <w:tcPr>
            <w:tcW w:w="377" w:type="pct"/>
          </w:tcPr>
          <w:p w:rsidR="00612652" w:rsidRPr="00911DB8" w:rsidRDefault="00612652" w:rsidP="00FD0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DB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72" w:type="pct"/>
          </w:tcPr>
          <w:p w:rsidR="00612652" w:rsidRPr="00911DB8" w:rsidRDefault="00612652" w:rsidP="0061265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B8">
              <w:rPr>
                <w:rFonts w:ascii="Times New Roman" w:hAnsi="Times New Roman"/>
                <w:b/>
                <w:sz w:val="24"/>
                <w:szCs w:val="24"/>
              </w:rPr>
              <w:t>Дрова (круглые</w:t>
            </w:r>
            <w:r w:rsidR="00D45070" w:rsidRPr="00911DB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513F71" w:rsidRPr="00911DB8" w:rsidRDefault="002A2CDC" w:rsidP="00513F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</w:t>
            </w:r>
            <w:r w:rsidR="00513F71" w:rsidRPr="00911DB8">
              <w:rPr>
                <w:rFonts w:ascii="Times New Roman" w:hAnsi="Times New Roman"/>
                <w:sz w:val="24"/>
                <w:szCs w:val="24"/>
              </w:rPr>
              <w:t xml:space="preserve">: из смешанных пород; </w:t>
            </w:r>
          </w:p>
          <w:p w:rsidR="008124FC" w:rsidRPr="00911DB8" w:rsidRDefault="008124FC" w:rsidP="00513F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1DB8">
              <w:rPr>
                <w:rFonts w:ascii="Times New Roman" w:hAnsi="Times New Roman"/>
                <w:sz w:val="24"/>
                <w:szCs w:val="24"/>
              </w:rPr>
              <w:t>Длина:  не</w:t>
            </w:r>
            <w:proofErr w:type="gramEnd"/>
            <w:r w:rsidRPr="00911DB8">
              <w:rPr>
                <w:rFonts w:ascii="Times New Roman" w:hAnsi="Times New Roman"/>
                <w:sz w:val="24"/>
                <w:szCs w:val="24"/>
              </w:rPr>
              <w:t xml:space="preserve"> менее </w:t>
            </w:r>
            <w:r w:rsidR="00F258AC" w:rsidRPr="00911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715" w:rsidRPr="00911DB8">
              <w:rPr>
                <w:rFonts w:ascii="Times New Roman" w:hAnsi="Times New Roman"/>
                <w:sz w:val="24"/>
                <w:szCs w:val="24"/>
              </w:rPr>
              <w:t xml:space="preserve">≥  </w:t>
            </w:r>
            <w:r w:rsidRPr="00911DB8">
              <w:rPr>
                <w:rFonts w:ascii="Times New Roman" w:hAnsi="Times New Roman"/>
                <w:sz w:val="24"/>
                <w:szCs w:val="24"/>
              </w:rPr>
              <w:t xml:space="preserve">4000 </w:t>
            </w:r>
            <w:r w:rsidR="00C43715" w:rsidRPr="00911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DB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C43715" w:rsidRPr="00911DB8">
              <w:rPr>
                <w:rFonts w:ascii="Times New Roman" w:hAnsi="Times New Roman"/>
                <w:sz w:val="24"/>
                <w:szCs w:val="24"/>
              </w:rPr>
              <w:t xml:space="preserve">≤ </w:t>
            </w:r>
            <w:r w:rsidRPr="00911DB8">
              <w:rPr>
                <w:rFonts w:ascii="Times New Roman" w:hAnsi="Times New Roman"/>
                <w:sz w:val="24"/>
                <w:szCs w:val="24"/>
              </w:rPr>
              <w:t>6000 мм</w:t>
            </w:r>
            <w:r w:rsidR="00C43715" w:rsidRPr="00911DB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1401" w:rsidRPr="00911DB8" w:rsidRDefault="00AD1401" w:rsidP="00513F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B8">
              <w:rPr>
                <w:rFonts w:ascii="Times New Roman" w:hAnsi="Times New Roman"/>
                <w:sz w:val="24"/>
                <w:szCs w:val="24"/>
              </w:rPr>
              <w:t>Диаметр ≥ 60 мм;</w:t>
            </w:r>
          </w:p>
          <w:p w:rsidR="00612652" w:rsidRDefault="00F258AC" w:rsidP="00FB3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B8">
              <w:rPr>
                <w:rFonts w:ascii="Times New Roman" w:hAnsi="Times New Roman"/>
                <w:sz w:val="24"/>
                <w:szCs w:val="24"/>
              </w:rPr>
              <w:t>Дрова расколотые: нет.</w:t>
            </w:r>
          </w:p>
          <w:p w:rsidR="002A2CDC" w:rsidRPr="00911DB8" w:rsidRDefault="002A2CDC" w:rsidP="00FB30C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</w:tcPr>
          <w:p w:rsidR="00612652" w:rsidRPr="00911DB8" w:rsidRDefault="00612652" w:rsidP="00612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DB8">
              <w:rPr>
                <w:rFonts w:ascii="Times New Roman" w:hAnsi="Times New Roman"/>
                <w:sz w:val="24"/>
                <w:szCs w:val="24"/>
              </w:rPr>
              <w:t xml:space="preserve">80 </w:t>
            </w:r>
            <w:r w:rsidR="00847DD3" w:rsidRPr="00911DB8">
              <w:rPr>
                <w:rFonts w:ascii="Times New Roman" w:hAnsi="Times New Roman"/>
                <w:sz w:val="24"/>
                <w:szCs w:val="24"/>
              </w:rPr>
              <w:t>м</w:t>
            </w:r>
            <w:r w:rsidR="00847DD3" w:rsidRPr="00911DB8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FB30C1" w:rsidRPr="00911DB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34AA3" w:rsidRPr="00911DB8">
              <w:rPr>
                <w:rFonts w:ascii="Times New Roman" w:hAnsi="Times New Roman"/>
                <w:sz w:val="24"/>
                <w:szCs w:val="24"/>
              </w:rPr>
              <w:t>Кубический метр</w:t>
            </w:r>
            <w:r w:rsidR="00FB30C1" w:rsidRPr="00911D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F14AB" w:rsidRPr="00911DB8" w:rsidTr="00FB30C1">
        <w:tc>
          <w:tcPr>
            <w:tcW w:w="377" w:type="pct"/>
          </w:tcPr>
          <w:p w:rsidR="00612652" w:rsidRPr="00911DB8" w:rsidRDefault="0081241F" w:rsidP="00FD0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DB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72" w:type="pct"/>
          </w:tcPr>
          <w:p w:rsidR="00612652" w:rsidRPr="00911DB8" w:rsidRDefault="00D45070" w:rsidP="00E2497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B8">
              <w:rPr>
                <w:rFonts w:ascii="Times New Roman" w:hAnsi="Times New Roman"/>
                <w:b/>
                <w:sz w:val="24"/>
                <w:szCs w:val="24"/>
              </w:rPr>
              <w:t>Дрова расколотые</w:t>
            </w:r>
          </w:p>
          <w:p w:rsidR="00AD1401" w:rsidRPr="00911DB8" w:rsidRDefault="002A2CDC" w:rsidP="00AD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</w:t>
            </w:r>
            <w:r w:rsidR="00AD1401" w:rsidRPr="00911DB8">
              <w:rPr>
                <w:rFonts w:ascii="Times New Roman" w:hAnsi="Times New Roman"/>
                <w:sz w:val="24"/>
                <w:szCs w:val="24"/>
              </w:rPr>
              <w:t xml:space="preserve">: из смешанных пород; </w:t>
            </w:r>
          </w:p>
          <w:p w:rsidR="00920AD0" w:rsidRPr="00911DB8" w:rsidRDefault="00920AD0" w:rsidP="00E249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B8">
              <w:rPr>
                <w:rFonts w:ascii="Times New Roman" w:hAnsi="Times New Roman"/>
                <w:sz w:val="24"/>
                <w:szCs w:val="24"/>
              </w:rPr>
              <w:t xml:space="preserve">Вид: </w:t>
            </w:r>
            <w:proofErr w:type="gramStart"/>
            <w:r w:rsidRPr="00911DB8">
              <w:rPr>
                <w:rFonts w:ascii="Times New Roman" w:hAnsi="Times New Roman"/>
                <w:sz w:val="24"/>
                <w:szCs w:val="24"/>
              </w:rPr>
              <w:t>дрова</w:t>
            </w:r>
            <w:proofErr w:type="gramEnd"/>
            <w:r w:rsidRPr="00911DB8">
              <w:rPr>
                <w:rFonts w:ascii="Times New Roman" w:hAnsi="Times New Roman"/>
                <w:sz w:val="24"/>
                <w:szCs w:val="24"/>
              </w:rPr>
              <w:t xml:space="preserve"> разделанные в виде поленьев, сухие;</w:t>
            </w:r>
          </w:p>
          <w:p w:rsidR="00920AD0" w:rsidRPr="00911DB8" w:rsidRDefault="00920AD0" w:rsidP="00E249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B8">
              <w:rPr>
                <w:rFonts w:ascii="Times New Roman" w:hAnsi="Times New Roman"/>
                <w:sz w:val="24"/>
                <w:szCs w:val="24"/>
              </w:rPr>
              <w:t xml:space="preserve">Длина полена: </w:t>
            </w:r>
            <w:r w:rsidR="005920B7" w:rsidRPr="00911DB8">
              <w:rPr>
                <w:rFonts w:ascii="Times New Roman" w:hAnsi="Times New Roman"/>
                <w:sz w:val="24"/>
                <w:szCs w:val="24"/>
              </w:rPr>
              <w:t xml:space="preserve">≥ </w:t>
            </w:r>
            <w:proofErr w:type="gramStart"/>
            <w:r w:rsidR="005920B7" w:rsidRPr="00911DB8">
              <w:rPr>
                <w:rFonts w:ascii="Times New Roman" w:hAnsi="Times New Roman"/>
                <w:sz w:val="24"/>
                <w:szCs w:val="24"/>
              </w:rPr>
              <w:t>333</w:t>
            </w:r>
            <w:r w:rsidRPr="00911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715" w:rsidRPr="00911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DB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11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20B7" w:rsidRPr="00911DB8">
              <w:rPr>
                <w:rFonts w:ascii="Times New Roman" w:hAnsi="Times New Roman"/>
                <w:sz w:val="24"/>
                <w:szCs w:val="24"/>
              </w:rPr>
              <w:t>≤</w:t>
            </w:r>
            <w:r w:rsidRPr="00911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24FC" w:rsidRPr="00911DB8">
              <w:rPr>
                <w:rFonts w:ascii="Times New Roman" w:hAnsi="Times New Roman"/>
                <w:sz w:val="24"/>
                <w:szCs w:val="24"/>
              </w:rPr>
              <w:t>500</w:t>
            </w:r>
            <w:r w:rsidRPr="00911DB8">
              <w:rPr>
                <w:rFonts w:ascii="Times New Roman" w:hAnsi="Times New Roman"/>
                <w:sz w:val="24"/>
                <w:szCs w:val="24"/>
              </w:rPr>
              <w:t xml:space="preserve"> мм</w:t>
            </w:r>
            <w:r w:rsidR="0099593E" w:rsidRPr="00911DB8">
              <w:rPr>
                <w:rFonts w:ascii="Times New Roman" w:hAnsi="Times New Roman"/>
                <w:sz w:val="24"/>
                <w:szCs w:val="24"/>
              </w:rPr>
              <w:t>;</w:t>
            </w:r>
            <w:r w:rsidRPr="00911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0AD0" w:rsidRPr="00911DB8" w:rsidRDefault="00920AD0" w:rsidP="00995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B8">
              <w:rPr>
                <w:rFonts w:ascii="Times New Roman" w:hAnsi="Times New Roman"/>
                <w:sz w:val="24"/>
                <w:szCs w:val="24"/>
              </w:rPr>
              <w:t>Внешние характеристики дров</w:t>
            </w:r>
            <w:r w:rsidR="0099593E" w:rsidRPr="00911DB8">
              <w:rPr>
                <w:rFonts w:ascii="Times New Roman" w:hAnsi="Times New Roman"/>
                <w:sz w:val="24"/>
                <w:szCs w:val="24"/>
              </w:rPr>
              <w:t>:</w:t>
            </w:r>
            <w:r w:rsidRPr="00911DB8">
              <w:rPr>
                <w:rFonts w:ascii="Times New Roman" w:hAnsi="Times New Roman"/>
                <w:sz w:val="24"/>
                <w:szCs w:val="24"/>
              </w:rPr>
              <w:t xml:space="preserve"> очищенные от сучьев с высотой оставшихся сучьев не</w:t>
            </w:r>
            <w:r w:rsidR="00A459C1">
              <w:rPr>
                <w:rFonts w:ascii="Times New Roman" w:hAnsi="Times New Roman"/>
                <w:sz w:val="24"/>
                <w:szCs w:val="24"/>
              </w:rPr>
              <w:t xml:space="preserve"> более 30 мм, в коре и без коры.</w:t>
            </w:r>
          </w:p>
        </w:tc>
        <w:tc>
          <w:tcPr>
            <w:tcW w:w="751" w:type="pct"/>
          </w:tcPr>
          <w:p w:rsidR="00612652" w:rsidRPr="00911DB8" w:rsidRDefault="00791694" w:rsidP="00612652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11DB8">
              <w:rPr>
                <w:rFonts w:ascii="Times New Roman" w:hAnsi="Times New Roman"/>
                <w:sz w:val="24"/>
                <w:szCs w:val="24"/>
              </w:rPr>
              <w:t>15</w:t>
            </w:r>
            <w:r w:rsidR="00847DD3" w:rsidRPr="00911DB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847DD3" w:rsidRPr="00911DB8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  <w:p w:rsidR="00451BDC" w:rsidRPr="00911DB8" w:rsidRDefault="00FB30C1" w:rsidP="00612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DB8">
              <w:rPr>
                <w:rFonts w:ascii="Times New Roman" w:hAnsi="Times New Roman"/>
                <w:sz w:val="24"/>
                <w:szCs w:val="24"/>
              </w:rPr>
              <w:t>(</w:t>
            </w:r>
            <w:r w:rsidR="00A34AA3" w:rsidRPr="00911DB8">
              <w:rPr>
                <w:rFonts w:ascii="Times New Roman" w:hAnsi="Times New Roman"/>
                <w:sz w:val="24"/>
                <w:szCs w:val="24"/>
              </w:rPr>
              <w:t>Кубический метр</w:t>
            </w:r>
            <w:r w:rsidRPr="00911D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E24973" w:rsidRPr="00911DB8" w:rsidRDefault="00E24973" w:rsidP="00E249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74F2" w:rsidRPr="00911DB8" w:rsidRDefault="00FB30C1" w:rsidP="004E74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lang w:eastAsia="ru-RU"/>
        </w:rPr>
      </w:pPr>
      <w:bookmarkStart w:id="0" w:name="_Hlk124346720"/>
      <w:r w:rsidRPr="00911DB8">
        <w:rPr>
          <w:rFonts w:ascii="Times New Roman" w:eastAsia="Calibri" w:hAnsi="Times New Roman" w:cs="Times New Roman"/>
          <w:spacing w:val="-10"/>
          <w:lang w:eastAsia="ru-RU"/>
        </w:rPr>
        <w:t xml:space="preserve">3. </w:t>
      </w:r>
      <w:r w:rsidR="004E74F2" w:rsidRPr="00911DB8">
        <w:rPr>
          <w:rFonts w:ascii="Times New Roman" w:eastAsia="Calibri" w:hAnsi="Times New Roman" w:cs="Times New Roman"/>
          <w:spacing w:val="-10"/>
          <w:lang w:eastAsia="ru-RU"/>
        </w:rPr>
        <w:t>Поставляемый товар является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FB30C1" w:rsidRPr="00911DB8" w:rsidRDefault="005F1810" w:rsidP="00FB30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lang w:eastAsia="ru-RU"/>
        </w:rPr>
      </w:pPr>
      <w:r w:rsidRPr="00911DB8">
        <w:rPr>
          <w:rFonts w:ascii="Times New Roman" w:eastAsia="Calibri" w:hAnsi="Times New Roman" w:cs="Times New Roman"/>
          <w:spacing w:val="-10"/>
          <w:lang w:eastAsia="ru-RU"/>
        </w:rPr>
        <w:t xml:space="preserve">4. </w:t>
      </w:r>
      <w:r w:rsidR="004E74F2" w:rsidRPr="00911DB8">
        <w:rPr>
          <w:rFonts w:ascii="Times New Roman" w:eastAsia="Calibri" w:hAnsi="Times New Roman" w:cs="Times New Roman"/>
          <w:spacing w:val="-10"/>
          <w:lang w:eastAsia="ru-RU"/>
        </w:rPr>
        <w:t>Поставка</w:t>
      </w:r>
      <w:r w:rsidR="00BF005B" w:rsidRPr="00911DB8">
        <w:rPr>
          <w:rFonts w:ascii="Times New Roman" w:eastAsia="Calibri" w:hAnsi="Times New Roman" w:cs="Times New Roman"/>
          <w:spacing w:val="-10"/>
          <w:lang w:eastAsia="ru-RU"/>
        </w:rPr>
        <w:t xml:space="preserve"> и разгрузка</w:t>
      </w:r>
      <w:r w:rsidR="004E74F2" w:rsidRPr="00911DB8">
        <w:rPr>
          <w:rFonts w:ascii="Times New Roman" w:eastAsia="Calibri" w:hAnsi="Times New Roman" w:cs="Times New Roman"/>
          <w:spacing w:val="-10"/>
          <w:lang w:eastAsia="ru-RU"/>
        </w:rPr>
        <w:t xml:space="preserve"> товара производится Поставщиком собственными силами или привлеченным транспортом за свой риск и счет. </w:t>
      </w:r>
      <w:bookmarkEnd w:id="0"/>
    </w:p>
    <w:p w:rsidR="00FB30C1" w:rsidRPr="00911DB8" w:rsidRDefault="005F1810" w:rsidP="00FB30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lang w:eastAsia="ru-RU"/>
        </w:rPr>
      </w:pPr>
      <w:r w:rsidRPr="00911DB8">
        <w:rPr>
          <w:rFonts w:ascii="Times New Roman" w:eastAsia="Calibri" w:hAnsi="Times New Roman" w:cs="Times New Roman"/>
          <w:spacing w:val="-10"/>
          <w:lang w:eastAsia="ru-RU"/>
        </w:rPr>
        <w:t xml:space="preserve">5. </w:t>
      </w:r>
      <w:r w:rsidR="00FB30C1" w:rsidRPr="00911DB8">
        <w:rPr>
          <w:rFonts w:ascii="Times New Roman" w:eastAsia="Calibri" w:hAnsi="Times New Roman" w:cs="Times New Roman"/>
          <w:spacing w:val="-10"/>
          <w:lang w:eastAsia="ru-RU"/>
        </w:rPr>
        <w:t xml:space="preserve">Место поставки Товара: </w:t>
      </w:r>
    </w:p>
    <w:p w:rsidR="001C667C" w:rsidRPr="00911DB8" w:rsidRDefault="001C667C" w:rsidP="001C66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lang w:eastAsia="ru-RU"/>
        </w:rPr>
      </w:pPr>
      <w:r w:rsidRPr="00911DB8">
        <w:rPr>
          <w:rFonts w:ascii="Times New Roman" w:eastAsia="Calibri" w:hAnsi="Times New Roman" w:cs="Times New Roman"/>
          <w:spacing w:val="-10"/>
          <w:lang w:eastAsia="ru-RU"/>
        </w:rPr>
        <w:t>5.1.1. Дрова расколотые: Архангельска</w:t>
      </w:r>
      <w:r w:rsidR="00DF14AB" w:rsidRPr="00911DB8">
        <w:rPr>
          <w:rFonts w:ascii="Times New Roman" w:eastAsia="Calibri" w:hAnsi="Times New Roman" w:cs="Times New Roman"/>
          <w:spacing w:val="-10"/>
          <w:lang w:eastAsia="ru-RU"/>
        </w:rPr>
        <w:t xml:space="preserve">я </w:t>
      </w:r>
      <w:r w:rsidRPr="00911DB8">
        <w:rPr>
          <w:rFonts w:ascii="Times New Roman" w:eastAsia="Calibri" w:hAnsi="Times New Roman" w:cs="Times New Roman"/>
          <w:spacing w:val="-10"/>
          <w:lang w:eastAsia="ru-RU"/>
        </w:rPr>
        <w:t>область,</w:t>
      </w:r>
      <w:r w:rsidR="00E06115">
        <w:rPr>
          <w:rFonts w:ascii="Times New Roman" w:eastAsia="Calibri" w:hAnsi="Times New Roman" w:cs="Times New Roman"/>
          <w:spacing w:val="-10"/>
          <w:lang w:eastAsia="ru-RU"/>
        </w:rPr>
        <w:t xml:space="preserve"> </w:t>
      </w:r>
      <w:proofErr w:type="spellStart"/>
      <w:r w:rsidR="00E06115">
        <w:rPr>
          <w:rFonts w:ascii="Times New Roman" w:eastAsia="Calibri" w:hAnsi="Times New Roman" w:cs="Times New Roman"/>
          <w:spacing w:val="-10"/>
          <w:lang w:eastAsia="ru-RU"/>
        </w:rPr>
        <w:t>Пинежский</w:t>
      </w:r>
      <w:proofErr w:type="spellEnd"/>
      <w:r w:rsidR="00E06115">
        <w:rPr>
          <w:rFonts w:ascii="Times New Roman" w:eastAsia="Calibri" w:hAnsi="Times New Roman" w:cs="Times New Roman"/>
          <w:spacing w:val="-10"/>
          <w:lang w:eastAsia="ru-RU"/>
        </w:rPr>
        <w:t xml:space="preserve"> район, п. </w:t>
      </w:r>
      <w:proofErr w:type="spellStart"/>
      <w:r w:rsidR="00E06115">
        <w:rPr>
          <w:rFonts w:ascii="Times New Roman" w:eastAsia="Calibri" w:hAnsi="Times New Roman" w:cs="Times New Roman"/>
          <w:spacing w:val="-10"/>
          <w:lang w:eastAsia="ru-RU"/>
        </w:rPr>
        <w:t>Голубино</w:t>
      </w:r>
      <w:proofErr w:type="spellEnd"/>
      <w:r w:rsidR="00E06115">
        <w:rPr>
          <w:rFonts w:ascii="Times New Roman" w:eastAsia="Calibri" w:hAnsi="Times New Roman" w:cs="Times New Roman"/>
          <w:spacing w:val="-10"/>
          <w:lang w:eastAsia="ru-RU"/>
        </w:rPr>
        <w:t xml:space="preserve">, </w:t>
      </w:r>
      <w:r w:rsidRPr="00911DB8">
        <w:rPr>
          <w:rFonts w:ascii="Times New Roman" w:eastAsia="Calibri" w:hAnsi="Times New Roman" w:cs="Times New Roman"/>
          <w:spacing w:val="-10"/>
          <w:lang w:eastAsia="ru-RU"/>
        </w:rPr>
        <w:t>д.</w:t>
      </w:r>
      <w:bookmarkStart w:id="1" w:name="_GoBack"/>
      <w:bookmarkEnd w:id="1"/>
      <w:r w:rsidRPr="00911DB8">
        <w:rPr>
          <w:rFonts w:ascii="Times New Roman" w:eastAsia="Calibri" w:hAnsi="Times New Roman" w:cs="Times New Roman"/>
          <w:spacing w:val="-10"/>
          <w:lang w:eastAsia="ru-RU"/>
        </w:rPr>
        <w:t>2.</w:t>
      </w:r>
    </w:p>
    <w:p w:rsidR="001C667C" w:rsidRPr="00911DB8" w:rsidRDefault="001C667C" w:rsidP="001C66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lang w:eastAsia="ru-RU"/>
        </w:rPr>
      </w:pPr>
      <w:r w:rsidRPr="00911DB8">
        <w:rPr>
          <w:rFonts w:ascii="Times New Roman" w:eastAsia="Calibri" w:hAnsi="Times New Roman" w:cs="Times New Roman"/>
          <w:spacing w:val="-10"/>
          <w:lang w:eastAsia="ru-RU"/>
        </w:rPr>
        <w:t xml:space="preserve">5.1.2. Дрова круглые: Архангельская область, </w:t>
      </w:r>
      <w:proofErr w:type="spellStart"/>
      <w:r w:rsidRPr="00911DB8">
        <w:rPr>
          <w:rFonts w:ascii="Times New Roman" w:eastAsia="Calibri" w:hAnsi="Times New Roman" w:cs="Times New Roman"/>
          <w:spacing w:val="-10"/>
          <w:lang w:eastAsia="ru-RU"/>
        </w:rPr>
        <w:t>Пинежский</w:t>
      </w:r>
      <w:proofErr w:type="spellEnd"/>
      <w:r w:rsidRPr="00911DB8">
        <w:rPr>
          <w:rFonts w:ascii="Times New Roman" w:eastAsia="Calibri" w:hAnsi="Times New Roman" w:cs="Times New Roman"/>
          <w:spacing w:val="-10"/>
          <w:lang w:eastAsia="ru-RU"/>
        </w:rPr>
        <w:t xml:space="preserve"> район, п. Пинега, </w:t>
      </w:r>
      <w:r w:rsidRPr="00911DB8">
        <w:rPr>
          <w:rFonts w:ascii="Times New Roman" w:eastAsia="Calibri" w:hAnsi="Times New Roman" w:cs="Times New Roman"/>
          <w:spacing w:val="-10"/>
          <w:lang w:eastAsia="ru-RU"/>
        </w:rPr>
        <w:br/>
        <w:t>ул. Первомайская, д. 123А.</w:t>
      </w:r>
    </w:p>
    <w:p w:rsidR="00FB30C1" w:rsidRPr="00911DB8" w:rsidRDefault="001C667C" w:rsidP="00FB30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lang w:eastAsia="ru-RU"/>
        </w:rPr>
      </w:pPr>
      <w:r w:rsidRPr="00911DB8">
        <w:rPr>
          <w:rFonts w:ascii="Times New Roman" w:eastAsia="Calibri" w:hAnsi="Times New Roman" w:cs="Times New Roman"/>
          <w:spacing w:val="-10"/>
          <w:lang w:eastAsia="ru-RU"/>
        </w:rPr>
        <w:t>6</w:t>
      </w:r>
      <w:r w:rsidR="005F1810" w:rsidRPr="00911DB8">
        <w:rPr>
          <w:rFonts w:ascii="Times New Roman" w:eastAsia="Calibri" w:hAnsi="Times New Roman" w:cs="Times New Roman"/>
          <w:spacing w:val="-10"/>
          <w:lang w:eastAsia="ru-RU"/>
        </w:rPr>
        <w:t xml:space="preserve">. </w:t>
      </w:r>
      <w:r w:rsidR="00FB30C1" w:rsidRPr="00911DB8">
        <w:rPr>
          <w:rFonts w:ascii="Times New Roman" w:eastAsia="Calibri" w:hAnsi="Times New Roman" w:cs="Times New Roman"/>
          <w:spacing w:val="-10"/>
          <w:lang w:eastAsia="ru-RU"/>
        </w:rPr>
        <w:t xml:space="preserve">Срок поставки </w:t>
      </w:r>
      <w:r w:rsidRPr="00911DB8">
        <w:rPr>
          <w:rFonts w:ascii="Times New Roman" w:eastAsia="Calibri" w:hAnsi="Times New Roman" w:cs="Times New Roman"/>
          <w:spacing w:val="-10"/>
          <w:lang w:eastAsia="ru-RU"/>
        </w:rPr>
        <w:t>Т</w:t>
      </w:r>
      <w:r w:rsidR="00FB30C1" w:rsidRPr="00911DB8">
        <w:rPr>
          <w:rFonts w:ascii="Times New Roman" w:eastAsia="Calibri" w:hAnsi="Times New Roman" w:cs="Times New Roman"/>
          <w:spacing w:val="-10"/>
          <w:lang w:eastAsia="ru-RU"/>
        </w:rPr>
        <w:t xml:space="preserve">овара: </w:t>
      </w:r>
      <w:r w:rsidRPr="00911DB8">
        <w:rPr>
          <w:rFonts w:ascii="Times New Roman" w:eastAsia="Calibri" w:hAnsi="Times New Roman" w:cs="Times New Roman"/>
          <w:spacing w:val="-10"/>
          <w:lang w:eastAsia="ru-RU"/>
        </w:rPr>
        <w:t>с «01» июня 2026 года по «15» июня 2026 года.</w:t>
      </w:r>
      <w:r w:rsidR="00911DB8" w:rsidRPr="00911DB8">
        <w:rPr>
          <w:rFonts w:ascii="Times New Roman" w:eastAsia="Calibri" w:hAnsi="Times New Roman" w:cs="Times New Roman"/>
          <w:spacing w:val="-10"/>
          <w:lang w:eastAsia="ru-RU"/>
        </w:rPr>
        <w:t xml:space="preserve"> Точная дата и время поставки дров согласовывается с Заказчиком по электронной почте, указанной в разделе 14 договора, за 5 (пять) рабочих дней до предполагаемой даты поставки.</w:t>
      </w:r>
    </w:p>
    <w:p w:rsidR="00667641" w:rsidRPr="00911DB8" w:rsidRDefault="00667641" w:rsidP="00AC50E3">
      <w:pPr>
        <w:pStyle w:val="11"/>
        <w:ind w:firstLine="709"/>
        <w:jc w:val="both"/>
        <w:rPr>
          <w:rFonts w:ascii="Times New Roman" w:hAnsi="Times New Roman"/>
          <w:lang w:eastAsia="ru-RU"/>
        </w:rPr>
      </w:pPr>
      <w:r w:rsidRPr="00911DB8">
        <w:rPr>
          <w:rFonts w:ascii="Times New Roman" w:eastAsia="Calibri" w:hAnsi="Times New Roman"/>
          <w:spacing w:val="-10"/>
          <w:lang w:eastAsia="ru-RU"/>
        </w:rPr>
        <w:t xml:space="preserve">7. </w:t>
      </w:r>
      <w:r w:rsidRPr="00911DB8">
        <w:rPr>
          <w:rFonts w:ascii="Times New Roman" w:hAnsi="Times New Roman"/>
          <w:lang w:eastAsia="ru-RU"/>
        </w:rPr>
        <w:t>Статьей 26 Лесного кодекса РФ предусмотрена обязанность Поставщиков и Заказчиков древесины подавать декларации о заключенных сделках через систему ФГИС ЛК в порядке, установленном Постановлением Правительства РФ № 11 от 06.01.15 г. (пун. 3 указанных Правил).</w:t>
      </w:r>
      <w:r w:rsidR="00AC50E3" w:rsidRPr="00911DB8">
        <w:rPr>
          <w:rFonts w:ascii="Times New Roman" w:hAnsi="Times New Roman"/>
          <w:lang w:eastAsia="ru-RU"/>
        </w:rPr>
        <w:t xml:space="preserve"> </w:t>
      </w:r>
      <w:r w:rsidRPr="00911DB8">
        <w:rPr>
          <w:rFonts w:ascii="Times New Roman" w:hAnsi="Times New Roman"/>
          <w:lang w:eastAsia="ru-RU"/>
        </w:rPr>
        <w:t xml:space="preserve">Поставщик должен иметь сертификат ЭП на свое имя, позволяющий декларировать сделки с древесиной в системе ФГИС </w:t>
      </w:r>
      <w:proofErr w:type="gramStart"/>
      <w:r w:rsidRPr="00911DB8">
        <w:rPr>
          <w:rFonts w:ascii="Times New Roman" w:hAnsi="Times New Roman"/>
          <w:lang w:eastAsia="ru-RU"/>
        </w:rPr>
        <w:t>ЛК  в</w:t>
      </w:r>
      <w:proofErr w:type="gramEnd"/>
      <w:r w:rsidRPr="00911DB8">
        <w:rPr>
          <w:rFonts w:ascii="Times New Roman" w:hAnsi="Times New Roman"/>
          <w:lang w:eastAsia="ru-RU"/>
        </w:rPr>
        <w:t xml:space="preserve"> установленном порядке.</w:t>
      </w:r>
      <w:r w:rsidR="00AC50E3" w:rsidRPr="00911DB8">
        <w:rPr>
          <w:rFonts w:ascii="Times New Roman" w:hAnsi="Times New Roman"/>
          <w:lang w:eastAsia="ru-RU"/>
        </w:rPr>
        <w:t xml:space="preserve"> Регистрация сделки </w:t>
      </w:r>
      <w:r w:rsidR="00A53795" w:rsidRPr="00911DB8">
        <w:rPr>
          <w:rFonts w:ascii="Times New Roman" w:hAnsi="Times New Roman"/>
          <w:lang w:eastAsia="ru-RU"/>
        </w:rPr>
        <w:t xml:space="preserve">на поставку Товара </w:t>
      </w:r>
      <w:r w:rsidR="00AC50E3" w:rsidRPr="00911DB8">
        <w:rPr>
          <w:rFonts w:ascii="Times New Roman" w:hAnsi="Times New Roman"/>
          <w:lang w:eastAsia="ru-RU"/>
        </w:rPr>
        <w:t>в системе ФГИС ЛК –</w:t>
      </w:r>
      <w:r w:rsidR="00A53795" w:rsidRPr="00911DB8">
        <w:rPr>
          <w:rFonts w:ascii="Times New Roman" w:hAnsi="Times New Roman"/>
          <w:lang w:eastAsia="ru-RU"/>
        </w:rPr>
        <w:t xml:space="preserve"> обязательна, в соответствии с установленными нормами и требованиями законодательства РФ.</w:t>
      </w:r>
    </w:p>
    <w:p w:rsidR="00667641" w:rsidRPr="00D50C65" w:rsidRDefault="00667641" w:rsidP="00FB30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lang w:eastAsia="ru-RU"/>
        </w:rPr>
      </w:pPr>
    </w:p>
    <w:p w:rsidR="00E24973" w:rsidRPr="00A34AA3" w:rsidRDefault="00E24973" w:rsidP="00E2497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E24973" w:rsidRPr="00A3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24F89"/>
    <w:multiLevelType w:val="hybridMultilevel"/>
    <w:tmpl w:val="A448CAE0"/>
    <w:lvl w:ilvl="0" w:tplc="5C1CF4EE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cs="Times New Roman" w:hint="default"/>
        <w:b/>
        <w:color w:val="auto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DC3"/>
    <w:rsid w:val="00062B71"/>
    <w:rsid w:val="000B676B"/>
    <w:rsid w:val="00115FBF"/>
    <w:rsid w:val="001348B9"/>
    <w:rsid w:val="00147D63"/>
    <w:rsid w:val="00155D8A"/>
    <w:rsid w:val="001C667C"/>
    <w:rsid w:val="001D23C5"/>
    <w:rsid w:val="00241D87"/>
    <w:rsid w:val="00274A58"/>
    <w:rsid w:val="002A2CDC"/>
    <w:rsid w:val="002D6611"/>
    <w:rsid w:val="002F5DAA"/>
    <w:rsid w:val="0032467C"/>
    <w:rsid w:val="0033604A"/>
    <w:rsid w:val="0034525F"/>
    <w:rsid w:val="0035264D"/>
    <w:rsid w:val="00451BDC"/>
    <w:rsid w:val="004E74F2"/>
    <w:rsid w:val="00513F71"/>
    <w:rsid w:val="005920B7"/>
    <w:rsid w:val="005B616F"/>
    <w:rsid w:val="005E005C"/>
    <w:rsid w:val="005F1810"/>
    <w:rsid w:val="00612652"/>
    <w:rsid w:val="00633992"/>
    <w:rsid w:val="006357D9"/>
    <w:rsid w:val="00667641"/>
    <w:rsid w:val="00705C0D"/>
    <w:rsid w:val="00791694"/>
    <w:rsid w:val="00794B12"/>
    <w:rsid w:val="007A700E"/>
    <w:rsid w:val="0081241F"/>
    <w:rsid w:val="008124FC"/>
    <w:rsid w:val="00847DD3"/>
    <w:rsid w:val="008812DE"/>
    <w:rsid w:val="008A27C8"/>
    <w:rsid w:val="008C13FB"/>
    <w:rsid w:val="00911DB8"/>
    <w:rsid w:val="00920AD0"/>
    <w:rsid w:val="0099593E"/>
    <w:rsid w:val="009C2611"/>
    <w:rsid w:val="00A34AA3"/>
    <w:rsid w:val="00A459C1"/>
    <w:rsid w:val="00A53795"/>
    <w:rsid w:val="00A80E93"/>
    <w:rsid w:val="00AC50E3"/>
    <w:rsid w:val="00AD1401"/>
    <w:rsid w:val="00AE4D63"/>
    <w:rsid w:val="00B75DC3"/>
    <w:rsid w:val="00B80AA8"/>
    <w:rsid w:val="00B97740"/>
    <w:rsid w:val="00BC049F"/>
    <w:rsid w:val="00BF005B"/>
    <w:rsid w:val="00C43715"/>
    <w:rsid w:val="00C566DA"/>
    <w:rsid w:val="00CB3106"/>
    <w:rsid w:val="00CD4DC7"/>
    <w:rsid w:val="00D10A2E"/>
    <w:rsid w:val="00D33333"/>
    <w:rsid w:val="00D45070"/>
    <w:rsid w:val="00D50C65"/>
    <w:rsid w:val="00D54F0C"/>
    <w:rsid w:val="00D90C9C"/>
    <w:rsid w:val="00DA0B24"/>
    <w:rsid w:val="00DF14AB"/>
    <w:rsid w:val="00E06115"/>
    <w:rsid w:val="00E24973"/>
    <w:rsid w:val="00F258AC"/>
    <w:rsid w:val="00F84A6F"/>
    <w:rsid w:val="00FB30C1"/>
    <w:rsid w:val="00FC2854"/>
    <w:rsid w:val="00FD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FDC1C-622F-406D-B891-FF1222F3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5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D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D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D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5D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5D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5D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5D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5D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5D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5D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5D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5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75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5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5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5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5DC3"/>
    <w:rPr>
      <w:i/>
      <w:iCs/>
      <w:color w:val="404040" w:themeColor="text1" w:themeTint="BF"/>
    </w:rPr>
  </w:style>
  <w:style w:type="paragraph" w:styleId="a7">
    <w:name w:val="List Paragraph"/>
    <w:aliases w:val="SL_Абзац списка,Bullet List,FooterText,numbered,Bullet 1,Use Case List Paragraph,ТЗ список"/>
    <w:basedOn w:val="a"/>
    <w:link w:val="a8"/>
    <w:uiPriority w:val="34"/>
    <w:qFormat/>
    <w:rsid w:val="00B75DC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75DC3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75D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75DC3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B75DC3"/>
    <w:rPr>
      <w:b/>
      <w:bCs/>
      <w:smallCaps/>
      <w:color w:val="2F5496" w:themeColor="accent1" w:themeShade="BF"/>
      <w:spacing w:val="5"/>
    </w:rPr>
  </w:style>
  <w:style w:type="paragraph" w:styleId="ad">
    <w:name w:val="Body Text"/>
    <w:basedOn w:val="a"/>
    <w:link w:val="ae"/>
    <w:uiPriority w:val="99"/>
    <w:rsid w:val="00E24973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val="x-none" w:eastAsia="x-none"/>
      <w14:ligatures w14:val="none"/>
    </w:rPr>
  </w:style>
  <w:style w:type="character" w:customStyle="1" w:styleId="ae">
    <w:name w:val="Основной текст Знак"/>
    <w:basedOn w:val="a0"/>
    <w:link w:val="ad"/>
    <w:uiPriority w:val="99"/>
    <w:rsid w:val="00E24973"/>
    <w:rPr>
      <w:rFonts w:ascii="Times New Roman" w:eastAsia="Times New Roman" w:hAnsi="Times New Roman" w:cs="Times New Roman"/>
      <w:b/>
      <w:bCs/>
      <w:kern w:val="0"/>
      <w:lang w:val="x-none" w:eastAsia="x-none"/>
      <w14:ligatures w14:val="none"/>
    </w:rPr>
  </w:style>
  <w:style w:type="character" w:styleId="af">
    <w:name w:val="Strong"/>
    <w:basedOn w:val="a0"/>
    <w:uiPriority w:val="22"/>
    <w:qFormat/>
    <w:rsid w:val="001348B9"/>
    <w:rPr>
      <w:b/>
      <w:bCs/>
    </w:rPr>
  </w:style>
  <w:style w:type="table" w:styleId="af0">
    <w:name w:val="Table Grid"/>
    <w:basedOn w:val="a1"/>
    <w:uiPriority w:val="59"/>
    <w:rsid w:val="00612652"/>
    <w:pPr>
      <w:spacing w:after="0" w:line="240" w:lineRule="auto"/>
    </w:pPr>
    <w:rPr>
      <w:rFonts w:ascii="Calibri" w:eastAsia="Droid Sans Fallback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0"/>
    <w:uiPriority w:val="59"/>
    <w:rsid w:val="00920AD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weight-bold">
    <w:name w:val="font-weight-bold"/>
    <w:basedOn w:val="a0"/>
    <w:rsid w:val="00AD1401"/>
  </w:style>
  <w:style w:type="character" w:customStyle="1" w:styleId="a8">
    <w:name w:val="Абзац списка Знак"/>
    <w:aliases w:val="SL_Абзац списка Знак,Bullet List Знак,FooterText Знак,numbered Знак,Bullet 1 Знак,Use Case List Paragraph Знак,ТЗ список Знак"/>
    <w:link w:val="a7"/>
    <w:uiPriority w:val="34"/>
    <w:locked/>
    <w:rsid w:val="00FB30C1"/>
  </w:style>
  <w:style w:type="character" w:customStyle="1" w:styleId="NoSpacingChar">
    <w:name w:val="No Spacing Char"/>
    <w:basedOn w:val="a0"/>
    <w:link w:val="11"/>
    <w:locked/>
    <w:rsid w:val="00667641"/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rsid w:val="0066764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Александрович Перхуров</dc:creator>
  <cp:keywords/>
  <dc:description/>
  <cp:lastModifiedBy>Наталья Ошукова Борисовна</cp:lastModifiedBy>
  <cp:revision>64</cp:revision>
  <dcterms:created xsi:type="dcterms:W3CDTF">2025-09-04T07:44:00Z</dcterms:created>
  <dcterms:modified xsi:type="dcterms:W3CDTF">2026-04-01T07:37:00Z</dcterms:modified>
</cp:coreProperties>
</file>