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AC032" w14:textId="31138B42" w:rsidR="002B434F" w:rsidRPr="002B434F" w:rsidRDefault="005E46E5" w:rsidP="004519AE">
      <w:pPr>
        <w:widowControl w:val="0"/>
        <w:autoSpaceDE w:val="0"/>
        <w:autoSpaceDN w:val="0"/>
        <w:adjustRightInd w:val="0"/>
        <w:spacing w:after="0" w:line="240" w:lineRule="auto"/>
        <w:ind w:hanging="142"/>
        <w:jc w:val="center"/>
        <w:rPr>
          <w:rFonts w:ascii="Times New Roman" w:eastAsia="Times New Roman" w:hAnsi="Times New Roman" w:cs="Times New Roman"/>
          <w:color w:val="000000"/>
          <w:sz w:val="24"/>
          <w:szCs w:val="24"/>
          <w:lang w:val="ru" w:eastAsia="ru-RU"/>
        </w:rPr>
      </w:pPr>
      <w:r>
        <w:rPr>
          <w:rFonts w:ascii="Times New Roman" w:eastAsia="Times New Roman" w:hAnsi="Times New Roman" w:cs="Times New Roman"/>
          <w:b/>
          <w:color w:val="000000"/>
          <w:sz w:val="24"/>
          <w:szCs w:val="24"/>
          <w:lang w:val="ru" w:eastAsia="ru-RU"/>
        </w:rPr>
        <w:t>ПРОЕКТ ДОГОВОРА</w:t>
      </w:r>
      <w:r w:rsidR="002B434F" w:rsidRPr="002B434F">
        <w:rPr>
          <w:rFonts w:ascii="Times New Roman" w:eastAsia="Times New Roman" w:hAnsi="Times New Roman" w:cs="Times New Roman"/>
          <w:b/>
          <w:color w:val="000000"/>
          <w:sz w:val="24"/>
          <w:szCs w:val="24"/>
          <w:lang w:val="ru" w:eastAsia="ru-RU"/>
        </w:rPr>
        <w:t xml:space="preserve"> </w:t>
      </w:r>
      <w:r w:rsidR="002B434F" w:rsidRPr="002B434F">
        <w:rPr>
          <w:rFonts w:ascii="Times New Roman" w:eastAsia="Times New Roman" w:hAnsi="Times New Roman" w:cs="Times New Roman"/>
          <w:b/>
          <w:caps/>
          <w:color w:val="000000"/>
          <w:sz w:val="24"/>
          <w:szCs w:val="24"/>
          <w:lang w:val="ru" w:eastAsia="ru-RU"/>
        </w:rPr>
        <w:t>№</w:t>
      </w:r>
      <w:r w:rsidR="002B434F" w:rsidRPr="002B434F">
        <w:rPr>
          <w:rFonts w:ascii="Times New Roman" w:eastAsia="Times New Roman" w:hAnsi="Times New Roman" w:cs="Times New Roman"/>
          <w:color w:val="000000"/>
          <w:sz w:val="24"/>
          <w:szCs w:val="24"/>
          <w:lang w:val="ru" w:eastAsia="ru-RU"/>
        </w:rPr>
        <w:t xml:space="preserve"> </w:t>
      </w:r>
      <w:r w:rsidR="002B434F" w:rsidRPr="002B434F">
        <w:rPr>
          <w:rFonts w:ascii="Times New Roman" w:eastAsia="Times New Roman" w:hAnsi="Times New Roman" w:cs="Times New Roman"/>
          <w:b/>
          <w:color w:val="000000"/>
          <w:sz w:val="24"/>
          <w:szCs w:val="24"/>
          <w:lang w:val="ru" w:eastAsia="ru-RU"/>
        </w:rPr>
        <w:t>_________</w:t>
      </w:r>
    </w:p>
    <w:p w14:paraId="19B00A35" w14:textId="1239B2D9" w:rsidR="006011E5" w:rsidRPr="006011E5" w:rsidRDefault="006011E5" w:rsidP="006011E5">
      <w:pPr>
        <w:widowControl w:val="0"/>
        <w:autoSpaceDE w:val="0"/>
        <w:autoSpaceDN w:val="0"/>
        <w:adjustRightInd w:val="0"/>
        <w:spacing w:after="0" w:line="240" w:lineRule="auto"/>
        <w:ind w:left="-284"/>
        <w:jc w:val="center"/>
        <w:rPr>
          <w:rFonts w:ascii="Times New Roman" w:eastAsia="Times New Roman" w:hAnsi="Times New Roman" w:cs="Times New Roman"/>
          <w:b/>
          <w:color w:val="000000"/>
          <w:sz w:val="24"/>
          <w:szCs w:val="24"/>
          <w:lang w:eastAsia="ru-RU"/>
        </w:rPr>
      </w:pPr>
      <w:bookmarkStart w:id="0" w:name="_Hlk129793557"/>
      <w:bookmarkStart w:id="1" w:name="_Hlk129350526"/>
      <w:r w:rsidRPr="00FE0776">
        <w:rPr>
          <w:rFonts w:ascii="Times New Roman" w:eastAsia="Times New Roman" w:hAnsi="Times New Roman" w:cs="Times New Roman"/>
          <w:b/>
          <w:color w:val="000000"/>
          <w:sz w:val="24"/>
          <w:szCs w:val="24"/>
          <w:lang w:eastAsia="ru-RU"/>
        </w:rPr>
        <w:t>на поставку фискальн</w:t>
      </w:r>
      <w:r w:rsidR="0078570A">
        <w:rPr>
          <w:rFonts w:ascii="Times New Roman" w:eastAsia="Times New Roman" w:hAnsi="Times New Roman" w:cs="Times New Roman"/>
          <w:b/>
          <w:color w:val="000000"/>
          <w:sz w:val="24"/>
          <w:szCs w:val="24"/>
          <w:lang w:eastAsia="ru-RU"/>
        </w:rPr>
        <w:t>ого</w:t>
      </w:r>
      <w:r w:rsidRPr="00FE0776">
        <w:rPr>
          <w:rFonts w:ascii="Times New Roman" w:eastAsia="Times New Roman" w:hAnsi="Times New Roman" w:cs="Times New Roman"/>
          <w:b/>
          <w:color w:val="000000"/>
          <w:sz w:val="24"/>
          <w:szCs w:val="24"/>
          <w:lang w:eastAsia="ru-RU"/>
        </w:rPr>
        <w:t xml:space="preserve"> накопител</w:t>
      </w:r>
      <w:r w:rsidR="0078570A">
        <w:rPr>
          <w:rFonts w:ascii="Times New Roman" w:eastAsia="Times New Roman" w:hAnsi="Times New Roman" w:cs="Times New Roman"/>
          <w:b/>
          <w:color w:val="000000"/>
          <w:sz w:val="24"/>
          <w:szCs w:val="24"/>
          <w:lang w:eastAsia="ru-RU"/>
        </w:rPr>
        <w:t>я</w:t>
      </w:r>
      <w:r w:rsidRPr="00FE0776">
        <w:rPr>
          <w:rFonts w:ascii="Times New Roman" w:eastAsia="Times New Roman" w:hAnsi="Times New Roman" w:cs="Times New Roman"/>
          <w:b/>
          <w:color w:val="000000"/>
          <w:sz w:val="24"/>
          <w:szCs w:val="24"/>
          <w:lang w:eastAsia="ru-RU"/>
        </w:rPr>
        <w:t xml:space="preserve"> к онлайн касс</w:t>
      </w:r>
      <w:r w:rsidR="0078570A">
        <w:rPr>
          <w:rFonts w:ascii="Times New Roman" w:eastAsia="Times New Roman" w:hAnsi="Times New Roman" w:cs="Times New Roman"/>
          <w:b/>
          <w:color w:val="000000"/>
          <w:sz w:val="24"/>
          <w:szCs w:val="24"/>
          <w:lang w:eastAsia="ru-RU"/>
        </w:rPr>
        <w:t>е</w:t>
      </w:r>
    </w:p>
    <w:p w14:paraId="636EE1AF" w14:textId="118444DC" w:rsidR="00017FC6" w:rsidRPr="002B434F" w:rsidRDefault="006011E5" w:rsidP="006011E5">
      <w:pPr>
        <w:widowControl w:val="0"/>
        <w:autoSpaceDE w:val="0"/>
        <w:autoSpaceDN w:val="0"/>
        <w:adjustRightInd w:val="0"/>
        <w:spacing w:after="0" w:line="240" w:lineRule="auto"/>
        <w:ind w:left="-284"/>
        <w:jc w:val="center"/>
        <w:rPr>
          <w:rFonts w:ascii="Times New Roman" w:eastAsia="Times New Roman" w:hAnsi="Times New Roman" w:cs="Times New Roman"/>
          <w:b/>
          <w:color w:val="000000"/>
          <w:sz w:val="24"/>
          <w:szCs w:val="24"/>
          <w:lang w:eastAsia="ru-RU"/>
        </w:rPr>
      </w:pPr>
      <w:r w:rsidRPr="006011E5">
        <w:rPr>
          <w:rFonts w:ascii="Times New Roman" w:eastAsia="Times New Roman" w:hAnsi="Times New Roman" w:cs="Times New Roman"/>
          <w:b/>
          <w:color w:val="000000"/>
          <w:sz w:val="24"/>
          <w:szCs w:val="24"/>
          <w:lang w:eastAsia="ru-RU"/>
        </w:rPr>
        <w:t>для нужд ФГБУ «УСЗ» при Минсельхозе России</w:t>
      </w:r>
    </w:p>
    <w:tbl>
      <w:tblPr>
        <w:tblStyle w:val="1"/>
        <w:tblW w:w="1049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393"/>
      </w:tblGrid>
      <w:tr w:rsidR="002B434F" w:rsidRPr="002B434F" w14:paraId="3F6A3526" w14:textId="77777777" w:rsidTr="00375AF9">
        <w:tc>
          <w:tcPr>
            <w:tcW w:w="5097" w:type="dxa"/>
          </w:tcPr>
          <w:bookmarkEnd w:id="0"/>
          <w:p w14:paraId="07F07D63" w14:textId="77777777" w:rsidR="002B434F" w:rsidRPr="002B434F" w:rsidRDefault="002B434F" w:rsidP="00017FC6">
            <w:pPr>
              <w:widowControl w:val="0"/>
              <w:autoSpaceDE w:val="0"/>
              <w:autoSpaceDN w:val="0"/>
              <w:adjustRightInd w:val="0"/>
              <w:ind w:left="180" w:firstLine="40"/>
              <w:rPr>
                <w:rFonts w:ascii="Arial Unicode MS" w:hAnsi="Times New Roman" w:cs="Arial Unicode MS"/>
                <w:color w:val="000000"/>
                <w:sz w:val="24"/>
                <w:szCs w:val="24"/>
              </w:rPr>
            </w:pPr>
            <w:r w:rsidRPr="002B434F">
              <w:rPr>
                <w:rFonts w:ascii="Arial Unicode MS" w:hAnsi="Times New Roman" w:cs="Arial Unicode MS"/>
                <w:color w:val="000000"/>
                <w:sz w:val="24"/>
                <w:szCs w:val="24"/>
              </w:rPr>
              <w:t>г</w:t>
            </w:r>
            <w:r w:rsidRPr="002B434F">
              <w:rPr>
                <w:rFonts w:ascii="Arial Unicode MS" w:hAnsi="Times New Roman" w:cs="Arial Unicode MS"/>
                <w:color w:val="000000"/>
                <w:sz w:val="24"/>
                <w:szCs w:val="24"/>
              </w:rPr>
              <w:t xml:space="preserve">. </w:t>
            </w:r>
            <w:r w:rsidRPr="002B434F">
              <w:rPr>
                <w:rFonts w:ascii="Arial Unicode MS" w:hAnsi="Times New Roman" w:cs="Arial Unicode MS"/>
                <w:color w:val="000000"/>
                <w:sz w:val="24"/>
                <w:szCs w:val="24"/>
              </w:rPr>
              <w:t>Москва</w:t>
            </w:r>
            <w:r w:rsidRPr="002B434F">
              <w:rPr>
                <w:rFonts w:ascii="Arial Unicode MS" w:hAnsi="Times New Roman" w:cs="Arial Unicode MS"/>
                <w:color w:val="000000"/>
                <w:sz w:val="24"/>
                <w:szCs w:val="24"/>
              </w:rPr>
              <w:t xml:space="preserve">  </w:t>
            </w:r>
          </w:p>
          <w:p w14:paraId="3006FBA8" w14:textId="77777777" w:rsidR="002B434F" w:rsidRPr="00017FC6" w:rsidRDefault="002B434F" w:rsidP="002B434F">
            <w:pPr>
              <w:widowControl w:val="0"/>
              <w:autoSpaceDE w:val="0"/>
              <w:autoSpaceDN w:val="0"/>
              <w:adjustRightInd w:val="0"/>
              <w:ind w:left="-284" w:firstLine="851"/>
              <w:rPr>
                <w:rFonts w:hAnsi="Times New Roman"/>
                <w:color w:val="000000"/>
                <w:sz w:val="24"/>
                <w:szCs w:val="24"/>
              </w:rPr>
            </w:pPr>
            <w:r w:rsidRPr="002B434F">
              <w:rPr>
                <w:rFonts w:ascii="Arial Unicode MS" w:hAnsi="Times New Roman" w:cs="Arial Unicode MS"/>
                <w:color w:val="000000"/>
                <w:sz w:val="24"/>
                <w:szCs w:val="24"/>
              </w:rPr>
              <w:t xml:space="preserve">                       </w:t>
            </w:r>
          </w:p>
        </w:tc>
        <w:tc>
          <w:tcPr>
            <w:tcW w:w="5393" w:type="dxa"/>
          </w:tcPr>
          <w:p w14:paraId="16F13AD2" w14:textId="4660AD44" w:rsidR="002B434F" w:rsidRPr="002B434F" w:rsidRDefault="002B434F" w:rsidP="00017FC6">
            <w:pPr>
              <w:widowControl w:val="0"/>
              <w:tabs>
                <w:tab w:val="left" w:pos="709"/>
              </w:tabs>
              <w:autoSpaceDE w:val="0"/>
              <w:autoSpaceDN w:val="0"/>
              <w:adjustRightInd w:val="0"/>
              <w:ind w:left="-284" w:firstLine="708"/>
              <w:jc w:val="center"/>
              <w:rPr>
                <w:rFonts w:ascii="Arial Unicode MS" w:hAnsi="Times New Roman" w:cs="Arial Unicode MS"/>
                <w:color w:val="000000"/>
                <w:sz w:val="24"/>
                <w:szCs w:val="24"/>
              </w:rPr>
            </w:pPr>
            <w:r>
              <w:rPr>
                <w:rFonts w:asciiTheme="minorHAnsi" w:cs="Arial Unicode MS"/>
                <w:color w:val="000000"/>
                <w:sz w:val="24"/>
                <w:szCs w:val="24"/>
              </w:rPr>
              <w:t xml:space="preserve">             </w:t>
            </w:r>
            <w:r w:rsidRPr="002B434F">
              <w:rPr>
                <w:rFonts w:ascii="Arial Unicode MS" w:hAnsi="Times New Roman" w:cs="Arial Unicode MS"/>
                <w:color w:val="000000"/>
                <w:sz w:val="24"/>
                <w:szCs w:val="24"/>
              </w:rPr>
              <w:t>«</w:t>
            </w:r>
            <w:r w:rsidRPr="002B434F">
              <w:rPr>
                <w:rFonts w:ascii="Arial Unicode MS" w:hAnsi="Times New Roman" w:cs="Arial Unicode MS"/>
                <w:color w:val="000000"/>
                <w:sz w:val="24"/>
                <w:szCs w:val="24"/>
              </w:rPr>
              <w:t>___</w:t>
            </w:r>
            <w:r w:rsidRPr="002B434F">
              <w:rPr>
                <w:rFonts w:ascii="Arial Unicode MS" w:hAnsi="Times New Roman" w:cs="Arial Unicode MS"/>
                <w:color w:val="000000"/>
                <w:sz w:val="24"/>
                <w:szCs w:val="24"/>
              </w:rPr>
              <w:t>»</w:t>
            </w:r>
            <w:r w:rsidRPr="002B434F">
              <w:rPr>
                <w:rFonts w:ascii="Arial Unicode MS" w:hAnsi="Times New Roman" w:cs="Arial Unicode MS"/>
                <w:color w:val="000000"/>
                <w:sz w:val="24"/>
                <w:szCs w:val="24"/>
              </w:rPr>
              <w:t xml:space="preserve"> ____________ </w:t>
            </w:r>
            <w:r w:rsidRPr="002B434F">
              <w:rPr>
                <w:rFonts w:eastAsia="Calibri" w:hAnsi="Times New Roman"/>
                <w:color w:val="000000"/>
                <w:sz w:val="24"/>
                <w:szCs w:val="24"/>
              </w:rPr>
              <w:t>202</w:t>
            </w:r>
            <w:r w:rsidR="00A64268">
              <w:rPr>
                <w:rFonts w:eastAsia="Calibri" w:hAnsi="Times New Roman"/>
                <w:color w:val="000000"/>
                <w:sz w:val="24"/>
                <w:szCs w:val="24"/>
              </w:rPr>
              <w:t>6</w:t>
            </w:r>
            <w:r w:rsidRPr="002B434F">
              <w:rPr>
                <w:rFonts w:ascii="Arial Unicode MS" w:hAnsi="Times New Roman" w:cs="Arial Unicode MS"/>
                <w:color w:val="000000"/>
                <w:sz w:val="24"/>
                <w:szCs w:val="24"/>
              </w:rPr>
              <w:t xml:space="preserve"> </w:t>
            </w:r>
            <w:r w:rsidRPr="002B434F">
              <w:rPr>
                <w:rFonts w:ascii="Arial Unicode MS" w:hAnsi="Times New Roman" w:cs="Arial Unicode MS"/>
                <w:color w:val="000000"/>
                <w:sz w:val="24"/>
                <w:szCs w:val="24"/>
              </w:rPr>
              <w:t>г</w:t>
            </w:r>
            <w:r w:rsidRPr="002B434F">
              <w:rPr>
                <w:rFonts w:ascii="Arial Unicode MS" w:hAnsi="Times New Roman" w:cs="Arial Unicode MS"/>
                <w:color w:val="000000"/>
                <w:sz w:val="24"/>
                <w:szCs w:val="24"/>
              </w:rPr>
              <w:t>.</w:t>
            </w:r>
          </w:p>
        </w:tc>
      </w:tr>
    </w:tbl>
    <w:bookmarkEnd w:id="1"/>
    <w:p w14:paraId="5960BD13" w14:textId="721B1EF9" w:rsidR="0078570A" w:rsidRPr="0078570A" w:rsidRDefault="00205ED0" w:rsidP="0078570A">
      <w:pPr>
        <w:widowControl w:val="0"/>
        <w:tabs>
          <w:tab w:val="left" w:pos="709"/>
        </w:tabs>
        <w:autoSpaceDE w:val="0"/>
        <w:autoSpaceDN w:val="0"/>
        <w:adjustRightInd w:val="0"/>
        <w:spacing w:after="0" w:line="240" w:lineRule="auto"/>
        <w:ind w:firstLine="708"/>
        <w:jc w:val="both"/>
        <w:rPr>
          <w:rFonts w:ascii="Times New Roman" w:eastAsia="Times New Roman" w:hAnsi="Times New Roman" w:cs="Times New Roman"/>
          <w:b/>
          <w:color w:val="000000"/>
          <w:sz w:val="24"/>
          <w:szCs w:val="24"/>
          <w:lang w:eastAsia="ru-RU"/>
        </w:rPr>
      </w:pPr>
      <w:r w:rsidRPr="002B434F">
        <w:rPr>
          <w:rFonts w:ascii="Times New Roman" w:eastAsia="Calibri" w:hAnsi="Times New Roman" w:cs="Times New Roman"/>
          <w:b/>
          <w:color w:val="000000"/>
          <w:sz w:val="24"/>
          <w:szCs w:val="24"/>
          <w:lang w:eastAsia="ru-RU"/>
        </w:rPr>
        <w:t>Федеральное государственное бюджетное учреждение «Управление служебными зданиями» при Министерстве сельского хозяйства Российской Федерации (ФГБУ «УСЗ» при Минсельхозе России),</w:t>
      </w:r>
      <w:r w:rsidRPr="002B434F">
        <w:rPr>
          <w:rFonts w:ascii="Times New Roman" w:eastAsia="Calibri" w:hAnsi="Times New Roman" w:cs="Times New Roman"/>
          <w:color w:val="000000"/>
          <w:sz w:val="24"/>
          <w:szCs w:val="24"/>
          <w:lang w:eastAsia="ru-RU"/>
        </w:rPr>
        <w:t xml:space="preserve"> именуемое в дальнейшем </w:t>
      </w:r>
      <w:r w:rsidRPr="00B920A9">
        <w:rPr>
          <w:rFonts w:ascii="Times New Roman" w:eastAsia="Calibri" w:hAnsi="Times New Roman" w:cs="Times New Roman"/>
          <w:b/>
          <w:bCs/>
          <w:color w:val="000000"/>
          <w:sz w:val="24"/>
          <w:szCs w:val="24"/>
          <w:lang w:eastAsia="ru-RU"/>
        </w:rPr>
        <w:t>«Заказчик»</w:t>
      </w:r>
      <w:r w:rsidRPr="002B434F">
        <w:rPr>
          <w:rFonts w:ascii="Times New Roman" w:eastAsia="Calibri" w:hAnsi="Times New Roman" w:cs="Times New Roman"/>
          <w:color w:val="000000"/>
          <w:sz w:val="24"/>
          <w:szCs w:val="24"/>
          <w:lang w:eastAsia="ru-RU"/>
        </w:rPr>
        <w:t xml:space="preserve">, </w:t>
      </w:r>
      <w:r w:rsidR="00F72B91" w:rsidRPr="00F72B91">
        <w:rPr>
          <w:rFonts w:ascii="Times New Roman" w:eastAsia="Arial Unicode MS" w:hAnsi="Times New Roman" w:cs="Times New Roman"/>
          <w:bCs/>
          <w:color w:val="000000"/>
          <w:sz w:val="24"/>
          <w:szCs w:val="24"/>
          <w:lang w:eastAsia="ru-RU"/>
        </w:rPr>
        <w:t xml:space="preserve">в лице </w:t>
      </w:r>
      <w:bookmarkStart w:id="2" w:name="_Hlk13130902"/>
      <w:r w:rsidR="00F72B91" w:rsidRPr="00F72B91">
        <w:rPr>
          <w:rFonts w:ascii="Times New Roman" w:eastAsia="Arial Unicode MS" w:hAnsi="Times New Roman" w:cs="Times New Roman"/>
          <w:bCs/>
          <w:color w:val="000000"/>
          <w:sz w:val="24"/>
          <w:szCs w:val="24"/>
          <w:lang w:eastAsia="ru-RU"/>
        </w:rPr>
        <w:t>временно исполняющего обязанности директора Болдина Алексея Александровича, действующего на основании Устава и приказа Министерства сельского хозяйства Российской Федерации от 21.05.2026 № 51-кр</w:t>
      </w:r>
      <w:bookmarkEnd w:id="2"/>
      <w:r w:rsidRPr="002B434F">
        <w:rPr>
          <w:rFonts w:ascii="Times New Roman" w:eastAsia="Times New Roman" w:hAnsi="Times New Roman" w:cs="Times New Roman"/>
          <w:color w:val="000000"/>
          <w:sz w:val="24"/>
          <w:szCs w:val="24"/>
          <w:lang w:eastAsia="ru-RU"/>
        </w:rPr>
        <w:t>, и</w:t>
      </w:r>
      <w:r w:rsidRPr="002B434F">
        <w:rPr>
          <w:rFonts w:ascii="Times New Roman" w:eastAsia="Times New Roman" w:hAnsi="Times New Roman" w:cs="Times New Roman"/>
          <w:b/>
          <w:color w:val="000000"/>
          <w:sz w:val="24"/>
          <w:szCs w:val="24"/>
          <w:lang w:eastAsia="ru-RU"/>
        </w:rPr>
        <w:t xml:space="preserve"> ______________________ </w:t>
      </w:r>
      <w:r w:rsidRPr="002B434F">
        <w:rPr>
          <w:rFonts w:ascii="Times New Roman" w:eastAsia="Times New Roman" w:hAnsi="Times New Roman" w:cs="Times New Roman"/>
          <w:color w:val="000000"/>
          <w:sz w:val="24"/>
          <w:szCs w:val="24"/>
          <w:lang w:eastAsia="ru-RU"/>
        </w:rPr>
        <w:t>(_______________),</w:t>
      </w:r>
      <w:r w:rsidRPr="002B434F">
        <w:rPr>
          <w:rFonts w:ascii="Times New Roman" w:eastAsia="Times New Roman" w:hAnsi="Times New Roman" w:cs="Times New Roman"/>
          <w:b/>
          <w:color w:val="000000"/>
          <w:sz w:val="24"/>
          <w:szCs w:val="24"/>
          <w:lang w:eastAsia="ru-RU"/>
        </w:rPr>
        <w:t xml:space="preserve"> </w:t>
      </w:r>
      <w:r w:rsidRPr="002B434F">
        <w:rPr>
          <w:rFonts w:ascii="Times New Roman" w:eastAsia="Times New Roman" w:hAnsi="Times New Roman" w:cs="Times New Roman"/>
          <w:color w:val="000000"/>
          <w:sz w:val="24"/>
          <w:szCs w:val="24"/>
          <w:lang w:eastAsia="ru-RU"/>
        </w:rPr>
        <w:t xml:space="preserve">именуемое в дальнейшем </w:t>
      </w:r>
      <w:r w:rsidRPr="00B920A9">
        <w:rPr>
          <w:rFonts w:ascii="Times New Roman" w:eastAsia="Times New Roman" w:hAnsi="Times New Roman" w:cs="Times New Roman"/>
          <w:b/>
          <w:bCs/>
          <w:color w:val="000000"/>
          <w:sz w:val="24"/>
          <w:szCs w:val="24"/>
          <w:lang w:eastAsia="ru-RU"/>
        </w:rPr>
        <w:t>«Поставщик»</w:t>
      </w:r>
      <w:r w:rsidRPr="002B434F">
        <w:rPr>
          <w:rFonts w:ascii="Times New Roman" w:eastAsia="Times New Roman" w:hAnsi="Times New Roman" w:cs="Times New Roman"/>
          <w:color w:val="000000"/>
          <w:sz w:val="24"/>
          <w:szCs w:val="24"/>
          <w:lang w:eastAsia="ru-RU"/>
        </w:rPr>
        <w:t>, в лице</w:t>
      </w:r>
      <w:r w:rsidRPr="002B434F">
        <w:rPr>
          <w:rFonts w:ascii="Times New Roman" w:eastAsia="Times New Roman" w:hAnsi="Times New Roman" w:cs="Times New Roman"/>
          <w:bCs/>
          <w:iCs/>
          <w:color w:val="000000"/>
          <w:sz w:val="24"/>
          <w:szCs w:val="24"/>
          <w:lang w:eastAsia="ru-RU"/>
        </w:rPr>
        <w:t xml:space="preserve"> ______________________,</w:t>
      </w:r>
      <w:r w:rsidRPr="002B434F">
        <w:rPr>
          <w:rFonts w:ascii="Times New Roman" w:eastAsia="Times New Roman" w:hAnsi="Times New Roman" w:cs="Times New Roman"/>
          <w:color w:val="000000"/>
          <w:sz w:val="24"/>
          <w:szCs w:val="24"/>
          <w:lang w:eastAsia="ru-RU"/>
        </w:rPr>
        <w:t xml:space="preserve"> действующего на основании ________________, </w:t>
      </w:r>
      <w:r w:rsidRPr="002B434F">
        <w:rPr>
          <w:rFonts w:ascii="Times New Roman" w:eastAsia="Calibri" w:hAnsi="Times New Roman" w:cs="Times New Roman"/>
          <w:color w:val="000000"/>
          <w:sz w:val="24"/>
          <w:szCs w:val="24"/>
          <w:lang w:eastAsia="ru-RU"/>
        </w:rPr>
        <w:t>с другой стороны, совместно именуемые «Стороны»</w:t>
      </w:r>
      <w:r>
        <w:rPr>
          <w:rFonts w:ascii="Times New Roman" w:eastAsia="Calibri" w:hAnsi="Times New Roman" w:cs="Times New Roman"/>
          <w:color w:val="000000"/>
          <w:sz w:val="24"/>
          <w:szCs w:val="24"/>
          <w:lang w:eastAsia="ru-RU"/>
        </w:rPr>
        <w:t xml:space="preserve"> и каждый в отдельности «Сторона»</w:t>
      </w:r>
      <w:r w:rsidRPr="002B434F">
        <w:rPr>
          <w:rFonts w:ascii="Times New Roman" w:eastAsia="Calibri" w:hAnsi="Times New Roman" w:cs="Times New Roman"/>
          <w:color w:val="000000"/>
          <w:sz w:val="24"/>
          <w:szCs w:val="24"/>
          <w:lang w:eastAsia="ru-RU"/>
        </w:rPr>
        <w:t xml:space="preserve">, </w:t>
      </w:r>
      <w:r>
        <w:rPr>
          <w:rFonts w:ascii="Times New Roman" w:eastAsia="Calibri" w:hAnsi="Times New Roman" w:cs="Times New Roman"/>
          <w:sz w:val="24"/>
          <w:szCs w:val="24"/>
          <w:lang w:eastAsia="ar-SA"/>
        </w:rPr>
        <w:br/>
      </w:r>
      <w:r w:rsidR="0078570A" w:rsidRPr="0078570A">
        <w:rPr>
          <w:rFonts w:ascii="Times New Roman" w:eastAsia="Times New Roman" w:hAnsi="Times New Roman" w:cs="Times New Roman"/>
          <w:color w:val="000000"/>
          <w:sz w:val="24"/>
          <w:szCs w:val="24"/>
          <w:lang w:eastAsia="ru-RU"/>
        </w:rPr>
        <w:t>в</w:t>
      </w:r>
      <w:r w:rsidR="0078570A">
        <w:rPr>
          <w:rFonts w:ascii="Times New Roman" w:eastAsia="Times New Roman" w:hAnsi="Times New Roman" w:cs="Times New Roman"/>
          <w:color w:val="000000"/>
          <w:sz w:val="24"/>
          <w:szCs w:val="24"/>
          <w:lang w:eastAsia="ru-RU"/>
        </w:rPr>
        <w:t xml:space="preserve"> </w:t>
      </w:r>
      <w:r w:rsidR="0078570A" w:rsidRPr="0078570A">
        <w:rPr>
          <w:rFonts w:ascii="Times New Roman" w:eastAsia="Times New Roman" w:hAnsi="Times New Roman" w:cs="Times New Roman"/>
          <w:color w:val="000000"/>
          <w:sz w:val="24"/>
          <w:szCs w:val="24"/>
          <w:lang w:eastAsia="ru-RU"/>
        </w:rPr>
        <w:t>соответствии</w:t>
      </w:r>
      <w:r w:rsidR="0078570A">
        <w:rPr>
          <w:rFonts w:ascii="Times New Roman" w:eastAsia="Times New Roman" w:hAnsi="Times New Roman" w:cs="Times New Roman"/>
          <w:color w:val="000000"/>
          <w:sz w:val="24"/>
          <w:szCs w:val="24"/>
          <w:lang w:eastAsia="ru-RU"/>
        </w:rPr>
        <w:t xml:space="preserve"> </w:t>
      </w:r>
      <w:r w:rsidR="0078570A" w:rsidRPr="0078570A">
        <w:rPr>
          <w:rFonts w:ascii="Times New Roman" w:eastAsia="Times New Roman" w:hAnsi="Times New Roman" w:cs="Times New Roman"/>
          <w:color w:val="000000"/>
          <w:sz w:val="24"/>
          <w:szCs w:val="24"/>
          <w:lang w:eastAsia="ru-RU"/>
        </w:rPr>
        <w:t>с</w:t>
      </w:r>
      <w:r w:rsidR="0078570A">
        <w:rPr>
          <w:rFonts w:ascii="Times New Roman" w:eastAsia="Times New Roman" w:hAnsi="Times New Roman" w:cs="Times New Roman"/>
          <w:color w:val="000000"/>
          <w:sz w:val="24"/>
          <w:szCs w:val="24"/>
          <w:lang w:eastAsia="ru-RU"/>
        </w:rPr>
        <w:t xml:space="preserve"> </w:t>
      </w:r>
      <w:r w:rsidR="0078570A" w:rsidRPr="0078570A">
        <w:rPr>
          <w:rFonts w:ascii="Times New Roman" w:eastAsia="Times New Roman" w:hAnsi="Times New Roman" w:cs="Times New Roman"/>
          <w:color w:val="000000"/>
          <w:sz w:val="24"/>
          <w:szCs w:val="24"/>
          <w:lang w:eastAsia="ru-RU"/>
        </w:rPr>
        <w:t>требованиями</w:t>
      </w:r>
      <w:r w:rsidR="0078570A">
        <w:rPr>
          <w:rFonts w:ascii="Times New Roman" w:eastAsia="Times New Roman" w:hAnsi="Times New Roman" w:cs="Times New Roman"/>
          <w:color w:val="000000"/>
          <w:sz w:val="24"/>
          <w:szCs w:val="24"/>
          <w:lang w:eastAsia="ru-RU"/>
        </w:rPr>
        <w:t xml:space="preserve"> </w:t>
      </w:r>
      <w:r w:rsidR="0078570A" w:rsidRPr="0078570A">
        <w:rPr>
          <w:rFonts w:ascii="Times New Roman" w:eastAsia="Times New Roman" w:hAnsi="Times New Roman" w:cs="Times New Roman"/>
          <w:color w:val="000000"/>
          <w:sz w:val="24"/>
          <w:szCs w:val="24"/>
          <w:lang w:eastAsia="ru-RU"/>
        </w:rPr>
        <w:t>Федерального</w:t>
      </w:r>
      <w:r w:rsidR="0078570A">
        <w:rPr>
          <w:rFonts w:ascii="Times New Roman" w:eastAsia="Times New Roman" w:hAnsi="Times New Roman" w:cs="Times New Roman"/>
          <w:color w:val="000000"/>
          <w:sz w:val="24"/>
          <w:szCs w:val="24"/>
          <w:lang w:eastAsia="ru-RU"/>
        </w:rPr>
        <w:t xml:space="preserve"> </w:t>
      </w:r>
      <w:r w:rsidR="0078570A" w:rsidRPr="0078570A">
        <w:rPr>
          <w:rFonts w:ascii="Times New Roman" w:eastAsia="Times New Roman" w:hAnsi="Times New Roman" w:cs="Times New Roman"/>
          <w:color w:val="000000"/>
          <w:sz w:val="24"/>
          <w:szCs w:val="24"/>
          <w:lang w:eastAsia="ru-RU"/>
        </w:rPr>
        <w:t>закона от 18.07.2011 № 223-ФЗ «О закупках товаров, работ, услуг отдельными видами юридических лиц» (далее – Федеральный закон), и  ст.</w:t>
      </w:r>
      <w:r w:rsidR="00B95E83">
        <w:rPr>
          <w:rFonts w:ascii="Times New Roman" w:eastAsia="Times New Roman" w:hAnsi="Times New Roman" w:cs="Times New Roman"/>
          <w:color w:val="000000"/>
          <w:sz w:val="24"/>
          <w:szCs w:val="24"/>
          <w:lang w:eastAsia="ru-RU"/>
        </w:rPr>
        <w:t xml:space="preserve"> 53.1</w:t>
      </w:r>
      <w:r w:rsidR="0078570A" w:rsidRPr="0078570A">
        <w:rPr>
          <w:rFonts w:ascii="Times New Roman" w:eastAsia="Times New Roman" w:hAnsi="Times New Roman" w:cs="Times New Roman"/>
          <w:color w:val="000000"/>
          <w:sz w:val="24"/>
          <w:szCs w:val="24"/>
          <w:lang w:eastAsia="ru-RU"/>
        </w:rPr>
        <w:t xml:space="preserve"> Положения о закупке товаров, работ, услуг федерального государственного бюджетного учреждения «Управление служебными зданиями» при Министерстве сельского хозяйства Российской Федерации, утвержденного Распоряжением Министерства сельского хозяйства Российской Федерации от 15.12.2025 № 138-р, заключили настоящий договор (далее – Договор) о нижеследующем:</w:t>
      </w:r>
    </w:p>
    <w:p w14:paraId="6885C8BF" w14:textId="6F426A33" w:rsidR="002B434F" w:rsidRPr="002B434F" w:rsidRDefault="002B434F" w:rsidP="00017FC6">
      <w:pPr>
        <w:widowControl w:val="0"/>
        <w:tabs>
          <w:tab w:val="left" w:pos="709"/>
        </w:tabs>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p>
    <w:p w14:paraId="37B99ACD" w14:textId="77777777" w:rsidR="00FE459A" w:rsidRPr="00F0441E" w:rsidRDefault="00FE459A" w:rsidP="00017FC6">
      <w:pPr>
        <w:widowControl w:val="0"/>
        <w:suppressAutoHyphens/>
        <w:spacing w:after="0" w:line="240" w:lineRule="auto"/>
        <w:ind w:firstLine="709"/>
        <w:jc w:val="both"/>
        <w:rPr>
          <w:rFonts w:ascii="Times New Roman" w:eastAsia="Calibri" w:hAnsi="Times New Roman" w:cs="Times New Roman"/>
          <w:sz w:val="24"/>
          <w:szCs w:val="24"/>
          <w:lang w:eastAsia="ar-SA"/>
        </w:rPr>
      </w:pPr>
    </w:p>
    <w:p w14:paraId="66748AD4" w14:textId="02C58944" w:rsidR="00FE459A" w:rsidRPr="00326BAD" w:rsidRDefault="00FE459A" w:rsidP="00017FC6">
      <w:pPr>
        <w:widowControl w:val="0"/>
        <w:suppressAutoHyphens/>
        <w:spacing w:after="0" w:line="240" w:lineRule="auto"/>
        <w:ind w:firstLine="710"/>
        <w:jc w:val="center"/>
        <w:rPr>
          <w:rFonts w:ascii="Times New Roman" w:eastAsia="Calibri" w:hAnsi="Times New Roman" w:cs="Times New Roman"/>
          <w:sz w:val="24"/>
          <w:szCs w:val="24"/>
          <w:lang w:eastAsia="ar-SA"/>
        </w:rPr>
      </w:pPr>
      <w:r w:rsidRPr="00326BAD">
        <w:rPr>
          <w:rFonts w:ascii="Times New Roman" w:eastAsia="Calibri" w:hAnsi="Times New Roman" w:cs="Times New Roman"/>
          <w:b/>
          <w:sz w:val="24"/>
          <w:szCs w:val="24"/>
          <w:lang w:eastAsia="ar-SA"/>
        </w:rPr>
        <w:t>1.</w:t>
      </w:r>
      <w:r w:rsidR="0084422E" w:rsidRPr="00326BAD">
        <w:rPr>
          <w:rFonts w:ascii="Times New Roman" w:eastAsia="Calibri" w:hAnsi="Times New Roman" w:cs="Times New Roman"/>
          <w:b/>
          <w:sz w:val="24"/>
          <w:szCs w:val="24"/>
          <w:lang w:eastAsia="ar-SA"/>
        </w:rPr>
        <w:t xml:space="preserve"> </w:t>
      </w:r>
      <w:r w:rsidRPr="00326BAD">
        <w:rPr>
          <w:rFonts w:ascii="Times New Roman" w:eastAsia="Calibri" w:hAnsi="Times New Roman" w:cs="Times New Roman"/>
          <w:b/>
          <w:sz w:val="24"/>
          <w:szCs w:val="24"/>
          <w:lang w:eastAsia="ar-SA"/>
        </w:rPr>
        <w:t>ПРЕДМЕТ ДОГОВОРА</w:t>
      </w:r>
    </w:p>
    <w:p w14:paraId="23F107A6" w14:textId="5C301119" w:rsidR="00B920A9" w:rsidRDefault="00FE459A" w:rsidP="00017FC6">
      <w:pPr>
        <w:spacing w:after="0" w:line="240" w:lineRule="auto"/>
        <w:ind w:firstLine="709"/>
        <w:jc w:val="both"/>
        <w:rPr>
          <w:rFonts w:ascii="Times New Roman" w:hAnsi="Times New Roman" w:cs="Times New Roman"/>
          <w:sz w:val="24"/>
          <w:szCs w:val="24"/>
        </w:rPr>
      </w:pPr>
      <w:r w:rsidRPr="00B920A9">
        <w:rPr>
          <w:rFonts w:ascii="Times New Roman" w:eastAsia="Calibri" w:hAnsi="Times New Roman" w:cs="Times New Roman"/>
          <w:sz w:val="24"/>
          <w:szCs w:val="24"/>
          <w:lang w:eastAsia="ar-SA"/>
        </w:rPr>
        <w:t>1.1</w:t>
      </w:r>
      <w:r w:rsidR="00991F7A" w:rsidRPr="00B920A9">
        <w:rPr>
          <w:rFonts w:ascii="Times New Roman" w:eastAsia="Calibri" w:hAnsi="Times New Roman" w:cs="Times New Roman"/>
          <w:sz w:val="24"/>
          <w:szCs w:val="24"/>
          <w:lang w:eastAsia="ar-SA"/>
        </w:rPr>
        <w:t xml:space="preserve">. Поставщик обязуется </w:t>
      </w:r>
      <w:r w:rsidR="00991F7A" w:rsidRPr="00F72B91">
        <w:rPr>
          <w:rFonts w:ascii="Times New Roman" w:eastAsia="Calibri" w:hAnsi="Times New Roman" w:cs="Times New Roman"/>
          <w:b/>
          <w:bCs/>
          <w:sz w:val="24"/>
          <w:szCs w:val="24"/>
          <w:lang w:eastAsia="ar-SA"/>
        </w:rPr>
        <w:t xml:space="preserve">поставить </w:t>
      </w:r>
      <w:r w:rsidR="006011E5" w:rsidRPr="00F72B91">
        <w:rPr>
          <w:rFonts w:ascii="Times New Roman" w:eastAsia="Calibri" w:hAnsi="Times New Roman" w:cs="Times New Roman"/>
          <w:b/>
          <w:bCs/>
          <w:sz w:val="24"/>
          <w:szCs w:val="24"/>
          <w:lang w:eastAsia="ar-SA"/>
        </w:rPr>
        <w:t>фискальны</w:t>
      </w:r>
      <w:r w:rsidR="0078570A">
        <w:rPr>
          <w:rFonts w:ascii="Times New Roman" w:eastAsia="Calibri" w:hAnsi="Times New Roman" w:cs="Times New Roman"/>
          <w:b/>
          <w:bCs/>
          <w:sz w:val="24"/>
          <w:szCs w:val="24"/>
          <w:lang w:eastAsia="ar-SA"/>
        </w:rPr>
        <w:t>й</w:t>
      </w:r>
      <w:r w:rsidR="006011E5" w:rsidRPr="00F72B91">
        <w:rPr>
          <w:rFonts w:ascii="Times New Roman" w:eastAsia="Calibri" w:hAnsi="Times New Roman" w:cs="Times New Roman"/>
          <w:b/>
          <w:bCs/>
          <w:sz w:val="24"/>
          <w:szCs w:val="24"/>
          <w:lang w:eastAsia="ar-SA"/>
        </w:rPr>
        <w:t xml:space="preserve"> накопител</w:t>
      </w:r>
      <w:r w:rsidR="0078570A">
        <w:rPr>
          <w:rFonts w:ascii="Times New Roman" w:eastAsia="Calibri" w:hAnsi="Times New Roman" w:cs="Times New Roman"/>
          <w:b/>
          <w:bCs/>
          <w:sz w:val="24"/>
          <w:szCs w:val="24"/>
          <w:lang w:eastAsia="ar-SA"/>
        </w:rPr>
        <w:t>ь</w:t>
      </w:r>
      <w:r w:rsidR="006011E5" w:rsidRPr="00F72B91">
        <w:rPr>
          <w:rFonts w:ascii="Times New Roman" w:eastAsia="Calibri" w:hAnsi="Times New Roman" w:cs="Times New Roman"/>
          <w:b/>
          <w:bCs/>
          <w:sz w:val="24"/>
          <w:szCs w:val="24"/>
          <w:lang w:eastAsia="ar-SA"/>
        </w:rPr>
        <w:t xml:space="preserve"> к онлайн касс</w:t>
      </w:r>
      <w:r w:rsidR="0078570A">
        <w:rPr>
          <w:rFonts w:ascii="Times New Roman" w:eastAsia="Calibri" w:hAnsi="Times New Roman" w:cs="Times New Roman"/>
          <w:b/>
          <w:bCs/>
          <w:sz w:val="24"/>
          <w:szCs w:val="24"/>
          <w:lang w:eastAsia="ar-SA"/>
        </w:rPr>
        <w:t>е</w:t>
      </w:r>
      <w:r w:rsidR="006011E5">
        <w:rPr>
          <w:rFonts w:ascii="Times New Roman" w:eastAsia="Calibri" w:hAnsi="Times New Roman" w:cs="Times New Roman"/>
          <w:sz w:val="24"/>
          <w:szCs w:val="24"/>
          <w:lang w:eastAsia="ar-SA"/>
        </w:rPr>
        <w:t xml:space="preserve"> </w:t>
      </w:r>
      <w:r w:rsidRPr="00B920A9">
        <w:rPr>
          <w:rFonts w:ascii="Times New Roman" w:eastAsia="Calibri" w:hAnsi="Times New Roman" w:cs="Times New Roman"/>
          <w:sz w:val="24"/>
          <w:szCs w:val="24"/>
          <w:lang w:eastAsia="ar-SA"/>
        </w:rPr>
        <w:t xml:space="preserve">(далее – Товар) </w:t>
      </w:r>
      <w:r w:rsidR="00B920A9" w:rsidRPr="00B920A9">
        <w:rPr>
          <w:rFonts w:ascii="Times New Roman" w:hAnsi="Times New Roman" w:cs="Times New Roman"/>
          <w:kern w:val="3"/>
          <w:sz w:val="24"/>
          <w:szCs w:val="24"/>
        </w:rPr>
        <w:t xml:space="preserve">в соответствии с наименованием, </w:t>
      </w:r>
      <w:r w:rsidR="00B920A9" w:rsidRPr="00B920A9">
        <w:rPr>
          <w:rFonts w:ascii="Times New Roman" w:hAnsi="Times New Roman" w:cs="Times New Roman"/>
          <w:sz w:val="24"/>
          <w:szCs w:val="24"/>
        </w:rPr>
        <w:t xml:space="preserve">количеством и </w:t>
      </w:r>
      <w:r w:rsidR="00B920A9" w:rsidRPr="00B920A9">
        <w:rPr>
          <w:rFonts w:ascii="Times New Roman" w:hAnsi="Times New Roman" w:cs="Times New Roman"/>
          <w:kern w:val="3"/>
          <w:sz w:val="24"/>
          <w:szCs w:val="24"/>
        </w:rPr>
        <w:t>иными требованиями, определенным в Техническом задании (Приложение №</w:t>
      </w:r>
      <w:r w:rsidR="00F72B91">
        <w:rPr>
          <w:rFonts w:ascii="Times New Roman" w:hAnsi="Times New Roman" w:cs="Times New Roman"/>
          <w:kern w:val="3"/>
          <w:sz w:val="24"/>
          <w:szCs w:val="24"/>
        </w:rPr>
        <w:t xml:space="preserve"> </w:t>
      </w:r>
      <w:r w:rsidR="00B920A9" w:rsidRPr="00B920A9">
        <w:rPr>
          <w:rFonts w:ascii="Times New Roman" w:hAnsi="Times New Roman" w:cs="Times New Roman"/>
          <w:kern w:val="3"/>
          <w:sz w:val="24"/>
          <w:szCs w:val="24"/>
        </w:rPr>
        <w:t>1</w:t>
      </w:r>
      <w:r w:rsidR="00F72B91">
        <w:rPr>
          <w:rFonts w:ascii="Times New Roman" w:hAnsi="Times New Roman" w:cs="Times New Roman"/>
          <w:kern w:val="3"/>
          <w:sz w:val="24"/>
          <w:szCs w:val="24"/>
        </w:rPr>
        <w:t xml:space="preserve"> </w:t>
      </w:r>
      <w:r w:rsidR="00B920A9" w:rsidRPr="00B920A9">
        <w:rPr>
          <w:rFonts w:ascii="Times New Roman" w:hAnsi="Times New Roman" w:cs="Times New Roman"/>
          <w:kern w:val="3"/>
          <w:sz w:val="24"/>
          <w:szCs w:val="24"/>
        </w:rPr>
        <w:t>к</w:t>
      </w:r>
      <w:r w:rsidR="00F72B91">
        <w:rPr>
          <w:rFonts w:ascii="Times New Roman" w:hAnsi="Times New Roman" w:cs="Times New Roman"/>
          <w:kern w:val="3"/>
          <w:sz w:val="24"/>
          <w:szCs w:val="24"/>
        </w:rPr>
        <w:t xml:space="preserve"> </w:t>
      </w:r>
      <w:r w:rsidR="00B920A9" w:rsidRPr="00B920A9">
        <w:rPr>
          <w:rFonts w:ascii="Times New Roman" w:hAnsi="Times New Roman" w:cs="Times New Roman"/>
          <w:kern w:val="3"/>
          <w:sz w:val="24"/>
          <w:szCs w:val="24"/>
        </w:rPr>
        <w:t xml:space="preserve">Договору) и </w:t>
      </w:r>
      <w:r w:rsidR="00B920A9" w:rsidRPr="00B920A9">
        <w:rPr>
          <w:rFonts w:ascii="Times New Roman" w:hAnsi="Times New Roman" w:cs="Times New Roman"/>
          <w:color w:val="000000"/>
          <w:kern w:val="3"/>
          <w:sz w:val="24"/>
          <w:szCs w:val="24"/>
          <w:lang w:eastAsia="ru-RU"/>
        </w:rPr>
        <w:t xml:space="preserve">Спецификации </w:t>
      </w:r>
      <w:r w:rsidR="00B920A9" w:rsidRPr="00B920A9">
        <w:rPr>
          <w:rFonts w:ascii="Times New Roman" w:hAnsi="Times New Roman" w:cs="Times New Roman"/>
          <w:sz w:val="24"/>
          <w:szCs w:val="24"/>
        </w:rPr>
        <w:t>(Приложение № 2 к Договору), являющихся неотъемлемыми частями Договора, в порядке и сроки, установленные Договором, а Заказчик</w:t>
      </w:r>
      <w:r w:rsidR="00F72B91">
        <w:rPr>
          <w:rFonts w:ascii="Times New Roman" w:hAnsi="Times New Roman" w:cs="Times New Roman"/>
          <w:sz w:val="24"/>
          <w:szCs w:val="24"/>
        </w:rPr>
        <w:t xml:space="preserve"> </w:t>
      </w:r>
      <w:r w:rsidR="00B920A9" w:rsidRPr="00B920A9">
        <w:rPr>
          <w:rFonts w:ascii="Times New Roman" w:hAnsi="Times New Roman" w:cs="Times New Roman"/>
          <w:sz w:val="24"/>
          <w:szCs w:val="24"/>
        </w:rPr>
        <w:t>обязуется</w:t>
      </w:r>
      <w:r w:rsidR="00F72B91">
        <w:rPr>
          <w:rFonts w:ascii="Times New Roman" w:hAnsi="Times New Roman" w:cs="Times New Roman"/>
          <w:sz w:val="24"/>
          <w:szCs w:val="24"/>
        </w:rPr>
        <w:t xml:space="preserve"> </w:t>
      </w:r>
      <w:r w:rsidR="00B920A9" w:rsidRPr="00B920A9">
        <w:rPr>
          <w:rFonts w:ascii="Times New Roman" w:hAnsi="Times New Roman" w:cs="Times New Roman"/>
          <w:sz w:val="24"/>
          <w:szCs w:val="24"/>
        </w:rPr>
        <w:t>принять и оплатить Товар, поставленный в соответствии с требованиями и условиями, содержащимися в Договоре.</w:t>
      </w:r>
    </w:p>
    <w:p w14:paraId="5A5307AB" w14:textId="70BF4272" w:rsidR="00D52D64" w:rsidRPr="00F849BB" w:rsidRDefault="00FE459A" w:rsidP="00017FC6">
      <w:pPr>
        <w:widowControl w:val="0"/>
        <w:tabs>
          <w:tab w:val="left" w:pos="993"/>
          <w:tab w:val="left" w:pos="3554"/>
        </w:tabs>
        <w:suppressAutoHyphens/>
        <w:spacing w:after="0" w:line="240" w:lineRule="auto"/>
        <w:ind w:firstLine="710"/>
        <w:jc w:val="both"/>
        <w:rPr>
          <w:rFonts w:ascii="Times New Roman" w:eastAsia="Calibri" w:hAnsi="Times New Roman" w:cs="Times New Roman"/>
          <w:sz w:val="24"/>
          <w:szCs w:val="24"/>
          <w:lang w:eastAsia="ar-SA"/>
        </w:rPr>
      </w:pPr>
      <w:r w:rsidRPr="00F849BB">
        <w:rPr>
          <w:rFonts w:ascii="Times New Roman" w:eastAsia="Calibri" w:hAnsi="Times New Roman" w:cs="Times New Roman"/>
          <w:sz w:val="24"/>
          <w:szCs w:val="24"/>
          <w:lang w:eastAsia="ar-SA"/>
        </w:rPr>
        <w:t xml:space="preserve">1.2. Товар, передаваемый по Договору, принадлежит Поставщику на праве собственности, </w:t>
      </w:r>
      <w:r w:rsidR="0085377A" w:rsidRPr="00F849BB">
        <w:rPr>
          <w:rFonts w:ascii="Times New Roman" w:eastAsia="Calibri" w:hAnsi="Times New Roman" w:cs="Times New Roman"/>
          <w:sz w:val="24"/>
          <w:szCs w:val="24"/>
          <w:lang w:eastAsia="ar-SA"/>
        </w:rPr>
        <w:t xml:space="preserve">является новым, </w:t>
      </w:r>
      <w:r w:rsidR="00AE6AA9" w:rsidRPr="00F849BB">
        <w:rPr>
          <w:rFonts w:ascii="Times New Roman" w:eastAsia="Calibri" w:hAnsi="Times New Roman" w:cs="Times New Roman"/>
          <w:sz w:val="24"/>
          <w:szCs w:val="24"/>
          <w:lang w:eastAsia="ar-SA"/>
        </w:rPr>
        <w:t xml:space="preserve">серийно выпускаемым, </w:t>
      </w:r>
      <w:r w:rsidR="0085377A" w:rsidRPr="00F849BB">
        <w:rPr>
          <w:rFonts w:ascii="Times New Roman" w:eastAsia="Calibri" w:hAnsi="Times New Roman" w:cs="Times New Roman"/>
          <w:sz w:val="24"/>
          <w:szCs w:val="24"/>
          <w:lang w:eastAsia="ar-SA"/>
        </w:rPr>
        <w:t>не бывшим в употреблении, под залогом или иными обременениями не состоит</w:t>
      </w:r>
      <w:r w:rsidRPr="00F849BB">
        <w:rPr>
          <w:rFonts w:ascii="Times New Roman" w:eastAsia="Calibri" w:hAnsi="Times New Roman" w:cs="Times New Roman"/>
          <w:sz w:val="24"/>
          <w:szCs w:val="24"/>
          <w:lang w:eastAsia="ar-SA"/>
        </w:rPr>
        <w:t>.</w:t>
      </w:r>
      <w:r w:rsidR="0085377A" w:rsidRPr="00F849BB">
        <w:rPr>
          <w:rFonts w:ascii="Times New Roman" w:eastAsia="Calibri" w:hAnsi="Times New Roman" w:cs="Times New Roman"/>
          <w:sz w:val="24"/>
          <w:szCs w:val="24"/>
          <w:lang w:eastAsia="ar-SA"/>
        </w:rPr>
        <w:t xml:space="preserve"> </w:t>
      </w:r>
    </w:p>
    <w:p w14:paraId="361A13A7" w14:textId="2DE66EDE" w:rsidR="00564A0A" w:rsidRDefault="00A73C8F" w:rsidP="006011E5">
      <w:pPr>
        <w:pStyle w:val="afa"/>
        <w:ind w:firstLine="709"/>
        <w:jc w:val="both"/>
      </w:pPr>
      <w:r w:rsidRPr="00F849BB">
        <w:rPr>
          <w:rFonts w:eastAsia="Calibri"/>
          <w:sz w:val="24"/>
          <w:szCs w:val="24"/>
          <w:lang w:eastAsia="ar-SA"/>
        </w:rPr>
        <w:t xml:space="preserve">1.3. </w:t>
      </w:r>
      <w:r w:rsidR="005C1553" w:rsidRPr="002A6598">
        <w:rPr>
          <w:rFonts w:eastAsia="Calibri"/>
          <w:b/>
          <w:bCs/>
          <w:sz w:val="24"/>
          <w:szCs w:val="24"/>
          <w:lang w:eastAsia="ar-SA"/>
        </w:rPr>
        <w:t>ОКПД2</w:t>
      </w:r>
      <w:r w:rsidR="00017FC6" w:rsidRPr="002A6598">
        <w:rPr>
          <w:rFonts w:eastAsia="Calibri"/>
          <w:b/>
          <w:bCs/>
          <w:sz w:val="24"/>
          <w:szCs w:val="24"/>
          <w:lang w:eastAsia="ar-SA"/>
        </w:rPr>
        <w:t xml:space="preserve"> – </w:t>
      </w:r>
      <w:r w:rsidR="003C3FB7" w:rsidRPr="002A6598">
        <w:rPr>
          <w:rFonts w:eastAsia="Calibri"/>
          <w:b/>
          <w:bCs/>
          <w:sz w:val="24"/>
          <w:szCs w:val="24"/>
          <w:lang w:eastAsia="ar-SA"/>
        </w:rPr>
        <w:t>26.20.40.149: Системы и средства обеспечения безопасности информации прочие, не вошедшие в другие категории</w:t>
      </w:r>
      <w:r w:rsidR="003C3FB7" w:rsidRPr="00205ED0">
        <w:rPr>
          <w:rFonts w:eastAsia="Calibri"/>
          <w:sz w:val="24"/>
          <w:szCs w:val="24"/>
          <w:lang w:eastAsia="ar-SA"/>
        </w:rPr>
        <w:t>.</w:t>
      </w:r>
    </w:p>
    <w:p w14:paraId="180BEB0F" w14:textId="6BD634D1" w:rsidR="006942C9" w:rsidRPr="0085377A" w:rsidRDefault="006942C9" w:rsidP="00017FC6">
      <w:pPr>
        <w:widowControl w:val="0"/>
        <w:tabs>
          <w:tab w:val="left" w:pos="993"/>
          <w:tab w:val="left" w:pos="3554"/>
        </w:tabs>
        <w:suppressAutoHyphens/>
        <w:spacing w:after="0" w:line="240" w:lineRule="auto"/>
        <w:ind w:firstLine="709"/>
        <w:jc w:val="both"/>
        <w:rPr>
          <w:rFonts w:ascii="Times New Roman" w:eastAsia="Calibri" w:hAnsi="Times New Roman" w:cs="Times New Roman"/>
          <w:sz w:val="24"/>
          <w:szCs w:val="24"/>
          <w:lang w:eastAsia="ar-SA"/>
        </w:rPr>
      </w:pPr>
    </w:p>
    <w:p w14:paraId="1438CB09" w14:textId="17BB878C" w:rsidR="00654244" w:rsidRPr="00326BAD" w:rsidRDefault="00654244" w:rsidP="00017FC6">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b/>
          <w:sz w:val="24"/>
          <w:szCs w:val="24"/>
          <w:lang w:eastAsia="ar-SA"/>
        </w:rPr>
        <w:t>2</w:t>
      </w:r>
      <w:r w:rsidRPr="00326BAD">
        <w:rPr>
          <w:rFonts w:ascii="Times New Roman" w:eastAsia="Calibri" w:hAnsi="Times New Roman" w:cs="Times New Roman"/>
          <w:b/>
          <w:sz w:val="24"/>
          <w:szCs w:val="24"/>
          <w:lang w:eastAsia="ar-SA"/>
        </w:rPr>
        <w:t>. ПОРЯДОК, СРОК И УСЛОВИЯ ПОСТАВКИ ТОВАРА</w:t>
      </w:r>
    </w:p>
    <w:p w14:paraId="61D1E452" w14:textId="52C041B7" w:rsidR="00654244" w:rsidRDefault="00654244" w:rsidP="00017FC6">
      <w:pPr>
        <w:widowControl w:val="0"/>
        <w:tabs>
          <w:tab w:val="left" w:pos="993"/>
        </w:tabs>
        <w:autoSpaceDE w:val="0"/>
        <w:autoSpaceDN w:val="0"/>
        <w:spacing w:after="0" w:line="240" w:lineRule="auto"/>
        <w:ind w:firstLine="710"/>
        <w:contextualSpacing/>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r w:rsidRPr="00326BAD">
        <w:rPr>
          <w:rFonts w:ascii="Times New Roman" w:eastAsia="Calibri" w:hAnsi="Times New Roman" w:cs="Times New Roman"/>
          <w:sz w:val="24"/>
          <w:szCs w:val="24"/>
          <w:lang w:eastAsia="ar-SA"/>
        </w:rPr>
        <w:t xml:space="preserve">.1. Поставка Товара </w:t>
      </w:r>
      <w:r w:rsidRPr="00017FC6">
        <w:rPr>
          <w:rFonts w:ascii="Times New Roman" w:eastAsia="Calibri" w:hAnsi="Times New Roman" w:cs="Times New Roman"/>
          <w:sz w:val="24"/>
          <w:szCs w:val="24"/>
          <w:lang w:eastAsia="ar-SA"/>
        </w:rPr>
        <w:t>осуществляется</w:t>
      </w:r>
      <w:r w:rsidR="00625E58" w:rsidRPr="00017FC6">
        <w:rPr>
          <w:rFonts w:ascii="Times New Roman" w:eastAsia="Calibri" w:hAnsi="Times New Roman" w:cs="Times New Roman"/>
          <w:sz w:val="24"/>
          <w:szCs w:val="24"/>
          <w:lang w:eastAsia="ar-SA"/>
        </w:rPr>
        <w:t xml:space="preserve"> </w:t>
      </w:r>
      <w:r w:rsidR="00017FC6" w:rsidRPr="00017FC6">
        <w:rPr>
          <w:rFonts w:ascii="Times New Roman" w:hAnsi="Times New Roman" w:cs="Times New Roman"/>
          <w:sz w:val="24"/>
          <w:szCs w:val="24"/>
        </w:rPr>
        <w:t xml:space="preserve">Поставщиком </w:t>
      </w:r>
      <w:r w:rsidR="00625E58" w:rsidRPr="00017FC6">
        <w:rPr>
          <w:rFonts w:ascii="Times New Roman" w:eastAsia="Calibri" w:hAnsi="Times New Roman" w:cs="Times New Roman"/>
          <w:sz w:val="24"/>
          <w:szCs w:val="24"/>
          <w:lang w:eastAsia="ar-SA"/>
        </w:rPr>
        <w:t>в с</w:t>
      </w:r>
      <w:r w:rsidR="00625E58">
        <w:rPr>
          <w:rFonts w:ascii="Times New Roman" w:eastAsia="Calibri" w:hAnsi="Times New Roman" w:cs="Times New Roman"/>
          <w:sz w:val="24"/>
          <w:szCs w:val="24"/>
          <w:lang w:eastAsia="ar-SA"/>
        </w:rPr>
        <w:t xml:space="preserve">трогом соответствии </w:t>
      </w:r>
      <w:r w:rsidR="00017FC6">
        <w:rPr>
          <w:rFonts w:ascii="Times New Roman" w:eastAsia="Calibri" w:hAnsi="Times New Roman" w:cs="Times New Roman"/>
          <w:sz w:val="24"/>
          <w:szCs w:val="24"/>
          <w:lang w:eastAsia="ar-SA"/>
        </w:rPr>
        <w:br/>
      </w:r>
      <w:r w:rsidR="00625E58">
        <w:rPr>
          <w:rFonts w:ascii="Times New Roman" w:eastAsia="Calibri" w:hAnsi="Times New Roman" w:cs="Times New Roman"/>
          <w:sz w:val="24"/>
          <w:szCs w:val="24"/>
          <w:lang w:eastAsia="ar-SA"/>
        </w:rPr>
        <w:t>с характеристиками, указанными</w:t>
      </w:r>
      <w:r w:rsidR="00D52D64">
        <w:rPr>
          <w:rFonts w:ascii="Times New Roman" w:eastAsia="Calibri" w:hAnsi="Times New Roman" w:cs="Times New Roman"/>
          <w:sz w:val="24"/>
          <w:szCs w:val="24"/>
          <w:lang w:eastAsia="ar-SA"/>
        </w:rPr>
        <w:t xml:space="preserve"> </w:t>
      </w:r>
      <w:r w:rsidR="00625E58">
        <w:rPr>
          <w:rFonts w:ascii="Times New Roman" w:eastAsia="Calibri" w:hAnsi="Times New Roman" w:cs="Times New Roman"/>
          <w:sz w:val="24"/>
          <w:szCs w:val="24"/>
          <w:lang w:eastAsia="ar-SA"/>
        </w:rPr>
        <w:t xml:space="preserve">в </w:t>
      </w:r>
      <w:r w:rsidR="00625E58" w:rsidRPr="0085377A">
        <w:rPr>
          <w:rFonts w:ascii="Times New Roman" w:eastAsia="Calibri" w:hAnsi="Times New Roman" w:cs="Times New Roman"/>
          <w:sz w:val="24"/>
          <w:szCs w:val="24"/>
          <w:lang w:eastAsia="ar-SA"/>
        </w:rPr>
        <w:t xml:space="preserve">Техническом задании (Приложение № 1 к Договору) </w:t>
      </w:r>
      <w:r w:rsidR="00017FC6">
        <w:rPr>
          <w:rFonts w:ascii="Times New Roman" w:eastAsia="Calibri" w:hAnsi="Times New Roman" w:cs="Times New Roman"/>
          <w:sz w:val="24"/>
          <w:szCs w:val="24"/>
          <w:lang w:eastAsia="ar-SA"/>
        </w:rPr>
        <w:br/>
      </w:r>
      <w:r w:rsidR="00625E58" w:rsidRPr="0085377A">
        <w:rPr>
          <w:rFonts w:ascii="Times New Roman" w:eastAsia="Calibri" w:hAnsi="Times New Roman" w:cs="Times New Roman"/>
          <w:sz w:val="24"/>
          <w:szCs w:val="24"/>
          <w:lang w:eastAsia="ar-SA"/>
        </w:rPr>
        <w:t>и Спецификации (Приложение № 2 к Договору), силами, средствами, автотранспортом Поставщика. Погрузо-разгрузочные работы Поставщик осуществляет за свой счет</w:t>
      </w:r>
      <w:r w:rsidR="00575730">
        <w:rPr>
          <w:rFonts w:ascii="Times New Roman" w:eastAsia="Calibri" w:hAnsi="Times New Roman" w:cs="Times New Roman"/>
          <w:color w:val="EE0000"/>
          <w:sz w:val="24"/>
          <w:szCs w:val="24"/>
          <w:lang w:eastAsia="ar-SA"/>
        </w:rPr>
        <w:t xml:space="preserve">. </w:t>
      </w:r>
      <w:r w:rsidR="00625E58" w:rsidRPr="005C1553">
        <w:rPr>
          <w:rFonts w:ascii="Times New Roman" w:eastAsia="Calibri" w:hAnsi="Times New Roman" w:cs="Times New Roman"/>
          <w:sz w:val="24"/>
          <w:szCs w:val="24"/>
          <w:lang w:eastAsia="ar-SA"/>
        </w:rPr>
        <w:t>Досрочная поставка допускается при условии, что Заказчик не несет дополнительные расходы.</w:t>
      </w:r>
      <w:r w:rsidR="00625E58">
        <w:rPr>
          <w:rFonts w:ascii="Times New Roman" w:eastAsiaTheme="minorEastAsia" w:hAnsi="Times New Roman"/>
          <w:lang w:eastAsia="ru-RU"/>
        </w:rPr>
        <w:t xml:space="preserve"> </w:t>
      </w:r>
      <w:r w:rsidR="00CA4D59">
        <w:rPr>
          <w:rFonts w:ascii="Times New Roman" w:eastAsia="Calibri" w:hAnsi="Times New Roman" w:cs="Times New Roman"/>
          <w:sz w:val="24"/>
          <w:szCs w:val="24"/>
          <w:lang w:eastAsia="ar-SA"/>
        </w:rPr>
        <w:t>Частичная поставка Товара не допускается.</w:t>
      </w:r>
    </w:p>
    <w:p w14:paraId="3CFD6F5E" w14:textId="78636223" w:rsidR="002B2589" w:rsidRPr="002B2589" w:rsidRDefault="00654244" w:rsidP="0078570A">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lang w:eastAsia="ar-SA"/>
        </w:rPr>
        <w:t>2</w:t>
      </w:r>
      <w:r w:rsidRPr="00326BAD">
        <w:rPr>
          <w:rFonts w:ascii="Times New Roman" w:eastAsia="Calibri" w:hAnsi="Times New Roman" w:cs="Times New Roman"/>
          <w:color w:val="000000"/>
          <w:sz w:val="24"/>
          <w:szCs w:val="24"/>
          <w:lang w:eastAsia="ar-SA"/>
        </w:rPr>
        <w:t xml:space="preserve">.2. </w:t>
      </w:r>
      <w:r w:rsidRPr="00E2410F">
        <w:rPr>
          <w:rFonts w:ascii="Times New Roman" w:eastAsia="Calibri" w:hAnsi="Times New Roman" w:cs="Times New Roman"/>
          <w:b/>
          <w:bCs/>
          <w:sz w:val="24"/>
          <w:szCs w:val="24"/>
          <w:lang w:eastAsia="ar-SA"/>
        </w:rPr>
        <w:t>Место поставки Товара:</w:t>
      </w:r>
      <w:r w:rsidR="0078570A" w:rsidRPr="00E2410F">
        <w:rPr>
          <w:rFonts w:ascii="Times New Roman" w:eastAsia="Calibri" w:hAnsi="Times New Roman" w:cs="Times New Roman"/>
          <w:b/>
          <w:bCs/>
          <w:sz w:val="24"/>
          <w:szCs w:val="24"/>
          <w:lang w:eastAsia="ar-SA"/>
        </w:rPr>
        <w:t xml:space="preserve"> </w:t>
      </w:r>
      <w:r w:rsidR="0078570A" w:rsidRPr="00E2410F">
        <w:rPr>
          <w:rFonts w:ascii="Times New Roman" w:eastAsia="Calibri" w:hAnsi="Times New Roman" w:cs="Times New Roman"/>
          <w:b/>
          <w:bCs/>
          <w:sz w:val="24"/>
          <w:szCs w:val="24"/>
        </w:rPr>
        <w:t>г. Москва, ул. Садовая-Спасская, д. 11/1.</w:t>
      </w:r>
    </w:p>
    <w:p w14:paraId="33C8EC08" w14:textId="613D027B" w:rsidR="000A397A" w:rsidRDefault="000A397A" w:rsidP="00017FC6">
      <w:pPr>
        <w:widowControl w:val="0"/>
        <w:tabs>
          <w:tab w:val="left" w:pos="1134"/>
        </w:tabs>
        <w:suppressAutoHyphens/>
        <w:spacing w:after="0" w:line="240" w:lineRule="auto"/>
        <w:ind w:firstLine="710"/>
        <w:jc w:val="both"/>
        <w:rPr>
          <w:rFonts w:ascii="Times New Roman" w:eastAsia="Calibri" w:hAnsi="Times New Roman" w:cs="Times New Roman"/>
          <w:sz w:val="24"/>
          <w:szCs w:val="24"/>
          <w:lang w:eastAsia="ar-SA"/>
        </w:rPr>
      </w:pPr>
      <w:r w:rsidRPr="000A397A">
        <w:rPr>
          <w:rFonts w:ascii="Times New Roman" w:eastAsia="Calibri" w:hAnsi="Times New Roman" w:cs="Times New Roman"/>
          <w:sz w:val="24"/>
          <w:szCs w:val="24"/>
          <w:lang w:eastAsia="ar-SA"/>
        </w:rPr>
        <w:t>2.</w:t>
      </w:r>
      <w:r w:rsidR="0085377A">
        <w:rPr>
          <w:rFonts w:ascii="Times New Roman" w:eastAsia="Calibri" w:hAnsi="Times New Roman" w:cs="Times New Roman"/>
          <w:sz w:val="24"/>
          <w:szCs w:val="24"/>
          <w:lang w:eastAsia="ar-SA"/>
        </w:rPr>
        <w:t>3</w:t>
      </w:r>
      <w:r w:rsidRPr="000A397A">
        <w:rPr>
          <w:rFonts w:ascii="Times New Roman" w:eastAsia="Calibri" w:hAnsi="Times New Roman" w:cs="Times New Roman"/>
          <w:sz w:val="24"/>
          <w:szCs w:val="24"/>
          <w:lang w:eastAsia="ar-SA"/>
        </w:rPr>
        <w:t>.</w:t>
      </w:r>
      <w:r w:rsidR="00D52D64">
        <w:rPr>
          <w:rFonts w:ascii="Times New Roman" w:eastAsia="Calibri" w:hAnsi="Times New Roman" w:cs="Times New Roman"/>
          <w:sz w:val="24"/>
          <w:szCs w:val="24"/>
          <w:lang w:eastAsia="ar-SA"/>
        </w:rPr>
        <w:t xml:space="preserve"> </w:t>
      </w:r>
      <w:r w:rsidRPr="000A397A">
        <w:rPr>
          <w:rFonts w:ascii="Times New Roman" w:eastAsia="Calibri" w:hAnsi="Times New Roman" w:cs="Times New Roman"/>
          <w:sz w:val="24"/>
          <w:szCs w:val="24"/>
          <w:lang w:eastAsia="ar-SA"/>
        </w:rPr>
        <w:t>Товар, поставляемый по Договору, должен отгружаться в соответствующей упаковке, обе</w:t>
      </w:r>
      <w:r>
        <w:rPr>
          <w:rFonts w:ascii="Times New Roman" w:eastAsia="Calibri" w:hAnsi="Times New Roman" w:cs="Times New Roman"/>
          <w:sz w:val="24"/>
          <w:szCs w:val="24"/>
          <w:lang w:eastAsia="ar-SA"/>
        </w:rPr>
        <w:t>спечивающей полную сохранность Т</w:t>
      </w:r>
      <w:r w:rsidRPr="000A397A">
        <w:rPr>
          <w:rFonts w:ascii="Times New Roman" w:eastAsia="Calibri" w:hAnsi="Times New Roman" w:cs="Times New Roman"/>
          <w:sz w:val="24"/>
          <w:szCs w:val="24"/>
          <w:lang w:eastAsia="ar-SA"/>
        </w:rPr>
        <w:t xml:space="preserve">овара и предохраняющей </w:t>
      </w:r>
      <w:r w:rsidR="00017FC6">
        <w:rPr>
          <w:rFonts w:ascii="Times New Roman" w:eastAsia="Calibri" w:hAnsi="Times New Roman" w:cs="Times New Roman"/>
          <w:sz w:val="24"/>
          <w:szCs w:val="24"/>
          <w:lang w:eastAsia="ar-SA"/>
        </w:rPr>
        <w:br/>
      </w:r>
      <w:r w:rsidRPr="000A397A">
        <w:rPr>
          <w:rFonts w:ascii="Times New Roman" w:eastAsia="Calibri" w:hAnsi="Times New Roman" w:cs="Times New Roman"/>
          <w:sz w:val="24"/>
          <w:szCs w:val="24"/>
          <w:lang w:eastAsia="ar-SA"/>
        </w:rPr>
        <w:t xml:space="preserve">его от повреждений при транспортировке. </w:t>
      </w:r>
    </w:p>
    <w:p w14:paraId="5D914E6A" w14:textId="77777777" w:rsidR="00017FC6" w:rsidRPr="00017FC6" w:rsidRDefault="00017FC6" w:rsidP="00017FC6">
      <w:pPr>
        <w:widowControl w:val="0"/>
        <w:tabs>
          <w:tab w:val="left" w:pos="1134"/>
        </w:tabs>
        <w:spacing w:after="0" w:line="240" w:lineRule="auto"/>
        <w:ind w:firstLine="709"/>
        <w:jc w:val="both"/>
        <w:rPr>
          <w:rFonts w:ascii="Times New Roman" w:hAnsi="Times New Roman" w:cs="Times New Roman"/>
          <w:sz w:val="24"/>
          <w:szCs w:val="24"/>
        </w:rPr>
      </w:pPr>
      <w:r w:rsidRPr="00017FC6">
        <w:rPr>
          <w:rFonts w:ascii="Times New Roman" w:eastAsia="Calibri" w:hAnsi="Times New Roman" w:cs="Times New Roman"/>
          <w:sz w:val="24"/>
          <w:szCs w:val="24"/>
          <w:lang w:eastAsia="ar-SA"/>
        </w:rPr>
        <w:t xml:space="preserve">2.4. </w:t>
      </w:r>
      <w:r w:rsidRPr="00017FC6">
        <w:rPr>
          <w:rFonts w:ascii="Times New Roman" w:hAnsi="Times New Roman" w:cs="Times New Roman"/>
          <w:sz w:val="24"/>
          <w:szCs w:val="24"/>
        </w:rPr>
        <w:t>В случае осуществления доставки силами третьих лиц по поручению Поставщика, договор перевозки, заключенный между Поставщиком и перевозчиком, гарантирует права Заказчика.</w:t>
      </w:r>
    </w:p>
    <w:p w14:paraId="0E651835" w14:textId="5DC3534B" w:rsidR="00D065E2" w:rsidRPr="00E2410F" w:rsidRDefault="00017FC6" w:rsidP="00D065E2">
      <w:pPr>
        <w:widowControl w:val="0"/>
        <w:tabs>
          <w:tab w:val="left" w:pos="1134"/>
        </w:tabs>
        <w:suppressAutoHyphens/>
        <w:spacing w:after="0" w:line="240" w:lineRule="auto"/>
        <w:ind w:firstLine="710"/>
        <w:jc w:val="both"/>
        <w:rPr>
          <w:rFonts w:ascii="Times New Roman" w:eastAsia="Calibri" w:hAnsi="Times New Roman" w:cs="Times New Roman"/>
          <w:b/>
          <w:sz w:val="24"/>
          <w:szCs w:val="24"/>
          <w:lang w:eastAsia="ar-SA"/>
        </w:rPr>
      </w:pPr>
      <w:r w:rsidRPr="00CA4D59">
        <w:rPr>
          <w:rFonts w:ascii="Times New Roman" w:eastAsia="Calibri" w:hAnsi="Times New Roman" w:cs="Times New Roman"/>
          <w:bCs/>
          <w:sz w:val="24"/>
          <w:szCs w:val="24"/>
          <w:lang w:eastAsia="ar-SA"/>
        </w:rPr>
        <w:t xml:space="preserve">2.5. </w:t>
      </w:r>
      <w:r w:rsidRPr="00E2410F">
        <w:rPr>
          <w:rFonts w:ascii="Times New Roman" w:eastAsia="Calibri" w:hAnsi="Times New Roman" w:cs="Times New Roman"/>
          <w:b/>
          <w:sz w:val="24"/>
          <w:szCs w:val="24"/>
          <w:lang w:eastAsia="ar-SA"/>
        </w:rPr>
        <w:t xml:space="preserve">Срок поставки Товара: </w:t>
      </w:r>
      <w:r w:rsidR="006011E5" w:rsidRPr="00E2410F">
        <w:rPr>
          <w:rFonts w:ascii="Times New Roman" w:eastAsia="Calibri" w:hAnsi="Times New Roman" w:cs="Times New Roman"/>
          <w:b/>
          <w:sz w:val="24"/>
          <w:szCs w:val="24"/>
          <w:lang w:eastAsia="ar-SA"/>
        </w:rPr>
        <w:t xml:space="preserve">в течение </w:t>
      </w:r>
      <w:r w:rsidR="003C3FB7" w:rsidRPr="00E2410F">
        <w:rPr>
          <w:rFonts w:ascii="Times New Roman" w:eastAsia="Calibri" w:hAnsi="Times New Roman" w:cs="Times New Roman"/>
          <w:b/>
          <w:sz w:val="24"/>
          <w:szCs w:val="24"/>
          <w:lang w:eastAsia="ar-SA"/>
        </w:rPr>
        <w:t>7</w:t>
      </w:r>
      <w:r w:rsidR="006011E5" w:rsidRPr="00E2410F">
        <w:rPr>
          <w:rFonts w:ascii="Times New Roman" w:eastAsia="Calibri" w:hAnsi="Times New Roman" w:cs="Times New Roman"/>
          <w:b/>
          <w:sz w:val="24"/>
          <w:szCs w:val="24"/>
          <w:lang w:eastAsia="ar-SA"/>
        </w:rPr>
        <w:t xml:space="preserve"> (</w:t>
      </w:r>
      <w:r w:rsidR="00CA4D59" w:rsidRPr="00E2410F">
        <w:rPr>
          <w:rFonts w:ascii="Times New Roman" w:eastAsia="Calibri" w:hAnsi="Times New Roman" w:cs="Times New Roman"/>
          <w:b/>
          <w:sz w:val="24"/>
          <w:szCs w:val="24"/>
          <w:lang w:eastAsia="ar-SA"/>
        </w:rPr>
        <w:t>С</w:t>
      </w:r>
      <w:r w:rsidR="003C3FB7" w:rsidRPr="00E2410F">
        <w:rPr>
          <w:rFonts w:ascii="Times New Roman" w:eastAsia="Calibri" w:hAnsi="Times New Roman" w:cs="Times New Roman"/>
          <w:b/>
          <w:sz w:val="24"/>
          <w:szCs w:val="24"/>
          <w:lang w:eastAsia="ar-SA"/>
        </w:rPr>
        <w:t>еми</w:t>
      </w:r>
      <w:r w:rsidR="006011E5" w:rsidRPr="00E2410F">
        <w:rPr>
          <w:rFonts w:ascii="Times New Roman" w:eastAsia="Calibri" w:hAnsi="Times New Roman" w:cs="Times New Roman"/>
          <w:b/>
          <w:sz w:val="24"/>
          <w:szCs w:val="24"/>
          <w:lang w:eastAsia="ar-SA"/>
        </w:rPr>
        <w:t>) рабочих дней с даты</w:t>
      </w:r>
      <w:r w:rsidR="000E221B" w:rsidRPr="00E2410F">
        <w:rPr>
          <w:rFonts w:ascii="Times New Roman" w:eastAsia="Calibri" w:hAnsi="Times New Roman" w:cs="Times New Roman"/>
          <w:b/>
          <w:sz w:val="24"/>
          <w:szCs w:val="24"/>
          <w:lang w:eastAsia="ar-SA"/>
        </w:rPr>
        <w:t xml:space="preserve"> подписания Договора</w:t>
      </w:r>
      <w:r w:rsidR="006011E5" w:rsidRPr="00E2410F">
        <w:rPr>
          <w:rFonts w:ascii="Times New Roman" w:eastAsia="Calibri" w:hAnsi="Times New Roman" w:cs="Times New Roman"/>
          <w:b/>
          <w:sz w:val="24"/>
          <w:szCs w:val="24"/>
          <w:lang w:eastAsia="ar-SA"/>
        </w:rPr>
        <w:t>.</w:t>
      </w:r>
    </w:p>
    <w:p w14:paraId="22E88FBC" w14:textId="77777777" w:rsidR="00CA4D59" w:rsidRPr="002A6598" w:rsidRDefault="00CA4D59" w:rsidP="00D065E2">
      <w:pPr>
        <w:widowControl w:val="0"/>
        <w:tabs>
          <w:tab w:val="left" w:pos="1134"/>
        </w:tabs>
        <w:suppressAutoHyphens/>
        <w:spacing w:after="0" w:line="240" w:lineRule="auto"/>
        <w:ind w:firstLine="710"/>
        <w:jc w:val="both"/>
        <w:rPr>
          <w:rFonts w:ascii="Times New Roman" w:eastAsia="Calibri" w:hAnsi="Times New Roman" w:cs="Times New Roman"/>
          <w:b/>
          <w:sz w:val="24"/>
          <w:szCs w:val="24"/>
          <w:lang w:eastAsia="ar-SA"/>
        </w:rPr>
      </w:pPr>
    </w:p>
    <w:p w14:paraId="357C093A" w14:textId="53CE456B" w:rsidR="00654244" w:rsidRPr="00851023" w:rsidRDefault="00654244" w:rsidP="00654244">
      <w:pPr>
        <w:widowControl w:val="0"/>
        <w:suppressAutoHyphens/>
        <w:spacing w:after="0" w:line="100" w:lineRule="atLeast"/>
        <w:jc w:val="center"/>
        <w:rPr>
          <w:rFonts w:ascii="Times New Roman" w:eastAsia="Calibri" w:hAnsi="Times New Roman" w:cs="Times New Roman"/>
          <w:sz w:val="24"/>
          <w:szCs w:val="24"/>
          <w:lang w:eastAsia="ar-SA"/>
        </w:rPr>
      </w:pPr>
      <w:r>
        <w:rPr>
          <w:rFonts w:ascii="Times New Roman" w:eastAsia="Calibri" w:hAnsi="Times New Roman" w:cs="Times New Roman"/>
          <w:b/>
          <w:sz w:val="24"/>
          <w:szCs w:val="24"/>
          <w:lang w:eastAsia="ar-SA"/>
        </w:rPr>
        <w:t>3</w:t>
      </w:r>
      <w:r w:rsidRPr="00851023">
        <w:rPr>
          <w:rFonts w:ascii="Times New Roman" w:eastAsia="Calibri" w:hAnsi="Times New Roman" w:cs="Times New Roman"/>
          <w:b/>
          <w:sz w:val="24"/>
          <w:szCs w:val="24"/>
          <w:lang w:eastAsia="ar-SA"/>
        </w:rPr>
        <w:t>. ПОРЯДОК ПРИЕМКИ ТОВАРА</w:t>
      </w:r>
    </w:p>
    <w:p w14:paraId="3B5350C9" w14:textId="77777777" w:rsidR="006E1086" w:rsidRPr="006E1086" w:rsidRDefault="006E1086" w:rsidP="006E1086">
      <w:pPr>
        <w:widowControl w:val="0"/>
        <w:tabs>
          <w:tab w:val="left" w:pos="993"/>
        </w:tabs>
        <w:spacing w:after="0" w:line="240" w:lineRule="auto"/>
        <w:ind w:firstLine="709"/>
        <w:jc w:val="both"/>
        <w:rPr>
          <w:rFonts w:ascii="Times New Roman" w:eastAsia="Calibri" w:hAnsi="Times New Roman" w:cs="Times New Roman"/>
          <w:sz w:val="24"/>
          <w:szCs w:val="24"/>
          <w:lang w:eastAsia="ar-SA"/>
        </w:rPr>
      </w:pPr>
      <w:r w:rsidRPr="006E1086">
        <w:rPr>
          <w:rFonts w:ascii="Times New Roman" w:eastAsia="Calibri" w:hAnsi="Times New Roman" w:cs="Times New Roman"/>
          <w:sz w:val="24"/>
          <w:szCs w:val="24"/>
          <w:lang w:eastAsia="ar-SA"/>
        </w:rPr>
        <w:t>3.1. Приемка Товара производится в порядке, установленном постановлениями Госарбитража при Совете Министров СССР в инструкциях:</w:t>
      </w:r>
    </w:p>
    <w:p w14:paraId="064F1527" w14:textId="77777777" w:rsidR="006E1086" w:rsidRPr="006E1086" w:rsidRDefault="006E1086" w:rsidP="006E1086">
      <w:pPr>
        <w:widowControl w:val="0"/>
        <w:tabs>
          <w:tab w:val="left" w:pos="993"/>
        </w:tabs>
        <w:spacing w:after="0" w:line="240" w:lineRule="auto"/>
        <w:ind w:firstLine="709"/>
        <w:jc w:val="both"/>
        <w:rPr>
          <w:rFonts w:ascii="Times New Roman" w:eastAsia="Calibri" w:hAnsi="Times New Roman" w:cs="Times New Roman"/>
          <w:sz w:val="24"/>
          <w:szCs w:val="24"/>
          <w:lang w:eastAsia="ar-SA"/>
        </w:rPr>
      </w:pPr>
      <w:r w:rsidRPr="006E1086">
        <w:rPr>
          <w:rFonts w:ascii="Times New Roman" w:eastAsia="Calibri" w:hAnsi="Times New Roman" w:cs="Times New Roman"/>
          <w:sz w:val="24"/>
          <w:szCs w:val="24"/>
          <w:lang w:eastAsia="ar-SA"/>
        </w:rPr>
        <w:t xml:space="preserve">- «О порядке приемки продукции производственно-технического назначения </w:t>
      </w:r>
      <w:r w:rsidRPr="006E1086">
        <w:rPr>
          <w:rFonts w:ascii="Times New Roman" w:eastAsia="Calibri" w:hAnsi="Times New Roman" w:cs="Times New Roman"/>
          <w:sz w:val="24"/>
          <w:szCs w:val="24"/>
          <w:lang w:eastAsia="ar-SA"/>
        </w:rPr>
        <w:br/>
        <w:t>и товаров народного потребления по качеству» № П-7 от 25.04.1966;</w:t>
      </w:r>
    </w:p>
    <w:p w14:paraId="22EB1C63" w14:textId="77777777" w:rsidR="006E1086" w:rsidRPr="006E1086" w:rsidRDefault="006E1086" w:rsidP="006E1086">
      <w:pPr>
        <w:widowControl w:val="0"/>
        <w:tabs>
          <w:tab w:val="left" w:pos="993"/>
        </w:tabs>
        <w:spacing w:after="0" w:line="240" w:lineRule="auto"/>
        <w:ind w:firstLine="709"/>
        <w:jc w:val="both"/>
        <w:rPr>
          <w:rFonts w:ascii="Times New Roman" w:eastAsia="Calibri" w:hAnsi="Times New Roman" w:cs="Times New Roman"/>
          <w:sz w:val="24"/>
          <w:szCs w:val="24"/>
          <w:lang w:eastAsia="ar-SA"/>
        </w:rPr>
      </w:pPr>
      <w:r w:rsidRPr="006E1086">
        <w:rPr>
          <w:rFonts w:ascii="Times New Roman" w:eastAsia="Calibri" w:hAnsi="Times New Roman" w:cs="Times New Roman"/>
          <w:sz w:val="24"/>
          <w:szCs w:val="24"/>
          <w:lang w:eastAsia="ar-SA"/>
        </w:rPr>
        <w:t xml:space="preserve">- «О порядке приемки продукции производственно-технического назначения </w:t>
      </w:r>
      <w:r w:rsidRPr="006E1086">
        <w:rPr>
          <w:rFonts w:ascii="Times New Roman" w:eastAsia="Calibri" w:hAnsi="Times New Roman" w:cs="Times New Roman"/>
          <w:sz w:val="24"/>
          <w:szCs w:val="24"/>
          <w:lang w:eastAsia="ar-SA"/>
        </w:rPr>
        <w:br/>
        <w:t>и товаров народного потребления по количеству» № П-6 от 15.06.1965.</w:t>
      </w:r>
    </w:p>
    <w:p w14:paraId="30ACC3AE" w14:textId="77777777" w:rsidR="006E1086" w:rsidRPr="006E1086" w:rsidRDefault="006E1086" w:rsidP="006E1086">
      <w:pPr>
        <w:widowControl w:val="0"/>
        <w:tabs>
          <w:tab w:val="left" w:pos="993"/>
        </w:tabs>
        <w:spacing w:after="0" w:line="240" w:lineRule="auto"/>
        <w:ind w:firstLine="709"/>
        <w:jc w:val="both"/>
        <w:rPr>
          <w:rFonts w:ascii="Times New Roman" w:eastAsia="Calibri" w:hAnsi="Times New Roman" w:cs="Times New Roman"/>
          <w:sz w:val="24"/>
          <w:szCs w:val="24"/>
          <w:lang w:eastAsia="ar-SA"/>
        </w:rPr>
      </w:pPr>
      <w:r w:rsidRPr="006E1086">
        <w:rPr>
          <w:rFonts w:ascii="Times New Roman" w:eastAsia="Calibri" w:hAnsi="Times New Roman" w:cs="Times New Roman"/>
          <w:sz w:val="24"/>
          <w:szCs w:val="24"/>
          <w:lang w:eastAsia="ar-SA"/>
        </w:rPr>
        <w:t>3.2. К Товару в обязательном порядке прилагаются:</w:t>
      </w:r>
    </w:p>
    <w:p w14:paraId="6EDBA926" w14:textId="77777777" w:rsidR="006E1086" w:rsidRPr="006E1086" w:rsidRDefault="006E1086" w:rsidP="006E1086">
      <w:pPr>
        <w:widowControl w:val="0"/>
        <w:tabs>
          <w:tab w:val="left" w:pos="993"/>
        </w:tabs>
        <w:spacing w:after="0" w:line="240" w:lineRule="auto"/>
        <w:ind w:firstLine="709"/>
        <w:jc w:val="both"/>
        <w:rPr>
          <w:rFonts w:ascii="Times New Roman" w:eastAsia="Calibri" w:hAnsi="Times New Roman" w:cs="Times New Roman"/>
          <w:sz w:val="24"/>
          <w:szCs w:val="24"/>
          <w:lang w:eastAsia="ar-SA"/>
        </w:rPr>
      </w:pPr>
      <w:r w:rsidRPr="006E1086">
        <w:rPr>
          <w:rFonts w:ascii="Times New Roman" w:eastAsia="Calibri" w:hAnsi="Times New Roman" w:cs="Times New Roman"/>
          <w:sz w:val="24"/>
          <w:szCs w:val="24"/>
          <w:lang w:eastAsia="ar-SA"/>
        </w:rPr>
        <w:t>а) счет на оплату в 1 (Одном) экземпляре;</w:t>
      </w:r>
    </w:p>
    <w:p w14:paraId="7BF506D2" w14:textId="77777777" w:rsidR="006E1086" w:rsidRPr="006E1086" w:rsidRDefault="006E1086" w:rsidP="006E1086">
      <w:pPr>
        <w:widowControl w:val="0"/>
        <w:tabs>
          <w:tab w:val="left" w:pos="993"/>
        </w:tabs>
        <w:spacing w:after="0" w:line="240" w:lineRule="auto"/>
        <w:ind w:firstLine="709"/>
        <w:jc w:val="both"/>
        <w:rPr>
          <w:rFonts w:ascii="Times New Roman" w:eastAsia="Calibri" w:hAnsi="Times New Roman" w:cs="Times New Roman"/>
          <w:sz w:val="24"/>
          <w:szCs w:val="24"/>
          <w:lang w:eastAsia="ar-SA"/>
        </w:rPr>
      </w:pPr>
      <w:r w:rsidRPr="006E1086">
        <w:rPr>
          <w:rFonts w:ascii="Times New Roman" w:eastAsia="Calibri" w:hAnsi="Times New Roman" w:cs="Times New Roman"/>
          <w:sz w:val="24"/>
          <w:szCs w:val="24"/>
          <w:lang w:eastAsia="ar-SA"/>
        </w:rPr>
        <w:t xml:space="preserve">б) Товарная накладная по форме ТОРГ-12 (код формы по ОКУД 0330212) </w:t>
      </w:r>
      <w:r w:rsidRPr="006E1086">
        <w:rPr>
          <w:rFonts w:ascii="Times New Roman" w:eastAsia="Calibri" w:hAnsi="Times New Roman" w:cs="Times New Roman"/>
          <w:sz w:val="24"/>
          <w:szCs w:val="24"/>
          <w:lang w:eastAsia="ar-SA"/>
        </w:rPr>
        <w:br/>
        <w:t>и счет-фактура</w:t>
      </w:r>
      <w:r w:rsidRPr="006E1086">
        <w:rPr>
          <w:rFonts w:ascii="Times New Roman" w:eastAsia="Calibri" w:hAnsi="Times New Roman" w:cs="Times New Roman"/>
          <w:sz w:val="24"/>
          <w:szCs w:val="24"/>
          <w:vertAlign w:val="superscript"/>
          <w:lang w:eastAsia="ar-SA"/>
        </w:rPr>
        <w:footnoteReference w:id="1"/>
      </w:r>
      <w:r w:rsidRPr="006E1086">
        <w:rPr>
          <w:rFonts w:ascii="Times New Roman" w:eastAsia="Calibri" w:hAnsi="Times New Roman" w:cs="Times New Roman"/>
          <w:sz w:val="24"/>
          <w:szCs w:val="24"/>
          <w:lang w:eastAsia="ar-SA"/>
        </w:rPr>
        <w:t xml:space="preserve"> (при наличии) или универсальный передаточный документ, предусмотренный Письмом ФНС России от 21.10.2013 № ММВ-20-3/96@ «Об отсутствии налоговых рисков при применении налогоплательщиками первичного документа, составленного на основе формы счета-фактуры» (далее – документ о приемке) в 2 (Двух) экземплярах (один экземпляр для Поставщика, один экземпляр для Заказчика; в случае осуществления взаимодействия Сторон с применением системы электронного документооборота (далее – ЭДО) документ о приемке составляется в виде электронного документа в 1 (Одном) экземпляре); </w:t>
      </w:r>
    </w:p>
    <w:p w14:paraId="02139569" w14:textId="77777777" w:rsidR="006E1086" w:rsidRPr="006E1086" w:rsidRDefault="006E1086" w:rsidP="006E1086">
      <w:pPr>
        <w:widowControl w:val="0"/>
        <w:tabs>
          <w:tab w:val="left" w:pos="993"/>
        </w:tabs>
        <w:spacing w:after="0" w:line="240" w:lineRule="auto"/>
        <w:ind w:firstLine="709"/>
        <w:jc w:val="both"/>
        <w:rPr>
          <w:rFonts w:ascii="Times New Roman" w:eastAsia="Calibri" w:hAnsi="Times New Roman" w:cs="Times New Roman"/>
          <w:sz w:val="24"/>
          <w:szCs w:val="24"/>
          <w:lang w:eastAsia="ar-SA"/>
        </w:rPr>
      </w:pPr>
      <w:r w:rsidRPr="006E1086">
        <w:rPr>
          <w:rFonts w:ascii="Times New Roman" w:eastAsia="Calibri" w:hAnsi="Times New Roman" w:cs="Times New Roman"/>
          <w:sz w:val="24"/>
          <w:szCs w:val="24"/>
          <w:lang w:eastAsia="ar-SA"/>
        </w:rPr>
        <w:t>в) сертификат соответствия или декларация о соответствии, или их копии, заверенные Поставщиком или органом по сертификации (декларированию) в случае, если законодательством Российской Федерации предусмотрено сертификация (декларирование) Товара; сертификат (паспорт) качества производителя или другие документы по качеству, предусмотренные законодательством Российской Федерации для данного вида Товара.</w:t>
      </w:r>
    </w:p>
    <w:p w14:paraId="44579F02" w14:textId="77777777" w:rsidR="006E1086" w:rsidRPr="006E1086" w:rsidRDefault="006E1086" w:rsidP="006E1086">
      <w:pPr>
        <w:widowControl w:val="0"/>
        <w:tabs>
          <w:tab w:val="left" w:pos="993"/>
        </w:tabs>
        <w:spacing w:after="0" w:line="240" w:lineRule="auto"/>
        <w:ind w:firstLine="709"/>
        <w:jc w:val="both"/>
        <w:rPr>
          <w:rFonts w:ascii="Times New Roman" w:eastAsia="Calibri" w:hAnsi="Times New Roman" w:cs="Times New Roman"/>
          <w:sz w:val="24"/>
          <w:szCs w:val="24"/>
          <w:lang w:eastAsia="ar-SA"/>
        </w:rPr>
      </w:pPr>
      <w:r w:rsidRPr="006E1086">
        <w:rPr>
          <w:rFonts w:ascii="Times New Roman" w:eastAsia="Calibri" w:hAnsi="Times New Roman" w:cs="Times New Roman"/>
          <w:sz w:val="24"/>
          <w:szCs w:val="24"/>
          <w:lang w:eastAsia="ar-SA"/>
        </w:rPr>
        <w:t>3.3. При поставке Товара на Объекте представитель Поставщика и Заказчика обязаны иметь при себе доверенность, оформленную в соответствии с законодательством Российской Федерации на право участия в сдаче-приемке Товара.</w:t>
      </w:r>
    </w:p>
    <w:p w14:paraId="707BDC9A" w14:textId="77777777" w:rsidR="006E1086" w:rsidRPr="006E1086" w:rsidRDefault="006E1086" w:rsidP="006E1086">
      <w:pPr>
        <w:widowControl w:val="0"/>
        <w:tabs>
          <w:tab w:val="left" w:pos="993"/>
        </w:tabs>
        <w:spacing w:after="0" w:line="240" w:lineRule="auto"/>
        <w:ind w:firstLine="709"/>
        <w:jc w:val="both"/>
        <w:rPr>
          <w:rFonts w:ascii="Times New Roman" w:eastAsia="Calibri" w:hAnsi="Times New Roman" w:cs="Times New Roman"/>
          <w:sz w:val="24"/>
          <w:szCs w:val="24"/>
          <w:lang w:eastAsia="ar-SA"/>
        </w:rPr>
      </w:pPr>
      <w:r w:rsidRPr="006E1086">
        <w:rPr>
          <w:rFonts w:ascii="Times New Roman" w:eastAsia="Calibri" w:hAnsi="Times New Roman" w:cs="Times New Roman"/>
          <w:sz w:val="24"/>
          <w:szCs w:val="24"/>
          <w:lang w:eastAsia="ar-SA"/>
        </w:rPr>
        <w:t>3.4. В случае ошибок или неточностей, допущенных при оформлении перевозочных или иных документов, все расходы, связанные с дооформлением и задержкой в пути следования, оплачиваются Поставщиком. При этом изменение срока поставки Товара не допускается.</w:t>
      </w:r>
    </w:p>
    <w:p w14:paraId="5ACAFEB9" w14:textId="77777777" w:rsidR="006E1086" w:rsidRPr="006E1086" w:rsidRDefault="006E1086" w:rsidP="006E1086">
      <w:pPr>
        <w:widowControl w:val="0"/>
        <w:tabs>
          <w:tab w:val="left" w:pos="1400"/>
        </w:tabs>
        <w:spacing w:after="0" w:line="240" w:lineRule="auto"/>
        <w:ind w:firstLine="709"/>
        <w:jc w:val="both"/>
        <w:rPr>
          <w:rFonts w:ascii="Times New Roman" w:eastAsia="Calibri" w:hAnsi="Times New Roman" w:cs="Times New Roman"/>
          <w:sz w:val="24"/>
          <w:szCs w:val="24"/>
          <w:lang w:eastAsia="ar-SA"/>
        </w:rPr>
      </w:pPr>
      <w:r w:rsidRPr="006E1086">
        <w:rPr>
          <w:rFonts w:ascii="Times New Roman" w:eastAsia="Calibri" w:hAnsi="Times New Roman" w:cs="Times New Roman"/>
          <w:sz w:val="24"/>
          <w:szCs w:val="24"/>
          <w:lang w:eastAsia="ar-SA"/>
        </w:rPr>
        <w:t xml:space="preserve">3.5. Приемка Товара осуществляется с применением Акта приемки товаров, работ, услуг по форме ОКУД 0510452 (далее – Акт приемки ТРУ), </w:t>
      </w:r>
      <w:bookmarkStart w:id="3" w:name="_Hlk188521159"/>
      <w:r w:rsidRPr="006E1086">
        <w:rPr>
          <w:rFonts w:ascii="Times New Roman" w:eastAsia="Calibri" w:hAnsi="Times New Roman" w:cs="Times New Roman"/>
          <w:sz w:val="24"/>
          <w:szCs w:val="24"/>
          <w:lang w:eastAsia="ar-SA"/>
        </w:rPr>
        <w:t xml:space="preserve">который формируется на основании документов, указанных в п. 3.2 Договора уполномоченным на его формирование, или иным уполномоченным лицом Заказчика.  </w:t>
      </w:r>
    </w:p>
    <w:bookmarkEnd w:id="3"/>
    <w:p w14:paraId="389AE5EF" w14:textId="77777777" w:rsidR="006E1086" w:rsidRPr="006E1086" w:rsidRDefault="006E1086" w:rsidP="006E1086">
      <w:pPr>
        <w:widowControl w:val="0"/>
        <w:tabs>
          <w:tab w:val="left" w:pos="1400"/>
        </w:tabs>
        <w:spacing w:after="0" w:line="240" w:lineRule="auto"/>
        <w:ind w:firstLine="709"/>
        <w:jc w:val="both"/>
        <w:rPr>
          <w:rFonts w:ascii="Times New Roman" w:eastAsia="Calibri" w:hAnsi="Times New Roman" w:cs="Times New Roman"/>
          <w:sz w:val="24"/>
          <w:szCs w:val="24"/>
          <w:lang w:eastAsia="ar-SA"/>
        </w:rPr>
      </w:pPr>
      <w:r w:rsidRPr="006E1086">
        <w:rPr>
          <w:rFonts w:ascii="Times New Roman" w:eastAsia="Calibri" w:hAnsi="Times New Roman" w:cs="Times New Roman"/>
          <w:sz w:val="24"/>
          <w:szCs w:val="24"/>
          <w:lang w:eastAsia="ar-SA"/>
        </w:rPr>
        <w:t>3.5.1. Акт приемки ТРУ подписывается Сторонами в порядке, предусмотренном законодательством Российской Федерации.</w:t>
      </w:r>
    </w:p>
    <w:p w14:paraId="2973DCCA" w14:textId="77777777" w:rsidR="006E1086" w:rsidRPr="006E1086" w:rsidRDefault="006E1086" w:rsidP="006E1086">
      <w:pPr>
        <w:widowControl w:val="0"/>
        <w:tabs>
          <w:tab w:val="left" w:pos="1400"/>
        </w:tabs>
        <w:spacing w:after="0" w:line="240" w:lineRule="auto"/>
        <w:ind w:firstLine="709"/>
        <w:jc w:val="both"/>
        <w:rPr>
          <w:rFonts w:ascii="Times New Roman" w:eastAsia="Calibri" w:hAnsi="Times New Roman" w:cs="Times New Roman"/>
          <w:sz w:val="24"/>
          <w:szCs w:val="24"/>
          <w:lang w:eastAsia="ar-SA"/>
        </w:rPr>
      </w:pPr>
      <w:r w:rsidRPr="006E1086">
        <w:rPr>
          <w:rFonts w:ascii="Times New Roman" w:eastAsia="Calibri" w:hAnsi="Times New Roman" w:cs="Times New Roman"/>
          <w:sz w:val="24"/>
          <w:szCs w:val="24"/>
          <w:lang w:eastAsia="ar-SA"/>
        </w:rPr>
        <w:t>3.6. Заказчик в течение 3 (Трех) рабочих дней с даты получения от Поставщика Товара и документов, предусмотренных пунктом 3.2 Договора, осуществляет приемку Товара на соответствие количеству, качеству, функциональных характеристик Товара условиям Договора, подписывает Акт приемки ТРУ и, при отсутствии замечаний/недостатков, документ о приемке, после чего направляет указанные документы Поставщику. В случае выявления недостатков при приемке Заказчик направляет в адрес Поставщика претензионное письмо, в котором указываются недостатки и сроки их устранения, с приложением Акта приемки ТРУ.</w:t>
      </w:r>
    </w:p>
    <w:p w14:paraId="5CE9F87D" w14:textId="77777777" w:rsidR="006E1086" w:rsidRPr="006E1086" w:rsidRDefault="006E1086" w:rsidP="006E1086">
      <w:pPr>
        <w:widowControl w:val="0"/>
        <w:tabs>
          <w:tab w:val="left" w:pos="1400"/>
        </w:tabs>
        <w:spacing w:after="0" w:line="240" w:lineRule="auto"/>
        <w:ind w:firstLine="709"/>
        <w:jc w:val="both"/>
        <w:rPr>
          <w:rFonts w:ascii="Times New Roman" w:eastAsia="Calibri" w:hAnsi="Times New Roman" w:cs="Times New Roman"/>
          <w:sz w:val="24"/>
          <w:szCs w:val="24"/>
          <w:lang w:eastAsia="ar-SA"/>
        </w:rPr>
      </w:pPr>
      <w:r w:rsidRPr="006E1086">
        <w:rPr>
          <w:rFonts w:ascii="Times New Roman" w:eastAsia="Calibri" w:hAnsi="Times New Roman" w:cs="Times New Roman"/>
          <w:sz w:val="24"/>
          <w:szCs w:val="24"/>
          <w:lang w:eastAsia="ar-SA"/>
        </w:rPr>
        <w:t xml:space="preserve">3.6.1. При несоответствии поставленного Товара документам, указанным в п. 3.2 Договора, в том числе несоответствии ГОСТам и условиями Договора, несоответствии наименования, поставляемого количества, а также при выявлении недостачи, непригодности по внешнему виду, брака, нарушения целостности упаковки, Заказчик не </w:t>
      </w:r>
      <w:r w:rsidRPr="006E1086">
        <w:rPr>
          <w:rFonts w:ascii="Times New Roman" w:eastAsia="Calibri" w:hAnsi="Times New Roman" w:cs="Times New Roman"/>
          <w:sz w:val="24"/>
          <w:szCs w:val="24"/>
          <w:lang w:eastAsia="ar-SA"/>
        </w:rPr>
        <w:lastRenderedPageBreak/>
        <w:t>принимает и возвращает Товар Поставщику. Поставщик обязуется за свой счёт вывезти такой Товар и заменить/допоставить Товар на Объект Заказчика, в порядке и сроки, установленные в претензионном письме.</w:t>
      </w:r>
    </w:p>
    <w:p w14:paraId="16EEBBB7" w14:textId="77777777" w:rsidR="006E1086" w:rsidRPr="006E1086" w:rsidRDefault="006E1086" w:rsidP="006E1086">
      <w:pPr>
        <w:widowControl w:val="0"/>
        <w:tabs>
          <w:tab w:val="left" w:pos="1400"/>
        </w:tabs>
        <w:spacing w:after="0" w:line="240" w:lineRule="auto"/>
        <w:ind w:firstLine="709"/>
        <w:jc w:val="both"/>
        <w:rPr>
          <w:rFonts w:ascii="Times New Roman" w:eastAsia="Calibri" w:hAnsi="Times New Roman" w:cs="Times New Roman"/>
          <w:sz w:val="24"/>
          <w:szCs w:val="24"/>
          <w:lang w:eastAsia="ar-SA"/>
        </w:rPr>
      </w:pPr>
      <w:r w:rsidRPr="006E1086">
        <w:rPr>
          <w:rFonts w:ascii="Times New Roman" w:eastAsia="Calibri" w:hAnsi="Times New Roman" w:cs="Times New Roman"/>
          <w:sz w:val="24"/>
          <w:szCs w:val="24"/>
          <w:lang w:eastAsia="ar-SA"/>
        </w:rPr>
        <w:t>3.7. После устранения недостатков, послуживших основанием для неподписания документа о приемке, Заказчик в течение 3 (Трех) рабочих дней с даты устранения недостатков подписывает Акт приемки ТРУ, и после его утверждения документ о приемке, в порядке и сроки, предусмотренные пунктом 3.6. Договора.</w:t>
      </w:r>
    </w:p>
    <w:p w14:paraId="5FA408F6" w14:textId="77777777" w:rsidR="006E1086" w:rsidRPr="006E1086" w:rsidRDefault="006E1086" w:rsidP="006E1086">
      <w:pPr>
        <w:widowControl w:val="0"/>
        <w:tabs>
          <w:tab w:val="left" w:pos="993"/>
          <w:tab w:val="left" w:pos="1400"/>
        </w:tabs>
        <w:spacing w:after="0" w:line="240" w:lineRule="auto"/>
        <w:ind w:firstLine="709"/>
        <w:jc w:val="both"/>
        <w:rPr>
          <w:rFonts w:ascii="Times New Roman" w:eastAsia="Calibri" w:hAnsi="Times New Roman" w:cs="Times New Roman"/>
          <w:sz w:val="24"/>
          <w:szCs w:val="24"/>
          <w:lang w:eastAsia="ar-SA"/>
        </w:rPr>
      </w:pPr>
      <w:r w:rsidRPr="006E1086">
        <w:rPr>
          <w:rFonts w:ascii="Times New Roman" w:eastAsia="Calibri" w:hAnsi="Times New Roman" w:cs="Times New Roman"/>
          <w:sz w:val="24"/>
          <w:szCs w:val="24"/>
          <w:lang w:eastAsia="ar-SA"/>
        </w:rPr>
        <w:t xml:space="preserve">3.8. Заказчик вправе отказать Поставщику в приёмке Товара в момент поставки </w:t>
      </w:r>
      <w:r w:rsidRPr="006E1086">
        <w:rPr>
          <w:rFonts w:ascii="Times New Roman" w:eastAsia="Calibri" w:hAnsi="Times New Roman" w:cs="Times New Roman"/>
          <w:sz w:val="24"/>
          <w:szCs w:val="24"/>
          <w:lang w:eastAsia="ar-SA"/>
        </w:rPr>
        <w:br/>
        <w:t>в случае, если:</w:t>
      </w:r>
    </w:p>
    <w:p w14:paraId="32F8A906" w14:textId="77777777" w:rsidR="006E1086" w:rsidRPr="006E1086" w:rsidRDefault="006E1086" w:rsidP="006E1086">
      <w:pPr>
        <w:widowControl w:val="0"/>
        <w:tabs>
          <w:tab w:val="left" w:pos="1400"/>
        </w:tabs>
        <w:spacing w:after="0" w:line="240" w:lineRule="auto"/>
        <w:ind w:firstLine="709"/>
        <w:jc w:val="both"/>
        <w:rPr>
          <w:rFonts w:ascii="Times New Roman" w:eastAsia="Calibri" w:hAnsi="Times New Roman" w:cs="Times New Roman"/>
          <w:sz w:val="24"/>
          <w:szCs w:val="24"/>
          <w:lang w:eastAsia="ar-SA"/>
        </w:rPr>
      </w:pPr>
      <w:r w:rsidRPr="006E1086">
        <w:rPr>
          <w:rFonts w:ascii="Times New Roman" w:eastAsia="Calibri" w:hAnsi="Times New Roman" w:cs="Times New Roman"/>
          <w:sz w:val="24"/>
          <w:szCs w:val="24"/>
          <w:lang w:eastAsia="ar-SA"/>
        </w:rPr>
        <w:t xml:space="preserve">- товарно-сопроводительные документы оформлены, но содержание не соответствует Спецификации </w:t>
      </w:r>
      <w:bookmarkStart w:id="4" w:name="_Hlk136263846"/>
      <w:r w:rsidRPr="006E1086">
        <w:rPr>
          <w:rFonts w:ascii="Times New Roman" w:eastAsia="Calibri" w:hAnsi="Times New Roman" w:cs="Times New Roman"/>
          <w:sz w:val="24"/>
          <w:szCs w:val="24"/>
          <w:lang w:eastAsia="ar-SA"/>
        </w:rPr>
        <w:t>(Приложение № 2 к Договору);</w:t>
      </w:r>
    </w:p>
    <w:bookmarkEnd w:id="4"/>
    <w:p w14:paraId="087914FD" w14:textId="77777777" w:rsidR="006E1086" w:rsidRPr="006E1086" w:rsidRDefault="006E1086" w:rsidP="006E1086">
      <w:pPr>
        <w:widowControl w:val="0"/>
        <w:tabs>
          <w:tab w:val="left" w:pos="1400"/>
        </w:tabs>
        <w:spacing w:after="0" w:line="240" w:lineRule="auto"/>
        <w:ind w:firstLine="709"/>
        <w:jc w:val="both"/>
        <w:rPr>
          <w:rFonts w:ascii="Times New Roman" w:eastAsia="Calibri" w:hAnsi="Times New Roman" w:cs="Times New Roman"/>
          <w:sz w:val="24"/>
          <w:szCs w:val="24"/>
          <w:lang w:eastAsia="ar-SA"/>
        </w:rPr>
      </w:pPr>
      <w:r w:rsidRPr="006E1086">
        <w:rPr>
          <w:rFonts w:ascii="Times New Roman" w:eastAsia="Calibri" w:hAnsi="Times New Roman" w:cs="Times New Roman"/>
          <w:sz w:val="24"/>
          <w:szCs w:val="24"/>
          <w:lang w:eastAsia="ar-SA"/>
        </w:rPr>
        <w:t>- товарно-сопроводительные документы не оформлены или оформлены ненадлежащим образом;</w:t>
      </w:r>
    </w:p>
    <w:p w14:paraId="2826DE2A" w14:textId="77777777" w:rsidR="006E1086" w:rsidRPr="006E1086" w:rsidRDefault="006E1086" w:rsidP="006E1086">
      <w:pPr>
        <w:widowControl w:val="0"/>
        <w:tabs>
          <w:tab w:val="left" w:pos="1400"/>
        </w:tabs>
        <w:spacing w:after="0" w:line="240" w:lineRule="auto"/>
        <w:ind w:firstLine="709"/>
        <w:jc w:val="both"/>
        <w:rPr>
          <w:rFonts w:ascii="Times New Roman" w:eastAsia="Calibri" w:hAnsi="Times New Roman" w:cs="Times New Roman"/>
          <w:sz w:val="24"/>
          <w:szCs w:val="24"/>
          <w:lang w:eastAsia="ar-SA"/>
        </w:rPr>
      </w:pPr>
      <w:r w:rsidRPr="006E1086">
        <w:rPr>
          <w:rFonts w:ascii="Times New Roman" w:eastAsia="Calibri" w:hAnsi="Times New Roman" w:cs="Times New Roman"/>
          <w:sz w:val="24"/>
          <w:szCs w:val="24"/>
          <w:lang w:eastAsia="ar-SA"/>
        </w:rPr>
        <w:t>- товарно-сопроводительные документы представлены не в полном объёме;</w:t>
      </w:r>
    </w:p>
    <w:p w14:paraId="7625CA32" w14:textId="77777777" w:rsidR="006E1086" w:rsidRPr="006E1086" w:rsidRDefault="006E1086" w:rsidP="006E1086">
      <w:pPr>
        <w:widowControl w:val="0"/>
        <w:tabs>
          <w:tab w:val="left" w:pos="1400"/>
        </w:tabs>
        <w:spacing w:after="0" w:line="240" w:lineRule="auto"/>
        <w:ind w:firstLine="709"/>
        <w:jc w:val="both"/>
        <w:rPr>
          <w:rFonts w:ascii="Times New Roman" w:eastAsia="Calibri" w:hAnsi="Times New Roman" w:cs="Times New Roman"/>
          <w:sz w:val="24"/>
          <w:szCs w:val="24"/>
          <w:lang w:eastAsia="ar-SA"/>
        </w:rPr>
      </w:pPr>
      <w:r w:rsidRPr="006E1086">
        <w:rPr>
          <w:rFonts w:ascii="Times New Roman" w:eastAsia="Calibri" w:hAnsi="Times New Roman" w:cs="Times New Roman"/>
          <w:sz w:val="24"/>
          <w:szCs w:val="24"/>
          <w:lang w:eastAsia="ar-SA"/>
        </w:rPr>
        <w:t xml:space="preserve">- поставка Товара осуществляется с нарушением ассортимента, количества, цены, </w:t>
      </w:r>
      <w:r w:rsidRPr="006E1086">
        <w:rPr>
          <w:rFonts w:ascii="Times New Roman" w:eastAsia="Calibri" w:hAnsi="Times New Roman" w:cs="Times New Roman"/>
          <w:sz w:val="24"/>
          <w:szCs w:val="24"/>
          <w:lang w:eastAsia="ar-SA"/>
        </w:rPr>
        <w:br/>
        <w:t>а также с несоблюдением требований к качеству Товара;</w:t>
      </w:r>
    </w:p>
    <w:p w14:paraId="22CAD14F" w14:textId="77777777" w:rsidR="006E1086" w:rsidRPr="006E1086" w:rsidRDefault="006E1086" w:rsidP="006E1086">
      <w:pPr>
        <w:widowControl w:val="0"/>
        <w:tabs>
          <w:tab w:val="left" w:pos="1400"/>
        </w:tabs>
        <w:spacing w:after="0" w:line="240" w:lineRule="auto"/>
        <w:ind w:firstLine="709"/>
        <w:jc w:val="both"/>
        <w:rPr>
          <w:rFonts w:ascii="Times New Roman" w:eastAsia="Calibri" w:hAnsi="Times New Roman" w:cs="Times New Roman"/>
          <w:sz w:val="24"/>
          <w:szCs w:val="24"/>
          <w:lang w:eastAsia="ar-SA"/>
        </w:rPr>
      </w:pPr>
      <w:r w:rsidRPr="006E1086">
        <w:rPr>
          <w:rFonts w:ascii="Times New Roman" w:eastAsia="Calibri" w:hAnsi="Times New Roman" w:cs="Times New Roman"/>
          <w:sz w:val="24"/>
          <w:szCs w:val="24"/>
          <w:lang w:eastAsia="ar-SA"/>
        </w:rPr>
        <w:t>- нарушена или неправильно осуществлена упаковка или маркировка Товара.</w:t>
      </w:r>
    </w:p>
    <w:p w14:paraId="59CC81F7" w14:textId="77777777" w:rsidR="006E1086" w:rsidRPr="006E1086" w:rsidRDefault="006E1086" w:rsidP="006E1086">
      <w:pPr>
        <w:widowControl w:val="0"/>
        <w:tabs>
          <w:tab w:val="left" w:pos="1400"/>
        </w:tabs>
        <w:spacing w:after="0" w:line="240" w:lineRule="auto"/>
        <w:ind w:firstLine="709"/>
        <w:jc w:val="both"/>
        <w:rPr>
          <w:rFonts w:ascii="Times New Roman" w:eastAsia="Calibri" w:hAnsi="Times New Roman" w:cs="Times New Roman"/>
          <w:sz w:val="24"/>
          <w:szCs w:val="24"/>
          <w:lang w:eastAsia="ar-SA"/>
        </w:rPr>
      </w:pPr>
      <w:r w:rsidRPr="006E1086">
        <w:rPr>
          <w:rFonts w:ascii="Times New Roman" w:eastAsia="Calibri" w:hAnsi="Times New Roman" w:cs="Times New Roman"/>
          <w:sz w:val="24"/>
          <w:szCs w:val="24"/>
          <w:lang w:eastAsia="ar-SA"/>
        </w:rPr>
        <w:t>3.9. При нарушении Поставщиком условий Договора, а именно: непоставке Товара, нарушении сроков поставки, поставки Товара ненадлежащего качества, Заказчик имеет право отказаться от приемки Товара, а также расторгнуть Договор.</w:t>
      </w:r>
    </w:p>
    <w:p w14:paraId="15A2B866" w14:textId="77777777" w:rsidR="006E1086" w:rsidRPr="006E1086" w:rsidRDefault="006E1086" w:rsidP="006E1086">
      <w:pPr>
        <w:widowControl w:val="0"/>
        <w:suppressAutoHyphens/>
        <w:spacing w:after="0" w:line="240" w:lineRule="auto"/>
        <w:ind w:firstLine="709"/>
        <w:jc w:val="both"/>
        <w:rPr>
          <w:rFonts w:ascii="Times New Roman" w:eastAsia="Calibri" w:hAnsi="Times New Roman" w:cs="Times New Roman"/>
          <w:sz w:val="24"/>
          <w:szCs w:val="24"/>
          <w:lang w:eastAsia="ar-SA"/>
        </w:rPr>
      </w:pPr>
      <w:r w:rsidRPr="006E1086">
        <w:rPr>
          <w:rFonts w:ascii="Times New Roman" w:eastAsia="Calibri" w:hAnsi="Times New Roman" w:cs="Times New Roman"/>
          <w:sz w:val="24"/>
          <w:szCs w:val="24"/>
          <w:lang w:eastAsia="ar-SA"/>
        </w:rPr>
        <w:t xml:space="preserve">3.10. Право собственности на Товар и риск случайной гибели Товара переходит </w:t>
      </w:r>
      <w:r w:rsidRPr="006E1086">
        <w:rPr>
          <w:rFonts w:ascii="Times New Roman" w:eastAsia="Calibri" w:hAnsi="Times New Roman" w:cs="Times New Roman"/>
          <w:sz w:val="24"/>
          <w:szCs w:val="24"/>
          <w:lang w:eastAsia="ar-SA"/>
        </w:rPr>
        <w:br/>
        <w:t>от Поставщика к Заказчику после подписания Заказчиком документа о приемке.</w:t>
      </w:r>
    </w:p>
    <w:p w14:paraId="7C0E7900" w14:textId="77777777" w:rsidR="00F81A4C" w:rsidRPr="00F849BB" w:rsidRDefault="00F81A4C" w:rsidP="001F3C2E">
      <w:pPr>
        <w:widowControl w:val="0"/>
        <w:suppressAutoHyphens/>
        <w:spacing w:after="0" w:line="100" w:lineRule="atLeast"/>
        <w:jc w:val="center"/>
        <w:rPr>
          <w:rFonts w:ascii="Times New Roman" w:eastAsia="Calibri" w:hAnsi="Times New Roman" w:cs="Times New Roman"/>
          <w:b/>
          <w:sz w:val="24"/>
          <w:szCs w:val="24"/>
          <w:lang w:eastAsia="ar-SA"/>
        </w:rPr>
      </w:pPr>
    </w:p>
    <w:p w14:paraId="2F7200F3" w14:textId="18B893E5" w:rsidR="001F3C2E" w:rsidRPr="00F849BB" w:rsidRDefault="003229E0" w:rsidP="001F3C2E">
      <w:pPr>
        <w:widowControl w:val="0"/>
        <w:suppressAutoHyphens/>
        <w:spacing w:after="0" w:line="100" w:lineRule="atLeast"/>
        <w:jc w:val="center"/>
        <w:rPr>
          <w:rFonts w:ascii="Times New Roman" w:eastAsia="Calibri" w:hAnsi="Times New Roman" w:cs="Times New Roman"/>
          <w:sz w:val="24"/>
          <w:szCs w:val="24"/>
          <w:lang w:eastAsia="ar-SA"/>
        </w:rPr>
      </w:pPr>
      <w:r w:rsidRPr="00F849BB">
        <w:rPr>
          <w:rFonts w:ascii="Times New Roman" w:eastAsia="Calibri" w:hAnsi="Times New Roman" w:cs="Times New Roman"/>
          <w:b/>
          <w:sz w:val="24"/>
          <w:szCs w:val="24"/>
          <w:lang w:eastAsia="ar-SA"/>
        </w:rPr>
        <w:t>4</w:t>
      </w:r>
      <w:r w:rsidR="001F3C2E" w:rsidRPr="00F849BB">
        <w:rPr>
          <w:rFonts w:ascii="Times New Roman" w:eastAsia="Calibri" w:hAnsi="Times New Roman" w:cs="Times New Roman"/>
          <w:b/>
          <w:sz w:val="24"/>
          <w:szCs w:val="24"/>
          <w:lang w:eastAsia="ar-SA"/>
        </w:rPr>
        <w:t>. ЦЕНА ДОГОВОРА И ПОРЯДОК ОПЛАТЫ</w:t>
      </w:r>
    </w:p>
    <w:p w14:paraId="439B24F2" w14:textId="70A03370" w:rsidR="001F3C2E" w:rsidRDefault="003229E0" w:rsidP="006B6FFB">
      <w:pPr>
        <w:widowControl w:val="0"/>
        <w:suppressAutoHyphens/>
        <w:spacing w:after="0" w:line="240" w:lineRule="auto"/>
        <w:ind w:left="-284" w:firstLine="710"/>
        <w:jc w:val="both"/>
        <w:rPr>
          <w:rFonts w:ascii="Times New Roman" w:eastAsia="Calibri" w:hAnsi="Times New Roman" w:cs="Times New Roman"/>
          <w:color w:val="000000" w:themeColor="text1"/>
          <w:sz w:val="24"/>
          <w:szCs w:val="24"/>
          <w:lang w:eastAsia="ar-SA"/>
        </w:rPr>
      </w:pPr>
      <w:r w:rsidRPr="00F849BB">
        <w:rPr>
          <w:rFonts w:ascii="Times New Roman" w:eastAsia="Calibri" w:hAnsi="Times New Roman" w:cs="Times New Roman"/>
          <w:color w:val="000000" w:themeColor="text1"/>
          <w:sz w:val="24"/>
          <w:szCs w:val="24"/>
          <w:lang w:eastAsia="ar-SA"/>
        </w:rPr>
        <w:t>4</w:t>
      </w:r>
      <w:r w:rsidR="001F3C2E" w:rsidRPr="00F849BB">
        <w:rPr>
          <w:rFonts w:ascii="Times New Roman" w:eastAsia="Calibri" w:hAnsi="Times New Roman" w:cs="Times New Roman"/>
          <w:color w:val="000000" w:themeColor="text1"/>
          <w:sz w:val="24"/>
          <w:szCs w:val="24"/>
          <w:lang w:eastAsia="ar-SA"/>
        </w:rPr>
        <w:t xml:space="preserve">.1. </w:t>
      </w:r>
      <w:bookmarkStart w:id="5" w:name="_Hlk483482320"/>
      <w:r w:rsidR="00F62890" w:rsidRPr="00F849BB">
        <w:rPr>
          <w:rFonts w:ascii="Times New Roman" w:eastAsia="Calibri" w:hAnsi="Times New Roman" w:cs="Times New Roman"/>
          <w:color w:val="000000" w:themeColor="text1"/>
          <w:sz w:val="24"/>
          <w:szCs w:val="24"/>
          <w:lang w:eastAsia="ar-SA"/>
        </w:rPr>
        <w:t>Ц</w:t>
      </w:r>
      <w:r w:rsidR="003E754B" w:rsidRPr="00F849BB">
        <w:rPr>
          <w:rFonts w:ascii="Times New Roman" w:eastAsia="Calibri" w:hAnsi="Times New Roman" w:cs="Times New Roman"/>
          <w:color w:val="000000" w:themeColor="text1"/>
          <w:sz w:val="24"/>
          <w:szCs w:val="24"/>
          <w:lang w:eastAsia="ar-SA"/>
        </w:rPr>
        <w:t>ена</w:t>
      </w:r>
      <w:r w:rsidR="001F3C2E" w:rsidRPr="00F849BB">
        <w:rPr>
          <w:rFonts w:ascii="Times New Roman" w:eastAsia="Calibri" w:hAnsi="Times New Roman" w:cs="Times New Roman"/>
          <w:color w:val="000000" w:themeColor="text1"/>
          <w:sz w:val="24"/>
          <w:szCs w:val="24"/>
          <w:lang w:eastAsia="ar-SA"/>
        </w:rPr>
        <w:t xml:space="preserve"> Договора составляет</w:t>
      </w:r>
      <w:r w:rsidR="00991F7A" w:rsidRPr="00F849BB">
        <w:rPr>
          <w:rFonts w:ascii="Times New Roman" w:eastAsia="Calibri" w:hAnsi="Times New Roman" w:cs="Times New Roman"/>
          <w:color w:val="000000" w:themeColor="text1"/>
          <w:sz w:val="24"/>
          <w:szCs w:val="24"/>
          <w:lang w:eastAsia="ar-SA"/>
        </w:rPr>
        <w:t xml:space="preserve"> </w:t>
      </w:r>
      <w:bookmarkStart w:id="6" w:name="_Hlk497403667"/>
      <w:r w:rsidR="003C71E1" w:rsidRPr="00F849BB">
        <w:rPr>
          <w:rFonts w:ascii="Times New Roman" w:eastAsia="Calibri" w:hAnsi="Times New Roman" w:cs="Times New Roman"/>
          <w:color w:val="000000" w:themeColor="text1"/>
          <w:sz w:val="24"/>
          <w:szCs w:val="24"/>
          <w:lang w:eastAsia="ar-SA"/>
        </w:rPr>
        <w:t>_____________ (__________________) рублей ____ копеек, в том числе НДС, исчисленный по ставке, предусмотренной п. __ ст. ___ Налогового</w:t>
      </w:r>
      <w:r w:rsidR="00E17DB3" w:rsidRPr="00F849BB">
        <w:rPr>
          <w:rFonts w:ascii="Times New Roman" w:eastAsia="Calibri" w:hAnsi="Times New Roman" w:cs="Times New Roman"/>
          <w:color w:val="000000" w:themeColor="text1"/>
          <w:sz w:val="24"/>
          <w:szCs w:val="24"/>
          <w:lang w:eastAsia="ar-SA"/>
        </w:rPr>
        <w:t xml:space="preserve"> </w:t>
      </w:r>
      <w:r w:rsidR="00BB1A45" w:rsidRPr="00F849BB">
        <w:rPr>
          <w:rFonts w:ascii="Times New Roman" w:eastAsia="Calibri" w:hAnsi="Times New Roman" w:cs="Times New Roman"/>
          <w:color w:val="000000" w:themeColor="text1"/>
          <w:sz w:val="24"/>
          <w:szCs w:val="24"/>
          <w:lang w:eastAsia="ar-SA"/>
        </w:rPr>
        <w:t>к</w:t>
      </w:r>
      <w:r w:rsidR="003C71E1" w:rsidRPr="00F849BB">
        <w:rPr>
          <w:rFonts w:ascii="Times New Roman" w:eastAsia="Calibri" w:hAnsi="Times New Roman" w:cs="Times New Roman"/>
          <w:color w:val="000000" w:themeColor="text1"/>
          <w:sz w:val="24"/>
          <w:szCs w:val="24"/>
          <w:lang w:eastAsia="ar-SA"/>
        </w:rPr>
        <w:t>одекса Российской Федерации</w:t>
      </w:r>
      <w:bookmarkStart w:id="7" w:name="_Hlk496184011"/>
      <w:r w:rsidR="003C71E1" w:rsidRPr="00F849BB">
        <w:rPr>
          <w:rFonts w:ascii="Times New Roman" w:eastAsia="Calibri" w:hAnsi="Times New Roman" w:cs="Times New Roman"/>
          <w:color w:val="000000" w:themeColor="text1"/>
          <w:sz w:val="24"/>
          <w:szCs w:val="24"/>
          <w:vertAlign w:val="superscript"/>
          <w:lang w:eastAsia="ar-SA"/>
        </w:rPr>
        <w:footnoteReference w:id="2"/>
      </w:r>
      <w:bookmarkEnd w:id="6"/>
      <w:bookmarkEnd w:id="7"/>
      <w:r w:rsidR="009B3CF2" w:rsidRPr="00F849BB">
        <w:rPr>
          <w:rFonts w:ascii="Times New Roman" w:eastAsia="Calibri" w:hAnsi="Times New Roman" w:cs="Times New Roman"/>
          <w:color w:val="000000" w:themeColor="text1"/>
          <w:sz w:val="24"/>
          <w:szCs w:val="24"/>
          <w:lang w:eastAsia="ar-SA"/>
        </w:rPr>
        <w:t>.</w:t>
      </w:r>
      <w:r w:rsidR="00D04FD8" w:rsidRPr="00F849BB">
        <w:rPr>
          <w:rFonts w:ascii="Times New Roman" w:eastAsia="Calibri" w:hAnsi="Times New Roman" w:cs="Times New Roman"/>
          <w:color w:val="000000" w:themeColor="text1"/>
          <w:sz w:val="24"/>
          <w:szCs w:val="24"/>
          <w:lang w:eastAsia="ar-SA"/>
        </w:rPr>
        <w:t xml:space="preserve"> </w:t>
      </w:r>
    </w:p>
    <w:p w14:paraId="4A8703B4" w14:textId="4C2EB968" w:rsidR="00423A69" w:rsidRPr="00F849BB" w:rsidRDefault="00423A69" w:rsidP="006B6FFB">
      <w:pPr>
        <w:widowControl w:val="0"/>
        <w:suppressAutoHyphens/>
        <w:spacing w:after="0" w:line="240" w:lineRule="auto"/>
        <w:ind w:left="-284" w:firstLine="710"/>
        <w:jc w:val="both"/>
        <w:rPr>
          <w:rFonts w:ascii="Times New Roman" w:eastAsia="Calibri" w:hAnsi="Times New Roman" w:cs="Times New Roman"/>
          <w:color w:val="000000" w:themeColor="text1"/>
          <w:sz w:val="24"/>
          <w:szCs w:val="24"/>
          <w:lang w:eastAsia="ar-SA"/>
        </w:rPr>
      </w:pPr>
      <w:r w:rsidRPr="00423A69">
        <w:rPr>
          <w:rFonts w:ascii="Times New Roman" w:eastAsia="Calibri" w:hAnsi="Times New Roman" w:cs="Times New Roman"/>
          <w:color w:val="000000" w:themeColor="text1"/>
          <w:sz w:val="24"/>
          <w:szCs w:val="24"/>
          <w:lang w:eastAsia="ar-SA"/>
        </w:rPr>
        <w:t>Цена единицы Товара определена в Спецификации (Приложение № 2 к Догов</w:t>
      </w:r>
      <w:r>
        <w:rPr>
          <w:rFonts w:ascii="Times New Roman" w:eastAsia="Calibri" w:hAnsi="Times New Roman" w:cs="Times New Roman"/>
          <w:color w:val="000000" w:themeColor="text1"/>
          <w:sz w:val="24"/>
          <w:szCs w:val="24"/>
          <w:lang w:eastAsia="ar-SA"/>
        </w:rPr>
        <w:t>о</w:t>
      </w:r>
      <w:r w:rsidRPr="00423A69">
        <w:rPr>
          <w:rFonts w:ascii="Times New Roman" w:eastAsia="Calibri" w:hAnsi="Times New Roman" w:cs="Times New Roman"/>
          <w:color w:val="000000" w:themeColor="text1"/>
          <w:sz w:val="24"/>
          <w:szCs w:val="24"/>
          <w:lang w:eastAsia="ar-SA"/>
        </w:rPr>
        <w:t>ру) и  составляет _________________ (__________) рублей __ копеек, в том числе НДС ___________ (__________) рублей ____ копеек/НДС не облагается  (в соответствии с п. ____ ст. ____ Налогового кодекса Российской Федерации (далее - НК России)  (далее – Цена единицы Товара).</w:t>
      </w:r>
      <w:r>
        <w:rPr>
          <w:rStyle w:val="af4"/>
          <w:rFonts w:eastAsia="Calibri"/>
          <w:color w:val="000000" w:themeColor="text1"/>
          <w:sz w:val="24"/>
          <w:szCs w:val="24"/>
          <w:lang w:eastAsia="ar-SA"/>
        </w:rPr>
        <w:footnoteReference w:id="3"/>
      </w:r>
    </w:p>
    <w:p w14:paraId="7D319FEC" w14:textId="76B9AF40" w:rsidR="007717CF" w:rsidRDefault="007717CF" w:rsidP="006B6FFB">
      <w:pPr>
        <w:widowControl w:val="0"/>
        <w:suppressAutoHyphens/>
        <w:spacing w:after="0" w:line="240" w:lineRule="auto"/>
        <w:ind w:left="-284" w:firstLine="710"/>
        <w:jc w:val="both"/>
        <w:rPr>
          <w:rFonts w:ascii="Times New Roman" w:eastAsia="Calibri" w:hAnsi="Times New Roman" w:cs="Times New Roman"/>
          <w:color w:val="000000" w:themeColor="text1"/>
          <w:sz w:val="24"/>
          <w:szCs w:val="24"/>
          <w:lang w:eastAsia="ar-SA"/>
        </w:rPr>
      </w:pPr>
      <w:r w:rsidRPr="00F849BB">
        <w:rPr>
          <w:rFonts w:ascii="Times New Roman" w:eastAsia="Calibri" w:hAnsi="Times New Roman" w:cs="Times New Roman"/>
          <w:color w:val="000000" w:themeColor="text1"/>
          <w:sz w:val="24"/>
          <w:szCs w:val="24"/>
          <w:lang w:eastAsia="ar-SA"/>
        </w:rPr>
        <w:t xml:space="preserve">Цена Договора </w:t>
      </w:r>
      <w:r w:rsidR="00423A69">
        <w:rPr>
          <w:rFonts w:ascii="Times New Roman" w:eastAsia="Calibri" w:hAnsi="Times New Roman" w:cs="Times New Roman"/>
          <w:color w:val="000000" w:themeColor="text1"/>
          <w:sz w:val="24"/>
          <w:szCs w:val="24"/>
          <w:lang w:eastAsia="ar-SA"/>
        </w:rPr>
        <w:t xml:space="preserve">и Цена единицы Товара </w:t>
      </w:r>
      <w:r w:rsidRPr="00F849BB">
        <w:rPr>
          <w:rFonts w:ascii="Times New Roman" w:eastAsia="Calibri" w:hAnsi="Times New Roman" w:cs="Times New Roman"/>
          <w:color w:val="000000" w:themeColor="text1"/>
          <w:sz w:val="24"/>
          <w:szCs w:val="24"/>
          <w:lang w:eastAsia="ar-SA"/>
        </w:rPr>
        <w:t>явля</w:t>
      </w:r>
      <w:r w:rsidR="00423A69">
        <w:rPr>
          <w:rFonts w:ascii="Times New Roman" w:eastAsia="Calibri" w:hAnsi="Times New Roman" w:cs="Times New Roman"/>
          <w:color w:val="000000" w:themeColor="text1"/>
          <w:sz w:val="24"/>
          <w:szCs w:val="24"/>
          <w:lang w:eastAsia="ar-SA"/>
        </w:rPr>
        <w:t>ю</w:t>
      </w:r>
      <w:r w:rsidRPr="00F849BB">
        <w:rPr>
          <w:rFonts w:ascii="Times New Roman" w:eastAsia="Calibri" w:hAnsi="Times New Roman" w:cs="Times New Roman"/>
          <w:color w:val="000000" w:themeColor="text1"/>
          <w:sz w:val="24"/>
          <w:szCs w:val="24"/>
          <w:lang w:eastAsia="ar-SA"/>
        </w:rPr>
        <w:t>тся твердой и определяется на весь срок</w:t>
      </w:r>
      <w:r w:rsidR="009D7AA0">
        <w:rPr>
          <w:rFonts w:ascii="Times New Roman" w:eastAsia="Calibri" w:hAnsi="Times New Roman" w:cs="Times New Roman"/>
          <w:color w:val="000000" w:themeColor="text1"/>
          <w:sz w:val="24"/>
          <w:szCs w:val="24"/>
          <w:lang w:eastAsia="ar-SA"/>
        </w:rPr>
        <w:t xml:space="preserve"> </w:t>
      </w:r>
      <w:r w:rsidRPr="00F849BB">
        <w:rPr>
          <w:rFonts w:ascii="Times New Roman" w:eastAsia="Calibri" w:hAnsi="Times New Roman" w:cs="Times New Roman"/>
          <w:color w:val="000000" w:themeColor="text1"/>
          <w:sz w:val="24"/>
          <w:szCs w:val="24"/>
          <w:lang w:eastAsia="ar-SA"/>
        </w:rPr>
        <w:t>исполнения Договора, за исключением случаев, предусмотренных Договором</w:t>
      </w:r>
      <w:r w:rsidR="00861B1D">
        <w:rPr>
          <w:rFonts w:ascii="Times New Roman" w:eastAsia="Calibri" w:hAnsi="Times New Roman" w:cs="Times New Roman"/>
          <w:color w:val="000000" w:themeColor="text1"/>
          <w:sz w:val="24"/>
          <w:szCs w:val="24"/>
          <w:lang w:eastAsia="ar-SA"/>
        </w:rPr>
        <w:t xml:space="preserve">, </w:t>
      </w:r>
      <w:r w:rsidRPr="00F849BB">
        <w:rPr>
          <w:rFonts w:ascii="Times New Roman" w:eastAsia="Calibri" w:hAnsi="Times New Roman" w:cs="Times New Roman"/>
          <w:color w:val="000000" w:themeColor="text1"/>
          <w:sz w:val="24"/>
          <w:szCs w:val="24"/>
          <w:lang w:eastAsia="ar-SA"/>
        </w:rPr>
        <w:t>Федеральным законом</w:t>
      </w:r>
      <w:r w:rsidR="00861B1D">
        <w:rPr>
          <w:rFonts w:ascii="Times New Roman" w:eastAsia="Calibri" w:hAnsi="Times New Roman" w:cs="Times New Roman"/>
          <w:color w:val="000000" w:themeColor="text1"/>
          <w:sz w:val="24"/>
          <w:szCs w:val="24"/>
          <w:lang w:eastAsia="ar-SA"/>
        </w:rPr>
        <w:t xml:space="preserve"> и Положением о закупках Заказчика</w:t>
      </w:r>
      <w:r w:rsidRPr="00F849BB">
        <w:rPr>
          <w:rFonts w:ascii="Times New Roman" w:eastAsia="Calibri" w:hAnsi="Times New Roman" w:cs="Times New Roman"/>
          <w:color w:val="000000" w:themeColor="text1"/>
          <w:sz w:val="24"/>
          <w:szCs w:val="24"/>
          <w:lang w:eastAsia="ar-SA"/>
        </w:rPr>
        <w:t>.</w:t>
      </w:r>
    </w:p>
    <w:p w14:paraId="76E8D1E3" w14:textId="4F4621CF" w:rsidR="00300950" w:rsidRPr="00300950" w:rsidRDefault="00300950" w:rsidP="00300950">
      <w:pPr>
        <w:widowControl w:val="0"/>
        <w:suppressAutoHyphens/>
        <w:spacing w:after="0" w:line="240" w:lineRule="auto"/>
        <w:ind w:left="-284" w:firstLine="710"/>
        <w:jc w:val="both"/>
        <w:rPr>
          <w:rFonts w:ascii="Times New Roman" w:eastAsia="Calibri" w:hAnsi="Times New Roman" w:cs="Times New Roman"/>
          <w:color w:val="000000" w:themeColor="text1"/>
          <w:sz w:val="24"/>
          <w:szCs w:val="24"/>
          <w:lang w:eastAsia="ar-SA"/>
        </w:rPr>
      </w:pPr>
      <w:r w:rsidRPr="00300950">
        <w:rPr>
          <w:rFonts w:ascii="Times New Roman" w:eastAsia="Calibri" w:hAnsi="Times New Roman" w:cs="Times New Roman"/>
          <w:color w:val="000000" w:themeColor="text1"/>
          <w:sz w:val="24"/>
          <w:szCs w:val="24"/>
          <w:lang w:eastAsia="ar-SA"/>
        </w:rPr>
        <w:t>4.</w:t>
      </w:r>
      <w:r>
        <w:rPr>
          <w:rFonts w:ascii="Times New Roman" w:eastAsia="Calibri" w:hAnsi="Times New Roman" w:cs="Times New Roman"/>
          <w:color w:val="000000" w:themeColor="text1"/>
          <w:sz w:val="24"/>
          <w:szCs w:val="24"/>
          <w:lang w:eastAsia="ar-SA"/>
        </w:rPr>
        <w:t>1</w:t>
      </w:r>
      <w:r w:rsidRPr="00300950">
        <w:rPr>
          <w:rFonts w:ascii="Times New Roman" w:eastAsia="Calibri" w:hAnsi="Times New Roman" w:cs="Times New Roman"/>
          <w:color w:val="000000" w:themeColor="text1"/>
          <w:sz w:val="24"/>
          <w:szCs w:val="24"/>
          <w:lang w:eastAsia="ar-SA"/>
        </w:rPr>
        <w:t xml:space="preserve">.1. В случае утраты Поставщиком права на освобождение от уплаты НДС на основании положений п. 1 ст. 145 НК РФ цена </w:t>
      </w:r>
      <w:r>
        <w:rPr>
          <w:rFonts w:ascii="Times New Roman" w:eastAsia="Calibri" w:hAnsi="Times New Roman" w:cs="Times New Roman"/>
          <w:color w:val="000000" w:themeColor="text1"/>
          <w:sz w:val="24"/>
          <w:szCs w:val="24"/>
          <w:lang w:eastAsia="ar-SA"/>
        </w:rPr>
        <w:t>Договора</w:t>
      </w:r>
      <w:r w:rsidRPr="00300950">
        <w:rPr>
          <w:rFonts w:ascii="Times New Roman" w:eastAsia="Calibri" w:hAnsi="Times New Roman" w:cs="Times New Roman"/>
          <w:color w:val="000000" w:themeColor="text1"/>
          <w:sz w:val="24"/>
          <w:szCs w:val="24"/>
          <w:lang w:eastAsia="ar-SA"/>
        </w:rPr>
        <w:t xml:space="preserve"> остается неизменной. </w:t>
      </w:r>
      <w:r>
        <w:rPr>
          <w:rStyle w:val="af4"/>
          <w:rFonts w:eastAsia="Calibri"/>
          <w:color w:val="000000" w:themeColor="text1"/>
          <w:sz w:val="24"/>
          <w:szCs w:val="24"/>
          <w:lang w:eastAsia="ar-SA"/>
        </w:rPr>
        <w:footnoteReference w:id="4"/>
      </w:r>
      <w:r w:rsidRPr="00300950">
        <w:rPr>
          <w:rFonts w:ascii="Times New Roman" w:eastAsia="Calibri" w:hAnsi="Times New Roman" w:cs="Times New Roman"/>
          <w:color w:val="000000" w:themeColor="text1"/>
          <w:sz w:val="24"/>
          <w:szCs w:val="24"/>
          <w:lang w:eastAsia="ar-SA"/>
        </w:rPr>
        <w:t xml:space="preserve">  </w:t>
      </w:r>
    </w:p>
    <w:p w14:paraId="4EF0E737" w14:textId="25AE5004" w:rsidR="00300950" w:rsidRPr="00F849BB" w:rsidRDefault="00300950" w:rsidP="00300950">
      <w:pPr>
        <w:widowControl w:val="0"/>
        <w:suppressAutoHyphens/>
        <w:spacing w:after="0" w:line="240" w:lineRule="auto"/>
        <w:ind w:left="-284" w:firstLine="710"/>
        <w:jc w:val="both"/>
        <w:rPr>
          <w:rFonts w:ascii="Times New Roman" w:eastAsia="Calibri" w:hAnsi="Times New Roman" w:cs="Times New Roman"/>
          <w:color w:val="000000" w:themeColor="text1"/>
          <w:sz w:val="24"/>
          <w:szCs w:val="24"/>
          <w:lang w:eastAsia="ar-SA"/>
        </w:rPr>
      </w:pPr>
      <w:r w:rsidRPr="00300950">
        <w:rPr>
          <w:rFonts w:ascii="Times New Roman" w:eastAsia="Calibri" w:hAnsi="Times New Roman" w:cs="Times New Roman"/>
          <w:color w:val="000000" w:themeColor="text1"/>
          <w:sz w:val="24"/>
          <w:szCs w:val="24"/>
          <w:lang w:eastAsia="ar-SA"/>
        </w:rPr>
        <w:t>4.</w:t>
      </w:r>
      <w:r>
        <w:rPr>
          <w:rFonts w:ascii="Times New Roman" w:eastAsia="Calibri" w:hAnsi="Times New Roman" w:cs="Times New Roman"/>
          <w:color w:val="000000" w:themeColor="text1"/>
          <w:sz w:val="24"/>
          <w:szCs w:val="24"/>
          <w:lang w:eastAsia="ar-SA"/>
        </w:rPr>
        <w:t>1</w:t>
      </w:r>
      <w:r w:rsidRPr="00300950">
        <w:rPr>
          <w:rFonts w:ascii="Times New Roman" w:eastAsia="Calibri" w:hAnsi="Times New Roman" w:cs="Times New Roman"/>
          <w:color w:val="000000" w:themeColor="text1"/>
          <w:sz w:val="24"/>
          <w:szCs w:val="24"/>
          <w:lang w:eastAsia="ar-SA"/>
        </w:rPr>
        <w:t xml:space="preserve">.2. В случае изменения применяемой ставки НДС, Цена </w:t>
      </w:r>
      <w:r>
        <w:rPr>
          <w:rFonts w:ascii="Times New Roman" w:eastAsia="Calibri" w:hAnsi="Times New Roman" w:cs="Times New Roman"/>
          <w:color w:val="000000" w:themeColor="text1"/>
          <w:sz w:val="24"/>
          <w:szCs w:val="24"/>
          <w:lang w:eastAsia="ar-SA"/>
        </w:rPr>
        <w:t>Договора</w:t>
      </w:r>
      <w:r w:rsidRPr="00300950">
        <w:rPr>
          <w:rFonts w:ascii="Times New Roman" w:eastAsia="Calibri" w:hAnsi="Times New Roman" w:cs="Times New Roman"/>
          <w:color w:val="000000" w:themeColor="text1"/>
          <w:sz w:val="24"/>
          <w:szCs w:val="24"/>
          <w:lang w:eastAsia="ar-SA"/>
        </w:rPr>
        <w:t>, остается неизменной и включают в себя все применимые налоги.</w:t>
      </w:r>
    </w:p>
    <w:bookmarkEnd w:id="5"/>
    <w:p w14:paraId="01AB4EE1" w14:textId="6C708440" w:rsidR="007717CF" w:rsidRDefault="003229E0" w:rsidP="007717CF">
      <w:pPr>
        <w:tabs>
          <w:tab w:val="left" w:pos="993"/>
          <w:tab w:val="left" w:pos="3554"/>
        </w:tabs>
        <w:suppressAutoHyphens/>
        <w:spacing w:after="0" w:line="240" w:lineRule="auto"/>
        <w:ind w:left="-284" w:firstLine="710"/>
        <w:jc w:val="both"/>
        <w:rPr>
          <w:rFonts w:ascii="Times New Roman" w:eastAsia="Calibri" w:hAnsi="Times New Roman" w:cs="Times New Roman"/>
          <w:sz w:val="24"/>
          <w:szCs w:val="24"/>
          <w:lang w:eastAsia="ar-SA"/>
        </w:rPr>
      </w:pPr>
      <w:r w:rsidRPr="00F849BB">
        <w:rPr>
          <w:rFonts w:ascii="Times New Roman" w:eastAsia="Calibri" w:hAnsi="Times New Roman" w:cs="Times New Roman"/>
          <w:sz w:val="24"/>
          <w:szCs w:val="24"/>
          <w:lang w:eastAsia="ar-SA"/>
        </w:rPr>
        <w:t>4</w:t>
      </w:r>
      <w:r w:rsidR="001F3C2E" w:rsidRPr="00F849BB">
        <w:rPr>
          <w:rFonts w:ascii="Times New Roman" w:eastAsia="Calibri" w:hAnsi="Times New Roman" w:cs="Times New Roman"/>
          <w:sz w:val="24"/>
          <w:szCs w:val="24"/>
          <w:lang w:eastAsia="ar-SA"/>
        </w:rPr>
        <w:t xml:space="preserve">.2. В цену Договора включены: стоимость </w:t>
      </w:r>
      <w:r w:rsidR="007717CF" w:rsidRPr="00F849BB">
        <w:rPr>
          <w:rFonts w:ascii="Times New Roman" w:eastAsia="Calibri" w:hAnsi="Times New Roman" w:cs="Times New Roman"/>
          <w:sz w:val="24"/>
          <w:szCs w:val="24"/>
          <w:lang w:eastAsia="ar-SA"/>
        </w:rPr>
        <w:t xml:space="preserve">всего предусмотренного Спецификацией (Приложение № 2 к Договору) </w:t>
      </w:r>
      <w:r w:rsidR="001F3C2E" w:rsidRPr="00F849BB">
        <w:rPr>
          <w:rFonts w:ascii="Times New Roman" w:eastAsia="Calibri" w:hAnsi="Times New Roman" w:cs="Times New Roman"/>
          <w:sz w:val="24"/>
          <w:szCs w:val="24"/>
          <w:lang w:eastAsia="ar-SA"/>
        </w:rPr>
        <w:t xml:space="preserve">Товара, </w:t>
      </w:r>
      <w:r w:rsidR="007717CF" w:rsidRPr="00F849BB">
        <w:rPr>
          <w:rFonts w:ascii="Times New Roman" w:eastAsia="Calibri" w:hAnsi="Times New Roman" w:cs="Times New Roman"/>
          <w:sz w:val="24"/>
          <w:szCs w:val="24"/>
          <w:lang w:eastAsia="ar-SA"/>
        </w:rPr>
        <w:t xml:space="preserve">в том числе стоимость погрузо-разгрузочных работ, </w:t>
      </w:r>
      <w:r w:rsidR="00786AD4" w:rsidRPr="00F849BB">
        <w:rPr>
          <w:rFonts w:ascii="Times New Roman" w:eastAsia="Calibri" w:hAnsi="Times New Roman" w:cs="Times New Roman"/>
          <w:sz w:val="24"/>
          <w:szCs w:val="24"/>
          <w:lang w:eastAsia="ar-SA"/>
        </w:rPr>
        <w:t xml:space="preserve">доставки на место дальнейшего пользования, использования машин и механизмов, рабочей силы, расходы на перевозку, стоимость невозвратной тары (упаковки), маркировки, </w:t>
      </w:r>
      <w:r w:rsidR="007717CF" w:rsidRPr="00F849BB">
        <w:rPr>
          <w:rFonts w:ascii="Times New Roman" w:eastAsia="Calibri" w:hAnsi="Times New Roman" w:cs="Times New Roman"/>
          <w:sz w:val="24"/>
          <w:szCs w:val="24"/>
          <w:lang w:eastAsia="ar-SA"/>
        </w:rPr>
        <w:t>оформления необходимой документации</w:t>
      </w:r>
      <w:r w:rsidR="00025294">
        <w:rPr>
          <w:rFonts w:ascii="Times New Roman" w:eastAsia="Calibri" w:hAnsi="Times New Roman" w:cs="Times New Roman"/>
          <w:sz w:val="24"/>
          <w:szCs w:val="24"/>
          <w:lang w:eastAsia="ar-SA"/>
        </w:rPr>
        <w:t xml:space="preserve">, </w:t>
      </w:r>
      <w:r w:rsidR="007717CF" w:rsidRPr="007717CF">
        <w:rPr>
          <w:rFonts w:ascii="Times New Roman" w:eastAsia="Calibri" w:hAnsi="Times New Roman" w:cs="Times New Roman"/>
          <w:sz w:val="24"/>
          <w:szCs w:val="24"/>
          <w:lang w:eastAsia="ar-SA"/>
        </w:rPr>
        <w:t xml:space="preserve">затраты на выполнение гарантийных обязательств, расходы по оплате предусмотренных законодательством Российской Федерации государственных пошлин, налогов, сборов и иных обязательных платежей, а также иные </w:t>
      </w:r>
      <w:r w:rsidR="007717CF" w:rsidRPr="007717CF">
        <w:rPr>
          <w:rFonts w:ascii="Times New Roman" w:eastAsia="Calibri" w:hAnsi="Times New Roman" w:cs="Times New Roman"/>
          <w:sz w:val="24"/>
          <w:szCs w:val="24"/>
          <w:lang w:eastAsia="ar-SA"/>
        </w:rPr>
        <w:lastRenderedPageBreak/>
        <w:t>расходы, которые Поставщик должен оплачивать в соответствии с условиями Договора или в связи с его исполнением, включая расходы, которые нельзя было предусмотреть при заключении Договора.</w:t>
      </w:r>
    </w:p>
    <w:p w14:paraId="41FD1BEA" w14:textId="3428398B" w:rsidR="001F3C2E" w:rsidRPr="00E17DB3" w:rsidRDefault="003229E0" w:rsidP="007717CF">
      <w:pPr>
        <w:tabs>
          <w:tab w:val="left" w:pos="993"/>
          <w:tab w:val="left" w:pos="3554"/>
        </w:tabs>
        <w:suppressAutoHyphens/>
        <w:spacing w:after="0" w:line="240" w:lineRule="auto"/>
        <w:ind w:left="-284" w:firstLine="710"/>
        <w:jc w:val="both"/>
        <w:rPr>
          <w:rFonts w:ascii="Times New Roman" w:eastAsia="Calibri" w:hAnsi="Times New Roman" w:cs="Times New Roman"/>
          <w:bCs/>
          <w:sz w:val="24"/>
          <w:szCs w:val="24"/>
          <w:lang w:eastAsia="ar-SA"/>
        </w:rPr>
      </w:pPr>
      <w:r w:rsidRPr="00F657F9">
        <w:rPr>
          <w:rFonts w:ascii="Times New Roman" w:eastAsia="Calibri" w:hAnsi="Times New Roman" w:cs="Times New Roman"/>
          <w:sz w:val="24"/>
          <w:szCs w:val="24"/>
          <w:lang w:eastAsia="ar-SA"/>
        </w:rPr>
        <w:t>4</w:t>
      </w:r>
      <w:r w:rsidR="00D04FD8" w:rsidRPr="00F657F9">
        <w:rPr>
          <w:rFonts w:ascii="Times New Roman" w:eastAsia="Calibri" w:hAnsi="Times New Roman" w:cs="Times New Roman"/>
          <w:sz w:val="24"/>
          <w:szCs w:val="24"/>
          <w:lang w:eastAsia="ar-SA"/>
        </w:rPr>
        <w:t xml:space="preserve">.3. </w:t>
      </w:r>
      <w:bookmarkStart w:id="8" w:name="_Hlk497403799"/>
      <w:r w:rsidR="007717CF" w:rsidRPr="007717CF">
        <w:rPr>
          <w:rFonts w:ascii="Times New Roman" w:eastAsia="Calibri" w:hAnsi="Times New Roman" w:cs="Times New Roman"/>
          <w:sz w:val="24"/>
          <w:szCs w:val="24"/>
          <w:lang w:eastAsia="ar-SA"/>
        </w:rPr>
        <w:t xml:space="preserve">Оплата Товара производится по факту поставки Товара надлежащего качества </w:t>
      </w:r>
      <w:r w:rsidR="00D073BC">
        <w:rPr>
          <w:rFonts w:ascii="Times New Roman" w:eastAsia="Calibri" w:hAnsi="Times New Roman" w:cs="Times New Roman"/>
          <w:sz w:val="24"/>
          <w:szCs w:val="24"/>
          <w:lang w:eastAsia="ar-SA"/>
        </w:rPr>
        <w:br/>
      </w:r>
      <w:r w:rsidR="007717CF" w:rsidRPr="007717CF">
        <w:rPr>
          <w:rFonts w:ascii="Times New Roman" w:eastAsia="Calibri" w:hAnsi="Times New Roman" w:cs="Times New Roman"/>
          <w:sz w:val="24"/>
          <w:szCs w:val="24"/>
          <w:lang w:eastAsia="ar-SA"/>
        </w:rPr>
        <w:t xml:space="preserve">в полном объеме, предусмотренном Спецификацией (Приложение № 2 к Договору), </w:t>
      </w:r>
      <w:r w:rsidR="00D073BC">
        <w:rPr>
          <w:rFonts w:ascii="Times New Roman" w:eastAsia="Calibri" w:hAnsi="Times New Roman" w:cs="Times New Roman"/>
          <w:sz w:val="24"/>
          <w:szCs w:val="24"/>
          <w:lang w:eastAsia="ar-SA"/>
        </w:rPr>
        <w:br/>
      </w:r>
      <w:r w:rsidR="007717CF" w:rsidRPr="007717CF">
        <w:rPr>
          <w:rFonts w:ascii="Times New Roman" w:eastAsia="Calibri" w:hAnsi="Times New Roman" w:cs="Times New Roman"/>
          <w:sz w:val="24"/>
          <w:szCs w:val="24"/>
          <w:lang w:eastAsia="ar-SA"/>
        </w:rPr>
        <w:t>в безналичной форме, в рублях Российской Федерации, путем перечисления Заказчи</w:t>
      </w:r>
      <w:r w:rsidR="007717CF">
        <w:rPr>
          <w:rFonts w:ascii="Times New Roman" w:eastAsia="Calibri" w:hAnsi="Times New Roman" w:cs="Times New Roman"/>
          <w:sz w:val="24"/>
          <w:szCs w:val="24"/>
          <w:lang w:eastAsia="ar-SA"/>
        </w:rPr>
        <w:t>к</w:t>
      </w:r>
      <w:r w:rsidR="007717CF" w:rsidRPr="007717CF">
        <w:rPr>
          <w:rFonts w:ascii="Times New Roman" w:eastAsia="Calibri" w:hAnsi="Times New Roman" w:cs="Times New Roman"/>
          <w:sz w:val="24"/>
          <w:szCs w:val="24"/>
          <w:lang w:eastAsia="ar-SA"/>
        </w:rPr>
        <w:t>ом денежных средств на</w:t>
      </w:r>
      <w:r w:rsidR="00D073BC" w:rsidRPr="00D073BC">
        <w:rPr>
          <w:rFonts w:ascii="Times New Roman" w:eastAsia="Calibri" w:hAnsi="Times New Roman" w:cs="Times New Roman"/>
          <w:sz w:val="24"/>
          <w:szCs w:val="24"/>
          <w:lang w:eastAsia="ar-SA"/>
        </w:rPr>
        <w:t xml:space="preserve"> </w:t>
      </w:r>
      <w:r w:rsidR="00D073BC" w:rsidRPr="007717CF">
        <w:rPr>
          <w:rFonts w:ascii="Times New Roman" w:eastAsia="Calibri" w:hAnsi="Times New Roman" w:cs="Times New Roman"/>
          <w:sz w:val="24"/>
          <w:szCs w:val="24"/>
          <w:lang w:eastAsia="ar-SA"/>
        </w:rPr>
        <w:t>указанный в Договоре</w:t>
      </w:r>
      <w:r w:rsidR="007717CF" w:rsidRPr="007717CF">
        <w:rPr>
          <w:rFonts w:ascii="Times New Roman" w:eastAsia="Calibri" w:hAnsi="Times New Roman" w:cs="Times New Roman"/>
          <w:sz w:val="24"/>
          <w:szCs w:val="24"/>
          <w:lang w:eastAsia="ar-SA"/>
        </w:rPr>
        <w:t xml:space="preserve"> расчетный счет Поставщика в течение 7 (</w:t>
      </w:r>
      <w:r w:rsidR="00300950">
        <w:rPr>
          <w:rFonts w:ascii="Times New Roman" w:eastAsia="Calibri" w:hAnsi="Times New Roman" w:cs="Times New Roman"/>
          <w:sz w:val="24"/>
          <w:szCs w:val="24"/>
          <w:lang w:eastAsia="ar-SA"/>
        </w:rPr>
        <w:t>С</w:t>
      </w:r>
      <w:r w:rsidR="007717CF" w:rsidRPr="007717CF">
        <w:rPr>
          <w:rFonts w:ascii="Times New Roman" w:eastAsia="Calibri" w:hAnsi="Times New Roman" w:cs="Times New Roman"/>
          <w:sz w:val="24"/>
          <w:szCs w:val="24"/>
          <w:lang w:eastAsia="ar-SA"/>
        </w:rPr>
        <w:t xml:space="preserve">еми) рабочих дней, с даты подписания Заказчиком </w:t>
      </w:r>
      <w:r w:rsidR="00861B1D">
        <w:rPr>
          <w:rFonts w:ascii="Times New Roman" w:eastAsia="Calibri" w:hAnsi="Times New Roman" w:cs="Times New Roman"/>
          <w:sz w:val="24"/>
          <w:szCs w:val="24"/>
          <w:lang w:eastAsia="ar-SA"/>
        </w:rPr>
        <w:t>документа о приемке</w:t>
      </w:r>
      <w:r w:rsidR="00025294">
        <w:rPr>
          <w:rFonts w:ascii="Times New Roman" w:eastAsia="Calibri" w:hAnsi="Times New Roman" w:cs="Times New Roman"/>
          <w:sz w:val="24"/>
          <w:szCs w:val="24"/>
          <w:lang w:eastAsia="ar-SA"/>
        </w:rPr>
        <w:t xml:space="preserve"> </w:t>
      </w:r>
      <w:r w:rsidR="007717CF" w:rsidRPr="007717CF">
        <w:rPr>
          <w:rFonts w:ascii="Times New Roman" w:eastAsia="Calibri" w:hAnsi="Times New Roman" w:cs="Times New Roman"/>
          <w:sz w:val="24"/>
          <w:szCs w:val="24"/>
          <w:lang w:eastAsia="ar-SA"/>
        </w:rPr>
        <w:t xml:space="preserve">на основании выставленного Поставщиком </w:t>
      </w:r>
      <w:r w:rsidR="007717CF" w:rsidRPr="00F657F9">
        <w:rPr>
          <w:rFonts w:ascii="Times New Roman" w:eastAsia="Calibri" w:hAnsi="Times New Roman" w:cs="Times New Roman"/>
          <w:bCs/>
          <w:sz w:val="24"/>
          <w:szCs w:val="24"/>
          <w:lang w:eastAsia="ar-SA"/>
        </w:rPr>
        <w:t>счет-фактуры</w:t>
      </w:r>
      <w:r w:rsidR="00D073BC">
        <w:rPr>
          <w:rFonts w:ascii="Times New Roman" w:eastAsia="Calibri" w:hAnsi="Times New Roman" w:cs="Times New Roman"/>
          <w:bCs/>
          <w:sz w:val="24"/>
          <w:szCs w:val="24"/>
          <w:lang w:eastAsia="ar-SA"/>
        </w:rPr>
        <w:t xml:space="preserve"> (при наличии) и </w:t>
      </w:r>
      <w:r w:rsidR="007717CF" w:rsidRPr="007717CF">
        <w:rPr>
          <w:rFonts w:ascii="Times New Roman" w:eastAsia="Calibri" w:hAnsi="Times New Roman" w:cs="Times New Roman"/>
          <w:sz w:val="24"/>
          <w:szCs w:val="24"/>
          <w:lang w:eastAsia="ar-SA"/>
        </w:rPr>
        <w:t>счета на оплату.</w:t>
      </w:r>
      <w:r w:rsidR="007717CF">
        <w:rPr>
          <w:rFonts w:ascii="Times New Roman" w:eastAsia="Calibri" w:hAnsi="Times New Roman" w:cs="Times New Roman"/>
          <w:sz w:val="24"/>
          <w:szCs w:val="24"/>
          <w:lang w:eastAsia="ar-SA"/>
        </w:rPr>
        <w:t xml:space="preserve"> </w:t>
      </w:r>
      <w:bookmarkStart w:id="9" w:name="_Hlk497403787"/>
      <w:bookmarkEnd w:id="8"/>
    </w:p>
    <w:bookmarkEnd w:id="9"/>
    <w:p w14:paraId="554AE7BE" w14:textId="672F1459" w:rsidR="001D563A" w:rsidRPr="001D563A" w:rsidRDefault="002172F0" w:rsidP="00A73C8F">
      <w:pPr>
        <w:widowControl w:val="0"/>
        <w:spacing w:after="0" w:line="240" w:lineRule="auto"/>
        <w:ind w:left="-284" w:firstLine="7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w:t>
      </w:r>
      <w:r w:rsidR="001D563A" w:rsidRPr="00851023">
        <w:rPr>
          <w:rFonts w:ascii="Times New Roman" w:eastAsia="Times New Roman" w:hAnsi="Times New Roman" w:cs="Times New Roman"/>
          <w:sz w:val="24"/>
          <w:szCs w:val="24"/>
          <w:lang w:eastAsia="ru-RU"/>
        </w:rPr>
        <w:t xml:space="preserve">В случае изменения </w:t>
      </w:r>
      <w:r w:rsidR="00D962D0">
        <w:rPr>
          <w:rFonts w:ascii="Times New Roman" w:eastAsia="Times New Roman" w:hAnsi="Times New Roman" w:cs="Times New Roman"/>
          <w:sz w:val="24"/>
          <w:szCs w:val="24"/>
          <w:lang w:eastAsia="ru-RU"/>
        </w:rPr>
        <w:t>платежных реквизитов,</w:t>
      </w:r>
      <w:r w:rsidR="001D563A" w:rsidRPr="00851023">
        <w:rPr>
          <w:rFonts w:ascii="Times New Roman" w:eastAsia="Times New Roman" w:hAnsi="Times New Roman" w:cs="Times New Roman"/>
          <w:sz w:val="24"/>
          <w:szCs w:val="24"/>
          <w:lang w:eastAsia="ru-RU"/>
        </w:rPr>
        <w:t xml:space="preserve"> Поставщик обязан в течение 3 (</w:t>
      </w:r>
      <w:r w:rsidR="00300950">
        <w:rPr>
          <w:rFonts w:ascii="Times New Roman" w:eastAsia="Times New Roman" w:hAnsi="Times New Roman" w:cs="Times New Roman"/>
          <w:sz w:val="24"/>
          <w:szCs w:val="24"/>
          <w:lang w:eastAsia="ru-RU"/>
        </w:rPr>
        <w:t>Т</w:t>
      </w:r>
      <w:r w:rsidR="00DF4B70">
        <w:rPr>
          <w:rFonts w:ascii="Times New Roman" w:eastAsia="Times New Roman" w:hAnsi="Times New Roman" w:cs="Times New Roman"/>
          <w:sz w:val="24"/>
          <w:szCs w:val="24"/>
          <w:lang w:eastAsia="ru-RU"/>
        </w:rPr>
        <w:t>р</w:t>
      </w:r>
      <w:r w:rsidR="00D962D0">
        <w:rPr>
          <w:rFonts w:ascii="Times New Roman" w:eastAsia="Times New Roman" w:hAnsi="Times New Roman" w:cs="Times New Roman"/>
          <w:sz w:val="24"/>
          <w:szCs w:val="24"/>
          <w:lang w:eastAsia="ru-RU"/>
        </w:rPr>
        <w:t>ех</w:t>
      </w:r>
      <w:r w:rsidR="001D563A" w:rsidRPr="00851023">
        <w:rPr>
          <w:rFonts w:ascii="Times New Roman" w:eastAsia="Times New Roman" w:hAnsi="Times New Roman" w:cs="Times New Roman"/>
          <w:sz w:val="24"/>
          <w:szCs w:val="24"/>
          <w:lang w:eastAsia="ru-RU"/>
        </w:rPr>
        <w:t xml:space="preserve">) </w:t>
      </w:r>
      <w:r w:rsidR="00DF4B70">
        <w:rPr>
          <w:rFonts w:ascii="Times New Roman" w:eastAsia="Times New Roman" w:hAnsi="Times New Roman" w:cs="Times New Roman"/>
          <w:sz w:val="24"/>
          <w:szCs w:val="24"/>
          <w:lang w:eastAsia="ru-RU"/>
        </w:rPr>
        <w:t xml:space="preserve">рабочих </w:t>
      </w:r>
      <w:r w:rsidR="001D563A" w:rsidRPr="00851023">
        <w:rPr>
          <w:rFonts w:ascii="Times New Roman" w:eastAsia="Times New Roman" w:hAnsi="Times New Roman" w:cs="Times New Roman"/>
          <w:sz w:val="24"/>
          <w:szCs w:val="24"/>
          <w:lang w:eastAsia="ru-RU"/>
        </w:rPr>
        <w:t xml:space="preserve">дней в письменной форме сообщить об этом Заказчику с указанием новых реквизитов. </w:t>
      </w:r>
      <w:r w:rsidR="007717CF">
        <w:rPr>
          <w:rFonts w:ascii="Times New Roman" w:eastAsia="Times New Roman" w:hAnsi="Times New Roman" w:cs="Times New Roman"/>
          <w:sz w:val="24"/>
          <w:szCs w:val="24"/>
          <w:lang w:eastAsia="ru-RU"/>
        </w:rPr>
        <w:br/>
      </w:r>
      <w:r w:rsidR="001D563A" w:rsidRPr="00851023">
        <w:rPr>
          <w:rFonts w:ascii="Times New Roman" w:eastAsia="Times New Roman" w:hAnsi="Times New Roman" w:cs="Times New Roman"/>
          <w:sz w:val="24"/>
          <w:szCs w:val="24"/>
          <w:lang w:eastAsia="ru-RU"/>
        </w:rPr>
        <w:t xml:space="preserve">В противном случае все риски, связанные с перечислением Заказчиком денежных средств </w:t>
      </w:r>
      <w:r w:rsidR="00F635F1">
        <w:rPr>
          <w:rFonts w:ascii="Times New Roman" w:eastAsia="Times New Roman" w:hAnsi="Times New Roman" w:cs="Times New Roman"/>
          <w:sz w:val="24"/>
          <w:szCs w:val="24"/>
          <w:lang w:eastAsia="ru-RU"/>
        </w:rPr>
        <w:br/>
      </w:r>
      <w:r w:rsidR="001D563A" w:rsidRPr="00851023">
        <w:rPr>
          <w:rFonts w:ascii="Times New Roman" w:eastAsia="Times New Roman" w:hAnsi="Times New Roman" w:cs="Times New Roman"/>
          <w:sz w:val="24"/>
          <w:szCs w:val="24"/>
          <w:lang w:eastAsia="ru-RU"/>
        </w:rPr>
        <w:t>на указанный в Договоре</w:t>
      </w:r>
      <w:r w:rsidR="00D073BC">
        <w:rPr>
          <w:rFonts w:ascii="Times New Roman" w:eastAsia="Times New Roman" w:hAnsi="Times New Roman" w:cs="Times New Roman"/>
          <w:sz w:val="24"/>
          <w:szCs w:val="24"/>
          <w:lang w:eastAsia="ru-RU"/>
        </w:rPr>
        <w:t xml:space="preserve"> расчетный </w:t>
      </w:r>
      <w:r w:rsidR="001D563A" w:rsidRPr="00851023">
        <w:rPr>
          <w:rFonts w:ascii="Times New Roman" w:eastAsia="Times New Roman" w:hAnsi="Times New Roman" w:cs="Times New Roman"/>
          <w:sz w:val="24"/>
          <w:szCs w:val="24"/>
          <w:lang w:eastAsia="ru-RU"/>
        </w:rPr>
        <w:t xml:space="preserve">счет Поставщика, несет Поставщик. </w:t>
      </w:r>
    </w:p>
    <w:p w14:paraId="2624ABD6" w14:textId="166F728E" w:rsidR="001F3C2E" w:rsidRPr="00851023" w:rsidRDefault="003229E0" w:rsidP="00A73C8F">
      <w:pPr>
        <w:tabs>
          <w:tab w:val="left" w:pos="993"/>
          <w:tab w:val="left" w:pos="3554"/>
        </w:tabs>
        <w:suppressAutoHyphens/>
        <w:spacing w:after="0" w:line="100" w:lineRule="atLeast"/>
        <w:ind w:left="-284" w:firstLine="71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4</w:t>
      </w:r>
      <w:r w:rsidR="001F3C2E" w:rsidRPr="00851023">
        <w:rPr>
          <w:rFonts w:ascii="Times New Roman" w:eastAsia="Calibri" w:hAnsi="Times New Roman" w:cs="Times New Roman"/>
          <w:sz w:val="24"/>
          <w:szCs w:val="24"/>
          <w:lang w:eastAsia="ar-SA"/>
        </w:rPr>
        <w:t>.4. На всех документах, указанных в</w:t>
      </w:r>
      <w:r>
        <w:rPr>
          <w:rFonts w:ascii="Times New Roman" w:eastAsia="Calibri" w:hAnsi="Times New Roman" w:cs="Times New Roman"/>
          <w:sz w:val="24"/>
          <w:szCs w:val="24"/>
          <w:lang w:eastAsia="ar-SA"/>
        </w:rPr>
        <w:t xml:space="preserve"> п. 4</w:t>
      </w:r>
      <w:r w:rsidR="001F3C2E" w:rsidRPr="00851023">
        <w:rPr>
          <w:rFonts w:ascii="Times New Roman" w:eastAsia="Calibri" w:hAnsi="Times New Roman" w:cs="Times New Roman"/>
          <w:sz w:val="24"/>
          <w:szCs w:val="24"/>
          <w:lang w:eastAsia="ar-SA"/>
        </w:rPr>
        <w:t xml:space="preserve">.3 Договора, обязательно должны быть указаны наименования Заказчика, Поставщика, номер и дата Договора, даты оформления </w:t>
      </w:r>
      <w:r w:rsidR="0032617C">
        <w:rPr>
          <w:rFonts w:ascii="Times New Roman" w:eastAsia="Calibri" w:hAnsi="Times New Roman" w:cs="Times New Roman"/>
          <w:sz w:val="24"/>
          <w:szCs w:val="24"/>
          <w:lang w:eastAsia="ar-SA"/>
        </w:rPr>
        <w:br/>
      </w:r>
      <w:r w:rsidR="001F3C2E" w:rsidRPr="00851023">
        <w:rPr>
          <w:rFonts w:ascii="Times New Roman" w:eastAsia="Calibri" w:hAnsi="Times New Roman" w:cs="Times New Roman"/>
          <w:sz w:val="24"/>
          <w:szCs w:val="24"/>
          <w:lang w:eastAsia="ar-SA"/>
        </w:rPr>
        <w:t xml:space="preserve">и подписания документов. </w:t>
      </w:r>
    </w:p>
    <w:p w14:paraId="14C5FABD" w14:textId="129423E8" w:rsidR="00F9351B" w:rsidRDefault="003229E0" w:rsidP="00A73C8F">
      <w:pPr>
        <w:tabs>
          <w:tab w:val="left" w:pos="993"/>
          <w:tab w:val="left" w:pos="3554"/>
        </w:tabs>
        <w:suppressAutoHyphens/>
        <w:spacing w:after="0" w:line="100" w:lineRule="atLeast"/>
        <w:ind w:left="-284" w:firstLine="71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4</w:t>
      </w:r>
      <w:r w:rsidR="001F3C2E" w:rsidRPr="00851023">
        <w:rPr>
          <w:rFonts w:ascii="Times New Roman" w:eastAsia="Calibri" w:hAnsi="Times New Roman" w:cs="Times New Roman"/>
          <w:sz w:val="24"/>
          <w:szCs w:val="24"/>
          <w:lang w:eastAsia="ar-SA"/>
        </w:rPr>
        <w:t xml:space="preserve">.5. </w:t>
      </w:r>
      <w:r w:rsidR="00F9351B">
        <w:rPr>
          <w:rFonts w:ascii="Times New Roman" w:eastAsia="Calibri" w:hAnsi="Times New Roman" w:cs="Times New Roman"/>
          <w:sz w:val="24"/>
          <w:szCs w:val="24"/>
          <w:lang w:eastAsia="ar-SA"/>
        </w:rPr>
        <w:t>Обязательства Заказчика по оплате считаются исполненными с даты</w:t>
      </w:r>
      <w:r w:rsidR="001F3C2E" w:rsidRPr="00851023">
        <w:rPr>
          <w:rFonts w:ascii="Times New Roman" w:eastAsia="Calibri" w:hAnsi="Times New Roman" w:cs="Times New Roman"/>
          <w:sz w:val="24"/>
          <w:szCs w:val="24"/>
          <w:lang w:eastAsia="ar-SA"/>
        </w:rPr>
        <w:t xml:space="preserve"> списания денежных средств с лицевого счета Заказчика.</w:t>
      </w:r>
    </w:p>
    <w:p w14:paraId="3732CEEC" w14:textId="5F0AF6AB" w:rsidR="001F3C2E" w:rsidRPr="00851023" w:rsidRDefault="003229E0" w:rsidP="00A73C8F">
      <w:pPr>
        <w:tabs>
          <w:tab w:val="left" w:pos="993"/>
          <w:tab w:val="left" w:pos="3554"/>
        </w:tabs>
        <w:suppressAutoHyphens/>
        <w:spacing w:after="0" w:line="100" w:lineRule="atLeast"/>
        <w:ind w:left="-284" w:firstLine="71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4</w:t>
      </w:r>
      <w:r w:rsidR="001F3C2E" w:rsidRPr="00851023">
        <w:rPr>
          <w:rFonts w:ascii="Times New Roman" w:eastAsia="Calibri" w:hAnsi="Times New Roman" w:cs="Times New Roman"/>
          <w:sz w:val="24"/>
          <w:szCs w:val="24"/>
          <w:lang w:eastAsia="ar-SA"/>
        </w:rPr>
        <w:t xml:space="preserve">.6. </w:t>
      </w:r>
      <w:r w:rsidR="001F3C2E" w:rsidRPr="00A96ABD">
        <w:rPr>
          <w:rFonts w:ascii="Times New Roman" w:eastAsia="Calibri" w:hAnsi="Times New Roman" w:cs="Times New Roman"/>
          <w:b/>
          <w:bCs/>
          <w:sz w:val="24"/>
          <w:szCs w:val="24"/>
          <w:lang w:eastAsia="ar-SA"/>
        </w:rPr>
        <w:t>Источник финансирования</w:t>
      </w:r>
      <w:r w:rsidR="00F9351B" w:rsidRPr="00A96ABD">
        <w:rPr>
          <w:rFonts w:ascii="Times New Roman" w:eastAsia="Calibri" w:hAnsi="Times New Roman" w:cs="Times New Roman"/>
          <w:b/>
          <w:bCs/>
          <w:sz w:val="24"/>
          <w:szCs w:val="24"/>
          <w:lang w:eastAsia="ar-SA"/>
        </w:rPr>
        <w:t xml:space="preserve"> </w:t>
      </w:r>
      <w:r w:rsidR="001F3C2E" w:rsidRPr="00A96ABD">
        <w:rPr>
          <w:rFonts w:ascii="Times New Roman" w:eastAsia="Calibri" w:hAnsi="Times New Roman" w:cs="Times New Roman"/>
          <w:b/>
          <w:bCs/>
          <w:sz w:val="24"/>
          <w:szCs w:val="24"/>
          <w:lang w:eastAsia="ar-SA"/>
        </w:rPr>
        <w:t xml:space="preserve">– </w:t>
      </w:r>
      <w:r w:rsidR="007717CF" w:rsidRPr="00A96ABD">
        <w:rPr>
          <w:rFonts w:ascii="Times New Roman" w:eastAsia="Calibri" w:hAnsi="Times New Roman" w:cs="Times New Roman"/>
          <w:b/>
          <w:bCs/>
          <w:sz w:val="24"/>
          <w:szCs w:val="24"/>
          <w:lang w:eastAsia="ar-SA"/>
        </w:rPr>
        <w:t>КФО2 (средства от приносящей доход деятельности), КВР 244, КБК 0</w:t>
      </w:r>
      <w:r w:rsidR="00D073BC" w:rsidRPr="00A96ABD">
        <w:rPr>
          <w:rFonts w:ascii="Times New Roman" w:eastAsia="Calibri" w:hAnsi="Times New Roman" w:cs="Times New Roman"/>
          <w:b/>
          <w:bCs/>
          <w:sz w:val="24"/>
          <w:szCs w:val="24"/>
          <w:lang w:eastAsia="ar-SA"/>
        </w:rPr>
        <w:t>0</w:t>
      </w:r>
      <w:r w:rsidR="007717CF" w:rsidRPr="00A96ABD">
        <w:rPr>
          <w:rFonts w:ascii="Times New Roman" w:eastAsia="Calibri" w:hAnsi="Times New Roman" w:cs="Times New Roman"/>
          <w:b/>
          <w:bCs/>
          <w:sz w:val="24"/>
          <w:szCs w:val="24"/>
          <w:lang w:eastAsia="ar-SA"/>
        </w:rPr>
        <w:t>0</w:t>
      </w:r>
      <w:r w:rsidR="00D073BC" w:rsidRPr="00A96ABD">
        <w:rPr>
          <w:rFonts w:ascii="Times New Roman" w:eastAsia="Calibri" w:hAnsi="Times New Roman" w:cs="Times New Roman"/>
          <w:b/>
          <w:bCs/>
          <w:sz w:val="24"/>
          <w:szCs w:val="24"/>
          <w:lang w:eastAsia="ar-SA"/>
        </w:rPr>
        <w:t>0000</w:t>
      </w:r>
      <w:r w:rsidR="007717CF" w:rsidRPr="00A96ABD">
        <w:rPr>
          <w:rFonts w:ascii="Times New Roman" w:eastAsia="Calibri" w:hAnsi="Times New Roman" w:cs="Times New Roman"/>
          <w:b/>
          <w:bCs/>
          <w:sz w:val="24"/>
          <w:szCs w:val="24"/>
          <w:lang w:eastAsia="ar-SA"/>
        </w:rPr>
        <w:t>0000000000244.</w:t>
      </w:r>
    </w:p>
    <w:p w14:paraId="55057D86" w14:textId="142C8123" w:rsidR="00DF4B70" w:rsidRDefault="003229E0" w:rsidP="00A73C8F">
      <w:pPr>
        <w:suppressAutoHyphens/>
        <w:autoSpaceDN w:val="0"/>
        <w:spacing w:after="0" w:line="240" w:lineRule="auto"/>
        <w:ind w:left="-284" w:firstLine="710"/>
        <w:jc w:val="both"/>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4</w:t>
      </w:r>
      <w:r w:rsidR="001F3C2E" w:rsidRPr="00851023">
        <w:rPr>
          <w:rFonts w:ascii="Times New Roman" w:eastAsia="Calibri" w:hAnsi="Times New Roman" w:cs="Times New Roman"/>
          <w:kern w:val="3"/>
          <w:sz w:val="24"/>
          <w:szCs w:val="24"/>
        </w:rPr>
        <w:t>.7. С целью определения наличия задолженности, оценки правильности учета взаиморасчетов между Сторонами, составляется акт сверки взаиморасчетов.</w:t>
      </w:r>
      <w:r w:rsidR="00DF4B70" w:rsidRPr="00DF4B70">
        <w:rPr>
          <w:rFonts w:ascii="Times New Roman" w:eastAsia="Calibri" w:hAnsi="Times New Roman" w:cs="Times New Roman"/>
          <w:sz w:val="24"/>
          <w:szCs w:val="24"/>
          <w:lang w:eastAsia="ru-RU"/>
        </w:rPr>
        <w:t xml:space="preserve"> </w:t>
      </w:r>
      <w:r w:rsidR="00DF4B70" w:rsidRPr="00DF4B70">
        <w:rPr>
          <w:rFonts w:ascii="Times New Roman" w:eastAsia="Calibri" w:hAnsi="Times New Roman" w:cs="Times New Roman"/>
          <w:kern w:val="3"/>
          <w:sz w:val="24"/>
          <w:szCs w:val="24"/>
        </w:rPr>
        <w:t>Сторона, которой направлен акт сверки, обязана подписать его и возвратить другой Стороне либо представить</w:t>
      </w:r>
      <w:r w:rsidR="0088561F">
        <w:rPr>
          <w:rFonts w:ascii="Times New Roman" w:eastAsia="Calibri" w:hAnsi="Times New Roman" w:cs="Times New Roman"/>
          <w:kern w:val="3"/>
          <w:sz w:val="24"/>
          <w:szCs w:val="24"/>
        </w:rPr>
        <w:t xml:space="preserve"> замечания в срок не более 10 (</w:t>
      </w:r>
      <w:r w:rsidR="00300950">
        <w:rPr>
          <w:rFonts w:ascii="Times New Roman" w:eastAsia="Calibri" w:hAnsi="Times New Roman" w:cs="Times New Roman"/>
          <w:kern w:val="3"/>
          <w:sz w:val="24"/>
          <w:szCs w:val="24"/>
        </w:rPr>
        <w:t>Д</w:t>
      </w:r>
      <w:r w:rsidR="00DF4B70" w:rsidRPr="00DF4B70">
        <w:rPr>
          <w:rFonts w:ascii="Times New Roman" w:eastAsia="Calibri" w:hAnsi="Times New Roman" w:cs="Times New Roman"/>
          <w:kern w:val="3"/>
          <w:sz w:val="24"/>
          <w:szCs w:val="24"/>
        </w:rPr>
        <w:t>есят</w:t>
      </w:r>
      <w:r w:rsidR="00D962D0">
        <w:rPr>
          <w:rFonts w:ascii="Times New Roman" w:eastAsia="Calibri" w:hAnsi="Times New Roman" w:cs="Times New Roman"/>
          <w:kern w:val="3"/>
          <w:sz w:val="24"/>
          <w:szCs w:val="24"/>
        </w:rPr>
        <w:t>и</w:t>
      </w:r>
      <w:r w:rsidR="00DF4B70" w:rsidRPr="00DF4B70">
        <w:rPr>
          <w:rFonts w:ascii="Times New Roman" w:eastAsia="Calibri" w:hAnsi="Times New Roman" w:cs="Times New Roman"/>
          <w:kern w:val="3"/>
          <w:sz w:val="24"/>
          <w:szCs w:val="24"/>
        </w:rPr>
        <w:t>) рабочих дней.</w:t>
      </w:r>
    </w:p>
    <w:p w14:paraId="7E7E2515" w14:textId="77777777" w:rsidR="00D52D64" w:rsidRDefault="00D52D64" w:rsidP="00A73C8F">
      <w:pPr>
        <w:suppressAutoHyphens/>
        <w:autoSpaceDN w:val="0"/>
        <w:spacing w:after="0" w:line="240" w:lineRule="auto"/>
        <w:ind w:left="-284" w:firstLine="710"/>
        <w:jc w:val="both"/>
        <w:textAlignment w:val="baseline"/>
        <w:rPr>
          <w:rFonts w:ascii="Times New Roman" w:eastAsia="Calibri" w:hAnsi="Times New Roman" w:cs="Times New Roman"/>
          <w:kern w:val="3"/>
          <w:sz w:val="24"/>
          <w:szCs w:val="24"/>
        </w:rPr>
      </w:pPr>
    </w:p>
    <w:p w14:paraId="010F331A" w14:textId="39A98582" w:rsidR="00D52D64" w:rsidRPr="00F15E27" w:rsidRDefault="00D52D64" w:rsidP="00D52D64">
      <w:pPr>
        <w:widowControl w:val="0"/>
        <w:autoSpaceDE w:val="0"/>
        <w:autoSpaceDN w:val="0"/>
        <w:adjustRightInd w:val="0"/>
        <w:spacing w:after="0" w:line="240" w:lineRule="auto"/>
        <w:jc w:val="center"/>
        <w:outlineLvl w:val="0"/>
        <w:rPr>
          <w:rFonts w:ascii="Times New Roman" w:eastAsia="Times New Roman" w:hAnsi="Times New Roman" w:cs="Times New Roman"/>
          <w:b/>
          <w:color w:val="000000"/>
          <w:sz w:val="24"/>
          <w:szCs w:val="24"/>
          <w:lang w:val="ru" w:eastAsia="ru-RU"/>
        </w:rPr>
      </w:pPr>
      <w:r>
        <w:rPr>
          <w:rFonts w:ascii="Times New Roman" w:eastAsia="Times New Roman" w:hAnsi="Times New Roman" w:cs="Times New Roman"/>
          <w:b/>
          <w:color w:val="000000"/>
          <w:sz w:val="24"/>
          <w:szCs w:val="24"/>
          <w:lang w:val="ru" w:eastAsia="ru-RU"/>
        </w:rPr>
        <w:t xml:space="preserve">5. </w:t>
      </w:r>
      <w:r w:rsidRPr="00F15E27">
        <w:rPr>
          <w:rFonts w:ascii="Times New Roman" w:eastAsia="Times New Roman" w:hAnsi="Times New Roman" w:cs="Times New Roman"/>
          <w:b/>
          <w:color w:val="000000"/>
          <w:sz w:val="24"/>
          <w:szCs w:val="24"/>
          <w:lang w:val="ru" w:eastAsia="ru-RU"/>
        </w:rPr>
        <w:t>ПРАВА И ОБЯЗАННОСТИ СТОРОН</w:t>
      </w:r>
    </w:p>
    <w:p w14:paraId="62F16799" w14:textId="77777777" w:rsidR="00D073BC" w:rsidRPr="00761873" w:rsidRDefault="00D073BC" w:rsidP="00D073BC">
      <w:pPr>
        <w:pStyle w:val="ConsPlusNormal"/>
        <w:ind w:firstLine="709"/>
        <w:jc w:val="both"/>
        <w:rPr>
          <w:rFonts w:ascii="Times New Roman" w:hAnsi="Times New Roman" w:cs="Times New Roman"/>
          <w:bCs/>
          <w:sz w:val="24"/>
          <w:szCs w:val="24"/>
        </w:rPr>
      </w:pPr>
      <w:r w:rsidRPr="00FA6806">
        <w:rPr>
          <w:rFonts w:ascii="Times New Roman" w:hAnsi="Times New Roman" w:cs="Times New Roman"/>
          <w:bCs/>
          <w:sz w:val="24"/>
          <w:szCs w:val="24"/>
          <w:u w:val="single"/>
        </w:rPr>
        <w:t>5.1. Поставщик обязан</w:t>
      </w:r>
      <w:r w:rsidRPr="00761873">
        <w:rPr>
          <w:rFonts w:ascii="Times New Roman" w:hAnsi="Times New Roman" w:cs="Times New Roman"/>
          <w:bCs/>
          <w:sz w:val="24"/>
          <w:szCs w:val="24"/>
        </w:rPr>
        <w:t>:</w:t>
      </w:r>
    </w:p>
    <w:p w14:paraId="62203EB5" w14:textId="10C01175" w:rsidR="00D073BC" w:rsidRDefault="00D073BC" w:rsidP="00D073B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Pr="00761873">
        <w:rPr>
          <w:rFonts w:ascii="Times New Roman" w:hAnsi="Times New Roman" w:cs="Times New Roman"/>
          <w:sz w:val="24"/>
          <w:szCs w:val="24"/>
        </w:rPr>
        <w:t>.1.1. Поставить Товар, соответствующий требованиям законодательства Российской Федерации в соответствии с условиями Договора</w:t>
      </w:r>
      <w:r>
        <w:rPr>
          <w:rFonts w:ascii="Times New Roman" w:hAnsi="Times New Roman" w:cs="Times New Roman"/>
          <w:sz w:val="24"/>
          <w:szCs w:val="24"/>
        </w:rPr>
        <w:t xml:space="preserve"> и приложениями к нему</w:t>
      </w:r>
      <w:r w:rsidRPr="00761873">
        <w:rPr>
          <w:rFonts w:ascii="Times New Roman" w:hAnsi="Times New Roman" w:cs="Times New Roman"/>
          <w:sz w:val="24"/>
          <w:szCs w:val="24"/>
        </w:rPr>
        <w:t>,</w:t>
      </w:r>
      <w:r>
        <w:rPr>
          <w:rFonts w:ascii="Times New Roman" w:hAnsi="Times New Roman" w:cs="Times New Roman"/>
          <w:sz w:val="24"/>
          <w:szCs w:val="24"/>
        </w:rPr>
        <w:br/>
      </w:r>
      <w:r w:rsidRPr="00761873">
        <w:rPr>
          <w:rFonts w:ascii="Times New Roman" w:hAnsi="Times New Roman" w:cs="Times New Roman"/>
          <w:sz w:val="24"/>
          <w:szCs w:val="24"/>
        </w:rPr>
        <w:t>в полном объеме, надлежащего</w:t>
      </w:r>
      <w:r>
        <w:rPr>
          <w:rFonts w:ascii="Times New Roman" w:hAnsi="Times New Roman" w:cs="Times New Roman"/>
          <w:sz w:val="24"/>
          <w:szCs w:val="24"/>
        </w:rPr>
        <w:t xml:space="preserve"> качества и в установленные сроки</w:t>
      </w:r>
      <w:r w:rsidR="00F635F1">
        <w:rPr>
          <w:rFonts w:ascii="Times New Roman" w:hAnsi="Times New Roman" w:cs="Times New Roman"/>
          <w:sz w:val="24"/>
          <w:szCs w:val="24"/>
        </w:rPr>
        <w:t>;</w:t>
      </w:r>
    </w:p>
    <w:p w14:paraId="0A1295B3" w14:textId="7C218E8F" w:rsidR="00D073BC" w:rsidRDefault="00D073BC" w:rsidP="00D073B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5.1.</w:t>
      </w:r>
      <w:r w:rsidR="00CA4D59">
        <w:rPr>
          <w:rFonts w:ascii="Times New Roman" w:hAnsi="Times New Roman" w:cs="Times New Roman"/>
          <w:sz w:val="24"/>
          <w:szCs w:val="24"/>
        </w:rPr>
        <w:t>2</w:t>
      </w:r>
      <w:r>
        <w:rPr>
          <w:rFonts w:ascii="Times New Roman" w:hAnsi="Times New Roman" w:cs="Times New Roman"/>
          <w:sz w:val="24"/>
          <w:szCs w:val="24"/>
        </w:rPr>
        <w:t>. Предоставлять по требованию Заказчика информацию и документы, относящиеся к предмету Договора;</w:t>
      </w:r>
    </w:p>
    <w:p w14:paraId="0605B5BE" w14:textId="41FFF35D" w:rsidR="00D073BC" w:rsidRDefault="00D073BC" w:rsidP="00D073B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5.1.</w:t>
      </w:r>
      <w:r w:rsidR="00CA4D59">
        <w:rPr>
          <w:rFonts w:ascii="Times New Roman" w:hAnsi="Times New Roman" w:cs="Times New Roman"/>
          <w:sz w:val="24"/>
          <w:szCs w:val="24"/>
        </w:rPr>
        <w:t>3</w:t>
      </w:r>
      <w:r>
        <w:rPr>
          <w:rFonts w:ascii="Times New Roman" w:hAnsi="Times New Roman" w:cs="Times New Roman"/>
          <w:sz w:val="24"/>
          <w:szCs w:val="24"/>
        </w:rPr>
        <w:t xml:space="preserve">. Незамедлительно информировать Заказчика о сложностях, возникающих </w:t>
      </w:r>
      <w:r>
        <w:rPr>
          <w:rFonts w:ascii="Times New Roman" w:hAnsi="Times New Roman" w:cs="Times New Roman"/>
          <w:sz w:val="24"/>
          <w:szCs w:val="24"/>
        </w:rPr>
        <w:br/>
        <w:t>при исполнении Договора, а также обо всех обстоятельствах, препятствующих исполнению Договора;</w:t>
      </w:r>
    </w:p>
    <w:p w14:paraId="2419F8F7" w14:textId="04B928CA" w:rsidR="00D073BC" w:rsidRDefault="00D073BC" w:rsidP="00D073B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5.1.</w:t>
      </w:r>
      <w:r w:rsidR="00CA4D59">
        <w:rPr>
          <w:rFonts w:ascii="Times New Roman" w:hAnsi="Times New Roman" w:cs="Times New Roman"/>
          <w:sz w:val="24"/>
          <w:szCs w:val="24"/>
        </w:rPr>
        <w:t>4</w:t>
      </w:r>
      <w:r>
        <w:rPr>
          <w:rFonts w:ascii="Times New Roman" w:hAnsi="Times New Roman" w:cs="Times New Roman"/>
          <w:sz w:val="24"/>
          <w:szCs w:val="24"/>
        </w:rPr>
        <w:t xml:space="preserve">. Устранять своими силами и за свой счет допущенные недостатки </w:t>
      </w:r>
      <w:r>
        <w:rPr>
          <w:rFonts w:ascii="Times New Roman" w:hAnsi="Times New Roman" w:cs="Times New Roman"/>
          <w:sz w:val="24"/>
          <w:szCs w:val="24"/>
        </w:rPr>
        <w:br/>
        <w:t>при поставке Товара, выявленные, в том числе, при приемке Товара.</w:t>
      </w:r>
    </w:p>
    <w:p w14:paraId="1370E563" w14:textId="77777777" w:rsidR="00D073BC" w:rsidRDefault="00D073BC" w:rsidP="00D073BC">
      <w:pPr>
        <w:pStyle w:val="ConsPlusNormal"/>
        <w:ind w:firstLine="709"/>
        <w:jc w:val="both"/>
        <w:rPr>
          <w:rFonts w:ascii="Times New Roman" w:hAnsi="Times New Roman" w:cs="Times New Roman"/>
          <w:sz w:val="24"/>
          <w:szCs w:val="24"/>
        </w:rPr>
      </w:pPr>
      <w:r w:rsidRPr="00FA6806">
        <w:rPr>
          <w:rFonts w:ascii="Times New Roman" w:hAnsi="Times New Roman" w:cs="Times New Roman"/>
          <w:sz w:val="24"/>
          <w:szCs w:val="24"/>
          <w:u w:val="single"/>
        </w:rPr>
        <w:t>5.2. Поставщик вправе</w:t>
      </w:r>
      <w:r>
        <w:rPr>
          <w:rFonts w:ascii="Times New Roman" w:hAnsi="Times New Roman" w:cs="Times New Roman"/>
          <w:sz w:val="24"/>
          <w:szCs w:val="24"/>
        </w:rPr>
        <w:t>:</w:t>
      </w:r>
    </w:p>
    <w:p w14:paraId="6D1CCFA5" w14:textId="77777777" w:rsidR="00D073BC" w:rsidRDefault="00D073BC" w:rsidP="00D073B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5.2.1. Требовать от Заказчика приемки поставленного Товара в соответствии </w:t>
      </w:r>
      <w:r>
        <w:rPr>
          <w:rFonts w:ascii="Times New Roman" w:hAnsi="Times New Roman" w:cs="Times New Roman"/>
          <w:sz w:val="24"/>
          <w:szCs w:val="24"/>
        </w:rPr>
        <w:br/>
        <w:t>с условиями, предусмотренными Договором;</w:t>
      </w:r>
    </w:p>
    <w:p w14:paraId="0556CE21" w14:textId="77777777" w:rsidR="00D073BC" w:rsidRDefault="00D073BC" w:rsidP="00D073B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5.2.2. Требовать от Заказчика предоставления имеющейся у него информации, необходимой для исполнения обязательств по Договору;</w:t>
      </w:r>
    </w:p>
    <w:p w14:paraId="6E2E6BBA" w14:textId="77777777" w:rsidR="00D073BC" w:rsidRDefault="00D073BC" w:rsidP="00D073B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5.2.3. Требовать от Заказчика своевременной оплаты поставленного и принятого Заказчиком Товара в порядке и на условиях, предусмотренных Договором;</w:t>
      </w:r>
    </w:p>
    <w:p w14:paraId="05E7B111" w14:textId="77777777" w:rsidR="00D073BC" w:rsidRDefault="00D073BC" w:rsidP="00D073B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5.2.4. Принять решение об одностороннем отказе от исполнения Договора </w:t>
      </w:r>
      <w:r>
        <w:rPr>
          <w:rFonts w:ascii="Times New Roman" w:hAnsi="Times New Roman" w:cs="Times New Roman"/>
          <w:sz w:val="24"/>
          <w:szCs w:val="24"/>
        </w:rPr>
        <w:br/>
        <w:t>в соответствии с гражданским законодательством Российской Федерации.</w:t>
      </w:r>
    </w:p>
    <w:p w14:paraId="24807B45" w14:textId="77777777" w:rsidR="00D073BC" w:rsidRPr="00505378" w:rsidRDefault="00D073BC" w:rsidP="00D073BC">
      <w:pPr>
        <w:pStyle w:val="ConsPlusNormal"/>
        <w:ind w:firstLine="709"/>
        <w:jc w:val="both"/>
        <w:rPr>
          <w:rFonts w:ascii="Times New Roman" w:hAnsi="Times New Roman" w:cs="Times New Roman"/>
          <w:sz w:val="24"/>
          <w:szCs w:val="24"/>
        </w:rPr>
      </w:pPr>
      <w:r w:rsidRPr="00FA6806">
        <w:rPr>
          <w:rFonts w:ascii="Times New Roman" w:hAnsi="Times New Roman" w:cs="Times New Roman"/>
          <w:sz w:val="24"/>
          <w:szCs w:val="24"/>
          <w:u w:val="single"/>
        </w:rPr>
        <w:t>5.3. Заказчик обязан</w:t>
      </w:r>
      <w:r w:rsidRPr="00505378">
        <w:rPr>
          <w:rFonts w:ascii="Times New Roman" w:hAnsi="Times New Roman" w:cs="Times New Roman"/>
          <w:sz w:val="24"/>
          <w:szCs w:val="24"/>
        </w:rPr>
        <w:t>:</w:t>
      </w:r>
    </w:p>
    <w:p w14:paraId="7005D257" w14:textId="77777777" w:rsidR="00D073BC" w:rsidRPr="00505378" w:rsidRDefault="00D073BC" w:rsidP="00D073B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Pr="00505378">
        <w:rPr>
          <w:rFonts w:ascii="Times New Roman" w:hAnsi="Times New Roman" w:cs="Times New Roman"/>
          <w:sz w:val="24"/>
          <w:szCs w:val="24"/>
        </w:rPr>
        <w:t>.3.1. Обеспечить контроль за исполнением Поставщиком условий Договор</w:t>
      </w:r>
      <w:r>
        <w:rPr>
          <w:rFonts w:ascii="Times New Roman" w:hAnsi="Times New Roman" w:cs="Times New Roman"/>
          <w:sz w:val="24"/>
          <w:szCs w:val="24"/>
        </w:rPr>
        <w:t>а</w:t>
      </w:r>
      <w:r w:rsidRPr="00505378">
        <w:rPr>
          <w:rFonts w:ascii="Times New Roman" w:hAnsi="Times New Roman" w:cs="Times New Roman"/>
          <w:sz w:val="24"/>
          <w:szCs w:val="24"/>
        </w:rPr>
        <w:t xml:space="preserve"> </w:t>
      </w:r>
      <w:r w:rsidRPr="00505378">
        <w:rPr>
          <w:rFonts w:ascii="Times New Roman" w:hAnsi="Times New Roman" w:cs="Times New Roman"/>
          <w:sz w:val="24"/>
          <w:szCs w:val="24"/>
        </w:rPr>
        <w:br/>
        <w:t>в соответствии с законодательством Российской Федерации;</w:t>
      </w:r>
    </w:p>
    <w:p w14:paraId="2A63505D" w14:textId="77777777" w:rsidR="00D073BC" w:rsidRPr="00505378" w:rsidRDefault="00D073BC" w:rsidP="00D073B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Pr="00505378">
        <w:rPr>
          <w:rFonts w:ascii="Times New Roman" w:hAnsi="Times New Roman" w:cs="Times New Roman"/>
          <w:sz w:val="24"/>
          <w:szCs w:val="24"/>
        </w:rPr>
        <w:t xml:space="preserve">.3.2. Предоставлять Поставщику всю имеющуюся у него информацию </w:t>
      </w:r>
      <w:r w:rsidRPr="00505378">
        <w:rPr>
          <w:rFonts w:ascii="Times New Roman" w:hAnsi="Times New Roman" w:cs="Times New Roman"/>
          <w:sz w:val="24"/>
          <w:szCs w:val="24"/>
        </w:rPr>
        <w:br/>
        <w:t>и документы, относящиеся к предмету Договора и необходимые для исполнения Поставщиком обязательств по Договору;</w:t>
      </w:r>
    </w:p>
    <w:p w14:paraId="3F0EC3E5" w14:textId="77777777" w:rsidR="00D073BC" w:rsidRPr="00505378" w:rsidRDefault="00D073BC" w:rsidP="00D073B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5</w:t>
      </w:r>
      <w:r w:rsidRPr="00505378">
        <w:rPr>
          <w:rFonts w:ascii="Times New Roman" w:hAnsi="Times New Roman" w:cs="Times New Roman"/>
          <w:sz w:val="24"/>
          <w:szCs w:val="24"/>
        </w:rPr>
        <w:t>.3.3. Своевременно принять и оплатить поставленный и принятый Товар;</w:t>
      </w:r>
    </w:p>
    <w:p w14:paraId="347E064D" w14:textId="77777777" w:rsidR="00D073BC" w:rsidRPr="006030EE" w:rsidRDefault="00D073BC" w:rsidP="006030EE">
      <w:pPr>
        <w:spacing w:after="0" w:line="240" w:lineRule="auto"/>
        <w:ind w:firstLine="709"/>
        <w:jc w:val="both"/>
        <w:rPr>
          <w:rFonts w:ascii="Times New Roman" w:hAnsi="Times New Roman" w:cs="Times New Roman"/>
          <w:sz w:val="24"/>
          <w:szCs w:val="24"/>
        </w:rPr>
      </w:pPr>
      <w:r w:rsidRPr="006030EE">
        <w:rPr>
          <w:rFonts w:ascii="Times New Roman" w:hAnsi="Times New Roman" w:cs="Times New Roman"/>
          <w:sz w:val="24"/>
          <w:szCs w:val="24"/>
        </w:rPr>
        <w:t xml:space="preserve">5.3.4. Требовать уплаты неустойки (штрафа, пени) в соответствии </w:t>
      </w:r>
      <w:r w:rsidRPr="006030EE">
        <w:rPr>
          <w:rFonts w:ascii="Times New Roman" w:hAnsi="Times New Roman" w:cs="Times New Roman"/>
          <w:sz w:val="24"/>
          <w:szCs w:val="24"/>
        </w:rPr>
        <w:br/>
        <w:t>с разделом 7 Договора.</w:t>
      </w:r>
    </w:p>
    <w:p w14:paraId="61C49734" w14:textId="77777777" w:rsidR="00D073BC" w:rsidRPr="00505378" w:rsidRDefault="00D073BC" w:rsidP="00D073BC">
      <w:pPr>
        <w:pStyle w:val="ConsPlusNormal"/>
        <w:ind w:firstLine="709"/>
        <w:jc w:val="both"/>
        <w:rPr>
          <w:rFonts w:ascii="Times New Roman" w:hAnsi="Times New Roman" w:cs="Times New Roman"/>
          <w:sz w:val="24"/>
          <w:szCs w:val="24"/>
        </w:rPr>
      </w:pPr>
      <w:r w:rsidRPr="00FA6806">
        <w:rPr>
          <w:rFonts w:ascii="Times New Roman" w:hAnsi="Times New Roman" w:cs="Times New Roman"/>
          <w:sz w:val="24"/>
          <w:szCs w:val="24"/>
          <w:u w:val="single"/>
        </w:rPr>
        <w:t>5.4. Заказчик вправе</w:t>
      </w:r>
      <w:r w:rsidRPr="00505378">
        <w:rPr>
          <w:rFonts w:ascii="Times New Roman" w:hAnsi="Times New Roman" w:cs="Times New Roman"/>
          <w:sz w:val="24"/>
          <w:szCs w:val="24"/>
        </w:rPr>
        <w:t>:</w:t>
      </w:r>
    </w:p>
    <w:p w14:paraId="4DE9A0EC" w14:textId="77777777" w:rsidR="00D073BC" w:rsidRDefault="00D073BC" w:rsidP="00D073B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Pr="00505378">
        <w:rPr>
          <w:rFonts w:ascii="Times New Roman" w:hAnsi="Times New Roman" w:cs="Times New Roman"/>
          <w:sz w:val="24"/>
          <w:szCs w:val="24"/>
        </w:rPr>
        <w:t>.4.1. Требовать</w:t>
      </w:r>
      <w:r>
        <w:rPr>
          <w:rFonts w:ascii="Times New Roman" w:hAnsi="Times New Roman" w:cs="Times New Roman"/>
          <w:sz w:val="24"/>
          <w:szCs w:val="24"/>
        </w:rPr>
        <w:t xml:space="preserve"> от Поставщика надлежащего исполнения обязательств, предусмотренных Договором;</w:t>
      </w:r>
    </w:p>
    <w:p w14:paraId="16CF6151" w14:textId="77777777" w:rsidR="00D073BC" w:rsidRDefault="00D073BC" w:rsidP="00D073B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5.4.2. Запрашивать у Поставщика информацию об исполнении им обязательств </w:t>
      </w:r>
      <w:r>
        <w:rPr>
          <w:rFonts w:ascii="Times New Roman" w:hAnsi="Times New Roman" w:cs="Times New Roman"/>
          <w:sz w:val="24"/>
          <w:szCs w:val="24"/>
        </w:rPr>
        <w:br/>
        <w:t>по Договору;</w:t>
      </w:r>
    </w:p>
    <w:p w14:paraId="2CD52343" w14:textId="77777777" w:rsidR="00D073BC" w:rsidRDefault="00D073BC" w:rsidP="00D073B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5.4.3. Проверять в любое время ход исполнения Поставщиком обязательств </w:t>
      </w:r>
      <w:r>
        <w:rPr>
          <w:rFonts w:ascii="Times New Roman" w:hAnsi="Times New Roman" w:cs="Times New Roman"/>
          <w:sz w:val="24"/>
          <w:szCs w:val="24"/>
        </w:rPr>
        <w:br/>
        <w:t xml:space="preserve">по Договору без вмешательства в оперативно-хозяйственную деятельность Поставщика, </w:t>
      </w:r>
      <w:r>
        <w:rPr>
          <w:rFonts w:ascii="Times New Roman" w:hAnsi="Times New Roman" w:cs="Times New Roman"/>
          <w:sz w:val="24"/>
          <w:szCs w:val="24"/>
        </w:rPr>
        <w:br/>
        <w:t>в том числе осуществлять контроль сроков поставки Товара в соответствии с условиями Договора;</w:t>
      </w:r>
    </w:p>
    <w:p w14:paraId="07B69C15" w14:textId="77777777" w:rsidR="00D073BC" w:rsidRDefault="00D073BC" w:rsidP="00D073B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5.4.4. Требовать от Поставщика устранения недостатков, допущенных </w:t>
      </w:r>
      <w:r>
        <w:rPr>
          <w:rFonts w:ascii="Times New Roman" w:hAnsi="Times New Roman" w:cs="Times New Roman"/>
          <w:sz w:val="24"/>
          <w:szCs w:val="24"/>
        </w:rPr>
        <w:br/>
        <w:t>при исполнении Договора, за его счет;</w:t>
      </w:r>
    </w:p>
    <w:p w14:paraId="038E83D6" w14:textId="77777777" w:rsidR="00D073BC" w:rsidRDefault="00D073BC" w:rsidP="00D073B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5.4.5. Отказаться от приемки Товара, не соответствующего условиям Договора, </w:t>
      </w:r>
      <w:r>
        <w:rPr>
          <w:rFonts w:ascii="Times New Roman" w:hAnsi="Times New Roman" w:cs="Times New Roman"/>
          <w:sz w:val="24"/>
          <w:szCs w:val="24"/>
        </w:rPr>
        <w:br/>
        <w:t>и потребовать безвозмездного устранения недостатков;</w:t>
      </w:r>
    </w:p>
    <w:p w14:paraId="0D6450AF" w14:textId="77777777" w:rsidR="00D073BC" w:rsidRDefault="00D073BC" w:rsidP="00D073B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5.4.6. Требовать возмещения убытков, причиненных по вине Поставщика, </w:t>
      </w:r>
      <w:r>
        <w:rPr>
          <w:rFonts w:ascii="Times New Roman" w:hAnsi="Times New Roman" w:cs="Times New Roman"/>
          <w:sz w:val="24"/>
          <w:szCs w:val="24"/>
        </w:rPr>
        <w:br/>
        <w:t>в соответствии с законодательством Российской Федерации;</w:t>
      </w:r>
    </w:p>
    <w:p w14:paraId="5C77F5EE" w14:textId="77777777" w:rsidR="00D073BC" w:rsidRDefault="00D073BC" w:rsidP="00D073B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5.4.7. Принять решение об одностороннем отказе от исполнения Договора </w:t>
      </w:r>
      <w:r>
        <w:rPr>
          <w:rFonts w:ascii="Times New Roman" w:hAnsi="Times New Roman" w:cs="Times New Roman"/>
          <w:sz w:val="24"/>
          <w:szCs w:val="24"/>
        </w:rPr>
        <w:br/>
        <w:t>в соответствии с гражданским законодательством Российской Федерации.</w:t>
      </w:r>
    </w:p>
    <w:p w14:paraId="7A22E4CF" w14:textId="531AE0E5" w:rsidR="00FE459A" w:rsidRPr="00851023" w:rsidRDefault="00FE459A" w:rsidP="00431C03">
      <w:pPr>
        <w:widowControl w:val="0"/>
        <w:suppressAutoHyphens/>
        <w:spacing w:after="0" w:line="100" w:lineRule="atLeast"/>
        <w:jc w:val="both"/>
        <w:rPr>
          <w:rFonts w:ascii="Times New Roman" w:eastAsia="Calibri" w:hAnsi="Times New Roman" w:cs="Times New Roman"/>
          <w:sz w:val="24"/>
          <w:szCs w:val="24"/>
          <w:lang w:eastAsia="ar-SA"/>
        </w:rPr>
      </w:pPr>
    </w:p>
    <w:p w14:paraId="27B0D821" w14:textId="048875A5" w:rsidR="00FE459A" w:rsidRPr="00D073BC" w:rsidRDefault="00D52D64" w:rsidP="00D073BC">
      <w:pPr>
        <w:widowControl w:val="0"/>
        <w:suppressAutoHyphens/>
        <w:spacing w:after="0" w:line="240" w:lineRule="auto"/>
        <w:jc w:val="center"/>
        <w:rPr>
          <w:rFonts w:ascii="Times New Roman" w:eastAsia="Calibri" w:hAnsi="Times New Roman" w:cs="Times New Roman"/>
          <w:sz w:val="24"/>
          <w:szCs w:val="24"/>
          <w:lang w:eastAsia="ar-SA"/>
        </w:rPr>
      </w:pPr>
      <w:r w:rsidRPr="00D073BC">
        <w:rPr>
          <w:rFonts w:ascii="Times New Roman" w:eastAsia="Calibri" w:hAnsi="Times New Roman" w:cs="Times New Roman"/>
          <w:b/>
          <w:sz w:val="24"/>
          <w:szCs w:val="24"/>
          <w:lang w:eastAsia="ar-SA"/>
        </w:rPr>
        <w:t>6</w:t>
      </w:r>
      <w:r w:rsidR="00FE459A" w:rsidRPr="00D073BC">
        <w:rPr>
          <w:rFonts w:ascii="Times New Roman" w:eastAsia="Calibri" w:hAnsi="Times New Roman" w:cs="Times New Roman"/>
          <w:b/>
          <w:sz w:val="24"/>
          <w:szCs w:val="24"/>
          <w:lang w:eastAsia="ar-SA"/>
        </w:rPr>
        <w:t>. ГАРАНТИЯ</w:t>
      </w:r>
      <w:r w:rsidR="00DD2503" w:rsidRPr="00D073BC">
        <w:rPr>
          <w:rFonts w:ascii="Times New Roman" w:eastAsia="Calibri" w:hAnsi="Times New Roman" w:cs="Times New Roman"/>
          <w:b/>
          <w:sz w:val="24"/>
          <w:szCs w:val="24"/>
          <w:lang w:eastAsia="ar-SA"/>
        </w:rPr>
        <w:t xml:space="preserve"> КАЧЕСТВА</w:t>
      </w:r>
    </w:p>
    <w:p w14:paraId="1031332C" w14:textId="61C8A316" w:rsidR="00D073BC" w:rsidRPr="00DB7848" w:rsidRDefault="00D073BC" w:rsidP="00DB7848">
      <w:pPr>
        <w:tabs>
          <w:tab w:val="left" w:pos="567"/>
        </w:tabs>
        <w:spacing w:after="0" w:line="240" w:lineRule="auto"/>
        <w:ind w:firstLine="709"/>
        <w:jc w:val="both"/>
        <w:rPr>
          <w:rFonts w:ascii="Times New Roman" w:hAnsi="Times New Roman" w:cs="Times New Roman"/>
          <w:sz w:val="24"/>
          <w:szCs w:val="24"/>
        </w:rPr>
      </w:pPr>
      <w:r w:rsidRPr="00D073BC">
        <w:rPr>
          <w:rFonts w:ascii="Times New Roman" w:hAnsi="Times New Roman" w:cs="Times New Roman"/>
          <w:sz w:val="24"/>
          <w:szCs w:val="24"/>
        </w:rPr>
        <w:t xml:space="preserve">6.1. Поставщик гарантирует качество и безопасность Товара в соответствии </w:t>
      </w:r>
      <w:r w:rsidRPr="00D073BC">
        <w:rPr>
          <w:rFonts w:ascii="Times New Roman" w:hAnsi="Times New Roman" w:cs="Times New Roman"/>
          <w:sz w:val="24"/>
          <w:szCs w:val="24"/>
        </w:rPr>
        <w:br/>
        <w:t xml:space="preserve">с действующими стандартами, техническими условиями и требованиями, указанными </w:t>
      </w:r>
      <w:r w:rsidRPr="00D073BC">
        <w:rPr>
          <w:rFonts w:ascii="Times New Roman" w:hAnsi="Times New Roman" w:cs="Times New Roman"/>
          <w:sz w:val="24"/>
          <w:szCs w:val="24"/>
        </w:rPr>
        <w:br/>
        <w:t xml:space="preserve">в нормативно-технической и иной документации, утвержденными на данный вид Товара. Качество Товара, поставляемого Заказчику в соответствии со Спецификацией </w:t>
      </w:r>
      <w:bookmarkStart w:id="10" w:name="_Hlk136264132"/>
      <w:r w:rsidRPr="00D073BC">
        <w:rPr>
          <w:rFonts w:ascii="Times New Roman" w:hAnsi="Times New Roman" w:cs="Times New Roman"/>
          <w:sz w:val="24"/>
          <w:szCs w:val="24"/>
        </w:rPr>
        <w:t>(Приложение № 2 к Договору)</w:t>
      </w:r>
      <w:bookmarkEnd w:id="10"/>
      <w:r w:rsidRPr="00D073BC">
        <w:rPr>
          <w:rFonts w:ascii="Times New Roman" w:hAnsi="Times New Roman" w:cs="Times New Roman"/>
          <w:sz w:val="24"/>
          <w:szCs w:val="24"/>
        </w:rPr>
        <w:t xml:space="preserve">, должно соответствовать законодательству Российской </w:t>
      </w:r>
      <w:r w:rsidRPr="00DB7848">
        <w:rPr>
          <w:rFonts w:ascii="Times New Roman" w:hAnsi="Times New Roman" w:cs="Times New Roman"/>
          <w:sz w:val="24"/>
          <w:szCs w:val="24"/>
        </w:rPr>
        <w:t xml:space="preserve">Федерации </w:t>
      </w:r>
      <w:r w:rsidR="0032617C">
        <w:rPr>
          <w:rFonts w:ascii="Times New Roman" w:hAnsi="Times New Roman" w:cs="Times New Roman"/>
          <w:sz w:val="24"/>
          <w:szCs w:val="24"/>
        </w:rPr>
        <w:br/>
      </w:r>
      <w:r w:rsidRPr="00DB7848">
        <w:rPr>
          <w:rFonts w:ascii="Times New Roman" w:hAnsi="Times New Roman" w:cs="Times New Roman"/>
          <w:sz w:val="24"/>
          <w:szCs w:val="24"/>
        </w:rPr>
        <w:t xml:space="preserve">и Договору.  </w:t>
      </w:r>
    </w:p>
    <w:p w14:paraId="1637C3B9" w14:textId="77777777" w:rsidR="00DB7848" w:rsidRPr="00DB7848" w:rsidRDefault="00DB7848" w:rsidP="00DB7848">
      <w:pPr>
        <w:tabs>
          <w:tab w:val="left" w:pos="567"/>
        </w:tabs>
        <w:spacing w:after="0" w:line="240" w:lineRule="auto"/>
        <w:ind w:firstLine="709"/>
        <w:jc w:val="both"/>
        <w:rPr>
          <w:rFonts w:ascii="Times New Roman" w:eastAsia="Calibri" w:hAnsi="Times New Roman" w:cs="Times New Roman"/>
          <w:sz w:val="24"/>
          <w:szCs w:val="24"/>
        </w:rPr>
      </w:pPr>
      <w:r w:rsidRPr="00DB7848">
        <w:rPr>
          <w:rFonts w:ascii="Times New Roman" w:hAnsi="Times New Roman" w:cs="Times New Roman"/>
          <w:sz w:val="24"/>
          <w:szCs w:val="24"/>
        </w:rPr>
        <w:t xml:space="preserve">6.2. </w:t>
      </w:r>
      <w:bookmarkStart w:id="11" w:name="_Hlk136264220"/>
      <w:r w:rsidRPr="00DB7848">
        <w:rPr>
          <w:rFonts w:ascii="Times New Roman" w:hAnsi="Times New Roman" w:cs="Times New Roman"/>
          <w:sz w:val="24"/>
          <w:szCs w:val="24"/>
        </w:rPr>
        <w:t>Соответствие качества Товара может быть подтверждено следующими документами в соответствии с законодательством Российской Федерации:</w:t>
      </w:r>
    </w:p>
    <w:p w14:paraId="745C580F" w14:textId="77777777" w:rsidR="00DB7848" w:rsidRPr="00DB7848" w:rsidRDefault="00DB7848" w:rsidP="00DB7848">
      <w:pPr>
        <w:pStyle w:val="FR1"/>
        <w:keepNext/>
        <w:spacing w:line="240" w:lineRule="auto"/>
        <w:ind w:left="0" w:firstLine="709"/>
        <w:rPr>
          <w:sz w:val="24"/>
          <w:szCs w:val="24"/>
        </w:rPr>
      </w:pPr>
      <w:r w:rsidRPr="00DB7848">
        <w:rPr>
          <w:rFonts w:eastAsia="Calibri"/>
          <w:sz w:val="24"/>
          <w:szCs w:val="24"/>
        </w:rPr>
        <w:t xml:space="preserve">- сертификатом соответствия (или декларацией), оформленным в соответствии </w:t>
      </w:r>
      <w:r w:rsidRPr="00DB7848">
        <w:rPr>
          <w:rFonts w:eastAsia="Calibri"/>
          <w:sz w:val="24"/>
          <w:szCs w:val="24"/>
        </w:rPr>
        <w:br/>
        <w:t>с законодательством Российской Федерации;</w:t>
      </w:r>
    </w:p>
    <w:p w14:paraId="15AB3F13" w14:textId="77777777" w:rsidR="00DB7848" w:rsidRPr="00DB7848" w:rsidRDefault="00DB7848" w:rsidP="00DB7848">
      <w:pPr>
        <w:spacing w:after="0" w:line="240" w:lineRule="auto"/>
        <w:ind w:firstLine="709"/>
        <w:jc w:val="both"/>
        <w:rPr>
          <w:rFonts w:ascii="Times New Roman" w:eastAsia="Calibri" w:hAnsi="Times New Roman" w:cs="Times New Roman"/>
          <w:sz w:val="24"/>
          <w:szCs w:val="24"/>
        </w:rPr>
      </w:pPr>
      <w:r w:rsidRPr="00DB7848">
        <w:rPr>
          <w:rFonts w:ascii="Times New Roman" w:hAnsi="Times New Roman" w:cs="Times New Roman"/>
          <w:sz w:val="24"/>
          <w:szCs w:val="24"/>
        </w:rPr>
        <w:t xml:space="preserve">- сертификатом (паспортом) качества производителя, другими документами </w:t>
      </w:r>
      <w:r w:rsidRPr="00DB7848">
        <w:rPr>
          <w:rFonts w:ascii="Times New Roman" w:hAnsi="Times New Roman" w:cs="Times New Roman"/>
          <w:sz w:val="24"/>
          <w:szCs w:val="24"/>
        </w:rPr>
        <w:br/>
        <w:t>по качеству, предусмотренными законодательством Российской Федерации.</w:t>
      </w:r>
    </w:p>
    <w:p w14:paraId="659F66AF" w14:textId="77777777" w:rsidR="00DB7848" w:rsidRPr="00DB7848" w:rsidRDefault="00DB7848" w:rsidP="00DB7848">
      <w:pPr>
        <w:pStyle w:val="FR1"/>
        <w:keepNext/>
        <w:spacing w:line="240" w:lineRule="auto"/>
        <w:ind w:left="0" w:firstLine="709"/>
        <w:rPr>
          <w:rFonts w:eastAsia="Calibri"/>
          <w:sz w:val="24"/>
          <w:szCs w:val="24"/>
        </w:rPr>
      </w:pPr>
      <w:r w:rsidRPr="00DB7848">
        <w:rPr>
          <w:rFonts w:eastAsia="Calibri"/>
          <w:sz w:val="24"/>
          <w:szCs w:val="24"/>
        </w:rPr>
        <w:t>Все документы должны быть заверены надлежащим образом.</w:t>
      </w:r>
    </w:p>
    <w:p w14:paraId="2F333CEA" w14:textId="77777777" w:rsidR="00DB7848" w:rsidRPr="00DB7848" w:rsidRDefault="00DB7848" w:rsidP="00DB7848">
      <w:pPr>
        <w:pStyle w:val="FR1"/>
        <w:keepNext/>
        <w:spacing w:line="240" w:lineRule="auto"/>
        <w:ind w:left="0" w:firstLine="709"/>
        <w:rPr>
          <w:sz w:val="24"/>
          <w:szCs w:val="24"/>
        </w:rPr>
      </w:pPr>
      <w:r w:rsidRPr="00DB7848">
        <w:rPr>
          <w:rFonts w:eastAsia="Calibri"/>
          <w:sz w:val="24"/>
          <w:szCs w:val="24"/>
        </w:rPr>
        <w:t xml:space="preserve">6.3. </w:t>
      </w:r>
      <w:r w:rsidRPr="00DB7848">
        <w:rPr>
          <w:sz w:val="24"/>
          <w:szCs w:val="24"/>
        </w:rPr>
        <w:t>Поставщик гарантирует, что:</w:t>
      </w:r>
    </w:p>
    <w:p w14:paraId="5BB4A1B7" w14:textId="38470440" w:rsidR="00DB7848" w:rsidRPr="00DB7848" w:rsidRDefault="00DB7848" w:rsidP="00DB7848">
      <w:pPr>
        <w:pStyle w:val="FR1"/>
        <w:keepNext/>
        <w:spacing w:line="240" w:lineRule="auto"/>
        <w:ind w:left="0" w:firstLine="709"/>
        <w:rPr>
          <w:sz w:val="24"/>
          <w:szCs w:val="24"/>
        </w:rPr>
      </w:pPr>
      <w:r w:rsidRPr="00DB7848">
        <w:rPr>
          <w:sz w:val="24"/>
          <w:szCs w:val="24"/>
        </w:rPr>
        <w:t xml:space="preserve">6.3.1. Исполнение обязательств по Договору не нарушит имущественных </w:t>
      </w:r>
      <w:r w:rsidR="001E3E64">
        <w:rPr>
          <w:sz w:val="24"/>
          <w:szCs w:val="24"/>
        </w:rPr>
        <w:br/>
      </w:r>
      <w:r w:rsidRPr="00DB7848">
        <w:rPr>
          <w:sz w:val="24"/>
          <w:szCs w:val="24"/>
        </w:rPr>
        <w:t xml:space="preserve">и неимущественных прав Заказчика и третьих лиц. </w:t>
      </w:r>
    </w:p>
    <w:p w14:paraId="3BACD8F9" w14:textId="04C82336" w:rsidR="00DB7848" w:rsidRPr="00D55322" w:rsidRDefault="00DB7848" w:rsidP="00D55322">
      <w:pPr>
        <w:pStyle w:val="FR1"/>
        <w:keepNext/>
        <w:spacing w:line="240" w:lineRule="auto"/>
        <w:ind w:left="0" w:firstLine="709"/>
        <w:rPr>
          <w:sz w:val="24"/>
          <w:szCs w:val="24"/>
        </w:rPr>
      </w:pPr>
      <w:r w:rsidRPr="00DB7848">
        <w:rPr>
          <w:sz w:val="24"/>
          <w:szCs w:val="24"/>
        </w:rPr>
        <w:t>6.3.2. Товар будет поставлен Заказчику в надлежащей упаковке (таре)</w:t>
      </w:r>
      <w:r w:rsidR="00D55322">
        <w:rPr>
          <w:sz w:val="24"/>
          <w:szCs w:val="24"/>
        </w:rPr>
        <w:t>,</w:t>
      </w:r>
      <w:r w:rsidRPr="00DB7848">
        <w:rPr>
          <w:sz w:val="24"/>
          <w:szCs w:val="24"/>
        </w:rPr>
        <w:t xml:space="preserve"> отвечающей требованиям</w:t>
      </w:r>
      <w:r w:rsidR="00D55322">
        <w:rPr>
          <w:sz w:val="24"/>
          <w:szCs w:val="24"/>
        </w:rPr>
        <w:t>,</w:t>
      </w:r>
      <w:r w:rsidRPr="00DB7848">
        <w:rPr>
          <w:sz w:val="24"/>
          <w:szCs w:val="24"/>
        </w:rPr>
        <w:t xml:space="preserve"> </w:t>
      </w:r>
      <w:r w:rsidR="00D55322" w:rsidRPr="00D55322">
        <w:rPr>
          <w:sz w:val="24"/>
          <w:szCs w:val="24"/>
        </w:rPr>
        <w:t>установленным международным стандартам и техническим требованиям производителя и требованиям законодательства Российской Федерации. Упаковка Товара должна обеспечивать его сохранность во время транспортировки с помощью транспортных средств, регламентированных производителем, и содержать инструкцию по применению на русском языке</w:t>
      </w:r>
      <w:r w:rsidR="00D55322">
        <w:rPr>
          <w:sz w:val="24"/>
          <w:szCs w:val="24"/>
        </w:rPr>
        <w:t>.</w:t>
      </w:r>
      <w:r w:rsidRPr="00DB7848">
        <w:rPr>
          <w:sz w:val="24"/>
          <w:szCs w:val="24"/>
        </w:rPr>
        <w:t xml:space="preserve"> </w:t>
      </w:r>
    </w:p>
    <w:bookmarkEnd w:id="11"/>
    <w:p w14:paraId="710CAD15" w14:textId="16E2F104" w:rsidR="00DB7848" w:rsidRPr="00DB7848" w:rsidRDefault="00DB7848" w:rsidP="00DB7848">
      <w:pPr>
        <w:tabs>
          <w:tab w:val="left" w:pos="567"/>
        </w:tabs>
        <w:spacing w:after="0" w:line="240" w:lineRule="auto"/>
        <w:ind w:firstLine="709"/>
        <w:jc w:val="both"/>
        <w:rPr>
          <w:rFonts w:ascii="Times New Roman" w:hAnsi="Times New Roman" w:cs="Times New Roman"/>
          <w:sz w:val="24"/>
          <w:szCs w:val="24"/>
        </w:rPr>
      </w:pPr>
      <w:r w:rsidRPr="00DB7848">
        <w:rPr>
          <w:rFonts w:ascii="Times New Roman" w:hAnsi="Times New Roman" w:cs="Times New Roman"/>
          <w:sz w:val="24"/>
          <w:szCs w:val="24"/>
        </w:rPr>
        <w:t xml:space="preserve">6.4. </w:t>
      </w:r>
      <w:bookmarkStart w:id="12" w:name="_Hlk136264294"/>
      <w:r w:rsidR="00560E20">
        <w:rPr>
          <w:rFonts w:ascii="Times New Roman" w:hAnsi="Times New Roman" w:cs="Times New Roman"/>
          <w:sz w:val="24"/>
          <w:szCs w:val="24"/>
        </w:rPr>
        <w:t>Г</w:t>
      </w:r>
      <w:r w:rsidR="00D55322">
        <w:rPr>
          <w:rFonts w:ascii="Times New Roman" w:hAnsi="Times New Roman" w:cs="Times New Roman"/>
          <w:sz w:val="24"/>
          <w:szCs w:val="24"/>
        </w:rPr>
        <w:t>арантийный срок</w:t>
      </w:r>
      <w:r w:rsidRPr="00DB7848">
        <w:rPr>
          <w:rFonts w:ascii="Times New Roman" w:hAnsi="Times New Roman" w:cs="Times New Roman"/>
          <w:sz w:val="24"/>
          <w:szCs w:val="24"/>
        </w:rPr>
        <w:t xml:space="preserve"> поставляемого Товара Заказчика должен быть не менее 12</w:t>
      </w:r>
      <w:r w:rsidR="009D7AA0">
        <w:rPr>
          <w:rFonts w:ascii="Times New Roman" w:hAnsi="Times New Roman" w:cs="Times New Roman"/>
          <w:sz w:val="24"/>
          <w:szCs w:val="24"/>
        </w:rPr>
        <w:t xml:space="preserve"> (Двенадцать) </w:t>
      </w:r>
      <w:r w:rsidRPr="00DB7848">
        <w:rPr>
          <w:rFonts w:ascii="Times New Roman" w:hAnsi="Times New Roman" w:cs="Times New Roman"/>
          <w:sz w:val="24"/>
          <w:szCs w:val="24"/>
        </w:rPr>
        <w:t>месяцев</w:t>
      </w:r>
      <w:r w:rsidR="0032617C">
        <w:rPr>
          <w:rFonts w:ascii="Times New Roman" w:hAnsi="Times New Roman" w:cs="Times New Roman"/>
          <w:sz w:val="24"/>
          <w:szCs w:val="24"/>
        </w:rPr>
        <w:t xml:space="preserve"> </w:t>
      </w:r>
      <w:r w:rsidR="0032617C" w:rsidRPr="00F849BB">
        <w:rPr>
          <w:rFonts w:ascii="Times New Roman" w:hAnsi="Times New Roman" w:cs="Times New Roman"/>
          <w:sz w:val="24"/>
          <w:szCs w:val="24"/>
        </w:rPr>
        <w:t xml:space="preserve">с даты </w:t>
      </w:r>
      <w:r w:rsidR="002A4976">
        <w:rPr>
          <w:rFonts w:ascii="Times New Roman" w:hAnsi="Times New Roman" w:cs="Times New Roman"/>
          <w:sz w:val="24"/>
          <w:szCs w:val="24"/>
        </w:rPr>
        <w:t>подписания Заказчиком документа о приемке</w:t>
      </w:r>
      <w:r w:rsidRPr="00DB7848">
        <w:rPr>
          <w:rFonts w:ascii="Times New Roman" w:hAnsi="Times New Roman" w:cs="Times New Roman"/>
          <w:sz w:val="24"/>
          <w:szCs w:val="24"/>
        </w:rPr>
        <w:t>. В случае, если производителем Товара установлен срок годности, превышающий 12</w:t>
      </w:r>
      <w:r w:rsidR="002A4976">
        <w:rPr>
          <w:rFonts w:ascii="Times New Roman" w:hAnsi="Times New Roman" w:cs="Times New Roman"/>
          <w:sz w:val="24"/>
          <w:szCs w:val="24"/>
        </w:rPr>
        <w:t xml:space="preserve"> (Двенадцать)</w:t>
      </w:r>
      <w:r w:rsidRPr="00DB7848">
        <w:rPr>
          <w:rFonts w:ascii="Times New Roman" w:hAnsi="Times New Roman" w:cs="Times New Roman"/>
          <w:sz w:val="24"/>
          <w:szCs w:val="24"/>
        </w:rPr>
        <w:t xml:space="preserve"> месяцев, то </w:t>
      </w:r>
      <w:r w:rsidR="00D55322">
        <w:rPr>
          <w:rFonts w:ascii="Times New Roman" w:hAnsi="Times New Roman" w:cs="Times New Roman"/>
          <w:sz w:val="24"/>
          <w:szCs w:val="24"/>
        </w:rPr>
        <w:t>гарантийный с</w:t>
      </w:r>
      <w:r w:rsidRPr="00DB7848">
        <w:rPr>
          <w:rFonts w:ascii="Times New Roman" w:hAnsi="Times New Roman" w:cs="Times New Roman"/>
          <w:sz w:val="24"/>
          <w:szCs w:val="24"/>
        </w:rPr>
        <w:t xml:space="preserve">рок на Товар устанавливается продолжительностью не менее срока, установленного производителем Товара. </w:t>
      </w:r>
    </w:p>
    <w:p w14:paraId="0E58FCA9" w14:textId="09AB6F7C" w:rsidR="00DB7848" w:rsidRPr="00DB7848" w:rsidRDefault="00DB7848" w:rsidP="00DB7848">
      <w:pPr>
        <w:tabs>
          <w:tab w:val="left" w:pos="567"/>
        </w:tabs>
        <w:spacing w:after="0" w:line="240" w:lineRule="auto"/>
        <w:ind w:firstLine="709"/>
        <w:jc w:val="both"/>
        <w:rPr>
          <w:rFonts w:ascii="Times New Roman" w:hAnsi="Times New Roman" w:cs="Times New Roman"/>
          <w:sz w:val="24"/>
          <w:szCs w:val="24"/>
        </w:rPr>
      </w:pPr>
      <w:r w:rsidRPr="00DB7848">
        <w:rPr>
          <w:rFonts w:ascii="Times New Roman" w:hAnsi="Times New Roman" w:cs="Times New Roman"/>
          <w:sz w:val="24"/>
          <w:szCs w:val="24"/>
        </w:rPr>
        <w:t xml:space="preserve">Поставщик отвечает за качество поставляемого Товара в течении всего </w:t>
      </w:r>
      <w:r w:rsidR="00560E20">
        <w:rPr>
          <w:rFonts w:ascii="Times New Roman" w:hAnsi="Times New Roman" w:cs="Times New Roman"/>
          <w:sz w:val="24"/>
          <w:szCs w:val="24"/>
        </w:rPr>
        <w:t xml:space="preserve">гарантийного </w:t>
      </w:r>
      <w:r w:rsidRPr="00DB7848">
        <w:rPr>
          <w:rFonts w:ascii="Times New Roman" w:hAnsi="Times New Roman" w:cs="Times New Roman"/>
          <w:sz w:val="24"/>
          <w:szCs w:val="24"/>
        </w:rPr>
        <w:t>срока при соблюдении условий хранения Заказчиком.</w:t>
      </w:r>
    </w:p>
    <w:bookmarkEnd w:id="12"/>
    <w:p w14:paraId="06E1A6F4" w14:textId="77777777" w:rsidR="00DB7848" w:rsidRDefault="00DB7848" w:rsidP="00DB7848">
      <w:pPr>
        <w:pStyle w:val="af9"/>
        <w:suppressAutoHyphens w:val="0"/>
        <w:ind w:left="0" w:firstLine="709"/>
        <w:contextualSpacing/>
        <w:jc w:val="both"/>
        <w:rPr>
          <w:lang w:eastAsia="zh-CN"/>
        </w:rPr>
      </w:pPr>
      <w:r>
        <w:rPr>
          <w:lang w:eastAsia="zh-CN"/>
        </w:rPr>
        <w:lastRenderedPageBreak/>
        <w:t xml:space="preserve">6.5. </w:t>
      </w:r>
      <w:r w:rsidRPr="00D527E5">
        <w:rPr>
          <w:lang w:eastAsia="zh-CN"/>
        </w:rPr>
        <w:t>Транспортировка Товара должна осуществляться в</w:t>
      </w:r>
      <w:r>
        <w:rPr>
          <w:lang w:eastAsia="zh-CN"/>
        </w:rPr>
        <w:t xml:space="preserve"> заводской</w:t>
      </w:r>
      <w:r w:rsidRPr="00D527E5">
        <w:rPr>
          <w:lang w:eastAsia="zh-CN"/>
        </w:rPr>
        <w:t xml:space="preserve"> упаковке, отвечающей требованиям ГОСТов и техническим условиям для данного вида Товара. Упаковка должна иметь соответствующую маркировку и обеспечивать сохранность Товара от повреждений при перевозке. Герметичность упаковки не должна быть нарушена, намочена и подвержена деформации до момента передачи Товара Заказчику. </w:t>
      </w:r>
      <w:r>
        <w:rPr>
          <w:lang w:eastAsia="zh-CN"/>
        </w:rPr>
        <w:t>Упаковка Товара возврату Поставщику не подлежит.</w:t>
      </w:r>
    </w:p>
    <w:p w14:paraId="29E56B6F" w14:textId="77777777" w:rsidR="00D55322" w:rsidRDefault="00D55322" w:rsidP="00DB7848">
      <w:pPr>
        <w:pStyle w:val="af9"/>
        <w:suppressAutoHyphens w:val="0"/>
        <w:ind w:left="0" w:firstLine="709"/>
        <w:contextualSpacing/>
        <w:jc w:val="both"/>
        <w:rPr>
          <w:lang w:eastAsia="zh-CN"/>
        </w:rPr>
      </w:pPr>
    </w:p>
    <w:p w14:paraId="4A4C22DF" w14:textId="4ED06B8B" w:rsidR="00FE459A" w:rsidRPr="00851023" w:rsidRDefault="00D52D64" w:rsidP="00DB7848">
      <w:pPr>
        <w:widowControl w:val="0"/>
        <w:suppressAutoHyphens/>
        <w:spacing w:after="0" w:line="100" w:lineRule="atLeast"/>
        <w:ind w:firstLine="709"/>
        <w:jc w:val="center"/>
        <w:rPr>
          <w:rFonts w:ascii="Times New Roman" w:eastAsia="Calibri" w:hAnsi="Times New Roman" w:cs="Times New Roman"/>
          <w:sz w:val="24"/>
          <w:szCs w:val="24"/>
          <w:lang w:eastAsia="ar-SA"/>
        </w:rPr>
      </w:pPr>
      <w:r>
        <w:rPr>
          <w:rFonts w:ascii="Times New Roman" w:eastAsia="Calibri" w:hAnsi="Times New Roman" w:cs="Times New Roman"/>
          <w:b/>
          <w:sz w:val="24"/>
          <w:szCs w:val="24"/>
          <w:lang w:eastAsia="ar-SA"/>
        </w:rPr>
        <w:t>7</w:t>
      </w:r>
      <w:r w:rsidR="00FE459A" w:rsidRPr="00851023">
        <w:rPr>
          <w:rFonts w:ascii="Times New Roman" w:eastAsia="Calibri" w:hAnsi="Times New Roman" w:cs="Times New Roman"/>
          <w:b/>
          <w:sz w:val="24"/>
          <w:szCs w:val="24"/>
          <w:lang w:eastAsia="ar-SA"/>
        </w:rPr>
        <w:t>. ОТВЕТСТВЕННОСТЬ СТОРОН</w:t>
      </w:r>
    </w:p>
    <w:p w14:paraId="5565EC4B" w14:textId="0F6D6425" w:rsidR="00C20557" w:rsidRDefault="00D52D64" w:rsidP="00DB7848">
      <w:pPr>
        <w:widowControl w:val="0"/>
        <w:tabs>
          <w:tab w:val="left" w:pos="851"/>
        </w:tabs>
        <w:autoSpaceDE w:val="0"/>
        <w:autoSpaceDN w:val="0"/>
        <w:adjustRightInd w:val="0"/>
        <w:spacing w:after="0" w:line="240" w:lineRule="auto"/>
        <w:ind w:right="-1"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00C20557" w:rsidRPr="00C20557">
        <w:rPr>
          <w:rFonts w:ascii="Times New Roman" w:eastAsia="Times New Roman" w:hAnsi="Times New Roman" w:cs="Times New Roman"/>
          <w:sz w:val="24"/>
          <w:szCs w:val="24"/>
          <w:lang w:eastAsia="zh-CN"/>
        </w:rPr>
        <w:t xml:space="preserve">.1. В случае неисполнения или ненадлежащего исполнения своих обязательств по </w:t>
      </w:r>
      <w:r w:rsidR="00C20557">
        <w:rPr>
          <w:rFonts w:ascii="Times New Roman" w:eastAsia="Times New Roman" w:hAnsi="Times New Roman" w:cs="Times New Roman"/>
          <w:sz w:val="24"/>
          <w:szCs w:val="24"/>
          <w:lang w:eastAsia="zh-CN"/>
        </w:rPr>
        <w:t>Договору</w:t>
      </w:r>
      <w:r w:rsidR="00C20557" w:rsidRPr="00C20557">
        <w:rPr>
          <w:rFonts w:ascii="Times New Roman" w:eastAsia="Times New Roman" w:hAnsi="Times New Roman" w:cs="Times New Roman"/>
          <w:sz w:val="24"/>
          <w:szCs w:val="24"/>
          <w:lang w:eastAsia="zh-CN"/>
        </w:rPr>
        <w:t xml:space="preserve"> Стороны несут ответственность в соответствии с законодательством Российской Федерации.</w:t>
      </w:r>
    </w:p>
    <w:p w14:paraId="7216FB81" w14:textId="23685FC7" w:rsidR="00C20557" w:rsidRPr="00C20557" w:rsidRDefault="00D52D64" w:rsidP="00DB7848">
      <w:pPr>
        <w:widowControl w:val="0"/>
        <w:tabs>
          <w:tab w:val="left" w:pos="851"/>
        </w:tabs>
        <w:autoSpaceDE w:val="0"/>
        <w:autoSpaceDN w:val="0"/>
        <w:adjustRightInd w:val="0"/>
        <w:spacing w:after="0" w:line="240" w:lineRule="auto"/>
        <w:ind w:right="-1"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00C20557" w:rsidRPr="00C20557">
        <w:rPr>
          <w:rFonts w:ascii="Times New Roman" w:eastAsia="Times New Roman" w:hAnsi="Times New Roman" w:cs="Times New Roman"/>
          <w:sz w:val="24"/>
          <w:szCs w:val="24"/>
          <w:lang w:eastAsia="zh-CN"/>
        </w:rPr>
        <w:t xml:space="preserve">.2. В случае просрочки исполнения </w:t>
      </w:r>
      <w:r w:rsidR="00C20557">
        <w:rPr>
          <w:rFonts w:ascii="Times New Roman" w:eastAsia="Times New Roman" w:hAnsi="Times New Roman" w:cs="Times New Roman"/>
          <w:sz w:val="24"/>
          <w:szCs w:val="24"/>
          <w:lang w:eastAsia="zh-CN"/>
        </w:rPr>
        <w:t>Поставщиком</w:t>
      </w:r>
      <w:r w:rsidR="00C20557" w:rsidRPr="00C20557">
        <w:rPr>
          <w:rFonts w:ascii="Times New Roman" w:eastAsia="Times New Roman" w:hAnsi="Times New Roman" w:cs="Times New Roman"/>
          <w:sz w:val="24"/>
          <w:szCs w:val="24"/>
          <w:lang w:eastAsia="zh-CN"/>
        </w:rPr>
        <w:t xml:space="preserve"> обязательств (в том числе гарантийного обязательства), предусмотренных </w:t>
      </w:r>
      <w:r w:rsidR="00C20557">
        <w:rPr>
          <w:rFonts w:ascii="Times New Roman" w:eastAsia="Times New Roman" w:hAnsi="Times New Roman" w:cs="Times New Roman"/>
          <w:sz w:val="24"/>
          <w:szCs w:val="24"/>
          <w:lang w:eastAsia="zh-CN"/>
        </w:rPr>
        <w:t>Договором</w:t>
      </w:r>
      <w:r w:rsidR="00C20557" w:rsidRPr="00C20557">
        <w:rPr>
          <w:rFonts w:ascii="Times New Roman" w:eastAsia="Times New Roman" w:hAnsi="Times New Roman" w:cs="Times New Roman"/>
          <w:sz w:val="24"/>
          <w:szCs w:val="24"/>
          <w:lang w:eastAsia="zh-CN"/>
        </w:rPr>
        <w:t xml:space="preserve">, а также в иных случаях неисполнения или ненадлежащего исполнения </w:t>
      </w:r>
      <w:r w:rsidR="00C20557">
        <w:rPr>
          <w:rFonts w:ascii="Times New Roman" w:eastAsia="Times New Roman" w:hAnsi="Times New Roman" w:cs="Times New Roman"/>
          <w:sz w:val="24"/>
          <w:szCs w:val="24"/>
          <w:lang w:eastAsia="zh-CN"/>
        </w:rPr>
        <w:t>Поставщиком</w:t>
      </w:r>
      <w:r w:rsidR="00C20557" w:rsidRPr="00C20557">
        <w:rPr>
          <w:rFonts w:ascii="Times New Roman" w:eastAsia="Times New Roman" w:hAnsi="Times New Roman" w:cs="Times New Roman"/>
          <w:sz w:val="24"/>
          <w:szCs w:val="24"/>
          <w:lang w:eastAsia="zh-CN"/>
        </w:rPr>
        <w:t xml:space="preserve"> обязательств, предусмотренных </w:t>
      </w:r>
      <w:r w:rsidR="00C20557">
        <w:rPr>
          <w:rFonts w:ascii="Times New Roman" w:eastAsia="Times New Roman" w:hAnsi="Times New Roman" w:cs="Times New Roman"/>
          <w:sz w:val="24"/>
          <w:szCs w:val="24"/>
          <w:lang w:eastAsia="zh-CN"/>
        </w:rPr>
        <w:t>Договором</w:t>
      </w:r>
      <w:r w:rsidR="00C20557" w:rsidRPr="00C20557">
        <w:rPr>
          <w:rFonts w:ascii="Times New Roman" w:eastAsia="Times New Roman" w:hAnsi="Times New Roman" w:cs="Times New Roman"/>
          <w:sz w:val="24"/>
          <w:szCs w:val="24"/>
          <w:lang w:eastAsia="zh-CN"/>
        </w:rPr>
        <w:t xml:space="preserve">, Заказчик направляет </w:t>
      </w:r>
      <w:r w:rsidR="00C20557">
        <w:rPr>
          <w:rFonts w:ascii="Times New Roman" w:eastAsia="Times New Roman" w:hAnsi="Times New Roman" w:cs="Times New Roman"/>
          <w:sz w:val="24"/>
          <w:szCs w:val="24"/>
          <w:lang w:eastAsia="zh-CN"/>
        </w:rPr>
        <w:t>Поставщику</w:t>
      </w:r>
      <w:r w:rsidR="00C20557" w:rsidRPr="00C20557">
        <w:rPr>
          <w:rFonts w:ascii="Times New Roman" w:eastAsia="Times New Roman" w:hAnsi="Times New Roman" w:cs="Times New Roman"/>
          <w:sz w:val="24"/>
          <w:szCs w:val="24"/>
          <w:lang w:eastAsia="zh-CN"/>
        </w:rPr>
        <w:t xml:space="preserve"> требование об уплате неустоек (штрафов, пеней).</w:t>
      </w:r>
    </w:p>
    <w:p w14:paraId="76BB66FE" w14:textId="3FF48D91" w:rsidR="00C20557" w:rsidRPr="00C20557" w:rsidRDefault="00D52D64" w:rsidP="00DB7848">
      <w:pPr>
        <w:widowControl w:val="0"/>
        <w:tabs>
          <w:tab w:val="left" w:pos="851"/>
        </w:tabs>
        <w:suppressAutoHyphens/>
        <w:autoSpaceDE w:val="0"/>
        <w:autoSpaceDN w:val="0"/>
        <w:adjustRightInd w:val="0"/>
        <w:spacing w:after="0" w:line="240" w:lineRule="auto"/>
        <w:ind w:right="-1"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00C20557" w:rsidRPr="00C20557">
        <w:rPr>
          <w:rFonts w:ascii="Times New Roman" w:eastAsia="Times New Roman" w:hAnsi="Times New Roman" w:cs="Times New Roman"/>
          <w:sz w:val="24"/>
          <w:szCs w:val="24"/>
          <w:lang w:eastAsia="zh-CN"/>
        </w:rPr>
        <w:t xml:space="preserve">.3. Пеня начисляется за каждый день просрочки исполнения </w:t>
      </w:r>
      <w:r w:rsidR="00C20557">
        <w:rPr>
          <w:rFonts w:ascii="Times New Roman" w:eastAsia="Times New Roman" w:hAnsi="Times New Roman" w:cs="Times New Roman"/>
          <w:sz w:val="24"/>
          <w:szCs w:val="24"/>
          <w:lang w:eastAsia="zh-CN"/>
        </w:rPr>
        <w:t>Поставщиком</w:t>
      </w:r>
      <w:r w:rsidR="00C20557" w:rsidRPr="00C20557">
        <w:rPr>
          <w:rFonts w:ascii="Times New Roman" w:eastAsia="Times New Roman" w:hAnsi="Times New Roman" w:cs="Times New Roman"/>
          <w:b/>
          <w:bCs/>
          <w:sz w:val="24"/>
          <w:szCs w:val="24"/>
          <w:lang w:eastAsia="zh-CN"/>
        </w:rPr>
        <w:t xml:space="preserve"> </w:t>
      </w:r>
      <w:r w:rsidR="00C20557" w:rsidRPr="00C20557">
        <w:rPr>
          <w:rFonts w:ascii="Times New Roman" w:eastAsia="Times New Roman" w:hAnsi="Times New Roman" w:cs="Times New Roman"/>
          <w:sz w:val="24"/>
          <w:szCs w:val="24"/>
          <w:lang w:eastAsia="zh-CN"/>
        </w:rPr>
        <w:t xml:space="preserve">обязательства, предусмотренного </w:t>
      </w:r>
      <w:r w:rsidR="00C20557">
        <w:rPr>
          <w:rFonts w:ascii="Times New Roman" w:eastAsia="Times New Roman" w:hAnsi="Times New Roman" w:cs="Times New Roman"/>
          <w:sz w:val="24"/>
          <w:szCs w:val="24"/>
          <w:lang w:eastAsia="zh-CN"/>
        </w:rPr>
        <w:t>Договором</w:t>
      </w:r>
      <w:r w:rsidR="00C20557" w:rsidRPr="00C20557">
        <w:rPr>
          <w:rFonts w:ascii="Times New Roman" w:eastAsia="Times New Roman" w:hAnsi="Times New Roman" w:cs="Times New Roman"/>
          <w:sz w:val="24"/>
          <w:szCs w:val="24"/>
          <w:lang w:eastAsia="zh-CN"/>
        </w:rPr>
        <w:t xml:space="preserve">, начиная со дня, следующего после дня истечения установленного </w:t>
      </w:r>
      <w:r w:rsidR="00C20557">
        <w:rPr>
          <w:rFonts w:ascii="Times New Roman" w:eastAsia="Times New Roman" w:hAnsi="Times New Roman" w:cs="Times New Roman"/>
          <w:sz w:val="24"/>
          <w:szCs w:val="24"/>
          <w:lang w:eastAsia="zh-CN"/>
        </w:rPr>
        <w:t>Договором</w:t>
      </w:r>
      <w:r w:rsidR="00C20557" w:rsidRPr="00C20557">
        <w:rPr>
          <w:rFonts w:ascii="Times New Roman" w:eastAsia="Times New Roman" w:hAnsi="Times New Roman" w:cs="Times New Roman"/>
          <w:sz w:val="24"/>
          <w:szCs w:val="24"/>
          <w:lang w:eastAsia="zh-CN"/>
        </w:rPr>
        <w:t xml:space="preserve"> срока исполнения обязательства, и устанавливается </w:t>
      </w:r>
      <w:r w:rsidR="00C20557">
        <w:rPr>
          <w:rFonts w:ascii="Times New Roman" w:eastAsia="Times New Roman" w:hAnsi="Times New Roman" w:cs="Times New Roman"/>
          <w:sz w:val="24"/>
          <w:szCs w:val="24"/>
          <w:lang w:eastAsia="zh-CN"/>
        </w:rPr>
        <w:t>Договором</w:t>
      </w:r>
      <w:r w:rsidR="00C20557" w:rsidRPr="00C20557">
        <w:rPr>
          <w:rFonts w:ascii="Times New Roman" w:eastAsia="Times New Roman" w:hAnsi="Times New Roman" w:cs="Times New Roman"/>
          <w:sz w:val="24"/>
          <w:szCs w:val="24"/>
          <w:lang w:eastAsia="zh-CN"/>
        </w:rPr>
        <w:t xml:space="preserve"> в размере одной трехсотой действующей на дату уплаты пени ключевой ставки Центрального банка Российской Федерации от цены </w:t>
      </w:r>
      <w:r w:rsidR="00C20557">
        <w:rPr>
          <w:rFonts w:ascii="Times New Roman" w:eastAsia="Times New Roman" w:hAnsi="Times New Roman" w:cs="Times New Roman"/>
          <w:sz w:val="24"/>
          <w:szCs w:val="24"/>
          <w:lang w:eastAsia="zh-CN"/>
        </w:rPr>
        <w:t>Договора</w:t>
      </w:r>
      <w:r w:rsidR="00C20557" w:rsidRPr="00C20557">
        <w:rPr>
          <w:rFonts w:ascii="Times New Roman" w:eastAsia="Times New Roman" w:hAnsi="Times New Roman" w:cs="Times New Roman"/>
          <w:sz w:val="24"/>
          <w:szCs w:val="24"/>
          <w:lang w:eastAsia="zh-CN"/>
        </w:rPr>
        <w:t xml:space="preserve">, уменьшенной на сумму, пропорциональную объему обязательств, предусмотренных </w:t>
      </w:r>
      <w:r w:rsidR="00C20557">
        <w:rPr>
          <w:rFonts w:ascii="Times New Roman" w:eastAsia="Times New Roman" w:hAnsi="Times New Roman" w:cs="Times New Roman"/>
          <w:sz w:val="24"/>
          <w:szCs w:val="24"/>
          <w:lang w:eastAsia="zh-CN"/>
        </w:rPr>
        <w:t>Договором</w:t>
      </w:r>
      <w:r w:rsidR="00C20557" w:rsidRPr="00C20557">
        <w:rPr>
          <w:rFonts w:ascii="Times New Roman" w:eastAsia="Times New Roman" w:hAnsi="Times New Roman" w:cs="Times New Roman"/>
          <w:sz w:val="24"/>
          <w:szCs w:val="24"/>
          <w:lang w:eastAsia="zh-CN"/>
        </w:rPr>
        <w:t xml:space="preserve"> и фактически исполненных </w:t>
      </w:r>
      <w:r w:rsidR="00C20557">
        <w:rPr>
          <w:rFonts w:ascii="Times New Roman" w:eastAsia="Times New Roman" w:hAnsi="Times New Roman" w:cs="Times New Roman"/>
          <w:sz w:val="24"/>
          <w:szCs w:val="24"/>
          <w:lang w:eastAsia="zh-CN"/>
        </w:rPr>
        <w:t>Поставщиком</w:t>
      </w:r>
      <w:r w:rsidR="00C20557" w:rsidRPr="00C20557">
        <w:rPr>
          <w:rFonts w:ascii="Times New Roman" w:eastAsia="Times New Roman" w:hAnsi="Times New Roman" w:cs="Times New Roman"/>
          <w:sz w:val="24"/>
          <w:szCs w:val="24"/>
          <w:lang w:eastAsia="zh-CN"/>
        </w:rPr>
        <w:t>, за исключением случаев, если законодательством Российской Федерации установлен иной порядок начисления пени.</w:t>
      </w:r>
    </w:p>
    <w:p w14:paraId="30E0985A" w14:textId="0BF4544D" w:rsidR="009B4B6B" w:rsidRDefault="00D52D64" w:rsidP="009B4B6B">
      <w:pPr>
        <w:widowControl w:val="0"/>
        <w:tabs>
          <w:tab w:val="left" w:pos="851"/>
        </w:tabs>
        <w:suppressAutoHyphens/>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w:t>
      </w:r>
      <w:r w:rsidR="00C20557" w:rsidRPr="00C20557">
        <w:rPr>
          <w:rFonts w:ascii="Times New Roman" w:eastAsia="Calibri" w:hAnsi="Times New Roman" w:cs="Times New Roman"/>
          <w:sz w:val="24"/>
          <w:szCs w:val="24"/>
          <w:lang w:eastAsia="ru-RU"/>
        </w:rPr>
        <w:t>.4.</w:t>
      </w:r>
      <w:r w:rsidR="00C20557" w:rsidRPr="00C20557">
        <w:rPr>
          <w:rFonts w:ascii="Times New Roman" w:eastAsia="Calibri" w:hAnsi="Times New Roman" w:cs="Times New Roman"/>
          <w:color w:val="FF0000"/>
          <w:sz w:val="24"/>
          <w:szCs w:val="24"/>
          <w:lang w:eastAsia="ru-RU"/>
        </w:rPr>
        <w:t xml:space="preserve"> </w:t>
      </w:r>
      <w:r w:rsidR="00E05D04" w:rsidRPr="00E05D04">
        <w:rPr>
          <w:rFonts w:ascii="Times New Roman" w:eastAsia="Calibri" w:hAnsi="Times New Roman" w:cs="Times New Roman"/>
          <w:sz w:val="24"/>
          <w:szCs w:val="24"/>
          <w:lang w:eastAsia="ru-RU"/>
        </w:rPr>
        <w:t xml:space="preserve">За каждый факт неисполнения или ненадлежащего исполнения </w:t>
      </w:r>
      <w:r w:rsidR="00423A69">
        <w:rPr>
          <w:rFonts w:ascii="Times New Roman" w:eastAsia="Calibri" w:hAnsi="Times New Roman" w:cs="Times New Roman"/>
          <w:sz w:val="24"/>
          <w:szCs w:val="24"/>
          <w:lang w:eastAsia="ru-RU"/>
        </w:rPr>
        <w:t>П</w:t>
      </w:r>
      <w:r w:rsidR="00E05D04" w:rsidRPr="00E05D04">
        <w:rPr>
          <w:rFonts w:ascii="Times New Roman" w:eastAsia="Calibri" w:hAnsi="Times New Roman" w:cs="Times New Roman"/>
          <w:sz w:val="24"/>
          <w:szCs w:val="24"/>
          <w:lang w:eastAsia="ru-RU"/>
        </w:rPr>
        <w:t xml:space="preserve">оставщиком (подрядчиком, исполнителем) обязательств, предусмотренных </w:t>
      </w:r>
      <w:r w:rsidR="00423A69">
        <w:rPr>
          <w:rFonts w:ascii="Times New Roman" w:eastAsia="Calibri" w:hAnsi="Times New Roman" w:cs="Times New Roman"/>
          <w:sz w:val="24"/>
          <w:szCs w:val="24"/>
          <w:lang w:eastAsia="ru-RU"/>
        </w:rPr>
        <w:t>Договором</w:t>
      </w:r>
      <w:r w:rsidR="00E05D04" w:rsidRPr="00E05D04">
        <w:rPr>
          <w:rFonts w:ascii="Times New Roman" w:eastAsia="Calibri" w:hAnsi="Times New Roman" w:cs="Times New Roman"/>
          <w:sz w:val="24"/>
          <w:szCs w:val="24"/>
          <w:lang w:eastAsia="ru-RU"/>
        </w:rPr>
        <w:t>, за исключением просрочки исполнения обязательств (в том числе гарантийного обязательства),</w:t>
      </w:r>
      <w:r w:rsidR="00E05D04">
        <w:rPr>
          <w:rFonts w:ascii="Times New Roman" w:eastAsia="Calibri" w:hAnsi="Times New Roman" w:cs="Times New Roman"/>
          <w:sz w:val="24"/>
          <w:szCs w:val="24"/>
          <w:lang w:eastAsia="ru-RU"/>
        </w:rPr>
        <w:t xml:space="preserve"> </w:t>
      </w:r>
      <w:r w:rsidR="00E05D04" w:rsidRPr="00E05D04">
        <w:rPr>
          <w:rFonts w:ascii="Times New Roman" w:eastAsia="Calibri" w:hAnsi="Times New Roman" w:cs="Times New Roman"/>
          <w:sz w:val="24"/>
          <w:szCs w:val="24"/>
          <w:lang w:eastAsia="ru-RU"/>
        </w:rPr>
        <w:t xml:space="preserve">предусмотренных </w:t>
      </w:r>
      <w:r w:rsidR="00423A69">
        <w:rPr>
          <w:rFonts w:ascii="Times New Roman" w:eastAsia="Calibri" w:hAnsi="Times New Roman" w:cs="Times New Roman"/>
          <w:sz w:val="24"/>
          <w:szCs w:val="24"/>
          <w:lang w:eastAsia="ru-RU"/>
        </w:rPr>
        <w:t>Договором</w:t>
      </w:r>
      <w:r w:rsidR="00E05D04" w:rsidRPr="00E05D04">
        <w:rPr>
          <w:rFonts w:ascii="Times New Roman" w:eastAsia="Calibri" w:hAnsi="Times New Roman" w:cs="Times New Roman"/>
          <w:sz w:val="24"/>
          <w:szCs w:val="24"/>
          <w:lang w:eastAsia="ru-RU"/>
        </w:rPr>
        <w:t xml:space="preserve">, размер штрафа устанавливается в </w:t>
      </w:r>
      <w:r w:rsidR="009B4B6B">
        <w:rPr>
          <w:rFonts w:ascii="Times New Roman" w:eastAsia="Calibri" w:hAnsi="Times New Roman" w:cs="Times New Roman"/>
          <w:sz w:val="24"/>
          <w:szCs w:val="24"/>
          <w:lang w:eastAsia="ru-RU"/>
        </w:rPr>
        <w:t>размере 1 процента от цены Договора (этапа), но</w:t>
      </w:r>
      <w:r w:rsidR="00557798">
        <w:rPr>
          <w:rFonts w:ascii="Times New Roman" w:eastAsia="Calibri" w:hAnsi="Times New Roman" w:cs="Times New Roman"/>
          <w:sz w:val="24"/>
          <w:szCs w:val="24"/>
          <w:lang w:eastAsia="ru-RU"/>
        </w:rPr>
        <w:t xml:space="preserve"> </w:t>
      </w:r>
      <w:r w:rsidR="009B4B6B">
        <w:rPr>
          <w:rFonts w:ascii="Times New Roman" w:eastAsia="Calibri" w:hAnsi="Times New Roman" w:cs="Times New Roman"/>
          <w:sz w:val="24"/>
          <w:szCs w:val="24"/>
          <w:lang w:eastAsia="ru-RU"/>
        </w:rPr>
        <w:t>не более 5 000 рублей и не менее 1 000 рублей.</w:t>
      </w:r>
    </w:p>
    <w:p w14:paraId="284F477C" w14:textId="1F1BDF09" w:rsidR="003769A5" w:rsidRDefault="00D52D64" w:rsidP="00E05D04">
      <w:pPr>
        <w:widowControl w:val="0"/>
        <w:tabs>
          <w:tab w:val="left" w:pos="851"/>
        </w:tabs>
        <w:suppressAutoHyphens/>
        <w:autoSpaceDE w:val="0"/>
        <w:autoSpaceDN w:val="0"/>
        <w:adjustRightInd w:val="0"/>
        <w:spacing w:after="0" w:line="240" w:lineRule="auto"/>
        <w:ind w:right="-1" w:firstLine="709"/>
        <w:jc w:val="both"/>
        <w:rPr>
          <w:rFonts w:ascii="Times New Roman" w:eastAsia="Times New Roman" w:hAnsi="Times New Roman" w:cs="Times New Roman"/>
          <w:sz w:val="24"/>
          <w:szCs w:val="24"/>
          <w:lang w:eastAsia="zh-CN"/>
        </w:rPr>
      </w:pPr>
      <w:r>
        <w:rPr>
          <w:rFonts w:ascii="Times New Roman" w:eastAsia="Calibri" w:hAnsi="Times New Roman" w:cs="Times New Roman"/>
          <w:sz w:val="24"/>
          <w:szCs w:val="24"/>
          <w:lang w:eastAsia="ru-RU"/>
        </w:rPr>
        <w:t>7</w:t>
      </w:r>
      <w:r w:rsidR="00C20557" w:rsidRPr="00C20557">
        <w:rPr>
          <w:rFonts w:ascii="Times New Roman" w:eastAsia="Calibri" w:hAnsi="Times New Roman" w:cs="Times New Roman"/>
          <w:sz w:val="24"/>
          <w:szCs w:val="24"/>
          <w:lang w:eastAsia="ru-RU"/>
        </w:rPr>
        <w:t>.</w:t>
      </w:r>
      <w:r w:rsidR="00472A8B">
        <w:rPr>
          <w:rFonts w:ascii="Times New Roman" w:eastAsia="Calibri" w:hAnsi="Times New Roman" w:cs="Times New Roman"/>
          <w:sz w:val="24"/>
          <w:szCs w:val="24"/>
          <w:lang w:eastAsia="ru-RU"/>
        </w:rPr>
        <w:t>5</w:t>
      </w:r>
      <w:r w:rsidR="00C20557" w:rsidRPr="00C20557">
        <w:rPr>
          <w:rFonts w:ascii="Times New Roman" w:eastAsia="Calibri" w:hAnsi="Times New Roman" w:cs="Times New Roman"/>
          <w:sz w:val="24"/>
          <w:szCs w:val="24"/>
          <w:lang w:eastAsia="ru-RU"/>
        </w:rPr>
        <w:t xml:space="preserve">. За каждый факт неисполнения или ненадлежащего исполнения </w:t>
      </w:r>
      <w:r w:rsidR="00A57B2E">
        <w:rPr>
          <w:rFonts w:ascii="Times New Roman" w:eastAsia="Calibri" w:hAnsi="Times New Roman" w:cs="Times New Roman"/>
          <w:sz w:val="24"/>
          <w:szCs w:val="24"/>
          <w:lang w:eastAsia="ru-RU"/>
        </w:rPr>
        <w:t>Поставщиком</w:t>
      </w:r>
      <w:r w:rsidR="00C20557" w:rsidRPr="00C20557">
        <w:rPr>
          <w:rFonts w:ascii="Times New Roman" w:eastAsia="Calibri" w:hAnsi="Times New Roman" w:cs="Times New Roman"/>
          <w:sz w:val="24"/>
          <w:szCs w:val="24"/>
          <w:lang w:eastAsia="ru-RU"/>
        </w:rPr>
        <w:t xml:space="preserve"> обязательства, предусмотренного </w:t>
      </w:r>
      <w:r w:rsidR="00A57B2E">
        <w:rPr>
          <w:rFonts w:ascii="Times New Roman" w:eastAsia="Calibri" w:hAnsi="Times New Roman" w:cs="Times New Roman"/>
          <w:sz w:val="24"/>
          <w:szCs w:val="24"/>
          <w:lang w:eastAsia="ru-RU"/>
        </w:rPr>
        <w:t>Договором</w:t>
      </w:r>
      <w:r w:rsidR="00C20557" w:rsidRPr="00C20557">
        <w:rPr>
          <w:rFonts w:ascii="Times New Roman" w:eastAsia="Calibri" w:hAnsi="Times New Roman" w:cs="Times New Roman"/>
          <w:sz w:val="24"/>
          <w:szCs w:val="24"/>
          <w:lang w:eastAsia="ru-RU"/>
        </w:rPr>
        <w:t xml:space="preserve">, которое не имеет стоимостного выражения, размер штрафа устанавливается (при наличии в </w:t>
      </w:r>
      <w:r w:rsidR="00A57B2E">
        <w:rPr>
          <w:rFonts w:ascii="Times New Roman" w:eastAsia="Calibri" w:hAnsi="Times New Roman" w:cs="Times New Roman"/>
          <w:sz w:val="24"/>
          <w:szCs w:val="24"/>
          <w:lang w:eastAsia="ru-RU"/>
        </w:rPr>
        <w:t>Договоре</w:t>
      </w:r>
      <w:r w:rsidR="00C20557" w:rsidRPr="00C20557">
        <w:rPr>
          <w:rFonts w:ascii="Times New Roman" w:eastAsia="Calibri" w:hAnsi="Times New Roman" w:cs="Times New Roman"/>
          <w:sz w:val="24"/>
          <w:szCs w:val="24"/>
          <w:lang w:eastAsia="ru-RU"/>
        </w:rPr>
        <w:t xml:space="preserve"> таких обязательств) в следующем размере и </w:t>
      </w:r>
      <w:r w:rsidR="00C20557" w:rsidRPr="00C20557">
        <w:rPr>
          <w:rFonts w:ascii="Times New Roman" w:eastAsia="Times New Roman" w:hAnsi="Times New Roman" w:cs="Times New Roman"/>
          <w:sz w:val="24"/>
          <w:szCs w:val="24"/>
          <w:lang w:eastAsia="zh-CN"/>
        </w:rPr>
        <w:t>составляет</w:t>
      </w:r>
      <w:r w:rsidR="003769A5">
        <w:rPr>
          <w:rFonts w:ascii="Times New Roman" w:eastAsia="Times New Roman" w:hAnsi="Times New Roman" w:cs="Times New Roman"/>
          <w:sz w:val="24"/>
          <w:szCs w:val="24"/>
          <w:lang w:eastAsia="zh-CN"/>
        </w:rPr>
        <w:t>:</w:t>
      </w:r>
    </w:p>
    <w:p w14:paraId="4A2D9512" w14:textId="77777777" w:rsidR="003769A5" w:rsidRPr="003769A5" w:rsidRDefault="003769A5" w:rsidP="003769A5">
      <w:pPr>
        <w:suppressAutoHyphens/>
        <w:autoSpaceDE w:val="0"/>
        <w:autoSpaceDN w:val="0"/>
        <w:adjustRightInd w:val="0"/>
        <w:spacing w:after="0" w:line="240" w:lineRule="auto"/>
        <w:ind w:right="-1" w:firstLine="709"/>
        <w:jc w:val="both"/>
        <w:rPr>
          <w:rFonts w:ascii="Times New Roman" w:eastAsia="Calibri" w:hAnsi="Times New Roman" w:cs="Times New Roman"/>
          <w:i/>
          <w:iCs/>
          <w:sz w:val="24"/>
          <w:szCs w:val="24"/>
          <w:lang w:eastAsia="ru-RU"/>
        </w:rPr>
      </w:pPr>
      <w:r w:rsidRPr="003769A5">
        <w:rPr>
          <w:rFonts w:ascii="Times New Roman" w:eastAsia="Calibri" w:hAnsi="Times New Roman" w:cs="Times New Roman"/>
          <w:i/>
          <w:iCs/>
          <w:sz w:val="24"/>
          <w:szCs w:val="24"/>
          <w:lang w:eastAsia="ru-RU"/>
        </w:rPr>
        <w:t>а) 1000 рублей, если цена договора не превышает 3 млн. рублей;</w:t>
      </w:r>
    </w:p>
    <w:p w14:paraId="51BCAF1A" w14:textId="77777777" w:rsidR="003769A5" w:rsidRPr="003769A5" w:rsidRDefault="003769A5" w:rsidP="003769A5">
      <w:pPr>
        <w:suppressAutoHyphens/>
        <w:autoSpaceDE w:val="0"/>
        <w:autoSpaceDN w:val="0"/>
        <w:adjustRightInd w:val="0"/>
        <w:spacing w:after="0" w:line="240" w:lineRule="auto"/>
        <w:ind w:right="-1" w:firstLine="709"/>
        <w:jc w:val="both"/>
        <w:rPr>
          <w:rFonts w:ascii="Times New Roman" w:eastAsia="Calibri" w:hAnsi="Times New Roman" w:cs="Times New Roman"/>
          <w:i/>
          <w:iCs/>
          <w:sz w:val="24"/>
          <w:szCs w:val="24"/>
          <w:lang w:eastAsia="ru-RU"/>
        </w:rPr>
      </w:pPr>
      <w:r w:rsidRPr="003769A5">
        <w:rPr>
          <w:rFonts w:ascii="Times New Roman" w:eastAsia="Calibri" w:hAnsi="Times New Roman" w:cs="Times New Roman"/>
          <w:i/>
          <w:iCs/>
          <w:sz w:val="24"/>
          <w:szCs w:val="24"/>
          <w:lang w:eastAsia="ru-RU"/>
        </w:rPr>
        <w:t>б) 5000 рублей, если цена договора составляет от 3 млн. рублей до 50 млн. рублей (включительно);</w:t>
      </w:r>
    </w:p>
    <w:p w14:paraId="4E9650EF" w14:textId="77777777" w:rsidR="003769A5" w:rsidRPr="003769A5" w:rsidRDefault="003769A5" w:rsidP="003769A5">
      <w:pPr>
        <w:suppressAutoHyphens/>
        <w:autoSpaceDE w:val="0"/>
        <w:autoSpaceDN w:val="0"/>
        <w:adjustRightInd w:val="0"/>
        <w:spacing w:after="0" w:line="240" w:lineRule="auto"/>
        <w:ind w:right="-1" w:firstLine="709"/>
        <w:jc w:val="both"/>
        <w:rPr>
          <w:rFonts w:ascii="Times New Roman" w:eastAsia="Calibri" w:hAnsi="Times New Roman" w:cs="Times New Roman"/>
          <w:i/>
          <w:iCs/>
          <w:sz w:val="24"/>
          <w:szCs w:val="24"/>
          <w:lang w:eastAsia="ru-RU"/>
        </w:rPr>
      </w:pPr>
      <w:r w:rsidRPr="003769A5">
        <w:rPr>
          <w:rFonts w:ascii="Times New Roman" w:eastAsia="Calibri" w:hAnsi="Times New Roman" w:cs="Times New Roman"/>
          <w:i/>
          <w:iCs/>
          <w:sz w:val="24"/>
          <w:szCs w:val="24"/>
          <w:lang w:eastAsia="ru-RU"/>
        </w:rPr>
        <w:t>в) 10000 рублей, если цена договора составляет от 50 млн. рублей до 100 млн. рублей (включительно);</w:t>
      </w:r>
    </w:p>
    <w:p w14:paraId="3BA6D305" w14:textId="151E9B29" w:rsidR="00C20557" w:rsidRPr="003769A5" w:rsidRDefault="003769A5" w:rsidP="003769A5">
      <w:pPr>
        <w:suppressAutoHyphens/>
        <w:autoSpaceDE w:val="0"/>
        <w:autoSpaceDN w:val="0"/>
        <w:adjustRightInd w:val="0"/>
        <w:spacing w:after="0" w:line="240" w:lineRule="auto"/>
        <w:ind w:right="-1" w:firstLine="709"/>
        <w:jc w:val="both"/>
        <w:rPr>
          <w:rFonts w:ascii="Times New Roman" w:eastAsia="Calibri" w:hAnsi="Times New Roman" w:cs="Times New Roman"/>
          <w:i/>
          <w:iCs/>
          <w:sz w:val="24"/>
          <w:szCs w:val="24"/>
          <w:lang w:eastAsia="ru-RU"/>
        </w:rPr>
      </w:pPr>
      <w:r w:rsidRPr="003769A5">
        <w:rPr>
          <w:rFonts w:ascii="Times New Roman" w:eastAsia="Calibri" w:hAnsi="Times New Roman" w:cs="Times New Roman"/>
          <w:i/>
          <w:iCs/>
          <w:sz w:val="24"/>
          <w:szCs w:val="24"/>
          <w:lang w:eastAsia="ru-RU"/>
        </w:rPr>
        <w:t>г) 100000 рублей, если цена договора превышает 100 млн. рублей.</w:t>
      </w:r>
    </w:p>
    <w:p w14:paraId="616F749D" w14:textId="6A9315E3" w:rsidR="00C20557" w:rsidRPr="00C20557" w:rsidRDefault="00272060" w:rsidP="00DB7848">
      <w:pPr>
        <w:suppressAutoHyphens/>
        <w:autoSpaceDE w:val="0"/>
        <w:autoSpaceDN w:val="0"/>
        <w:adjustRightInd w:val="0"/>
        <w:spacing w:after="0" w:line="240" w:lineRule="auto"/>
        <w:ind w:right="-1"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00472A8B">
        <w:rPr>
          <w:rFonts w:ascii="Times New Roman" w:eastAsia="Times New Roman" w:hAnsi="Times New Roman" w:cs="Times New Roman"/>
          <w:sz w:val="24"/>
          <w:szCs w:val="24"/>
          <w:lang w:eastAsia="zh-CN"/>
        </w:rPr>
        <w:t>6</w:t>
      </w:r>
      <w:r>
        <w:rPr>
          <w:rFonts w:ascii="Times New Roman" w:eastAsia="Times New Roman" w:hAnsi="Times New Roman" w:cs="Times New Roman"/>
          <w:sz w:val="24"/>
          <w:szCs w:val="24"/>
          <w:lang w:eastAsia="zh-CN"/>
        </w:rPr>
        <w:t xml:space="preserve">. </w:t>
      </w:r>
      <w:r w:rsidR="00C20557" w:rsidRPr="00C20557">
        <w:rPr>
          <w:rFonts w:ascii="Times New Roman" w:eastAsia="Times New Roman" w:hAnsi="Times New Roman" w:cs="Times New Roman"/>
          <w:sz w:val="24"/>
          <w:szCs w:val="24"/>
          <w:lang w:eastAsia="zh-CN"/>
        </w:rPr>
        <w:t xml:space="preserve">Общая сумма начисленных штрафов за неисполнение или ненадлежащее исполнение </w:t>
      </w:r>
      <w:r w:rsidR="00A57B2E">
        <w:rPr>
          <w:rFonts w:ascii="Times New Roman" w:eastAsia="Times New Roman" w:hAnsi="Times New Roman" w:cs="Times New Roman"/>
          <w:sz w:val="24"/>
          <w:szCs w:val="24"/>
          <w:lang w:eastAsia="zh-CN"/>
        </w:rPr>
        <w:t>Поставщиком</w:t>
      </w:r>
      <w:r w:rsidR="00C20557" w:rsidRPr="00C20557">
        <w:rPr>
          <w:rFonts w:ascii="Times New Roman" w:eastAsia="Times New Roman" w:hAnsi="Times New Roman" w:cs="Times New Roman"/>
          <w:sz w:val="24"/>
          <w:szCs w:val="24"/>
          <w:lang w:eastAsia="zh-CN"/>
        </w:rPr>
        <w:t xml:space="preserve"> обязательств, предусмотренных </w:t>
      </w:r>
      <w:r w:rsidR="00A57B2E">
        <w:rPr>
          <w:rFonts w:ascii="Times New Roman" w:eastAsia="Times New Roman" w:hAnsi="Times New Roman" w:cs="Times New Roman"/>
          <w:sz w:val="24"/>
          <w:szCs w:val="24"/>
          <w:lang w:eastAsia="zh-CN"/>
        </w:rPr>
        <w:t>Договором</w:t>
      </w:r>
      <w:r w:rsidR="00C20557" w:rsidRPr="00C20557">
        <w:rPr>
          <w:rFonts w:ascii="Times New Roman" w:eastAsia="Times New Roman" w:hAnsi="Times New Roman" w:cs="Times New Roman"/>
          <w:sz w:val="24"/>
          <w:szCs w:val="24"/>
          <w:lang w:eastAsia="zh-CN"/>
        </w:rPr>
        <w:t xml:space="preserve">, не может превышать цену </w:t>
      </w:r>
      <w:r w:rsidR="00A57B2E">
        <w:rPr>
          <w:rFonts w:ascii="Times New Roman" w:eastAsia="Times New Roman" w:hAnsi="Times New Roman" w:cs="Times New Roman"/>
          <w:sz w:val="24"/>
          <w:szCs w:val="24"/>
          <w:lang w:eastAsia="zh-CN"/>
        </w:rPr>
        <w:t>Договора</w:t>
      </w:r>
      <w:r w:rsidR="00C20557" w:rsidRPr="00C20557">
        <w:rPr>
          <w:rFonts w:ascii="Times New Roman" w:eastAsia="Times New Roman" w:hAnsi="Times New Roman" w:cs="Times New Roman"/>
          <w:sz w:val="24"/>
          <w:szCs w:val="24"/>
          <w:lang w:eastAsia="zh-CN"/>
        </w:rPr>
        <w:t>.</w:t>
      </w:r>
    </w:p>
    <w:p w14:paraId="6F40A1CD" w14:textId="522B595D" w:rsidR="00DB7848" w:rsidRDefault="00D52D64" w:rsidP="00DB7848">
      <w:pPr>
        <w:suppressAutoHyphens/>
        <w:autoSpaceDE w:val="0"/>
        <w:autoSpaceDN w:val="0"/>
        <w:adjustRightInd w:val="0"/>
        <w:spacing w:after="0" w:line="240" w:lineRule="auto"/>
        <w:ind w:right="-1"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00C20557" w:rsidRPr="00C20557">
        <w:rPr>
          <w:rFonts w:ascii="Times New Roman" w:eastAsia="Times New Roman" w:hAnsi="Times New Roman" w:cs="Times New Roman"/>
          <w:sz w:val="24"/>
          <w:szCs w:val="24"/>
          <w:lang w:eastAsia="zh-CN"/>
        </w:rPr>
        <w:t>.</w:t>
      </w:r>
      <w:r w:rsidR="00472A8B">
        <w:rPr>
          <w:rFonts w:ascii="Times New Roman" w:eastAsia="Times New Roman" w:hAnsi="Times New Roman" w:cs="Times New Roman"/>
          <w:sz w:val="24"/>
          <w:szCs w:val="24"/>
          <w:lang w:eastAsia="zh-CN"/>
        </w:rPr>
        <w:t>7</w:t>
      </w:r>
      <w:r w:rsidR="00C20557" w:rsidRPr="00C20557">
        <w:rPr>
          <w:rFonts w:ascii="Times New Roman" w:eastAsia="Times New Roman" w:hAnsi="Times New Roman" w:cs="Times New Roman"/>
          <w:sz w:val="24"/>
          <w:szCs w:val="24"/>
          <w:lang w:eastAsia="zh-CN"/>
        </w:rPr>
        <w:t xml:space="preserve">. </w:t>
      </w:r>
      <w:r w:rsidR="00DB7848" w:rsidRPr="000B2BF0">
        <w:rPr>
          <w:rFonts w:ascii="Times New Roman" w:eastAsia="Times New Roman" w:hAnsi="Times New Roman" w:cs="Times New Roman"/>
          <w:sz w:val="24"/>
          <w:szCs w:val="24"/>
          <w:lang w:eastAsia="zh-CN"/>
        </w:rPr>
        <w:t xml:space="preserve">В случае неисполнения, ненадлежащего исполнения, просрочки исполнения обязательств, предусмотренных Договором, Заказчик производит оплату по Договору </w:t>
      </w:r>
      <w:r w:rsidR="00524B3C">
        <w:rPr>
          <w:rFonts w:ascii="Times New Roman" w:eastAsia="Times New Roman" w:hAnsi="Times New Roman" w:cs="Times New Roman"/>
          <w:sz w:val="24"/>
          <w:szCs w:val="24"/>
          <w:lang w:eastAsia="zh-CN"/>
        </w:rPr>
        <w:t>Поставщику</w:t>
      </w:r>
      <w:r w:rsidR="00DB7848" w:rsidRPr="000B2BF0">
        <w:rPr>
          <w:rFonts w:ascii="Times New Roman" w:eastAsia="Times New Roman" w:hAnsi="Times New Roman" w:cs="Times New Roman"/>
          <w:sz w:val="24"/>
          <w:szCs w:val="24"/>
          <w:lang w:eastAsia="zh-CN"/>
        </w:rPr>
        <w:t xml:space="preserve"> за вычетом соответствующего размера неустойки (штрафа, пени).</w:t>
      </w:r>
    </w:p>
    <w:p w14:paraId="4087A304" w14:textId="58D2B90A" w:rsidR="00DB7848" w:rsidRPr="00DB7848" w:rsidRDefault="00D52D64" w:rsidP="00DB7848">
      <w:pPr>
        <w:widowControl w:val="0"/>
        <w:tabs>
          <w:tab w:val="left" w:pos="851"/>
        </w:tabs>
        <w:spacing w:after="0" w:line="240" w:lineRule="auto"/>
        <w:ind w:firstLine="709"/>
        <w:jc w:val="both"/>
        <w:rPr>
          <w:rFonts w:ascii="Times New Roman" w:eastAsia="Calibri" w:hAnsi="Times New Roman" w:cs="Times New Roman"/>
          <w:sz w:val="24"/>
          <w:szCs w:val="24"/>
        </w:rPr>
      </w:pPr>
      <w:r w:rsidRPr="00DB7848">
        <w:rPr>
          <w:rFonts w:ascii="Times New Roman" w:eastAsia="Times New Roman" w:hAnsi="Times New Roman" w:cs="Times New Roman"/>
          <w:sz w:val="24"/>
          <w:szCs w:val="24"/>
          <w:lang w:eastAsia="zh-CN"/>
        </w:rPr>
        <w:t>7</w:t>
      </w:r>
      <w:r w:rsidR="00C20557" w:rsidRPr="00DB7848">
        <w:rPr>
          <w:rFonts w:ascii="Times New Roman" w:eastAsia="Times New Roman" w:hAnsi="Times New Roman" w:cs="Times New Roman"/>
          <w:sz w:val="24"/>
          <w:szCs w:val="24"/>
          <w:lang w:eastAsia="zh-CN"/>
        </w:rPr>
        <w:t>.</w:t>
      </w:r>
      <w:r w:rsidR="00472A8B">
        <w:rPr>
          <w:rFonts w:ascii="Times New Roman" w:eastAsia="Times New Roman" w:hAnsi="Times New Roman" w:cs="Times New Roman"/>
          <w:sz w:val="24"/>
          <w:szCs w:val="24"/>
          <w:lang w:eastAsia="zh-CN"/>
        </w:rPr>
        <w:t>8</w:t>
      </w:r>
      <w:r w:rsidR="00C20557" w:rsidRPr="00DB7848">
        <w:rPr>
          <w:rFonts w:ascii="Times New Roman" w:eastAsia="Times New Roman" w:hAnsi="Times New Roman" w:cs="Times New Roman"/>
          <w:sz w:val="24"/>
          <w:szCs w:val="24"/>
          <w:lang w:eastAsia="zh-CN"/>
        </w:rPr>
        <w:t xml:space="preserve">. </w:t>
      </w:r>
      <w:r w:rsidR="00DB7848" w:rsidRPr="00DB7848">
        <w:rPr>
          <w:rFonts w:ascii="Times New Roman" w:eastAsia="Calibri" w:hAnsi="Times New Roman" w:cs="Times New Roman"/>
          <w:sz w:val="24"/>
          <w:szCs w:val="24"/>
        </w:rPr>
        <w:t xml:space="preserve">Если Поставщик привлек к исполнению Договора третьих лиц, он несет перед Заказчиком ответственность за убытки, причиненные участием привлеченного лица, </w:t>
      </w:r>
      <w:r w:rsidR="00DB7848" w:rsidRPr="00DB7848">
        <w:rPr>
          <w:rFonts w:ascii="Times New Roman" w:eastAsia="Calibri" w:hAnsi="Times New Roman" w:cs="Times New Roman"/>
          <w:sz w:val="24"/>
          <w:szCs w:val="24"/>
        </w:rPr>
        <w:br/>
        <w:t>в полном объеме.</w:t>
      </w:r>
    </w:p>
    <w:p w14:paraId="63CD3076" w14:textId="7EA092A8" w:rsidR="00DB7848" w:rsidRPr="00DB7848" w:rsidRDefault="00DB7848" w:rsidP="00DB7848">
      <w:pPr>
        <w:widowControl w:val="0"/>
        <w:tabs>
          <w:tab w:val="left" w:pos="851"/>
        </w:tabs>
        <w:spacing w:after="0" w:line="100" w:lineRule="atLeast"/>
        <w:ind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zh-CN"/>
        </w:rPr>
        <w:t>7.</w:t>
      </w:r>
      <w:r w:rsidR="00472A8B">
        <w:rPr>
          <w:rFonts w:ascii="Times New Roman" w:eastAsia="Times New Roman" w:hAnsi="Times New Roman" w:cs="Times New Roman"/>
          <w:sz w:val="24"/>
          <w:szCs w:val="24"/>
          <w:lang w:eastAsia="zh-CN"/>
        </w:rPr>
        <w:t>9</w:t>
      </w:r>
      <w:r>
        <w:rPr>
          <w:rFonts w:ascii="Times New Roman" w:eastAsia="Times New Roman" w:hAnsi="Times New Roman" w:cs="Times New Roman"/>
          <w:sz w:val="24"/>
          <w:szCs w:val="24"/>
          <w:lang w:eastAsia="zh-CN"/>
        </w:rPr>
        <w:t xml:space="preserve">. </w:t>
      </w:r>
      <w:r w:rsidR="00C20557" w:rsidRPr="00DB7848">
        <w:rPr>
          <w:rFonts w:ascii="Times New Roman" w:eastAsia="Times New Roman" w:hAnsi="Times New Roman" w:cs="Times New Roman"/>
          <w:sz w:val="24"/>
          <w:szCs w:val="24"/>
          <w:lang w:eastAsia="zh-CN"/>
        </w:rPr>
        <w:t xml:space="preserve">Уплата </w:t>
      </w:r>
      <w:r w:rsidRPr="00DB7848">
        <w:rPr>
          <w:rFonts w:ascii="Times New Roman" w:eastAsia="Times New Roman" w:hAnsi="Times New Roman" w:cs="Times New Roman"/>
          <w:sz w:val="24"/>
          <w:szCs w:val="24"/>
          <w:lang w:eastAsia="zh-CN"/>
        </w:rPr>
        <w:t xml:space="preserve">неустойки (пеней, </w:t>
      </w:r>
      <w:r w:rsidR="00C20557" w:rsidRPr="00DB7848">
        <w:rPr>
          <w:rFonts w:ascii="Times New Roman" w:eastAsia="Times New Roman" w:hAnsi="Times New Roman" w:cs="Times New Roman"/>
          <w:sz w:val="24"/>
          <w:szCs w:val="24"/>
          <w:lang w:eastAsia="zh-CN"/>
        </w:rPr>
        <w:t>штраф</w:t>
      </w:r>
      <w:r w:rsidRPr="00DB7848">
        <w:rPr>
          <w:rFonts w:ascii="Times New Roman" w:eastAsia="Times New Roman" w:hAnsi="Times New Roman" w:cs="Times New Roman"/>
          <w:sz w:val="24"/>
          <w:szCs w:val="24"/>
          <w:lang w:eastAsia="zh-CN"/>
        </w:rPr>
        <w:t>а)</w:t>
      </w:r>
      <w:r w:rsidR="00C20557" w:rsidRPr="00DB7848">
        <w:rPr>
          <w:rFonts w:ascii="Times New Roman" w:eastAsia="Times New Roman" w:hAnsi="Times New Roman" w:cs="Times New Roman"/>
          <w:sz w:val="24"/>
          <w:szCs w:val="24"/>
          <w:lang w:eastAsia="zh-CN"/>
        </w:rPr>
        <w:t xml:space="preserve"> </w:t>
      </w:r>
      <w:r w:rsidRPr="00DB7848">
        <w:rPr>
          <w:rFonts w:ascii="Times New Roman" w:eastAsia="Times New Roman" w:hAnsi="Times New Roman" w:cs="Times New Roman"/>
          <w:sz w:val="24"/>
          <w:szCs w:val="24"/>
          <w:lang w:eastAsia="zh-CN"/>
        </w:rPr>
        <w:t xml:space="preserve">и </w:t>
      </w:r>
      <w:r w:rsidR="00C20557" w:rsidRPr="00DB7848">
        <w:rPr>
          <w:rFonts w:ascii="Times New Roman" w:eastAsia="Times New Roman" w:hAnsi="Times New Roman" w:cs="Times New Roman"/>
          <w:sz w:val="24"/>
          <w:szCs w:val="24"/>
          <w:lang w:eastAsia="zh-CN"/>
        </w:rPr>
        <w:t xml:space="preserve">возмещение убытков не </w:t>
      </w:r>
      <w:r w:rsidRPr="00DB7848">
        <w:rPr>
          <w:rFonts w:ascii="Times New Roman" w:eastAsia="Calibri" w:hAnsi="Times New Roman" w:cs="Times New Roman"/>
          <w:sz w:val="24"/>
          <w:szCs w:val="24"/>
        </w:rPr>
        <w:t>освобождает Сторону, нарушившую условия Договора, от исполнения своих обязательств.</w:t>
      </w:r>
    </w:p>
    <w:p w14:paraId="23A84EA3" w14:textId="06DDFD60" w:rsidR="00C20557" w:rsidRPr="00C20557" w:rsidRDefault="00D52D64" w:rsidP="00DB7848">
      <w:pPr>
        <w:suppressAutoHyphens/>
        <w:autoSpaceDE w:val="0"/>
        <w:autoSpaceDN w:val="0"/>
        <w:adjustRightInd w:val="0"/>
        <w:spacing w:after="0" w:line="240" w:lineRule="auto"/>
        <w:ind w:right="-1"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00C20557" w:rsidRPr="00C20557">
        <w:rPr>
          <w:rFonts w:ascii="Times New Roman" w:eastAsia="Times New Roman" w:hAnsi="Times New Roman" w:cs="Times New Roman"/>
          <w:sz w:val="24"/>
          <w:szCs w:val="24"/>
          <w:lang w:eastAsia="zh-CN"/>
        </w:rPr>
        <w:t>.</w:t>
      </w:r>
      <w:r w:rsidR="00DB7848">
        <w:rPr>
          <w:rFonts w:ascii="Times New Roman" w:eastAsia="Times New Roman" w:hAnsi="Times New Roman" w:cs="Times New Roman"/>
          <w:sz w:val="24"/>
          <w:szCs w:val="24"/>
          <w:lang w:eastAsia="zh-CN"/>
        </w:rPr>
        <w:t>1</w:t>
      </w:r>
      <w:r w:rsidR="00472A8B">
        <w:rPr>
          <w:rFonts w:ascii="Times New Roman" w:eastAsia="Times New Roman" w:hAnsi="Times New Roman" w:cs="Times New Roman"/>
          <w:sz w:val="24"/>
          <w:szCs w:val="24"/>
          <w:lang w:eastAsia="zh-CN"/>
        </w:rPr>
        <w:t>0</w:t>
      </w:r>
      <w:r>
        <w:rPr>
          <w:rFonts w:ascii="Times New Roman" w:eastAsia="Times New Roman" w:hAnsi="Times New Roman" w:cs="Times New Roman"/>
          <w:sz w:val="24"/>
          <w:szCs w:val="24"/>
          <w:lang w:eastAsia="zh-CN"/>
        </w:rPr>
        <w:t xml:space="preserve">. </w:t>
      </w:r>
      <w:r w:rsidR="00C20557" w:rsidRPr="00C20557">
        <w:rPr>
          <w:rFonts w:ascii="Times New Roman" w:eastAsia="Times New Roman" w:hAnsi="Times New Roman" w:cs="Times New Roman"/>
          <w:sz w:val="24"/>
          <w:szCs w:val="24"/>
          <w:lang w:eastAsia="zh-CN"/>
        </w:rPr>
        <w:t xml:space="preserve">Окончание срока действия </w:t>
      </w:r>
      <w:r w:rsidR="00A57B2E">
        <w:rPr>
          <w:rFonts w:ascii="Times New Roman" w:eastAsia="Times New Roman" w:hAnsi="Times New Roman" w:cs="Times New Roman"/>
          <w:sz w:val="24"/>
          <w:szCs w:val="24"/>
          <w:lang w:eastAsia="zh-CN"/>
        </w:rPr>
        <w:t>Договора</w:t>
      </w:r>
      <w:r w:rsidR="00C20557" w:rsidRPr="00C20557">
        <w:rPr>
          <w:rFonts w:ascii="Times New Roman" w:eastAsia="Times New Roman" w:hAnsi="Times New Roman" w:cs="Times New Roman"/>
          <w:sz w:val="24"/>
          <w:szCs w:val="24"/>
          <w:lang w:eastAsia="zh-CN"/>
        </w:rPr>
        <w:t xml:space="preserve"> не освобождает Стороны </w:t>
      </w:r>
      <w:r w:rsidR="003769A5">
        <w:rPr>
          <w:rFonts w:ascii="Times New Roman" w:eastAsia="Times New Roman" w:hAnsi="Times New Roman" w:cs="Times New Roman"/>
          <w:sz w:val="24"/>
          <w:szCs w:val="24"/>
          <w:lang w:eastAsia="zh-CN"/>
        </w:rPr>
        <w:br/>
      </w:r>
      <w:r w:rsidR="00C20557" w:rsidRPr="00C20557">
        <w:rPr>
          <w:rFonts w:ascii="Times New Roman" w:eastAsia="Times New Roman" w:hAnsi="Times New Roman" w:cs="Times New Roman"/>
          <w:sz w:val="24"/>
          <w:szCs w:val="24"/>
          <w:lang w:eastAsia="zh-CN"/>
        </w:rPr>
        <w:t>от ответственности за его нарушение.</w:t>
      </w:r>
    </w:p>
    <w:p w14:paraId="0ADD933E" w14:textId="03E27607" w:rsidR="00C20557" w:rsidRPr="00C20557" w:rsidRDefault="00D52D64" w:rsidP="00DB7848">
      <w:pPr>
        <w:suppressAutoHyphens/>
        <w:autoSpaceDE w:val="0"/>
        <w:autoSpaceDN w:val="0"/>
        <w:adjustRightInd w:val="0"/>
        <w:spacing w:after="0" w:line="240" w:lineRule="auto"/>
        <w:ind w:right="-1"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7</w:t>
      </w:r>
      <w:r w:rsidR="00C20557" w:rsidRPr="00C20557">
        <w:rPr>
          <w:rFonts w:ascii="Times New Roman" w:eastAsia="Times New Roman" w:hAnsi="Times New Roman" w:cs="Times New Roman"/>
          <w:sz w:val="24"/>
          <w:szCs w:val="24"/>
          <w:lang w:eastAsia="zh-CN"/>
        </w:rPr>
        <w:t>.1</w:t>
      </w:r>
      <w:r w:rsidR="00472A8B">
        <w:rPr>
          <w:rFonts w:ascii="Times New Roman" w:eastAsia="Times New Roman" w:hAnsi="Times New Roman" w:cs="Times New Roman"/>
          <w:sz w:val="24"/>
          <w:szCs w:val="24"/>
          <w:lang w:eastAsia="zh-CN"/>
        </w:rPr>
        <w:t>1</w:t>
      </w:r>
      <w:r w:rsidR="00C20557" w:rsidRPr="00C20557">
        <w:rPr>
          <w:rFonts w:ascii="Times New Roman" w:eastAsia="Times New Roman" w:hAnsi="Times New Roman" w:cs="Times New Roman"/>
          <w:sz w:val="24"/>
          <w:szCs w:val="24"/>
          <w:lang w:eastAsia="zh-CN"/>
        </w:rPr>
        <w:t xml:space="preserve">. </w:t>
      </w:r>
      <w:r w:rsidR="00A57B2E">
        <w:rPr>
          <w:rFonts w:ascii="Times New Roman" w:eastAsia="Times New Roman" w:hAnsi="Times New Roman" w:cs="Times New Roman"/>
          <w:sz w:val="24"/>
          <w:szCs w:val="24"/>
          <w:lang w:eastAsia="zh-CN"/>
        </w:rPr>
        <w:t>Поставщик</w:t>
      </w:r>
      <w:r w:rsidR="00C20557" w:rsidRPr="00C20557">
        <w:rPr>
          <w:rFonts w:ascii="Times New Roman" w:eastAsia="Times New Roman" w:hAnsi="Times New Roman" w:cs="Times New Roman"/>
          <w:sz w:val="24"/>
          <w:szCs w:val="24"/>
          <w:lang w:eastAsia="zh-CN"/>
        </w:rPr>
        <w:t xml:space="preserve"> в полном объеме обязан возместить убытки, причиненные ненадлежащим исполнением либо неисполнением условий </w:t>
      </w:r>
      <w:r w:rsidR="00A57B2E">
        <w:rPr>
          <w:rFonts w:ascii="Times New Roman" w:eastAsia="Times New Roman" w:hAnsi="Times New Roman" w:cs="Times New Roman"/>
          <w:sz w:val="24"/>
          <w:szCs w:val="24"/>
          <w:lang w:eastAsia="zh-CN"/>
        </w:rPr>
        <w:t>Договора</w:t>
      </w:r>
      <w:r w:rsidR="00C20557" w:rsidRPr="00C20557">
        <w:rPr>
          <w:rFonts w:ascii="Times New Roman" w:eastAsia="Times New Roman" w:hAnsi="Times New Roman" w:cs="Times New Roman"/>
          <w:sz w:val="24"/>
          <w:szCs w:val="24"/>
          <w:lang w:eastAsia="zh-CN"/>
        </w:rPr>
        <w:t>.</w:t>
      </w:r>
    </w:p>
    <w:p w14:paraId="002462E6" w14:textId="40A4410F" w:rsidR="00F15E27" w:rsidRDefault="00D52D64" w:rsidP="00DB7848">
      <w:pPr>
        <w:suppressAutoHyphens/>
        <w:autoSpaceDE w:val="0"/>
        <w:autoSpaceDN w:val="0"/>
        <w:adjustRightInd w:val="0"/>
        <w:spacing w:after="0" w:line="240" w:lineRule="auto"/>
        <w:ind w:right="-1"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00C20557" w:rsidRPr="00C20557">
        <w:rPr>
          <w:rFonts w:ascii="Times New Roman" w:eastAsia="Times New Roman" w:hAnsi="Times New Roman" w:cs="Times New Roman"/>
          <w:sz w:val="24"/>
          <w:szCs w:val="24"/>
          <w:lang w:eastAsia="zh-CN"/>
        </w:rPr>
        <w:t>.1</w:t>
      </w:r>
      <w:r w:rsidR="00472A8B">
        <w:rPr>
          <w:rFonts w:ascii="Times New Roman" w:eastAsia="Times New Roman" w:hAnsi="Times New Roman" w:cs="Times New Roman"/>
          <w:sz w:val="24"/>
          <w:szCs w:val="24"/>
          <w:lang w:eastAsia="zh-CN"/>
        </w:rPr>
        <w:t>2</w:t>
      </w:r>
      <w:r w:rsidR="00C20557" w:rsidRPr="00C20557">
        <w:rPr>
          <w:rFonts w:ascii="Times New Roman" w:eastAsia="Times New Roman" w:hAnsi="Times New Roman" w:cs="Times New Roman"/>
          <w:sz w:val="24"/>
          <w:szCs w:val="24"/>
          <w:lang w:eastAsia="zh-CN"/>
        </w:rPr>
        <w:t xml:space="preserve">. При расторжении </w:t>
      </w:r>
      <w:r w:rsidR="00A57B2E">
        <w:rPr>
          <w:rFonts w:ascii="Times New Roman" w:eastAsia="Times New Roman" w:hAnsi="Times New Roman" w:cs="Times New Roman"/>
          <w:sz w:val="24"/>
          <w:szCs w:val="24"/>
          <w:lang w:eastAsia="zh-CN"/>
        </w:rPr>
        <w:t>Договора</w:t>
      </w:r>
      <w:r w:rsidR="00C20557" w:rsidRPr="00C20557">
        <w:rPr>
          <w:rFonts w:ascii="Times New Roman" w:eastAsia="Times New Roman" w:hAnsi="Times New Roman" w:cs="Times New Roman"/>
          <w:sz w:val="24"/>
          <w:szCs w:val="24"/>
          <w:lang w:eastAsia="zh-CN"/>
        </w:rPr>
        <w:t xml:space="preserve"> в связи с односторонним отказом </w:t>
      </w:r>
      <w:r w:rsidR="003C226E">
        <w:rPr>
          <w:rFonts w:ascii="Times New Roman" w:eastAsia="Times New Roman" w:hAnsi="Times New Roman" w:cs="Times New Roman"/>
          <w:sz w:val="24"/>
          <w:szCs w:val="24"/>
          <w:lang w:eastAsia="zh-CN"/>
        </w:rPr>
        <w:t>С</w:t>
      </w:r>
      <w:r w:rsidR="00C20557" w:rsidRPr="00C20557">
        <w:rPr>
          <w:rFonts w:ascii="Times New Roman" w:eastAsia="Times New Roman" w:hAnsi="Times New Roman" w:cs="Times New Roman"/>
          <w:sz w:val="24"/>
          <w:szCs w:val="24"/>
          <w:lang w:eastAsia="zh-CN"/>
        </w:rPr>
        <w:t xml:space="preserve">тороны </w:t>
      </w:r>
      <w:r w:rsidR="00A57B2E">
        <w:rPr>
          <w:rFonts w:ascii="Times New Roman" w:eastAsia="Times New Roman" w:hAnsi="Times New Roman" w:cs="Times New Roman"/>
          <w:sz w:val="24"/>
          <w:szCs w:val="24"/>
          <w:lang w:eastAsia="zh-CN"/>
        </w:rPr>
        <w:t>Договора</w:t>
      </w:r>
      <w:r w:rsidR="00C20557" w:rsidRPr="00C20557">
        <w:rPr>
          <w:rFonts w:ascii="Times New Roman" w:eastAsia="Times New Roman" w:hAnsi="Times New Roman" w:cs="Times New Roman"/>
          <w:sz w:val="24"/>
          <w:szCs w:val="24"/>
          <w:lang w:eastAsia="zh-CN"/>
        </w:rPr>
        <w:t xml:space="preserve"> от исполнения </w:t>
      </w:r>
      <w:r w:rsidR="00A57B2E">
        <w:rPr>
          <w:rFonts w:ascii="Times New Roman" w:eastAsia="Times New Roman" w:hAnsi="Times New Roman" w:cs="Times New Roman"/>
          <w:sz w:val="24"/>
          <w:szCs w:val="24"/>
          <w:lang w:eastAsia="zh-CN"/>
        </w:rPr>
        <w:t>Договора</w:t>
      </w:r>
      <w:r w:rsidR="00C20557" w:rsidRPr="00C20557">
        <w:rPr>
          <w:rFonts w:ascii="Times New Roman" w:eastAsia="Times New Roman" w:hAnsi="Times New Roman" w:cs="Times New Roman"/>
          <w:sz w:val="24"/>
          <w:szCs w:val="24"/>
          <w:lang w:eastAsia="zh-CN"/>
        </w:rPr>
        <w:t xml:space="preserve"> другая </w:t>
      </w:r>
      <w:r w:rsidR="003C226E">
        <w:rPr>
          <w:rFonts w:ascii="Times New Roman" w:eastAsia="Times New Roman" w:hAnsi="Times New Roman" w:cs="Times New Roman"/>
          <w:sz w:val="24"/>
          <w:szCs w:val="24"/>
          <w:lang w:eastAsia="zh-CN"/>
        </w:rPr>
        <w:t>С</w:t>
      </w:r>
      <w:r w:rsidR="00C20557" w:rsidRPr="00C20557">
        <w:rPr>
          <w:rFonts w:ascii="Times New Roman" w:eastAsia="Times New Roman" w:hAnsi="Times New Roman" w:cs="Times New Roman"/>
          <w:sz w:val="24"/>
          <w:szCs w:val="24"/>
          <w:lang w:eastAsia="zh-CN"/>
        </w:rPr>
        <w:t xml:space="preserve">торона </w:t>
      </w:r>
      <w:r w:rsidR="00A57B2E">
        <w:rPr>
          <w:rFonts w:ascii="Times New Roman" w:eastAsia="Times New Roman" w:hAnsi="Times New Roman" w:cs="Times New Roman"/>
          <w:sz w:val="24"/>
          <w:szCs w:val="24"/>
          <w:lang w:eastAsia="zh-CN"/>
        </w:rPr>
        <w:t>Договора</w:t>
      </w:r>
      <w:r w:rsidR="00C20557" w:rsidRPr="00C20557">
        <w:rPr>
          <w:rFonts w:ascii="Times New Roman" w:eastAsia="Times New Roman" w:hAnsi="Times New Roman" w:cs="Times New Roman"/>
          <w:sz w:val="24"/>
          <w:szCs w:val="24"/>
          <w:lang w:eastAsia="zh-CN"/>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A57B2E">
        <w:rPr>
          <w:rFonts w:ascii="Times New Roman" w:eastAsia="Times New Roman" w:hAnsi="Times New Roman" w:cs="Times New Roman"/>
          <w:sz w:val="24"/>
          <w:szCs w:val="24"/>
          <w:lang w:eastAsia="zh-CN"/>
        </w:rPr>
        <w:t>Договора</w:t>
      </w:r>
      <w:r w:rsidR="00C20557" w:rsidRPr="00C20557">
        <w:rPr>
          <w:rFonts w:ascii="Times New Roman" w:eastAsia="Times New Roman" w:hAnsi="Times New Roman" w:cs="Times New Roman"/>
          <w:sz w:val="24"/>
          <w:szCs w:val="24"/>
          <w:lang w:eastAsia="zh-CN"/>
        </w:rPr>
        <w:t>.</w:t>
      </w:r>
    </w:p>
    <w:p w14:paraId="012AEAA4" w14:textId="30E20AB2" w:rsidR="00DB7848" w:rsidRPr="00DB7848" w:rsidRDefault="00D52D64" w:rsidP="00DB7848">
      <w:pPr>
        <w:widowControl w:val="0"/>
        <w:tabs>
          <w:tab w:val="left" w:pos="851"/>
        </w:tabs>
        <w:spacing w:after="0" w:line="100" w:lineRule="atLeast"/>
        <w:ind w:firstLine="709"/>
        <w:jc w:val="both"/>
        <w:rPr>
          <w:rFonts w:ascii="Times New Roman" w:eastAsia="Calibri" w:hAnsi="Times New Roman" w:cs="Times New Roman"/>
          <w:sz w:val="24"/>
          <w:szCs w:val="24"/>
        </w:rPr>
      </w:pPr>
      <w:r w:rsidRPr="00DB7848">
        <w:rPr>
          <w:rFonts w:ascii="Times New Roman" w:eastAsia="Times New Roman" w:hAnsi="Times New Roman" w:cs="Times New Roman"/>
          <w:sz w:val="24"/>
          <w:szCs w:val="24"/>
          <w:lang w:eastAsia="zh-CN"/>
        </w:rPr>
        <w:t>7</w:t>
      </w:r>
      <w:r w:rsidR="000B2BF0" w:rsidRPr="00DB7848">
        <w:rPr>
          <w:rFonts w:ascii="Times New Roman" w:eastAsia="Times New Roman" w:hAnsi="Times New Roman" w:cs="Times New Roman"/>
          <w:sz w:val="24"/>
          <w:szCs w:val="24"/>
          <w:lang w:eastAsia="zh-CN"/>
        </w:rPr>
        <w:t>.1</w:t>
      </w:r>
      <w:r w:rsidR="00472A8B">
        <w:rPr>
          <w:rFonts w:ascii="Times New Roman" w:eastAsia="Times New Roman" w:hAnsi="Times New Roman" w:cs="Times New Roman"/>
          <w:sz w:val="24"/>
          <w:szCs w:val="24"/>
          <w:lang w:eastAsia="zh-CN"/>
        </w:rPr>
        <w:t>3</w:t>
      </w:r>
      <w:r w:rsidR="000B2BF0" w:rsidRPr="00DB7848">
        <w:rPr>
          <w:rFonts w:ascii="Times New Roman" w:eastAsia="Times New Roman" w:hAnsi="Times New Roman" w:cs="Times New Roman"/>
          <w:sz w:val="24"/>
          <w:szCs w:val="24"/>
          <w:lang w:eastAsia="zh-CN"/>
        </w:rPr>
        <w:t xml:space="preserve">. </w:t>
      </w:r>
      <w:r w:rsidR="00DB7848" w:rsidRPr="00DB7848">
        <w:rPr>
          <w:rFonts w:ascii="Times New Roman" w:eastAsia="Calibri" w:hAnsi="Times New Roman" w:cs="Times New Roman"/>
          <w:sz w:val="24"/>
          <w:szCs w:val="24"/>
        </w:rPr>
        <w:t>Стороны освобождаются от уплаты неустойки (штрафа, пени), если докажут, что неисполнение или ненадлежащее исполнение своих обязательств, предусмотренных Договором, произошли вследствие непреодолимой силы или по вине другой Стороны.</w:t>
      </w:r>
    </w:p>
    <w:p w14:paraId="68722467" w14:textId="6678459B" w:rsidR="000B2BF0" w:rsidRDefault="000B2BF0" w:rsidP="00DB7848">
      <w:pPr>
        <w:suppressAutoHyphens/>
        <w:autoSpaceDE w:val="0"/>
        <w:autoSpaceDN w:val="0"/>
        <w:adjustRightInd w:val="0"/>
        <w:spacing w:after="0" w:line="240" w:lineRule="auto"/>
        <w:ind w:right="-1" w:firstLine="709"/>
        <w:jc w:val="both"/>
        <w:rPr>
          <w:rFonts w:ascii="Times New Roman" w:eastAsia="Times New Roman" w:hAnsi="Times New Roman" w:cs="Times New Roman"/>
          <w:sz w:val="24"/>
          <w:szCs w:val="24"/>
          <w:lang w:eastAsia="zh-CN"/>
        </w:rPr>
      </w:pPr>
    </w:p>
    <w:p w14:paraId="12724287" w14:textId="7AEB8C2C" w:rsidR="00FE459A" w:rsidRPr="00851023" w:rsidRDefault="00F15E27" w:rsidP="00DB7848">
      <w:pPr>
        <w:widowControl w:val="0"/>
        <w:shd w:val="clear" w:color="auto" w:fill="FFFFFF"/>
        <w:suppressAutoHyphens/>
        <w:spacing w:after="0" w:line="100" w:lineRule="atLeast"/>
        <w:ind w:firstLine="709"/>
        <w:jc w:val="center"/>
        <w:rPr>
          <w:rFonts w:ascii="Times New Roman" w:eastAsia="Calibri" w:hAnsi="Times New Roman" w:cs="Times New Roman"/>
          <w:color w:val="000000"/>
          <w:sz w:val="24"/>
          <w:szCs w:val="24"/>
          <w:lang w:eastAsia="ar-SA"/>
        </w:rPr>
      </w:pPr>
      <w:r>
        <w:rPr>
          <w:rFonts w:ascii="Times New Roman" w:eastAsia="Calibri" w:hAnsi="Times New Roman" w:cs="Times New Roman"/>
          <w:b/>
          <w:color w:val="000000"/>
          <w:sz w:val="24"/>
          <w:szCs w:val="24"/>
          <w:lang w:eastAsia="ar-SA"/>
        </w:rPr>
        <w:t>8</w:t>
      </w:r>
      <w:r w:rsidR="00FE459A" w:rsidRPr="00851023">
        <w:rPr>
          <w:rFonts w:ascii="Times New Roman" w:eastAsia="Calibri" w:hAnsi="Times New Roman" w:cs="Times New Roman"/>
          <w:b/>
          <w:color w:val="000000"/>
          <w:sz w:val="24"/>
          <w:szCs w:val="24"/>
          <w:lang w:eastAsia="ar-SA"/>
        </w:rPr>
        <w:t xml:space="preserve">. АНТИКОРРУПЦИОННАЯ ОГОВОРКА </w:t>
      </w:r>
    </w:p>
    <w:p w14:paraId="446EF03D" w14:textId="127C9687" w:rsidR="00FE459A" w:rsidRPr="00851023" w:rsidRDefault="00F15E27" w:rsidP="00DB7848">
      <w:pPr>
        <w:widowControl w:val="0"/>
        <w:tabs>
          <w:tab w:val="left" w:pos="284"/>
        </w:tabs>
        <w:suppressAutoHyphens/>
        <w:spacing w:after="0" w:line="100" w:lineRule="atLeast"/>
        <w:ind w:firstLine="709"/>
        <w:jc w:val="both"/>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8</w:t>
      </w:r>
      <w:r w:rsidR="00FE459A" w:rsidRPr="00851023">
        <w:rPr>
          <w:rFonts w:ascii="Times New Roman" w:eastAsia="Calibri" w:hAnsi="Times New Roman" w:cs="Times New Roman"/>
          <w:color w:val="000000"/>
          <w:sz w:val="24"/>
          <w:szCs w:val="24"/>
          <w:lang w:eastAsia="ar-SA"/>
        </w:rPr>
        <w:t xml:space="preserve">.1. При исполнении своих обязательств по Договору Стороны, их аффилированные лица, работники или посредники не выплачивают, не предлагают выплатить </w:t>
      </w:r>
      <w:r w:rsidR="003769A5">
        <w:rPr>
          <w:rFonts w:ascii="Times New Roman" w:eastAsia="Calibri" w:hAnsi="Times New Roman" w:cs="Times New Roman"/>
          <w:color w:val="000000"/>
          <w:sz w:val="24"/>
          <w:szCs w:val="24"/>
          <w:lang w:eastAsia="ar-SA"/>
        </w:rPr>
        <w:br/>
      </w:r>
      <w:r w:rsidR="00FE459A" w:rsidRPr="00851023">
        <w:rPr>
          <w:rFonts w:ascii="Times New Roman" w:eastAsia="Calibri" w:hAnsi="Times New Roman" w:cs="Times New Roman"/>
          <w:color w:val="000000"/>
          <w:sz w:val="24"/>
          <w:szCs w:val="24"/>
          <w:lang w:eastAsia="ar-SA"/>
        </w:rPr>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F031AAA" w14:textId="77777777" w:rsidR="00FE459A" w:rsidRPr="00851023" w:rsidRDefault="00FE459A" w:rsidP="00DB7848">
      <w:pPr>
        <w:widowControl w:val="0"/>
        <w:tabs>
          <w:tab w:val="left" w:pos="284"/>
        </w:tabs>
        <w:suppressAutoHyphens/>
        <w:spacing w:after="0" w:line="100" w:lineRule="atLeast"/>
        <w:ind w:firstLine="709"/>
        <w:jc w:val="both"/>
        <w:rPr>
          <w:rFonts w:ascii="Times New Roman" w:eastAsia="Calibri" w:hAnsi="Times New Roman" w:cs="Times New Roman"/>
          <w:color w:val="000000"/>
          <w:sz w:val="24"/>
          <w:szCs w:val="24"/>
          <w:lang w:eastAsia="ar-SA"/>
        </w:rPr>
      </w:pPr>
      <w:r w:rsidRPr="00851023">
        <w:rPr>
          <w:rFonts w:ascii="Times New Roman" w:eastAsia="Calibri" w:hAnsi="Times New Roman" w:cs="Times New Roman"/>
          <w:color w:val="000000"/>
          <w:sz w:val="24"/>
          <w:szCs w:val="24"/>
          <w:lang w:eastAsia="ar-SA"/>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522E909" w14:textId="142C4529" w:rsidR="00FE459A" w:rsidRPr="00851023" w:rsidRDefault="00F15E27" w:rsidP="00DB7848">
      <w:pPr>
        <w:widowControl w:val="0"/>
        <w:tabs>
          <w:tab w:val="left" w:pos="284"/>
        </w:tabs>
        <w:suppressAutoHyphens/>
        <w:spacing w:after="0" w:line="100" w:lineRule="atLeast"/>
        <w:ind w:firstLine="709"/>
        <w:jc w:val="both"/>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8</w:t>
      </w:r>
      <w:r w:rsidR="00FE459A" w:rsidRPr="00851023">
        <w:rPr>
          <w:rFonts w:ascii="Times New Roman" w:eastAsia="Calibri" w:hAnsi="Times New Roman" w:cs="Times New Roman"/>
          <w:color w:val="000000"/>
          <w:sz w:val="24"/>
          <w:szCs w:val="24"/>
          <w:lang w:eastAsia="ar-SA"/>
        </w:rPr>
        <w:t xml:space="preserve">.2. В случае возникновения у Стороны подозрений, что произошло или может произойти нарушение каких-либо положений настоящего </w:t>
      </w:r>
      <w:r w:rsidR="00D653E2">
        <w:rPr>
          <w:rFonts w:ascii="Times New Roman" w:eastAsia="Calibri" w:hAnsi="Times New Roman" w:cs="Times New Roman"/>
          <w:color w:val="000000"/>
          <w:sz w:val="24"/>
          <w:szCs w:val="24"/>
          <w:lang w:eastAsia="ar-SA"/>
        </w:rPr>
        <w:t>раздела</w:t>
      </w:r>
      <w:r w:rsidR="00FE459A" w:rsidRPr="00851023">
        <w:rPr>
          <w:rFonts w:ascii="Times New Roman" w:eastAsia="Calibri" w:hAnsi="Times New Roman" w:cs="Times New Roman"/>
          <w:color w:val="000000"/>
          <w:sz w:val="24"/>
          <w:szCs w:val="24"/>
          <w:lang w:eastAsia="ar-SA"/>
        </w:rPr>
        <w:t xml:space="preserve">,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w:t>
      </w:r>
      <w:r w:rsidR="001C0CD0">
        <w:rPr>
          <w:rFonts w:ascii="Times New Roman" w:eastAsia="Calibri" w:hAnsi="Times New Roman" w:cs="Times New Roman"/>
          <w:color w:val="000000"/>
          <w:sz w:val="24"/>
          <w:szCs w:val="24"/>
          <w:lang w:eastAsia="ar-SA"/>
        </w:rPr>
        <w:t>раздела</w:t>
      </w:r>
      <w:r w:rsidR="00FE459A" w:rsidRPr="00851023">
        <w:rPr>
          <w:rFonts w:ascii="Times New Roman" w:eastAsia="Calibri" w:hAnsi="Times New Roman" w:cs="Times New Roman"/>
          <w:color w:val="000000"/>
          <w:sz w:val="24"/>
          <w:szCs w:val="24"/>
          <w:lang w:eastAsia="ar-SA"/>
        </w:rPr>
        <w:t xml:space="preserve"> контрагентом, его аффилированными лицами, работниками или посредниками</w:t>
      </w:r>
      <w:r w:rsidR="00D653E2">
        <w:rPr>
          <w:rFonts w:ascii="Times New Roman" w:eastAsia="Calibri" w:hAnsi="Times New Roman" w:cs="Times New Roman"/>
          <w:color w:val="000000"/>
          <w:sz w:val="24"/>
          <w:szCs w:val="24"/>
          <w:lang w:eastAsia="ar-SA"/>
        </w:rPr>
        <w:t>,</w:t>
      </w:r>
      <w:r w:rsidR="00FE459A" w:rsidRPr="00851023">
        <w:rPr>
          <w:rFonts w:ascii="Times New Roman" w:eastAsia="Calibri" w:hAnsi="Times New Roman" w:cs="Times New Roman"/>
          <w:color w:val="000000"/>
          <w:sz w:val="24"/>
          <w:szCs w:val="24"/>
          <w:lang w:eastAsia="ar-SA"/>
        </w:rPr>
        <w:t xml:space="preserve">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4444D4A" w14:textId="7A4E074D" w:rsidR="00FE459A" w:rsidRPr="00851023" w:rsidRDefault="00F15E27" w:rsidP="00DB7848">
      <w:pPr>
        <w:widowControl w:val="0"/>
        <w:tabs>
          <w:tab w:val="left" w:pos="284"/>
        </w:tabs>
        <w:suppressAutoHyphens/>
        <w:spacing w:after="0" w:line="100" w:lineRule="atLeast"/>
        <w:ind w:firstLine="709"/>
        <w:jc w:val="both"/>
        <w:rPr>
          <w:rFonts w:ascii="Times New Roman" w:eastAsia="Calibri" w:hAnsi="Times New Roman" w:cs="Times New Roman"/>
          <w:b/>
          <w:sz w:val="24"/>
          <w:szCs w:val="24"/>
          <w:lang w:eastAsia="ar-SA"/>
        </w:rPr>
      </w:pPr>
      <w:r>
        <w:rPr>
          <w:rFonts w:ascii="Times New Roman" w:eastAsia="Calibri" w:hAnsi="Times New Roman" w:cs="Times New Roman"/>
          <w:color w:val="000000"/>
          <w:sz w:val="24"/>
          <w:szCs w:val="24"/>
          <w:lang w:eastAsia="ar-SA"/>
        </w:rPr>
        <w:t>8</w:t>
      </w:r>
      <w:r w:rsidR="00FE459A" w:rsidRPr="00851023">
        <w:rPr>
          <w:rFonts w:ascii="Times New Roman" w:eastAsia="Calibri" w:hAnsi="Times New Roman" w:cs="Times New Roman"/>
          <w:color w:val="000000"/>
          <w:sz w:val="24"/>
          <w:szCs w:val="24"/>
          <w:lang w:eastAsia="ar-SA"/>
        </w:rPr>
        <w:t xml:space="preserve">.3. В случае нарушения одной из Сторон обязательств воздерживаться </w:t>
      </w:r>
      <w:r w:rsidR="003769A5">
        <w:rPr>
          <w:rFonts w:ascii="Times New Roman" w:eastAsia="Calibri" w:hAnsi="Times New Roman" w:cs="Times New Roman"/>
          <w:color w:val="000000"/>
          <w:sz w:val="24"/>
          <w:szCs w:val="24"/>
          <w:lang w:eastAsia="ar-SA"/>
        </w:rPr>
        <w:br/>
      </w:r>
      <w:r w:rsidR="00FE459A" w:rsidRPr="00851023">
        <w:rPr>
          <w:rFonts w:ascii="Times New Roman" w:eastAsia="Calibri" w:hAnsi="Times New Roman" w:cs="Times New Roman"/>
          <w:color w:val="000000"/>
          <w:sz w:val="24"/>
          <w:szCs w:val="24"/>
          <w:lang w:eastAsia="ar-SA"/>
        </w:rPr>
        <w:t xml:space="preserve">от запрещенных в данном разделе действий и/или неполучения другой Стороной </w:t>
      </w:r>
      <w:r w:rsidR="003769A5">
        <w:rPr>
          <w:rFonts w:ascii="Times New Roman" w:eastAsia="Calibri" w:hAnsi="Times New Roman" w:cs="Times New Roman"/>
          <w:color w:val="000000"/>
          <w:sz w:val="24"/>
          <w:szCs w:val="24"/>
          <w:lang w:eastAsia="ar-SA"/>
        </w:rPr>
        <w:br/>
      </w:r>
      <w:r w:rsidR="00FE459A" w:rsidRPr="00851023">
        <w:rPr>
          <w:rFonts w:ascii="Times New Roman" w:eastAsia="Calibri" w:hAnsi="Times New Roman" w:cs="Times New Roman"/>
          <w:color w:val="000000"/>
          <w:sz w:val="24"/>
          <w:szCs w:val="24"/>
          <w:lang w:eastAsia="ar-SA"/>
        </w:rPr>
        <w:t xml:space="preserve">в установленный Договором срок подтверждения, что нарушения не произошло </w:t>
      </w:r>
      <w:r w:rsidR="003769A5">
        <w:rPr>
          <w:rFonts w:ascii="Times New Roman" w:eastAsia="Calibri" w:hAnsi="Times New Roman" w:cs="Times New Roman"/>
          <w:color w:val="000000"/>
          <w:sz w:val="24"/>
          <w:szCs w:val="24"/>
          <w:lang w:eastAsia="ar-SA"/>
        </w:rPr>
        <w:br/>
      </w:r>
      <w:r w:rsidR="00FE459A" w:rsidRPr="00851023">
        <w:rPr>
          <w:rFonts w:ascii="Times New Roman" w:eastAsia="Calibri" w:hAnsi="Times New Roman" w:cs="Times New Roman"/>
          <w:color w:val="000000"/>
          <w:sz w:val="24"/>
          <w:szCs w:val="24"/>
          <w:lang w:eastAsia="ar-SA"/>
        </w:rPr>
        <w:t>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w:t>
      </w:r>
      <w:r w:rsidR="00E82CFA">
        <w:rPr>
          <w:rFonts w:ascii="Times New Roman" w:eastAsia="Calibri" w:hAnsi="Times New Roman" w:cs="Times New Roman"/>
          <w:color w:val="000000"/>
          <w:sz w:val="24"/>
          <w:szCs w:val="24"/>
          <w:lang w:eastAsia="ar-SA"/>
        </w:rPr>
        <w:t>го раздела</w:t>
      </w:r>
      <w:r w:rsidR="00FE459A" w:rsidRPr="00851023">
        <w:rPr>
          <w:rFonts w:ascii="Times New Roman" w:eastAsia="Calibri" w:hAnsi="Times New Roman" w:cs="Times New Roman"/>
          <w:color w:val="000000"/>
          <w:sz w:val="24"/>
          <w:szCs w:val="24"/>
          <w:lang w:eastAsia="ar-SA"/>
        </w:rPr>
        <w:t xml:space="preserve">, вправе требовать возмещения реального ущерба, возникшего </w:t>
      </w:r>
      <w:r w:rsidR="00D7660B">
        <w:rPr>
          <w:rFonts w:ascii="Times New Roman" w:eastAsia="Calibri" w:hAnsi="Times New Roman" w:cs="Times New Roman"/>
          <w:color w:val="000000"/>
          <w:sz w:val="24"/>
          <w:szCs w:val="24"/>
          <w:lang w:eastAsia="ar-SA"/>
        </w:rPr>
        <w:br/>
      </w:r>
      <w:r w:rsidR="00FE459A" w:rsidRPr="00851023">
        <w:rPr>
          <w:rFonts w:ascii="Times New Roman" w:eastAsia="Calibri" w:hAnsi="Times New Roman" w:cs="Times New Roman"/>
          <w:color w:val="000000"/>
          <w:sz w:val="24"/>
          <w:szCs w:val="24"/>
          <w:lang w:eastAsia="ar-SA"/>
        </w:rPr>
        <w:t>в результате такого расторжения.</w:t>
      </w:r>
    </w:p>
    <w:p w14:paraId="066B5EF1" w14:textId="77777777" w:rsidR="00F81A4C" w:rsidRDefault="00F81A4C" w:rsidP="00DB7848">
      <w:pPr>
        <w:widowControl w:val="0"/>
        <w:suppressAutoHyphens/>
        <w:spacing w:after="0" w:line="100" w:lineRule="atLeast"/>
        <w:ind w:firstLine="709"/>
        <w:jc w:val="center"/>
        <w:rPr>
          <w:rFonts w:ascii="Times New Roman" w:eastAsia="Calibri" w:hAnsi="Times New Roman" w:cs="Times New Roman"/>
          <w:b/>
          <w:sz w:val="24"/>
          <w:szCs w:val="24"/>
          <w:lang w:eastAsia="ar-SA"/>
        </w:rPr>
      </w:pPr>
    </w:p>
    <w:p w14:paraId="1B55CF80" w14:textId="7A42C0F5" w:rsidR="00FE459A" w:rsidRPr="00851023" w:rsidRDefault="00F15E27" w:rsidP="00DB7848">
      <w:pPr>
        <w:widowControl w:val="0"/>
        <w:suppressAutoHyphens/>
        <w:spacing w:after="0" w:line="100" w:lineRule="atLeast"/>
        <w:ind w:firstLine="709"/>
        <w:jc w:val="center"/>
        <w:rPr>
          <w:rFonts w:ascii="Times New Roman" w:eastAsia="Calibri" w:hAnsi="Times New Roman" w:cs="Times New Roman"/>
          <w:color w:val="000000"/>
          <w:sz w:val="24"/>
          <w:szCs w:val="24"/>
          <w:lang w:eastAsia="ar-SA"/>
        </w:rPr>
      </w:pPr>
      <w:r>
        <w:rPr>
          <w:rFonts w:ascii="Times New Roman" w:eastAsia="Calibri" w:hAnsi="Times New Roman" w:cs="Times New Roman"/>
          <w:b/>
          <w:sz w:val="24"/>
          <w:szCs w:val="24"/>
          <w:lang w:eastAsia="ar-SA"/>
        </w:rPr>
        <w:t>9</w:t>
      </w:r>
      <w:r w:rsidR="00FE459A" w:rsidRPr="00851023">
        <w:rPr>
          <w:rFonts w:ascii="Times New Roman" w:eastAsia="Calibri" w:hAnsi="Times New Roman" w:cs="Times New Roman"/>
          <w:b/>
          <w:sz w:val="24"/>
          <w:szCs w:val="24"/>
          <w:lang w:eastAsia="ar-SA"/>
        </w:rPr>
        <w:t xml:space="preserve">. ОБСТОЯТЕЛЬСТВА НЕПРЕОДОЛИМОЙ СИЛЫ </w:t>
      </w:r>
    </w:p>
    <w:p w14:paraId="46061D25" w14:textId="63BBFAE5" w:rsidR="00FE459A" w:rsidRPr="00851023" w:rsidRDefault="00F15E27" w:rsidP="00DB7848">
      <w:pPr>
        <w:widowControl w:val="0"/>
        <w:suppressAutoHyphens/>
        <w:spacing w:after="0" w:line="100" w:lineRule="atLeast"/>
        <w:ind w:firstLine="709"/>
        <w:jc w:val="both"/>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9</w:t>
      </w:r>
      <w:r w:rsidR="00FE459A" w:rsidRPr="00851023">
        <w:rPr>
          <w:rFonts w:ascii="Times New Roman" w:eastAsia="Calibri" w:hAnsi="Times New Roman" w:cs="Times New Roman"/>
          <w:color w:val="000000"/>
          <w:sz w:val="24"/>
          <w:szCs w:val="24"/>
          <w:lang w:eastAsia="ar-SA"/>
        </w:rPr>
        <w:t xml:space="preserve">.1. Стороны освобождаются от ответственности за частичное или полное неисполнение обязательств по Договору, если таковые явились следствием действия обстоятельств непреодолимой силы, не поддающихся разумному контролю Сторон, возникших после заключения  Договора, а также объективно препятствующих полному или </w:t>
      </w:r>
      <w:r w:rsidR="00FE459A" w:rsidRPr="00851023">
        <w:rPr>
          <w:rFonts w:ascii="Times New Roman" w:eastAsia="Calibri" w:hAnsi="Times New Roman" w:cs="Times New Roman"/>
          <w:color w:val="000000"/>
          <w:sz w:val="24"/>
          <w:szCs w:val="24"/>
          <w:lang w:eastAsia="ar-SA"/>
        </w:rPr>
        <w:lastRenderedPageBreak/>
        <w:t>частичному выполнению Сторонами своих обязательств по Договору, включая: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договорных обязательств соразмерно отодвигается на время действия таких обстоятельств.</w:t>
      </w:r>
    </w:p>
    <w:p w14:paraId="7398DE65" w14:textId="1E7B043E" w:rsidR="00FE459A" w:rsidRPr="00851023" w:rsidRDefault="00F15E27" w:rsidP="00DB7848">
      <w:pPr>
        <w:widowControl w:val="0"/>
        <w:tabs>
          <w:tab w:val="left" w:pos="0"/>
        </w:tabs>
        <w:suppressAutoHyphens/>
        <w:spacing w:after="0" w:line="100" w:lineRule="atLeast"/>
        <w:ind w:firstLine="709"/>
        <w:jc w:val="both"/>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9</w:t>
      </w:r>
      <w:r w:rsidR="00FE459A" w:rsidRPr="00851023">
        <w:rPr>
          <w:rFonts w:ascii="Times New Roman" w:eastAsia="Calibri" w:hAnsi="Times New Roman" w:cs="Times New Roman"/>
          <w:color w:val="000000"/>
          <w:sz w:val="24"/>
          <w:szCs w:val="24"/>
          <w:lang w:eastAsia="ar-SA"/>
        </w:rPr>
        <w:t xml:space="preserve">.2. Свидетельство, выданное соответствующей торговой палатой или иным компетентным органом, является достаточным подтверждением наличия </w:t>
      </w:r>
      <w:r w:rsidR="00D7660B">
        <w:rPr>
          <w:rFonts w:ascii="Times New Roman" w:eastAsia="Calibri" w:hAnsi="Times New Roman" w:cs="Times New Roman"/>
          <w:color w:val="000000"/>
          <w:sz w:val="24"/>
          <w:szCs w:val="24"/>
          <w:lang w:eastAsia="ar-SA"/>
        </w:rPr>
        <w:br/>
      </w:r>
      <w:r w:rsidR="00FE459A" w:rsidRPr="00851023">
        <w:rPr>
          <w:rFonts w:ascii="Times New Roman" w:eastAsia="Calibri" w:hAnsi="Times New Roman" w:cs="Times New Roman"/>
          <w:color w:val="000000"/>
          <w:sz w:val="24"/>
          <w:szCs w:val="24"/>
          <w:lang w:eastAsia="ar-SA"/>
        </w:rPr>
        <w:t>и продолжительности действия непреодолимой силы.</w:t>
      </w:r>
    </w:p>
    <w:p w14:paraId="4A98AD3F" w14:textId="705E8E52" w:rsidR="00FE459A" w:rsidRPr="00851023" w:rsidRDefault="00F15E27" w:rsidP="00DB7848">
      <w:pPr>
        <w:widowControl w:val="0"/>
        <w:tabs>
          <w:tab w:val="left" w:pos="0"/>
        </w:tabs>
        <w:suppressAutoHyphens/>
        <w:spacing w:after="0" w:line="100" w:lineRule="atLeast"/>
        <w:ind w:firstLine="709"/>
        <w:jc w:val="both"/>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9</w:t>
      </w:r>
      <w:r w:rsidR="00FE459A" w:rsidRPr="00851023">
        <w:rPr>
          <w:rFonts w:ascii="Times New Roman" w:eastAsia="Calibri" w:hAnsi="Times New Roman" w:cs="Times New Roman"/>
          <w:color w:val="000000"/>
          <w:sz w:val="24"/>
          <w:szCs w:val="24"/>
          <w:lang w:eastAsia="ar-SA"/>
        </w:rPr>
        <w:t xml:space="preserve">.3. Сторона, которая не исполняет своего обязательства, должна в трехдневный срок письменно дать извещение другой стороне о препятствии и его влиянии </w:t>
      </w:r>
      <w:r w:rsidR="00D7660B">
        <w:rPr>
          <w:rFonts w:ascii="Times New Roman" w:eastAsia="Calibri" w:hAnsi="Times New Roman" w:cs="Times New Roman"/>
          <w:color w:val="000000"/>
          <w:sz w:val="24"/>
          <w:szCs w:val="24"/>
          <w:lang w:eastAsia="ar-SA"/>
        </w:rPr>
        <w:br/>
      </w:r>
      <w:r w:rsidR="00FE459A" w:rsidRPr="00851023">
        <w:rPr>
          <w:rFonts w:ascii="Times New Roman" w:eastAsia="Calibri" w:hAnsi="Times New Roman" w:cs="Times New Roman"/>
          <w:color w:val="000000"/>
          <w:sz w:val="24"/>
          <w:szCs w:val="24"/>
          <w:lang w:eastAsia="ar-SA"/>
        </w:rPr>
        <w:t>на невыполнение обязательств по Договору.</w:t>
      </w:r>
    </w:p>
    <w:p w14:paraId="1C7D77C4" w14:textId="2C1E698C" w:rsidR="00FE459A" w:rsidRDefault="00F15E27" w:rsidP="00DB7848">
      <w:pPr>
        <w:widowControl w:val="0"/>
        <w:tabs>
          <w:tab w:val="left" w:pos="0"/>
        </w:tabs>
        <w:suppressAutoHyphens/>
        <w:spacing w:after="0" w:line="100" w:lineRule="atLeast"/>
        <w:ind w:firstLine="709"/>
        <w:jc w:val="both"/>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9</w:t>
      </w:r>
      <w:r w:rsidR="00FE459A" w:rsidRPr="00851023">
        <w:rPr>
          <w:rFonts w:ascii="Times New Roman" w:eastAsia="Calibri" w:hAnsi="Times New Roman" w:cs="Times New Roman"/>
          <w:color w:val="000000"/>
          <w:sz w:val="24"/>
          <w:szCs w:val="24"/>
          <w:lang w:eastAsia="ar-SA"/>
        </w:rPr>
        <w:t xml:space="preserve">.4. Если обстоятельства непреодолимой силы действуют на </w:t>
      </w:r>
      <w:r w:rsidR="00D653E2">
        <w:rPr>
          <w:rFonts w:ascii="Times New Roman" w:eastAsia="Calibri" w:hAnsi="Times New Roman" w:cs="Times New Roman"/>
          <w:color w:val="000000"/>
          <w:sz w:val="24"/>
          <w:szCs w:val="24"/>
          <w:lang w:eastAsia="ar-SA"/>
        </w:rPr>
        <w:t>протяжении</w:t>
      </w:r>
      <w:r w:rsidR="00FE459A" w:rsidRPr="00851023">
        <w:rPr>
          <w:rFonts w:ascii="Times New Roman" w:eastAsia="Calibri" w:hAnsi="Times New Roman" w:cs="Times New Roman"/>
          <w:color w:val="000000"/>
          <w:sz w:val="24"/>
          <w:szCs w:val="24"/>
          <w:lang w:eastAsia="ar-SA"/>
        </w:rPr>
        <w:t xml:space="preserve"> 1 (</w:t>
      </w:r>
      <w:r w:rsidR="00D7660B">
        <w:rPr>
          <w:rFonts w:ascii="Times New Roman" w:eastAsia="Calibri" w:hAnsi="Times New Roman" w:cs="Times New Roman"/>
          <w:color w:val="000000"/>
          <w:sz w:val="24"/>
          <w:szCs w:val="24"/>
          <w:lang w:eastAsia="ar-SA"/>
        </w:rPr>
        <w:t>о</w:t>
      </w:r>
      <w:r w:rsidR="0088561F">
        <w:rPr>
          <w:rFonts w:ascii="Times New Roman" w:eastAsia="Calibri" w:hAnsi="Times New Roman" w:cs="Times New Roman"/>
          <w:color w:val="000000"/>
          <w:sz w:val="24"/>
          <w:szCs w:val="24"/>
          <w:lang w:eastAsia="ar-SA"/>
        </w:rPr>
        <w:t>д</w:t>
      </w:r>
      <w:r w:rsidR="00E5124F">
        <w:rPr>
          <w:rFonts w:ascii="Times New Roman" w:eastAsia="Calibri" w:hAnsi="Times New Roman" w:cs="Times New Roman"/>
          <w:color w:val="000000"/>
          <w:sz w:val="24"/>
          <w:szCs w:val="24"/>
          <w:lang w:eastAsia="ar-SA"/>
        </w:rPr>
        <w:t>ного</w:t>
      </w:r>
      <w:r w:rsidR="00FE459A" w:rsidRPr="00851023">
        <w:rPr>
          <w:rFonts w:ascii="Times New Roman" w:eastAsia="Calibri" w:hAnsi="Times New Roman" w:cs="Times New Roman"/>
          <w:color w:val="000000"/>
          <w:sz w:val="24"/>
          <w:szCs w:val="24"/>
          <w:lang w:eastAsia="ar-SA"/>
        </w:rPr>
        <w:t>) месяца и не обнаруживают</w:t>
      </w:r>
      <w:r w:rsidR="00CE13B2">
        <w:rPr>
          <w:rFonts w:ascii="Times New Roman" w:eastAsia="Calibri" w:hAnsi="Times New Roman" w:cs="Times New Roman"/>
          <w:color w:val="000000"/>
          <w:sz w:val="24"/>
          <w:szCs w:val="24"/>
          <w:lang w:eastAsia="ar-SA"/>
        </w:rPr>
        <w:t xml:space="preserve"> признаков прекращения, Договор может быть</w:t>
      </w:r>
      <w:r w:rsidR="00FE459A" w:rsidRPr="00851023">
        <w:rPr>
          <w:rFonts w:ascii="Times New Roman" w:eastAsia="Calibri" w:hAnsi="Times New Roman" w:cs="Times New Roman"/>
          <w:color w:val="000000"/>
          <w:sz w:val="24"/>
          <w:szCs w:val="24"/>
          <w:lang w:eastAsia="ar-SA"/>
        </w:rPr>
        <w:t xml:space="preserve"> расторгнут Поставщиком и Заказчиком путем </w:t>
      </w:r>
      <w:r w:rsidR="00CE13B2">
        <w:rPr>
          <w:rFonts w:ascii="Times New Roman" w:eastAsia="Calibri" w:hAnsi="Times New Roman" w:cs="Times New Roman"/>
          <w:color w:val="000000"/>
          <w:sz w:val="24"/>
          <w:szCs w:val="24"/>
          <w:lang w:eastAsia="ar-SA"/>
        </w:rPr>
        <w:t>направления уведомления другой С</w:t>
      </w:r>
      <w:r w:rsidR="00FE459A" w:rsidRPr="00851023">
        <w:rPr>
          <w:rFonts w:ascii="Times New Roman" w:eastAsia="Calibri" w:hAnsi="Times New Roman" w:cs="Times New Roman"/>
          <w:color w:val="000000"/>
          <w:sz w:val="24"/>
          <w:szCs w:val="24"/>
          <w:lang w:eastAsia="ar-SA"/>
        </w:rPr>
        <w:t xml:space="preserve">тороне. </w:t>
      </w:r>
    </w:p>
    <w:p w14:paraId="4FDBBFAF" w14:textId="3C5588FF" w:rsidR="00F15E27" w:rsidRDefault="00F15E27" w:rsidP="00DB7848">
      <w:pPr>
        <w:widowControl w:val="0"/>
        <w:tabs>
          <w:tab w:val="left" w:pos="0"/>
        </w:tabs>
        <w:suppressAutoHyphens/>
        <w:spacing w:after="0" w:line="100" w:lineRule="atLeast"/>
        <w:ind w:firstLine="709"/>
        <w:jc w:val="both"/>
        <w:rPr>
          <w:rFonts w:ascii="Times New Roman" w:eastAsia="Calibri" w:hAnsi="Times New Roman" w:cs="Times New Roman"/>
          <w:color w:val="000000"/>
          <w:sz w:val="24"/>
          <w:szCs w:val="24"/>
          <w:lang w:eastAsia="ar-SA"/>
        </w:rPr>
      </w:pPr>
    </w:p>
    <w:p w14:paraId="17874FEA" w14:textId="77777777" w:rsidR="001A6E43" w:rsidRPr="00851023" w:rsidRDefault="001A6E43" w:rsidP="00DB7848">
      <w:pPr>
        <w:widowControl w:val="0"/>
        <w:tabs>
          <w:tab w:val="left" w:pos="0"/>
        </w:tabs>
        <w:suppressAutoHyphens/>
        <w:spacing w:after="0" w:line="100" w:lineRule="atLeast"/>
        <w:ind w:firstLine="709"/>
        <w:jc w:val="both"/>
        <w:rPr>
          <w:rFonts w:ascii="Times New Roman" w:eastAsia="Calibri" w:hAnsi="Times New Roman" w:cs="Times New Roman"/>
          <w:b/>
          <w:sz w:val="24"/>
          <w:szCs w:val="24"/>
          <w:lang w:eastAsia="ar-SA"/>
        </w:rPr>
      </w:pPr>
    </w:p>
    <w:p w14:paraId="14684909" w14:textId="55149798" w:rsidR="00FE459A" w:rsidRPr="00851023" w:rsidRDefault="009B4449" w:rsidP="00DB7848">
      <w:pPr>
        <w:widowControl w:val="0"/>
        <w:suppressAutoHyphens/>
        <w:spacing w:after="0" w:line="100" w:lineRule="atLeast"/>
        <w:ind w:firstLine="709"/>
        <w:jc w:val="center"/>
        <w:rPr>
          <w:rFonts w:ascii="Times New Roman" w:eastAsia="Calibri" w:hAnsi="Times New Roman" w:cs="Times New Roman"/>
          <w:sz w:val="24"/>
          <w:szCs w:val="24"/>
          <w:lang w:eastAsia="ar-SA"/>
        </w:rPr>
      </w:pPr>
      <w:r>
        <w:rPr>
          <w:rFonts w:ascii="Times New Roman" w:eastAsia="Calibri" w:hAnsi="Times New Roman" w:cs="Times New Roman"/>
          <w:b/>
          <w:sz w:val="24"/>
          <w:szCs w:val="24"/>
          <w:lang w:eastAsia="ar-SA"/>
        </w:rPr>
        <w:t>1</w:t>
      </w:r>
      <w:r w:rsidR="00557798">
        <w:rPr>
          <w:rFonts w:ascii="Times New Roman" w:eastAsia="Calibri" w:hAnsi="Times New Roman" w:cs="Times New Roman"/>
          <w:b/>
          <w:sz w:val="24"/>
          <w:szCs w:val="24"/>
          <w:lang w:eastAsia="ar-SA"/>
        </w:rPr>
        <w:t>0</w:t>
      </w:r>
      <w:r w:rsidR="00FE459A" w:rsidRPr="00851023">
        <w:rPr>
          <w:rFonts w:ascii="Times New Roman" w:eastAsia="Calibri" w:hAnsi="Times New Roman" w:cs="Times New Roman"/>
          <w:b/>
          <w:sz w:val="24"/>
          <w:szCs w:val="24"/>
          <w:lang w:eastAsia="ar-SA"/>
        </w:rPr>
        <w:t>. УРЕГУЛИРОВАНИЕ СПОРОВ</w:t>
      </w:r>
    </w:p>
    <w:p w14:paraId="30E6C088" w14:textId="6D497D90" w:rsidR="004519AE" w:rsidRPr="004519AE" w:rsidRDefault="004519AE" w:rsidP="004519AE">
      <w:pPr>
        <w:pStyle w:val="af9"/>
        <w:tabs>
          <w:tab w:val="left" w:pos="1134"/>
        </w:tabs>
        <w:suppressAutoHyphens w:val="0"/>
        <w:ind w:left="0" w:firstLine="709"/>
        <w:jc w:val="both"/>
      </w:pPr>
      <w:r w:rsidRPr="004519AE">
        <w:t>1</w:t>
      </w:r>
      <w:r w:rsidR="00557798">
        <w:t>0</w:t>
      </w:r>
      <w:r w:rsidRPr="004519AE">
        <w:t xml:space="preserve">.1. Все споры и разногласия, возникающие между Сторонами из Договора </w:t>
      </w:r>
      <w:r w:rsidRPr="004519AE">
        <w:br/>
        <w:t xml:space="preserve">или в связи с ним, разрешаются путем переговоров. До передачи спора на разрешение арбитражного суда Стороны принимают меры к его урегулированию в претензионном порядке. </w:t>
      </w:r>
    </w:p>
    <w:p w14:paraId="1F74E90A" w14:textId="05DBC5DA" w:rsidR="004519AE" w:rsidRPr="004519AE" w:rsidRDefault="004519AE" w:rsidP="004519AE">
      <w:pPr>
        <w:pStyle w:val="af9"/>
        <w:tabs>
          <w:tab w:val="left" w:pos="1134"/>
        </w:tabs>
        <w:suppressAutoHyphens w:val="0"/>
        <w:ind w:left="0" w:firstLine="709"/>
        <w:jc w:val="both"/>
      </w:pPr>
      <w:r w:rsidRPr="004519AE">
        <w:t>1</w:t>
      </w:r>
      <w:r w:rsidR="00557798">
        <w:t>0</w:t>
      </w:r>
      <w:r w:rsidRPr="004519AE">
        <w:t xml:space="preserve">.2. Претензия должна быть направлена другой Стороне в письменном виде, в том числе в виде сканированного документа, направленного посредством электронной почты по адресу, указанному в Договоре. Направление претензии посредством электронной почты считается надлежащим уведомлением Стороны. Сторона, которой направлена претензия, должна дать письменный ответ, по существу, в срок не позднее 15 (Пятнадцати) календарных дней с даты ее получения (в том числе получения сканированного документа, направленного посредством электронной почты). </w:t>
      </w:r>
    </w:p>
    <w:p w14:paraId="631CF0FC" w14:textId="0E51CB9B" w:rsidR="004519AE" w:rsidRPr="004519AE" w:rsidRDefault="004519AE" w:rsidP="004519AE">
      <w:pPr>
        <w:pStyle w:val="af9"/>
        <w:tabs>
          <w:tab w:val="left" w:pos="1134"/>
        </w:tabs>
        <w:suppressAutoHyphens w:val="0"/>
        <w:ind w:left="0" w:firstLine="709"/>
        <w:jc w:val="both"/>
      </w:pPr>
      <w:r w:rsidRPr="004519AE">
        <w:t>1</w:t>
      </w:r>
      <w:r w:rsidR="00557798">
        <w:t>0</w:t>
      </w:r>
      <w:r w:rsidRPr="004519AE">
        <w:t xml:space="preserve">.3. Если претензионные требования подлежат денежной оценке, в претензии указывается истребуемая сумма и ее полный и обоснованный расчет. </w:t>
      </w:r>
    </w:p>
    <w:p w14:paraId="6855D0E8" w14:textId="6135BB6F" w:rsidR="004519AE" w:rsidRPr="004519AE" w:rsidRDefault="004519AE" w:rsidP="004519AE">
      <w:pPr>
        <w:pStyle w:val="af9"/>
        <w:tabs>
          <w:tab w:val="left" w:pos="1134"/>
        </w:tabs>
        <w:suppressAutoHyphens w:val="0"/>
        <w:ind w:left="0" w:firstLine="709"/>
        <w:jc w:val="both"/>
      </w:pPr>
      <w:r w:rsidRPr="004519AE">
        <w:t>1</w:t>
      </w:r>
      <w:r w:rsidR="00557798">
        <w:t>0</w:t>
      </w:r>
      <w:r w:rsidRPr="004519AE">
        <w:t xml:space="preserve">.4.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w:t>
      </w:r>
      <w:r w:rsidRPr="004519AE">
        <w:br/>
        <w:t xml:space="preserve">по мнению заявителя, будут способствовать более быстрому и правильному </w:t>
      </w:r>
      <w:r w:rsidRPr="004519AE">
        <w:br/>
        <w:t xml:space="preserve">ее рассмотрению, объективному урегулированию спора. </w:t>
      </w:r>
    </w:p>
    <w:p w14:paraId="3F3C3A8F" w14:textId="59C8EC69" w:rsidR="004519AE" w:rsidRPr="004519AE" w:rsidRDefault="004519AE" w:rsidP="004519AE">
      <w:pPr>
        <w:pStyle w:val="af9"/>
        <w:tabs>
          <w:tab w:val="left" w:pos="1134"/>
        </w:tabs>
        <w:suppressAutoHyphens w:val="0"/>
        <w:ind w:left="0" w:firstLine="709"/>
        <w:jc w:val="both"/>
      </w:pPr>
      <w:r w:rsidRPr="004519AE">
        <w:t>1</w:t>
      </w:r>
      <w:r w:rsidR="00557798">
        <w:t>0</w:t>
      </w:r>
      <w:r w:rsidRPr="004519AE">
        <w:t xml:space="preserve">.5. Не получение ответа на претензию в установленный Договором срок, рассматривается как отказ в удовлетворении претензии. </w:t>
      </w:r>
    </w:p>
    <w:p w14:paraId="049F5778" w14:textId="1C3FBBC1" w:rsidR="004519AE" w:rsidRPr="004519AE" w:rsidRDefault="004519AE" w:rsidP="004519AE">
      <w:pPr>
        <w:pStyle w:val="af9"/>
        <w:tabs>
          <w:tab w:val="left" w:pos="1134"/>
        </w:tabs>
        <w:suppressAutoHyphens w:val="0"/>
        <w:ind w:left="0" w:firstLine="709"/>
        <w:jc w:val="both"/>
      </w:pPr>
      <w:r w:rsidRPr="004519AE">
        <w:t>1</w:t>
      </w:r>
      <w:r w:rsidR="00557798">
        <w:t>0</w:t>
      </w:r>
      <w:r w:rsidRPr="004519AE">
        <w:t xml:space="preserve">.6. В случае отказа в удовлетворении претензии, либо не получения ответа </w:t>
      </w:r>
      <w:r w:rsidRPr="004519AE">
        <w:br/>
        <w:t xml:space="preserve">на претензию, либо получение ответа вне срока, Сторона, направившая претензию, вправе передать спор на разрешение в Арбитражный суд города Москвы. Все расходы, связанные </w:t>
      </w:r>
      <w:r w:rsidRPr="004519AE">
        <w:br/>
        <w:t>с обращением в Арбитражный суд, несет виновная Сторона.</w:t>
      </w:r>
    </w:p>
    <w:p w14:paraId="6FEB5010" w14:textId="6A815FA8" w:rsidR="004519AE" w:rsidRPr="004519AE" w:rsidRDefault="004519AE" w:rsidP="004519AE">
      <w:pPr>
        <w:widowControl w:val="0"/>
        <w:shd w:val="clear" w:color="auto" w:fill="FFFFFF"/>
        <w:spacing w:after="0" w:line="240" w:lineRule="auto"/>
        <w:ind w:right="-2" w:firstLine="709"/>
        <w:contextualSpacing/>
        <w:jc w:val="both"/>
        <w:rPr>
          <w:rFonts w:ascii="Times New Roman" w:hAnsi="Times New Roman" w:cs="Times New Roman"/>
          <w:sz w:val="24"/>
          <w:szCs w:val="24"/>
        </w:rPr>
      </w:pPr>
      <w:r w:rsidRPr="004519AE">
        <w:rPr>
          <w:rFonts w:ascii="Times New Roman" w:hAnsi="Times New Roman" w:cs="Times New Roman"/>
          <w:sz w:val="24"/>
          <w:szCs w:val="24"/>
        </w:rPr>
        <w:t>1</w:t>
      </w:r>
      <w:r w:rsidR="00557798">
        <w:rPr>
          <w:rFonts w:ascii="Times New Roman" w:hAnsi="Times New Roman" w:cs="Times New Roman"/>
          <w:sz w:val="24"/>
          <w:szCs w:val="24"/>
        </w:rPr>
        <w:t>0</w:t>
      </w:r>
      <w:r w:rsidRPr="004519AE">
        <w:rPr>
          <w:rFonts w:ascii="Times New Roman" w:hAnsi="Times New Roman" w:cs="Times New Roman"/>
          <w:sz w:val="24"/>
          <w:szCs w:val="24"/>
        </w:rPr>
        <w:t xml:space="preserve">.7. По всем вопросам, не урегулированным Договором, но прямо или косвенно вытекающим из отношений Сторон по нему, а также затрагивающих имущественные интересы и деловую репутацию Сторон, Стороны будут руководствоваться законодательством Российской Федерации. </w:t>
      </w:r>
    </w:p>
    <w:p w14:paraId="316B5BDE" w14:textId="2697FCA0" w:rsidR="004519AE" w:rsidRPr="004519AE" w:rsidRDefault="004519AE" w:rsidP="004519AE">
      <w:pPr>
        <w:widowControl w:val="0"/>
        <w:shd w:val="clear" w:color="auto" w:fill="FFFFFF"/>
        <w:spacing w:after="0" w:line="240" w:lineRule="auto"/>
        <w:ind w:right="-2" w:firstLine="709"/>
        <w:contextualSpacing/>
        <w:jc w:val="both"/>
        <w:rPr>
          <w:rFonts w:ascii="Times New Roman" w:hAnsi="Times New Roman" w:cs="Times New Roman"/>
          <w:sz w:val="24"/>
          <w:szCs w:val="24"/>
        </w:rPr>
      </w:pPr>
      <w:r w:rsidRPr="004519AE">
        <w:rPr>
          <w:rFonts w:ascii="Times New Roman" w:hAnsi="Times New Roman" w:cs="Times New Roman"/>
          <w:sz w:val="24"/>
          <w:szCs w:val="24"/>
        </w:rPr>
        <w:t>1</w:t>
      </w:r>
      <w:r w:rsidR="00557798">
        <w:rPr>
          <w:rFonts w:ascii="Times New Roman" w:hAnsi="Times New Roman" w:cs="Times New Roman"/>
          <w:sz w:val="24"/>
          <w:szCs w:val="24"/>
        </w:rPr>
        <w:t>0</w:t>
      </w:r>
      <w:r w:rsidRPr="004519AE">
        <w:rPr>
          <w:rFonts w:ascii="Times New Roman" w:hAnsi="Times New Roman" w:cs="Times New Roman"/>
          <w:sz w:val="24"/>
          <w:szCs w:val="24"/>
        </w:rPr>
        <w:t>.8. Все достигнутые договоренности Стороны оформляют в виде дополнительных соглашений, подписанных Сторонами и скрепленных печатями.</w:t>
      </w:r>
    </w:p>
    <w:p w14:paraId="248F1335" w14:textId="77777777" w:rsidR="00F81A4C" w:rsidRDefault="00F81A4C" w:rsidP="00DB7848">
      <w:pPr>
        <w:widowControl w:val="0"/>
        <w:suppressAutoHyphens/>
        <w:spacing w:after="0" w:line="100" w:lineRule="atLeast"/>
        <w:ind w:firstLine="709"/>
        <w:rPr>
          <w:rFonts w:ascii="Times New Roman" w:eastAsia="Calibri" w:hAnsi="Times New Roman" w:cs="Times New Roman"/>
          <w:b/>
          <w:sz w:val="24"/>
          <w:szCs w:val="24"/>
          <w:lang w:eastAsia="ar-SA"/>
        </w:rPr>
      </w:pPr>
    </w:p>
    <w:p w14:paraId="67521008" w14:textId="731D7F9E" w:rsidR="00FE459A" w:rsidRPr="00851023" w:rsidRDefault="00FE459A" w:rsidP="00DB7848">
      <w:pPr>
        <w:widowControl w:val="0"/>
        <w:suppressAutoHyphens/>
        <w:spacing w:after="0" w:line="100" w:lineRule="atLeast"/>
        <w:ind w:firstLine="709"/>
        <w:jc w:val="center"/>
        <w:rPr>
          <w:rFonts w:ascii="Times New Roman" w:eastAsia="Calibri" w:hAnsi="Times New Roman" w:cs="Times New Roman"/>
          <w:sz w:val="24"/>
          <w:szCs w:val="24"/>
          <w:lang w:eastAsia="ar-SA"/>
        </w:rPr>
      </w:pPr>
      <w:r w:rsidRPr="00851023">
        <w:rPr>
          <w:rFonts w:ascii="Times New Roman" w:eastAsia="Calibri" w:hAnsi="Times New Roman" w:cs="Times New Roman"/>
          <w:b/>
          <w:sz w:val="24"/>
          <w:szCs w:val="24"/>
          <w:lang w:eastAsia="ar-SA"/>
        </w:rPr>
        <w:t>1</w:t>
      </w:r>
      <w:r w:rsidR="00557798">
        <w:rPr>
          <w:rFonts w:ascii="Times New Roman" w:eastAsia="Calibri" w:hAnsi="Times New Roman" w:cs="Times New Roman"/>
          <w:b/>
          <w:sz w:val="24"/>
          <w:szCs w:val="24"/>
          <w:lang w:eastAsia="ar-SA"/>
        </w:rPr>
        <w:t>1</w:t>
      </w:r>
      <w:r w:rsidRPr="00851023">
        <w:rPr>
          <w:rFonts w:ascii="Times New Roman" w:eastAsia="Calibri" w:hAnsi="Times New Roman" w:cs="Times New Roman"/>
          <w:b/>
          <w:sz w:val="24"/>
          <w:szCs w:val="24"/>
          <w:lang w:eastAsia="ar-SA"/>
        </w:rPr>
        <w:t xml:space="preserve">. СРОК ДЕЙСТВИЯ, ПОРЯДОК ВНЕСЕНИЯ ДОПОЛНЕНИЙ, ИЗМЕНЕНИЙ И РАСТОРЖЕНИЯ ДОГОВОРА </w:t>
      </w:r>
    </w:p>
    <w:p w14:paraId="7705DAF5" w14:textId="501F5793" w:rsidR="004519AE" w:rsidRPr="004519AE" w:rsidRDefault="00FE459A" w:rsidP="004519AE">
      <w:pPr>
        <w:widowControl w:val="0"/>
        <w:spacing w:after="0" w:line="240" w:lineRule="auto"/>
        <w:ind w:firstLine="709"/>
        <w:jc w:val="both"/>
        <w:rPr>
          <w:rFonts w:ascii="Times New Roman" w:eastAsia="Calibri" w:hAnsi="Times New Roman" w:cs="Times New Roman"/>
          <w:sz w:val="24"/>
          <w:szCs w:val="24"/>
        </w:rPr>
      </w:pPr>
      <w:r w:rsidRPr="006444B9">
        <w:rPr>
          <w:rFonts w:ascii="Times New Roman" w:eastAsia="Calibri" w:hAnsi="Times New Roman" w:cs="Times New Roman"/>
          <w:sz w:val="24"/>
          <w:szCs w:val="24"/>
          <w:lang w:eastAsia="ar-SA"/>
        </w:rPr>
        <w:t>1</w:t>
      </w:r>
      <w:r w:rsidR="00557798">
        <w:rPr>
          <w:rFonts w:ascii="Times New Roman" w:eastAsia="Calibri" w:hAnsi="Times New Roman" w:cs="Times New Roman"/>
          <w:sz w:val="24"/>
          <w:szCs w:val="24"/>
          <w:lang w:eastAsia="ar-SA"/>
        </w:rPr>
        <w:t>1</w:t>
      </w:r>
      <w:r w:rsidRPr="006444B9">
        <w:rPr>
          <w:rFonts w:ascii="Times New Roman" w:eastAsia="Calibri" w:hAnsi="Times New Roman" w:cs="Times New Roman"/>
          <w:sz w:val="24"/>
          <w:szCs w:val="24"/>
          <w:lang w:eastAsia="ar-SA"/>
        </w:rPr>
        <w:t xml:space="preserve">.1. </w:t>
      </w:r>
      <w:bookmarkStart w:id="13" w:name="_Hlk497403755"/>
      <w:r w:rsidRPr="006444B9">
        <w:rPr>
          <w:rFonts w:ascii="Times New Roman" w:eastAsia="Calibri" w:hAnsi="Times New Roman" w:cs="Times New Roman"/>
          <w:sz w:val="24"/>
          <w:szCs w:val="24"/>
          <w:lang w:eastAsia="ar-SA"/>
        </w:rPr>
        <w:t>Договор вступает в силу с</w:t>
      </w:r>
      <w:r w:rsidR="006444B9" w:rsidRPr="006444B9">
        <w:rPr>
          <w:rFonts w:ascii="Times New Roman" w:eastAsia="Calibri" w:hAnsi="Times New Roman" w:cs="Times New Roman"/>
          <w:sz w:val="24"/>
          <w:szCs w:val="24"/>
          <w:lang w:eastAsia="ar-SA"/>
        </w:rPr>
        <w:t xml:space="preserve"> даты подписания уполномоченными представителями Сторон</w:t>
      </w:r>
      <w:r w:rsidRPr="006444B9">
        <w:rPr>
          <w:rFonts w:ascii="Times New Roman" w:eastAsia="Calibri" w:hAnsi="Times New Roman" w:cs="Times New Roman"/>
          <w:sz w:val="24"/>
          <w:szCs w:val="24"/>
          <w:lang w:eastAsia="ar-SA"/>
        </w:rPr>
        <w:t xml:space="preserve"> и действует </w:t>
      </w:r>
      <w:r w:rsidR="00560E20">
        <w:rPr>
          <w:rFonts w:ascii="Times New Roman" w:eastAsia="Calibri" w:hAnsi="Times New Roman" w:cs="Times New Roman"/>
          <w:sz w:val="24"/>
          <w:szCs w:val="24"/>
          <w:lang w:eastAsia="ar-SA"/>
        </w:rPr>
        <w:t>п</w:t>
      </w:r>
      <w:r w:rsidRPr="006444B9">
        <w:rPr>
          <w:rFonts w:ascii="Times New Roman" w:eastAsia="Calibri" w:hAnsi="Times New Roman" w:cs="Times New Roman"/>
          <w:sz w:val="24"/>
          <w:szCs w:val="24"/>
          <w:lang w:eastAsia="ar-SA"/>
        </w:rPr>
        <w:t>о</w:t>
      </w:r>
      <w:r w:rsidR="009B3CF2">
        <w:rPr>
          <w:rFonts w:ascii="Times New Roman" w:eastAsia="Calibri" w:hAnsi="Times New Roman" w:cs="Times New Roman"/>
          <w:sz w:val="24"/>
          <w:szCs w:val="24"/>
          <w:lang w:eastAsia="ar-SA"/>
        </w:rPr>
        <w:t xml:space="preserve"> </w:t>
      </w:r>
      <w:r w:rsidR="0013319C" w:rsidRPr="00B63856">
        <w:rPr>
          <w:rFonts w:ascii="Times New Roman" w:eastAsia="Calibri" w:hAnsi="Times New Roman" w:cs="Times New Roman"/>
          <w:b/>
          <w:bCs/>
          <w:sz w:val="24"/>
          <w:szCs w:val="24"/>
          <w:lang w:eastAsia="ar-SA"/>
        </w:rPr>
        <w:t>3</w:t>
      </w:r>
      <w:r w:rsidR="001F3DD2" w:rsidRPr="00B63856">
        <w:rPr>
          <w:rFonts w:ascii="Times New Roman" w:eastAsia="Calibri" w:hAnsi="Times New Roman" w:cs="Times New Roman"/>
          <w:b/>
          <w:bCs/>
          <w:sz w:val="24"/>
          <w:szCs w:val="24"/>
          <w:lang w:eastAsia="ar-SA"/>
        </w:rPr>
        <w:t>1</w:t>
      </w:r>
      <w:r w:rsidR="00F72F72" w:rsidRPr="00B63856">
        <w:rPr>
          <w:rFonts w:ascii="Times New Roman" w:eastAsia="Calibri" w:hAnsi="Times New Roman" w:cs="Times New Roman"/>
          <w:b/>
          <w:bCs/>
          <w:sz w:val="24"/>
          <w:szCs w:val="24"/>
          <w:lang w:eastAsia="ar-SA"/>
        </w:rPr>
        <w:t>.</w:t>
      </w:r>
      <w:r w:rsidR="00B63856" w:rsidRPr="00B63856">
        <w:rPr>
          <w:rFonts w:ascii="Times New Roman" w:eastAsia="Calibri" w:hAnsi="Times New Roman" w:cs="Times New Roman"/>
          <w:b/>
          <w:bCs/>
          <w:sz w:val="24"/>
          <w:szCs w:val="24"/>
          <w:lang w:eastAsia="ar-SA"/>
        </w:rPr>
        <w:t>10</w:t>
      </w:r>
      <w:r w:rsidR="00F72F72" w:rsidRPr="00B63856">
        <w:rPr>
          <w:rFonts w:ascii="Times New Roman" w:eastAsia="Calibri" w:hAnsi="Times New Roman" w:cs="Times New Roman"/>
          <w:b/>
          <w:bCs/>
          <w:sz w:val="24"/>
          <w:szCs w:val="24"/>
          <w:lang w:eastAsia="ar-SA"/>
        </w:rPr>
        <w:t>.20</w:t>
      </w:r>
      <w:r w:rsidR="009B4449" w:rsidRPr="00B63856">
        <w:rPr>
          <w:rFonts w:ascii="Times New Roman" w:eastAsia="Calibri" w:hAnsi="Times New Roman" w:cs="Times New Roman"/>
          <w:b/>
          <w:bCs/>
          <w:sz w:val="24"/>
          <w:szCs w:val="24"/>
          <w:lang w:eastAsia="ar-SA"/>
        </w:rPr>
        <w:t>2</w:t>
      </w:r>
      <w:r w:rsidR="00B63856" w:rsidRPr="00B63856">
        <w:rPr>
          <w:rFonts w:ascii="Times New Roman" w:eastAsia="Calibri" w:hAnsi="Times New Roman" w:cs="Times New Roman"/>
          <w:b/>
          <w:bCs/>
          <w:sz w:val="24"/>
          <w:szCs w:val="24"/>
          <w:lang w:eastAsia="ar-SA"/>
        </w:rPr>
        <w:t>6</w:t>
      </w:r>
      <w:r w:rsidR="00F62890" w:rsidRPr="00B63856">
        <w:rPr>
          <w:rFonts w:ascii="Times New Roman" w:eastAsia="Calibri" w:hAnsi="Times New Roman" w:cs="Times New Roman"/>
          <w:b/>
          <w:bCs/>
          <w:sz w:val="24"/>
          <w:szCs w:val="24"/>
          <w:lang w:eastAsia="ar-SA"/>
        </w:rPr>
        <w:t xml:space="preserve"> </w:t>
      </w:r>
      <w:r w:rsidR="00560E20" w:rsidRPr="00B63856">
        <w:rPr>
          <w:rFonts w:ascii="Times New Roman" w:eastAsia="Calibri" w:hAnsi="Times New Roman" w:cs="Times New Roman"/>
          <w:b/>
          <w:bCs/>
          <w:sz w:val="24"/>
          <w:szCs w:val="24"/>
          <w:lang w:eastAsia="ar-SA"/>
        </w:rPr>
        <w:t>(</w:t>
      </w:r>
      <w:r w:rsidR="00F62890" w:rsidRPr="00B63856">
        <w:rPr>
          <w:rFonts w:ascii="Times New Roman" w:eastAsia="Calibri" w:hAnsi="Times New Roman" w:cs="Times New Roman"/>
          <w:b/>
          <w:bCs/>
          <w:sz w:val="24"/>
          <w:szCs w:val="24"/>
          <w:lang w:eastAsia="ar-SA"/>
        </w:rPr>
        <w:t>включительно</w:t>
      </w:r>
      <w:bookmarkEnd w:id="13"/>
      <w:r w:rsidR="00560E20" w:rsidRPr="00B63856">
        <w:rPr>
          <w:rFonts w:ascii="Times New Roman" w:eastAsia="Calibri" w:hAnsi="Times New Roman" w:cs="Times New Roman"/>
          <w:b/>
          <w:bCs/>
          <w:sz w:val="24"/>
          <w:szCs w:val="24"/>
          <w:lang w:eastAsia="ar-SA"/>
        </w:rPr>
        <w:t>)</w:t>
      </w:r>
      <w:r w:rsidR="004519AE" w:rsidRPr="004519AE">
        <w:rPr>
          <w:rFonts w:ascii="Times New Roman" w:eastAsia="Calibri" w:hAnsi="Times New Roman" w:cs="Times New Roman"/>
          <w:sz w:val="24"/>
          <w:szCs w:val="24"/>
          <w:lang w:eastAsia="ar-SA"/>
        </w:rPr>
        <w:t xml:space="preserve">, </w:t>
      </w:r>
      <w:r w:rsidR="004519AE" w:rsidRPr="004519AE">
        <w:rPr>
          <w:rFonts w:ascii="Times New Roman" w:eastAsia="Calibri" w:hAnsi="Times New Roman" w:cs="Times New Roman"/>
          <w:sz w:val="24"/>
          <w:szCs w:val="24"/>
        </w:rPr>
        <w:t xml:space="preserve">а в части оплаты – </w:t>
      </w:r>
      <w:r w:rsidR="004519AE">
        <w:rPr>
          <w:rFonts w:ascii="Times New Roman" w:eastAsia="Calibri" w:hAnsi="Times New Roman" w:cs="Times New Roman"/>
          <w:sz w:val="24"/>
          <w:szCs w:val="24"/>
        </w:rPr>
        <w:br/>
      </w:r>
      <w:r w:rsidR="004519AE" w:rsidRPr="004519AE">
        <w:rPr>
          <w:rFonts w:ascii="Times New Roman" w:eastAsia="Calibri" w:hAnsi="Times New Roman" w:cs="Times New Roman"/>
          <w:sz w:val="24"/>
          <w:szCs w:val="24"/>
        </w:rPr>
        <w:lastRenderedPageBreak/>
        <w:t xml:space="preserve">до полного исполнения Сторонами обязательств по Договору. </w:t>
      </w:r>
    </w:p>
    <w:p w14:paraId="36ADDA99" w14:textId="24838975" w:rsidR="004519AE" w:rsidRPr="004519AE" w:rsidRDefault="004519AE" w:rsidP="004519AE">
      <w:pPr>
        <w:widowControl w:val="0"/>
        <w:spacing w:after="0" w:line="240" w:lineRule="auto"/>
        <w:ind w:firstLine="709"/>
        <w:jc w:val="both"/>
        <w:rPr>
          <w:rStyle w:val="FontStyle104"/>
          <w:sz w:val="24"/>
          <w:szCs w:val="24"/>
        </w:rPr>
      </w:pPr>
      <w:r w:rsidRPr="004519AE">
        <w:rPr>
          <w:rFonts w:ascii="Times New Roman" w:eastAsia="Calibri" w:hAnsi="Times New Roman" w:cs="Times New Roman"/>
          <w:sz w:val="24"/>
          <w:szCs w:val="24"/>
        </w:rPr>
        <w:t>1</w:t>
      </w:r>
      <w:r w:rsidR="00557798">
        <w:rPr>
          <w:rFonts w:ascii="Times New Roman" w:eastAsia="Calibri" w:hAnsi="Times New Roman" w:cs="Times New Roman"/>
          <w:sz w:val="24"/>
          <w:szCs w:val="24"/>
        </w:rPr>
        <w:t>1</w:t>
      </w:r>
      <w:r w:rsidRPr="004519AE">
        <w:rPr>
          <w:rFonts w:ascii="Times New Roman" w:eastAsia="Calibri" w:hAnsi="Times New Roman" w:cs="Times New Roman"/>
          <w:sz w:val="24"/>
          <w:szCs w:val="24"/>
        </w:rPr>
        <w:t>.2. Истечение установленного пунктом 1</w:t>
      </w:r>
      <w:r w:rsidR="00557798">
        <w:rPr>
          <w:rFonts w:ascii="Times New Roman" w:eastAsia="Calibri" w:hAnsi="Times New Roman" w:cs="Times New Roman"/>
          <w:sz w:val="24"/>
          <w:szCs w:val="24"/>
        </w:rPr>
        <w:t>1</w:t>
      </w:r>
      <w:r w:rsidRPr="004519AE">
        <w:rPr>
          <w:rFonts w:ascii="Times New Roman" w:eastAsia="Calibri" w:hAnsi="Times New Roman" w:cs="Times New Roman"/>
          <w:sz w:val="24"/>
          <w:szCs w:val="24"/>
        </w:rPr>
        <w:t xml:space="preserve">.1 Договора срока действия </w:t>
      </w:r>
      <w:r w:rsidRPr="004519AE">
        <w:rPr>
          <w:rFonts w:ascii="Times New Roman" w:eastAsia="Calibri" w:hAnsi="Times New Roman" w:cs="Times New Roman"/>
          <w:sz w:val="24"/>
          <w:szCs w:val="24"/>
        </w:rPr>
        <w:br/>
        <w:t xml:space="preserve">либо досрочное его расторжение не освобождает Стороны от ответственности </w:t>
      </w:r>
      <w:r w:rsidRPr="004519AE">
        <w:rPr>
          <w:rFonts w:ascii="Times New Roman" w:eastAsia="Calibri" w:hAnsi="Times New Roman" w:cs="Times New Roman"/>
          <w:sz w:val="24"/>
          <w:szCs w:val="24"/>
        </w:rPr>
        <w:br/>
        <w:t>за допущенные ими в период действия Договора неисполнение и/или ненадлежащее исполнение обязательств.</w:t>
      </w:r>
      <w:r w:rsidRPr="004519AE">
        <w:rPr>
          <w:rFonts w:ascii="Times New Roman" w:hAnsi="Times New Roman" w:cs="Times New Roman"/>
          <w:sz w:val="24"/>
          <w:szCs w:val="24"/>
        </w:rPr>
        <w:t xml:space="preserve"> </w:t>
      </w:r>
      <w:r w:rsidRPr="004519AE">
        <w:rPr>
          <w:rStyle w:val="FontStyle104"/>
          <w:sz w:val="24"/>
          <w:szCs w:val="24"/>
        </w:rPr>
        <w:t>Окончание срока действия Договора не влечет прекращение неисполненных обязательств Сторон, в том числе гарантийных обязательств Поставщика.</w:t>
      </w:r>
    </w:p>
    <w:p w14:paraId="46A7E125" w14:textId="75439656" w:rsidR="004519AE" w:rsidRPr="004519AE" w:rsidRDefault="004519AE" w:rsidP="004519AE">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lang w:eastAsia="ru-RU"/>
        </w:rPr>
      </w:pPr>
      <w:r w:rsidRPr="004519AE">
        <w:rPr>
          <w:rFonts w:ascii="Times New Roman" w:eastAsia="Calibri" w:hAnsi="Times New Roman" w:cs="Times New Roman"/>
          <w:sz w:val="24"/>
          <w:szCs w:val="24"/>
        </w:rPr>
        <w:t>1</w:t>
      </w:r>
      <w:r w:rsidR="00557798">
        <w:rPr>
          <w:rFonts w:ascii="Times New Roman" w:eastAsia="Calibri" w:hAnsi="Times New Roman" w:cs="Times New Roman"/>
          <w:sz w:val="24"/>
          <w:szCs w:val="24"/>
        </w:rPr>
        <w:t>1</w:t>
      </w:r>
      <w:r w:rsidRPr="004519AE">
        <w:rPr>
          <w:rFonts w:ascii="Times New Roman" w:eastAsia="Calibri" w:hAnsi="Times New Roman" w:cs="Times New Roman"/>
          <w:sz w:val="24"/>
          <w:szCs w:val="24"/>
        </w:rPr>
        <w:t>.3. Изменение и дополнение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в 2 (</w:t>
      </w:r>
      <w:r w:rsidR="003F2339">
        <w:rPr>
          <w:rFonts w:ascii="Times New Roman" w:eastAsia="Calibri" w:hAnsi="Times New Roman" w:cs="Times New Roman"/>
          <w:sz w:val="24"/>
          <w:szCs w:val="24"/>
        </w:rPr>
        <w:t>Д</w:t>
      </w:r>
      <w:r w:rsidRPr="004519AE">
        <w:rPr>
          <w:rFonts w:ascii="Times New Roman" w:eastAsia="Calibri" w:hAnsi="Times New Roman" w:cs="Times New Roman"/>
          <w:sz w:val="24"/>
          <w:szCs w:val="24"/>
        </w:rPr>
        <w:t>вух) экземплярах</w:t>
      </w:r>
      <w:r w:rsidRPr="004519AE">
        <w:rPr>
          <w:rFonts w:ascii="Times New Roman" w:hAnsi="Times New Roman" w:cs="Times New Roman"/>
          <w:sz w:val="24"/>
          <w:szCs w:val="24"/>
        </w:rPr>
        <w:t xml:space="preserve"> (по 1 (</w:t>
      </w:r>
      <w:r w:rsidR="003F2339">
        <w:rPr>
          <w:rFonts w:ascii="Times New Roman" w:hAnsi="Times New Roman" w:cs="Times New Roman"/>
          <w:sz w:val="24"/>
          <w:szCs w:val="24"/>
        </w:rPr>
        <w:t>О</w:t>
      </w:r>
      <w:r w:rsidRPr="004519AE">
        <w:rPr>
          <w:rFonts w:ascii="Times New Roman" w:hAnsi="Times New Roman" w:cs="Times New Roman"/>
          <w:sz w:val="24"/>
          <w:szCs w:val="24"/>
        </w:rPr>
        <w:t xml:space="preserve">дному) </w:t>
      </w:r>
      <w:r w:rsidRPr="004519AE">
        <w:rPr>
          <w:rFonts w:ascii="Times New Roman" w:hAnsi="Times New Roman" w:cs="Times New Roman"/>
          <w:sz w:val="24"/>
          <w:szCs w:val="24"/>
        </w:rPr>
        <w:br/>
        <w:t>для каждой из Сторон), имеющих одинаковую юридическую силу.</w:t>
      </w:r>
      <w:r w:rsidRPr="004519AE">
        <w:rPr>
          <w:rFonts w:ascii="Times New Roman" w:eastAsia="Calibri" w:hAnsi="Times New Roman" w:cs="Times New Roman"/>
          <w:sz w:val="24"/>
          <w:szCs w:val="24"/>
        </w:rPr>
        <w:t xml:space="preserve"> </w:t>
      </w:r>
      <w:r w:rsidRPr="004519AE">
        <w:rPr>
          <w:rFonts w:ascii="Times New Roman" w:hAnsi="Times New Roman" w:cs="Times New Roman"/>
          <w:bCs/>
          <w:sz w:val="24"/>
          <w:szCs w:val="24"/>
          <w:lang w:eastAsia="ru-RU"/>
        </w:rPr>
        <w:t xml:space="preserve">Совершенные </w:t>
      </w:r>
      <w:r w:rsidRPr="004519AE">
        <w:rPr>
          <w:rFonts w:ascii="Times New Roman" w:hAnsi="Times New Roman" w:cs="Times New Roman"/>
          <w:bCs/>
          <w:sz w:val="24"/>
          <w:szCs w:val="24"/>
          <w:lang w:eastAsia="ru-RU"/>
        </w:rPr>
        <w:br/>
        <w:t>в надлежащей форме</w:t>
      </w:r>
      <w:r w:rsidRPr="004519AE">
        <w:rPr>
          <w:rFonts w:ascii="Times New Roman" w:hAnsi="Times New Roman" w:cs="Times New Roman"/>
          <w:sz w:val="24"/>
          <w:szCs w:val="24"/>
          <w:lang w:eastAsia="ru-RU"/>
        </w:rPr>
        <w:t xml:space="preserve"> дополнительные соглашения к Договору являются его неотъемлемой частью и вступают в силу с момента их подписания Сторонами. </w:t>
      </w:r>
    </w:p>
    <w:p w14:paraId="31751FCF" w14:textId="2D484143" w:rsidR="004519AE" w:rsidRPr="004519AE" w:rsidRDefault="004519AE" w:rsidP="004519AE">
      <w:pPr>
        <w:widowControl w:val="0"/>
        <w:spacing w:after="0" w:line="240" w:lineRule="auto"/>
        <w:ind w:firstLine="709"/>
        <w:jc w:val="both"/>
        <w:rPr>
          <w:rFonts w:ascii="Times New Roman" w:hAnsi="Times New Roman" w:cs="Times New Roman"/>
          <w:sz w:val="24"/>
          <w:szCs w:val="24"/>
        </w:rPr>
      </w:pPr>
      <w:r w:rsidRPr="004519AE">
        <w:rPr>
          <w:rFonts w:ascii="Times New Roman" w:eastAsia="Calibri" w:hAnsi="Times New Roman" w:cs="Times New Roman"/>
          <w:sz w:val="24"/>
          <w:szCs w:val="24"/>
        </w:rPr>
        <w:t>1</w:t>
      </w:r>
      <w:r w:rsidR="00557798">
        <w:rPr>
          <w:rFonts w:ascii="Times New Roman" w:eastAsia="Calibri" w:hAnsi="Times New Roman" w:cs="Times New Roman"/>
          <w:sz w:val="24"/>
          <w:szCs w:val="24"/>
        </w:rPr>
        <w:t>1</w:t>
      </w:r>
      <w:r w:rsidRPr="004519AE">
        <w:rPr>
          <w:rFonts w:ascii="Times New Roman" w:eastAsia="Calibri" w:hAnsi="Times New Roman" w:cs="Times New Roman"/>
          <w:sz w:val="24"/>
          <w:szCs w:val="24"/>
        </w:rPr>
        <w:t>.4</w:t>
      </w:r>
      <w:bookmarkStart w:id="14" w:name="_Hlk136264869"/>
      <w:r w:rsidRPr="004519AE">
        <w:rPr>
          <w:rFonts w:ascii="Times New Roman" w:eastAsia="Calibri" w:hAnsi="Times New Roman" w:cs="Times New Roman"/>
          <w:sz w:val="24"/>
          <w:szCs w:val="24"/>
        </w:rPr>
        <w:t xml:space="preserve">. </w:t>
      </w:r>
      <w:r w:rsidRPr="004519AE">
        <w:rPr>
          <w:rFonts w:ascii="Times New Roman" w:hAnsi="Times New Roman" w:cs="Times New Roman"/>
          <w:sz w:val="24"/>
          <w:szCs w:val="24"/>
        </w:rPr>
        <w:t>При необходимости внесения изменений в Договор Сторона, инициировавшая внесение изменений, направляет другой Стороне проект соответствующего дополнительного соглашения (далее – Проект).</w:t>
      </w:r>
    </w:p>
    <w:p w14:paraId="75521A18" w14:textId="3C453B46" w:rsidR="004519AE" w:rsidRPr="004519AE" w:rsidRDefault="004519AE" w:rsidP="004519AE">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rPr>
      </w:pPr>
      <w:r w:rsidRPr="004519AE">
        <w:rPr>
          <w:rFonts w:ascii="Times New Roman" w:hAnsi="Times New Roman" w:cs="Times New Roman"/>
          <w:sz w:val="24"/>
          <w:szCs w:val="24"/>
        </w:rPr>
        <w:t>1</w:t>
      </w:r>
      <w:r w:rsidR="00557798">
        <w:rPr>
          <w:rFonts w:ascii="Times New Roman" w:hAnsi="Times New Roman" w:cs="Times New Roman"/>
          <w:sz w:val="24"/>
          <w:szCs w:val="24"/>
        </w:rPr>
        <w:t>1</w:t>
      </w:r>
      <w:r w:rsidRPr="004519AE">
        <w:rPr>
          <w:rFonts w:ascii="Times New Roman" w:hAnsi="Times New Roman" w:cs="Times New Roman"/>
          <w:sz w:val="24"/>
          <w:szCs w:val="24"/>
        </w:rPr>
        <w:t>.5. Сторона, получившая Проект, обязана в течение 10 (</w:t>
      </w:r>
      <w:r w:rsidR="003F2339">
        <w:rPr>
          <w:rFonts w:ascii="Times New Roman" w:hAnsi="Times New Roman" w:cs="Times New Roman"/>
          <w:sz w:val="24"/>
          <w:szCs w:val="24"/>
        </w:rPr>
        <w:t>Д</w:t>
      </w:r>
      <w:r w:rsidRPr="004519AE">
        <w:rPr>
          <w:rFonts w:ascii="Times New Roman" w:hAnsi="Times New Roman" w:cs="Times New Roman"/>
          <w:sz w:val="24"/>
          <w:szCs w:val="24"/>
        </w:rPr>
        <w:t xml:space="preserve">есяти) рабочих дней </w:t>
      </w:r>
      <w:r w:rsidRPr="004519AE">
        <w:rPr>
          <w:rFonts w:ascii="Times New Roman" w:hAnsi="Times New Roman" w:cs="Times New Roman"/>
          <w:sz w:val="24"/>
          <w:szCs w:val="24"/>
        </w:rPr>
        <w:br/>
        <w:t>с даты получения подписать его и вернуть 1 (</w:t>
      </w:r>
      <w:r w:rsidR="003F2339">
        <w:rPr>
          <w:rFonts w:ascii="Times New Roman" w:hAnsi="Times New Roman" w:cs="Times New Roman"/>
          <w:sz w:val="24"/>
          <w:szCs w:val="24"/>
        </w:rPr>
        <w:t>О</w:t>
      </w:r>
      <w:r w:rsidRPr="004519AE">
        <w:rPr>
          <w:rFonts w:ascii="Times New Roman" w:hAnsi="Times New Roman" w:cs="Times New Roman"/>
          <w:sz w:val="24"/>
          <w:szCs w:val="24"/>
        </w:rPr>
        <w:t>дин) экземпляр либо направить мотивированный отказ от подписания.</w:t>
      </w:r>
    </w:p>
    <w:p w14:paraId="69BFF903" w14:textId="5AC29521" w:rsidR="004519AE" w:rsidRPr="004519AE" w:rsidRDefault="004519AE" w:rsidP="004519AE">
      <w:pPr>
        <w:widowControl w:val="0"/>
        <w:spacing w:after="0" w:line="240" w:lineRule="auto"/>
        <w:ind w:firstLine="709"/>
        <w:jc w:val="both"/>
        <w:rPr>
          <w:rFonts w:ascii="Times New Roman" w:hAnsi="Times New Roman" w:cs="Times New Roman"/>
          <w:sz w:val="24"/>
          <w:szCs w:val="24"/>
        </w:rPr>
      </w:pPr>
      <w:r w:rsidRPr="004519AE">
        <w:rPr>
          <w:rFonts w:ascii="Times New Roman" w:hAnsi="Times New Roman" w:cs="Times New Roman"/>
          <w:sz w:val="24"/>
          <w:szCs w:val="24"/>
        </w:rPr>
        <w:t>1</w:t>
      </w:r>
      <w:r w:rsidR="00557798">
        <w:rPr>
          <w:rFonts w:ascii="Times New Roman" w:hAnsi="Times New Roman" w:cs="Times New Roman"/>
          <w:sz w:val="24"/>
          <w:szCs w:val="24"/>
        </w:rPr>
        <w:t>1</w:t>
      </w:r>
      <w:r w:rsidRPr="004519AE">
        <w:rPr>
          <w:rFonts w:ascii="Times New Roman" w:hAnsi="Times New Roman" w:cs="Times New Roman"/>
          <w:sz w:val="24"/>
          <w:szCs w:val="24"/>
        </w:rPr>
        <w:t>.6. Договор может быть расторгнут:</w:t>
      </w:r>
    </w:p>
    <w:p w14:paraId="04C0D052" w14:textId="77777777" w:rsidR="004519AE" w:rsidRPr="004519AE" w:rsidRDefault="004519AE" w:rsidP="004519AE">
      <w:pPr>
        <w:widowControl w:val="0"/>
        <w:tabs>
          <w:tab w:val="left" w:pos="426"/>
        </w:tabs>
        <w:autoSpaceDE w:val="0"/>
        <w:autoSpaceDN w:val="0"/>
        <w:adjustRightInd w:val="0"/>
        <w:spacing w:after="0" w:line="240" w:lineRule="auto"/>
        <w:ind w:right="-2" w:firstLine="567"/>
        <w:jc w:val="both"/>
        <w:rPr>
          <w:rFonts w:ascii="Times New Roman" w:hAnsi="Times New Roman" w:cs="Times New Roman"/>
          <w:sz w:val="24"/>
          <w:szCs w:val="24"/>
        </w:rPr>
      </w:pPr>
      <w:r w:rsidRPr="004519AE">
        <w:rPr>
          <w:rFonts w:ascii="Times New Roman" w:hAnsi="Times New Roman" w:cs="Times New Roman"/>
          <w:sz w:val="24"/>
          <w:szCs w:val="24"/>
        </w:rPr>
        <w:t>- по соглашению Сторон;</w:t>
      </w:r>
    </w:p>
    <w:p w14:paraId="7404804D" w14:textId="77777777" w:rsidR="004519AE" w:rsidRPr="004519AE" w:rsidRDefault="004519AE" w:rsidP="004519AE">
      <w:pPr>
        <w:widowControl w:val="0"/>
        <w:tabs>
          <w:tab w:val="left" w:pos="426"/>
        </w:tabs>
        <w:autoSpaceDE w:val="0"/>
        <w:autoSpaceDN w:val="0"/>
        <w:adjustRightInd w:val="0"/>
        <w:spacing w:after="0" w:line="240" w:lineRule="auto"/>
        <w:ind w:right="-2" w:firstLine="567"/>
        <w:jc w:val="both"/>
        <w:rPr>
          <w:rFonts w:ascii="Times New Roman" w:hAnsi="Times New Roman" w:cs="Times New Roman"/>
          <w:sz w:val="24"/>
          <w:szCs w:val="24"/>
        </w:rPr>
      </w:pPr>
      <w:r w:rsidRPr="004519AE">
        <w:rPr>
          <w:rFonts w:ascii="Times New Roman" w:hAnsi="Times New Roman" w:cs="Times New Roman"/>
          <w:sz w:val="24"/>
          <w:szCs w:val="24"/>
        </w:rPr>
        <w:t>- в судебном порядке;</w:t>
      </w:r>
    </w:p>
    <w:p w14:paraId="6BBAF1BF" w14:textId="77777777" w:rsidR="004519AE" w:rsidRPr="004519AE" w:rsidRDefault="004519AE" w:rsidP="004519AE">
      <w:pPr>
        <w:widowControl w:val="0"/>
        <w:tabs>
          <w:tab w:val="left" w:pos="426"/>
        </w:tabs>
        <w:autoSpaceDE w:val="0"/>
        <w:autoSpaceDN w:val="0"/>
        <w:adjustRightInd w:val="0"/>
        <w:spacing w:after="0" w:line="240" w:lineRule="auto"/>
        <w:ind w:right="-2" w:firstLine="567"/>
        <w:jc w:val="both"/>
        <w:rPr>
          <w:rFonts w:ascii="Times New Roman" w:hAnsi="Times New Roman" w:cs="Times New Roman"/>
          <w:sz w:val="24"/>
          <w:szCs w:val="24"/>
        </w:rPr>
      </w:pPr>
      <w:r w:rsidRPr="004519AE">
        <w:rPr>
          <w:rFonts w:ascii="Times New Roman" w:hAnsi="Times New Roman" w:cs="Times New Roman"/>
          <w:sz w:val="24"/>
          <w:szCs w:val="24"/>
        </w:rPr>
        <w:t>- в одностороннем порядке, установленном Федеральным законом, по основаниям, предусмотренным Гражданским кодексом Российской Федерации.</w:t>
      </w:r>
    </w:p>
    <w:p w14:paraId="7DD91C40" w14:textId="2BE3634D" w:rsidR="004519AE" w:rsidRPr="004519AE" w:rsidRDefault="004519AE" w:rsidP="004519AE">
      <w:pPr>
        <w:widowControl w:val="0"/>
        <w:spacing w:after="0" w:line="240" w:lineRule="auto"/>
        <w:ind w:firstLine="709"/>
        <w:jc w:val="both"/>
        <w:rPr>
          <w:rFonts w:ascii="Times New Roman" w:eastAsia="Calibri" w:hAnsi="Times New Roman" w:cs="Times New Roman"/>
          <w:sz w:val="24"/>
          <w:szCs w:val="24"/>
        </w:rPr>
      </w:pPr>
      <w:r w:rsidRPr="004519AE">
        <w:rPr>
          <w:rFonts w:ascii="Times New Roman" w:eastAsia="Calibri" w:hAnsi="Times New Roman" w:cs="Times New Roman"/>
          <w:sz w:val="24"/>
          <w:szCs w:val="24"/>
        </w:rPr>
        <w:t>1</w:t>
      </w:r>
      <w:r w:rsidR="00557798">
        <w:rPr>
          <w:rFonts w:ascii="Times New Roman" w:eastAsia="Calibri" w:hAnsi="Times New Roman" w:cs="Times New Roman"/>
          <w:sz w:val="24"/>
          <w:szCs w:val="24"/>
        </w:rPr>
        <w:t>1</w:t>
      </w:r>
      <w:r w:rsidRPr="004519AE">
        <w:rPr>
          <w:rFonts w:ascii="Times New Roman" w:eastAsia="Calibri" w:hAnsi="Times New Roman" w:cs="Times New Roman"/>
          <w:sz w:val="24"/>
          <w:szCs w:val="24"/>
        </w:rPr>
        <w:t xml:space="preserve">.7. Сторона, которой направлено предложение о расторжении Договора </w:t>
      </w:r>
      <w:r w:rsidRPr="004519AE">
        <w:rPr>
          <w:rFonts w:ascii="Times New Roman" w:eastAsia="Calibri" w:hAnsi="Times New Roman" w:cs="Times New Roman"/>
          <w:sz w:val="24"/>
          <w:szCs w:val="24"/>
        </w:rPr>
        <w:br/>
        <w:t xml:space="preserve">по соглашению Сторон, должна дать письменный ответ, по существу, в срок не позднее </w:t>
      </w:r>
      <w:r w:rsidRPr="004519AE">
        <w:rPr>
          <w:rFonts w:ascii="Times New Roman" w:eastAsia="Calibri" w:hAnsi="Times New Roman" w:cs="Times New Roman"/>
          <w:sz w:val="24"/>
          <w:szCs w:val="24"/>
        </w:rPr>
        <w:br/>
        <w:t>5 (</w:t>
      </w:r>
      <w:r w:rsidR="00BC4BE9">
        <w:rPr>
          <w:rFonts w:ascii="Times New Roman" w:eastAsia="Calibri" w:hAnsi="Times New Roman" w:cs="Times New Roman"/>
          <w:sz w:val="24"/>
          <w:szCs w:val="24"/>
        </w:rPr>
        <w:t>п</w:t>
      </w:r>
      <w:r w:rsidRPr="004519AE">
        <w:rPr>
          <w:rFonts w:ascii="Times New Roman" w:eastAsia="Calibri" w:hAnsi="Times New Roman" w:cs="Times New Roman"/>
          <w:sz w:val="24"/>
          <w:szCs w:val="24"/>
        </w:rPr>
        <w:t>яти) календарных дней с даты его получения.</w:t>
      </w:r>
    </w:p>
    <w:p w14:paraId="0D1DCACC" w14:textId="3FCAA3BE" w:rsidR="004519AE" w:rsidRPr="004519AE" w:rsidRDefault="004519AE" w:rsidP="004519AE">
      <w:pPr>
        <w:widowControl w:val="0"/>
        <w:spacing w:after="0" w:line="240" w:lineRule="auto"/>
        <w:ind w:firstLine="709"/>
        <w:jc w:val="both"/>
        <w:rPr>
          <w:rFonts w:ascii="Times New Roman" w:eastAsia="Calibri" w:hAnsi="Times New Roman" w:cs="Times New Roman"/>
          <w:sz w:val="24"/>
          <w:szCs w:val="24"/>
        </w:rPr>
      </w:pPr>
      <w:r w:rsidRPr="004519AE">
        <w:rPr>
          <w:rFonts w:ascii="Times New Roman" w:eastAsia="Calibri" w:hAnsi="Times New Roman" w:cs="Times New Roman"/>
          <w:sz w:val="24"/>
          <w:szCs w:val="24"/>
        </w:rPr>
        <w:t>1</w:t>
      </w:r>
      <w:r w:rsidR="00557798">
        <w:rPr>
          <w:rFonts w:ascii="Times New Roman" w:eastAsia="Calibri" w:hAnsi="Times New Roman" w:cs="Times New Roman"/>
          <w:sz w:val="24"/>
          <w:szCs w:val="24"/>
        </w:rPr>
        <w:t>1</w:t>
      </w:r>
      <w:r w:rsidRPr="004519AE">
        <w:rPr>
          <w:rFonts w:ascii="Times New Roman" w:eastAsia="Calibri" w:hAnsi="Times New Roman" w:cs="Times New Roman"/>
          <w:sz w:val="24"/>
          <w:szCs w:val="24"/>
        </w:rPr>
        <w:t xml:space="preserve">.8. </w:t>
      </w:r>
      <w:bookmarkEnd w:id="14"/>
      <w:r w:rsidRPr="004519AE">
        <w:rPr>
          <w:rFonts w:ascii="Times New Roman" w:eastAsia="Calibri" w:hAnsi="Times New Roman" w:cs="Times New Roman"/>
          <w:sz w:val="24"/>
          <w:szCs w:val="24"/>
        </w:rPr>
        <w:t xml:space="preserve">Заказчик принимает решение об одностороннем отказе от исполнения Договора в соответствии с гражданским законодательством Российской Федерации </w:t>
      </w:r>
      <w:r w:rsidRPr="004519AE">
        <w:rPr>
          <w:rFonts w:ascii="Times New Roman" w:eastAsia="Calibri" w:hAnsi="Times New Roman" w:cs="Times New Roman"/>
          <w:sz w:val="24"/>
          <w:szCs w:val="24"/>
        </w:rPr>
        <w:br/>
        <w:t>в случаях:</w:t>
      </w:r>
    </w:p>
    <w:p w14:paraId="4AF9BE37" w14:textId="5B37F710" w:rsidR="004519AE" w:rsidRPr="004519AE" w:rsidRDefault="004519AE" w:rsidP="004519AE">
      <w:pPr>
        <w:widowControl w:val="0"/>
        <w:spacing w:after="0" w:line="240" w:lineRule="auto"/>
        <w:ind w:firstLine="709"/>
        <w:jc w:val="both"/>
        <w:rPr>
          <w:rFonts w:ascii="Times New Roman" w:eastAsia="Calibri" w:hAnsi="Times New Roman" w:cs="Times New Roman"/>
          <w:sz w:val="24"/>
          <w:szCs w:val="24"/>
        </w:rPr>
      </w:pPr>
      <w:r w:rsidRPr="004519AE">
        <w:rPr>
          <w:rFonts w:ascii="Times New Roman" w:eastAsia="Calibri" w:hAnsi="Times New Roman" w:cs="Times New Roman"/>
          <w:sz w:val="24"/>
          <w:szCs w:val="24"/>
        </w:rPr>
        <w:t xml:space="preserve">- неоднократного нарушения Поставщиком сроков поставки Товаров </w:t>
      </w:r>
      <w:r w:rsidRPr="004519AE">
        <w:rPr>
          <w:rFonts w:ascii="Times New Roman" w:eastAsia="Calibri" w:hAnsi="Times New Roman" w:cs="Times New Roman"/>
          <w:sz w:val="24"/>
          <w:szCs w:val="24"/>
        </w:rPr>
        <w:br/>
        <w:t>(п.</w:t>
      </w:r>
      <w:r w:rsidR="00BC4BE9">
        <w:rPr>
          <w:rFonts w:ascii="Times New Roman" w:eastAsia="Calibri" w:hAnsi="Times New Roman" w:cs="Times New Roman"/>
          <w:sz w:val="24"/>
          <w:szCs w:val="24"/>
        </w:rPr>
        <w:t xml:space="preserve"> </w:t>
      </w:r>
      <w:r w:rsidRPr="004519AE">
        <w:rPr>
          <w:rFonts w:ascii="Times New Roman" w:eastAsia="Calibri" w:hAnsi="Times New Roman" w:cs="Times New Roman"/>
          <w:sz w:val="24"/>
          <w:szCs w:val="24"/>
        </w:rPr>
        <w:t>2 ст.</w:t>
      </w:r>
      <w:r w:rsidR="00BC4BE9">
        <w:rPr>
          <w:rFonts w:ascii="Times New Roman" w:eastAsia="Calibri" w:hAnsi="Times New Roman" w:cs="Times New Roman"/>
          <w:sz w:val="24"/>
          <w:szCs w:val="24"/>
        </w:rPr>
        <w:t xml:space="preserve"> </w:t>
      </w:r>
      <w:r w:rsidRPr="004519AE">
        <w:rPr>
          <w:rFonts w:ascii="Times New Roman" w:eastAsia="Calibri" w:hAnsi="Times New Roman" w:cs="Times New Roman"/>
          <w:sz w:val="24"/>
          <w:szCs w:val="24"/>
        </w:rPr>
        <w:t>523 ГК РФ);</w:t>
      </w:r>
    </w:p>
    <w:p w14:paraId="6A03101B" w14:textId="2F1D4ED9" w:rsidR="004519AE" w:rsidRPr="004519AE" w:rsidRDefault="004519AE" w:rsidP="004519AE">
      <w:pPr>
        <w:widowControl w:val="0"/>
        <w:spacing w:after="0" w:line="240" w:lineRule="auto"/>
        <w:ind w:firstLine="709"/>
        <w:jc w:val="both"/>
        <w:rPr>
          <w:rFonts w:ascii="Times New Roman" w:eastAsia="Calibri" w:hAnsi="Times New Roman" w:cs="Times New Roman"/>
          <w:sz w:val="24"/>
          <w:szCs w:val="24"/>
        </w:rPr>
      </w:pPr>
      <w:r w:rsidRPr="004519AE">
        <w:rPr>
          <w:rFonts w:ascii="Times New Roman" w:eastAsia="Calibri" w:hAnsi="Times New Roman" w:cs="Times New Roman"/>
          <w:sz w:val="24"/>
          <w:szCs w:val="24"/>
        </w:rPr>
        <w:t xml:space="preserve">- отказа Поставщика передать Заказчику Товар или принадлежности к нему </w:t>
      </w:r>
      <w:r w:rsidRPr="004519AE">
        <w:rPr>
          <w:rFonts w:ascii="Times New Roman" w:eastAsia="Calibri" w:hAnsi="Times New Roman" w:cs="Times New Roman"/>
          <w:sz w:val="24"/>
          <w:szCs w:val="24"/>
        </w:rPr>
        <w:br/>
        <w:t>(п.1 ст.463, абзац 2 ст.</w:t>
      </w:r>
      <w:r w:rsidR="00BC4BE9">
        <w:rPr>
          <w:rFonts w:ascii="Times New Roman" w:eastAsia="Calibri" w:hAnsi="Times New Roman" w:cs="Times New Roman"/>
          <w:sz w:val="24"/>
          <w:szCs w:val="24"/>
        </w:rPr>
        <w:t xml:space="preserve"> </w:t>
      </w:r>
      <w:r w:rsidRPr="004519AE">
        <w:rPr>
          <w:rFonts w:ascii="Times New Roman" w:eastAsia="Calibri" w:hAnsi="Times New Roman" w:cs="Times New Roman"/>
          <w:sz w:val="24"/>
          <w:szCs w:val="24"/>
        </w:rPr>
        <w:t>464 ГК РФ);</w:t>
      </w:r>
    </w:p>
    <w:p w14:paraId="128DCAA1" w14:textId="0545A92A" w:rsidR="004519AE" w:rsidRPr="004519AE" w:rsidRDefault="004519AE" w:rsidP="004519AE">
      <w:pPr>
        <w:widowControl w:val="0"/>
        <w:spacing w:after="0" w:line="240" w:lineRule="auto"/>
        <w:ind w:firstLine="709"/>
        <w:jc w:val="both"/>
        <w:rPr>
          <w:rFonts w:ascii="Times New Roman" w:eastAsia="Calibri" w:hAnsi="Times New Roman" w:cs="Times New Roman"/>
          <w:sz w:val="24"/>
          <w:szCs w:val="24"/>
        </w:rPr>
      </w:pPr>
      <w:r w:rsidRPr="004519AE">
        <w:rPr>
          <w:rFonts w:ascii="Times New Roman" w:eastAsia="Calibri" w:hAnsi="Times New Roman" w:cs="Times New Roman"/>
          <w:sz w:val="24"/>
          <w:szCs w:val="24"/>
        </w:rPr>
        <w:t>- существенного нарушения Поставщиком требований к качеству Товара, а именно обнаружения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w:t>
      </w:r>
      <w:r w:rsidR="00BC4BE9">
        <w:rPr>
          <w:rFonts w:ascii="Times New Roman" w:eastAsia="Calibri" w:hAnsi="Times New Roman" w:cs="Times New Roman"/>
          <w:sz w:val="24"/>
          <w:szCs w:val="24"/>
        </w:rPr>
        <w:t xml:space="preserve"> </w:t>
      </w:r>
      <w:r w:rsidRPr="004519AE">
        <w:rPr>
          <w:rFonts w:ascii="Times New Roman" w:eastAsia="Calibri" w:hAnsi="Times New Roman" w:cs="Times New Roman"/>
          <w:sz w:val="24"/>
          <w:szCs w:val="24"/>
        </w:rPr>
        <w:t>2 ст.</w:t>
      </w:r>
      <w:r w:rsidR="00BC4BE9">
        <w:rPr>
          <w:rFonts w:ascii="Times New Roman" w:eastAsia="Calibri" w:hAnsi="Times New Roman" w:cs="Times New Roman"/>
          <w:sz w:val="24"/>
          <w:szCs w:val="24"/>
        </w:rPr>
        <w:t xml:space="preserve"> </w:t>
      </w:r>
      <w:r w:rsidRPr="004519AE">
        <w:rPr>
          <w:rFonts w:ascii="Times New Roman" w:eastAsia="Calibri" w:hAnsi="Times New Roman" w:cs="Times New Roman"/>
          <w:sz w:val="24"/>
          <w:szCs w:val="24"/>
        </w:rPr>
        <w:t>475 ГК РФ);</w:t>
      </w:r>
    </w:p>
    <w:p w14:paraId="64A34EC3" w14:textId="6D5C1C65" w:rsidR="004519AE" w:rsidRPr="004519AE" w:rsidRDefault="004519AE" w:rsidP="004519AE">
      <w:pPr>
        <w:widowControl w:val="0"/>
        <w:spacing w:after="0" w:line="240" w:lineRule="auto"/>
        <w:ind w:firstLine="709"/>
        <w:jc w:val="both"/>
        <w:rPr>
          <w:rFonts w:ascii="Times New Roman" w:eastAsia="Calibri" w:hAnsi="Times New Roman" w:cs="Times New Roman"/>
          <w:sz w:val="24"/>
          <w:szCs w:val="24"/>
        </w:rPr>
      </w:pPr>
      <w:r w:rsidRPr="004519AE">
        <w:rPr>
          <w:rFonts w:ascii="Times New Roman" w:eastAsia="Calibri" w:hAnsi="Times New Roman" w:cs="Times New Roman"/>
          <w:sz w:val="24"/>
          <w:szCs w:val="24"/>
        </w:rPr>
        <w:t xml:space="preserve">- невыполнения Поставщиком в разумный срок требования Заказчика </w:t>
      </w:r>
      <w:r w:rsidRPr="004519AE">
        <w:rPr>
          <w:rFonts w:ascii="Times New Roman" w:eastAsia="Calibri" w:hAnsi="Times New Roman" w:cs="Times New Roman"/>
          <w:sz w:val="24"/>
          <w:szCs w:val="24"/>
        </w:rPr>
        <w:br/>
        <w:t>о доукомплектовании Товара (п.</w:t>
      </w:r>
      <w:r w:rsidR="00BC4BE9">
        <w:rPr>
          <w:rFonts w:ascii="Times New Roman" w:eastAsia="Calibri" w:hAnsi="Times New Roman" w:cs="Times New Roman"/>
          <w:sz w:val="24"/>
          <w:szCs w:val="24"/>
        </w:rPr>
        <w:t xml:space="preserve"> </w:t>
      </w:r>
      <w:r w:rsidRPr="004519AE">
        <w:rPr>
          <w:rFonts w:ascii="Times New Roman" w:eastAsia="Calibri" w:hAnsi="Times New Roman" w:cs="Times New Roman"/>
          <w:sz w:val="24"/>
          <w:szCs w:val="24"/>
        </w:rPr>
        <w:t>1 ст.</w:t>
      </w:r>
      <w:r w:rsidR="00BC4BE9">
        <w:rPr>
          <w:rFonts w:ascii="Times New Roman" w:eastAsia="Calibri" w:hAnsi="Times New Roman" w:cs="Times New Roman"/>
          <w:sz w:val="24"/>
          <w:szCs w:val="24"/>
        </w:rPr>
        <w:t xml:space="preserve"> </w:t>
      </w:r>
      <w:r w:rsidRPr="004519AE">
        <w:rPr>
          <w:rFonts w:ascii="Times New Roman" w:eastAsia="Calibri" w:hAnsi="Times New Roman" w:cs="Times New Roman"/>
          <w:sz w:val="24"/>
          <w:szCs w:val="24"/>
        </w:rPr>
        <w:t>480 ГК РФ);</w:t>
      </w:r>
    </w:p>
    <w:p w14:paraId="68118B98" w14:textId="01BA3EB7" w:rsidR="004519AE" w:rsidRPr="004519AE" w:rsidRDefault="004519AE" w:rsidP="004519AE">
      <w:pPr>
        <w:widowControl w:val="0"/>
        <w:spacing w:after="0" w:line="240" w:lineRule="auto"/>
        <w:ind w:firstLine="709"/>
        <w:jc w:val="both"/>
        <w:rPr>
          <w:rFonts w:ascii="Times New Roman" w:eastAsia="Calibri" w:hAnsi="Times New Roman" w:cs="Times New Roman"/>
          <w:sz w:val="24"/>
          <w:szCs w:val="24"/>
        </w:rPr>
      </w:pPr>
      <w:r w:rsidRPr="004519AE">
        <w:rPr>
          <w:rFonts w:ascii="Times New Roman" w:eastAsia="Calibri" w:hAnsi="Times New Roman" w:cs="Times New Roman"/>
          <w:sz w:val="24"/>
          <w:szCs w:val="24"/>
        </w:rPr>
        <w:t xml:space="preserve">- установления факта проведения ликвидации Поставщика - юридического лица или наличия решения арбитражного суда о признании Поставщика банкротом и открытии </w:t>
      </w:r>
      <w:r w:rsidR="00BC4BE9">
        <w:rPr>
          <w:rFonts w:ascii="Times New Roman" w:eastAsia="Calibri" w:hAnsi="Times New Roman" w:cs="Times New Roman"/>
          <w:sz w:val="24"/>
          <w:szCs w:val="24"/>
        </w:rPr>
        <w:br/>
      </w:r>
      <w:r w:rsidRPr="004519AE">
        <w:rPr>
          <w:rFonts w:ascii="Times New Roman" w:eastAsia="Calibri" w:hAnsi="Times New Roman" w:cs="Times New Roman"/>
          <w:sz w:val="24"/>
          <w:szCs w:val="24"/>
        </w:rPr>
        <w:t>в отношении него конкурсного производства;</w:t>
      </w:r>
    </w:p>
    <w:p w14:paraId="0425309F" w14:textId="77777777" w:rsidR="004519AE" w:rsidRPr="004519AE" w:rsidRDefault="004519AE" w:rsidP="004519AE">
      <w:pPr>
        <w:widowControl w:val="0"/>
        <w:spacing w:after="0" w:line="240" w:lineRule="auto"/>
        <w:ind w:firstLine="709"/>
        <w:jc w:val="both"/>
        <w:rPr>
          <w:rFonts w:ascii="Times New Roman" w:eastAsia="Calibri" w:hAnsi="Times New Roman" w:cs="Times New Roman"/>
          <w:sz w:val="24"/>
          <w:szCs w:val="24"/>
        </w:rPr>
      </w:pPr>
      <w:r w:rsidRPr="004519AE">
        <w:rPr>
          <w:rFonts w:ascii="Times New Roman" w:eastAsia="Calibri" w:hAnsi="Times New Roman" w:cs="Times New Roman"/>
          <w:sz w:val="24"/>
          <w:szCs w:val="24"/>
        </w:rPr>
        <w:t>-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21C6F48B" w14:textId="07D0172B" w:rsidR="004519AE" w:rsidRPr="004519AE" w:rsidRDefault="004519AE" w:rsidP="004519AE">
      <w:pPr>
        <w:widowControl w:val="0"/>
        <w:spacing w:after="0" w:line="240" w:lineRule="auto"/>
        <w:ind w:firstLine="709"/>
        <w:jc w:val="both"/>
        <w:rPr>
          <w:rFonts w:ascii="Times New Roman" w:eastAsia="Calibri" w:hAnsi="Times New Roman" w:cs="Times New Roman"/>
          <w:sz w:val="24"/>
          <w:szCs w:val="24"/>
        </w:rPr>
      </w:pPr>
      <w:r w:rsidRPr="004519AE">
        <w:rPr>
          <w:rFonts w:ascii="Times New Roman" w:eastAsia="Calibri" w:hAnsi="Times New Roman" w:cs="Times New Roman"/>
          <w:sz w:val="24"/>
          <w:szCs w:val="24"/>
        </w:rPr>
        <w:t>- наличия у Поставщика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w:t>
      </w:r>
      <w:r w:rsidR="00BC4BE9">
        <w:rPr>
          <w:rFonts w:ascii="Times New Roman" w:eastAsia="Calibri" w:hAnsi="Times New Roman" w:cs="Times New Roman"/>
          <w:sz w:val="24"/>
          <w:szCs w:val="24"/>
        </w:rPr>
        <w:t>д</w:t>
      </w:r>
      <w:r w:rsidRPr="004519AE">
        <w:rPr>
          <w:rFonts w:ascii="Times New Roman" w:eastAsia="Calibri" w:hAnsi="Times New Roman" w:cs="Times New Roman"/>
          <w:sz w:val="24"/>
          <w:szCs w:val="24"/>
        </w:rPr>
        <w:t xml:space="preserve">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w:t>
      </w:r>
      <w:r w:rsidRPr="004519AE">
        <w:rPr>
          <w:rFonts w:ascii="Times New Roman" w:eastAsia="Calibri" w:hAnsi="Times New Roman" w:cs="Times New Roman"/>
          <w:sz w:val="24"/>
          <w:szCs w:val="24"/>
        </w:rPr>
        <w:br/>
        <w:t xml:space="preserve">не обжалует наличие указанной задолженности в соответствии с законодательством </w:t>
      </w:r>
      <w:r w:rsidRPr="004519AE">
        <w:rPr>
          <w:rFonts w:ascii="Times New Roman" w:eastAsia="Calibri" w:hAnsi="Times New Roman" w:cs="Times New Roman"/>
          <w:sz w:val="24"/>
          <w:szCs w:val="24"/>
        </w:rPr>
        <w:lastRenderedPageBreak/>
        <w:t>Российской Федерации.</w:t>
      </w:r>
    </w:p>
    <w:p w14:paraId="68A0357C" w14:textId="66834F56" w:rsidR="004519AE" w:rsidRPr="004519AE" w:rsidRDefault="004519AE" w:rsidP="004519AE">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lang w:eastAsia="ru-RU"/>
        </w:rPr>
      </w:pPr>
      <w:r w:rsidRPr="004519AE">
        <w:rPr>
          <w:rFonts w:ascii="Times New Roman" w:eastAsia="Calibri" w:hAnsi="Times New Roman" w:cs="Times New Roman"/>
          <w:sz w:val="24"/>
          <w:szCs w:val="24"/>
        </w:rPr>
        <w:t>1</w:t>
      </w:r>
      <w:r w:rsidR="00557798">
        <w:rPr>
          <w:rFonts w:ascii="Times New Roman" w:eastAsia="Calibri" w:hAnsi="Times New Roman" w:cs="Times New Roman"/>
          <w:sz w:val="24"/>
          <w:szCs w:val="24"/>
        </w:rPr>
        <w:t>1</w:t>
      </w:r>
      <w:r w:rsidRPr="004519AE">
        <w:rPr>
          <w:rFonts w:ascii="Times New Roman" w:eastAsia="Calibri" w:hAnsi="Times New Roman" w:cs="Times New Roman"/>
          <w:sz w:val="24"/>
          <w:szCs w:val="24"/>
        </w:rPr>
        <w:t xml:space="preserve">.9. </w:t>
      </w:r>
      <w:bookmarkStart w:id="15" w:name="_Hlk136264991"/>
      <w:r w:rsidRPr="004519AE">
        <w:rPr>
          <w:rFonts w:ascii="Times New Roman" w:eastAsia="Calibri" w:hAnsi="Times New Roman" w:cs="Times New Roman"/>
          <w:sz w:val="24"/>
          <w:szCs w:val="24"/>
        </w:rPr>
        <w:t>Расторжение Договора производится Сторонами путем подписания соответствующего соглашения о расторжении в 2 (</w:t>
      </w:r>
      <w:r w:rsidR="003F2339">
        <w:rPr>
          <w:rFonts w:ascii="Times New Roman" w:eastAsia="Calibri" w:hAnsi="Times New Roman" w:cs="Times New Roman"/>
          <w:sz w:val="24"/>
          <w:szCs w:val="24"/>
        </w:rPr>
        <w:t>Д</w:t>
      </w:r>
      <w:r w:rsidRPr="004519AE">
        <w:rPr>
          <w:rFonts w:ascii="Times New Roman" w:eastAsia="Calibri" w:hAnsi="Times New Roman" w:cs="Times New Roman"/>
          <w:sz w:val="24"/>
          <w:szCs w:val="24"/>
        </w:rPr>
        <w:t>вух) экземплярах</w:t>
      </w:r>
      <w:r w:rsidRPr="004519AE">
        <w:rPr>
          <w:rFonts w:ascii="Times New Roman" w:hAnsi="Times New Roman" w:cs="Times New Roman"/>
          <w:sz w:val="24"/>
          <w:szCs w:val="24"/>
        </w:rPr>
        <w:t xml:space="preserve"> (по 1 (</w:t>
      </w:r>
      <w:r w:rsidR="003F2339">
        <w:rPr>
          <w:rFonts w:ascii="Times New Roman" w:hAnsi="Times New Roman" w:cs="Times New Roman"/>
          <w:sz w:val="24"/>
          <w:szCs w:val="24"/>
        </w:rPr>
        <w:t>О</w:t>
      </w:r>
      <w:r w:rsidRPr="004519AE">
        <w:rPr>
          <w:rFonts w:ascii="Times New Roman" w:hAnsi="Times New Roman" w:cs="Times New Roman"/>
          <w:sz w:val="24"/>
          <w:szCs w:val="24"/>
        </w:rPr>
        <w:t xml:space="preserve">дному) </w:t>
      </w:r>
      <w:r w:rsidRPr="004519AE">
        <w:rPr>
          <w:rFonts w:ascii="Times New Roman" w:hAnsi="Times New Roman" w:cs="Times New Roman"/>
          <w:sz w:val="24"/>
          <w:szCs w:val="24"/>
        </w:rPr>
        <w:br/>
        <w:t>для каждой из Сторон), имеющих одинаковую юридическую силу.</w:t>
      </w:r>
      <w:r w:rsidRPr="004519AE">
        <w:rPr>
          <w:rFonts w:ascii="Times New Roman" w:hAnsi="Times New Roman" w:cs="Times New Roman"/>
          <w:bCs/>
          <w:sz w:val="24"/>
          <w:szCs w:val="24"/>
          <w:lang w:eastAsia="ru-RU"/>
        </w:rPr>
        <w:t xml:space="preserve"> Совершенное </w:t>
      </w:r>
      <w:r w:rsidRPr="004519AE">
        <w:rPr>
          <w:rFonts w:ascii="Times New Roman" w:hAnsi="Times New Roman" w:cs="Times New Roman"/>
          <w:bCs/>
          <w:sz w:val="24"/>
          <w:szCs w:val="24"/>
          <w:lang w:eastAsia="ru-RU"/>
        </w:rPr>
        <w:br/>
        <w:t>в надлежащей форме</w:t>
      </w:r>
      <w:r w:rsidRPr="004519AE">
        <w:rPr>
          <w:rFonts w:ascii="Times New Roman" w:hAnsi="Times New Roman" w:cs="Times New Roman"/>
          <w:sz w:val="24"/>
          <w:szCs w:val="24"/>
          <w:lang w:eastAsia="ru-RU"/>
        </w:rPr>
        <w:t xml:space="preserve"> соглашение о расторжении к Договору является его неотъемлемой частью и вступает в силу с момента его подписания Сторонами. </w:t>
      </w:r>
    </w:p>
    <w:p w14:paraId="6530D0B4" w14:textId="2A13AB8E" w:rsidR="004519AE" w:rsidRPr="004519AE" w:rsidRDefault="004519AE" w:rsidP="004519AE">
      <w:pPr>
        <w:widowControl w:val="0"/>
        <w:spacing w:after="0" w:line="240" w:lineRule="auto"/>
        <w:ind w:firstLine="709"/>
        <w:jc w:val="both"/>
        <w:rPr>
          <w:rFonts w:ascii="Times New Roman" w:hAnsi="Times New Roman" w:cs="Times New Roman"/>
          <w:sz w:val="24"/>
          <w:szCs w:val="24"/>
        </w:rPr>
      </w:pPr>
      <w:r w:rsidRPr="004519AE">
        <w:rPr>
          <w:rFonts w:ascii="Times New Roman" w:eastAsia="Calibri" w:hAnsi="Times New Roman" w:cs="Times New Roman"/>
          <w:sz w:val="24"/>
          <w:szCs w:val="24"/>
        </w:rPr>
        <w:t>1</w:t>
      </w:r>
      <w:r w:rsidR="00557798">
        <w:rPr>
          <w:rFonts w:ascii="Times New Roman" w:eastAsia="Calibri" w:hAnsi="Times New Roman" w:cs="Times New Roman"/>
          <w:sz w:val="24"/>
          <w:szCs w:val="24"/>
        </w:rPr>
        <w:t>1</w:t>
      </w:r>
      <w:r w:rsidRPr="004519AE">
        <w:rPr>
          <w:rFonts w:ascii="Times New Roman" w:eastAsia="Calibri" w:hAnsi="Times New Roman" w:cs="Times New Roman"/>
          <w:sz w:val="24"/>
          <w:szCs w:val="24"/>
        </w:rPr>
        <w:t>.10. В случае расторжения Договора Стороны производят сверку расчётов, которой подтверждается объём выполненных по Договору обязательств</w:t>
      </w:r>
      <w:r w:rsidRPr="004519AE">
        <w:rPr>
          <w:rFonts w:ascii="Times New Roman" w:hAnsi="Times New Roman" w:cs="Times New Roman"/>
          <w:sz w:val="24"/>
          <w:szCs w:val="24"/>
        </w:rPr>
        <w:t>.</w:t>
      </w:r>
    </w:p>
    <w:bookmarkEnd w:id="15"/>
    <w:p w14:paraId="4DF7B3D0" w14:textId="1CC3707F" w:rsidR="00F81A4C" w:rsidRDefault="00F81A4C" w:rsidP="004519AE">
      <w:pPr>
        <w:widowControl w:val="0"/>
        <w:suppressAutoHyphens/>
        <w:spacing w:after="0" w:line="100" w:lineRule="atLeast"/>
        <w:ind w:firstLine="709"/>
        <w:jc w:val="both"/>
        <w:rPr>
          <w:rFonts w:ascii="Times New Roman" w:eastAsia="Calibri" w:hAnsi="Times New Roman" w:cs="Times New Roman"/>
          <w:b/>
          <w:sz w:val="24"/>
          <w:szCs w:val="24"/>
          <w:lang w:eastAsia="ar-SA"/>
        </w:rPr>
      </w:pPr>
    </w:p>
    <w:p w14:paraId="16E0DF3A" w14:textId="54739BD7" w:rsidR="00FE459A" w:rsidRPr="00851023" w:rsidRDefault="00FE459A" w:rsidP="00DB7848">
      <w:pPr>
        <w:widowControl w:val="0"/>
        <w:suppressAutoHyphens/>
        <w:spacing w:after="0" w:line="100" w:lineRule="atLeast"/>
        <w:ind w:firstLine="709"/>
        <w:jc w:val="center"/>
        <w:rPr>
          <w:rFonts w:ascii="Times New Roman" w:eastAsia="Calibri" w:hAnsi="Times New Roman" w:cs="Times New Roman"/>
          <w:sz w:val="24"/>
          <w:szCs w:val="24"/>
          <w:lang w:eastAsia="ar-SA"/>
        </w:rPr>
      </w:pPr>
      <w:r w:rsidRPr="00851023">
        <w:rPr>
          <w:rFonts w:ascii="Times New Roman" w:eastAsia="Calibri" w:hAnsi="Times New Roman" w:cs="Times New Roman"/>
          <w:b/>
          <w:sz w:val="24"/>
          <w:szCs w:val="24"/>
          <w:lang w:eastAsia="ar-SA"/>
        </w:rPr>
        <w:t>1</w:t>
      </w:r>
      <w:r w:rsidR="00936CD6">
        <w:rPr>
          <w:rFonts w:ascii="Times New Roman" w:eastAsia="Calibri" w:hAnsi="Times New Roman" w:cs="Times New Roman"/>
          <w:b/>
          <w:sz w:val="24"/>
          <w:szCs w:val="24"/>
          <w:lang w:eastAsia="ar-SA"/>
        </w:rPr>
        <w:t>2</w:t>
      </w:r>
      <w:r w:rsidRPr="00851023">
        <w:rPr>
          <w:rFonts w:ascii="Times New Roman" w:eastAsia="Calibri" w:hAnsi="Times New Roman" w:cs="Times New Roman"/>
          <w:b/>
          <w:sz w:val="24"/>
          <w:szCs w:val="24"/>
          <w:lang w:eastAsia="ar-SA"/>
        </w:rPr>
        <w:t xml:space="preserve">. ПРОЧИЕ УСЛОВИЯ </w:t>
      </w:r>
    </w:p>
    <w:p w14:paraId="7E8BF7FB" w14:textId="0CCB97B3" w:rsidR="004519AE" w:rsidRPr="004519AE" w:rsidRDefault="004519AE" w:rsidP="004519AE">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lang w:eastAsia="ru-RU"/>
        </w:rPr>
      </w:pPr>
      <w:r w:rsidRPr="004519AE">
        <w:rPr>
          <w:rFonts w:ascii="Times New Roman" w:hAnsi="Times New Roman" w:cs="Times New Roman"/>
          <w:sz w:val="24"/>
          <w:szCs w:val="24"/>
          <w:lang w:eastAsia="ru-RU"/>
        </w:rPr>
        <w:t>1</w:t>
      </w:r>
      <w:r w:rsidR="00936CD6">
        <w:rPr>
          <w:rFonts w:ascii="Times New Roman" w:hAnsi="Times New Roman" w:cs="Times New Roman"/>
          <w:sz w:val="24"/>
          <w:szCs w:val="24"/>
          <w:lang w:eastAsia="ru-RU"/>
        </w:rPr>
        <w:t>2</w:t>
      </w:r>
      <w:r w:rsidRPr="004519AE">
        <w:rPr>
          <w:rFonts w:ascii="Times New Roman" w:hAnsi="Times New Roman" w:cs="Times New Roman"/>
          <w:sz w:val="24"/>
          <w:szCs w:val="24"/>
          <w:lang w:eastAsia="ru-RU"/>
        </w:rPr>
        <w:t xml:space="preserve">.1. Договор составлен </w:t>
      </w:r>
      <w:r w:rsidR="00936CD6">
        <w:rPr>
          <w:rFonts w:ascii="Times New Roman" w:hAnsi="Times New Roman" w:cs="Times New Roman"/>
          <w:sz w:val="24"/>
          <w:szCs w:val="24"/>
          <w:lang w:eastAsia="ru-RU"/>
        </w:rPr>
        <w:t>в 1 (Одном экземпляре в виде электронного документа.</w:t>
      </w:r>
    </w:p>
    <w:p w14:paraId="5AB55B75" w14:textId="764694E9" w:rsidR="004519AE" w:rsidRPr="004519AE" w:rsidRDefault="004519AE" w:rsidP="004519AE">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lang w:eastAsia="ru-RU"/>
        </w:rPr>
      </w:pPr>
      <w:r w:rsidRPr="004519AE">
        <w:rPr>
          <w:rFonts w:ascii="Times New Roman" w:hAnsi="Times New Roman" w:cs="Times New Roman"/>
          <w:sz w:val="24"/>
          <w:szCs w:val="24"/>
          <w:lang w:eastAsia="ru-RU"/>
        </w:rPr>
        <w:t>1</w:t>
      </w:r>
      <w:r w:rsidR="00936CD6">
        <w:rPr>
          <w:rFonts w:ascii="Times New Roman" w:hAnsi="Times New Roman" w:cs="Times New Roman"/>
          <w:sz w:val="24"/>
          <w:szCs w:val="24"/>
          <w:lang w:eastAsia="ru-RU"/>
        </w:rPr>
        <w:t>2</w:t>
      </w:r>
      <w:r w:rsidRPr="004519AE">
        <w:rPr>
          <w:rFonts w:ascii="Times New Roman" w:hAnsi="Times New Roman" w:cs="Times New Roman"/>
          <w:sz w:val="24"/>
          <w:szCs w:val="24"/>
          <w:lang w:eastAsia="ru-RU"/>
        </w:rPr>
        <w:t xml:space="preserve">.2. В части, не урегулированной Договором, отношения Сторон по нему, а также </w:t>
      </w:r>
      <w:r w:rsidRPr="004519AE">
        <w:rPr>
          <w:rFonts w:ascii="Times New Roman" w:hAnsi="Times New Roman" w:cs="Times New Roman"/>
          <w:sz w:val="24"/>
          <w:szCs w:val="24"/>
          <w:lang w:eastAsia="ru-RU"/>
        </w:rPr>
        <w:br/>
        <w:t xml:space="preserve">по всем вопросам, не нашедшим отражения в Договоре, но прямо или косвенно касающимся или проистекающим из Договора, регулируются законодательством Российской Федерации. </w:t>
      </w:r>
    </w:p>
    <w:p w14:paraId="7A827A55" w14:textId="57C5F9C7" w:rsidR="004519AE" w:rsidRPr="004519AE" w:rsidRDefault="004519AE" w:rsidP="004519AE">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lang w:eastAsia="ru-RU"/>
        </w:rPr>
      </w:pPr>
      <w:r w:rsidRPr="004519AE">
        <w:rPr>
          <w:rFonts w:ascii="Times New Roman" w:hAnsi="Times New Roman" w:cs="Times New Roman"/>
          <w:sz w:val="24"/>
          <w:szCs w:val="24"/>
          <w:lang w:eastAsia="ru-RU"/>
        </w:rPr>
        <w:t>1</w:t>
      </w:r>
      <w:r w:rsidR="00936CD6">
        <w:rPr>
          <w:rFonts w:ascii="Times New Roman" w:hAnsi="Times New Roman" w:cs="Times New Roman"/>
          <w:sz w:val="24"/>
          <w:szCs w:val="24"/>
          <w:lang w:eastAsia="ru-RU"/>
        </w:rPr>
        <w:t>2</w:t>
      </w:r>
      <w:r w:rsidRPr="004519AE">
        <w:rPr>
          <w:rFonts w:ascii="Times New Roman" w:hAnsi="Times New Roman" w:cs="Times New Roman"/>
          <w:sz w:val="24"/>
          <w:szCs w:val="24"/>
          <w:lang w:eastAsia="ru-RU"/>
        </w:rPr>
        <w:t>.3. В случае если одно или несколько положений Договора станут или будут признаны недействительными, то это не затрагивает действительности всех остальных положений Договора и всего Договора в целом.</w:t>
      </w:r>
    </w:p>
    <w:p w14:paraId="7A9BFF1E" w14:textId="24E65307" w:rsidR="004519AE" w:rsidRPr="004519AE" w:rsidRDefault="004519AE" w:rsidP="004519AE">
      <w:pPr>
        <w:widowControl w:val="0"/>
        <w:tabs>
          <w:tab w:val="left" w:pos="426"/>
        </w:tabs>
        <w:spacing w:after="0" w:line="240" w:lineRule="auto"/>
        <w:ind w:right="-2" w:firstLine="709"/>
        <w:jc w:val="both"/>
        <w:rPr>
          <w:rFonts w:ascii="Times New Roman" w:hAnsi="Times New Roman" w:cs="Times New Roman"/>
          <w:sz w:val="24"/>
          <w:szCs w:val="24"/>
        </w:rPr>
      </w:pPr>
      <w:r w:rsidRPr="004519AE">
        <w:rPr>
          <w:rFonts w:ascii="Times New Roman" w:hAnsi="Times New Roman" w:cs="Times New Roman"/>
          <w:bCs/>
          <w:sz w:val="24"/>
          <w:szCs w:val="24"/>
          <w:lang w:eastAsia="ru-RU"/>
        </w:rPr>
        <w:t>1</w:t>
      </w:r>
      <w:r w:rsidR="00936CD6">
        <w:rPr>
          <w:rFonts w:ascii="Times New Roman" w:hAnsi="Times New Roman" w:cs="Times New Roman"/>
          <w:bCs/>
          <w:sz w:val="24"/>
          <w:szCs w:val="24"/>
          <w:lang w:eastAsia="ru-RU"/>
        </w:rPr>
        <w:t>2</w:t>
      </w:r>
      <w:r w:rsidRPr="004519AE">
        <w:rPr>
          <w:rFonts w:ascii="Times New Roman" w:hAnsi="Times New Roman" w:cs="Times New Roman"/>
          <w:bCs/>
          <w:sz w:val="24"/>
          <w:szCs w:val="24"/>
          <w:lang w:eastAsia="ru-RU"/>
        </w:rPr>
        <w:t>.4. Об изменении реквизитов Сторон, указанных в разделе 1</w:t>
      </w:r>
      <w:r w:rsidR="00936CD6">
        <w:rPr>
          <w:rFonts w:ascii="Times New Roman" w:hAnsi="Times New Roman" w:cs="Times New Roman"/>
          <w:bCs/>
          <w:sz w:val="24"/>
          <w:szCs w:val="24"/>
          <w:lang w:eastAsia="ru-RU"/>
        </w:rPr>
        <w:t>3</w:t>
      </w:r>
      <w:r w:rsidRPr="004519AE">
        <w:rPr>
          <w:rFonts w:ascii="Times New Roman" w:hAnsi="Times New Roman" w:cs="Times New Roman"/>
          <w:bCs/>
          <w:sz w:val="24"/>
          <w:szCs w:val="24"/>
          <w:lang w:eastAsia="ru-RU"/>
        </w:rPr>
        <w:t xml:space="preserve"> Договора </w:t>
      </w:r>
      <w:r w:rsidR="00BC4BE9">
        <w:rPr>
          <w:rFonts w:ascii="Times New Roman" w:hAnsi="Times New Roman" w:cs="Times New Roman"/>
          <w:bCs/>
          <w:sz w:val="24"/>
          <w:szCs w:val="24"/>
          <w:lang w:eastAsia="ru-RU"/>
        </w:rPr>
        <w:br/>
      </w:r>
      <w:r w:rsidRPr="004519AE">
        <w:rPr>
          <w:rFonts w:ascii="Times New Roman" w:hAnsi="Times New Roman" w:cs="Times New Roman"/>
          <w:bCs/>
          <w:sz w:val="24"/>
          <w:szCs w:val="24"/>
          <w:lang w:eastAsia="ru-RU"/>
        </w:rPr>
        <w:t>(за исключением платежных реквизитов), Стороны уведомляют друг друга в письменной форме в течение 5 (</w:t>
      </w:r>
      <w:r w:rsidR="00936CD6">
        <w:rPr>
          <w:rFonts w:ascii="Times New Roman" w:hAnsi="Times New Roman" w:cs="Times New Roman"/>
          <w:bCs/>
          <w:sz w:val="24"/>
          <w:szCs w:val="24"/>
          <w:lang w:eastAsia="ru-RU"/>
        </w:rPr>
        <w:t>П</w:t>
      </w:r>
      <w:r w:rsidRPr="004519AE">
        <w:rPr>
          <w:rFonts w:ascii="Times New Roman" w:hAnsi="Times New Roman" w:cs="Times New Roman"/>
          <w:bCs/>
          <w:sz w:val="24"/>
          <w:szCs w:val="24"/>
          <w:lang w:eastAsia="ru-RU"/>
        </w:rPr>
        <w:t>яти</w:t>
      </w:r>
      <w:r w:rsidRPr="00847FE5">
        <w:rPr>
          <w:rFonts w:ascii="Times New Roman" w:hAnsi="Times New Roman" w:cs="Times New Roman"/>
          <w:bCs/>
          <w:sz w:val="24"/>
          <w:szCs w:val="24"/>
          <w:lang w:eastAsia="ru-RU"/>
        </w:rPr>
        <w:t>) календарных дней</w:t>
      </w:r>
      <w:r w:rsidRPr="004519AE">
        <w:rPr>
          <w:rFonts w:ascii="Times New Roman" w:hAnsi="Times New Roman" w:cs="Times New Roman"/>
          <w:bCs/>
          <w:sz w:val="24"/>
          <w:szCs w:val="24"/>
          <w:lang w:eastAsia="ru-RU"/>
        </w:rPr>
        <w:t xml:space="preserve"> с момента наступления соответствующего изменения.</w:t>
      </w:r>
    </w:p>
    <w:p w14:paraId="4D9725FF" w14:textId="3ABC6474" w:rsidR="004519AE" w:rsidRPr="004519AE" w:rsidRDefault="004519AE" w:rsidP="004519AE">
      <w:pPr>
        <w:spacing w:after="0" w:line="240" w:lineRule="auto"/>
        <w:ind w:firstLine="709"/>
        <w:jc w:val="both"/>
        <w:rPr>
          <w:rFonts w:ascii="Times New Roman" w:hAnsi="Times New Roman" w:cs="Times New Roman"/>
          <w:sz w:val="24"/>
          <w:szCs w:val="24"/>
        </w:rPr>
      </w:pPr>
      <w:r w:rsidRPr="004519AE">
        <w:rPr>
          <w:rFonts w:ascii="Times New Roman" w:hAnsi="Times New Roman" w:cs="Times New Roman"/>
          <w:bCs/>
          <w:sz w:val="24"/>
          <w:szCs w:val="24"/>
          <w:lang w:eastAsia="ru-RU"/>
        </w:rPr>
        <w:t>1</w:t>
      </w:r>
      <w:r w:rsidR="00936CD6">
        <w:rPr>
          <w:rFonts w:ascii="Times New Roman" w:hAnsi="Times New Roman" w:cs="Times New Roman"/>
          <w:bCs/>
          <w:sz w:val="24"/>
          <w:szCs w:val="24"/>
          <w:lang w:eastAsia="ru-RU"/>
        </w:rPr>
        <w:t>2</w:t>
      </w:r>
      <w:r w:rsidRPr="004519AE">
        <w:rPr>
          <w:rFonts w:ascii="Times New Roman" w:hAnsi="Times New Roman" w:cs="Times New Roman"/>
          <w:bCs/>
          <w:sz w:val="24"/>
          <w:szCs w:val="24"/>
          <w:lang w:eastAsia="ru-RU"/>
        </w:rPr>
        <w:t xml:space="preserve">.5. Все уведомления и сообщения по вопросам, предусмотренным Договором, </w:t>
      </w:r>
      <w:r w:rsidRPr="004519AE">
        <w:rPr>
          <w:rFonts w:ascii="Times New Roman" w:hAnsi="Times New Roman" w:cs="Times New Roman"/>
          <w:bCs/>
          <w:sz w:val="24"/>
          <w:szCs w:val="24"/>
          <w:lang w:eastAsia="ru-RU"/>
        </w:rPr>
        <w:br/>
        <w:t xml:space="preserve">а также документы, связанные с исполнением Договора, должны направляться </w:t>
      </w:r>
      <w:r w:rsidRPr="004519AE">
        <w:rPr>
          <w:rFonts w:ascii="Times New Roman" w:hAnsi="Times New Roman" w:cs="Times New Roman"/>
          <w:bCs/>
          <w:sz w:val="24"/>
          <w:szCs w:val="24"/>
          <w:lang w:eastAsia="ru-RU"/>
        </w:rPr>
        <w:br/>
        <w:t xml:space="preserve">в письменной форме одним из следующих способов: </w:t>
      </w:r>
      <w:r w:rsidRPr="004519AE">
        <w:rPr>
          <w:rFonts w:ascii="Times New Roman" w:hAnsi="Times New Roman" w:cs="Times New Roman"/>
          <w:sz w:val="24"/>
          <w:szCs w:val="24"/>
        </w:rPr>
        <w:t xml:space="preserve">нарочно или посредством услуг почтовой связи заказным письмом с уведомлением о вручении по адресам, указанным </w:t>
      </w:r>
      <w:r w:rsidRPr="004519AE">
        <w:rPr>
          <w:rFonts w:ascii="Times New Roman" w:hAnsi="Times New Roman" w:cs="Times New Roman"/>
          <w:sz w:val="24"/>
          <w:szCs w:val="24"/>
        </w:rPr>
        <w:br/>
        <w:t>в разделе 1</w:t>
      </w:r>
      <w:r w:rsidR="00936CD6">
        <w:rPr>
          <w:rFonts w:ascii="Times New Roman" w:hAnsi="Times New Roman" w:cs="Times New Roman"/>
          <w:sz w:val="24"/>
          <w:szCs w:val="24"/>
        </w:rPr>
        <w:t>3</w:t>
      </w:r>
      <w:r w:rsidRPr="004519AE">
        <w:rPr>
          <w:rFonts w:ascii="Times New Roman" w:hAnsi="Times New Roman" w:cs="Times New Roman"/>
          <w:sz w:val="24"/>
          <w:szCs w:val="24"/>
        </w:rPr>
        <w:t xml:space="preserve"> Договора.</w:t>
      </w:r>
    </w:p>
    <w:p w14:paraId="3A998A78" w14:textId="3E41A94D" w:rsidR="004519AE" w:rsidRPr="004519AE" w:rsidRDefault="004519AE" w:rsidP="004519AE">
      <w:pPr>
        <w:widowControl w:val="0"/>
        <w:tabs>
          <w:tab w:val="left" w:pos="426"/>
        </w:tabs>
        <w:spacing w:after="0" w:line="240" w:lineRule="auto"/>
        <w:ind w:right="-2" w:firstLine="709"/>
        <w:contextualSpacing/>
        <w:jc w:val="both"/>
        <w:rPr>
          <w:rFonts w:ascii="Times New Roman" w:hAnsi="Times New Roman" w:cs="Times New Roman"/>
          <w:bCs/>
          <w:sz w:val="24"/>
          <w:szCs w:val="24"/>
          <w:lang w:eastAsia="ru-RU"/>
        </w:rPr>
      </w:pPr>
      <w:r w:rsidRPr="004519AE">
        <w:rPr>
          <w:rFonts w:ascii="Times New Roman" w:hAnsi="Times New Roman" w:cs="Times New Roman"/>
          <w:bCs/>
          <w:sz w:val="24"/>
          <w:szCs w:val="24"/>
          <w:lang w:eastAsia="ru-RU"/>
        </w:rPr>
        <w:t>Вышеназванные сообщения, уведомления и документы могут быть дополнительно переданы в виде графических изображений документов по электронной почте, указанной в разделе 1</w:t>
      </w:r>
      <w:r w:rsidR="00936CD6">
        <w:rPr>
          <w:rFonts w:ascii="Times New Roman" w:hAnsi="Times New Roman" w:cs="Times New Roman"/>
          <w:bCs/>
          <w:sz w:val="24"/>
          <w:szCs w:val="24"/>
          <w:lang w:eastAsia="ru-RU"/>
        </w:rPr>
        <w:t>3</w:t>
      </w:r>
      <w:r w:rsidRPr="004519AE">
        <w:rPr>
          <w:rFonts w:ascii="Times New Roman" w:hAnsi="Times New Roman" w:cs="Times New Roman"/>
          <w:bCs/>
          <w:sz w:val="24"/>
          <w:szCs w:val="24"/>
          <w:lang w:eastAsia="ru-RU"/>
        </w:rPr>
        <w:t xml:space="preserve"> Договора, обеспечивающими фиксирование даты направления и даты получения графических изображений, уведомления, сообщения и документа.</w:t>
      </w:r>
    </w:p>
    <w:p w14:paraId="2F61E779" w14:textId="77777777" w:rsidR="004519AE" w:rsidRPr="004519AE" w:rsidRDefault="004519AE" w:rsidP="004519AE">
      <w:pPr>
        <w:tabs>
          <w:tab w:val="left" w:pos="1276"/>
        </w:tabs>
        <w:spacing w:after="0" w:line="240" w:lineRule="auto"/>
        <w:ind w:firstLine="709"/>
        <w:jc w:val="both"/>
        <w:rPr>
          <w:rFonts w:ascii="Times New Roman" w:hAnsi="Times New Roman" w:cs="Times New Roman"/>
          <w:bCs/>
          <w:sz w:val="24"/>
          <w:szCs w:val="24"/>
        </w:rPr>
      </w:pPr>
      <w:r w:rsidRPr="004519AE">
        <w:rPr>
          <w:rFonts w:ascii="Times New Roman" w:hAnsi="Times New Roman" w:cs="Times New Roman"/>
          <w:bCs/>
          <w:sz w:val="24"/>
          <w:szCs w:val="24"/>
        </w:rPr>
        <w:t xml:space="preserve">Скан-копии бумажных экземпляров Договоров, направленных на подписание Сторонам, а также заявлений, претензий, уведомлений, извещений, требований или иных юридически значимых сообщений, передаваемых Сторонами по электронной почте </w:t>
      </w:r>
      <w:r w:rsidRPr="004519AE">
        <w:rPr>
          <w:rFonts w:ascii="Times New Roman" w:hAnsi="Times New Roman" w:cs="Times New Roman"/>
          <w:bCs/>
          <w:sz w:val="24"/>
          <w:szCs w:val="24"/>
        </w:rPr>
        <w:br/>
        <w:t xml:space="preserve">в связи с исполнением Договора, имеют юридическую силу равную документам, предаваемым на бумажном носителе, при условии направления передающей Стороной Стороне-адресату документа на бумажном носителе в течение 3 (Трех) рабочих дней после направления скан-копии по электронной почте. </w:t>
      </w:r>
    </w:p>
    <w:p w14:paraId="59F9EA8B" w14:textId="4CDFDBCE" w:rsidR="004519AE" w:rsidRPr="004519AE" w:rsidRDefault="004519AE" w:rsidP="004519AE">
      <w:pPr>
        <w:tabs>
          <w:tab w:val="left" w:pos="1276"/>
        </w:tabs>
        <w:suppressAutoHyphen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w:t>
      </w:r>
      <w:r w:rsidR="00936CD6">
        <w:rPr>
          <w:rFonts w:ascii="Times New Roman" w:hAnsi="Times New Roman" w:cs="Times New Roman"/>
          <w:bCs/>
          <w:sz w:val="24"/>
          <w:szCs w:val="24"/>
        </w:rPr>
        <w:t>2</w:t>
      </w:r>
      <w:r>
        <w:rPr>
          <w:rFonts w:ascii="Times New Roman" w:hAnsi="Times New Roman" w:cs="Times New Roman"/>
          <w:bCs/>
          <w:sz w:val="24"/>
          <w:szCs w:val="24"/>
        </w:rPr>
        <w:t xml:space="preserve">.6. </w:t>
      </w:r>
      <w:r w:rsidRPr="004519AE">
        <w:rPr>
          <w:rFonts w:ascii="Times New Roman" w:hAnsi="Times New Roman" w:cs="Times New Roman"/>
          <w:bCs/>
          <w:sz w:val="24"/>
          <w:szCs w:val="24"/>
        </w:rPr>
        <w:t xml:space="preserve">Если уведомление (иной документ) передается лично, Сторона считается извещенной надлежащим образом (получившей документ) при условии, </w:t>
      </w:r>
      <w:r w:rsidRPr="004519AE">
        <w:rPr>
          <w:rFonts w:ascii="Times New Roman" w:hAnsi="Times New Roman" w:cs="Times New Roman"/>
          <w:bCs/>
          <w:sz w:val="24"/>
          <w:szCs w:val="24"/>
        </w:rPr>
        <w:br/>
        <w:t>что представитель Стороны-адресата расписался в получении уведомления (документа) или отказался от его получения под подпись.</w:t>
      </w:r>
    </w:p>
    <w:p w14:paraId="63A7AB50" w14:textId="77777777" w:rsidR="004519AE" w:rsidRPr="004519AE" w:rsidRDefault="004519AE" w:rsidP="004519AE">
      <w:pPr>
        <w:tabs>
          <w:tab w:val="left" w:pos="1276"/>
        </w:tabs>
        <w:spacing w:after="0" w:line="240" w:lineRule="auto"/>
        <w:ind w:firstLine="709"/>
        <w:jc w:val="both"/>
        <w:rPr>
          <w:rFonts w:ascii="Times New Roman" w:hAnsi="Times New Roman" w:cs="Times New Roman"/>
          <w:bCs/>
          <w:sz w:val="24"/>
          <w:szCs w:val="24"/>
        </w:rPr>
      </w:pPr>
      <w:r w:rsidRPr="004519AE">
        <w:rPr>
          <w:rFonts w:ascii="Times New Roman" w:hAnsi="Times New Roman" w:cs="Times New Roman"/>
          <w:bCs/>
          <w:sz w:val="24"/>
          <w:szCs w:val="24"/>
        </w:rPr>
        <w:t>Во втором случае отказ должен быть письменно зафиксирован передающей Стороной.</w:t>
      </w:r>
    </w:p>
    <w:p w14:paraId="32640D94" w14:textId="2BD2BDC9" w:rsidR="004519AE" w:rsidRPr="004519AE" w:rsidRDefault="004519AE" w:rsidP="004519AE">
      <w:pPr>
        <w:tabs>
          <w:tab w:val="left" w:pos="1276"/>
        </w:tabs>
        <w:spacing w:after="0" w:line="240" w:lineRule="auto"/>
        <w:ind w:firstLine="709"/>
        <w:jc w:val="both"/>
        <w:rPr>
          <w:rFonts w:ascii="Times New Roman" w:hAnsi="Times New Roman" w:cs="Times New Roman"/>
          <w:bCs/>
          <w:sz w:val="24"/>
          <w:szCs w:val="24"/>
        </w:rPr>
      </w:pPr>
      <w:r w:rsidRPr="004519AE">
        <w:rPr>
          <w:rFonts w:ascii="Times New Roman" w:hAnsi="Times New Roman" w:cs="Times New Roman"/>
          <w:bCs/>
          <w:sz w:val="24"/>
          <w:szCs w:val="24"/>
        </w:rPr>
        <w:t xml:space="preserve">Уведомление, направленное </w:t>
      </w:r>
      <w:r w:rsidRPr="004519AE">
        <w:rPr>
          <w:rFonts w:ascii="Times New Roman" w:hAnsi="Times New Roman" w:cs="Times New Roman"/>
          <w:sz w:val="24"/>
          <w:szCs w:val="24"/>
        </w:rPr>
        <w:t>посредством услуг почтовой связи</w:t>
      </w:r>
      <w:r w:rsidRPr="004519AE">
        <w:rPr>
          <w:rFonts w:ascii="Times New Roman" w:hAnsi="Times New Roman" w:cs="Times New Roman"/>
          <w:bCs/>
          <w:sz w:val="24"/>
          <w:szCs w:val="24"/>
        </w:rPr>
        <w:t>, считается полученным с момента его доставки адресату по адресу, указанному в разделе 1</w:t>
      </w:r>
      <w:r w:rsidR="00936CD6">
        <w:rPr>
          <w:rFonts w:ascii="Times New Roman" w:hAnsi="Times New Roman" w:cs="Times New Roman"/>
          <w:bCs/>
          <w:sz w:val="24"/>
          <w:szCs w:val="24"/>
        </w:rPr>
        <w:t>3</w:t>
      </w:r>
      <w:r w:rsidRPr="004519AE">
        <w:rPr>
          <w:rFonts w:ascii="Times New Roman" w:hAnsi="Times New Roman" w:cs="Times New Roman"/>
          <w:bCs/>
          <w:sz w:val="24"/>
          <w:szCs w:val="24"/>
        </w:rPr>
        <w:t xml:space="preserve"> Договора, либо получения отправителем подтверждения отсутствия адресата по указанному адресу.</w:t>
      </w:r>
    </w:p>
    <w:p w14:paraId="4369C7B9" w14:textId="7D8C7D8D" w:rsidR="004519AE" w:rsidRPr="004519AE" w:rsidRDefault="004519AE" w:rsidP="004519AE">
      <w:pPr>
        <w:tabs>
          <w:tab w:val="left" w:pos="1276"/>
        </w:tabs>
        <w:spacing w:after="0" w:line="240" w:lineRule="auto"/>
        <w:ind w:firstLine="709"/>
        <w:jc w:val="both"/>
        <w:rPr>
          <w:rFonts w:ascii="Times New Roman" w:hAnsi="Times New Roman" w:cs="Times New Roman"/>
          <w:bCs/>
          <w:sz w:val="24"/>
          <w:szCs w:val="24"/>
        </w:rPr>
      </w:pPr>
      <w:r w:rsidRPr="004519AE">
        <w:rPr>
          <w:rFonts w:ascii="Times New Roman" w:hAnsi="Times New Roman" w:cs="Times New Roman"/>
          <w:bCs/>
          <w:sz w:val="24"/>
          <w:szCs w:val="24"/>
        </w:rPr>
        <w:t xml:space="preserve">Сообщение по электронной почте считается полученным принимающей Стороной </w:t>
      </w:r>
      <w:r w:rsidRPr="004519AE">
        <w:rPr>
          <w:rFonts w:ascii="Times New Roman" w:hAnsi="Times New Roman" w:cs="Times New Roman"/>
          <w:bCs/>
          <w:sz w:val="24"/>
          <w:szCs w:val="24"/>
        </w:rPr>
        <w:br/>
        <w:t>на следующий рабочий день после отправки этого сообщения, при условии, что оно отправляется с адреса электронной почты Стороны-отправителя и по адресу электронной почты Стороны-адресата, указанных в разделе 1</w:t>
      </w:r>
      <w:r>
        <w:rPr>
          <w:rFonts w:ascii="Times New Roman" w:hAnsi="Times New Roman" w:cs="Times New Roman"/>
          <w:bCs/>
          <w:sz w:val="24"/>
          <w:szCs w:val="24"/>
        </w:rPr>
        <w:t>4</w:t>
      </w:r>
      <w:r w:rsidRPr="004519AE">
        <w:rPr>
          <w:rFonts w:ascii="Times New Roman" w:hAnsi="Times New Roman" w:cs="Times New Roman"/>
          <w:bCs/>
          <w:sz w:val="24"/>
          <w:szCs w:val="24"/>
        </w:rPr>
        <w:t xml:space="preserve"> Договора.</w:t>
      </w:r>
    </w:p>
    <w:p w14:paraId="4C1FDFB2" w14:textId="711D2F01" w:rsidR="004519AE" w:rsidRPr="004519AE" w:rsidRDefault="004519AE" w:rsidP="004519AE">
      <w:pPr>
        <w:spacing w:after="0" w:line="240" w:lineRule="auto"/>
        <w:ind w:firstLine="709"/>
        <w:jc w:val="both"/>
        <w:rPr>
          <w:rFonts w:ascii="Times New Roman" w:hAnsi="Times New Roman" w:cs="Times New Roman"/>
          <w:sz w:val="24"/>
          <w:szCs w:val="24"/>
        </w:rPr>
      </w:pPr>
      <w:bookmarkStart w:id="16" w:name="_Hlk146093547"/>
      <w:r w:rsidRPr="004519AE">
        <w:rPr>
          <w:rFonts w:ascii="Times New Roman" w:hAnsi="Times New Roman" w:cs="Times New Roman"/>
          <w:sz w:val="24"/>
          <w:szCs w:val="24"/>
        </w:rPr>
        <w:lastRenderedPageBreak/>
        <w:t>1</w:t>
      </w:r>
      <w:r w:rsidR="00936CD6">
        <w:rPr>
          <w:rFonts w:ascii="Times New Roman" w:hAnsi="Times New Roman" w:cs="Times New Roman"/>
          <w:sz w:val="24"/>
          <w:szCs w:val="24"/>
        </w:rPr>
        <w:t>2</w:t>
      </w:r>
      <w:r w:rsidRPr="004519AE">
        <w:rPr>
          <w:rFonts w:ascii="Times New Roman" w:hAnsi="Times New Roman" w:cs="Times New Roman"/>
          <w:sz w:val="24"/>
          <w:szCs w:val="24"/>
        </w:rPr>
        <w:t xml:space="preserve">.7. </w:t>
      </w:r>
      <w:r w:rsidR="00BC4BE9">
        <w:rPr>
          <w:rFonts w:ascii="Times New Roman" w:hAnsi="Times New Roman" w:cs="Times New Roman"/>
          <w:sz w:val="24"/>
          <w:szCs w:val="24"/>
        </w:rPr>
        <w:t>Документ о приемке</w:t>
      </w:r>
      <w:r w:rsidR="00936CD6">
        <w:rPr>
          <w:rFonts w:ascii="Times New Roman" w:hAnsi="Times New Roman" w:cs="Times New Roman"/>
          <w:sz w:val="24"/>
          <w:szCs w:val="24"/>
        </w:rPr>
        <w:t xml:space="preserve">, Акт приемки ТРУ, </w:t>
      </w:r>
      <w:r w:rsidRPr="004519AE">
        <w:rPr>
          <w:rFonts w:ascii="Times New Roman" w:hAnsi="Times New Roman" w:cs="Times New Roman"/>
          <w:sz w:val="24"/>
          <w:szCs w:val="24"/>
        </w:rPr>
        <w:t>расчетно-платежные документы</w:t>
      </w:r>
      <w:r w:rsidR="00936CD6">
        <w:rPr>
          <w:rFonts w:ascii="Times New Roman" w:hAnsi="Times New Roman" w:cs="Times New Roman"/>
          <w:sz w:val="24"/>
          <w:szCs w:val="24"/>
        </w:rPr>
        <w:t>, счет на оплату</w:t>
      </w:r>
      <w:r w:rsidRPr="004519AE">
        <w:rPr>
          <w:rFonts w:ascii="Times New Roman" w:hAnsi="Times New Roman" w:cs="Times New Roman"/>
          <w:sz w:val="24"/>
          <w:szCs w:val="24"/>
        </w:rPr>
        <w:t xml:space="preserve"> должны направляться нарочно, посредством услуг почтовой связи или через ЭДО в соответствии с пунктом 1</w:t>
      </w:r>
      <w:r w:rsidR="00936CD6">
        <w:rPr>
          <w:rFonts w:ascii="Times New Roman" w:hAnsi="Times New Roman" w:cs="Times New Roman"/>
          <w:sz w:val="24"/>
          <w:szCs w:val="24"/>
        </w:rPr>
        <w:t>2</w:t>
      </w:r>
      <w:r w:rsidRPr="004519AE">
        <w:rPr>
          <w:rFonts w:ascii="Times New Roman" w:hAnsi="Times New Roman" w:cs="Times New Roman"/>
          <w:sz w:val="24"/>
          <w:szCs w:val="24"/>
        </w:rPr>
        <w:t>.8 Договора.</w:t>
      </w:r>
    </w:p>
    <w:p w14:paraId="7DD5812F" w14:textId="1839CFCA" w:rsidR="004519AE" w:rsidRPr="004519AE" w:rsidRDefault="004519AE" w:rsidP="004519AE">
      <w:pPr>
        <w:pStyle w:val="af9"/>
        <w:ind w:left="0" w:firstLine="709"/>
        <w:jc w:val="both"/>
      </w:pPr>
      <w:r w:rsidRPr="004519AE">
        <w:t>1</w:t>
      </w:r>
      <w:r w:rsidR="00936CD6">
        <w:t>2</w:t>
      </w:r>
      <w:r w:rsidRPr="004519AE">
        <w:t xml:space="preserve">.8. Стороны для обмена Документами вправе применять ЭДО, соответствующую требованиям Федерального закона от 06.04.2011 № 63-ФЗ «Об электронной подписи», пользуясь услугами операторов ЭДО, входящих в реестр операторов ЭДО, одобренных Федеральной налоговой службой (ФНС России). </w:t>
      </w:r>
    </w:p>
    <w:p w14:paraId="02C9D9E5" w14:textId="013A68F6" w:rsidR="004519AE" w:rsidRPr="004519AE" w:rsidRDefault="004519AE" w:rsidP="004519AE">
      <w:pPr>
        <w:pStyle w:val="af9"/>
        <w:ind w:left="0" w:firstLine="709"/>
        <w:jc w:val="both"/>
      </w:pPr>
      <w:r w:rsidRPr="004519AE">
        <w:t>1</w:t>
      </w:r>
      <w:r w:rsidR="00936CD6">
        <w:t>2</w:t>
      </w:r>
      <w:r w:rsidRPr="004519AE">
        <w:t xml:space="preserve">.8.1. Стороны соглашаются, что расчетно-платежные документы, </w:t>
      </w:r>
      <w:r w:rsidR="00BC4BE9">
        <w:t xml:space="preserve">документ </w:t>
      </w:r>
      <w:r w:rsidR="00BC4BE9">
        <w:br/>
        <w:t>о приемке</w:t>
      </w:r>
      <w:r w:rsidRPr="004519AE">
        <w:t xml:space="preserve">, </w:t>
      </w:r>
      <w:r w:rsidR="00936CD6">
        <w:t xml:space="preserve">Акт приемки ТРУ, </w:t>
      </w:r>
      <w:r w:rsidRPr="004519AE">
        <w:t>счет на оплату будут передаваться в электронном виде с использованием формата, согласованного Сторонами или утвержденного уполномоченными органами и подлежащего применению Сторонами при ЭДО. В случае изменения Сторонами или уполномоченными органами структуры и/или формата, иных документов, подлежащих применению Сторонами при ЭДО, Стороны будут использовать соответствующие форматы, утвержденные уполномоченными органами и/или Сторонами.</w:t>
      </w:r>
    </w:p>
    <w:p w14:paraId="14B8D660" w14:textId="03383EE8" w:rsidR="004519AE" w:rsidRPr="004519AE" w:rsidRDefault="004519AE" w:rsidP="004519AE">
      <w:pPr>
        <w:pStyle w:val="af9"/>
        <w:ind w:left="0" w:firstLine="709"/>
        <w:jc w:val="both"/>
      </w:pPr>
      <w:r w:rsidRPr="004519AE">
        <w:t>1</w:t>
      </w:r>
      <w:r w:rsidR="00936CD6">
        <w:t>2</w:t>
      </w:r>
      <w:r w:rsidRPr="004519AE">
        <w:t>.8.2. Каждая из Сторон обязана обеспечивать в течение всего срока действия Договора действительность сертификата электронной подписи. Под электронной подписью по тексту Договора Стороны понимают усиленную квалифицированную электронную подпись (далее – ЭП или квалифицированная электронная подпись).</w:t>
      </w:r>
    </w:p>
    <w:p w14:paraId="1204CC7D" w14:textId="571D6059" w:rsidR="004519AE" w:rsidRPr="004519AE" w:rsidRDefault="004519AE" w:rsidP="004519AE">
      <w:pPr>
        <w:pStyle w:val="af9"/>
        <w:ind w:left="0" w:firstLine="709"/>
        <w:jc w:val="both"/>
      </w:pPr>
      <w:r w:rsidRPr="004519AE">
        <w:t>1</w:t>
      </w:r>
      <w:r w:rsidR="00936CD6">
        <w:t>2</w:t>
      </w:r>
      <w:r w:rsidRPr="004519AE">
        <w:t xml:space="preserve">.8.3. Документы, обмен которыми осуществляется Сторонами с помощью ЭДО, считаются надлежаще оформленными, полученными и отправленными, и равнозначными документам, составленным в письменной форме, и подписанным уполномоченными представителями Сторон. А 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Стороны, и порождает для Сторон юридические последствия в виде установления, изменения и прекращения взаимных прав и обязанностей </w:t>
      </w:r>
      <w:r w:rsidRPr="004519AE">
        <w:br/>
        <w:t>при одновременном соблюдении следующих условий:</w:t>
      </w:r>
    </w:p>
    <w:p w14:paraId="5D2596F3" w14:textId="77777777" w:rsidR="004519AE" w:rsidRPr="004519AE" w:rsidRDefault="004519AE" w:rsidP="004519AE">
      <w:pPr>
        <w:pStyle w:val="af9"/>
        <w:ind w:left="0" w:firstLine="709"/>
        <w:jc w:val="both"/>
      </w:pPr>
      <w:r w:rsidRPr="004519AE">
        <w:t>- подтверждена действительность сертификата ЭП, с помощью которой подписан данный электронный документ, на дату подписания документа;</w:t>
      </w:r>
    </w:p>
    <w:p w14:paraId="061CC352" w14:textId="77777777" w:rsidR="004519AE" w:rsidRPr="004519AE" w:rsidRDefault="004519AE" w:rsidP="004519AE">
      <w:pPr>
        <w:pStyle w:val="af9"/>
        <w:ind w:left="0" w:firstLine="709"/>
        <w:jc w:val="both"/>
      </w:pPr>
      <w:r w:rsidRPr="004519AE">
        <w:t>- 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14:paraId="187DC881" w14:textId="77777777" w:rsidR="004519AE" w:rsidRPr="004519AE" w:rsidRDefault="004519AE" w:rsidP="004519AE">
      <w:pPr>
        <w:pStyle w:val="af9"/>
        <w:ind w:left="0" w:firstLine="709"/>
        <w:jc w:val="both"/>
      </w:pPr>
      <w:r w:rsidRPr="004519AE">
        <w:t xml:space="preserve">- подтверждено отсутствие изменений, внесенных в этот документ после </w:t>
      </w:r>
      <w:r w:rsidRPr="004519AE">
        <w:br/>
        <w:t>его подписания.</w:t>
      </w:r>
    </w:p>
    <w:p w14:paraId="2C81BAAE" w14:textId="0C623CC3" w:rsidR="004519AE" w:rsidRPr="004519AE" w:rsidRDefault="004519AE" w:rsidP="004519AE">
      <w:pPr>
        <w:pStyle w:val="af9"/>
        <w:ind w:left="0" w:firstLine="709"/>
        <w:jc w:val="both"/>
      </w:pPr>
      <w:r w:rsidRPr="004519AE">
        <w:t>1</w:t>
      </w:r>
      <w:r w:rsidR="00936CD6">
        <w:t>2</w:t>
      </w:r>
      <w:r w:rsidRPr="004519AE">
        <w:t>.8.4. Если в соответствии с законодательством Российской Федерации, Договором или обычаем делового оборота документ должен быть заверен печатью, электронный документ, подписанный квалифицированной электронной подписью, признается равнозначным документу на бумажном носителе, подписанному собственноручной подписью и заверенному печатью.</w:t>
      </w:r>
    </w:p>
    <w:p w14:paraId="07E3796F" w14:textId="390A6798" w:rsidR="004519AE" w:rsidRPr="004519AE" w:rsidRDefault="004519AE" w:rsidP="004519AE">
      <w:pPr>
        <w:pStyle w:val="af9"/>
        <w:ind w:left="0" w:firstLine="709"/>
        <w:jc w:val="both"/>
      </w:pPr>
      <w:r w:rsidRPr="004519AE">
        <w:t>1</w:t>
      </w:r>
      <w:r w:rsidR="00936CD6">
        <w:t>2</w:t>
      </w:r>
      <w:r w:rsidRPr="004519AE">
        <w:t xml:space="preserve">.8.5. При возникновении технического сбоя в рамках обмена документами </w:t>
      </w:r>
      <w:r w:rsidRPr="004519AE">
        <w:br/>
        <w:t xml:space="preserve">через ЭДО, Стороны обязаны выявить и устранить причины данного сбоя, после </w:t>
      </w:r>
      <w:r w:rsidRPr="004519AE">
        <w:br/>
        <w:t xml:space="preserve">чего направить документы в электронном виде. Допускается составление Поставщиком документов на бумажном носителе с предварительным письменным уведомлением Заказчика, в котором Поставщик также должен сообщить о предполагаемой продолжительности периода составления документов на бумажном носителе, в случае произошедшего технического сбоя внутренних систем соответствующей Стороны </w:t>
      </w:r>
      <w:r w:rsidRPr="004519AE">
        <w:br/>
        <w:t xml:space="preserve">и в случае, если продолжительность указанного технического сбоя составляет не менее </w:t>
      </w:r>
      <w:r w:rsidRPr="004519AE">
        <w:br/>
        <w:t>5 (</w:t>
      </w:r>
      <w:r w:rsidR="00BC4BE9">
        <w:t>п</w:t>
      </w:r>
      <w:r w:rsidRPr="004519AE">
        <w:t>яти) рабочих дней.</w:t>
      </w:r>
    </w:p>
    <w:p w14:paraId="3CB65118" w14:textId="102AF7FD" w:rsidR="004519AE" w:rsidRPr="004519AE" w:rsidRDefault="004519AE" w:rsidP="004519AE">
      <w:pPr>
        <w:pStyle w:val="af9"/>
        <w:ind w:left="0" w:firstLine="709"/>
        <w:jc w:val="both"/>
      </w:pPr>
      <w:r w:rsidRPr="004519AE">
        <w:t>1</w:t>
      </w:r>
      <w:r w:rsidR="00936CD6">
        <w:t>2</w:t>
      </w:r>
      <w:r w:rsidRPr="004519AE">
        <w:t xml:space="preserve">.8.6. Порядок хранения документов, подписанных ЭП, осуществляется </w:t>
      </w:r>
      <w:r w:rsidRPr="004519AE">
        <w:br/>
        <w:t>в соответствии с требованиями законодательства Российской Федерации, а срок хранения определяется по аналогии с документами, составленными на бумажном носителе.</w:t>
      </w:r>
    </w:p>
    <w:p w14:paraId="3951E148" w14:textId="32F4DEDD" w:rsidR="004519AE" w:rsidRPr="004519AE" w:rsidRDefault="004519AE" w:rsidP="004519AE">
      <w:pPr>
        <w:pStyle w:val="af9"/>
        <w:ind w:left="0" w:firstLine="709"/>
        <w:jc w:val="both"/>
      </w:pPr>
      <w:r w:rsidRPr="004519AE">
        <w:lastRenderedPageBreak/>
        <w:t>1</w:t>
      </w:r>
      <w:r w:rsidR="00936CD6">
        <w:t>2</w:t>
      </w:r>
      <w:r w:rsidRPr="004519AE">
        <w:t xml:space="preserve">.8.7. В случае составления и подписания документов, обмен которыми осуществляется Сторонами с помощью ЭДО, за какой-либо отчетный период вследствие технического сбоя или иных причин, и в электронном виде и на бумажном носителе, Стороны настоящим соглашаются и подтверждают, что приоритет имеют документы, составленные в электронном виде и обмен которыми осуществлен посредством ЭДО; документы, составленные в электронном виде, принимаются Сторонами к учету, </w:t>
      </w:r>
      <w:r w:rsidRPr="004519AE">
        <w:br/>
        <w:t>а документы, составленные на материальном носителе признаются не имеющими юридической силы и недействительными, за исключением случаев указанных в пункте 1</w:t>
      </w:r>
      <w:r>
        <w:t>3</w:t>
      </w:r>
      <w:r w:rsidRPr="004519AE">
        <w:t>.8.5 Договора.</w:t>
      </w:r>
      <w:bookmarkEnd w:id="16"/>
    </w:p>
    <w:p w14:paraId="153C5FA6" w14:textId="35F72EC0" w:rsidR="004519AE" w:rsidRPr="004519AE" w:rsidRDefault="004519AE" w:rsidP="004519AE">
      <w:pPr>
        <w:pStyle w:val="af9"/>
        <w:ind w:left="0" w:firstLine="709"/>
        <w:jc w:val="both"/>
      </w:pPr>
      <w:r w:rsidRPr="004519AE">
        <w:t>1</w:t>
      </w:r>
      <w:r w:rsidR="00936CD6">
        <w:t>2</w:t>
      </w:r>
      <w:r w:rsidRPr="004519AE">
        <w:t xml:space="preserve">.9. При исполнении Договора не допускается перемена Поставщика, </w:t>
      </w:r>
      <w:r w:rsidRPr="004519AE">
        <w:br/>
        <w:t xml:space="preserve">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При этом права и обязанности Поставщика по Договору полностью переходят к его правопреемнику. </w:t>
      </w:r>
    </w:p>
    <w:p w14:paraId="482E2AA3" w14:textId="5563CDD6" w:rsidR="004519AE" w:rsidRPr="004519AE" w:rsidRDefault="004519AE" w:rsidP="004519AE">
      <w:pPr>
        <w:widowControl w:val="0"/>
        <w:tabs>
          <w:tab w:val="left" w:pos="0"/>
        </w:tabs>
        <w:spacing w:after="0" w:line="240" w:lineRule="auto"/>
        <w:ind w:firstLine="709"/>
        <w:jc w:val="both"/>
        <w:rPr>
          <w:rFonts w:ascii="Times New Roman" w:eastAsia="Calibri" w:hAnsi="Times New Roman" w:cs="Times New Roman"/>
          <w:color w:val="000000"/>
          <w:sz w:val="24"/>
          <w:szCs w:val="24"/>
        </w:rPr>
      </w:pPr>
      <w:r w:rsidRPr="004519AE">
        <w:rPr>
          <w:rFonts w:ascii="Times New Roman" w:hAnsi="Times New Roman" w:cs="Times New Roman"/>
          <w:sz w:val="24"/>
          <w:szCs w:val="24"/>
        </w:rPr>
        <w:t>1</w:t>
      </w:r>
      <w:r w:rsidR="00936CD6">
        <w:rPr>
          <w:rFonts w:ascii="Times New Roman" w:hAnsi="Times New Roman" w:cs="Times New Roman"/>
          <w:sz w:val="24"/>
          <w:szCs w:val="24"/>
        </w:rPr>
        <w:t>2</w:t>
      </w:r>
      <w:r w:rsidRPr="004519AE">
        <w:rPr>
          <w:rFonts w:ascii="Times New Roman" w:hAnsi="Times New Roman" w:cs="Times New Roman"/>
          <w:sz w:val="24"/>
          <w:szCs w:val="24"/>
        </w:rPr>
        <w:t xml:space="preserve">.10. </w:t>
      </w:r>
      <w:r w:rsidRPr="004519AE">
        <w:rPr>
          <w:rFonts w:ascii="Times New Roman" w:eastAsia="Calibri" w:hAnsi="Times New Roman" w:cs="Times New Roman"/>
          <w:color w:val="000000"/>
          <w:sz w:val="24"/>
          <w:szCs w:val="24"/>
        </w:rPr>
        <w:t xml:space="preserve">Неотъемлемой частью </w:t>
      </w:r>
      <w:r w:rsidRPr="004519AE">
        <w:rPr>
          <w:rFonts w:ascii="Times New Roman" w:hAnsi="Times New Roman" w:cs="Times New Roman"/>
          <w:sz w:val="24"/>
          <w:szCs w:val="24"/>
        </w:rPr>
        <w:t>Договора</w:t>
      </w:r>
      <w:r w:rsidRPr="004519AE">
        <w:rPr>
          <w:rFonts w:ascii="Times New Roman" w:eastAsia="Calibri" w:hAnsi="Times New Roman" w:cs="Times New Roman"/>
          <w:color w:val="000000"/>
          <w:sz w:val="24"/>
          <w:szCs w:val="24"/>
        </w:rPr>
        <w:t xml:space="preserve"> является следующее приложение:</w:t>
      </w:r>
    </w:p>
    <w:p w14:paraId="2E26860F" w14:textId="77777777" w:rsidR="004519AE" w:rsidRPr="004519AE" w:rsidRDefault="004519AE" w:rsidP="004519AE">
      <w:pPr>
        <w:widowControl w:val="0"/>
        <w:tabs>
          <w:tab w:val="left" w:pos="0"/>
        </w:tabs>
        <w:spacing w:after="0" w:line="240" w:lineRule="auto"/>
        <w:ind w:firstLine="709"/>
        <w:jc w:val="both"/>
        <w:rPr>
          <w:rFonts w:ascii="Times New Roman" w:eastAsia="Calibri" w:hAnsi="Times New Roman" w:cs="Times New Roman"/>
          <w:color w:val="000000"/>
          <w:sz w:val="24"/>
          <w:szCs w:val="24"/>
        </w:rPr>
      </w:pPr>
      <w:r w:rsidRPr="004519AE">
        <w:rPr>
          <w:rFonts w:ascii="Times New Roman" w:eastAsia="Calibri" w:hAnsi="Times New Roman" w:cs="Times New Roman"/>
          <w:color w:val="000000"/>
          <w:sz w:val="24"/>
          <w:szCs w:val="24"/>
        </w:rPr>
        <w:t>Приложение № 1 – Техническое задание;</w:t>
      </w:r>
    </w:p>
    <w:p w14:paraId="16F1B4EF" w14:textId="1EA9F52C" w:rsidR="004519AE" w:rsidRDefault="004519AE" w:rsidP="004519AE">
      <w:pPr>
        <w:widowControl w:val="0"/>
        <w:tabs>
          <w:tab w:val="left" w:pos="0"/>
        </w:tabs>
        <w:spacing w:after="0" w:line="240" w:lineRule="auto"/>
        <w:ind w:firstLine="709"/>
        <w:jc w:val="both"/>
        <w:rPr>
          <w:rFonts w:ascii="Times New Roman" w:eastAsia="Calibri" w:hAnsi="Times New Roman" w:cs="Times New Roman"/>
          <w:color w:val="000000"/>
          <w:sz w:val="24"/>
          <w:szCs w:val="24"/>
        </w:rPr>
      </w:pPr>
      <w:r w:rsidRPr="004519AE">
        <w:rPr>
          <w:rFonts w:ascii="Times New Roman" w:eastAsia="Calibri" w:hAnsi="Times New Roman" w:cs="Times New Roman"/>
          <w:color w:val="000000"/>
          <w:sz w:val="24"/>
          <w:szCs w:val="24"/>
        </w:rPr>
        <w:t xml:space="preserve">Приложение № 2 </w:t>
      </w:r>
      <w:r w:rsidR="00BC4BE9">
        <w:rPr>
          <w:rFonts w:ascii="Times New Roman" w:eastAsia="Calibri" w:hAnsi="Times New Roman" w:cs="Times New Roman"/>
          <w:color w:val="000000"/>
          <w:sz w:val="24"/>
          <w:szCs w:val="24"/>
        </w:rPr>
        <w:t>–</w:t>
      </w:r>
      <w:r w:rsidRPr="004519AE">
        <w:rPr>
          <w:rFonts w:ascii="Times New Roman" w:eastAsia="Calibri" w:hAnsi="Times New Roman" w:cs="Times New Roman"/>
          <w:color w:val="000000"/>
          <w:sz w:val="24"/>
          <w:szCs w:val="24"/>
        </w:rPr>
        <w:t xml:space="preserve"> Спецификация.</w:t>
      </w:r>
    </w:p>
    <w:p w14:paraId="311ECBB9" w14:textId="77777777" w:rsidR="004519AE" w:rsidRPr="004519AE" w:rsidRDefault="004519AE" w:rsidP="004519AE">
      <w:pPr>
        <w:widowControl w:val="0"/>
        <w:tabs>
          <w:tab w:val="left" w:pos="0"/>
        </w:tabs>
        <w:spacing w:after="0" w:line="240" w:lineRule="auto"/>
        <w:ind w:firstLine="709"/>
        <w:jc w:val="both"/>
        <w:rPr>
          <w:rFonts w:ascii="Times New Roman" w:eastAsia="Calibri" w:hAnsi="Times New Roman" w:cs="Times New Roman"/>
          <w:color w:val="000000"/>
          <w:sz w:val="24"/>
          <w:szCs w:val="24"/>
        </w:rPr>
      </w:pPr>
    </w:p>
    <w:p w14:paraId="6CF0E2B9" w14:textId="65B0A53C" w:rsidR="00B03D54" w:rsidRPr="00851023" w:rsidRDefault="00FE459A" w:rsidP="00F81A4C">
      <w:pPr>
        <w:widowControl w:val="0"/>
        <w:suppressAutoHyphens/>
        <w:spacing w:after="0" w:line="100" w:lineRule="atLeast"/>
        <w:jc w:val="center"/>
        <w:rPr>
          <w:rFonts w:ascii="Times New Roman" w:eastAsia="Calibri" w:hAnsi="Times New Roman" w:cs="Times New Roman"/>
          <w:b/>
          <w:sz w:val="24"/>
          <w:szCs w:val="24"/>
          <w:lang w:eastAsia="ar-SA"/>
        </w:rPr>
      </w:pPr>
      <w:r w:rsidRPr="00851023">
        <w:rPr>
          <w:rFonts w:ascii="Times New Roman" w:eastAsia="Calibri" w:hAnsi="Times New Roman" w:cs="Times New Roman"/>
          <w:b/>
          <w:sz w:val="24"/>
          <w:szCs w:val="24"/>
          <w:lang w:eastAsia="ar-SA"/>
        </w:rPr>
        <w:t>1</w:t>
      </w:r>
      <w:r w:rsidR="00584A5F">
        <w:rPr>
          <w:rFonts w:ascii="Times New Roman" w:eastAsia="Calibri" w:hAnsi="Times New Roman" w:cs="Times New Roman"/>
          <w:b/>
          <w:sz w:val="24"/>
          <w:szCs w:val="24"/>
          <w:lang w:eastAsia="ar-SA"/>
        </w:rPr>
        <w:t>3</w:t>
      </w:r>
      <w:r w:rsidRPr="00851023">
        <w:rPr>
          <w:rFonts w:ascii="Times New Roman" w:eastAsia="Calibri" w:hAnsi="Times New Roman" w:cs="Times New Roman"/>
          <w:b/>
          <w:sz w:val="24"/>
          <w:szCs w:val="24"/>
          <w:lang w:eastAsia="ar-SA"/>
        </w:rPr>
        <w:t xml:space="preserve">. АДРЕСА, РЕКВИЗИТЫ И ПОДПИСИ СТОРОН </w:t>
      </w:r>
    </w:p>
    <w:tbl>
      <w:tblPr>
        <w:tblStyle w:val="af"/>
        <w:tblW w:w="9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32"/>
        <w:gridCol w:w="4421"/>
      </w:tblGrid>
      <w:tr w:rsidR="00FE459A" w:rsidRPr="00851023" w14:paraId="18F7D097" w14:textId="77777777" w:rsidTr="000E07F1">
        <w:trPr>
          <w:trHeight w:val="282"/>
        </w:trPr>
        <w:tc>
          <w:tcPr>
            <w:tcW w:w="5432" w:type="dxa"/>
          </w:tcPr>
          <w:p w14:paraId="4CFFC255" w14:textId="77777777" w:rsidR="00FE459A" w:rsidRPr="00851023" w:rsidRDefault="00FE459A" w:rsidP="00FE459A">
            <w:pPr>
              <w:widowControl w:val="0"/>
              <w:suppressAutoHyphens/>
              <w:spacing w:line="100" w:lineRule="atLeast"/>
              <w:jc w:val="center"/>
              <w:rPr>
                <w:rFonts w:ascii="Times New Roman" w:eastAsia="Calibri" w:hAnsi="Times New Roman" w:cs="Times New Roman"/>
                <w:b/>
                <w:sz w:val="24"/>
                <w:szCs w:val="24"/>
                <w:lang w:eastAsia="ar-SA"/>
              </w:rPr>
            </w:pPr>
            <w:r w:rsidRPr="00851023">
              <w:rPr>
                <w:rFonts w:ascii="Times New Roman" w:eastAsia="Calibri" w:hAnsi="Times New Roman" w:cs="Times New Roman"/>
                <w:b/>
                <w:sz w:val="24"/>
                <w:szCs w:val="24"/>
                <w:lang w:eastAsia="ar-SA"/>
              </w:rPr>
              <w:t>ЗАКАЗЧИК</w:t>
            </w:r>
          </w:p>
          <w:p w14:paraId="4F52FD5D" w14:textId="77777777" w:rsidR="00BC4BE9" w:rsidRPr="00F8610C" w:rsidRDefault="00BC4BE9" w:rsidP="00BC4BE9">
            <w:pPr>
              <w:spacing w:line="259" w:lineRule="auto"/>
              <w:rPr>
                <w:rFonts w:ascii="Times New Roman" w:hAnsi="Times New Roman" w:cs="Times New Roman"/>
                <w:b/>
                <w:bCs/>
              </w:rPr>
            </w:pPr>
            <w:r w:rsidRPr="00F8610C">
              <w:rPr>
                <w:rFonts w:ascii="Times New Roman" w:hAnsi="Times New Roman" w:cs="Times New Roman"/>
                <w:b/>
                <w:bCs/>
              </w:rPr>
              <w:t>ЗАКАЗЧИК</w:t>
            </w:r>
          </w:p>
          <w:p w14:paraId="3DCEBA7E" w14:textId="77777777" w:rsidR="00BC4BE9" w:rsidRPr="00F8610C" w:rsidRDefault="00BC4BE9" w:rsidP="00BC4BE9">
            <w:pPr>
              <w:spacing w:line="259" w:lineRule="auto"/>
              <w:rPr>
                <w:rFonts w:ascii="Times New Roman" w:hAnsi="Times New Roman" w:cs="Times New Roman"/>
              </w:rPr>
            </w:pPr>
            <w:r w:rsidRPr="00F8610C">
              <w:rPr>
                <w:rFonts w:ascii="Times New Roman" w:hAnsi="Times New Roman" w:cs="Times New Roman"/>
                <w:b/>
                <w:bCs/>
              </w:rPr>
              <w:t>ФГБУ «УСЗ» при Минсельхозе России</w:t>
            </w:r>
          </w:p>
          <w:p w14:paraId="3ED54838" w14:textId="77777777" w:rsidR="00BC4BE9" w:rsidRPr="00F8610C" w:rsidRDefault="00BC4BE9" w:rsidP="00BC4BE9">
            <w:pPr>
              <w:spacing w:line="259" w:lineRule="auto"/>
              <w:rPr>
                <w:rFonts w:ascii="Times New Roman" w:hAnsi="Times New Roman" w:cs="Times New Roman"/>
              </w:rPr>
            </w:pPr>
            <w:r w:rsidRPr="00F8610C">
              <w:rPr>
                <w:rFonts w:ascii="Times New Roman" w:hAnsi="Times New Roman" w:cs="Times New Roman"/>
              </w:rPr>
              <w:t>Юридический адрес:107078, г. Москва,</w:t>
            </w:r>
          </w:p>
          <w:p w14:paraId="17405B05" w14:textId="77777777" w:rsidR="00BC4BE9" w:rsidRPr="00F8610C" w:rsidRDefault="00BC4BE9" w:rsidP="00BC4BE9">
            <w:pPr>
              <w:spacing w:line="259" w:lineRule="auto"/>
              <w:rPr>
                <w:rFonts w:ascii="Times New Roman" w:hAnsi="Times New Roman" w:cs="Times New Roman"/>
              </w:rPr>
            </w:pPr>
            <w:r w:rsidRPr="00F8610C">
              <w:rPr>
                <w:rFonts w:ascii="Times New Roman" w:hAnsi="Times New Roman" w:cs="Times New Roman"/>
              </w:rPr>
              <w:t>Садовая-Спасская ул., д. 11/1</w:t>
            </w:r>
          </w:p>
          <w:p w14:paraId="1AF09E05" w14:textId="77777777" w:rsidR="00BC4BE9" w:rsidRPr="00F8610C" w:rsidRDefault="00BC4BE9" w:rsidP="00BC4BE9">
            <w:pPr>
              <w:spacing w:line="259" w:lineRule="auto"/>
              <w:rPr>
                <w:rFonts w:ascii="Times New Roman" w:hAnsi="Times New Roman" w:cs="Times New Roman"/>
              </w:rPr>
            </w:pPr>
            <w:r w:rsidRPr="00F8610C">
              <w:rPr>
                <w:rFonts w:ascii="Times New Roman" w:hAnsi="Times New Roman" w:cs="Times New Roman"/>
              </w:rPr>
              <w:t>Почтовый адрес: 107078, г. Москва,</w:t>
            </w:r>
          </w:p>
          <w:p w14:paraId="1BEAD912" w14:textId="77777777" w:rsidR="00BC4BE9" w:rsidRPr="00F8610C" w:rsidRDefault="00BC4BE9" w:rsidP="00BC4BE9">
            <w:pPr>
              <w:spacing w:line="259" w:lineRule="auto"/>
              <w:rPr>
                <w:rFonts w:ascii="Times New Roman" w:hAnsi="Times New Roman" w:cs="Times New Roman"/>
              </w:rPr>
            </w:pPr>
            <w:r w:rsidRPr="00F8610C">
              <w:rPr>
                <w:rFonts w:ascii="Times New Roman" w:hAnsi="Times New Roman" w:cs="Times New Roman"/>
              </w:rPr>
              <w:t>Орликов пер., д. 1/11, стр.1</w:t>
            </w:r>
          </w:p>
          <w:p w14:paraId="1B96444F" w14:textId="77777777" w:rsidR="00BC4BE9" w:rsidRPr="00F8610C" w:rsidRDefault="00BC4BE9" w:rsidP="00BC4BE9">
            <w:pPr>
              <w:spacing w:line="259" w:lineRule="auto"/>
              <w:rPr>
                <w:rFonts w:ascii="Times New Roman" w:hAnsi="Times New Roman" w:cs="Times New Roman"/>
              </w:rPr>
            </w:pPr>
            <w:r w:rsidRPr="00F8610C">
              <w:rPr>
                <w:rFonts w:ascii="Times New Roman" w:hAnsi="Times New Roman" w:cs="Times New Roman"/>
              </w:rPr>
              <w:t>Тел.: (495) 733-97-72, 733-97-73</w:t>
            </w:r>
          </w:p>
          <w:p w14:paraId="6EC74A16" w14:textId="77777777" w:rsidR="00BC4BE9" w:rsidRPr="00F8610C" w:rsidRDefault="00BC4BE9" w:rsidP="00BC4BE9">
            <w:pPr>
              <w:spacing w:line="259" w:lineRule="auto"/>
              <w:rPr>
                <w:rFonts w:ascii="Times New Roman" w:hAnsi="Times New Roman" w:cs="Times New Roman"/>
              </w:rPr>
            </w:pPr>
            <w:r w:rsidRPr="00F8610C">
              <w:rPr>
                <w:rFonts w:ascii="Times New Roman" w:hAnsi="Times New Roman" w:cs="Times New Roman"/>
              </w:rPr>
              <w:t>ОГРН 1167746900870</w:t>
            </w:r>
          </w:p>
          <w:p w14:paraId="6E722174" w14:textId="77777777" w:rsidR="00BC4BE9" w:rsidRPr="00F8610C" w:rsidRDefault="00BC4BE9" w:rsidP="00BC4BE9">
            <w:pPr>
              <w:spacing w:line="259" w:lineRule="auto"/>
              <w:rPr>
                <w:rFonts w:ascii="Times New Roman" w:hAnsi="Times New Roman" w:cs="Times New Roman"/>
              </w:rPr>
            </w:pPr>
            <w:r w:rsidRPr="00F8610C">
              <w:rPr>
                <w:rFonts w:ascii="Times New Roman" w:hAnsi="Times New Roman" w:cs="Times New Roman"/>
              </w:rPr>
              <w:t>ИНН/КПП 7708300685/770801001</w:t>
            </w:r>
          </w:p>
          <w:p w14:paraId="2B7A5BE6" w14:textId="77777777" w:rsidR="00BC4BE9" w:rsidRPr="00F8610C" w:rsidRDefault="00BC4BE9" w:rsidP="00BC4BE9">
            <w:pPr>
              <w:spacing w:line="259" w:lineRule="auto"/>
              <w:rPr>
                <w:rFonts w:ascii="Times New Roman" w:hAnsi="Times New Roman" w:cs="Times New Roman"/>
              </w:rPr>
            </w:pPr>
            <w:r w:rsidRPr="00F8610C">
              <w:rPr>
                <w:rFonts w:ascii="Times New Roman" w:hAnsi="Times New Roman" w:cs="Times New Roman"/>
              </w:rPr>
              <w:t>ОКПО 45917368</w:t>
            </w:r>
          </w:p>
          <w:p w14:paraId="10244AAB" w14:textId="77777777" w:rsidR="00BC4BE9" w:rsidRPr="00F8610C" w:rsidRDefault="00BC4BE9" w:rsidP="00BC4BE9">
            <w:pPr>
              <w:spacing w:line="259" w:lineRule="auto"/>
              <w:rPr>
                <w:rFonts w:ascii="Times New Roman" w:hAnsi="Times New Roman" w:cs="Times New Roman"/>
              </w:rPr>
            </w:pPr>
            <w:r w:rsidRPr="00F8610C">
              <w:rPr>
                <w:rFonts w:ascii="Times New Roman" w:hAnsi="Times New Roman" w:cs="Times New Roman"/>
              </w:rPr>
              <w:t xml:space="preserve">Банковские реквизиты: </w:t>
            </w:r>
          </w:p>
          <w:p w14:paraId="5B5139DE" w14:textId="538CA878" w:rsidR="00BC4BE9" w:rsidRPr="00F8610C" w:rsidRDefault="00BC4BE9" w:rsidP="00BC4BE9">
            <w:pPr>
              <w:spacing w:line="259" w:lineRule="auto"/>
              <w:rPr>
                <w:rFonts w:ascii="Times New Roman" w:hAnsi="Times New Roman" w:cs="Times New Roman"/>
              </w:rPr>
            </w:pPr>
            <w:r w:rsidRPr="00F8610C">
              <w:rPr>
                <w:rFonts w:ascii="Times New Roman" w:hAnsi="Times New Roman" w:cs="Times New Roman"/>
              </w:rPr>
              <w:t xml:space="preserve">УФК по г. Москве </w:t>
            </w:r>
            <w:r w:rsidRPr="00F8610C">
              <w:rPr>
                <w:rFonts w:ascii="Times New Roman" w:hAnsi="Times New Roman" w:cs="Times New Roman"/>
              </w:rPr>
              <w:br/>
              <w:t xml:space="preserve">(ФГБУ «УСЗ» при Минсельхозе России </w:t>
            </w:r>
            <w:r w:rsidR="00936CD6">
              <w:rPr>
                <w:rFonts w:ascii="Times New Roman" w:hAnsi="Times New Roman" w:cs="Times New Roman"/>
              </w:rPr>
              <w:br/>
            </w:r>
            <w:r w:rsidRPr="00F8610C">
              <w:rPr>
                <w:rFonts w:ascii="Times New Roman" w:hAnsi="Times New Roman" w:cs="Times New Roman"/>
              </w:rPr>
              <w:t>л/с 20736Ж01190)</w:t>
            </w:r>
          </w:p>
          <w:p w14:paraId="5625D8E2" w14:textId="77777777" w:rsidR="00BC4BE9" w:rsidRPr="00F8610C" w:rsidRDefault="00BC4BE9" w:rsidP="00BC4BE9">
            <w:pPr>
              <w:spacing w:line="259" w:lineRule="auto"/>
              <w:rPr>
                <w:rFonts w:ascii="Times New Roman" w:hAnsi="Times New Roman" w:cs="Times New Roman"/>
              </w:rPr>
            </w:pPr>
            <w:r w:rsidRPr="00F8610C">
              <w:rPr>
                <w:rFonts w:ascii="Times New Roman" w:hAnsi="Times New Roman" w:cs="Times New Roman"/>
              </w:rPr>
              <w:t>Наименование банка:</w:t>
            </w:r>
          </w:p>
          <w:p w14:paraId="04FE2AC6" w14:textId="77777777" w:rsidR="00BC4BE9" w:rsidRPr="00F8610C" w:rsidRDefault="00BC4BE9" w:rsidP="00BC4BE9">
            <w:pPr>
              <w:spacing w:line="259" w:lineRule="auto"/>
              <w:rPr>
                <w:rFonts w:ascii="Times New Roman" w:hAnsi="Times New Roman" w:cs="Times New Roman"/>
              </w:rPr>
            </w:pPr>
            <w:r w:rsidRPr="00F8610C">
              <w:rPr>
                <w:rFonts w:ascii="Times New Roman" w:hAnsi="Times New Roman" w:cs="Times New Roman"/>
              </w:rPr>
              <w:t xml:space="preserve">ГУ Банка России по ЦФО//УФК </w:t>
            </w:r>
            <w:r w:rsidRPr="00F8610C">
              <w:rPr>
                <w:rFonts w:ascii="Times New Roman" w:hAnsi="Times New Roman" w:cs="Times New Roman"/>
              </w:rPr>
              <w:br/>
              <w:t xml:space="preserve">по г. Москве г. Москва </w:t>
            </w:r>
          </w:p>
          <w:p w14:paraId="25BBAB26" w14:textId="77777777" w:rsidR="00BC4BE9" w:rsidRPr="00F8610C" w:rsidRDefault="00BC4BE9" w:rsidP="00BC4BE9">
            <w:pPr>
              <w:spacing w:line="259" w:lineRule="auto"/>
              <w:rPr>
                <w:rFonts w:ascii="Times New Roman" w:hAnsi="Times New Roman" w:cs="Times New Roman"/>
              </w:rPr>
            </w:pPr>
            <w:r w:rsidRPr="00F8610C">
              <w:rPr>
                <w:rFonts w:ascii="Times New Roman" w:hAnsi="Times New Roman" w:cs="Times New Roman"/>
              </w:rPr>
              <w:t>Номер Казначейского счета</w:t>
            </w:r>
          </w:p>
          <w:p w14:paraId="2BA193A4" w14:textId="77777777" w:rsidR="00BC4BE9" w:rsidRPr="00F8610C" w:rsidRDefault="00BC4BE9" w:rsidP="00BC4BE9">
            <w:pPr>
              <w:spacing w:line="259" w:lineRule="auto"/>
              <w:rPr>
                <w:rFonts w:ascii="Times New Roman" w:hAnsi="Times New Roman" w:cs="Times New Roman"/>
              </w:rPr>
            </w:pPr>
            <w:r w:rsidRPr="00F8610C">
              <w:rPr>
                <w:rFonts w:ascii="Times New Roman" w:hAnsi="Times New Roman" w:cs="Times New Roman"/>
              </w:rPr>
              <w:t>03214643000000017300</w:t>
            </w:r>
          </w:p>
          <w:p w14:paraId="70A9D550" w14:textId="77777777" w:rsidR="00BC4BE9" w:rsidRPr="00F8610C" w:rsidRDefault="00BC4BE9" w:rsidP="00BC4BE9">
            <w:pPr>
              <w:spacing w:line="259" w:lineRule="auto"/>
              <w:rPr>
                <w:rFonts w:ascii="Times New Roman" w:hAnsi="Times New Roman" w:cs="Times New Roman"/>
              </w:rPr>
            </w:pPr>
            <w:r w:rsidRPr="00F8610C">
              <w:rPr>
                <w:rFonts w:ascii="Times New Roman" w:hAnsi="Times New Roman" w:cs="Times New Roman"/>
              </w:rPr>
              <w:t>БИК 004525988</w:t>
            </w:r>
          </w:p>
          <w:p w14:paraId="3E695CFE" w14:textId="77777777" w:rsidR="00BC4BE9" w:rsidRPr="00F8610C" w:rsidRDefault="00BC4BE9" w:rsidP="00BC4BE9">
            <w:pPr>
              <w:spacing w:line="259" w:lineRule="auto"/>
              <w:rPr>
                <w:rFonts w:ascii="Times New Roman" w:hAnsi="Times New Roman" w:cs="Times New Roman"/>
              </w:rPr>
            </w:pPr>
            <w:r w:rsidRPr="00F8610C">
              <w:rPr>
                <w:rFonts w:ascii="Times New Roman" w:hAnsi="Times New Roman" w:cs="Times New Roman"/>
              </w:rPr>
              <w:t>ОКТМО 45378000</w:t>
            </w:r>
          </w:p>
          <w:p w14:paraId="6B214AB9" w14:textId="77777777" w:rsidR="00BC4BE9" w:rsidRPr="00F8610C" w:rsidRDefault="00BC4BE9" w:rsidP="00BC4BE9">
            <w:pPr>
              <w:spacing w:line="259" w:lineRule="auto"/>
              <w:rPr>
                <w:rFonts w:ascii="Times New Roman" w:hAnsi="Times New Roman" w:cs="Times New Roman"/>
              </w:rPr>
            </w:pPr>
            <w:r w:rsidRPr="00F8610C">
              <w:rPr>
                <w:rFonts w:ascii="Times New Roman" w:hAnsi="Times New Roman" w:cs="Times New Roman"/>
              </w:rPr>
              <w:t>Единый казначейский счет</w:t>
            </w:r>
          </w:p>
          <w:p w14:paraId="773C7BDD" w14:textId="77777777" w:rsidR="00BC4BE9" w:rsidRPr="00F8610C" w:rsidRDefault="00BC4BE9" w:rsidP="00BC4BE9">
            <w:pPr>
              <w:rPr>
                <w:rFonts w:ascii="Times New Roman" w:hAnsi="Times New Roman" w:cs="Times New Roman"/>
              </w:rPr>
            </w:pPr>
            <w:r w:rsidRPr="00F8610C">
              <w:rPr>
                <w:rFonts w:ascii="Times New Roman" w:hAnsi="Times New Roman" w:cs="Times New Roman"/>
              </w:rPr>
              <w:t xml:space="preserve">40102810545370000003 </w:t>
            </w:r>
          </w:p>
          <w:p w14:paraId="6668B369" w14:textId="77777777" w:rsidR="00BC4BE9" w:rsidRPr="00F8610C" w:rsidRDefault="00BC4BE9" w:rsidP="00BC4BE9">
            <w:pPr>
              <w:spacing w:line="259" w:lineRule="auto"/>
              <w:rPr>
                <w:rFonts w:ascii="Times New Roman" w:hAnsi="Times New Roman" w:cs="Times New Roman"/>
              </w:rPr>
            </w:pPr>
            <w:r w:rsidRPr="00F8610C">
              <w:rPr>
                <w:rFonts w:ascii="Times New Roman" w:hAnsi="Times New Roman" w:cs="Times New Roman"/>
              </w:rPr>
              <w:t xml:space="preserve">Адрес электронной почты: </w:t>
            </w:r>
          </w:p>
          <w:p w14:paraId="59B7B329" w14:textId="27BB97CF" w:rsidR="00BC4BE9" w:rsidRPr="00F8610C" w:rsidRDefault="00BC4BE9" w:rsidP="00BC4BE9">
            <w:pPr>
              <w:rPr>
                <w:rFonts w:ascii="Times New Roman" w:hAnsi="Times New Roman" w:cs="Times New Roman"/>
              </w:rPr>
            </w:pPr>
          </w:p>
          <w:p w14:paraId="23E6579A" w14:textId="23A01504" w:rsidR="00FE459A" w:rsidRPr="00851023" w:rsidRDefault="00FE459A" w:rsidP="009B4449">
            <w:pPr>
              <w:widowControl w:val="0"/>
              <w:tabs>
                <w:tab w:val="right" w:pos="5217"/>
              </w:tabs>
              <w:suppressAutoHyphens/>
              <w:spacing w:line="100" w:lineRule="atLeast"/>
              <w:jc w:val="both"/>
              <w:rPr>
                <w:rFonts w:ascii="Times New Roman" w:eastAsia="Calibri" w:hAnsi="Times New Roman" w:cs="Times New Roman"/>
                <w:b/>
                <w:sz w:val="24"/>
                <w:szCs w:val="24"/>
                <w:lang w:eastAsia="ar-SA"/>
              </w:rPr>
            </w:pPr>
          </w:p>
        </w:tc>
        <w:tc>
          <w:tcPr>
            <w:tcW w:w="4421" w:type="dxa"/>
          </w:tcPr>
          <w:p w14:paraId="730B3DBB" w14:textId="77777777" w:rsidR="00FE459A" w:rsidRPr="00B03D54" w:rsidRDefault="00FE459A" w:rsidP="00FE459A">
            <w:pPr>
              <w:widowControl w:val="0"/>
              <w:suppressAutoHyphens/>
              <w:spacing w:line="100" w:lineRule="atLeast"/>
              <w:jc w:val="center"/>
              <w:rPr>
                <w:rFonts w:ascii="Times New Roman" w:eastAsia="Calibri" w:hAnsi="Times New Roman" w:cs="Times New Roman"/>
                <w:b/>
                <w:sz w:val="24"/>
                <w:szCs w:val="24"/>
                <w:lang w:eastAsia="ar-SA"/>
              </w:rPr>
            </w:pPr>
            <w:r w:rsidRPr="00B03D54">
              <w:rPr>
                <w:rFonts w:ascii="Times New Roman" w:eastAsia="Calibri" w:hAnsi="Times New Roman" w:cs="Times New Roman"/>
                <w:b/>
                <w:sz w:val="24"/>
                <w:szCs w:val="24"/>
                <w:lang w:eastAsia="ar-SA"/>
              </w:rPr>
              <w:t>ПОСТАВЩИК</w:t>
            </w:r>
          </w:p>
          <w:p w14:paraId="4CDCBC60" w14:textId="77777777" w:rsidR="00F72F72" w:rsidRDefault="00F72F72" w:rsidP="00F72F72">
            <w:pPr>
              <w:widowControl w:val="0"/>
              <w:suppressAutoHyphens/>
              <w:spacing w:line="100" w:lineRule="atLeast"/>
              <w:jc w:val="both"/>
              <w:rPr>
                <w:rFonts w:ascii="Times New Roman" w:eastAsia="Calibri" w:hAnsi="Times New Roman" w:cs="Times New Roman"/>
                <w:sz w:val="24"/>
                <w:szCs w:val="24"/>
                <w:lang w:eastAsia="ar-SA"/>
              </w:rPr>
            </w:pPr>
          </w:p>
          <w:p w14:paraId="6E60D053" w14:textId="7D9EB6EE" w:rsidR="00F72F72" w:rsidRPr="00F72F72" w:rsidRDefault="00F72F72" w:rsidP="00F72F72">
            <w:pPr>
              <w:widowControl w:val="0"/>
              <w:suppressAutoHyphens/>
              <w:spacing w:line="100" w:lineRule="atLeast"/>
              <w:jc w:val="both"/>
              <w:rPr>
                <w:rFonts w:ascii="Times New Roman" w:eastAsia="Calibri" w:hAnsi="Times New Roman" w:cs="Times New Roman"/>
                <w:sz w:val="24"/>
                <w:szCs w:val="24"/>
                <w:lang w:eastAsia="ar-SA"/>
              </w:rPr>
            </w:pPr>
            <w:r w:rsidRPr="00F72F72">
              <w:rPr>
                <w:rFonts w:ascii="Times New Roman" w:eastAsia="Calibri" w:hAnsi="Times New Roman" w:cs="Times New Roman"/>
                <w:sz w:val="24"/>
                <w:szCs w:val="24"/>
                <w:lang w:eastAsia="ar-SA"/>
              </w:rPr>
              <w:t xml:space="preserve">Юридический адрес: </w:t>
            </w:r>
          </w:p>
          <w:p w14:paraId="1324E6F5" w14:textId="77777777" w:rsidR="00F72F72" w:rsidRPr="00F72F72" w:rsidRDefault="00F72F72" w:rsidP="00F72F72">
            <w:pPr>
              <w:widowControl w:val="0"/>
              <w:suppressAutoHyphens/>
              <w:spacing w:line="100" w:lineRule="atLeast"/>
              <w:jc w:val="both"/>
              <w:rPr>
                <w:rFonts w:ascii="Times New Roman" w:eastAsia="Calibri" w:hAnsi="Times New Roman" w:cs="Times New Roman"/>
                <w:sz w:val="24"/>
                <w:szCs w:val="24"/>
                <w:lang w:eastAsia="ar-SA"/>
              </w:rPr>
            </w:pPr>
            <w:r w:rsidRPr="00F72F72">
              <w:rPr>
                <w:rFonts w:ascii="Times New Roman" w:eastAsia="Calibri" w:hAnsi="Times New Roman" w:cs="Times New Roman"/>
                <w:sz w:val="24"/>
                <w:szCs w:val="24"/>
                <w:lang w:eastAsia="ar-SA"/>
              </w:rPr>
              <w:t xml:space="preserve">Почтовый адрес: </w:t>
            </w:r>
          </w:p>
          <w:p w14:paraId="09BD0093" w14:textId="77777777" w:rsidR="00F72F72" w:rsidRPr="00F72F72" w:rsidRDefault="00F72F72" w:rsidP="00F72F72">
            <w:pPr>
              <w:widowControl w:val="0"/>
              <w:suppressAutoHyphens/>
              <w:spacing w:line="100" w:lineRule="atLeast"/>
              <w:jc w:val="both"/>
              <w:rPr>
                <w:rFonts w:ascii="Times New Roman" w:eastAsia="Calibri" w:hAnsi="Times New Roman" w:cs="Times New Roman"/>
                <w:sz w:val="24"/>
                <w:szCs w:val="24"/>
                <w:lang w:eastAsia="ar-SA"/>
              </w:rPr>
            </w:pPr>
            <w:r w:rsidRPr="00F72F72">
              <w:rPr>
                <w:rFonts w:ascii="Times New Roman" w:eastAsia="Calibri" w:hAnsi="Times New Roman" w:cs="Times New Roman"/>
                <w:sz w:val="24"/>
                <w:szCs w:val="24"/>
                <w:lang w:eastAsia="ar-SA"/>
              </w:rPr>
              <w:t xml:space="preserve">Тел.: </w:t>
            </w:r>
          </w:p>
          <w:p w14:paraId="32CBCA64" w14:textId="77777777" w:rsidR="00F72F72" w:rsidRPr="00F72F72" w:rsidRDefault="00F72F72" w:rsidP="00F72F72">
            <w:pPr>
              <w:widowControl w:val="0"/>
              <w:suppressAutoHyphens/>
              <w:spacing w:line="100" w:lineRule="atLeast"/>
              <w:jc w:val="both"/>
              <w:rPr>
                <w:rFonts w:ascii="Times New Roman" w:eastAsia="Calibri" w:hAnsi="Times New Roman" w:cs="Times New Roman"/>
                <w:sz w:val="24"/>
                <w:szCs w:val="24"/>
                <w:lang w:eastAsia="ar-SA"/>
              </w:rPr>
            </w:pPr>
            <w:r w:rsidRPr="00F72F72">
              <w:rPr>
                <w:rFonts w:ascii="Times New Roman" w:eastAsia="Calibri" w:hAnsi="Times New Roman" w:cs="Times New Roman"/>
                <w:sz w:val="24"/>
                <w:szCs w:val="24"/>
                <w:lang w:eastAsia="ar-SA"/>
              </w:rPr>
              <w:t xml:space="preserve">ОГРН </w:t>
            </w:r>
          </w:p>
          <w:p w14:paraId="4F2020A4" w14:textId="77777777" w:rsidR="00F72F72" w:rsidRPr="00F72F72" w:rsidRDefault="00F72F72" w:rsidP="00F72F72">
            <w:pPr>
              <w:widowControl w:val="0"/>
              <w:suppressAutoHyphens/>
              <w:spacing w:line="100" w:lineRule="atLeast"/>
              <w:jc w:val="both"/>
              <w:rPr>
                <w:rFonts w:ascii="Times New Roman" w:eastAsia="Calibri" w:hAnsi="Times New Roman" w:cs="Times New Roman"/>
                <w:sz w:val="24"/>
                <w:szCs w:val="24"/>
                <w:lang w:eastAsia="ar-SA"/>
              </w:rPr>
            </w:pPr>
            <w:r w:rsidRPr="00F72F72">
              <w:rPr>
                <w:rFonts w:ascii="Times New Roman" w:eastAsia="Calibri" w:hAnsi="Times New Roman" w:cs="Times New Roman"/>
                <w:sz w:val="24"/>
                <w:szCs w:val="24"/>
                <w:lang w:eastAsia="ar-SA"/>
              </w:rPr>
              <w:t xml:space="preserve">ИНН/КПП </w:t>
            </w:r>
          </w:p>
          <w:p w14:paraId="1E9103E7" w14:textId="77777777" w:rsidR="00F72F72" w:rsidRPr="00F72F72" w:rsidRDefault="00F72F72" w:rsidP="00F72F72">
            <w:pPr>
              <w:widowControl w:val="0"/>
              <w:suppressAutoHyphens/>
              <w:spacing w:line="100" w:lineRule="atLeast"/>
              <w:jc w:val="both"/>
              <w:rPr>
                <w:rFonts w:ascii="Times New Roman" w:eastAsia="Calibri" w:hAnsi="Times New Roman" w:cs="Times New Roman"/>
                <w:sz w:val="24"/>
                <w:szCs w:val="24"/>
                <w:lang w:eastAsia="ar-SA"/>
              </w:rPr>
            </w:pPr>
            <w:r w:rsidRPr="00F72F72">
              <w:rPr>
                <w:rFonts w:ascii="Times New Roman" w:eastAsia="Calibri" w:hAnsi="Times New Roman" w:cs="Times New Roman"/>
                <w:sz w:val="24"/>
                <w:szCs w:val="24"/>
                <w:lang w:eastAsia="ar-SA"/>
              </w:rPr>
              <w:t xml:space="preserve">ОКПО </w:t>
            </w:r>
          </w:p>
          <w:p w14:paraId="3C4F83F8" w14:textId="77777777" w:rsidR="00F72F72" w:rsidRPr="00F72F72" w:rsidRDefault="00F72F72" w:rsidP="00F72F72">
            <w:pPr>
              <w:widowControl w:val="0"/>
              <w:suppressAutoHyphens/>
              <w:spacing w:line="100" w:lineRule="atLeast"/>
              <w:jc w:val="both"/>
              <w:rPr>
                <w:rFonts w:ascii="Times New Roman" w:eastAsia="Calibri" w:hAnsi="Times New Roman" w:cs="Times New Roman"/>
                <w:sz w:val="24"/>
                <w:szCs w:val="24"/>
                <w:lang w:eastAsia="ar-SA"/>
              </w:rPr>
            </w:pPr>
            <w:r w:rsidRPr="00F72F72">
              <w:rPr>
                <w:rFonts w:ascii="Times New Roman" w:eastAsia="Calibri" w:hAnsi="Times New Roman" w:cs="Times New Roman"/>
                <w:sz w:val="24"/>
                <w:szCs w:val="24"/>
                <w:lang w:eastAsia="ar-SA"/>
              </w:rPr>
              <w:t xml:space="preserve">Банковские реквизиты: </w:t>
            </w:r>
          </w:p>
          <w:p w14:paraId="51868CC5" w14:textId="77777777" w:rsidR="00F72F72" w:rsidRPr="00F72F72" w:rsidRDefault="00F72F72" w:rsidP="00F72F72">
            <w:pPr>
              <w:widowControl w:val="0"/>
              <w:suppressAutoHyphens/>
              <w:spacing w:line="100" w:lineRule="atLeast"/>
              <w:jc w:val="both"/>
              <w:rPr>
                <w:rFonts w:ascii="Times New Roman" w:eastAsia="Calibri" w:hAnsi="Times New Roman" w:cs="Times New Roman"/>
                <w:sz w:val="24"/>
                <w:szCs w:val="24"/>
                <w:lang w:eastAsia="ar-SA"/>
              </w:rPr>
            </w:pPr>
            <w:r w:rsidRPr="00F72F72">
              <w:rPr>
                <w:rFonts w:ascii="Times New Roman" w:eastAsia="Calibri" w:hAnsi="Times New Roman" w:cs="Times New Roman"/>
                <w:sz w:val="24"/>
                <w:szCs w:val="24"/>
                <w:lang w:eastAsia="ar-SA"/>
              </w:rPr>
              <w:t xml:space="preserve">БИК </w:t>
            </w:r>
          </w:p>
          <w:p w14:paraId="31D34CF1" w14:textId="77777777" w:rsidR="00F72F72" w:rsidRPr="00F72F72" w:rsidRDefault="00F72F72" w:rsidP="00F72F72">
            <w:pPr>
              <w:widowControl w:val="0"/>
              <w:suppressAutoHyphens/>
              <w:spacing w:line="100" w:lineRule="atLeast"/>
              <w:jc w:val="both"/>
              <w:rPr>
                <w:rFonts w:ascii="Times New Roman" w:eastAsia="Calibri" w:hAnsi="Times New Roman" w:cs="Times New Roman"/>
                <w:sz w:val="24"/>
                <w:szCs w:val="24"/>
                <w:lang w:eastAsia="ar-SA"/>
              </w:rPr>
            </w:pPr>
            <w:r w:rsidRPr="00F72F72">
              <w:rPr>
                <w:rFonts w:ascii="Times New Roman" w:eastAsia="Calibri" w:hAnsi="Times New Roman" w:cs="Times New Roman"/>
                <w:sz w:val="24"/>
                <w:szCs w:val="24"/>
                <w:lang w:eastAsia="ar-SA"/>
              </w:rPr>
              <w:t xml:space="preserve">Расчетный счет </w:t>
            </w:r>
          </w:p>
          <w:p w14:paraId="123B7832" w14:textId="77777777" w:rsidR="00F72F72" w:rsidRPr="00F72F72" w:rsidRDefault="00F72F72" w:rsidP="00F72F72">
            <w:pPr>
              <w:widowControl w:val="0"/>
              <w:suppressAutoHyphens/>
              <w:spacing w:line="100" w:lineRule="atLeast"/>
              <w:jc w:val="both"/>
              <w:rPr>
                <w:rFonts w:ascii="Times New Roman" w:eastAsia="Calibri" w:hAnsi="Times New Roman" w:cs="Times New Roman"/>
                <w:sz w:val="24"/>
                <w:szCs w:val="24"/>
                <w:lang w:eastAsia="ar-SA"/>
              </w:rPr>
            </w:pPr>
            <w:r w:rsidRPr="00F72F72">
              <w:rPr>
                <w:rFonts w:ascii="Times New Roman" w:eastAsia="Calibri" w:hAnsi="Times New Roman" w:cs="Times New Roman"/>
                <w:sz w:val="24"/>
                <w:szCs w:val="24"/>
                <w:lang w:eastAsia="ar-SA"/>
              </w:rPr>
              <w:t xml:space="preserve">Корр. счет </w:t>
            </w:r>
          </w:p>
          <w:p w14:paraId="0E7EC3F3" w14:textId="77777777" w:rsidR="00F72F72" w:rsidRPr="00F72F72" w:rsidRDefault="00F72F72" w:rsidP="00F72F72">
            <w:pPr>
              <w:widowControl w:val="0"/>
              <w:suppressAutoHyphens/>
              <w:spacing w:line="100" w:lineRule="atLeast"/>
              <w:jc w:val="both"/>
              <w:rPr>
                <w:rFonts w:ascii="Times New Roman" w:eastAsia="Calibri" w:hAnsi="Times New Roman" w:cs="Times New Roman"/>
                <w:sz w:val="24"/>
                <w:szCs w:val="24"/>
                <w:lang w:eastAsia="ar-SA"/>
              </w:rPr>
            </w:pPr>
            <w:r w:rsidRPr="00F72F72">
              <w:rPr>
                <w:rFonts w:ascii="Times New Roman" w:eastAsia="Calibri" w:hAnsi="Times New Roman" w:cs="Times New Roman"/>
                <w:sz w:val="24"/>
                <w:szCs w:val="24"/>
                <w:lang w:eastAsia="ar-SA"/>
              </w:rPr>
              <w:t>Адрес электронной почты:</w:t>
            </w:r>
          </w:p>
          <w:p w14:paraId="302FF414" w14:textId="77777777" w:rsidR="00F72F72" w:rsidRPr="00F72F72" w:rsidRDefault="00F72F72" w:rsidP="00F72F72">
            <w:pPr>
              <w:widowControl w:val="0"/>
              <w:suppressAutoHyphens/>
              <w:spacing w:line="100" w:lineRule="atLeast"/>
              <w:jc w:val="both"/>
              <w:rPr>
                <w:rFonts w:ascii="Times New Roman" w:eastAsia="Calibri" w:hAnsi="Times New Roman" w:cs="Times New Roman"/>
                <w:sz w:val="24"/>
                <w:szCs w:val="24"/>
                <w:lang w:eastAsia="ar-SA"/>
              </w:rPr>
            </w:pPr>
          </w:p>
          <w:p w14:paraId="74EBE687" w14:textId="1E3B1062" w:rsidR="00B03D54" w:rsidRPr="00B03D54" w:rsidRDefault="00B03D54" w:rsidP="00FE459A">
            <w:pPr>
              <w:widowControl w:val="0"/>
              <w:suppressAutoHyphens/>
              <w:spacing w:line="100" w:lineRule="atLeast"/>
              <w:jc w:val="both"/>
              <w:rPr>
                <w:rFonts w:ascii="Times New Roman" w:eastAsia="SimSun" w:hAnsi="Times New Roman" w:cs="Times New Roman"/>
                <w:sz w:val="24"/>
                <w:szCs w:val="24"/>
                <w:lang w:eastAsia="ar-SA"/>
              </w:rPr>
            </w:pPr>
          </w:p>
        </w:tc>
      </w:tr>
      <w:tr w:rsidR="00FE459A" w:rsidRPr="00851023" w14:paraId="6CF0FD6E" w14:textId="77777777" w:rsidTr="000E07F1">
        <w:trPr>
          <w:trHeight w:val="2040"/>
        </w:trPr>
        <w:tc>
          <w:tcPr>
            <w:tcW w:w="5432" w:type="dxa"/>
          </w:tcPr>
          <w:p w14:paraId="35D858AE" w14:textId="77777777" w:rsidR="004519AE" w:rsidRDefault="004519AE" w:rsidP="004519AE">
            <w:pPr>
              <w:widowControl w:val="0"/>
              <w:jc w:val="both"/>
              <w:rPr>
                <w:rFonts w:ascii="Times New Roman" w:hAnsi="Times New Roman" w:cs="Times New Roman"/>
                <w:b/>
                <w:sz w:val="24"/>
                <w:szCs w:val="24"/>
              </w:rPr>
            </w:pPr>
            <w:bookmarkStart w:id="17" w:name="_Hlk497406825"/>
          </w:p>
          <w:p w14:paraId="00058529" w14:textId="77777777" w:rsidR="0076267C" w:rsidRPr="00851023" w:rsidRDefault="0076267C" w:rsidP="0076267C">
            <w:pPr>
              <w:widowControl w:val="0"/>
              <w:suppressAutoHyphens/>
              <w:spacing w:line="100" w:lineRule="atLeast"/>
              <w:jc w:val="both"/>
              <w:rPr>
                <w:rFonts w:ascii="Times New Roman" w:eastAsia="Calibri" w:hAnsi="Times New Roman" w:cs="Times New Roman"/>
                <w:sz w:val="24"/>
                <w:szCs w:val="24"/>
                <w:lang w:eastAsia="ar-SA"/>
              </w:rPr>
            </w:pPr>
          </w:p>
          <w:p w14:paraId="6ED2252C" w14:textId="3CC8C144" w:rsidR="0076267C" w:rsidRPr="00851023" w:rsidRDefault="0076267C" w:rsidP="0076267C">
            <w:pPr>
              <w:widowControl w:val="0"/>
              <w:suppressAutoHyphens/>
              <w:spacing w:line="100" w:lineRule="atLeast"/>
              <w:jc w:val="both"/>
              <w:rPr>
                <w:rFonts w:ascii="Times New Roman" w:eastAsia="Calibri" w:hAnsi="Times New Roman" w:cs="Times New Roman"/>
                <w:sz w:val="24"/>
                <w:szCs w:val="24"/>
                <w:lang w:eastAsia="ar-SA"/>
              </w:rPr>
            </w:pPr>
            <w:r w:rsidRPr="00851023">
              <w:rPr>
                <w:rFonts w:ascii="Times New Roman" w:eastAsia="Calibri" w:hAnsi="Times New Roman" w:cs="Times New Roman"/>
                <w:sz w:val="24"/>
                <w:szCs w:val="24"/>
                <w:lang w:eastAsia="ar-SA"/>
              </w:rPr>
              <w:t>________________</w:t>
            </w:r>
            <w:r>
              <w:rPr>
                <w:rFonts w:ascii="Times New Roman" w:eastAsia="Calibri" w:hAnsi="Times New Roman" w:cs="Times New Roman"/>
                <w:sz w:val="24"/>
                <w:szCs w:val="24"/>
                <w:lang w:eastAsia="ar-SA"/>
              </w:rPr>
              <w:t>/</w:t>
            </w:r>
            <w:r w:rsidR="005940A2">
              <w:rPr>
                <w:rFonts w:ascii="Times New Roman" w:eastAsia="Calibri" w:hAnsi="Times New Roman" w:cs="Times New Roman"/>
                <w:sz w:val="24"/>
                <w:szCs w:val="24"/>
                <w:lang w:eastAsia="ar-SA"/>
              </w:rPr>
              <w:t>Болдин А.А.</w:t>
            </w:r>
            <w:r w:rsidR="005F3789">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w:t>
            </w:r>
          </w:p>
          <w:p w14:paraId="5D073D67" w14:textId="0EE8FA6E" w:rsidR="004519AE" w:rsidRDefault="0076267C" w:rsidP="0076267C">
            <w:pPr>
              <w:widowControl w:val="0"/>
              <w:suppressAutoHyphens/>
              <w:spacing w:line="100" w:lineRule="atLeast"/>
              <w:jc w:val="both"/>
              <w:rPr>
                <w:rFonts w:ascii="Times New Roman" w:hAnsi="Times New Roman" w:cs="Times New Roman"/>
                <w:sz w:val="24"/>
                <w:szCs w:val="24"/>
              </w:rPr>
            </w:pPr>
            <w:r w:rsidRPr="00851023">
              <w:rPr>
                <w:rFonts w:ascii="Times New Roman" w:eastAsia="Calibri" w:hAnsi="Times New Roman" w:cs="Times New Roman"/>
                <w:sz w:val="24"/>
                <w:szCs w:val="24"/>
                <w:lang w:eastAsia="ar-SA"/>
              </w:rPr>
              <w:t>М.П.</w:t>
            </w:r>
          </w:p>
          <w:p w14:paraId="0EEAC8A2" w14:textId="77777777" w:rsidR="004519AE" w:rsidRDefault="004519AE" w:rsidP="004519AE">
            <w:pPr>
              <w:widowControl w:val="0"/>
              <w:suppressAutoHyphens/>
              <w:spacing w:line="100" w:lineRule="atLeast"/>
              <w:jc w:val="both"/>
              <w:rPr>
                <w:rFonts w:ascii="Times New Roman" w:hAnsi="Times New Roman" w:cs="Times New Roman"/>
                <w:sz w:val="24"/>
                <w:szCs w:val="24"/>
              </w:rPr>
            </w:pPr>
          </w:p>
          <w:p w14:paraId="36E14BB2" w14:textId="7F0F9763" w:rsidR="004519AE" w:rsidRPr="00851023" w:rsidRDefault="004519AE" w:rsidP="004519AE">
            <w:pPr>
              <w:widowControl w:val="0"/>
              <w:suppressAutoHyphens/>
              <w:spacing w:line="100" w:lineRule="atLeast"/>
              <w:jc w:val="both"/>
              <w:rPr>
                <w:rFonts w:ascii="Times New Roman" w:eastAsia="Calibri" w:hAnsi="Times New Roman" w:cs="Times New Roman"/>
                <w:sz w:val="24"/>
                <w:szCs w:val="24"/>
                <w:lang w:eastAsia="ar-SA"/>
              </w:rPr>
            </w:pPr>
          </w:p>
        </w:tc>
        <w:tc>
          <w:tcPr>
            <w:tcW w:w="4421" w:type="dxa"/>
          </w:tcPr>
          <w:p w14:paraId="31A9D616" w14:textId="77777777" w:rsidR="00F72F72" w:rsidRDefault="00F72F72" w:rsidP="00FE459A">
            <w:pPr>
              <w:widowControl w:val="0"/>
              <w:suppressAutoHyphens/>
              <w:spacing w:line="100" w:lineRule="atLeast"/>
              <w:jc w:val="both"/>
              <w:rPr>
                <w:rFonts w:ascii="Times New Roman" w:eastAsia="Calibri" w:hAnsi="Times New Roman" w:cs="Times New Roman"/>
                <w:sz w:val="24"/>
                <w:szCs w:val="24"/>
                <w:lang w:eastAsia="ar-SA"/>
              </w:rPr>
            </w:pPr>
          </w:p>
          <w:p w14:paraId="7AD8536C" w14:textId="77777777" w:rsidR="00F72F72" w:rsidRDefault="00F72F72" w:rsidP="00FE459A">
            <w:pPr>
              <w:widowControl w:val="0"/>
              <w:suppressAutoHyphens/>
              <w:spacing w:line="100" w:lineRule="atLeast"/>
              <w:jc w:val="both"/>
              <w:rPr>
                <w:rFonts w:ascii="Times New Roman" w:eastAsia="Calibri" w:hAnsi="Times New Roman" w:cs="Times New Roman"/>
                <w:sz w:val="24"/>
                <w:szCs w:val="24"/>
                <w:lang w:eastAsia="ar-SA"/>
              </w:rPr>
            </w:pPr>
          </w:p>
          <w:p w14:paraId="6150AC1A" w14:textId="77777777" w:rsidR="0076267C" w:rsidRDefault="00FE459A" w:rsidP="0076267C">
            <w:pPr>
              <w:widowControl w:val="0"/>
              <w:suppressAutoHyphens/>
              <w:spacing w:line="100" w:lineRule="atLeast"/>
              <w:jc w:val="both"/>
              <w:rPr>
                <w:rFonts w:ascii="Times New Roman" w:eastAsia="Calibri" w:hAnsi="Times New Roman" w:cs="Times New Roman"/>
                <w:sz w:val="24"/>
                <w:szCs w:val="24"/>
                <w:lang w:eastAsia="ar-SA"/>
              </w:rPr>
            </w:pPr>
            <w:r w:rsidRPr="00B03D54">
              <w:rPr>
                <w:rFonts w:ascii="Times New Roman" w:eastAsia="Calibri" w:hAnsi="Times New Roman" w:cs="Times New Roman"/>
                <w:sz w:val="24"/>
                <w:szCs w:val="24"/>
                <w:lang w:eastAsia="ar-SA"/>
              </w:rPr>
              <w:t>__________________</w:t>
            </w:r>
            <w:r w:rsidR="0076267C">
              <w:rPr>
                <w:rFonts w:ascii="Times New Roman" w:eastAsia="Calibri" w:hAnsi="Times New Roman" w:cs="Times New Roman"/>
                <w:sz w:val="24"/>
                <w:szCs w:val="24"/>
                <w:lang w:eastAsia="ar-SA"/>
              </w:rPr>
              <w:t>/</w:t>
            </w:r>
            <w:r w:rsidRPr="00B03D54">
              <w:rPr>
                <w:rFonts w:ascii="Times New Roman" w:eastAsia="Calibri" w:hAnsi="Times New Roman" w:cs="Times New Roman"/>
                <w:sz w:val="24"/>
                <w:szCs w:val="24"/>
                <w:lang w:eastAsia="ar-SA"/>
              </w:rPr>
              <w:t>_</w:t>
            </w:r>
            <w:r w:rsidR="000E07F1">
              <w:rPr>
                <w:rFonts w:ascii="Times New Roman" w:eastAsia="Calibri" w:hAnsi="Times New Roman" w:cs="Times New Roman"/>
                <w:sz w:val="24"/>
                <w:szCs w:val="24"/>
                <w:lang w:eastAsia="ar-SA"/>
              </w:rPr>
              <w:t>___________</w:t>
            </w:r>
            <w:r w:rsidR="0076267C">
              <w:rPr>
                <w:rFonts w:ascii="Times New Roman" w:eastAsia="Calibri" w:hAnsi="Times New Roman" w:cs="Times New Roman"/>
                <w:sz w:val="24"/>
                <w:szCs w:val="24"/>
                <w:lang w:eastAsia="ar-SA"/>
              </w:rPr>
              <w:t>/</w:t>
            </w:r>
          </w:p>
          <w:p w14:paraId="76747672" w14:textId="56A3B481" w:rsidR="00B03D54" w:rsidRPr="00B03D54" w:rsidRDefault="00FE459A" w:rsidP="0076267C">
            <w:pPr>
              <w:widowControl w:val="0"/>
              <w:suppressAutoHyphens/>
              <w:spacing w:line="100" w:lineRule="atLeast"/>
              <w:jc w:val="both"/>
              <w:rPr>
                <w:rFonts w:ascii="Times New Roman" w:eastAsia="SimSun" w:hAnsi="Times New Roman" w:cs="Times New Roman"/>
                <w:sz w:val="24"/>
                <w:szCs w:val="24"/>
                <w:lang w:eastAsia="ar-SA"/>
              </w:rPr>
            </w:pPr>
            <w:r w:rsidRPr="00B03D54">
              <w:rPr>
                <w:rFonts w:ascii="Times New Roman" w:eastAsia="Calibri" w:hAnsi="Times New Roman" w:cs="Times New Roman"/>
                <w:sz w:val="24"/>
                <w:szCs w:val="24"/>
                <w:lang w:eastAsia="ar-SA"/>
              </w:rPr>
              <w:t>М.П.</w:t>
            </w:r>
          </w:p>
        </w:tc>
      </w:tr>
      <w:bookmarkEnd w:id="17"/>
    </w:tbl>
    <w:p w14:paraId="74375547" w14:textId="77777777" w:rsidR="00FE459A" w:rsidRPr="00851023" w:rsidRDefault="00FE459A" w:rsidP="00FE459A">
      <w:pPr>
        <w:suppressAutoHyphens/>
        <w:spacing w:after="0" w:line="100" w:lineRule="atLeast"/>
        <w:rPr>
          <w:rFonts w:ascii="Times New Roman" w:eastAsia="Calibri" w:hAnsi="Times New Roman" w:cs="Times New Roman"/>
          <w:sz w:val="24"/>
          <w:szCs w:val="24"/>
          <w:lang w:eastAsia="ar-SA"/>
        </w:rPr>
        <w:sectPr w:rsidR="00FE459A" w:rsidRPr="00851023" w:rsidSect="00C2058B">
          <w:footerReference w:type="default" r:id="rId8"/>
          <w:pgSz w:w="11906" w:h="16838"/>
          <w:pgMar w:top="1134" w:right="851" w:bottom="1134" w:left="1701" w:header="720" w:footer="970" w:gutter="0"/>
          <w:cols w:space="720"/>
          <w:titlePg/>
          <w:docGrid w:linePitch="360" w:charSpace="-2049"/>
        </w:sectPr>
      </w:pPr>
    </w:p>
    <w:p w14:paraId="750C2BF9" w14:textId="77777777" w:rsidR="00FE459A" w:rsidRPr="00851023" w:rsidRDefault="00FE459A" w:rsidP="00E769D5">
      <w:pPr>
        <w:widowControl w:val="0"/>
        <w:tabs>
          <w:tab w:val="left" w:pos="0"/>
          <w:tab w:val="center" w:pos="4677"/>
          <w:tab w:val="right" w:pos="9355"/>
        </w:tabs>
        <w:suppressAutoHyphens/>
        <w:spacing w:after="0" w:line="100" w:lineRule="atLeast"/>
        <w:jc w:val="right"/>
        <w:rPr>
          <w:rFonts w:ascii="Times New Roman" w:eastAsia="Calibri" w:hAnsi="Times New Roman" w:cs="Times New Roman"/>
          <w:b/>
          <w:bCs/>
          <w:sz w:val="24"/>
          <w:szCs w:val="24"/>
          <w:lang w:eastAsia="ar-SA"/>
        </w:rPr>
      </w:pPr>
      <w:r w:rsidRPr="00851023">
        <w:rPr>
          <w:rFonts w:ascii="Times New Roman" w:eastAsia="Calibri" w:hAnsi="Times New Roman" w:cs="Times New Roman"/>
          <w:b/>
          <w:color w:val="000000"/>
          <w:sz w:val="24"/>
          <w:szCs w:val="24"/>
          <w:lang w:eastAsia="ar-SA"/>
        </w:rPr>
        <w:lastRenderedPageBreak/>
        <w:t>Приложение № 1</w:t>
      </w:r>
    </w:p>
    <w:p w14:paraId="6EFFE431" w14:textId="5A7D3E81" w:rsidR="00FE459A" w:rsidRPr="00851023" w:rsidRDefault="00FE459A" w:rsidP="00E769D5">
      <w:pPr>
        <w:widowControl w:val="0"/>
        <w:suppressAutoHyphens/>
        <w:spacing w:after="0" w:line="100" w:lineRule="atLeast"/>
        <w:jc w:val="right"/>
        <w:rPr>
          <w:rFonts w:ascii="Times New Roman" w:eastAsia="Calibri" w:hAnsi="Times New Roman" w:cs="Times New Roman"/>
          <w:b/>
          <w:sz w:val="24"/>
          <w:szCs w:val="24"/>
          <w:lang w:eastAsia="ar-SA"/>
        </w:rPr>
      </w:pPr>
      <w:r w:rsidRPr="00851023">
        <w:rPr>
          <w:rFonts w:ascii="Times New Roman" w:eastAsia="Calibri" w:hAnsi="Times New Roman" w:cs="Times New Roman"/>
          <w:b/>
          <w:bCs/>
          <w:sz w:val="24"/>
          <w:szCs w:val="24"/>
          <w:lang w:eastAsia="ar-SA"/>
        </w:rPr>
        <w:t xml:space="preserve">к </w:t>
      </w:r>
      <w:r w:rsidR="00EF0C54">
        <w:rPr>
          <w:rFonts w:ascii="Times New Roman" w:eastAsia="Calibri" w:hAnsi="Times New Roman" w:cs="Times New Roman"/>
          <w:b/>
          <w:bCs/>
          <w:sz w:val="24"/>
          <w:szCs w:val="24"/>
          <w:lang w:eastAsia="ar-SA"/>
        </w:rPr>
        <w:t>Договору №_____</w:t>
      </w:r>
      <w:r w:rsidR="00554C15">
        <w:rPr>
          <w:rFonts w:ascii="Times New Roman" w:eastAsia="Calibri" w:hAnsi="Times New Roman" w:cs="Times New Roman"/>
          <w:b/>
          <w:bCs/>
          <w:sz w:val="24"/>
          <w:szCs w:val="24"/>
          <w:lang w:eastAsia="ar-SA"/>
        </w:rPr>
        <w:t xml:space="preserve"> от «____</w:t>
      </w:r>
      <w:r w:rsidR="00AA2059">
        <w:rPr>
          <w:rFonts w:ascii="Times New Roman" w:eastAsia="Calibri" w:hAnsi="Times New Roman" w:cs="Times New Roman"/>
          <w:b/>
          <w:bCs/>
          <w:sz w:val="24"/>
          <w:szCs w:val="24"/>
          <w:lang w:eastAsia="ar-SA"/>
        </w:rPr>
        <w:t xml:space="preserve">» </w:t>
      </w:r>
      <w:r w:rsidR="00BB1A45">
        <w:rPr>
          <w:rFonts w:ascii="Times New Roman" w:eastAsia="Calibri" w:hAnsi="Times New Roman" w:cs="Times New Roman"/>
          <w:b/>
          <w:bCs/>
          <w:sz w:val="24"/>
          <w:szCs w:val="24"/>
          <w:lang w:eastAsia="ar-SA"/>
        </w:rPr>
        <w:t>_____________</w:t>
      </w:r>
      <w:r w:rsidRPr="00851023">
        <w:rPr>
          <w:rFonts w:ascii="Times New Roman" w:eastAsia="Calibri" w:hAnsi="Times New Roman" w:cs="Times New Roman"/>
          <w:b/>
          <w:bCs/>
          <w:sz w:val="24"/>
          <w:szCs w:val="24"/>
          <w:lang w:eastAsia="ar-SA"/>
        </w:rPr>
        <w:t xml:space="preserve"> 20</w:t>
      </w:r>
      <w:r w:rsidR="009B4449">
        <w:rPr>
          <w:rFonts w:ascii="Times New Roman" w:eastAsia="Calibri" w:hAnsi="Times New Roman" w:cs="Times New Roman"/>
          <w:b/>
          <w:bCs/>
          <w:sz w:val="24"/>
          <w:szCs w:val="24"/>
          <w:lang w:eastAsia="ar-SA"/>
        </w:rPr>
        <w:t>2</w:t>
      </w:r>
      <w:r w:rsidR="00E769D5">
        <w:rPr>
          <w:rFonts w:ascii="Times New Roman" w:eastAsia="Calibri" w:hAnsi="Times New Roman" w:cs="Times New Roman"/>
          <w:b/>
          <w:bCs/>
          <w:sz w:val="24"/>
          <w:szCs w:val="24"/>
          <w:lang w:eastAsia="ar-SA"/>
        </w:rPr>
        <w:t>6</w:t>
      </w:r>
      <w:r w:rsidRPr="00851023">
        <w:rPr>
          <w:rFonts w:ascii="Times New Roman" w:eastAsia="Calibri" w:hAnsi="Times New Roman" w:cs="Times New Roman"/>
          <w:b/>
          <w:bCs/>
          <w:sz w:val="24"/>
          <w:szCs w:val="24"/>
          <w:lang w:eastAsia="ar-SA"/>
        </w:rPr>
        <w:t xml:space="preserve"> г.</w:t>
      </w:r>
    </w:p>
    <w:p w14:paraId="4B9C1B66" w14:textId="60920E74" w:rsidR="001F3DD2" w:rsidRPr="006011E5" w:rsidRDefault="001F3DD2" w:rsidP="00E769D5">
      <w:pPr>
        <w:widowControl w:val="0"/>
        <w:autoSpaceDE w:val="0"/>
        <w:autoSpaceDN w:val="0"/>
        <w:adjustRightInd w:val="0"/>
        <w:spacing w:after="0" w:line="240" w:lineRule="auto"/>
        <w:ind w:left="-284"/>
        <w:jc w:val="right"/>
        <w:rPr>
          <w:rFonts w:ascii="Times New Roman" w:eastAsia="Times New Roman" w:hAnsi="Times New Roman" w:cs="Times New Roman"/>
          <w:b/>
          <w:color w:val="000000"/>
          <w:sz w:val="24"/>
          <w:szCs w:val="24"/>
          <w:lang w:eastAsia="ru-RU"/>
        </w:rPr>
      </w:pPr>
      <w:r w:rsidRPr="006011E5">
        <w:rPr>
          <w:rFonts w:ascii="Times New Roman" w:eastAsia="Times New Roman" w:hAnsi="Times New Roman" w:cs="Times New Roman"/>
          <w:b/>
          <w:color w:val="000000"/>
          <w:sz w:val="24"/>
          <w:szCs w:val="24"/>
          <w:lang w:eastAsia="ru-RU"/>
        </w:rPr>
        <w:t>на поставку фискальн</w:t>
      </w:r>
      <w:r w:rsidR="004E0A2D">
        <w:rPr>
          <w:rFonts w:ascii="Times New Roman" w:eastAsia="Times New Roman" w:hAnsi="Times New Roman" w:cs="Times New Roman"/>
          <w:b/>
          <w:color w:val="000000"/>
          <w:sz w:val="24"/>
          <w:szCs w:val="24"/>
          <w:lang w:eastAsia="ru-RU"/>
        </w:rPr>
        <w:t>ого</w:t>
      </w:r>
      <w:r w:rsidRPr="006011E5">
        <w:rPr>
          <w:rFonts w:ascii="Times New Roman" w:eastAsia="Times New Roman" w:hAnsi="Times New Roman" w:cs="Times New Roman"/>
          <w:b/>
          <w:color w:val="000000"/>
          <w:sz w:val="24"/>
          <w:szCs w:val="24"/>
          <w:lang w:eastAsia="ru-RU"/>
        </w:rPr>
        <w:t xml:space="preserve"> накопител</w:t>
      </w:r>
      <w:r w:rsidR="004E0A2D">
        <w:rPr>
          <w:rFonts w:ascii="Times New Roman" w:eastAsia="Times New Roman" w:hAnsi="Times New Roman" w:cs="Times New Roman"/>
          <w:b/>
          <w:color w:val="000000"/>
          <w:sz w:val="24"/>
          <w:szCs w:val="24"/>
          <w:lang w:eastAsia="ru-RU"/>
        </w:rPr>
        <w:t>я</w:t>
      </w:r>
      <w:r w:rsidRPr="006011E5">
        <w:rPr>
          <w:rFonts w:ascii="Times New Roman" w:eastAsia="Times New Roman" w:hAnsi="Times New Roman" w:cs="Times New Roman"/>
          <w:b/>
          <w:color w:val="000000"/>
          <w:sz w:val="24"/>
          <w:szCs w:val="24"/>
          <w:lang w:eastAsia="ru-RU"/>
        </w:rPr>
        <w:t xml:space="preserve"> к онлайн касс</w:t>
      </w:r>
      <w:r w:rsidR="004E0A2D">
        <w:rPr>
          <w:rFonts w:ascii="Times New Roman" w:eastAsia="Times New Roman" w:hAnsi="Times New Roman" w:cs="Times New Roman"/>
          <w:b/>
          <w:color w:val="000000"/>
          <w:sz w:val="24"/>
          <w:szCs w:val="24"/>
          <w:lang w:eastAsia="ru-RU"/>
        </w:rPr>
        <w:t>е</w:t>
      </w:r>
    </w:p>
    <w:p w14:paraId="3ED3F710" w14:textId="722D06A1" w:rsidR="001F3DD2" w:rsidRPr="002B434F" w:rsidRDefault="001F3DD2" w:rsidP="00E769D5">
      <w:pPr>
        <w:widowControl w:val="0"/>
        <w:autoSpaceDE w:val="0"/>
        <w:autoSpaceDN w:val="0"/>
        <w:adjustRightInd w:val="0"/>
        <w:spacing w:after="0" w:line="240" w:lineRule="auto"/>
        <w:ind w:left="-284"/>
        <w:jc w:val="right"/>
        <w:rPr>
          <w:rFonts w:ascii="Times New Roman" w:eastAsia="Times New Roman" w:hAnsi="Times New Roman" w:cs="Times New Roman"/>
          <w:b/>
          <w:color w:val="000000"/>
          <w:sz w:val="24"/>
          <w:szCs w:val="24"/>
          <w:lang w:eastAsia="ru-RU"/>
        </w:rPr>
      </w:pPr>
      <w:r w:rsidRPr="006011E5">
        <w:rPr>
          <w:rFonts w:ascii="Times New Roman" w:eastAsia="Times New Roman" w:hAnsi="Times New Roman" w:cs="Times New Roman"/>
          <w:b/>
          <w:color w:val="000000"/>
          <w:sz w:val="24"/>
          <w:szCs w:val="24"/>
          <w:lang w:eastAsia="ru-RU"/>
        </w:rPr>
        <w:t>для нужд ФГБУ «УСЗ» при Минсельхозе России</w:t>
      </w:r>
    </w:p>
    <w:p w14:paraId="2C5E454D" w14:textId="77777777" w:rsidR="00FE459A" w:rsidRDefault="00FE459A" w:rsidP="00FE459A">
      <w:pPr>
        <w:widowControl w:val="0"/>
        <w:suppressAutoHyphens/>
        <w:spacing w:after="0" w:line="100" w:lineRule="atLeast"/>
        <w:ind w:left="709" w:right="395" w:firstLine="709"/>
        <w:jc w:val="both"/>
        <w:rPr>
          <w:rFonts w:ascii="Times New Roman" w:eastAsia="Calibri" w:hAnsi="Times New Roman" w:cs="Times New Roman"/>
          <w:color w:val="000000"/>
          <w:sz w:val="24"/>
          <w:szCs w:val="24"/>
          <w:lang w:eastAsia="ar-SA"/>
        </w:rPr>
      </w:pPr>
    </w:p>
    <w:p w14:paraId="0333140D" w14:textId="77777777" w:rsidR="00E769D5" w:rsidRDefault="00E769D5" w:rsidP="00FE459A">
      <w:pPr>
        <w:widowControl w:val="0"/>
        <w:suppressAutoHyphens/>
        <w:spacing w:after="0" w:line="100" w:lineRule="atLeast"/>
        <w:ind w:left="709" w:right="395" w:firstLine="709"/>
        <w:jc w:val="both"/>
        <w:rPr>
          <w:rFonts w:ascii="Times New Roman" w:eastAsia="Calibri" w:hAnsi="Times New Roman" w:cs="Times New Roman"/>
          <w:color w:val="000000"/>
          <w:sz w:val="24"/>
          <w:szCs w:val="24"/>
          <w:lang w:eastAsia="ar-SA"/>
        </w:rPr>
      </w:pPr>
    </w:p>
    <w:p w14:paraId="41C6CE3E" w14:textId="77777777" w:rsidR="00E769D5" w:rsidRPr="00851023" w:rsidRDefault="00E769D5" w:rsidP="00FE459A">
      <w:pPr>
        <w:widowControl w:val="0"/>
        <w:suppressAutoHyphens/>
        <w:spacing w:after="0" w:line="100" w:lineRule="atLeast"/>
        <w:ind w:left="709" w:right="395" w:firstLine="709"/>
        <w:jc w:val="both"/>
        <w:rPr>
          <w:rFonts w:ascii="Times New Roman" w:eastAsia="Calibri" w:hAnsi="Times New Roman" w:cs="Times New Roman"/>
          <w:color w:val="000000"/>
          <w:sz w:val="24"/>
          <w:szCs w:val="24"/>
          <w:lang w:eastAsia="ar-SA"/>
        </w:rPr>
      </w:pPr>
    </w:p>
    <w:p w14:paraId="37956740" w14:textId="5F1F9B26" w:rsidR="00FE459A" w:rsidRDefault="009B4449" w:rsidP="00FE459A">
      <w:pPr>
        <w:widowControl w:val="0"/>
        <w:tabs>
          <w:tab w:val="left" w:pos="0"/>
          <w:tab w:val="center" w:pos="4677"/>
          <w:tab w:val="right" w:pos="9355"/>
        </w:tabs>
        <w:suppressAutoHyphens/>
        <w:spacing w:after="0" w:line="100" w:lineRule="atLeast"/>
        <w:jc w:val="center"/>
        <w:rPr>
          <w:rFonts w:ascii="Times New Roman" w:eastAsia="Calibri" w:hAnsi="Times New Roman" w:cs="Times New Roman"/>
          <w:b/>
          <w:color w:val="000000"/>
          <w:sz w:val="24"/>
          <w:szCs w:val="24"/>
          <w:lang w:eastAsia="ar-SA"/>
        </w:rPr>
      </w:pPr>
      <w:r>
        <w:rPr>
          <w:rFonts w:ascii="Times New Roman" w:eastAsia="Calibri" w:hAnsi="Times New Roman" w:cs="Times New Roman"/>
          <w:b/>
          <w:color w:val="000000"/>
          <w:sz w:val="24"/>
          <w:szCs w:val="24"/>
          <w:lang w:eastAsia="ar-SA"/>
        </w:rPr>
        <w:t>ТЕХНИЧЕСКОЕ ЗАДАНИЕ</w:t>
      </w:r>
    </w:p>
    <w:p w14:paraId="7EDDA9B7" w14:textId="77777777" w:rsidR="000F4CBF" w:rsidRPr="000F4CBF" w:rsidRDefault="000F4CBF" w:rsidP="000F4CBF">
      <w:pPr>
        <w:spacing w:after="0" w:line="240" w:lineRule="auto"/>
        <w:rPr>
          <w:rFonts w:ascii="Times New Roman" w:eastAsia="Calibri" w:hAnsi="Times New Roman" w:cs="Times New Roman"/>
          <w:sz w:val="24"/>
          <w:szCs w:val="24"/>
        </w:rPr>
      </w:pPr>
    </w:p>
    <w:p w14:paraId="18C4DEDF" w14:textId="3553E33F" w:rsidR="000F4CBF" w:rsidRPr="000F4CBF" w:rsidRDefault="000F4CBF" w:rsidP="00532452">
      <w:pPr>
        <w:spacing w:after="0" w:line="240" w:lineRule="auto"/>
        <w:ind w:firstLine="709"/>
        <w:jc w:val="both"/>
        <w:rPr>
          <w:rFonts w:ascii="Times New Roman" w:eastAsia="Calibri" w:hAnsi="Times New Roman" w:cs="Times New Roman"/>
          <w:sz w:val="24"/>
          <w:szCs w:val="24"/>
        </w:rPr>
      </w:pPr>
      <w:r w:rsidRPr="000F4CBF">
        <w:rPr>
          <w:rFonts w:ascii="Times New Roman" w:eastAsia="Calibri" w:hAnsi="Times New Roman" w:cs="Times New Roman"/>
          <w:sz w:val="24"/>
          <w:szCs w:val="24"/>
        </w:rPr>
        <w:t>Поставка фискальн</w:t>
      </w:r>
      <w:r w:rsidR="004E0A2D">
        <w:rPr>
          <w:rFonts w:ascii="Times New Roman" w:eastAsia="Calibri" w:hAnsi="Times New Roman" w:cs="Times New Roman"/>
          <w:sz w:val="24"/>
          <w:szCs w:val="24"/>
        </w:rPr>
        <w:t>ого</w:t>
      </w:r>
      <w:r w:rsidRPr="000F4CBF">
        <w:rPr>
          <w:rFonts w:ascii="Times New Roman" w:eastAsia="Calibri" w:hAnsi="Times New Roman" w:cs="Times New Roman"/>
          <w:sz w:val="24"/>
          <w:szCs w:val="24"/>
        </w:rPr>
        <w:t xml:space="preserve"> накопител</w:t>
      </w:r>
      <w:r w:rsidR="004E0A2D">
        <w:rPr>
          <w:rFonts w:ascii="Times New Roman" w:eastAsia="Calibri" w:hAnsi="Times New Roman" w:cs="Times New Roman"/>
          <w:sz w:val="24"/>
          <w:szCs w:val="24"/>
        </w:rPr>
        <w:t>я</w:t>
      </w:r>
      <w:r w:rsidRPr="000F4CBF">
        <w:rPr>
          <w:rFonts w:ascii="Times New Roman" w:eastAsia="Calibri" w:hAnsi="Times New Roman" w:cs="Times New Roman"/>
          <w:sz w:val="24"/>
          <w:szCs w:val="24"/>
        </w:rPr>
        <w:t xml:space="preserve"> к онлайн касс</w:t>
      </w:r>
      <w:r w:rsidR="004E0A2D">
        <w:rPr>
          <w:rFonts w:ascii="Times New Roman" w:eastAsia="Calibri" w:hAnsi="Times New Roman" w:cs="Times New Roman"/>
          <w:sz w:val="24"/>
          <w:szCs w:val="24"/>
        </w:rPr>
        <w:t>е</w:t>
      </w:r>
      <w:r w:rsidRPr="000F4CBF">
        <w:rPr>
          <w:rFonts w:ascii="Times New Roman" w:eastAsia="Calibri" w:hAnsi="Times New Roman" w:cs="Times New Roman"/>
          <w:sz w:val="24"/>
          <w:szCs w:val="24"/>
        </w:rPr>
        <w:t xml:space="preserve"> для нужд</w:t>
      </w:r>
      <w:r w:rsidR="00532452">
        <w:rPr>
          <w:rFonts w:ascii="Times New Roman" w:eastAsia="Calibri" w:hAnsi="Times New Roman" w:cs="Times New Roman"/>
          <w:sz w:val="24"/>
          <w:szCs w:val="24"/>
        </w:rPr>
        <w:t xml:space="preserve"> </w:t>
      </w:r>
      <w:r w:rsidRPr="000F4CBF">
        <w:rPr>
          <w:rFonts w:ascii="Times New Roman" w:eastAsia="Calibri" w:hAnsi="Times New Roman" w:cs="Times New Roman"/>
          <w:sz w:val="24"/>
          <w:szCs w:val="24"/>
        </w:rPr>
        <w:t>ФГБУ «УСЗ» при Минсельхозе России включает в себя:</w:t>
      </w:r>
    </w:p>
    <w:p w14:paraId="53A6E18F" w14:textId="77777777" w:rsidR="000F4CBF" w:rsidRPr="000F4CBF" w:rsidRDefault="000F4CBF" w:rsidP="000F4CBF">
      <w:pPr>
        <w:spacing w:after="0" w:line="240" w:lineRule="auto"/>
        <w:ind w:left="-567" w:firstLine="567"/>
        <w:jc w:val="center"/>
        <w:rPr>
          <w:rFonts w:ascii="Times New Roman" w:eastAsia="Calibri" w:hAnsi="Times New Roman" w:cs="Times New Roman"/>
          <w:sz w:val="24"/>
          <w:szCs w:val="24"/>
        </w:rPr>
      </w:pPr>
    </w:p>
    <w:tbl>
      <w:tblPr>
        <w:tblStyle w:val="af"/>
        <w:tblW w:w="8930" w:type="dxa"/>
        <w:tblInd w:w="108" w:type="dxa"/>
        <w:tblLook w:val="04A0" w:firstRow="1" w:lastRow="0" w:firstColumn="1" w:lastColumn="0" w:noHBand="0" w:noVBand="1"/>
      </w:tblPr>
      <w:tblGrid>
        <w:gridCol w:w="560"/>
        <w:gridCol w:w="4410"/>
        <w:gridCol w:w="1128"/>
        <w:gridCol w:w="1415"/>
        <w:gridCol w:w="1417"/>
      </w:tblGrid>
      <w:tr w:rsidR="000F4CBF" w:rsidRPr="000F4CBF" w14:paraId="13260463" w14:textId="77777777" w:rsidTr="0005077C">
        <w:tc>
          <w:tcPr>
            <w:tcW w:w="560" w:type="dxa"/>
          </w:tcPr>
          <w:p w14:paraId="44280EE7" w14:textId="77777777" w:rsidR="000F4CBF" w:rsidRPr="000F4CBF" w:rsidRDefault="000F4CBF" w:rsidP="000F4CBF">
            <w:pPr>
              <w:spacing w:after="200" w:line="276" w:lineRule="auto"/>
              <w:jc w:val="center"/>
              <w:rPr>
                <w:rFonts w:ascii="Times New Roman" w:eastAsia="Calibri" w:hAnsi="Times New Roman" w:cs="Times New Roman"/>
                <w:b/>
                <w:sz w:val="24"/>
                <w:szCs w:val="24"/>
              </w:rPr>
            </w:pPr>
            <w:r w:rsidRPr="000F4CBF">
              <w:rPr>
                <w:rFonts w:ascii="Times New Roman" w:eastAsia="Calibri" w:hAnsi="Times New Roman" w:cs="Times New Roman"/>
                <w:b/>
                <w:sz w:val="24"/>
                <w:szCs w:val="24"/>
              </w:rPr>
              <w:t>№</w:t>
            </w:r>
          </w:p>
          <w:p w14:paraId="4FD09998" w14:textId="77777777" w:rsidR="000F4CBF" w:rsidRPr="000F4CBF" w:rsidRDefault="000F4CBF" w:rsidP="000F4CBF">
            <w:pPr>
              <w:spacing w:after="200" w:line="276" w:lineRule="auto"/>
              <w:jc w:val="center"/>
              <w:rPr>
                <w:rFonts w:ascii="Times New Roman" w:eastAsia="Calibri" w:hAnsi="Times New Roman" w:cs="Times New Roman"/>
                <w:b/>
                <w:sz w:val="24"/>
                <w:szCs w:val="24"/>
              </w:rPr>
            </w:pPr>
            <w:r w:rsidRPr="000F4CBF">
              <w:rPr>
                <w:rFonts w:ascii="Times New Roman" w:eastAsia="Calibri" w:hAnsi="Times New Roman" w:cs="Times New Roman"/>
                <w:b/>
                <w:sz w:val="24"/>
                <w:szCs w:val="24"/>
              </w:rPr>
              <w:t>п/п</w:t>
            </w:r>
          </w:p>
        </w:tc>
        <w:tc>
          <w:tcPr>
            <w:tcW w:w="5538" w:type="dxa"/>
            <w:gridSpan w:val="2"/>
          </w:tcPr>
          <w:p w14:paraId="10A148B8" w14:textId="77777777" w:rsidR="000F4CBF" w:rsidRPr="000F4CBF" w:rsidRDefault="000F4CBF" w:rsidP="000F4CBF">
            <w:pPr>
              <w:spacing w:after="200" w:line="276" w:lineRule="auto"/>
              <w:jc w:val="center"/>
              <w:rPr>
                <w:rFonts w:ascii="Times New Roman" w:eastAsia="Calibri" w:hAnsi="Times New Roman" w:cs="Times New Roman"/>
                <w:b/>
                <w:sz w:val="24"/>
                <w:szCs w:val="24"/>
              </w:rPr>
            </w:pPr>
            <w:r w:rsidRPr="000F4CBF">
              <w:rPr>
                <w:rFonts w:ascii="Times New Roman" w:eastAsia="Calibri" w:hAnsi="Times New Roman" w:cs="Times New Roman"/>
                <w:b/>
                <w:sz w:val="24"/>
                <w:szCs w:val="24"/>
              </w:rPr>
              <w:t>Наименование товара</w:t>
            </w:r>
          </w:p>
        </w:tc>
        <w:tc>
          <w:tcPr>
            <w:tcW w:w="1415" w:type="dxa"/>
          </w:tcPr>
          <w:p w14:paraId="166F6EEC" w14:textId="77777777" w:rsidR="000F4CBF" w:rsidRPr="000F4CBF" w:rsidRDefault="000F4CBF" w:rsidP="000F4CBF">
            <w:pPr>
              <w:spacing w:after="200" w:line="276" w:lineRule="auto"/>
              <w:jc w:val="center"/>
              <w:rPr>
                <w:rFonts w:ascii="Times New Roman" w:eastAsia="Calibri" w:hAnsi="Times New Roman" w:cs="Times New Roman"/>
                <w:b/>
                <w:sz w:val="24"/>
                <w:szCs w:val="24"/>
              </w:rPr>
            </w:pPr>
            <w:r w:rsidRPr="000F4CBF">
              <w:rPr>
                <w:rFonts w:ascii="Times New Roman" w:eastAsia="Calibri" w:hAnsi="Times New Roman" w:cs="Times New Roman"/>
                <w:b/>
                <w:sz w:val="24"/>
                <w:szCs w:val="24"/>
              </w:rPr>
              <w:t>Кол-во, объем</w:t>
            </w:r>
          </w:p>
        </w:tc>
        <w:tc>
          <w:tcPr>
            <w:tcW w:w="1417" w:type="dxa"/>
          </w:tcPr>
          <w:p w14:paraId="4BFF106D" w14:textId="77777777" w:rsidR="000F4CBF" w:rsidRPr="000F4CBF" w:rsidRDefault="000F4CBF" w:rsidP="000F4CBF">
            <w:pPr>
              <w:spacing w:after="200" w:line="276" w:lineRule="auto"/>
              <w:jc w:val="center"/>
              <w:rPr>
                <w:rFonts w:ascii="Times New Roman" w:eastAsia="Calibri" w:hAnsi="Times New Roman" w:cs="Times New Roman"/>
                <w:b/>
                <w:sz w:val="24"/>
                <w:szCs w:val="24"/>
              </w:rPr>
            </w:pPr>
            <w:r w:rsidRPr="000F4CBF">
              <w:rPr>
                <w:rFonts w:ascii="Times New Roman" w:eastAsia="Calibri" w:hAnsi="Times New Roman" w:cs="Times New Roman"/>
                <w:b/>
                <w:sz w:val="24"/>
                <w:szCs w:val="24"/>
              </w:rPr>
              <w:t>Единица измерения</w:t>
            </w:r>
          </w:p>
        </w:tc>
      </w:tr>
      <w:tr w:rsidR="000F4CBF" w:rsidRPr="000F4CBF" w14:paraId="379CEF85" w14:textId="77777777" w:rsidTr="0005077C">
        <w:tc>
          <w:tcPr>
            <w:tcW w:w="560" w:type="dxa"/>
            <w:vMerge w:val="restart"/>
          </w:tcPr>
          <w:p w14:paraId="3482F4D3" w14:textId="77777777" w:rsidR="000F4CBF" w:rsidRPr="000F4CBF" w:rsidRDefault="000F4CBF" w:rsidP="000F4CBF">
            <w:pPr>
              <w:spacing w:after="200" w:line="276" w:lineRule="auto"/>
              <w:jc w:val="center"/>
              <w:rPr>
                <w:rFonts w:ascii="Times New Roman" w:eastAsia="Calibri" w:hAnsi="Times New Roman" w:cs="Times New Roman"/>
                <w:sz w:val="24"/>
                <w:szCs w:val="24"/>
              </w:rPr>
            </w:pPr>
            <w:r w:rsidRPr="000F4CBF">
              <w:rPr>
                <w:rFonts w:ascii="Times New Roman" w:eastAsia="Calibri" w:hAnsi="Times New Roman" w:cs="Times New Roman"/>
                <w:sz w:val="24"/>
                <w:szCs w:val="24"/>
              </w:rPr>
              <w:t>1</w:t>
            </w:r>
          </w:p>
        </w:tc>
        <w:tc>
          <w:tcPr>
            <w:tcW w:w="5538" w:type="dxa"/>
            <w:gridSpan w:val="2"/>
          </w:tcPr>
          <w:p w14:paraId="1EF71899" w14:textId="77777777" w:rsidR="000F4CBF" w:rsidRPr="000F4CBF" w:rsidRDefault="000F4CBF" w:rsidP="000F4CBF">
            <w:pPr>
              <w:spacing w:after="200" w:line="276" w:lineRule="auto"/>
              <w:jc w:val="both"/>
              <w:rPr>
                <w:rFonts w:ascii="Times New Roman" w:eastAsia="Calibri" w:hAnsi="Times New Roman" w:cs="Times New Roman"/>
                <w:b/>
                <w:sz w:val="24"/>
                <w:szCs w:val="24"/>
              </w:rPr>
            </w:pPr>
            <w:r w:rsidRPr="000F4CBF">
              <w:rPr>
                <w:rFonts w:ascii="Times New Roman" w:eastAsia="Calibri" w:hAnsi="Times New Roman" w:cs="Times New Roman"/>
                <w:b/>
                <w:sz w:val="24"/>
                <w:szCs w:val="24"/>
              </w:rPr>
              <w:t>Фискальный накопитель</w:t>
            </w:r>
          </w:p>
        </w:tc>
        <w:tc>
          <w:tcPr>
            <w:tcW w:w="1415" w:type="dxa"/>
          </w:tcPr>
          <w:p w14:paraId="0877662D" w14:textId="77777777" w:rsidR="000F4CBF" w:rsidRPr="000F4CBF" w:rsidRDefault="000F4CBF" w:rsidP="000F4CBF">
            <w:pPr>
              <w:spacing w:after="200" w:line="276" w:lineRule="auto"/>
              <w:jc w:val="center"/>
              <w:rPr>
                <w:rFonts w:ascii="Times New Roman" w:eastAsia="Calibri" w:hAnsi="Times New Roman" w:cs="Times New Roman"/>
                <w:b/>
                <w:sz w:val="24"/>
                <w:szCs w:val="24"/>
              </w:rPr>
            </w:pPr>
            <w:r w:rsidRPr="000F4CBF">
              <w:rPr>
                <w:rFonts w:ascii="Times New Roman" w:eastAsia="Calibri" w:hAnsi="Times New Roman" w:cs="Times New Roman"/>
                <w:b/>
                <w:sz w:val="24"/>
                <w:szCs w:val="24"/>
              </w:rPr>
              <w:t>1</w:t>
            </w:r>
          </w:p>
        </w:tc>
        <w:tc>
          <w:tcPr>
            <w:tcW w:w="1417" w:type="dxa"/>
          </w:tcPr>
          <w:p w14:paraId="67976F7D" w14:textId="77777777" w:rsidR="000F4CBF" w:rsidRPr="000F4CBF" w:rsidRDefault="000F4CBF" w:rsidP="000F4CBF">
            <w:pPr>
              <w:spacing w:after="200" w:line="276" w:lineRule="auto"/>
              <w:jc w:val="center"/>
              <w:rPr>
                <w:rFonts w:ascii="Times New Roman" w:eastAsia="Calibri" w:hAnsi="Times New Roman" w:cs="Times New Roman"/>
                <w:b/>
                <w:sz w:val="24"/>
                <w:szCs w:val="24"/>
              </w:rPr>
            </w:pPr>
            <w:r w:rsidRPr="000F4CBF">
              <w:rPr>
                <w:rFonts w:ascii="Times New Roman" w:eastAsia="Calibri" w:hAnsi="Times New Roman" w:cs="Times New Roman"/>
                <w:b/>
                <w:sz w:val="24"/>
                <w:szCs w:val="24"/>
              </w:rPr>
              <w:t>Шт.</w:t>
            </w:r>
          </w:p>
        </w:tc>
      </w:tr>
      <w:tr w:rsidR="000F4CBF" w:rsidRPr="000F4CBF" w14:paraId="2E5A2885" w14:textId="77777777" w:rsidTr="0005077C">
        <w:tc>
          <w:tcPr>
            <w:tcW w:w="560" w:type="dxa"/>
            <w:vMerge/>
          </w:tcPr>
          <w:p w14:paraId="1A9D8461" w14:textId="77777777" w:rsidR="000F4CBF" w:rsidRPr="000F4CBF" w:rsidRDefault="000F4CBF" w:rsidP="000F4CBF">
            <w:pPr>
              <w:spacing w:after="200" w:line="276" w:lineRule="auto"/>
              <w:jc w:val="center"/>
              <w:rPr>
                <w:rFonts w:ascii="Times New Roman" w:eastAsia="Calibri" w:hAnsi="Times New Roman" w:cs="Times New Roman"/>
                <w:sz w:val="24"/>
                <w:szCs w:val="24"/>
              </w:rPr>
            </w:pPr>
          </w:p>
        </w:tc>
        <w:tc>
          <w:tcPr>
            <w:tcW w:w="8370" w:type="dxa"/>
            <w:gridSpan w:val="4"/>
          </w:tcPr>
          <w:p w14:paraId="27EC4685" w14:textId="77777777" w:rsidR="000F4CBF" w:rsidRPr="000F4CBF" w:rsidRDefault="000F4CBF" w:rsidP="000F4CBF">
            <w:pPr>
              <w:spacing w:after="200" w:line="276" w:lineRule="auto"/>
              <w:jc w:val="both"/>
              <w:rPr>
                <w:rFonts w:ascii="Times New Roman" w:eastAsia="Calibri" w:hAnsi="Times New Roman" w:cs="Times New Roman"/>
                <w:sz w:val="24"/>
                <w:szCs w:val="24"/>
              </w:rPr>
            </w:pPr>
            <w:r w:rsidRPr="000F4CBF">
              <w:rPr>
                <w:rFonts w:ascii="Times New Roman" w:eastAsia="Calibri" w:hAnsi="Times New Roman" w:cs="Times New Roman"/>
                <w:sz w:val="24"/>
                <w:szCs w:val="24"/>
              </w:rPr>
              <w:t>Требования к техническим характеристикам, функциональным характеристикам (потребительским свойствам) товара:</w:t>
            </w:r>
          </w:p>
        </w:tc>
      </w:tr>
      <w:tr w:rsidR="000F4CBF" w:rsidRPr="000F4CBF" w14:paraId="0521E711" w14:textId="77777777" w:rsidTr="0005077C">
        <w:tc>
          <w:tcPr>
            <w:tcW w:w="560" w:type="dxa"/>
            <w:vMerge/>
          </w:tcPr>
          <w:p w14:paraId="53D145BD" w14:textId="77777777" w:rsidR="000F4CBF" w:rsidRPr="000F4CBF" w:rsidRDefault="000F4CBF" w:rsidP="000F4CBF">
            <w:pPr>
              <w:spacing w:after="200" w:line="276" w:lineRule="auto"/>
              <w:jc w:val="center"/>
              <w:rPr>
                <w:rFonts w:ascii="Times New Roman" w:eastAsia="Calibri" w:hAnsi="Times New Roman" w:cs="Times New Roman"/>
                <w:sz w:val="24"/>
                <w:szCs w:val="24"/>
              </w:rPr>
            </w:pPr>
          </w:p>
        </w:tc>
        <w:tc>
          <w:tcPr>
            <w:tcW w:w="4410" w:type="dxa"/>
          </w:tcPr>
          <w:p w14:paraId="1E6D522F" w14:textId="77777777" w:rsidR="000F4CBF" w:rsidRPr="000F4CBF" w:rsidRDefault="000F4CBF" w:rsidP="000F4CBF">
            <w:pPr>
              <w:spacing w:after="200" w:line="276" w:lineRule="auto"/>
              <w:jc w:val="both"/>
              <w:rPr>
                <w:rFonts w:ascii="Times New Roman" w:eastAsia="Calibri" w:hAnsi="Times New Roman" w:cs="Times New Roman"/>
                <w:sz w:val="24"/>
                <w:szCs w:val="24"/>
              </w:rPr>
            </w:pPr>
            <w:r w:rsidRPr="000F4CBF">
              <w:rPr>
                <w:rFonts w:ascii="Times New Roman" w:eastAsia="Calibri" w:hAnsi="Times New Roman" w:cs="Times New Roman"/>
                <w:sz w:val="24"/>
                <w:szCs w:val="24"/>
              </w:rPr>
              <w:t>Срок действия ключей фискального</w:t>
            </w:r>
          </w:p>
          <w:p w14:paraId="62F6857A" w14:textId="77777777" w:rsidR="000F4CBF" w:rsidRPr="000F4CBF" w:rsidRDefault="000F4CBF" w:rsidP="000F4CBF">
            <w:pPr>
              <w:spacing w:after="200" w:line="276" w:lineRule="auto"/>
              <w:jc w:val="both"/>
              <w:rPr>
                <w:rFonts w:ascii="Times New Roman" w:eastAsia="Calibri" w:hAnsi="Times New Roman" w:cs="Times New Roman"/>
                <w:sz w:val="24"/>
                <w:szCs w:val="24"/>
              </w:rPr>
            </w:pPr>
            <w:r w:rsidRPr="000F4CBF">
              <w:rPr>
                <w:rFonts w:ascii="Times New Roman" w:eastAsia="Calibri" w:hAnsi="Times New Roman" w:cs="Times New Roman"/>
                <w:sz w:val="24"/>
                <w:szCs w:val="24"/>
              </w:rPr>
              <w:t>признака</w:t>
            </w:r>
          </w:p>
        </w:tc>
        <w:tc>
          <w:tcPr>
            <w:tcW w:w="3960" w:type="dxa"/>
            <w:gridSpan w:val="3"/>
          </w:tcPr>
          <w:p w14:paraId="266B8033" w14:textId="77777777" w:rsidR="000F4CBF" w:rsidRPr="000F4CBF" w:rsidRDefault="000F4CBF" w:rsidP="000F4CBF">
            <w:pPr>
              <w:spacing w:after="200" w:line="276" w:lineRule="auto"/>
              <w:jc w:val="center"/>
              <w:rPr>
                <w:rFonts w:ascii="Times New Roman" w:eastAsia="Calibri" w:hAnsi="Times New Roman" w:cs="Times New Roman"/>
                <w:sz w:val="24"/>
                <w:szCs w:val="24"/>
              </w:rPr>
            </w:pPr>
            <w:r w:rsidRPr="000F4CBF">
              <w:rPr>
                <w:rFonts w:ascii="Times New Roman" w:eastAsia="Calibri" w:hAnsi="Times New Roman" w:cs="Times New Roman"/>
                <w:sz w:val="24"/>
                <w:szCs w:val="24"/>
              </w:rPr>
              <w:t>не менее 15 месяцев</w:t>
            </w:r>
          </w:p>
        </w:tc>
      </w:tr>
      <w:tr w:rsidR="000F4CBF" w:rsidRPr="000F4CBF" w14:paraId="64036E46" w14:textId="77777777" w:rsidTr="0005077C">
        <w:tc>
          <w:tcPr>
            <w:tcW w:w="560" w:type="dxa"/>
            <w:vMerge/>
          </w:tcPr>
          <w:p w14:paraId="00AA360B" w14:textId="77777777" w:rsidR="000F4CBF" w:rsidRPr="000F4CBF" w:rsidRDefault="000F4CBF" w:rsidP="000F4CBF">
            <w:pPr>
              <w:spacing w:after="200" w:line="276" w:lineRule="auto"/>
              <w:jc w:val="center"/>
              <w:rPr>
                <w:rFonts w:ascii="Times New Roman" w:eastAsia="Calibri" w:hAnsi="Times New Roman" w:cs="Times New Roman"/>
                <w:sz w:val="24"/>
                <w:szCs w:val="24"/>
              </w:rPr>
            </w:pPr>
          </w:p>
        </w:tc>
        <w:tc>
          <w:tcPr>
            <w:tcW w:w="4410" w:type="dxa"/>
          </w:tcPr>
          <w:p w14:paraId="1CE806AF" w14:textId="77777777" w:rsidR="000F4CBF" w:rsidRPr="000F4CBF" w:rsidRDefault="000F4CBF" w:rsidP="000F4CBF">
            <w:pPr>
              <w:spacing w:after="200" w:line="276" w:lineRule="auto"/>
              <w:jc w:val="both"/>
              <w:rPr>
                <w:rFonts w:ascii="Times New Roman" w:eastAsia="Calibri" w:hAnsi="Times New Roman" w:cs="Times New Roman"/>
                <w:sz w:val="24"/>
                <w:szCs w:val="24"/>
              </w:rPr>
            </w:pPr>
            <w:r w:rsidRPr="000F4CBF">
              <w:rPr>
                <w:rFonts w:ascii="Times New Roman" w:eastAsia="Calibri" w:hAnsi="Times New Roman" w:cs="Times New Roman"/>
                <w:sz w:val="24"/>
                <w:szCs w:val="24"/>
              </w:rPr>
              <w:t>Совместимость с контрольно-кассовой техникой, имеющийся у Заказчика:</w:t>
            </w:r>
          </w:p>
          <w:p w14:paraId="0C553461" w14:textId="77777777" w:rsidR="000F4CBF" w:rsidRPr="000F4CBF" w:rsidRDefault="000F4CBF" w:rsidP="000F4CBF">
            <w:pPr>
              <w:spacing w:after="200" w:line="276" w:lineRule="auto"/>
              <w:jc w:val="both"/>
              <w:rPr>
                <w:rFonts w:ascii="Times New Roman" w:eastAsia="Calibri" w:hAnsi="Times New Roman" w:cs="Times New Roman"/>
                <w:sz w:val="24"/>
                <w:szCs w:val="24"/>
              </w:rPr>
            </w:pPr>
            <w:r w:rsidRPr="000F4CBF">
              <w:rPr>
                <w:rFonts w:ascii="Times New Roman" w:eastAsia="Calibri" w:hAnsi="Times New Roman" w:cs="Times New Roman"/>
                <w:sz w:val="24"/>
                <w:szCs w:val="24"/>
              </w:rPr>
              <w:t>- Штрих-Лайт-01Ф (Заводской № 0448290007059756);</w:t>
            </w:r>
          </w:p>
        </w:tc>
        <w:tc>
          <w:tcPr>
            <w:tcW w:w="3960" w:type="dxa"/>
            <w:gridSpan w:val="3"/>
            <w:vAlign w:val="center"/>
          </w:tcPr>
          <w:p w14:paraId="3BC7332F" w14:textId="77777777" w:rsidR="000F4CBF" w:rsidRPr="000F4CBF" w:rsidRDefault="000F4CBF" w:rsidP="000F4CBF">
            <w:pPr>
              <w:spacing w:after="200" w:line="276" w:lineRule="auto"/>
              <w:jc w:val="center"/>
              <w:rPr>
                <w:rFonts w:ascii="Times New Roman" w:eastAsia="Calibri" w:hAnsi="Times New Roman" w:cs="Times New Roman"/>
                <w:sz w:val="24"/>
                <w:szCs w:val="24"/>
              </w:rPr>
            </w:pPr>
            <w:r w:rsidRPr="000F4CBF">
              <w:rPr>
                <w:rFonts w:ascii="Times New Roman" w:eastAsia="Calibri" w:hAnsi="Times New Roman" w:cs="Times New Roman"/>
                <w:sz w:val="24"/>
                <w:szCs w:val="24"/>
              </w:rPr>
              <w:t>Наличие</w:t>
            </w:r>
          </w:p>
        </w:tc>
      </w:tr>
      <w:tr w:rsidR="000F4CBF" w:rsidRPr="000F4CBF" w14:paraId="1C3E16D6" w14:textId="77777777" w:rsidTr="0005077C">
        <w:tc>
          <w:tcPr>
            <w:tcW w:w="560" w:type="dxa"/>
            <w:vMerge/>
          </w:tcPr>
          <w:p w14:paraId="72AA4DA4" w14:textId="77777777" w:rsidR="000F4CBF" w:rsidRPr="000F4CBF" w:rsidRDefault="000F4CBF" w:rsidP="000F4CBF">
            <w:pPr>
              <w:spacing w:after="200" w:line="276" w:lineRule="auto"/>
              <w:jc w:val="center"/>
              <w:rPr>
                <w:rFonts w:ascii="Times New Roman" w:eastAsia="Calibri" w:hAnsi="Times New Roman" w:cs="Times New Roman"/>
                <w:sz w:val="24"/>
                <w:szCs w:val="24"/>
              </w:rPr>
            </w:pPr>
          </w:p>
        </w:tc>
        <w:tc>
          <w:tcPr>
            <w:tcW w:w="4410" w:type="dxa"/>
          </w:tcPr>
          <w:p w14:paraId="0A718118" w14:textId="77777777" w:rsidR="000F4CBF" w:rsidRPr="000F4CBF" w:rsidRDefault="000F4CBF" w:rsidP="000F4CBF">
            <w:pPr>
              <w:spacing w:after="200" w:line="276" w:lineRule="auto"/>
              <w:jc w:val="both"/>
              <w:rPr>
                <w:rFonts w:ascii="Times New Roman" w:eastAsia="Calibri" w:hAnsi="Times New Roman" w:cs="Times New Roman"/>
                <w:sz w:val="24"/>
                <w:szCs w:val="24"/>
              </w:rPr>
            </w:pPr>
            <w:r w:rsidRPr="000F4CBF">
              <w:rPr>
                <w:rFonts w:ascii="Times New Roman" w:eastAsia="Calibri" w:hAnsi="Times New Roman" w:cs="Times New Roman"/>
                <w:sz w:val="24"/>
                <w:szCs w:val="24"/>
              </w:rPr>
              <w:t>Формат фискальных данных</w:t>
            </w:r>
          </w:p>
        </w:tc>
        <w:tc>
          <w:tcPr>
            <w:tcW w:w="3960" w:type="dxa"/>
            <w:gridSpan w:val="3"/>
          </w:tcPr>
          <w:p w14:paraId="3F723A94" w14:textId="77777777" w:rsidR="000F4CBF" w:rsidRPr="000F4CBF" w:rsidRDefault="000F4CBF" w:rsidP="000F4CBF">
            <w:pPr>
              <w:spacing w:after="200" w:line="276" w:lineRule="auto"/>
              <w:jc w:val="center"/>
              <w:rPr>
                <w:rFonts w:ascii="Times New Roman" w:eastAsia="Calibri" w:hAnsi="Times New Roman" w:cs="Times New Roman"/>
                <w:sz w:val="24"/>
                <w:szCs w:val="24"/>
              </w:rPr>
            </w:pPr>
            <w:r w:rsidRPr="000F4CBF">
              <w:rPr>
                <w:rFonts w:ascii="Times New Roman" w:eastAsia="Calibri" w:hAnsi="Times New Roman" w:cs="Times New Roman"/>
                <w:sz w:val="24"/>
                <w:szCs w:val="24"/>
              </w:rPr>
              <w:t>1.0, 1.05, 1.1, 1.2</w:t>
            </w:r>
          </w:p>
        </w:tc>
      </w:tr>
      <w:tr w:rsidR="000F4CBF" w:rsidRPr="000F4CBF" w14:paraId="3EF57297" w14:textId="77777777" w:rsidTr="0005077C">
        <w:tc>
          <w:tcPr>
            <w:tcW w:w="560" w:type="dxa"/>
            <w:vMerge/>
          </w:tcPr>
          <w:p w14:paraId="14FEC5C5" w14:textId="77777777" w:rsidR="000F4CBF" w:rsidRPr="000F4CBF" w:rsidRDefault="000F4CBF" w:rsidP="000F4CBF">
            <w:pPr>
              <w:spacing w:after="200" w:line="276" w:lineRule="auto"/>
              <w:jc w:val="center"/>
              <w:rPr>
                <w:rFonts w:ascii="Times New Roman" w:eastAsia="Calibri" w:hAnsi="Times New Roman" w:cs="Times New Roman"/>
                <w:sz w:val="24"/>
                <w:szCs w:val="24"/>
              </w:rPr>
            </w:pPr>
          </w:p>
        </w:tc>
        <w:tc>
          <w:tcPr>
            <w:tcW w:w="4410" w:type="dxa"/>
          </w:tcPr>
          <w:p w14:paraId="0CF5C89F" w14:textId="77777777" w:rsidR="000F4CBF" w:rsidRPr="000F4CBF" w:rsidRDefault="000F4CBF" w:rsidP="000F4CBF">
            <w:pPr>
              <w:spacing w:after="200" w:line="276" w:lineRule="auto"/>
              <w:jc w:val="both"/>
              <w:rPr>
                <w:rFonts w:ascii="Times New Roman" w:eastAsia="Calibri" w:hAnsi="Times New Roman" w:cs="Times New Roman"/>
                <w:sz w:val="24"/>
                <w:szCs w:val="24"/>
              </w:rPr>
            </w:pPr>
            <w:r w:rsidRPr="000F4CBF">
              <w:rPr>
                <w:rFonts w:ascii="Times New Roman" w:eastAsia="Calibri" w:hAnsi="Times New Roman" w:cs="Times New Roman"/>
                <w:sz w:val="24"/>
                <w:szCs w:val="24"/>
              </w:rPr>
              <w:t>Требования к упаковке</w:t>
            </w:r>
          </w:p>
        </w:tc>
        <w:tc>
          <w:tcPr>
            <w:tcW w:w="3960" w:type="dxa"/>
            <w:gridSpan w:val="3"/>
          </w:tcPr>
          <w:p w14:paraId="4C1E3C20" w14:textId="77777777" w:rsidR="000F4CBF" w:rsidRPr="000F4CBF" w:rsidRDefault="000F4CBF" w:rsidP="000F4CBF">
            <w:pPr>
              <w:spacing w:after="200" w:line="276" w:lineRule="auto"/>
              <w:jc w:val="both"/>
              <w:rPr>
                <w:rFonts w:ascii="Times New Roman" w:eastAsia="Calibri" w:hAnsi="Times New Roman" w:cs="Times New Roman"/>
                <w:sz w:val="24"/>
                <w:szCs w:val="24"/>
              </w:rPr>
            </w:pPr>
            <w:r w:rsidRPr="000F4CBF">
              <w:rPr>
                <w:rFonts w:ascii="Times New Roman" w:eastAsia="Calibri" w:hAnsi="Times New Roman" w:cs="Times New Roman"/>
                <w:sz w:val="24"/>
                <w:szCs w:val="24"/>
              </w:rPr>
              <w:t>Упаковка товара должна отвечать установленным международным стандартам и техническим требованиям производителя и требованиям законодательства Российской Федерации. Упаковка Товара должна обеспечивать его сохранность во время транспортировки с помощью транспортных средств, регламентированных производителем, и содержать инструкцию по применению на русском языке</w:t>
            </w:r>
          </w:p>
        </w:tc>
      </w:tr>
      <w:tr w:rsidR="000F4CBF" w:rsidRPr="000F4CBF" w14:paraId="3D297063" w14:textId="77777777" w:rsidTr="0005077C">
        <w:tc>
          <w:tcPr>
            <w:tcW w:w="560" w:type="dxa"/>
            <w:vMerge/>
          </w:tcPr>
          <w:p w14:paraId="6939D1F6" w14:textId="77777777" w:rsidR="000F4CBF" w:rsidRPr="000F4CBF" w:rsidRDefault="000F4CBF" w:rsidP="000F4CBF">
            <w:pPr>
              <w:spacing w:after="200" w:line="276" w:lineRule="auto"/>
              <w:jc w:val="center"/>
              <w:rPr>
                <w:rFonts w:ascii="Times New Roman" w:eastAsia="Calibri" w:hAnsi="Times New Roman" w:cs="Times New Roman"/>
                <w:sz w:val="24"/>
                <w:szCs w:val="24"/>
              </w:rPr>
            </w:pPr>
          </w:p>
        </w:tc>
        <w:tc>
          <w:tcPr>
            <w:tcW w:w="4410" w:type="dxa"/>
          </w:tcPr>
          <w:p w14:paraId="6A38B2AA" w14:textId="77777777" w:rsidR="000F4CBF" w:rsidRPr="000F4CBF" w:rsidRDefault="000F4CBF" w:rsidP="000F4CBF">
            <w:pPr>
              <w:spacing w:after="200" w:line="0" w:lineRule="atLeast"/>
              <w:jc w:val="both"/>
              <w:rPr>
                <w:rFonts w:ascii="Times New Roman" w:eastAsia="Calibri" w:hAnsi="Times New Roman" w:cs="Times New Roman"/>
                <w:sz w:val="24"/>
                <w:szCs w:val="24"/>
                <w:lang w:eastAsia="ru-RU"/>
              </w:rPr>
            </w:pPr>
            <w:r w:rsidRPr="000F4CBF">
              <w:rPr>
                <w:rFonts w:ascii="Times New Roman" w:eastAsia="Calibri" w:hAnsi="Times New Roman" w:cs="Times New Roman"/>
                <w:sz w:val="24"/>
                <w:szCs w:val="24"/>
                <w:lang w:eastAsia="ru-RU"/>
              </w:rPr>
              <w:t>Требования к качеству</w:t>
            </w:r>
          </w:p>
        </w:tc>
        <w:tc>
          <w:tcPr>
            <w:tcW w:w="3960" w:type="dxa"/>
            <w:gridSpan w:val="3"/>
          </w:tcPr>
          <w:p w14:paraId="1C2B1DF8" w14:textId="4E172C66" w:rsidR="000F4CBF" w:rsidRPr="000F4CBF" w:rsidRDefault="000F4CBF" w:rsidP="000F4CBF">
            <w:pPr>
              <w:spacing w:after="200" w:line="0" w:lineRule="atLeast"/>
              <w:jc w:val="both"/>
              <w:rPr>
                <w:rFonts w:ascii="Times New Roman" w:eastAsia="Calibri" w:hAnsi="Times New Roman" w:cs="Times New Roman"/>
                <w:sz w:val="24"/>
                <w:szCs w:val="24"/>
              </w:rPr>
            </w:pPr>
            <w:r w:rsidRPr="000F4CBF">
              <w:rPr>
                <w:rFonts w:ascii="Times New Roman" w:eastAsia="Calibri" w:hAnsi="Times New Roman" w:cs="Times New Roman"/>
                <w:sz w:val="24"/>
                <w:szCs w:val="24"/>
              </w:rPr>
              <w:t xml:space="preserve">Товар должен быть новым товаром (товаром, который не был в употреблении, в ремонте, в том числе который не был восстановлен, у которого не была осуществлена </w:t>
            </w:r>
            <w:r w:rsidRPr="000F4CBF">
              <w:rPr>
                <w:rFonts w:ascii="Times New Roman" w:eastAsia="Calibri" w:hAnsi="Times New Roman" w:cs="Times New Roman"/>
                <w:sz w:val="24"/>
                <w:szCs w:val="24"/>
              </w:rPr>
              <w:lastRenderedPageBreak/>
              <w:t xml:space="preserve">замена составных частей, не были восстановлены потребительские свойства). Товар должен соответствовать межгосударственными и национальными стандартам, действующими в отношении фискальных накопителей, в том числе: Федеральному закону от 22.05.2003 </w:t>
            </w:r>
            <w:r w:rsidR="00936CD6">
              <w:rPr>
                <w:rFonts w:ascii="Times New Roman" w:eastAsia="Calibri" w:hAnsi="Times New Roman" w:cs="Times New Roman"/>
                <w:sz w:val="24"/>
                <w:szCs w:val="24"/>
              </w:rPr>
              <w:t>№</w:t>
            </w:r>
            <w:r w:rsidRPr="000F4CBF">
              <w:rPr>
                <w:rFonts w:ascii="Times New Roman" w:eastAsia="Calibri" w:hAnsi="Times New Roman" w:cs="Times New Roman"/>
                <w:sz w:val="24"/>
                <w:szCs w:val="24"/>
              </w:rPr>
              <w:t xml:space="preserve"> 54- ФЗ </w:t>
            </w:r>
            <w:r w:rsidR="00936CD6">
              <w:rPr>
                <w:rFonts w:ascii="Times New Roman" w:eastAsia="Calibri" w:hAnsi="Times New Roman" w:cs="Times New Roman"/>
                <w:sz w:val="24"/>
                <w:szCs w:val="24"/>
              </w:rPr>
              <w:t>«</w:t>
            </w:r>
            <w:r w:rsidRPr="000F4CBF">
              <w:rPr>
                <w:rFonts w:ascii="Times New Roman" w:eastAsia="Calibri" w:hAnsi="Times New Roman" w:cs="Times New Roman"/>
                <w:sz w:val="24"/>
                <w:szCs w:val="24"/>
              </w:rPr>
              <w:t>О применении контрольно-кассовой техники при осуществлении расчетов в Российской Федерации</w:t>
            </w:r>
            <w:r w:rsidR="00936CD6">
              <w:rPr>
                <w:rFonts w:ascii="Times New Roman" w:eastAsia="Calibri" w:hAnsi="Times New Roman" w:cs="Times New Roman"/>
                <w:sz w:val="24"/>
                <w:szCs w:val="24"/>
              </w:rPr>
              <w:t>»</w:t>
            </w:r>
            <w:r w:rsidRPr="000F4CBF">
              <w:rPr>
                <w:rFonts w:ascii="Times New Roman" w:eastAsia="Calibri" w:hAnsi="Times New Roman" w:cs="Times New Roman"/>
                <w:sz w:val="24"/>
                <w:szCs w:val="24"/>
              </w:rPr>
              <w:t>.</w:t>
            </w:r>
          </w:p>
        </w:tc>
      </w:tr>
      <w:tr w:rsidR="000F4CBF" w:rsidRPr="000F4CBF" w14:paraId="66F3FF3B" w14:textId="77777777" w:rsidTr="0005077C">
        <w:tc>
          <w:tcPr>
            <w:tcW w:w="560" w:type="dxa"/>
            <w:vMerge/>
          </w:tcPr>
          <w:p w14:paraId="79C94FC4" w14:textId="77777777" w:rsidR="000F4CBF" w:rsidRPr="000F4CBF" w:rsidRDefault="000F4CBF" w:rsidP="000F4CBF">
            <w:pPr>
              <w:spacing w:after="200" w:line="276" w:lineRule="auto"/>
              <w:jc w:val="center"/>
              <w:rPr>
                <w:rFonts w:ascii="Times New Roman" w:eastAsia="Calibri" w:hAnsi="Times New Roman" w:cs="Times New Roman"/>
                <w:sz w:val="24"/>
                <w:szCs w:val="24"/>
              </w:rPr>
            </w:pPr>
          </w:p>
        </w:tc>
        <w:tc>
          <w:tcPr>
            <w:tcW w:w="4410" w:type="dxa"/>
          </w:tcPr>
          <w:p w14:paraId="3B060F2F" w14:textId="77777777" w:rsidR="000F4CBF" w:rsidRPr="000F4CBF" w:rsidRDefault="000F4CBF" w:rsidP="000F4CBF">
            <w:pPr>
              <w:spacing w:after="200" w:line="0" w:lineRule="atLeast"/>
              <w:jc w:val="both"/>
              <w:rPr>
                <w:rFonts w:ascii="Times New Roman" w:eastAsia="Calibri" w:hAnsi="Times New Roman" w:cs="Times New Roman"/>
                <w:sz w:val="24"/>
                <w:szCs w:val="24"/>
                <w:lang w:eastAsia="ru-RU"/>
              </w:rPr>
            </w:pPr>
            <w:r w:rsidRPr="000F4CBF">
              <w:rPr>
                <w:rFonts w:ascii="Times New Roman" w:eastAsia="Calibri" w:hAnsi="Times New Roman" w:cs="Times New Roman"/>
                <w:sz w:val="24"/>
                <w:szCs w:val="24"/>
                <w:lang w:eastAsia="ru-RU"/>
              </w:rPr>
              <w:t>Требования к отгрузке товара</w:t>
            </w:r>
          </w:p>
        </w:tc>
        <w:tc>
          <w:tcPr>
            <w:tcW w:w="3960" w:type="dxa"/>
            <w:gridSpan w:val="3"/>
          </w:tcPr>
          <w:p w14:paraId="72815703" w14:textId="77777777" w:rsidR="000F4CBF" w:rsidRPr="000F4CBF" w:rsidRDefault="000F4CBF" w:rsidP="000F4CBF">
            <w:pPr>
              <w:spacing w:after="200" w:line="0" w:lineRule="atLeast"/>
              <w:jc w:val="both"/>
              <w:rPr>
                <w:rFonts w:ascii="Times New Roman" w:eastAsia="Calibri" w:hAnsi="Times New Roman" w:cs="Times New Roman"/>
                <w:sz w:val="24"/>
                <w:szCs w:val="24"/>
              </w:rPr>
            </w:pPr>
            <w:r w:rsidRPr="000F4CBF">
              <w:rPr>
                <w:rFonts w:ascii="Times New Roman" w:eastAsia="Calibri" w:hAnsi="Times New Roman" w:cs="Times New Roman"/>
                <w:sz w:val="24"/>
                <w:szCs w:val="24"/>
              </w:rPr>
              <w:t>Поставка Товара осуществляется Поставщиком с разгрузкой с транспортного средства.</w:t>
            </w:r>
          </w:p>
        </w:tc>
      </w:tr>
      <w:tr w:rsidR="000F4CBF" w:rsidRPr="000F4CBF" w14:paraId="2883AE2B" w14:textId="77777777" w:rsidTr="0005077C">
        <w:tc>
          <w:tcPr>
            <w:tcW w:w="560" w:type="dxa"/>
            <w:vMerge/>
          </w:tcPr>
          <w:p w14:paraId="39935F10" w14:textId="77777777" w:rsidR="000F4CBF" w:rsidRPr="000F4CBF" w:rsidRDefault="000F4CBF" w:rsidP="000F4CBF">
            <w:pPr>
              <w:spacing w:after="200" w:line="276" w:lineRule="auto"/>
              <w:jc w:val="center"/>
              <w:rPr>
                <w:rFonts w:ascii="Times New Roman" w:eastAsia="Calibri" w:hAnsi="Times New Roman" w:cs="Times New Roman"/>
                <w:sz w:val="24"/>
                <w:szCs w:val="24"/>
              </w:rPr>
            </w:pPr>
          </w:p>
        </w:tc>
        <w:tc>
          <w:tcPr>
            <w:tcW w:w="4410" w:type="dxa"/>
          </w:tcPr>
          <w:p w14:paraId="65B2C07A" w14:textId="77777777" w:rsidR="000F4CBF" w:rsidRPr="000F4CBF" w:rsidRDefault="000F4CBF" w:rsidP="000F4CBF">
            <w:pPr>
              <w:spacing w:after="200" w:line="0" w:lineRule="atLeast"/>
              <w:jc w:val="both"/>
              <w:rPr>
                <w:rFonts w:ascii="Times New Roman" w:eastAsia="Calibri" w:hAnsi="Times New Roman" w:cs="Times New Roman"/>
                <w:sz w:val="24"/>
                <w:szCs w:val="24"/>
                <w:lang w:eastAsia="ru-RU"/>
              </w:rPr>
            </w:pPr>
            <w:r w:rsidRPr="000F4CBF">
              <w:rPr>
                <w:rFonts w:ascii="Times New Roman" w:eastAsia="Calibri" w:hAnsi="Times New Roman" w:cs="Times New Roman"/>
                <w:sz w:val="24"/>
                <w:szCs w:val="24"/>
                <w:lang w:eastAsia="ru-RU"/>
              </w:rPr>
              <w:t>Перерегистрация товара в налоговом органе</w:t>
            </w:r>
          </w:p>
        </w:tc>
        <w:tc>
          <w:tcPr>
            <w:tcW w:w="3960" w:type="dxa"/>
            <w:gridSpan w:val="3"/>
          </w:tcPr>
          <w:p w14:paraId="158EF618" w14:textId="77777777" w:rsidR="000F4CBF" w:rsidRPr="000F4CBF" w:rsidRDefault="000F4CBF" w:rsidP="000F4CBF">
            <w:pPr>
              <w:spacing w:after="200" w:line="0" w:lineRule="atLeast"/>
              <w:jc w:val="both"/>
              <w:rPr>
                <w:rFonts w:ascii="Times New Roman" w:eastAsia="Calibri" w:hAnsi="Times New Roman" w:cs="Times New Roman"/>
                <w:sz w:val="24"/>
                <w:szCs w:val="24"/>
              </w:rPr>
            </w:pPr>
            <w:r w:rsidRPr="000F4CBF">
              <w:rPr>
                <w:rFonts w:ascii="Times New Roman" w:eastAsia="Calibri" w:hAnsi="Times New Roman" w:cs="Times New Roman"/>
                <w:sz w:val="24"/>
                <w:szCs w:val="24"/>
              </w:rPr>
              <w:t>Наличие</w:t>
            </w:r>
          </w:p>
        </w:tc>
      </w:tr>
      <w:tr w:rsidR="000F4CBF" w:rsidRPr="000F4CBF" w14:paraId="1BD8F614" w14:textId="77777777" w:rsidTr="0005077C">
        <w:tc>
          <w:tcPr>
            <w:tcW w:w="560" w:type="dxa"/>
            <w:vMerge/>
          </w:tcPr>
          <w:p w14:paraId="5EBD6AFB" w14:textId="77777777" w:rsidR="000F4CBF" w:rsidRPr="000F4CBF" w:rsidRDefault="000F4CBF" w:rsidP="000F4CBF">
            <w:pPr>
              <w:spacing w:after="200" w:line="276" w:lineRule="auto"/>
              <w:jc w:val="center"/>
              <w:rPr>
                <w:rFonts w:ascii="Times New Roman" w:eastAsia="Calibri" w:hAnsi="Times New Roman" w:cs="Times New Roman"/>
                <w:sz w:val="24"/>
                <w:szCs w:val="24"/>
              </w:rPr>
            </w:pPr>
          </w:p>
        </w:tc>
        <w:tc>
          <w:tcPr>
            <w:tcW w:w="4410" w:type="dxa"/>
          </w:tcPr>
          <w:p w14:paraId="23BE0457" w14:textId="77777777" w:rsidR="000F4CBF" w:rsidRPr="000F4CBF" w:rsidRDefault="000F4CBF" w:rsidP="000F4CBF">
            <w:pPr>
              <w:spacing w:after="200" w:line="0" w:lineRule="atLeast"/>
              <w:jc w:val="both"/>
              <w:rPr>
                <w:rFonts w:ascii="Times New Roman" w:eastAsia="Calibri" w:hAnsi="Times New Roman" w:cs="Times New Roman"/>
                <w:sz w:val="24"/>
                <w:szCs w:val="24"/>
                <w:lang w:eastAsia="ru-RU"/>
              </w:rPr>
            </w:pPr>
            <w:r w:rsidRPr="000F4CBF">
              <w:rPr>
                <w:rFonts w:ascii="Times New Roman" w:eastAsia="Calibri" w:hAnsi="Times New Roman" w:cs="Times New Roman"/>
                <w:sz w:val="24"/>
                <w:szCs w:val="24"/>
                <w:lang w:eastAsia="ru-RU"/>
              </w:rPr>
              <w:t>Гарантийный срок</w:t>
            </w:r>
          </w:p>
        </w:tc>
        <w:tc>
          <w:tcPr>
            <w:tcW w:w="3960" w:type="dxa"/>
            <w:gridSpan w:val="3"/>
          </w:tcPr>
          <w:p w14:paraId="4BB93953" w14:textId="08FEE90B" w:rsidR="000F4CBF" w:rsidRPr="000F4CBF" w:rsidRDefault="000F4CBF" w:rsidP="000F4CBF">
            <w:pPr>
              <w:spacing w:after="200" w:line="0" w:lineRule="atLeast"/>
              <w:jc w:val="both"/>
              <w:rPr>
                <w:rFonts w:ascii="Times New Roman" w:eastAsia="Calibri" w:hAnsi="Times New Roman" w:cs="Times New Roman"/>
                <w:sz w:val="24"/>
                <w:szCs w:val="24"/>
              </w:rPr>
            </w:pPr>
            <w:r w:rsidRPr="000F4CBF">
              <w:rPr>
                <w:rFonts w:ascii="Times New Roman" w:eastAsia="Calibri" w:hAnsi="Times New Roman" w:cs="Times New Roman"/>
                <w:sz w:val="24"/>
                <w:szCs w:val="24"/>
              </w:rPr>
              <w:t xml:space="preserve">Не менее 12 месяцев с даты </w:t>
            </w:r>
            <w:r w:rsidR="00936CD6">
              <w:rPr>
                <w:rFonts w:ascii="Times New Roman" w:eastAsia="Calibri" w:hAnsi="Times New Roman" w:cs="Times New Roman"/>
                <w:sz w:val="24"/>
                <w:szCs w:val="24"/>
              </w:rPr>
              <w:t>подписания Заказчиком документа о приемке.</w:t>
            </w:r>
          </w:p>
        </w:tc>
      </w:tr>
      <w:tr w:rsidR="000F4CBF" w:rsidRPr="000F4CBF" w14:paraId="451650E5" w14:textId="77777777" w:rsidTr="0005077C">
        <w:tc>
          <w:tcPr>
            <w:tcW w:w="560" w:type="dxa"/>
            <w:vMerge/>
          </w:tcPr>
          <w:p w14:paraId="6D651755" w14:textId="77777777" w:rsidR="000F4CBF" w:rsidRPr="000F4CBF" w:rsidRDefault="000F4CBF" w:rsidP="000F4CBF">
            <w:pPr>
              <w:spacing w:after="200" w:line="276" w:lineRule="auto"/>
              <w:jc w:val="center"/>
              <w:rPr>
                <w:rFonts w:ascii="Times New Roman" w:eastAsia="Calibri" w:hAnsi="Times New Roman" w:cs="Times New Roman"/>
                <w:sz w:val="24"/>
                <w:szCs w:val="24"/>
              </w:rPr>
            </w:pPr>
          </w:p>
        </w:tc>
        <w:tc>
          <w:tcPr>
            <w:tcW w:w="4410" w:type="dxa"/>
          </w:tcPr>
          <w:p w14:paraId="5A3D0F50" w14:textId="77777777" w:rsidR="000F4CBF" w:rsidRPr="000F4CBF" w:rsidRDefault="000F4CBF" w:rsidP="000F4CBF">
            <w:pPr>
              <w:spacing w:after="200" w:line="0" w:lineRule="atLeast"/>
              <w:jc w:val="both"/>
              <w:rPr>
                <w:rFonts w:ascii="Times New Roman" w:eastAsia="Calibri" w:hAnsi="Times New Roman" w:cs="Times New Roman"/>
                <w:sz w:val="24"/>
                <w:szCs w:val="24"/>
                <w:lang w:eastAsia="ru-RU"/>
              </w:rPr>
            </w:pPr>
            <w:r w:rsidRPr="000F4CBF">
              <w:rPr>
                <w:rFonts w:ascii="Times New Roman" w:eastAsia="Calibri" w:hAnsi="Times New Roman" w:cs="Times New Roman"/>
                <w:sz w:val="24"/>
                <w:szCs w:val="24"/>
                <w:lang w:eastAsia="ru-RU"/>
              </w:rPr>
              <w:t>Объем предоставления гарантии качества</w:t>
            </w:r>
          </w:p>
        </w:tc>
        <w:tc>
          <w:tcPr>
            <w:tcW w:w="3960" w:type="dxa"/>
            <w:gridSpan w:val="3"/>
          </w:tcPr>
          <w:p w14:paraId="73815E94" w14:textId="77777777" w:rsidR="000F4CBF" w:rsidRPr="000F4CBF" w:rsidRDefault="000F4CBF" w:rsidP="000F4CBF">
            <w:pPr>
              <w:spacing w:after="200" w:line="0" w:lineRule="atLeast"/>
              <w:jc w:val="both"/>
              <w:rPr>
                <w:rFonts w:ascii="Times New Roman" w:eastAsia="Calibri" w:hAnsi="Times New Roman" w:cs="Times New Roman"/>
                <w:sz w:val="24"/>
                <w:szCs w:val="24"/>
              </w:rPr>
            </w:pPr>
            <w:r w:rsidRPr="000F4CBF">
              <w:rPr>
                <w:rFonts w:ascii="Times New Roman" w:eastAsia="Calibri" w:hAnsi="Times New Roman" w:cs="Times New Roman"/>
                <w:sz w:val="24"/>
                <w:szCs w:val="24"/>
              </w:rPr>
              <w:t>Устранение неисправностей, связанных с дефектами производства</w:t>
            </w:r>
          </w:p>
        </w:tc>
      </w:tr>
    </w:tbl>
    <w:p w14:paraId="042A4839" w14:textId="77777777" w:rsidR="000F4CBF" w:rsidRPr="000F4CBF" w:rsidRDefault="000F4CBF" w:rsidP="000F4CBF">
      <w:pPr>
        <w:spacing w:after="0" w:line="240" w:lineRule="auto"/>
        <w:jc w:val="both"/>
        <w:rPr>
          <w:rFonts w:ascii="Times New Roman" w:eastAsia="Calibri" w:hAnsi="Times New Roman" w:cs="Times New Roman"/>
          <w:sz w:val="24"/>
          <w:szCs w:val="24"/>
        </w:rPr>
      </w:pPr>
    </w:p>
    <w:p w14:paraId="4BF29AE9" w14:textId="5B68A71D" w:rsidR="000F4CBF" w:rsidRPr="000F4CBF" w:rsidRDefault="000F4CBF" w:rsidP="000F4CBF">
      <w:pPr>
        <w:spacing w:after="0" w:line="240" w:lineRule="auto"/>
        <w:ind w:firstLine="708"/>
        <w:jc w:val="both"/>
        <w:rPr>
          <w:rFonts w:ascii="Times New Roman" w:eastAsia="Calibri" w:hAnsi="Times New Roman" w:cs="Times New Roman"/>
          <w:sz w:val="24"/>
          <w:szCs w:val="24"/>
        </w:rPr>
      </w:pPr>
      <w:r w:rsidRPr="000F4CBF">
        <w:rPr>
          <w:rFonts w:ascii="Times New Roman" w:eastAsia="Calibri" w:hAnsi="Times New Roman" w:cs="Times New Roman"/>
          <w:b/>
          <w:bCs/>
          <w:sz w:val="24"/>
          <w:szCs w:val="24"/>
        </w:rPr>
        <w:t>Место поставки фискального накопителя:</w:t>
      </w:r>
      <w:r w:rsidRPr="000F4CBF">
        <w:rPr>
          <w:rFonts w:ascii="Times New Roman" w:eastAsia="Calibri" w:hAnsi="Times New Roman" w:cs="Times New Roman"/>
          <w:sz w:val="24"/>
          <w:szCs w:val="24"/>
        </w:rPr>
        <w:t xml:space="preserve"> г. Москва, ул. Садовая-Спасская,</w:t>
      </w:r>
      <w:r>
        <w:rPr>
          <w:rFonts w:ascii="Times New Roman" w:eastAsia="Calibri" w:hAnsi="Times New Roman" w:cs="Times New Roman"/>
          <w:sz w:val="24"/>
          <w:szCs w:val="24"/>
        </w:rPr>
        <w:t xml:space="preserve"> </w:t>
      </w:r>
      <w:r w:rsidRPr="000F4CBF">
        <w:rPr>
          <w:rFonts w:ascii="Times New Roman" w:eastAsia="Calibri" w:hAnsi="Times New Roman" w:cs="Times New Roman"/>
          <w:sz w:val="24"/>
          <w:szCs w:val="24"/>
        </w:rPr>
        <w:t>д. 11/1</w:t>
      </w:r>
      <w:r>
        <w:rPr>
          <w:rFonts w:ascii="Times New Roman" w:eastAsia="Calibri" w:hAnsi="Times New Roman" w:cs="Times New Roman"/>
          <w:sz w:val="24"/>
          <w:szCs w:val="24"/>
        </w:rPr>
        <w:t>.</w:t>
      </w:r>
    </w:p>
    <w:p w14:paraId="352DC672" w14:textId="77777777" w:rsidR="000F4CBF" w:rsidRPr="000F4CBF" w:rsidRDefault="000F4CBF" w:rsidP="000F4CBF">
      <w:pPr>
        <w:spacing w:after="0" w:line="240" w:lineRule="auto"/>
        <w:ind w:firstLine="709"/>
        <w:jc w:val="both"/>
        <w:rPr>
          <w:rFonts w:ascii="Times New Roman" w:eastAsia="Calibri" w:hAnsi="Times New Roman" w:cs="Times New Roman"/>
          <w:sz w:val="24"/>
          <w:szCs w:val="24"/>
        </w:rPr>
      </w:pPr>
      <w:r w:rsidRPr="000F4CBF">
        <w:rPr>
          <w:rFonts w:ascii="Times New Roman" w:eastAsia="Calibri" w:hAnsi="Times New Roman" w:cs="Times New Roman"/>
          <w:sz w:val="24"/>
          <w:szCs w:val="24"/>
        </w:rPr>
        <w:t>Условия поставки: Поставка Товара осуществляется в объеме и ассортименте согласно Спецификации к Договору. Поставка и погрузочно-разгрузочные работы (в помещение учреждения) осуществляется силами и транспортом Поставщика и за его счет по указанному адресу Заказчика в рабочие дни с 08 часов 00 минут до 17 часов 00 минут. Упаковка, в которой отгружается Товар, должна соответствовать установленным в Российской Федерации стандартам и техническим условиям и при условии надлежащего обращения с грузом обеспечивать сохранность Товара во время транспортировки, перегрузов и хранении.</w:t>
      </w:r>
    </w:p>
    <w:p w14:paraId="3822C92C" w14:textId="77777777" w:rsidR="000F4CBF" w:rsidRPr="000F4CBF" w:rsidRDefault="000F4CBF" w:rsidP="000F4CBF">
      <w:pPr>
        <w:spacing w:after="0" w:line="240" w:lineRule="auto"/>
        <w:ind w:firstLine="709"/>
        <w:jc w:val="both"/>
        <w:rPr>
          <w:rFonts w:ascii="Times New Roman" w:eastAsia="Calibri" w:hAnsi="Times New Roman" w:cs="Times New Roman"/>
          <w:sz w:val="24"/>
          <w:szCs w:val="24"/>
        </w:rPr>
      </w:pPr>
      <w:r w:rsidRPr="000F4CBF">
        <w:rPr>
          <w:rFonts w:ascii="Times New Roman" w:eastAsia="Calibri" w:hAnsi="Times New Roman" w:cs="Times New Roman"/>
          <w:sz w:val="24"/>
          <w:szCs w:val="24"/>
        </w:rPr>
        <w:t>На товар должны быть паспорта и (или) иная техническая документация. Товар должен соответствовать требованиям ГОСТ, ТУ. На товар, подлежащий обязательной сертификации, Поставщик обязан при поставке вместе с товаром передать Заказчику, заверенные надлежащим образом копии таких сертификатов на поставляемый товар (либо документ его заменяющий), регистрационные удостоверения (при их наличии). Право собственности на товар переходит Заказчику с момента подписания сторонами документа о приемке.</w:t>
      </w:r>
    </w:p>
    <w:p w14:paraId="298C7AF2" w14:textId="77777777" w:rsidR="000F4CBF" w:rsidRPr="000F4CBF" w:rsidRDefault="000F4CBF" w:rsidP="000F4CBF">
      <w:pPr>
        <w:spacing w:after="0" w:line="240" w:lineRule="auto"/>
        <w:ind w:firstLine="709"/>
        <w:jc w:val="both"/>
        <w:rPr>
          <w:rFonts w:ascii="Times New Roman" w:eastAsia="Calibri" w:hAnsi="Times New Roman" w:cs="Times New Roman"/>
          <w:sz w:val="24"/>
          <w:szCs w:val="24"/>
        </w:rPr>
      </w:pPr>
      <w:r w:rsidRPr="000F4CBF">
        <w:rPr>
          <w:rFonts w:ascii="Times New Roman" w:eastAsia="Calibri" w:hAnsi="Times New Roman" w:cs="Times New Roman"/>
          <w:sz w:val="24"/>
          <w:szCs w:val="24"/>
        </w:rPr>
        <w:t>Принятие Товара, поставленного в соответствии с условиями договора, проверку количества, качества, ассортимента осуществляет уполномоченный представитель получателя непосредственно в момент приемки товара от Поставщика с оформлением документа о приемке.</w:t>
      </w:r>
    </w:p>
    <w:p w14:paraId="0D556737" w14:textId="77777777" w:rsidR="000F4CBF" w:rsidRPr="000F4CBF" w:rsidRDefault="000F4CBF" w:rsidP="000F4CBF">
      <w:pPr>
        <w:spacing w:after="0" w:line="240" w:lineRule="auto"/>
        <w:ind w:firstLine="709"/>
        <w:jc w:val="both"/>
        <w:rPr>
          <w:rFonts w:ascii="Times New Roman" w:eastAsia="Calibri" w:hAnsi="Times New Roman" w:cs="Times New Roman"/>
          <w:sz w:val="24"/>
          <w:szCs w:val="24"/>
        </w:rPr>
      </w:pPr>
      <w:r w:rsidRPr="000F4CBF">
        <w:rPr>
          <w:rFonts w:ascii="Times New Roman" w:eastAsia="Calibri" w:hAnsi="Times New Roman" w:cs="Times New Roman"/>
          <w:sz w:val="24"/>
          <w:szCs w:val="24"/>
        </w:rPr>
        <w:t>Заказчик имеет право отказаться от товара, если он не соответствует требованиям, предъявляемым к качеству товара, не имеет соответствующих документов, если прилагаемые документы не соответствуют поставленному товару.</w:t>
      </w:r>
    </w:p>
    <w:p w14:paraId="20655F88" w14:textId="77777777" w:rsidR="000F4CBF" w:rsidRPr="000F4CBF" w:rsidRDefault="000F4CBF" w:rsidP="000F4CBF">
      <w:pPr>
        <w:spacing w:after="0" w:line="240" w:lineRule="auto"/>
        <w:ind w:firstLine="709"/>
        <w:jc w:val="both"/>
        <w:rPr>
          <w:rFonts w:ascii="Times New Roman" w:eastAsia="Calibri" w:hAnsi="Times New Roman" w:cs="Times New Roman"/>
          <w:sz w:val="24"/>
          <w:szCs w:val="24"/>
        </w:rPr>
      </w:pPr>
      <w:r w:rsidRPr="000F4CBF">
        <w:rPr>
          <w:rFonts w:ascii="Times New Roman" w:eastAsia="Calibri" w:hAnsi="Times New Roman" w:cs="Times New Roman"/>
          <w:sz w:val="24"/>
          <w:szCs w:val="24"/>
        </w:rPr>
        <w:t xml:space="preserve">В случае если при приемке будет обнаружен товар ненадлежащего качества или ассортимента, Заказчик обязан отказаться от приемки такого товара, известив об этом Поставщика. При этом, Поставщик обязан заменить некачественный (дефектный) товар на качественный или соответствующий ассортименту в течение 10 (десяти) календарных дней с </w:t>
      </w:r>
      <w:r w:rsidRPr="000F4CBF">
        <w:rPr>
          <w:rFonts w:ascii="Times New Roman" w:eastAsia="Calibri" w:hAnsi="Times New Roman" w:cs="Times New Roman"/>
          <w:sz w:val="24"/>
          <w:szCs w:val="24"/>
        </w:rPr>
        <w:lastRenderedPageBreak/>
        <w:t>момента предъявления Заказчиком (получателем) такого требования. Поставщик несет все расходы, связанные с заменой некачественного (дефектного) товара.</w:t>
      </w:r>
    </w:p>
    <w:p w14:paraId="6C0EA0DF" w14:textId="77777777" w:rsidR="000F4CBF" w:rsidRPr="000F4CBF" w:rsidRDefault="000F4CBF" w:rsidP="000F4CBF">
      <w:pPr>
        <w:spacing w:after="0" w:line="240" w:lineRule="auto"/>
        <w:ind w:firstLine="709"/>
        <w:jc w:val="both"/>
        <w:rPr>
          <w:rFonts w:ascii="Times New Roman" w:eastAsia="Calibri" w:hAnsi="Times New Roman" w:cs="Times New Roman"/>
          <w:sz w:val="24"/>
          <w:szCs w:val="24"/>
        </w:rPr>
      </w:pPr>
      <w:r w:rsidRPr="000F4CBF">
        <w:rPr>
          <w:rFonts w:ascii="Times New Roman" w:eastAsia="Calibri" w:hAnsi="Times New Roman" w:cs="Times New Roman"/>
          <w:b/>
          <w:bCs/>
          <w:sz w:val="24"/>
          <w:szCs w:val="24"/>
        </w:rPr>
        <w:t>Срок поставки товара</w:t>
      </w:r>
      <w:r w:rsidRPr="000F4CBF">
        <w:rPr>
          <w:rFonts w:ascii="Times New Roman" w:eastAsia="Calibri" w:hAnsi="Times New Roman" w:cs="Times New Roman"/>
          <w:sz w:val="24"/>
          <w:szCs w:val="24"/>
        </w:rPr>
        <w:t>: поставка Товара осуществляется в объеме и ассортименте в течение 7 (семи) рабочих дней с даты подписания договора.</w:t>
      </w:r>
    </w:p>
    <w:p w14:paraId="751430CF" w14:textId="77777777" w:rsidR="000F4CBF" w:rsidRPr="00205ED0" w:rsidRDefault="000F4CBF" w:rsidP="00E769D5">
      <w:pPr>
        <w:tabs>
          <w:tab w:val="left" w:pos="709"/>
        </w:tabs>
        <w:suppressAutoHyphens/>
        <w:autoSpaceDE w:val="0"/>
        <w:autoSpaceDN w:val="0"/>
        <w:adjustRightInd w:val="0"/>
        <w:spacing w:after="0" w:line="240" w:lineRule="auto"/>
        <w:contextualSpacing/>
        <w:jc w:val="both"/>
        <w:rPr>
          <w:rFonts w:ascii="Times New Roman" w:eastAsia="Calibri" w:hAnsi="Times New Roman" w:cs="Times New Roman"/>
          <w:sz w:val="24"/>
          <w:szCs w:val="24"/>
          <w:lang w:eastAsia="ar-SA"/>
        </w:rPr>
      </w:pPr>
    </w:p>
    <w:p w14:paraId="67C6EDDA" w14:textId="77777777" w:rsidR="0076267C" w:rsidRDefault="0076267C" w:rsidP="00205ED0">
      <w:pPr>
        <w:pStyle w:val="afa"/>
        <w:spacing w:line="360" w:lineRule="auto"/>
        <w:ind w:firstLine="567"/>
        <w:jc w:val="both"/>
        <w:rPr>
          <w:sz w:val="24"/>
          <w:szCs w:val="24"/>
        </w:rPr>
      </w:pPr>
      <w:r w:rsidRPr="00205ED0">
        <w:rPr>
          <w:sz w:val="24"/>
          <w:szCs w:val="24"/>
        </w:rPr>
        <w:t>Настоящее Приложение № 1 к Договору является его неотъемлемой частью.</w:t>
      </w:r>
    </w:p>
    <w:p w14:paraId="2189C30A" w14:textId="77777777" w:rsidR="000F4CBF" w:rsidRDefault="000F4CBF" w:rsidP="00205ED0">
      <w:pPr>
        <w:pStyle w:val="afa"/>
        <w:spacing w:line="360" w:lineRule="auto"/>
        <w:ind w:firstLine="567"/>
        <w:jc w:val="both"/>
        <w:rPr>
          <w:sz w:val="24"/>
          <w:szCs w:val="24"/>
        </w:rPr>
      </w:pPr>
    </w:p>
    <w:p w14:paraId="50B68C77" w14:textId="77777777" w:rsidR="00E769D5" w:rsidRPr="00205ED0" w:rsidRDefault="00E769D5" w:rsidP="00205ED0">
      <w:pPr>
        <w:pStyle w:val="afa"/>
        <w:spacing w:line="360" w:lineRule="auto"/>
        <w:ind w:firstLine="567"/>
        <w:jc w:val="both"/>
        <w:rPr>
          <w:sz w:val="24"/>
          <w:szCs w:val="24"/>
        </w:rPr>
      </w:pPr>
    </w:p>
    <w:p w14:paraId="2E2C8F42" w14:textId="7FF51A53" w:rsidR="00FE459A" w:rsidRPr="00851023" w:rsidRDefault="00FE459A" w:rsidP="00FE459A">
      <w:pPr>
        <w:suppressAutoHyphens/>
        <w:spacing w:after="0" w:line="100" w:lineRule="atLeast"/>
        <w:jc w:val="center"/>
        <w:rPr>
          <w:rFonts w:ascii="Times New Roman" w:eastAsia="Calibri" w:hAnsi="Times New Roman" w:cs="Times New Roman"/>
          <w:b/>
          <w:sz w:val="24"/>
          <w:szCs w:val="24"/>
          <w:lang w:eastAsia="ar-SA"/>
        </w:rPr>
      </w:pPr>
      <w:r w:rsidRPr="00851023">
        <w:rPr>
          <w:rFonts w:ascii="Times New Roman" w:eastAsia="Calibri" w:hAnsi="Times New Roman" w:cs="Times New Roman"/>
          <w:b/>
          <w:sz w:val="24"/>
          <w:szCs w:val="24"/>
          <w:lang w:eastAsia="ar-SA"/>
        </w:rPr>
        <w:t xml:space="preserve"> Подписи Сторон:</w:t>
      </w:r>
    </w:p>
    <w:p w14:paraId="4F040D5F" w14:textId="5455D504" w:rsidR="00FE459A" w:rsidRPr="00851023" w:rsidRDefault="00FE459A" w:rsidP="00FE459A">
      <w:pPr>
        <w:rPr>
          <w:rFonts w:ascii="Times New Roman" w:eastAsia="Calibri" w:hAnsi="Times New Roman" w:cs="Times New Roman"/>
          <w:sz w:val="24"/>
          <w:szCs w:val="24"/>
        </w:rPr>
      </w:pPr>
    </w:p>
    <w:tbl>
      <w:tblPr>
        <w:tblStyle w:val="af"/>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4867"/>
      </w:tblGrid>
      <w:tr w:rsidR="00A22034" w:rsidRPr="00B03D54" w14:paraId="590E1985" w14:textId="77777777" w:rsidTr="0076267C">
        <w:trPr>
          <w:trHeight w:val="1262"/>
        </w:trPr>
        <w:tc>
          <w:tcPr>
            <w:tcW w:w="4536" w:type="dxa"/>
          </w:tcPr>
          <w:p w14:paraId="34FB7187" w14:textId="20E695A1" w:rsidR="00A22034" w:rsidRPr="00851023" w:rsidRDefault="00AC127B" w:rsidP="003E6CD4">
            <w:pPr>
              <w:widowControl w:val="0"/>
              <w:suppressAutoHyphens/>
              <w:spacing w:line="100" w:lineRule="atLeast"/>
              <w:jc w:val="both"/>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Заказчик</w:t>
            </w:r>
          </w:p>
          <w:p w14:paraId="69DB6E95" w14:textId="4BA0E619" w:rsidR="00A22034" w:rsidRDefault="00A22034" w:rsidP="003E6CD4">
            <w:pPr>
              <w:widowControl w:val="0"/>
              <w:suppressAutoHyphens/>
              <w:spacing w:line="100" w:lineRule="atLeast"/>
              <w:jc w:val="both"/>
              <w:rPr>
                <w:rFonts w:ascii="Times New Roman" w:eastAsia="Calibri" w:hAnsi="Times New Roman" w:cs="Times New Roman"/>
                <w:sz w:val="24"/>
                <w:szCs w:val="24"/>
                <w:lang w:eastAsia="ar-SA"/>
              </w:rPr>
            </w:pPr>
          </w:p>
          <w:p w14:paraId="267899A8" w14:textId="77777777" w:rsidR="00205ED0" w:rsidRPr="00851023" w:rsidRDefault="00205ED0" w:rsidP="003E6CD4">
            <w:pPr>
              <w:widowControl w:val="0"/>
              <w:suppressAutoHyphens/>
              <w:spacing w:line="100" w:lineRule="atLeast"/>
              <w:jc w:val="both"/>
              <w:rPr>
                <w:rFonts w:ascii="Times New Roman" w:eastAsia="Calibri" w:hAnsi="Times New Roman" w:cs="Times New Roman"/>
                <w:sz w:val="24"/>
                <w:szCs w:val="24"/>
                <w:lang w:eastAsia="ar-SA"/>
              </w:rPr>
            </w:pPr>
          </w:p>
          <w:p w14:paraId="08F71BF3" w14:textId="3992257F" w:rsidR="00205ED0" w:rsidRPr="00851023" w:rsidRDefault="00205ED0" w:rsidP="00205ED0">
            <w:pPr>
              <w:widowControl w:val="0"/>
              <w:suppressAutoHyphens/>
              <w:spacing w:line="100" w:lineRule="atLeast"/>
              <w:jc w:val="both"/>
              <w:rPr>
                <w:rFonts w:ascii="Times New Roman" w:eastAsia="Calibri" w:hAnsi="Times New Roman" w:cs="Times New Roman"/>
                <w:sz w:val="24"/>
                <w:szCs w:val="24"/>
                <w:lang w:eastAsia="ar-SA"/>
              </w:rPr>
            </w:pPr>
            <w:r w:rsidRPr="00851023">
              <w:rPr>
                <w:rFonts w:ascii="Times New Roman" w:eastAsia="Calibri" w:hAnsi="Times New Roman" w:cs="Times New Roman"/>
                <w:sz w:val="24"/>
                <w:szCs w:val="24"/>
                <w:lang w:eastAsia="ar-SA"/>
              </w:rPr>
              <w:t>_____________</w:t>
            </w:r>
            <w:r>
              <w:rPr>
                <w:rFonts w:ascii="Times New Roman" w:eastAsia="Calibri" w:hAnsi="Times New Roman" w:cs="Times New Roman"/>
                <w:sz w:val="24"/>
                <w:szCs w:val="24"/>
                <w:lang w:eastAsia="ar-SA"/>
              </w:rPr>
              <w:t>/</w:t>
            </w:r>
            <w:r w:rsidR="00351DE4">
              <w:rPr>
                <w:rFonts w:ascii="Times New Roman" w:eastAsia="Calibri" w:hAnsi="Times New Roman" w:cs="Times New Roman"/>
                <w:sz w:val="24"/>
                <w:szCs w:val="24"/>
                <w:lang w:eastAsia="ar-SA"/>
              </w:rPr>
              <w:t>Болдин А. А.</w:t>
            </w:r>
            <w:r>
              <w:rPr>
                <w:rFonts w:ascii="Times New Roman" w:eastAsia="Calibri" w:hAnsi="Times New Roman" w:cs="Times New Roman"/>
                <w:sz w:val="24"/>
                <w:szCs w:val="24"/>
                <w:lang w:eastAsia="ar-SA"/>
              </w:rPr>
              <w:t>/</w:t>
            </w:r>
          </w:p>
          <w:p w14:paraId="0AF7E45D" w14:textId="77777777" w:rsidR="00205ED0" w:rsidRDefault="00205ED0" w:rsidP="00205ED0">
            <w:pPr>
              <w:widowControl w:val="0"/>
              <w:suppressAutoHyphens/>
              <w:spacing w:line="100" w:lineRule="atLeast"/>
              <w:jc w:val="both"/>
              <w:rPr>
                <w:rFonts w:ascii="Times New Roman" w:hAnsi="Times New Roman" w:cs="Times New Roman"/>
                <w:sz w:val="24"/>
                <w:szCs w:val="24"/>
              </w:rPr>
            </w:pPr>
            <w:r w:rsidRPr="00851023">
              <w:rPr>
                <w:rFonts w:ascii="Times New Roman" w:eastAsia="Calibri" w:hAnsi="Times New Roman" w:cs="Times New Roman"/>
                <w:sz w:val="24"/>
                <w:szCs w:val="24"/>
                <w:lang w:eastAsia="ar-SA"/>
              </w:rPr>
              <w:t>М.П.</w:t>
            </w:r>
          </w:p>
          <w:p w14:paraId="77F51F09" w14:textId="5D7FC00A" w:rsidR="00A22034" w:rsidRPr="00851023" w:rsidRDefault="00A22034" w:rsidP="003E6CD4">
            <w:pPr>
              <w:widowControl w:val="0"/>
              <w:suppressAutoHyphens/>
              <w:spacing w:line="100" w:lineRule="atLeast"/>
              <w:jc w:val="both"/>
              <w:rPr>
                <w:rFonts w:ascii="Times New Roman" w:eastAsia="Calibri" w:hAnsi="Times New Roman" w:cs="Times New Roman"/>
                <w:sz w:val="24"/>
                <w:szCs w:val="24"/>
                <w:lang w:eastAsia="ar-SA"/>
              </w:rPr>
            </w:pPr>
          </w:p>
        </w:tc>
        <w:tc>
          <w:tcPr>
            <w:tcW w:w="4867" w:type="dxa"/>
          </w:tcPr>
          <w:p w14:paraId="11B4A28B" w14:textId="7156C88A" w:rsidR="00A22034" w:rsidRPr="00AC127B" w:rsidRDefault="00AC127B" w:rsidP="003E6CD4">
            <w:pPr>
              <w:widowControl w:val="0"/>
              <w:suppressAutoHyphens/>
              <w:spacing w:line="100" w:lineRule="atLeast"/>
              <w:jc w:val="both"/>
              <w:rPr>
                <w:rFonts w:ascii="Times New Roman" w:eastAsia="Calibri" w:hAnsi="Times New Roman" w:cs="Times New Roman"/>
                <w:b/>
                <w:sz w:val="24"/>
                <w:szCs w:val="24"/>
              </w:rPr>
            </w:pPr>
            <w:r w:rsidRPr="00AC127B">
              <w:rPr>
                <w:rFonts w:ascii="Times New Roman" w:eastAsia="Calibri" w:hAnsi="Times New Roman" w:cs="Times New Roman"/>
                <w:b/>
                <w:sz w:val="24"/>
                <w:szCs w:val="24"/>
              </w:rPr>
              <w:t>Поставщик</w:t>
            </w:r>
          </w:p>
          <w:p w14:paraId="13B73E06" w14:textId="5E0BAC5A" w:rsidR="00A22034" w:rsidRPr="00672C71" w:rsidRDefault="00A22034" w:rsidP="003E6CD4">
            <w:pPr>
              <w:widowControl w:val="0"/>
              <w:suppressAutoHyphens/>
              <w:spacing w:line="100" w:lineRule="atLeast"/>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14:paraId="77D33262" w14:textId="77777777" w:rsidR="00A22034" w:rsidRPr="00B03D54" w:rsidRDefault="00A22034" w:rsidP="003E6CD4">
            <w:pPr>
              <w:widowControl w:val="0"/>
              <w:suppressAutoHyphens/>
              <w:spacing w:line="100" w:lineRule="atLeast"/>
              <w:jc w:val="both"/>
              <w:rPr>
                <w:rFonts w:ascii="Times New Roman" w:eastAsia="Calibri" w:hAnsi="Times New Roman" w:cs="Times New Roman"/>
                <w:b/>
                <w:sz w:val="24"/>
                <w:szCs w:val="24"/>
                <w:lang w:eastAsia="ar-SA"/>
              </w:rPr>
            </w:pPr>
          </w:p>
          <w:p w14:paraId="7C40E15E" w14:textId="212EBBD9" w:rsidR="00A22034" w:rsidRPr="00B03D54" w:rsidRDefault="00A22034" w:rsidP="003E6CD4">
            <w:pPr>
              <w:widowControl w:val="0"/>
              <w:suppressAutoHyphens/>
              <w:spacing w:line="100" w:lineRule="atLeast"/>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Pr="00B03D54">
              <w:rPr>
                <w:rFonts w:ascii="Times New Roman" w:eastAsia="Calibri" w:hAnsi="Times New Roman" w:cs="Times New Roman"/>
                <w:sz w:val="24"/>
                <w:szCs w:val="24"/>
                <w:lang w:eastAsia="ar-SA"/>
              </w:rPr>
              <w:t>________________ /</w:t>
            </w:r>
            <w:r w:rsidR="00AC127B">
              <w:rPr>
                <w:rFonts w:ascii="Times New Roman" w:eastAsia="Calibri" w:hAnsi="Times New Roman" w:cs="Times New Roman"/>
                <w:sz w:val="24"/>
                <w:szCs w:val="24"/>
                <w:lang w:eastAsia="ar-SA"/>
              </w:rPr>
              <w:t>_____________</w:t>
            </w:r>
            <w:r w:rsidRPr="00B03D54">
              <w:rPr>
                <w:rFonts w:ascii="Times New Roman" w:eastAsia="Calibri" w:hAnsi="Times New Roman" w:cs="Times New Roman"/>
                <w:sz w:val="24"/>
                <w:szCs w:val="24"/>
                <w:lang w:eastAsia="ar-SA"/>
              </w:rPr>
              <w:t xml:space="preserve"> / </w:t>
            </w:r>
          </w:p>
          <w:p w14:paraId="2563640A" w14:textId="22C0075A" w:rsidR="00A22034" w:rsidRDefault="00A22034" w:rsidP="003E6CD4">
            <w:pPr>
              <w:widowControl w:val="0"/>
              <w:suppressAutoHyphens/>
              <w:spacing w:line="100" w:lineRule="atLeast"/>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Pr="00B03D54">
              <w:rPr>
                <w:rFonts w:ascii="Times New Roman" w:eastAsia="Calibri" w:hAnsi="Times New Roman" w:cs="Times New Roman"/>
                <w:sz w:val="24"/>
                <w:szCs w:val="24"/>
                <w:lang w:eastAsia="ar-SA"/>
              </w:rPr>
              <w:t>М.П.</w:t>
            </w:r>
          </w:p>
          <w:p w14:paraId="71019677" w14:textId="77777777" w:rsidR="00A22034" w:rsidRDefault="00A22034" w:rsidP="003E6CD4">
            <w:pPr>
              <w:widowControl w:val="0"/>
              <w:suppressAutoHyphens/>
              <w:spacing w:line="100" w:lineRule="atLeast"/>
              <w:jc w:val="both"/>
              <w:rPr>
                <w:rFonts w:ascii="Times New Roman" w:eastAsia="Calibri" w:hAnsi="Times New Roman" w:cs="Times New Roman"/>
                <w:sz w:val="24"/>
                <w:szCs w:val="24"/>
                <w:lang w:eastAsia="ar-SA"/>
              </w:rPr>
            </w:pPr>
          </w:p>
          <w:p w14:paraId="64F65454" w14:textId="77777777" w:rsidR="00A22034" w:rsidRPr="00B03D54" w:rsidRDefault="00A22034" w:rsidP="003E6CD4">
            <w:pPr>
              <w:widowControl w:val="0"/>
              <w:suppressAutoHyphens/>
              <w:spacing w:line="100" w:lineRule="atLeast"/>
              <w:jc w:val="both"/>
              <w:rPr>
                <w:rFonts w:ascii="Times New Roman" w:eastAsia="SimSun" w:hAnsi="Times New Roman" w:cs="Times New Roman"/>
                <w:sz w:val="24"/>
                <w:szCs w:val="24"/>
                <w:lang w:eastAsia="ar-SA"/>
              </w:rPr>
            </w:pPr>
          </w:p>
        </w:tc>
      </w:tr>
    </w:tbl>
    <w:p w14:paraId="6981E24E" w14:textId="5D66EC31" w:rsidR="00FE459A" w:rsidRDefault="00FE459A" w:rsidP="00AC127B">
      <w:pPr>
        <w:rPr>
          <w:rFonts w:ascii="Times New Roman" w:eastAsia="Calibri" w:hAnsi="Times New Roman" w:cs="Times New Roman"/>
          <w:sz w:val="24"/>
          <w:szCs w:val="24"/>
        </w:rPr>
      </w:pPr>
    </w:p>
    <w:p w14:paraId="50800817" w14:textId="5AC33099" w:rsidR="00A73C8F" w:rsidRDefault="00A73C8F" w:rsidP="00AC127B">
      <w:pPr>
        <w:rPr>
          <w:rFonts w:ascii="Times New Roman" w:eastAsia="Calibri" w:hAnsi="Times New Roman" w:cs="Times New Roman"/>
          <w:sz w:val="24"/>
          <w:szCs w:val="24"/>
        </w:rPr>
      </w:pPr>
    </w:p>
    <w:p w14:paraId="0D2C3A0C" w14:textId="74BB9760" w:rsidR="00A73C8F" w:rsidRDefault="00A73C8F" w:rsidP="00AC127B">
      <w:pPr>
        <w:rPr>
          <w:rFonts w:ascii="Times New Roman" w:eastAsia="Calibri" w:hAnsi="Times New Roman" w:cs="Times New Roman"/>
          <w:sz w:val="24"/>
          <w:szCs w:val="24"/>
        </w:rPr>
      </w:pPr>
    </w:p>
    <w:p w14:paraId="5A877A6C" w14:textId="1A706CAF" w:rsidR="00A73C8F" w:rsidRDefault="00A73C8F" w:rsidP="00AC127B">
      <w:pPr>
        <w:rPr>
          <w:rFonts w:ascii="Times New Roman" w:eastAsia="Calibri" w:hAnsi="Times New Roman" w:cs="Times New Roman"/>
          <w:sz w:val="24"/>
          <w:szCs w:val="24"/>
        </w:rPr>
      </w:pPr>
    </w:p>
    <w:p w14:paraId="7F4005EF" w14:textId="77777777" w:rsidR="00205ED0" w:rsidRDefault="00205ED0">
      <w:pPr>
        <w:rPr>
          <w:rFonts w:ascii="Times New Roman" w:eastAsia="Calibri" w:hAnsi="Times New Roman" w:cs="Times New Roman"/>
          <w:b/>
          <w:color w:val="000000"/>
          <w:sz w:val="24"/>
          <w:szCs w:val="24"/>
          <w:lang w:eastAsia="ar-SA"/>
        </w:rPr>
      </w:pPr>
      <w:r>
        <w:rPr>
          <w:rFonts w:ascii="Times New Roman" w:eastAsia="Calibri" w:hAnsi="Times New Roman" w:cs="Times New Roman"/>
          <w:b/>
          <w:color w:val="000000"/>
          <w:sz w:val="24"/>
          <w:szCs w:val="24"/>
          <w:lang w:eastAsia="ar-SA"/>
        </w:rPr>
        <w:br w:type="page"/>
      </w:r>
    </w:p>
    <w:p w14:paraId="35EC9E04" w14:textId="7BAB8CA8" w:rsidR="0076267C" w:rsidRPr="00851023" w:rsidRDefault="0076267C" w:rsidP="00E769D5">
      <w:pPr>
        <w:widowControl w:val="0"/>
        <w:tabs>
          <w:tab w:val="left" w:pos="0"/>
          <w:tab w:val="center" w:pos="4677"/>
          <w:tab w:val="right" w:pos="9355"/>
        </w:tabs>
        <w:suppressAutoHyphens/>
        <w:spacing w:after="0" w:line="100" w:lineRule="atLeast"/>
        <w:jc w:val="right"/>
        <w:rPr>
          <w:rFonts w:ascii="Times New Roman" w:eastAsia="Calibri" w:hAnsi="Times New Roman" w:cs="Times New Roman"/>
          <w:b/>
          <w:bCs/>
          <w:sz w:val="24"/>
          <w:szCs w:val="24"/>
          <w:lang w:eastAsia="ar-SA"/>
        </w:rPr>
      </w:pPr>
      <w:r w:rsidRPr="00851023">
        <w:rPr>
          <w:rFonts w:ascii="Times New Roman" w:eastAsia="Calibri" w:hAnsi="Times New Roman" w:cs="Times New Roman"/>
          <w:b/>
          <w:color w:val="000000"/>
          <w:sz w:val="24"/>
          <w:szCs w:val="24"/>
          <w:lang w:eastAsia="ar-SA"/>
        </w:rPr>
        <w:lastRenderedPageBreak/>
        <w:t xml:space="preserve">Приложение № </w:t>
      </w:r>
      <w:r>
        <w:rPr>
          <w:rFonts w:ascii="Times New Roman" w:eastAsia="Calibri" w:hAnsi="Times New Roman" w:cs="Times New Roman"/>
          <w:b/>
          <w:color w:val="000000"/>
          <w:sz w:val="24"/>
          <w:szCs w:val="24"/>
          <w:lang w:eastAsia="ar-SA"/>
        </w:rPr>
        <w:t>2</w:t>
      </w:r>
    </w:p>
    <w:p w14:paraId="5176D492" w14:textId="1A3E35F7" w:rsidR="0076267C" w:rsidRPr="00851023" w:rsidRDefault="0076267C" w:rsidP="00E769D5">
      <w:pPr>
        <w:widowControl w:val="0"/>
        <w:suppressAutoHyphens/>
        <w:spacing w:after="0" w:line="100" w:lineRule="atLeast"/>
        <w:jc w:val="right"/>
        <w:rPr>
          <w:rFonts w:ascii="Times New Roman" w:eastAsia="Calibri" w:hAnsi="Times New Roman" w:cs="Times New Roman"/>
          <w:b/>
          <w:sz w:val="24"/>
          <w:szCs w:val="24"/>
          <w:lang w:eastAsia="ar-SA"/>
        </w:rPr>
      </w:pPr>
      <w:r w:rsidRPr="00851023">
        <w:rPr>
          <w:rFonts w:ascii="Times New Roman" w:eastAsia="Calibri" w:hAnsi="Times New Roman" w:cs="Times New Roman"/>
          <w:b/>
          <w:bCs/>
          <w:sz w:val="24"/>
          <w:szCs w:val="24"/>
          <w:lang w:eastAsia="ar-SA"/>
        </w:rPr>
        <w:t xml:space="preserve">к </w:t>
      </w:r>
      <w:r>
        <w:rPr>
          <w:rFonts w:ascii="Times New Roman" w:eastAsia="Calibri" w:hAnsi="Times New Roman" w:cs="Times New Roman"/>
          <w:b/>
          <w:bCs/>
          <w:sz w:val="24"/>
          <w:szCs w:val="24"/>
          <w:lang w:eastAsia="ar-SA"/>
        </w:rPr>
        <w:t>Договору №_____ от «____» _____________</w:t>
      </w:r>
      <w:r w:rsidRPr="00851023">
        <w:rPr>
          <w:rFonts w:ascii="Times New Roman" w:eastAsia="Calibri" w:hAnsi="Times New Roman" w:cs="Times New Roman"/>
          <w:b/>
          <w:bCs/>
          <w:sz w:val="24"/>
          <w:szCs w:val="24"/>
          <w:lang w:eastAsia="ar-SA"/>
        </w:rPr>
        <w:t xml:space="preserve"> 20</w:t>
      </w:r>
      <w:r>
        <w:rPr>
          <w:rFonts w:ascii="Times New Roman" w:eastAsia="Calibri" w:hAnsi="Times New Roman" w:cs="Times New Roman"/>
          <w:b/>
          <w:bCs/>
          <w:sz w:val="24"/>
          <w:szCs w:val="24"/>
          <w:lang w:eastAsia="ar-SA"/>
        </w:rPr>
        <w:t>2</w:t>
      </w:r>
      <w:r w:rsidR="00E769D5">
        <w:rPr>
          <w:rFonts w:ascii="Times New Roman" w:eastAsia="Calibri" w:hAnsi="Times New Roman" w:cs="Times New Roman"/>
          <w:b/>
          <w:bCs/>
          <w:sz w:val="24"/>
          <w:szCs w:val="24"/>
          <w:lang w:eastAsia="ar-SA"/>
        </w:rPr>
        <w:t>6</w:t>
      </w:r>
      <w:r w:rsidRPr="00851023">
        <w:rPr>
          <w:rFonts w:ascii="Times New Roman" w:eastAsia="Calibri" w:hAnsi="Times New Roman" w:cs="Times New Roman"/>
          <w:b/>
          <w:bCs/>
          <w:sz w:val="24"/>
          <w:szCs w:val="24"/>
          <w:lang w:eastAsia="ar-SA"/>
        </w:rPr>
        <w:t xml:space="preserve"> г.</w:t>
      </w:r>
    </w:p>
    <w:p w14:paraId="33FCDE30" w14:textId="2A48D855" w:rsidR="001F3DD2" w:rsidRPr="006011E5" w:rsidRDefault="001F3DD2" w:rsidP="00E769D5">
      <w:pPr>
        <w:widowControl w:val="0"/>
        <w:autoSpaceDE w:val="0"/>
        <w:autoSpaceDN w:val="0"/>
        <w:adjustRightInd w:val="0"/>
        <w:spacing w:after="0" w:line="240" w:lineRule="auto"/>
        <w:ind w:left="-284"/>
        <w:jc w:val="right"/>
        <w:rPr>
          <w:rFonts w:ascii="Times New Roman" w:eastAsia="Times New Roman" w:hAnsi="Times New Roman" w:cs="Times New Roman"/>
          <w:b/>
          <w:color w:val="000000"/>
          <w:sz w:val="24"/>
          <w:szCs w:val="24"/>
          <w:lang w:eastAsia="ru-RU"/>
        </w:rPr>
      </w:pPr>
      <w:r w:rsidRPr="006011E5">
        <w:rPr>
          <w:rFonts w:ascii="Times New Roman" w:eastAsia="Times New Roman" w:hAnsi="Times New Roman" w:cs="Times New Roman"/>
          <w:b/>
          <w:color w:val="000000"/>
          <w:sz w:val="24"/>
          <w:szCs w:val="24"/>
          <w:lang w:eastAsia="ru-RU"/>
        </w:rPr>
        <w:t>на поставку фискальн</w:t>
      </w:r>
      <w:r w:rsidR="00C6131D">
        <w:rPr>
          <w:rFonts w:ascii="Times New Roman" w:eastAsia="Times New Roman" w:hAnsi="Times New Roman" w:cs="Times New Roman"/>
          <w:b/>
          <w:color w:val="000000"/>
          <w:sz w:val="24"/>
          <w:szCs w:val="24"/>
          <w:lang w:eastAsia="ru-RU"/>
        </w:rPr>
        <w:t>ого</w:t>
      </w:r>
      <w:r w:rsidRPr="006011E5">
        <w:rPr>
          <w:rFonts w:ascii="Times New Roman" w:eastAsia="Times New Roman" w:hAnsi="Times New Roman" w:cs="Times New Roman"/>
          <w:b/>
          <w:color w:val="000000"/>
          <w:sz w:val="24"/>
          <w:szCs w:val="24"/>
          <w:lang w:eastAsia="ru-RU"/>
        </w:rPr>
        <w:t xml:space="preserve"> накопител</w:t>
      </w:r>
      <w:r w:rsidR="00C6131D">
        <w:rPr>
          <w:rFonts w:ascii="Times New Roman" w:eastAsia="Times New Roman" w:hAnsi="Times New Roman" w:cs="Times New Roman"/>
          <w:b/>
          <w:color w:val="000000"/>
          <w:sz w:val="24"/>
          <w:szCs w:val="24"/>
          <w:lang w:eastAsia="ru-RU"/>
        </w:rPr>
        <w:t>я</w:t>
      </w:r>
      <w:r w:rsidRPr="006011E5">
        <w:rPr>
          <w:rFonts w:ascii="Times New Roman" w:eastAsia="Times New Roman" w:hAnsi="Times New Roman" w:cs="Times New Roman"/>
          <w:b/>
          <w:color w:val="000000"/>
          <w:sz w:val="24"/>
          <w:szCs w:val="24"/>
          <w:lang w:eastAsia="ru-RU"/>
        </w:rPr>
        <w:t xml:space="preserve"> к онлайн касс</w:t>
      </w:r>
      <w:r w:rsidR="00C6131D">
        <w:rPr>
          <w:rFonts w:ascii="Times New Roman" w:eastAsia="Times New Roman" w:hAnsi="Times New Roman" w:cs="Times New Roman"/>
          <w:b/>
          <w:color w:val="000000"/>
          <w:sz w:val="24"/>
          <w:szCs w:val="24"/>
          <w:lang w:eastAsia="ru-RU"/>
        </w:rPr>
        <w:t>е</w:t>
      </w:r>
    </w:p>
    <w:p w14:paraId="06E4A358" w14:textId="77777777" w:rsidR="001F3DD2" w:rsidRPr="002B434F" w:rsidRDefault="001F3DD2" w:rsidP="00E769D5">
      <w:pPr>
        <w:widowControl w:val="0"/>
        <w:autoSpaceDE w:val="0"/>
        <w:autoSpaceDN w:val="0"/>
        <w:adjustRightInd w:val="0"/>
        <w:spacing w:after="0" w:line="240" w:lineRule="auto"/>
        <w:ind w:left="-284"/>
        <w:jc w:val="right"/>
        <w:rPr>
          <w:rFonts w:ascii="Times New Roman" w:eastAsia="Times New Roman" w:hAnsi="Times New Roman" w:cs="Times New Roman"/>
          <w:b/>
          <w:color w:val="000000"/>
          <w:sz w:val="24"/>
          <w:szCs w:val="24"/>
          <w:lang w:eastAsia="ru-RU"/>
        </w:rPr>
      </w:pPr>
      <w:r w:rsidRPr="006011E5">
        <w:rPr>
          <w:rFonts w:ascii="Times New Roman" w:eastAsia="Times New Roman" w:hAnsi="Times New Roman" w:cs="Times New Roman"/>
          <w:b/>
          <w:color w:val="000000"/>
          <w:sz w:val="24"/>
          <w:szCs w:val="24"/>
          <w:lang w:eastAsia="ru-RU"/>
        </w:rPr>
        <w:t>для нужд ФГБУ «УСЗ» при Минсельхозе России</w:t>
      </w:r>
    </w:p>
    <w:p w14:paraId="7D3278A5" w14:textId="77777777" w:rsidR="0076267C" w:rsidRPr="002B434F" w:rsidRDefault="0076267C" w:rsidP="0076267C">
      <w:pPr>
        <w:widowControl w:val="0"/>
        <w:autoSpaceDE w:val="0"/>
        <w:autoSpaceDN w:val="0"/>
        <w:adjustRightInd w:val="0"/>
        <w:spacing w:after="0" w:line="240" w:lineRule="auto"/>
        <w:ind w:left="-284"/>
        <w:jc w:val="center"/>
        <w:rPr>
          <w:rFonts w:ascii="Times New Roman" w:eastAsia="Times New Roman" w:hAnsi="Times New Roman" w:cs="Times New Roman"/>
          <w:b/>
          <w:color w:val="000000"/>
          <w:sz w:val="24"/>
          <w:szCs w:val="24"/>
          <w:lang w:eastAsia="ru-RU"/>
        </w:rPr>
      </w:pPr>
    </w:p>
    <w:p w14:paraId="6B3C3103" w14:textId="4F7E54C7" w:rsidR="0076267C" w:rsidRDefault="0076267C" w:rsidP="0076267C">
      <w:pPr>
        <w:widowControl w:val="0"/>
        <w:tabs>
          <w:tab w:val="left" w:pos="0"/>
          <w:tab w:val="center" w:pos="4677"/>
          <w:tab w:val="right" w:pos="9355"/>
        </w:tabs>
        <w:suppressAutoHyphens/>
        <w:spacing w:after="0" w:line="100" w:lineRule="atLeast"/>
        <w:jc w:val="center"/>
        <w:rPr>
          <w:rFonts w:ascii="Times New Roman" w:eastAsia="Calibri" w:hAnsi="Times New Roman" w:cs="Times New Roman"/>
          <w:b/>
          <w:color w:val="000000"/>
          <w:sz w:val="24"/>
          <w:szCs w:val="24"/>
          <w:lang w:eastAsia="ar-SA"/>
        </w:rPr>
      </w:pPr>
    </w:p>
    <w:p w14:paraId="7F312E75" w14:textId="77777777" w:rsidR="0076267C" w:rsidRDefault="0076267C" w:rsidP="0076267C">
      <w:pPr>
        <w:widowControl w:val="0"/>
        <w:tabs>
          <w:tab w:val="left" w:pos="0"/>
          <w:tab w:val="center" w:pos="4677"/>
          <w:tab w:val="right" w:pos="9355"/>
        </w:tabs>
        <w:suppressAutoHyphens/>
        <w:spacing w:after="0" w:line="100" w:lineRule="atLeast"/>
        <w:jc w:val="center"/>
        <w:rPr>
          <w:rFonts w:ascii="Times New Roman" w:eastAsia="Calibri" w:hAnsi="Times New Roman" w:cs="Times New Roman"/>
          <w:b/>
          <w:color w:val="000000"/>
          <w:sz w:val="24"/>
          <w:szCs w:val="24"/>
          <w:lang w:eastAsia="ar-SA"/>
        </w:rPr>
      </w:pPr>
    </w:p>
    <w:p w14:paraId="2FF2D16D" w14:textId="77777777" w:rsidR="00422240" w:rsidRPr="00625A0B" w:rsidRDefault="00422240" w:rsidP="00422240">
      <w:pPr>
        <w:tabs>
          <w:tab w:val="left" w:pos="7655"/>
        </w:tabs>
        <w:spacing w:after="0" w:line="240" w:lineRule="auto"/>
        <w:jc w:val="center"/>
        <w:rPr>
          <w:rFonts w:ascii="Times New Roman" w:hAnsi="Times New Roman"/>
          <w:b/>
          <w:sz w:val="24"/>
          <w:szCs w:val="24"/>
        </w:rPr>
      </w:pPr>
      <w:r w:rsidRPr="00FD795E">
        <w:rPr>
          <w:rFonts w:ascii="Times New Roman" w:hAnsi="Times New Roman"/>
          <w:b/>
          <w:sz w:val="24"/>
          <w:szCs w:val="24"/>
        </w:rPr>
        <w:t>СПЕЦИФИКАЦИЯ</w:t>
      </w:r>
    </w:p>
    <w:p w14:paraId="1159019E" w14:textId="77777777" w:rsidR="00422240" w:rsidRDefault="00422240" w:rsidP="00422240">
      <w:pPr>
        <w:spacing w:after="0" w:line="240" w:lineRule="auto"/>
        <w:jc w:val="both"/>
        <w:rPr>
          <w:rFonts w:ascii="Times New Roman" w:hAnsi="Times New Roman"/>
          <w:sz w:val="24"/>
          <w:szCs w:val="24"/>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39"/>
        <w:gridCol w:w="992"/>
        <w:gridCol w:w="851"/>
        <w:gridCol w:w="1984"/>
        <w:gridCol w:w="2268"/>
      </w:tblGrid>
      <w:tr w:rsidR="002A4976" w14:paraId="270C2CD5" w14:textId="77777777" w:rsidTr="002A4976">
        <w:trPr>
          <w:cantSplit/>
          <w:trHeight w:val="509"/>
          <w:tblHeader/>
        </w:trPr>
        <w:tc>
          <w:tcPr>
            <w:tcW w:w="567" w:type="dxa"/>
            <w:vMerge w:val="restart"/>
            <w:tcBorders>
              <w:top w:val="single" w:sz="4" w:space="0" w:color="auto"/>
              <w:left w:val="single" w:sz="4" w:space="0" w:color="auto"/>
              <w:right w:val="single" w:sz="4" w:space="0" w:color="auto"/>
            </w:tcBorders>
            <w:vAlign w:val="center"/>
            <w:hideMark/>
          </w:tcPr>
          <w:p w14:paraId="1E9FB4A9" w14:textId="77777777" w:rsidR="002A4976" w:rsidRDefault="002A4976" w:rsidP="00937372">
            <w:pPr>
              <w:spacing w:after="0" w:line="240" w:lineRule="auto"/>
              <w:jc w:val="center"/>
              <w:rPr>
                <w:rFonts w:ascii="Times New Roman" w:hAnsi="Times New Roman"/>
                <w:b/>
                <w:sz w:val="24"/>
                <w:szCs w:val="24"/>
              </w:rPr>
            </w:pPr>
            <w:r>
              <w:rPr>
                <w:rFonts w:ascii="Times New Roman" w:hAnsi="Times New Roman"/>
                <w:b/>
                <w:sz w:val="24"/>
                <w:szCs w:val="24"/>
              </w:rPr>
              <w:t>№ п/п</w:t>
            </w:r>
          </w:p>
        </w:tc>
        <w:tc>
          <w:tcPr>
            <w:tcW w:w="2439" w:type="dxa"/>
            <w:vMerge w:val="restart"/>
            <w:tcBorders>
              <w:top w:val="single" w:sz="4" w:space="0" w:color="auto"/>
              <w:left w:val="single" w:sz="4" w:space="0" w:color="auto"/>
              <w:right w:val="single" w:sz="4" w:space="0" w:color="auto"/>
            </w:tcBorders>
            <w:vAlign w:val="center"/>
            <w:hideMark/>
          </w:tcPr>
          <w:p w14:paraId="6FE27BF4" w14:textId="77777777" w:rsidR="002A4976" w:rsidRDefault="002A4976" w:rsidP="00937372">
            <w:pPr>
              <w:spacing w:after="0" w:line="240" w:lineRule="auto"/>
              <w:jc w:val="center"/>
              <w:rPr>
                <w:rFonts w:ascii="Times New Roman" w:hAnsi="Times New Roman"/>
                <w:b/>
                <w:sz w:val="24"/>
                <w:szCs w:val="24"/>
              </w:rPr>
            </w:pPr>
            <w:r>
              <w:rPr>
                <w:rFonts w:ascii="Times New Roman" w:hAnsi="Times New Roman"/>
                <w:b/>
                <w:sz w:val="24"/>
                <w:szCs w:val="24"/>
              </w:rPr>
              <w:t>Наименование Товара</w:t>
            </w:r>
          </w:p>
          <w:p w14:paraId="5EBA2132" w14:textId="77777777" w:rsidR="002A4976" w:rsidRDefault="002A4976" w:rsidP="00937372">
            <w:pPr>
              <w:spacing w:after="0" w:line="240" w:lineRule="auto"/>
              <w:jc w:val="center"/>
              <w:rPr>
                <w:rFonts w:ascii="Times New Roman" w:hAnsi="Times New Roman"/>
                <w:b/>
                <w:i/>
                <w:sz w:val="24"/>
                <w:szCs w:val="24"/>
              </w:rPr>
            </w:pPr>
            <w:r>
              <w:rPr>
                <w:rFonts w:ascii="Times New Roman" w:hAnsi="Times New Roman"/>
                <w:b/>
                <w:sz w:val="24"/>
                <w:szCs w:val="24"/>
              </w:rPr>
              <w:t>производитель, страна происхождения</w:t>
            </w:r>
          </w:p>
        </w:tc>
        <w:tc>
          <w:tcPr>
            <w:tcW w:w="992" w:type="dxa"/>
            <w:vMerge w:val="restart"/>
            <w:tcBorders>
              <w:top w:val="single" w:sz="4" w:space="0" w:color="auto"/>
              <w:left w:val="single" w:sz="4" w:space="0" w:color="auto"/>
              <w:right w:val="single" w:sz="4" w:space="0" w:color="auto"/>
            </w:tcBorders>
            <w:vAlign w:val="center"/>
          </w:tcPr>
          <w:p w14:paraId="62E1B7ED" w14:textId="77777777" w:rsidR="002A4976" w:rsidRDefault="002A4976" w:rsidP="00937372">
            <w:pPr>
              <w:spacing w:after="0" w:line="240" w:lineRule="auto"/>
              <w:jc w:val="center"/>
              <w:rPr>
                <w:rFonts w:ascii="Times New Roman" w:hAnsi="Times New Roman"/>
                <w:b/>
                <w:sz w:val="24"/>
                <w:szCs w:val="24"/>
              </w:rPr>
            </w:pPr>
            <w:r>
              <w:rPr>
                <w:rFonts w:ascii="Times New Roman" w:hAnsi="Times New Roman"/>
                <w:b/>
                <w:sz w:val="24"/>
                <w:szCs w:val="24"/>
              </w:rPr>
              <w:t>Ед. измерения</w:t>
            </w:r>
          </w:p>
        </w:tc>
        <w:tc>
          <w:tcPr>
            <w:tcW w:w="851" w:type="dxa"/>
            <w:vMerge w:val="restart"/>
            <w:tcBorders>
              <w:top w:val="single" w:sz="4" w:space="0" w:color="auto"/>
              <w:left w:val="single" w:sz="4" w:space="0" w:color="auto"/>
              <w:right w:val="single" w:sz="4" w:space="0" w:color="auto"/>
            </w:tcBorders>
            <w:vAlign w:val="center"/>
            <w:hideMark/>
          </w:tcPr>
          <w:p w14:paraId="0859EBAC" w14:textId="77777777" w:rsidR="002A4976" w:rsidRDefault="002A4976" w:rsidP="00937372">
            <w:pPr>
              <w:spacing w:after="0" w:line="240" w:lineRule="auto"/>
              <w:jc w:val="center"/>
              <w:rPr>
                <w:rFonts w:ascii="Times New Roman" w:hAnsi="Times New Roman"/>
                <w:b/>
                <w:sz w:val="24"/>
                <w:szCs w:val="24"/>
              </w:rPr>
            </w:pPr>
            <w:r>
              <w:rPr>
                <w:rFonts w:ascii="Times New Roman" w:hAnsi="Times New Roman"/>
                <w:b/>
                <w:sz w:val="24"/>
                <w:szCs w:val="24"/>
              </w:rPr>
              <w:t>Кол-во</w:t>
            </w:r>
          </w:p>
        </w:tc>
        <w:tc>
          <w:tcPr>
            <w:tcW w:w="1984" w:type="dxa"/>
            <w:vMerge w:val="restart"/>
            <w:tcBorders>
              <w:top w:val="single" w:sz="4" w:space="0" w:color="auto"/>
              <w:left w:val="single" w:sz="4" w:space="0" w:color="auto"/>
              <w:right w:val="single" w:sz="4" w:space="0" w:color="auto"/>
            </w:tcBorders>
            <w:vAlign w:val="center"/>
            <w:hideMark/>
          </w:tcPr>
          <w:p w14:paraId="755C79F9" w14:textId="48F060A6" w:rsidR="002A4976" w:rsidRPr="00422240" w:rsidRDefault="002A4976" w:rsidP="00937372">
            <w:pPr>
              <w:spacing w:after="0" w:line="240" w:lineRule="auto"/>
              <w:jc w:val="center"/>
              <w:rPr>
                <w:rFonts w:ascii="Times New Roman" w:hAnsi="Times New Roman"/>
                <w:b/>
                <w:sz w:val="24"/>
                <w:szCs w:val="24"/>
              </w:rPr>
            </w:pPr>
            <w:r w:rsidRPr="00422240">
              <w:rPr>
                <w:rFonts w:ascii="Times New Roman" w:hAnsi="Times New Roman"/>
                <w:b/>
                <w:sz w:val="24"/>
                <w:szCs w:val="24"/>
              </w:rPr>
              <w:t>Цена за ед., с НДС, руб.</w:t>
            </w:r>
            <w:r>
              <w:rPr>
                <w:rStyle w:val="af4"/>
                <w:b/>
                <w:sz w:val="24"/>
                <w:szCs w:val="24"/>
              </w:rPr>
              <w:footnoteReference w:id="5"/>
            </w:r>
          </w:p>
        </w:tc>
        <w:tc>
          <w:tcPr>
            <w:tcW w:w="2268" w:type="dxa"/>
            <w:vMerge w:val="restart"/>
            <w:tcBorders>
              <w:top w:val="single" w:sz="4" w:space="0" w:color="auto"/>
              <w:left w:val="single" w:sz="4" w:space="0" w:color="auto"/>
              <w:right w:val="single" w:sz="4" w:space="0" w:color="auto"/>
            </w:tcBorders>
            <w:vAlign w:val="center"/>
            <w:hideMark/>
          </w:tcPr>
          <w:p w14:paraId="77C04B0D" w14:textId="51169D19" w:rsidR="002A4976" w:rsidRPr="00422240" w:rsidRDefault="002A4976" w:rsidP="00937372">
            <w:pPr>
              <w:spacing w:after="0" w:line="240" w:lineRule="auto"/>
              <w:jc w:val="center"/>
              <w:rPr>
                <w:rFonts w:ascii="Times New Roman" w:hAnsi="Times New Roman"/>
                <w:b/>
                <w:sz w:val="24"/>
                <w:szCs w:val="24"/>
              </w:rPr>
            </w:pPr>
            <w:r w:rsidRPr="00422240">
              <w:rPr>
                <w:rFonts w:ascii="Times New Roman" w:hAnsi="Times New Roman"/>
                <w:b/>
                <w:sz w:val="24"/>
                <w:szCs w:val="24"/>
              </w:rPr>
              <w:t>Общая стоимость, с НДС, руб.</w:t>
            </w:r>
            <w:r>
              <w:rPr>
                <w:rStyle w:val="af4"/>
                <w:b/>
                <w:sz w:val="24"/>
                <w:szCs w:val="24"/>
              </w:rPr>
              <w:footnoteReference w:id="6"/>
            </w:r>
          </w:p>
        </w:tc>
      </w:tr>
      <w:tr w:rsidR="002A4976" w14:paraId="6AA102DE" w14:textId="77777777" w:rsidTr="002A4976">
        <w:trPr>
          <w:cantSplit/>
          <w:trHeight w:val="432"/>
        </w:trPr>
        <w:tc>
          <w:tcPr>
            <w:tcW w:w="567" w:type="dxa"/>
            <w:vMerge/>
            <w:tcBorders>
              <w:left w:val="single" w:sz="4" w:space="0" w:color="auto"/>
              <w:bottom w:val="single" w:sz="4" w:space="0" w:color="auto"/>
              <w:right w:val="single" w:sz="4" w:space="0" w:color="auto"/>
            </w:tcBorders>
            <w:vAlign w:val="center"/>
          </w:tcPr>
          <w:p w14:paraId="1920ABA4" w14:textId="77777777" w:rsidR="002A4976" w:rsidRDefault="002A4976" w:rsidP="00937372">
            <w:pPr>
              <w:spacing w:after="0" w:line="240" w:lineRule="auto"/>
              <w:jc w:val="center"/>
              <w:rPr>
                <w:rFonts w:ascii="Times New Roman" w:hAnsi="Times New Roman"/>
                <w:sz w:val="24"/>
                <w:szCs w:val="24"/>
              </w:rPr>
            </w:pPr>
          </w:p>
        </w:tc>
        <w:tc>
          <w:tcPr>
            <w:tcW w:w="2439" w:type="dxa"/>
            <w:vMerge/>
            <w:tcBorders>
              <w:left w:val="single" w:sz="4" w:space="0" w:color="auto"/>
              <w:bottom w:val="single" w:sz="4" w:space="0" w:color="auto"/>
              <w:right w:val="single" w:sz="4" w:space="0" w:color="auto"/>
            </w:tcBorders>
            <w:vAlign w:val="center"/>
          </w:tcPr>
          <w:p w14:paraId="15657844" w14:textId="77777777" w:rsidR="002A4976" w:rsidRDefault="002A4976" w:rsidP="00937372">
            <w:pPr>
              <w:spacing w:after="0" w:line="240" w:lineRule="auto"/>
              <w:jc w:val="center"/>
              <w:rPr>
                <w:rFonts w:ascii="Times New Roman" w:hAnsi="Times New Roman"/>
                <w:sz w:val="24"/>
                <w:szCs w:val="24"/>
              </w:rPr>
            </w:pPr>
          </w:p>
        </w:tc>
        <w:tc>
          <w:tcPr>
            <w:tcW w:w="992" w:type="dxa"/>
            <w:vMerge/>
            <w:tcBorders>
              <w:left w:val="single" w:sz="4" w:space="0" w:color="auto"/>
              <w:bottom w:val="single" w:sz="4" w:space="0" w:color="auto"/>
              <w:right w:val="single" w:sz="4" w:space="0" w:color="auto"/>
            </w:tcBorders>
            <w:vAlign w:val="center"/>
          </w:tcPr>
          <w:p w14:paraId="1612874D" w14:textId="77777777" w:rsidR="002A4976" w:rsidRDefault="002A4976" w:rsidP="00937372">
            <w:pPr>
              <w:spacing w:after="0" w:line="240" w:lineRule="auto"/>
              <w:jc w:val="center"/>
              <w:rPr>
                <w:rFonts w:ascii="Times New Roman" w:hAnsi="Times New Roman"/>
                <w:sz w:val="24"/>
                <w:szCs w:val="24"/>
              </w:rPr>
            </w:pPr>
          </w:p>
        </w:tc>
        <w:tc>
          <w:tcPr>
            <w:tcW w:w="851" w:type="dxa"/>
            <w:vMerge/>
            <w:tcBorders>
              <w:left w:val="single" w:sz="4" w:space="0" w:color="auto"/>
              <w:bottom w:val="single" w:sz="4" w:space="0" w:color="auto"/>
              <w:right w:val="single" w:sz="4" w:space="0" w:color="auto"/>
            </w:tcBorders>
            <w:vAlign w:val="center"/>
          </w:tcPr>
          <w:p w14:paraId="5FDD4B25" w14:textId="77777777" w:rsidR="002A4976" w:rsidRDefault="002A4976" w:rsidP="00937372">
            <w:pPr>
              <w:spacing w:after="0" w:line="240" w:lineRule="auto"/>
              <w:jc w:val="center"/>
              <w:rPr>
                <w:rFonts w:ascii="Times New Roman" w:hAnsi="Times New Roman"/>
                <w:sz w:val="24"/>
                <w:szCs w:val="24"/>
              </w:rPr>
            </w:pPr>
          </w:p>
        </w:tc>
        <w:tc>
          <w:tcPr>
            <w:tcW w:w="1984" w:type="dxa"/>
            <w:vMerge/>
            <w:tcBorders>
              <w:left w:val="single" w:sz="4" w:space="0" w:color="auto"/>
              <w:bottom w:val="single" w:sz="4" w:space="0" w:color="auto"/>
              <w:right w:val="single" w:sz="4" w:space="0" w:color="auto"/>
            </w:tcBorders>
            <w:vAlign w:val="center"/>
          </w:tcPr>
          <w:p w14:paraId="47C33A3B" w14:textId="77777777" w:rsidR="002A4976" w:rsidRDefault="002A4976" w:rsidP="00937372">
            <w:pPr>
              <w:spacing w:after="0" w:line="240" w:lineRule="auto"/>
              <w:jc w:val="center"/>
              <w:rPr>
                <w:rFonts w:ascii="Times New Roman" w:hAnsi="Times New Roman"/>
                <w:sz w:val="24"/>
                <w:szCs w:val="24"/>
              </w:rPr>
            </w:pPr>
          </w:p>
        </w:tc>
        <w:tc>
          <w:tcPr>
            <w:tcW w:w="2268" w:type="dxa"/>
            <w:vMerge/>
            <w:tcBorders>
              <w:left w:val="single" w:sz="4" w:space="0" w:color="auto"/>
              <w:bottom w:val="single" w:sz="4" w:space="0" w:color="auto"/>
              <w:right w:val="single" w:sz="4" w:space="0" w:color="auto"/>
            </w:tcBorders>
            <w:vAlign w:val="center"/>
          </w:tcPr>
          <w:p w14:paraId="279DC526" w14:textId="77777777" w:rsidR="002A4976" w:rsidRDefault="002A4976" w:rsidP="00937372">
            <w:pPr>
              <w:spacing w:after="0" w:line="240" w:lineRule="auto"/>
              <w:jc w:val="center"/>
              <w:rPr>
                <w:rFonts w:ascii="Times New Roman" w:hAnsi="Times New Roman"/>
                <w:sz w:val="24"/>
                <w:szCs w:val="24"/>
              </w:rPr>
            </w:pPr>
          </w:p>
        </w:tc>
      </w:tr>
      <w:tr w:rsidR="002A4976" w14:paraId="21296FDF" w14:textId="77777777" w:rsidTr="002A4976">
        <w:trPr>
          <w:cantSplit/>
          <w:trHeight w:val="222"/>
        </w:trPr>
        <w:tc>
          <w:tcPr>
            <w:tcW w:w="567" w:type="dxa"/>
            <w:tcBorders>
              <w:top w:val="single" w:sz="4" w:space="0" w:color="auto"/>
              <w:left w:val="single" w:sz="4" w:space="0" w:color="auto"/>
              <w:bottom w:val="single" w:sz="4" w:space="0" w:color="auto"/>
              <w:right w:val="single" w:sz="4" w:space="0" w:color="auto"/>
            </w:tcBorders>
            <w:vAlign w:val="center"/>
          </w:tcPr>
          <w:p w14:paraId="3DF7E41A" w14:textId="77777777" w:rsidR="002A4976" w:rsidRDefault="002A4976" w:rsidP="00937372">
            <w:pPr>
              <w:spacing w:after="0" w:line="240" w:lineRule="auto"/>
              <w:jc w:val="center"/>
              <w:rPr>
                <w:rFonts w:ascii="Times New Roman" w:hAnsi="Times New Roman"/>
                <w:sz w:val="24"/>
                <w:szCs w:val="24"/>
              </w:rPr>
            </w:pPr>
            <w:r>
              <w:rPr>
                <w:rFonts w:ascii="Times New Roman" w:hAnsi="Times New Roman"/>
                <w:sz w:val="24"/>
                <w:szCs w:val="24"/>
              </w:rPr>
              <w:t>1.</w:t>
            </w:r>
          </w:p>
        </w:tc>
        <w:tc>
          <w:tcPr>
            <w:tcW w:w="2439" w:type="dxa"/>
            <w:tcBorders>
              <w:top w:val="single" w:sz="4" w:space="0" w:color="auto"/>
              <w:left w:val="single" w:sz="4" w:space="0" w:color="auto"/>
              <w:bottom w:val="single" w:sz="4" w:space="0" w:color="auto"/>
              <w:right w:val="single" w:sz="4" w:space="0" w:color="auto"/>
            </w:tcBorders>
            <w:vAlign w:val="center"/>
          </w:tcPr>
          <w:p w14:paraId="69F69109" w14:textId="72EB2EA6" w:rsidR="002A4976" w:rsidRDefault="00472A8B" w:rsidP="00937372">
            <w:pPr>
              <w:spacing w:after="0" w:line="240" w:lineRule="auto"/>
              <w:jc w:val="center"/>
              <w:rPr>
                <w:rFonts w:ascii="Times New Roman" w:hAnsi="Times New Roman"/>
                <w:sz w:val="24"/>
                <w:szCs w:val="24"/>
              </w:rPr>
            </w:pPr>
            <w:r w:rsidRPr="000F4CBF">
              <w:rPr>
                <w:rFonts w:ascii="Times New Roman" w:eastAsia="Calibri" w:hAnsi="Times New Roman" w:cs="Times New Roman"/>
                <w:b/>
                <w:sz w:val="24"/>
                <w:szCs w:val="24"/>
              </w:rPr>
              <w:t>Фискальный накопитель</w:t>
            </w:r>
          </w:p>
        </w:tc>
        <w:tc>
          <w:tcPr>
            <w:tcW w:w="992" w:type="dxa"/>
            <w:tcBorders>
              <w:top w:val="single" w:sz="4" w:space="0" w:color="auto"/>
              <w:left w:val="single" w:sz="4" w:space="0" w:color="auto"/>
              <w:bottom w:val="single" w:sz="4" w:space="0" w:color="auto"/>
              <w:right w:val="single" w:sz="4" w:space="0" w:color="auto"/>
            </w:tcBorders>
            <w:vAlign w:val="center"/>
          </w:tcPr>
          <w:p w14:paraId="7761AD78" w14:textId="7673B071" w:rsidR="002A4976" w:rsidRDefault="00472A8B" w:rsidP="00937372">
            <w:pPr>
              <w:spacing w:after="0" w:line="240" w:lineRule="auto"/>
              <w:jc w:val="center"/>
              <w:rPr>
                <w:rFonts w:ascii="Times New Roman" w:hAnsi="Times New Roman"/>
                <w:sz w:val="24"/>
                <w:szCs w:val="24"/>
              </w:rPr>
            </w:pPr>
            <w:r>
              <w:rPr>
                <w:rFonts w:ascii="Times New Roman" w:hAnsi="Times New Roman"/>
                <w:sz w:val="24"/>
                <w:szCs w:val="24"/>
              </w:rPr>
              <w:t>Шт.</w:t>
            </w:r>
          </w:p>
        </w:tc>
        <w:tc>
          <w:tcPr>
            <w:tcW w:w="851" w:type="dxa"/>
            <w:tcBorders>
              <w:top w:val="single" w:sz="4" w:space="0" w:color="auto"/>
              <w:left w:val="single" w:sz="4" w:space="0" w:color="auto"/>
              <w:bottom w:val="single" w:sz="4" w:space="0" w:color="auto"/>
              <w:right w:val="single" w:sz="4" w:space="0" w:color="auto"/>
            </w:tcBorders>
            <w:vAlign w:val="center"/>
          </w:tcPr>
          <w:p w14:paraId="7948BDF1" w14:textId="77777777" w:rsidR="002A4976" w:rsidRDefault="002A4976" w:rsidP="00937372">
            <w:pPr>
              <w:spacing w:after="0" w:line="240" w:lineRule="auto"/>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3373D436" w14:textId="77777777" w:rsidR="002A4976" w:rsidRDefault="002A4976" w:rsidP="00937372">
            <w:pPr>
              <w:spacing w:after="0" w:line="240" w:lineRule="auto"/>
              <w:jc w:val="center"/>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7DA0E977" w14:textId="77777777" w:rsidR="002A4976" w:rsidRDefault="002A4976" w:rsidP="00937372">
            <w:pPr>
              <w:spacing w:after="0" w:line="240" w:lineRule="auto"/>
              <w:jc w:val="center"/>
              <w:rPr>
                <w:rFonts w:ascii="Times New Roman" w:hAnsi="Times New Roman"/>
                <w:sz w:val="24"/>
                <w:szCs w:val="24"/>
              </w:rPr>
            </w:pPr>
          </w:p>
        </w:tc>
      </w:tr>
    </w:tbl>
    <w:p w14:paraId="218EC3E8" w14:textId="77777777" w:rsidR="0076267C" w:rsidRDefault="0076267C" w:rsidP="0076267C">
      <w:pPr>
        <w:widowControl w:val="0"/>
        <w:tabs>
          <w:tab w:val="left" w:pos="0"/>
          <w:tab w:val="center" w:pos="4677"/>
          <w:tab w:val="right" w:pos="9355"/>
        </w:tabs>
        <w:suppressAutoHyphens/>
        <w:spacing w:after="0" w:line="100" w:lineRule="atLeast"/>
        <w:jc w:val="center"/>
        <w:rPr>
          <w:rFonts w:ascii="Times New Roman" w:eastAsia="Calibri" w:hAnsi="Times New Roman" w:cs="Times New Roman"/>
          <w:b/>
          <w:color w:val="000000"/>
          <w:sz w:val="24"/>
          <w:szCs w:val="24"/>
          <w:lang w:eastAsia="ar-SA"/>
        </w:rPr>
      </w:pPr>
    </w:p>
    <w:p w14:paraId="1EE8718D" w14:textId="77777777" w:rsidR="009D471B" w:rsidRPr="00EF0C54" w:rsidRDefault="0076267C" w:rsidP="0076267C">
      <w:pPr>
        <w:suppressAutoHyphens/>
        <w:spacing w:after="0" w:line="240" w:lineRule="auto"/>
        <w:jc w:val="both"/>
        <w:rPr>
          <w:rFonts w:ascii="Times New Roman" w:eastAsia="Calibri" w:hAnsi="Times New Roman" w:cs="Times New Roman"/>
          <w:sz w:val="24"/>
          <w:szCs w:val="24"/>
          <w:lang w:eastAsia="ar-SA"/>
        </w:rPr>
      </w:pPr>
      <w:r w:rsidRPr="00EF0C54">
        <w:rPr>
          <w:rFonts w:ascii="Times New Roman" w:eastAsia="Calibri" w:hAnsi="Times New Roman" w:cs="Times New Roman"/>
          <w:sz w:val="24"/>
          <w:szCs w:val="24"/>
          <w:lang w:eastAsia="ar-SA"/>
        </w:rPr>
        <w:t xml:space="preserve">            </w:t>
      </w:r>
    </w:p>
    <w:p w14:paraId="1CD02DC6" w14:textId="77EECAD6" w:rsidR="0076267C" w:rsidRPr="00EF0C54" w:rsidRDefault="0076267C" w:rsidP="0076267C">
      <w:pPr>
        <w:suppressAutoHyphens/>
        <w:spacing w:after="0" w:line="240" w:lineRule="auto"/>
        <w:jc w:val="both"/>
        <w:rPr>
          <w:rFonts w:ascii="Times New Roman" w:eastAsia="Calibri" w:hAnsi="Times New Roman" w:cs="Times New Roman"/>
          <w:sz w:val="24"/>
          <w:szCs w:val="24"/>
          <w:lang w:eastAsia="ar-SA"/>
        </w:rPr>
      </w:pPr>
    </w:p>
    <w:p w14:paraId="15F8B4EF" w14:textId="5837869E" w:rsidR="0076267C" w:rsidRDefault="0076267C" w:rsidP="0076267C">
      <w:pPr>
        <w:tabs>
          <w:tab w:val="left" w:pos="709"/>
          <w:tab w:val="left" w:pos="1560"/>
        </w:tabs>
        <w:ind w:right="-2" w:firstLine="709"/>
        <w:jc w:val="both"/>
        <w:rPr>
          <w:rFonts w:ascii="Times New Roman" w:hAnsi="Times New Roman" w:cs="Times New Roman"/>
          <w:sz w:val="24"/>
          <w:szCs w:val="24"/>
          <w:lang w:eastAsia="ru-RU"/>
        </w:rPr>
      </w:pPr>
      <w:r w:rsidRPr="0076267C">
        <w:rPr>
          <w:rFonts w:ascii="Times New Roman" w:hAnsi="Times New Roman" w:cs="Times New Roman"/>
          <w:sz w:val="24"/>
          <w:szCs w:val="24"/>
          <w:lang w:eastAsia="ru-RU"/>
        </w:rPr>
        <w:t xml:space="preserve">Настоящее Приложение № </w:t>
      </w:r>
      <w:r>
        <w:rPr>
          <w:rFonts w:ascii="Times New Roman" w:hAnsi="Times New Roman" w:cs="Times New Roman"/>
          <w:sz w:val="24"/>
          <w:szCs w:val="24"/>
          <w:lang w:eastAsia="ru-RU"/>
        </w:rPr>
        <w:t>2</w:t>
      </w:r>
      <w:r w:rsidRPr="0076267C">
        <w:rPr>
          <w:rFonts w:ascii="Times New Roman" w:hAnsi="Times New Roman" w:cs="Times New Roman"/>
          <w:sz w:val="24"/>
          <w:szCs w:val="24"/>
          <w:lang w:eastAsia="ru-RU"/>
        </w:rPr>
        <w:t xml:space="preserve"> к Договору является его неотъемлемой частью.</w:t>
      </w:r>
    </w:p>
    <w:p w14:paraId="7F390762" w14:textId="77777777" w:rsidR="00E769D5" w:rsidRPr="0076267C" w:rsidRDefault="00E769D5" w:rsidP="0076267C">
      <w:pPr>
        <w:tabs>
          <w:tab w:val="left" w:pos="709"/>
          <w:tab w:val="left" w:pos="1560"/>
        </w:tabs>
        <w:ind w:right="-2" w:firstLine="709"/>
        <w:jc w:val="both"/>
        <w:rPr>
          <w:rFonts w:ascii="Times New Roman" w:hAnsi="Times New Roman" w:cs="Times New Roman"/>
          <w:sz w:val="24"/>
          <w:szCs w:val="24"/>
          <w:lang w:eastAsia="ru-RU"/>
        </w:rPr>
      </w:pPr>
    </w:p>
    <w:p w14:paraId="2B85CE92" w14:textId="77777777" w:rsidR="0076267C" w:rsidRPr="00851023" w:rsidRDefault="0076267C" w:rsidP="0076267C">
      <w:pPr>
        <w:suppressAutoHyphens/>
        <w:spacing w:after="0" w:line="100" w:lineRule="atLeast"/>
        <w:jc w:val="center"/>
        <w:rPr>
          <w:rFonts w:ascii="Times New Roman" w:eastAsia="Calibri" w:hAnsi="Times New Roman" w:cs="Times New Roman"/>
          <w:b/>
          <w:sz w:val="24"/>
          <w:szCs w:val="24"/>
          <w:lang w:eastAsia="ar-SA"/>
        </w:rPr>
      </w:pPr>
      <w:r w:rsidRPr="00851023">
        <w:rPr>
          <w:rFonts w:ascii="Times New Roman" w:eastAsia="Calibri" w:hAnsi="Times New Roman" w:cs="Times New Roman"/>
          <w:b/>
          <w:sz w:val="24"/>
          <w:szCs w:val="24"/>
          <w:lang w:eastAsia="ar-SA"/>
        </w:rPr>
        <w:t xml:space="preserve"> Подписи Сторон:</w:t>
      </w:r>
    </w:p>
    <w:p w14:paraId="47527933" w14:textId="77777777" w:rsidR="0076267C" w:rsidRPr="00851023" w:rsidRDefault="0076267C" w:rsidP="0076267C">
      <w:pPr>
        <w:rPr>
          <w:rFonts w:ascii="Times New Roman" w:eastAsia="Calibri" w:hAnsi="Times New Roman" w:cs="Times New Roman"/>
          <w:sz w:val="24"/>
          <w:szCs w:val="24"/>
        </w:rPr>
      </w:pPr>
    </w:p>
    <w:tbl>
      <w:tblPr>
        <w:tblStyle w:val="af"/>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4867"/>
      </w:tblGrid>
      <w:tr w:rsidR="0076267C" w:rsidRPr="00B03D54" w14:paraId="75FAF5F1" w14:textId="77777777" w:rsidTr="00281272">
        <w:trPr>
          <w:trHeight w:val="1262"/>
        </w:trPr>
        <w:tc>
          <w:tcPr>
            <w:tcW w:w="4536" w:type="dxa"/>
          </w:tcPr>
          <w:p w14:paraId="42008247" w14:textId="77777777" w:rsidR="0076267C" w:rsidRPr="00851023" w:rsidRDefault="0076267C" w:rsidP="00281272">
            <w:pPr>
              <w:widowControl w:val="0"/>
              <w:suppressAutoHyphens/>
              <w:spacing w:line="100" w:lineRule="atLeast"/>
              <w:jc w:val="both"/>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Заказчик</w:t>
            </w:r>
          </w:p>
          <w:p w14:paraId="2892B516" w14:textId="77777777" w:rsidR="0076267C" w:rsidRPr="00851023" w:rsidRDefault="0076267C" w:rsidP="00281272">
            <w:pPr>
              <w:widowControl w:val="0"/>
              <w:suppressAutoHyphens/>
              <w:spacing w:line="100" w:lineRule="atLeast"/>
              <w:jc w:val="both"/>
              <w:rPr>
                <w:rFonts w:ascii="Times New Roman" w:eastAsia="Calibri" w:hAnsi="Times New Roman" w:cs="Times New Roman"/>
                <w:sz w:val="24"/>
                <w:szCs w:val="24"/>
                <w:lang w:eastAsia="ar-SA"/>
              </w:rPr>
            </w:pPr>
          </w:p>
          <w:p w14:paraId="1F39D7EC" w14:textId="77777777" w:rsidR="0076267C" w:rsidRPr="00851023" w:rsidRDefault="0076267C" w:rsidP="00281272">
            <w:pPr>
              <w:widowControl w:val="0"/>
              <w:suppressAutoHyphens/>
              <w:spacing w:line="100" w:lineRule="atLeast"/>
              <w:jc w:val="both"/>
              <w:rPr>
                <w:rFonts w:ascii="Times New Roman" w:eastAsia="Calibri" w:hAnsi="Times New Roman" w:cs="Times New Roman"/>
                <w:sz w:val="24"/>
                <w:szCs w:val="24"/>
                <w:lang w:eastAsia="ar-SA"/>
              </w:rPr>
            </w:pPr>
          </w:p>
          <w:p w14:paraId="091D44CA" w14:textId="291FD06A" w:rsidR="0076267C" w:rsidRPr="00851023" w:rsidRDefault="0076267C" w:rsidP="00281272">
            <w:pPr>
              <w:widowControl w:val="0"/>
              <w:suppressAutoHyphens/>
              <w:spacing w:line="100" w:lineRule="atLeast"/>
              <w:jc w:val="both"/>
              <w:rPr>
                <w:rFonts w:ascii="Times New Roman" w:eastAsia="Calibri" w:hAnsi="Times New Roman" w:cs="Times New Roman"/>
                <w:sz w:val="24"/>
                <w:szCs w:val="24"/>
                <w:lang w:eastAsia="ar-SA"/>
              </w:rPr>
            </w:pPr>
            <w:r w:rsidRPr="00851023">
              <w:rPr>
                <w:rFonts w:ascii="Times New Roman" w:eastAsia="Calibri" w:hAnsi="Times New Roman" w:cs="Times New Roman"/>
                <w:sz w:val="24"/>
                <w:szCs w:val="24"/>
                <w:lang w:eastAsia="ar-SA"/>
              </w:rPr>
              <w:t>________________</w:t>
            </w:r>
            <w:r>
              <w:rPr>
                <w:rFonts w:ascii="Times New Roman" w:eastAsia="Calibri" w:hAnsi="Times New Roman" w:cs="Times New Roman"/>
                <w:sz w:val="24"/>
                <w:szCs w:val="24"/>
                <w:lang w:eastAsia="ar-SA"/>
              </w:rPr>
              <w:t>/</w:t>
            </w:r>
            <w:r w:rsidR="00AE331F" w:rsidRPr="00AE331F">
              <w:rPr>
                <w:rFonts w:ascii="Times New Roman" w:eastAsia="Calibri" w:hAnsi="Times New Roman" w:cs="Times New Roman"/>
                <w:sz w:val="24"/>
                <w:szCs w:val="24"/>
                <w:lang w:eastAsia="ar-SA"/>
              </w:rPr>
              <w:t xml:space="preserve"> Болдин А. А </w:t>
            </w:r>
            <w:r>
              <w:rPr>
                <w:rFonts w:ascii="Times New Roman" w:eastAsia="Calibri" w:hAnsi="Times New Roman" w:cs="Times New Roman"/>
                <w:sz w:val="24"/>
                <w:szCs w:val="24"/>
                <w:lang w:eastAsia="ar-SA"/>
              </w:rPr>
              <w:t>/</w:t>
            </w:r>
          </w:p>
          <w:p w14:paraId="42E4BADF" w14:textId="77777777" w:rsidR="0076267C" w:rsidRPr="00851023" w:rsidRDefault="0076267C" w:rsidP="00281272">
            <w:pPr>
              <w:widowControl w:val="0"/>
              <w:suppressAutoHyphens/>
              <w:spacing w:line="100" w:lineRule="atLeast"/>
              <w:jc w:val="both"/>
              <w:rPr>
                <w:rFonts w:ascii="Times New Roman" w:eastAsia="Calibri" w:hAnsi="Times New Roman" w:cs="Times New Roman"/>
                <w:sz w:val="24"/>
                <w:szCs w:val="24"/>
                <w:lang w:eastAsia="ar-SA"/>
              </w:rPr>
            </w:pPr>
            <w:r w:rsidRPr="00851023">
              <w:rPr>
                <w:rFonts w:ascii="Times New Roman" w:eastAsia="Calibri" w:hAnsi="Times New Roman" w:cs="Times New Roman"/>
                <w:sz w:val="24"/>
                <w:szCs w:val="24"/>
                <w:lang w:eastAsia="ar-SA"/>
              </w:rPr>
              <w:t>М.П.</w:t>
            </w:r>
          </w:p>
        </w:tc>
        <w:tc>
          <w:tcPr>
            <w:tcW w:w="4867" w:type="dxa"/>
          </w:tcPr>
          <w:p w14:paraId="5BE1CD69" w14:textId="77777777" w:rsidR="0076267C" w:rsidRPr="00AC127B" w:rsidRDefault="0076267C" w:rsidP="00281272">
            <w:pPr>
              <w:widowControl w:val="0"/>
              <w:suppressAutoHyphens/>
              <w:spacing w:line="100" w:lineRule="atLeast"/>
              <w:jc w:val="both"/>
              <w:rPr>
                <w:rFonts w:ascii="Times New Roman" w:eastAsia="Calibri" w:hAnsi="Times New Roman" w:cs="Times New Roman"/>
                <w:b/>
                <w:sz w:val="24"/>
                <w:szCs w:val="24"/>
              </w:rPr>
            </w:pPr>
            <w:r w:rsidRPr="00AC127B">
              <w:rPr>
                <w:rFonts w:ascii="Times New Roman" w:eastAsia="Calibri" w:hAnsi="Times New Roman" w:cs="Times New Roman"/>
                <w:b/>
                <w:sz w:val="24"/>
                <w:szCs w:val="24"/>
              </w:rPr>
              <w:t>Поставщик</w:t>
            </w:r>
          </w:p>
          <w:p w14:paraId="00920B2B" w14:textId="77777777" w:rsidR="0076267C" w:rsidRPr="00672C71" w:rsidRDefault="0076267C" w:rsidP="00281272">
            <w:pPr>
              <w:widowControl w:val="0"/>
              <w:suppressAutoHyphens/>
              <w:spacing w:line="100" w:lineRule="atLeast"/>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14:paraId="7DC311D0" w14:textId="77777777" w:rsidR="0076267C" w:rsidRPr="00B03D54" w:rsidRDefault="0076267C" w:rsidP="00281272">
            <w:pPr>
              <w:widowControl w:val="0"/>
              <w:suppressAutoHyphens/>
              <w:spacing w:line="100" w:lineRule="atLeast"/>
              <w:jc w:val="both"/>
              <w:rPr>
                <w:rFonts w:ascii="Times New Roman" w:eastAsia="Calibri" w:hAnsi="Times New Roman" w:cs="Times New Roman"/>
                <w:b/>
                <w:sz w:val="24"/>
                <w:szCs w:val="24"/>
                <w:lang w:eastAsia="ar-SA"/>
              </w:rPr>
            </w:pPr>
          </w:p>
          <w:p w14:paraId="3F8F4450" w14:textId="77777777" w:rsidR="0076267C" w:rsidRPr="00B03D54" w:rsidRDefault="0076267C" w:rsidP="00281272">
            <w:pPr>
              <w:widowControl w:val="0"/>
              <w:suppressAutoHyphens/>
              <w:spacing w:line="100" w:lineRule="atLeast"/>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Pr="00B03D54">
              <w:rPr>
                <w:rFonts w:ascii="Times New Roman" w:eastAsia="Calibri" w:hAnsi="Times New Roman" w:cs="Times New Roman"/>
                <w:sz w:val="24"/>
                <w:szCs w:val="24"/>
                <w:lang w:eastAsia="ar-SA"/>
              </w:rPr>
              <w:t>________________ /</w:t>
            </w:r>
            <w:r>
              <w:rPr>
                <w:rFonts w:ascii="Times New Roman" w:eastAsia="Calibri" w:hAnsi="Times New Roman" w:cs="Times New Roman"/>
                <w:sz w:val="24"/>
                <w:szCs w:val="24"/>
                <w:lang w:eastAsia="ar-SA"/>
              </w:rPr>
              <w:t>_____________</w:t>
            </w:r>
            <w:r w:rsidRPr="00B03D54">
              <w:rPr>
                <w:rFonts w:ascii="Times New Roman" w:eastAsia="Calibri" w:hAnsi="Times New Roman" w:cs="Times New Roman"/>
                <w:sz w:val="24"/>
                <w:szCs w:val="24"/>
                <w:lang w:eastAsia="ar-SA"/>
              </w:rPr>
              <w:t xml:space="preserve"> / </w:t>
            </w:r>
          </w:p>
          <w:p w14:paraId="763C77B8" w14:textId="77777777" w:rsidR="0076267C" w:rsidRDefault="0076267C" w:rsidP="00281272">
            <w:pPr>
              <w:widowControl w:val="0"/>
              <w:suppressAutoHyphens/>
              <w:spacing w:line="100" w:lineRule="atLeast"/>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Pr="00B03D54">
              <w:rPr>
                <w:rFonts w:ascii="Times New Roman" w:eastAsia="Calibri" w:hAnsi="Times New Roman" w:cs="Times New Roman"/>
                <w:sz w:val="24"/>
                <w:szCs w:val="24"/>
                <w:lang w:eastAsia="ar-SA"/>
              </w:rPr>
              <w:t>М.П.</w:t>
            </w:r>
          </w:p>
          <w:p w14:paraId="08C9B2B3" w14:textId="77777777" w:rsidR="0076267C" w:rsidRDefault="0076267C" w:rsidP="00281272">
            <w:pPr>
              <w:widowControl w:val="0"/>
              <w:suppressAutoHyphens/>
              <w:spacing w:line="100" w:lineRule="atLeast"/>
              <w:jc w:val="both"/>
              <w:rPr>
                <w:rFonts w:ascii="Times New Roman" w:eastAsia="Calibri" w:hAnsi="Times New Roman" w:cs="Times New Roman"/>
                <w:sz w:val="24"/>
                <w:szCs w:val="24"/>
                <w:lang w:eastAsia="ar-SA"/>
              </w:rPr>
            </w:pPr>
          </w:p>
          <w:p w14:paraId="3CD94363" w14:textId="77777777" w:rsidR="0076267C" w:rsidRPr="00B03D54" w:rsidRDefault="0076267C" w:rsidP="00281272">
            <w:pPr>
              <w:widowControl w:val="0"/>
              <w:suppressAutoHyphens/>
              <w:spacing w:line="100" w:lineRule="atLeast"/>
              <w:jc w:val="both"/>
              <w:rPr>
                <w:rFonts w:ascii="Times New Roman" w:eastAsia="SimSun" w:hAnsi="Times New Roman" w:cs="Times New Roman"/>
                <w:sz w:val="24"/>
                <w:szCs w:val="24"/>
                <w:lang w:eastAsia="ar-SA"/>
              </w:rPr>
            </w:pPr>
          </w:p>
        </w:tc>
      </w:tr>
    </w:tbl>
    <w:p w14:paraId="1D3C7AA0" w14:textId="77777777" w:rsidR="00A73C8F" w:rsidRPr="00851023" w:rsidRDefault="00A73C8F" w:rsidP="00AC127B">
      <w:pPr>
        <w:rPr>
          <w:rFonts w:ascii="Times New Roman" w:eastAsia="Calibri" w:hAnsi="Times New Roman" w:cs="Times New Roman"/>
          <w:sz w:val="24"/>
          <w:szCs w:val="24"/>
        </w:rPr>
      </w:pPr>
    </w:p>
    <w:sectPr w:rsidR="00A73C8F" w:rsidRPr="00851023" w:rsidSect="00C2058B">
      <w:footerReference w:type="default" r:id="rId9"/>
      <w:pgSz w:w="11906" w:h="16838"/>
      <w:pgMar w:top="567" w:right="567" w:bottom="765" w:left="1701" w:header="720" w:footer="709" w:gutter="0"/>
      <w:cols w:space="72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04936" w14:textId="77777777" w:rsidR="00940B6F" w:rsidRDefault="00940B6F">
      <w:pPr>
        <w:spacing w:after="0" w:line="240" w:lineRule="auto"/>
      </w:pPr>
      <w:r>
        <w:separator/>
      </w:r>
    </w:p>
  </w:endnote>
  <w:endnote w:type="continuationSeparator" w:id="0">
    <w:p w14:paraId="53784285" w14:textId="77777777" w:rsidR="00940B6F" w:rsidRDefault="00940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A2ED4" w14:textId="62718CA4" w:rsidR="00625E58" w:rsidRPr="00162FC4" w:rsidRDefault="006E7EFC" w:rsidP="00F9351B">
    <w:pPr>
      <w:pStyle w:val="a3"/>
      <w:jc w:val="right"/>
      <w:rPr>
        <w:rFonts w:ascii="Times New Roman" w:hAnsi="Times New Roman"/>
        <w:sz w:val="24"/>
        <w:szCs w:val="24"/>
      </w:rPr>
    </w:pPr>
    <w:r w:rsidRPr="00162FC4">
      <w:rPr>
        <w:rFonts w:ascii="Times New Roman" w:hAnsi="Times New Roman"/>
        <w:sz w:val="24"/>
        <w:szCs w:val="24"/>
      </w:rPr>
      <w:fldChar w:fldCharType="begin"/>
    </w:r>
    <w:r w:rsidRPr="00162FC4">
      <w:rPr>
        <w:rFonts w:ascii="Times New Roman" w:hAnsi="Times New Roman"/>
        <w:sz w:val="24"/>
        <w:szCs w:val="24"/>
      </w:rPr>
      <w:instrText xml:space="preserve"> PAGE </w:instrText>
    </w:r>
    <w:r w:rsidRPr="00162FC4">
      <w:rPr>
        <w:rFonts w:ascii="Times New Roman" w:hAnsi="Times New Roman"/>
        <w:sz w:val="24"/>
        <w:szCs w:val="24"/>
      </w:rPr>
      <w:fldChar w:fldCharType="separate"/>
    </w:r>
    <w:r w:rsidR="00F0441E">
      <w:rPr>
        <w:rFonts w:ascii="Times New Roman" w:hAnsi="Times New Roman"/>
        <w:noProof/>
        <w:sz w:val="24"/>
        <w:szCs w:val="24"/>
      </w:rPr>
      <w:t>7</w:t>
    </w:r>
    <w:r w:rsidRPr="00162FC4">
      <w:rPr>
        <w:rFonts w:ascii="Times New Roman" w:hAnsi="Times New Roman"/>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A0D5E" w14:textId="0B0C1965" w:rsidR="00625E58" w:rsidRPr="00CF46A6" w:rsidRDefault="006E7EFC" w:rsidP="00CF46A6">
    <w:pPr>
      <w:pStyle w:val="a3"/>
      <w:jc w:val="right"/>
      <w:rPr>
        <w:rFonts w:ascii="Times New Roman" w:hAnsi="Times New Roman"/>
        <w:sz w:val="24"/>
        <w:szCs w:val="24"/>
      </w:rPr>
    </w:pPr>
    <w:r w:rsidRPr="00CF46A6">
      <w:rPr>
        <w:rFonts w:ascii="Times New Roman" w:hAnsi="Times New Roman"/>
        <w:sz w:val="24"/>
        <w:szCs w:val="24"/>
      </w:rPr>
      <w:fldChar w:fldCharType="begin"/>
    </w:r>
    <w:r w:rsidRPr="00CF46A6">
      <w:rPr>
        <w:rFonts w:ascii="Times New Roman" w:hAnsi="Times New Roman"/>
        <w:sz w:val="24"/>
        <w:szCs w:val="24"/>
      </w:rPr>
      <w:instrText xml:space="preserve"> PAGE </w:instrText>
    </w:r>
    <w:r w:rsidRPr="00CF46A6">
      <w:rPr>
        <w:rFonts w:ascii="Times New Roman" w:hAnsi="Times New Roman"/>
        <w:sz w:val="24"/>
        <w:szCs w:val="24"/>
      </w:rPr>
      <w:fldChar w:fldCharType="separate"/>
    </w:r>
    <w:r w:rsidR="00F0441E">
      <w:rPr>
        <w:rFonts w:ascii="Times New Roman" w:hAnsi="Times New Roman"/>
        <w:noProof/>
        <w:sz w:val="24"/>
        <w:szCs w:val="24"/>
      </w:rPr>
      <w:t>10</w:t>
    </w:r>
    <w:r w:rsidRPr="00CF46A6">
      <w:rPr>
        <w:rFonts w:ascii="Times New Roman" w:hAnsi="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C9439" w14:textId="77777777" w:rsidR="00940B6F" w:rsidRDefault="00940B6F">
      <w:pPr>
        <w:spacing w:after="0" w:line="240" w:lineRule="auto"/>
      </w:pPr>
      <w:r>
        <w:separator/>
      </w:r>
    </w:p>
  </w:footnote>
  <w:footnote w:type="continuationSeparator" w:id="0">
    <w:p w14:paraId="0DF1BE4A" w14:textId="77777777" w:rsidR="00940B6F" w:rsidRDefault="00940B6F">
      <w:pPr>
        <w:spacing w:after="0" w:line="240" w:lineRule="auto"/>
      </w:pPr>
      <w:r>
        <w:continuationSeparator/>
      </w:r>
    </w:p>
  </w:footnote>
  <w:footnote w:id="1">
    <w:p w14:paraId="1E88E877" w14:textId="77777777" w:rsidR="006E1086" w:rsidRDefault="006E1086" w:rsidP="006E1086">
      <w:pPr>
        <w:pStyle w:val="af2"/>
        <w:rPr>
          <w:rFonts w:ascii="Times New Roman" w:hAnsi="Times New Roman" w:cs="Times New Roman"/>
          <w:i/>
          <w:iCs/>
        </w:rPr>
      </w:pPr>
      <w:r>
        <w:rPr>
          <w:rStyle w:val="af4"/>
        </w:rPr>
        <w:footnoteRef/>
      </w:r>
      <w:r>
        <w:t xml:space="preserve"> </w:t>
      </w:r>
      <w:r>
        <w:rPr>
          <w:rFonts w:ascii="Times New Roman" w:hAnsi="Times New Roman" w:cs="Times New Roman"/>
          <w:i/>
          <w:iCs/>
        </w:rPr>
        <w:t>В случае освобождения Поставщика от уплаты НДС, счет-фактура не выставляется.</w:t>
      </w:r>
    </w:p>
    <w:p w14:paraId="054AD4AE" w14:textId="77777777" w:rsidR="006E1086" w:rsidRDefault="006E1086" w:rsidP="006E1086">
      <w:pPr>
        <w:pStyle w:val="af2"/>
      </w:pPr>
      <w:r>
        <w:rPr>
          <w:rFonts w:ascii="Times New Roman" w:eastAsia="Times New Roman" w:hAnsi="Times New Roman" w:cs="Times New Roman"/>
          <w:i/>
          <w:iCs/>
          <w:color w:val="000000"/>
          <w:sz w:val="18"/>
          <w:szCs w:val="18"/>
          <w:lang w:eastAsia="ru-RU"/>
        </w:rPr>
        <w:t>.</w:t>
      </w:r>
    </w:p>
  </w:footnote>
  <w:footnote w:id="2">
    <w:p w14:paraId="439682EA" w14:textId="46569BA8" w:rsidR="003C71E1" w:rsidRPr="000F4CBF" w:rsidRDefault="003C71E1" w:rsidP="00CC1AD6">
      <w:pPr>
        <w:pStyle w:val="af2"/>
        <w:jc w:val="both"/>
        <w:rPr>
          <w:i/>
          <w:iCs/>
          <w:sz w:val="18"/>
          <w:szCs w:val="18"/>
        </w:rPr>
      </w:pPr>
      <w:r w:rsidRPr="000F4CBF">
        <w:rPr>
          <w:rStyle w:val="af4"/>
          <w:sz w:val="18"/>
          <w:szCs w:val="18"/>
        </w:rPr>
        <w:footnoteRef/>
      </w:r>
      <w:r w:rsidRPr="000F4CBF">
        <w:rPr>
          <w:sz w:val="18"/>
          <w:szCs w:val="18"/>
        </w:rPr>
        <w:t xml:space="preserve"> </w:t>
      </w:r>
      <w:r w:rsidRPr="000F4CBF">
        <w:rPr>
          <w:rFonts w:ascii="Times New Roman" w:hAnsi="Times New Roman" w:cs="Times New Roman"/>
          <w:i/>
          <w:iCs/>
          <w:color w:val="000000"/>
          <w:sz w:val="18"/>
          <w:szCs w:val="18"/>
        </w:rPr>
        <w:t xml:space="preserve">При осуществлении </w:t>
      </w:r>
      <w:r w:rsidR="005F2DB2" w:rsidRPr="000F4CBF">
        <w:rPr>
          <w:rFonts w:ascii="Times New Roman" w:hAnsi="Times New Roman" w:cs="Times New Roman"/>
          <w:i/>
          <w:iCs/>
          <w:color w:val="000000"/>
          <w:sz w:val="18"/>
          <w:szCs w:val="18"/>
        </w:rPr>
        <w:t xml:space="preserve">Поставщиком </w:t>
      </w:r>
      <w:r w:rsidRPr="000F4CBF">
        <w:rPr>
          <w:rFonts w:ascii="Times New Roman" w:hAnsi="Times New Roman" w:cs="Times New Roman"/>
          <w:i/>
          <w:iCs/>
          <w:color w:val="000000"/>
          <w:sz w:val="18"/>
          <w:szCs w:val="18"/>
        </w:rPr>
        <w:t xml:space="preserve">деятельности с применением упрощенной системы налогообложения либо в иных случаях, предусмотренных законодательством и иными подзаконными правовыми актами, действующими на территории Российской Федерации, цена </w:t>
      </w:r>
      <w:r w:rsidR="005F2DB2" w:rsidRPr="000F4CBF">
        <w:rPr>
          <w:rFonts w:ascii="Times New Roman" w:hAnsi="Times New Roman" w:cs="Times New Roman"/>
          <w:i/>
          <w:iCs/>
          <w:color w:val="000000"/>
          <w:sz w:val="18"/>
          <w:szCs w:val="18"/>
        </w:rPr>
        <w:t xml:space="preserve">Договора </w:t>
      </w:r>
      <w:r w:rsidRPr="000F4CBF">
        <w:rPr>
          <w:rFonts w:ascii="Times New Roman" w:hAnsi="Times New Roman" w:cs="Times New Roman"/>
          <w:i/>
          <w:iCs/>
          <w:color w:val="000000"/>
          <w:sz w:val="18"/>
          <w:szCs w:val="18"/>
        </w:rPr>
        <w:t>подлежит указанию без НДС.</w:t>
      </w:r>
    </w:p>
  </w:footnote>
  <w:footnote w:id="3">
    <w:p w14:paraId="378BBAE0" w14:textId="3BF54CC0" w:rsidR="00423A69" w:rsidRPr="000F4CBF" w:rsidRDefault="00423A69">
      <w:pPr>
        <w:pStyle w:val="af2"/>
        <w:rPr>
          <w:rFonts w:ascii="Times New Roman" w:eastAsia="Times New Roman" w:hAnsi="Times New Roman" w:cs="Times New Roman"/>
          <w:i/>
          <w:iCs/>
          <w:color w:val="000000"/>
          <w:sz w:val="18"/>
          <w:szCs w:val="18"/>
          <w:lang w:eastAsia="ru-RU"/>
        </w:rPr>
      </w:pPr>
      <w:r w:rsidRPr="000F4CBF">
        <w:rPr>
          <w:rStyle w:val="af4"/>
          <w:sz w:val="18"/>
          <w:szCs w:val="18"/>
        </w:rPr>
        <w:footnoteRef/>
      </w:r>
      <w:r w:rsidRPr="000F4CBF">
        <w:rPr>
          <w:sz w:val="18"/>
          <w:szCs w:val="18"/>
        </w:rPr>
        <w:t xml:space="preserve"> </w:t>
      </w:r>
      <w:r w:rsidRPr="000F4CBF">
        <w:rPr>
          <w:rFonts w:ascii="Times New Roman" w:eastAsia="Times New Roman" w:hAnsi="Times New Roman" w:cs="Times New Roman"/>
          <w:i/>
          <w:iCs/>
          <w:color w:val="000000"/>
          <w:sz w:val="18"/>
          <w:szCs w:val="18"/>
          <w:lang w:eastAsia="ru-RU"/>
        </w:rPr>
        <w:t>При осуществлении Поставщиком деятельности с применением упрощенной системы налогообложения либо в иных случаях, предусмотренных законодательством Российской Федерации, цена единицы Товара подлежит указанию без НДС.</w:t>
      </w:r>
    </w:p>
  </w:footnote>
  <w:footnote w:id="4">
    <w:p w14:paraId="508BDB23" w14:textId="2C7CF968" w:rsidR="00300950" w:rsidRDefault="00300950">
      <w:pPr>
        <w:pStyle w:val="af2"/>
      </w:pPr>
      <w:r w:rsidRPr="000F4CBF">
        <w:rPr>
          <w:rStyle w:val="af4"/>
          <w:sz w:val="18"/>
          <w:szCs w:val="18"/>
        </w:rPr>
        <w:footnoteRef/>
      </w:r>
      <w:r w:rsidRPr="000F4CBF">
        <w:rPr>
          <w:sz w:val="18"/>
          <w:szCs w:val="18"/>
        </w:rPr>
        <w:t xml:space="preserve"> </w:t>
      </w:r>
      <w:r w:rsidRPr="000F4CBF">
        <w:rPr>
          <w:rFonts w:ascii="Times New Roman" w:eastAsia="Times New Roman" w:hAnsi="Times New Roman" w:cs="Times New Roman"/>
          <w:i/>
          <w:iCs/>
          <w:color w:val="000000"/>
          <w:sz w:val="18"/>
          <w:szCs w:val="18"/>
          <w:lang w:eastAsia="ru-RU"/>
        </w:rPr>
        <w:t>Данный пункт применяется в случае освобождения Поставщика от уплаты НДС в соответствии с НК РФ</w:t>
      </w:r>
      <w:r w:rsidRPr="00505051">
        <w:rPr>
          <w:rFonts w:ascii="Times New Roman" w:eastAsia="Times New Roman" w:hAnsi="Times New Roman" w:cs="Times New Roman"/>
          <w:i/>
          <w:iCs/>
          <w:color w:val="000000"/>
          <w:sz w:val="18"/>
          <w:szCs w:val="18"/>
          <w:lang w:eastAsia="ru-RU"/>
        </w:rPr>
        <w:t>.</w:t>
      </w:r>
    </w:p>
  </w:footnote>
  <w:footnote w:id="5">
    <w:p w14:paraId="48B8A0F6" w14:textId="38B8B879" w:rsidR="002A4976" w:rsidRPr="000F4CBF" w:rsidRDefault="002A4976">
      <w:pPr>
        <w:pStyle w:val="af2"/>
        <w:rPr>
          <w:rFonts w:ascii="Times New Roman" w:hAnsi="Times New Roman" w:cs="Times New Roman"/>
          <w:sz w:val="18"/>
          <w:szCs w:val="18"/>
        </w:rPr>
      </w:pPr>
      <w:r w:rsidRPr="000F4CBF">
        <w:rPr>
          <w:rStyle w:val="af4"/>
          <w:sz w:val="18"/>
          <w:szCs w:val="18"/>
        </w:rPr>
        <w:footnoteRef/>
      </w:r>
      <w:r w:rsidRPr="000F4CBF">
        <w:rPr>
          <w:rFonts w:ascii="Times New Roman" w:hAnsi="Times New Roman" w:cs="Times New Roman"/>
          <w:sz w:val="18"/>
          <w:szCs w:val="18"/>
        </w:rPr>
        <w:t xml:space="preserve"> </w:t>
      </w:r>
      <w:r w:rsidRPr="000F4CBF">
        <w:rPr>
          <w:rFonts w:ascii="Times New Roman" w:hAnsi="Times New Roman" w:cs="Times New Roman"/>
          <w:i/>
          <w:iCs/>
          <w:sz w:val="18"/>
          <w:szCs w:val="18"/>
        </w:rPr>
        <w:t>При осуществлении Поставщиком деятельности с применением упрощенной системы налогообложения либо в иных случаях, предусмотренных законодательством Российской Федерации, цена Договора подлежит указанию без НДС.</w:t>
      </w:r>
    </w:p>
  </w:footnote>
  <w:footnote w:id="6">
    <w:p w14:paraId="6B95A358" w14:textId="06DB49A5" w:rsidR="002A4976" w:rsidRDefault="002A4976">
      <w:pPr>
        <w:pStyle w:val="af2"/>
      </w:pPr>
      <w:r w:rsidRPr="000F4CBF">
        <w:rPr>
          <w:rStyle w:val="af4"/>
          <w:sz w:val="18"/>
          <w:szCs w:val="18"/>
        </w:rPr>
        <w:footnoteRef/>
      </w:r>
      <w:r w:rsidRPr="000F4CBF">
        <w:rPr>
          <w:rFonts w:ascii="Times New Roman" w:hAnsi="Times New Roman" w:cs="Times New Roman"/>
          <w:sz w:val="18"/>
          <w:szCs w:val="18"/>
        </w:rPr>
        <w:t xml:space="preserve"> </w:t>
      </w:r>
      <w:r w:rsidRPr="000F4CBF">
        <w:rPr>
          <w:rFonts w:ascii="Times New Roman" w:hAnsi="Times New Roman" w:cs="Times New Roman"/>
          <w:i/>
          <w:iCs/>
          <w:sz w:val="18"/>
          <w:szCs w:val="18"/>
        </w:rPr>
        <w:t>При осуществлении Поставщиком деятельности с применением упрощенной системы налогообложения либо в иных случаях, предусмотренных законодательством Российской Федерации, цена Договора подлежит указанию без НДС.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41D3A"/>
    <w:multiLevelType w:val="hybridMultilevel"/>
    <w:tmpl w:val="EEFCBE44"/>
    <w:lvl w:ilvl="0" w:tplc="0C78DE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CAD2BDD"/>
    <w:multiLevelType w:val="hybridMultilevel"/>
    <w:tmpl w:val="D020EDB6"/>
    <w:lvl w:ilvl="0" w:tplc="577495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F540AE"/>
    <w:multiLevelType w:val="multilevel"/>
    <w:tmpl w:val="252A213C"/>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4AF65ED"/>
    <w:multiLevelType w:val="hybridMultilevel"/>
    <w:tmpl w:val="D020ED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17E260A"/>
    <w:multiLevelType w:val="multilevel"/>
    <w:tmpl w:val="1548BD6E"/>
    <w:lvl w:ilvl="0">
      <w:start w:val="6"/>
      <w:numFmt w:val="decimal"/>
      <w:lvlText w:val="%1."/>
      <w:lvlJc w:val="left"/>
      <w:pPr>
        <w:ind w:left="360" w:hanging="360"/>
      </w:pPr>
      <w:rPr>
        <w:rFonts w:hint="default"/>
      </w:rPr>
    </w:lvl>
    <w:lvl w:ilvl="1">
      <w:start w:val="4"/>
      <w:numFmt w:val="decimal"/>
      <w:lvlText w:val="%1.%2."/>
      <w:lvlJc w:val="left"/>
      <w:pPr>
        <w:ind w:left="1120" w:hanging="360"/>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000" w:hanging="72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4880" w:hanging="1080"/>
      </w:pPr>
      <w:rPr>
        <w:rFonts w:hint="default"/>
      </w:rPr>
    </w:lvl>
    <w:lvl w:ilvl="6">
      <w:start w:val="1"/>
      <w:numFmt w:val="decimal"/>
      <w:lvlText w:val="%1.%2.%3.%4.%5.%6.%7."/>
      <w:lvlJc w:val="left"/>
      <w:pPr>
        <w:ind w:left="6000" w:hanging="1440"/>
      </w:pPr>
      <w:rPr>
        <w:rFonts w:hint="default"/>
      </w:rPr>
    </w:lvl>
    <w:lvl w:ilvl="7">
      <w:start w:val="1"/>
      <w:numFmt w:val="decimal"/>
      <w:lvlText w:val="%1.%2.%3.%4.%5.%6.%7.%8."/>
      <w:lvlJc w:val="left"/>
      <w:pPr>
        <w:ind w:left="6760" w:hanging="1440"/>
      </w:pPr>
      <w:rPr>
        <w:rFonts w:hint="default"/>
      </w:rPr>
    </w:lvl>
    <w:lvl w:ilvl="8">
      <w:start w:val="1"/>
      <w:numFmt w:val="decimal"/>
      <w:lvlText w:val="%1.%2.%3.%4.%5.%6.%7.%8.%9."/>
      <w:lvlJc w:val="left"/>
      <w:pPr>
        <w:ind w:left="7880" w:hanging="1800"/>
      </w:pPr>
      <w:rPr>
        <w:rFonts w:hint="default"/>
      </w:rPr>
    </w:lvl>
  </w:abstractNum>
  <w:abstractNum w:abstractNumId="5" w15:restartNumberingAfterBreak="0">
    <w:nsid w:val="628312E1"/>
    <w:multiLevelType w:val="multilevel"/>
    <w:tmpl w:val="2C2A8D6A"/>
    <w:lvl w:ilvl="0">
      <w:start w:val="5"/>
      <w:numFmt w:val="decimal"/>
      <w:lvlText w:val="%1."/>
      <w:lvlJc w:val="left"/>
      <w:pPr>
        <w:ind w:left="6314" w:hanging="360"/>
      </w:pPr>
      <w:rPr>
        <w:rFonts w:cs="Times New Roman" w:hint="default"/>
      </w:rPr>
    </w:lvl>
    <w:lvl w:ilvl="1">
      <w:start w:val="2"/>
      <w:numFmt w:val="decimal"/>
      <w:isLgl/>
      <w:lvlText w:val="%1.%2."/>
      <w:lvlJc w:val="left"/>
      <w:pPr>
        <w:ind w:left="1256" w:hanging="405"/>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571" w:hanging="72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1931" w:hanging="1080"/>
      </w:pPr>
      <w:rPr>
        <w:rFonts w:cs="Times New Roman" w:hint="default"/>
      </w:rPr>
    </w:lvl>
    <w:lvl w:ilvl="6">
      <w:start w:val="1"/>
      <w:numFmt w:val="decimal"/>
      <w:isLgl/>
      <w:lvlText w:val="%1.%2.%3.%4.%5.%6.%7."/>
      <w:lvlJc w:val="left"/>
      <w:pPr>
        <w:ind w:left="2291" w:hanging="1440"/>
      </w:pPr>
      <w:rPr>
        <w:rFonts w:cs="Times New Roman" w:hint="default"/>
      </w:rPr>
    </w:lvl>
    <w:lvl w:ilvl="7">
      <w:start w:val="1"/>
      <w:numFmt w:val="decimal"/>
      <w:isLgl/>
      <w:lvlText w:val="%1.%2.%3.%4.%5.%6.%7.%8."/>
      <w:lvlJc w:val="left"/>
      <w:pPr>
        <w:ind w:left="2291" w:hanging="1440"/>
      </w:pPr>
      <w:rPr>
        <w:rFonts w:cs="Times New Roman" w:hint="default"/>
      </w:rPr>
    </w:lvl>
    <w:lvl w:ilvl="8">
      <w:start w:val="1"/>
      <w:numFmt w:val="decimal"/>
      <w:isLgl/>
      <w:lvlText w:val="%1.%2.%3.%4.%5.%6.%7.%8.%9."/>
      <w:lvlJc w:val="left"/>
      <w:pPr>
        <w:ind w:left="2651" w:hanging="1800"/>
      </w:pPr>
      <w:rPr>
        <w:rFonts w:cs="Times New Roman" w:hint="default"/>
      </w:rPr>
    </w:lvl>
  </w:abstractNum>
  <w:num w:numId="1" w16cid:durableId="937983889">
    <w:abstractNumId w:val="4"/>
  </w:num>
  <w:num w:numId="2" w16cid:durableId="280066079">
    <w:abstractNumId w:val="5"/>
  </w:num>
  <w:num w:numId="3" w16cid:durableId="1706518145">
    <w:abstractNumId w:val="2"/>
  </w:num>
  <w:num w:numId="4" w16cid:durableId="1196191137">
    <w:abstractNumId w:val="1"/>
  </w:num>
  <w:num w:numId="5" w16cid:durableId="568224352">
    <w:abstractNumId w:val="0"/>
  </w:num>
  <w:num w:numId="6" w16cid:durableId="18926885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59A"/>
    <w:rsid w:val="00003A6B"/>
    <w:rsid w:val="000142C0"/>
    <w:rsid w:val="00017FC6"/>
    <w:rsid w:val="00025294"/>
    <w:rsid w:val="000252F9"/>
    <w:rsid w:val="0002718C"/>
    <w:rsid w:val="00032996"/>
    <w:rsid w:val="00054EB8"/>
    <w:rsid w:val="00060F16"/>
    <w:rsid w:val="00065915"/>
    <w:rsid w:val="00067480"/>
    <w:rsid w:val="00072B7E"/>
    <w:rsid w:val="00076203"/>
    <w:rsid w:val="0008498C"/>
    <w:rsid w:val="000A397A"/>
    <w:rsid w:val="000B07D8"/>
    <w:rsid w:val="000B2BF0"/>
    <w:rsid w:val="000D0E96"/>
    <w:rsid w:val="000D4B5C"/>
    <w:rsid w:val="000D7918"/>
    <w:rsid w:val="000E04B4"/>
    <w:rsid w:val="000E07F1"/>
    <w:rsid w:val="000E124A"/>
    <w:rsid w:val="000E221B"/>
    <w:rsid w:val="000E6C58"/>
    <w:rsid w:val="000F4CBF"/>
    <w:rsid w:val="00106217"/>
    <w:rsid w:val="00107200"/>
    <w:rsid w:val="001165DD"/>
    <w:rsid w:val="00117BB7"/>
    <w:rsid w:val="0013319C"/>
    <w:rsid w:val="00137F65"/>
    <w:rsid w:val="0015719C"/>
    <w:rsid w:val="00164666"/>
    <w:rsid w:val="0017701F"/>
    <w:rsid w:val="00183A23"/>
    <w:rsid w:val="00194BEE"/>
    <w:rsid w:val="001A0102"/>
    <w:rsid w:val="001A2840"/>
    <w:rsid w:val="001A2C8A"/>
    <w:rsid w:val="001A6E43"/>
    <w:rsid w:val="001B3EE9"/>
    <w:rsid w:val="001B48FA"/>
    <w:rsid w:val="001B5C16"/>
    <w:rsid w:val="001C0CD0"/>
    <w:rsid w:val="001D02DD"/>
    <w:rsid w:val="001D563A"/>
    <w:rsid w:val="001E3E64"/>
    <w:rsid w:val="001F3C2E"/>
    <w:rsid w:val="001F3DD2"/>
    <w:rsid w:val="00202A96"/>
    <w:rsid w:val="00205ED0"/>
    <w:rsid w:val="002172F0"/>
    <w:rsid w:val="00230D41"/>
    <w:rsid w:val="002545BB"/>
    <w:rsid w:val="00264057"/>
    <w:rsid w:val="002667D3"/>
    <w:rsid w:val="00272060"/>
    <w:rsid w:val="00272497"/>
    <w:rsid w:val="002730F0"/>
    <w:rsid w:val="00274F91"/>
    <w:rsid w:val="00277AEA"/>
    <w:rsid w:val="002A2E29"/>
    <w:rsid w:val="002A4976"/>
    <w:rsid w:val="002A6598"/>
    <w:rsid w:val="002B2589"/>
    <w:rsid w:val="002B4079"/>
    <w:rsid w:val="002B434F"/>
    <w:rsid w:val="002C6866"/>
    <w:rsid w:val="002D32F6"/>
    <w:rsid w:val="00300950"/>
    <w:rsid w:val="00304542"/>
    <w:rsid w:val="00310FC9"/>
    <w:rsid w:val="003229E0"/>
    <w:rsid w:val="0032522E"/>
    <w:rsid w:val="0032617C"/>
    <w:rsid w:val="00326BAD"/>
    <w:rsid w:val="00351DE4"/>
    <w:rsid w:val="00352A49"/>
    <w:rsid w:val="00353F54"/>
    <w:rsid w:val="003541DF"/>
    <w:rsid w:val="003736EE"/>
    <w:rsid w:val="003769A5"/>
    <w:rsid w:val="003B6952"/>
    <w:rsid w:val="003C226E"/>
    <w:rsid w:val="003C3FB7"/>
    <w:rsid w:val="003C71E1"/>
    <w:rsid w:val="003E754B"/>
    <w:rsid w:val="003F2339"/>
    <w:rsid w:val="00405704"/>
    <w:rsid w:val="00422240"/>
    <w:rsid w:val="00423A69"/>
    <w:rsid w:val="00425572"/>
    <w:rsid w:val="00427262"/>
    <w:rsid w:val="00431C03"/>
    <w:rsid w:val="0044148F"/>
    <w:rsid w:val="00446D91"/>
    <w:rsid w:val="004519AE"/>
    <w:rsid w:val="00471C9B"/>
    <w:rsid w:val="00472A8B"/>
    <w:rsid w:val="004A1C63"/>
    <w:rsid w:val="004B1666"/>
    <w:rsid w:val="004C3EC7"/>
    <w:rsid w:val="004C5AB9"/>
    <w:rsid w:val="004D73D8"/>
    <w:rsid w:val="004E0A2D"/>
    <w:rsid w:val="004E26C2"/>
    <w:rsid w:val="004F4476"/>
    <w:rsid w:val="004F63E3"/>
    <w:rsid w:val="005041BD"/>
    <w:rsid w:val="00510D2C"/>
    <w:rsid w:val="0052388E"/>
    <w:rsid w:val="00524B3C"/>
    <w:rsid w:val="00532452"/>
    <w:rsid w:val="00554C15"/>
    <w:rsid w:val="00557798"/>
    <w:rsid w:val="00560E20"/>
    <w:rsid w:val="00564A0A"/>
    <w:rsid w:val="00571CEE"/>
    <w:rsid w:val="00575730"/>
    <w:rsid w:val="00584A5F"/>
    <w:rsid w:val="005940A2"/>
    <w:rsid w:val="00596ED4"/>
    <w:rsid w:val="005A05A1"/>
    <w:rsid w:val="005A2A77"/>
    <w:rsid w:val="005A3F86"/>
    <w:rsid w:val="005C1553"/>
    <w:rsid w:val="005C6811"/>
    <w:rsid w:val="005C7E50"/>
    <w:rsid w:val="005E00EF"/>
    <w:rsid w:val="005E0211"/>
    <w:rsid w:val="005E0533"/>
    <w:rsid w:val="005E46E5"/>
    <w:rsid w:val="005F2DB2"/>
    <w:rsid w:val="005F3789"/>
    <w:rsid w:val="006011E5"/>
    <w:rsid w:val="006030EE"/>
    <w:rsid w:val="00625E58"/>
    <w:rsid w:val="00631669"/>
    <w:rsid w:val="006444B9"/>
    <w:rsid w:val="00647C42"/>
    <w:rsid w:val="00654244"/>
    <w:rsid w:val="00655DFE"/>
    <w:rsid w:val="00672C71"/>
    <w:rsid w:val="006762E0"/>
    <w:rsid w:val="00686F20"/>
    <w:rsid w:val="006942C9"/>
    <w:rsid w:val="006B2FDA"/>
    <w:rsid w:val="006B6FFB"/>
    <w:rsid w:val="006E1086"/>
    <w:rsid w:val="006E5452"/>
    <w:rsid w:val="006E7EFC"/>
    <w:rsid w:val="006F1E4C"/>
    <w:rsid w:val="00700539"/>
    <w:rsid w:val="00723D0F"/>
    <w:rsid w:val="00726910"/>
    <w:rsid w:val="00733971"/>
    <w:rsid w:val="00735E39"/>
    <w:rsid w:val="007360F8"/>
    <w:rsid w:val="007510EA"/>
    <w:rsid w:val="0076267C"/>
    <w:rsid w:val="0076700F"/>
    <w:rsid w:val="007717CF"/>
    <w:rsid w:val="007804BB"/>
    <w:rsid w:val="0078570A"/>
    <w:rsid w:val="00786A96"/>
    <w:rsid w:val="00786AD4"/>
    <w:rsid w:val="00805028"/>
    <w:rsid w:val="008247C1"/>
    <w:rsid w:val="00827A36"/>
    <w:rsid w:val="00835C34"/>
    <w:rsid w:val="0084422E"/>
    <w:rsid w:val="008444AB"/>
    <w:rsid w:val="00847FE5"/>
    <w:rsid w:val="00851023"/>
    <w:rsid w:val="0085145F"/>
    <w:rsid w:val="0085270D"/>
    <w:rsid w:val="0085377A"/>
    <w:rsid w:val="00861B1D"/>
    <w:rsid w:val="00865E8F"/>
    <w:rsid w:val="00877226"/>
    <w:rsid w:val="008812D8"/>
    <w:rsid w:val="0088309B"/>
    <w:rsid w:val="0088561F"/>
    <w:rsid w:val="008D7554"/>
    <w:rsid w:val="008E633D"/>
    <w:rsid w:val="008F7EB7"/>
    <w:rsid w:val="00910C19"/>
    <w:rsid w:val="00920B6F"/>
    <w:rsid w:val="00927BDC"/>
    <w:rsid w:val="00936CD6"/>
    <w:rsid w:val="00937C32"/>
    <w:rsid w:val="00940B6F"/>
    <w:rsid w:val="00954EA1"/>
    <w:rsid w:val="00957967"/>
    <w:rsid w:val="0096602C"/>
    <w:rsid w:val="0097731F"/>
    <w:rsid w:val="00991F7A"/>
    <w:rsid w:val="009B3CF2"/>
    <w:rsid w:val="009B4449"/>
    <w:rsid w:val="009B4B6B"/>
    <w:rsid w:val="009B5079"/>
    <w:rsid w:val="009C1CA1"/>
    <w:rsid w:val="009C7529"/>
    <w:rsid w:val="009D2923"/>
    <w:rsid w:val="009D471B"/>
    <w:rsid w:val="009D7AA0"/>
    <w:rsid w:val="009E2FEB"/>
    <w:rsid w:val="009E550A"/>
    <w:rsid w:val="009F5E5F"/>
    <w:rsid w:val="00A20DEE"/>
    <w:rsid w:val="00A22034"/>
    <w:rsid w:val="00A33EE9"/>
    <w:rsid w:val="00A420C9"/>
    <w:rsid w:val="00A57B2E"/>
    <w:rsid w:val="00A64268"/>
    <w:rsid w:val="00A73C8F"/>
    <w:rsid w:val="00A857D3"/>
    <w:rsid w:val="00A96ABD"/>
    <w:rsid w:val="00AA0FAE"/>
    <w:rsid w:val="00AA2059"/>
    <w:rsid w:val="00AA3361"/>
    <w:rsid w:val="00AA5E01"/>
    <w:rsid w:val="00AC127B"/>
    <w:rsid w:val="00AE331F"/>
    <w:rsid w:val="00AE6AA9"/>
    <w:rsid w:val="00B03D54"/>
    <w:rsid w:val="00B125FD"/>
    <w:rsid w:val="00B352F3"/>
    <w:rsid w:val="00B37C05"/>
    <w:rsid w:val="00B63856"/>
    <w:rsid w:val="00B920A9"/>
    <w:rsid w:val="00B95E83"/>
    <w:rsid w:val="00BB1A45"/>
    <w:rsid w:val="00BC0A6C"/>
    <w:rsid w:val="00BC4BE9"/>
    <w:rsid w:val="00BD196E"/>
    <w:rsid w:val="00BD42C2"/>
    <w:rsid w:val="00BE78C1"/>
    <w:rsid w:val="00BF0559"/>
    <w:rsid w:val="00BF732F"/>
    <w:rsid w:val="00C1244B"/>
    <w:rsid w:val="00C20557"/>
    <w:rsid w:val="00C2058B"/>
    <w:rsid w:val="00C221AE"/>
    <w:rsid w:val="00C30699"/>
    <w:rsid w:val="00C3549F"/>
    <w:rsid w:val="00C36A5F"/>
    <w:rsid w:val="00C403CC"/>
    <w:rsid w:val="00C4045E"/>
    <w:rsid w:val="00C414DB"/>
    <w:rsid w:val="00C43C90"/>
    <w:rsid w:val="00C6131D"/>
    <w:rsid w:val="00CA4D59"/>
    <w:rsid w:val="00CC1AD6"/>
    <w:rsid w:val="00CD6C52"/>
    <w:rsid w:val="00CE13B2"/>
    <w:rsid w:val="00CE2E13"/>
    <w:rsid w:val="00CE2E73"/>
    <w:rsid w:val="00CF46A6"/>
    <w:rsid w:val="00D04FD8"/>
    <w:rsid w:val="00D050E2"/>
    <w:rsid w:val="00D065E2"/>
    <w:rsid w:val="00D073BC"/>
    <w:rsid w:val="00D34AD5"/>
    <w:rsid w:val="00D44146"/>
    <w:rsid w:val="00D52D64"/>
    <w:rsid w:val="00D55322"/>
    <w:rsid w:val="00D653E2"/>
    <w:rsid w:val="00D7660B"/>
    <w:rsid w:val="00D962D0"/>
    <w:rsid w:val="00DA0BB0"/>
    <w:rsid w:val="00DA166C"/>
    <w:rsid w:val="00DA46B9"/>
    <w:rsid w:val="00DB6982"/>
    <w:rsid w:val="00DB7848"/>
    <w:rsid w:val="00DD2503"/>
    <w:rsid w:val="00DF4B70"/>
    <w:rsid w:val="00E01809"/>
    <w:rsid w:val="00E05D04"/>
    <w:rsid w:val="00E17DB3"/>
    <w:rsid w:val="00E2410F"/>
    <w:rsid w:val="00E5124F"/>
    <w:rsid w:val="00E5139C"/>
    <w:rsid w:val="00E57FC3"/>
    <w:rsid w:val="00E769D5"/>
    <w:rsid w:val="00E82CFA"/>
    <w:rsid w:val="00E973C8"/>
    <w:rsid w:val="00EA4EEB"/>
    <w:rsid w:val="00EB5698"/>
    <w:rsid w:val="00EE32E3"/>
    <w:rsid w:val="00EF0C54"/>
    <w:rsid w:val="00EF3BFF"/>
    <w:rsid w:val="00EF6566"/>
    <w:rsid w:val="00F0441E"/>
    <w:rsid w:val="00F15E27"/>
    <w:rsid w:val="00F366F0"/>
    <w:rsid w:val="00F62890"/>
    <w:rsid w:val="00F635F1"/>
    <w:rsid w:val="00F657F9"/>
    <w:rsid w:val="00F72B91"/>
    <w:rsid w:val="00F72F72"/>
    <w:rsid w:val="00F768BD"/>
    <w:rsid w:val="00F81A4C"/>
    <w:rsid w:val="00F82C6C"/>
    <w:rsid w:val="00F82FFC"/>
    <w:rsid w:val="00F849BB"/>
    <w:rsid w:val="00F9351B"/>
    <w:rsid w:val="00FA2314"/>
    <w:rsid w:val="00FD6539"/>
    <w:rsid w:val="00FE0776"/>
    <w:rsid w:val="00FE0B9C"/>
    <w:rsid w:val="00FE2D6B"/>
    <w:rsid w:val="00FE45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EC1EC"/>
  <w15:chartTrackingRefBased/>
  <w15:docId w15:val="{D8E9F30B-E039-49EC-ADEF-3602B47A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0F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rsid w:val="00FE459A"/>
    <w:pPr>
      <w:tabs>
        <w:tab w:val="center" w:pos="4677"/>
        <w:tab w:val="right" w:pos="9355"/>
      </w:tabs>
      <w:spacing w:after="0" w:line="240" w:lineRule="auto"/>
    </w:pPr>
    <w:rPr>
      <w:rFonts w:ascii="Calibri" w:eastAsia="Calibri" w:hAnsi="Calibri" w:cs="Times New Roman"/>
    </w:rPr>
  </w:style>
  <w:style w:type="character" w:customStyle="1" w:styleId="a4">
    <w:name w:val="Нижний колонтитул Знак"/>
    <w:basedOn w:val="a0"/>
    <w:link w:val="a3"/>
    <w:uiPriority w:val="99"/>
    <w:semiHidden/>
    <w:rsid w:val="00FE459A"/>
    <w:rPr>
      <w:rFonts w:ascii="Calibri" w:eastAsia="Calibri" w:hAnsi="Calibri" w:cs="Times New Roman"/>
    </w:rPr>
  </w:style>
  <w:style w:type="character" w:styleId="a5">
    <w:name w:val="annotation reference"/>
    <w:basedOn w:val="a0"/>
    <w:uiPriority w:val="99"/>
    <w:semiHidden/>
    <w:unhideWhenUsed/>
    <w:rsid w:val="00FE459A"/>
    <w:rPr>
      <w:sz w:val="16"/>
      <w:szCs w:val="16"/>
    </w:rPr>
  </w:style>
  <w:style w:type="paragraph" w:styleId="a6">
    <w:name w:val="annotation text"/>
    <w:basedOn w:val="a"/>
    <w:link w:val="a7"/>
    <w:uiPriority w:val="99"/>
    <w:semiHidden/>
    <w:unhideWhenUsed/>
    <w:rsid w:val="00FE459A"/>
    <w:pPr>
      <w:spacing w:line="240" w:lineRule="auto"/>
    </w:pPr>
    <w:rPr>
      <w:sz w:val="20"/>
      <w:szCs w:val="20"/>
    </w:rPr>
  </w:style>
  <w:style w:type="character" w:customStyle="1" w:styleId="a7">
    <w:name w:val="Текст примечания Знак"/>
    <w:basedOn w:val="a0"/>
    <w:link w:val="a6"/>
    <w:uiPriority w:val="99"/>
    <w:semiHidden/>
    <w:rsid w:val="00FE459A"/>
    <w:rPr>
      <w:sz w:val="20"/>
      <w:szCs w:val="20"/>
    </w:rPr>
  </w:style>
  <w:style w:type="paragraph" w:styleId="a8">
    <w:name w:val="annotation subject"/>
    <w:basedOn w:val="a6"/>
    <w:next w:val="a6"/>
    <w:link w:val="a9"/>
    <w:uiPriority w:val="99"/>
    <w:semiHidden/>
    <w:unhideWhenUsed/>
    <w:rsid w:val="00FE459A"/>
    <w:rPr>
      <w:b/>
      <w:bCs/>
    </w:rPr>
  </w:style>
  <w:style w:type="character" w:customStyle="1" w:styleId="a9">
    <w:name w:val="Тема примечания Знак"/>
    <w:basedOn w:val="a7"/>
    <w:link w:val="a8"/>
    <w:uiPriority w:val="99"/>
    <w:semiHidden/>
    <w:rsid w:val="00FE459A"/>
    <w:rPr>
      <w:b/>
      <w:bCs/>
      <w:sz w:val="20"/>
      <w:szCs w:val="20"/>
    </w:rPr>
  </w:style>
  <w:style w:type="paragraph" w:styleId="aa">
    <w:name w:val="Balloon Text"/>
    <w:basedOn w:val="a"/>
    <w:link w:val="ab"/>
    <w:uiPriority w:val="99"/>
    <w:semiHidden/>
    <w:unhideWhenUsed/>
    <w:rsid w:val="00FE459A"/>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E459A"/>
    <w:rPr>
      <w:rFonts w:ascii="Segoe UI" w:hAnsi="Segoe UI" w:cs="Segoe UI"/>
      <w:sz w:val="18"/>
      <w:szCs w:val="18"/>
    </w:rPr>
  </w:style>
  <w:style w:type="character" w:styleId="ac">
    <w:name w:val="Placeholder Text"/>
    <w:basedOn w:val="a0"/>
    <w:uiPriority w:val="99"/>
    <w:semiHidden/>
    <w:rsid w:val="0044148F"/>
    <w:rPr>
      <w:color w:val="808080"/>
    </w:rPr>
  </w:style>
  <w:style w:type="paragraph" w:styleId="ad">
    <w:name w:val="header"/>
    <w:basedOn w:val="a"/>
    <w:link w:val="ae"/>
    <w:uiPriority w:val="99"/>
    <w:unhideWhenUsed/>
    <w:rsid w:val="00F9351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F9351B"/>
  </w:style>
  <w:style w:type="table" w:styleId="af">
    <w:name w:val="Table Grid"/>
    <w:basedOn w:val="a1"/>
    <w:uiPriority w:val="59"/>
    <w:rsid w:val="00B03D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B03D54"/>
    <w:rPr>
      <w:color w:val="0563C1" w:themeColor="hyperlink"/>
      <w:u w:val="single"/>
    </w:rPr>
  </w:style>
  <w:style w:type="character" w:styleId="af1">
    <w:name w:val="Unresolved Mention"/>
    <w:basedOn w:val="a0"/>
    <w:uiPriority w:val="99"/>
    <w:semiHidden/>
    <w:unhideWhenUsed/>
    <w:rsid w:val="00B03D54"/>
    <w:rPr>
      <w:color w:val="808080"/>
      <w:shd w:val="clear" w:color="auto" w:fill="E6E6E6"/>
    </w:rPr>
  </w:style>
  <w:style w:type="paragraph" w:styleId="af2">
    <w:name w:val="footnote text"/>
    <w:aliases w:val=" Знак,Знак2,Знак3,Знак21,Footnote Text Char Знак Знак,Footnote Text Char Знак,Footnote Text Char Знак Знак Знак Знак,Footnote Text Char Знак Знак Знак Знак Char,Footnote Text Char Знак Знак Знак Знак Char Char,Текст сноски45"/>
    <w:basedOn w:val="a"/>
    <w:link w:val="af3"/>
    <w:uiPriority w:val="99"/>
    <w:unhideWhenUsed/>
    <w:qFormat/>
    <w:rsid w:val="007360F8"/>
    <w:pPr>
      <w:spacing w:after="0" w:line="240" w:lineRule="auto"/>
    </w:pPr>
    <w:rPr>
      <w:sz w:val="20"/>
      <w:szCs w:val="20"/>
    </w:rPr>
  </w:style>
  <w:style w:type="character" w:customStyle="1" w:styleId="af3">
    <w:name w:val="Текст сноски Знак"/>
    <w:aliases w:val=" Знак Знак,Знак2 Знак,Знак3 Знак,Знак21 Знак,Footnote Text Char Знак Знак Знак,Footnote Text Char Знак Знак1,Footnote Text Char Знак Знак Знак Знак Знак,Footnote Text Char Знак Знак Знак Знак Char Знак,Текст сноски45 Знак"/>
    <w:basedOn w:val="a0"/>
    <w:link w:val="af2"/>
    <w:uiPriority w:val="99"/>
    <w:rsid w:val="007360F8"/>
    <w:rPr>
      <w:sz w:val="20"/>
      <w:szCs w:val="20"/>
    </w:rPr>
  </w:style>
  <w:style w:type="character" w:styleId="af4">
    <w:name w:val="footnote reference"/>
    <w:aliases w:val="Ссылка на сноску 45,fr,Used by Word for Help footnote symbols,Знак сноски 1,Знак сноски-FN,Ciae niinee-FN,Referencia nota al pie,SUPERS,Footnote Reference_LVL6,Footnote Reference Number,C26 Footnote Number,Footnote Reference_LVL61"/>
    <w:uiPriority w:val="99"/>
    <w:unhideWhenUsed/>
    <w:qFormat/>
    <w:rsid w:val="007360F8"/>
    <w:rPr>
      <w:rFonts w:ascii="Times New Roman" w:hAnsi="Times New Roman" w:cs="Times New Roman" w:hint="default"/>
      <w:vertAlign w:val="superscript"/>
    </w:rPr>
  </w:style>
  <w:style w:type="character" w:customStyle="1" w:styleId="af5">
    <w:name w:val="Основной текст_"/>
    <w:basedOn w:val="a0"/>
    <w:link w:val="3"/>
    <w:rsid w:val="00F72F72"/>
    <w:rPr>
      <w:rFonts w:ascii="Times New Roman" w:eastAsia="Times New Roman" w:hAnsi="Times New Roman" w:cs="Times New Roman"/>
      <w:sz w:val="27"/>
      <w:szCs w:val="27"/>
      <w:shd w:val="clear" w:color="auto" w:fill="FFFFFF"/>
    </w:rPr>
  </w:style>
  <w:style w:type="paragraph" w:customStyle="1" w:styleId="3">
    <w:name w:val="Основной текст3"/>
    <w:basedOn w:val="a"/>
    <w:link w:val="af5"/>
    <w:rsid w:val="00F72F72"/>
    <w:pPr>
      <w:shd w:val="clear" w:color="auto" w:fill="FFFFFF"/>
      <w:spacing w:after="0" w:line="0" w:lineRule="atLeast"/>
    </w:pPr>
    <w:rPr>
      <w:rFonts w:ascii="Times New Roman" w:eastAsia="Times New Roman" w:hAnsi="Times New Roman" w:cs="Times New Roman"/>
      <w:sz w:val="27"/>
      <w:szCs w:val="27"/>
    </w:rPr>
  </w:style>
  <w:style w:type="table" w:customStyle="1" w:styleId="1">
    <w:name w:val="Сетка таблицы1"/>
    <w:basedOn w:val="a1"/>
    <w:next w:val="af"/>
    <w:uiPriority w:val="59"/>
    <w:rsid w:val="002B434F"/>
    <w:pPr>
      <w:spacing w:after="0" w:line="240" w:lineRule="auto"/>
    </w:pPr>
    <w:rPr>
      <w:rFonts w:ascii="Times New Roman"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endnote text"/>
    <w:basedOn w:val="a"/>
    <w:link w:val="af7"/>
    <w:uiPriority w:val="99"/>
    <w:semiHidden/>
    <w:unhideWhenUsed/>
    <w:rsid w:val="00C30699"/>
    <w:pPr>
      <w:spacing w:after="0" w:line="240" w:lineRule="auto"/>
    </w:pPr>
    <w:rPr>
      <w:sz w:val="20"/>
      <w:szCs w:val="20"/>
    </w:rPr>
  </w:style>
  <w:style w:type="character" w:customStyle="1" w:styleId="af7">
    <w:name w:val="Текст концевой сноски Знак"/>
    <w:basedOn w:val="a0"/>
    <w:link w:val="af6"/>
    <w:uiPriority w:val="99"/>
    <w:semiHidden/>
    <w:rsid w:val="00C30699"/>
    <w:rPr>
      <w:sz w:val="20"/>
      <w:szCs w:val="20"/>
    </w:rPr>
  </w:style>
  <w:style w:type="character" w:styleId="af8">
    <w:name w:val="endnote reference"/>
    <w:basedOn w:val="a0"/>
    <w:uiPriority w:val="99"/>
    <w:semiHidden/>
    <w:unhideWhenUsed/>
    <w:rsid w:val="00C30699"/>
    <w:rPr>
      <w:vertAlign w:val="superscript"/>
    </w:rPr>
  </w:style>
  <w:style w:type="paragraph" w:customStyle="1" w:styleId="ConsPlusNormal">
    <w:name w:val="ConsPlusNormal"/>
    <w:rsid w:val="000B2BF0"/>
    <w:pPr>
      <w:suppressAutoHyphens/>
      <w:autoSpaceDE w:val="0"/>
      <w:spacing w:after="0" w:line="240" w:lineRule="auto"/>
      <w:ind w:firstLine="720"/>
    </w:pPr>
    <w:rPr>
      <w:rFonts w:ascii="Arial" w:eastAsia="Times New Roman" w:hAnsi="Arial" w:cs="Arial"/>
      <w:sz w:val="20"/>
      <w:szCs w:val="20"/>
      <w:lang w:eastAsia="ar-SA"/>
    </w:rPr>
  </w:style>
  <w:style w:type="paragraph" w:styleId="af9">
    <w:name w:val="List Paragraph"/>
    <w:aliases w:val="Нумерованый список,Нумерованный спиков,Абзац списка для документа,List Paragraph,Абзац списка15,4.2.2,Заговок Марина,Table-Normal,Абзац списка литеральный,it_List1,Bullet List,FooterText,numbered,Paragraphe de liste1,lp1,Bullet 1,Индексы,1"/>
    <w:basedOn w:val="a"/>
    <w:uiPriority w:val="34"/>
    <w:qFormat/>
    <w:rsid w:val="00D073BC"/>
    <w:pPr>
      <w:suppressAutoHyphens/>
      <w:spacing w:after="0" w:line="240" w:lineRule="auto"/>
      <w:ind w:left="720"/>
    </w:pPr>
    <w:rPr>
      <w:rFonts w:ascii="Times New Roman" w:eastAsia="Times New Roman" w:hAnsi="Times New Roman" w:cs="Times New Roman"/>
      <w:sz w:val="24"/>
      <w:szCs w:val="24"/>
      <w:lang w:eastAsia="ar-SA"/>
    </w:rPr>
  </w:style>
  <w:style w:type="paragraph" w:customStyle="1" w:styleId="FR1">
    <w:name w:val="FR1"/>
    <w:basedOn w:val="a"/>
    <w:rsid w:val="00D073BC"/>
    <w:pPr>
      <w:suppressAutoHyphens/>
      <w:snapToGrid w:val="0"/>
      <w:spacing w:after="0" w:line="252" w:lineRule="auto"/>
      <w:ind w:left="40" w:firstLine="120"/>
      <w:jc w:val="both"/>
    </w:pPr>
    <w:rPr>
      <w:rFonts w:ascii="Times New Roman" w:eastAsia="Times New Roman" w:hAnsi="Times New Roman" w:cs="Times New Roman"/>
      <w:sz w:val="28"/>
      <w:szCs w:val="28"/>
      <w:lang w:eastAsia="ar-SA"/>
    </w:rPr>
  </w:style>
  <w:style w:type="character" w:customStyle="1" w:styleId="FontStyle104">
    <w:name w:val="Font Style104"/>
    <w:uiPriority w:val="99"/>
    <w:rsid w:val="004519AE"/>
    <w:rPr>
      <w:rFonts w:ascii="Times New Roman" w:hAnsi="Times New Roman" w:cs="Times New Roman"/>
      <w:sz w:val="22"/>
      <w:szCs w:val="22"/>
    </w:rPr>
  </w:style>
  <w:style w:type="paragraph" w:styleId="afa">
    <w:name w:val="No Spacing"/>
    <w:uiPriority w:val="1"/>
    <w:qFormat/>
    <w:rsid w:val="00564A0A"/>
    <w:pPr>
      <w:spacing w:after="0" w:line="240" w:lineRule="auto"/>
    </w:pPr>
    <w:rPr>
      <w:rFonts w:ascii="Times New Roman" w:eastAsia="Times New Roman" w:hAnsi="Times New Roman" w:cs="Times New Roman"/>
      <w:szCs w:val="20"/>
    </w:rPr>
  </w:style>
  <w:style w:type="paragraph" w:styleId="afb">
    <w:name w:val="Revision"/>
    <w:hidden/>
    <w:uiPriority w:val="99"/>
    <w:semiHidden/>
    <w:rsid w:val="0017701F"/>
    <w:pPr>
      <w:spacing w:after="0" w:line="240" w:lineRule="auto"/>
    </w:pPr>
  </w:style>
  <w:style w:type="table" w:customStyle="1" w:styleId="2">
    <w:name w:val="Сетка таблицы2"/>
    <w:basedOn w:val="a1"/>
    <w:next w:val="af"/>
    <w:uiPriority w:val="59"/>
    <w:rsid w:val="000D7918"/>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76893">
      <w:bodyDiv w:val="1"/>
      <w:marLeft w:val="0"/>
      <w:marRight w:val="0"/>
      <w:marTop w:val="0"/>
      <w:marBottom w:val="0"/>
      <w:divBdr>
        <w:top w:val="none" w:sz="0" w:space="0" w:color="auto"/>
        <w:left w:val="none" w:sz="0" w:space="0" w:color="auto"/>
        <w:bottom w:val="none" w:sz="0" w:space="0" w:color="auto"/>
        <w:right w:val="none" w:sz="0" w:space="0" w:color="auto"/>
      </w:divBdr>
    </w:div>
    <w:div w:id="283462565">
      <w:bodyDiv w:val="1"/>
      <w:marLeft w:val="0"/>
      <w:marRight w:val="0"/>
      <w:marTop w:val="0"/>
      <w:marBottom w:val="0"/>
      <w:divBdr>
        <w:top w:val="none" w:sz="0" w:space="0" w:color="auto"/>
        <w:left w:val="none" w:sz="0" w:space="0" w:color="auto"/>
        <w:bottom w:val="none" w:sz="0" w:space="0" w:color="auto"/>
        <w:right w:val="none" w:sz="0" w:space="0" w:color="auto"/>
      </w:divBdr>
    </w:div>
    <w:div w:id="768811240">
      <w:bodyDiv w:val="1"/>
      <w:marLeft w:val="0"/>
      <w:marRight w:val="0"/>
      <w:marTop w:val="0"/>
      <w:marBottom w:val="0"/>
      <w:divBdr>
        <w:top w:val="none" w:sz="0" w:space="0" w:color="auto"/>
        <w:left w:val="none" w:sz="0" w:space="0" w:color="auto"/>
        <w:bottom w:val="none" w:sz="0" w:space="0" w:color="auto"/>
        <w:right w:val="none" w:sz="0" w:space="0" w:color="auto"/>
      </w:divBdr>
    </w:div>
    <w:div w:id="801578461">
      <w:bodyDiv w:val="1"/>
      <w:marLeft w:val="0"/>
      <w:marRight w:val="0"/>
      <w:marTop w:val="0"/>
      <w:marBottom w:val="0"/>
      <w:divBdr>
        <w:top w:val="none" w:sz="0" w:space="0" w:color="auto"/>
        <w:left w:val="none" w:sz="0" w:space="0" w:color="auto"/>
        <w:bottom w:val="none" w:sz="0" w:space="0" w:color="auto"/>
        <w:right w:val="none" w:sz="0" w:space="0" w:color="auto"/>
      </w:divBdr>
    </w:div>
    <w:div w:id="1046028138">
      <w:bodyDiv w:val="1"/>
      <w:marLeft w:val="0"/>
      <w:marRight w:val="0"/>
      <w:marTop w:val="0"/>
      <w:marBottom w:val="0"/>
      <w:divBdr>
        <w:top w:val="none" w:sz="0" w:space="0" w:color="auto"/>
        <w:left w:val="none" w:sz="0" w:space="0" w:color="auto"/>
        <w:bottom w:val="none" w:sz="0" w:space="0" w:color="auto"/>
        <w:right w:val="none" w:sz="0" w:space="0" w:color="auto"/>
      </w:divBdr>
    </w:div>
    <w:div w:id="1300568741">
      <w:bodyDiv w:val="1"/>
      <w:marLeft w:val="0"/>
      <w:marRight w:val="0"/>
      <w:marTop w:val="0"/>
      <w:marBottom w:val="0"/>
      <w:divBdr>
        <w:top w:val="none" w:sz="0" w:space="0" w:color="auto"/>
        <w:left w:val="none" w:sz="0" w:space="0" w:color="auto"/>
        <w:bottom w:val="none" w:sz="0" w:space="0" w:color="auto"/>
        <w:right w:val="none" w:sz="0" w:space="0" w:color="auto"/>
      </w:divBdr>
    </w:div>
    <w:div w:id="1899126241">
      <w:bodyDiv w:val="1"/>
      <w:marLeft w:val="0"/>
      <w:marRight w:val="0"/>
      <w:marTop w:val="0"/>
      <w:marBottom w:val="0"/>
      <w:divBdr>
        <w:top w:val="none" w:sz="0" w:space="0" w:color="auto"/>
        <w:left w:val="none" w:sz="0" w:space="0" w:color="auto"/>
        <w:bottom w:val="none" w:sz="0" w:space="0" w:color="auto"/>
        <w:right w:val="none" w:sz="0" w:space="0" w:color="auto"/>
      </w:divBdr>
      <w:divsChild>
        <w:div w:id="676159267">
          <w:marLeft w:val="300"/>
          <w:marRight w:val="300"/>
          <w:marTop w:val="225"/>
          <w:marBottom w:val="0"/>
          <w:divBdr>
            <w:top w:val="none" w:sz="0" w:space="0" w:color="auto"/>
            <w:left w:val="none" w:sz="0" w:space="0" w:color="auto"/>
            <w:bottom w:val="none" w:sz="0" w:space="0" w:color="auto"/>
            <w:right w:val="none" w:sz="0" w:space="0" w:color="auto"/>
          </w:divBdr>
          <w:divsChild>
            <w:div w:id="633801621">
              <w:marLeft w:val="300"/>
              <w:marRight w:val="300"/>
              <w:marTop w:val="0"/>
              <w:marBottom w:val="0"/>
              <w:divBdr>
                <w:top w:val="none" w:sz="0" w:space="0" w:color="auto"/>
                <w:left w:val="none" w:sz="0" w:space="0" w:color="auto"/>
                <w:bottom w:val="none" w:sz="0" w:space="0" w:color="auto"/>
                <w:right w:val="none" w:sz="0" w:space="0" w:color="auto"/>
              </w:divBdr>
              <w:divsChild>
                <w:div w:id="1673952029">
                  <w:marLeft w:val="0"/>
                  <w:marRight w:val="0"/>
                  <w:marTop w:val="0"/>
                  <w:marBottom w:val="375"/>
                  <w:divBdr>
                    <w:top w:val="none" w:sz="0" w:space="0" w:color="auto"/>
                    <w:left w:val="none" w:sz="0" w:space="0" w:color="auto"/>
                    <w:bottom w:val="none" w:sz="0" w:space="0" w:color="auto"/>
                    <w:right w:val="none" w:sz="0" w:space="0" w:color="auto"/>
                  </w:divBdr>
                  <w:divsChild>
                    <w:div w:id="53047584">
                      <w:marLeft w:val="0"/>
                      <w:marRight w:val="0"/>
                      <w:marTop w:val="0"/>
                      <w:marBottom w:val="0"/>
                      <w:divBdr>
                        <w:top w:val="none" w:sz="0" w:space="0" w:color="auto"/>
                        <w:left w:val="none" w:sz="0" w:space="0" w:color="auto"/>
                        <w:bottom w:val="none" w:sz="0" w:space="0" w:color="auto"/>
                        <w:right w:val="none" w:sz="0" w:space="0" w:color="auto"/>
                      </w:divBdr>
                    </w:div>
                  </w:divsChild>
                </w:div>
                <w:div w:id="1187982394">
                  <w:marLeft w:val="0"/>
                  <w:marRight w:val="0"/>
                  <w:marTop w:val="0"/>
                  <w:marBottom w:val="0"/>
                  <w:divBdr>
                    <w:top w:val="none" w:sz="0" w:space="0" w:color="auto"/>
                    <w:left w:val="none" w:sz="0" w:space="0" w:color="auto"/>
                    <w:bottom w:val="none" w:sz="0" w:space="0" w:color="auto"/>
                    <w:right w:val="none" w:sz="0" w:space="0" w:color="auto"/>
                  </w:divBdr>
                </w:div>
                <w:div w:id="1752196784">
                  <w:marLeft w:val="0"/>
                  <w:marRight w:val="0"/>
                  <w:marTop w:val="0"/>
                  <w:marBottom w:val="375"/>
                  <w:divBdr>
                    <w:top w:val="none" w:sz="0" w:space="0" w:color="auto"/>
                    <w:left w:val="none" w:sz="0" w:space="0" w:color="auto"/>
                    <w:bottom w:val="none" w:sz="0" w:space="0" w:color="auto"/>
                    <w:right w:val="none" w:sz="0" w:space="0" w:color="auto"/>
                  </w:divBdr>
                  <w:divsChild>
                    <w:div w:id="1896041076">
                      <w:marLeft w:val="0"/>
                      <w:marRight w:val="0"/>
                      <w:marTop w:val="0"/>
                      <w:marBottom w:val="0"/>
                      <w:divBdr>
                        <w:top w:val="none" w:sz="0" w:space="0" w:color="auto"/>
                        <w:left w:val="none" w:sz="0" w:space="0" w:color="auto"/>
                        <w:bottom w:val="none" w:sz="0" w:space="0" w:color="auto"/>
                        <w:right w:val="none" w:sz="0" w:space="0" w:color="auto"/>
                      </w:divBdr>
                    </w:div>
                  </w:divsChild>
                </w:div>
                <w:div w:id="463305679">
                  <w:marLeft w:val="0"/>
                  <w:marRight w:val="0"/>
                  <w:marTop w:val="0"/>
                  <w:marBottom w:val="0"/>
                  <w:divBdr>
                    <w:top w:val="none" w:sz="0" w:space="0" w:color="auto"/>
                    <w:left w:val="none" w:sz="0" w:space="0" w:color="auto"/>
                    <w:bottom w:val="none" w:sz="0" w:space="0" w:color="auto"/>
                    <w:right w:val="none" w:sz="0" w:space="0" w:color="auto"/>
                  </w:divBdr>
                </w:div>
                <w:div w:id="86005719">
                  <w:marLeft w:val="0"/>
                  <w:marRight w:val="0"/>
                  <w:marTop w:val="0"/>
                  <w:marBottom w:val="375"/>
                  <w:divBdr>
                    <w:top w:val="none" w:sz="0" w:space="0" w:color="auto"/>
                    <w:left w:val="none" w:sz="0" w:space="0" w:color="auto"/>
                    <w:bottom w:val="none" w:sz="0" w:space="0" w:color="auto"/>
                    <w:right w:val="none" w:sz="0" w:space="0" w:color="auto"/>
                  </w:divBdr>
                  <w:divsChild>
                    <w:div w:id="2098557332">
                      <w:marLeft w:val="0"/>
                      <w:marRight w:val="0"/>
                      <w:marTop w:val="0"/>
                      <w:marBottom w:val="0"/>
                      <w:divBdr>
                        <w:top w:val="none" w:sz="0" w:space="0" w:color="auto"/>
                        <w:left w:val="none" w:sz="0" w:space="0" w:color="auto"/>
                        <w:bottom w:val="none" w:sz="0" w:space="0" w:color="auto"/>
                        <w:right w:val="none" w:sz="0" w:space="0" w:color="auto"/>
                      </w:divBdr>
                    </w:div>
                  </w:divsChild>
                </w:div>
                <w:div w:id="1918396415">
                  <w:marLeft w:val="0"/>
                  <w:marRight w:val="0"/>
                  <w:marTop w:val="0"/>
                  <w:marBottom w:val="0"/>
                  <w:divBdr>
                    <w:top w:val="none" w:sz="0" w:space="0" w:color="auto"/>
                    <w:left w:val="none" w:sz="0" w:space="0" w:color="auto"/>
                    <w:bottom w:val="none" w:sz="0" w:space="0" w:color="auto"/>
                    <w:right w:val="none" w:sz="0" w:space="0" w:color="auto"/>
                  </w:divBdr>
                </w:div>
                <w:div w:id="889464423">
                  <w:marLeft w:val="0"/>
                  <w:marRight w:val="0"/>
                  <w:marTop w:val="0"/>
                  <w:marBottom w:val="375"/>
                  <w:divBdr>
                    <w:top w:val="none" w:sz="0" w:space="0" w:color="auto"/>
                    <w:left w:val="none" w:sz="0" w:space="0" w:color="auto"/>
                    <w:bottom w:val="none" w:sz="0" w:space="0" w:color="auto"/>
                    <w:right w:val="none" w:sz="0" w:space="0" w:color="auto"/>
                  </w:divBdr>
                  <w:divsChild>
                    <w:div w:id="1582132608">
                      <w:marLeft w:val="0"/>
                      <w:marRight w:val="0"/>
                      <w:marTop w:val="0"/>
                      <w:marBottom w:val="0"/>
                      <w:divBdr>
                        <w:top w:val="none" w:sz="0" w:space="0" w:color="auto"/>
                        <w:left w:val="none" w:sz="0" w:space="0" w:color="auto"/>
                        <w:bottom w:val="none" w:sz="0" w:space="0" w:color="auto"/>
                        <w:right w:val="none" w:sz="0" w:space="0" w:color="auto"/>
                      </w:divBdr>
                    </w:div>
                  </w:divsChild>
                </w:div>
                <w:div w:id="1142771375">
                  <w:marLeft w:val="0"/>
                  <w:marRight w:val="0"/>
                  <w:marTop w:val="0"/>
                  <w:marBottom w:val="0"/>
                  <w:divBdr>
                    <w:top w:val="none" w:sz="0" w:space="0" w:color="auto"/>
                    <w:left w:val="none" w:sz="0" w:space="0" w:color="auto"/>
                    <w:bottom w:val="none" w:sz="0" w:space="0" w:color="auto"/>
                    <w:right w:val="none" w:sz="0" w:space="0" w:color="auto"/>
                  </w:divBdr>
                </w:div>
                <w:div w:id="1650936344">
                  <w:marLeft w:val="0"/>
                  <w:marRight w:val="0"/>
                  <w:marTop w:val="0"/>
                  <w:marBottom w:val="375"/>
                  <w:divBdr>
                    <w:top w:val="none" w:sz="0" w:space="0" w:color="auto"/>
                    <w:left w:val="none" w:sz="0" w:space="0" w:color="auto"/>
                    <w:bottom w:val="none" w:sz="0" w:space="0" w:color="auto"/>
                    <w:right w:val="none" w:sz="0" w:space="0" w:color="auto"/>
                  </w:divBdr>
                  <w:divsChild>
                    <w:div w:id="846480867">
                      <w:marLeft w:val="0"/>
                      <w:marRight w:val="0"/>
                      <w:marTop w:val="0"/>
                      <w:marBottom w:val="0"/>
                      <w:divBdr>
                        <w:top w:val="none" w:sz="0" w:space="0" w:color="auto"/>
                        <w:left w:val="none" w:sz="0" w:space="0" w:color="auto"/>
                        <w:bottom w:val="none" w:sz="0" w:space="0" w:color="auto"/>
                        <w:right w:val="none" w:sz="0" w:space="0" w:color="auto"/>
                      </w:divBdr>
                    </w:div>
                  </w:divsChild>
                </w:div>
                <w:div w:id="455802989">
                  <w:marLeft w:val="0"/>
                  <w:marRight w:val="0"/>
                  <w:marTop w:val="0"/>
                  <w:marBottom w:val="0"/>
                  <w:divBdr>
                    <w:top w:val="none" w:sz="0" w:space="0" w:color="auto"/>
                    <w:left w:val="none" w:sz="0" w:space="0" w:color="auto"/>
                    <w:bottom w:val="none" w:sz="0" w:space="0" w:color="auto"/>
                    <w:right w:val="none" w:sz="0" w:space="0" w:color="auto"/>
                  </w:divBdr>
                </w:div>
                <w:div w:id="884801981">
                  <w:marLeft w:val="0"/>
                  <w:marRight w:val="0"/>
                  <w:marTop w:val="0"/>
                  <w:marBottom w:val="375"/>
                  <w:divBdr>
                    <w:top w:val="none" w:sz="0" w:space="0" w:color="auto"/>
                    <w:left w:val="none" w:sz="0" w:space="0" w:color="auto"/>
                    <w:bottom w:val="none" w:sz="0" w:space="0" w:color="auto"/>
                    <w:right w:val="none" w:sz="0" w:space="0" w:color="auto"/>
                  </w:divBdr>
                  <w:divsChild>
                    <w:div w:id="2142994133">
                      <w:marLeft w:val="0"/>
                      <w:marRight w:val="0"/>
                      <w:marTop w:val="0"/>
                      <w:marBottom w:val="0"/>
                      <w:divBdr>
                        <w:top w:val="none" w:sz="0" w:space="0" w:color="auto"/>
                        <w:left w:val="none" w:sz="0" w:space="0" w:color="auto"/>
                        <w:bottom w:val="none" w:sz="0" w:space="0" w:color="auto"/>
                        <w:right w:val="none" w:sz="0" w:space="0" w:color="auto"/>
                      </w:divBdr>
                    </w:div>
                  </w:divsChild>
                </w:div>
                <w:div w:id="943800870">
                  <w:marLeft w:val="0"/>
                  <w:marRight w:val="0"/>
                  <w:marTop w:val="0"/>
                  <w:marBottom w:val="0"/>
                  <w:divBdr>
                    <w:top w:val="none" w:sz="0" w:space="0" w:color="auto"/>
                    <w:left w:val="none" w:sz="0" w:space="0" w:color="auto"/>
                    <w:bottom w:val="none" w:sz="0" w:space="0" w:color="auto"/>
                    <w:right w:val="none" w:sz="0" w:space="0" w:color="auto"/>
                  </w:divBdr>
                </w:div>
                <w:div w:id="1296983321">
                  <w:marLeft w:val="0"/>
                  <w:marRight w:val="0"/>
                  <w:marTop w:val="0"/>
                  <w:marBottom w:val="375"/>
                  <w:divBdr>
                    <w:top w:val="none" w:sz="0" w:space="0" w:color="auto"/>
                    <w:left w:val="none" w:sz="0" w:space="0" w:color="auto"/>
                    <w:bottom w:val="none" w:sz="0" w:space="0" w:color="auto"/>
                    <w:right w:val="none" w:sz="0" w:space="0" w:color="auto"/>
                  </w:divBdr>
                  <w:divsChild>
                    <w:div w:id="55905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08227">
              <w:marLeft w:val="300"/>
              <w:marRight w:val="300"/>
              <w:marTop w:val="0"/>
              <w:marBottom w:val="0"/>
              <w:divBdr>
                <w:top w:val="none" w:sz="0" w:space="0" w:color="auto"/>
                <w:left w:val="none" w:sz="0" w:space="0" w:color="auto"/>
                <w:bottom w:val="none" w:sz="0" w:space="0" w:color="auto"/>
                <w:right w:val="none" w:sz="0" w:space="0" w:color="auto"/>
              </w:divBdr>
              <w:divsChild>
                <w:div w:id="980118315">
                  <w:marLeft w:val="0"/>
                  <w:marRight w:val="0"/>
                  <w:marTop w:val="0"/>
                  <w:marBottom w:val="375"/>
                  <w:divBdr>
                    <w:top w:val="none" w:sz="0" w:space="0" w:color="auto"/>
                    <w:left w:val="none" w:sz="0" w:space="0" w:color="auto"/>
                    <w:bottom w:val="none" w:sz="0" w:space="0" w:color="auto"/>
                    <w:right w:val="none" w:sz="0" w:space="0" w:color="auto"/>
                  </w:divBdr>
                  <w:divsChild>
                    <w:div w:id="1487160953">
                      <w:marLeft w:val="0"/>
                      <w:marRight w:val="0"/>
                      <w:marTop w:val="0"/>
                      <w:marBottom w:val="0"/>
                      <w:divBdr>
                        <w:top w:val="none" w:sz="0" w:space="0" w:color="auto"/>
                        <w:left w:val="none" w:sz="0" w:space="0" w:color="auto"/>
                        <w:bottom w:val="none" w:sz="0" w:space="0" w:color="auto"/>
                        <w:right w:val="none" w:sz="0" w:space="0" w:color="auto"/>
                      </w:divBdr>
                    </w:div>
                  </w:divsChild>
                </w:div>
                <w:div w:id="1989163933">
                  <w:marLeft w:val="0"/>
                  <w:marRight w:val="0"/>
                  <w:marTop w:val="0"/>
                  <w:marBottom w:val="0"/>
                  <w:divBdr>
                    <w:top w:val="none" w:sz="0" w:space="0" w:color="auto"/>
                    <w:left w:val="none" w:sz="0" w:space="0" w:color="auto"/>
                    <w:bottom w:val="none" w:sz="0" w:space="0" w:color="auto"/>
                    <w:right w:val="none" w:sz="0" w:space="0" w:color="auto"/>
                  </w:divBdr>
                </w:div>
                <w:div w:id="2077242730">
                  <w:marLeft w:val="0"/>
                  <w:marRight w:val="0"/>
                  <w:marTop w:val="0"/>
                  <w:marBottom w:val="375"/>
                  <w:divBdr>
                    <w:top w:val="none" w:sz="0" w:space="0" w:color="auto"/>
                    <w:left w:val="none" w:sz="0" w:space="0" w:color="auto"/>
                    <w:bottom w:val="none" w:sz="0" w:space="0" w:color="auto"/>
                    <w:right w:val="none" w:sz="0" w:space="0" w:color="auto"/>
                  </w:divBdr>
                  <w:divsChild>
                    <w:div w:id="51850465">
                      <w:marLeft w:val="0"/>
                      <w:marRight w:val="0"/>
                      <w:marTop w:val="0"/>
                      <w:marBottom w:val="0"/>
                      <w:divBdr>
                        <w:top w:val="none" w:sz="0" w:space="0" w:color="auto"/>
                        <w:left w:val="none" w:sz="0" w:space="0" w:color="auto"/>
                        <w:bottom w:val="none" w:sz="0" w:space="0" w:color="auto"/>
                        <w:right w:val="none" w:sz="0" w:space="0" w:color="auto"/>
                      </w:divBdr>
                    </w:div>
                  </w:divsChild>
                </w:div>
                <w:div w:id="988292342">
                  <w:marLeft w:val="0"/>
                  <w:marRight w:val="0"/>
                  <w:marTop w:val="0"/>
                  <w:marBottom w:val="0"/>
                  <w:divBdr>
                    <w:top w:val="none" w:sz="0" w:space="0" w:color="auto"/>
                    <w:left w:val="none" w:sz="0" w:space="0" w:color="auto"/>
                    <w:bottom w:val="none" w:sz="0" w:space="0" w:color="auto"/>
                    <w:right w:val="none" w:sz="0" w:space="0" w:color="auto"/>
                  </w:divBdr>
                </w:div>
                <w:div w:id="1893733062">
                  <w:marLeft w:val="0"/>
                  <w:marRight w:val="0"/>
                  <w:marTop w:val="0"/>
                  <w:marBottom w:val="375"/>
                  <w:divBdr>
                    <w:top w:val="none" w:sz="0" w:space="0" w:color="auto"/>
                    <w:left w:val="none" w:sz="0" w:space="0" w:color="auto"/>
                    <w:bottom w:val="none" w:sz="0" w:space="0" w:color="auto"/>
                    <w:right w:val="none" w:sz="0" w:space="0" w:color="auto"/>
                  </w:divBdr>
                  <w:divsChild>
                    <w:div w:id="1886796546">
                      <w:marLeft w:val="0"/>
                      <w:marRight w:val="0"/>
                      <w:marTop w:val="0"/>
                      <w:marBottom w:val="0"/>
                      <w:divBdr>
                        <w:top w:val="none" w:sz="0" w:space="0" w:color="auto"/>
                        <w:left w:val="none" w:sz="0" w:space="0" w:color="auto"/>
                        <w:bottom w:val="none" w:sz="0" w:space="0" w:color="auto"/>
                        <w:right w:val="none" w:sz="0" w:space="0" w:color="auto"/>
                      </w:divBdr>
                    </w:div>
                  </w:divsChild>
                </w:div>
                <w:div w:id="1145702628">
                  <w:marLeft w:val="0"/>
                  <w:marRight w:val="0"/>
                  <w:marTop w:val="0"/>
                  <w:marBottom w:val="0"/>
                  <w:divBdr>
                    <w:top w:val="none" w:sz="0" w:space="0" w:color="auto"/>
                    <w:left w:val="none" w:sz="0" w:space="0" w:color="auto"/>
                    <w:bottom w:val="none" w:sz="0" w:space="0" w:color="auto"/>
                    <w:right w:val="none" w:sz="0" w:space="0" w:color="auto"/>
                  </w:divBdr>
                </w:div>
                <w:div w:id="1492865564">
                  <w:marLeft w:val="0"/>
                  <w:marRight w:val="0"/>
                  <w:marTop w:val="0"/>
                  <w:marBottom w:val="375"/>
                  <w:divBdr>
                    <w:top w:val="none" w:sz="0" w:space="0" w:color="auto"/>
                    <w:left w:val="none" w:sz="0" w:space="0" w:color="auto"/>
                    <w:bottom w:val="none" w:sz="0" w:space="0" w:color="auto"/>
                    <w:right w:val="none" w:sz="0" w:space="0" w:color="auto"/>
                  </w:divBdr>
                  <w:divsChild>
                    <w:div w:id="1104960288">
                      <w:marLeft w:val="0"/>
                      <w:marRight w:val="0"/>
                      <w:marTop w:val="0"/>
                      <w:marBottom w:val="0"/>
                      <w:divBdr>
                        <w:top w:val="none" w:sz="0" w:space="0" w:color="auto"/>
                        <w:left w:val="none" w:sz="0" w:space="0" w:color="auto"/>
                        <w:bottom w:val="none" w:sz="0" w:space="0" w:color="auto"/>
                        <w:right w:val="none" w:sz="0" w:space="0" w:color="auto"/>
                      </w:divBdr>
                    </w:div>
                  </w:divsChild>
                </w:div>
                <w:div w:id="285506510">
                  <w:marLeft w:val="0"/>
                  <w:marRight w:val="0"/>
                  <w:marTop w:val="0"/>
                  <w:marBottom w:val="0"/>
                  <w:divBdr>
                    <w:top w:val="none" w:sz="0" w:space="0" w:color="auto"/>
                    <w:left w:val="none" w:sz="0" w:space="0" w:color="auto"/>
                    <w:bottom w:val="none" w:sz="0" w:space="0" w:color="auto"/>
                    <w:right w:val="none" w:sz="0" w:space="0" w:color="auto"/>
                  </w:divBdr>
                </w:div>
                <w:div w:id="871384589">
                  <w:marLeft w:val="0"/>
                  <w:marRight w:val="0"/>
                  <w:marTop w:val="0"/>
                  <w:marBottom w:val="375"/>
                  <w:divBdr>
                    <w:top w:val="none" w:sz="0" w:space="0" w:color="auto"/>
                    <w:left w:val="none" w:sz="0" w:space="0" w:color="auto"/>
                    <w:bottom w:val="none" w:sz="0" w:space="0" w:color="auto"/>
                    <w:right w:val="none" w:sz="0" w:space="0" w:color="auto"/>
                  </w:divBdr>
                  <w:divsChild>
                    <w:div w:id="1790122408">
                      <w:marLeft w:val="0"/>
                      <w:marRight w:val="0"/>
                      <w:marTop w:val="0"/>
                      <w:marBottom w:val="0"/>
                      <w:divBdr>
                        <w:top w:val="none" w:sz="0" w:space="0" w:color="auto"/>
                        <w:left w:val="none" w:sz="0" w:space="0" w:color="auto"/>
                        <w:bottom w:val="none" w:sz="0" w:space="0" w:color="auto"/>
                        <w:right w:val="none" w:sz="0" w:space="0" w:color="auto"/>
                      </w:divBdr>
                    </w:div>
                  </w:divsChild>
                </w:div>
                <w:div w:id="2027437242">
                  <w:marLeft w:val="0"/>
                  <w:marRight w:val="0"/>
                  <w:marTop w:val="0"/>
                  <w:marBottom w:val="0"/>
                  <w:divBdr>
                    <w:top w:val="none" w:sz="0" w:space="0" w:color="auto"/>
                    <w:left w:val="none" w:sz="0" w:space="0" w:color="auto"/>
                    <w:bottom w:val="none" w:sz="0" w:space="0" w:color="auto"/>
                    <w:right w:val="none" w:sz="0" w:space="0" w:color="auto"/>
                  </w:divBdr>
                </w:div>
              </w:divsChild>
            </w:div>
            <w:div w:id="735972386">
              <w:marLeft w:val="300"/>
              <w:marRight w:val="300"/>
              <w:marTop w:val="0"/>
              <w:marBottom w:val="0"/>
              <w:divBdr>
                <w:top w:val="none" w:sz="0" w:space="0" w:color="auto"/>
                <w:left w:val="none" w:sz="0" w:space="0" w:color="auto"/>
                <w:bottom w:val="none" w:sz="0" w:space="0" w:color="auto"/>
                <w:right w:val="none" w:sz="0" w:space="0" w:color="auto"/>
              </w:divBdr>
              <w:divsChild>
                <w:div w:id="1313293319">
                  <w:marLeft w:val="0"/>
                  <w:marRight w:val="0"/>
                  <w:marTop w:val="0"/>
                  <w:marBottom w:val="375"/>
                  <w:divBdr>
                    <w:top w:val="none" w:sz="0" w:space="0" w:color="auto"/>
                    <w:left w:val="none" w:sz="0" w:space="0" w:color="auto"/>
                    <w:bottom w:val="none" w:sz="0" w:space="0" w:color="auto"/>
                    <w:right w:val="none" w:sz="0" w:space="0" w:color="auto"/>
                  </w:divBdr>
                  <w:divsChild>
                    <w:div w:id="88088740">
                      <w:marLeft w:val="0"/>
                      <w:marRight w:val="0"/>
                      <w:marTop w:val="0"/>
                      <w:marBottom w:val="0"/>
                      <w:divBdr>
                        <w:top w:val="none" w:sz="0" w:space="0" w:color="auto"/>
                        <w:left w:val="none" w:sz="0" w:space="0" w:color="auto"/>
                        <w:bottom w:val="none" w:sz="0" w:space="0" w:color="auto"/>
                        <w:right w:val="none" w:sz="0" w:space="0" w:color="auto"/>
                      </w:divBdr>
                    </w:div>
                  </w:divsChild>
                </w:div>
                <w:div w:id="1822964392">
                  <w:marLeft w:val="0"/>
                  <w:marRight w:val="0"/>
                  <w:marTop w:val="0"/>
                  <w:marBottom w:val="0"/>
                  <w:divBdr>
                    <w:top w:val="none" w:sz="0" w:space="0" w:color="auto"/>
                    <w:left w:val="none" w:sz="0" w:space="0" w:color="auto"/>
                    <w:bottom w:val="none" w:sz="0" w:space="0" w:color="auto"/>
                    <w:right w:val="none" w:sz="0" w:space="0" w:color="auto"/>
                  </w:divBdr>
                </w:div>
                <w:div w:id="826212373">
                  <w:marLeft w:val="0"/>
                  <w:marRight w:val="0"/>
                  <w:marTop w:val="0"/>
                  <w:marBottom w:val="375"/>
                  <w:divBdr>
                    <w:top w:val="none" w:sz="0" w:space="0" w:color="auto"/>
                    <w:left w:val="none" w:sz="0" w:space="0" w:color="auto"/>
                    <w:bottom w:val="none" w:sz="0" w:space="0" w:color="auto"/>
                    <w:right w:val="none" w:sz="0" w:space="0" w:color="auto"/>
                  </w:divBdr>
                  <w:divsChild>
                    <w:div w:id="89289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551040">
              <w:marLeft w:val="300"/>
              <w:marRight w:val="300"/>
              <w:marTop w:val="0"/>
              <w:marBottom w:val="0"/>
              <w:divBdr>
                <w:top w:val="none" w:sz="0" w:space="0" w:color="auto"/>
                <w:left w:val="none" w:sz="0" w:space="0" w:color="auto"/>
                <w:bottom w:val="none" w:sz="0" w:space="0" w:color="auto"/>
                <w:right w:val="none" w:sz="0" w:space="0" w:color="auto"/>
              </w:divBdr>
              <w:divsChild>
                <w:div w:id="2067487310">
                  <w:marLeft w:val="0"/>
                  <w:marRight w:val="0"/>
                  <w:marTop w:val="0"/>
                  <w:marBottom w:val="375"/>
                  <w:divBdr>
                    <w:top w:val="none" w:sz="0" w:space="0" w:color="auto"/>
                    <w:left w:val="none" w:sz="0" w:space="0" w:color="auto"/>
                    <w:bottom w:val="none" w:sz="0" w:space="0" w:color="auto"/>
                    <w:right w:val="none" w:sz="0" w:space="0" w:color="auto"/>
                  </w:divBdr>
                  <w:divsChild>
                    <w:div w:id="88888907">
                      <w:marLeft w:val="0"/>
                      <w:marRight w:val="0"/>
                      <w:marTop w:val="0"/>
                      <w:marBottom w:val="0"/>
                      <w:divBdr>
                        <w:top w:val="none" w:sz="0" w:space="0" w:color="auto"/>
                        <w:left w:val="none" w:sz="0" w:space="0" w:color="auto"/>
                        <w:bottom w:val="none" w:sz="0" w:space="0" w:color="auto"/>
                        <w:right w:val="none" w:sz="0" w:space="0" w:color="auto"/>
                      </w:divBdr>
                    </w:div>
                  </w:divsChild>
                </w:div>
                <w:div w:id="118308404">
                  <w:marLeft w:val="0"/>
                  <w:marRight w:val="0"/>
                  <w:marTop w:val="0"/>
                  <w:marBottom w:val="0"/>
                  <w:divBdr>
                    <w:top w:val="none" w:sz="0" w:space="0" w:color="auto"/>
                    <w:left w:val="none" w:sz="0" w:space="0" w:color="auto"/>
                    <w:bottom w:val="none" w:sz="0" w:space="0" w:color="auto"/>
                    <w:right w:val="none" w:sz="0" w:space="0" w:color="auto"/>
                  </w:divBdr>
                </w:div>
                <w:div w:id="486240174">
                  <w:marLeft w:val="0"/>
                  <w:marRight w:val="0"/>
                  <w:marTop w:val="0"/>
                  <w:marBottom w:val="375"/>
                  <w:divBdr>
                    <w:top w:val="none" w:sz="0" w:space="0" w:color="auto"/>
                    <w:left w:val="none" w:sz="0" w:space="0" w:color="auto"/>
                    <w:bottom w:val="none" w:sz="0" w:space="0" w:color="auto"/>
                    <w:right w:val="none" w:sz="0" w:space="0" w:color="auto"/>
                  </w:divBdr>
                  <w:divsChild>
                    <w:div w:id="433328139">
                      <w:marLeft w:val="0"/>
                      <w:marRight w:val="0"/>
                      <w:marTop w:val="0"/>
                      <w:marBottom w:val="0"/>
                      <w:divBdr>
                        <w:top w:val="none" w:sz="0" w:space="0" w:color="auto"/>
                        <w:left w:val="none" w:sz="0" w:space="0" w:color="auto"/>
                        <w:bottom w:val="none" w:sz="0" w:space="0" w:color="auto"/>
                        <w:right w:val="none" w:sz="0" w:space="0" w:color="auto"/>
                      </w:divBdr>
                    </w:div>
                  </w:divsChild>
                </w:div>
                <w:div w:id="476189316">
                  <w:marLeft w:val="0"/>
                  <w:marRight w:val="0"/>
                  <w:marTop w:val="0"/>
                  <w:marBottom w:val="0"/>
                  <w:divBdr>
                    <w:top w:val="none" w:sz="0" w:space="0" w:color="auto"/>
                    <w:left w:val="none" w:sz="0" w:space="0" w:color="auto"/>
                    <w:bottom w:val="none" w:sz="0" w:space="0" w:color="auto"/>
                    <w:right w:val="none" w:sz="0" w:space="0" w:color="auto"/>
                  </w:divBdr>
                </w:div>
                <w:div w:id="1831407550">
                  <w:marLeft w:val="0"/>
                  <w:marRight w:val="0"/>
                  <w:marTop w:val="0"/>
                  <w:marBottom w:val="375"/>
                  <w:divBdr>
                    <w:top w:val="none" w:sz="0" w:space="0" w:color="auto"/>
                    <w:left w:val="none" w:sz="0" w:space="0" w:color="auto"/>
                    <w:bottom w:val="none" w:sz="0" w:space="0" w:color="auto"/>
                    <w:right w:val="none" w:sz="0" w:space="0" w:color="auto"/>
                  </w:divBdr>
                  <w:divsChild>
                    <w:div w:id="1317301350">
                      <w:marLeft w:val="0"/>
                      <w:marRight w:val="0"/>
                      <w:marTop w:val="0"/>
                      <w:marBottom w:val="0"/>
                      <w:divBdr>
                        <w:top w:val="none" w:sz="0" w:space="0" w:color="auto"/>
                        <w:left w:val="none" w:sz="0" w:space="0" w:color="auto"/>
                        <w:bottom w:val="none" w:sz="0" w:space="0" w:color="auto"/>
                        <w:right w:val="none" w:sz="0" w:space="0" w:color="auto"/>
                      </w:divBdr>
                    </w:div>
                  </w:divsChild>
                </w:div>
                <w:div w:id="2096198123">
                  <w:marLeft w:val="0"/>
                  <w:marRight w:val="0"/>
                  <w:marTop w:val="0"/>
                  <w:marBottom w:val="0"/>
                  <w:divBdr>
                    <w:top w:val="none" w:sz="0" w:space="0" w:color="auto"/>
                    <w:left w:val="none" w:sz="0" w:space="0" w:color="auto"/>
                    <w:bottom w:val="none" w:sz="0" w:space="0" w:color="auto"/>
                    <w:right w:val="none" w:sz="0" w:space="0" w:color="auto"/>
                  </w:divBdr>
                </w:div>
              </w:divsChild>
            </w:div>
            <w:div w:id="169639818">
              <w:marLeft w:val="300"/>
              <w:marRight w:val="300"/>
              <w:marTop w:val="0"/>
              <w:marBottom w:val="0"/>
              <w:divBdr>
                <w:top w:val="none" w:sz="0" w:space="0" w:color="auto"/>
                <w:left w:val="none" w:sz="0" w:space="0" w:color="auto"/>
                <w:bottom w:val="none" w:sz="0" w:space="0" w:color="auto"/>
                <w:right w:val="none" w:sz="0" w:space="0" w:color="auto"/>
              </w:divBdr>
              <w:divsChild>
                <w:div w:id="1993676375">
                  <w:marLeft w:val="0"/>
                  <w:marRight w:val="0"/>
                  <w:marTop w:val="0"/>
                  <w:marBottom w:val="375"/>
                  <w:divBdr>
                    <w:top w:val="none" w:sz="0" w:space="0" w:color="auto"/>
                    <w:left w:val="none" w:sz="0" w:space="0" w:color="auto"/>
                    <w:bottom w:val="none" w:sz="0" w:space="0" w:color="auto"/>
                    <w:right w:val="none" w:sz="0" w:space="0" w:color="auto"/>
                  </w:divBdr>
                  <w:divsChild>
                    <w:div w:id="8719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931720">
              <w:marLeft w:val="300"/>
              <w:marRight w:val="300"/>
              <w:marTop w:val="0"/>
              <w:marBottom w:val="0"/>
              <w:divBdr>
                <w:top w:val="none" w:sz="0" w:space="0" w:color="auto"/>
                <w:left w:val="none" w:sz="0" w:space="0" w:color="auto"/>
                <w:bottom w:val="none" w:sz="0" w:space="0" w:color="auto"/>
                <w:right w:val="none" w:sz="0" w:space="0" w:color="auto"/>
              </w:divBdr>
              <w:divsChild>
                <w:div w:id="2035841685">
                  <w:marLeft w:val="0"/>
                  <w:marRight w:val="0"/>
                  <w:marTop w:val="0"/>
                  <w:marBottom w:val="375"/>
                  <w:divBdr>
                    <w:top w:val="none" w:sz="0" w:space="0" w:color="auto"/>
                    <w:left w:val="none" w:sz="0" w:space="0" w:color="auto"/>
                    <w:bottom w:val="none" w:sz="0" w:space="0" w:color="auto"/>
                    <w:right w:val="none" w:sz="0" w:space="0" w:color="auto"/>
                  </w:divBdr>
                  <w:divsChild>
                    <w:div w:id="1997298838">
                      <w:marLeft w:val="0"/>
                      <w:marRight w:val="0"/>
                      <w:marTop w:val="0"/>
                      <w:marBottom w:val="0"/>
                      <w:divBdr>
                        <w:top w:val="none" w:sz="0" w:space="0" w:color="auto"/>
                        <w:left w:val="none" w:sz="0" w:space="0" w:color="auto"/>
                        <w:bottom w:val="none" w:sz="0" w:space="0" w:color="auto"/>
                        <w:right w:val="none" w:sz="0" w:space="0" w:color="auto"/>
                      </w:divBdr>
                    </w:div>
                  </w:divsChild>
                </w:div>
                <w:div w:id="1461996783">
                  <w:marLeft w:val="0"/>
                  <w:marRight w:val="0"/>
                  <w:marTop w:val="0"/>
                  <w:marBottom w:val="0"/>
                  <w:divBdr>
                    <w:top w:val="none" w:sz="0" w:space="0" w:color="auto"/>
                    <w:left w:val="none" w:sz="0" w:space="0" w:color="auto"/>
                    <w:bottom w:val="none" w:sz="0" w:space="0" w:color="auto"/>
                    <w:right w:val="none" w:sz="0" w:space="0" w:color="auto"/>
                  </w:divBdr>
                </w:div>
                <w:div w:id="1195578933">
                  <w:marLeft w:val="0"/>
                  <w:marRight w:val="0"/>
                  <w:marTop w:val="0"/>
                  <w:marBottom w:val="375"/>
                  <w:divBdr>
                    <w:top w:val="none" w:sz="0" w:space="0" w:color="auto"/>
                    <w:left w:val="none" w:sz="0" w:space="0" w:color="auto"/>
                    <w:bottom w:val="none" w:sz="0" w:space="0" w:color="auto"/>
                    <w:right w:val="none" w:sz="0" w:space="0" w:color="auto"/>
                  </w:divBdr>
                  <w:divsChild>
                    <w:div w:id="1438789617">
                      <w:marLeft w:val="0"/>
                      <w:marRight w:val="0"/>
                      <w:marTop w:val="0"/>
                      <w:marBottom w:val="0"/>
                      <w:divBdr>
                        <w:top w:val="none" w:sz="0" w:space="0" w:color="auto"/>
                        <w:left w:val="none" w:sz="0" w:space="0" w:color="auto"/>
                        <w:bottom w:val="none" w:sz="0" w:space="0" w:color="auto"/>
                        <w:right w:val="none" w:sz="0" w:space="0" w:color="auto"/>
                      </w:divBdr>
                    </w:div>
                  </w:divsChild>
                </w:div>
                <w:div w:id="30352377">
                  <w:marLeft w:val="0"/>
                  <w:marRight w:val="0"/>
                  <w:marTop w:val="0"/>
                  <w:marBottom w:val="0"/>
                  <w:divBdr>
                    <w:top w:val="none" w:sz="0" w:space="0" w:color="auto"/>
                    <w:left w:val="none" w:sz="0" w:space="0" w:color="auto"/>
                    <w:bottom w:val="none" w:sz="0" w:space="0" w:color="auto"/>
                    <w:right w:val="none" w:sz="0" w:space="0" w:color="auto"/>
                  </w:divBdr>
                </w:div>
                <w:div w:id="168566728">
                  <w:marLeft w:val="0"/>
                  <w:marRight w:val="0"/>
                  <w:marTop w:val="0"/>
                  <w:marBottom w:val="375"/>
                  <w:divBdr>
                    <w:top w:val="none" w:sz="0" w:space="0" w:color="auto"/>
                    <w:left w:val="none" w:sz="0" w:space="0" w:color="auto"/>
                    <w:bottom w:val="none" w:sz="0" w:space="0" w:color="auto"/>
                    <w:right w:val="none" w:sz="0" w:space="0" w:color="auto"/>
                  </w:divBdr>
                  <w:divsChild>
                    <w:div w:id="1681733881">
                      <w:marLeft w:val="0"/>
                      <w:marRight w:val="0"/>
                      <w:marTop w:val="0"/>
                      <w:marBottom w:val="0"/>
                      <w:divBdr>
                        <w:top w:val="none" w:sz="0" w:space="0" w:color="auto"/>
                        <w:left w:val="none" w:sz="0" w:space="0" w:color="auto"/>
                        <w:bottom w:val="none" w:sz="0" w:space="0" w:color="auto"/>
                        <w:right w:val="none" w:sz="0" w:space="0" w:color="auto"/>
                      </w:divBdr>
                    </w:div>
                  </w:divsChild>
                </w:div>
                <w:div w:id="1118262495">
                  <w:marLeft w:val="0"/>
                  <w:marRight w:val="0"/>
                  <w:marTop w:val="0"/>
                  <w:marBottom w:val="0"/>
                  <w:divBdr>
                    <w:top w:val="none" w:sz="0" w:space="0" w:color="auto"/>
                    <w:left w:val="none" w:sz="0" w:space="0" w:color="auto"/>
                    <w:bottom w:val="none" w:sz="0" w:space="0" w:color="auto"/>
                    <w:right w:val="none" w:sz="0" w:space="0" w:color="auto"/>
                  </w:divBdr>
                </w:div>
              </w:divsChild>
            </w:div>
            <w:div w:id="1303274584">
              <w:marLeft w:val="300"/>
              <w:marRight w:val="300"/>
              <w:marTop w:val="0"/>
              <w:marBottom w:val="0"/>
              <w:divBdr>
                <w:top w:val="none" w:sz="0" w:space="0" w:color="auto"/>
                <w:left w:val="none" w:sz="0" w:space="0" w:color="auto"/>
                <w:bottom w:val="none" w:sz="0" w:space="0" w:color="auto"/>
                <w:right w:val="none" w:sz="0" w:space="0" w:color="auto"/>
              </w:divBdr>
              <w:divsChild>
                <w:div w:id="1967543304">
                  <w:marLeft w:val="0"/>
                  <w:marRight w:val="0"/>
                  <w:marTop w:val="0"/>
                  <w:marBottom w:val="375"/>
                  <w:divBdr>
                    <w:top w:val="none" w:sz="0" w:space="0" w:color="auto"/>
                    <w:left w:val="none" w:sz="0" w:space="0" w:color="auto"/>
                    <w:bottom w:val="none" w:sz="0" w:space="0" w:color="auto"/>
                    <w:right w:val="none" w:sz="0" w:space="0" w:color="auto"/>
                  </w:divBdr>
                  <w:divsChild>
                    <w:div w:id="1605306520">
                      <w:marLeft w:val="0"/>
                      <w:marRight w:val="0"/>
                      <w:marTop w:val="0"/>
                      <w:marBottom w:val="0"/>
                      <w:divBdr>
                        <w:top w:val="none" w:sz="0" w:space="0" w:color="auto"/>
                        <w:left w:val="none" w:sz="0" w:space="0" w:color="auto"/>
                        <w:bottom w:val="none" w:sz="0" w:space="0" w:color="auto"/>
                        <w:right w:val="none" w:sz="0" w:space="0" w:color="auto"/>
                      </w:divBdr>
                    </w:div>
                  </w:divsChild>
                </w:div>
                <w:div w:id="1639996048">
                  <w:marLeft w:val="0"/>
                  <w:marRight w:val="0"/>
                  <w:marTop w:val="0"/>
                  <w:marBottom w:val="0"/>
                  <w:divBdr>
                    <w:top w:val="none" w:sz="0" w:space="0" w:color="auto"/>
                    <w:left w:val="none" w:sz="0" w:space="0" w:color="auto"/>
                    <w:bottom w:val="none" w:sz="0" w:space="0" w:color="auto"/>
                    <w:right w:val="none" w:sz="0" w:space="0" w:color="auto"/>
                  </w:divBdr>
                </w:div>
                <w:div w:id="1784034385">
                  <w:marLeft w:val="0"/>
                  <w:marRight w:val="0"/>
                  <w:marTop w:val="0"/>
                  <w:marBottom w:val="375"/>
                  <w:divBdr>
                    <w:top w:val="none" w:sz="0" w:space="0" w:color="auto"/>
                    <w:left w:val="none" w:sz="0" w:space="0" w:color="auto"/>
                    <w:bottom w:val="none" w:sz="0" w:space="0" w:color="auto"/>
                    <w:right w:val="none" w:sz="0" w:space="0" w:color="auto"/>
                  </w:divBdr>
                  <w:divsChild>
                    <w:div w:id="640892123">
                      <w:marLeft w:val="0"/>
                      <w:marRight w:val="0"/>
                      <w:marTop w:val="0"/>
                      <w:marBottom w:val="0"/>
                      <w:divBdr>
                        <w:top w:val="none" w:sz="0" w:space="0" w:color="auto"/>
                        <w:left w:val="none" w:sz="0" w:space="0" w:color="auto"/>
                        <w:bottom w:val="none" w:sz="0" w:space="0" w:color="auto"/>
                        <w:right w:val="none" w:sz="0" w:space="0" w:color="auto"/>
                      </w:divBdr>
                    </w:div>
                  </w:divsChild>
                </w:div>
                <w:div w:id="569387607">
                  <w:marLeft w:val="0"/>
                  <w:marRight w:val="0"/>
                  <w:marTop w:val="0"/>
                  <w:marBottom w:val="0"/>
                  <w:divBdr>
                    <w:top w:val="none" w:sz="0" w:space="0" w:color="auto"/>
                    <w:left w:val="none" w:sz="0" w:space="0" w:color="auto"/>
                    <w:bottom w:val="none" w:sz="0" w:space="0" w:color="auto"/>
                    <w:right w:val="none" w:sz="0" w:space="0" w:color="auto"/>
                  </w:divBdr>
                </w:div>
                <w:div w:id="1050111542">
                  <w:marLeft w:val="0"/>
                  <w:marRight w:val="0"/>
                  <w:marTop w:val="0"/>
                  <w:marBottom w:val="375"/>
                  <w:divBdr>
                    <w:top w:val="none" w:sz="0" w:space="0" w:color="auto"/>
                    <w:left w:val="none" w:sz="0" w:space="0" w:color="auto"/>
                    <w:bottom w:val="none" w:sz="0" w:space="0" w:color="auto"/>
                    <w:right w:val="none" w:sz="0" w:space="0" w:color="auto"/>
                  </w:divBdr>
                  <w:divsChild>
                    <w:div w:id="98068142">
                      <w:marLeft w:val="0"/>
                      <w:marRight w:val="0"/>
                      <w:marTop w:val="0"/>
                      <w:marBottom w:val="0"/>
                      <w:divBdr>
                        <w:top w:val="none" w:sz="0" w:space="0" w:color="auto"/>
                        <w:left w:val="none" w:sz="0" w:space="0" w:color="auto"/>
                        <w:bottom w:val="none" w:sz="0" w:space="0" w:color="auto"/>
                        <w:right w:val="none" w:sz="0" w:space="0" w:color="auto"/>
                      </w:divBdr>
                    </w:div>
                  </w:divsChild>
                </w:div>
                <w:div w:id="723796270">
                  <w:marLeft w:val="0"/>
                  <w:marRight w:val="0"/>
                  <w:marTop w:val="0"/>
                  <w:marBottom w:val="0"/>
                  <w:divBdr>
                    <w:top w:val="none" w:sz="0" w:space="0" w:color="auto"/>
                    <w:left w:val="none" w:sz="0" w:space="0" w:color="auto"/>
                    <w:bottom w:val="none" w:sz="0" w:space="0" w:color="auto"/>
                    <w:right w:val="none" w:sz="0" w:space="0" w:color="auto"/>
                  </w:divBdr>
                </w:div>
                <w:div w:id="1426226103">
                  <w:marLeft w:val="0"/>
                  <w:marRight w:val="0"/>
                  <w:marTop w:val="0"/>
                  <w:marBottom w:val="375"/>
                  <w:divBdr>
                    <w:top w:val="none" w:sz="0" w:space="0" w:color="auto"/>
                    <w:left w:val="none" w:sz="0" w:space="0" w:color="auto"/>
                    <w:bottom w:val="none" w:sz="0" w:space="0" w:color="auto"/>
                    <w:right w:val="none" w:sz="0" w:space="0" w:color="auto"/>
                  </w:divBdr>
                  <w:divsChild>
                    <w:div w:id="67187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342287">
          <w:marLeft w:val="300"/>
          <w:marRight w:val="300"/>
          <w:marTop w:val="225"/>
          <w:marBottom w:val="0"/>
          <w:divBdr>
            <w:top w:val="none" w:sz="0" w:space="0" w:color="auto"/>
            <w:left w:val="none" w:sz="0" w:space="0" w:color="auto"/>
            <w:bottom w:val="none" w:sz="0" w:space="0" w:color="auto"/>
            <w:right w:val="none" w:sz="0" w:space="0" w:color="auto"/>
          </w:divBdr>
          <w:divsChild>
            <w:div w:id="442654220">
              <w:marLeft w:val="300"/>
              <w:marRight w:val="300"/>
              <w:marTop w:val="0"/>
              <w:marBottom w:val="0"/>
              <w:divBdr>
                <w:top w:val="none" w:sz="0" w:space="0" w:color="auto"/>
                <w:left w:val="none" w:sz="0" w:space="0" w:color="auto"/>
                <w:bottom w:val="none" w:sz="0" w:space="0" w:color="auto"/>
                <w:right w:val="none" w:sz="0" w:space="0" w:color="auto"/>
              </w:divBdr>
              <w:divsChild>
                <w:div w:id="985547685">
                  <w:marLeft w:val="0"/>
                  <w:marRight w:val="0"/>
                  <w:marTop w:val="0"/>
                  <w:marBottom w:val="375"/>
                  <w:divBdr>
                    <w:top w:val="none" w:sz="0" w:space="0" w:color="auto"/>
                    <w:left w:val="none" w:sz="0" w:space="0" w:color="auto"/>
                    <w:bottom w:val="none" w:sz="0" w:space="0" w:color="auto"/>
                    <w:right w:val="none" w:sz="0" w:space="0" w:color="auto"/>
                  </w:divBdr>
                  <w:divsChild>
                    <w:div w:id="188987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44873">
              <w:marLeft w:val="300"/>
              <w:marRight w:val="300"/>
              <w:marTop w:val="0"/>
              <w:marBottom w:val="0"/>
              <w:divBdr>
                <w:top w:val="none" w:sz="0" w:space="0" w:color="auto"/>
                <w:left w:val="none" w:sz="0" w:space="0" w:color="auto"/>
                <w:bottom w:val="none" w:sz="0" w:space="0" w:color="auto"/>
                <w:right w:val="none" w:sz="0" w:space="0" w:color="auto"/>
              </w:divBdr>
              <w:divsChild>
                <w:div w:id="163711815">
                  <w:marLeft w:val="0"/>
                  <w:marRight w:val="0"/>
                  <w:marTop w:val="0"/>
                  <w:marBottom w:val="375"/>
                  <w:divBdr>
                    <w:top w:val="none" w:sz="0" w:space="0" w:color="auto"/>
                    <w:left w:val="none" w:sz="0" w:space="0" w:color="auto"/>
                    <w:bottom w:val="none" w:sz="0" w:space="0" w:color="auto"/>
                    <w:right w:val="none" w:sz="0" w:space="0" w:color="auto"/>
                  </w:divBdr>
                  <w:divsChild>
                    <w:div w:id="78450176">
                      <w:marLeft w:val="0"/>
                      <w:marRight w:val="0"/>
                      <w:marTop w:val="0"/>
                      <w:marBottom w:val="0"/>
                      <w:divBdr>
                        <w:top w:val="none" w:sz="0" w:space="0" w:color="auto"/>
                        <w:left w:val="none" w:sz="0" w:space="0" w:color="auto"/>
                        <w:bottom w:val="none" w:sz="0" w:space="0" w:color="auto"/>
                        <w:right w:val="none" w:sz="0" w:space="0" w:color="auto"/>
                      </w:divBdr>
                    </w:div>
                  </w:divsChild>
                </w:div>
                <w:div w:id="1074814190">
                  <w:marLeft w:val="0"/>
                  <w:marRight w:val="0"/>
                  <w:marTop w:val="0"/>
                  <w:marBottom w:val="0"/>
                  <w:divBdr>
                    <w:top w:val="none" w:sz="0" w:space="0" w:color="auto"/>
                    <w:left w:val="none" w:sz="0" w:space="0" w:color="auto"/>
                    <w:bottom w:val="none" w:sz="0" w:space="0" w:color="auto"/>
                    <w:right w:val="none" w:sz="0" w:space="0" w:color="auto"/>
                  </w:divBdr>
                </w:div>
                <w:div w:id="1702631977">
                  <w:marLeft w:val="0"/>
                  <w:marRight w:val="0"/>
                  <w:marTop w:val="0"/>
                  <w:marBottom w:val="375"/>
                  <w:divBdr>
                    <w:top w:val="none" w:sz="0" w:space="0" w:color="auto"/>
                    <w:left w:val="none" w:sz="0" w:space="0" w:color="auto"/>
                    <w:bottom w:val="none" w:sz="0" w:space="0" w:color="auto"/>
                    <w:right w:val="none" w:sz="0" w:space="0" w:color="auto"/>
                  </w:divBdr>
                  <w:divsChild>
                    <w:div w:id="1272468262">
                      <w:marLeft w:val="0"/>
                      <w:marRight w:val="0"/>
                      <w:marTop w:val="0"/>
                      <w:marBottom w:val="0"/>
                      <w:divBdr>
                        <w:top w:val="none" w:sz="0" w:space="0" w:color="auto"/>
                        <w:left w:val="none" w:sz="0" w:space="0" w:color="auto"/>
                        <w:bottom w:val="none" w:sz="0" w:space="0" w:color="auto"/>
                        <w:right w:val="none" w:sz="0" w:space="0" w:color="auto"/>
                      </w:divBdr>
                    </w:div>
                  </w:divsChild>
                </w:div>
                <w:div w:id="426972927">
                  <w:marLeft w:val="0"/>
                  <w:marRight w:val="0"/>
                  <w:marTop w:val="0"/>
                  <w:marBottom w:val="0"/>
                  <w:divBdr>
                    <w:top w:val="none" w:sz="0" w:space="0" w:color="auto"/>
                    <w:left w:val="none" w:sz="0" w:space="0" w:color="auto"/>
                    <w:bottom w:val="none" w:sz="0" w:space="0" w:color="auto"/>
                    <w:right w:val="none" w:sz="0" w:space="0" w:color="auto"/>
                  </w:divBdr>
                </w:div>
                <w:div w:id="186138932">
                  <w:marLeft w:val="0"/>
                  <w:marRight w:val="0"/>
                  <w:marTop w:val="0"/>
                  <w:marBottom w:val="375"/>
                  <w:divBdr>
                    <w:top w:val="none" w:sz="0" w:space="0" w:color="auto"/>
                    <w:left w:val="none" w:sz="0" w:space="0" w:color="auto"/>
                    <w:bottom w:val="none" w:sz="0" w:space="0" w:color="auto"/>
                    <w:right w:val="none" w:sz="0" w:space="0" w:color="auto"/>
                  </w:divBdr>
                  <w:divsChild>
                    <w:div w:id="20167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583489">
              <w:marLeft w:val="300"/>
              <w:marRight w:val="300"/>
              <w:marTop w:val="0"/>
              <w:marBottom w:val="0"/>
              <w:divBdr>
                <w:top w:val="none" w:sz="0" w:space="0" w:color="auto"/>
                <w:left w:val="none" w:sz="0" w:space="0" w:color="auto"/>
                <w:bottom w:val="none" w:sz="0" w:space="0" w:color="auto"/>
                <w:right w:val="none" w:sz="0" w:space="0" w:color="auto"/>
              </w:divBdr>
              <w:divsChild>
                <w:div w:id="965233949">
                  <w:marLeft w:val="0"/>
                  <w:marRight w:val="0"/>
                  <w:marTop w:val="0"/>
                  <w:marBottom w:val="375"/>
                  <w:divBdr>
                    <w:top w:val="none" w:sz="0" w:space="0" w:color="auto"/>
                    <w:left w:val="none" w:sz="0" w:space="0" w:color="auto"/>
                    <w:bottom w:val="none" w:sz="0" w:space="0" w:color="auto"/>
                    <w:right w:val="none" w:sz="0" w:space="0" w:color="auto"/>
                  </w:divBdr>
                  <w:divsChild>
                    <w:div w:id="36319164">
                      <w:marLeft w:val="0"/>
                      <w:marRight w:val="0"/>
                      <w:marTop w:val="0"/>
                      <w:marBottom w:val="0"/>
                      <w:divBdr>
                        <w:top w:val="none" w:sz="0" w:space="0" w:color="auto"/>
                        <w:left w:val="none" w:sz="0" w:space="0" w:color="auto"/>
                        <w:bottom w:val="none" w:sz="0" w:space="0" w:color="auto"/>
                        <w:right w:val="none" w:sz="0" w:space="0" w:color="auto"/>
                      </w:divBdr>
                    </w:div>
                  </w:divsChild>
                </w:div>
                <w:div w:id="1997299611">
                  <w:marLeft w:val="0"/>
                  <w:marRight w:val="0"/>
                  <w:marTop w:val="0"/>
                  <w:marBottom w:val="0"/>
                  <w:divBdr>
                    <w:top w:val="none" w:sz="0" w:space="0" w:color="auto"/>
                    <w:left w:val="none" w:sz="0" w:space="0" w:color="auto"/>
                    <w:bottom w:val="none" w:sz="0" w:space="0" w:color="auto"/>
                    <w:right w:val="none" w:sz="0" w:space="0" w:color="auto"/>
                  </w:divBdr>
                </w:div>
                <w:div w:id="1923251622">
                  <w:marLeft w:val="0"/>
                  <w:marRight w:val="0"/>
                  <w:marTop w:val="0"/>
                  <w:marBottom w:val="375"/>
                  <w:divBdr>
                    <w:top w:val="none" w:sz="0" w:space="0" w:color="auto"/>
                    <w:left w:val="none" w:sz="0" w:space="0" w:color="auto"/>
                    <w:bottom w:val="none" w:sz="0" w:space="0" w:color="auto"/>
                    <w:right w:val="none" w:sz="0" w:space="0" w:color="auto"/>
                  </w:divBdr>
                  <w:divsChild>
                    <w:div w:id="434791135">
                      <w:marLeft w:val="0"/>
                      <w:marRight w:val="0"/>
                      <w:marTop w:val="0"/>
                      <w:marBottom w:val="0"/>
                      <w:divBdr>
                        <w:top w:val="none" w:sz="0" w:space="0" w:color="auto"/>
                        <w:left w:val="none" w:sz="0" w:space="0" w:color="auto"/>
                        <w:bottom w:val="none" w:sz="0" w:space="0" w:color="auto"/>
                        <w:right w:val="none" w:sz="0" w:space="0" w:color="auto"/>
                      </w:divBdr>
                    </w:div>
                  </w:divsChild>
                </w:div>
                <w:div w:id="1921787948">
                  <w:marLeft w:val="0"/>
                  <w:marRight w:val="0"/>
                  <w:marTop w:val="0"/>
                  <w:marBottom w:val="0"/>
                  <w:divBdr>
                    <w:top w:val="none" w:sz="0" w:space="0" w:color="auto"/>
                    <w:left w:val="none" w:sz="0" w:space="0" w:color="auto"/>
                    <w:bottom w:val="none" w:sz="0" w:space="0" w:color="auto"/>
                    <w:right w:val="none" w:sz="0" w:space="0" w:color="auto"/>
                  </w:divBdr>
                </w:div>
                <w:div w:id="2029406420">
                  <w:marLeft w:val="0"/>
                  <w:marRight w:val="0"/>
                  <w:marTop w:val="0"/>
                  <w:marBottom w:val="375"/>
                  <w:divBdr>
                    <w:top w:val="none" w:sz="0" w:space="0" w:color="auto"/>
                    <w:left w:val="none" w:sz="0" w:space="0" w:color="auto"/>
                    <w:bottom w:val="none" w:sz="0" w:space="0" w:color="auto"/>
                    <w:right w:val="none" w:sz="0" w:space="0" w:color="auto"/>
                  </w:divBdr>
                  <w:divsChild>
                    <w:div w:id="996688548">
                      <w:marLeft w:val="0"/>
                      <w:marRight w:val="0"/>
                      <w:marTop w:val="0"/>
                      <w:marBottom w:val="0"/>
                      <w:divBdr>
                        <w:top w:val="none" w:sz="0" w:space="0" w:color="auto"/>
                        <w:left w:val="none" w:sz="0" w:space="0" w:color="auto"/>
                        <w:bottom w:val="none" w:sz="0" w:space="0" w:color="auto"/>
                        <w:right w:val="none" w:sz="0" w:space="0" w:color="auto"/>
                      </w:divBdr>
                    </w:div>
                  </w:divsChild>
                </w:div>
                <w:div w:id="2133935945">
                  <w:marLeft w:val="0"/>
                  <w:marRight w:val="0"/>
                  <w:marTop w:val="0"/>
                  <w:marBottom w:val="0"/>
                  <w:divBdr>
                    <w:top w:val="none" w:sz="0" w:space="0" w:color="auto"/>
                    <w:left w:val="none" w:sz="0" w:space="0" w:color="auto"/>
                    <w:bottom w:val="none" w:sz="0" w:space="0" w:color="auto"/>
                    <w:right w:val="none" w:sz="0" w:space="0" w:color="auto"/>
                  </w:divBdr>
                </w:div>
                <w:div w:id="551384681">
                  <w:marLeft w:val="0"/>
                  <w:marRight w:val="0"/>
                  <w:marTop w:val="0"/>
                  <w:marBottom w:val="375"/>
                  <w:divBdr>
                    <w:top w:val="none" w:sz="0" w:space="0" w:color="auto"/>
                    <w:left w:val="none" w:sz="0" w:space="0" w:color="auto"/>
                    <w:bottom w:val="none" w:sz="0" w:space="0" w:color="auto"/>
                    <w:right w:val="none" w:sz="0" w:space="0" w:color="auto"/>
                  </w:divBdr>
                  <w:divsChild>
                    <w:div w:id="1786650616">
                      <w:marLeft w:val="0"/>
                      <w:marRight w:val="0"/>
                      <w:marTop w:val="0"/>
                      <w:marBottom w:val="0"/>
                      <w:divBdr>
                        <w:top w:val="none" w:sz="0" w:space="0" w:color="auto"/>
                        <w:left w:val="none" w:sz="0" w:space="0" w:color="auto"/>
                        <w:bottom w:val="none" w:sz="0" w:space="0" w:color="auto"/>
                        <w:right w:val="none" w:sz="0" w:space="0" w:color="auto"/>
                      </w:divBdr>
                    </w:div>
                  </w:divsChild>
                </w:div>
                <w:div w:id="1270546984">
                  <w:marLeft w:val="0"/>
                  <w:marRight w:val="0"/>
                  <w:marTop w:val="0"/>
                  <w:marBottom w:val="0"/>
                  <w:divBdr>
                    <w:top w:val="none" w:sz="0" w:space="0" w:color="auto"/>
                    <w:left w:val="none" w:sz="0" w:space="0" w:color="auto"/>
                    <w:bottom w:val="none" w:sz="0" w:space="0" w:color="auto"/>
                    <w:right w:val="none" w:sz="0" w:space="0" w:color="auto"/>
                  </w:divBdr>
                </w:div>
                <w:div w:id="209653542">
                  <w:marLeft w:val="0"/>
                  <w:marRight w:val="0"/>
                  <w:marTop w:val="0"/>
                  <w:marBottom w:val="375"/>
                  <w:divBdr>
                    <w:top w:val="none" w:sz="0" w:space="0" w:color="auto"/>
                    <w:left w:val="none" w:sz="0" w:space="0" w:color="auto"/>
                    <w:bottom w:val="none" w:sz="0" w:space="0" w:color="auto"/>
                    <w:right w:val="none" w:sz="0" w:space="0" w:color="auto"/>
                  </w:divBdr>
                  <w:divsChild>
                    <w:div w:id="886793808">
                      <w:marLeft w:val="0"/>
                      <w:marRight w:val="0"/>
                      <w:marTop w:val="0"/>
                      <w:marBottom w:val="0"/>
                      <w:divBdr>
                        <w:top w:val="none" w:sz="0" w:space="0" w:color="auto"/>
                        <w:left w:val="none" w:sz="0" w:space="0" w:color="auto"/>
                        <w:bottom w:val="none" w:sz="0" w:space="0" w:color="auto"/>
                        <w:right w:val="none" w:sz="0" w:space="0" w:color="auto"/>
                      </w:divBdr>
                    </w:div>
                  </w:divsChild>
                </w:div>
                <w:div w:id="851407922">
                  <w:marLeft w:val="0"/>
                  <w:marRight w:val="0"/>
                  <w:marTop w:val="0"/>
                  <w:marBottom w:val="0"/>
                  <w:divBdr>
                    <w:top w:val="none" w:sz="0" w:space="0" w:color="auto"/>
                    <w:left w:val="none" w:sz="0" w:space="0" w:color="auto"/>
                    <w:bottom w:val="none" w:sz="0" w:space="0" w:color="auto"/>
                    <w:right w:val="none" w:sz="0" w:space="0" w:color="auto"/>
                  </w:divBdr>
                </w:div>
                <w:div w:id="721173230">
                  <w:marLeft w:val="0"/>
                  <w:marRight w:val="0"/>
                  <w:marTop w:val="0"/>
                  <w:marBottom w:val="375"/>
                  <w:divBdr>
                    <w:top w:val="none" w:sz="0" w:space="0" w:color="auto"/>
                    <w:left w:val="none" w:sz="0" w:space="0" w:color="auto"/>
                    <w:bottom w:val="none" w:sz="0" w:space="0" w:color="auto"/>
                    <w:right w:val="none" w:sz="0" w:space="0" w:color="auto"/>
                  </w:divBdr>
                  <w:divsChild>
                    <w:div w:id="168326446">
                      <w:marLeft w:val="0"/>
                      <w:marRight w:val="0"/>
                      <w:marTop w:val="0"/>
                      <w:marBottom w:val="0"/>
                      <w:divBdr>
                        <w:top w:val="none" w:sz="0" w:space="0" w:color="auto"/>
                        <w:left w:val="none" w:sz="0" w:space="0" w:color="auto"/>
                        <w:bottom w:val="none" w:sz="0" w:space="0" w:color="auto"/>
                        <w:right w:val="none" w:sz="0" w:space="0" w:color="auto"/>
                      </w:divBdr>
                    </w:div>
                  </w:divsChild>
                </w:div>
                <w:div w:id="1696929874">
                  <w:marLeft w:val="0"/>
                  <w:marRight w:val="0"/>
                  <w:marTop w:val="0"/>
                  <w:marBottom w:val="0"/>
                  <w:divBdr>
                    <w:top w:val="none" w:sz="0" w:space="0" w:color="auto"/>
                    <w:left w:val="none" w:sz="0" w:space="0" w:color="auto"/>
                    <w:bottom w:val="none" w:sz="0" w:space="0" w:color="auto"/>
                    <w:right w:val="none" w:sz="0" w:space="0" w:color="auto"/>
                  </w:divBdr>
                </w:div>
              </w:divsChild>
            </w:div>
            <w:div w:id="1475024609">
              <w:marLeft w:val="300"/>
              <w:marRight w:val="300"/>
              <w:marTop w:val="0"/>
              <w:marBottom w:val="0"/>
              <w:divBdr>
                <w:top w:val="none" w:sz="0" w:space="0" w:color="auto"/>
                <w:left w:val="none" w:sz="0" w:space="0" w:color="auto"/>
                <w:bottom w:val="none" w:sz="0" w:space="0" w:color="auto"/>
                <w:right w:val="none" w:sz="0" w:space="0" w:color="auto"/>
              </w:divBdr>
              <w:divsChild>
                <w:div w:id="1596211506">
                  <w:marLeft w:val="0"/>
                  <w:marRight w:val="0"/>
                  <w:marTop w:val="0"/>
                  <w:marBottom w:val="375"/>
                  <w:divBdr>
                    <w:top w:val="none" w:sz="0" w:space="0" w:color="auto"/>
                    <w:left w:val="none" w:sz="0" w:space="0" w:color="auto"/>
                    <w:bottom w:val="none" w:sz="0" w:space="0" w:color="auto"/>
                    <w:right w:val="none" w:sz="0" w:space="0" w:color="auto"/>
                  </w:divBdr>
                  <w:divsChild>
                    <w:div w:id="1688484488">
                      <w:marLeft w:val="0"/>
                      <w:marRight w:val="0"/>
                      <w:marTop w:val="0"/>
                      <w:marBottom w:val="0"/>
                      <w:divBdr>
                        <w:top w:val="none" w:sz="0" w:space="0" w:color="auto"/>
                        <w:left w:val="none" w:sz="0" w:space="0" w:color="auto"/>
                        <w:bottom w:val="none" w:sz="0" w:space="0" w:color="auto"/>
                        <w:right w:val="none" w:sz="0" w:space="0" w:color="auto"/>
                      </w:divBdr>
                    </w:div>
                  </w:divsChild>
                </w:div>
                <w:div w:id="888539809">
                  <w:marLeft w:val="0"/>
                  <w:marRight w:val="0"/>
                  <w:marTop w:val="0"/>
                  <w:marBottom w:val="0"/>
                  <w:divBdr>
                    <w:top w:val="none" w:sz="0" w:space="0" w:color="auto"/>
                    <w:left w:val="none" w:sz="0" w:space="0" w:color="auto"/>
                    <w:bottom w:val="none" w:sz="0" w:space="0" w:color="auto"/>
                    <w:right w:val="none" w:sz="0" w:space="0" w:color="auto"/>
                  </w:divBdr>
                </w:div>
                <w:div w:id="1120958584">
                  <w:marLeft w:val="0"/>
                  <w:marRight w:val="0"/>
                  <w:marTop w:val="0"/>
                  <w:marBottom w:val="375"/>
                  <w:divBdr>
                    <w:top w:val="none" w:sz="0" w:space="0" w:color="auto"/>
                    <w:left w:val="none" w:sz="0" w:space="0" w:color="auto"/>
                    <w:bottom w:val="none" w:sz="0" w:space="0" w:color="auto"/>
                    <w:right w:val="none" w:sz="0" w:space="0" w:color="auto"/>
                  </w:divBdr>
                  <w:divsChild>
                    <w:div w:id="589194791">
                      <w:marLeft w:val="0"/>
                      <w:marRight w:val="0"/>
                      <w:marTop w:val="0"/>
                      <w:marBottom w:val="0"/>
                      <w:divBdr>
                        <w:top w:val="none" w:sz="0" w:space="0" w:color="auto"/>
                        <w:left w:val="none" w:sz="0" w:space="0" w:color="auto"/>
                        <w:bottom w:val="none" w:sz="0" w:space="0" w:color="auto"/>
                        <w:right w:val="none" w:sz="0" w:space="0" w:color="auto"/>
                      </w:divBdr>
                    </w:div>
                  </w:divsChild>
                </w:div>
                <w:div w:id="1338146035">
                  <w:marLeft w:val="0"/>
                  <w:marRight w:val="0"/>
                  <w:marTop w:val="0"/>
                  <w:marBottom w:val="0"/>
                  <w:divBdr>
                    <w:top w:val="none" w:sz="0" w:space="0" w:color="auto"/>
                    <w:left w:val="none" w:sz="0" w:space="0" w:color="auto"/>
                    <w:bottom w:val="none" w:sz="0" w:space="0" w:color="auto"/>
                    <w:right w:val="none" w:sz="0" w:space="0" w:color="auto"/>
                  </w:divBdr>
                </w:div>
                <w:div w:id="873693002">
                  <w:marLeft w:val="0"/>
                  <w:marRight w:val="0"/>
                  <w:marTop w:val="0"/>
                  <w:marBottom w:val="375"/>
                  <w:divBdr>
                    <w:top w:val="none" w:sz="0" w:space="0" w:color="auto"/>
                    <w:left w:val="none" w:sz="0" w:space="0" w:color="auto"/>
                    <w:bottom w:val="none" w:sz="0" w:space="0" w:color="auto"/>
                    <w:right w:val="none" w:sz="0" w:space="0" w:color="auto"/>
                  </w:divBdr>
                  <w:divsChild>
                    <w:div w:id="5184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163930">
              <w:marLeft w:val="300"/>
              <w:marRight w:val="300"/>
              <w:marTop w:val="0"/>
              <w:marBottom w:val="0"/>
              <w:divBdr>
                <w:top w:val="none" w:sz="0" w:space="0" w:color="auto"/>
                <w:left w:val="none" w:sz="0" w:space="0" w:color="auto"/>
                <w:bottom w:val="none" w:sz="0" w:space="0" w:color="auto"/>
                <w:right w:val="none" w:sz="0" w:space="0" w:color="auto"/>
              </w:divBdr>
              <w:divsChild>
                <w:div w:id="1305968534">
                  <w:marLeft w:val="0"/>
                  <w:marRight w:val="0"/>
                  <w:marTop w:val="0"/>
                  <w:marBottom w:val="375"/>
                  <w:divBdr>
                    <w:top w:val="none" w:sz="0" w:space="0" w:color="auto"/>
                    <w:left w:val="none" w:sz="0" w:space="0" w:color="auto"/>
                    <w:bottom w:val="none" w:sz="0" w:space="0" w:color="auto"/>
                    <w:right w:val="none" w:sz="0" w:space="0" w:color="auto"/>
                  </w:divBdr>
                  <w:divsChild>
                    <w:div w:id="108993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96064">
              <w:marLeft w:val="300"/>
              <w:marRight w:val="300"/>
              <w:marTop w:val="0"/>
              <w:marBottom w:val="0"/>
              <w:divBdr>
                <w:top w:val="none" w:sz="0" w:space="0" w:color="auto"/>
                <w:left w:val="none" w:sz="0" w:space="0" w:color="auto"/>
                <w:bottom w:val="none" w:sz="0" w:space="0" w:color="auto"/>
                <w:right w:val="none" w:sz="0" w:space="0" w:color="auto"/>
              </w:divBdr>
              <w:divsChild>
                <w:div w:id="1597009480">
                  <w:marLeft w:val="0"/>
                  <w:marRight w:val="0"/>
                  <w:marTop w:val="0"/>
                  <w:marBottom w:val="375"/>
                  <w:divBdr>
                    <w:top w:val="none" w:sz="0" w:space="0" w:color="auto"/>
                    <w:left w:val="none" w:sz="0" w:space="0" w:color="auto"/>
                    <w:bottom w:val="none" w:sz="0" w:space="0" w:color="auto"/>
                    <w:right w:val="none" w:sz="0" w:space="0" w:color="auto"/>
                  </w:divBdr>
                  <w:divsChild>
                    <w:div w:id="1257061404">
                      <w:marLeft w:val="0"/>
                      <w:marRight w:val="0"/>
                      <w:marTop w:val="0"/>
                      <w:marBottom w:val="0"/>
                      <w:divBdr>
                        <w:top w:val="none" w:sz="0" w:space="0" w:color="auto"/>
                        <w:left w:val="none" w:sz="0" w:space="0" w:color="auto"/>
                        <w:bottom w:val="none" w:sz="0" w:space="0" w:color="auto"/>
                        <w:right w:val="none" w:sz="0" w:space="0" w:color="auto"/>
                      </w:divBdr>
                    </w:div>
                  </w:divsChild>
                </w:div>
                <w:div w:id="1641879942">
                  <w:marLeft w:val="0"/>
                  <w:marRight w:val="0"/>
                  <w:marTop w:val="0"/>
                  <w:marBottom w:val="0"/>
                  <w:divBdr>
                    <w:top w:val="none" w:sz="0" w:space="0" w:color="auto"/>
                    <w:left w:val="none" w:sz="0" w:space="0" w:color="auto"/>
                    <w:bottom w:val="none" w:sz="0" w:space="0" w:color="auto"/>
                    <w:right w:val="none" w:sz="0" w:space="0" w:color="auto"/>
                  </w:divBdr>
                </w:div>
                <w:div w:id="556666671">
                  <w:marLeft w:val="0"/>
                  <w:marRight w:val="0"/>
                  <w:marTop w:val="0"/>
                  <w:marBottom w:val="375"/>
                  <w:divBdr>
                    <w:top w:val="none" w:sz="0" w:space="0" w:color="auto"/>
                    <w:left w:val="none" w:sz="0" w:space="0" w:color="auto"/>
                    <w:bottom w:val="none" w:sz="0" w:space="0" w:color="auto"/>
                    <w:right w:val="none" w:sz="0" w:space="0" w:color="auto"/>
                  </w:divBdr>
                  <w:divsChild>
                    <w:div w:id="73789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54494">
              <w:marLeft w:val="300"/>
              <w:marRight w:val="300"/>
              <w:marTop w:val="0"/>
              <w:marBottom w:val="0"/>
              <w:divBdr>
                <w:top w:val="none" w:sz="0" w:space="0" w:color="auto"/>
                <w:left w:val="none" w:sz="0" w:space="0" w:color="auto"/>
                <w:bottom w:val="none" w:sz="0" w:space="0" w:color="auto"/>
                <w:right w:val="none" w:sz="0" w:space="0" w:color="auto"/>
              </w:divBdr>
              <w:divsChild>
                <w:div w:id="1481536238">
                  <w:marLeft w:val="0"/>
                  <w:marRight w:val="0"/>
                  <w:marTop w:val="0"/>
                  <w:marBottom w:val="375"/>
                  <w:divBdr>
                    <w:top w:val="none" w:sz="0" w:space="0" w:color="auto"/>
                    <w:left w:val="none" w:sz="0" w:space="0" w:color="auto"/>
                    <w:bottom w:val="none" w:sz="0" w:space="0" w:color="auto"/>
                    <w:right w:val="none" w:sz="0" w:space="0" w:color="auto"/>
                  </w:divBdr>
                  <w:divsChild>
                    <w:div w:id="104093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93844-E3C5-4AF6-BE6B-13E5E0E9B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17</Pages>
  <Words>6498</Words>
  <Characters>37040</Characters>
  <Application>Microsoft Office Word</Application>
  <DocSecurity>4</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43452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dc:creator>
  <cp:keywords>______________</cp:keywords>
  <dc:description/>
  <cp:lastModifiedBy>Базарова Сабина Рустамовна</cp:lastModifiedBy>
  <cp:revision>2</cp:revision>
  <cp:lastPrinted>2023-03-10T11:56:00Z</cp:lastPrinted>
  <dcterms:created xsi:type="dcterms:W3CDTF">2026-08-25T07:46:00Z</dcterms:created>
  <dcterms:modified xsi:type="dcterms:W3CDTF">2026-08-25T07:46:00Z</dcterms:modified>
</cp:coreProperties>
</file>