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670C65" w14:textId="77777777" w:rsidR="0065058A" w:rsidRPr="00985ECB" w:rsidRDefault="0065058A" w:rsidP="0065058A">
      <w:pPr>
        <w:ind w:left="927"/>
        <w:jc w:val="center"/>
        <w:rPr>
          <w:rFonts w:eastAsia="Calibri"/>
        </w:rPr>
      </w:pPr>
      <w:r w:rsidRPr="00985ECB">
        <w:rPr>
          <w:b/>
          <w:bCs/>
        </w:rPr>
        <w:t>ТЕХНИЧЕСКОЕ ЗАДАНИЕ</w:t>
      </w:r>
    </w:p>
    <w:p w14:paraId="435356A8" w14:textId="492D968D" w:rsidR="00357C4C" w:rsidRPr="00985ECB" w:rsidRDefault="0065058A" w:rsidP="0065058A">
      <w:pPr>
        <w:ind w:left="-709" w:firstLine="709"/>
        <w:jc w:val="center"/>
        <w:rPr>
          <w:b/>
          <w:bCs/>
          <w:i/>
        </w:rPr>
      </w:pPr>
      <w:r w:rsidRPr="00985ECB">
        <w:rPr>
          <w:b/>
          <w:bCs/>
        </w:rPr>
        <w:t xml:space="preserve">           </w:t>
      </w:r>
      <w:r w:rsidR="009E48C9">
        <w:rPr>
          <w:b/>
          <w:bCs/>
        </w:rPr>
        <w:t>на поставку</w:t>
      </w:r>
      <w:r w:rsidR="00715C02">
        <w:rPr>
          <w:b/>
          <w:bCs/>
        </w:rPr>
        <w:t xml:space="preserve"> </w:t>
      </w:r>
      <w:r w:rsidR="00AC3666">
        <w:rPr>
          <w:b/>
          <w:bCs/>
        </w:rPr>
        <w:t>продуктов для пекарей</w:t>
      </w:r>
    </w:p>
    <w:p w14:paraId="6F304E4F" w14:textId="5C91FD0A" w:rsidR="00357C4C" w:rsidRDefault="0065058A" w:rsidP="00C564FD">
      <w:pPr>
        <w:numPr>
          <w:ilvl w:val="0"/>
          <w:numId w:val="1"/>
        </w:numPr>
        <w:contextualSpacing/>
        <w:rPr>
          <w:b/>
          <w:bCs/>
        </w:rPr>
      </w:pPr>
      <w:r w:rsidRPr="00357C4C">
        <w:rPr>
          <w:b/>
          <w:bCs/>
        </w:rPr>
        <w:t>Наименование товара</w:t>
      </w:r>
      <w:r w:rsidRPr="00357C4C">
        <w:rPr>
          <w:rFonts w:eastAsia="Calibri"/>
          <w:bCs/>
        </w:rPr>
        <w:t>:</w:t>
      </w:r>
      <w:r w:rsidRPr="00357C4C">
        <w:rPr>
          <w:bCs/>
        </w:rPr>
        <w:t xml:space="preserve"> </w:t>
      </w:r>
      <w:r w:rsidR="00715C02" w:rsidRPr="00715C02">
        <w:rPr>
          <w:b/>
          <w:bCs/>
        </w:rPr>
        <w:t xml:space="preserve"> </w:t>
      </w:r>
      <w:r w:rsidR="00AC3666">
        <w:rPr>
          <w:b/>
          <w:bCs/>
        </w:rPr>
        <w:t>продукты для пекарни</w:t>
      </w:r>
      <w:r w:rsidR="0034580E">
        <w:rPr>
          <w:b/>
          <w:bCs/>
        </w:rPr>
        <w:t>.</w:t>
      </w:r>
    </w:p>
    <w:p w14:paraId="2B392064" w14:textId="77777777" w:rsidR="0065058A" w:rsidRDefault="0065058A" w:rsidP="0065058A">
      <w:pPr>
        <w:numPr>
          <w:ilvl w:val="0"/>
          <w:numId w:val="1"/>
        </w:numPr>
        <w:ind w:left="502" w:firstLine="65"/>
        <w:contextualSpacing/>
        <w:rPr>
          <w:b/>
          <w:bCs/>
        </w:rPr>
      </w:pPr>
      <w:r w:rsidRPr="00357C4C">
        <w:rPr>
          <w:b/>
          <w:bCs/>
        </w:rPr>
        <w:t>Количество поставляемых товаров:</w:t>
      </w:r>
    </w:p>
    <w:p w14:paraId="499C6130" w14:textId="77777777" w:rsidR="00357C4C" w:rsidRPr="00357C4C" w:rsidRDefault="00357C4C" w:rsidP="00357C4C">
      <w:pPr>
        <w:contextualSpacing/>
        <w:rPr>
          <w:b/>
          <w:bCs/>
        </w:rPr>
      </w:pPr>
    </w:p>
    <w:tbl>
      <w:tblPr>
        <w:tblW w:w="881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71"/>
        <w:gridCol w:w="5077"/>
        <w:gridCol w:w="1439"/>
        <w:gridCol w:w="1730"/>
      </w:tblGrid>
      <w:tr w:rsidR="0065058A" w:rsidRPr="00985ECB" w14:paraId="765DC102" w14:textId="77777777" w:rsidTr="00DD00A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4582" w14:textId="77777777" w:rsidR="0065058A" w:rsidRPr="00AD6142" w:rsidRDefault="0065058A" w:rsidP="00C34BCC">
            <w:pPr>
              <w:jc w:val="center"/>
              <w:rPr>
                <w:b/>
              </w:rPr>
            </w:pPr>
            <w:r w:rsidRPr="00AD6142">
              <w:rPr>
                <w:b/>
              </w:rPr>
              <w:t>№ п/п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4241" w14:textId="77777777" w:rsidR="0065058A" w:rsidRPr="00AD6142" w:rsidRDefault="0065058A" w:rsidP="00C34BCC">
            <w:pPr>
              <w:jc w:val="center"/>
              <w:rPr>
                <w:b/>
              </w:rPr>
            </w:pPr>
            <w:r w:rsidRPr="00AD6142">
              <w:rPr>
                <w:b/>
              </w:rPr>
              <w:t>Наименование товара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69AA" w14:textId="77777777" w:rsidR="0065058A" w:rsidRPr="00AD6142" w:rsidRDefault="00B34866" w:rsidP="00C34BCC">
            <w:pPr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857C" w14:textId="77777777" w:rsidR="0065058A" w:rsidRPr="00AD6142" w:rsidRDefault="00B34866" w:rsidP="00B34866">
            <w:pPr>
              <w:ind w:left="1219" w:hanging="1219"/>
              <w:jc w:val="center"/>
              <w:rPr>
                <w:b/>
              </w:rPr>
            </w:pPr>
            <w:r>
              <w:rPr>
                <w:b/>
              </w:rPr>
              <w:t xml:space="preserve">Единица </w:t>
            </w:r>
            <w:r w:rsidRPr="00AD6142">
              <w:rPr>
                <w:b/>
              </w:rPr>
              <w:t>изм</w:t>
            </w:r>
            <w:r>
              <w:rPr>
                <w:b/>
              </w:rPr>
              <w:t>.</w:t>
            </w:r>
          </w:p>
        </w:tc>
      </w:tr>
      <w:tr w:rsidR="00B1475F" w:rsidRPr="00024151" w14:paraId="3B0E60F1" w14:textId="77777777" w:rsidTr="00DD00A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396B" w14:textId="4672F5B2" w:rsidR="00B1475F" w:rsidRPr="00024151" w:rsidRDefault="00B1475F" w:rsidP="00024151">
            <w:pPr>
              <w:jc w:val="center"/>
              <w:rPr>
                <w:bCs/>
              </w:rPr>
            </w:pPr>
            <w:bookmarkStart w:id="0" w:name="_GoBack"/>
            <w:bookmarkEnd w:id="0"/>
            <w:r w:rsidRPr="00024151">
              <w:rPr>
                <w:bCs/>
              </w:rPr>
              <w:t>1.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AD84" w14:textId="73047E5D" w:rsidR="00B1475F" w:rsidRPr="00024151" w:rsidRDefault="00B1475F" w:rsidP="00220C3F">
            <w:pPr>
              <w:rPr>
                <w:bCs/>
              </w:rPr>
            </w:pPr>
            <w:r w:rsidRPr="00024151">
              <w:rPr>
                <w:bCs/>
              </w:rPr>
              <w:t>Мука фасовка 25 кг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6D4E" w14:textId="7A639DFA" w:rsidR="00B1475F" w:rsidRPr="00024151" w:rsidRDefault="00B1475F" w:rsidP="00024151">
            <w:pPr>
              <w:jc w:val="center"/>
              <w:rPr>
                <w:bCs/>
              </w:rPr>
            </w:pPr>
            <w:r w:rsidRPr="003819FD">
              <w:t>150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26B2" w14:textId="16ADE528" w:rsidR="00B1475F" w:rsidRPr="00024151" w:rsidRDefault="00B1475F" w:rsidP="00AC3666">
            <w:pPr>
              <w:ind w:left="1219" w:hanging="1219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кг</w:t>
            </w:r>
            <w:proofErr w:type="gramEnd"/>
            <w:r>
              <w:rPr>
                <w:bCs/>
              </w:rPr>
              <w:t>.</w:t>
            </w:r>
          </w:p>
        </w:tc>
      </w:tr>
      <w:tr w:rsidR="00B1475F" w:rsidRPr="00024151" w14:paraId="021BC696" w14:textId="77777777" w:rsidTr="00DD00A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4EE7" w14:textId="52CAB748" w:rsidR="00B1475F" w:rsidRPr="00024151" w:rsidRDefault="00B1475F" w:rsidP="00024151">
            <w:pPr>
              <w:jc w:val="center"/>
              <w:rPr>
                <w:bCs/>
              </w:rPr>
            </w:pPr>
            <w:r w:rsidRPr="00024151">
              <w:rPr>
                <w:bCs/>
              </w:rPr>
              <w:t>2.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B27C" w14:textId="45620881" w:rsidR="00B1475F" w:rsidRPr="00024151" w:rsidRDefault="00B1475F" w:rsidP="00220C3F">
            <w:pPr>
              <w:rPr>
                <w:bCs/>
              </w:rPr>
            </w:pPr>
            <w:r w:rsidRPr="00024151">
              <w:rPr>
                <w:bCs/>
              </w:rPr>
              <w:t>Сухое молоко 1кг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0C39" w14:textId="3D075C23" w:rsidR="00B1475F" w:rsidRPr="00024151" w:rsidRDefault="00B1475F" w:rsidP="00024151">
            <w:pPr>
              <w:jc w:val="center"/>
              <w:rPr>
                <w:bCs/>
              </w:rPr>
            </w:pPr>
            <w:r w:rsidRPr="003819FD"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C3FD" w14:textId="4C61BAB5" w:rsidR="00B1475F" w:rsidRPr="00024151" w:rsidRDefault="00B1475F" w:rsidP="00024151">
            <w:pPr>
              <w:ind w:left="1219" w:hanging="1219"/>
              <w:jc w:val="center"/>
              <w:rPr>
                <w:bCs/>
              </w:rPr>
            </w:pPr>
            <w:r>
              <w:rPr>
                <w:bCs/>
              </w:rPr>
              <w:t>к</w:t>
            </w:r>
            <w:r w:rsidRPr="00024151">
              <w:rPr>
                <w:bCs/>
              </w:rPr>
              <w:t>г</w:t>
            </w:r>
            <w:r>
              <w:rPr>
                <w:bCs/>
              </w:rPr>
              <w:t>.</w:t>
            </w:r>
          </w:p>
        </w:tc>
      </w:tr>
      <w:tr w:rsidR="00B1475F" w:rsidRPr="00024151" w14:paraId="15FB35FD" w14:textId="77777777" w:rsidTr="00DD00A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8359" w14:textId="294B4248" w:rsidR="00B1475F" w:rsidRPr="00024151" w:rsidRDefault="00B1475F" w:rsidP="00024151">
            <w:pPr>
              <w:jc w:val="center"/>
              <w:rPr>
                <w:bCs/>
              </w:rPr>
            </w:pPr>
            <w:r w:rsidRPr="00024151">
              <w:rPr>
                <w:bCs/>
              </w:rPr>
              <w:t>3.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BDCD" w14:textId="15956D7D" w:rsidR="00B1475F" w:rsidRPr="00024151" w:rsidRDefault="00B1475F" w:rsidP="00220C3F">
            <w:pPr>
              <w:rPr>
                <w:bCs/>
              </w:rPr>
            </w:pPr>
            <w:r>
              <w:rPr>
                <w:bCs/>
              </w:rPr>
              <w:t>Маргарин (150-180 гр.)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64D3" w14:textId="1F651CD6" w:rsidR="00B1475F" w:rsidRPr="00024151" w:rsidRDefault="00B1475F" w:rsidP="00024151">
            <w:pPr>
              <w:jc w:val="center"/>
              <w:rPr>
                <w:bCs/>
              </w:rPr>
            </w:pPr>
            <w:r w:rsidRPr="003819FD">
              <w:t>345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B629" w14:textId="3C7901E3" w:rsidR="00B1475F" w:rsidRPr="00024151" w:rsidRDefault="00B1475F" w:rsidP="00024151">
            <w:pPr>
              <w:ind w:left="1219" w:hanging="1219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уп</w:t>
            </w:r>
            <w:proofErr w:type="spellEnd"/>
            <w:r>
              <w:rPr>
                <w:bCs/>
              </w:rPr>
              <w:t>.</w:t>
            </w:r>
          </w:p>
        </w:tc>
      </w:tr>
      <w:tr w:rsidR="00B1475F" w:rsidRPr="00024151" w14:paraId="5C3728AF" w14:textId="77777777" w:rsidTr="00DD00A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B286" w14:textId="2FA23961" w:rsidR="00B1475F" w:rsidRPr="00024151" w:rsidRDefault="00B1475F" w:rsidP="00024151">
            <w:pPr>
              <w:jc w:val="center"/>
              <w:rPr>
                <w:bCs/>
              </w:rPr>
            </w:pPr>
            <w:r w:rsidRPr="00024151">
              <w:rPr>
                <w:bCs/>
              </w:rPr>
              <w:t>4.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8AA9" w14:textId="50FEF38B" w:rsidR="00B1475F" w:rsidRPr="00024151" w:rsidRDefault="00B1475F" w:rsidP="00220C3F">
            <w:pPr>
              <w:rPr>
                <w:bCs/>
              </w:rPr>
            </w:pPr>
            <w:r>
              <w:rPr>
                <w:bCs/>
              </w:rPr>
              <w:t xml:space="preserve">Сливочное масло (180 </w:t>
            </w:r>
            <w:proofErr w:type="spellStart"/>
            <w:r>
              <w:rPr>
                <w:bCs/>
              </w:rPr>
              <w:t>гр</w:t>
            </w:r>
            <w:proofErr w:type="spellEnd"/>
            <w:r>
              <w:rPr>
                <w:bCs/>
              </w:rPr>
              <w:t>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2FE9" w14:textId="51A28C20" w:rsidR="00B1475F" w:rsidRPr="00024151" w:rsidRDefault="00B1475F" w:rsidP="00024151">
            <w:pPr>
              <w:jc w:val="center"/>
              <w:rPr>
                <w:bCs/>
              </w:rPr>
            </w:pPr>
            <w:r w:rsidRPr="003819FD">
              <w:t>15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F886" w14:textId="1ECE3FA2" w:rsidR="00B1475F" w:rsidRPr="00024151" w:rsidRDefault="00B1475F" w:rsidP="00024151">
            <w:pPr>
              <w:ind w:left="1219" w:hanging="1219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уп</w:t>
            </w:r>
            <w:proofErr w:type="spellEnd"/>
            <w:r>
              <w:rPr>
                <w:bCs/>
              </w:rPr>
              <w:t>.</w:t>
            </w:r>
          </w:p>
        </w:tc>
      </w:tr>
      <w:tr w:rsidR="00B1475F" w:rsidRPr="00024151" w14:paraId="5544AED7" w14:textId="77777777" w:rsidTr="00DD00A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B317" w14:textId="34961B0B" w:rsidR="00B1475F" w:rsidRPr="00024151" w:rsidRDefault="00B1475F" w:rsidP="00024151">
            <w:pPr>
              <w:jc w:val="center"/>
              <w:rPr>
                <w:bCs/>
              </w:rPr>
            </w:pPr>
            <w:r w:rsidRPr="00024151">
              <w:rPr>
                <w:bCs/>
              </w:rPr>
              <w:t>5.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5A50" w14:textId="77D1C431" w:rsidR="00B1475F" w:rsidRPr="00024151" w:rsidRDefault="00B1475F" w:rsidP="00220C3F">
            <w:pPr>
              <w:rPr>
                <w:bCs/>
              </w:rPr>
            </w:pPr>
            <w:r>
              <w:rPr>
                <w:bCs/>
              </w:rPr>
              <w:t>Растительное масло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8A8E" w14:textId="1CDC2596" w:rsidR="00B1475F" w:rsidRPr="00024151" w:rsidRDefault="00B1475F" w:rsidP="00024151">
            <w:pPr>
              <w:jc w:val="center"/>
              <w:rPr>
                <w:bCs/>
              </w:rPr>
            </w:pPr>
            <w:r w:rsidRPr="003819FD">
              <w:t>12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14BE" w14:textId="7084215C" w:rsidR="00B1475F" w:rsidRPr="00024151" w:rsidRDefault="00B1475F" w:rsidP="00024151">
            <w:pPr>
              <w:ind w:left="1219" w:hanging="1219"/>
              <w:jc w:val="center"/>
              <w:rPr>
                <w:bCs/>
              </w:rPr>
            </w:pPr>
            <w:r>
              <w:rPr>
                <w:bCs/>
              </w:rPr>
              <w:t>литр</w:t>
            </w:r>
          </w:p>
        </w:tc>
      </w:tr>
      <w:tr w:rsidR="00B1475F" w:rsidRPr="00024151" w14:paraId="53AF8DAA" w14:textId="77777777" w:rsidTr="00DD00A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4493" w14:textId="57433758" w:rsidR="00B1475F" w:rsidRPr="00024151" w:rsidRDefault="00B1475F" w:rsidP="00024151">
            <w:pPr>
              <w:jc w:val="center"/>
              <w:rPr>
                <w:bCs/>
              </w:rPr>
            </w:pPr>
            <w:r w:rsidRPr="00024151">
              <w:rPr>
                <w:bCs/>
              </w:rPr>
              <w:t>6.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8668" w14:textId="3AB63E06" w:rsidR="00B1475F" w:rsidRPr="00024151" w:rsidRDefault="00B1475F" w:rsidP="00220C3F">
            <w:pPr>
              <w:rPr>
                <w:bCs/>
              </w:rPr>
            </w:pPr>
            <w:r>
              <w:rPr>
                <w:bCs/>
              </w:rPr>
              <w:t>Сахар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16CD" w14:textId="7D07A849" w:rsidR="00B1475F" w:rsidRPr="00024151" w:rsidRDefault="00B1475F" w:rsidP="00024151">
            <w:pPr>
              <w:jc w:val="center"/>
              <w:rPr>
                <w:bCs/>
              </w:rPr>
            </w:pPr>
            <w:r w:rsidRPr="003819FD">
              <w:t>75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9A34" w14:textId="103A9ADA" w:rsidR="00B1475F" w:rsidRPr="00024151" w:rsidRDefault="00B1475F" w:rsidP="00024151">
            <w:pPr>
              <w:ind w:left="1219" w:hanging="1219"/>
              <w:jc w:val="center"/>
              <w:rPr>
                <w:bCs/>
              </w:rPr>
            </w:pPr>
            <w:r>
              <w:rPr>
                <w:bCs/>
              </w:rPr>
              <w:t>к</w:t>
            </w:r>
            <w:r w:rsidRPr="00024151">
              <w:rPr>
                <w:bCs/>
              </w:rPr>
              <w:t>г</w:t>
            </w:r>
            <w:r>
              <w:rPr>
                <w:bCs/>
              </w:rPr>
              <w:t>.</w:t>
            </w:r>
          </w:p>
        </w:tc>
      </w:tr>
      <w:tr w:rsidR="00B1475F" w:rsidRPr="00024151" w14:paraId="02BF5077" w14:textId="77777777" w:rsidTr="00DD00A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3471" w14:textId="7EEAB8C3" w:rsidR="00B1475F" w:rsidRPr="00024151" w:rsidRDefault="00B1475F" w:rsidP="00024151">
            <w:pPr>
              <w:jc w:val="center"/>
              <w:rPr>
                <w:bCs/>
              </w:rPr>
            </w:pPr>
            <w:r w:rsidRPr="00024151">
              <w:rPr>
                <w:bCs/>
              </w:rPr>
              <w:t>7.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DDD2" w14:textId="6F52EAAE" w:rsidR="00B1475F" w:rsidRPr="00024151" w:rsidRDefault="00B1475F" w:rsidP="00220C3F">
            <w:pPr>
              <w:rPr>
                <w:bCs/>
              </w:rPr>
            </w:pPr>
            <w:r>
              <w:rPr>
                <w:bCs/>
              </w:rPr>
              <w:t>Яйцо куриное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840D" w14:textId="2985CE8A" w:rsidR="00B1475F" w:rsidRPr="00024151" w:rsidRDefault="00B1475F" w:rsidP="00024151">
            <w:pPr>
              <w:jc w:val="center"/>
              <w:rPr>
                <w:bCs/>
              </w:rPr>
            </w:pPr>
            <w:r w:rsidRPr="003819FD">
              <w:t>750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BA7E" w14:textId="6D196637" w:rsidR="00B1475F" w:rsidRPr="00024151" w:rsidRDefault="00B1475F" w:rsidP="00024151">
            <w:pPr>
              <w:ind w:left="1219" w:hanging="1219"/>
              <w:jc w:val="center"/>
              <w:rPr>
                <w:bCs/>
              </w:rPr>
            </w:pPr>
            <w:r>
              <w:rPr>
                <w:bCs/>
              </w:rPr>
              <w:t>шт.</w:t>
            </w:r>
          </w:p>
        </w:tc>
      </w:tr>
      <w:tr w:rsidR="00B1475F" w:rsidRPr="00024151" w14:paraId="782D9179" w14:textId="77777777" w:rsidTr="00DD00A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8CCC" w14:textId="25824CC2" w:rsidR="00B1475F" w:rsidRPr="00024151" w:rsidRDefault="00B1475F" w:rsidP="00024151">
            <w:pPr>
              <w:jc w:val="center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1DFE" w14:textId="58E8F75E" w:rsidR="00B1475F" w:rsidRPr="00024151" w:rsidRDefault="00B1475F" w:rsidP="00220C3F">
            <w:pPr>
              <w:rPr>
                <w:bCs/>
              </w:rPr>
            </w:pPr>
            <w:r>
              <w:rPr>
                <w:bCs/>
              </w:rPr>
              <w:t>Изюм коричневый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665F" w14:textId="050D90F4" w:rsidR="00B1475F" w:rsidRPr="00024151" w:rsidRDefault="00B1475F" w:rsidP="00024151">
            <w:pPr>
              <w:jc w:val="center"/>
              <w:rPr>
                <w:bCs/>
              </w:rPr>
            </w:pPr>
            <w:r w:rsidRPr="003819FD">
              <w:t>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0DB5" w14:textId="20AE0194" w:rsidR="00B1475F" w:rsidRPr="00024151" w:rsidRDefault="00B1475F" w:rsidP="00024151">
            <w:pPr>
              <w:ind w:left="1219" w:hanging="1219"/>
              <w:jc w:val="center"/>
              <w:rPr>
                <w:bCs/>
              </w:rPr>
            </w:pPr>
            <w:r>
              <w:rPr>
                <w:bCs/>
              </w:rPr>
              <w:t>к</w:t>
            </w:r>
            <w:r w:rsidRPr="00024151">
              <w:rPr>
                <w:bCs/>
              </w:rPr>
              <w:t>г</w:t>
            </w:r>
            <w:r>
              <w:rPr>
                <w:bCs/>
              </w:rPr>
              <w:t>.</w:t>
            </w:r>
          </w:p>
        </w:tc>
      </w:tr>
      <w:tr w:rsidR="00B1475F" w:rsidRPr="00024151" w14:paraId="29926714" w14:textId="77777777" w:rsidTr="00DD00A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BC0E" w14:textId="08C2FFC3" w:rsidR="00B1475F" w:rsidRPr="00024151" w:rsidRDefault="00B1475F" w:rsidP="00024151">
            <w:pPr>
              <w:jc w:val="center"/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2A8B" w14:textId="70B8CA51" w:rsidR="00B1475F" w:rsidRPr="00024151" w:rsidRDefault="00B1475F" w:rsidP="00220C3F">
            <w:pPr>
              <w:rPr>
                <w:bCs/>
              </w:rPr>
            </w:pPr>
            <w:r>
              <w:rPr>
                <w:bCs/>
              </w:rPr>
              <w:t>Тесто слоеное  (450-500 гр.)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FEF3" w14:textId="35FF8057" w:rsidR="00B1475F" w:rsidRPr="00024151" w:rsidRDefault="00B1475F" w:rsidP="00024151">
            <w:pPr>
              <w:jc w:val="center"/>
              <w:rPr>
                <w:bCs/>
              </w:rPr>
            </w:pPr>
            <w:r w:rsidRPr="003819FD">
              <w:t>30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6BB3" w14:textId="038D783F" w:rsidR="00B1475F" w:rsidRPr="00024151" w:rsidRDefault="00B1475F" w:rsidP="00024151">
            <w:pPr>
              <w:ind w:left="1219" w:hanging="1219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уп</w:t>
            </w:r>
            <w:proofErr w:type="spellEnd"/>
            <w:r>
              <w:rPr>
                <w:bCs/>
              </w:rPr>
              <w:t>.</w:t>
            </w:r>
          </w:p>
        </w:tc>
      </w:tr>
    </w:tbl>
    <w:tbl>
      <w:tblPr>
        <w:tblStyle w:val="ab"/>
        <w:tblW w:w="0" w:type="auto"/>
        <w:tblInd w:w="534" w:type="dxa"/>
        <w:tblLook w:val="04A0" w:firstRow="1" w:lastRow="0" w:firstColumn="1" w:lastColumn="0" w:noHBand="0" w:noVBand="1"/>
      </w:tblPr>
      <w:tblGrid>
        <w:gridCol w:w="567"/>
        <w:gridCol w:w="5103"/>
        <w:gridCol w:w="1417"/>
        <w:gridCol w:w="1701"/>
      </w:tblGrid>
      <w:tr w:rsidR="00DD00A5" w:rsidRPr="00024151" w14:paraId="1BA589F5" w14:textId="77777777" w:rsidTr="00DD00A5">
        <w:trPr>
          <w:trHeight w:val="255"/>
        </w:trPr>
        <w:tc>
          <w:tcPr>
            <w:tcW w:w="567" w:type="dxa"/>
          </w:tcPr>
          <w:p w14:paraId="05C25733" w14:textId="1751B8F0" w:rsidR="00DD00A5" w:rsidRPr="00024151" w:rsidRDefault="00220C3F" w:rsidP="00DD00A5">
            <w:pPr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5103" w:type="dxa"/>
          </w:tcPr>
          <w:p w14:paraId="0B98018B" w14:textId="34A67877" w:rsidR="00DD00A5" w:rsidRPr="00024151" w:rsidRDefault="00220C3F" w:rsidP="00220C3F">
            <w:pPr>
              <w:contextualSpacing/>
              <w:rPr>
                <w:bCs/>
              </w:rPr>
            </w:pPr>
            <w:r>
              <w:rPr>
                <w:bCs/>
              </w:rPr>
              <w:t>Повидло 1 кг</w:t>
            </w:r>
          </w:p>
        </w:tc>
        <w:tc>
          <w:tcPr>
            <w:tcW w:w="1417" w:type="dxa"/>
            <w:noWrap/>
          </w:tcPr>
          <w:p w14:paraId="617FE5F2" w14:textId="18CC80A9" w:rsidR="00DD00A5" w:rsidRPr="00024151" w:rsidRDefault="00D679BD" w:rsidP="00D6444A">
            <w:pPr>
              <w:ind w:left="644"/>
              <w:contextualSpacing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701" w:type="dxa"/>
            <w:noWrap/>
          </w:tcPr>
          <w:p w14:paraId="02A55474" w14:textId="4D6D5620" w:rsidR="00DD00A5" w:rsidRPr="00024151" w:rsidRDefault="00220C3F" w:rsidP="00220C3F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к</w:t>
            </w:r>
            <w:r w:rsidRPr="00024151">
              <w:rPr>
                <w:bCs/>
              </w:rPr>
              <w:t>г</w:t>
            </w:r>
            <w:r>
              <w:rPr>
                <w:bCs/>
              </w:rPr>
              <w:t>.</w:t>
            </w:r>
          </w:p>
        </w:tc>
      </w:tr>
      <w:tr w:rsidR="00DD00A5" w:rsidRPr="00024151" w14:paraId="72EC82D2" w14:textId="77777777" w:rsidTr="00DD00A5">
        <w:trPr>
          <w:trHeight w:val="255"/>
        </w:trPr>
        <w:tc>
          <w:tcPr>
            <w:tcW w:w="567" w:type="dxa"/>
          </w:tcPr>
          <w:p w14:paraId="38AA4F1A" w14:textId="047653AA" w:rsidR="00DD00A5" w:rsidRPr="00024151" w:rsidRDefault="00220C3F" w:rsidP="00DD00A5">
            <w:pPr>
              <w:rPr>
                <w:bCs/>
              </w:rPr>
            </w:pPr>
            <w:r>
              <w:rPr>
                <w:bCs/>
              </w:rPr>
              <w:t>11.</w:t>
            </w:r>
          </w:p>
        </w:tc>
        <w:tc>
          <w:tcPr>
            <w:tcW w:w="5103" w:type="dxa"/>
          </w:tcPr>
          <w:p w14:paraId="78A973C8" w14:textId="28BD7AB3" w:rsidR="00DD00A5" w:rsidRPr="00024151" w:rsidRDefault="00D679BD" w:rsidP="00220C3F">
            <w:pPr>
              <w:shd w:val="clear" w:color="auto" w:fill="FFFFFF"/>
              <w:spacing w:line="300" w:lineRule="atLeast"/>
              <w:textAlignment w:val="baseline"/>
              <w:outlineLvl w:val="0"/>
              <w:rPr>
                <w:bCs/>
                <w:color w:val="191817"/>
                <w:kern w:val="36"/>
              </w:rPr>
            </w:pPr>
            <w:r>
              <w:rPr>
                <w:bCs/>
                <w:color w:val="191817"/>
                <w:kern w:val="36"/>
              </w:rPr>
              <w:t>Разрыхлитель (10-12 гр.)</w:t>
            </w:r>
          </w:p>
        </w:tc>
        <w:tc>
          <w:tcPr>
            <w:tcW w:w="1417" w:type="dxa"/>
            <w:noWrap/>
          </w:tcPr>
          <w:p w14:paraId="17CBA99C" w14:textId="1FCB93A7" w:rsidR="00DD00A5" w:rsidRPr="00024151" w:rsidRDefault="00D679BD" w:rsidP="00D6444A">
            <w:pPr>
              <w:ind w:left="644"/>
              <w:contextualSpacing/>
              <w:rPr>
                <w:bCs/>
              </w:rPr>
            </w:pPr>
            <w:r>
              <w:rPr>
                <w:bCs/>
              </w:rPr>
              <w:t>90</w:t>
            </w:r>
          </w:p>
        </w:tc>
        <w:tc>
          <w:tcPr>
            <w:tcW w:w="1701" w:type="dxa"/>
            <w:noWrap/>
          </w:tcPr>
          <w:p w14:paraId="7B367326" w14:textId="0AB82B45" w:rsidR="00DD00A5" w:rsidRPr="00024151" w:rsidRDefault="00D679BD" w:rsidP="00220C3F">
            <w:pPr>
              <w:contextualSpacing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уп</w:t>
            </w:r>
            <w:proofErr w:type="spellEnd"/>
            <w:r>
              <w:rPr>
                <w:bCs/>
              </w:rPr>
              <w:t>.</w:t>
            </w:r>
          </w:p>
        </w:tc>
      </w:tr>
      <w:tr w:rsidR="00DD00A5" w:rsidRPr="00024151" w14:paraId="37AA196F" w14:textId="77777777" w:rsidTr="00DD00A5">
        <w:trPr>
          <w:trHeight w:val="240"/>
        </w:trPr>
        <w:tc>
          <w:tcPr>
            <w:tcW w:w="567" w:type="dxa"/>
          </w:tcPr>
          <w:p w14:paraId="7663A29B" w14:textId="4435E96A" w:rsidR="00DD00A5" w:rsidRPr="00024151" w:rsidRDefault="00220C3F" w:rsidP="00DD00A5">
            <w:pPr>
              <w:rPr>
                <w:bCs/>
              </w:rPr>
            </w:pPr>
            <w:r>
              <w:rPr>
                <w:bCs/>
              </w:rPr>
              <w:t>12.</w:t>
            </w:r>
          </w:p>
        </w:tc>
        <w:tc>
          <w:tcPr>
            <w:tcW w:w="5103" w:type="dxa"/>
          </w:tcPr>
          <w:p w14:paraId="6761F8EF" w14:textId="3C8C23C8" w:rsidR="00DD00A5" w:rsidRPr="00024151" w:rsidRDefault="00D679BD" w:rsidP="00220C3F">
            <w:pPr>
              <w:spacing w:after="225"/>
              <w:outlineLvl w:val="0"/>
              <w:rPr>
                <w:bCs/>
                <w:color w:val="333333"/>
                <w:kern w:val="36"/>
              </w:rPr>
            </w:pPr>
            <w:r>
              <w:rPr>
                <w:bCs/>
                <w:color w:val="333333"/>
                <w:kern w:val="36"/>
              </w:rPr>
              <w:t>Ванилин (1-3гр.)</w:t>
            </w:r>
          </w:p>
        </w:tc>
        <w:tc>
          <w:tcPr>
            <w:tcW w:w="1417" w:type="dxa"/>
            <w:noWrap/>
          </w:tcPr>
          <w:p w14:paraId="3497E6EE" w14:textId="095A6CEC" w:rsidR="00DD00A5" w:rsidRPr="00024151" w:rsidRDefault="00D679BD" w:rsidP="00D6444A">
            <w:pPr>
              <w:ind w:left="644"/>
              <w:contextualSpacing/>
              <w:rPr>
                <w:bCs/>
              </w:rPr>
            </w:pPr>
            <w:r>
              <w:rPr>
                <w:bCs/>
              </w:rPr>
              <w:t>90</w:t>
            </w:r>
          </w:p>
        </w:tc>
        <w:tc>
          <w:tcPr>
            <w:tcW w:w="1701" w:type="dxa"/>
            <w:noWrap/>
          </w:tcPr>
          <w:p w14:paraId="428306D6" w14:textId="5660AA4A" w:rsidR="00DD00A5" w:rsidRPr="00024151" w:rsidRDefault="00D679BD" w:rsidP="00220C3F">
            <w:pPr>
              <w:contextualSpacing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уп</w:t>
            </w:r>
            <w:proofErr w:type="spellEnd"/>
            <w:r>
              <w:rPr>
                <w:bCs/>
              </w:rPr>
              <w:t>.</w:t>
            </w:r>
          </w:p>
        </w:tc>
      </w:tr>
    </w:tbl>
    <w:p w14:paraId="139E7B10" w14:textId="77777777" w:rsidR="0065058A" w:rsidRPr="00985ECB" w:rsidRDefault="0065058A" w:rsidP="0065058A">
      <w:pPr>
        <w:ind w:left="644"/>
        <w:contextualSpacing/>
      </w:pPr>
    </w:p>
    <w:p w14:paraId="41E3D015" w14:textId="77777777" w:rsidR="0065058A" w:rsidRPr="00985ECB" w:rsidRDefault="0065058A" w:rsidP="0065058A">
      <w:pPr>
        <w:ind w:left="284"/>
        <w:rPr>
          <w:b/>
        </w:rPr>
      </w:pPr>
      <w:r w:rsidRPr="00985ECB">
        <w:rPr>
          <w:b/>
        </w:rPr>
        <w:t>3.Общие требования к товару,</w:t>
      </w:r>
      <w:r w:rsidR="00C31BA3">
        <w:rPr>
          <w:b/>
        </w:rPr>
        <w:t xml:space="preserve"> </w:t>
      </w:r>
      <w:r w:rsidRPr="00985ECB">
        <w:rPr>
          <w:b/>
        </w:rPr>
        <w:t>требования к его качеству, потребительским свойствам.</w:t>
      </w:r>
    </w:p>
    <w:p w14:paraId="5BB2831A" w14:textId="77777777" w:rsidR="0065058A" w:rsidRPr="00985ECB" w:rsidRDefault="0065058A" w:rsidP="005A240E">
      <w:pPr>
        <w:spacing w:before="100" w:beforeAutospacing="1"/>
        <w:contextualSpacing/>
        <w:jc w:val="both"/>
      </w:pPr>
      <w:r w:rsidRPr="00985ECB">
        <w:t xml:space="preserve">       Товар должен соответствовать количеству, комплектности и качеству, указанным в спецификации. Товары должны быть маркированы в соответствии с установленными стандартами и </w:t>
      </w:r>
      <w:r w:rsidR="005A240E" w:rsidRPr="00985ECB">
        <w:t>техническими условиями</w:t>
      </w:r>
      <w:r w:rsidRPr="00985ECB">
        <w:t xml:space="preserve">. Товар должен быть новым, не бывшим в эксплуатации, без дефектов изготовления, не поврежденным. </w:t>
      </w:r>
    </w:p>
    <w:p w14:paraId="6A5C759A" w14:textId="77777777" w:rsidR="00511762" w:rsidRDefault="00511762" w:rsidP="0065058A">
      <w:pPr>
        <w:ind w:left="284"/>
        <w:rPr>
          <w:b/>
        </w:rPr>
      </w:pPr>
    </w:p>
    <w:p w14:paraId="78188A21" w14:textId="77777777" w:rsidR="0065058A" w:rsidRPr="00985ECB" w:rsidRDefault="0065058A" w:rsidP="0065058A">
      <w:pPr>
        <w:ind w:left="284"/>
        <w:rPr>
          <w:b/>
        </w:rPr>
      </w:pPr>
      <w:r w:rsidRPr="00985ECB">
        <w:rPr>
          <w:b/>
        </w:rPr>
        <w:t>4.Место доставки товар</w:t>
      </w:r>
      <w:r w:rsidR="004914DC">
        <w:rPr>
          <w:b/>
        </w:rPr>
        <w:t>а:</w:t>
      </w:r>
      <w:r w:rsidRPr="00985ECB">
        <w:rPr>
          <w:b/>
        </w:rPr>
        <w:t xml:space="preserve"> </w:t>
      </w:r>
      <w:r w:rsidR="00D270E2">
        <w:t>630039</w:t>
      </w:r>
      <w:r w:rsidRPr="00985ECB">
        <w:t>,</w:t>
      </w:r>
      <w:r w:rsidR="004914DC">
        <w:t xml:space="preserve"> г.</w:t>
      </w:r>
      <w:r w:rsidRPr="00985ECB">
        <w:t xml:space="preserve"> </w:t>
      </w:r>
      <w:r w:rsidR="00D270E2">
        <w:t>Новосибирск</w:t>
      </w:r>
      <w:r w:rsidR="004914DC">
        <w:t xml:space="preserve">, ул. </w:t>
      </w:r>
      <w:proofErr w:type="spellStart"/>
      <w:r w:rsidR="00D270E2">
        <w:t>Гусинобродский</w:t>
      </w:r>
      <w:proofErr w:type="spellEnd"/>
      <w:r w:rsidR="00D270E2">
        <w:t xml:space="preserve"> тракт,9</w:t>
      </w:r>
    </w:p>
    <w:p w14:paraId="6078177C" w14:textId="77777777" w:rsidR="0065058A" w:rsidRPr="00985ECB" w:rsidRDefault="0065058A" w:rsidP="005A240E">
      <w:pPr>
        <w:ind w:left="284"/>
        <w:contextualSpacing/>
        <w:jc w:val="both"/>
        <w:rPr>
          <w:b/>
        </w:rPr>
      </w:pPr>
      <w:r w:rsidRPr="00985ECB">
        <w:rPr>
          <w:b/>
        </w:rPr>
        <w:t xml:space="preserve">5.Сроки (периоды) поставки товара. </w:t>
      </w:r>
      <w:r w:rsidRPr="00985ECB">
        <w:t xml:space="preserve">В </w:t>
      </w:r>
      <w:r w:rsidR="005A240E" w:rsidRPr="00985ECB">
        <w:t xml:space="preserve">течение </w:t>
      </w:r>
      <w:r w:rsidR="00D270E2">
        <w:t>10</w:t>
      </w:r>
      <w:r>
        <w:t xml:space="preserve"> (</w:t>
      </w:r>
      <w:r w:rsidR="00D270E2">
        <w:t>десяти</w:t>
      </w:r>
      <w:r>
        <w:t>)</w:t>
      </w:r>
      <w:r w:rsidRPr="00985ECB">
        <w:t xml:space="preserve"> рабочих дней с момента заключения контракта.</w:t>
      </w:r>
    </w:p>
    <w:p w14:paraId="7A29E7DB" w14:textId="77777777" w:rsidR="0065058A" w:rsidRPr="00985ECB" w:rsidRDefault="0065058A" w:rsidP="0065058A">
      <w:pPr>
        <w:ind w:left="284"/>
        <w:contextualSpacing/>
        <w:rPr>
          <w:b/>
        </w:rPr>
      </w:pPr>
      <w:r w:rsidRPr="00985ECB">
        <w:rPr>
          <w:b/>
        </w:rPr>
        <w:t>6.Условия поставки товара.</w:t>
      </w:r>
    </w:p>
    <w:p w14:paraId="34B0A768" w14:textId="77777777" w:rsidR="0065058A" w:rsidRPr="00985ECB" w:rsidRDefault="0065058A" w:rsidP="005A240E">
      <w:pPr>
        <w:ind w:left="284"/>
        <w:contextualSpacing/>
        <w:jc w:val="both"/>
      </w:pPr>
      <w:r w:rsidRPr="00985ECB">
        <w:t xml:space="preserve">Поставка товара осуществляется транспортом поставщика на условиях: «Доставка до места назначения». Поставщик обязан уведомить заказчика о времени и дате поставки товара телефонограммой или по факсимильной связи, с последующим письменным подтверждением. Доставка товара в адрес Заказчика осуществляется силами и за счет поставщика в один этап. Все виды погрузо-разгрузочных работ, включая работы с применением грузоподъемных средств, осуществляются Поставщиком. Не заявленный товар не принимается и не оплачивается. Допускается досрочная поставка. </w:t>
      </w:r>
    </w:p>
    <w:p w14:paraId="78131B84" w14:textId="77777777" w:rsidR="0065058A" w:rsidRPr="00985ECB" w:rsidRDefault="0065058A" w:rsidP="005A240E">
      <w:pPr>
        <w:ind w:left="284"/>
        <w:contextualSpacing/>
        <w:jc w:val="both"/>
      </w:pPr>
      <w:r w:rsidRPr="00985ECB">
        <w:t xml:space="preserve">Поставка осуществляется в рабочие дни (понедельник – </w:t>
      </w:r>
      <w:r w:rsidR="00EC324A">
        <w:t>пятница</w:t>
      </w:r>
      <w:r w:rsidRPr="00985ECB">
        <w:t xml:space="preserve"> с 0</w:t>
      </w:r>
      <w:r w:rsidR="00EC324A">
        <w:t>8</w:t>
      </w:r>
      <w:r w:rsidRPr="00985ECB">
        <w:t>.30 до 1</w:t>
      </w:r>
      <w:r w:rsidR="00870911" w:rsidRPr="00580889">
        <w:t>6</w:t>
      </w:r>
      <w:r w:rsidRPr="00985ECB">
        <w:t>.</w:t>
      </w:r>
      <w:r w:rsidR="00870911" w:rsidRPr="00580889">
        <w:t>0</w:t>
      </w:r>
      <w:r w:rsidRPr="00985ECB">
        <w:t>0).</w:t>
      </w:r>
    </w:p>
    <w:p w14:paraId="101395E3" w14:textId="77777777" w:rsidR="0065058A" w:rsidRDefault="0065058A" w:rsidP="005A240E">
      <w:pPr>
        <w:ind w:left="284"/>
        <w:contextualSpacing/>
        <w:jc w:val="both"/>
      </w:pPr>
      <w:r w:rsidRPr="00985ECB">
        <w:t>Товар должен быть упакован таким образом, чтобы исключить его повреждение, уничтожение и доступ третьих лиц в период времени до момента передачи товара Заказчику.</w:t>
      </w:r>
    </w:p>
    <w:p w14:paraId="5A69CD8D" w14:textId="77777777" w:rsidR="000C37B7" w:rsidRPr="00985ECB" w:rsidRDefault="000C37B7" w:rsidP="0065058A">
      <w:pPr>
        <w:ind w:left="284"/>
        <w:contextualSpacing/>
      </w:pPr>
    </w:p>
    <w:p w14:paraId="27FF7AE2" w14:textId="77777777" w:rsidR="0067304B" w:rsidRDefault="0065058A" w:rsidP="0065058A">
      <w:pPr>
        <w:ind w:left="284"/>
        <w:contextualSpacing/>
        <w:rPr>
          <w:b/>
        </w:rPr>
      </w:pPr>
      <w:r w:rsidRPr="00985ECB">
        <w:rPr>
          <w:b/>
        </w:rPr>
        <w:t>7.Назначение товара и цели его использования.</w:t>
      </w:r>
    </w:p>
    <w:p w14:paraId="0F19EFB8" w14:textId="77777777" w:rsidR="00EC324A" w:rsidRPr="00340AF9" w:rsidRDefault="00EC324A" w:rsidP="0065058A">
      <w:pPr>
        <w:ind w:left="284"/>
        <w:contextualSpacing/>
      </w:pPr>
      <w:r w:rsidRPr="00340AF9">
        <w:t>Для образовательного процесса по профессиональным образовательным программам</w:t>
      </w:r>
    </w:p>
    <w:p w14:paraId="710E217C" w14:textId="77777777" w:rsidR="0065058A" w:rsidRPr="00985ECB" w:rsidRDefault="0065058A" w:rsidP="0065058A">
      <w:pPr>
        <w:ind w:left="284"/>
        <w:contextualSpacing/>
        <w:rPr>
          <w:b/>
        </w:rPr>
      </w:pPr>
      <w:r w:rsidRPr="00985ECB">
        <w:t xml:space="preserve"> </w:t>
      </w:r>
    </w:p>
    <w:p w14:paraId="4627825D" w14:textId="77777777" w:rsidR="00DA6DA4" w:rsidRDefault="00C25A2A" w:rsidP="00DA6DA4">
      <w:pPr>
        <w:shd w:val="clear" w:color="auto" w:fill="FFFFFF"/>
        <w:rPr>
          <w:rFonts w:ascii="Arial" w:hAnsi="Arial" w:cs="Arial"/>
          <w:color w:val="686868"/>
          <w:sz w:val="21"/>
          <w:szCs w:val="21"/>
          <w:shd w:val="clear" w:color="auto" w:fill="FFFFFF"/>
        </w:rPr>
      </w:pPr>
      <w:r>
        <w:rPr>
          <w:b/>
        </w:rPr>
        <w:t xml:space="preserve">  8.</w:t>
      </w:r>
      <w:r w:rsidR="0065058A" w:rsidRPr="00985ECB">
        <w:rPr>
          <w:b/>
        </w:rPr>
        <w:t>Требования к функциональным, техническим и качественным характеристикам, эксплуатационным характеристикам  товара:</w:t>
      </w:r>
      <w:r w:rsidR="00DA6DA4" w:rsidRPr="00DA6DA4">
        <w:rPr>
          <w:rFonts w:ascii="Arial" w:hAnsi="Arial" w:cs="Arial"/>
          <w:color w:val="686868"/>
          <w:sz w:val="21"/>
          <w:szCs w:val="21"/>
          <w:shd w:val="clear" w:color="auto" w:fill="FFFFFF"/>
        </w:rPr>
        <w:t xml:space="preserve"> </w:t>
      </w:r>
    </w:p>
    <w:p w14:paraId="74C10E69" w14:textId="16D37415" w:rsidR="0065058A" w:rsidRDefault="0065058A" w:rsidP="00147407">
      <w:pPr>
        <w:contextualSpacing/>
      </w:pPr>
    </w:p>
    <w:p w14:paraId="49190FE9" w14:textId="61844605" w:rsidR="00287E7A" w:rsidRDefault="00287E7A" w:rsidP="00147407">
      <w:pPr>
        <w:contextualSpacing/>
      </w:pPr>
    </w:p>
    <w:p w14:paraId="2A7F08A2" w14:textId="77777777" w:rsidR="00287E7A" w:rsidRPr="000C37B7" w:rsidRDefault="00287E7A" w:rsidP="00147407">
      <w:pPr>
        <w:contextualSpacing/>
      </w:pPr>
    </w:p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2410"/>
        <w:gridCol w:w="5670"/>
        <w:gridCol w:w="754"/>
      </w:tblGrid>
      <w:tr w:rsidR="00547CC5" w:rsidRPr="0091591E" w14:paraId="09941311" w14:textId="77777777" w:rsidTr="00033B7C">
        <w:trPr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D02D" w14:textId="77777777" w:rsidR="00547CC5" w:rsidRPr="004D0933" w:rsidRDefault="00547CC5" w:rsidP="0018463A">
            <w:pPr>
              <w:jc w:val="center"/>
              <w:rPr>
                <w:sz w:val="20"/>
                <w:szCs w:val="20"/>
              </w:rPr>
            </w:pPr>
            <w:r w:rsidRPr="004D0933">
              <w:rPr>
                <w:sz w:val="20"/>
                <w:szCs w:val="20"/>
                <w:lang w:val="en-US"/>
              </w:rPr>
              <w:lastRenderedPageBreak/>
              <w:t xml:space="preserve">N </w:t>
            </w:r>
            <w:r w:rsidRPr="004D0933">
              <w:rPr>
                <w:sz w:val="20"/>
                <w:szCs w:val="20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15E7" w14:textId="77777777" w:rsidR="00547CC5" w:rsidRPr="004D0933" w:rsidRDefault="00547CC5" w:rsidP="0018463A">
            <w:pPr>
              <w:jc w:val="center"/>
              <w:rPr>
                <w:color w:val="000000"/>
                <w:sz w:val="20"/>
                <w:szCs w:val="20"/>
              </w:rPr>
            </w:pPr>
            <w:r w:rsidRPr="004D0933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2AAA" w14:textId="77777777" w:rsidR="00547CC5" w:rsidRPr="004D0933" w:rsidRDefault="00547CC5" w:rsidP="0018463A">
            <w:pPr>
              <w:jc w:val="center"/>
              <w:rPr>
                <w:color w:val="000000"/>
                <w:sz w:val="20"/>
                <w:szCs w:val="20"/>
              </w:rPr>
            </w:pPr>
            <w:r w:rsidRPr="004D0933">
              <w:rPr>
                <w:color w:val="000000"/>
                <w:sz w:val="20"/>
                <w:szCs w:val="20"/>
              </w:rPr>
              <w:t>Характеристики товара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9D3D" w14:textId="77777777" w:rsidR="00547CC5" w:rsidRPr="004D0933" w:rsidRDefault="00547CC5" w:rsidP="0018463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65F5" w:rsidRPr="0091591E" w14:paraId="7D3E16D1" w14:textId="77777777" w:rsidTr="00033B7C">
        <w:trPr>
          <w:trHeight w:val="59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27DB" w14:textId="77777777" w:rsidR="00C865F5" w:rsidRPr="00AD6142" w:rsidRDefault="00C865F5" w:rsidP="00C865F5">
            <w:pPr>
              <w:jc w:val="center"/>
            </w:pPr>
            <w: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A445" w14:textId="210434B6" w:rsidR="00C865F5" w:rsidRPr="005C28A3" w:rsidRDefault="00C865F5" w:rsidP="00C865F5">
            <w:pPr>
              <w:contextualSpacing/>
            </w:pPr>
            <w:r w:rsidRPr="005C28A3">
              <w:rPr>
                <w:bCs/>
              </w:rPr>
              <w:t>Мука фасовка 25 кг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4243" w14:textId="224C6092" w:rsidR="0082371B" w:rsidRPr="005C28A3" w:rsidRDefault="0082371B" w:rsidP="0082371B">
            <w:pPr>
              <w:pStyle w:val="product-attributeslist-item"/>
              <w:numPr>
                <w:ilvl w:val="0"/>
                <w:numId w:val="16"/>
              </w:numPr>
              <w:spacing w:before="0" w:beforeAutospacing="0" w:after="0" w:afterAutospacing="0"/>
              <w:ind w:left="0"/>
              <w:textAlignment w:val="baseline"/>
            </w:pPr>
          </w:p>
          <w:p w14:paraId="4BF1B485" w14:textId="171DD7F4" w:rsidR="0082371B" w:rsidRPr="005C28A3" w:rsidRDefault="0082371B" w:rsidP="0082371B">
            <w:pPr>
              <w:pStyle w:val="product-attributeslist-item"/>
              <w:numPr>
                <w:ilvl w:val="0"/>
                <w:numId w:val="16"/>
              </w:numPr>
              <w:spacing w:before="0" w:beforeAutospacing="0" w:after="0" w:afterAutospacing="0"/>
              <w:ind w:left="0"/>
              <w:textAlignment w:val="baseline"/>
            </w:pPr>
            <w:r w:rsidRPr="005C28A3">
              <w:rPr>
                <w:rStyle w:val="product-attributeslist-item-name-text"/>
                <w:bdr w:val="none" w:sz="0" w:space="0" w:color="auto" w:frame="1"/>
              </w:rPr>
              <w:t xml:space="preserve">Страна-производитель </w:t>
            </w:r>
            <w:r w:rsidRPr="005C28A3">
              <w:rPr>
                <w:rStyle w:val="product-attributeslist-item-value"/>
                <w:bdr w:val="none" w:sz="0" w:space="0" w:color="auto" w:frame="1"/>
              </w:rPr>
              <w:t>Россия</w:t>
            </w:r>
          </w:p>
          <w:p w14:paraId="12A7244B" w14:textId="672192A2" w:rsidR="0082371B" w:rsidRPr="005C28A3" w:rsidRDefault="0082371B" w:rsidP="0082371B">
            <w:pPr>
              <w:pStyle w:val="product-attributeslist-item"/>
              <w:numPr>
                <w:ilvl w:val="0"/>
                <w:numId w:val="16"/>
              </w:numPr>
              <w:spacing w:before="0" w:beforeAutospacing="0" w:after="0" w:afterAutospacing="0"/>
              <w:ind w:left="0"/>
              <w:textAlignment w:val="baseline"/>
            </w:pPr>
            <w:r w:rsidRPr="005C28A3">
              <w:rPr>
                <w:rStyle w:val="product-attributeslist-item-name-text"/>
                <w:bdr w:val="none" w:sz="0" w:space="0" w:color="auto" w:frame="1"/>
              </w:rPr>
              <w:t xml:space="preserve">Тип </w:t>
            </w:r>
            <w:r w:rsidRPr="005C28A3">
              <w:rPr>
                <w:rStyle w:val="product-attributeslist-item-value"/>
                <w:bdr w:val="none" w:sz="0" w:space="0" w:color="auto" w:frame="1"/>
              </w:rPr>
              <w:t>Мука</w:t>
            </w:r>
          </w:p>
          <w:p w14:paraId="3127F9C9" w14:textId="77777777" w:rsidR="0082371B" w:rsidRPr="005C28A3" w:rsidRDefault="0082371B" w:rsidP="0082371B">
            <w:pPr>
              <w:pStyle w:val="product-attributeslist-item"/>
              <w:numPr>
                <w:ilvl w:val="0"/>
                <w:numId w:val="16"/>
              </w:numPr>
              <w:spacing w:before="0" w:beforeAutospacing="0" w:after="0" w:afterAutospacing="0"/>
              <w:ind w:left="0"/>
              <w:textAlignment w:val="baseline"/>
            </w:pPr>
            <w:r w:rsidRPr="005C28A3">
              <w:rPr>
                <w:rStyle w:val="product-attributeslist-item-name-text"/>
                <w:bdr w:val="none" w:sz="0" w:space="0" w:color="auto" w:frame="1"/>
              </w:rPr>
              <w:t>Вес, объем</w:t>
            </w:r>
            <w:r w:rsidRPr="005C28A3">
              <w:rPr>
                <w:rStyle w:val="product-attributeslist-item-value"/>
                <w:bdr w:val="none" w:sz="0" w:space="0" w:color="auto" w:frame="1"/>
              </w:rPr>
              <w:t>25000</w:t>
            </w:r>
          </w:p>
          <w:p w14:paraId="65A651C2" w14:textId="0E0349A4" w:rsidR="0082371B" w:rsidRPr="005C28A3" w:rsidRDefault="0082371B" w:rsidP="0082371B">
            <w:pPr>
              <w:pStyle w:val="product-attributeslist-item"/>
              <w:numPr>
                <w:ilvl w:val="0"/>
                <w:numId w:val="16"/>
              </w:numPr>
              <w:spacing w:before="0" w:beforeAutospacing="0" w:after="0" w:afterAutospacing="0"/>
              <w:ind w:left="0"/>
              <w:textAlignment w:val="baseline"/>
            </w:pPr>
            <w:r w:rsidRPr="005C28A3">
              <w:rPr>
                <w:rStyle w:val="product-attributeslist-item-name-text"/>
                <w:bdr w:val="none" w:sz="0" w:space="0" w:color="auto" w:frame="1"/>
              </w:rPr>
              <w:t xml:space="preserve">Вид </w:t>
            </w:r>
            <w:r w:rsidRPr="005C28A3">
              <w:rPr>
                <w:rStyle w:val="product-attributeslist-item-value"/>
                <w:bdr w:val="none" w:sz="0" w:space="0" w:color="auto" w:frame="1"/>
              </w:rPr>
              <w:t>Пшеничная</w:t>
            </w:r>
          </w:p>
          <w:p w14:paraId="389B7317" w14:textId="2F2CC490" w:rsidR="0082371B" w:rsidRPr="005C28A3" w:rsidRDefault="0082371B" w:rsidP="0082371B">
            <w:pPr>
              <w:pStyle w:val="product-attributeslist-item"/>
              <w:numPr>
                <w:ilvl w:val="0"/>
                <w:numId w:val="16"/>
              </w:numPr>
              <w:spacing w:before="0" w:beforeAutospacing="0" w:after="0" w:afterAutospacing="0"/>
              <w:ind w:left="0"/>
              <w:textAlignment w:val="baseline"/>
            </w:pPr>
            <w:r w:rsidRPr="005C28A3">
              <w:rPr>
                <w:rStyle w:val="product-attributeslist-item-name-text"/>
                <w:bdr w:val="none" w:sz="0" w:space="0" w:color="auto" w:frame="1"/>
              </w:rPr>
              <w:t xml:space="preserve">Тип упаковки </w:t>
            </w:r>
            <w:r w:rsidRPr="005C28A3">
              <w:rPr>
                <w:rStyle w:val="product-attributeslist-item-value"/>
                <w:bdr w:val="none" w:sz="0" w:space="0" w:color="auto" w:frame="1"/>
              </w:rPr>
              <w:t>Мешок</w:t>
            </w:r>
          </w:p>
          <w:p w14:paraId="3E9B1D9C" w14:textId="637D93B0" w:rsidR="0082371B" w:rsidRPr="005C28A3" w:rsidRDefault="0082371B" w:rsidP="0082371B">
            <w:pPr>
              <w:pStyle w:val="product-attributeslist-item"/>
              <w:numPr>
                <w:ilvl w:val="0"/>
                <w:numId w:val="16"/>
              </w:numPr>
              <w:spacing w:before="0" w:beforeAutospacing="0" w:after="0" w:afterAutospacing="0"/>
              <w:ind w:left="0"/>
              <w:textAlignment w:val="baseline"/>
            </w:pPr>
            <w:r w:rsidRPr="005C28A3">
              <w:rPr>
                <w:rStyle w:val="product-attributeslist-item-name-text"/>
                <w:bdr w:val="none" w:sz="0" w:space="0" w:color="auto" w:frame="1"/>
              </w:rPr>
              <w:t xml:space="preserve">Степень помола </w:t>
            </w:r>
            <w:r w:rsidRPr="005C28A3">
              <w:rPr>
                <w:rStyle w:val="product-attributeslist-item-value"/>
                <w:bdr w:val="none" w:sz="0" w:space="0" w:color="auto" w:frame="1"/>
              </w:rPr>
              <w:t>Мелкий</w:t>
            </w:r>
          </w:p>
          <w:p w14:paraId="5FCBC4DC" w14:textId="6397BCCC" w:rsidR="0082371B" w:rsidRPr="005C28A3" w:rsidRDefault="0082371B" w:rsidP="0082371B">
            <w:pPr>
              <w:pStyle w:val="product-attributeslist-item"/>
              <w:numPr>
                <w:ilvl w:val="0"/>
                <w:numId w:val="16"/>
              </w:numPr>
              <w:spacing w:before="0" w:beforeAutospacing="0" w:after="0" w:afterAutospacing="0"/>
              <w:ind w:left="0"/>
              <w:textAlignment w:val="baseline"/>
            </w:pPr>
            <w:r w:rsidRPr="005C28A3">
              <w:rPr>
                <w:rStyle w:val="product-attributeslist-item-name-text"/>
                <w:bdr w:val="none" w:sz="0" w:space="0" w:color="auto" w:frame="1"/>
              </w:rPr>
              <w:t xml:space="preserve">Сорт </w:t>
            </w:r>
            <w:r w:rsidRPr="005C28A3">
              <w:rPr>
                <w:rStyle w:val="product-attributeslist-item-value"/>
                <w:bdr w:val="none" w:sz="0" w:space="0" w:color="auto" w:frame="1"/>
              </w:rPr>
              <w:t>Высший</w:t>
            </w:r>
          </w:p>
          <w:p w14:paraId="274C07F0" w14:textId="77777777" w:rsidR="0082371B" w:rsidRPr="005C28A3" w:rsidRDefault="0082371B" w:rsidP="0082371B">
            <w:pPr>
              <w:pStyle w:val="product-attributeslist-item"/>
              <w:numPr>
                <w:ilvl w:val="0"/>
                <w:numId w:val="16"/>
              </w:numPr>
              <w:spacing w:before="0" w:beforeAutospacing="0" w:after="0" w:afterAutospacing="0"/>
              <w:ind w:left="0"/>
              <w:textAlignment w:val="baseline"/>
            </w:pPr>
            <w:r w:rsidRPr="005C28A3">
              <w:rPr>
                <w:rStyle w:val="product-attributeslist-item-name-text"/>
                <w:bdr w:val="none" w:sz="0" w:space="0" w:color="auto" w:frame="1"/>
              </w:rPr>
              <w:t>Количество штук в упаковке</w:t>
            </w:r>
            <w:r w:rsidRPr="005C28A3">
              <w:rPr>
                <w:rStyle w:val="product-attributeslist-item-value"/>
                <w:bdr w:val="none" w:sz="0" w:space="0" w:color="auto" w:frame="1"/>
              </w:rPr>
              <w:t>1</w:t>
            </w:r>
          </w:p>
          <w:p w14:paraId="2AD937C3" w14:textId="77777777" w:rsidR="0082371B" w:rsidRPr="005C28A3" w:rsidRDefault="0082371B" w:rsidP="0082371B">
            <w:pPr>
              <w:pStyle w:val="product-attributeslist-item"/>
              <w:numPr>
                <w:ilvl w:val="0"/>
                <w:numId w:val="16"/>
              </w:numPr>
              <w:spacing w:before="0" w:beforeAutospacing="0" w:after="0" w:afterAutospacing="0"/>
              <w:ind w:left="0"/>
              <w:textAlignment w:val="baseline"/>
            </w:pPr>
            <w:r w:rsidRPr="005C28A3">
              <w:rPr>
                <w:rStyle w:val="product-attributeslist-item-name-text"/>
                <w:bdr w:val="none" w:sz="0" w:space="0" w:color="auto" w:frame="1"/>
              </w:rPr>
              <w:t>Белки, г</w:t>
            </w:r>
            <w:r w:rsidRPr="005C28A3">
              <w:rPr>
                <w:rStyle w:val="product-attributeslist-item-value"/>
                <w:bdr w:val="none" w:sz="0" w:space="0" w:color="auto" w:frame="1"/>
              </w:rPr>
              <w:t>10.1</w:t>
            </w:r>
          </w:p>
          <w:p w14:paraId="6A3D08CE" w14:textId="77777777" w:rsidR="0082371B" w:rsidRPr="005C28A3" w:rsidRDefault="0082371B" w:rsidP="0082371B">
            <w:pPr>
              <w:pStyle w:val="product-attributeslist-item"/>
              <w:numPr>
                <w:ilvl w:val="0"/>
                <w:numId w:val="16"/>
              </w:numPr>
              <w:spacing w:before="0" w:beforeAutospacing="0" w:after="0" w:afterAutospacing="0"/>
              <w:ind w:left="0"/>
              <w:textAlignment w:val="baseline"/>
            </w:pPr>
            <w:r w:rsidRPr="005C28A3">
              <w:rPr>
                <w:rStyle w:val="product-attributeslist-item-name-text"/>
                <w:bdr w:val="none" w:sz="0" w:space="0" w:color="auto" w:frame="1"/>
              </w:rPr>
              <w:t>Жиры, г</w:t>
            </w:r>
            <w:r w:rsidRPr="005C28A3">
              <w:rPr>
                <w:rStyle w:val="product-attributeslist-item-value"/>
                <w:bdr w:val="none" w:sz="0" w:space="0" w:color="auto" w:frame="1"/>
              </w:rPr>
              <w:t>0.9</w:t>
            </w:r>
          </w:p>
          <w:p w14:paraId="4287C64A" w14:textId="77777777" w:rsidR="0082371B" w:rsidRPr="005C28A3" w:rsidRDefault="0082371B" w:rsidP="0082371B">
            <w:pPr>
              <w:pStyle w:val="product-attributeslist-item"/>
              <w:numPr>
                <w:ilvl w:val="0"/>
                <w:numId w:val="16"/>
              </w:numPr>
              <w:spacing w:before="0" w:beforeAutospacing="0" w:after="0" w:afterAutospacing="0"/>
              <w:ind w:left="0"/>
              <w:textAlignment w:val="baseline"/>
            </w:pPr>
            <w:r w:rsidRPr="005C28A3">
              <w:rPr>
                <w:rStyle w:val="product-attributeslist-item-name-text"/>
                <w:bdr w:val="none" w:sz="0" w:space="0" w:color="auto" w:frame="1"/>
              </w:rPr>
              <w:t>Углеводы, г</w:t>
            </w:r>
            <w:r w:rsidRPr="005C28A3">
              <w:rPr>
                <w:rStyle w:val="product-attributeslist-item-value"/>
                <w:bdr w:val="none" w:sz="0" w:space="0" w:color="auto" w:frame="1"/>
              </w:rPr>
              <w:t>71.5</w:t>
            </w:r>
          </w:p>
          <w:p w14:paraId="6DCEDD98" w14:textId="77777777" w:rsidR="0082371B" w:rsidRPr="005C28A3" w:rsidRDefault="0082371B" w:rsidP="0082371B">
            <w:pPr>
              <w:pStyle w:val="product-attributeslist-item"/>
              <w:numPr>
                <w:ilvl w:val="0"/>
                <w:numId w:val="16"/>
              </w:numPr>
              <w:spacing w:before="0" w:beforeAutospacing="0" w:after="0" w:afterAutospacing="0"/>
              <w:ind w:left="0"/>
              <w:textAlignment w:val="baseline"/>
            </w:pPr>
            <w:r w:rsidRPr="005C28A3">
              <w:rPr>
                <w:rStyle w:val="product-attributeslist-item-name-text"/>
                <w:bdr w:val="none" w:sz="0" w:space="0" w:color="auto" w:frame="1"/>
              </w:rPr>
              <w:t>Ширина упаковки, см</w:t>
            </w:r>
            <w:r w:rsidRPr="005C28A3">
              <w:rPr>
                <w:rStyle w:val="product-attributeslist-item-value"/>
                <w:bdr w:val="none" w:sz="0" w:space="0" w:color="auto" w:frame="1"/>
              </w:rPr>
              <w:t>40</w:t>
            </w:r>
          </w:p>
          <w:p w14:paraId="341812D2" w14:textId="77777777" w:rsidR="0082371B" w:rsidRPr="005C28A3" w:rsidRDefault="0082371B" w:rsidP="0082371B">
            <w:pPr>
              <w:pStyle w:val="product-attributeslist-item"/>
              <w:numPr>
                <w:ilvl w:val="0"/>
                <w:numId w:val="16"/>
              </w:numPr>
              <w:spacing w:before="0" w:beforeAutospacing="0" w:after="0" w:afterAutospacing="0"/>
              <w:ind w:left="0"/>
              <w:textAlignment w:val="baseline"/>
            </w:pPr>
            <w:r w:rsidRPr="005C28A3">
              <w:rPr>
                <w:rStyle w:val="product-attributeslist-item-name-text"/>
                <w:bdr w:val="none" w:sz="0" w:space="0" w:color="auto" w:frame="1"/>
              </w:rPr>
              <w:t>Высота упаковки, см</w:t>
            </w:r>
            <w:r w:rsidRPr="005C28A3">
              <w:rPr>
                <w:rStyle w:val="product-attributeslist-item-value"/>
                <w:bdr w:val="none" w:sz="0" w:space="0" w:color="auto" w:frame="1"/>
              </w:rPr>
              <w:t>15</w:t>
            </w:r>
          </w:p>
          <w:p w14:paraId="1A96CCD8" w14:textId="77777777" w:rsidR="0082371B" w:rsidRPr="005C28A3" w:rsidRDefault="0082371B" w:rsidP="0082371B">
            <w:pPr>
              <w:pStyle w:val="product-attributeslist-item"/>
              <w:numPr>
                <w:ilvl w:val="0"/>
                <w:numId w:val="16"/>
              </w:numPr>
              <w:spacing w:before="0" w:beforeAutospacing="0" w:after="0" w:afterAutospacing="0"/>
              <w:ind w:left="0"/>
              <w:textAlignment w:val="baseline"/>
            </w:pPr>
            <w:r w:rsidRPr="005C28A3">
              <w:rPr>
                <w:rStyle w:val="product-attributeslist-item-name-text"/>
                <w:bdr w:val="none" w:sz="0" w:space="0" w:color="auto" w:frame="1"/>
              </w:rPr>
              <w:t>Длина упаковки, см</w:t>
            </w:r>
            <w:r w:rsidRPr="005C28A3">
              <w:rPr>
                <w:rStyle w:val="product-attributeslist-item-value"/>
                <w:bdr w:val="none" w:sz="0" w:space="0" w:color="auto" w:frame="1"/>
              </w:rPr>
              <w:t>70</w:t>
            </w:r>
          </w:p>
          <w:p w14:paraId="6C83AD5D" w14:textId="77777777" w:rsidR="0082371B" w:rsidRPr="005C28A3" w:rsidRDefault="0082371B" w:rsidP="0082371B">
            <w:pPr>
              <w:pStyle w:val="product-attributeslist-item"/>
              <w:numPr>
                <w:ilvl w:val="0"/>
                <w:numId w:val="16"/>
              </w:numPr>
              <w:spacing w:before="0" w:beforeAutospacing="0" w:after="0" w:afterAutospacing="0"/>
              <w:ind w:left="0"/>
              <w:textAlignment w:val="baseline"/>
            </w:pPr>
            <w:r w:rsidRPr="005C28A3">
              <w:rPr>
                <w:rStyle w:val="product-attributeslist-item-name-text"/>
                <w:bdr w:val="none" w:sz="0" w:space="0" w:color="auto" w:frame="1"/>
              </w:rPr>
              <w:t>Срок годности, дн</w:t>
            </w:r>
            <w:r w:rsidRPr="005C28A3">
              <w:rPr>
                <w:rStyle w:val="product-attributeslist-item-value"/>
                <w:bdr w:val="none" w:sz="0" w:space="0" w:color="auto" w:frame="1"/>
              </w:rPr>
              <w:t>365</w:t>
            </w:r>
          </w:p>
          <w:p w14:paraId="129EAAA5" w14:textId="4F32D399" w:rsidR="0082371B" w:rsidRPr="005C28A3" w:rsidRDefault="0082371B" w:rsidP="0082371B">
            <w:pPr>
              <w:pStyle w:val="product-attributeslist-item"/>
              <w:numPr>
                <w:ilvl w:val="0"/>
                <w:numId w:val="16"/>
              </w:numPr>
              <w:spacing w:before="0" w:beforeAutospacing="0" w:after="0" w:afterAutospacing="0"/>
              <w:ind w:left="0"/>
              <w:textAlignment w:val="baseline"/>
            </w:pPr>
            <w:r w:rsidRPr="005C28A3">
              <w:rPr>
                <w:rStyle w:val="product-attributeslist-item-name-text"/>
                <w:bdr w:val="none" w:sz="0" w:space="0" w:color="auto" w:frame="1"/>
              </w:rPr>
              <w:t>Твердые сорта пшеницы</w:t>
            </w:r>
            <w:proofErr w:type="gramStart"/>
            <w:r w:rsidRPr="005C28A3">
              <w:rPr>
                <w:rStyle w:val="product-attributeslist-item-name-text"/>
                <w:bdr w:val="none" w:sz="0" w:space="0" w:color="auto" w:frame="1"/>
              </w:rPr>
              <w:t xml:space="preserve"> </w:t>
            </w:r>
            <w:r w:rsidRPr="005C28A3">
              <w:rPr>
                <w:rStyle w:val="product-attributeslist-item-value"/>
                <w:bdr w:val="none" w:sz="0" w:space="0" w:color="auto" w:frame="1"/>
              </w:rPr>
              <w:t>Д</w:t>
            </w:r>
            <w:proofErr w:type="gramEnd"/>
            <w:r w:rsidRPr="005C28A3">
              <w:rPr>
                <w:rStyle w:val="product-attributeslist-item-value"/>
                <w:bdr w:val="none" w:sz="0" w:space="0" w:color="auto" w:frame="1"/>
              </w:rPr>
              <w:t>а</w:t>
            </w:r>
          </w:p>
          <w:p w14:paraId="2B684AEF" w14:textId="77777777" w:rsidR="00C865F5" w:rsidRPr="005C28A3" w:rsidRDefault="00C865F5" w:rsidP="00C865F5">
            <w:pPr>
              <w:shd w:val="clear" w:color="auto" w:fill="FFFFFF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83BF" w14:textId="77777777" w:rsidR="00C865F5" w:rsidRPr="00895372" w:rsidRDefault="00C865F5" w:rsidP="00C865F5">
            <w:pPr>
              <w:jc w:val="center"/>
              <w:rPr>
                <w:sz w:val="20"/>
                <w:szCs w:val="20"/>
              </w:rPr>
            </w:pPr>
          </w:p>
        </w:tc>
      </w:tr>
      <w:tr w:rsidR="00C865F5" w:rsidRPr="0091591E" w14:paraId="5FEA6057" w14:textId="77777777" w:rsidTr="00033B7C">
        <w:trPr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475C" w14:textId="77777777" w:rsidR="00C865F5" w:rsidRPr="00AD6142" w:rsidRDefault="00C865F5" w:rsidP="00C865F5">
            <w:pPr>
              <w:jc w:val="center"/>
            </w:pPr>
            <w: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82F1" w14:textId="5F79FCDB" w:rsidR="00C865F5" w:rsidRPr="005C28A3" w:rsidRDefault="00C865F5" w:rsidP="00C865F5">
            <w:pPr>
              <w:contextualSpacing/>
            </w:pPr>
            <w:r w:rsidRPr="005C28A3">
              <w:rPr>
                <w:bCs/>
              </w:rPr>
              <w:t>Сухое молоко 1кг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51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287E7A" w:rsidRPr="005C28A3" w14:paraId="6563F018" w14:textId="77777777" w:rsidTr="00287E7A">
              <w:tc>
                <w:tcPr>
                  <w:tcW w:w="3255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hideMark/>
                </w:tcPr>
                <w:p w14:paraId="1B7B1714" w14:textId="77777777" w:rsidR="00287E7A" w:rsidRPr="005C28A3" w:rsidRDefault="00287E7A" w:rsidP="00287E7A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C28A3">
                    <w:rPr>
                      <w:rStyle w:val="cellwrapper--i4h93"/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Жирность</w:t>
                  </w:r>
                </w:p>
              </w:tc>
              <w:tc>
                <w:tcPr>
                  <w:tcW w:w="3255" w:type="dxa"/>
                  <w:shd w:val="clear" w:color="auto" w:fill="FFFFFF"/>
                  <w:tcMar>
                    <w:top w:w="60" w:type="dxa"/>
                    <w:left w:w="180" w:type="dxa"/>
                    <w:bottom w:w="60" w:type="dxa"/>
                    <w:right w:w="0" w:type="dxa"/>
                  </w:tcMar>
                  <w:vAlign w:val="bottom"/>
                  <w:hideMark/>
                </w:tcPr>
                <w:p w14:paraId="5C312BA3" w14:textId="77777777" w:rsidR="00287E7A" w:rsidRPr="005C28A3" w:rsidRDefault="00287E7A" w:rsidP="00287E7A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C28A3">
                    <w:rPr>
                      <w:rFonts w:ascii="Times New Roman" w:hAnsi="Times New Roman"/>
                      <w:sz w:val="24"/>
                      <w:szCs w:val="24"/>
                    </w:rPr>
                    <w:t>26%</w:t>
                  </w:r>
                </w:p>
              </w:tc>
            </w:tr>
            <w:tr w:rsidR="00287E7A" w:rsidRPr="005C28A3" w14:paraId="5C57A50B" w14:textId="77777777" w:rsidTr="00287E7A">
              <w:tc>
                <w:tcPr>
                  <w:tcW w:w="3255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hideMark/>
                </w:tcPr>
                <w:p w14:paraId="45FEA76E" w14:textId="77777777" w:rsidR="00287E7A" w:rsidRPr="005C28A3" w:rsidRDefault="00287E7A" w:rsidP="00287E7A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C28A3">
                    <w:rPr>
                      <w:rStyle w:val="cellwrapper--i4h93"/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Срок годности</w:t>
                  </w:r>
                </w:p>
              </w:tc>
              <w:tc>
                <w:tcPr>
                  <w:tcW w:w="3255" w:type="dxa"/>
                  <w:shd w:val="clear" w:color="auto" w:fill="FFFFFF"/>
                  <w:tcMar>
                    <w:top w:w="60" w:type="dxa"/>
                    <w:left w:w="180" w:type="dxa"/>
                    <w:bottom w:w="60" w:type="dxa"/>
                    <w:right w:w="0" w:type="dxa"/>
                  </w:tcMar>
                  <w:vAlign w:val="bottom"/>
                  <w:hideMark/>
                </w:tcPr>
                <w:p w14:paraId="5569F137" w14:textId="77777777" w:rsidR="00287E7A" w:rsidRPr="005C28A3" w:rsidRDefault="00287E7A" w:rsidP="00287E7A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C28A3">
                    <w:rPr>
                      <w:rFonts w:ascii="Times New Roman" w:hAnsi="Times New Roman"/>
                      <w:sz w:val="24"/>
                      <w:szCs w:val="24"/>
                    </w:rPr>
                    <w:t xml:space="preserve">9 </w:t>
                  </w:r>
                  <w:proofErr w:type="spellStart"/>
                  <w:r w:rsidRPr="005C28A3">
                    <w:rPr>
                      <w:rFonts w:ascii="Times New Roman" w:hAnsi="Times New Roman"/>
                      <w:sz w:val="24"/>
                      <w:szCs w:val="24"/>
                    </w:rPr>
                    <w:t>мес</w:t>
                  </w:r>
                  <w:proofErr w:type="spellEnd"/>
                </w:p>
              </w:tc>
            </w:tr>
            <w:tr w:rsidR="00287E7A" w:rsidRPr="005C28A3" w14:paraId="57A2744F" w14:textId="77777777" w:rsidTr="00287E7A">
              <w:tc>
                <w:tcPr>
                  <w:tcW w:w="3255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hideMark/>
                </w:tcPr>
                <w:p w14:paraId="29637D93" w14:textId="77777777" w:rsidR="00287E7A" w:rsidRPr="005C28A3" w:rsidRDefault="00287E7A" w:rsidP="00287E7A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C28A3">
                    <w:rPr>
                      <w:rStyle w:val="cellwrapper--i4h93"/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Страна производства</w:t>
                  </w:r>
                </w:p>
              </w:tc>
              <w:tc>
                <w:tcPr>
                  <w:tcW w:w="3255" w:type="dxa"/>
                  <w:shd w:val="clear" w:color="auto" w:fill="FFFFFF"/>
                  <w:tcMar>
                    <w:top w:w="60" w:type="dxa"/>
                    <w:left w:w="180" w:type="dxa"/>
                    <w:bottom w:w="60" w:type="dxa"/>
                    <w:right w:w="0" w:type="dxa"/>
                  </w:tcMar>
                  <w:vAlign w:val="bottom"/>
                  <w:hideMark/>
                </w:tcPr>
                <w:p w14:paraId="68D53D6D" w14:textId="77777777" w:rsidR="00287E7A" w:rsidRPr="005C28A3" w:rsidRDefault="00287E7A" w:rsidP="00287E7A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C28A3">
                    <w:rPr>
                      <w:rFonts w:ascii="Times New Roman" w:hAnsi="Times New Roman"/>
                      <w:sz w:val="24"/>
                      <w:szCs w:val="24"/>
                    </w:rPr>
                    <w:t>Россия</w:t>
                  </w:r>
                </w:p>
              </w:tc>
            </w:tr>
            <w:tr w:rsidR="00287E7A" w:rsidRPr="005C28A3" w14:paraId="50A50137" w14:textId="77777777" w:rsidTr="00287E7A">
              <w:tc>
                <w:tcPr>
                  <w:tcW w:w="3255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hideMark/>
                </w:tcPr>
                <w:p w14:paraId="0E54E241" w14:textId="77777777" w:rsidR="00287E7A" w:rsidRPr="005C28A3" w:rsidRDefault="00287E7A" w:rsidP="00287E7A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C28A3">
                    <w:rPr>
                      <w:rStyle w:val="cellwrapper--i4h93"/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Пищевая ценность жиры</w:t>
                  </w:r>
                </w:p>
              </w:tc>
              <w:tc>
                <w:tcPr>
                  <w:tcW w:w="3255" w:type="dxa"/>
                  <w:shd w:val="clear" w:color="auto" w:fill="FFFFFF"/>
                  <w:tcMar>
                    <w:top w:w="60" w:type="dxa"/>
                    <w:left w:w="180" w:type="dxa"/>
                    <w:bottom w:w="60" w:type="dxa"/>
                    <w:right w:w="0" w:type="dxa"/>
                  </w:tcMar>
                  <w:vAlign w:val="bottom"/>
                  <w:hideMark/>
                </w:tcPr>
                <w:p w14:paraId="69788C23" w14:textId="77777777" w:rsidR="00287E7A" w:rsidRPr="005C28A3" w:rsidRDefault="00287E7A" w:rsidP="00287E7A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C28A3">
                    <w:rPr>
                      <w:rFonts w:ascii="Times New Roman" w:hAnsi="Times New Roman"/>
                      <w:sz w:val="24"/>
                      <w:szCs w:val="24"/>
                    </w:rPr>
                    <w:t>26 г/100г</w:t>
                  </w:r>
                </w:p>
              </w:tc>
            </w:tr>
            <w:tr w:rsidR="00287E7A" w:rsidRPr="005C28A3" w14:paraId="2EDFE4A4" w14:textId="77777777" w:rsidTr="00287E7A">
              <w:tc>
                <w:tcPr>
                  <w:tcW w:w="3255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hideMark/>
                </w:tcPr>
                <w:p w14:paraId="652C8766" w14:textId="77777777" w:rsidR="00287E7A" w:rsidRPr="005C28A3" w:rsidRDefault="00287E7A" w:rsidP="00287E7A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C28A3">
                    <w:rPr>
                      <w:rStyle w:val="cellwrapper--i4h93"/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Пищевая ценность белки</w:t>
                  </w:r>
                </w:p>
              </w:tc>
              <w:tc>
                <w:tcPr>
                  <w:tcW w:w="3255" w:type="dxa"/>
                  <w:shd w:val="clear" w:color="auto" w:fill="FFFFFF"/>
                  <w:tcMar>
                    <w:top w:w="60" w:type="dxa"/>
                    <w:left w:w="180" w:type="dxa"/>
                    <w:bottom w:w="60" w:type="dxa"/>
                    <w:right w:w="0" w:type="dxa"/>
                  </w:tcMar>
                  <w:vAlign w:val="bottom"/>
                  <w:hideMark/>
                </w:tcPr>
                <w:p w14:paraId="78534DE3" w14:textId="77777777" w:rsidR="00287E7A" w:rsidRPr="005C28A3" w:rsidRDefault="00287E7A" w:rsidP="00287E7A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C28A3">
                    <w:rPr>
                      <w:rFonts w:ascii="Times New Roman" w:hAnsi="Times New Roman"/>
                      <w:sz w:val="24"/>
                      <w:szCs w:val="24"/>
                    </w:rPr>
                    <w:t>23.8 г/100г</w:t>
                  </w:r>
                </w:p>
              </w:tc>
            </w:tr>
            <w:tr w:rsidR="00287E7A" w:rsidRPr="005C28A3" w14:paraId="77618E1B" w14:textId="77777777" w:rsidTr="00287E7A">
              <w:tc>
                <w:tcPr>
                  <w:tcW w:w="3255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hideMark/>
                </w:tcPr>
                <w:p w14:paraId="5E534610" w14:textId="77777777" w:rsidR="00287E7A" w:rsidRPr="005C28A3" w:rsidRDefault="00287E7A" w:rsidP="00287E7A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C28A3">
                    <w:rPr>
                      <w:rStyle w:val="cellwrapper--i4h93"/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Пищевая ценность углеводы</w:t>
                  </w:r>
                </w:p>
              </w:tc>
              <w:tc>
                <w:tcPr>
                  <w:tcW w:w="3255" w:type="dxa"/>
                  <w:shd w:val="clear" w:color="auto" w:fill="FFFFFF"/>
                  <w:tcMar>
                    <w:top w:w="60" w:type="dxa"/>
                    <w:left w:w="180" w:type="dxa"/>
                    <w:bottom w:w="60" w:type="dxa"/>
                    <w:right w:w="0" w:type="dxa"/>
                  </w:tcMar>
                  <w:vAlign w:val="bottom"/>
                  <w:hideMark/>
                </w:tcPr>
                <w:p w14:paraId="3BB3AF86" w14:textId="77777777" w:rsidR="00287E7A" w:rsidRPr="005C28A3" w:rsidRDefault="00287E7A" w:rsidP="00287E7A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C28A3">
                    <w:rPr>
                      <w:rFonts w:ascii="Times New Roman" w:hAnsi="Times New Roman"/>
                      <w:sz w:val="24"/>
                      <w:szCs w:val="24"/>
                    </w:rPr>
                    <w:t>38.7 г/100г</w:t>
                  </w:r>
                </w:p>
              </w:tc>
            </w:tr>
            <w:tr w:rsidR="00287E7A" w:rsidRPr="005C28A3" w14:paraId="7EFE0D13" w14:textId="77777777" w:rsidTr="00287E7A">
              <w:tc>
                <w:tcPr>
                  <w:tcW w:w="3255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hideMark/>
                </w:tcPr>
                <w:p w14:paraId="74958742" w14:textId="77777777" w:rsidR="00287E7A" w:rsidRPr="005C28A3" w:rsidRDefault="00287E7A" w:rsidP="00287E7A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C28A3">
                    <w:rPr>
                      <w:rStyle w:val="cellwrapper--i4h93"/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Энергетическая ценность калории (на 100 гр.)</w:t>
                  </w:r>
                </w:p>
              </w:tc>
              <w:tc>
                <w:tcPr>
                  <w:tcW w:w="3255" w:type="dxa"/>
                  <w:shd w:val="clear" w:color="auto" w:fill="FFFFFF"/>
                  <w:tcMar>
                    <w:top w:w="60" w:type="dxa"/>
                    <w:left w:w="180" w:type="dxa"/>
                    <w:bottom w:w="60" w:type="dxa"/>
                    <w:right w:w="0" w:type="dxa"/>
                  </w:tcMar>
                  <w:vAlign w:val="bottom"/>
                  <w:hideMark/>
                </w:tcPr>
                <w:p w14:paraId="2772ED15" w14:textId="77777777" w:rsidR="00287E7A" w:rsidRPr="005C28A3" w:rsidRDefault="00287E7A" w:rsidP="00287E7A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C28A3">
                    <w:rPr>
                      <w:rFonts w:ascii="Times New Roman" w:hAnsi="Times New Roman"/>
                      <w:sz w:val="24"/>
                      <w:szCs w:val="24"/>
                    </w:rPr>
                    <w:t>484 ккал</w:t>
                  </w:r>
                </w:p>
              </w:tc>
            </w:tr>
            <w:tr w:rsidR="00287E7A" w:rsidRPr="005C28A3" w14:paraId="29DF96F1" w14:textId="77777777" w:rsidTr="00287E7A">
              <w:tc>
                <w:tcPr>
                  <w:tcW w:w="3255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hideMark/>
                </w:tcPr>
                <w:p w14:paraId="734898EC" w14:textId="77777777" w:rsidR="00287E7A" w:rsidRPr="005C28A3" w:rsidRDefault="00287E7A" w:rsidP="00287E7A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C28A3">
                    <w:rPr>
                      <w:rStyle w:val="cellwrapper--i4h93"/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Максимальная температура хранения</w:t>
                  </w:r>
                </w:p>
              </w:tc>
              <w:tc>
                <w:tcPr>
                  <w:tcW w:w="3255" w:type="dxa"/>
                  <w:shd w:val="clear" w:color="auto" w:fill="FFFFFF"/>
                  <w:tcMar>
                    <w:top w:w="60" w:type="dxa"/>
                    <w:left w:w="180" w:type="dxa"/>
                    <w:bottom w:w="60" w:type="dxa"/>
                    <w:right w:w="0" w:type="dxa"/>
                  </w:tcMar>
                  <w:vAlign w:val="bottom"/>
                  <w:hideMark/>
                </w:tcPr>
                <w:p w14:paraId="431F7BDD" w14:textId="77777777" w:rsidR="00287E7A" w:rsidRPr="005C28A3" w:rsidRDefault="00287E7A" w:rsidP="00287E7A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C28A3">
                    <w:rPr>
                      <w:rFonts w:ascii="Times New Roman" w:hAnsi="Times New Roman"/>
                      <w:sz w:val="24"/>
                      <w:szCs w:val="24"/>
                    </w:rPr>
                    <w:t>+25 °C</w:t>
                  </w:r>
                </w:p>
              </w:tc>
            </w:tr>
            <w:tr w:rsidR="00287E7A" w:rsidRPr="005C28A3" w14:paraId="5918D36E" w14:textId="77777777" w:rsidTr="00287E7A">
              <w:tc>
                <w:tcPr>
                  <w:tcW w:w="3255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hideMark/>
                </w:tcPr>
                <w:p w14:paraId="01AE643C" w14:textId="77777777" w:rsidR="00287E7A" w:rsidRPr="005C28A3" w:rsidRDefault="00287E7A" w:rsidP="00287E7A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C28A3">
                    <w:rPr>
                      <w:rStyle w:val="cellwrapper--i4h93"/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Минимальная температура хранения</w:t>
                  </w:r>
                </w:p>
              </w:tc>
              <w:tc>
                <w:tcPr>
                  <w:tcW w:w="3255" w:type="dxa"/>
                  <w:shd w:val="clear" w:color="auto" w:fill="FFFFFF"/>
                  <w:tcMar>
                    <w:top w:w="60" w:type="dxa"/>
                    <w:left w:w="180" w:type="dxa"/>
                    <w:bottom w:w="60" w:type="dxa"/>
                    <w:right w:w="0" w:type="dxa"/>
                  </w:tcMar>
                  <w:vAlign w:val="bottom"/>
                  <w:hideMark/>
                </w:tcPr>
                <w:p w14:paraId="1A480C9E" w14:textId="77777777" w:rsidR="00287E7A" w:rsidRPr="005C28A3" w:rsidRDefault="00287E7A" w:rsidP="00287E7A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C28A3">
                    <w:rPr>
                      <w:rFonts w:ascii="Times New Roman" w:hAnsi="Times New Roman"/>
                      <w:sz w:val="24"/>
                      <w:szCs w:val="24"/>
                    </w:rPr>
                    <w:t>+1 °C</w:t>
                  </w:r>
                </w:p>
              </w:tc>
            </w:tr>
            <w:tr w:rsidR="00287E7A" w:rsidRPr="005C28A3" w14:paraId="33033571" w14:textId="77777777" w:rsidTr="00287E7A">
              <w:tc>
                <w:tcPr>
                  <w:tcW w:w="3255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hideMark/>
                </w:tcPr>
                <w:p w14:paraId="2873FF20" w14:textId="77777777" w:rsidR="00287E7A" w:rsidRPr="005C28A3" w:rsidRDefault="00287E7A" w:rsidP="00287E7A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C28A3">
                    <w:rPr>
                      <w:rStyle w:val="cellwrapper--i4h93"/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Особенности продукта</w:t>
                  </w:r>
                </w:p>
              </w:tc>
              <w:tc>
                <w:tcPr>
                  <w:tcW w:w="3255" w:type="dxa"/>
                  <w:shd w:val="clear" w:color="auto" w:fill="FFFFFF"/>
                  <w:tcMar>
                    <w:top w:w="60" w:type="dxa"/>
                    <w:left w:w="180" w:type="dxa"/>
                    <w:bottom w:w="60" w:type="dxa"/>
                    <w:right w:w="0" w:type="dxa"/>
                  </w:tcMar>
                  <w:vAlign w:val="bottom"/>
                  <w:hideMark/>
                </w:tcPr>
                <w:p w14:paraId="050F3224" w14:textId="77777777" w:rsidR="00287E7A" w:rsidRPr="005C28A3" w:rsidRDefault="00287E7A" w:rsidP="00287E7A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C28A3">
                    <w:rPr>
                      <w:rFonts w:ascii="Times New Roman" w:hAnsi="Times New Roman"/>
                      <w:sz w:val="24"/>
                      <w:szCs w:val="24"/>
                    </w:rPr>
                    <w:t>без сахара</w:t>
                  </w:r>
                </w:p>
              </w:tc>
            </w:tr>
            <w:tr w:rsidR="00287E7A" w:rsidRPr="005C28A3" w14:paraId="231BA4E4" w14:textId="77777777" w:rsidTr="00287E7A">
              <w:tc>
                <w:tcPr>
                  <w:tcW w:w="3255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hideMark/>
                </w:tcPr>
                <w:p w14:paraId="1D2609E4" w14:textId="77777777" w:rsidR="00287E7A" w:rsidRPr="005C28A3" w:rsidRDefault="00287E7A" w:rsidP="00287E7A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C28A3">
                    <w:rPr>
                      <w:rStyle w:val="cellwrapper--i4h93"/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Комплектация</w:t>
                  </w:r>
                </w:p>
              </w:tc>
              <w:tc>
                <w:tcPr>
                  <w:tcW w:w="3255" w:type="dxa"/>
                  <w:shd w:val="clear" w:color="auto" w:fill="FFFFFF"/>
                  <w:tcMar>
                    <w:top w:w="60" w:type="dxa"/>
                    <w:left w:w="180" w:type="dxa"/>
                    <w:bottom w:w="60" w:type="dxa"/>
                    <w:right w:w="0" w:type="dxa"/>
                  </w:tcMar>
                  <w:vAlign w:val="bottom"/>
                  <w:hideMark/>
                </w:tcPr>
                <w:p w14:paraId="57564180" w14:textId="77777777" w:rsidR="00287E7A" w:rsidRPr="005C28A3" w:rsidRDefault="00287E7A" w:rsidP="00287E7A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C28A3">
                    <w:rPr>
                      <w:rFonts w:ascii="Times New Roman" w:hAnsi="Times New Roman"/>
                      <w:sz w:val="24"/>
                      <w:szCs w:val="24"/>
                    </w:rPr>
                    <w:t>молоко цельное сухое; молоко коровье</w:t>
                  </w:r>
                </w:p>
              </w:tc>
            </w:tr>
          </w:tbl>
          <w:p w14:paraId="2FBB6769" w14:textId="77777777" w:rsidR="00C865F5" w:rsidRPr="005C28A3" w:rsidRDefault="00C865F5" w:rsidP="00287E7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FA8A" w14:textId="77777777" w:rsidR="00C865F5" w:rsidRPr="00287E7A" w:rsidRDefault="00C865F5" w:rsidP="00287E7A">
            <w:pPr>
              <w:pStyle w:val="a6"/>
            </w:pPr>
          </w:p>
        </w:tc>
      </w:tr>
      <w:tr w:rsidR="00C865F5" w:rsidRPr="0091591E" w14:paraId="74700ACE" w14:textId="77777777" w:rsidTr="00033B7C">
        <w:trPr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CC23" w14:textId="77777777" w:rsidR="00C865F5" w:rsidRPr="00AD6142" w:rsidRDefault="00C865F5" w:rsidP="00C865F5">
            <w:pPr>
              <w:jc w:val="center"/>
            </w:pPr>
            <w: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26B3" w14:textId="594E4440" w:rsidR="00C865F5" w:rsidRPr="005C28A3" w:rsidRDefault="00D134A3" w:rsidP="00C865F5">
            <w:pPr>
              <w:spacing w:after="225"/>
              <w:outlineLvl w:val="0"/>
            </w:pPr>
            <w:r w:rsidRPr="005C28A3">
              <w:rPr>
                <w:bCs/>
              </w:rPr>
              <w:t>Маргарин (150-180 гр.)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2006" w14:textId="77777777" w:rsidR="00D134A3" w:rsidRPr="005C28A3" w:rsidRDefault="00D134A3" w:rsidP="00D134A3">
            <w:pPr>
              <w:shd w:val="clear" w:color="auto" w:fill="FFFFFF"/>
              <w:ind w:left="360"/>
            </w:pPr>
            <w:r w:rsidRPr="005C28A3">
              <w:rPr>
                <w:rStyle w:val="a9"/>
              </w:rPr>
              <w:t>Страна производства</w:t>
            </w:r>
            <w:r w:rsidRPr="005C28A3">
              <w:t>: Россия.</w:t>
            </w:r>
          </w:p>
          <w:p w14:paraId="40016DE2" w14:textId="77777777" w:rsidR="00D134A3" w:rsidRPr="005C28A3" w:rsidRDefault="00D134A3" w:rsidP="00D134A3">
            <w:pPr>
              <w:shd w:val="clear" w:color="auto" w:fill="FFFFFF"/>
              <w:ind w:left="360"/>
            </w:pPr>
            <w:r w:rsidRPr="005C28A3">
              <w:rPr>
                <w:rStyle w:val="a9"/>
              </w:rPr>
              <w:t>Упаковка</w:t>
            </w:r>
            <w:r w:rsidRPr="005C28A3">
              <w:t>: фольга.</w:t>
            </w:r>
          </w:p>
          <w:p w14:paraId="11E15092" w14:textId="77777777" w:rsidR="00D134A3" w:rsidRPr="005C28A3" w:rsidRDefault="00D134A3" w:rsidP="00D134A3">
            <w:pPr>
              <w:shd w:val="clear" w:color="auto" w:fill="FFFFFF"/>
              <w:ind w:left="360"/>
            </w:pPr>
            <w:r w:rsidRPr="005C28A3">
              <w:rPr>
                <w:rStyle w:val="a9"/>
              </w:rPr>
              <w:t>Химический состав</w:t>
            </w:r>
            <w:r w:rsidRPr="005C28A3">
              <w:t> (на 100 г): белки — 0,1 г, жиры — 60 г, углеводы — 0,2 г.</w:t>
            </w:r>
          </w:p>
          <w:p w14:paraId="0BDC9FDF" w14:textId="77777777" w:rsidR="00D134A3" w:rsidRPr="005C28A3" w:rsidRDefault="00D134A3" w:rsidP="00D134A3">
            <w:pPr>
              <w:shd w:val="clear" w:color="auto" w:fill="FFFFFF"/>
              <w:ind w:left="360"/>
            </w:pPr>
            <w:r w:rsidRPr="005C28A3">
              <w:rPr>
                <w:rStyle w:val="a9"/>
              </w:rPr>
              <w:t>Калорийность</w:t>
            </w:r>
            <w:r w:rsidRPr="005C28A3">
              <w:t>: 540 Ккал.</w:t>
            </w:r>
          </w:p>
          <w:p w14:paraId="29EDF5A5" w14:textId="77777777" w:rsidR="00D134A3" w:rsidRPr="005C28A3" w:rsidRDefault="00D134A3" w:rsidP="00D134A3">
            <w:pPr>
              <w:shd w:val="clear" w:color="auto" w:fill="FFFFFF"/>
              <w:ind w:left="360"/>
            </w:pPr>
            <w:r w:rsidRPr="005C28A3">
              <w:rPr>
                <w:rStyle w:val="a9"/>
              </w:rPr>
              <w:t>Оптимальный режим хранения</w:t>
            </w:r>
            <w:r w:rsidRPr="005C28A3">
              <w:t>: холодное место с температурой +2–4 °С.</w:t>
            </w:r>
          </w:p>
          <w:p w14:paraId="28F5874C" w14:textId="77777777" w:rsidR="00D134A3" w:rsidRPr="005C28A3" w:rsidRDefault="00D134A3" w:rsidP="00D134A3">
            <w:pPr>
              <w:shd w:val="clear" w:color="auto" w:fill="FFFFFF"/>
              <w:ind w:left="360"/>
            </w:pPr>
            <w:r w:rsidRPr="005C28A3">
              <w:rPr>
                <w:rStyle w:val="a9"/>
              </w:rPr>
              <w:t>Срок хранения</w:t>
            </w:r>
            <w:r w:rsidRPr="005C28A3">
              <w:t>: до 5 месяцев.</w:t>
            </w:r>
          </w:p>
          <w:p w14:paraId="24A47011" w14:textId="77777777" w:rsidR="00C865F5" w:rsidRPr="005C28A3" w:rsidRDefault="00C865F5" w:rsidP="00D134A3">
            <w:pPr>
              <w:shd w:val="clear" w:color="auto" w:fill="FFFFFF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150A" w14:textId="77777777" w:rsidR="00C865F5" w:rsidRPr="004D0933" w:rsidRDefault="00C865F5" w:rsidP="00C865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65F5" w:rsidRPr="0091591E" w14:paraId="23F16F6C" w14:textId="77777777" w:rsidTr="00033B7C">
        <w:trPr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B961" w14:textId="0E92F8B3" w:rsidR="00C865F5" w:rsidRDefault="00C865F5" w:rsidP="00C865F5">
            <w:pPr>
              <w:jc w:val="center"/>
            </w:pPr>
            <w: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72EB" w14:textId="03C0A7DB" w:rsidR="00C865F5" w:rsidRPr="005C28A3" w:rsidRDefault="00D134A3" w:rsidP="00C865F5">
            <w:pPr>
              <w:spacing w:after="225"/>
              <w:outlineLvl w:val="0"/>
            </w:pPr>
            <w:r w:rsidRPr="005C28A3">
              <w:rPr>
                <w:bCs/>
              </w:rPr>
              <w:t xml:space="preserve">Сливочное масло (180 </w:t>
            </w:r>
            <w:proofErr w:type="spellStart"/>
            <w:r w:rsidRPr="005C28A3">
              <w:rPr>
                <w:bCs/>
              </w:rPr>
              <w:t>гр</w:t>
            </w:r>
            <w:proofErr w:type="spellEnd"/>
            <w:r w:rsidRPr="005C28A3">
              <w:rPr>
                <w:bCs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D22F" w14:textId="24095B92" w:rsidR="00D134A3" w:rsidRPr="005C28A3" w:rsidRDefault="00D134A3" w:rsidP="00D134A3">
            <w:pPr>
              <w:numPr>
                <w:ilvl w:val="0"/>
                <w:numId w:val="18"/>
              </w:numPr>
              <w:ind w:left="0"/>
              <w:textAlignment w:val="baseline"/>
            </w:pPr>
            <w:r w:rsidRPr="005C28A3">
              <w:rPr>
                <w:bdr w:val="none" w:sz="0" w:space="0" w:color="auto" w:frame="1"/>
              </w:rPr>
              <w:t>Тип</w:t>
            </w:r>
            <w:r w:rsidR="00033B7C" w:rsidRPr="005C28A3">
              <w:rPr>
                <w:bdr w:val="none" w:sz="0" w:space="0" w:color="auto" w:frame="1"/>
              </w:rPr>
              <w:t xml:space="preserve"> </w:t>
            </w:r>
            <w:hyperlink r:id="rId7" w:history="1">
              <w:r w:rsidRPr="005C28A3">
                <w:rPr>
                  <w:u w:val="single"/>
                  <w:bdr w:val="none" w:sz="0" w:space="0" w:color="auto" w:frame="1"/>
                </w:rPr>
                <w:t>Сливочное масло</w:t>
              </w:r>
            </w:hyperlink>
          </w:p>
          <w:p w14:paraId="01CA1405" w14:textId="77777777" w:rsidR="00D134A3" w:rsidRPr="005C28A3" w:rsidRDefault="00D134A3" w:rsidP="00D134A3">
            <w:pPr>
              <w:numPr>
                <w:ilvl w:val="0"/>
                <w:numId w:val="18"/>
              </w:numPr>
              <w:ind w:left="0"/>
              <w:textAlignment w:val="baseline"/>
            </w:pPr>
            <w:r w:rsidRPr="005C28A3">
              <w:rPr>
                <w:bdr w:val="none" w:sz="0" w:space="0" w:color="auto" w:frame="1"/>
              </w:rPr>
              <w:t>Вес, объем</w:t>
            </w:r>
            <w:hyperlink r:id="rId8" w:history="1">
              <w:r w:rsidRPr="005C28A3">
                <w:rPr>
                  <w:u w:val="single"/>
                  <w:bdr w:val="none" w:sz="0" w:space="0" w:color="auto" w:frame="1"/>
                </w:rPr>
                <w:t>180</w:t>
              </w:r>
            </w:hyperlink>
          </w:p>
          <w:p w14:paraId="406EA71C" w14:textId="35233DDF" w:rsidR="00D134A3" w:rsidRPr="005C28A3" w:rsidRDefault="00D134A3" w:rsidP="00D134A3">
            <w:pPr>
              <w:numPr>
                <w:ilvl w:val="0"/>
                <w:numId w:val="18"/>
              </w:numPr>
              <w:ind w:left="0"/>
              <w:textAlignment w:val="baseline"/>
            </w:pPr>
            <w:r w:rsidRPr="005C28A3">
              <w:rPr>
                <w:bdr w:val="none" w:sz="0" w:space="0" w:color="auto" w:frame="1"/>
              </w:rPr>
              <w:t>Без лактозы</w:t>
            </w:r>
            <w:r w:rsidR="00033B7C" w:rsidRPr="005C28A3">
              <w:rPr>
                <w:bdr w:val="none" w:sz="0" w:space="0" w:color="auto" w:frame="1"/>
              </w:rPr>
              <w:t xml:space="preserve"> </w:t>
            </w:r>
            <w:hyperlink r:id="rId9" w:history="1">
              <w:r w:rsidRPr="005C28A3">
                <w:rPr>
                  <w:u w:val="single"/>
                  <w:bdr w:val="none" w:sz="0" w:space="0" w:color="auto" w:frame="1"/>
                </w:rPr>
                <w:t>Нет</w:t>
              </w:r>
            </w:hyperlink>
          </w:p>
          <w:p w14:paraId="700DA5DA" w14:textId="77777777" w:rsidR="00D134A3" w:rsidRPr="005C28A3" w:rsidRDefault="00D134A3" w:rsidP="00D134A3">
            <w:pPr>
              <w:numPr>
                <w:ilvl w:val="0"/>
                <w:numId w:val="18"/>
              </w:numPr>
              <w:ind w:left="0"/>
              <w:textAlignment w:val="baseline"/>
            </w:pPr>
            <w:r w:rsidRPr="005C28A3">
              <w:rPr>
                <w:bdr w:val="none" w:sz="0" w:space="0" w:color="auto" w:frame="1"/>
              </w:rPr>
              <w:t>Жирность, %</w:t>
            </w:r>
            <w:hyperlink r:id="rId10" w:history="1">
              <w:r w:rsidRPr="005C28A3">
                <w:rPr>
                  <w:u w:val="single"/>
                  <w:bdr w:val="none" w:sz="0" w:space="0" w:color="auto" w:frame="1"/>
                </w:rPr>
                <w:t>82</w:t>
              </w:r>
            </w:hyperlink>
          </w:p>
          <w:p w14:paraId="56A09461" w14:textId="383D3322" w:rsidR="00D134A3" w:rsidRPr="005C28A3" w:rsidRDefault="00D134A3" w:rsidP="00D134A3">
            <w:pPr>
              <w:numPr>
                <w:ilvl w:val="0"/>
                <w:numId w:val="18"/>
              </w:numPr>
              <w:ind w:left="0"/>
              <w:textAlignment w:val="baseline"/>
            </w:pPr>
            <w:r w:rsidRPr="005C28A3">
              <w:rPr>
                <w:bdr w:val="none" w:sz="0" w:space="0" w:color="auto" w:frame="1"/>
              </w:rPr>
              <w:lastRenderedPageBreak/>
              <w:t>Тип упаковки</w:t>
            </w:r>
            <w:r w:rsidR="00033B7C" w:rsidRPr="005C28A3">
              <w:rPr>
                <w:bdr w:val="none" w:sz="0" w:space="0" w:color="auto" w:frame="1"/>
              </w:rPr>
              <w:t xml:space="preserve"> </w:t>
            </w:r>
            <w:hyperlink r:id="rId11" w:history="1">
              <w:r w:rsidRPr="005C28A3">
                <w:rPr>
                  <w:u w:val="single"/>
                  <w:bdr w:val="none" w:sz="0" w:space="0" w:color="auto" w:frame="1"/>
                </w:rPr>
                <w:t>Фольга</w:t>
              </w:r>
            </w:hyperlink>
          </w:p>
          <w:p w14:paraId="69693490" w14:textId="1EDF7380" w:rsidR="00D134A3" w:rsidRPr="005C28A3" w:rsidRDefault="00D134A3" w:rsidP="00D134A3">
            <w:pPr>
              <w:numPr>
                <w:ilvl w:val="0"/>
                <w:numId w:val="18"/>
              </w:numPr>
              <w:ind w:left="0"/>
              <w:textAlignment w:val="baseline"/>
            </w:pPr>
            <w:r w:rsidRPr="005C28A3">
              <w:rPr>
                <w:bdr w:val="none" w:sz="0" w:space="0" w:color="auto" w:frame="1"/>
              </w:rPr>
              <w:t>Вид молока</w:t>
            </w:r>
            <w:r w:rsidR="00033B7C" w:rsidRPr="005C28A3">
              <w:rPr>
                <w:bdr w:val="none" w:sz="0" w:space="0" w:color="auto" w:frame="1"/>
              </w:rPr>
              <w:t xml:space="preserve"> </w:t>
            </w:r>
            <w:hyperlink r:id="rId12" w:history="1">
              <w:r w:rsidRPr="005C28A3">
                <w:rPr>
                  <w:u w:val="single"/>
                  <w:bdr w:val="none" w:sz="0" w:space="0" w:color="auto" w:frame="1"/>
                </w:rPr>
                <w:t>Коровье</w:t>
              </w:r>
            </w:hyperlink>
          </w:p>
          <w:p w14:paraId="041264AA" w14:textId="29B0524C" w:rsidR="00D134A3" w:rsidRPr="005C28A3" w:rsidRDefault="00D134A3" w:rsidP="00D134A3">
            <w:pPr>
              <w:numPr>
                <w:ilvl w:val="0"/>
                <w:numId w:val="18"/>
              </w:numPr>
              <w:ind w:left="0"/>
              <w:textAlignment w:val="baseline"/>
            </w:pPr>
            <w:r w:rsidRPr="005C28A3">
              <w:rPr>
                <w:bdr w:val="none" w:sz="0" w:space="0" w:color="auto" w:frame="1"/>
              </w:rPr>
              <w:t>Сорт</w:t>
            </w:r>
            <w:r w:rsidR="00033B7C" w:rsidRPr="005C28A3">
              <w:rPr>
                <w:bdr w:val="none" w:sz="0" w:space="0" w:color="auto" w:frame="1"/>
              </w:rPr>
              <w:t xml:space="preserve"> </w:t>
            </w:r>
            <w:hyperlink r:id="rId13" w:history="1">
              <w:r w:rsidRPr="005C28A3">
                <w:rPr>
                  <w:u w:val="single"/>
                  <w:bdr w:val="none" w:sz="0" w:space="0" w:color="auto" w:frame="1"/>
                </w:rPr>
                <w:t>Высши</w:t>
              </w:r>
            </w:hyperlink>
            <w:r w:rsidR="005C28A3">
              <w:rPr>
                <w:u w:val="single"/>
                <w:bdr w:val="none" w:sz="0" w:space="0" w:color="auto" w:frame="1"/>
              </w:rPr>
              <w:t>й</w:t>
            </w:r>
          </w:p>
          <w:p w14:paraId="608E4915" w14:textId="77777777" w:rsidR="00C865F5" w:rsidRPr="005C28A3" w:rsidRDefault="00C865F5" w:rsidP="00C865F5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8ECF" w14:textId="77777777" w:rsidR="00C865F5" w:rsidRPr="004D0933" w:rsidRDefault="00C865F5" w:rsidP="00C865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65F5" w:rsidRPr="0091591E" w14:paraId="62DEDB65" w14:textId="77777777" w:rsidTr="00033B7C">
        <w:trPr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9879" w14:textId="53241248" w:rsidR="00C865F5" w:rsidRDefault="00C865F5" w:rsidP="00C865F5">
            <w:pPr>
              <w:jc w:val="center"/>
            </w:pPr>
            <w:r>
              <w:lastRenderedPageBreak/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445B" w14:textId="7563C16F" w:rsidR="00C865F5" w:rsidRPr="005C28A3" w:rsidRDefault="00C60D9A" w:rsidP="00C865F5">
            <w:pPr>
              <w:spacing w:after="225"/>
              <w:outlineLvl w:val="0"/>
            </w:pPr>
            <w:r w:rsidRPr="005C28A3">
              <w:rPr>
                <w:bCs/>
              </w:rPr>
              <w:t>Растительное масло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2E34" w14:textId="03DA8232" w:rsidR="00C865F5" w:rsidRPr="005C28A3" w:rsidRDefault="00C60D9A" w:rsidP="00C865F5">
            <w:pPr>
              <w:shd w:val="clear" w:color="auto" w:fill="FFFFFF"/>
              <w:rPr>
                <w:color w:val="000000"/>
              </w:rPr>
            </w:pPr>
            <w:r w:rsidRPr="005C28A3">
              <w:rPr>
                <w:color w:val="21201F"/>
                <w:shd w:val="clear" w:color="auto" w:fill="FFFFFF"/>
              </w:rPr>
              <w:t xml:space="preserve">Универсальный продукт, предназначенный как для использования в салатах, так и для жарки. При нагревании не подвержено температурному окислению. 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3DE2" w14:textId="77777777" w:rsidR="00C865F5" w:rsidRPr="004D0933" w:rsidRDefault="00C865F5" w:rsidP="00C865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65F5" w:rsidRPr="0091591E" w14:paraId="7513272B" w14:textId="77777777" w:rsidTr="00033B7C">
        <w:trPr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D90B" w14:textId="4CA2B548" w:rsidR="00C865F5" w:rsidRDefault="00C865F5" w:rsidP="00C865F5">
            <w:pPr>
              <w:jc w:val="center"/>
            </w:pPr>
            <w: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445A" w14:textId="74D3562A" w:rsidR="00C865F5" w:rsidRPr="005C28A3" w:rsidRDefault="00B51115" w:rsidP="00C865F5">
            <w:pPr>
              <w:spacing w:after="225"/>
              <w:outlineLvl w:val="0"/>
            </w:pPr>
            <w:r w:rsidRPr="005C28A3">
              <w:rPr>
                <w:bCs/>
              </w:rPr>
              <w:t>Сахар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51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033B7C" w:rsidRPr="005C28A3" w14:paraId="6C2B3CFD" w14:textId="77777777" w:rsidTr="00033B7C">
              <w:tc>
                <w:tcPr>
                  <w:tcW w:w="3255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hideMark/>
                </w:tcPr>
                <w:p w14:paraId="3BA597EE" w14:textId="77777777" w:rsidR="00033B7C" w:rsidRPr="005C28A3" w:rsidRDefault="00033B7C" w:rsidP="00033B7C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C28A3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Вид сахара</w:t>
                  </w:r>
                </w:p>
              </w:tc>
              <w:tc>
                <w:tcPr>
                  <w:tcW w:w="3255" w:type="dxa"/>
                  <w:shd w:val="clear" w:color="auto" w:fill="FFFFFF"/>
                  <w:tcMar>
                    <w:top w:w="60" w:type="dxa"/>
                    <w:left w:w="180" w:type="dxa"/>
                    <w:bottom w:w="60" w:type="dxa"/>
                    <w:right w:w="0" w:type="dxa"/>
                  </w:tcMar>
                  <w:vAlign w:val="bottom"/>
                  <w:hideMark/>
                </w:tcPr>
                <w:p w14:paraId="1635D9F7" w14:textId="77777777" w:rsidR="00033B7C" w:rsidRPr="005C28A3" w:rsidRDefault="00033B7C" w:rsidP="00033B7C">
                  <w:pPr>
                    <w:pStyle w:val="a6"/>
                    <w:rPr>
                      <w:rFonts w:ascii="Times New Roman" w:hAnsi="Times New Roman"/>
                      <w:color w:val="242424"/>
                      <w:sz w:val="24"/>
                      <w:szCs w:val="24"/>
                    </w:rPr>
                  </w:pPr>
                  <w:r w:rsidRPr="005C28A3">
                    <w:rPr>
                      <w:rFonts w:ascii="Times New Roman" w:hAnsi="Times New Roman"/>
                      <w:color w:val="242424"/>
                      <w:sz w:val="24"/>
                      <w:szCs w:val="24"/>
                    </w:rPr>
                    <w:t xml:space="preserve">песок; </w:t>
                  </w:r>
                </w:p>
                <w:p w14:paraId="5AC2545C" w14:textId="7F34588B" w:rsidR="00033B7C" w:rsidRPr="005C28A3" w:rsidRDefault="00033B7C" w:rsidP="00033B7C">
                  <w:r w:rsidRPr="005C28A3">
                    <w:t>кристаллический; рафинированный</w:t>
                  </w:r>
                </w:p>
              </w:tc>
            </w:tr>
            <w:tr w:rsidR="00033B7C" w:rsidRPr="005C28A3" w14:paraId="665D32B5" w14:textId="77777777" w:rsidTr="00033B7C">
              <w:tc>
                <w:tcPr>
                  <w:tcW w:w="3255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hideMark/>
                </w:tcPr>
                <w:p w14:paraId="51CFA182" w14:textId="77777777" w:rsidR="00033B7C" w:rsidRPr="005C28A3" w:rsidRDefault="00033B7C" w:rsidP="00033B7C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C28A3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Тип сахара</w:t>
                  </w:r>
                </w:p>
              </w:tc>
              <w:tc>
                <w:tcPr>
                  <w:tcW w:w="3255" w:type="dxa"/>
                  <w:shd w:val="clear" w:color="auto" w:fill="FFFFFF"/>
                  <w:tcMar>
                    <w:top w:w="60" w:type="dxa"/>
                    <w:left w:w="180" w:type="dxa"/>
                    <w:bottom w:w="60" w:type="dxa"/>
                    <w:right w:w="0" w:type="dxa"/>
                  </w:tcMar>
                  <w:vAlign w:val="bottom"/>
                  <w:hideMark/>
                </w:tcPr>
                <w:p w14:paraId="2573CBC6" w14:textId="793483D9" w:rsidR="00033B7C" w:rsidRPr="005C28A3" w:rsidRDefault="00033B7C" w:rsidP="00033B7C">
                  <w:pPr>
                    <w:pStyle w:val="a6"/>
                    <w:rPr>
                      <w:rFonts w:ascii="Times New Roman" w:hAnsi="Times New Roman"/>
                      <w:color w:val="242424"/>
                      <w:sz w:val="24"/>
                      <w:szCs w:val="24"/>
                    </w:rPr>
                  </w:pPr>
                  <w:r w:rsidRPr="005C28A3">
                    <w:rPr>
                      <w:rFonts w:ascii="Times New Roman" w:hAnsi="Times New Roman"/>
                      <w:color w:val="242424"/>
                      <w:sz w:val="24"/>
                      <w:szCs w:val="24"/>
                    </w:rPr>
                    <w:t xml:space="preserve">свекольный; белый; </w:t>
                  </w:r>
                </w:p>
              </w:tc>
            </w:tr>
            <w:tr w:rsidR="00033B7C" w:rsidRPr="005C28A3" w14:paraId="0340FA96" w14:textId="77777777" w:rsidTr="00033B7C">
              <w:tc>
                <w:tcPr>
                  <w:tcW w:w="3255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hideMark/>
                </w:tcPr>
                <w:p w14:paraId="206F4A68" w14:textId="77777777" w:rsidR="00033B7C" w:rsidRPr="005C28A3" w:rsidRDefault="00033B7C" w:rsidP="00033B7C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C28A3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Срок годности</w:t>
                  </w:r>
                </w:p>
              </w:tc>
              <w:tc>
                <w:tcPr>
                  <w:tcW w:w="3255" w:type="dxa"/>
                  <w:shd w:val="clear" w:color="auto" w:fill="FFFFFF"/>
                  <w:tcMar>
                    <w:top w:w="60" w:type="dxa"/>
                    <w:left w:w="180" w:type="dxa"/>
                    <w:bottom w:w="60" w:type="dxa"/>
                    <w:right w:w="0" w:type="dxa"/>
                  </w:tcMar>
                  <w:vAlign w:val="bottom"/>
                  <w:hideMark/>
                </w:tcPr>
                <w:p w14:paraId="68864CE6" w14:textId="77777777" w:rsidR="00033B7C" w:rsidRPr="005C28A3" w:rsidRDefault="00033B7C" w:rsidP="00033B7C">
                  <w:pPr>
                    <w:pStyle w:val="a6"/>
                    <w:rPr>
                      <w:rFonts w:ascii="Times New Roman" w:hAnsi="Times New Roman"/>
                      <w:color w:val="242424"/>
                      <w:sz w:val="24"/>
                      <w:szCs w:val="24"/>
                    </w:rPr>
                  </w:pPr>
                  <w:r w:rsidRPr="005C28A3">
                    <w:rPr>
                      <w:rFonts w:ascii="Times New Roman" w:hAnsi="Times New Roman"/>
                      <w:color w:val="242424"/>
                      <w:sz w:val="24"/>
                      <w:szCs w:val="24"/>
                    </w:rPr>
                    <w:t xml:space="preserve">60 </w:t>
                  </w:r>
                  <w:proofErr w:type="spellStart"/>
                  <w:r w:rsidRPr="005C28A3">
                    <w:rPr>
                      <w:rFonts w:ascii="Times New Roman" w:hAnsi="Times New Roman"/>
                      <w:color w:val="242424"/>
                      <w:sz w:val="24"/>
                      <w:szCs w:val="24"/>
                    </w:rPr>
                    <w:t>мес</w:t>
                  </w:r>
                  <w:proofErr w:type="spellEnd"/>
                  <w:r w:rsidRPr="005C28A3">
                    <w:rPr>
                      <w:rFonts w:ascii="Times New Roman" w:hAnsi="Times New Roman"/>
                      <w:color w:val="242424"/>
                      <w:sz w:val="24"/>
                      <w:szCs w:val="24"/>
                    </w:rPr>
                    <w:t>; 5 лет</w:t>
                  </w:r>
                </w:p>
              </w:tc>
            </w:tr>
            <w:tr w:rsidR="00033B7C" w:rsidRPr="005C28A3" w14:paraId="4A9F0143" w14:textId="77777777" w:rsidTr="00033B7C">
              <w:tc>
                <w:tcPr>
                  <w:tcW w:w="3255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hideMark/>
                </w:tcPr>
                <w:p w14:paraId="6ED9F699" w14:textId="2483D2FC" w:rsidR="00033B7C" w:rsidRPr="005C28A3" w:rsidRDefault="00033B7C" w:rsidP="00033B7C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55" w:type="dxa"/>
                  <w:shd w:val="clear" w:color="auto" w:fill="FFFFFF"/>
                  <w:tcMar>
                    <w:top w:w="60" w:type="dxa"/>
                    <w:left w:w="180" w:type="dxa"/>
                    <w:bottom w:w="60" w:type="dxa"/>
                    <w:right w:w="0" w:type="dxa"/>
                  </w:tcMar>
                  <w:vAlign w:val="bottom"/>
                  <w:hideMark/>
                </w:tcPr>
                <w:p w14:paraId="3AD64EEF" w14:textId="62D55283" w:rsidR="00033B7C" w:rsidRPr="005C28A3" w:rsidRDefault="00033B7C" w:rsidP="00033B7C">
                  <w:pPr>
                    <w:pStyle w:val="a6"/>
                    <w:rPr>
                      <w:rFonts w:ascii="Times New Roman" w:hAnsi="Times New Roman"/>
                      <w:color w:val="242424"/>
                      <w:sz w:val="24"/>
                      <w:szCs w:val="24"/>
                    </w:rPr>
                  </w:pPr>
                </w:p>
              </w:tc>
            </w:tr>
            <w:tr w:rsidR="00033B7C" w:rsidRPr="005C28A3" w14:paraId="224D908B" w14:textId="77777777" w:rsidTr="00033B7C">
              <w:tc>
                <w:tcPr>
                  <w:tcW w:w="3255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hideMark/>
                </w:tcPr>
                <w:p w14:paraId="51004A65" w14:textId="77777777" w:rsidR="00033B7C" w:rsidRPr="005C28A3" w:rsidRDefault="00033B7C" w:rsidP="00033B7C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C28A3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Пищевая ценность углеводы</w:t>
                  </w:r>
                </w:p>
              </w:tc>
              <w:tc>
                <w:tcPr>
                  <w:tcW w:w="3255" w:type="dxa"/>
                  <w:shd w:val="clear" w:color="auto" w:fill="FFFFFF"/>
                  <w:tcMar>
                    <w:top w:w="60" w:type="dxa"/>
                    <w:left w:w="180" w:type="dxa"/>
                    <w:bottom w:w="60" w:type="dxa"/>
                    <w:right w:w="0" w:type="dxa"/>
                  </w:tcMar>
                  <w:vAlign w:val="bottom"/>
                  <w:hideMark/>
                </w:tcPr>
                <w:p w14:paraId="1332E37B" w14:textId="77777777" w:rsidR="00033B7C" w:rsidRPr="005C28A3" w:rsidRDefault="00033B7C" w:rsidP="00033B7C">
                  <w:pPr>
                    <w:pStyle w:val="a6"/>
                    <w:rPr>
                      <w:rFonts w:ascii="Times New Roman" w:hAnsi="Times New Roman"/>
                      <w:color w:val="242424"/>
                      <w:sz w:val="24"/>
                      <w:szCs w:val="24"/>
                    </w:rPr>
                  </w:pPr>
                  <w:r w:rsidRPr="005C28A3">
                    <w:rPr>
                      <w:rFonts w:ascii="Times New Roman" w:hAnsi="Times New Roman"/>
                      <w:color w:val="242424"/>
                      <w:sz w:val="24"/>
                      <w:szCs w:val="24"/>
                    </w:rPr>
                    <w:t>100 г/100г</w:t>
                  </w:r>
                </w:p>
              </w:tc>
            </w:tr>
            <w:tr w:rsidR="00033B7C" w:rsidRPr="005C28A3" w14:paraId="4EDC3A15" w14:textId="77777777" w:rsidTr="00033B7C">
              <w:tc>
                <w:tcPr>
                  <w:tcW w:w="3255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hideMark/>
                </w:tcPr>
                <w:p w14:paraId="14AEFA71" w14:textId="77777777" w:rsidR="00033B7C" w:rsidRPr="005C28A3" w:rsidRDefault="00033B7C" w:rsidP="00033B7C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C28A3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Энергетическая ценность калории (на 100 гр.)</w:t>
                  </w:r>
                </w:p>
              </w:tc>
              <w:tc>
                <w:tcPr>
                  <w:tcW w:w="3255" w:type="dxa"/>
                  <w:shd w:val="clear" w:color="auto" w:fill="FFFFFF"/>
                  <w:tcMar>
                    <w:top w:w="60" w:type="dxa"/>
                    <w:left w:w="180" w:type="dxa"/>
                    <w:bottom w:w="60" w:type="dxa"/>
                    <w:right w:w="0" w:type="dxa"/>
                  </w:tcMar>
                  <w:vAlign w:val="bottom"/>
                  <w:hideMark/>
                </w:tcPr>
                <w:p w14:paraId="17CA81A4" w14:textId="77777777" w:rsidR="00033B7C" w:rsidRPr="005C28A3" w:rsidRDefault="00033B7C" w:rsidP="00033B7C">
                  <w:pPr>
                    <w:pStyle w:val="a6"/>
                    <w:rPr>
                      <w:rFonts w:ascii="Times New Roman" w:hAnsi="Times New Roman"/>
                      <w:color w:val="242424"/>
                      <w:sz w:val="24"/>
                      <w:szCs w:val="24"/>
                    </w:rPr>
                  </w:pPr>
                  <w:r w:rsidRPr="005C28A3">
                    <w:rPr>
                      <w:rFonts w:ascii="Times New Roman" w:hAnsi="Times New Roman"/>
                      <w:color w:val="242424"/>
                      <w:sz w:val="24"/>
                      <w:szCs w:val="24"/>
                    </w:rPr>
                    <w:t>400 ккал</w:t>
                  </w:r>
                </w:p>
              </w:tc>
            </w:tr>
            <w:tr w:rsidR="00033B7C" w:rsidRPr="005C28A3" w14:paraId="05D2FB91" w14:textId="77777777" w:rsidTr="00033B7C">
              <w:tc>
                <w:tcPr>
                  <w:tcW w:w="3255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hideMark/>
                </w:tcPr>
                <w:p w14:paraId="71AD18BC" w14:textId="77777777" w:rsidR="00033B7C" w:rsidRPr="005C28A3" w:rsidRDefault="00033B7C" w:rsidP="00033B7C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C28A3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Максимальная температура хранения</w:t>
                  </w:r>
                </w:p>
              </w:tc>
              <w:tc>
                <w:tcPr>
                  <w:tcW w:w="3255" w:type="dxa"/>
                  <w:shd w:val="clear" w:color="auto" w:fill="FFFFFF"/>
                  <w:tcMar>
                    <w:top w:w="60" w:type="dxa"/>
                    <w:left w:w="180" w:type="dxa"/>
                    <w:bottom w:w="60" w:type="dxa"/>
                    <w:right w:w="0" w:type="dxa"/>
                  </w:tcMar>
                  <w:vAlign w:val="bottom"/>
                  <w:hideMark/>
                </w:tcPr>
                <w:p w14:paraId="189ACDB9" w14:textId="77777777" w:rsidR="00033B7C" w:rsidRPr="005C28A3" w:rsidRDefault="00033B7C" w:rsidP="00033B7C">
                  <w:pPr>
                    <w:pStyle w:val="a6"/>
                    <w:rPr>
                      <w:rFonts w:ascii="Times New Roman" w:hAnsi="Times New Roman"/>
                      <w:color w:val="242424"/>
                      <w:sz w:val="24"/>
                      <w:szCs w:val="24"/>
                    </w:rPr>
                  </w:pPr>
                  <w:r w:rsidRPr="005C28A3">
                    <w:rPr>
                      <w:rFonts w:ascii="Times New Roman" w:hAnsi="Times New Roman"/>
                      <w:color w:val="242424"/>
                      <w:sz w:val="24"/>
                      <w:szCs w:val="24"/>
                    </w:rPr>
                    <w:t>+40 °C</w:t>
                  </w:r>
                </w:p>
              </w:tc>
            </w:tr>
            <w:tr w:rsidR="00033B7C" w:rsidRPr="005C28A3" w14:paraId="7D04EB39" w14:textId="77777777" w:rsidTr="00033B7C">
              <w:tc>
                <w:tcPr>
                  <w:tcW w:w="3255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hideMark/>
                </w:tcPr>
                <w:p w14:paraId="0A09967D" w14:textId="77777777" w:rsidR="00033B7C" w:rsidRPr="005C28A3" w:rsidRDefault="00033B7C" w:rsidP="00033B7C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C28A3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Особенности продукта</w:t>
                  </w:r>
                </w:p>
              </w:tc>
              <w:tc>
                <w:tcPr>
                  <w:tcW w:w="3255" w:type="dxa"/>
                  <w:shd w:val="clear" w:color="auto" w:fill="FFFFFF"/>
                  <w:tcMar>
                    <w:top w:w="60" w:type="dxa"/>
                    <w:left w:w="180" w:type="dxa"/>
                    <w:bottom w:w="60" w:type="dxa"/>
                    <w:right w:w="0" w:type="dxa"/>
                  </w:tcMar>
                  <w:vAlign w:val="bottom"/>
                  <w:hideMark/>
                </w:tcPr>
                <w:p w14:paraId="2AD25896" w14:textId="77777777" w:rsidR="00033B7C" w:rsidRPr="005C28A3" w:rsidRDefault="00033B7C" w:rsidP="00033B7C">
                  <w:pPr>
                    <w:pStyle w:val="a6"/>
                    <w:rPr>
                      <w:rFonts w:ascii="Times New Roman" w:hAnsi="Times New Roman"/>
                      <w:color w:val="242424"/>
                      <w:sz w:val="24"/>
                      <w:szCs w:val="24"/>
                    </w:rPr>
                  </w:pPr>
                  <w:r w:rsidRPr="005C28A3">
                    <w:rPr>
                      <w:rFonts w:ascii="Times New Roman" w:hAnsi="Times New Roman"/>
                      <w:color w:val="242424"/>
                      <w:sz w:val="24"/>
                      <w:szCs w:val="24"/>
                    </w:rPr>
                    <w:t>кристаллический; рассыпчатый;</w:t>
                  </w:r>
                </w:p>
                <w:p w14:paraId="2CDEDE5A" w14:textId="7041E3F0" w:rsidR="00033B7C" w:rsidRPr="005C28A3" w:rsidRDefault="00033B7C" w:rsidP="00033B7C">
                  <w:pPr>
                    <w:pStyle w:val="a6"/>
                    <w:rPr>
                      <w:rFonts w:ascii="Times New Roman" w:hAnsi="Times New Roman"/>
                      <w:color w:val="242424"/>
                      <w:sz w:val="24"/>
                      <w:szCs w:val="24"/>
                    </w:rPr>
                  </w:pPr>
                  <w:r w:rsidRPr="005C28A3">
                    <w:rPr>
                      <w:rFonts w:ascii="Times New Roman" w:hAnsi="Times New Roman"/>
                      <w:color w:val="242424"/>
                      <w:sz w:val="24"/>
                      <w:szCs w:val="24"/>
                    </w:rPr>
                    <w:t xml:space="preserve"> свекловичный</w:t>
                  </w:r>
                </w:p>
              </w:tc>
            </w:tr>
            <w:tr w:rsidR="00033B7C" w:rsidRPr="005C28A3" w14:paraId="43A2B34F" w14:textId="77777777" w:rsidTr="00033B7C">
              <w:tc>
                <w:tcPr>
                  <w:tcW w:w="3255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hideMark/>
                </w:tcPr>
                <w:p w14:paraId="40C0E351" w14:textId="77777777" w:rsidR="00033B7C" w:rsidRPr="005C28A3" w:rsidRDefault="00033B7C" w:rsidP="00033B7C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C28A3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Комплектация</w:t>
                  </w:r>
                </w:p>
              </w:tc>
              <w:tc>
                <w:tcPr>
                  <w:tcW w:w="3255" w:type="dxa"/>
                  <w:shd w:val="clear" w:color="auto" w:fill="FFFFFF"/>
                  <w:tcMar>
                    <w:top w:w="60" w:type="dxa"/>
                    <w:left w:w="180" w:type="dxa"/>
                    <w:bottom w:w="60" w:type="dxa"/>
                    <w:right w:w="0" w:type="dxa"/>
                  </w:tcMar>
                  <w:vAlign w:val="bottom"/>
                  <w:hideMark/>
                </w:tcPr>
                <w:p w14:paraId="471EAF35" w14:textId="77777777" w:rsidR="00033B7C" w:rsidRPr="005C28A3" w:rsidRDefault="00033B7C" w:rsidP="00033B7C">
                  <w:pPr>
                    <w:pStyle w:val="a6"/>
                    <w:rPr>
                      <w:rFonts w:ascii="Times New Roman" w:hAnsi="Times New Roman"/>
                      <w:color w:val="242424"/>
                      <w:sz w:val="24"/>
                      <w:szCs w:val="24"/>
                    </w:rPr>
                  </w:pPr>
                  <w:r w:rsidRPr="005C28A3">
                    <w:rPr>
                      <w:rFonts w:ascii="Times New Roman" w:hAnsi="Times New Roman"/>
                      <w:color w:val="242424"/>
                      <w:sz w:val="24"/>
                      <w:szCs w:val="24"/>
                    </w:rPr>
                    <w:t>обычный сахар</w:t>
                  </w:r>
                </w:p>
                <w:p w14:paraId="42DD6CC6" w14:textId="160AB56D" w:rsidR="00033B7C" w:rsidRPr="005C28A3" w:rsidRDefault="00033B7C" w:rsidP="00033B7C">
                  <w:pPr>
                    <w:pStyle w:val="a6"/>
                    <w:rPr>
                      <w:rFonts w:ascii="Times New Roman" w:hAnsi="Times New Roman"/>
                      <w:color w:val="242424"/>
                      <w:sz w:val="24"/>
                      <w:szCs w:val="24"/>
                    </w:rPr>
                  </w:pPr>
                  <w:r w:rsidRPr="005C28A3">
                    <w:rPr>
                      <w:rFonts w:ascii="Times New Roman" w:hAnsi="Times New Roman"/>
                      <w:color w:val="242424"/>
                      <w:sz w:val="24"/>
                      <w:szCs w:val="24"/>
                    </w:rPr>
                    <w:t xml:space="preserve"> песок 25 кг</w:t>
                  </w:r>
                </w:p>
              </w:tc>
            </w:tr>
          </w:tbl>
          <w:p w14:paraId="1C9B03DE" w14:textId="77777777" w:rsidR="00C865F5" w:rsidRPr="005C28A3" w:rsidRDefault="00C865F5" w:rsidP="00C865F5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26F5" w14:textId="77777777" w:rsidR="00C865F5" w:rsidRPr="004D0933" w:rsidRDefault="00C865F5" w:rsidP="00C865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65F5" w:rsidRPr="0091591E" w14:paraId="6125A8BC" w14:textId="77777777" w:rsidTr="00033B7C">
        <w:trPr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AB94" w14:textId="4B597C70" w:rsidR="00C865F5" w:rsidRDefault="00C865F5" w:rsidP="00C865F5">
            <w:pPr>
              <w:jc w:val="center"/>
            </w:pPr>
            <w: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F8D2" w14:textId="5EF12485" w:rsidR="00C865F5" w:rsidRPr="005C28A3" w:rsidRDefault="000B1B39" w:rsidP="00C865F5">
            <w:pPr>
              <w:spacing w:after="225"/>
              <w:outlineLvl w:val="0"/>
            </w:pPr>
            <w:r w:rsidRPr="005C28A3">
              <w:rPr>
                <w:bCs/>
              </w:rPr>
              <w:t>Яйцо куриное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1E95" w14:textId="296B3758" w:rsidR="000B1B39" w:rsidRPr="005C28A3" w:rsidRDefault="000B1B39" w:rsidP="000B1B39">
            <w:pPr>
              <w:pStyle w:val="product-attributeslist-item"/>
              <w:spacing w:before="0" w:beforeAutospacing="0" w:after="0" w:afterAutospacing="0"/>
              <w:textAlignment w:val="baseline"/>
            </w:pPr>
          </w:p>
          <w:p w14:paraId="2AB70A14" w14:textId="28238F19" w:rsidR="000B1B39" w:rsidRPr="005C28A3" w:rsidRDefault="000B1B39" w:rsidP="000B1B39">
            <w:pPr>
              <w:pStyle w:val="product-attributeslist-item"/>
              <w:numPr>
                <w:ilvl w:val="0"/>
                <w:numId w:val="20"/>
              </w:numPr>
              <w:spacing w:before="0" w:beforeAutospacing="0" w:after="0" w:afterAutospacing="0"/>
              <w:ind w:left="0"/>
              <w:textAlignment w:val="baseline"/>
            </w:pPr>
            <w:r w:rsidRPr="005C28A3">
              <w:rPr>
                <w:rStyle w:val="product-attributeslist-item-name-text"/>
                <w:bdr w:val="none" w:sz="0" w:space="0" w:color="auto" w:frame="1"/>
              </w:rPr>
              <w:t xml:space="preserve">Страна-производитель </w:t>
            </w:r>
            <w:r w:rsidRPr="005C28A3">
              <w:rPr>
                <w:rStyle w:val="product-attributeslist-item-value"/>
                <w:bdr w:val="none" w:sz="0" w:space="0" w:color="auto" w:frame="1"/>
              </w:rPr>
              <w:t>Россия</w:t>
            </w:r>
          </w:p>
          <w:p w14:paraId="6B0AB906" w14:textId="5615F424" w:rsidR="000B1B39" w:rsidRPr="005C28A3" w:rsidRDefault="000B1B39" w:rsidP="0004470D">
            <w:pPr>
              <w:pStyle w:val="product-attributeslist-item"/>
              <w:numPr>
                <w:ilvl w:val="0"/>
                <w:numId w:val="20"/>
              </w:numPr>
              <w:spacing w:before="0" w:beforeAutospacing="0" w:after="0" w:afterAutospacing="0"/>
              <w:ind w:left="0"/>
              <w:textAlignment w:val="baseline"/>
            </w:pPr>
            <w:r w:rsidRPr="005C28A3">
              <w:rPr>
                <w:rStyle w:val="product-attributeslist-item-name-text"/>
                <w:bdr w:val="none" w:sz="0" w:space="0" w:color="auto" w:frame="1"/>
              </w:rPr>
              <w:t xml:space="preserve">Тип </w:t>
            </w:r>
            <w:r w:rsidRPr="005C28A3">
              <w:rPr>
                <w:rStyle w:val="product-attributeslist-item-value"/>
                <w:bdr w:val="none" w:sz="0" w:space="0" w:color="auto" w:frame="1"/>
              </w:rPr>
              <w:t>Яйцо куриное</w:t>
            </w:r>
          </w:p>
          <w:p w14:paraId="78E55775" w14:textId="13282E02" w:rsidR="000B1B39" w:rsidRPr="005C28A3" w:rsidRDefault="000B1B39" w:rsidP="000B1B39">
            <w:pPr>
              <w:pStyle w:val="product-attributeslist-item"/>
              <w:numPr>
                <w:ilvl w:val="0"/>
                <w:numId w:val="20"/>
              </w:numPr>
              <w:spacing w:before="0" w:beforeAutospacing="0" w:after="0" w:afterAutospacing="0"/>
              <w:ind w:left="0"/>
              <w:textAlignment w:val="baseline"/>
            </w:pPr>
            <w:r w:rsidRPr="005C28A3">
              <w:rPr>
                <w:rStyle w:val="product-attributeslist-item-name-text"/>
                <w:bdr w:val="none" w:sz="0" w:space="0" w:color="auto" w:frame="1"/>
              </w:rPr>
              <w:t xml:space="preserve">Способ обработки </w:t>
            </w:r>
            <w:r w:rsidRPr="005C28A3">
              <w:rPr>
                <w:rStyle w:val="product-attributeslist-item-value"/>
              </w:rPr>
              <w:t>с</w:t>
            </w:r>
            <w:r w:rsidRPr="005C28A3">
              <w:rPr>
                <w:rStyle w:val="product-attributeslist-item-value"/>
                <w:bdr w:val="none" w:sz="0" w:space="0" w:color="auto" w:frame="1"/>
              </w:rPr>
              <w:t>ырое</w:t>
            </w:r>
          </w:p>
          <w:p w14:paraId="115911F4" w14:textId="3D986519" w:rsidR="000B1B39" w:rsidRPr="005C28A3" w:rsidRDefault="000B1B39" w:rsidP="000B1B39">
            <w:pPr>
              <w:pStyle w:val="product-attributeslist-item"/>
              <w:numPr>
                <w:ilvl w:val="0"/>
                <w:numId w:val="20"/>
              </w:numPr>
              <w:spacing w:before="0" w:beforeAutospacing="0" w:after="0" w:afterAutospacing="0"/>
              <w:ind w:left="0"/>
              <w:textAlignment w:val="baseline"/>
            </w:pPr>
            <w:r w:rsidRPr="005C28A3">
              <w:rPr>
                <w:rStyle w:val="product-attributeslist-item-name-text"/>
                <w:bdr w:val="none" w:sz="0" w:space="0" w:color="auto" w:frame="1"/>
              </w:rPr>
              <w:t xml:space="preserve">Тип упаковки </w:t>
            </w:r>
            <w:r w:rsidRPr="005C28A3">
              <w:rPr>
                <w:rStyle w:val="product-attributeslist-item-value"/>
                <w:bdr w:val="none" w:sz="0" w:space="0" w:color="auto" w:frame="1"/>
              </w:rPr>
              <w:t>Лоток</w:t>
            </w:r>
          </w:p>
          <w:p w14:paraId="2112673A" w14:textId="0779B408" w:rsidR="000B1B39" w:rsidRPr="005C28A3" w:rsidRDefault="000B1B39" w:rsidP="000B1B39">
            <w:pPr>
              <w:pStyle w:val="product-attributeslist-item"/>
              <w:numPr>
                <w:ilvl w:val="0"/>
                <w:numId w:val="20"/>
              </w:numPr>
              <w:spacing w:before="0" w:beforeAutospacing="0" w:after="0" w:afterAutospacing="0"/>
              <w:ind w:left="0"/>
              <w:textAlignment w:val="baseline"/>
            </w:pPr>
            <w:r w:rsidRPr="005C28A3">
              <w:rPr>
                <w:rStyle w:val="product-attributeslist-item-name-text"/>
                <w:bdr w:val="none" w:sz="0" w:space="0" w:color="auto" w:frame="1"/>
              </w:rPr>
              <w:t>Количество штук в упаковке</w:t>
            </w:r>
            <w:r w:rsidRPr="005C28A3">
              <w:rPr>
                <w:rStyle w:val="product-attributeslist-item-value"/>
                <w:bdr w:val="none" w:sz="0" w:space="0" w:color="auto" w:frame="1"/>
              </w:rPr>
              <w:t>10</w:t>
            </w:r>
          </w:p>
          <w:p w14:paraId="5A0EEEA4" w14:textId="77777777" w:rsidR="000B1B39" w:rsidRPr="005C28A3" w:rsidRDefault="000B1B39" w:rsidP="000B1B39">
            <w:pPr>
              <w:pStyle w:val="product-attributeslist-item"/>
              <w:numPr>
                <w:ilvl w:val="0"/>
                <w:numId w:val="20"/>
              </w:numPr>
              <w:spacing w:before="0" w:beforeAutospacing="0" w:after="0" w:afterAutospacing="0"/>
              <w:ind w:left="0"/>
              <w:textAlignment w:val="baseline"/>
            </w:pPr>
            <w:r w:rsidRPr="005C28A3">
              <w:rPr>
                <w:rStyle w:val="product-attributeslist-item-name-text"/>
                <w:bdr w:val="none" w:sz="0" w:space="0" w:color="auto" w:frame="1"/>
              </w:rPr>
              <w:t>Белки, г</w:t>
            </w:r>
            <w:r w:rsidRPr="005C28A3">
              <w:rPr>
                <w:rStyle w:val="product-attributeslist-item-value"/>
                <w:bdr w:val="none" w:sz="0" w:space="0" w:color="auto" w:frame="1"/>
              </w:rPr>
              <w:t>13</w:t>
            </w:r>
          </w:p>
          <w:p w14:paraId="09E5E9DD" w14:textId="77777777" w:rsidR="000B1B39" w:rsidRPr="005C28A3" w:rsidRDefault="000B1B39" w:rsidP="000B1B39">
            <w:pPr>
              <w:pStyle w:val="product-attributeslist-item"/>
              <w:numPr>
                <w:ilvl w:val="0"/>
                <w:numId w:val="20"/>
              </w:numPr>
              <w:spacing w:before="0" w:beforeAutospacing="0" w:after="0" w:afterAutospacing="0"/>
              <w:ind w:left="0"/>
              <w:textAlignment w:val="baseline"/>
            </w:pPr>
            <w:r w:rsidRPr="005C28A3">
              <w:rPr>
                <w:rStyle w:val="product-attributeslist-item-name-text"/>
                <w:bdr w:val="none" w:sz="0" w:space="0" w:color="auto" w:frame="1"/>
              </w:rPr>
              <w:t>Жиры, г</w:t>
            </w:r>
            <w:r w:rsidRPr="005C28A3">
              <w:rPr>
                <w:rStyle w:val="product-attributeslist-item-value"/>
                <w:bdr w:val="none" w:sz="0" w:space="0" w:color="auto" w:frame="1"/>
              </w:rPr>
              <w:t>12</w:t>
            </w:r>
          </w:p>
          <w:p w14:paraId="5449866C" w14:textId="77777777" w:rsidR="000B1B39" w:rsidRPr="005C28A3" w:rsidRDefault="000B1B39" w:rsidP="000B1B39">
            <w:pPr>
              <w:pStyle w:val="product-attributeslist-item"/>
              <w:numPr>
                <w:ilvl w:val="0"/>
                <w:numId w:val="20"/>
              </w:numPr>
              <w:spacing w:before="0" w:beforeAutospacing="0" w:after="0" w:afterAutospacing="0"/>
              <w:ind w:left="0"/>
              <w:textAlignment w:val="baseline"/>
            </w:pPr>
            <w:r w:rsidRPr="005C28A3">
              <w:rPr>
                <w:rStyle w:val="product-attributeslist-item-name-text"/>
                <w:bdr w:val="none" w:sz="0" w:space="0" w:color="auto" w:frame="1"/>
              </w:rPr>
              <w:t>Углеводы, г</w:t>
            </w:r>
            <w:r w:rsidRPr="005C28A3">
              <w:rPr>
                <w:rStyle w:val="product-attributeslist-item-value"/>
                <w:bdr w:val="none" w:sz="0" w:space="0" w:color="auto" w:frame="1"/>
              </w:rPr>
              <w:t>1</w:t>
            </w:r>
          </w:p>
          <w:p w14:paraId="6A468D04" w14:textId="33489573" w:rsidR="000B1B39" w:rsidRPr="005C28A3" w:rsidRDefault="000B1B39" w:rsidP="000B1B39">
            <w:pPr>
              <w:pStyle w:val="product-attributeslist-item"/>
              <w:numPr>
                <w:ilvl w:val="0"/>
                <w:numId w:val="20"/>
              </w:numPr>
              <w:spacing w:before="0" w:beforeAutospacing="0" w:after="0" w:afterAutospacing="0"/>
              <w:ind w:left="0"/>
              <w:textAlignment w:val="baseline"/>
            </w:pPr>
            <w:r w:rsidRPr="005C28A3">
              <w:rPr>
                <w:rStyle w:val="product-attributeslist-item-name-text"/>
                <w:bdr w:val="none" w:sz="0" w:space="0" w:color="auto" w:frame="1"/>
              </w:rPr>
              <w:t xml:space="preserve">Категория </w:t>
            </w:r>
            <w:r w:rsidRPr="005C28A3">
              <w:rPr>
                <w:rStyle w:val="product-attributeslist-item-value"/>
                <w:bdr w:val="none" w:sz="0" w:space="0" w:color="auto" w:frame="1"/>
              </w:rPr>
              <w:t>С1</w:t>
            </w:r>
          </w:p>
          <w:p w14:paraId="2F9CBAFB" w14:textId="77777777" w:rsidR="000B1B39" w:rsidRPr="005C28A3" w:rsidRDefault="000B1B39" w:rsidP="000B1B39">
            <w:pPr>
              <w:pStyle w:val="product-attributeslist-item"/>
              <w:numPr>
                <w:ilvl w:val="0"/>
                <w:numId w:val="20"/>
              </w:numPr>
              <w:spacing w:before="0" w:beforeAutospacing="0" w:after="0" w:afterAutospacing="0"/>
              <w:ind w:left="0"/>
              <w:textAlignment w:val="baseline"/>
            </w:pPr>
            <w:r w:rsidRPr="005C28A3">
              <w:rPr>
                <w:rStyle w:val="product-attributeslist-item-name-text"/>
                <w:bdr w:val="none" w:sz="0" w:space="0" w:color="auto" w:frame="1"/>
              </w:rPr>
              <w:t>Энергетическая ценность, ккал/100 г</w:t>
            </w:r>
            <w:r w:rsidRPr="005C28A3">
              <w:rPr>
                <w:rStyle w:val="product-attributeslist-item-value"/>
                <w:bdr w:val="none" w:sz="0" w:space="0" w:color="auto" w:frame="1"/>
              </w:rPr>
              <w:t>157</w:t>
            </w:r>
          </w:p>
          <w:p w14:paraId="632288FF" w14:textId="77777777" w:rsidR="00C865F5" w:rsidRPr="005C28A3" w:rsidRDefault="00C865F5" w:rsidP="000B1B39">
            <w:pPr>
              <w:pStyle w:val="product-attributeslist-item"/>
              <w:numPr>
                <w:ilvl w:val="0"/>
                <w:numId w:val="20"/>
              </w:numPr>
              <w:spacing w:before="0" w:beforeAutospacing="0" w:after="0" w:afterAutospacing="0"/>
              <w:ind w:left="0"/>
              <w:textAlignment w:val="baseline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9061" w14:textId="77777777" w:rsidR="00C865F5" w:rsidRPr="000B1B39" w:rsidRDefault="00C865F5" w:rsidP="00C865F5">
            <w:pPr>
              <w:jc w:val="center"/>
            </w:pPr>
          </w:p>
        </w:tc>
      </w:tr>
      <w:tr w:rsidR="00C865F5" w:rsidRPr="0091591E" w14:paraId="2F86A745" w14:textId="77777777" w:rsidTr="00033B7C">
        <w:trPr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29C8" w14:textId="194C1C61" w:rsidR="00C865F5" w:rsidRDefault="00C865F5" w:rsidP="00C865F5">
            <w:pPr>
              <w:jc w:val="center"/>
            </w:pPr>
            <w: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D6A9" w14:textId="6603544C" w:rsidR="00C865F5" w:rsidRPr="005C28A3" w:rsidRDefault="005C28A3" w:rsidP="00C865F5">
            <w:pPr>
              <w:spacing w:after="225"/>
              <w:outlineLvl w:val="0"/>
            </w:pPr>
            <w:r w:rsidRPr="005C28A3">
              <w:rPr>
                <w:bCs/>
              </w:rPr>
              <w:t>Изюм коричневый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6E7D" w14:textId="2709E35D" w:rsidR="000E5C60" w:rsidRPr="000E5C60" w:rsidRDefault="000E5C60" w:rsidP="000E5C60">
            <w:pPr>
              <w:shd w:val="clear" w:color="auto" w:fill="FFFFFF"/>
              <w:textAlignment w:val="baseline"/>
              <w:rPr>
                <w:color w:val="191817"/>
              </w:rPr>
            </w:pPr>
            <w:r w:rsidRPr="000E5C60">
              <w:rPr>
                <w:rStyle w:val="ds-text"/>
                <w:color w:val="191817"/>
                <w:bdr w:val="none" w:sz="0" w:space="0" w:color="auto" w:frame="1"/>
                <w:shd w:val="clear" w:color="auto" w:fill="FFFFFF"/>
              </w:rPr>
              <w:t>Тип</w:t>
            </w:r>
            <w:r w:rsidRPr="000E5C60">
              <w:rPr>
                <w:color w:val="191817"/>
              </w:rPr>
              <w:t xml:space="preserve"> </w:t>
            </w:r>
            <w:r w:rsidRPr="000E5C60">
              <w:rPr>
                <w:color w:val="191817"/>
                <w:bdr w:val="none" w:sz="0" w:space="0" w:color="auto" w:frame="1"/>
              </w:rPr>
              <w:t>сухофрукты</w:t>
            </w:r>
          </w:p>
          <w:p w14:paraId="76A936C6" w14:textId="3A6CB5B3" w:rsidR="000E5C60" w:rsidRPr="000E5C60" w:rsidRDefault="000E5C60" w:rsidP="000E5C60">
            <w:pPr>
              <w:shd w:val="clear" w:color="auto" w:fill="FFFFFF"/>
              <w:textAlignment w:val="baseline"/>
              <w:rPr>
                <w:color w:val="191817"/>
              </w:rPr>
            </w:pPr>
            <w:r w:rsidRPr="000E5C60">
              <w:rPr>
                <w:rStyle w:val="ds-text"/>
                <w:color w:val="191817"/>
                <w:bdr w:val="none" w:sz="0" w:space="0" w:color="auto" w:frame="1"/>
                <w:shd w:val="clear" w:color="auto" w:fill="FFFFFF"/>
              </w:rPr>
              <w:t>Вид сухофруктов</w:t>
            </w:r>
            <w:r w:rsidRPr="000E5C60">
              <w:t xml:space="preserve"> </w:t>
            </w:r>
            <w:r w:rsidRPr="000E5C60">
              <w:rPr>
                <w:color w:val="191817"/>
                <w:bdr w:val="none" w:sz="0" w:space="0" w:color="auto" w:frame="1"/>
              </w:rPr>
              <w:t>изюм</w:t>
            </w:r>
          </w:p>
          <w:p w14:paraId="54A750BA" w14:textId="77777777" w:rsidR="000E5C60" w:rsidRPr="000E5C60" w:rsidRDefault="000E5C60" w:rsidP="000E5C60">
            <w:pPr>
              <w:shd w:val="clear" w:color="auto" w:fill="FFFFFF"/>
              <w:textAlignment w:val="baseline"/>
              <w:rPr>
                <w:color w:val="191817"/>
              </w:rPr>
            </w:pPr>
            <w:r w:rsidRPr="000E5C60">
              <w:rPr>
                <w:rStyle w:val="ds-text"/>
                <w:color w:val="191817"/>
                <w:bdr w:val="none" w:sz="0" w:space="0" w:color="auto" w:frame="1"/>
                <w:shd w:val="clear" w:color="auto" w:fill="FFFFFF"/>
              </w:rPr>
              <w:t>Не содержит</w:t>
            </w:r>
          </w:p>
          <w:p w14:paraId="31D0C0B8" w14:textId="77777777" w:rsidR="000E5C60" w:rsidRPr="000E5C60" w:rsidRDefault="000E5C60" w:rsidP="000E5C60">
            <w:pPr>
              <w:shd w:val="clear" w:color="auto" w:fill="FFFFFF"/>
              <w:spacing w:line="300" w:lineRule="atLeast"/>
              <w:textAlignment w:val="baseline"/>
              <w:rPr>
                <w:color w:val="191817"/>
              </w:rPr>
            </w:pPr>
            <w:r w:rsidRPr="000E5C60">
              <w:rPr>
                <w:color w:val="191817"/>
                <w:bdr w:val="none" w:sz="0" w:space="0" w:color="auto" w:frame="1"/>
              </w:rPr>
              <w:t>ГМО, ароматизаторы, искусственные ароматизаторы, сахар</w:t>
            </w:r>
          </w:p>
          <w:p w14:paraId="71E439FF" w14:textId="06E9FD08" w:rsidR="000E5C60" w:rsidRPr="000E5C60" w:rsidRDefault="000E5C60" w:rsidP="000E5C60">
            <w:pPr>
              <w:shd w:val="clear" w:color="auto" w:fill="FFFFFF"/>
              <w:textAlignment w:val="baseline"/>
              <w:rPr>
                <w:color w:val="191817"/>
              </w:rPr>
            </w:pPr>
            <w:r w:rsidRPr="000E5C60">
              <w:rPr>
                <w:rStyle w:val="ds-text"/>
                <w:color w:val="191817"/>
                <w:bdr w:val="none" w:sz="0" w:space="0" w:color="auto" w:frame="1"/>
                <w:shd w:val="clear" w:color="auto" w:fill="FFFFFF"/>
              </w:rPr>
              <w:t>Особенности</w:t>
            </w:r>
            <w:r w:rsidRPr="000E5C60">
              <w:t xml:space="preserve"> </w:t>
            </w:r>
            <w:r w:rsidRPr="000E5C60">
              <w:rPr>
                <w:color w:val="191817"/>
                <w:bdr w:val="none" w:sz="0" w:space="0" w:color="auto" w:frame="1"/>
              </w:rPr>
              <w:t>без косточки, целые</w:t>
            </w:r>
          </w:p>
          <w:p w14:paraId="48B89792" w14:textId="46E1D257" w:rsidR="000E5C60" w:rsidRPr="000E5C60" w:rsidRDefault="000E5C60" w:rsidP="000E5C60">
            <w:pPr>
              <w:shd w:val="clear" w:color="auto" w:fill="FFFFFF"/>
              <w:textAlignment w:val="baseline"/>
              <w:rPr>
                <w:color w:val="191817"/>
              </w:rPr>
            </w:pPr>
            <w:r w:rsidRPr="000E5C60">
              <w:rPr>
                <w:rStyle w:val="ds-text"/>
                <w:color w:val="191817"/>
                <w:bdr w:val="none" w:sz="0" w:space="0" w:color="auto" w:frame="1"/>
                <w:shd w:val="clear" w:color="auto" w:fill="FFFFFF"/>
              </w:rPr>
              <w:t>Состав</w:t>
            </w:r>
            <w:r w:rsidRPr="000E5C60">
              <w:t xml:space="preserve"> </w:t>
            </w:r>
            <w:r w:rsidRPr="000E5C60">
              <w:rPr>
                <w:color w:val="191817"/>
                <w:bdr w:val="none" w:sz="0" w:space="0" w:color="auto" w:frame="1"/>
              </w:rPr>
              <w:t>виноград сушенный</w:t>
            </w:r>
          </w:p>
          <w:p w14:paraId="722A1F15" w14:textId="77777777" w:rsidR="00C865F5" w:rsidRPr="000E5C60" w:rsidRDefault="00C865F5" w:rsidP="00C865F5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550D" w14:textId="77777777" w:rsidR="00C865F5" w:rsidRPr="004D0933" w:rsidRDefault="00C865F5" w:rsidP="00C865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65F5" w:rsidRPr="0091591E" w14:paraId="755BE11E" w14:textId="77777777" w:rsidTr="00033B7C">
        <w:trPr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F662" w14:textId="748D762B" w:rsidR="00C865F5" w:rsidRDefault="00C865F5" w:rsidP="00C865F5">
            <w:pPr>
              <w:jc w:val="center"/>
            </w:pPr>
            <w:r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EA84" w14:textId="7FFB7A04" w:rsidR="00C865F5" w:rsidRPr="005C28A3" w:rsidRDefault="005C28A3" w:rsidP="00C865F5">
            <w:pPr>
              <w:spacing w:after="225"/>
              <w:outlineLvl w:val="0"/>
            </w:pPr>
            <w:r w:rsidRPr="005C28A3">
              <w:rPr>
                <w:bCs/>
              </w:rPr>
              <w:t>Тесто слоеное  (450-500 гр.)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24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"/>
              <w:gridCol w:w="3070"/>
              <w:gridCol w:w="3120"/>
            </w:tblGrid>
            <w:tr w:rsidR="00591DB9" w14:paraId="1570DB4A" w14:textId="77777777" w:rsidTr="00591DB9">
              <w:tc>
                <w:tcPr>
                  <w:tcW w:w="50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hideMark/>
                </w:tcPr>
                <w:p w14:paraId="72707CC0" w14:textId="0926093D" w:rsidR="00591DB9" w:rsidRDefault="00591DB9" w:rsidP="00591DB9">
                  <w:pPr>
                    <w:spacing w:line="300" w:lineRule="atLeast"/>
                    <w:jc w:val="both"/>
                    <w:rPr>
                      <w:rFonts w:ascii="Segoe UI" w:hAnsi="Segoe UI" w:cs="Segoe UI"/>
                      <w:color w:val="868695"/>
                      <w:sz w:val="21"/>
                      <w:szCs w:val="21"/>
                    </w:rPr>
                  </w:pPr>
                </w:p>
              </w:tc>
              <w:tc>
                <w:tcPr>
                  <w:tcW w:w="6190" w:type="dxa"/>
                  <w:gridSpan w:val="2"/>
                  <w:shd w:val="clear" w:color="auto" w:fill="FFFFFF"/>
                  <w:tcMar>
                    <w:top w:w="60" w:type="dxa"/>
                    <w:left w:w="180" w:type="dxa"/>
                    <w:bottom w:w="60" w:type="dxa"/>
                    <w:right w:w="0" w:type="dxa"/>
                  </w:tcMar>
                  <w:vAlign w:val="bottom"/>
                  <w:hideMark/>
                </w:tcPr>
                <w:p w14:paraId="7AF47C8B" w14:textId="77777777" w:rsidR="00591DB9" w:rsidRPr="00591DB9" w:rsidRDefault="00591DB9" w:rsidP="00292665">
                  <w:pPr>
                    <w:spacing w:line="300" w:lineRule="atLeast"/>
                    <w:rPr>
                      <w:color w:val="242424"/>
                    </w:rPr>
                  </w:pPr>
                  <w:r w:rsidRPr="00591DB9">
                    <w:rPr>
                      <w:color w:val="242424"/>
                    </w:rPr>
                    <w:t xml:space="preserve">Мука пшеничная высшего сорта, вода питьевая; </w:t>
                  </w:r>
                </w:p>
                <w:p w14:paraId="06548845" w14:textId="77777777" w:rsidR="00591DB9" w:rsidRPr="00591DB9" w:rsidRDefault="00591DB9" w:rsidP="00292665">
                  <w:pPr>
                    <w:spacing w:line="300" w:lineRule="atLeast"/>
                    <w:rPr>
                      <w:color w:val="242424"/>
                    </w:rPr>
                  </w:pPr>
                  <w:r w:rsidRPr="00591DB9">
                    <w:rPr>
                      <w:color w:val="242424"/>
                    </w:rPr>
                    <w:t xml:space="preserve">крахмал кукурузный, соль поваренная </w:t>
                  </w:r>
                </w:p>
                <w:p w14:paraId="606ECB0F" w14:textId="497688D0" w:rsidR="00591DB9" w:rsidRDefault="00591DB9" w:rsidP="00292665">
                  <w:pPr>
                    <w:spacing w:line="300" w:lineRule="atLeast"/>
                    <w:rPr>
                      <w:rFonts w:ascii="Segoe UI" w:hAnsi="Segoe UI" w:cs="Segoe UI"/>
                      <w:color w:val="242424"/>
                      <w:sz w:val="21"/>
                      <w:szCs w:val="21"/>
                    </w:rPr>
                  </w:pPr>
                  <w:r w:rsidRPr="00591DB9">
                    <w:rPr>
                      <w:color w:val="242424"/>
                    </w:rPr>
                    <w:t>пищевая йодированная; консерванты</w:t>
                  </w:r>
                  <w:r>
                    <w:rPr>
                      <w:rFonts w:ascii="Segoe UI" w:hAnsi="Segoe UI" w:cs="Segoe UI"/>
                      <w:color w:val="242424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591DB9" w14:paraId="2B45CD28" w14:textId="77777777" w:rsidTr="00591DB9">
              <w:tc>
                <w:tcPr>
                  <w:tcW w:w="3120" w:type="dxa"/>
                  <w:gridSpan w:val="2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hideMark/>
                </w:tcPr>
                <w:p w14:paraId="25995B62" w14:textId="405CA3D3" w:rsidR="00591DB9" w:rsidRDefault="00591DB9" w:rsidP="00591DB9">
                  <w:pPr>
                    <w:spacing w:line="300" w:lineRule="atLeast"/>
                    <w:rPr>
                      <w:rFonts w:ascii="Segoe UI" w:hAnsi="Segoe UI" w:cs="Segoe UI"/>
                      <w:color w:val="868695"/>
                      <w:sz w:val="21"/>
                      <w:szCs w:val="21"/>
                    </w:rPr>
                  </w:pPr>
                </w:p>
              </w:tc>
              <w:tc>
                <w:tcPr>
                  <w:tcW w:w="3120" w:type="dxa"/>
                  <w:shd w:val="clear" w:color="auto" w:fill="FFFFFF"/>
                  <w:tcMar>
                    <w:top w:w="60" w:type="dxa"/>
                    <w:left w:w="180" w:type="dxa"/>
                    <w:bottom w:w="60" w:type="dxa"/>
                    <w:right w:w="0" w:type="dxa"/>
                  </w:tcMar>
                  <w:vAlign w:val="bottom"/>
                  <w:hideMark/>
                </w:tcPr>
                <w:p w14:paraId="07538C9B" w14:textId="2E259222" w:rsidR="00591DB9" w:rsidRDefault="00591DB9" w:rsidP="00591DB9">
                  <w:pPr>
                    <w:spacing w:line="300" w:lineRule="atLeast"/>
                    <w:rPr>
                      <w:rFonts w:ascii="Segoe UI" w:hAnsi="Segoe UI" w:cs="Segoe UI"/>
                      <w:color w:val="242424"/>
                      <w:sz w:val="21"/>
                      <w:szCs w:val="21"/>
                    </w:rPr>
                  </w:pPr>
                </w:p>
              </w:tc>
            </w:tr>
            <w:tr w:rsidR="00591DB9" w14:paraId="05444DA8" w14:textId="77777777" w:rsidTr="00591DB9">
              <w:tc>
                <w:tcPr>
                  <w:tcW w:w="3120" w:type="dxa"/>
                  <w:gridSpan w:val="2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</w:tcPr>
                <w:p w14:paraId="2FDC4FDF" w14:textId="51FB3491" w:rsidR="00591DB9" w:rsidRDefault="00591DB9" w:rsidP="00591DB9">
                  <w:pPr>
                    <w:spacing w:line="300" w:lineRule="atLeast"/>
                    <w:rPr>
                      <w:rFonts w:ascii="Segoe UI" w:hAnsi="Segoe UI" w:cs="Segoe UI"/>
                      <w:color w:val="868695"/>
                      <w:sz w:val="21"/>
                      <w:szCs w:val="21"/>
                    </w:rPr>
                  </w:pPr>
                </w:p>
              </w:tc>
              <w:tc>
                <w:tcPr>
                  <w:tcW w:w="3120" w:type="dxa"/>
                  <w:shd w:val="clear" w:color="auto" w:fill="FFFFFF"/>
                  <w:tcMar>
                    <w:top w:w="60" w:type="dxa"/>
                    <w:left w:w="180" w:type="dxa"/>
                    <w:bottom w:w="60" w:type="dxa"/>
                    <w:right w:w="0" w:type="dxa"/>
                  </w:tcMar>
                  <w:vAlign w:val="bottom"/>
                </w:tcPr>
                <w:p w14:paraId="31F0FDC5" w14:textId="459DCE2B" w:rsidR="00591DB9" w:rsidRDefault="00591DB9" w:rsidP="00591DB9">
                  <w:pPr>
                    <w:spacing w:line="300" w:lineRule="atLeast"/>
                    <w:rPr>
                      <w:rFonts w:ascii="Segoe UI" w:hAnsi="Segoe UI" w:cs="Segoe UI"/>
                      <w:color w:val="242424"/>
                      <w:sz w:val="21"/>
                      <w:szCs w:val="21"/>
                    </w:rPr>
                  </w:pPr>
                </w:p>
              </w:tc>
            </w:tr>
            <w:tr w:rsidR="00591DB9" w14:paraId="3DA9D3D3" w14:textId="77777777" w:rsidTr="00591DB9">
              <w:tc>
                <w:tcPr>
                  <w:tcW w:w="3120" w:type="dxa"/>
                  <w:gridSpan w:val="2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</w:tcPr>
                <w:p w14:paraId="2863C667" w14:textId="38E36AA4" w:rsidR="00591DB9" w:rsidRDefault="00591DB9" w:rsidP="00591DB9">
                  <w:pPr>
                    <w:spacing w:line="300" w:lineRule="atLeast"/>
                    <w:rPr>
                      <w:rFonts w:ascii="Segoe UI" w:hAnsi="Segoe UI" w:cs="Segoe UI"/>
                      <w:color w:val="868695"/>
                      <w:sz w:val="21"/>
                      <w:szCs w:val="21"/>
                    </w:rPr>
                  </w:pPr>
                </w:p>
              </w:tc>
              <w:tc>
                <w:tcPr>
                  <w:tcW w:w="3120" w:type="dxa"/>
                  <w:shd w:val="clear" w:color="auto" w:fill="FFFFFF"/>
                  <w:tcMar>
                    <w:top w:w="60" w:type="dxa"/>
                    <w:left w:w="180" w:type="dxa"/>
                    <w:bottom w:w="60" w:type="dxa"/>
                    <w:right w:w="0" w:type="dxa"/>
                  </w:tcMar>
                  <w:vAlign w:val="bottom"/>
                </w:tcPr>
                <w:p w14:paraId="16BF22E1" w14:textId="2D1C7C90" w:rsidR="00591DB9" w:rsidRDefault="00591DB9" w:rsidP="00591DB9">
                  <w:pPr>
                    <w:spacing w:line="300" w:lineRule="atLeast"/>
                    <w:rPr>
                      <w:rFonts w:ascii="Segoe UI" w:hAnsi="Segoe UI" w:cs="Segoe UI"/>
                      <w:color w:val="242424"/>
                      <w:sz w:val="21"/>
                      <w:szCs w:val="21"/>
                    </w:rPr>
                  </w:pPr>
                </w:p>
              </w:tc>
            </w:tr>
            <w:tr w:rsidR="00591DB9" w14:paraId="50072537" w14:textId="77777777" w:rsidTr="00591DB9">
              <w:tc>
                <w:tcPr>
                  <w:tcW w:w="3120" w:type="dxa"/>
                  <w:gridSpan w:val="2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</w:tcPr>
                <w:p w14:paraId="3730276F" w14:textId="2CC7A121" w:rsidR="00591DB9" w:rsidRDefault="00591DB9" w:rsidP="00591DB9">
                  <w:pPr>
                    <w:spacing w:line="300" w:lineRule="atLeast"/>
                    <w:rPr>
                      <w:rFonts w:ascii="Segoe UI" w:hAnsi="Segoe UI" w:cs="Segoe UI"/>
                      <w:color w:val="868695"/>
                      <w:sz w:val="21"/>
                      <w:szCs w:val="21"/>
                    </w:rPr>
                  </w:pPr>
                </w:p>
              </w:tc>
              <w:tc>
                <w:tcPr>
                  <w:tcW w:w="3120" w:type="dxa"/>
                  <w:shd w:val="clear" w:color="auto" w:fill="FFFFFF"/>
                  <w:tcMar>
                    <w:top w:w="60" w:type="dxa"/>
                    <w:left w:w="180" w:type="dxa"/>
                    <w:bottom w:w="60" w:type="dxa"/>
                    <w:right w:w="0" w:type="dxa"/>
                  </w:tcMar>
                  <w:vAlign w:val="bottom"/>
                </w:tcPr>
                <w:p w14:paraId="4D65A8BC" w14:textId="077EF69D" w:rsidR="00591DB9" w:rsidRDefault="00591DB9" w:rsidP="00591DB9">
                  <w:pPr>
                    <w:spacing w:line="300" w:lineRule="atLeast"/>
                    <w:rPr>
                      <w:rFonts w:ascii="Segoe UI" w:hAnsi="Segoe UI" w:cs="Segoe UI"/>
                      <w:color w:val="242424"/>
                      <w:sz w:val="21"/>
                      <w:szCs w:val="21"/>
                    </w:rPr>
                  </w:pPr>
                </w:p>
              </w:tc>
            </w:tr>
          </w:tbl>
          <w:p w14:paraId="123F866C" w14:textId="77777777" w:rsidR="00C865F5" w:rsidRPr="005C28A3" w:rsidRDefault="00C865F5" w:rsidP="00C865F5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A71E" w14:textId="77777777" w:rsidR="00C865F5" w:rsidRPr="004D0933" w:rsidRDefault="00C865F5" w:rsidP="00C865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65F5" w:rsidRPr="0091591E" w14:paraId="75337833" w14:textId="77777777" w:rsidTr="00033B7C">
        <w:trPr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3714" w14:textId="447C8B13" w:rsidR="00C865F5" w:rsidRDefault="00C865F5" w:rsidP="00C865F5">
            <w:pPr>
              <w:jc w:val="center"/>
            </w:pPr>
            <w:r>
              <w:lastRenderedPageBreak/>
              <w:t>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EBC8" w14:textId="11905CC5" w:rsidR="00C865F5" w:rsidRPr="005C28A3" w:rsidRDefault="005C28A3" w:rsidP="00C865F5">
            <w:pPr>
              <w:spacing w:after="225"/>
              <w:outlineLvl w:val="0"/>
            </w:pPr>
            <w:r w:rsidRPr="005C28A3">
              <w:rPr>
                <w:bCs/>
              </w:rPr>
              <w:t>Повидло 1 кг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60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0"/>
              <w:gridCol w:w="3300"/>
            </w:tblGrid>
            <w:tr w:rsidR="002A4096" w14:paraId="5264D8C5" w14:textId="77777777" w:rsidTr="002A4096">
              <w:tc>
                <w:tcPr>
                  <w:tcW w:w="3300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hideMark/>
                </w:tcPr>
                <w:p w14:paraId="13CFF227" w14:textId="77777777" w:rsidR="002A4096" w:rsidRPr="002A4096" w:rsidRDefault="002A4096" w:rsidP="002A4096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4096">
                    <w:rPr>
                      <w:rStyle w:val="cellwrapper--i4h93"/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Вкус</w:t>
                  </w:r>
                </w:p>
              </w:tc>
              <w:tc>
                <w:tcPr>
                  <w:tcW w:w="3300" w:type="dxa"/>
                  <w:shd w:val="clear" w:color="auto" w:fill="FFFFFF"/>
                  <w:tcMar>
                    <w:top w:w="60" w:type="dxa"/>
                    <w:left w:w="180" w:type="dxa"/>
                    <w:bottom w:w="60" w:type="dxa"/>
                    <w:right w:w="0" w:type="dxa"/>
                  </w:tcMar>
                  <w:vAlign w:val="bottom"/>
                  <w:hideMark/>
                </w:tcPr>
                <w:p w14:paraId="2B896E9A" w14:textId="77777777" w:rsidR="002A4096" w:rsidRPr="002A4096" w:rsidRDefault="002A4096" w:rsidP="002A4096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4096">
                    <w:rPr>
                      <w:rFonts w:ascii="Times New Roman" w:hAnsi="Times New Roman"/>
                      <w:sz w:val="24"/>
                      <w:szCs w:val="24"/>
                    </w:rPr>
                    <w:t>выпечка; яблоко</w:t>
                  </w:r>
                </w:p>
              </w:tc>
            </w:tr>
            <w:tr w:rsidR="002A4096" w14:paraId="09F3A8BA" w14:textId="77777777" w:rsidTr="002A4096">
              <w:tc>
                <w:tcPr>
                  <w:tcW w:w="3300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hideMark/>
                </w:tcPr>
                <w:p w14:paraId="01DCDAB5" w14:textId="77777777" w:rsidR="002A4096" w:rsidRPr="002A4096" w:rsidRDefault="002A4096" w:rsidP="002A4096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4096">
                    <w:rPr>
                      <w:rStyle w:val="cellwrapper--i4h93"/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Срок годности</w:t>
                  </w:r>
                </w:p>
              </w:tc>
              <w:tc>
                <w:tcPr>
                  <w:tcW w:w="3300" w:type="dxa"/>
                  <w:shd w:val="clear" w:color="auto" w:fill="FFFFFF"/>
                  <w:tcMar>
                    <w:top w:w="60" w:type="dxa"/>
                    <w:left w:w="180" w:type="dxa"/>
                    <w:bottom w:w="60" w:type="dxa"/>
                    <w:right w:w="0" w:type="dxa"/>
                  </w:tcMar>
                  <w:vAlign w:val="bottom"/>
                  <w:hideMark/>
                </w:tcPr>
                <w:p w14:paraId="10BEFCC4" w14:textId="77777777" w:rsidR="002A4096" w:rsidRPr="002A4096" w:rsidRDefault="002A4096" w:rsidP="002A4096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4096">
                    <w:rPr>
                      <w:rFonts w:ascii="Times New Roman" w:hAnsi="Times New Roman"/>
                      <w:sz w:val="24"/>
                      <w:szCs w:val="24"/>
                    </w:rPr>
                    <w:t xml:space="preserve">12 </w:t>
                  </w:r>
                  <w:proofErr w:type="spellStart"/>
                  <w:r w:rsidRPr="002A4096">
                    <w:rPr>
                      <w:rFonts w:ascii="Times New Roman" w:hAnsi="Times New Roman"/>
                      <w:sz w:val="24"/>
                      <w:szCs w:val="24"/>
                    </w:rPr>
                    <w:t>мес</w:t>
                  </w:r>
                  <w:proofErr w:type="spellEnd"/>
                </w:p>
              </w:tc>
            </w:tr>
            <w:tr w:rsidR="002A4096" w14:paraId="45B43C9A" w14:textId="77777777" w:rsidTr="002A4096">
              <w:tc>
                <w:tcPr>
                  <w:tcW w:w="3300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hideMark/>
                </w:tcPr>
                <w:p w14:paraId="639C908E" w14:textId="77777777" w:rsidR="002A4096" w:rsidRPr="002A4096" w:rsidRDefault="002A4096" w:rsidP="002A4096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4096">
                    <w:rPr>
                      <w:rStyle w:val="cellwrapper--i4h93"/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Страна производства</w:t>
                  </w:r>
                </w:p>
              </w:tc>
              <w:tc>
                <w:tcPr>
                  <w:tcW w:w="3300" w:type="dxa"/>
                  <w:shd w:val="clear" w:color="auto" w:fill="FFFFFF"/>
                  <w:tcMar>
                    <w:top w:w="60" w:type="dxa"/>
                    <w:left w:w="180" w:type="dxa"/>
                    <w:bottom w:w="60" w:type="dxa"/>
                    <w:right w:w="0" w:type="dxa"/>
                  </w:tcMar>
                  <w:vAlign w:val="bottom"/>
                  <w:hideMark/>
                </w:tcPr>
                <w:p w14:paraId="08627F24" w14:textId="77777777" w:rsidR="002A4096" w:rsidRPr="002A4096" w:rsidRDefault="002A4096" w:rsidP="002A4096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4096">
                    <w:rPr>
                      <w:rFonts w:ascii="Times New Roman" w:hAnsi="Times New Roman"/>
                      <w:sz w:val="24"/>
                      <w:szCs w:val="24"/>
                    </w:rPr>
                    <w:t>Россия</w:t>
                  </w:r>
                </w:p>
              </w:tc>
            </w:tr>
            <w:tr w:rsidR="002A4096" w14:paraId="6D6FB836" w14:textId="77777777" w:rsidTr="002A4096">
              <w:tc>
                <w:tcPr>
                  <w:tcW w:w="3300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hideMark/>
                </w:tcPr>
                <w:p w14:paraId="2E85C673" w14:textId="06B16E20" w:rsidR="002A4096" w:rsidRPr="002A4096" w:rsidRDefault="002A4096" w:rsidP="002A4096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4096">
                    <w:rPr>
                      <w:rStyle w:val="cellwrapper--i4h93"/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Особенности продукта</w:t>
                  </w:r>
                  <w:r>
                    <w:rPr>
                      <w:rStyle w:val="cellwrapper--i4h93"/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            </w:t>
                  </w:r>
                </w:p>
              </w:tc>
              <w:tc>
                <w:tcPr>
                  <w:tcW w:w="3300" w:type="dxa"/>
                  <w:shd w:val="clear" w:color="auto" w:fill="FFFFFF"/>
                  <w:tcMar>
                    <w:top w:w="60" w:type="dxa"/>
                    <w:left w:w="180" w:type="dxa"/>
                    <w:bottom w:w="60" w:type="dxa"/>
                    <w:right w:w="0" w:type="dxa"/>
                  </w:tcMar>
                  <w:vAlign w:val="bottom"/>
                  <w:hideMark/>
                </w:tcPr>
                <w:p w14:paraId="61AD6044" w14:textId="77777777" w:rsidR="002A4096" w:rsidRDefault="002A4096" w:rsidP="002A4096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4096">
                    <w:rPr>
                      <w:rFonts w:ascii="Times New Roman" w:hAnsi="Times New Roman"/>
                      <w:sz w:val="24"/>
                      <w:szCs w:val="24"/>
                    </w:rPr>
                    <w:t>Натурально;</w:t>
                  </w:r>
                </w:p>
                <w:p w14:paraId="31892AD0" w14:textId="77777777" w:rsidR="002A4096" w:rsidRDefault="002A4096" w:rsidP="002A4096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4096">
                    <w:rPr>
                      <w:rFonts w:ascii="Times New Roman" w:hAnsi="Times New Roman"/>
                      <w:sz w:val="24"/>
                      <w:szCs w:val="24"/>
                    </w:rPr>
                    <w:t xml:space="preserve"> без ГМО; без</w:t>
                  </w:r>
                </w:p>
                <w:p w14:paraId="5D1AEFD5" w14:textId="5352FB8D" w:rsidR="002A4096" w:rsidRPr="002A4096" w:rsidRDefault="002A4096" w:rsidP="002A4096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4096">
                    <w:rPr>
                      <w:rFonts w:ascii="Times New Roman" w:hAnsi="Times New Roman"/>
                      <w:sz w:val="24"/>
                      <w:szCs w:val="24"/>
                    </w:rPr>
                    <w:t xml:space="preserve"> усилителей вкуса</w:t>
                  </w:r>
                </w:p>
              </w:tc>
            </w:tr>
            <w:tr w:rsidR="002A4096" w14:paraId="3EBB9B39" w14:textId="77777777" w:rsidTr="002A4096">
              <w:tc>
                <w:tcPr>
                  <w:tcW w:w="3300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hideMark/>
                </w:tcPr>
                <w:p w14:paraId="71FAD6CA" w14:textId="77777777" w:rsidR="002A4096" w:rsidRPr="002A4096" w:rsidRDefault="002A4096" w:rsidP="002A4096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4096">
                    <w:rPr>
                      <w:rStyle w:val="cellwrapper--i4h93"/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Комплектация</w:t>
                  </w:r>
                </w:p>
              </w:tc>
              <w:tc>
                <w:tcPr>
                  <w:tcW w:w="3300" w:type="dxa"/>
                  <w:shd w:val="clear" w:color="auto" w:fill="FFFFFF"/>
                  <w:tcMar>
                    <w:top w:w="60" w:type="dxa"/>
                    <w:left w:w="180" w:type="dxa"/>
                    <w:bottom w:w="60" w:type="dxa"/>
                    <w:right w:w="0" w:type="dxa"/>
                  </w:tcMar>
                  <w:vAlign w:val="bottom"/>
                  <w:hideMark/>
                </w:tcPr>
                <w:p w14:paraId="7F448657" w14:textId="77777777" w:rsidR="002A4096" w:rsidRDefault="002A4096" w:rsidP="002A4096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4096">
                    <w:rPr>
                      <w:rFonts w:ascii="Times New Roman" w:hAnsi="Times New Roman"/>
                      <w:sz w:val="24"/>
                      <w:szCs w:val="24"/>
                    </w:rPr>
                    <w:t xml:space="preserve">Яблочное повидло </w:t>
                  </w:r>
                </w:p>
                <w:p w14:paraId="3F0F083B" w14:textId="763C3830" w:rsidR="002A4096" w:rsidRPr="002A4096" w:rsidRDefault="002A4096" w:rsidP="002A4096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4096">
                    <w:rPr>
                      <w:rFonts w:ascii="Times New Roman" w:hAnsi="Times New Roman"/>
                      <w:sz w:val="24"/>
                      <w:szCs w:val="24"/>
                    </w:rPr>
                    <w:t xml:space="preserve">1000 </w:t>
                  </w:r>
                  <w:proofErr w:type="spellStart"/>
                  <w:r w:rsidRPr="002A4096">
                    <w:rPr>
                      <w:rFonts w:ascii="Times New Roman" w:hAnsi="Times New Roman"/>
                      <w:sz w:val="24"/>
                      <w:szCs w:val="24"/>
                    </w:rPr>
                    <w:t>гр</w:t>
                  </w:r>
                  <w:proofErr w:type="spellEnd"/>
                  <w:r w:rsidRPr="002A4096">
                    <w:rPr>
                      <w:rFonts w:ascii="Times New Roman" w:hAnsi="Times New Roman"/>
                      <w:sz w:val="24"/>
                      <w:szCs w:val="24"/>
                    </w:rPr>
                    <w:t xml:space="preserve">- 1 </w:t>
                  </w:r>
                  <w:proofErr w:type="spellStart"/>
                  <w:r w:rsidRPr="002A4096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</w:tr>
          </w:tbl>
          <w:p w14:paraId="00F3389E" w14:textId="77777777" w:rsidR="00C865F5" w:rsidRPr="005C28A3" w:rsidRDefault="00C865F5" w:rsidP="00C865F5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BA87" w14:textId="77777777" w:rsidR="00C865F5" w:rsidRPr="004D0933" w:rsidRDefault="00C865F5" w:rsidP="00C865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65F5" w:rsidRPr="0091591E" w14:paraId="0AD26F2E" w14:textId="77777777" w:rsidTr="00033B7C">
        <w:trPr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C9D9" w14:textId="4CEA282B" w:rsidR="00C865F5" w:rsidRDefault="00C865F5" w:rsidP="00C865F5">
            <w:pPr>
              <w:jc w:val="center"/>
            </w:pPr>
            <w:r>
              <w:t>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7FD0" w14:textId="77777777" w:rsidR="005C28A3" w:rsidRPr="005C28A3" w:rsidRDefault="005C28A3" w:rsidP="005C28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C28A3">
              <w:rPr>
                <w:rFonts w:ascii="Times New Roman" w:hAnsi="Times New Roman"/>
                <w:sz w:val="24"/>
                <w:szCs w:val="24"/>
              </w:rPr>
              <w:t>Разрыхлитель</w:t>
            </w:r>
          </w:p>
          <w:p w14:paraId="340B641F" w14:textId="5FB0398B" w:rsidR="00C865F5" w:rsidRPr="005C28A3" w:rsidRDefault="005C28A3" w:rsidP="005C28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C28A3">
              <w:rPr>
                <w:rFonts w:ascii="Times New Roman" w:hAnsi="Times New Roman"/>
                <w:sz w:val="24"/>
                <w:szCs w:val="24"/>
              </w:rPr>
              <w:t xml:space="preserve"> (10-12 гр.)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CE62" w14:textId="6F822154" w:rsidR="00C865F5" w:rsidRPr="0085773D" w:rsidRDefault="0085773D" w:rsidP="00C865F5">
            <w:pPr>
              <w:shd w:val="clear" w:color="auto" w:fill="FFFFFF"/>
              <w:rPr>
                <w:color w:val="000000"/>
              </w:rPr>
            </w:pPr>
            <w:proofErr w:type="gramStart"/>
            <w:r w:rsidRPr="0085773D">
              <w:rPr>
                <w:color w:val="242424"/>
                <w:shd w:val="clear" w:color="auto" w:fill="FFFFFF"/>
              </w:rPr>
              <w:t xml:space="preserve">гидрокарбонат натрия (сода пищевая) - разрыхлитель; пирофосфат натрия - регулятор кислотности; мука </w:t>
            </w:r>
            <w:proofErr w:type="spellStart"/>
            <w:r w:rsidRPr="0085773D">
              <w:rPr>
                <w:color w:val="242424"/>
                <w:shd w:val="clear" w:color="auto" w:fill="FFFFFF"/>
              </w:rPr>
              <w:t>термообработанная</w:t>
            </w:r>
            <w:proofErr w:type="spellEnd"/>
            <w:r w:rsidRPr="0085773D">
              <w:rPr>
                <w:color w:val="242424"/>
                <w:shd w:val="clear" w:color="auto" w:fill="FFFFFF"/>
              </w:rPr>
              <w:t xml:space="preserve"> пшеничная обжаренная; Может содержать следы глютена, молока, сои, яиц, орехов, арахиса, кунжута, сельдерея, горчицы</w:t>
            </w:r>
            <w:proofErr w:type="gramEnd"/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4643" w14:textId="77777777" w:rsidR="00C865F5" w:rsidRPr="004D0933" w:rsidRDefault="00C865F5" w:rsidP="00C865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65F5" w:rsidRPr="0091591E" w14:paraId="268C0CA2" w14:textId="77777777" w:rsidTr="00033B7C">
        <w:trPr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7782" w14:textId="2D7BE459" w:rsidR="00C865F5" w:rsidRDefault="00C865F5" w:rsidP="00C865F5">
            <w:pPr>
              <w:jc w:val="center"/>
            </w:pPr>
            <w:r>
              <w:t>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8D5F" w14:textId="5E4A33C0" w:rsidR="00C865F5" w:rsidRPr="005C28A3" w:rsidRDefault="005C28A3" w:rsidP="00C865F5">
            <w:pPr>
              <w:spacing w:after="225"/>
              <w:outlineLvl w:val="0"/>
            </w:pPr>
            <w:r w:rsidRPr="005C28A3">
              <w:rPr>
                <w:bCs/>
                <w:color w:val="333333"/>
                <w:kern w:val="36"/>
              </w:rPr>
              <w:t>Ванилин (1-3гр.)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60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0"/>
              <w:gridCol w:w="3300"/>
            </w:tblGrid>
            <w:tr w:rsidR="00C74A56" w:rsidRPr="00C74A56" w14:paraId="1376AD02" w14:textId="77777777" w:rsidTr="00C74A56">
              <w:trPr>
                <w:gridAfter w:val="1"/>
                <w:wAfter w:w="3300" w:type="dxa"/>
              </w:trPr>
              <w:tc>
                <w:tcPr>
                  <w:tcW w:w="3300" w:type="dxa"/>
                  <w:shd w:val="clear" w:color="auto" w:fill="FFFFFF"/>
                  <w:tcMar>
                    <w:top w:w="60" w:type="dxa"/>
                    <w:left w:w="180" w:type="dxa"/>
                    <w:bottom w:w="60" w:type="dxa"/>
                    <w:right w:w="0" w:type="dxa"/>
                  </w:tcMar>
                  <w:vAlign w:val="bottom"/>
                  <w:hideMark/>
                </w:tcPr>
                <w:p w14:paraId="472938D9" w14:textId="77777777" w:rsidR="00C74A56" w:rsidRPr="00C74A56" w:rsidRDefault="00C74A56" w:rsidP="00C74A56">
                  <w:pPr>
                    <w:spacing w:line="300" w:lineRule="atLeast"/>
                  </w:pPr>
                  <w:r w:rsidRPr="00C74A56">
                    <w:t>Ванилин кристаллический (ароматизатор пищевой).</w:t>
                  </w:r>
                </w:p>
              </w:tc>
            </w:tr>
            <w:tr w:rsidR="00C74A56" w14:paraId="6C84C2CD" w14:textId="77777777" w:rsidTr="00C74A56">
              <w:tc>
                <w:tcPr>
                  <w:tcW w:w="3300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hideMark/>
                </w:tcPr>
                <w:p w14:paraId="4AD7E6D7" w14:textId="29C6948C" w:rsidR="00C74A56" w:rsidRPr="00C74A56" w:rsidRDefault="00C74A56" w:rsidP="00C74A56">
                  <w:pPr>
                    <w:spacing w:line="300" w:lineRule="atLeast"/>
                  </w:pPr>
                  <w:r>
                    <w:rPr>
                      <w:rStyle w:val="cellwrapper--i4h93"/>
                      <w:shd w:val="clear" w:color="auto" w:fill="FFFFFF"/>
                    </w:rPr>
                    <w:t xml:space="preserve">      </w:t>
                  </w:r>
                  <w:r w:rsidRPr="00C74A56">
                    <w:rPr>
                      <w:rStyle w:val="cellwrapper--i4h93"/>
                      <w:shd w:val="clear" w:color="auto" w:fill="FFFFFF"/>
                    </w:rPr>
                    <w:t>Цвет</w:t>
                  </w:r>
                  <w:r>
                    <w:rPr>
                      <w:rStyle w:val="cellwrapper--i4h93"/>
                      <w:shd w:val="clear" w:color="auto" w:fill="FFFFFF"/>
                    </w:rPr>
                    <w:t xml:space="preserve"> белый</w:t>
                  </w:r>
                </w:p>
              </w:tc>
              <w:tc>
                <w:tcPr>
                  <w:tcW w:w="3300" w:type="dxa"/>
                  <w:shd w:val="clear" w:color="auto" w:fill="FFFFFF"/>
                  <w:tcMar>
                    <w:top w:w="60" w:type="dxa"/>
                    <w:left w:w="180" w:type="dxa"/>
                    <w:bottom w:w="60" w:type="dxa"/>
                    <w:right w:w="0" w:type="dxa"/>
                  </w:tcMar>
                  <w:vAlign w:val="bottom"/>
                  <w:hideMark/>
                </w:tcPr>
                <w:p w14:paraId="57BF9A06" w14:textId="5BF93D11" w:rsidR="00C74A56" w:rsidRPr="00C74A56" w:rsidRDefault="00C74A56" w:rsidP="00C74A56">
                  <w:pPr>
                    <w:spacing w:line="300" w:lineRule="atLeast"/>
                  </w:pPr>
                </w:p>
              </w:tc>
            </w:tr>
          </w:tbl>
          <w:p w14:paraId="500B3281" w14:textId="77777777" w:rsidR="00C865F5" w:rsidRPr="005C28A3" w:rsidRDefault="00C865F5" w:rsidP="00C865F5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5328" w14:textId="77777777" w:rsidR="00C865F5" w:rsidRPr="004D0933" w:rsidRDefault="00C865F5" w:rsidP="00C865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095B6971" w14:textId="77777777" w:rsidR="004914DC" w:rsidRPr="004914DC" w:rsidRDefault="004914DC" w:rsidP="004914DC">
      <w:pPr>
        <w:ind w:left="644"/>
        <w:contextualSpacing/>
      </w:pPr>
    </w:p>
    <w:p w14:paraId="12E8B70C" w14:textId="77777777" w:rsidR="0065058A" w:rsidRPr="00985ECB" w:rsidRDefault="0065058A" w:rsidP="0065058A">
      <w:pPr>
        <w:contextualSpacing/>
        <w:jc w:val="both"/>
        <w:rPr>
          <w:b/>
          <w:bCs/>
        </w:rPr>
      </w:pPr>
      <w:r w:rsidRPr="00985ECB">
        <w:rPr>
          <w:b/>
        </w:rPr>
        <w:t xml:space="preserve">   </w:t>
      </w:r>
      <w:r w:rsidRPr="00985ECB">
        <w:rPr>
          <w:b/>
          <w:bCs/>
          <w:caps/>
        </w:rPr>
        <w:t xml:space="preserve">9. </w:t>
      </w:r>
      <w:r w:rsidRPr="00985ECB">
        <w:rPr>
          <w:b/>
          <w:bCs/>
        </w:rPr>
        <w:t xml:space="preserve">Требования к безопасности товара. </w:t>
      </w:r>
    </w:p>
    <w:p w14:paraId="04C2F42C" w14:textId="77777777" w:rsidR="0065058A" w:rsidRPr="00985ECB" w:rsidRDefault="0065058A" w:rsidP="0065058A">
      <w:pPr>
        <w:ind w:firstLine="708"/>
        <w:contextualSpacing/>
        <w:jc w:val="both"/>
      </w:pPr>
      <w:r w:rsidRPr="00985ECB">
        <w:t>Поставляемый товар должен соответствовать требованиям, установленным в соответствии с законодательством Российской Федерации.</w:t>
      </w:r>
    </w:p>
    <w:p w14:paraId="461DE0ED" w14:textId="77777777" w:rsidR="0065058A" w:rsidRPr="00985ECB" w:rsidRDefault="0065058A" w:rsidP="0065058A">
      <w:pPr>
        <w:ind w:firstLine="708"/>
        <w:contextualSpacing/>
        <w:jc w:val="both"/>
        <w:rPr>
          <w:bCs/>
          <w:color w:val="000000"/>
        </w:rPr>
      </w:pPr>
    </w:p>
    <w:p w14:paraId="034AACA2" w14:textId="77777777" w:rsidR="0065058A" w:rsidRPr="00985ECB" w:rsidRDefault="0065058A" w:rsidP="0065058A">
      <w:pPr>
        <w:widowControl w:val="0"/>
        <w:autoSpaceDE w:val="0"/>
        <w:autoSpaceDN w:val="0"/>
        <w:adjustRightInd w:val="0"/>
        <w:contextualSpacing/>
        <w:jc w:val="both"/>
      </w:pPr>
      <w:r w:rsidRPr="00985ECB">
        <w:rPr>
          <w:b/>
        </w:rPr>
        <w:t>10.</w:t>
      </w:r>
      <w:r w:rsidRPr="00985ECB">
        <w:rPr>
          <w:b/>
          <w:bCs/>
        </w:rPr>
        <w:t xml:space="preserve">Требования к обучению поставщиком </w:t>
      </w:r>
      <w:r w:rsidRPr="00985ECB">
        <w:rPr>
          <w:b/>
        </w:rPr>
        <w:t>лиц, осуществляющих использование и обслуживание товара.</w:t>
      </w:r>
      <w:r w:rsidRPr="00985ECB">
        <w:t xml:space="preserve"> Не требуется.</w:t>
      </w:r>
    </w:p>
    <w:p w14:paraId="62CD6FBB" w14:textId="77777777" w:rsidR="0065058A" w:rsidRPr="00985ECB" w:rsidRDefault="0065058A" w:rsidP="0065058A">
      <w:pPr>
        <w:widowControl w:val="0"/>
        <w:autoSpaceDE w:val="0"/>
        <w:autoSpaceDN w:val="0"/>
        <w:adjustRightInd w:val="0"/>
        <w:contextualSpacing/>
        <w:jc w:val="both"/>
      </w:pPr>
    </w:p>
    <w:p w14:paraId="7E445191" w14:textId="77777777" w:rsidR="0065058A" w:rsidRPr="00985ECB" w:rsidRDefault="0065058A" w:rsidP="0065058A">
      <w:pPr>
        <w:tabs>
          <w:tab w:val="left" w:pos="0"/>
        </w:tabs>
        <w:contextualSpacing/>
        <w:jc w:val="both"/>
      </w:pPr>
      <w:r w:rsidRPr="00985ECB">
        <w:rPr>
          <w:b/>
        </w:rPr>
        <w:t>11.</w:t>
      </w:r>
      <w:r w:rsidRPr="00985ECB">
        <w:rPr>
          <w:b/>
          <w:bCs/>
        </w:rPr>
        <w:t>Требования к объему предоставляемых гарантий качества товара, к гарантийному обслуживанию товара.</w:t>
      </w:r>
      <w:r w:rsidRPr="00985ECB">
        <w:t xml:space="preserve"> </w:t>
      </w:r>
    </w:p>
    <w:p w14:paraId="1DFA2974" w14:textId="77777777" w:rsidR="0065058A" w:rsidRPr="00985ECB" w:rsidRDefault="0065058A" w:rsidP="00895372">
      <w:pPr>
        <w:tabs>
          <w:tab w:val="left" w:pos="0"/>
        </w:tabs>
        <w:ind w:firstLine="426"/>
        <w:contextualSpacing/>
        <w:jc w:val="both"/>
      </w:pPr>
      <w:r w:rsidRPr="00985ECB">
        <w:t>Поставщик гарантирует качество и надежность поставляемого товара в течение всего срока годности, установленного на товар, при условии соблюдения заказчиком условий хранения (соблюдение температурного режима и т. д.).</w:t>
      </w:r>
    </w:p>
    <w:p w14:paraId="211511B2" w14:textId="77777777" w:rsidR="0065058A" w:rsidRPr="00985ECB" w:rsidRDefault="0065058A" w:rsidP="00895372">
      <w:pPr>
        <w:tabs>
          <w:tab w:val="left" w:pos="0"/>
        </w:tabs>
        <w:ind w:firstLine="426"/>
        <w:contextualSpacing/>
        <w:jc w:val="both"/>
      </w:pPr>
      <w:r w:rsidRPr="00985ECB">
        <w:t xml:space="preserve">Поставщик гарантирует качество и безопасность поставляемого товара в соответствии с действующими стандартами, ГОСТ, ТУ завода-изготовителя, действующим на момент поставки товара. </w:t>
      </w:r>
    </w:p>
    <w:p w14:paraId="4054A93D" w14:textId="77777777" w:rsidR="0065058A" w:rsidRPr="00985ECB" w:rsidRDefault="0065058A" w:rsidP="00895372">
      <w:pPr>
        <w:tabs>
          <w:tab w:val="left" w:pos="0"/>
        </w:tabs>
        <w:ind w:firstLine="426"/>
        <w:contextualSpacing/>
        <w:jc w:val="both"/>
      </w:pPr>
      <w:r w:rsidRPr="00985ECB">
        <w:t xml:space="preserve">При обнаружении в ходе приемки товара недостатков (повреждений, дефектов), Сторонами составляется протокол, в котором фиксируется перечень недостатков (повреждений, дефектов), сроки их устранения Поставщиком и дата повторной приемки товара. </w:t>
      </w:r>
    </w:p>
    <w:p w14:paraId="0AED5F42" w14:textId="77777777" w:rsidR="0065058A" w:rsidRPr="00985ECB" w:rsidRDefault="0065058A" w:rsidP="00895372">
      <w:pPr>
        <w:tabs>
          <w:tab w:val="left" w:pos="0"/>
        </w:tabs>
        <w:ind w:firstLine="426"/>
        <w:contextualSpacing/>
        <w:jc w:val="both"/>
      </w:pPr>
      <w:r w:rsidRPr="00985ECB">
        <w:t>Поставщик обязан устранить все обнаруженные недостатки (повреждения, дефекты) своими силами и за свой счет в сроки, указанные в протоколе.</w:t>
      </w:r>
    </w:p>
    <w:p w14:paraId="4F6C0F23" w14:textId="77777777" w:rsidR="0065058A" w:rsidRPr="00985ECB" w:rsidRDefault="0065058A" w:rsidP="0065058A">
      <w:pPr>
        <w:tabs>
          <w:tab w:val="left" w:pos="0"/>
        </w:tabs>
        <w:ind w:firstLine="360"/>
        <w:contextualSpacing/>
        <w:jc w:val="both"/>
      </w:pPr>
      <w:r w:rsidRPr="00985ECB">
        <w:t>- безвозмездное устранение выявленных недостатков в течение 5 дней с момента уведомления Поставщика;</w:t>
      </w:r>
    </w:p>
    <w:p w14:paraId="7F8D9956" w14:textId="77777777" w:rsidR="0065058A" w:rsidRPr="00985ECB" w:rsidRDefault="0065058A" w:rsidP="0065058A">
      <w:pPr>
        <w:tabs>
          <w:tab w:val="left" w:pos="0"/>
        </w:tabs>
        <w:ind w:firstLine="360"/>
        <w:contextualSpacing/>
        <w:jc w:val="both"/>
      </w:pPr>
      <w:r w:rsidRPr="00985ECB">
        <w:t>- замена некачественного товара в течение 10 дней с момента уведомления Поставщика;</w:t>
      </w:r>
    </w:p>
    <w:p w14:paraId="76408075" w14:textId="77777777" w:rsidR="0065058A" w:rsidRPr="00985ECB" w:rsidRDefault="0065058A" w:rsidP="0065058A">
      <w:pPr>
        <w:tabs>
          <w:tab w:val="left" w:pos="0"/>
        </w:tabs>
        <w:ind w:firstLine="360"/>
        <w:contextualSpacing/>
        <w:jc w:val="both"/>
      </w:pPr>
      <w:r w:rsidRPr="00985ECB">
        <w:lastRenderedPageBreak/>
        <w:t>- возмещение понесенных Заказчиком расходов по исправлению недостатков своими силами или силами третьих лиц в течение 10 дней;</w:t>
      </w:r>
    </w:p>
    <w:p w14:paraId="238D1166" w14:textId="77777777" w:rsidR="0065058A" w:rsidRPr="00985ECB" w:rsidRDefault="0065058A" w:rsidP="0065058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/>
        </w:rPr>
      </w:pPr>
      <w:r w:rsidRPr="00985ECB">
        <w:t>- полное возмещение причиненных убытков в связи с недостатками товара</w:t>
      </w:r>
      <w:proofErr w:type="gramStart"/>
      <w:r w:rsidRPr="00985ECB">
        <w:rPr>
          <w:b/>
        </w:rPr>
        <w:t xml:space="preserve"> </w:t>
      </w:r>
      <w:r w:rsidRPr="00985ECB">
        <w:t>.</w:t>
      </w:r>
      <w:proofErr w:type="gramEnd"/>
    </w:p>
    <w:p w14:paraId="75E14A7F" w14:textId="77777777" w:rsidR="0065058A" w:rsidRPr="00985ECB" w:rsidRDefault="0065058A" w:rsidP="0065058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/>
        </w:rPr>
      </w:pPr>
    </w:p>
    <w:p w14:paraId="5EF3DF2C" w14:textId="77777777" w:rsidR="0065058A" w:rsidRPr="00985ECB" w:rsidRDefault="0065058A" w:rsidP="00895372">
      <w:pPr>
        <w:suppressAutoHyphens/>
        <w:spacing w:after="200"/>
        <w:contextualSpacing/>
        <w:jc w:val="both"/>
        <w:rPr>
          <w:rFonts w:eastAsia="Calibri"/>
        </w:rPr>
      </w:pPr>
      <w:r w:rsidRPr="00985ECB">
        <w:rPr>
          <w:rFonts w:eastAsia="Calibri"/>
          <w:b/>
        </w:rPr>
        <w:t>12.</w:t>
      </w:r>
      <w:r w:rsidRPr="00985ECB">
        <w:rPr>
          <w:rFonts w:eastAsia="Calibri"/>
          <w:b/>
          <w:bCs/>
        </w:rPr>
        <w:t xml:space="preserve"> Требования по передаче заказчику технических и иных документов при поставке товара. </w:t>
      </w:r>
      <w:r w:rsidRPr="00985ECB">
        <w:rPr>
          <w:rFonts w:eastAsia="Calibri"/>
        </w:rPr>
        <w:t>Одновременно с товаром поставщик обязан передать заказчику надлежащим образом оформленные документы: товарную/товарно-транспортную накладные, счет/счет-фактуру, документы, подтверждающие качество товара.</w:t>
      </w:r>
    </w:p>
    <w:p w14:paraId="4CC590B2" w14:textId="77777777" w:rsidR="0065058A" w:rsidRPr="00985ECB" w:rsidRDefault="0065058A" w:rsidP="0065058A">
      <w:pPr>
        <w:suppressAutoHyphens/>
        <w:spacing w:after="200"/>
        <w:contextualSpacing/>
        <w:rPr>
          <w:rFonts w:eastAsia="Calibri"/>
        </w:rPr>
      </w:pPr>
    </w:p>
    <w:p w14:paraId="524CE437" w14:textId="77777777" w:rsidR="0065058A" w:rsidRPr="00985ECB" w:rsidRDefault="0065058A" w:rsidP="0065058A">
      <w:pPr>
        <w:suppressAutoHyphens/>
        <w:spacing w:after="200"/>
        <w:contextualSpacing/>
        <w:rPr>
          <w:rFonts w:eastAsia="Calibri"/>
          <w:b/>
        </w:rPr>
      </w:pPr>
      <w:r w:rsidRPr="00985ECB">
        <w:rPr>
          <w:rFonts w:eastAsia="Calibri"/>
          <w:b/>
          <w:bCs/>
        </w:rPr>
        <w:t xml:space="preserve">13. Требования по передаче заказчику комплекта расходных материалов для первичной эксплуатации товара. </w:t>
      </w:r>
      <w:r w:rsidRPr="00985ECB">
        <w:rPr>
          <w:rFonts w:eastAsia="Calibri"/>
        </w:rPr>
        <w:t>Не предусмотрено</w:t>
      </w:r>
      <w:r w:rsidRPr="00985ECB">
        <w:rPr>
          <w:rFonts w:eastAsia="Calibri"/>
          <w:b/>
        </w:rPr>
        <w:t xml:space="preserve"> </w:t>
      </w:r>
    </w:p>
    <w:p w14:paraId="6ADBECDE" w14:textId="77777777" w:rsidR="0065058A" w:rsidRPr="00985ECB" w:rsidRDefault="0065058A" w:rsidP="0065058A">
      <w:pPr>
        <w:suppressAutoHyphens/>
        <w:spacing w:after="200"/>
        <w:contextualSpacing/>
        <w:rPr>
          <w:rFonts w:eastAsia="Calibri"/>
          <w:highlight w:val="green"/>
        </w:rPr>
      </w:pPr>
    </w:p>
    <w:p w14:paraId="121AE727" w14:textId="77777777" w:rsidR="0065058A" w:rsidRPr="00985ECB" w:rsidRDefault="0065058A" w:rsidP="0065058A">
      <w:pPr>
        <w:spacing w:after="200"/>
        <w:contextualSpacing/>
        <w:rPr>
          <w:rFonts w:eastAsia="Calibri"/>
          <w:b/>
        </w:rPr>
      </w:pPr>
      <w:r w:rsidRPr="00985ECB">
        <w:rPr>
          <w:rFonts w:eastAsia="Calibri"/>
          <w:b/>
        </w:rPr>
        <w:t>14.</w:t>
      </w:r>
      <w:r w:rsidRPr="00985ECB">
        <w:rPr>
          <w:rFonts w:eastAsia="Calibri"/>
        </w:rPr>
        <w:t xml:space="preserve"> </w:t>
      </w:r>
      <w:r w:rsidRPr="00985ECB">
        <w:rPr>
          <w:rFonts w:eastAsia="Calibri"/>
          <w:b/>
          <w:bCs/>
        </w:rPr>
        <w:t>Требования к осуществлению монтажа и наладки поставленного товара на месте у заказчика.</w:t>
      </w:r>
      <w:r w:rsidRPr="00985ECB">
        <w:rPr>
          <w:rFonts w:eastAsia="Calibri"/>
        </w:rPr>
        <w:t xml:space="preserve"> Не предусмотрено</w:t>
      </w:r>
      <w:r w:rsidRPr="00985ECB">
        <w:rPr>
          <w:rFonts w:eastAsia="Calibri"/>
          <w:b/>
        </w:rPr>
        <w:t xml:space="preserve"> </w:t>
      </w:r>
    </w:p>
    <w:p w14:paraId="2D22893A" w14:textId="77777777" w:rsidR="0065058A" w:rsidRPr="00985ECB" w:rsidRDefault="0065058A" w:rsidP="0065058A">
      <w:pPr>
        <w:spacing w:after="200"/>
        <w:contextualSpacing/>
        <w:rPr>
          <w:rFonts w:eastAsia="Calibri"/>
          <w:b/>
        </w:rPr>
      </w:pPr>
    </w:p>
    <w:p w14:paraId="20F7498B" w14:textId="77777777" w:rsidR="0065058A" w:rsidRPr="00985ECB" w:rsidRDefault="0065058A" w:rsidP="0065058A">
      <w:pPr>
        <w:spacing w:after="200"/>
        <w:contextualSpacing/>
        <w:rPr>
          <w:rFonts w:eastAsia="Calibri"/>
          <w:b/>
        </w:rPr>
      </w:pPr>
      <w:r w:rsidRPr="00985ECB">
        <w:rPr>
          <w:rFonts w:eastAsia="Calibri"/>
          <w:b/>
        </w:rPr>
        <w:t>15.</w:t>
      </w:r>
      <w:r w:rsidRPr="00985ECB">
        <w:rPr>
          <w:rFonts w:eastAsia="Calibri"/>
        </w:rPr>
        <w:t xml:space="preserve"> </w:t>
      </w:r>
      <w:r w:rsidRPr="00985ECB">
        <w:rPr>
          <w:rFonts w:eastAsia="Calibri"/>
          <w:b/>
          <w:bCs/>
        </w:rPr>
        <w:t xml:space="preserve">Требования к обучению поставщиком </w:t>
      </w:r>
      <w:r w:rsidRPr="00985ECB">
        <w:rPr>
          <w:rFonts w:eastAsia="Calibri"/>
          <w:b/>
        </w:rPr>
        <w:t>лиц, осуществляющих использование и обслуживание товара.</w:t>
      </w:r>
      <w:r w:rsidRPr="00985ECB">
        <w:rPr>
          <w:rFonts w:eastAsia="Calibri"/>
        </w:rPr>
        <w:t xml:space="preserve"> Не предусмотрено.</w:t>
      </w:r>
      <w:r w:rsidRPr="00985ECB">
        <w:rPr>
          <w:rFonts w:eastAsia="Calibri"/>
          <w:b/>
        </w:rPr>
        <w:t xml:space="preserve"> </w:t>
      </w:r>
    </w:p>
    <w:p w14:paraId="49CD1A4F" w14:textId="77777777" w:rsidR="0065058A" w:rsidRPr="00985ECB" w:rsidRDefault="0065058A" w:rsidP="0065058A">
      <w:pPr>
        <w:spacing w:after="200"/>
        <w:contextualSpacing/>
        <w:rPr>
          <w:rFonts w:eastAsia="Calibri"/>
          <w:b/>
        </w:rPr>
      </w:pPr>
    </w:p>
    <w:p w14:paraId="5C77271C" w14:textId="77777777" w:rsidR="0065058A" w:rsidRPr="00985ECB" w:rsidRDefault="0065058A" w:rsidP="0065058A">
      <w:pPr>
        <w:spacing w:after="200"/>
        <w:contextualSpacing/>
        <w:rPr>
          <w:rFonts w:eastAsia="Calibri"/>
        </w:rPr>
      </w:pPr>
      <w:r w:rsidRPr="00985ECB">
        <w:rPr>
          <w:rFonts w:eastAsia="Calibri"/>
          <w:b/>
        </w:rPr>
        <w:t xml:space="preserve"> 16.</w:t>
      </w:r>
      <w:r w:rsidRPr="00985ECB">
        <w:rPr>
          <w:rFonts w:eastAsia="Calibri"/>
        </w:rPr>
        <w:t xml:space="preserve"> </w:t>
      </w:r>
      <w:r w:rsidRPr="00985ECB">
        <w:rPr>
          <w:rFonts w:eastAsia="Calibri"/>
          <w:b/>
          <w:bCs/>
        </w:rPr>
        <w:t>Требования к объему предоставляемых гарантий качества товара, к гарантийному обслуживанию товара.</w:t>
      </w:r>
      <w:r w:rsidRPr="00985ECB">
        <w:rPr>
          <w:rFonts w:eastAsia="Calibri"/>
        </w:rPr>
        <w:t xml:space="preserve"> </w:t>
      </w:r>
      <w:r w:rsidRPr="00985ECB">
        <w:rPr>
          <w:rFonts w:eastAsia="Calibri"/>
          <w:bCs/>
        </w:rPr>
        <w:t>О</w:t>
      </w:r>
      <w:r w:rsidRPr="00985ECB">
        <w:rPr>
          <w:rFonts w:eastAsia="Calibri"/>
        </w:rPr>
        <w:t>бъем гарантий качества составляет 100%.</w:t>
      </w:r>
    </w:p>
    <w:p w14:paraId="622431EA" w14:textId="77777777" w:rsidR="0065058A" w:rsidRPr="00985ECB" w:rsidRDefault="0065058A" w:rsidP="0065058A">
      <w:pPr>
        <w:spacing w:after="200"/>
        <w:contextualSpacing/>
        <w:rPr>
          <w:rFonts w:eastAsia="Calibri"/>
        </w:rPr>
      </w:pPr>
    </w:p>
    <w:p w14:paraId="219BC88F" w14:textId="77777777" w:rsidR="0065058A" w:rsidRPr="00985ECB" w:rsidRDefault="0065058A" w:rsidP="00B9031F">
      <w:pPr>
        <w:spacing w:after="200"/>
        <w:contextualSpacing/>
        <w:jc w:val="both"/>
        <w:rPr>
          <w:rFonts w:eastAsia="Calibri"/>
        </w:rPr>
      </w:pPr>
      <w:r w:rsidRPr="00985ECB">
        <w:rPr>
          <w:rFonts w:eastAsia="Calibri"/>
          <w:b/>
        </w:rPr>
        <w:t xml:space="preserve"> 17. </w:t>
      </w:r>
      <w:r w:rsidRPr="00985ECB">
        <w:rPr>
          <w:rFonts w:eastAsia="Calibri"/>
          <w:b/>
          <w:bCs/>
        </w:rPr>
        <w:t>Требования к гарантийному сроку товара.</w:t>
      </w:r>
      <w:r w:rsidRPr="00985ECB">
        <w:rPr>
          <w:rFonts w:eastAsia="Calibri"/>
        </w:rPr>
        <w:t xml:space="preserve"> Поставщик гарантирует качество и надежность поставляемого товара в течение всего срока годности, установленного на товар, при условии соблюдения заказчиком условий хранения (соблюдение температурного режима и т. д.).</w:t>
      </w:r>
    </w:p>
    <w:p w14:paraId="7069D4A9" w14:textId="77777777" w:rsidR="0065058A" w:rsidRPr="00985ECB" w:rsidRDefault="0065058A" w:rsidP="0065058A">
      <w:pPr>
        <w:spacing w:after="200"/>
        <w:contextualSpacing/>
        <w:rPr>
          <w:rFonts w:eastAsia="Calibri"/>
        </w:rPr>
      </w:pPr>
    </w:p>
    <w:p w14:paraId="271058DF" w14:textId="77777777" w:rsidR="0065058A" w:rsidRPr="00985ECB" w:rsidRDefault="0065058A" w:rsidP="0065058A">
      <w:pPr>
        <w:spacing w:after="200"/>
        <w:contextualSpacing/>
        <w:rPr>
          <w:rFonts w:eastAsia="Calibri"/>
        </w:rPr>
      </w:pPr>
      <w:r w:rsidRPr="00985ECB">
        <w:rPr>
          <w:rFonts w:eastAsia="Calibri"/>
          <w:b/>
          <w:bCs/>
        </w:rPr>
        <w:t xml:space="preserve">18. Требования к предоставлению гарантии производителя и (или) поставщика. </w:t>
      </w:r>
      <w:r w:rsidRPr="00985ECB">
        <w:rPr>
          <w:rFonts w:eastAsia="Calibri"/>
        </w:rPr>
        <w:t>Не предусмотрено.</w:t>
      </w:r>
    </w:p>
    <w:p w14:paraId="392E380E" w14:textId="77777777" w:rsidR="0065058A" w:rsidRPr="00985ECB" w:rsidRDefault="0065058A" w:rsidP="0065058A">
      <w:pPr>
        <w:spacing w:after="200"/>
        <w:contextualSpacing/>
        <w:rPr>
          <w:rFonts w:eastAsia="Calibri"/>
        </w:rPr>
      </w:pPr>
    </w:p>
    <w:p w14:paraId="3D295125" w14:textId="77777777" w:rsidR="008803D1" w:rsidRPr="001F45E7" w:rsidRDefault="0065058A" w:rsidP="001F45E7">
      <w:pPr>
        <w:widowControl w:val="0"/>
        <w:autoSpaceDE w:val="0"/>
        <w:autoSpaceDN w:val="0"/>
        <w:adjustRightInd w:val="0"/>
        <w:spacing w:after="200"/>
        <w:contextualSpacing/>
        <w:rPr>
          <w:rFonts w:eastAsia="Calibri"/>
        </w:rPr>
      </w:pPr>
      <w:r w:rsidRPr="00985ECB">
        <w:rPr>
          <w:rFonts w:eastAsia="Calibri"/>
          <w:b/>
        </w:rPr>
        <w:t>19.</w:t>
      </w:r>
      <w:r w:rsidRPr="00985ECB">
        <w:rPr>
          <w:rFonts w:eastAsia="Calibri"/>
        </w:rPr>
        <w:t xml:space="preserve"> </w:t>
      </w:r>
      <w:r w:rsidRPr="00985ECB">
        <w:rPr>
          <w:rFonts w:eastAsia="Calibri"/>
          <w:b/>
          <w:bCs/>
        </w:rPr>
        <w:t xml:space="preserve">Иные требования к товару. </w:t>
      </w:r>
      <w:r w:rsidRPr="00985ECB">
        <w:rPr>
          <w:rFonts w:eastAsia="Calibri"/>
        </w:rPr>
        <w:t>Не предусмотрено.</w:t>
      </w:r>
    </w:p>
    <w:sectPr w:rsidR="008803D1" w:rsidRPr="001F45E7" w:rsidSect="00AE1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1138"/>
    <w:multiLevelType w:val="multilevel"/>
    <w:tmpl w:val="A6769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C65C0E"/>
    <w:multiLevelType w:val="multilevel"/>
    <w:tmpl w:val="851AD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B74346"/>
    <w:multiLevelType w:val="multilevel"/>
    <w:tmpl w:val="14681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E83C61"/>
    <w:multiLevelType w:val="multilevel"/>
    <w:tmpl w:val="40661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875686"/>
    <w:multiLevelType w:val="multilevel"/>
    <w:tmpl w:val="317CE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BD7677"/>
    <w:multiLevelType w:val="hybridMultilevel"/>
    <w:tmpl w:val="E4E6F98C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>
    <w:nsid w:val="1F5549D8"/>
    <w:multiLevelType w:val="hybridMultilevel"/>
    <w:tmpl w:val="6A049CF8"/>
    <w:lvl w:ilvl="0" w:tplc="87AA2BD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2A015A"/>
    <w:multiLevelType w:val="hybridMultilevel"/>
    <w:tmpl w:val="EF869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1D7BBD"/>
    <w:multiLevelType w:val="hybridMultilevel"/>
    <w:tmpl w:val="893EB512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9">
    <w:nsid w:val="2D9738DA"/>
    <w:multiLevelType w:val="multilevel"/>
    <w:tmpl w:val="83E8C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C215F5"/>
    <w:multiLevelType w:val="multilevel"/>
    <w:tmpl w:val="0EA4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1119CB"/>
    <w:multiLevelType w:val="hybridMultilevel"/>
    <w:tmpl w:val="65361D9A"/>
    <w:lvl w:ilvl="0" w:tplc="113CA99C">
      <w:start w:val="8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549777E5"/>
    <w:multiLevelType w:val="multilevel"/>
    <w:tmpl w:val="9D80B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580991"/>
    <w:multiLevelType w:val="multilevel"/>
    <w:tmpl w:val="7EA01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4B2698"/>
    <w:multiLevelType w:val="multilevel"/>
    <w:tmpl w:val="87A65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7D5F63"/>
    <w:multiLevelType w:val="hybridMultilevel"/>
    <w:tmpl w:val="5AC254A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>
    <w:nsid w:val="6F3F12E0"/>
    <w:multiLevelType w:val="multilevel"/>
    <w:tmpl w:val="BD0CF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61439C5"/>
    <w:multiLevelType w:val="multilevel"/>
    <w:tmpl w:val="DCA65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E1659BA"/>
    <w:multiLevelType w:val="hybridMultilevel"/>
    <w:tmpl w:val="0C686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4"/>
  </w:num>
  <w:num w:numId="4">
    <w:abstractNumId w:val="2"/>
  </w:num>
  <w:num w:numId="5">
    <w:abstractNumId w:val="12"/>
  </w:num>
  <w:num w:numId="6">
    <w:abstractNumId w:val="9"/>
  </w:num>
  <w:num w:numId="7">
    <w:abstractNumId w:val="3"/>
  </w:num>
  <w:num w:numId="8">
    <w:abstractNumId w:val="6"/>
  </w:num>
  <w:num w:numId="9">
    <w:abstractNumId w:val="5"/>
  </w:num>
  <w:num w:numId="10">
    <w:abstractNumId w:val="15"/>
  </w:num>
  <w:num w:numId="11">
    <w:abstractNumId w:val="8"/>
  </w:num>
  <w:num w:numId="12">
    <w:abstractNumId w:val="4"/>
  </w:num>
  <w:num w:numId="13">
    <w:abstractNumId w:val="1"/>
  </w:num>
  <w:num w:numId="14">
    <w:abstractNumId w:val="16"/>
  </w:num>
  <w:num w:numId="15">
    <w:abstractNumId w:val="18"/>
  </w:num>
  <w:num w:numId="16">
    <w:abstractNumId w:val="13"/>
  </w:num>
  <w:num w:numId="17">
    <w:abstractNumId w:val="17"/>
  </w:num>
  <w:num w:numId="18">
    <w:abstractNumId w:val="10"/>
  </w:num>
  <w:num w:numId="19">
    <w:abstractNumId w:val="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135"/>
    <w:rsid w:val="000152EC"/>
    <w:rsid w:val="00015E38"/>
    <w:rsid w:val="00024151"/>
    <w:rsid w:val="00033B7C"/>
    <w:rsid w:val="0004470D"/>
    <w:rsid w:val="0005440B"/>
    <w:rsid w:val="000B0475"/>
    <w:rsid w:val="000B1B39"/>
    <w:rsid w:val="000C37B7"/>
    <w:rsid w:val="000D5A29"/>
    <w:rsid w:val="000E1E86"/>
    <w:rsid w:val="000E5C60"/>
    <w:rsid w:val="00127063"/>
    <w:rsid w:val="00146F8B"/>
    <w:rsid w:val="00147407"/>
    <w:rsid w:val="001549D1"/>
    <w:rsid w:val="001552A7"/>
    <w:rsid w:val="0018463A"/>
    <w:rsid w:val="00196675"/>
    <w:rsid w:val="00196C16"/>
    <w:rsid w:val="001B14AD"/>
    <w:rsid w:val="001C7C0B"/>
    <w:rsid w:val="001E6D8F"/>
    <w:rsid w:val="001F45E7"/>
    <w:rsid w:val="00206E45"/>
    <w:rsid w:val="00210542"/>
    <w:rsid w:val="00220C3F"/>
    <w:rsid w:val="00252166"/>
    <w:rsid w:val="00287E7A"/>
    <w:rsid w:val="00292665"/>
    <w:rsid w:val="002933F8"/>
    <w:rsid w:val="002A4096"/>
    <w:rsid w:val="002C2976"/>
    <w:rsid w:val="002E0CED"/>
    <w:rsid w:val="002F1CBF"/>
    <w:rsid w:val="002F3445"/>
    <w:rsid w:val="002F6C24"/>
    <w:rsid w:val="00320237"/>
    <w:rsid w:val="0032438C"/>
    <w:rsid w:val="00340AF9"/>
    <w:rsid w:val="0034580E"/>
    <w:rsid w:val="00354BC1"/>
    <w:rsid w:val="00357C4C"/>
    <w:rsid w:val="00364BDD"/>
    <w:rsid w:val="00382AD0"/>
    <w:rsid w:val="003831B9"/>
    <w:rsid w:val="003A0EC3"/>
    <w:rsid w:val="004004E0"/>
    <w:rsid w:val="004216C9"/>
    <w:rsid w:val="00454F85"/>
    <w:rsid w:val="004738EE"/>
    <w:rsid w:val="004914DC"/>
    <w:rsid w:val="004939FF"/>
    <w:rsid w:val="004A1E15"/>
    <w:rsid w:val="004B08B7"/>
    <w:rsid w:val="004B2ADD"/>
    <w:rsid w:val="004D0933"/>
    <w:rsid w:val="004D16E5"/>
    <w:rsid w:val="004E144D"/>
    <w:rsid w:val="0050222A"/>
    <w:rsid w:val="005069C5"/>
    <w:rsid w:val="0051013F"/>
    <w:rsid w:val="00511762"/>
    <w:rsid w:val="00547CC5"/>
    <w:rsid w:val="00580889"/>
    <w:rsid w:val="00591DB9"/>
    <w:rsid w:val="005A240E"/>
    <w:rsid w:val="005A7EEC"/>
    <w:rsid w:val="005B3A90"/>
    <w:rsid w:val="005C1478"/>
    <w:rsid w:val="005C28A3"/>
    <w:rsid w:val="005D618D"/>
    <w:rsid w:val="005F249F"/>
    <w:rsid w:val="00622D86"/>
    <w:rsid w:val="0065058A"/>
    <w:rsid w:val="00665C8E"/>
    <w:rsid w:val="00666413"/>
    <w:rsid w:val="0067304B"/>
    <w:rsid w:val="006812E8"/>
    <w:rsid w:val="0069741F"/>
    <w:rsid w:val="006B36DF"/>
    <w:rsid w:val="006B6053"/>
    <w:rsid w:val="006C4913"/>
    <w:rsid w:val="00700BE2"/>
    <w:rsid w:val="00706D10"/>
    <w:rsid w:val="00715C02"/>
    <w:rsid w:val="00727E28"/>
    <w:rsid w:val="00731361"/>
    <w:rsid w:val="00741175"/>
    <w:rsid w:val="00750085"/>
    <w:rsid w:val="007579E2"/>
    <w:rsid w:val="00762AAB"/>
    <w:rsid w:val="00771125"/>
    <w:rsid w:val="00792264"/>
    <w:rsid w:val="007C37E6"/>
    <w:rsid w:val="008156D5"/>
    <w:rsid w:val="00822C4D"/>
    <w:rsid w:val="0082371B"/>
    <w:rsid w:val="00831A6C"/>
    <w:rsid w:val="008466F4"/>
    <w:rsid w:val="0085773D"/>
    <w:rsid w:val="00861D47"/>
    <w:rsid w:val="008650FB"/>
    <w:rsid w:val="00870911"/>
    <w:rsid w:val="0087330F"/>
    <w:rsid w:val="008803D1"/>
    <w:rsid w:val="00895372"/>
    <w:rsid w:val="008A7306"/>
    <w:rsid w:val="008B7A7D"/>
    <w:rsid w:val="008B7E51"/>
    <w:rsid w:val="008F4562"/>
    <w:rsid w:val="00905C66"/>
    <w:rsid w:val="00915649"/>
    <w:rsid w:val="009202A8"/>
    <w:rsid w:val="00927CA2"/>
    <w:rsid w:val="00970BFB"/>
    <w:rsid w:val="00971C50"/>
    <w:rsid w:val="009755B2"/>
    <w:rsid w:val="009A1B41"/>
    <w:rsid w:val="009B3242"/>
    <w:rsid w:val="009E48C9"/>
    <w:rsid w:val="009E65F4"/>
    <w:rsid w:val="00A300C1"/>
    <w:rsid w:val="00A5540D"/>
    <w:rsid w:val="00A60F2F"/>
    <w:rsid w:val="00A72DAA"/>
    <w:rsid w:val="00A76CB7"/>
    <w:rsid w:val="00A96A45"/>
    <w:rsid w:val="00AB1400"/>
    <w:rsid w:val="00AC3666"/>
    <w:rsid w:val="00AC688C"/>
    <w:rsid w:val="00AD473D"/>
    <w:rsid w:val="00AD6142"/>
    <w:rsid w:val="00AE1803"/>
    <w:rsid w:val="00B01B91"/>
    <w:rsid w:val="00B1475F"/>
    <w:rsid w:val="00B34866"/>
    <w:rsid w:val="00B51115"/>
    <w:rsid w:val="00B658E3"/>
    <w:rsid w:val="00B733E5"/>
    <w:rsid w:val="00B847C4"/>
    <w:rsid w:val="00B9031F"/>
    <w:rsid w:val="00BC063D"/>
    <w:rsid w:val="00BC7D6F"/>
    <w:rsid w:val="00BE4D82"/>
    <w:rsid w:val="00BF4B60"/>
    <w:rsid w:val="00C0107C"/>
    <w:rsid w:val="00C064D9"/>
    <w:rsid w:val="00C071D2"/>
    <w:rsid w:val="00C25A2A"/>
    <w:rsid w:val="00C31BA3"/>
    <w:rsid w:val="00C34BCC"/>
    <w:rsid w:val="00C34C7C"/>
    <w:rsid w:val="00C564FD"/>
    <w:rsid w:val="00C60D9A"/>
    <w:rsid w:val="00C65C1C"/>
    <w:rsid w:val="00C74A56"/>
    <w:rsid w:val="00C865F5"/>
    <w:rsid w:val="00C87798"/>
    <w:rsid w:val="00C94135"/>
    <w:rsid w:val="00CA730A"/>
    <w:rsid w:val="00CB1C0D"/>
    <w:rsid w:val="00CC28B0"/>
    <w:rsid w:val="00CC7A3E"/>
    <w:rsid w:val="00CF4477"/>
    <w:rsid w:val="00D038FA"/>
    <w:rsid w:val="00D10E32"/>
    <w:rsid w:val="00D134A3"/>
    <w:rsid w:val="00D270E2"/>
    <w:rsid w:val="00D33C84"/>
    <w:rsid w:val="00D62781"/>
    <w:rsid w:val="00D6444A"/>
    <w:rsid w:val="00D65E33"/>
    <w:rsid w:val="00D679BD"/>
    <w:rsid w:val="00D905B2"/>
    <w:rsid w:val="00DA6DA4"/>
    <w:rsid w:val="00DB591D"/>
    <w:rsid w:val="00DB5CA5"/>
    <w:rsid w:val="00DB7B77"/>
    <w:rsid w:val="00DC1E6F"/>
    <w:rsid w:val="00DD00A5"/>
    <w:rsid w:val="00E20C22"/>
    <w:rsid w:val="00E252C3"/>
    <w:rsid w:val="00E44B61"/>
    <w:rsid w:val="00E60623"/>
    <w:rsid w:val="00E64CC3"/>
    <w:rsid w:val="00EA6A76"/>
    <w:rsid w:val="00EC324A"/>
    <w:rsid w:val="00EF4619"/>
    <w:rsid w:val="00F05B26"/>
    <w:rsid w:val="00F246C0"/>
    <w:rsid w:val="00F718A2"/>
    <w:rsid w:val="00F919DB"/>
    <w:rsid w:val="00FE1837"/>
    <w:rsid w:val="00FF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8AE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A1B4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58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71D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C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14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14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A1B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 Spacing"/>
    <w:link w:val="a7"/>
    <w:uiPriority w:val="1"/>
    <w:qFormat/>
    <w:rsid w:val="00A300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8"/>
      <w:szCs w:val="28"/>
      <w:lang w:eastAsia="ru-RU"/>
    </w:rPr>
  </w:style>
  <w:style w:type="character" w:customStyle="1" w:styleId="a7">
    <w:name w:val="Без интервала Знак"/>
    <w:link w:val="a6"/>
    <w:uiPriority w:val="1"/>
    <w:locked/>
    <w:rsid w:val="00A300C1"/>
    <w:rPr>
      <w:rFonts w:ascii="Arial" w:eastAsia="Times New Roman" w:hAnsi="Arial" w:cs="Times New Roman"/>
      <w:sz w:val="28"/>
      <w:szCs w:val="28"/>
      <w:lang w:eastAsia="ru-RU"/>
    </w:rPr>
  </w:style>
  <w:style w:type="paragraph" w:styleId="a8">
    <w:name w:val="Normal (Web)"/>
    <w:basedOn w:val="a"/>
    <w:uiPriority w:val="99"/>
    <w:semiHidden/>
    <w:unhideWhenUsed/>
    <w:rsid w:val="00BC7D6F"/>
    <w:pPr>
      <w:spacing w:after="313"/>
    </w:pPr>
  </w:style>
  <w:style w:type="character" w:styleId="a9">
    <w:name w:val="Strong"/>
    <w:basedOn w:val="a0"/>
    <w:uiPriority w:val="22"/>
    <w:qFormat/>
    <w:rsid w:val="004004E0"/>
    <w:rPr>
      <w:b/>
      <w:bCs/>
    </w:rPr>
  </w:style>
  <w:style w:type="character" w:customStyle="1" w:styleId="col-property2">
    <w:name w:val="col-property2"/>
    <w:basedOn w:val="a0"/>
    <w:rsid w:val="004004E0"/>
  </w:style>
  <w:style w:type="character" w:customStyle="1" w:styleId="col-value2">
    <w:name w:val="col-value2"/>
    <w:basedOn w:val="a0"/>
    <w:rsid w:val="004004E0"/>
  </w:style>
  <w:style w:type="character" w:customStyle="1" w:styleId="20">
    <w:name w:val="Заголовок 2 Знак"/>
    <w:basedOn w:val="a0"/>
    <w:link w:val="2"/>
    <w:uiPriority w:val="9"/>
    <w:semiHidden/>
    <w:rsid w:val="00B658E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a">
    <w:name w:val="Hyperlink"/>
    <w:basedOn w:val="a0"/>
    <w:uiPriority w:val="99"/>
    <w:semiHidden/>
    <w:unhideWhenUsed/>
    <w:rsid w:val="004939FF"/>
    <w:rPr>
      <w:color w:val="0000FF"/>
      <w:u w:val="single"/>
    </w:rPr>
  </w:style>
  <w:style w:type="character" w:customStyle="1" w:styleId="typography">
    <w:name w:val="typography"/>
    <w:basedOn w:val="a0"/>
    <w:rsid w:val="009755B2"/>
  </w:style>
  <w:style w:type="table" w:styleId="ab">
    <w:name w:val="Table Grid"/>
    <w:basedOn w:val="a1"/>
    <w:uiPriority w:val="39"/>
    <w:rsid w:val="00B34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C071D2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customStyle="1" w:styleId="product-attributeslist-item">
    <w:name w:val="product-attributes__list-item"/>
    <w:basedOn w:val="a"/>
    <w:rsid w:val="0082371B"/>
    <w:pPr>
      <w:spacing w:before="100" w:beforeAutospacing="1" w:after="100" w:afterAutospacing="1"/>
    </w:pPr>
  </w:style>
  <w:style w:type="character" w:customStyle="1" w:styleId="product-attributeslist-item-name-text">
    <w:name w:val="product-attributes__list-item-name-text"/>
    <w:basedOn w:val="a0"/>
    <w:rsid w:val="0082371B"/>
  </w:style>
  <w:style w:type="character" w:customStyle="1" w:styleId="product-attributeslist-item-value">
    <w:name w:val="product-attributes__list-item-value"/>
    <w:basedOn w:val="a0"/>
    <w:rsid w:val="0082371B"/>
  </w:style>
  <w:style w:type="character" w:customStyle="1" w:styleId="cellwrapper--i4h93">
    <w:name w:val="cellwrapper--i4h93"/>
    <w:basedOn w:val="a0"/>
    <w:rsid w:val="00287E7A"/>
  </w:style>
  <w:style w:type="character" w:customStyle="1" w:styleId="ds-text">
    <w:name w:val="ds-text"/>
    <w:basedOn w:val="a0"/>
    <w:rsid w:val="000E5C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A1B4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58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71D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C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14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14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A1B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 Spacing"/>
    <w:link w:val="a7"/>
    <w:uiPriority w:val="1"/>
    <w:qFormat/>
    <w:rsid w:val="00A300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8"/>
      <w:szCs w:val="28"/>
      <w:lang w:eastAsia="ru-RU"/>
    </w:rPr>
  </w:style>
  <w:style w:type="character" w:customStyle="1" w:styleId="a7">
    <w:name w:val="Без интервала Знак"/>
    <w:link w:val="a6"/>
    <w:uiPriority w:val="1"/>
    <w:locked/>
    <w:rsid w:val="00A300C1"/>
    <w:rPr>
      <w:rFonts w:ascii="Arial" w:eastAsia="Times New Roman" w:hAnsi="Arial" w:cs="Times New Roman"/>
      <w:sz w:val="28"/>
      <w:szCs w:val="28"/>
      <w:lang w:eastAsia="ru-RU"/>
    </w:rPr>
  </w:style>
  <w:style w:type="paragraph" w:styleId="a8">
    <w:name w:val="Normal (Web)"/>
    <w:basedOn w:val="a"/>
    <w:uiPriority w:val="99"/>
    <w:semiHidden/>
    <w:unhideWhenUsed/>
    <w:rsid w:val="00BC7D6F"/>
    <w:pPr>
      <w:spacing w:after="313"/>
    </w:pPr>
  </w:style>
  <w:style w:type="character" w:styleId="a9">
    <w:name w:val="Strong"/>
    <w:basedOn w:val="a0"/>
    <w:uiPriority w:val="22"/>
    <w:qFormat/>
    <w:rsid w:val="004004E0"/>
    <w:rPr>
      <w:b/>
      <w:bCs/>
    </w:rPr>
  </w:style>
  <w:style w:type="character" w:customStyle="1" w:styleId="col-property2">
    <w:name w:val="col-property2"/>
    <w:basedOn w:val="a0"/>
    <w:rsid w:val="004004E0"/>
  </w:style>
  <w:style w:type="character" w:customStyle="1" w:styleId="col-value2">
    <w:name w:val="col-value2"/>
    <w:basedOn w:val="a0"/>
    <w:rsid w:val="004004E0"/>
  </w:style>
  <w:style w:type="character" w:customStyle="1" w:styleId="20">
    <w:name w:val="Заголовок 2 Знак"/>
    <w:basedOn w:val="a0"/>
    <w:link w:val="2"/>
    <w:uiPriority w:val="9"/>
    <w:semiHidden/>
    <w:rsid w:val="00B658E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a">
    <w:name w:val="Hyperlink"/>
    <w:basedOn w:val="a0"/>
    <w:uiPriority w:val="99"/>
    <w:semiHidden/>
    <w:unhideWhenUsed/>
    <w:rsid w:val="004939FF"/>
    <w:rPr>
      <w:color w:val="0000FF"/>
      <w:u w:val="single"/>
    </w:rPr>
  </w:style>
  <w:style w:type="character" w:customStyle="1" w:styleId="typography">
    <w:name w:val="typography"/>
    <w:basedOn w:val="a0"/>
    <w:rsid w:val="009755B2"/>
  </w:style>
  <w:style w:type="table" w:styleId="ab">
    <w:name w:val="Table Grid"/>
    <w:basedOn w:val="a1"/>
    <w:uiPriority w:val="39"/>
    <w:rsid w:val="00B34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C071D2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customStyle="1" w:styleId="product-attributeslist-item">
    <w:name w:val="product-attributes__list-item"/>
    <w:basedOn w:val="a"/>
    <w:rsid w:val="0082371B"/>
    <w:pPr>
      <w:spacing w:before="100" w:beforeAutospacing="1" w:after="100" w:afterAutospacing="1"/>
    </w:pPr>
  </w:style>
  <w:style w:type="character" w:customStyle="1" w:styleId="product-attributeslist-item-name-text">
    <w:name w:val="product-attributes__list-item-name-text"/>
    <w:basedOn w:val="a0"/>
    <w:rsid w:val="0082371B"/>
  </w:style>
  <w:style w:type="character" w:customStyle="1" w:styleId="product-attributeslist-item-value">
    <w:name w:val="product-attributes__list-item-value"/>
    <w:basedOn w:val="a0"/>
    <w:rsid w:val="0082371B"/>
  </w:style>
  <w:style w:type="character" w:customStyle="1" w:styleId="cellwrapper--i4h93">
    <w:name w:val="cellwrapper--i4h93"/>
    <w:basedOn w:val="a0"/>
    <w:rsid w:val="00287E7A"/>
  </w:style>
  <w:style w:type="character" w:customStyle="1" w:styleId="ds-text">
    <w:name w:val="ds-text"/>
    <w:basedOn w:val="a0"/>
    <w:rsid w:val="000E5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9892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5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1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23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9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29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28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159261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54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4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78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0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609889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0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3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66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2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22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5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558976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4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43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4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8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04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69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67971">
                      <w:marLeft w:val="0"/>
                      <w:marRight w:val="0"/>
                      <w:marTop w:val="250"/>
                      <w:marBottom w:val="100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81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91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97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7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6657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029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9459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6196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4794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4326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5222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9632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905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0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2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9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02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5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5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9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8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84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3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0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9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02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3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1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5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9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44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8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8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52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6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1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7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85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0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9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42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77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25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81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8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8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5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5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00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42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7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132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31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949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465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4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8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6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47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47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88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678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5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7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0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6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4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1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23845">
                      <w:marLeft w:val="0"/>
                      <w:marRight w:val="0"/>
                      <w:marTop w:val="250"/>
                      <w:marBottom w:val="100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28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51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485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828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2809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611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318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8656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10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869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0445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6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4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9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3326">
                      <w:marLeft w:val="0"/>
                      <w:marRight w:val="0"/>
                      <w:marTop w:val="250"/>
                      <w:marBottom w:val="100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09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33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67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428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3766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4944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9361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4717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3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2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31391">
                      <w:marLeft w:val="0"/>
                      <w:marRight w:val="0"/>
                      <w:marTop w:val="250"/>
                      <w:marBottom w:val="100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3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25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8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07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557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1412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4124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7650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5581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750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766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303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7347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6375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1504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804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1857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3490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5142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2862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63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1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1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75592">
                      <w:marLeft w:val="0"/>
                      <w:marRight w:val="0"/>
                      <w:marTop w:val="250"/>
                      <w:marBottom w:val="100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05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3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114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7697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689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222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4933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1466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110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3578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9825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932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708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381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7202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645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53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683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4660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2354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8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3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4407">
                      <w:marLeft w:val="0"/>
                      <w:marRight w:val="0"/>
                      <w:marTop w:val="250"/>
                      <w:marBottom w:val="100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85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16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24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408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751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1219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33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712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567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8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303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9028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054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559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5128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7154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562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4726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2932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5558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8711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8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00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4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73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12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732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0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2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31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8911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2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1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93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1771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0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4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37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8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0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1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13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2449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0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26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2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10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6814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1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8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670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1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29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5361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8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0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9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4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65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61851">
                      <w:marLeft w:val="0"/>
                      <w:marRight w:val="0"/>
                      <w:marTop w:val="250"/>
                      <w:marBottom w:val="100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40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72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12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121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5334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8381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0941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6280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4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0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76714">
                      <w:marLeft w:val="0"/>
                      <w:marRight w:val="0"/>
                      <w:marTop w:val="250"/>
                      <w:marBottom w:val="100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14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49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2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47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3266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246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211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47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1773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7860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0453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5143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5615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0393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4975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9870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5683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242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6435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18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83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1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5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1654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9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7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941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97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75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8986784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95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49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950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0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8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6032916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1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77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236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89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77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9636993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5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40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42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94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08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5010385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85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33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306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71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56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5033443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56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24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72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00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9689676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71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82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5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0180354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2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91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101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0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961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02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1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97844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30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29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690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47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152141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54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429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7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82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0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458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6584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9005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75937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76329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67230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2984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1988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8917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66960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29417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92143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99423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21340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05665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8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6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3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7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98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3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23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1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99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553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7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52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8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3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65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234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4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0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81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945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3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94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039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47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2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12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115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34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2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799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4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0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54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558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93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57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56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398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82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4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89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151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43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5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47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33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19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37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869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08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46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363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75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4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02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36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5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95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039264">
                      <w:marLeft w:val="0"/>
                      <w:marRight w:val="0"/>
                      <w:marTop w:val="250"/>
                      <w:marBottom w:val="100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17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18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23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008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0764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7504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023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2146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7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0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2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1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8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8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07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6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69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4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3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1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2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7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29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3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3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0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7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6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0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5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621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6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4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15446">
              <w:marLeft w:val="0"/>
              <w:marRight w:val="0"/>
              <w:marTop w:val="53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2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178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443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8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951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9016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20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7656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661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553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247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266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642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4113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4893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318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641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940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metro-cc.ru/category/molochnye-prodkuty-syry-i-yayca/slivochnoe-maslo-i-margarin?attributes=1710000109%3A180" TargetMode="External"/><Relationship Id="rId13" Type="http://schemas.openxmlformats.org/officeDocument/2006/relationships/hyperlink" Target="https://online.metro-cc.ru/category/molochnye-prodkuty-syry-i-yayca/slivochnoe-maslo-i-margarin/f/sort-tovara/vysshiy" TargetMode="External"/><Relationship Id="rId3" Type="http://schemas.openxmlformats.org/officeDocument/2006/relationships/styles" Target="styles.xml"/><Relationship Id="rId7" Type="http://schemas.openxmlformats.org/officeDocument/2006/relationships/hyperlink" Target="https://online.metro-cc.ru/category/molochnye-prodkuty-syry-i-yayca/slivochnoe-maslo-i-margarin/f/tip/slivochnoe-maslo" TargetMode="External"/><Relationship Id="rId12" Type="http://schemas.openxmlformats.org/officeDocument/2006/relationships/hyperlink" Target="https://online.metro-cc.ru/category/molochnye-prodkuty-syry-i-yayca/slivochnoe-maslo-i-margarin?attributes=1710000284%3Akorov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nline.metro-cc.ru/category/molochnye-prodkuty-syry-i-yayca/slivochnoe-maslo-i-margarin/f/tip-upakovki/folga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online.metro-cc.ru/category/molochnye-prodkuty-syry-i-yayca/slivochnoe-maslo-i-margarin/f/zhirnost/8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online.metro-cc.ru/category/molochnye-prodkuty-syry-i-yayca/slivochnoe-maslo-i-margarin?attributes=1710013250%3A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17866-FF39-4CD5-AD6F-043C87B3E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1</Pages>
  <Words>1305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81</cp:revision>
  <cp:lastPrinted>2021-04-22T05:38:00Z</cp:lastPrinted>
  <dcterms:created xsi:type="dcterms:W3CDTF">2025-02-07T07:41:00Z</dcterms:created>
  <dcterms:modified xsi:type="dcterms:W3CDTF">2025-09-03T05:19:00Z</dcterms:modified>
</cp:coreProperties>
</file>