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8BD" w:rsidRDefault="00BD6398" w:rsidP="00507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781050" cy="714375"/>
            <wp:effectExtent l="19050" t="0" r="0" b="0"/>
            <wp:docPr id="4" name="Рисунок 2" descr="Безымянный-1_ACD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-1_ACD_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21B" w:rsidRDefault="00BC221B" w:rsidP="0050783C">
      <w:pPr>
        <w:rPr>
          <w:rFonts w:ascii="Times New Roman" w:hAnsi="Times New Roman" w:cs="Times New Roman"/>
        </w:rPr>
      </w:pPr>
    </w:p>
    <w:p w:rsidR="00934D36" w:rsidRDefault="00FD1DC1" w:rsidP="00734932">
      <w:pPr>
        <w:jc w:val="center"/>
        <w:rPr>
          <w:rFonts w:ascii="Times New Roman" w:hAnsi="Times New Roman" w:cs="Times New Roman"/>
          <w:sz w:val="36"/>
          <w:szCs w:val="36"/>
        </w:rPr>
      </w:pPr>
      <w:r w:rsidRPr="00FD1DC1">
        <w:rPr>
          <w:rFonts w:ascii="Times New Roman" w:hAnsi="Times New Roman" w:cs="Times New Roman"/>
          <w:sz w:val="36"/>
          <w:szCs w:val="36"/>
        </w:rPr>
        <w:t>Коммерческое предложение</w:t>
      </w:r>
    </w:p>
    <w:p w:rsidR="00BC221B" w:rsidRDefault="00BC221B" w:rsidP="00734932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9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609"/>
        <w:gridCol w:w="1206"/>
        <w:gridCol w:w="1062"/>
        <w:gridCol w:w="992"/>
      </w:tblGrid>
      <w:tr w:rsidR="006E62E6" w:rsidRPr="006E62E6" w:rsidTr="00767374">
        <w:trPr>
          <w:trHeight w:val="5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E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E6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E62E6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E62E6">
              <w:rPr>
                <w:rFonts w:ascii="Times New Roman" w:hAnsi="Times New Roman" w:cs="Times New Roman"/>
                <w:b/>
                <w:color w:val="000000"/>
              </w:rPr>
              <w:t>Цена за единицу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E62E6">
              <w:rPr>
                <w:rFonts w:ascii="Times New Roman" w:hAnsi="Times New Roman" w:cs="Times New Roman"/>
                <w:b/>
                <w:color w:val="000000"/>
              </w:rPr>
              <w:t>Сумма</w:t>
            </w:r>
          </w:p>
        </w:tc>
      </w:tr>
      <w:tr w:rsidR="006E62E6" w:rsidRPr="006E62E6" w:rsidTr="00767374">
        <w:trPr>
          <w:trHeight w:val="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E6">
              <w:rPr>
                <w:rFonts w:ascii="Times New Roman" w:hAnsi="Times New Roman" w:cs="Times New Roman"/>
                <w:bCs/>
              </w:rPr>
              <w:t xml:space="preserve">Набор ключей комбинированных 6-32 мм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2E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2E6">
              <w:rPr>
                <w:rFonts w:ascii="Times New Roman" w:hAnsi="Times New Roman" w:cs="Times New Roman"/>
                <w:color w:val="000000"/>
              </w:rPr>
              <w:t>4050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2E6">
              <w:rPr>
                <w:rFonts w:ascii="Times New Roman" w:hAnsi="Times New Roman" w:cs="Times New Roman"/>
                <w:color w:val="000000"/>
              </w:rPr>
              <w:t>8100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6E62E6" w:rsidRPr="006E62E6" w:rsidTr="00767374">
        <w:trPr>
          <w:trHeight w:val="57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E6">
              <w:rPr>
                <w:rFonts w:ascii="Times New Roman" w:hAnsi="Times New Roman" w:cs="Times New Roman"/>
                <w:bCs/>
              </w:rPr>
              <w:t>Рулетка с магнитным зацепом 5м х 19мм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2E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2E6">
              <w:rPr>
                <w:rFonts w:ascii="Times New Roman" w:hAnsi="Times New Roman" w:cs="Times New Roman"/>
                <w:color w:val="000000"/>
              </w:rPr>
              <w:t>200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2E6">
              <w:rPr>
                <w:rFonts w:ascii="Times New Roman" w:hAnsi="Times New Roman" w:cs="Times New Roman"/>
                <w:color w:val="000000"/>
              </w:rPr>
              <w:t>200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6E62E6" w:rsidRPr="006E62E6" w:rsidTr="00767374">
        <w:trPr>
          <w:trHeight w:val="57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E6">
              <w:rPr>
                <w:rFonts w:ascii="Times New Roman" w:hAnsi="Times New Roman" w:cs="Times New Roman"/>
                <w:bCs/>
              </w:rPr>
              <w:t xml:space="preserve">Набор 2 предмета слесарных отверток (длина стержня 100 </w:t>
            </w:r>
            <w:proofErr w:type="spellStart"/>
            <w:r w:rsidRPr="006E62E6">
              <w:rPr>
                <w:rFonts w:ascii="Times New Roman" w:hAnsi="Times New Roman" w:cs="Times New Roman"/>
                <w:bCs/>
              </w:rPr>
              <w:t>мм,плоская,крестовая</w:t>
            </w:r>
            <w:proofErr w:type="spellEnd"/>
            <w:r w:rsidRPr="006E62E6">
              <w:rPr>
                <w:rFonts w:ascii="Times New Roman" w:hAnsi="Times New Roman" w:cs="Times New Roman"/>
                <w:bCs/>
              </w:rPr>
              <w:t xml:space="preserve">)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2E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2E6">
              <w:rPr>
                <w:rFonts w:ascii="Times New Roman" w:hAnsi="Times New Roman" w:cs="Times New Roman"/>
                <w:color w:val="000000"/>
              </w:rPr>
              <w:t>200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2E6">
              <w:rPr>
                <w:rFonts w:ascii="Times New Roman" w:hAnsi="Times New Roman" w:cs="Times New Roman"/>
                <w:color w:val="000000"/>
              </w:rPr>
              <w:t>400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6E62E6" w:rsidRPr="006E62E6" w:rsidTr="00767374">
        <w:trPr>
          <w:trHeight w:val="57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E6">
              <w:rPr>
                <w:rFonts w:ascii="Times New Roman" w:hAnsi="Times New Roman" w:cs="Times New Roman"/>
                <w:bCs/>
              </w:rPr>
              <w:t xml:space="preserve">Ножницы для резки труб из полипропилена и </w:t>
            </w:r>
            <w:proofErr w:type="spellStart"/>
            <w:r w:rsidRPr="006E62E6">
              <w:rPr>
                <w:rFonts w:ascii="Times New Roman" w:hAnsi="Times New Roman" w:cs="Times New Roman"/>
                <w:bCs/>
              </w:rPr>
              <w:t>металлопластика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2E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2E6">
              <w:rPr>
                <w:rFonts w:ascii="Times New Roman" w:hAnsi="Times New Roman" w:cs="Times New Roman"/>
                <w:color w:val="000000"/>
              </w:rPr>
              <w:t>550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2E6">
              <w:rPr>
                <w:rFonts w:ascii="Times New Roman" w:hAnsi="Times New Roman" w:cs="Times New Roman"/>
                <w:color w:val="000000"/>
              </w:rPr>
              <w:t>550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6E62E6" w:rsidRPr="006E62E6" w:rsidTr="00767374">
        <w:trPr>
          <w:trHeight w:val="57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E6">
              <w:rPr>
                <w:rFonts w:ascii="Times New Roman" w:hAnsi="Times New Roman" w:cs="Times New Roman"/>
                <w:bCs/>
              </w:rPr>
              <w:t>Молоток с квадратным бойком, деревянная ручка, 200г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2E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2E6">
              <w:rPr>
                <w:rFonts w:ascii="Times New Roman" w:hAnsi="Times New Roman" w:cs="Times New Roman"/>
                <w:color w:val="000000"/>
              </w:rPr>
              <w:t>260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2E6">
              <w:rPr>
                <w:rFonts w:ascii="Times New Roman" w:hAnsi="Times New Roman" w:cs="Times New Roman"/>
                <w:color w:val="000000"/>
              </w:rPr>
              <w:t>260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6E62E6" w:rsidRPr="006E62E6" w:rsidTr="00767374">
        <w:trPr>
          <w:trHeight w:val="57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E6">
              <w:rPr>
                <w:rFonts w:ascii="Times New Roman" w:hAnsi="Times New Roman" w:cs="Times New Roman"/>
              </w:rPr>
              <w:t>Ключ рожковый 36-41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2E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2E6">
              <w:rPr>
                <w:rFonts w:ascii="Times New Roman" w:hAnsi="Times New Roman" w:cs="Times New Roman"/>
                <w:color w:val="000000"/>
              </w:rPr>
              <w:t>750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2E6" w:rsidRPr="006E62E6" w:rsidRDefault="006E62E6" w:rsidP="006E62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2E6">
              <w:rPr>
                <w:rFonts w:ascii="Times New Roman" w:hAnsi="Times New Roman" w:cs="Times New Roman"/>
                <w:color w:val="000000"/>
              </w:rPr>
              <w:t>1500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A443B5" w:rsidRPr="006E62E6" w:rsidTr="00767374">
        <w:trPr>
          <w:trHeight w:val="57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43B5" w:rsidRPr="006E62E6" w:rsidRDefault="00A443B5" w:rsidP="00A4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43B5" w:rsidRPr="006E62E6" w:rsidRDefault="00A443B5" w:rsidP="00A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E6">
              <w:rPr>
                <w:rFonts w:ascii="Times New Roman" w:hAnsi="Times New Roman" w:cs="Times New Roman"/>
              </w:rPr>
              <w:t>Щиток защитный(прозрачный)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43B5" w:rsidRPr="006E62E6" w:rsidRDefault="00A443B5" w:rsidP="00A44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2E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43B5" w:rsidRPr="006E62E6" w:rsidRDefault="00A443B5" w:rsidP="00A44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2E6">
              <w:rPr>
                <w:rFonts w:ascii="Times New Roman" w:hAnsi="Times New Roman" w:cs="Times New Roman"/>
                <w:color w:val="000000"/>
              </w:rPr>
              <w:t>290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43B5" w:rsidRPr="006E62E6" w:rsidRDefault="00A443B5" w:rsidP="00A44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2E6">
              <w:rPr>
                <w:rFonts w:ascii="Times New Roman" w:hAnsi="Times New Roman" w:cs="Times New Roman"/>
                <w:color w:val="000000"/>
              </w:rPr>
              <w:t>580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A443B5" w:rsidRPr="006E62E6" w:rsidTr="00767374">
        <w:trPr>
          <w:trHeight w:val="57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43B5" w:rsidRPr="006E62E6" w:rsidRDefault="00A443B5" w:rsidP="00A44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43B5" w:rsidRPr="006E124E" w:rsidRDefault="00A263D9" w:rsidP="00A443B5">
            <w:pPr>
              <w:rPr>
                <w:rFonts w:ascii="Times New Roman" w:hAnsi="Times New Roman" w:cs="Times New Roman"/>
              </w:rPr>
            </w:pPr>
            <w:bookmarkStart w:id="0" w:name="_GoBack"/>
            <w:r w:rsidRPr="006E124E">
              <w:rPr>
                <w:rFonts w:ascii="Times New Roman" w:hAnsi="Times New Roman" w:cs="Times New Roman"/>
              </w:rPr>
              <w:t>Фильтр сетевой ПВС 3*0,75 белый 5м с выключателем</w:t>
            </w:r>
            <w:bookmarkEnd w:id="0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43B5" w:rsidRPr="006E62E6" w:rsidRDefault="0032722C" w:rsidP="00A44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43B5" w:rsidRPr="006E62E6" w:rsidRDefault="0032722C" w:rsidP="00A44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280089">
              <w:rPr>
                <w:rFonts w:ascii="Times New Roman" w:hAnsi="Times New Roman" w:cs="Times New Roman"/>
                <w:color w:val="00000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43B5" w:rsidRPr="006E62E6" w:rsidRDefault="00280089" w:rsidP="00A44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1 880,00</w:t>
            </w:r>
          </w:p>
        </w:tc>
      </w:tr>
      <w:tr w:rsidR="00690D08" w:rsidRPr="006E62E6" w:rsidTr="00767374">
        <w:trPr>
          <w:trHeight w:val="57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0D08" w:rsidRPr="006E62E6" w:rsidRDefault="00690D08" w:rsidP="00690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0D08" w:rsidRPr="006E62E6" w:rsidRDefault="00690D08" w:rsidP="00690D0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0D08" w:rsidRPr="006E62E6" w:rsidRDefault="00690D08" w:rsidP="00690D0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0D08" w:rsidRPr="006E62E6" w:rsidRDefault="00B45855" w:rsidP="00690D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6 770</w:t>
            </w:r>
            <w:r w:rsidR="0076737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0D08" w:rsidRPr="006E62E6" w:rsidRDefault="00B45855" w:rsidP="00690D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13 470</w:t>
            </w:r>
            <w:r w:rsidR="0076737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</w:tbl>
    <w:p w:rsidR="006E62E6" w:rsidRDefault="006E62E6" w:rsidP="009F24CF">
      <w:pPr>
        <w:rPr>
          <w:noProof/>
        </w:rPr>
      </w:pPr>
    </w:p>
    <w:p w:rsidR="00A269D5" w:rsidRDefault="006E62E6" w:rsidP="009F24CF">
      <w:pPr>
        <w:rPr>
          <w:noProof/>
        </w:rPr>
      </w:pPr>
      <w:r>
        <w:rPr>
          <w:noProof/>
        </w:rPr>
        <w:t xml:space="preserve"> </w:t>
      </w:r>
      <w:r w:rsidR="00934D36">
        <w:rPr>
          <w:noProof/>
        </w:rPr>
        <w:drawing>
          <wp:inline distT="0" distB="0" distL="0" distR="0">
            <wp:extent cx="3323179" cy="1962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23179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2E6" w:rsidRDefault="006E62E6" w:rsidP="009F24CF">
      <w:pPr>
        <w:rPr>
          <w:rFonts w:ascii="Times New Roman" w:hAnsi="Times New Roman" w:cs="Times New Roman"/>
          <w:noProof/>
        </w:rPr>
      </w:pPr>
    </w:p>
    <w:sectPr w:rsidR="006E62E6" w:rsidSect="00934D36">
      <w:headerReference w:type="default" r:id="rId9"/>
      <w:pgSz w:w="11906" w:h="16838"/>
      <w:pgMar w:top="284" w:right="850" w:bottom="567" w:left="1418" w:header="993" w:footer="708" w:gutter="0"/>
      <w:pgBorders w:offsetFrom="page">
        <w:top w:val="twistedLines2" w:sz="31" w:space="24" w:color="808080" w:themeColor="background1" w:themeShade="80"/>
        <w:left w:val="twistedLines2" w:sz="31" w:space="24" w:color="808080" w:themeColor="background1" w:themeShade="80"/>
        <w:bottom w:val="twistedLines2" w:sz="31" w:space="24" w:color="808080" w:themeColor="background1" w:themeShade="80"/>
        <w:right w:val="twistedLines2" w:sz="31" w:space="24" w:color="808080" w:themeColor="background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3CA" w:rsidRDefault="005933CA" w:rsidP="00F76A38">
      <w:pPr>
        <w:spacing w:after="0" w:line="240" w:lineRule="auto"/>
      </w:pPr>
      <w:r>
        <w:separator/>
      </w:r>
    </w:p>
  </w:endnote>
  <w:endnote w:type="continuationSeparator" w:id="0">
    <w:p w:rsidR="005933CA" w:rsidRDefault="005933CA" w:rsidP="00F7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3CA" w:rsidRDefault="005933CA" w:rsidP="00F76A38">
      <w:pPr>
        <w:spacing w:after="0" w:line="240" w:lineRule="auto"/>
      </w:pPr>
      <w:r>
        <w:separator/>
      </w:r>
    </w:p>
  </w:footnote>
  <w:footnote w:type="continuationSeparator" w:id="0">
    <w:p w:rsidR="005933CA" w:rsidRDefault="005933CA" w:rsidP="00F76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Theme="minorHAnsi" w:hAnsi="Times New Roman" w:cs="Times New Roman"/>
        <w:sz w:val="18"/>
        <w:szCs w:val="20"/>
        <w:lang w:eastAsia="en-US"/>
      </w:rPr>
      <w:alias w:val="Название"/>
      <w:id w:val="-1874075825"/>
      <w:placeholder>
        <w:docPart w:val="164F7E47598E40FB9911B2B1DF2D6B4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16CBB" w:rsidRDefault="00A16CBB" w:rsidP="00ED56EE">
        <w:pPr>
          <w:pStyle w:val="a7"/>
          <w:pBdr>
            <w:bottom w:val="thickThinSmallGap" w:sz="24" w:space="13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ED56EE">
          <w:rPr>
            <w:rFonts w:ascii="Times New Roman" w:eastAsiaTheme="minorHAnsi" w:hAnsi="Times New Roman" w:cs="Times New Roman"/>
            <w:sz w:val="18"/>
            <w:szCs w:val="20"/>
            <w:lang w:eastAsia="en-US"/>
          </w:rPr>
          <w:t>Сервисный центр 454018, г. Челябинск, ул. Парашютная, д.2, кв.36 . +7(919)-30-71-1788  Е-</w:t>
        </w:r>
        <w:proofErr w:type="spellStart"/>
        <w:r w:rsidRPr="00ED56EE">
          <w:rPr>
            <w:rFonts w:ascii="Times New Roman" w:eastAsiaTheme="minorHAnsi" w:hAnsi="Times New Roman" w:cs="Times New Roman"/>
            <w:sz w:val="18"/>
            <w:szCs w:val="20"/>
            <w:lang w:eastAsia="en-US"/>
          </w:rPr>
          <w:t>mail</w:t>
        </w:r>
        <w:proofErr w:type="spellEnd"/>
        <w:r w:rsidRPr="00ED56EE">
          <w:rPr>
            <w:rFonts w:ascii="Times New Roman" w:eastAsiaTheme="minorHAnsi" w:hAnsi="Times New Roman" w:cs="Times New Roman"/>
            <w:sz w:val="18"/>
            <w:szCs w:val="20"/>
            <w:lang w:eastAsia="en-US"/>
          </w:rPr>
          <w:t xml:space="preserve">: kolokolceve@mail.ru ОКПО 0114834083,  ОГРНИП 319745600157719,ИНН 742005908958 р/счет№ 40802810805500012139Название банка: ТОЧКА ПАО БАНКА "ФК ОТКРЫТИЕ"БИК: 044525999Город: </w:t>
        </w:r>
        <w:proofErr w:type="spellStart"/>
        <w:r w:rsidRPr="00ED56EE">
          <w:rPr>
            <w:rFonts w:ascii="Times New Roman" w:eastAsiaTheme="minorHAnsi" w:hAnsi="Times New Roman" w:cs="Times New Roman"/>
            <w:sz w:val="18"/>
            <w:szCs w:val="20"/>
            <w:lang w:eastAsia="en-US"/>
          </w:rPr>
          <w:t>МОСКВАКорр</w:t>
        </w:r>
        <w:proofErr w:type="spellEnd"/>
        <w:r w:rsidRPr="00ED56EE">
          <w:rPr>
            <w:rFonts w:ascii="Times New Roman" w:eastAsiaTheme="minorHAnsi" w:hAnsi="Times New Roman" w:cs="Times New Roman"/>
            <w:sz w:val="18"/>
            <w:szCs w:val="20"/>
            <w:lang w:eastAsia="en-US"/>
          </w:rPr>
          <w:t>. счет: 30101810845250000999</w:t>
        </w:r>
      </w:p>
    </w:sdtContent>
  </w:sdt>
  <w:p w:rsidR="00A16CBB" w:rsidRDefault="00A16CB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ffc,#ffffab,#ffffc9,#ffff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CF"/>
    <w:rsid w:val="00032441"/>
    <w:rsid w:val="0004012F"/>
    <w:rsid w:val="000824E2"/>
    <w:rsid w:val="0008514B"/>
    <w:rsid w:val="00087C98"/>
    <w:rsid w:val="000922CF"/>
    <w:rsid w:val="00097B86"/>
    <w:rsid w:val="000D21E9"/>
    <w:rsid w:val="000E5394"/>
    <w:rsid w:val="000F5584"/>
    <w:rsid w:val="00110DB8"/>
    <w:rsid w:val="00132FA9"/>
    <w:rsid w:val="00137938"/>
    <w:rsid w:val="00167830"/>
    <w:rsid w:val="00187ADE"/>
    <w:rsid w:val="001A6B18"/>
    <w:rsid w:val="001E19CE"/>
    <w:rsid w:val="00225931"/>
    <w:rsid w:val="00231551"/>
    <w:rsid w:val="002505D3"/>
    <w:rsid w:val="00256BB1"/>
    <w:rsid w:val="002668B7"/>
    <w:rsid w:val="00275E44"/>
    <w:rsid w:val="00280089"/>
    <w:rsid w:val="002B1EB1"/>
    <w:rsid w:val="002C1661"/>
    <w:rsid w:val="002C23D1"/>
    <w:rsid w:val="002D638E"/>
    <w:rsid w:val="002F0027"/>
    <w:rsid w:val="002F1A9C"/>
    <w:rsid w:val="0032722C"/>
    <w:rsid w:val="003B5FB0"/>
    <w:rsid w:val="003C43E7"/>
    <w:rsid w:val="003D091C"/>
    <w:rsid w:val="004B6E7E"/>
    <w:rsid w:val="004F22E6"/>
    <w:rsid w:val="0050563A"/>
    <w:rsid w:val="0050783C"/>
    <w:rsid w:val="0051446D"/>
    <w:rsid w:val="0053012C"/>
    <w:rsid w:val="005310F2"/>
    <w:rsid w:val="00551459"/>
    <w:rsid w:val="00563358"/>
    <w:rsid w:val="00572662"/>
    <w:rsid w:val="005826B2"/>
    <w:rsid w:val="005933CA"/>
    <w:rsid w:val="005B55BE"/>
    <w:rsid w:val="005D6CDC"/>
    <w:rsid w:val="00630DBD"/>
    <w:rsid w:val="00655984"/>
    <w:rsid w:val="00690D08"/>
    <w:rsid w:val="006A0716"/>
    <w:rsid w:val="006E124E"/>
    <w:rsid w:val="006E62E6"/>
    <w:rsid w:val="00710BBE"/>
    <w:rsid w:val="00734932"/>
    <w:rsid w:val="007508F4"/>
    <w:rsid w:val="00767374"/>
    <w:rsid w:val="007732C0"/>
    <w:rsid w:val="00776C43"/>
    <w:rsid w:val="0079023A"/>
    <w:rsid w:val="007A1258"/>
    <w:rsid w:val="007B0AC1"/>
    <w:rsid w:val="007D1DD9"/>
    <w:rsid w:val="008063A8"/>
    <w:rsid w:val="00851BC6"/>
    <w:rsid w:val="00851EEA"/>
    <w:rsid w:val="00872276"/>
    <w:rsid w:val="008B78D6"/>
    <w:rsid w:val="008C2FD2"/>
    <w:rsid w:val="008E00DE"/>
    <w:rsid w:val="008F692E"/>
    <w:rsid w:val="009170DF"/>
    <w:rsid w:val="00934D36"/>
    <w:rsid w:val="00944A42"/>
    <w:rsid w:val="00973722"/>
    <w:rsid w:val="009921CF"/>
    <w:rsid w:val="009A0869"/>
    <w:rsid w:val="009A3A50"/>
    <w:rsid w:val="009F24CF"/>
    <w:rsid w:val="00A05AA3"/>
    <w:rsid w:val="00A16CBB"/>
    <w:rsid w:val="00A263D9"/>
    <w:rsid w:val="00A269D5"/>
    <w:rsid w:val="00A341E6"/>
    <w:rsid w:val="00A443B5"/>
    <w:rsid w:val="00A468D7"/>
    <w:rsid w:val="00A7404A"/>
    <w:rsid w:val="00A90FDC"/>
    <w:rsid w:val="00A91AFA"/>
    <w:rsid w:val="00A95EB0"/>
    <w:rsid w:val="00AA3FB6"/>
    <w:rsid w:val="00AA41B9"/>
    <w:rsid w:val="00AA45EB"/>
    <w:rsid w:val="00AD605F"/>
    <w:rsid w:val="00AE7B6F"/>
    <w:rsid w:val="00B45855"/>
    <w:rsid w:val="00B468BC"/>
    <w:rsid w:val="00B67D43"/>
    <w:rsid w:val="00BA334B"/>
    <w:rsid w:val="00BC221B"/>
    <w:rsid w:val="00BC6367"/>
    <w:rsid w:val="00BD6398"/>
    <w:rsid w:val="00C07311"/>
    <w:rsid w:val="00C111BB"/>
    <w:rsid w:val="00C70B6B"/>
    <w:rsid w:val="00C838BD"/>
    <w:rsid w:val="00CB01AF"/>
    <w:rsid w:val="00D01C39"/>
    <w:rsid w:val="00D82403"/>
    <w:rsid w:val="00DB0847"/>
    <w:rsid w:val="00DB5979"/>
    <w:rsid w:val="00DC3E7C"/>
    <w:rsid w:val="00DC4197"/>
    <w:rsid w:val="00E00F0A"/>
    <w:rsid w:val="00E27F43"/>
    <w:rsid w:val="00E76B92"/>
    <w:rsid w:val="00E908F4"/>
    <w:rsid w:val="00E9153E"/>
    <w:rsid w:val="00ED56EE"/>
    <w:rsid w:val="00EE3AC4"/>
    <w:rsid w:val="00EF0AE6"/>
    <w:rsid w:val="00F24BF5"/>
    <w:rsid w:val="00F37058"/>
    <w:rsid w:val="00F52CBE"/>
    <w:rsid w:val="00F7011A"/>
    <w:rsid w:val="00F76A38"/>
    <w:rsid w:val="00F94D65"/>
    <w:rsid w:val="00FA5073"/>
    <w:rsid w:val="00FD1DC1"/>
    <w:rsid w:val="00FD2162"/>
    <w:rsid w:val="00FE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#ffffab,#ffffc9,#fffff3"/>
    </o:shapedefaults>
    <o:shapelayout v:ext="edit">
      <o:idmap v:ext="edit" data="1"/>
    </o:shapelayout>
  </w:shapeDefaults>
  <w:decimalSymbol w:val=","/>
  <w:listSeparator w:val=";"/>
  <w15:docId w15:val="{A98EA51F-B539-43BA-97B3-3FDD3691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78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4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F2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nquery-vardescript">
    <w:name w:val="znquery-vardescript"/>
    <w:basedOn w:val="a0"/>
    <w:rsid w:val="005D6CDC"/>
  </w:style>
  <w:style w:type="paragraph" w:styleId="a6">
    <w:name w:val="No Spacing"/>
    <w:uiPriority w:val="1"/>
    <w:qFormat/>
    <w:rsid w:val="005D6CD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F7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6A38"/>
  </w:style>
  <w:style w:type="paragraph" w:styleId="a9">
    <w:name w:val="footer"/>
    <w:basedOn w:val="a"/>
    <w:link w:val="aa"/>
    <w:uiPriority w:val="99"/>
    <w:unhideWhenUsed/>
    <w:rsid w:val="00F7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6A38"/>
  </w:style>
  <w:style w:type="character" w:styleId="ab">
    <w:name w:val="Emphasis"/>
    <w:basedOn w:val="a0"/>
    <w:uiPriority w:val="20"/>
    <w:qFormat/>
    <w:rsid w:val="008C2FD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B78D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4F7E47598E40FB9911B2B1DF2D6B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A58968-9E8E-4BC2-92DE-013BFDB63B05}"/>
      </w:docPartPr>
      <w:docPartBody>
        <w:p w:rsidR="00E259C3" w:rsidRDefault="00587E39" w:rsidP="00587E39">
          <w:pPr>
            <w:pStyle w:val="164F7E47598E40FB9911B2B1DF2D6B4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7E39"/>
    <w:rsid w:val="00063821"/>
    <w:rsid w:val="00234738"/>
    <w:rsid w:val="00253AA2"/>
    <w:rsid w:val="00254C47"/>
    <w:rsid w:val="002A4AF8"/>
    <w:rsid w:val="00454FDB"/>
    <w:rsid w:val="00563557"/>
    <w:rsid w:val="00587E39"/>
    <w:rsid w:val="00636809"/>
    <w:rsid w:val="0068704E"/>
    <w:rsid w:val="006E20E0"/>
    <w:rsid w:val="0076451F"/>
    <w:rsid w:val="007E479C"/>
    <w:rsid w:val="00852BBD"/>
    <w:rsid w:val="008F4B52"/>
    <w:rsid w:val="008F71DB"/>
    <w:rsid w:val="009663EC"/>
    <w:rsid w:val="009D70A9"/>
    <w:rsid w:val="00C1112D"/>
    <w:rsid w:val="00C57618"/>
    <w:rsid w:val="00D13D9C"/>
    <w:rsid w:val="00D51E21"/>
    <w:rsid w:val="00DC1529"/>
    <w:rsid w:val="00DD4059"/>
    <w:rsid w:val="00E259C3"/>
    <w:rsid w:val="00F304FB"/>
    <w:rsid w:val="00F57A2B"/>
    <w:rsid w:val="00F80360"/>
    <w:rsid w:val="00FD5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64F7E47598E40FB9911B2B1DF2D6B4E">
    <w:name w:val="164F7E47598E40FB9911B2B1DF2D6B4E"/>
    <w:rsid w:val="00587E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6CA99-639C-4A3B-AB82-DC54740C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Сервисный центр 454018, г. Челябинск, ул. Парашютная, д.2, кв.36 . +7(919)-30-71-1788  Е-mail: kolokolceve@mail.ru ОКПО 0114834083,  ОГРНИП 319745600157719,ИНН 742005908958 р/счет№ 40802810805500012139Название банка: ТОЧКА ПАО БАНКА "ФК ОТКРЫТИЕ"БИК: 0445</vt:lpstr>
    </vt:vector>
  </TitlesOfParts>
  <Company>SPecialiST RePack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Сервисный центр 454018, г. Челябинск, ул. Парашютная, д.2, кв.36 . +7(919)-30-71-1788  Е-mail: kolokolceve@mail.ru ОКПО 0114834083,  ОГРНИП 319745600157719,ИНН 742005908958 р/счет№ 40802810805500012139Название банка: ТОЧКА ПАО БАНКА "ФК ОТКРЫТИЕ"БИК: 044525999Город: МОСКВАКорр. счет: 30101810845250000999</dc:title>
  <dc:creator>Даша</dc:creator>
  <cp:lastModifiedBy>Анна Юрьевна Сысоева</cp:lastModifiedBy>
  <cp:revision>14</cp:revision>
  <cp:lastPrinted>2024-02-09T09:25:00Z</cp:lastPrinted>
  <dcterms:created xsi:type="dcterms:W3CDTF">2026-05-14T10:08:00Z</dcterms:created>
  <dcterms:modified xsi:type="dcterms:W3CDTF">2026-05-28T09:46:00Z</dcterms:modified>
</cp:coreProperties>
</file>