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0FB" w:rsidRPr="00E430FB" w:rsidRDefault="00E430FB" w:rsidP="00E430FB">
      <w:pPr>
        <w:widowControl w:val="0"/>
        <w:tabs>
          <w:tab w:val="center" w:pos="1134"/>
        </w:tabs>
        <w:suppressAutoHyphens/>
        <w:spacing w:after="0" w:line="240" w:lineRule="auto"/>
        <w:ind w:firstLine="709"/>
        <w:jc w:val="center"/>
        <w:rPr>
          <w:rFonts w:ascii="Times New Roman" w:eastAsia="Andale Sans UI" w:hAnsi="Times New Roman" w:cs="Times New Roman"/>
          <w:b/>
          <w:bCs/>
          <w:iCs/>
          <w:kern w:val="2"/>
          <w:szCs w:val="20"/>
          <w:lang w:eastAsia="ar-SA"/>
        </w:rPr>
      </w:pPr>
      <w:r w:rsidRPr="00E430FB">
        <w:rPr>
          <w:rFonts w:ascii="Times New Roman" w:eastAsia="Andale Sans UI" w:hAnsi="Times New Roman" w:cs="Times New Roman"/>
          <w:b/>
          <w:bCs/>
          <w:iCs/>
          <w:kern w:val="2"/>
          <w:szCs w:val="20"/>
          <w:lang w:eastAsia="ar-SA"/>
        </w:rPr>
        <w:t xml:space="preserve">ДОГОВОР ПОСТАВКИ </w:t>
      </w:r>
      <w:proofErr w:type="gramStart"/>
      <w:r w:rsidRPr="00E430FB">
        <w:rPr>
          <w:rFonts w:ascii="Times New Roman" w:eastAsia="Andale Sans UI" w:hAnsi="Times New Roman" w:cs="Times New Roman"/>
          <w:b/>
          <w:bCs/>
          <w:iCs/>
          <w:kern w:val="2"/>
          <w:szCs w:val="20"/>
          <w:lang w:eastAsia="ar-SA"/>
        </w:rPr>
        <w:t>№  _</w:t>
      </w:r>
      <w:proofErr w:type="gramEnd"/>
      <w:r w:rsidRPr="00E430FB">
        <w:rPr>
          <w:rFonts w:ascii="Times New Roman" w:eastAsia="Andale Sans UI" w:hAnsi="Times New Roman" w:cs="Times New Roman"/>
          <w:b/>
          <w:bCs/>
          <w:iCs/>
          <w:kern w:val="2"/>
          <w:szCs w:val="20"/>
          <w:lang w:eastAsia="ar-SA"/>
        </w:rPr>
        <w:t>______</w:t>
      </w:r>
    </w:p>
    <w:p w:rsidR="00E430FB" w:rsidRPr="00E430FB" w:rsidRDefault="00E430FB" w:rsidP="00E430FB">
      <w:pPr>
        <w:widowControl w:val="0"/>
        <w:tabs>
          <w:tab w:val="center" w:pos="1134"/>
        </w:tabs>
        <w:suppressAutoHyphens/>
        <w:spacing w:after="0" w:line="240" w:lineRule="auto"/>
        <w:ind w:firstLine="709"/>
        <w:jc w:val="center"/>
        <w:rPr>
          <w:rFonts w:ascii="Times New Roman" w:eastAsia="Andale Sans UI" w:hAnsi="Times New Roman" w:cs="Times New Roman"/>
          <w:b/>
          <w:bCs/>
          <w:iCs/>
          <w:kern w:val="2"/>
          <w:szCs w:val="20"/>
          <w:lang w:eastAsia="ar-SA"/>
        </w:rPr>
      </w:pPr>
    </w:p>
    <w:p w:rsidR="00E430FB" w:rsidRPr="00E430FB" w:rsidRDefault="00E430FB" w:rsidP="00E430FB">
      <w:pPr>
        <w:widowControl w:val="0"/>
        <w:tabs>
          <w:tab w:val="center" w:pos="1134"/>
        </w:tabs>
        <w:suppressAutoHyphens/>
        <w:spacing w:after="0" w:line="240" w:lineRule="auto"/>
        <w:ind w:firstLine="709"/>
        <w:jc w:val="center"/>
        <w:rPr>
          <w:rFonts w:ascii="Times New Roman" w:eastAsia="Andale Sans UI" w:hAnsi="Times New Roman" w:cs="Times New Roman"/>
          <w:b/>
          <w:bCs/>
          <w:iCs/>
          <w:kern w:val="2"/>
          <w:szCs w:val="20"/>
          <w:lang w:eastAsia="ar-SA"/>
        </w:rPr>
      </w:pPr>
      <w:r w:rsidRPr="00E430FB">
        <w:rPr>
          <w:rFonts w:ascii="Times New Roman" w:eastAsia="Andale Sans UI" w:hAnsi="Times New Roman" w:cs="Times New Roman"/>
          <w:b/>
          <w:bCs/>
          <w:iCs/>
          <w:kern w:val="2"/>
          <w:szCs w:val="20"/>
          <w:lang w:eastAsia="ar-SA"/>
        </w:rPr>
        <w:t xml:space="preserve">г. </w:t>
      </w:r>
      <w:r w:rsidR="00361ADC">
        <w:rPr>
          <w:rFonts w:ascii="Times New Roman" w:eastAsia="Andale Sans UI" w:hAnsi="Times New Roman" w:cs="Times New Roman"/>
          <w:b/>
          <w:bCs/>
          <w:iCs/>
          <w:kern w:val="2"/>
          <w:szCs w:val="20"/>
          <w:lang w:eastAsia="ar-SA"/>
        </w:rPr>
        <w:t>Санкт-Петербург</w:t>
      </w:r>
      <w:r w:rsidRPr="00E430FB">
        <w:rPr>
          <w:rFonts w:ascii="Times New Roman" w:eastAsia="Andale Sans UI" w:hAnsi="Times New Roman" w:cs="Times New Roman"/>
          <w:b/>
          <w:bCs/>
          <w:iCs/>
          <w:kern w:val="2"/>
          <w:szCs w:val="20"/>
          <w:lang w:eastAsia="ar-SA"/>
        </w:rPr>
        <w:t xml:space="preserve">           </w:t>
      </w:r>
      <w:r w:rsidRPr="00E430FB">
        <w:rPr>
          <w:rFonts w:ascii="Times New Roman" w:eastAsia="Andale Sans UI" w:hAnsi="Times New Roman" w:cs="Times New Roman"/>
          <w:b/>
          <w:bCs/>
          <w:iCs/>
          <w:kern w:val="2"/>
          <w:szCs w:val="20"/>
          <w:lang w:eastAsia="ar-SA"/>
        </w:rPr>
        <w:tab/>
      </w:r>
      <w:r w:rsidRPr="00E430FB">
        <w:rPr>
          <w:rFonts w:ascii="Times New Roman" w:eastAsia="Andale Sans UI" w:hAnsi="Times New Roman" w:cs="Times New Roman"/>
          <w:b/>
          <w:bCs/>
          <w:iCs/>
          <w:kern w:val="2"/>
          <w:szCs w:val="20"/>
          <w:lang w:eastAsia="ar-SA"/>
        </w:rPr>
        <w:tab/>
      </w:r>
      <w:r w:rsidRPr="00E430FB">
        <w:rPr>
          <w:rFonts w:ascii="Times New Roman" w:eastAsia="Andale Sans UI" w:hAnsi="Times New Roman" w:cs="Times New Roman"/>
          <w:b/>
          <w:bCs/>
          <w:iCs/>
          <w:kern w:val="2"/>
          <w:szCs w:val="20"/>
          <w:lang w:eastAsia="ar-SA"/>
        </w:rPr>
        <w:tab/>
      </w:r>
      <w:r w:rsidRPr="00E430FB">
        <w:rPr>
          <w:rFonts w:ascii="Times New Roman" w:eastAsia="Andale Sans UI" w:hAnsi="Times New Roman" w:cs="Times New Roman"/>
          <w:b/>
          <w:bCs/>
          <w:iCs/>
          <w:kern w:val="2"/>
          <w:szCs w:val="20"/>
          <w:lang w:eastAsia="ar-SA"/>
        </w:rPr>
        <w:tab/>
      </w:r>
      <w:r w:rsidRPr="00E430FB">
        <w:rPr>
          <w:rFonts w:ascii="Times New Roman" w:eastAsia="Andale Sans UI" w:hAnsi="Times New Roman" w:cs="Times New Roman"/>
          <w:b/>
          <w:bCs/>
          <w:iCs/>
          <w:kern w:val="2"/>
          <w:szCs w:val="20"/>
          <w:lang w:eastAsia="ar-SA"/>
        </w:rPr>
        <w:tab/>
        <w:t xml:space="preserve"> </w:t>
      </w:r>
      <w:proofErr w:type="gramStart"/>
      <w:r w:rsidRPr="00E430FB">
        <w:rPr>
          <w:rFonts w:ascii="Times New Roman" w:eastAsia="Andale Sans UI" w:hAnsi="Times New Roman" w:cs="Times New Roman"/>
          <w:b/>
          <w:bCs/>
          <w:iCs/>
          <w:kern w:val="2"/>
          <w:szCs w:val="20"/>
          <w:lang w:eastAsia="ar-SA"/>
        </w:rPr>
        <w:t xml:space="preserve">   «</w:t>
      </w:r>
      <w:proofErr w:type="gramEnd"/>
      <w:r w:rsidRPr="00E430FB">
        <w:rPr>
          <w:rFonts w:ascii="Times New Roman" w:eastAsia="Andale Sans UI" w:hAnsi="Times New Roman" w:cs="Times New Roman"/>
          <w:b/>
          <w:bCs/>
          <w:iCs/>
          <w:kern w:val="2"/>
          <w:szCs w:val="20"/>
          <w:lang w:eastAsia="ar-SA"/>
        </w:rPr>
        <w:t xml:space="preserve">___» _________202_г. </w:t>
      </w:r>
    </w:p>
    <w:p w:rsidR="00E430FB" w:rsidRPr="00E430FB" w:rsidRDefault="00E430FB" w:rsidP="00E430FB">
      <w:pPr>
        <w:widowControl w:val="0"/>
        <w:tabs>
          <w:tab w:val="center" w:pos="1134"/>
        </w:tabs>
        <w:suppressAutoHyphens/>
        <w:spacing w:after="0" w:line="240" w:lineRule="auto"/>
        <w:ind w:firstLine="709"/>
        <w:jc w:val="both"/>
        <w:rPr>
          <w:rFonts w:ascii="Times New Roman" w:eastAsia="Lucida Sans Unicode" w:hAnsi="Times New Roman" w:cs="Times New Roman"/>
          <w:kern w:val="2"/>
          <w:szCs w:val="20"/>
          <w:lang w:eastAsia="ar-SA"/>
        </w:rPr>
      </w:pPr>
    </w:p>
    <w:p w:rsidR="00E430FB" w:rsidRPr="00A304B8" w:rsidRDefault="00E430FB" w:rsidP="00E430FB">
      <w:pPr>
        <w:widowControl w:val="0"/>
        <w:tabs>
          <w:tab w:val="left" w:pos="6860"/>
        </w:tabs>
        <w:suppressAutoHyphens/>
        <w:spacing w:after="0" w:line="240" w:lineRule="auto"/>
        <w:ind w:firstLine="709"/>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b/>
          <w:kern w:val="2"/>
          <w:sz w:val="24"/>
          <w:szCs w:val="24"/>
          <w:lang w:eastAsia="ar-SA"/>
        </w:rPr>
        <w:t>___________________________________________________________________</w:t>
      </w:r>
      <w:r w:rsidRPr="00A304B8">
        <w:rPr>
          <w:rFonts w:ascii="Times New Roman" w:eastAsia="Lucida Sans Unicode" w:hAnsi="Times New Roman" w:cs="Times New Roman"/>
          <w:kern w:val="2"/>
          <w:sz w:val="24"/>
          <w:szCs w:val="24"/>
          <w:lang w:eastAsia="ar-SA"/>
        </w:rPr>
        <w:t xml:space="preserve">, именуемое в дальнейшем </w:t>
      </w:r>
      <w:r w:rsidRPr="00A304B8">
        <w:rPr>
          <w:rFonts w:ascii="Times New Roman" w:eastAsia="Lucida Sans Unicode" w:hAnsi="Times New Roman" w:cs="Times New Roman"/>
          <w:b/>
          <w:kern w:val="2"/>
          <w:sz w:val="24"/>
          <w:szCs w:val="24"/>
          <w:lang w:eastAsia="ar-SA"/>
        </w:rPr>
        <w:t>«Поставщик»,</w:t>
      </w:r>
      <w:r w:rsidRPr="00A304B8">
        <w:rPr>
          <w:rFonts w:ascii="Times New Roman" w:eastAsia="Lucida Sans Unicode" w:hAnsi="Times New Roman" w:cs="Times New Roman"/>
          <w:kern w:val="2"/>
          <w:sz w:val="24"/>
          <w:szCs w:val="24"/>
          <w:lang w:eastAsia="ar-SA"/>
        </w:rPr>
        <w:t xml:space="preserve"> в лице ______________________________________________________, действующего на основании __________________с одной стороны, и </w:t>
      </w:r>
    </w:p>
    <w:p w:rsidR="00E430FB" w:rsidRPr="00A304B8" w:rsidRDefault="00E430FB" w:rsidP="00E430FB">
      <w:pPr>
        <w:suppressAutoHyphens/>
        <w:spacing w:after="0" w:line="240" w:lineRule="auto"/>
        <w:ind w:firstLine="720"/>
        <w:jc w:val="both"/>
        <w:rPr>
          <w:rFonts w:ascii="Times New Roman" w:eastAsia="DejaVu Sans" w:hAnsi="Times New Roman" w:cs="Times New Roman"/>
          <w:kern w:val="2"/>
          <w:sz w:val="24"/>
          <w:szCs w:val="24"/>
          <w:lang w:eastAsia="zh-CN" w:bidi="hi-IN"/>
        </w:rPr>
      </w:pPr>
      <w:r w:rsidRPr="00A304B8">
        <w:rPr>
          <w:rFonts w:ascii="Times New Roman" w:eastAsia="DejaVu Sans" w:hAnsi="Times New Roman" w:cs="Times New Roman"/>
          <w:b/>
          <w:kern w:val="2"/>
          <w:sz w:val="24"/>
          <w:szCs w:val="24"/>
          <w:lang w:eastAsia="zh-CN" w:bidi="hi-IN"/>
        </w:rPr>
        <w:t xml:space="preserve">АО «Архангельское» </w:t>
      </w:r>
      <w:r w:rsidRPr="00A304B8">
        <w:rPr>
          <w:rFonts w:ascii="Times New Roman" w:eastAsia="DejaVu Sans" w:hAnsi="Times New Roman" w:cs="Times New Roman"/>
          <w:kern w:val="2"/>
          <w:sz w:val="24"/>
          <w:szCs w:val="24"/>
          <w:lang w:eastAsia="zh-CN" w:bidi="hi-IN"/>
        </w:rPr>
        <w:t xml:space="preserve">в лице генерального директора Струкова Алексея Александровича, действующего на основании Устава, именуемое в дальнейшем «Покупатель», с другой стороны, именуемые в дальнейшем Стороны, заключили настоящий договор о нижеследующем: </w:t>
      </w:r>
    </w:p>
    <w:p w:rsidR="00E430FB" w:rsidRPr="00A304B8" w:rsidRDefault="00E430FB" w:rsidP="00E430FB">
      <w:pPr>
        <w:widowControl w:val="0"/>
        <w:tabs>
          <w:tab w:val="center" w:pos="1134"/>
        </w:tabs>
        <w:suppressAutoHyphens/>
        <w:spacing w:after="0" w:line="240" w:lineRule="auto"/>
        <w:ind w:firstLine="709"/>
        <w:jc w:val="both"/>
        <w:rPr>
          <w:rFonts w:ascii="Times New Roman" w:eastAsia="Lucida Sans Unicode" w:hAnsi="Times New Roman" w:cs="Times New Roman"/>
          <w:kern w:val="2"/>
          <w:sz w:val="24"/>
          <w:szCs w:val="24"/>
          <w:lang w:eastAsia="ar-SA"/>
        </w:rPr>
      </w:pPr>
    </w:p>
    <w:p w:rsidR="00E430FB" w:rsidRPr="00F31862" w:rsidRDefault="00E430FB" w:rsidP="00E430FB">
      <w:pPr>
        <w:widowControl w:val="0"/>
        <w:numPr>
          <w:ilvl w:val="0"/>
          <w:numId w:val="1"/>
        </w:numPr>
        <w:tabs>
          <w:tab w:val="left" w:pos="-111"/>
          <w:tab w:val="left" w:pos="993"/>
        </w:tabs>
        <w:suppressAutoHyphens/>
        <w:spacing w:line="240" w:lineRule="auto"/>
        <w:contextualSpacing/>
        <w:jc w:val="center"/>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b/>
          <w:iCs/>
          <w:kern w:val="2"/>
          <w:sz w:val="24"/>
          <w:szCs w:val="24"/>
          <w:lang w:eastAsia="ar-SA"/>
        </w:rPr>
        <w:t>ПРЕДМЕТ ДОГОВОРА</w:t>
      </w:r>
    </w:p>
    <w:p w:rsidR="00F31862" w:rsidRPr="00A304B8" w:rsidRDefault="00F31862" w:rsidP="00F31862">
      <w:pPr>
        <w:widowControl w:val="0"/>
        <w:tabs>
          <w:tab w:val="left" w:pos="-111"/>
          <w:tab w:val="left" w:pos="720"/>
          <w:tab w:val="left" w:pos="993"/>
        </w:tabs>
        <w:suppressAutoHyphens/>
        <w:spacing w:line="240" w:lineRule="auto"/>
        <w:ind w:left="720"/>
        <w:contextualSpacing/>
        <w:rPr>
          <w:rFonts w:ascii="Times New Roman" w:eastAsia="Lucida Sans Unicode" w:hAnsi="Times New Roman" w:cs="Times New Roman"/>
          <w:kern w:val="2"/>
          <w:sz w:val="24"/>
          <w:szCs w:val="24"/>
          <w:lang w:eastAsia="ar-SA"/>
        </w:rPr>
      </w:pPr>
    </w:p>
    <w:p w:rsidR="00E430FB" w:rsidRPr="00A304B8" w:rsidRDefault="00E430FB" w:rsidP="002F6D8C">
      <w:pPr>
        <w:widowControl w:val="0"/>
        <w:numPr>
          <w:ilvl w:val="1"/>
          <w:numId w:val="1"/>
        </w:numPr>
        <w:tabs>
          <w:tab w:val="clear" w:pos="780"/>
          <w:tab w:val="left" w:pos="284"/>
          <w:tab w:val="left" w:pos="360"/>
          <w:tab w:val="left" w:pos="426"/>
          <w:tab w:val="left" w:pos="567"/>
          <w:tab w:val="left" w:pos="993"/>
          <w:tab w:val="left" w:pos="1134"/>
        </w:tabs>
        <w:suppressAutoHyphens/>
        <w:autoSpaceDE w:val="0"/>
        <w:autoSpaceDN w:val="0"/>
        <w:adjustRightInd w:val="0"/>
        <w:spacing w:after="0" w:line="240" w:lineRule="auto"/>
        <w:ind w:left="0" w:firstLine="709"/>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В соответствии с условиями настоящего Договора Поставщик обязуется</w:t>
      </w:r>
      <w:r w:rsidR="00D44FA6">
        <w:rPr>
          <w:rFonts w:ascii="Times New Roman" w:eastAsia="Lucida Sans Unicode" w:hAnsi="Times New Roman" w:cs="Times New Roman"/>
          <w:kern w:val="2"/>
          <w:sz w:val="24"/>
          <w:szCs w:val="24"/>
          <w:lang w:eastAsia="ar-SA"/>
        </w:rPr>
        <w:t xml:space="preserve"> </w:t>
      </w:r>
      <w:r w:rsidR="00D44FA6" w:rsidRPr="00D44FA6">
        <w:rPr>
          <w:rFonts w:ascii="Times New Roman" w:eastAsia="Lucida Sans Unicode" w:hAnsi="Times New Roman" w:cs="Times New Roman"/>
          <w:kern w:val="2"/>
          <w:sz w:val="24"/>
          <w:szCs w:val="24"/>
          <w:lang w:eastAsia="ar-SA"/>
        </w:rPr>
        <w:t>поставить по заявкам Покупателя</w:t>
      </w:r>
      <w:r w:rsidRPr="00A304B8">
        <w:rPr>
          <w:rFonts w:ascii="Times New Roman" w:eastAsia="Lucida Sans Unicode" w:hAnsi="Times New Roman" w:cs="Times New Roman"/>
          <w:kern w:val="2"/>
          <w:sz w:val="24"/>
          <w:szCs w:val="24"/>
          <w:lang w:eastAsia="ar-SA"/>
        </w:rPr>
        <w:t>, а Покупатель принять и оплатить Товар,</w:t>
      </w:r>
      <w:r w:rsidR="00F76F66" w:rsidRPr="00F76F66">
        <w:rPr>
          <w:rFonts w:ascii="Times New Roman" w:hAnsi="Times New Roman" w:cs="Times New Roman"/>
        </w:rPr>
        <w:t xml:space="preserve"> </w:t>
      </w:r>
      <w:r w:rsidR="00F76F66" w:rsidRPr="00CC7F15">
        <w:rPr>
          <w:rFonts w:ascii="Times New Roman" w:hAnsi="Times New Roman" w:cs="Times New Roman"/>
          <w:sz w:val="24"/>
          <w:szCs w:val="24"/>
        </w:rPr>
        <w:t>указанный в Приложении №1 (Спецификация) к Договору,</w:t>
      </w:r>
      <w:r w:rsidRPr="00CC7F15">
        <w:rPr>
          <w:rFonts w:ascii="Times New Roman" w:eastAsia="Lucida Sans Unicode" w:hAnsi="Times New Roman" w:cs="Times New Roman"/>
          <w:kern w:val="2"/>
          <w:sz w:val="24"/>
          <w:szCs w:val="24"/>
          <w:lang w:eastAsia="ar-SA"/>
        </w:rPr>
        <w:t xml:space="preserve"> в порядке, предусмотренном настоящим Договором.</w:t>
      </w:r>
      <w:r w:rsidR="00AC7B9B">
        <w:rPr>
          <w:rFonts w:ascii="Times New Roman" w:eastAsia="Lucida Sans Unicode" w:hAnsi="Times New Roman" w:cs="Times New Roman"/>
          <w:kern w:val="2"/>
          <w:sz w:val="24"/>
          <w:szCs w:val="24"/>
          <w:lang w:eastAsia="ar-SA"/>
        </w:rPr>
        <w:t xml:space="preserve"> </w:t>
      </w:r>
      <w:r w:rsidRPr="00A304B8">
        <w:rPr>
          <w:rFonts w:ascii="Times New Roman" w:eastAsia="Lucida Sans Unicode" w:hAnsi="Times New Roman" w:cs="Times New Roman"/>
          <w:kern w:val="2"/>
          <w:sz w:val="24"/>
          <w:szCs w:val="24"/>
          <w:lang w:eastAsia="ar-SA"/>
        </w:rPr>
        <w:t xml:space="preserve">  </w:t>
      </w:r>
    </w:p>
    <w:p w:rsidR="00866444" w:rsidRPr="00A304B8" w:rsidRDefault="00E430FB" w:rsidP="00CD224A">
      <w:pPr>
        <w:widowControl w:val="0"/>
        <w:tabs>
          <w:tab w:val="left" w:pos="360"/>
          <w:tab w:val="left" w:pos="426"/>
          <w:tab w:val="left" w:pos="1080"/>
          <w:tab w:val="left" w:pos="1134"/>
        </w:tabs>
        <w:suppressAutoHyphens/>
        <w:spacing w:after="0" w:line="240" w:lineRule="auto"/>
        <w:ind w:firstLine="709"/>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 xml:space="preserve">1.2. </w:t>
      </w:r>
      <w:r w:rsidR="00866444" w:rsidRPr="00A304B8">
        <w:rPr>
          <w:rFonts w:ascii="Times New Roman" w:eastAsia="Lucida Sans Unicode" w:hAnsi="Times New Roman" w:cs="Times New Roman"/>
          <w:kern w:val="2"/>
          <w:sz w:val="24"/>
          <w:szCs w:val="24"/>
          <w:lang w:eastAsia="ar-SA"/>
        </w:rPr>
        <w:t>Наименование, количество, качество, цена Товара и отдельные условия поставки,</w:t>
      </w:r>
      <w:r w:rsidR="007317C3">
        <w:rPr>
          <w:rFonts w:ascii="Times New Roman" w:eastAsia="Lucida Sans Unicode" w:hAnsi="Times New Roman" w:cs="Times New Roman"/>
          <w:kern w:val="2"/>
          <w:sz w:val="24"/>
          <w:szCs w:val="24"/>
          <w:lang w:eastAsia="ar-SA"/>
        </w:rPr>
        <w:t xml:space="preserve"> требования к документам, </w:t>
      </w:r>
      <w:r w:rsidR="002F6D8C">
        <w:rPr>
          <w:rFonts w:ascii="Times New Roman" w:eastAsia="Lucida Sans Unicode" w:hAnsi="Times New Roman" w:cs="Times New Roman"/>
          <w:kern w:val="2"/>
          <w:sz w:val="24"/>
          <w:szCs w:val="24"/>
          <w:lang w:eastAsia="ar-SA"/>
        </w:rPr>
        <w:t>Товару</w:t>
      </w:r>
      <w:r w:rsidR="00942145">
        <w:rPr>
          <w:rFonts w:ascii="Times New Roman" w:eastAsia="Lucida Sans Unicode" w:hAnsi="Times New Roman" w:cs="Times New Roman"/>
          <w:kern w:val="2"/>
          <w:sz w:val="24"/>
          <w:szCs w:val="24"/>
          <w:lang w:eastAsia="ar-SA"/>
        </w:rPr>
        <w:t>,</w:t>
      </w:r>
      <w:r w:rsidR="007317C3">
        <w:rPr>
          <w:rFonts w:ascii="Times New Roman" w:eastAsia="Lucida Sans Unicode" w:hAnsi="Times New Roman" w:cs="Times New Roman"/>
          <w:kern w:val="2"/>
          <w:sz w:val="24"/>
          <w:szCs w:val="24"/>
          <w:lang w:eastAsia="ar-SA"/>
        </w:rPr>
        <w:t xml:space="preserve"> упаковке</w:t>
      </w:r>
      <w:r w:rsidR="00866444" w:rsidRPr="00A304B8">
        <w:rPr>
          <w:rFonts w:ascii="Times New Roman" w:eastAsia="Lucida Sans Unicode" w:hAnsi="Times New Roman" w:cs="Times New Roman"/>
          <w:kern w:val="2"/>
          <w:sz w:val="24"/>
          <w:szCs w:val="24"/>
          <w:lang w:eastAsia="ar-SA"/>
        </w:rPr>
        <w:t xml:space="preserve"> не предусмотренные настоящим Договором, </w:t>
      </w:r>
      <w:r w:rsidR="00D44FA6">
        <w:rPr>
          <w:rFonts w:ascii="Times New Roman" w:eastAsia="Lucida Sans Unicode" w:hAnsi="Times New Roman" w:cs="Times New Roman"/>
          <w:kern w:val="2"/>
          <w:sz w:val="24"/>
          <w:szCs w:val="24"/>
          <w:lang w:eastAsia="ar-SA"/>
        </w:rPr>
        <w:t>п</w:t>
      </w:r>
      <w:r w:rsidR="00AC7B9B">
        <w:rPr>
          <w:rFonts w:ascii="Times New Roman" w:eastAsia="Lucida Sans Unicode" w:hAnsi="Times New Roman" w:cs="Times New Roman"/>
          <w:kern w:val="2"/>
          <w:sz w:val="24"/>
          <w:szCs w:val="24"/>
          <w:lang w:eastAsia="ar-SA"/>
        </w:rPr>
        <w:t xml:space="preserve">редусмотрены в Приложении № 1 </w:t>
      </w:r>
      <w:r w:rsidR="0059064C">
        <w:rPr>
          <w:rFonts w:ascii="Times New Roman" w:eastAsia="Lucida Sans Unicode" w:hAnsi="Times New Roman" w:cs="Times New Roman"/>
          <w:kern w:val="2"/>
          <w:sz w:val="24"/>
          <w:szCs w:val="24"/>
          <w:lang w:eastAsia="ar-SA"/>
        </w:rPr>
        <w:t>Спецификации</w:t>
      </w:r>
      <w:r w:rsidR="00AC7B9B">
        <w:rPr>
          <w:rFonts w:ascii="Times New Roman" w:eastAsia="Lucida Sans Unicode" w:hAnsi="Times New Roman" w:cs="Times New Roman"/>
          <w:kern w:val="2"/>
          <w:sz w:val="24"/>
          <w:szCs w:val="24"/>
          <w:lang w:eastAsia="ar-SA"/>
        </w:rPr>
        <w:t>,</w:t>
      </w:r>
      <w:r w:rsidR="00BD4C9C">
        <w:rPr>
          <w:rFonts w:ascii="Times New Roman" w:eastAsia="Lucida Sans Unicode" w:hAnsi="Times New Roman" w:cs="Times New Roman"/>
          <w:kern w:val="2"/>
          <w:sz w:val="24"/>
          <w:szCs w:val="24"/>
          <w:lang w:eastAsia="ar-SA"/>
        </w:rPr>
        <w:t xml:space="preserve"> Техническом Задании Приложение № </w:t>
      </w:r>
      <w:r w:rsidR="006F05CB">
        <w:rPr>
          <w:rFonts w:ascii="Times New Roman" w:eastAsia="Lucida Sans Unicode" w:hAnsi="Times New Roman" w:cs="Times New Roman"/>
          <w:kern w:val="2"/>
          <w:sz w:val="24"/>
          <w:szCs w:val="24"/>
          <w:lang w:eastAsia="ar-SA"/>
        </w:rPr>
        <w:t>2</w:t>
      </w:r>
      <w:r w:rsidR="00AC7B9B">
        <w:rPr>
          <w:rFonts w:ascii="Times New Roman" w:eastAsia="Lucida Sans Unicode" w:hAnsi="Times New Roman" w:cs="Times New Roman"/>
          <w:kern w:val="2"/>
          <w:sz w:val="24"/>
          <w:szCs w:val="24"/>
          <w:lang w:eastAsia="ar-SA"/>
        </w:rPr>
        <w:t xml:space="preserve"> котор</w:t>
      </w:r>
      <w:r w:rsidR="00BD4C9C">
        <w:rPr>
          <w:rFonts w:ascii="Times New Roman" w:eastAsia="Lucida Sans Unicode" w:hAnsi="Times New Roman" w:cs="Times New Roman"/>
          <w:kern w:val="2"/>
          <w:sz w:val="24"/>
          <w:szCs w:val="24"/>
          <w:lang w:eastAsia="ar-SA"/>
        </w:rPr>
        <w:t>ы</w:t>
      </w:r>
      <w:r w:rsidR="00AC7B9B">
        <w:rPr>
          <w:rFonts w:ascii="Times New Roman" w:eastAsia="Lucida Sans Unicode" w:hAnsi="Times New Roman" w:cs="Times New Roman"/>
          <w:kern w:val="2"/>
          <w:sz w:val="24"/>
          <w:szCs w:val="24"/>
          <w:lang w:eastAsia="ar-SA"/>
        </w:rPr>
        <w:t>е явля</w:t>
      </w:r>
      <w:r w:rsidR="00BD4C9C">
        <w:rPr>
          <w:rFonts w:ascii="Times New Roman" w:eastAsia="Lucida Sans Unicode" w:hAnsi="Times New Roman" w:cs="Times New Roman"/>
          <w:kern w:val="2"/>
          <w:sz w:val="24"/>
          <w:szCs w:val="24"/>
          <w:lang w:eastAsia="ar-SA"/>
        </w:rPr>
        <w:t>ю</w:t>
      </w:r>
      <w:r w:rsidR="00AC7B9B">
        <w:rPr>
          <w:rFonts w:ascii="Times New Roman" w:eastAsia="Lucida Sans Unicode" w:hAnsi="Times New Roman" w:cs="Times New Roman"/>
          <w:kern w:val="2"/>
          <w:sz w:val="24"/>
          <w:szCs w:val="24"/>
          <w:lang w:eastAsia="ar-SA"/>
        </w:rPr>
        <w:t>тся</w:t>
      </w:r>
      <w:r w:rsidR="00866444" w:rsidRPr="00A304B8">
        <w:rPr>
          <w:rFonts w:ascii="Times New Roman" w:eastAsia="Lucida Sans Unicode" w:hAnsi="Times New Roman" w:cs="Times New Roman"/>
          <w:kern w:val="2"/>
          <w:sz w:val="24"/>
          <w:szCs w:val="24"/>
          <w:lang w:eastAsia="ar-SA"/>
        </w:rPr>
        <w:t xml:space="preserve"> неотъемлемой частью настоящего Договора</w:t>
      </w:r>
      <w:r w:rsidR="002F6D8C">
        <w:rPr>
          <w:rFonts w:ascii="Times New Roman" w:eastAsia="Lucida Sans Unicode" w:hAnsi="Times New Roman" w:cs="Times New Roman"/>
          <w:kern w:val="2"/>
          <w:sz w:val="24"/>
          <w:szCs w:val="24"/>
          <w:lang w:eastAsia="ar-SA"/>
        </w:rPr>
        <w:t xml:space="preserve"> и являются обязательными к исполнению со стороны Поставщика</w:t>
      </w:r>
      <w:r w:rsidR="00866444" w:rsidRPr="00A304B8">
        <w:rPr>
          <w:rFonts w:ascii="Times New Roman" w:eastAsia="Lucida Sans Unicode" w:hAnsi="Times New Roman" w:cs="Times New Roman"/>
          <w:kern w:val="2"/>
          <w:sz w:val="24"/>
          <w:szCs w:val="24"/>
          <w:lang w:eastAsia="ar-SA"/>
        </w:rPr>
        <w:t xml:space="preserve">. </w:t>
      </w:r>
    </w:p>
    <w:p w:rsidR="00E430FB" w:rsidRDefault="00E430FB" w:rsidP="00866444">
      <w:pPr>
        <w:widowControl w:val="0"/>
        <w:tabs>
          <w:tab w:val="left" w:pos="1080"/>
          <w:tab w:val="left" w:pos="1134"/>
        </w:tabs>
        <w:suppressAutoHyphens/>
        <w:spacing w:after="0" w:line="240" w:lineRule="auto"/>
        <w:ind w:firstLine="720"/>
        <w:jc w:val="both"/>
        <w:rPr>
          <w:rFonts w:ascii="Times New Roman" w:eastAsia="Lucida Sans Unicode" w:hAnsi="Times New Roman" w:cs="Times New Roman"/>
          <w:color w:val="000000"/>
          <w:kern w:val="2"/>
          <w:sz w:val="24"/>
          <w:szCs w:val="24"/>
          <w:lang w:eastAsia="ar-SA"/>
        </w:rPr>
      </w:pPr>
      <w:r w:rsidRPr="00A304B8">
        <w:rPr>
          <w:rFonts w:ascii="Times New Roman" w:eastAsia="Lucida Sans Unicode" w:hAnsi="Times New Roman" w:cs="Times New Roman"/>
          <w:kern w:val="2"/>
          <w:sz w:val="24"/>
          <w:szCs w:val="24"/>
          <w:lang w:eastAsia="ar-SA"/>
        </w:rPr>
        <w:t xml:space="preserve">1.3. </w:t>
      </w:r>
      <w:r w:rsidRPr="00A304B8">
        <w:rPr>
          <w:rFonts w:ascii="Times New Roman" w:eastAsia="Lucida Sans Unicode" w:hAnsi="Times New Roman" w:cs="Times New Roman"/>
          <w:color w:val="000000"/>
          <w:kern w:val="2"/>
          <w:sz w:val="24"/>
          <w:szCs w:val="24"/>
          <w:lang w:eastAsia="ar-SA"/>
        </w:rPr>
        <w:t>Поставщик гарантирует, что передаваемый по настоящему Договору Товар не продан, не заложен, в споре, под арестом и запретом не состоит, свободен от любых прав третьих лиц.</w:t>
      </w:r>
    </w:p>
    <w:p w:rsidR="00E430FB" w:rsidRDefault="0001050F" w:rsidP="00866444">
      <w:pPr>
        <w:widowControl w:val="0"/>
        <w:tabs>
          <w:tab w:val="left" w:pos="1080"/>
          <w:tab w:val="left" w:pos="1134"/>
        </w:tabs>
        <w:suppressAutoHyphens/>
        <w:spacing w:after="0" w:line="240" w:lineRule="auto"/>
        <w:ind w:firstLine="720"/>
        <w:jc w:val="both"/>
        <w:rPr>
          <w:rFonts w:ascii="Times New Roman" w:eastAsia="Lucida Sans Unicode" w:hAnsi="Times New Roman" w:cs="Times New Roman"/>
          <w:color w:val="000000"/>
          <w:kern w:val="2"/>
          <w:sz w:val="24"/>
          <w:szCs w:val="24"/>
          <w:lang w:eastAsia="ar-SA"/>
        </w:rPr>
      </w:pPr>
      <w:r w:rsidRPr="0001050F">
        <w:rPr>
          <w:rFonts w:ascii="Times New Roman" w:eastAsia="Lucida Sans Unicode" w:hAnsi="Times New Roman" w:cs="Times New Roman"/>
          <w:color w:val="000000"/>
          <w:kern w:val="2"/>
          <w:sz w:val="24"/>
          <w:szCs w:val="24"/>
          <w:lang w:eastAsia="ar-SA"/>
        </w:rPr>
        <w:t>1</w:t>
      </w:r>
      <w:r w:rsidR="007B6368">
        <w:rPr>
          <w:rFonts w:ascii="Times New Roman" w:eastAsia="Lucida Sans Unicode" w:hAnsi="Times New Roman" w:cs="Times New Roman"/>
          <w:color w:val="000000"/>
          <w:kern w:val="2"/>
          <w:sz w:val="24"/>
          <w:szCs w:val="24"/>
          <w:lang w:eastAsia="ar-SA"/>
        </w:rPr>
        <w:t>.4</w:t>
      </w:r>
      <w:r>
        <w:rPr>
          <w:rFonts w:ascii="Times New Roman" w:eastAsia="Lucida Sans Unicode" w:hAnsi="Times New Roman" w:cs="Times New Roman"/>
          <w:color w:val="000000"/>
          <w:kern w:val="2"/>
          <w:sz w:val="24"/>
          <w:szCs w:val="24"/>
          <w:lang w:eastAsia="ar-SA"/>
        </w:rPr>
        <w:t xml:space="preserve">. </w:t>
      </w:r>
      <w:r w:rsidR="007B6368">
        <w:rPr>
          <w:rFonts w:ascii="Times New Roman" w:eastAsia="Lucida Sans Unicode" w:hAnsi="Times New Roman" w:cs="Times New Roman"/>
          <w:color w:val="000000"/>
          <w:kern w:val="2"/>
          <w:sz w:val="24"/>
          <w:szCs w:val="24"/>
          <w:lang w:eastAsia="ar-SA"/>
        </w:rPr>
        <w:t>Срок годности</w:t>
      </w:r>
      <w:r w:rsidR="005B2729">
        <w:rPr>
          <w:rFonts w:ascii="Times New Roman" w:eastAsia="Lucida Sans Unicode" w:hAnsi="Times New Roman" w:cs="Times New Roman"/>
          <w:color w:val="000000"/>
          <w:kern w:val="2"/>
          <w:sz w:val="24"/>
          <w:szCs w:val="24"/>
          <w:lang w:eastAsia="ar-SA"/>
        </w:rPr>
        <w:t xml:space="preserve"> (гарантийный срок)</w:t>
      </w:r>
      <w:r w:rsidR="007B6368">
        <w:rPr>
          <w:rFonts w:ascii="Times New Roman" w:eastAsia="Lucida Sans Unicode" w:hAnsi="Times New Roman" w:cs="Times New Roman"/>
          <w:color w:val="000000"/>
          <w:kern w:val="2"/>
          <w:sz w:val="24"/>
          <w:szCs w:val="24"/>
          <w:lang w:eastAsia="ar-SA"/>
        </w:rPr>
        <w:t xml:space="preserve"> указывается</w:t>
      </w:r>
      <w:r>
        <w:rPr>
          <w:rFonts w:ascii="Times New Roman" w:eastAsia="Lucida Sans Unicode" w:hAnsi="Times New Roman" w:cs="Times New Roman"/>
          <w:color w:val="000000"/>
          <w:kern w:val="2"/>
          <w:sz w:val="24"/>
          <w:szCs w:val="24"/>
          <w:lang w:eastAsia="ar-SA"/>
        </w:rPr>
        <w:t xml:space="preserve"> в </w:t>
      </w:r>
      <w:r w:rsidR="007B6368">
        <w:rPr>
          <w:rFonts w:ascii="Times New Roman" w:eastAsia="Lucida Sans Unicode" w:hAnsi="Times New Roman" w:cs="Times New Roman"/>
          <w:color w:val="000000"/>
          <w:kern w:val="2"/>
          <w:sz w:val="24"/>
          <w:szCs w:val="24"/>
          <w:lang w:eastAsia="ar-SA"/>
        </w:rPr>
        <w:t>Техническом задании</w:t>
      </w:r>
      <w:r w:rsidRPr="0001050F">
        <w:rPr>
          <w:rFonts w:ascii="Times New Roman" w:eastAsia="Lucida Sans Unicode" w:hAnsi="Times New Roman" w:cs="Times New Roman"/>
          <w:color w:val="000000"/>
          <w:kern w:val="2"/>
          <w:sz w:val="24"/>
          <w:szCs w:val="24"/>
          <w:lang w:eastAsia="ar-SA"/>
        </w:rPr>
        <w:t>.</w:t>
      </w:r>
    </w:p>
    <w:p w:rsidR="00C943DF" w:rsidRDefault="00C943DF" w:rsidP="00866444">
      <w:pPr>
        <w:widowControl w:val="0"/>
        <w:tabs>
          <w:tab w:val="left" w:pos="1080"/>
          <w:tab w:val="left" w:pos="1134"/>
        </w:tabs>
        <w:suppressAutoHyphens/>
        <w:spacing w:after="0" w:line="240" w:lineRule="auto"/>
        <w:ind w:firstLine="720"/>
        <w:jc w:val="both"/>
        <w:rPr>
          <w:rFonts w:ascii="Times New Roman" w:eastAsia="Lucida Sans Unicode" w:hAnsi="Times New Roman" w:cs="Times New Roman"/>
          <w:color w:val="000000"/>
          <w:kern w:val="2"/>
          <w:sz w:val="24"/>
          <w:szCs w:val="24"/>
          <w:lang w:eastAsia="ar-SA"/>
        </w:rPr>
      </w:pPr>
      <w:r>
        <w:rPr>
          <w:rFonts w:ascii="Times New Roman" w:eastAsia="Lucida Sans Unicode" w:hAnsi="Times New Roman" w:cs="Times New Roman"/>
          <w:color w:val="000000"/>
          <w:kern w:val="2"/>
          <w:sz w:val="24"/>
          <w:szCs w:val="24"/>
          <w:lang w:eastAsia="ar-SA"/>
        </w:rPr>
        <w:t xml:space="preserve">1.5. </w:t>
      </w:r>
      <w:r w:rsidR="006F05CB" w:rsidRPr="006F05CB">
        <w:rPr>
          <w:rFonts w:ascii="Times New Roman" w:eastAsia="Lucida Sans Unicode" w:hAnsi="Times New Roman" w:cs="Times New Roman"/>
          <w:color w:val="000000"/>
          <w:kern w:val="2"/>
          <w:sz w:val="24"/>
          <w:szCs w:val="24"/>
          <w:lang w:eastAsia="ar-SA"/>
        </w:rPr>
        <w:t xml:space="preserve">Товар должен быть новым, неиспользованным, не бывшим в употреблении </w:t>
      </w:r>
      <w:r w:rsidR="006F05CB">
        <w:rPr>
          <w:rFonts w:ascii="Times New Roman" w:eastAsia="Lucida Sans Unicode" w:hAnsi="Times New Roman" w:cs="Times New Roman"/>
          <w:color w:val="000000"/>
          <w:kern w:val="2"/>
          <w:sz w:val="24"/>
          <w:szCs w:val="24"/>
          <w:lang w:eastAsia="ar-SA"/>
        </w:rPr>
        <w:t>(в эксплуатации, в консервации)</w:t>
      </w:r>
      <w:r w:rsidR="006F05CB" w:rsidRPr="006F05CB">
        <w:rPr>
          <w:rFonts w:ascii="Times New Roman" w:eastAsia="Lucida Sans Unicode" w:hAnsi="Times New Roman" w:cs="Times New Roman"/>
          <w:color w:val="000000"/>
          <w:kern w:val="2"/>
          <w:sz w:val="24"/>
          <w:szCs w:val="24"/>
          <w:lang w:eastAsia="ar-SA"/>
        </w:rPr>
        <w:t>.</w:t>
      </w:r>
    </w:p>
    <w:p w:rsidR="00F31862" w:rsidRPr="00A304B8" w:rsidRDefault="00F31862" w:rsidP="00866444">
      <w:pPr>
        <w:widowControl w:val="0"/>
        <w:tabs>
          <w:tab w:val="left" w:pos="1080"/>
          <w:tab w:val="left" w:pos="1134"/>
        </w:tabs>
        <w:suppressAutoHyphens/>
        <w:spacing w:after="0" w:line="240" w:lineRule="auto"/>
        <w:ind w:firstLine="720"/>
        <w:jc w:val="both"/>
        <w:rPr>
          <w:rFonts w:ascii="Times New Roman" w:eastAsia="Lucida Sans Unicode" w:hAnsi="Times New Roman" w:cs="Times New Roman"/>
          <w:color w:val="000000"/>
          <w:kern w:val="2"/>
          <w:sz w:val="24"/>
          <w:szCs w:val="24"/>
          <w:lang w:eastAsia="ar-SA"/>
        </w:rPr>
      </w:pPr>
    </w:p>
    <w:p w:rsidR="00E430FB" w:rsidRPr="00A304B8" w:rsidRDefault="00E430FB" w:rsidP="00E430FB">
      <w:pPr>
        <w:widowControl w:val="0"/>
        <w:tabs>
          <w:tab w:val="left" w:pos="1080"/>
        </w:tabs>
        <w:suppressAutoHyphens/>
        <w:spacing w:line="240" w:lineRule="auto"/>
        <w:ind w:firstLine="720"/>
        <w:jc w:val="center"/>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b/>
          <w:kern w:val="2"/>
          <w:sz w:val="24"/>
          <w:szCs w:val="24"/>
          <w:lang w:eastAsia="ar-SA"/>
        </w:rPr>
        <w:t>2. ЦЕНА ДОГОВОРА И ПОРЯДОК РАСЧЕТОВ</w:t>
      </w:r>
    </w:p>
    <w:p w:rsidR="00E430FB" w:rsidRPr="00A304B8"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2.1.</w:t>
      </w:r>
      <w:r w:rsidRPr="00A304B8">
        <w:rPr>
          <w:rFonts w:ascii="Times New Roman" w:eastAsia="Lucida Sans Unicode" w:hAnsi="Times New Roman" w:cs="Times New Roman"/>
          <w:kern w:val="2"/>
          <w:sz w:val="24"/>
          <w:szCs w:val="24"/>
          <w:lang w:eastAsia="ar-SA"/>
        </w:rPr>
        <w:tab/>
        <w:t xml:space="preserve">  Цена за единицу Товара, поставляемого по Договору, согласовывается Сторонами в </w:t>
      </w:r>
      <w:r w:rsidR="006A1268">
        <w:rPr>
          <w:rFonts w:ascii="Times New Roman" w:eastAsia="Lucida Sans Unicode" w:hAnsi="Times New Roman" w:cs="Times New Roman"/>
          <w:kern w:val="2"/>
          <w:sz w:val="24"/>
          <w:szCs w:val="24"/>
          <w:lang w:eastAsia="ar-SA"/>
        </w:rPr>
        <w:t>С</w:t>
      </w:r>
      <w:r w:rsidRPr="00A304B8">
        <w:rPr>
          <w:rFonts w:ascii="Times New Roman" w:eastAsia="Lucida Sans Unicode" w:hAnsi="Times New Roman" w:cs="Times New Roman"/>
          <w:kern w:val="2"/>
          <w:sz w:val="24"/>
          <w:szCs w:val="24"/>
          <w:lang w:eastAsia="ar-SA"/>
        </w:rPr>
        <w:t>пецификаци</w:t>
      </w:r>
      <w:r w:rsidR="006A1268">
        <w:rPr>
          <w:rFonts w:ascii="Times New Roman" w:eastAsia="Lucida Sans Unicode" w:hAnsi="Times New Roman" w:cs="Times New Roman"/>
          <w:kern w:val="2"/>
          <w:sz w:val="24"/>
          <w:szCs w:val="24"/>
          <w:lang w:eastAsia="ar-SA"/>
        </w:rPr>
        <w:t>и</w:t>
      </w:r>
      <w:r w:rsidRPr="00A304B8">
        <w:rPr>
          <w:rFonts w:ascii="Times New Roman" w:eastAsia="Lucida Sans Unicode" w:hAnsi="Times New Roman" w:cs="Times New Roman"/>
          <w:kern w:val="2"/>
          <w:sz w:val="24"/>
          <w:szCs w:val="24"/>
          <w:lang w:eastAsia="ar-SA"/>
        </w:rPr>
        <w:t xml:space="preserve"> к Договору.</w:t>
      </w:r>
    </w:p>
    <w:p w:rsidR="00287769"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2.2</w:t>
      </w:r>
      <w:r w:rsidR="00471A66" w:rsidRPr="00471A66">
        <w:t xml:space="preserve"> </w:t>
      </w:r>
      <w:r w:rsidR="00471A66" w:rsidRPr="00471A66">
        <w:rPr>
          <w:rFonts w:ascii="Times New Roman" w:eastAsia="Lucida Sans Unicode" w:hAnsi="Times New Roman" w:cs="Times New Roman"/>
          <w:kern w:val="2"/>
          <w:sz w:val="24"/>
          <w:szCs w:val="24"/>
          <w:lang w:eastAsia="ar-SA"/>
        </w:rPr>
        <w:t>Цена за единицу Товара включает в себя стоимость тары, упаковки, транспортных расходов поставщика на доставку товара до склада покупателя, погрузочн</w:t>
      </w:r>
      <w:r w:rsidR="00471A66">
        <w:rPr>
          <w:rFonts w:ascii="Times New Roman" w:eastAsia="Lucida Sans Unicode" w:hAnsi="Times New Roman" w:cs="Times New Roman"/>
          <w:kern w:val="2"/>
          <w:sz w:val="24"/>
          <w:szCs w:val="24"/>
          <w:lang w:eastAsia="ar-SA"/>
        </w:rPr>
        <w:t>о-разгрузочные</w:t>
      </w:r>
      <w:r w:rsidR="00471A66" w:rsidRPr="00471A66">
        <w:t xml:space="preserve"> </w:t>
      </w:r>
      <w:r w:rsidR="00471A66" w:rsidRPr="00471A66">
        <w:rPr>
          <w:rFonts w:ascii="Times New Roman" w:eastAsia="Lucida Sans Unicode" w:hAnsi="Times New Roman" w:cs="Times New Roman"/>
          <w:kern w:val="2"/>
          <w:sz w:val="24"/>
          <w:szCs w:val="24"/>
          <w:lang w:eastAsia="ar-SA"/>
        </w:rPr>
        <w:t>работы</w:t>
      </w:r>
      <w:r w:rsidR="00471A66">
        <w:rPr>
          <w:rFonts w:ascii="Times New Roman" w:eastAsia="Lucida Sans Unicode" w:hAnsi="Times New Roman" w:cs="Times New Roman"/>
          <w:kern w:val="2"/>
          <w:sz w:val="24"/>
          <w:szCs w:val="24"/>
          <w:lang w:eastAsia="ar-SA"/>
        </w:rPr>
        <w:t xml:space="preserve"> на складе Покупателя</w:t>
      </w:r>
      <w:r w:rsidR="00471A66" w:rsidRPr="00471A66">
        <w:rPr>
          <w:rFonts w:ascii="Times New Roman" w:eastAsia="Lucida Sans Unicode" w:hAnsi="Times New Roman" w:cs="Times New Roman"/>
          <w:kern w:val="2"/>
          <w:sz w:val="24"/>
          <w:szCs w:val="24"/>
          <w:lang w:eastAsia="ar-SA"/>
        </w:rPr>
        <w:t xml:space="preserve">, а также иные обязательные платежи, взносы и сборы, понесенные поставщиком при исполнении им обязательств, предусмотренных договором. </w:t>
      </w:r>
    </w:p>
    <w:p w:rsidR="00471A66" w:rsidRDefault="003E3F70"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Pr>
          <w:rFonts w:ascii="Times New Roman" w:eastAsia="Lucida Sans Unicode" w:hAnsi="Times New Roman" w:cs="Times New Roman"/>
          <w:kern w:val="2"/>
          <w:sz w:val="24"/>
          <w:szCs w:val="24"/>
          <w:lang w:eastAsia="ar-SA"/>
        </w:rPr>
        <w:t xml:space="preserve">2.3. </w:t>
      </w:r>
      <w:r w:rsidRPr="003E3F70">
        <w:rPr>
          <w:rFonts w:ascii="Times New Roman" w:eastAsia="Lucida Sans Unicode" w:hAnsi="Times New Roman" w:cs="Times New Roman"/>
          <w:kern w:val="2"/>
          <w:sz w:val="24"/>
          <w:szCs w:val="24"/>
          <w:lang w:eastAsia="ar-SA"/>
        </w:rPr>
        <w:t xml:space="preserve">Если вследствие изменения налогового законодательства товары (работы, услуги), освобожденные от обложения НДС, становятся облагаемыми, или налогоплательщик, освобожденный от уплаты НДС, становится обязанным уплачивать НДС, или увеличится ставка НДС, то цена товара (работы, услуги) в том числе НДС остается неизменной, а НДС исчисляется </w:t>
      </w:r>
      <w:proofErr w:type="gramStart"/>
      <w:r w:rsidRPr="003E3F70">
        <w:rPr>
          <w:rFonts w:ascii="Times New Roman" w:eastAsia="Lucida Sans Unicode" w:hAnsi="Times New Roman" w:cs="Times New Roman"/>
          <w:kern w:val="2"/>
          <w:sz w:val="24"/>
          <w:szCs w:val="24"/>
          <w:lang w:eastAsia="ar-SA"/>
        </w:rPr>
        <w:t>согласно статьи</w:t>
      </w:r>
      <w:proofErr w:type="gramEnd"/>
      <w:r w:rsidRPr="003E3F70">
        <w:rPr>
          <w:rFonts w:ascii="Times New Roman" w:eastAsia="Lucida Sans Unicode" w:hAnsi="Times New Roman" w:cs="Times New Roman"/>
          <w:kern w:val="2"/>
          <w:sz w:val="24"/>
          <w:szCs w:val="24"/>
          <w:lang w:eastAsia="ar-SA"/>
        </w:rPr>
        <w:t xml:space="preserve"> 164 Налогового Кодекса Российской Федерации.</w:t>
      </w:r>
      <w:r w:rsidR="00BB3451">
        <w:rPr>
          <w:rFonts w:ascii="Times New Roman" w:eastAsia="Lucida Sans Unicode" w:hAnsi="Times New Roman" w:cs="Times New Roman"/>
          <w:kern w:val="2"/>
          <w:sz w:val="24"/>
          <w:szCs w:val="24"/>
          <w:lang w:eastAsia="ar-SA"/>
        </w:rPr>
        <w:t xml:space="preserve"> </w:t>
      </w:r>
    </w:p>
    <w:p w:rsidR="003E3F70" w:rsidRDefault="003E3F70" w:rsidP="006F05C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Pr>
          <w:rFonts w:ascii="Times New Roman" w:eastAsia="Lucida Sans Unicode" w:hAnsi="Times New Roman" w:cs="Times New Roman"/>
          <w:kern w:val="2"/>
          <w:sz w:val="24"/>
          <w:szCs w:val="24"/>
          <w:lang w:eastAsia="ar-SA"/>
        </w:rPr>
        <w:t>2</w:t>
      </w:r>
      <w:r w:rsidRPr="003E3F70">
        <w:rPr>
          <w:rFonts w:ascii="Times New Roman" w:eastAsia="Lucida Sans Unicode" w:hAnsi="Times New Roman" w:cs="Times New Roman"/>
          <w:kern w:val="2"/>
          <w:sz w:val="24"/>
          <w:szCs w:val="24"/>
          <w:lang w:eastAsia="ar-SA"/>
        </w:rPr>
        <w:t>.</w:t>
      </w:r>
      <w:r>
        <w:rPr>
          <w:rFonts w:ascii="Times New Roman" w:eastAsia="Lucida Sans Unicode" w:hAnsi="Times New Roman" w:cs="Times New Roman"/>
          <w:kern w:val="2"/>
          <w:sz w:val="24"/>
          <w:szCs w:val="24"/>
          <w:lang w:eastAsia="ar-SA"/>
        </w:rPr>
        <w:t>4</w:t>
      </w:r>
      <w:r w:rsidRPr="003E3F70">
        <w:rPr>
          <w:rFonts w:ascii="Times New Roman" w:eastAsia="Lucida Sans Unicode" w:hAnsi="Times New Roman" w:cs="Times New Roman"/>
          <w:kern w:val="2"/>
          <w:sz w:val="24"/>
          <w:szCs w:val="24"/>
          <w:lang w:eastAsia="ar-SA"/>
        </w:rPr>
        <w:t>.</w:t>
      </w:r>
      <w:r w:rsidRPr="003E3F70">
        <w:rPr>
          <w:rFonts w:ascii="Times New Roman" w:eastAsia="Lucida Sans Unicode" w:hAnsi="Times New Roman" w:cs="Times New Roman"/>
          <w:kern w:val="2"/>
          <w:sz w:val="24"/>
          <w:szCs w:val="24"/>
          <w:lang w:eastAsia="ar-SA"/>
        </w:rPr>
        <w:tab/>
        <w:t xml:space="preserve">Цена </w:t>
      </w:r>
      <w:r w:rsidR="006F05CB">
        <w:rPr>
          <w:rFonts w:ascii="Times New Roman" w:eastAsia="Lucida Sans Unicode" w:hAnsi="Times New Roman" w:cs="Times New Roman"/>
          <w:kern w:val="2"/>
          <w:sz w:val="24"/>
          <w:szCs w:val="24"/>
          <w:lang w:eastAsia="ar-SA"/>
        </w:rPr>
        <w:t xml:space="preserve">за единицу Товара </w:t>
      </w:r>
      <w:r w:rsidRPr="003E3F70">
        <w:rPr>
          <w:rFonts w:ascii="Times New Roman" w:eastAsia="Lucida Sans Unicode" w:hAnsi="Times New Roman" w:cs="Times New Roman"/>
          <w:kern w:val="2"/>
          <w:sz w:val="24"/>
          <w:szCs w:val="24"/>
          <w:lang w:eastAsia="ar-SA"/>
        </w:rPr>
        <w:t>является твердой и</w:t>
      </w:r>
      <w:r w:rsidR="006F05CB">
        <w:rPr>
          <w:rFonts w:ascii="Times New Roman" w:eastAsia="Lucida Sans Unicode" w:hAnsi="Times New Roman" w:cs="Times New Roman"/>
          <w:kern w:val="2"/>
          <w:sz w:val="24"/>
          <w:szCs w:val="24"/>
          <w:lang w:eastAsia="ar-SA"/>
        </w:rPr>
        <w:t xml:space="preserve"> не</w:t>
      </w:r>
      <w:r w:rsidRPr="003E3F70">
        <w:rPr>
          <w:rFonts w:ascii="Times New Roman" w:eastAsia="Lucida Sans Unicode" w:hAnsi="Times New Roman" w:cs="Times New Roman"/>
          <w:kern w:val="2"/>
          <w:sz w:val="24"/>
          <w:szCs w:val="24"/>
          <w:lang w:eastAsia="ar-SA"/>
        </w:rPr>
        <w:t xml:space="preserve"> может изменяться </w:t>
      </w:r>
    </w:p>
    <w:p w:rsidR="0038415C" w:rsidRDefault="0038415C" w:rsidP="0038415C">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Pr>
          <w:rFonts w:ascii="Times New Roman" w:eastAsia="Lucida Sans Unicode" w:hAnsi="Times New Roman" w:cs="Times New Roman"/>
          <w:kern w:val="2"/>
          <w:sz w:val="24"/>
          <w:szCs w:val="24"/>
          <w:lang w:eastAsia="ar-SA"/>
        </w:rPr>
        <w:t>2.</w:t>
      </w:r>
      <w:r w:rsidR="006F05CB">
        <w:rPr>
          <w:rFonts w:ascii="Times New Roman" w:eastAsia="Lucida Sans Unicode" w:hAnsi="Times New Roman" w:cs="Times New Roman"/>
          <w:kern w:val="2"/>
          <w:sz w:val="24"/>
          <w:szCs w:val="24"/>
          <w:lang w:eastAsia="ar-SA"/>
        </w:rPr>
        <w:t>5</w:t>
      </w:r>
      <w:r>
        <w:rPr>
          <w:rFonts w:ascii="Times New Roman" w:eastAsia="Lucida Sans Unicode" w:hAnsi="Times New Roman" w:cs="Times New Roman"/>
          <w:kern w:val="2"/>
          <w:sz w:val="24"/>
          <w:szCs w:val="24"/>
          <w:lang w:eastAsia="ar-SA"/>
        </w:rPr>
        <w:t xml:space="preserve">. </w:t>
      </w:r>
      <w:r w:rsidRPr="0038415C">
        <w:rPr>
          <w:rFonts w:ascii="Times New Roman" w:eastAsia="Lucida Sans Unicode" w:hAnsi="Times New Roman" w:cs="Times New Roman"/>
          <w:kern w:val="2"/>
          <w:sz w:val="24"/>
          <w:szCs w:val="24"/>
          <w:lang w:eastAsia="ar-SA"/>
        </w:rPr>
        <w:t>Товар, переданный Поставщиком, не находится в залоге у Поставщика для обеспечения исполнения Покупателем его обязанности по оплате товара.</w:t>
      </w:r>
    </w:p>
    <w:p w:rsidR="00E430FB" w:rsidRPr="00A304B8"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2.</w:t>
      </w:r>
      <w:r w:rsidR="006F05CB">
        <w:rPr>
          <w:rFonts w:ascii="Times New Roman" w:eastAsia="Lucida Sans Unicode" w:hAnsi="Times New Roman" w:cs="Times New Roman"/>
          <w:kern w:val="2"/>
          <w:sz w:val="24"/>
          <w:szCs w:val="24"/>
          <w:lang w:eastAsia="ar-SA"/>
        </w:rPr>
        <w:t>6</w:t>
      </w:r>
      <w:r w:rsidRPr="00A304B8">
        <w:rPr>
          <w:rFonts w:ascii="Times New Roman" w:eastAsia="Lucida Sans Unicode" w:hAnsi="Times New Roman" w:cs="Times New Roman"/>
          <w:kern w:val="2"/>
          <w:sz w:val="24"/>
          <w:szCs w:val="24"/>
          <w:lang w:eastAsia="ar-SA"/>
        </w:rPr>
        <w:t>.</w:t>
      </w:r>
      <w:r w:rsidRPr="00A304B8">
        <w:rPr>
          <w:rFonts w:ascii="Arial" w:eastAsia="Lucida Sans Unicode" w:hAnsi="Arial" w:cs="Arial"/>
          <w:kern w:val="2"/>
          <w:sz w:val="24"/>
          <w:szCs w:val="24"/>
          <w:lang w:eastAsia="ar-SA"/>
        </w:rPr>
        <w:t xml:space="preserve"> </w:t>
      </w:r>
      <w:r w:rsidRPr="00A304B8">
        <w:rPr>
          <w:rFonts w:ascii="Times New Roman" w:eastAsia="Lucida Sans Unicode" w:hAnsi="Times New Roman" w:cs="Times New Roman"/>
          <w:kern w:val="2"/>
          <w:sz w:val="24"/>
          <w:szCs w:val="24"/>
          <w:lang w:eastAsia="ar-SA"/>
        </w:rPr>
        <w:t xml:space="preserve">Оплата по настоящему Договору производится в рублях Российской Федерации, путем их безналичного перечисления на расчетный счет Поставщика. </w:t>
      </w:r>
    </w:p>
    <w:p w:rsidR="00E430FB" w:rsidRPr="00A304B8" w:rsidRDefault="00E430FB" w:rsidP="00E430FB">
      <w:pPr>
        <w:widowControl w:val="0"/>
        <w:tabs>
          <w:tab w:val="center" w:pos="1134"/>
        </w:tabs>
        <w:suppressAutoHyphens/>
        <w:spacing w:after="0" w:line="240" w:lineRule="auto"/>
        <w:ind w:firstLine="709"/>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color w:val="000000"/>
          <w:kern w:val="2"/>
          <w:sz w:val="24"/>
          <w:szCs w:val="24"/>
          <w:lang w:eastAsia="ar-SA"/>
        </w:rPr>
        <w:t>2.</w:t>
      </w:r>
      <w:r w:rsidR="006F05CB">
        <w:rPr>
          <w:rFonts w:ascii="Times New Roman" w:eastAsia="Lucida Sans Unicode" w:hAnsi="Times New Roman" w:cs="Times New Roman"/>
          <w:color w:val="000000"/>
          <w:kern w:val="2"/>
          <w:sz w:val="24"/>
          <w:szCs w:val="24"/>
          <w:lang w:eastAsia="ar-SA"/>
        </w:rPr>
        <w:t>7</w:t>
      </w:r>
      <w:r w:rsidRPr="00A304B8">
        <w:rPr>
          <w:rFonts w:ascii="Times New Roman" w:eastAsia="Lucida Sans Unicode" w:hAnsi="Times New Roman" w:cs="Times New Roman"/>
          <w:color w:val="000000"/>
          <w:kern w:val="2"/>
          <w:sz w:val="24"/>
          <w:szCs w:val="24"/>
          <w:lang w:eastAsia="ar-SA"/>
        </w:rPr>
        <w:t xml:space="preserve">. </w:t>
      </w:r>
      <w:r w:rsidRPr="00A304B8">
        <w:rPr>
          <w:rFonts w:ascii="Times New Roman" w:eastAsia="Lucida Sans Unicode" w:hAnsi="Times New Roman" w:cs="Times New Roman"/>
          <w:kern w:val="2"/>
          <w:sz w:val="24"/>
          <w:szCs w:val="24"/>
          <w:lang w:eastAsia="ar-SA"/>
        </w:rPr>
        <w:t>В случае отсутствия или ненадлежащего оформления Поставщиком сопроводительных документов, указанных в 3.4. Договора, Покупатель вправе приостановить оплату стоимости Товара до момента предоставления недостающих/исправленных документов Поставщиком и перенести срок оплаты стоимости Товара соразмерно сроку, потребовавшемуся Поставщику на устранение нарушения.</w:t>
      </w:r>
    </w:p>
    <w:p w:rsidR="003E41BF" w:rsidRPr="00E114A3" w:rsidRDefault="009C60C1" w:rsidP="006A1268">
      <w:pPr>
        <w:widowControl w:val="0"/>
        <w:tabs>
          <w:tab w:val="center" w:pos="1134"/>
        </w:tabs>
        <w:suppressAutoHyphens/>
        <w:spacing w:after="0" w:line="240" w:lineRule="auto"/>
        <w:ind w:firstLine="709"/>
        <w:jc w:val="both"/>
        <w:rPr>
          <w:rFonts w:ascii="Times New Roman" w:eastAsia="DejaVu Sans" w:hAnsi="Times New Roman" w:cs="Times New Roman"/>
          <w:kern w:val="2"/>
          <w:sz w:val="24"/>
          <w:szCs w:val="24"/>
          <w:lang w:eastAsia="zh-CN" w:bidi="hi-IN"/>
        </w:rPr>
      </w:pPr>
      <w:r w:rsidRPr="00A304B8">
        <w:rPr>
          <w:rFonts w:ascii="Times New Roman" w:eastAsia="Lucida Sans Unicode" w:hAnsi="Times New Roman" w:cs="Times New Roman"/>
          <w:kern w:val="2"/>
          <w:sz w:val="24"/>
          <w:szCs w:val="24"/>
          <w:lang w:eastAsia="ar-SA"/>
        </w:rPr>
        <w:t>2.</w:t>
      </w:r>
      <w:r w:rsidR="006F05CB">
        <w:rPr>
          <w:rFonts w:ascii="Times New Roman" w:eastAsia="Lucida Sans Unicode" w:hAnsi="Times New Roman" w:cs="Times New Roman"/>
          <w:kern w:val="2"/>
          <w:sz w:val="24"/>
          <w:szCs w:val="24"/>
          <w:lang w:eastAsia="ar-SA"/>
        </w:rPr>
        <w:t>8</w:t>
      </w:r>
      <w:r w:rsidRPr="00A304B8">
        <w:rPr>
          <w:rFonts w:ascii="Times New Roman" w:eastAsia="Lucida Sans Unicode" w:hAnsi="Times New Roman" w:cs="Times New Roman"/>
          <w:kern w:val="2"/>
          <w:sz w:val="24"/>
          <w:szCs w:val="24"/>
          <w:lang w:eastAsia="ar-SA"/>
        </w:rPr>
        <w:t>. Т</w:t>
      </w:r>
      <w:r w:rsidR="003E41BF" w:rsidRPr="003E41BF">
        <w:rPr>
          <w:rFonts w:ascii="Times New Roman" w:eastAsia="DejaVu Sans" w:hAnsi="Times New Roman" w:cs="Times New Roman"/>
          <w:kern w:val="2"/>
          <w:sz w:val="24"/>
          <w:szCs w:val="24"/>
          <w:lang w:eastAsia="zh-CN" w:bidi="hi-IN"/>
        </w:rPr>
        <w:t xml:space="preserve">овар оплачивается Покупателем </w:t>
      </w:r>
      <w:r w:rsidR="003E41BF" w:rsidRPr="00E114A3">
        <w:rPr>
          <w:rFonts w:ascii="Times New Roman" w:eastAsia="DejaVu Sans" w:hAnsi="Times New Roman" w:cs="Times New Roman"/>
          <w:kern w:val="2"/>
          <w:sz w:val="24"/>
          <w:szCs w:val="24"/>
          <w:lang w:eastAsia="zh-CN" w:bidi="hi-IN"/>
        </w:rPr>
        <w:t>не позднее 7 рабочих дней, с момента исполнения Поставщиком обязательства по фактической поставке Товара Покупателю</w:t>
      </w:r>
      <w:r w:rsidR="00BA7E41" w:rsidRPr="00E114A3">
        <w:rPr>
          <w:rFonts w:ascii="Times New Roman" w:eastAsia="DejaVu Sans" w:hAnsi="Times New Roman" w:cs="Times New Roman"/>
          <w:kern w:val="2"/>
          <w:sz w:val="24"/>
          <w:szCs w:val="24"/>
          <w:lang w:eastAsia="zh-CN" w:bidi="hi-IN"/>
        </w:rPr>
        <w:t>,</w:t>
      </w:r>
      <w:r w:rsidR="003E41BF" w:rsidRPr="00E114A3">
        <w:rPr>
          <w:rFonts w:ascii="Times New Roman" w:eastAsia="DejaVu Sans" w:hAnsi="Times New Roman" w:cs="Times New Roman"/>
          <w:kern w:val="2"/>
          <w:sz w:val="24"/>
          <w:szCs w:val="24"/>
          <w:lang w:eastAsia="zh-CN" w:bidi="hi-IN"/>
        </w:rPr>
        <w:t xml:space="preserve"> и подписания документов о приемке </w:t>
      </w:r>
      <w:r w:rsidR="00BA7E41" w:rsidRPr="00E114A3">
        <w:rPr>
          <w:rFonts w:ascii="Times New Roman" w:eastAsia="DejaVu Sans" w:hAnsi="Times New Roman" w:cs="Times New Roman"/>
          <w:kern w:val="2"/>
          <w:sz w:val="24"/>
          <w:szCs w:val="24"/>
          <w:lang w:eastAsia="zh-CN" w:bidi="hi-IN"/>
        </w:rPr>
        <w:t>Т</w:t>
      </w:r>
      <w:r w:rsidR="003E41BF" w:rsidRPr="00E114A3">
        <w:rPr>
          <w:rFonts w:ascii="Times New Roman" w:eastAsia="DejaVu Sans" w:hAnsi="Times New Roman" w:cs="Times New Roman"/>
          <w:kern w:val="2"/>
          <w:sz w:val="24"/>
          <w:szCs w:val="24"/>
          <w:lang w:eastAsia="zh-CN" w:bidi="hi-IN"/>
        </w:rPr>
        <w:t>овара обеими сторонами без замечаний.</w:t>
      </w:r>
      <w:r w:rsidR="00BA7E41" w:rsidRPr="00E114A3">
        <w:rPr>
          <w:rFonts w:ascii="Times New Roman" w:eastAsia="DejaVu Sans" w:hAnsi="Times New Roman" w:cs="Times New Roman"/>
          <w:kern w:val="2"/>
          <w:sz w:val="24"/>
          <w:szCs w:val="24"/>
          <w:lang w:eastAsia="zh-CN" w:bidi="hi-IN"/>
        </w:rPr>
        <w:t xml:space="preserve"> Для подписания документов о приемке Товара, Поставщик должен предоставить Покупателю</w:t>
      </w:r>
      <w:r w:rsidR="006A1268">
        <w:rPr>
          <w:rFonts w:ascii="Times New Roman" w:eastAsia="DejaVu Sans" w:hAnsi="Times New Roman" w:cs="Times New Roman"/>
          <w:kern w:val="2"/>
          <w:sz w:val="24"/>
          <w:szCs w:val="24"/>
          <w:lang w:eastAsia="zh-CN" w:bidi="hi-IN"/>
        </w:rPr>
        <w:t xml:space="preserve"> </w:t>
      </w:r>
      <w:r w:rsidR="00C336FC" w:rsidRPr="00E114A3">
        <w:rPr>
          <w:rFonts w:ascii="Times New Roman" w:eastAsia="DejaVu Sans" w:hAnsi="Times New Roman" w:cs="Times New Roman"/>
          <w:kern w:val="2"/>
          <w:sz w:val="24"/>
          <w:szCs w:val="24"/>
          <w:lang w:eastAsia="zh-CN" w:bidi="hi-IN"/>
        </w:rPr>
        <w:t xml:space="preserve">товарную накладную </w:t>
      </w:r>
      <w:r w:rsidR="00034555" w:rsidRPr="00E114A3">
        <w:rPr>
          <w:rFonts w:ascii="Times New Roman" w:eastAsia="DejaVu Sans" w:hAnsi="Times New Roman" w:cs="Times New Roman"/>
          <w:kern w:val="2"/>
          <w:sz w:val="24"/>
          <w:szCs w:val="24"/>
          <w:lang w:eastAsia="zh-CN" w:bidi="hi-IN"/>
        </w:rPr>
        <w:t xml:space="preserve">по форме ТОРГ-12, </w:t>
      </w:r>
      <w:r w:rsidR="006A1268">
        <w:rPr>
          <w:rFonts w:ascii="Times New Roman" w:eastAsia="DejaVu Sans" w:hAnsi="Times New Roman" w:cs="Times New Roman"/>
          <w:kern w:val="2"/>
          <w:sz w:val="24"/>
          <w:szCs w:val="24"/>
          <w:lang w:eastAsia="zh-CN" w:bidi="hi-IN"/>
        </w:rPr>
        <w:t>или УПД.</w:t>
      </w:r>
    </w:p>
    <w:p w:rsidR="009C60C1" w:rsidRPr="00E114A3" w:rsidRDefault="003E41BF" w:rsidP="009C60C1">
      <w:pPr>
        <w:suppressAutoHyphens/>
        <w:spacing w:after="0" w:line="240" w:lineRule="auto"/>
        <w:ind w:firstLine="720"/>
        <w:contextualSpacing/>
        <w:jc w:val="both"/>
        <w:rPr>
          <w:rFonts w:ascii="Times New Roman" w:eastAsia="DejaVu Sans" w:hAnsi="Times New Roman" w:cs="Times New Roman"/>
          <w:kern w:val="2"/>
          <w:sz w:val="24"/>
          <w:szCs w:val="24"/>
          <w:lang w:eastAsia="zh-CN" w:bidi="hi-IN"/>
        </w:rPr>
      </w:pPr>
      <w:r w:rsidRPr="00E114A3">
        <w:rPr>
          <w:rFonts w:ascii="Times New Roman" w:eastAsia="DejaVu Sans" w:hAnsi="Times New Roman" w:cs="Times New Roman"/>
          <w:kern w:val="2"/>
          <w:sz w:val="24"/>
          <w:szCs w:val="24"/>
          <w:lang w:eastAsia="zh-CN" w:bidi="hi-IN"/>
        </w:rPr>
        <w:t xml:space="preserve">Покупатель оплачивает только качественный и соответствующий характеристикам, указанным в </w:t>
      </w:r>
      <w:r w:rsidR="009C60C1" w:rsidRPr="00E114A3">
        <w:rPr>
          <w:rFonts w:ascii="Times New Roman" w:eastAsia="DejaVu Sans" w:hAnsi="Times New Roman" w:cs="Times New Roman"/>
          <w:kern w:val="2"/>
          <w:sz w:val="24"/>
          <w:szCs w:val="24"/>
          <w:lang w:eastAsia="zh-CN" w:bidi="hi-IN"/>
        </w:rPr>
        <w:t>Спецификации</w:t>
      </w:r>
      <w:r w:rsidR="00C56D09">
        <w:rPr>
          <w:rFonts w:ascii="Times New Roman" w:eastAsia="DejaVu Sans" w:hAnsi="Times New Roman" w:cs="Times New Roman"/>
          <w:kern w:val="2"/>
          <w:sz w:val="24"/>
          <w:szCs w:val="24"/>
          <w:lang w:eastAsia="zh-CN" w:bidi="hi-IN"/>
        </w:rPr>
        <w:t xml:space="preserve"> и Техническом задании</w:t>
      </w:r>
      <w:r w:rsidRPr="00E114A3">
        <w:rPr>
          <w:rFonts w:ascii="Times New Roman" w:eastAsia="DejaVu Sans" w:hAnsi="Times New Roman" w:cs="Times New Roman"/>
          <w:kern w:val="2"/>
          <w:sz w:val="24"/>
          <w:szCs w:val="24"/>
          <w:lang w:eastAsia="zh-CN" w:bidi="hi-IN"/>
        </w:rPr>
        <w:t xml:space="preserve">, Товар. Покупатель вправе отказаться от </w:t>
      </w:r>
      <w:r w:rsidRPr="00E114A3">
        <w:rPr>
          <w:rFonts w:ascii="Times New Roman" w:eastAsia="DejaVu Sans" w:hAnsi="Times New Roman" w:cs="Times New Roman"/>
          <w:kern w:val="2"/>
          <w:sz w:val="24"/>
          <w:szCs w:val="24"/>
          <w:lang w:eastAsia="zh-CN" w:bidi="hi-IN"/>
        </w:rPr>
        <w:lastRenderedPageBreak/>
        <w:t>оплаты Товара в случае возникновения сомнений относительно качества поставленного Товара и направления Товара на экспертизу.</w:t>
      </w:r>
    </w:p>
    <w:p w:rsidR="003A4B8C" w:rsidRDefault="009C60C1" w:rsidP="009C60C1">
      <w:pPr>
        <w:suppressAutoHyphens/>
        <w:spacing w:after="0" w:line="240" w:lineRule="auto"/>
        <w:ind w:firstLine="720"/>
        <w:contextualSpacing/>
        <w:jc w:val="both"/>
        <w:rPr>
          <w:rFonts w:ascii="Times New Roman" w:eastAsia="DejaVu Sans" w:hAnsi="Times New Roman" w:cs="Times New Roman"/>
          <w:kern w:val="2"/>
          <w:sz w:val="24"/>
          <w:szCs w:val="24"/>
          <w:lang w:eastAsia="zh-CN" w:bidi="hi-IN"/>
        </w:rPr>
      </w:pPr>
      <w:r w:rsidRPr="00E114A3">
        <w:rPr>
          <w:rFonts w:ascii="Times New Roman" w:eastAsia="DejaVu Sans" w:hAnsi="Times New Roman" w:cs="Times New Roman"/>
          <w:kern w:val="2"/>
          <w:sz w:val="24"/>
          <w:szCs w:val="24"/>
          <w:lang w:eastAsia="zh-CN" w:bidi="hi-IN"/>
        </w:rPr>
        <w:t>2.</w:t>
      </w:r>
      <w:r w:rsidR="006F05CB">
        <w:rPr>
          <w:rFonts w:ascii="Times New Roman" w:eastAsia="DejaVu Sans" w:hAnsi="Times New Roman" w:cs="Times New Roman"/>
          <w:kern w:val="2"/>
          <w:sz w:val="24"/>
          <w:szCs w:val="24"/>
          <w:lang w:eastAsia="zh-CN" w:bidi="hi-IN"/>
        </w:rPr>
        <w:t>9</w:t>
      </w:r>
      <w:r w:rsidRPr="00E114A3">
        <w:rPr>
          <w:rFonts w:ascii="Times New Roman" w:eastAsia="DejaVu Sans" w:hAnsi="Times New Roman" w:cs="Times New Roman"/>
          <w:kern w:val="2"/>
          <w:sz w:val="24"/>
          <w:szCs w:val="24"/>
          <w:lang w:eastAsia="zh-CN" w:bidi="hi-IN"/>
        </w:rPr>
        <w:t xml:space="preserve">. </w:t>
      </w:r>
      <w:r w:rsidR="003E41BF" w:rsidRPr="00E114A3">
        <w:rPr>
          <w:rFonts w:ascii="Times New Roman" w:eastAsia="DejaVu Sans" w:hAnsi="Times New Roman" w:cs="Times New Roman"/>
          <w:kern w:val="2"/>
          <w:sz w:val="24"/>
          <w:szCs w:val="24"/>
          <w:lang w:eastAsia="zh-CN" w:bidi="hi-IN"/>
        </w:rPr>
        <w:t>Обязательства Покупателя по оплате партии Товара считаются выполненными в день списания денежных средств с расчетного счета Покупателя.</w:t>
      </w:r>
    </w:p>
    <w:p w:rsidR="003E41BF" w:rsidRDefault="003A4B8C" w:rsidP="009C60C1">
      <w:pPr>
        <w:suppressAutoHyphens/>
        <w:spacing w:after="0" w:line="240" w:lineRule="auto"/>
        <w:ind w:firstLine="720"/>
        <w:contextualSpacing/>
        <w:jc w:val="both"/>
        <w:rPr>
          <w:rFonts w:ascii="Times New Roman" w:eastAsia="DejaVu Sans" w:hAnsi="Times New Roman" w:cs="Times New Roman"/>
          <w:kern w:val="2"/>
          <w:sz w:val="24"/>
          <w:szCs w:val="24"/>
          <w:lang w:eastAsia="zh-CN" w:bidi="hi-IN"/>
        </w:rPr>
      </w:pPr>
      <w:r>
        <w:rPr>
          <w:rFonts w:ascii="Times New Roman" w:eastAsia="DejaVu Sans" w:hAnsi="Times New Roman" w:cs="Times New Roman"/>
          <w:kern w:val="2"/>
          <w:sz w:val="24"/>
          <w:szCs w:val="24"/>
          <w:lang w:eastAsia="zh-CN" w:bidi="hi-IN"/>
        </w:rPr>
        <w:t>2.1</w:t>
      </w:r>
      <w:r w:rsidR="006F05CB">
        <w:rPr>
          <w:rFonts w:ascii="Times New Roman" w:eastAsia="DejaVu Sans" w:hAnsi="Times New Roman" w:cs="Times New Roman"/>
          <w:kern w:val="2"/>
          <w:sz w:val="24"/>
          <w:szCs w:val="24"/>
          <w:lang w:eastAsia="zh-CN" w:bidi="hi-IN"/>
        </w:rPr>
        <w:t>0</w:t>
      </w:r>
      <w:r>
        <w:rPr>
          <w:rFonts w:ascii="Times New Roman" w:eastAsia="DejaVu Sans" w:hAnsi="Times New Roman" w:cs="Times New Roman"/>
          <w:kern w:val="2"/>
          <w:sz w:val="24"/>
          <w:szCs w:val="24"/>
          <w:lang w:eastAsia="zh-CN" w:bidi="hi-IN"/>
        </w:rPr>
        <w:t xml:space="preserve">. </w:t>
      </w:r>
      <w:r w:rsidR="003E41BF" w:rsidRPr="00E114A3">
        <w:rPr>
          <w:rFonts w:ascii="Times New Roman" w:eastAsia="DejaVu Sans" w:hAnsi="Times New Roman" w:cs="Times New Roman"/>
          <w:kern w:val="2"/>
          <w:sz w:val="24"/>
          <w:szCs w:val="24"/>
          <w:lang w:eastAsia="zh-CN" w:bidi="hi-IN"/>
        </w:rPr>
        <w:t xml:space="preserve"> </w:t>
      </w:r>
      <w:r w:rsidRPr="003A4B8C">
        <w:rPr>
          <w:rFonts w:ascii="Times New Roman" w:eastAsia="DejaVu Sans" w:hAnsi="Times New Roman" w:cs="Times New Roman"/>
          <w:kern w:val="2"/>
          <w:sz w:val="24"/>
          <w:szCs w:val="24"/>
          <w:lang w:eastAsia="zh-CN" w:bidi="hi-IN"/>
        </w:rPr>
        <w:t>Наименование товара в товарной накладной или УПД должно полностью соответствовать наименованию товара, указанному в Спецификац</w:t>
      </w:r>
      <w:r w:rsidR="00A65F95">
        <w:rPr>
          <w:rFonts w:ascii="Times New Roman" w:eastAsia="DejaVu Sans" w:hAnsi="Times New Roman" w:cs="Times New Roman"/>
          <w:kern w:val="2"/>
          <w:sz w:val="24"/>
          <w:szCs w:val="24"/>
          <w:lang w:eastAsia="zh-CN" w:bidi="hi-IN"/>
        </w:rPr>
        <w:t>ии (Приложение № 1 к Договору).</w:t>
      </w:r>
    </w:p>
    <w:p w:rsidR="003A4B8C" w:rsidRPr="00431F45" w:rsidRDefault="003A4B8C" w:rsidP="003A4B8C">
      <w:pPr>
        <w:pStyle w:val="2"/>
        <w:tabs>
          <w:tab w:val="left" w:pos="360"/>
        </w:tabs>
        <w:spacing w:after="0"/>
        <w:ind w:left="0" w:firstLine="709"/>
        <w:jc w:val="both"/>
        <w:rPr>
          <w:rFonts w:ascii="Times New Roman" w:hAnsi="Times New Roman" w:cs="Times New Roman"/>
        </w:rPr>
      </w:pPr>
      <w:r>
        <w:rPr>
          <w:rFonts w:ascii="Times New Roman" w:hAnsi="Times New Roman" w:cs="Times New Roman"/>
        </w:rPr>
        <w:t>2.1</w:t>
      </w:r>
      <w:r w:rsidR="006F05CB">
        <w:rPr>
          <w:rFonts w:ascii="Times New Roman" w:hAnsi="Times New Roman" w:cs="Times New Roman"/>
        </w:rPr>
        <w:t>1</w:t>
      </w:r>
      <w:r>
        <w:rPr>
          <w:rFonts w:ascii="Times New Roman" w:hAnsi="Times New Roman" w:cs="Times New Roman"/>
        </w:rPr>
        <w:t xml:space="preserve">. </w:t>
      </w:r>
      <w:r w:rsidRPr="00431F45">
        <w:rPr>
          <w:rFonts w:ascii="Times New Roman" w:hAnsi="Times New Roman" w:cs="Times New Roman"/>
        </w:rPr>
        <w:t xml:space="preserve">В случае если настоящий Договор будет заключен с физическим лицом, в соответствии со статьями 224,226,228 Налогового кодекса Российской Федерации Заказчик в качестве налогового агента удержит НДФЛ </w:t>
      </w:r>
      <w:proofErr w:type="gramStart"/>
      <w:r w:rsidRPr="00431F45">
        <w:rPr>
          <w:rFonts w:ascii="Times New Roman" w:hAnsi="Times New Roman" w:cs="Times New Roman"/>
        </w:rPr>
        <w:t>в размере</w:t>
      </w:r>
      <w:proofErr w:type="gramEnd"/>
      <w:r w:rsidRPr="00431F45">
        <w:rPr>
          <w:rFonts w:ascii="Times New Roman" w:hAnsi="Times New Roman" w:cs="Times New Roman"/>
        </w:rPr>
        <w:t xml:space="preserve"> </w:t>
      </w:r>
      <w:r>
        <w:rPr>
          <w:rFonts w:ascii="Times New Roman" w:hAnsi="Times New Roman" w:cs="Times New Roman"/>
        </w:rPr>
        <w:t>предусмотренном Налоговым кодексом</w:t>
      </w:r>
      <w:r w:rsidRPr="00431F45">
        <w:rPr>
          <w:rFonts w:ascii="Times New Roman" w:hAnsi="Times New Roman" w:cs="Times New Roman"/>
        </w:rPr>
        <w:t xml:space="preserve"> от суммы, подлежащей оплате по настоящему Договору и перечислит в бюджет по месту учета налогового агента в налоговом органе. </w:t>
      </w:r>
    </w:p>
    <w:p w:rsidR="003A4B8C" w:rsidRPr="00E114A3" w:rsidRDefault="003A4B8C" w:rsidP="009C60C1">
      <w:pPr>
        <w:suppressAutoHyphens/>
        <w:spacing w:after="0" w:line="240" w:lineRule="auto"/>
        <w:ind w:firstLine="720"/>
        <w:contextualSpacing/>
        <w:jc w:val="both"/>
        <w:rPr>
          <w:rFonts w:ascii="Times New Roman" w:eastAsia="DejaVu Sans" w:hAnsi="Times New Roman" w:cs="Times New Roman"/>
          <w:kern w:val="2"/>
          <w:sz w:val="24"/>
          <w:szCs w:val="24"/>
          <w:lang w:eastAsia="zh-CN" w:bidi="hi-IN"/>
        </w:rPr>
      </w:pPr>
    </w:p>
    <w:p w:rsidR="00E430FB" w:rsidRPr="00E114A3" w:rsidRDefault="00E430FB" w:rsidP="00E430FB">
      <w:pPr>
        <w:widowControl w:val="0"/>
        <w:tabs>
          <w:tab w:val="center" w:pos="1134"/>
        </w:tabs>
        <w:suppressAutoHyphens/>
        <w:spacing w:after="0" w:line="240" w:lineRule="auto"/>
        <w:ind w:firstLine="709"/>
        <w:jc w:val="both"/>
        <w:rPr>
          <w:rFonts w:ascii="Times New Roman" w:eastAsia="Lucida Sans Unicode" w:hAnsi="Times New Roman" w:cs="Times New Roman"/>
          <w:kern w:val="2"/>
          <w:sz w:val="24"/>
          <w:szCs w:val="24"/>
          <w:lang w:eastAsia="ar-SA"/>
        </w:rPr>
      </w:pPr>
    </w:p>
    <w:p w:rsidR="00F31862" w:rsidRPr="00E114A3" w:rsidRDefault="00F31862" w:rsidP="00E430FB">
      <w:pPr>
        <w:widowControl w:val="0"/>
        <w:tabs>
          <w:tab w:val="center" w:pos="1134"/>
        </w:tabs>
        <w:suppressAutoHyphens/>
        <w:spacing w:after="0" w:line="240" w:lineRule="auto"/>
        <w:ind w:firstLine="709"/>
        <w:jc w:val="both"/>
        <w:rPr>
          <w:rFonts w:ascii="Times New Roman" w:eastAsia="Lucida Sans Unicode" w:hAnsi="Times New Roman" w:cs="Times New Roman"/>
          <w:kern w:val="2"/>
          <w:sz w:val="24"/>
          <w:szCs w:val="24"/>
          <w:lang w:eastAsia="ar-SA"/>
        </w:rPr>
      </w:pPr>
    </w:p>
    <w:p w:rsidR="00E430FB" w:rsidRPr="00E114A3" w:rsidRDefault="00E430FB" w:rsidP="00E430FB">
      <w:pPr>
        <w:widowControl w:val="0"/>
        <w:tabs>
          <w:tab w:val="left" w:pos="1080"/>
        </w:tabs>
        <w:suppressAutoHyphens/>
        <w:spacing w:line="240" w:lineRule="auto"/>
        <w:ind w:firstLine="720"/>
        <w:jc w:val="center"/>
        <w:rPr>
          <w:rFonts w:ascii="Times New Roman" w:eastAsia="Lucida Sans Unicode" w:hAnsi="Times New Roman" w:cs="Times New Roman"/>
          <w:b/>
          <w:kern w:val="2"/>
          <w:sz w:val="24"/>
          <w:szCs w:val="24"/>
          <w:lang w:eastAsia="ar-SA"/>
        </w:rPr>
      </w:pPr>
      <w:r w:rsidRPr="00E114A3">
        <w:rPr>
          <w:rFonts w:ascii="Times New Roman" w:eastAsia="Lucida Sans Unicode" w:hAnsi="Times New Roman" w:cs="Times New Roman"/>
          <w:b/>
          <w:color w:val="000000"/>
          <w:kern w:val="2"/>
          <w:sz w:val="24"/>
          <w:szCs w:val="24"/>
          <w:lang w:eastAsia="ar-SA"/>
        </w:rPr>
        <w:t>3. УСЛОВИЯ ПОСТАВКИ И ПРИЕМКИ ТОВАРА</w:t>
      </w:r>
    </w:p>
    <w:p w:rsidR="00E430FB" w:rsidRPr="00E114A3" w:rsidRDefault="00E430FB" w:rsidP="00E430FB">
      <w:pPr>
        <w:widowControl w:val="0"/>
        <w:tabs>
          <w:tab w:val="center" w:pos="1134"/>
        </w:tabs>
        <w:suppressAutoHyphens/>
        <w:spacing w:after="0" w:line="240" w:lineRule="auto"/>
        <w:ind w:firstLine="709"/>
        <w:jc w:val="both"/>
        <w:rPr>
          <w:rFonts w:ascii="Times New Roman" w:eastAsia="Lucida Sans Unicode" w:hAnsi="Times New Roman" w:cs="Times New Roman"/>
          <w:bCs/>
          <w:kern w:val="2"/>
          <w:sz w:val="24"/>
          <w:szCs w:val="24"/>
          <w:lang w:eastAsia="ar-SA"/>
        </w:rPr>
      </w:pPr>
      <w:r w:rsidRPr="00E114A3">
        <w:rPr>
          <w:rFonts w:ascii="Times New Roman" w:eastAsia="Lucida Sans Unicode" w:hAnsi="Times New Roman" w:cs="Times New Roman"/>
          <w:kern w:val="2"/>
          <w:sz w:val="24"/>
          <w:szCs w:val="24"/>
          <w:lang w:eastAsia="ar-SA"/>
        </w:rPr>
        <w:t>3.1</w:t>
      </w:r>
      <w:r w:rsidRPr="00E114A3">
        <w:rPr>
          <w:rFonts w:ascii="Times New Roman" w:eastAsia="Lucida Sans Unicode" w:hAnsi="Times New Roman" w:cs="Times New Roman"/>
          <w:bCs/>
          <w:kern w:val="2"/>
          <w:sz w:val="24"/>
          <w:szCs w:val="24"/>
          <w:lang w:eastAsia="ar-SA"/>
        </w:rPr>
        <w:t xml:space="preserve">. Поставка Товара </w:t>
      </w:r>
      <w:r w:rsidR="00F036D0">
        <w:rPr>
          <w:rFonts w:ascii="Times New Roman" w:eastAsia="Lucida Sans Unicode" w:hAnsi="Times New Roman" w:cs="Times New Roman"/>
          <w:bCs/>
          <w:kern w:val="2"/>
          <w:sz w:val="24"/>
          <w:szCs w:val="24"/>
          <w:lang w:eastAsia="ar-SA"/>
        </w:rPr>
        <w:t>осуществляется в сроки и</w:t>
      </w:r>
      <w:r w:rsidRPr="00E114A3">
        <w:rPr>
          <w:rFonts w:ascii="Times New Roman" w:eastAsia="Lucida Sans Unicode" w:hAnsi="Times New Roman" w:cs="Times New Roman"/>
          <w:bCs/>
          <w:kern w:val="2"/>
          <w:sz w:val="24"/>
          <w:szCs w:val="24"/>
          <w:lang w:eastAsia="ar-SA"/>
        </w:rPr>
        <w:t xml:space="preserve"> в порядке, предусмотренном </w:t>
      </w:r>
      <w:r w:rsidR="00F036D0">
        <w:rPr>
          <w:rFonts w:ascii="Times New Roman" w:eastAsia="Lucida Sans Unicode" w:hAnsi="Times New Roman" w:cs="Times New Roman"/>
          <w:bCs/>
          <w:kern w:val="2"/>
          <w:sz w:val="24"/>
          <w:szCs w:val="24"/>
          <w:lang w:eastAsia="ar-SA"/>
        </w:rPr>
        <w:t>настоящим</w:t>
      </w:r>
      <w:r w:rsidR="006B4717">
        <w:rPr>
          <w:rFonts w:ascii="Times New Roman" w:eastAsia="Lucida Sans Unicode" w:hAnsi="Times New Roman" w:cs="Times New Roman"/>
          <w:bCs/>
          <w:kern w:val="2"/>
          <w:sz w:val="24"/>
          <w:szCs w:val="24"/>
          <w:lang w:eastAsia="ar-SA"/>
        </w:rPr>
        <w:t xml:space="preserve"> Договором</w:t>
      </w:r>
      <w:r w:rsidR="00F036D0">
        <w:rPr>
          <w:rFonts w:ascii="Times New Roman" w:eastAsia="Lucida Sans Unicode" w:hAnsi="Times New Roman" w:cs="Times New Roman"/>
          <w:bCs/>
          <w:kern w:val="2"/>
          <w:sz w:val="24"/>
          <w:szCs w:val="24"/>
          <w:lang w:eastAsia="ar-SA"/>
        </w:rPr>
        <w:t xml:space="preserve">. </w:t>
      </w:r>
      <w:r w:rsidR="00955259" w:rsidRPr="00E114A3">
        <w:rPr>
          <w:rFonts w:ascii="Times New Roman" w:eastAsia="Lucida Sans Unicode" w:hAnsi="Times New Roman" w:cs="Times New Roman"/>
          <w:bCs/>
          <w:kern w:val="2"/>
          <w:sz w:val="24"/>
          <w:szCs w:val="24"/>
          <w:lang w:eastAsia="ar-SA"/>
        </w:rPr>
        <w:t xml:space="preserve"> </w:t>
      </w:r>
    </w:p>
    <w:p w:rsidR="00F036D0"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E114A3">
        <w:rPr>
          <w:rFonts w:ascii="Times New Roman" w:eastAsia="Lucida Sans Unicode" w:hAnsi="Times New Roman" w:cs="Times New Roman"/>
          <w:kern w:val="2"/>
          <w:sz w:val="24"/>
          <w:szCs w:val="24"/>
          <w:lang w:eastAsia="ar-SA"/>
        </w:rPr>
        <w:t>3.</w:t>
      </w:r>
      <w:r w:rsidR="00CC4FA5" w:rsidRPr="00E114A3">
        <w:rPr>
          <w:rFonts w:ascii="Times New Roman" w:eastAsia="Lucida Sans Unicode" w:hAnsi="Times New Roman" w:cs="Times New Roman"/>
          <w:kern w:val="2"/>
          <w:sz w:val="24"/>
          <w:szCs w:val="24"/>
          <w:lang w:eastAsia="ar-SA"/>
        </w:rPr>
        <w:t>2</w:t>
      </w:r>
      <w:r w:rsidRPr="00E114A3">
        <w:rPr>
          <w:rFonts w:ascii="Times New Roman" w:eastAsia="Lucida Sans Unicode" w:hAnsi="Times New Roman" w:cs="Times New Roman"/>
          <w:kern w:val="2"/>
          <w:sz w:val="24"/>
          <w:szCs w:val="24"/>
          <w:lang w:eastAsia="ar-SA"/>
        </w:rPr>
        <w:t xml:space="preserve">. </w:t>
      </w:r>
      <w:r w:rsidR="00F036D0" w:rsidRPr="00F036D0">
        <w:rPr>
          <w:rFonts w:ascii="Times New Roman" w:eastAsia="Lucida Sans Unicode" w:hAnsi="Times New Roman" w:cs="Times New Roman"/>
          <w:kern w:val="2"/>
          <w:sz w:val="24"/>
          <w:szCs w:val="24"/>
          <w:lang w:eastAsia="ar-SA"/>
        </w:rPr>
        <w:t xml:space="preserve">Право собственности на Товар и Риск случайной гибели Товара, передаваемого по настоящему Договору, переходит от Поставщика к Покупателю с момента, когда Поставщик считается исполнившим свои обязательства. </w:t>
      </w:r>
    </w:p>
    <w:p w:rsidR="00A65F95" w:rsidRDefault="00433015" w:rsidP="003A2960">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Pr>
          <w:rFonts w:ascii="Times New Roman" w:eastAsia="Lucida Sans Unicode" w:hAnsi="Times New Roman" w:cs="Times New Roman"/>
          <w:kern w:val="2"/>
          <w:sz w:val="24"/>
          <w:szCs w:val="24"/>
          <w:lang w:eastAsia="ar-SA"/>
        </w:rPr>
        <w:t xml:space="preserve">3.3. </w:t>
      </w:r>
      <w:r w:rsidRPr="00433015">
        <w:rPr>
          <w:rFonts w:ascii="Times New Roman" w:eastAsia="Lucida Sans Unicode" w:hAnsi="Times New Roman" w:cs="Times New Roman"/>
          <w:kern w:val="2"/>
          <w:sz w:val="24"/>
          <w:szCs w:val="24"/>
          <w:lang w:eastAsia="ar-SA"/>
        </w:rPr>
        <w:t xml:space="preserve">Адрес </w:t>
      </w:r>
      <w:r w:rsidR="00A65F95">
        <w:rPr>
          <w:rFonts w:ascii="Times New Roman" w:eastAsia="Lucida Sans Unicode" w:hAnsi="Times New Roman" w:cs="Times New Roman"/>
          <w:kern w:val="2"/>
          <w:sz w:val="24"/>
          <w:szCs w:val="24"/>
          <w:lang w:eastAsia="ar-SA"/>
        </w:rPr>
        <w:t xml:space="preserve">поставки – </w:t>
      </w:r>
      <w:r w:rsidR="001B1428" w:rsidRPr="001B1428">
        <w:rPr>
          <w:rFonts w:ascii="Times New Roman" w:eastAsia="Lucida Sans Unicode" w:hAnsi="Times New Roman" w:cs="Times New Roman"/>
          <w:kern w:val="2"/>
          <w:sz w:val="24"/>
          <w:szCs w:val="24"/>
          <w:lang w:eastAsia="ar-SA"/>
        </w:rPr>
        <w:t>167026, Республика Коми, г. Сыктывкар, ул. Калинина, д.13, офис 10</w:t>
      </w:r>
      <w:r w:rsidR="001B1428">
        <w:rPr>
          <w:rFonts w:ascii="Times New Roman" w:eastAsia="Lucida Sans Unicode" w:hAnsi="Times New Roman" w:cs="Times New Roman"/>
          <w:kern w:val="2"/>
          <w:sz w:val="24"/>
          <w:szCs w:val="24"/>
          <w:lang w:eastAsia="ar-SA"/>
        </w:rPr>
        <w:t>5, 106</w:t>
      </w:r>
      <w:r w:rsidR="007B45F7">
        <w:rPr>
          <w:rFonts w:ascii="Times New Roman" w:eastAsia="Lucida Sans Unicode" w:hAnsi="Times New Roman" w:cs="Times New Roman"/>
          <w:kern w:val="2"/>
          <w:sz w:val="24"/>
          <w:szCs w:val="24"/>
          <w:lang w:eastAsia="ar-SA"/>
        </w:rPr>
        <w:t xml:space="preserve">, КПП </w:t>
      </w:r>
      <w:r w:rsidR="007B45F7" w:rsidRPr="007B45F7">
        <w:rPr>
          <w:rFonts w:ascii="Times New Roman" w:eastAsia="Lucida Sans Unicode" w:hAnsi="Times New Roman" w:cs="Times New Roman"/>
          <w:kern w:val="2"/>
          <w:sz w:val="24"/>
          <w:szCs w:val="24"/>
          <w:lang w:eastAsia="ar-SA"/>
        </w:rPr>
        <w:t>112145001</w:t>
      </w:r>
      <w:bookmarkStart w:id="0" w:name="_GoBack"/>
      <w:bookmarkEnd w:id="0"/>
    </w:p>
    <w:p w:rsidR="003A2960" w:rsidRPr="003A2960" w:rsidRDefault="003A2960" w:rsidP="003A2960">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3A2960">
        <w:rPr>
          <w:rFonts w:ascii="Times New Roman" w:eastAsia="Lucida Sans Unicode" w:hAnsi="Times New Roman" w:cs="Times New Roman"/>
          <w:kern w:val="2"/>
          <w:sz w:val="24"/>
          <w:szCs w:val="24"/>
          <w:lang w:eastAsia="ar-SA"/>
        </w:rPr>
        <w:t>Поставка Товара осуществляется в рабочие дни с понедельника по пятницу. Разгрузка товара осуществляется с 0</w:t>
      </w:r>
      <w:r w:rsidR="006F2650">
        <w:rPr>
          <w:rFonts w:ascii="Times New Roman" w:eastAsia="Lucida Sans Unicode" w:hAnsi="Times New Roman" w:cs="Times New Roman"/>
          <w:kern w:val="2"/>
          <w:sz w:val="24"/>
          <w:szCs w:val="24"/>
          <w:lang w:eastAsia="ar-SA"/>
        </w:rPr>
        <w:t>9</w:t>
      </w:r>
      <w:r w:rsidRPr="003A2960">
        <w:rPr>
          <w:rFonts w:ascii="Times New Roman" w:eastAsia="Lucida Sans Unicode" w:hAnsi="Times New Roman" w:cs="Times New Roman"/>
          <w:kern w:val="2"/>
          <w:sz w:val="24"/>
          <w:szCs w:val="24"/>
          <w:lang w:eastAsia="ar-SA"/>
        </w:rPr>
        <w:t>.00 до 1</w:t>
      </w:r>
      <w:r w:rsidR="006F2650">
        <w:rPr>
          <w:rFonts w:ascii="Times New Roman" w:eastAsia="Lucida Sans Unicode" w:hAnsi="Times New Roman" w:cs="Times New Roman"/>
          <w:kern w:val="2"/>
          <w:sz w:val="24"/>
          <w:szCs w:val="24"/>
          <w:lang w:eastAsia="ar-SA"/>
        </w:rPr>
        <w:t>8</w:t>
      </w:r>
      <w:r w:rsidRPr="003A2960">
        <w:rPr>
          <w:rFonts w:ascii="Times New Roman" w:eastAsia="Lucida Sans Unicode" w:hAnsi="Times New Roman" w:cs="Times New Roman"/>
          <w:kern w:val="2"/>
          <w:sz w:val="24"/>
          <w:szCs w:val="24"/>
          <w:lang w:eastAsia="ar-SA"/>
        </w:rPr>
        <w:t xml:space="preserve">.00 силами и за счет Покупателя. </w:t>
      </w:r>
    </w:p>
    <w:p w:rsidR="003A2960" w:rsidRDefault="003A2960" w:rsidP="003A2960">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3A2960">
        <w:rPr>
          <w:rFonts w:ascii="Times New Roman" w:eastAsia="Lucida Sans Unicode" w:hAnsi="Times New Roman" w:cs="Times New Roman"/>
          <w:kern w:val="2"/>
          <w:sz w:val="24"/>
          <w:szCs w:val="24"/>
          <w:lang w:eastAsia="ar-SA"/>
        </w:rPr>
        <w:t>Днём поставки Товара считается отметка в товарной накладной (УПД) о приемке Товара Покупателем, либо отметка в документе, подтверждающем принятие Товара на ответственное хранение.</w:t>
      </w:r>
    </w:p>
    <w:p w:rsidR="00E430FB" w:rsidRPr="00E114A3"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E114A3">
        <w:rPr>
          <w:rFonts w:ascii="Times New Roman" w:eastAsia="Lucida Sans Unicode" w:hAnsi="Times New Roman" w:cs="Times New Roman"/>
          <w:kern w:val="2"/>
          <w:sz w:val="24"/>
          <w:szCs w:val="24"/>
          <w:lang w:eastAsia="ar-SA"/>
        </w:rPr>
        <w:t>3.</w:t>
      </w:r>
      <w:r w:rsidR="00DE210E">
        <w:rPr>
          <w:rFonts w:ascii="Times New Roman" w:eastAsia="Lucida Sans Unicode" w:hAnsi="Times New Roman" w:cs="Times New Roman"/>
          <w:kern w:val="2"/>
          <w:sz w:val="24"/>
          <w:szCs w:val="24"/>
          <w:lang w:eastAsia="ar-SA"/>
        </w:rPr>
        <w:t>4</w:t>
      </w:r>
      <w:r w:rsidRPr="00E114A3">
        <w:rPr>
          <w:rFonts w:ascii="Times New Roman" w:eastAsia="Lucida Sans Unicode" w:hAnsi="Times New Roman" w:cs="Times New Roman"/>
          <w:kern w:val="2"/>
          <w:sz w:val="24"/>
          <w:szCs w:val="24"/>
          <w:lang w:eastAsia="ar-SA"/>
        </w:rPr>
        <w:t xml:space="preserve">. Поставщик обязуется поставлять Товар в комплекте с относящейся к нему документацией: </w:t>
      </w:r>
    </w:p>
    <w:p w:rsidR="00E430FB" w:rsidRPr="00E114A3"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p>
    <w:p w:rsidR="00E430FB" w:rsidRDefault="00E430FB" w:rsidP="00E430FB">
      <w:pPr>
        <w:widowControl w:val="0"/>
        <w:tabs>
          <w:tab w:val="left" w:pos="1080"/>
        </w:tabs>
        <w:suppressAutoHyphens/>
        <w:spacing w:after="0" w:line="240" w:lineRule="auto"/>
        <w:ind w:left="709"/>
        <w:jc w:val="both"/>
        <w:rPr>
          <w:rFonts w:ascii="Times New Roman" w:eastAsia="Lucida Sans Unicode" w:hAnsi="Times New Roman" w:cs="Times New Roman"/>
          <w:kern w:val="2"/>
          <w:sz w:val="24"/>
          <w:szCs w:val="24"/>
          <w:lang w:eastAsia="ar-SA"/>
        </w:rPr>
      </w:pPr>
      <w:r w:rsidRPr="00E114A3">
        <w:rPr>
          <w:rFonts w:ascii="Times New Roman" w:eastAsia="Lucida Sans Unicode" w:hAnsi="Times New Roman" w:cs="Times New Roman"/>
          <w:kern w:val="2"/>
          <w:sz w:val="24"/>
          <w:szCs w:val="24"/>
          <w:lang w:eastAsia="ar-SA"/>
        </w:rPr>
        <w:t>•     накладная по форме ТОРГ-12</w:t>
      </w:r>
      <w:r w:rsidR="006A1268">
        <w:rPr>
          <w:rFonts w:ascii="Times New Roman" w:eastAsia="Lucida Sans Unicode" w:hAnsi="Times New Roman" w:cs="Times New Roman"/>
          <w:kern w:val="2"/>
          <w:sz w:val="24"/>
          <w:szCs w:val="24"/>
          <w:lang w:eastAsia="ar-SA"/>
        </w:rPr>
        <w:t>,</w:t>
      </w:r>
      <w:r w:rsidR="006A1268" w:rsidRPr="006A1268">
        <w:t xml:space="preserve"> </w:t>
      </w:r>
      <w:r w:rsidR="006A1268" w:rsidRPr="006A1268">
        <w:rPr>
          <w:rFonts w:ascii="Times New Roman" w:eastAsia="Lucida Sans Unicode" w:hAnsi="Times New Roman" w:cs="Times New Roman"/>
          <w:kern w:val="2"/>
          <w:sz w:val="24"/>
          <w:szCs w:val="24"/>
          <w:lang w:eastAsia="ar-SA"/>
        </w:rPr>
        <w:t>счет – фактура</w:t>
      </w:r>
      <w:r w:rsidR="006A1268">
        <w:rPr>
          <w:rFonts w:ascii="Times New Roman" w:eastAsia="Lucida Sans Unicode" w:hAnsi="Times New Roman" w:cs="Times New Roman"/>
          <w:kern w:val="2"/>
          <w:sz w:val="24"/>
          <w:szCs w:val="24"/>
          <w:lang w:eastAsia="ar-SA"/>
        </w:rPr>
        <w:t xml:space="preserve"> (оригинал</w:t>
      </w:r>
      <w:r w:rsidR="006A1268" w:rsidRPr="006A1268">
        <w:t xml:space="preserve"> </w:t>
      </w:r>
      <w:r w:rsidR="006A1268" w:rsidRPr="006A1268">
        <w:rPr>
          <w:rFonts w:ascii="Times New Roman" w:eastAsia="Lucida Sans Unicode" w:hAnsi="Times New Roman" w:cs="Times New Roman"/>
          <w:kern w:val="2"/>
          <w:sz w:val="24"/>
          <w:szCs w:val="24"/>
          <w:lang w:eastAsia="ar-SA"/>
        </w:rPr>
        <w:t>в 2- х экземплярах</w:t>
      </w:r>
      <w:r w:rsidR="00BF2263" w:rsidRPr="00BF2263">
        <w:rPr>
          <w:rFonts w:ascii="Times New Roman" w:eastAsia="Lucida Sans Unicode" w:hAnsi="Times New Roman" w:cs="Times New Roman"/>
          <w:kern w:val="2"/>
          <w:sz w:val="24"/>
          <w:szCs w:val="24"/>
          <w:lang w:eastAsia="ar-SA"/>
        </w:rPr>
        <w:t>)</w:t>
      </w:r>
      <w:r w:rsidRPr="00E114A3">
        <w:rPr>
          <w:rFonts w:ascii="Times New Roman" w:eastAsia="Lucida Sans Unicode" w:hAnsi="Times New Roman" w:cs="Times New Roman"/>
          <w:kern w:val="2"/>
          <w:sz w:val="24"/>
          <w:szCs w:val="24"/>
          <w:lang w:eastAsia="ar-SA"/>
        </w:rPr>
        <w:t xml:space="preserve"> или УПД</w:t>
      </w:r>
      <w:r w:rsidR="00955259" w:rsidRPr="00E114A3">
        <w:rPr>
          <w:rFonts w:ascii="Times New Roman" w:eastAsia="Lucida Sans Unicode" w:hAnsi="Times New Roman" w:cs="Times New Roman"/>
          <w:kern w:val="2"/>
          <w:sz w:val="24"/>
          <w:szCs w:val="24"/>
          <w:lang w:eastAsia="ar-SA"/>
        </w:rPr>
        <w:t xml:space="preserve"> (оригинал в </w:t>
      </w:r>
      <w:r w:rsidR="00BF2263" w:rsidRPr="00BF2263">
        <w:rPr>
          <w:rFonts w:ascii="Times New Roman" w:eastAsia="Lucida Sans Unicode" w:hAnsi="Times New Roman" w:cs="Times New Roman"/>
          <w:kern w:val="2"/>
          <w:sz w:val="24"/>
          <w:szCs w:val="24"/>
          <w:lang w:eastAsia="ar-SA"/>
        </w:rPr>
        <w:t>2</w:t>
      </w:r>
      <w:r w:rsidR="00955259" w:rsidRPr="00E114A3">
        <w:rPr>
          <w:rFonts w:ascii="Times New Roman" w:eastAsia="Lucida Sans Unicode" w:hAnsi="Times New Roman" w:cs="Times New Roman"/>
          <w:kern w:val="2"/>
          <w:sz w:val="24"/>
          <w:szCs w:val="24"/>
          <w:lang w:eastAsia="ar-SA"/>
        </w:rPr>
        <w:t>-х экземплярах)</w:t>
      </w:r>
      <w:r w:rsidR="00BF2263">
        <w:rPr>
          <w:rFonts w:ascii="Times New Roman" w:eastAsia="Lucida Sans Unicode" w:hAnsi="Times New Roman" w:cs="Times New Roman"/>
          <w:kern w:val="2"/>
          <w:sz w:val="24"/>
          <w:szCs w:val="24"/>
          <w:lang w:eastAsia="ar-SA"/>
        </w:rPr>
        <w:t>;</w:t>
      </w:r>
    </w:p>
    <w:p w:rsidR="00596AD6" w:rsidRPr="00BF2263" w:rsidRDefault="00596AD6" w:rsidP="00E430FB">
      <w:pPr>
        <w:widowControl w:val="0"/>
        <w:tabs>
          <w:tab w:val="left" w:pos="1080"/>
        </w:tabs>
        <w:suppressAutoHyphens/>
        <w:spacing w:after="0" w:line="240" w:lineRule="auto"/>
        <w:ind w:left="709"/>
        <w:jc w:val="both"/>
        <w:rPr>
          <w:rFonts w:ascii="Times New Roman" w:eastAsia="Lucida Sans Unicode" w:hAnsi="Times New Roman" w:cs="Times New Roman"/>
          <w:kern w:val="2"/>
          <w:sz w:val="24"/>
          <w:szCs w:val="24"/>
          <w:lang w:eastAsia="ar-SA"/>
        </w:rPr>
      </w:pPr>
      <w:r w:rsidRPr="00596AD6">
        <w:rPr>
          <w:rFonts w:ascii="Times New Roman" w:eastAsia="Lucida Sans Unicode" w:hAnsi="Times New Roman" w:cs="Times New Roman"/>
          <w:kern w:val="2"/>
          <w:sz w:val="24"/>
          <w:szCs w:val="24"/>
          <w:lang w:eastAsia="ar-SA"/>
        </w:rPr>
        <w:t>при электронном документообороте Поставщик в момент передачи Товара/услуги обязуется предоставить исключительно Торг-12 или акт приёма-передачи (или иной установленный сторонами документ), подтверждающий приёмку-передачу Товара ответственными лицами. Первичные бухгалтерские документы в таком случае Поставщик обязуется отправить по ЭДО.</w:t>
      </w:r>
    </w:p>
    <w:p w:rsidR="00F668B5" w:rsidRDefault="006A1268" w:rsidP="00E430FB">
      <w:pPr>
        <w:widowControl w:val="0"/>
        <w:tabs>
          <w:tab w:val="left" w:pos="1080"/>
        </w:tabs>
        <w:suppressAutoHyphens/>
        <w:spacing w:after="0" w:line="240" w:lineRule="auto"/>
        <w:ind w:left="709"/>
        <w:jc w:val="both"/>
        <w:rPr>
          <w:rFonts w:ascii="Times New Roman" w:eastAsia="Lucida Sans Unicode" w:hAnsi="Times New Roman" w:cs="Times New Roman"/>
          <w:kern w:val="2"/>
          <w:sz w:val="24"/>
          <w:szCs w:val="24"/>
          <w:lang w:eastAsia="ar-SA"/>
        </w:rPr>
      </w:pPr>
      <w:r>
        <w:rPr>
          <w:rFonts w:ascii="Times New Roman" w:eastAsia="Lucida Sans Unicode" w:hAnsi="Times New Roman" w:cs="Times New Roman"/>
          <w:kern w:val="2"/>
          <w:sz w:val="24"/>
          <w:szCs w:val="24"/>
          <w:lang w:eastAsia="ar-SA"/>
        </w:rPr>
        <w:t xml:space="preserve">• </w:t>
      </w:r>
      <w:r w:rsidR="00F668B5" w:rsidRPr="00E114A3">
        <w:rPr>
          <w:rFonts w:ascii="Times New Roman" w:eastAsia="Lucida Sans Unicode" w:hAnsi="Times New Roman" w:cs="Times New Roman"/>
          <w:kern w:val="2"/>
          <w:sz w:val="24"/>
          <w:szCs w:val="24"/>
          <w:lang w:eastAsia="ar-SA"/>
        </w:rPr>
        <w:t>доверенность на имя представителя на доставку товара от имени Поставщика, подписание первичных документов, и иных документов, связанных с передачей и приемкой товара, в том числе c правом участия в отборе проб для проведения экспертизы и подписания акта отбора проб подписания акта экспертизы</w:t>
      </w:r>
      <w:r w:rsidR="00955259" w:rsidRPr="00E114A3">
        <w:rPr>
          <w:rFonts w:ascii="Times New Roman" w:eastAsia="Lucida Sans Unicode" w:hAnsi="Times New Roman" w:cs="Times New Roman"/>
          <w:kern w:val="2"/>
          <w:sz w:val="24"/>
          <w:szCs w:val="24"/>
          <w:lang w:eastAsia="ar-SA"/>
        </w:rPr>
        <w:t xml:space="preserve"> (оригинал в 2-х экземплярах)</w:t>
      </w:r>
      <w:r w:rsidR="00F668B5" w:rsidRPr="00E114A3">
        <w:rPr>
          <w:rFonts w:ascii="Times New Roman" w:eastAsia="Lucida Sans Unicode" w:hAnsi="Times New Roman" w:cs="Times New Roman"/>
          <w:kern w:val="2"/>
          <w:sz w:val="24"/>
          <w:szCs w:val="24"/>
          <w:lang w:eastAsia="ar-SA"/>
        </w:rPr>
        <w:t xml:space="preserve">. </w:t>
      </w:r>
    </w:p>
    <w:p w:rsidR="00E430FB" w:rsidRPr="00E114A3" w:rsidRDefault="003763F7" w:rsidP="00E430FB">
      <w:pPr>
        <w:widowControl w:val="0"/>
        <w:tabs>
          <w:tab w:val="left" w:pos="1080"/>
        </w:tabs>
        <w:suppressAutoHyphens/>
        <w:spacing w:after="0" w:line="240" w:lineRule="auto"/>
        <w:ind w:left="709"/>
        <w:jc w:val="both"/>
        <w:rPr>
          <w:rFonts w:ascii="Times New Roman" w:eastAsia="Lucida Sans Unicode" w:hAnsi="Times New Roman" w:cs="Times New Roman"/>
          <w:kern w:val="2"/>
          <w:sz w:val="24"/>
          <w:szCs w:val="24"/>
          <w:lang w:eastAsia="ar-SA"/>
        </w:rPr>
      </w:pPr>
      <w:r>
        <w:rPr>
          <w:rFonts w:ascii="Times New Roman" w:eastAsia="Lucida Sans Unicode" w:hAnsi="Times New Roman" w:cs="Times New Roman"/>
          <w:kern w:val="2"/>
          <w:sz w:val="24"/>
          <w:szCs w:val="24"/>
          <w:lang w:eastAsia="ar-SA"/>
        </w:rPr>
        <w:t xml:space="preserve">• </w:t>
      </w:r>
      <w:r w:rsidR="00E430FB" w:rsidRPr="00E114A3">
        <w:rPr>
          <w:rFonts w:ascii="Times New Roman" w:eastAsia="Lucida Sans Unicode" w:hAnsi="Times New Roman" w:cs="Times New Roman"/>
          <w:kern w:val="2"/>
          <w:sz w:val="24"/>
          <w:szCs w:val="24"/>
          <w:lang w:eastAsia="ar-SA"/>
        </w:rPr>
        <w:t>иные предусмотренные действующим законодательством документы, в случае необходимости</w:t>
      </w:r>
      <w:r w:rsidR="005D7175">
        <w:rPr>
          <w:rFonts w:ascii="Times New Roman" w:eastAsia="Lucida Sans Unicode" w:hAnsi="Times New Roman" w:cs="Times New Roman"/>
          <w:kern w:val="2"/>
          <w:sz w:val="24"/>
          <w:szCs w:val="24"/>
          <w:lang w:eastAsia="ar-SA"/>
        </w:rPr>
        <w:t xml:space="preserve"> и другие документы</w:t>
      </w:r>
      <w:r w:rsidR="00402883">
        <w:rPr>
          <w:rFonts w:ascii="Times New Roman" w:eastAsia="Lucida Sans Unicode" w:hAnsi="Times New Roman" w:cs="Times New Roman"/>
          <w:kern w:val="2"/>
          <w:sz w:val="24"/>
          <w:szCs w:val="24"/>
          <w:lang w:eastAsia="ar-SA"/>
        </w:rPr>
        <w:t>,</w:t>
      </w:r>
      <w:r w:rsidR="005D7175">
        <w:rPr>
          <w:rFonts w:ascii="Times New Roman" w:eastAsia="Lucida Sans Unicode" w:hAnsi="Times New Roman" w:cs="Times New Roman"/>
          <w:kern w:val="2"/>
          <w:sz w:val="24"/>
          <w:szCs w:val="24"/>
          <w:lang w:eastAsia="ar-SA"/>
        </w:rPr>
        <w:t xml:space="preserve"> предусмотренные Техническим заданием</w:t>
      </w:r>
      <w:r w:rsidR="00E430FB" w:rsidRPr="00E114A3">
        <w:rPr>
          <w:rFonts w:ascii="Times New Roman" w:eastAsia="Lucida Sans Unicode" w:hAnsi="Times New Roman" w:cs="Times New Roman"/>
          <w:kern w:val="2"/>
          <w:sz w:val="24"/>
          <w:szCs w:val="24"/>
          <w:lang w:eastAsia="ar-SA"/>
        </w:rPr>
        <w:t>.</w:t>
      </w:r>
    </w:p>
    <w:p w:rsidR="0091699A" w:rsidRPr="00E114A3" w:rsidRDefault="0091699A" w:rsidP="00E430FB">
      <w:pPr>
        <w:widowControl w:val="0"/>
        <w:tabs>
          <w:tab w:val="left" w:pos="1080"/>
        </w:tabs>
        <w:suppressAutoHyphens/>
        <w:spacing w:after="0" w:line="240" w:lineRule="auto"/>
        <w:ind w:left="709"/>
        <w:jc w:val="both"/>
        <w:rPr>
          <w:rFonts w:ascii="Times New Roman" w:eastAsia="Lucida Sans Unicode" w:hAnsi="Times New Roman" w:cs="Times New Roman"/>
          <w:kern w:val="2"/>
          <w:sz w:val="24"/>
          <w:szCs w:val="24"/>
          <w:lang w:eastAsia="ar-SA"/>
        </w:rPr>
      </w:pPr>
    </w:p>
    <w:p w:rsidR="00E430FB" w:rsidRPr="00E114A3" w:rsidRDefault="00E430FB" w:rsidP="00E430FB">
      <w:pPr>
        <w:widowControl w:val="0"/>
        <w:tabs>
          <w:tab w:val="left" w:pos="6860"/>
        </w:tabs>
        <w:suppressAutoHyphens/>
        <w:spacing w:after="0" w:line="240" w:lineRule="auto"/>
        <w:jc w:val="both"/>
        <w:rPr>
          <w:rFonts w:ascii="Times New Roman" w:eastAsia="Lucida Sans Unicode" w:hAnsi="Times New Roman" w:cs="Times New Roman"/>
          <w:kern w:val="2"/>
          <w:sz w:val="24"/>
          <w:szCs w:val="24"/>
          <w:lang w:eastAsia="ar-SA"/>
        </w:rPr>
      </w:pPr>
      <w:r w:rsidRPr="00E114A3">
        <w:rPr>
          <w:rFonts w:ascii="Times New Roman" w:eastAsia="Lucida Sans Unicode" w:hAnsi="Times New Roman" w:cs="Times New Roman"/>
          <w:kern w:val="2"/>
          <w:sz w:val="24"/>
          <w:szCs w:val="24"/>
          <w:lang w:eastAsia="ar-SA"/>
        </w:rPr>
        <w:t>При неисполнении данного условия Покупатель вправе по своему выбору:</w:t>
      </w:r>
    </w:p>
    <w:p w:rsidR="00E430FB" w:rsidRPr="00E114A3" w:rsidRDefault="00E430FB" w:rsidP="00E430FB">
      <w:pPr>
        <w:widowControl w:val="0"/>
        <w:tabs>
          <w:tab w:val="left" w:pos="993"/>
          <w:tab w:val="left" w:pos="6860"/>
        </w:tabs>
        <w:suppressAutoHyphens/>
        <w:spacing w:after="0" w:line="240" w:lineRule="auto"/>
        <w:ind w:left="709"/>
        <w:jc w:val="both"/>
        <w:rPr>
          <w:rFonts w:ascii="Times New Roman" w:eastAsia="Lucida Sans Unicode" w:hAnsi="Times New Roman" w:cs="Times New Roman"/>
          <w:kern w:val="2"/>
          <w:sz w:val="24"/>
          <w:szCs w:val="24"/>
          <w:lang w:eastAsia="ar-SA"/>
        </w:rPr>
      </w:pPr>
      <w:r w:rsidRPr="00E114A3">
        <w:rPr>
          <w:rFonts w:ascii="Times New Roman" w:eastAsia="Lucida Sans Unicode" w:hAnsi="Times New Roman" w:cs="Times New Roman"/>
          <w:kern w:val="2"/>
          <w:sz w:val="24"/>
          <w:szCs w:val="24"/>
          <w:lang w:eastAsia="ar-SA"/>
        </w:rPr>
        <w:t>•    отказаться от приемки Товара, в отношении которого отсутствуют и/или ненадлежащим образом оформлены сопроводительные документы.</w:t>
      </w:r>
    </w:p>
    <w:p w:rsidR="00E430FB" w:rsidRDefault="00E430FB" w:rsidP="00E430FB">
      <w:pPr>
        <w:widowControl w:val="0"/>
        <w:tabs>
          <w:tab w:val="left" w:pos="6860"/>
        </w:tabs>
        <w:suppressAutoHyphens/>
        <w:spacing w:after="0" w:line="240" w:lineRule="auto"/>
        <w:ind w:left="709"/>
        <w:jc w:val="both"/>
        <w:rPr>
          <w:rFonts w:ascii="Times New Roman" w:eastAsia="Lucida Sans Unicode" w:hAnsi="Times New Roman" w:cs="Times New Roman"/>
          <w:kern w:val="2"/>
          <w:sz w:val="24"/>
          <w:szCs w:val="24"/>
          <w:lang w:eastAsia="ar-SA"/>
        </w:rPr>
      </w:pPr>
      <w:r w:rsidRPr="00E114A3">
        <w:rPr>
          <w:rFonts w:ascii="Times New Roman" w:eastAsia="Lucida Sans Unicode" w:hAnsi="Times New Roman" w:cs="Times New Roman"/>
          <w:kern w:val="2"/>
          <w:sz w:val="24"/>
          <w:szCs w:val="24"/>
          <w:lang w:eastAsia="ar-SA"/>
        </w:rPr>
        <w:t>•</w:t>
      </w:r>
      <w:r w:rsidRPr="00E114A3">
        <w:rPr>
          <w:rFonts w:ascii="Calibri" w:eastAsia="Calibri" w:hAnsi="Calibri" w:cs="Times New Roman"/>
          <w:sz w:val="24"/>
          <w:szCs w:val="24"/>
        </w:rPr>
        <w:t xml:space="preserve">     </w:t>
      </w:r>
      <w:r w:rsidRPr="00E114A3">
        <w:rPr>
          <w:rFonts w:ascii="Times New Roman" w:eastAsia="Lucida Sans Unicode" w:hAnsi="Times New Roman" w:cs="Times New Roman"/>
          <w:kern w:val="2"/>
          <w:sz w:val="24"/>
          <w:szCs w:val="24"/>
          <w:lang w:eastAsia="ar-SA"/>
        </w:rPr>
        <w:t>потребовать предоставления недостающих или надлежащим образом оформленных документов в срок, не превышающий 5 (Пяти) рабочих дней с момента поставки Товара.</w:t>
      </w:r>
      <w:r w:rsidRPr="00E114A3">
        <w:rPr>
          <w:rFonts w:ascii="Times New Roman" w:eastAsia="Lucida Sans Unicode" w:hAnsi="Times New Roman" w:cs="Times New Roman"/>
          <w:kern w:val="2"/>
          <w:sz w:val="24"/>
          <w:szCs w:val="24"/>
          <w:lang w:eastAsia="ar-SA"/>
        </w:rPr>
        <w:tab/>
      </w:r>
    </w:p>
    <w:p w:rsidR="00986EC6" w:rsidRPr="00E114A3" w:rsidRDefault="00D44FA6" w:rsidP="00986EC6">
      <w:pPr>
        <w:widowControl w:val="0"/>
        <w:tabs>
          <w:tab w:val="left" w:pos="6860"/>
        </w:tabs>
        <w:suppressAutoHyphens/>
        <w:spacing w:after="0" w:line="240" w:lineRule="auto"/>
        <w:ind w:firstLine="709"/>
        <w:jc w:val="both"/>
        <w:rPr>
          <w:rFonts w:ascii="Times New Roman" w:eastAsia="Lucida Sans Unicode" w:hAnsi="Times New Roman" w:cs="Times New Roman"/>
          <w:kern w:val="2"/>
          <w:sz w:val="24"/>
          <w:szCs w:val="24"/>
          <w:lang w:eastAsia="ar-SA"/>
        </w:rPr>
      </w:pPr>
      <w:r>
        <w:rPr>
          <w:rFonts w:ascii="Times New Roman" w:eastAsia="Lucida Sans Unicode" w:hAnsi="Times New Roman" w:cs="Times New Roman"/>
          <w:kern w:val="2"/>
          <w:sz w:val="24"/>
          <w:szCs w:val="24"/>
          <w:lang w:eastAsia="ar-SA"/>
        </w:rPr>
        <w:t xml:space="preserve">3.4. </w:t>
      </w:r>
      <w:r w:rsidR="00986EC6" w:rsidRPr="000E1F1E">
        <w:rPr>
          <w:rFonts w:ascii="Times New Roman" w:eastAsia="Lucida Sans Unicode" w:hAnsi="Times New Roman" w:cs="Times New Roman"/>
          <w:kern w:val="2"/>
          <w:sz w:val="24"/>
          <w:szCs w:val="24"/>
          <w:lang w:eastAsia="ar-SA"/>
        </w:rPr>
        <w:t xml:space="preserve">Поставка Товара осуществляется </w:t>
      </w:r>
      <w:r w:rsidR="00A65F95">
        <w:rPr>
          <w:rFonts w:ascii="Times New Roman" w:eastAsia="Lucida Sans Unicode" w:hAnsi="Times New Roman" w:cs="Times New Roman"/>
          <w:kern w:val="2"/>
          <w:sz w:val="24"/>
          <w:szCs w:val="24"/>
          <w:lang w:eastAsia="ar-SA"/>
        </w:rPr>
        <w:t>в течение 5 (пяти) календарных дней с момента заключения настоящего Договора</w:t>
      </w:r>
      <w:r w:rsidR="0076496E">
        <w:rPr>
          <w:rFonts w:ascii="Times New Roman" w:eastAsia="Lucida Sans Unicode" w:hAnsi="Times New Roman" w:cs="Times New Roman"/>
          <w:kern w:val="2"/>
          <w:sz w:val="24"/>
          <w:szCs w:val="24"/>
          <w:lang w:eastAsia="ar-SA"/>
        </w:rPr>
        <w:t xml:space="preserve">. </w:t>
      </w:r>
    </w:p>
    <w:p w:rsidR="00E430FB" w:rsidRPr="00E114A3" w:rsidRDefault="00E430FB" w:rsidP="00E430FB">
      <w:pPr>
        <w:widowControl w:val="0"/>
        <w:tabs>
          <w:tab w:val="left" w:pos="6860"/>
        </w:tabs>
        <w:suppressAutoHyphens/>
        <w:spacing w:before="240" w:line="240" w:lineRule="auto"/>
        <w:ind w:firstLine="709"/>
        <w:jc w:val="both"/>
        <w:rPr>
          <w:rFonts w:ascii="Times New Roman" w:eastAsia="Lucida Sans Unicode" w:hAnsi="Times New Roman" w:cs="Times New Roman"/>
          <w:b/>
          <w:kern w:val="2"/>
          <w:sz w:val="24"/>
          <w:szCs w:val="24"/>
          <w:lang w:eastAsia="ar-SA"/>
        </w:rPr>
      </w:pPr>
      <w:r w:rsidRPr="00E114A3">
        <w:rPr>
          <w:rFonts w:ascii="Times New Roman" w:eastAsia="Lucida Sans Unicode" w:hAnsi="Times New Roman" w:cs="Times New Roman"/>
          <w:b/>
          <w:kern w:val="2"/>
          <w:sz w:val="24"/>
          <w:szCs w:val="24"/>
          <w:lang w:eastAsia="ar-SA"/>
        </w:rPr>
        <w:t>3.5. Приемка Товара.</w:t>
      </w:r>
      <w:r w:rsidR="00F668B5" w:rsidRPr="00E114A3">
        <w:rPr>
          <w:rFonts w:ascii="Times New Roman" w:eastAsia="Lucida Sans Unicode" w:hAnsi="Times New Roman" w:cs="Times New Roman"/>
          <w:b/>
          <w:kern w:val="2"/>
          <w:sz w:val="24"/>
          <w:szCs w:val="24"/>
          <w:lang w:eastAsia="ar-SA"/>
        </w:rPr>
        <w:t xml:space="preserve"> </w:t>
      </w:r>
    </w:p>
    <w:p w:rsidR="00B21B6F" w:rsidRPr="00E114A3" w:rsidRDefault="000B154C" w:rsidP="000B154C">
      <w:pPr>
        <w:suppressAutoHyphens/>
        <w:spacing w:after="0" w:line="240" w:lineRule="auto"/>
        <w:ind w:firstLine="709"/>
        <w:contextualSpacing/>
        <w:jc w:val="both"/>
        <w:rPr>
          <w:rFonts w:ascii="Times New Roman" w:eastAsia="DejaVu Sans" w:hAnsi="Times New Roman" w:cs="Times New Roman"/>
          <w:kern w:val="2"/>
          <w:sz w:val="24"/>
          <w:szCs w:val="24"/>
          <w:lang w:eastAsia="zh-CN" w:bidi="hi-IN"/>
        </w:rPr>
      </w:pPr>
      <w:r w:rsidRPr="00E114A3">
        <w:rPr>
          <w:rFonts w:ascii="Times New Roman" w:eastAsia="DejaVu Sans" w:hAnsi="Times New Roman" w:cs="Times New Roman"/>
          <w:kern w:val="2"/>
          <w:sz w:val="24"/>
          <w:szCs w:val="24"/>
          <w:lang w:eastAsia="zh-CN" w:bidi="hi-IN"/>
        </w:rPr>
        <w:t xml:space="preserve">3.5.1. </w:t>
      </w:r>
      <w:r w:rsidR="00B21B6F" w:rsidRPr="00E114A3">
        <w:rPr>
          <w:rFonts w:ascii="Times New Roman" w:eastAsia="DejaVu Sans" w:hAnsi="Times New Roman" w:cs="Times New Roman"/>
          <w:kern w:val="2"/>
          <w:sz w:val="24"/>
          <w:szCs w:val="24"/>
          <w:lang w:eastAsia="zh-CN" w:bidi="hi-IN"/>
        </w:rPr>
        <w:t>Для целей приемки Товара Поставщик</w:t>
      </w:r>
      <w:r w:rsidRPr="00E114A3">
        <w:rPr>
          <w:rFonts w:ascii="Times New Roman" w:eastAsia="DejaVu Sans" w:hAnsi="Times New Roman" w:cs="Times New Roman"/>
          <w:kern w:val="2"/>
          <w:sz w:val="24"/>
          <w:szCs w:val="24"/>
          <w:lang w:eastAsia="zh-CN" w:bidi="hi-IN"/>
        </w:rPr>
        <w:t xml:space="preserve"> в момент приемки</w:t>
      </w:r>
      <w:r w:rsidR="00B21B6F" w:rsidRPr="00E114A3">
        <w:rPr>
          <w:rFonts w:ascii="Times New Roman" w:eastAsia="DejaVu Sans" w:hAnsi="Times New Roman" w:cs="Times New Roman"/>
          <w:kern w:val="2"/>
          <w:sz w:val="24"/>
          <w:szCs w:val="24"/>
          <w:lang w:eastAsia="zh-CN" w:bidi="hi-IN"/>
        </w:rPr>
        <w:t xml:space="preserve"> обязан самостоятельно обеспечить присутствие уполномоченного</w:t>
      </w:r>
      <w:r w:rsidR="00B93C6F" w:rsidRPr="00E114A3">
        <w:t xml:space="preserve"> </w:t>
      </w:r>
      <w:r w:rsidR="00B93C6F" w:rsidRPr="00E114A3">
        <w:rPr>
          <w:rFonts w:ascii="Times New Roman" w:eastAsia="DejaVu Sans" w:hAnsi="Times New Roman" w:cs="Times New Roman"/>
          <w:kern w:val="2"/>
          <w:sz w:val="24"/>
          <w:szCs w:val="24"/>
          <w:lang w:eastAsia="zh-CN" w:bidi="hi-IN"/>
        </w:rPr>
        <w:t>представителя</w:t>
      </w:r>
      <w:r w:rsidR="00B21B6F" w:rsidRPr="00E114A3">
        <w:rPr>
          <w:rFonts w:ascii="Times New Roman" w:eastAsia="DejaVu Sans" w:hAnsi="Times New Roman" w:cs="Times New Roman"/>
          <w:kern w:val="2"/>
          <w:sz w:val="24"/>
          <w:szCs w:val="24"/>
          <w:lang w:eastAsia="zh-CN" w:bidi="hi-IN"/>
        </w:rPr>
        <w:t xml:space="preserve"> для осуществления приемки. При </w:t>
      </w:r>
      <w:r w:rsidR="00B21B6F" w:rsidRPr="00E114A3">
        <w:rPr>
          <w:rFonts w:ascii="Times New Roman" w:eastAsia="DejaVu Sans" w:hAnsi="Times New Roman" w:cs="Times New Roman"/>
          <w:kern w:val="2"/>
          <w:sz w:val="24"/>
          <w:szCs w:val="24"/>
          <w:lang w:eastAsia="zh-CN" w:bidi="hi-IN"/>
        </w:rPr>
        <w:lastRenderedPageBreak/>
        <w:t>выявлении недостатков</w:t>
      </w:r>
      <w:r w:rsidR="00EA56DC" w:rsidRPr="00E114A3">
        <w:rPr>
          <w:rFonts w:ascii="Times New Roman" w:eastAsia="DejaVu Sans" w:hAnsi="Times New Roman" w:cs="Times New Roman"/>
          <w:kern w:val="2"/>
          <w:sz w:val="24"/>
          <w:szCs w:val="24"/>
          <w:lang w:eastAsia="zh-CN" w:bidi="hi-IN"/>
        </w:rPr>
        <w:t xml:space="preserve"> Товара и его несоответствию условиям договора</w:t>
      </w:r>
      <w:r w:rsidR="00B21B6F" w:rsidRPr="00E114A3">
        <w:rPr>
          <w:rFonts w:ascii="Times New Roman" w:eastAsia="DejaVu Sans" w:hAnsi="Times New Roman" w:cs="Times New Roman"/>
          <w:kern w:val="2"/>
          <w:sz w:val="24"/>
          <w:szCs w:val="24"/>
          <w:lang w:eastAsia="zh-CN" w:bidi="hi-IN"/>
        </w:rPr>
        <w:t xml:space="preserve"> уполномоченный представитель Покупателя и уполномоченный представитель Поставщика совместно составляют акт о выявленных недостатках. Данный акт составляется в </w:t>
      </w:r>
      <w:r w:rsidR="00643868" w:rsidRPr="00E114A3">
        <w:rPr>
          <w:rFonts w:ascii="Times New Roman" w:eastAsia="DejaVu Sans" w:hAnsi="Times New Roman" w:cs="Times New Roman"/>
          <w:kern w:val="2"/>
          <w:sz w:val="24"/>
          <w:szCs w:val="24"/>
          <w:lang w:eastAsia="zh-CN" w:bidi="hi-IN"/>
        </w:rPr>
        <w:t>трех</w:t>
      </w:r>
      <w:r w:rsidR="00B21B6F" w:rsidRPr="00E114A3">
        <w:rPr>
          <w:rFonts w:ascii="Times New Roman" w:eastAsia="DejaVu Sans" w:hAnsi="Times New Roman" w:cs="Times New Roman"/>
          <w:kern w:val="2"/>
          <w:sz w:val="24"/>
          <w:szCs w:val="24"/>
          <w:lang w:eastAsia="zh-CN" w:bidi="hi-IN"/>
        </w:rPr>
        <w:t xml:space="preserve"> экземплярах: </w:t>
      </w:r>
      <w:r w:rsidR="00643868" w:rsidRPr="00E114A3">
        <w:rPr>
          <w:rFonts w:ascii="Times New Roman" w:eastAsia="DejaVu Sans" w:hAnsi="Times New Roman" w:cs="Times New Roman"/>
          <w:kern w:val="2"/>
          <w:sz w:val="24"/>
          <w:szCs w:val="24"/>
          <w:lang w:eastAsia="zh-CN" w:bidi="hi-IN"/>
        </w:rPr>
        <w:t>два</w:t>
      </w:r>
      <w:r w:rsidR="00B21B6F" w:rsidRPr="00E114A3">
        <w:rPr>
          <w:rFonts w:ascii="Times New Roman" w:eastAsia="DejaVu Sans" w:hAnsi="Times New Roman" w:cs="Times New Roman"/>
          <w:kern w:val="2"/>
          <w:sz w:val="24"/>
          <w:szCs w:val="24"/>
          <w:lang w:eastAsia="zh-CN" w:bidi="hi-IN"/>
        </w:rPr>
        <w:t xml:space="preserve"> остается у Покупателя, </w:t>
      </w:r>
      <w:r w:rsidR="001A55E1" w:rsidRPr="00E114A3">
        <w:rPr>
          <w:rFonts w:ascii="Times New Roman" w:eastAsia="DejaVu Sans" w:hAnsi="Times New Roman" w:cs="Times New Roman"/>
          <w:kern w:val="2"/>
          <w:sz w:val="24"/>
          <w:szCs w:val="24"/>
          <w:lang w:eastAsia="zh-CN" w:bidi="hi-IN"/>
        </w:rPr>
        <w:t xml:space="preserve">третий </w:t>
      </w:r>
      <w:r w:rsidR="00B21B6F" w:rsidRPr="00E114A3">
        <w:rPr>
          <w:rFonts w:ascii="Times New Roman" w:eastAsia="DejaVu Sans" w:hAnsi="Times New Roman" w:cs="Times New Roman"/>
          <w:kern w:val="2"/>
          <w:sz w:val="24"/>
          <w:szCs w:val="24"/>
          <w:lang w:eastAsia="zh-CN" w:bidi="hi-IN"/>
        </w:rPr>
        <w:t>передается Поставщику. В случае отказа уполномоченного представителя Поставщика подписывать и (или) принимать составленный акт о выявленных недостатках или при отсутствии уполномоченного представителя Поставщика при приемке уполномоченный представитель Покупателя составляет односторонний акт и делает отметку в акте об отказе от подписания данного акта и (или) отказа в принятии акта представителем Поставщика или об отсутствии уполномоченного представителя Поставщика при приемке.</w:t>
      </w:r>
      <w:r w:rsidR="00EA56DC" w:rsidRPr="00E114A3">
        <w:rPr>
          <w:sz w:val="24"/>
          <w:szCs w:val="24"/>
        </w:rPr>
        <w:t xml:space="preserve"> </w:t>
      </w:r>
      <w:r w:rsidR="00EA56DC" w:rsidRPr="00E114A3">
        <w:rPr>
          <w:rFonts w:ascii="Times New Roman" w:eastAsia="DejaVu Sans" w:hAnsi="Times New Roman" w:cs="Times New Roman"/>
          <w:kern w:val="2"/>
          <w:sz w:val="24"/>
          <w:szCs w:val="24"/>
          <w:lang w:eastAsia="zh-CN" w:bidi="hi-IN"/>
        </w:rPr>
        <w:t>Составленный односторонний акт имеет полную юридическую силу и является надлежащим и достаточным доказательством обнаруженных несоответствий Товара.</w:t>
      </w:r>
      <w:r w:rsidR="00B21B6F" w:rsidRPr="00E114A3">
        <w:rPr>
          <w:rFonts w:ascii="Times New Roman" w:eastAsia="DejaVu Sans" w:hAnsi="Times New Roman" w:cs="Times New Roman"/>
          <w:kern w:val="2"/>
          <w:sz w:val="24"/>
          <w:szCs w:val="24"/>
          <w:lang w:eastAsia="zh-CN" w:bidi="hi-IN"/>
        </w:rPr>
        <w:t xml:space="preserve"> В случае</w:t>
      </w:r>
      <w:r w:rsidR="00782748" w:rsidRPr="00E114A3">
        <w:rPr>
          <w:rFonts w:ascii="Times New Roman" w:eastAsia="DejaVu Sans" w:hAnsi="Times New Roman" w:cs="Times New Roman"/>
          <w:kern w:val="2"/>
          <w:sz w:val="24"/>
          <w:szCs w:val="24"/>
          <w:lang w:eastAsia="zh-CN" w:bidi="hi-IN"/>
        </w:rPr>
        <w:t xml:space="preserve"> отказа</w:t>
      </w:r>
      <w:r w:rsidR="00B21B6F" w:rsidRPr="00E114A3">
        <w:rPr>
          <w:rFonts w:ascii="Times New Roman" w:eastAsia="DejaVu Sans" w:hAnsi="Times New Roman" w:cs="Times New Roman"/>
          <w:kern w:val="2"/>
          <w:sz w:val="24"/>
          <w:szCs w:val="24"/>
          <w:lang w:eastAsia="zh-CN" w:bidi="hi-IN"/>
        </w:rPr>
        <w:t xml:space="preserve"> </w:t>
      </w:r>
      <w:r w:rsidR="00EA56DC" w:rsidRPr="00E114A3">
        <w:rPr>
          <w:rFonts w:ascii="Times New Roman" w:eastAsia="DejaVu Sans" w:hAnsi="Times New Roman" w:cs="Times New Roman"/>
          <w:kern w:val="2"/>
          <w:sz w:val="24"/>
          <w:szCs w:val="24"/>
          <w:lang w:eastAsia="zh-CN" w:bidi="hi-IN"/>
        </w:rPr>
        <w:t xml:space="preserve">представителем Поставщика </w:t>
      </w:r>
      <w:r w:rsidR="00B21B6F" w:rsidRPr="00E114A3">
        <w:rPr>
          <w:rFonts w:ascii="Times New Roman" w:eastAsia="DejaVu Sans" w:hAnsi="Times New Roman" w:cs="Times New Roman"/>
          <w:kern w:val="2"/>
          <w:sz w:val="24"/>
          <w:szCs w:val="24"/>
          <w:lang w:eastAsia="zh-CN" w:bidi="hi-IN"/>
        </w:rPr>
        <w:t>принимать составленный акт,</w:t>
      </w:r>
      <w:r w:rsidR="00EA56DC" w:rsidRPr="00E114A3">
        <w:rPr>
          <w:rFonts w:ascii="Times New Roman" w:eastAsia="DejaVu Sans" w:hAnsi="Times New Roman" w:cs="Times New Roman"/>
          <w:kern w:val="2"/>
          <w:sz w:val="24"/>
          <w:szCs w:val="24"/>
          <w:lang w:eastAsia="zh-CN" w:bidi="hi-IN"/>
        </w:rPr>
        <w:t xml:space="preserve"> либо отсутствия представителя Поставщика</w:t>
      </w:r>
      <w:r w:rsidR="00B21B6F" w:rsidRPr="00E114A3">
        <w:rPr>
          <w:rFonts w:ascii="Times New Roman" w:eastAsia="DejaVu Sans" w:hAnsi="Times New Roman" w:cs="Times New Roman"/>
          <w:kern w:val="2"/>
          <w:sz w:val="24"/>
          <w:szCs w:val="24"/>
          <w:lang w:eastAsia="zh-CN" w:bidi="hi-IN"/>
        </w:rPr>
        <w:t xml:space="preserve"> Покупатель направляет сканированную копию указанного акта любым одним способом связи, в том числе, но не ограничиваясь: по электронной почте, факсом, телеграммой, почтой, курьером и </w:t>
      </w:r>
      <w:proofErr w:type="spellStart"/>
      <w:r w:rsidR="00B21B6F" w:rsidRPr="00E114A3">
        <w:rPr>
          <w:rFonts w:ascii="Times New Roman" w:eastAsia="DejaVu Sans" w:hAnsi="Times New Roman" w:cs="Times New Roman"/>
          <w:kern w:val="2"/>
          <w:sz w:val="24"/>
          <w:szCs w:val="24"/>
          <w:lang w:eastAsia="zh-CN" w:bidi="hi-IN"/>
        </w:rPr>
        <w:t>тд</w:t>
      </w:r>
      <w:proofErr w:type="spellEnd"/>
      <w:r w:rsidR="00B21B6F" w:rsidRPr="00E114A3">
        <w:rPr>
          <w:rFonts w:ascii="Times New Roman" w:eastAsia="DejaVu Sans" w:hAnsi="Times New Roman" w:cs="Times New Roman"/>
          <w:kern w:val="2"/>
          <w:sz w:val="24"/>
          <w:szCs w:val="24"/>
          <w:lang w:eastAsia="zh-CN" w:bidi="hi-IN"/>
        </w:rPr>
        <w:t>.</w:t>
      </w:r>
    </w:p>
    <w:p w:rsidR="00F02822" w:rsidRPr="00E114A3" w:rsidRDefault="00F02822" w:rsidP="00F02822">
      <w:pPr>
        <w:tabs>
          <w:tab w:val="left" w:pos="720"/>
        </w:tabs>
        <w:suppressAutoHyphens/>
        <w:spacing w:after="0" w:line="240" w:lineRule="auto"/>
        <w:ind w:firstLine="709"/>
        <w:contextualSpacing/>
        <w:jc w:val="both"/>
        <w:rPr>
          <w:rFonts w:ascii="Times New Roman" w:eastAsia="DejaVu Sans" w:hAnsi="Times New Roman" w:cs="Times New Roman"/>
          <w:kern w:val="2"/>
          <w:sz w:val="24"/>
          <w:szCs w:val="24"/>
          <w:lang w:eastAsia="zh-CN" w:bidi="hi-IN"/>
        </w:rPr>
      </w:pPr>
      <w:r w:rsidRPr="00E114A3">
        <w:rPr>
          <w:rFonts w:ascii="Times New Roman" w:eastAsia="DejaVu Sans" w:hAnsi="Times New Roman" w:cs="Times New Roman"/>
          <w:kern w:val="2"/>
          <w:sz w:val="24"/>
          <w:szCs w:val="24"/>
          <w:lang w:eastAsia="zh-CN" w:bidi="hi-IN"/>
        </w:rPr>
        <w:t xml:space="preserve">3.5.2. </w:t>
      </w:r>
      <w:r w:rsidR="00B21B6F" w:rsidRPr="00E114A3">
        <w:rPr>
          <w:rFonts w:ascii="Times New Roman" w:eastAsia="DejaVu Sans" w:hAnsi="Times New Roman" w:cs="Times New Roman"/>
          <w:kern w:val="2"/>
          <w:sz w:val="24"/>
          <w:szCs w:val="24"/>
          <w:lang w:eastAsia="zh-CN" w:bidi="hi-IN"/>
        </w:rPr>
        <w:t xml:space="preserve">Покупатель вправе привлечь независимую организацию и/или, специалистов аттестованной организации для проведения приемки товара и/или экспертизы товара/отбора проб с дальнейшим проведением лабораторных испытаний, которая </w:t>
      </w:r>
      <w:r w:rsidRPr="00E114A3">
        <w:rPr>
          <w:rFonts w:ascii="Times New Roman" w:eastAsia="DejaVu Sans" w:hAnsi="Times New Roman" w:cs="Times New Roman"/>
          <w:kern w:val="2"/>
          <w:sz w:val="24"/>
          <w:szCs w:val="24"/>
          <w:lang w:eastAsia="zh-CN" w:bidi="hi-IN"/>
        </w:rPr>
        <w:t xml:space="preserve">может быть </w:t>
      </w:r>
      <w:r w:rsidR="00B21B6F" w:rsidRPr="00E114A3">
        <w:rPr>
          <w:rFonts w:ascii="Times New Roman" w:eastAsia="DejaVu Sans" w:hAnsi="Times New Roman" w:cs="Times New Roman"/>
          <w:kern w:val="2"/>
          <w:sz w:val="24"/>
          <w:szCs w:val="24"/>
          <w:lang w:eastAsia="zh-CN" w:bidi="hi-IN"/>
        </w:rPr>
        <w:t>проведена в том числе после дня приемки</w:t>
      </w:r>
      <w:r w:rsidRPr="00E114A3">
        <w:rPr>
          <w:rFonts w:ascii="Times New Roman" w:eastAsia="DejaVu Sans" w:hAnsi="Times New Roman" w:cs="Times New Roman"/>
          <w:kern w:val="2"/>
          <w:sz w:val="24"/>
          <w:szCs w:val="24"/>
          <w:lang w:eastAsia="zh-CN" w:bidi="hi-IN"/>
        </w:rPr>
        <w:t>.</w:t>
      </w:r>
      <w:r w:rsidR="00B21B6F" w:rsidRPr="00E114A3">
        <w:rPr>
          <w:rFonts w:ascii="Times New Roman" w:eastAsia="DejaVu Sans" w:hAnsi="Times New Roman" w:cs="Times New Roman"/>
          <w:kern w:val="2"/>
          <w:sz w:val="24"/>
          <w:szCs w:val="24"/>
          <w:lang w:eastAsia="zh-CN" w:bidi="hi-IN"/>
        </w:rPr>
        <w:t xml:space="preserve"> </w:t>
      </w:r>
    </w:p>
    <w:p w:rsidR="00B21B6F" w:rsidRPr="00E114A3" w:rsidRDefault="00B21B6F" w:rsidP="00F02822">
      <w:pPr>
        <w:suppressAutoHyphens/>
        <w:spacing w:after="0" w:line="240" w:lineRule="auto"/>
        <w:ind w:firstLine="709"/>
        <w:contextualSpacing/>
        <w:jc w:val="both"/>
        <w:rPr>
          <w:rFonts w:ascii="Times New Roman" w:eastAsia="DejaVu Sans" w:hAnsi="Times New Roman" w:cs="Times New Roman"/>
          <w:kern w:val="2"/>
          <w:sz w:val="24"/>
          <w:szCs w:val="24"/>
          <w:lang w:eastAsia="zh-CN" w:bidi="hi-IN"/>
        </w:rPr>
      </w:pPr>
      <w:r w:rsidRPr="00E114A3">
        <w:rPr>
          <w:rFonts w:ascii="Times New Roman" w:eastAsia="DejaVu Sans" w:hAnsi="Times New Roman" w:cs="Times New Roman"/>
          <w:kern w:val="2"/>
          <w:sz w:val="24"/>
          <w:szCs w:val="24"/>
          <w:lang w:eastAsia="zh-CN" w:bidi="hi-IN"/>
        </w:rPr>
        <w:t xml:space="preserve">При принятии решения о проведении экспертизы, после приемки Товара Покупатель уведомляет Поставщика любым одним способом связи, в том числе, но не ограничиваясь: по электронной почте, факсом, телеграммой, почтой, курьером и </w:t>
      </w:r>
      <w:proofErr w:type="spellStart"/>
      <w:r w:rsidRPr="00E114A3">
        <w:rPr>
          <w:rFonts w:ascii="Times New Roman" w:eastAsia="DejaVu Sans" w:hAnsi="Times New Roman" w:cs="Times New Roman"/>
          <w:kern w:val="2"/>
          <w:sz w:val="24"/>
          <w:szCs w:val="24"/>
          <w:lang w:eastAsia="zh-CN" w:bidi="hi-IN"/>
        </w:rPr>
        <w:t>тд</w:t>
      </w:r>
      <w:proofErr w:type="spellEnd"/>
      <w:r w:rsidRPr="00E114A3">
        <w:rPr>
          <w:rFonts w:ascii="Times New Roman" w:eastAsia="DejaVu Sans" w:hAnsi="Times New Roman" w:cs="Times New Roman"/>
          <w:kern w:val="2"/>
          <w:sz w:val="24"/>
          <w:szCs w:val="24"/>
          <w:lang w:eastAsia="zh-CN" w:bidi="hi-IN"/>
        </w:rPr>
        <w:t>. о необходимости проведения независимой экспертизы. В уведомлении Покупатель указывает дату проведения экспертизы необходимость направления уполномоченного сотрудника Поставщика для совместного проведения экспертизы Товара.</w:t>
      </w:r>
      <w:r w:rsidR="00EC573D" w:rsidRPr="00E114A3">
        <w:rPr>
          <w:rFonts w:ascii="Times New Roman" w:eastAsia="DejaVu Sans" w:hAnsi="Times New Roman" w:cs="Times New Roman"/>
          <w:kern w:val="2"/>
          <w:sz w:val="24"/>
          <w:szCs w:val="24"/>
          <w:lang w:eastAsia="zh-CN" w:bidi="hi-IN"/>
        </w:rPr>
        <w:t xml:space="preserve"> </w:t>
      </w:r>
      <w:r w:rsidRPr="00E114A3">
        <w:rPr>
          <w:rFonts w:ascii="Times New Roman" w:eastAsia="DejaVu Sans" w:hAnsi="Times New Roman" w:cs="Times New Roman"/>
          <w:kern w:val="2"/>
          <w:sz w:val="24"/>
          <w:szCs w:val="24"/>
          <w:lang w:eastAsia="zh-CN" w:bidi="hi-IN"/>
        </w:rPr>
        <w:t>Отсутствие ответа Поставщика означает согласие с условиями проведения экспертизы указанными в уведомлении. В случае, если Поставщик не направляет своего представителя для проведения экспертизы или отказывает в проведении экспертизы, Покупатель имеет право провести</w:t>
      </w:r>
      <w:r w:rsidR="00F02822" w:rsidRPr="00E114A3">
        <w:rPr>
          <w:rFonts w:ascii="Times New Roman" w:eastAsia="DejaVu Sans" w:hAnsi="Times New Roman" w:cs="Times New Roman"/>
          <w:kern w:val="2"/>
          <w:sz w:val="24"/>
          <w:szCs w:val="24"/>
          <w:lang w:eastAsia="zh-CN" w:bidi="hi-IN"/>
        </w:rPr>
        <w:t xml:space="preserve"> отбор проб и</w:t>
      </w:r>
      <w:r w:rsidRPr="00E114A3">
        <w:rPr>
          <w:rFonts w:ascii="Times New Roman" w:eastAsia="DejaVu Sans" w:hAnsi="Times New Roman" w:cs="Times New Roman"/>
          <w:kern w:val="2"/>
          <w:sz w:val="24"/>
          <w:szCs w:val="24"/>
          <w:lang w:eastAsia="zh-CN" w:bidi="hi-IN"/>
        </w:rPr>
        <w:t xml:space="preserve"> экспертиз</w:t>
      </w:r>
      <w:r w:rsidR="00F02822" w:rsidRPr="00E114A3">
        <w:rPr>
          <w:rFonts w:ascii="Times New Roman" w:eastAsia="DejaVu Sans" w:hAnsi="Times New Roman" w:cs="Times New Roman"/>
          <w:kern w:val="2"/>
          <w:sz w:val="24"/>
          <w:szCs w:val="24"/>
          <w:lang w:eastAsia="zh-CN" w:bidi="hi-IN"/>
        </w:rPr>
        <w:t>у</w:t>
      </w:r>
      <w:r w:rsidRPr="00E114A3">
        <w:rPr>
          <w:rFonts w:ascii="Times New Roman" w:eastAsia="DejaVu Sans" w:hAnsi="Times New Roman" w:cs="Times New Roman"/>
          <w:kern w:val="2"/>
          <w:sz w:val="24"/>
          <w:szCs w:val="24"/>
          <w:lang w:eastAsia="zh-CN" w:bidi="hi-IN"/>
        </w:rPr>
        <w:t xml:space="preserve"> без представителя Поставщика. </w:t>
      </w:r>
    </w:p>
    <w:p w:rsidR="00B21B6F" w:rsidRPr="00E114A3" w:rsidRDefault="0050522D" w:rsidP="00B21B6F">
      <w:pPr>
        <w:suppressAutoHyphens/>
        <w:spacing w:after="0" w:line="240" w:lineRule="auto"/>
        <w:ind w:firstLine="720"/>
        <w:contextualSpacing/>
        <w:jc w:val="both"/>
        <w:rPr>
          <w:rFonts w:ascii="Times New Roman" w:eastAsia="DejaVu Sans" w:hAnsi="Times New Roman" w:cs="Times New Roman"/>
          <w:kern w:val="2"/>
          <w:sz w:val="24"/>
          <w:szCs w:val="24"/>
          <w:lang w:eastAsia="zh-CN" w:bidi="hi-IN"/>
        </w:rPr>
      </w:pPr>
      <w:r w:rsidRPr="00E114A3">
        <w:rPr>
          <w:rFonts w:ascii="Times New Roman" w:eastAsia="DejaVu Sans" w:hAnsi="Times New Roman" w:cs="Times New Roman"/>
          <w:kern w:val="2"/>
          <w:sz w:val="24"/>
          <w:szCs w:val="24"/>
          <w:lang w:eastAsia="zh-CN" w:bidi="hi-IN"/>
        </w:rPr>
        <w:t>3.</w:t>
      </w:r>
      <w:r w:rsidR="00B21B6F" w:rsidRPr="00E114A3">
        <w:rPr>
          <w:rFonts w:ascii="Times New Roman" w:eastAsia="DejaVu Sans" w:hAnsi="Times New Roman" w:cs="Times New Roman"/>
          <w:kern w:val="2"/>
          <w:sz w:val="24"/>
          <w:szCs w:val="24"/>
          <w:lang w:eastAsia="zh-CN" w:bidi="hi-IN"/>
        </w:rPr>
        <w:t>5.</w:t>
      </w:r>
      <w:r w:rsidRPr="00E114A3">
        <w:rPr>
          <w:rFonts w:ascii="Times New Roman" w:eastAsia="DejaVu Sans" w:hAnsi="Times New Roman" w:cs="Times New Roman"/>
          <w:kern w:val="2"/>
          <w:sz w:val="24"/>
          <w:szCs w:val="24"/>
          <w:lang w:eastAsia="zh-CN" w:bidi="hi-IN"/>
        </w:rPr>
        <w:t>3</w:t>
      </w:r>
      <w:r w:rsidR="00B21B6F" w:rsidRPr="00E114A3">
        <w:rPr>
          <w:rFonts w:ascii="Times New Roman" w:eastAsia="DejaVu Sans" w:hAnsi="Times New Roman" w:cs="Times New Roman"/>
          <w:kern w:val="2"/>
          <w:sz w:val="24"/>
          <w:szCs w:val="24"/>
          <w:lang w:eastAsia="zh-CN" w:bidi="hi-IN"/>
        </w:rPr>
        <w:t>. Не направление ответа</w:t>
      </w:r>
      <w:r w:rsidR="00B93C6F" w:rsidRPr="00E114A3">
        <w:rPr>
          <w:rFonts w:ascii="Times New Roman" w:eastAsia="DejaVu Sans" w:hAnsi="Times New Roman" w:cs="Times New Roman"/>
          <w:kern w:val="2"/>
          <w:sz w:val="24"/>
          <w:szCs w:val="24"/>
          <w:lang w:eastAsia="zh-CN" w:bidi="hi-IN"/>
        </w:rPr>
        <w:t xml:space="preserve"> Поставщиком</w:t>
      </w:r>
      <w:r w:rsidR="00B21B6F" w:rsidRPr="00E114A3">
        <w:rPr>
          <w:rFonts w:ascii="Times New Roman" w:eastAsia="DejaVu Sans" w:hAnsi="Times New Roman" w:cs="Times New Roman"/>
          <w:kern w:val="2"/>
          <w:sz w:val="24"/>
          <w:szCs w:val="24"/>
          <w:lang w:eastAsia="zh-CN" w:bidi="hi-IN"/>
        </w:rPr>
        <w:t xml:space="preserve"> на уведомление</w:t>
      </w:r>
      <w:r w:rsidRPr="00E114A3">
        <w:rPr>
          <w:rFonts w:ascii="Times New Roman" w:eastAsia="DejaVu Sans" w:hAnsi="Times New Roman" w:cs="Times New Roman"/>
          <w:kern w:val="2"/>
          <w:sz w:val="24"/>
          <w:szCs w:val="24"/>
          <w:lang w:eastAsia="zh-CN" w:bidi="hi-IN"/>
        </w:rPr>
        <w:t xml:space="preserve"> о проведении экспертизы в течение 3 (трех) рабочих дней</w:t>
      </w:r>
      <w:r w:rsidR="00B21B6F" w:rsidRPr="00E114A3">
        <w:rPr>
          <w:rFonts w:ascii="Times New Roman" w:eastAsia="DejaVu Sans" w:hAnsi="Times New Roman" w:cs="Times New Roman"/>
          <w:kern w:val="2"/>
          <w:sz w:val="24"/>
          <w:szCs w:val="24"/>
          <w:lang w:eastAsia="zh-CN" w:bidi="hi-IN"/>
        </w:rPr>
        <w:t xml:space="preserve"> или направление отказа в проведении экспертизы, а также отсутствие уполномоченного представителя Поставщика</w:t>
      </w:r>
      <w:r w:rsidRPr="00E114A3">
        <w:rPr>
          <w:rFonts w:ascii="Times New Roman" w:eastAsia="DejaVu Sans" w:hAnsi="Times New Roman" w:cs="Times New Roman"/>
          <w:kern w:val="2"/>
          <w:sz w:val="24"/>
          <w:szCs w:val="24"/>
          <w:lang w:eastAsia="zh-CN" w:bidi="hi-IN"/>
        </w:rPr>
        <w:t xml:space="preserve">, </w:t>
      </w:r>
      <w:r w:rsidR="00B21B6F" w:rsidRPr="00E114A3">
        <w:rPr>
          <w:rFonts w:ascii="Times New Roman" w:eastAsia="DejaVu Sans" w:hAnsi="Times New Roman" w:cs="Times New Roman"/>
          <w:kern w:val="2"/>
          <w:sz w:val="24"/>
          <w:szCs w:val="24"/>
          <w:lang w:eastAsia="zh-CN" w:bidi="hi-IN"/>
        </w:rPr>
        <w:t xml:space="preserve">при проведении экспертизы означает согласие Поставщика с </w:t>
      </w:r>
      <w:r w:rsidRPr="00E114A3">
        <w:rPr>
          <w:rFonts w:ascii="Times New Roman" w:eastAsia="DejaVu Sans" w:hAnsi="Times New Roman" w:cs="Times New Roman"/>
          <w:kern w:val="2"/>
          <w:sz w:val="24"/>
          <w:szCs w:val="24"/>
          <w:lang w:eastAsia="zh-CN" w:bidi="hi-IN"/>
        </w:rPr>
        <w:t>результатом</w:t>
      </w:r>
      <w:r w:rsidR="00B21B6F" w:rsidRPr="00E114A3">
        <w:rPr>
          <w:rFonts w:ascii="Times New Roman" w:eastAsia="DejaVu Sans" w:hAnsi="Times New Roman" w:cs="Times New Roman"/>
          <w:kern w:val="2"/>
          <w:sz w:val="24"/>
          <w:szCs w:val="24"/>
          <w:lang w:eastAsia="zh-CN" w:bidi="hi-IN"/>
        </w:rPr>
        <w:t xml:space="preserve"> экспертизы.</w:t>
      </w:r>
    </w:p>
    <w:p w:rsidR="00B21B6F" w:rsidRPr="00E114A3" w:rsidRDefault="00B21B6F" w:rsidP="00B21B6F">
      <w:pPr>
        <w:suppressAutoHyphens/>
        <w:spacing w:after="0" w:line="240" w:lineRule="auto"/>
        <w:ind w:firstLine="720"/>
        <w:contextualSpacing/>
        <w:jc w:val="both"/>
        <w:rPr>
          <w:rFonts w:ascii="Times New Roman" w:eastAsia="DejaVu Sans" w:hAnsi="Times New Roman" w:cs="Times New Roman"/>
          <w:kern w:val="2"/>
          <w:sz w:val="24"/>
          <w:szCs w:val="24"/>
          <w:lang w:eastAsia="zh-CN" w:bidi="hi-IN"/>
        </w:rPr>
      </w:pPr>
      <w:r w:rsidRPr="00E114A3">
        <w:rPr>
          <w:rFonts w:ascii="Times New Roman" w:eastAsia="DejaVu Sans" w:hAnsi="Times New Roman" w:cs="Times New Roman"/>
          <w:kern w:val="2"/>
          <w:sz w:val="24"/>
          <w:szCs w:val="24"/>
          <w:lang w:eastAsia="zh-CN" w:bidi="hi-IN"/>
        </w:rPr>
        <w:t>В случае если по результатам приемки и/или экспертизы будет установлено несоответствие товара требованиям настоящего Договора, Поставщик возмещает все расходы, связанные с проведением такой приемки и/или экспертизы.</w:t>
      </w:r>
    </w:p>
    <w:p w:rsidR="0050522D" w:rsidRPr="00E114A3" w:rsidRDefault="0050522D" w:rsidP="00B21B6F">
      <w:pPr>
        <w:suppressAutoHyphens/>
        <w:spacing w:after="0" w:line="240" w:lineRule="auto"/>
        <w:ind w:firstLine="720"/>
        <w:contextualSpacing/>
        <w:jc w:val="both"/>
        <w:rPr>
          <w:rFonts w:ascii="Times New Roman" w:eastAsia="DejaVu Sans" w:hAnsi="Times New Roman" w:cs="Times New Roman"/>
          <w:kern w:val="2"/>
          <w:sz w:val="24"/>
          <w:szCs w:val="24"/>
          <w:lang w:eastAsia="zh-CN" w:bidi="hi-IN"/>
        </w:rPr>
      </w:pPr>
      <w:r w:rsidRPr="00E114A3">
        <w:rPr>
          <w:rFonts w:ascii="Times New Roman" w:eastAsia="DejaVu Sans" w:hAnsi="Times New Roman" w:cs="Times New Roman"/>
          <w:kern w:val="2"/>
          <w:sz w:val="24"/>
          <w:szCs w:val="24"/>
          <w:lang w:eastAsia="zh-CN" w:bidi="hi-IN"/>
        </w:rPr>
        <w:t>3.5.4. Представитель Поставщика</w:t>
      </w:r>
      <w:r w:rsidR="00873350" w:rsidRPr="00E114A3">
        <w:rPr>
          <w:rFonts w:ascii="Times New Roman" w:eastAsia="DejaVu Sans" w:hAnsi="Times New Roman" w:cs="Times New Roman"/>
          <w:kern w:val="2"/>
          <w:sz w:val="24"/>
          <w:szCs w:val="24"/>
          <w:lang w:eastAsia="zh-CN" w:bidi="hi-IN"/>
        </w:rPr>
        <w:t>, участвующий в приемке Товара/отборе проб/проведении экспертизы обязан вручить оригинал доверенности Покупателю.</w:t>
      </w:r>
      <w:r w:rsidR="006F3955" w:rsidRPr="00E114A3">
        <w:rPr>
          <w:rFonts w:ascii="Times New Roman" w:eastAsia="DejaVu Sans" w:hAnsi="Times New Roman" w:cs="Times New Roman"/>
          <w:kern w:val="2"/>
          <w:sz w:val="24"/>
          <w:szCs w:val="24"/>
          <w:lang w:eastAsia="zh-CN" w:bidi="hi-IN"/>
        </w:rPr>
        <w:t xml:space="preserve"> При не предъявлении доверенности представитель Поставщика к приемке/отбору проб не допускается, и признается, что Поставщик не обеспечил явку Представителя.</w:t>
      </w:r>
      <w:r w:rsidR="006C0CFE" w:rsidRPr="00E114A3">
        <w:rPr>
          <w:sz w:val="24"/>
          <w:szCs w:val="24"/>
        </w:rPr>
        <w:t xml:space="preserve"> </w:t>
      </w:r>
      <w:r w:rsidR="006C0CFE" w:rsidRPr="00E114A3">
        <w:rPr>
          <w:rFonts w:ascii="Times New Roman" w:eastAsia="DejaVu Sans" w:hAnsi="Times New Roman" w:cs="Times New Roman"/>
          <w:kern w:val="2"/>
          <w:sz w:val="24"/>
          <w:szCs w:val="24"/>
          <w:lang w:eastAsia="zh-CN" w:bidi="hi-IN"/>
        </w:rPr>
        <w:t>При отсутствии уполномоченного представителя Поставщика приемка Товара, в том числе отбор образцов для проведения экспертизы производится Покупателем в одностороннем порядке.</w:t>
      </w:r>
    </w:p>
    <w:p w:rsidR="00596CF5" w:rsidRPr="00E114A3" w:rsidRDefault="00596CF5" w:rsidP="00B21B6F">
      <w:pPr>
        <w:suppressAutoHyphens/>
        <w:spacing w:after="0" w:line="240" w:lineRule="auto"/>
        <w:ind w:firstLine="720"/>
        <w:contextualSpacing/>
        <w:jc w:val="both"/>
        <w:rPr>
          <w:rFonts w:ascii="Times New Roman" w:eastAsia="DejaVu Sans" w:hAnsi="Times New Roman" w:cs="Times New Roman"/>
          <w:kern w:val="2"/>
          <w:sz w:val="24"/>
          <w:szCs w:val="24"/>
          <w:lang w:eastAsia="zh-CN" w:bidi="hi-IN"/>
        </w:rPr>
      </w:pPr>
      <w:r w:rsidRPr="00E114A3">
        <w:rPr>
          <w:rFonts w:ascii="Times New Roman" w:eastAsia="DejaVu Sans" w:hAnsi="Times New Roman" w:cs="Times New Roman"/>
          <w:kern w:val="2"/>
          <w:sz w:val="24"/>
          <w:szCs w:val="24"/>
          <w:lang w:eastAsia="zh-CN" w:bidi="hi-IN"/>
        </w:rPr>
        <w:t>3.5.5. Претензия(требование) связанная с недостатками товара по количеству, ассортименту, качеству в части видимых недостатков предъявляются в течение 15 (пятнадцати) рабочих дней с момента выявления недостатков.</w:t>
      </w:r>
    </w:p>
    <w:p w:rsidR="00B21B6F" w:rsidRPr="00E114A3" w:rsidRDefault="006C0CFE" w:rsidP="006C0CFE">
      <w:pPr>
        <w:suppressAutoHyphens/>
        <w:spacing w:after="0" w:line="240" w:lineRule="auto"/>
        <w:ind w:firstLine="709"/>
        <w:contextualSpacing/>
        <w:jc w:val="both"/>
        <w:rPr>
          <w:rFonts w:ascii="Times New Roman" w:eastAsia="DejaVu Sans" w:hAnsi="Times New Roman" w:cs="Times New Roman"/>
          <w:kern w:val="2"/>
          <w:sz w:val="24"/>
          <w:szCs w:val="24"/>
          <w:lang w:eastAsia="zh-CN" w:bidi="hi-IN"/>
        </w:rPr>
      </w:pPr>
      <w:r w:rsidRPr="00E114A3">
        <w:rPr>
          <w:rFonts w:ascii="Times New Roman" w:eastAsia="DejaVu Sans" w:hAnsi="Times New Roman" w:cs="Times New Roman"/>
          <w:kern w:val="2"/>
          <w:sz w:val="24"/>
          <w:szCs w:val="24"/>
          <w:lang w:eastAsia="zh-CN" w:bidi="hi-IN"/>
        </w:rPr>
        <w:t>3.5.5. П</w:t>
      </w:r>
      <w:r w:rsidR="00B21B6F" w:rsidRPr="00E114A3">
        <w:rPr>
          <w:rFonts w:ascii="Times New Roman" w:eastAsia="DejaVu Sans" w:hAnsi="Times New Roman" w:cs="Times New Roman"/>
          <w:kern w:val="2"/>
          <w:sz w:val="24"/>
          <w:szCs w:val="24"/>
          <w:lang w:eastAsia="zh-CN" w:bidi="hi-IN"/>
        </w:rPr>
        <w:t>окупатель при приемке вправе производить фото</w:t>
      </w:r>
      <w:r w:rsidRPr="00E114A3">
        <w:rPr>
          <w:rFonts w:ascii="Times New Roman" w:eastAsia="DejaVu Sans" w:hAnsi="Times New Roman" w:cs="Times New Roman"/>
          <w:kern w:val="2"/>
          <w:sz w:val="24"/>
          <w:szCs w:val="24"/>
          <w:lang w:eastAsia="zh-CN" w:bidi="hi-IN"/>
        </w:rPr>
        <w:t xml:space="preserve"> </w:t>
      </w:r>
      <w:r w:rsidR="00B21B6F" w:rsidRPr="00E114A3">
        <w:rPr>
          <w:rFonts w:ascii="Times New Roman" w:eastAsia="DejaVu Sans" w:hAnsi="Times New Roman" w:cs="Times New Roman"/>
          <w:kern w:val="2"/>
          <w:sz w:val="24"/>
          <w:szCs w:val="24"/>
          <w:lang w:eastAsia="zh-CN" w:bidi="hi-IN"/>
        </w:rPr>
        <w:t xml:space="preserve">- и </w:t>
      </w:r>
      <w:proofErr w:type="spellStart"/>
      <w:r w:rsidR="00B21B6F" w:rsidRPr="00E114A3">
        <w:rPr>
          <w:rFonts w:ascii="Times New Roman" w:eastAsia="DejaVu Sans" w:hAnsi="Times New Roman" w:cs="Times New Roman"/>
          <w:kern w:val="2"/>
          <w:sz w:val="24"/>
          <w:szCs w:val="24"/>
          <w:lang w:eastAsia="zh-CN" w:bidi="hi-IN"/>
        </w:rPr>
        <w:t>видеофиксацию</w:t>
      </w:r>
      <w:proofErr w:type="spellEnd"/>
      <w:r w:rsidR="00B21B6F" w:rsidRPr="00E114A3">
        <w:rPr>
          <w:rFonts w:ascii="Times New Roman" w:eastAsia="DejaVu Sans" w:hAnsi="Times New Roman" w:cs="Times New Roman"/>
          <w:kern w:val="2"/>
          <w:sz w:val="24"/>
          <w:szCs w:val="24"/>
          <w:lang w:eastAsia="zh-CN" w:bidi="hi-IN"/>
        </w:rPr>
        <w:t xml:space="preserve"> товара, не соответствующего условиям договора, которая признается сторонами в качестве доказательств.</w:t>
      </w:r>
    </w:p>
    <w:p w:rsidR="00B21B6F" w:rsidRPr="00E114A3" w:rsidRDefault="006C0CFE" w:rsidP="006C0CFE">
      <w:pPr>
        <w:tabs>
          <w:tab w:val="num" w:pos="0"/>
        </w:tabs>
        <w:suppressAutoHyphens/>
        <w:spacing w:after="0" w:line="240" w:lineRule="auto"/>
        <w:ind w:firstLine="709"/>
        <w:contextualSpacing/>
        <w:jc w:val="both"/>
        <w:rPr>
          <w:rFonts w:ascii="Times New Roman" w:eastAsia="DejaVu Sans" w:hAnsi="Times New Roman" w:cs="Times New Roman"/>
          <w:kern w:val="2"/>
          <w:sz w:val="24"/>
          <w:szCs w:val="24"/>
          <w:lang w:eastAsia="zh-CN" w:bidi="hi-IN"/>
        </w:rPr>
      </w:pPr>
      <w:r w:rsidRPr="00E114A3">
        <w:rPr>
          <w:rFonts w:ascii="Times New Roman" w:eastAsia="DejaVu Sans" w:hAnsi="Times New Roman" w:cs="Times New Roman"/>
          <w:kern w:val="2"/>
          <w:sz w:val="24"/>
          <w:szCs w:val="24"/>
          <w:lang w:eastAsia="zh-CN" w:bidi="hi-IN"/>
        </w:rPr>
        <w:t xml:space="preserve">3.5.6. </w:t>
      </w:r>
      <w:r w:rsidR="00B21B6F" w:rsidRPr="00E114A3">
        <w:rPr>
          <w:rFonts w:ascii="Times New Roman" w:eastAsia="DejaVu Sans" w:hAnsi="Times New Roman" w:cs="Times New Roman"/>
          <w:kern w:val="2"/>
          <w:sz w:val="24"/>
          <w:szCs w:val="24"/>
          <w:lang w:eastAsia="zh-CN" w:bidi="hi-IN"/>
        </w:rPr>
        <w:t>Покупатель при приемке вправе произвести выборочную проверку товара. Результаты выборочной проверки Товара распространяются на весь товар. В случае обнаружения в процессе выборочной проверки несоответствия товара (по количеству, ассортименту, качеству, комплекту) условиям Договора покупатель вправе отказаться от всего товара.</w:t>
      </w:r>
    </w:p>
    <w:p w:rsidR="00B21B6F" w:rsidRPr="00E114A3" w:rsidRDefault="00B21B6F"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p>
    <w:p w:rsidR="004342D4" w:rsidRPr="00E114A3" w:rsidRDefault="000B154C" w:rsidP="000B154C">
      <w:pPr>
        <w:widowControl w:val="0"/>
        <w:tabs>
          <w:tab w:val="left" w:pos="1080"/>
        </w:tabs>
        <w:suppressAutoHyphens/>
        <w:spacing w:after="0" w:line="240" w:lineRule="auto"/>
        <w:ind w:firstLine="720"/>
        <w:jc w:val="both"/>
        <w:rPr>
          <w:rFonts w:ascii="Times New Roman" w:eastAsia="Lucida Sans Unicode" w:hAnsi="Times New Roman" w:cs="Times New Roman"/>
          <w:b/>
          <w:kern w:val="2"/>
          <w:sz w:val="24"/>
          <w:szCs w:val="24"/>
          <w:lang w:eastAsia="ar-SA"/>
        </w:rPr>
      </w:pPr>
      <w:r w:rsidRPr="00E114A3">
        <w:rPr>
          <w:rFonts w:ascii="Times New Roman" w:eastAsia="Lucida Sans Unicode" w:hAnsi="Times New Roman" w:cs="Times New Roman"/>
          <w:b/>
          <w:kern w:val="2"/>
          <w:sz w:val="24"/>
          <w:szCs w:val="24"/>
          <w:lang w:eastAsia="ar-SA"/>
        </w:rPr>
        <w:t>3.5.</w:t>
      </w:r>
      <w:r w:rsidR="004342D4" w:rsidRPr="00E114A3">
        <w:rPr>
          <w:rFonts w:ascii="Times New Roman" w:eastAsia="Lucida Sans Unicode" w:hAnsi="Times New Roman" w:cs="Times New Roman"/>
          <w:b/>
          <w:kern w:val="2"/>
          <w:sz w:val="24"/>
          <w:szCs w:val="24"/>
          <w:lang w:eastAsia="ar-SA"/>
        </w:rPr>
        <w:t>8</w:t>
      </w:r>
      <w:r w:rsidRPr="00E114A3">
        <w:rPr>
          <w:rFonts w:ascii="Times New Roman" w:eastAsia="Lucida Sans Unicode" w:hAnsi="Times New Roman" w:cs="Times New Roman"/>
          <w:b/>
          <w:kern w:val="2"/>
          <w:sz w:val="24"/>
          <w:szCs w:val="24"/>
          <w:lang w:eastAsia="ar-SA"/>
        </w:rPr>
        <w:t>.</w:t>
      </w:r>
      <w:r w:rsidR="004342D4" w:rsidRPr="00E114A3">
        <w:rPr>
          <w:rFonts w:ascii="Times New Roman" w:eastAsia="Lucida Sans Unicode" w:hAnsi="Times New Roman" w:cs="Times New Roman"/>
          <w:kern w:val="2"/>
          <w:sz w:val="24"/>
          <w:szCs w:val="24"/>
          <w:lang w:eastAsia="ar-SA"/>
        </w:rPr>
        <w:t xml:space="preserve"> </w:t>
      </w:r>
      <w:r w:rsidR="004342D4" w:rsidRPr="00E114A3">
        <w:rPr>
          <w:rFonts w:ascii="Times New Roman" w:eastAsia="Lucida Sans Unicode" w:hAnsi="Times New Roman" w:cs="Times New Roman"/>
          <w:b/>
          <w:kern w:val="2"/>
          <w:sz w:val="24"/>
          <w:szCs w:val="24"/>
          <w:lang w:eastAsia="ar-SA"/>
        </w:rPr>
        <w:t>Приемка Товара по количеству.</w:t>
      </w:r>
    </w:p>
    <w:p w:rsidR="00B21B6F" w:rsidRPr="00E114A3" w:rsidRDefault="004342D4" w:rsidP="000B154C">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E114A3">
        <w:rPr>
          <w:rFonts w:ascii="Times New Roman" w:eastAsia="Lucida Sans Unicode" w:hAnsi="Times New Roman" w:cs="Times New Roman"/>
          <w:kern w:val="2"/>
          <w:sz w:val="24"/>
          <w:szCs w:val="24"/>
          <w:lang w:eastAsia="ar-SA"/>
        </w:rPr>
        <w:t>3.5.8.1.</w:t>
      </w:r>
      <w:r w:rsidR="000B154C" w:rsidRPr="00E114A3">
        <w:rPr>
          <w:rFonts w:ascii="Times New Roman" w:eastAsia="Lucida Sans Unicode" w:hAnsi="Times New Roman" w:cs="Times New Roman"/>
          <w:kern w:val="2"/>
          <w:sz w:val="24"/>
          <w:szCs w:val="24"/>
          <w:lang w:eastAsia="ar-SA"/>
        </w:rPr>
        <w:t xml:space="preserve"> Приемка Товара по количеству производится Покупателем </w:t>
      </w:r>
      <w:r w:rsidR="004D3C2A">
        <w:rPr>
          <w:rFonts w:ascii="Times New Roman" w:eastAsia="Lucida Sans Unicode" w:hAnsi="Times New Roman" w:cs="Times New Roman"/>
          <w:kern w:val="2"/>
          <w:sz w:val="24"/>
          <w:szCs w:val="24"/>
          <w:lang w:eastAsia="ar-SA"/>
        </w:rPr>
        <w:t>путем подсчета тарных мест</w:t>
      </w:r>
      <w:r w:rsidR="000B154C" w:rsidRPr="00E114A3">
        <w:rPr>
          <w:rFonts w:ascii="Times New Roman" w:eastAsia="Lucida Sans Unicode" w:hAnsi="Times New Roman" w:cs="Times New Roman"/>
          <w:kern w:val="2"/>
          <w:sz w:val="24"/>
          <w:szCs w:val="24"/>
          <w:lang w:eastAsia="ar-SA"/>
        </w:rPr>
        <w:t>.</w:t>
      </w:r>
      <w:r w:rsidR="00190B12">
        <w:rPr>
          <w:rFonts w:ascii="Times New Roman" w:eastAsia="Lucida Sans Unicode" w:hAnsi="Times New Roman" w:cs="Times New Roman"/>
          <w:kern w:val="2"/>
          <w:sz w:val="24"/>
          <w:szCs w:val="24"/>
          <w:lang w:eastAsia="ar-SA"/>
        </w:rPr>
        <w:t xml:space="preserve"> </w:t>
      </w:r>
    </w:p>
    <w:p w:rsidR="00E430FB" w:rsidRPr="00E114A3" w:rsidRDefault="00E430FB" w:rsidP="00E430FB">
      <w:pPr>
        <w:widowControl w:val="0"/>
        <w:tabs>
          <w:tab w:val="center" w:pos="1134"/>
        </w:tabs>
        <w:suppressAutoHyphens/>
        <w:spacing w:after="0" w:line="240" w:lineRule="auto"/>
        <w:ind w:firstLine="709"/>
        <w:jc w:val="both"/>
        <w:rPr>
          <w:rFonts w:ascii="Times New Roman" w:eastAsia="Lucida Sans Unicode" w:hAnsi="Times New Roman" w:cs="Times New Roman"/>
          <w:kern w:val="2"/>
          <w:sz w:val="24"/>
          <w:szCs w:val="24"/>
          <w:lang w:eastAsia="ar-SA"/>
        </w:rPr>
      </w:pPr>
      <w:r w:rsidRPr="00E114A3">
        <w:rPr>
          <w:rFonts w:ascii="Times New Roman" w:eastAsia="Lucida Sans Unicode" w:hAnsi="Times New Roman" w:cs="Times New Roman"/>
          <w:kern w:val="2"/>
          <w:sz w:val="24"/>
          <w:szCs w:val="24"/>
          <w:lang w:eastAsia="ar-SA"/>
        </w:rPr>
        <w:t>3.5.</w:t>
      </w:r>
      <w:r w:rsidR="005E7745" w:rsidRPr="00E114A3">
        <w:rPr>
          <w:rFonts w:ascii="Times New Roman" w:eastAsia="Lucida Sans Unicode" w:hAnsi="Times New Roman" w:cs="Times New Roman"/>
          <w:kern w:val="2"/>
          <w:sz w:val="24"/>
          <w:szCs w:val="24"/>
          <w:lang w:eastAsia="ar-SA"/>
        </w:rPr>
        <w:t>8</w:t>
      </w:r>
      <w:r w:rsidRPr="00E114A3">
        <w:rPr>
          <w:rFonts w:ascii="Times New Roman" w:eastAsia="Lucida Sans Unicode" w:hAnsi="Times New Roman" w:cs="Times New Roman"/>
          <w:kern w:val="2"/>
          <w:sz w:val="24"/>
          <w:szCs w:val="24"/>
          <w:lang w:eastAsia="ar-SA"/>
        </w:rPr>
        <w:t>.</w:t>
      </w:r>
      <w:r w:rsidR="005E7745" w:rsidRPr="00E114A3">
        <w:rPr>
          <w:rFonts w:ascii="Times New Roman" w:eastAsia="Lucida Sans Unicode" w:hAnsi="Times New Roman" w:cs="Times New Roman"/>
          <w:kern w:val="2"/>
          <w:sz w:val="24"/>
          <w:szCs w:val="24"/>
          <w:lang w:eastAsia="ar-SA"/>
        </w:rPr>
        <w:t>2</w:t>
      </w:r>
      <w:r w:rsidRPr="00E114A3">
        <w:rPr>
          <w:rFonts w:ascii="Times New Roman" w:eastAsia="Lucida Sans Unicode" w:hAnsi="Times New Roman" w:cs="Times New Roman"/>
          <w:kern w:val="2"/>
          <w:sz w:val="24"/>
          <w:szCs w:val="24"/>
          <w:lang w:eastAsia="ar-SA"/>
        </w:rPr>
        <w:t xml:space="preserve"> </w:t>
      </w:r>
      <w:proofErr w:type="gramStart"/>
      <w:r w:rsidRPr="00E114A3">
        <w:rPr>
          <w:rFonts w:ascii="Times New Roman" w:eastAsia="Lucida Sans Unicode" w:hAnsi="Times New Roman" w:cs="Times New Roman"/>
          <w:kern w:val="2"/>
          <w:sz w:val="24"/>
          <w:szCs w:val="24"/>
          <w:lang w:eastAsia="ar-SA"/>
        </w:rPr>
        <w:t>В</w:t>
      </w:r>
      <w:proofErr w:type="gramEnd"/>
      <w:r w:rsidR="00E646FB" w:rsidRPr="00E114A3">
        <w:rPr>
          <w:rFonts w:ascii="Times New Roman" w:eastAsia="Lucida Sans Unicode" w:hAnsi="Times New Roman" w:cs="Times New Roman"/>
          <w:kern w:val="2"/>
          <w:sz w:val="24"/>
          <w:szCs w:val="24"/>
          <w:lang w:eastAsia="ar-SA"/>
        </w:rPr>
        <w:t xml:space="preserve"> </w:t>
      </w:r>
      <w:r w:rsidRPr="00E114A3">
        <w:rPr>
          <w:rFonts w:ascii="Times New Roman" w:eastAsia="Lucida Sans Unicode" w:hAnsi="Times New Roman" w:cs="Times New Roman"/>
          <w:kern w:val="2"/>
          <w:sz w:val="24"/>
          <w:szCs w:val="24"/>
          <w:lang w:eastAsia="ar-SA"/>
        </w:rPr>
        <w:t>случае обнаружения недостачи (недопоставки) Товара Покупатель вправе потребовать по своему выбору:</w:t>
      </w:r>
      <w:r w:rsidRPr="00E114A3">
        <w:rPr>
          <w:rFonts w:ascii="Calibri" w:eastAsia="Calibri" w:hAnsi="Calibri" w:cs="Times New Roman"/>
          <w:sz w:val="24"/>
          <w:szCs w:val="24"/>
        </w:rPr>
        <w:t xml:space="preserve"> </w:t>
      </w:r>
    </w:p>
    <w:p w:rsidR="00E430FB" w:rsidRPr="00A304B8" w:rsidRDefault="00E430FB" w:rsidP="00E430FB">
      <w:pPr>
        <w:widowControl w:val="0"/>
        <w:tabs>
          <w:tab w:val="center" w:pos="1134"/>
        </w:tabs>
        <w:suppressAutoHyphens/>
        <w:spacing w:after="0" w:line="240" w:lineRule="auto"/>
        <w:ind w:left="993" w:hanging="142"/>
        <w:jc w:val="both"/>
        <w:rPr>
          <w:rFonts w:ascii="Times New Roman" w:eastAsia="Lucida Sans Unicode" w:hAnsi="Times New Roman" w:cs="Times New Roman"/>
          <w:kern w:val="2"/>
          <w:sz w:val="24"/>
          <w:szCs w:val="24"/>
          <w:lang w:eastAsia="ar-SA"/>
        </w:rPr>
      </w:pPr>
      <w:r w:rsidRPr="00E114A3">
        <w:rPr>
          <w:rFonts w:ascii="Times New Roman" w:eastAsia="Lucida Sans Unicode" w:hAnsi="Times New Roman" w:cs="Times New Roman"/>
          <w:kern w:val="2"/>
          <w:sz w:val="24"/>
          <w:szCs w:val="24"/>
          <w:lang w:eastAsia="ar-SA"/>
        </w:rPr>
        <w:tab/>
        <w:t>•</w:t>
      </w:r>
      <w:r w:rsidRPr="00E114A3">
        <w:rPr>
          <w:rFonts w:ascii="Times New Roman" w:eastAsia="Lucida Sans Unicode" w:hAnsi="Times New Roman" w:cs="Times New Roman"/>
          <w:kern w:val="2"/>
          <w:sz w:val="24"/>
          <w:szCs w:val="24"/>
          <w:lang w:eastAsia="ar-SA"/>
        </w:rPr>
        <w:tab/>
        <w:t xml:space="preserve">   Произвести допоставку недостающего количества Товара, не позднее </w:t>
      </w:r>
      <w:r w:rsidR="005E7745" w:rsidRPr="00E114A3">
        <w:rPr>
          <w:rFonts w:ascii="Times New Roman" w:eastAsia="Lucida Sans Unicode" w:hAnsi="Times New Roman" w:cs="Times New Roman"/>
          <w:kern w:val="2"/>
          <w:sz w:val="24"/>
          <w:szCs w:val="24"/>
          <w:lang w:eastAsia="ar-SA"/>
        </w:rPr>
        <w:t>3</w:t>
      </w:r>
      <w:r w:rsidRPr="00E114A3">
        <w:rPr>
          <w:rFonts w:ascii="Times New Roman" w:eastAsia="Lucida Sans Unicode" w:hAnsi="Times New Roman" w:cs="Times New Roman"/>
          <w:kern w:val="2"/>
          <w:sz w:val="24"/>
          <w:szCs w:val="24"/>
          <w:lang w:eastAsia="ar-SA"/>
        </w:rPr>
        <w:t xml:space="preserve"> (</w:t>
      </w:r>
      <w:r w:rsidR="005E7745" w:rsidRPr="00E114A3">
        <w:rPr>
          <w:rFonts w:ascii="Times New Roman" w:eastAsia="Lucida Sans Unicode" w:hAnsi="Times New Roman" w:cs="Times New Roman"/>
          <w:kern w:val="2"/>
          <w:sz w:val="24"/>
          <w:szCs w:val="24"/>
          <w:lang w:eastAsia="ar-SA"/>
        </w:rPr>
        <w:t>трех</w:t>
      </w:r>
      <w:r w:rsidRPr="00E114A3">
        <w:rPr>
          <w:rFonts w:ascii="Times New Roman" w:eastAsia="Lucida Sans Unicode" w:hAnsi="Times New Roman" w:cs="Times New Roman"/>
          <w:kern w:val="2"/>
          <w:sz w:val="24"/>
          <w:szCs w:val="24"/>
          <w:lang w:eastAsia="ar-SA"/>
        </w:rPr>
        <w:t xml:space="preserve">) </w:t>
      </w:r>
      <w:r w:rsidRPr="00E114A3">
        <w:rPr>
          <w:rFonts w:ascii="Times New Roman" w:eastAsia="Lucida Sans Unicode" w:hAnsi="Times New Roman" w:cs="Times New Roman"/>
          <w:kern w:val="2"/>
          <w:sz w:val="24"/>
          <w:szCs w:val="24"/>
          <w:lang w:eastAsia="ar-SA"/>
        </w:rPr>
        <w:lastRenderedPageBreak/>
        <w:t>рабочих дней с момента предъявления Покупателем соответствующего требования (все расходы, связанные с допоставкой Товара - относятся на Поставщика);</w:t>
      </w:r>
    </w:p>
    <w:p w:rsidR="00E430FB" w:rsidRPr="00A304B8" w:rsidRDefault="00E430FB" w:rsidP="00E430FB">
      <w:pPr>
        <w:widowControl w:val="0"/>
        <w:tabs>
          <w:tab w:val="center" w:pos="1134"/>
        </w:tabs>
        <w:suppressAutoHyphens/>
        <w:spacing w:after="0" w:line="240" w:lineRule="auto"/>
        <w:ind w:left="993" w:hanging="142"/>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ab/>
        <w:t>•</w:t>
      </w:r>
      <w:r w:rsidRPr="00A304B8">
        <w:rPr>
          <w:rFonts w:ascii="Times New Roman" w:eastAsia="Lucida Sans Unicode" w:hAnsi="Times New Roman" w:cs="Times New Roman"/>
          <w:kern w:val="2"/>
          <w:sz w:val="24"/>
          <w:szCs w:val="24"/>
          <w:lang w:eastAsia="ar-SA"/>
        </w:rPr>
        <w:tab/>
        <w:t xml:space="preserve">   Отказаться от получения недопоставленного объема Товара, потребовать возврат денежных средств, уплаченных за Товар, на расчетный счет Покупателя, в сумме, пропорциональной количеству недопоставленного Товара, в течение 5 (Пяти) рабочих дней с момента заявления соответствующего требования.</w:t>
      </w:r>
    </w:p>
    <w:p w:rsidR="00E430FB" w:rsidRPr="00A304B8" w:rsidRDefault="00E430FB" w:rsidP="00E430FB">
      <w:pPr>
        <w:widowControl w:val="0"/>
        <w:tabs>
          <w:tab w:val="left" w:pos="1080"/>
        </w:tabs>
        <w:suppressAutoHyphens/>
        <w:spacing w:before="240" w:line="240" w:lineRule="auto"/>
        <w:ind w:firstLine="720"/>
        <w:jc w:val="both"/>
        <w:rPr>
          <w:rFonts w:ascii="Times New Roman" w:eastAsia="Lucida Sans Unicode" w:hAnsi="Times New Roman" w:cs="Times New Roman"/>
          <w:b/>
          <w:kern w:val="2"/>
          <w:sz w:val="24"/>
          <w:szCs w:val="24"/>
          <w:lang w:eastAsia="ar-SA"/>
        </w:rPr>
      </w:pPr>
      <w:r w:rsidRPr="00A304B8">
        <w:rPr>
          <w:rFonts w:ascii="Times New Roman" w:eastAsia="Lucida Sans Unicode" w:hAnsi="Times New Roman" w:cs="Times New Roman"/>
          <w:b/>
          <w:kern w:val="2"/>
          <w:sz w:val="24"/>
          <w:szCs w:val="24"/>
          <w:lang w:eastAsia="ar-SA"/>
        </w:rPr>
        <w:t>3.</w:t>
      </w:r>
      <w:r w:rsidR="00596CF5" w:rsidRPr="00A304B8">
        <w:rPr>
          <w:rFonts w:ascii="Times New Roman" w:eastAsia="Lucida Sans Unicode" w:hAnsi="Times New Roman" w:cs="Times New Roman"/>
          <w:b/>
          <w:kern w:val="2"/>
          <w:sz w:val="24"/>
          <w:szCs w:val="24"/>
          <w:lang w:eastAsia="ar-SA"/>
        </w:rPr>
        <w:t>5.</w:t>
      </w:r>
      <w:r w:rsidR="00E646FB" w:rsidRPr="00A304B8">
        <w:rPr>
          <w:rFonts w:ascii="Times New Roman" w:eastAsia="Lucida Sans Unicode" w:hAnsi="Times New Roman" w:cs="Times New Roman"/>
          <w:b/>
          <w:kern w:val="2"/>
          <w:sz w:val="24"/>
          <w:szCs w:val="24"/>
          <w:lang w:eastAsia="ar-SA"/>
        </w:rPr>
        <w:t>9</w:t>
      </w:r>
      <w:r w:rsidRPr="00A304B8">
        <w:rPr>
          <w:rFonts w:ascii="Times New Roman" w:eastAsia="Lucida Sans Unicode" w:hAnsi="Times New Roman" w:cs="Times New Roman"/>
          <w:b/>
          <w:kern w:val="2"/>
          <w:sz w:val="24"/>
          <w:szCs w:val="24"/>
          <w:lang w:eastAsia="ar-SA"/>
        </w:rPr>
        <w:t>. Приемка Товара по качеству.</w:t>
      </w:r>
    </w:p>
    <w:p w:rsidR="00E430FB" w:rsidRPr="00A304B8"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3.</w:t>
      </w:r>
      <w:r w:rsidR="00596CF5" w:rsidRPr="00A304B8">
        <w:rPr>
          <w:rFonts w:ascii="Times New Roman" w:eastAsia="Lucida Sans Unicode" w:hAnsi="Times New Roman" w:cs="Times New Roman"/>
          <w:kern w:val="2"/>
          <w:sz w:val="24"/>
          <w:szCs w:val="24"/>
          <w:lang w:eastAsia="ar-SA"/>
        </w:rPr>
        <w:t>5.</w:t>
      </w:r>
      <w:r w:rsidR="00E646FB" w:rsidRPr="00A304B8">
        <w:rPr>
          <w:rFonts w:ascii="Times New Roman" w:eastAsia="Lucida Sans Unicode" w:hAnsi="Times New Roman" w:cs="Times New Roman"/>
          <w:kern w:val="2"/>
          <w:sz w:val="24"/>
          <w:szCs w:val="24"/>
          <w:lang w:eastAsia="ar-SA"/>
        </w:rPr>
        <w:t>9</w:t>
      </w:r>
      <w:r w:rsidRPr="00A304B8">
        <w:rPr>
          <w:rFonts w:ascii="Times New Roman" w:eastAsia="Lucida Sans Unicode" w:hAnsi="Times New Roman" w:cs="Times New Roman"/>
          <w:kern w:val="2"/>
          <w:sz w:val="24"/>
          <w:szCs w:val="24"/>
          <w:lang w:eastAsia="ar-SA"/>
        </w:rPr>
        <w:t>.1. Качество Товара должно соответствовать требованиям качества, предъявляемым к такому виду Товара (ГОСТ, иных принятых в Российской Федерации стандартов), требованиям настоящего Договора, и подтверждено соответствующими документами.</w:t>
      </w:r>
    </w:p>
    <w:p w:rsidR="00E430FB" w:rsidRPr="00A304B8" w:rsidRDefault="00E430FB" w:rsidP="00E430FB">
      <w:pPr>
        <w:widowControl w:val="0"/>
        <w:tabs>
          <w:tab w:val="left" w:pos="993"/>
        </w:tabs>
        <w:suppressAutoHyphens/>
        <w:spacing w:after="0" w:line="240" w:lineRule="auto"/>
        <w:ind w:firstLine="709"/>
        <w:jc w:val="both"/>
        <w:rPr>
          <w:rFonts w:ascii="Times New Roman" w:eastAsia="Lucida Sans Unicode" w:hAnsi="Times New Roman" w:cs="Times New Roman"/>
          <w:color w:val="000000"/>
          <w:kern w:val="2"/>
          <w:sz w:val="24"/>
          <w:szCs w:val="24"/>
          <w:shd w:val="clear" w:color="auto" w:fill="FFFFFF"/>
          <w:lang w:eastAsia="ar-SA"/>
        </w:rPr>
      </w:pPr>
      <w:r w:rsidRPr="00A304B8">
        <w:rPr>
          <w:rFonts w:ascii="Times New Roman" w:eastAsia="Lucida Sans Unicode" w:hAnsi="Times New Roman" w:cs="Times New Roman"/>
          <w:color w:val="000000"/>
          <w:kern w:val="2"/>
          <w:sz w:val="24"/>
          <w:szCs w:val="24"/>
          <w:shd w:val="clear" w:color="auto" w:fill="FFFFFF"/>
          <w:lang w:eastAsia="ar-SA"/>
        </w:rPr>
        <w:t>3.</w:t>
      </w:r>
      <w:r w:rsidR="00596CF5" w:rsidRPr="00A304B8">
        <w:rPr>
          <w:rFonts w:ascii="Times New Roman" w:eastAsia="Lucida Sans Unicode" w:hAnsi="Times New Roman" w:cs="Times New Roman"/>
          <w:color w:val="000000"/>
          <w:kern w:val="2"/>
          <w:sz w:val="24"/>
          <w:szCs w:val="24"/>
          <w:shd w:val="clear" w:color="auto" w:fill="FFFFFF"/>
          <w:lang w:eastAsia="ar-SA"/>
        </w:rPr>
        <w:t>5.</w:t>
      </w:r>
      <w:r w:rsidR="00E646FB" w:rsidRPr="00A304B8">
        <w:rPr>
          <w:rFonts w:ascii="Times New Roman" w:eastAsia="Lucida Sans Unicode" w:hAnsi="Times New Roman" w:cs="Times New Roman"/>
          <w:color w:val="000000"/>
          <w:kern w:val="2"/>
          <w:sz w:val="24"/>
          <w:szCs w:val="24"/>
          <w:shd w:val="clear" w:color="auto" w:fill="FFFFFF"/>
          <w:lang w:eastAsia="ar-SA"/>
        </w:rPr>
        <w:t>9</w:t>
      </w:r>
      <w:r w:rsidRPr="00A304B8">
        <w:rPr>
          <w:rFonts w:ascii="Times New Roman" w:eastAsia="Lucida Sans Unicode" w:hAnsi="Times New Roman" w:cs="Times New Roman"/>
          <w:color w:val="000000"/>
          <w:kern w:val="2"/>
          <w:sz w:val="24"/>
          <w:szCs w:val="24"/>
          <w:shd w:val="clear" w:color="auto" w:fill="FFFFFF"/>
          <w:lang w:eastAsia="ar-SA"/>
        </w:rPr>
        <w:t>.2. Приемка и проверка Товара по качеству производится Покупателем на складе Покупателя в следующем порядке и сроки:</w:t>
      </w:r>
    </w:p>
    <w:p w:rsidR="00E430FB" w:rsidRPr="00A304B8" w:rsidRDefault="00E430FB" w:rsidP="00E430FB">
      <w:pPr>
        <w:widowControl w:val="0"/>
        <w:tabs>
          <w:tab w:val="left" w:pos="993"/>
        </w:tabs>
        <w:suppressAutoHyphens/>
        <w:spacing w:after="0" w:line="240" w:lineRule="auto"/>
        <w:ind w:left="709" w:firstLine="1"/>
        <w:jc w:val="both"/>
        <w:rPr>
          <w:rFonts w:ascii="Times New Roman" w:eastAsia="Lucida Sans Unicode" w:hAnsi="Times New Roman" w:cs="Times New Roman"/>
          <w:color w:val="000000"/>
          <w:kern w:val="2"/>
          <w:sz w:val="24"/>
          <w:szCs w:val="24"/>
          <w:shd w:val="clear" w:color="auto" w:fill="FFFFFF"/>
          <w:lang w:eastAsia="ar-SA"/>
        </w:rPr>
      </w:pPr>
      <w:r w:rsidRPr="00A304B8">
        <w:rPr>
          <w:rFonts w:ascii="Times New Roman" w:eastAsia="Lucida Sans Unicode" w:hAnsi="Times New Roman" w:cs="Times New Roman"/>
          <w:color w:val="000000"/>
          <w:kern w:val="2"/>
          <w:sz w:val="24"/>
          <w:szCs w:val="24"/>
          <w:shd w:val="clear" w:color="auto" w:fill="FFFFFF"/>
          <w:lang w:eastAsia="ar-SA"/>
        </w:rPr>
        <w:t>•</w:t>
      </w:r>
      <w:r w:rsidRPr="00A304B8">
        <w:rPr>
          <w:rFonts w:ascii="Times New Roman" w:eastAsia="Lucida Sans Unicode" w:hAnsi="Times New Roman" w:cs="Times New Roman"/>
          <w:color w:val="000000"/>
          <w:kern w:val="2"/>
          <w:sz w:val="24"/>
          <w:szCs w:val="24"/>
          <w:shd w:val="clear" w:color="auto" w:fill="FFFFFF"/>
          <w:lang w:eastAsia="ar-SA"/>
        </w:rPr>
        <w:tab/>
      </w:r>
      <w:r w:rsidR="00E646FB" w:rsidRPr="00A304B8">
        <w:rPr>
          <w:rFonts w:ascii="Times New Roman" w:eastAsia="Lucida Sans Unicode" w:hAnsi="Times New Roman" w:cs="Times New Roman"/>
          <w:color w:val="000000"/>
          <w:kern w:val="2"/>
          <w:sz w:val="24"/>
          <w:szCs w:val="24"/>
          <w:shd w:val="clear" w:color="auto" w:fill="FFFFFF"/>
          <w:lang w:eastAsia="ar-SA"/>
        </w:rPr>
        <w:t>По</w:t>
      </w:r>
      <w:r w:rsidRPr="00A304B8">
        <w:rPr>
          <w:rFonts w:ascii="Times New Roman" w:eastAsia="Lucida Sans Unicode" w:hAnsi="Times New Roman" w:cs="Times New Roman"/>
          <w:color w:val="000000"/>
          <w:kern w:val="2"/>
          <w:sz w:val="24"/>
          <w:szCs w:val="24"/>
          <w:shd w:val="clear" w:color="auto" w:fill="FFFFFF"/>
          <w:lang w:eastAsia="ar-SA"/>
        </w:rPr>
        <w:t xml:space="preserve"> видимым недостаткам и ассортименту - в течении </w:t>
      </w:r>
      <w:r w:rsidR="006F2650">
        <w:rPr>
          <w:rFonts w:ascii="Times New Roman" w:eastAsia="Lucida Sans Unicode" w:hAnsi="Times New Roman" w:cs="Times New Roman"/>
          <w:color w:val="000000"/>
          <w:kern w:val="2"/>
          <w:sz w:val="24"/>
          <w:szCs w:val="24"/>
          <w:shd w:val="clear" w:color="auto" w:fill="FFFFFF"/>
          <w:lang w:eastAsia="ar-SA"/>
        </w:rPr>
        <w:t>3</w:t>
      </w:r>
      <w:r w:rsidRPr="00A304B8">
        <w:rPr>
          <w:rFonts w:ascii="Times New Roman" w:eastAsia="Lucida Sans Unicode" w:hAnsi="Times New Roman" w:cs="Times New Roman"/>
          <w:color w:val="000000"/>
          <w:kern w:val="2"/>
          <w:sz w:val="24"/>
          <w:szCs w:val="24"/>
          <w:shd w:val="clear" w:color="auto" w:fill="FFFFFF"/>
          <w:lang w:eastAsia="ar-SA"/>
        </w:rPr>
        <w:t xml:space="preserve"> (</w:t>
      </w:r>
      <w:r w:rsidR="006F2650">
        <w:rPr>
          <w:rFonts w:ascii="Times New Roman" w:eastAsia="Lucida Sans Unicode" w:hAnsi="Times New Roman" w:cs="Times New Roman"/>
          <w:color w:val="000000"/>
          <w:kern w:val="2"/>
          <w:sz w:val="24"/>
          <w:szCs w:val="24"/>
          <w:shd w:val="clear" w:color="auto" w:fill="FFFFFF"/>
          <w:lang w:eastAsia="ar-SA"/>
        </w:rPr>
        <w:t>трех</w:t>
      </w:r>
      <w:r w:rsidRPr="00A304B8">
        <w:rPr>
          <w:rFonts w:ascii="Times New Roman" w:eastAsia="Lucida Sans Unicode" w:hAnsi="Times New Roman" w:cs="Times New Roman"/>
          <w:color w:val="000000"/>
          <w:kern w:val="2"/>
          <w:sz w:val="24"/>
          <w:szCs w:val="24"/>
          <w:shd w:val="clear" w:color="auto" w:fill="FFFFFF"/>
          <w:lang w:eastAsia="ar-SA"/>
        </w:rPr>
        <w:t xml:space="preserve">) рабочих дней с момента поступления Товара на склад </w:t>
      </w:r>
      <w:r w:rsidR="00BF2263">
        <w:rPr>
          <w:rFonts w:ascii="Times New Roman" w:eastAsia="Lucida Sans Unicode" w:hAnsi="Times New Roman" w:cs="Times New Roman"/>
          <w:color w:val="000000"/>
          <w:kern w:val="2"/>
          <w:sz w:val="24"/>
          <w:szCs w:val="24"/>
          <w:shd w:val="clear" w:color="auto" w:fill="FFFFFF"/>
          <w:lang w:eastAsia="ar-SA"/>
        </w:rPr>
        <w:t>Покупателя</w:t>
      </w:r>
      <w:r w:rsidRPr="00A304B8">
        <w:rPr>
          <w:rFonts w:ascii="Times New Roman" w:eastAsia="Lucida Sans Unicode" w:hAnsi="Times New Roman" w:cs="Times New Roman"/>
          <w:color w:val="000000"/>
          <w:kern w:val="2"/>
          <w:sz w:val="24"/>
          <w:szCs w:val="24"/>
          <w:shd w:val="clear" w:color="auto" w:fill="FFFFFF"/>
          <w:lang w:eastAsia="ar-SA"/>
        </w:rPr>
        <w:t>.</w:t>
      </w:r>
      <w:r w:rsidR="000B154C" w:rsidRPr="00A304B8">
        <w:rPr>
          <w:sz w:val="24"/>
          <w:szCs w:val="24"/>
        </w:rPr>
        <w:t xml:space="preserve"> </w:t>
      </w:r>
      <w:r w:rsidR="000B154C" w:rsidRPr="00A304B8">
        <w:rPr>
          <w:rFonts w:ascii="Times New Roman" w:eastAsia="Lucida Sans Unicode" w:hAnsi="Times New Roman" w:cs="Times New Roman"/>
          <w:color w:val="000000"/>
          <w:kern w:val="2"/>
          <w:sz w:val="24"/>
          <w:szCs w:val="24"/>
          <w:shd w:val="clear" w:color="auto" w:fill="FFFFFF"/>
          <w:lang w:eastAsia="ar-SA"/>
        </w:rPr>
        <w:t xml:space="preserve">К видимым недостаткам </w:t>
      </w:r>
      <w:r w:rsidR="00E646FB" w:rsidRPr="00A304B8">
        <w:rPr>
          <w:rFonts w:ascii="Times New Roman" w:eastAsia="Lucida Sans Unicode" w:hAnsi="Times New Roman" w:cs="Times New Roman"/>
          <w:color w:val="000000"/>
          <w:kern w:val="2"/>
          <w:sz w:val="24"/>
          <w:szCs w:val="24"/>
          <w:shd w:val="clear" w:color="auto" w:fill="FFFFFF"/>
          <w:lang w:eastAsia="ar-SA"/>
        </w:rPr>
        <w:t>Т</w:t>
      </w:r>
      <w:r w:rsidR="000B154C" w:rsidRPr="00A304B8">
        <w:rPr>
          <w:rFonts w:ascii="Times New Roman" w:eastAsia="Lucida Sans Unicode" w:hAnsi="Times New Roman" w:cs="Times New Roman"/>
          <w:color w:val="000000"/>
          <w:kern w:val="2"/>
          <w:sz w:val="24"/>
          <w:szCs w:val="24"/>
          <w:shd w:val="clear" w:color="auto" w:fill="FFFFFF"/>
          <w:lang w:eastAsia="ar-SA"/>
        </w:rPr>
        <w:t xml:space="preserve">овара относятся недостатки, которые можно обнаружить путем визуального осмотра </w:t>
      </w:r>
      <w:r w:rsidR="00E646FB" w:rsidRPr="00A304B8">
        <w:rPr>
          <w:rFonts w:ascii="Times New Roman" w:eastAsia="Lucida Sans Unicode" w:hAnsi="Times New Roman" w:cs="Times New Roman"/>
          <w:color w:val="000000"/>
          <w:kern w:val="2"/>
          <w:sz w:val="24"/>
          <w:szCs w:val="24"/>
          <w:shd w:val="clear" w:color="auto" w:fill="FFFFFF"/>
          <w:lang w:eastAsia="ar-SA"/>
        </w:rPr>
        <w:t>Т</w:t>
      </w:r>
      <w:r w:rsidR="000B154C" w:rsidRPr="00A304B8">
        <w:rPr>
          <w:rFonts w:ascii="Times New Roman" w:eastAsia="Lucida Sans Unicode" w:hAnsi="Times New Roman" w:cs="Times New Roman"/>
          <w:color w:val="000000"/>
          <w:kern w:val="2"/>
          <w:sz w:val="24"/>
          <w:szCs w:val="24"/>
          <w:shd w:val="clear" w:color="auto" w:fill="FFFFFF"/>
          <w:lang w:eastAsia="ar-SA"/>
        </w:rPr>
        <w:t>овара</w:t>
      </w:r>
      <w:r w:rsidR="0085071A" w:rsidRPr="0085071A">
        <w:t xml:space="preserve"> </w:t>
      </w:r>
      <w:r w:rsidR="0085071A" w:rsidRPr="0085071A">
        <w:rPr>
          <w:rFonts w:ascii="Times New Roman" w:eastAsia="Lucida Sans Unicode" w:hAnsi="Times New Roman" w:cs="Times New Roman"/>
          <w:color w:val="000000"/>
          <w:kern w:val="2"/>
          <w:sz w:val="24"/>
          <w:szCs w:val="24"/>
          <w:shd w:val="clear" w:color="auto" w:fill="FFFFFF"/>
          <w:lang w:eastAsia="ar-SA"/>
        </w:rPr>
        <w:t>без вскрытия целостной упаковки/тары</w:t>
      </w:r>
      <w:r w:rsidR="000B154C" w:rsidRPr="00A304B8">
        <w:rPr>
          <w:rFonts w:ascii="Times New Roman" w:eastAsia="Lucida Sans Unicode" w:hAnsi="Times New Roman" w:cs="Times New Roman"/>
          <w:color w:val="000000"/>
          <w:kern w:val="2"/>
          <w:sz w:val="24"/>
          <w:szCs w:val="24"/>
          <w:shd w:val="clear" w:color="auto" w:fill="FFFFFF"/>
          <w:lang w:eastAsia="ar-SA"/>
        </w:rPr>
        <w:t>.</w:t>
      </w:r>
    </w:p>
    <w:p w:rsidR="00E430FB" w:rsidRPr="00A304B8" w:rsidRDefault="00E430FB" w:rsidP="00E430FB">
      <w:pPr>
        <w:widowControl w:val="0"/>
        <w:tabs>
          <w:tab w:val="left" w:pos="993"/>
        </w:tabs>
        <w:suppressAutoHyphens/>
        <w:spacing w:after="0" w:line="240" w:lineRule="auto"/>
        <w:ind w:left="709" w:firstLine="1"/>
        <w:jc w:val="both"/>
        <w:rPr>
          <w:rFonts w:ascii="Times New Roman" w:eastAsia="Lucida Sans Unicode" w:hAnsi="Times New Roman" w:cs="Times New Roman"/>
          <w:color w:val="000000"/>
          <w:kern w:val="2"/>
          <w:sz w:val="24"/>
          <w:szCs w:val="24"/>
          <w:shd w:val="clear" w:color="auto" w:fill="FFFFFF"/>
          <w:lang w:eastAsia="ar-SA"/>
        </w:rPr>
      </w:pPr>
      <w:r w:rsidRPr="00A304B8">
        <w:rPr>
          <w:rFonts w:ascii="Times New Roman" w:eastAsia="Lucida Sans Unicode" w:hAnsi="Times New Roman" w:cs="Times New Roman"/>
          <w:color w:val="000000"/>
          <w:kern w:val="2"/>
          <w:sz w:val="24"/>
          <w:szCs w:val="24"/>
          <w:shd w:val="clear" w:color="auto" w:fill="FFFFFF"/>
          <w:lang w:eastAsia="ar-SA"/>
        </w:rPr>
        <w:t>•</w:t>
      </w:r>
      <w:r w:rsidRPr="00A304B8">
        <w:rPr>
          <w:rFonts w:ascii="Times New Roman" w:eastAsia="Lucida Sans Unicode" w:hAnsi="Times New Roman" w:cs="Times New Roman"/>
          <w:color w:val="000000"/>
          <w:kern w:val="2"/>
          <w:sz w:val="24"/>
          <w:szCs w:val="24"/>
          <w:shd w:val="clear" w:color="auto" w:fill="FFFFFF"/>
          <w:lang w:eastAsia="ar-SA"/>
        </w:rPr>
        <w:tab/>
        <w:t>по скрытым недостаткам</w:t>
      </w:r>
      <w:r w:rsidR="00E646FB" w:rsidRPr="00A304B8">
        <w:rPr>
          <w:rFonts w:ascii="Times New Roman" w:eastAsia="Lucida Sans Unicode" w:hAnsi="Times New Roman" w:cs="Times New Roman"/>
          <w:color w:val="000000"/>
          <w:kern w:val="2"/>
          <w:sz w:val="24"/>
          <w:szCs w:val="24"/>
          <w:shd w:val="clear" w:color="auto" w:fill="FFFFFF"/>
          <w:lang w:eastAsia="ar-SA"/>
        </w:rPr>
        <w:t xml:space="preserve"> </w:t>
      </w:r>
      <w:r w:rsidRPr="00A304B8">
        <w:rPr>
          <w:rFonts w:ascii="Times New Roman" w:eastAsia="Lucida Sans Unicode" w:hAnsi="Times New Roman" w:cs="Times New Roman"/>
          <w:color w:val="000000"/>
          <w:kern w:val="2"/>
          <w:sz w:val="24"/>
          <w:szCs w:val="24"/>
          <w:shd w:val="clear" w:color="auto" w:fill="FFFFFF"/>
          <w:lang w:eastAsia="ar-SA"/>
        </w:rPr>
        <w:t xml:space="preserve">– в течение всего </w:t>
      </w:r>
      <w:r w:rsidR="0085071A">
        <w:rPr>
          <w:rFonts w:ascii="Times New Roman" w:eastAsia="Lucida Sans Unicode" w:hAnsi="Times New Roman" w:cs="Times New Roman"/>
          <w:color w:val="000000"/>
          <w:kern w:val="2"/>
          <w:sz w:val="24"/>
          <w:szCs w:val="24"/>
          <w:shd w:val="clear" w:color="auto" w:fill="FFFFFF"/>
          <w:lang w:eastAsia="ar-SA"/>
        </w:rPr>
        <w:t>срока годности</w:t>
      </w:r>
      <w:r w:rsidR="00A65F95">
        <w:rPr>
          <w:rFonts w:ascii="Times New Roman" w:eastAsia="Lucida Sans Unicode" w:hAnsi="Times New Roman" w:cs="Times New Roman"/>
          <w:color w:val="000000"/>
          <w:kern w:val="2"/>
          <w:sz w:val="24"/>
          <w:szCs w:val="24"/>
          <w:shd w:val="clear" w:color="auto" w:fill="FFFFFF"/>
          <w:lang w:eastAsia="ar-SA"/>
        </w:rPr>
        <w:t xml:space="preserve"> (гарантийного срока)</w:t>
      </w:r>
      <w:r w:rsidR="0085071A">
        <w:rPr>
          <w:rFonts w:ascii="Times New Roman" w:eastAsia="Lucida Sans Unicode" w:hAnsi="Times New Roman" w:cs="Times New Roman"/>
          <w:color w:val="000000"/>
          <w:kern w:val="2"/>
          <w:sz w:val="24"/>
          <w:szCs w:val="24"/>
          <w:shd w:val="clear" w:color="auto" w:fill="FFFFFF"/>
          <w:lang w:eastAsia="ar-SA"/>
        </w:rPr>
        <w:t xml:space="preserve"> Товара</w:t>
      </w:r>
      <w:r w:rsidRPr="00A304B8">
        <w:rPr>
          <w:rFonts w:ascii="Times New Roman" w:eastAsia="Lucida Sans Unicode" w:hAnsi="Times New Roman" w:cs="Times New Roman"/>
          <w:color w:val="000000"/>
          <w:kern w:val="2"/>
          <w:sz w:val="24"/>
          <w:szCs w:val="24"/>
          <w:shd w:val="clear" w:color="auto" w:fill="FFFFFF"/>
          <w:lang w:eastAsia="ar-SA"/>
        </w:rPr>
        <w:t>.</w:t>
      </w:r>
    </w:p>
    <w:p w:rsidR="00E430FB" w:rsidRPr="00A304B8" w:rsidRDefault="00E430FB" w:rsidP="00E430FB">
      <w:pPr>
        <w:widowControl w:val="0"/>
        <w:tabs>
          <w:tab w:val="left" w:pos="993"/>
        </w:tabs>
        <w:suppressAutoHyphens/>
        <w:spacing w:after="0" w:line="240" w:lineRule="auto"/>
        <w:ind w:firstLine="709"/>
        <w:jc w:val="both"/>
        <w:rPr>
          <w:rFonts w:ascii="Times New Roman" w:eastAsia="Lucida Sans Unicode" w:hAnsi="Times New Roman" w:cs="Times New Roman"/>
          <w:color w:val="000000"/>
          <w:kern w:val="2"/>
          <w:sz w:val="24"/>
          <w:szCs w:val="24"/>
          <w:shd w:val="clear" w:color="auto" w:fill="FFFFFF"/>
          <w:lang w:eastAsia="ar-SA"/>
        </w:rPr>
      </w:pPr>
      <w:r w:rsidRPr="00A304B8">
        <w:rPr>
          <w:rFonts w:ascii="Times New Roman" w:eastAsia="Lucida Sans Unicode" w:hAnsi="Times New Roman" w:cs="Times New Roman"/>
          <w:color w:val="000000"/>
          <w:kern w:val="2"/>
          <w:sz w:val="24"/>
          <w:szCs w:val="24"/>
          <w:shd w:val="clear" w:color="auto" w:fill="FFFFFF"/>
          <w:lang w:eastAsia="ar-SA"/>
        </w:rPr>
        <w:t>3.</w:t>
      </w:r>
      <w:r w:rsidR="00596CF5" w:rsidRPr="00A304B8">
        <w:rPr>
          <w:rFonts w:ascii="Times New Roman" w:eastAsia="Lucida Sans Unicode" w:hAnsi="Times New Roman" w:cs="Times New Roman"/>
          <w:color w:val="000000"/>
          <w:kern w:val="2"/>
          <w:sz w:val="24"/>
          <w:szCs w:val="24"/>
          <w:shd w:val="clear" w:color="auto" w:fill="FFFFFF"/>
          <w:lang w:eastAsia="ar-SA"/>
        </w:rPr>
        <w:t>5.9</w:t>
      </w:r>
      <w:r w:rsidRPr="00A304B8">
        <w:rPr>
          <w:rFonts w:ascii="Times New Roman" w:eastAsia="Lucida Sans Unicode" w:hAnsi="Times New Roman" w:cs="Times New Roman"/>
          <w:color w:val="000000"/>
          <w:kern w:val="2"/>
          <w:sz w:val="24"/>
          <w:szCs w:val="24"/>
          <w:shd w:val="clear" w:color="auto" w:fill="FFFFFF"/>
          <w:lang w:eastAsia="ar-SA"/>
        </w:rPr>
        <w:t>.</w:t>
      </w:r>
      <w:r w:rsidR="00596CF5" w:rsidRPr="00A304B8">
        <w:rPr>
          <w:rFonts w:ascii="Times New Roman" w:eastAsia="Lucida Sans Unicode" w:hAnsi="Times New Roman" w:cs="Times New Roman"/>
          <w:color w:val="000000"/>
          <w:kern w:val="2"/>
          <w:sz w:val="24"/>
          <w:szCs w:val="24"/>
          <w:shd w:val="clear" w:color="auto" w:fill="FFFFFF"/>
          <w:lang w:eastAsia="ar-SA"/>
        </w:rPr>
        <w:t>3</w:t>
      </w:r>
      <w:r w:rsidRPr="00A304B8">
        <w:rPr>
          <w:rFonts w:ascii="Times New Roman" w:eastAsia="Lucida Sans Unicode" w:hAnsi="Times New Roman" w:cs="Times New Roman"/>
          <w:color w:val="000000"/>
          <w:kern w:val="2"/>
          <w:sz w:val="24"/>
          <w:szCs w:val="24"/>
          <w:shd w:val="clear" w:color="auto" w:fill="FFFFFF"/>
          <w:lang w:eastAsia="ar-SA"/>
        </w:rPr>
        <w:t>. В случае прибытия представителя Поставщика для участия в приемке Товара и не достижения согласия между Сторонами по вопросу качества поставленного Товара вопрос определения качества Товара передается на рассмотрение аккредитованной независимой лаборатории (экспертной организации), выбранной по соглашению Сторон, заключение которой является окончательным.</w:t>
      </w:r>
    </w:p>
    <w:p w:rsidR="00E430FB" w:rsidRPr="00A304B8" w:rsidRDefault="00E430FB" w:rsidP="00E430FB">
      <w:pPr>
        <w:widowControl w:val="0"/>
        <w:tabs>
          <w:tab w:val="left" w:pos="993"/>
        </w:tabs>
        <w:suppressAutoHyphens/>
        <w:spacing w:after="0" w:line="240" w:lineRule="auto"/>
        <w:ind w:firstLine="709"/>
        <w:jc w:val="both"/>
        <w:rPr>
          <w:rFonts w:ascii="Times New Roman" w:eastAsia="Lucida Sans Unicode" w:hAnsi="Times New Roman" w:cs="Times New Roman"/>
          <w:color w:val="000000"/>
          <w:kern w:val="2"/>
          <w:sz w:val="24"/>
          <w:szCs w:val="24"/>
          <w:shd w:val="clear" w:color="auto" w:fill="FFFFFF"/>
          <w:lang w:eastAsia="ar-SA"/>
        </w:rPr>
      </w:pPr>
      <w:r w:rsidRPr="00A304B8">
        <w:rPr>
          <w:rFonts w:ascii="Times New Roman" w:eastAsia="Lucida Sans Unicode" w:hAnsi="Times New Roman" w:cs="Times New Roman"/>
          <w:color w:val="000000"/>
          <w:kern w:val="2"/>
          <w:sz w:val="24"/>
          <w:szCs w:val="24"/>
          <w:shd w:val="clear" w:color="auto" w:fill="FFFFFF"/>
          <w:lang w:eastAsia="ar-SA"/>
        </w:rPr>
        <w:t>В случае, если Сторонами будет согласован вызов независимой лаборатории (экспертной организации) (включая согласование наименования вызываемой организации), Покупатель организовывает его вызов самостоятельно.  Расходы по проведению экспертизы оплачиваются Поставщиком, с последующим возложением расходов на виновную Сторону.</w:t>
      </w:r>
    </w:p>
    <w:p w:rsidR="00E430FB" w:rsidRPr="00A304B8" w:rsidRDefault="00E430FB" w:rsidP="00E430FB">
      <w:pPr>
        <w:widowControl w:val="0"/>
        <w:tabs>
          <w:tab w:val="left" w:pos="993"/>
        </w:tabs>
        <w:suppressAutoHyphens/>
        <w:spacing w:after="0" w:line="240" w:lineRule="auto"/>
        <w:ind w:firstLine="709"/>
        <w:jc w:val="both"/>
        <w:rPr>
          <w:rFonts w:ascii="Times New Roman" w:eastAsia="Lucida Sans Unicode" w:hAnsi="Times New Roman" w:cs="Times New Roman"/>
          <w:color w:val="000000"/>
          <w:kern w:val="2"/>
          <w:sz w:val="24"/>
          <w:szCs w:val="24"/>
          <w:shd w:val="clear" w:color="auto" w:fill="FFFFFF"/>
          <w:lang w:eastAsia="ar-SA"/>
        </w:rPr>
      </w:pPr>
      <w:r w:rsidRPr="00A304B8">
        <w:rPr>
          <w:rFonts w:ascii="Times New Roman" w:eastAsia="Lucida Sans Unicode" w:hAnsi="Times New Roman" w:cs="Times New Roman"/>
          <w:color w:val="000000"/>
          <w:kern w:val="2"/>
          <w:sz w:val="24"/>
          <w:szCs w:val="24"/>
          <w:shd w:val="clear" w:color="auto" w:fill="FFFFFF"/>
          <w:lang w:eastAsia="ar-SA"/>
        </w:rPr>
        <w:t>3.</w:t>
      </w:r>
      <w:r w:rsidR="00596CF5" w:rsidRPr="00A304B8">
        <w:rPr>
          <w:rFonts w:ascii="Times New Roman" w:eastAsia="Lucida Sans Unicode" w:hAnsi="Times New Roman" w:cs="Times New Roman"/>
          <w:color w:val="000000"/>
          <w:kern w:val="2"/>
          <w:sz w:val="24"/>
          <w:szCs w:val="24"/>
          <w:shd w:val="clear" w:color="auto" w:fill="FFFFFF"/>
          <w:lang w:eastAsia="ar-SA"/>
        </w:rPr>
        <w:t>5.9.4</w:t>
      </w:r>
      <w:r w:rsidRPr="00A304B8">
        <w:rPr>
          <w:rFonts w:ascii="Times New Roman" w:eastAsia="Lucida Sans Unicode" w:hAnsi="Times New Roman" w:cs="Times New Roman"/>
          <w:color w:val="000000"/>
          <w:kern w:val="2"/>
          <w:sz w:val="24"/>
          <w:szCs w:val="24"/>
          <w:shd w:val="clear" w:color="auto" w:fill="FFFFFF"/>
          <w:lang w:eastAsia="ar-SA"/>
        </w:rPr>
        <w:t xml:space="preserve">. Претензии по качеству Товара могут быть предъявлены в течение </w:t>
      </w:r>
      <w:r w:rsidR="0085071A">
        <w:rPr>
          <w:rFonts w:ascii="Times New Roman" w:eastAsia="Lucida Sans Unicode" w:hAnsi="Times New Roman" w:cs="Times New Roman"/>
          <w:color w:val="000000"/>
          <w:kern w:val="2"/>
          <w:sz w:val="24"/>
          <w:szCs w:val="24"/>
          <w:shd w:val="clear" w:color="auto" w:fill="FFFFFF"/>
          <w:lang w:eastAsia="ar-SA"/>
        </w:rPr>
        <w:t>Срока годности</w:t>
      </w:r>
      <w:r w:rsidR="006A02AE">
        <w:rPr>
          <w:rFonts w:ascii="Times New Roman" w:eastAsia="Lucida Sans Unicode" w:hAnsi="Times New Roman" w:cs="Times New Roman"/>
          <w:color w:val="000000"/>
          <w:kern w:val="2"/>
          <w:sz w:val="24"/>
          <w:szCs w:val="24"/>
          <w:shd w:val="clear" w:color="auto" w:fill="FFFFFF"/>
          <w:lang w:eastAsia="ar-SA"/>
        </w:rPr>
        <w:t xml:space="preserve"> (гарантийного срока)</w:t>
      </w:r>
      <w:r w:rsidR="0085071A">
        <w:rPr>
          <w:rFonts w:ascii="Times New Roman" w:eastAsia="Lucida Sans Unicode" w:hAnsi="Times New Roman" w:cs="Times New Roman"/>
          <w:color w:val="000000"/>
          <w:kern w:val="2"/>
          <w:sz w:val="24"/>
          <w:szCs w:val="24"/>
          <w:shd w:val="clear" w:color="auto" w:fill="FFFFFF"/>
          <w:lang w:eastAsia="ar-SA"/>
        </w:rPr>
        <w:t xml:space="preserve"> Товара</w:t>
      </w:r>
      <w:r w:rsidRPr="00A304B8">
        <w:rPr>
          <w:rFonts w:ascii="Times New Roman" w:eastAsia="Lucida Sans Unicode" w:hAnsi="Times New Roman" w:cs="Times New Roman"/>
          <w:color w:val="000000"/>
          <w:kern w:val="2"/>
          <w:sz w:val="24"/>
          <w:szCs w:val="24"/>
          <w:shd w:val="clear" w:color="auto" w:fill="FFFFFF"/>
          <w:lang w:eastAsia="ar-SA"/>
        </w:rPr>
        <w:t xml:space="preserve">. </w:t>
      </w:r>
    </w:p>
    <w:p w:rsidR="00E430FB" w:rsidRDefault="00E430FB" w:rsidP="00E430FB">
      <w:pPr>
        <w:widowControl w:val="0"/>
        <w:tabs>
          <w:tab w:val="left" w:pos="993"/>
        </w:tabs>
        <w:suppressAutoHyphens/>
        <w:spacing w:after="0" w:line="240" w:lineRule="auto"/>
        <w:ind w:firstLine="709"/>
        <w:jc w:val="both"/>
        <w:rPr>
          <w:rFonts w:ascii="Times New Roman" w:eastAsia="Lucida Sans Unicode" w:hAnsi="Times New Roman" w:cs="Times New Roman"/>
          <w:color w:val="000000"/>
          <w:kern w:val="2"/>
          <w:sz w:val="24"/>
          <w:szCs w:val="24"/>
          <w:shd w:val="clear" w:color="auto" w:fill="FFFFFF"/>
          <w:lang w:eastAsia="ar-SA"/>
        </w:rPr>
      </w:pPr>
      <w:r w:rsidRPr="00A304B8">
        <w:rPr>
          <w:rFonts w:ascii="Times New Roman" w:eastAsia="Lucida Sans Unicode" w:hAnsi="Times New Roman" w:cs="Times New Roman"/>
          <w:color w:val="000000"/>
          <w:kern w:val="2"/>
          <w:sz w:val="24"/>
          <w:szCs w:val="24"/>
          <w:shd w:val="clear" w:color="auto" w:fill="FFFFFF"/>
          <w:lang w:eastAsia="ar-SA"/>
        </w:rPr>
        <w:t>3.</w:t>
      </w:r>
      <w:r w:rsidR="00596CF5" w:rsidRPr="00A304B8">
        <w:rPr>
          <w:rFonts w:ascii="Times New Roman" w:eastAsia="Lucida Sans Unicode" w:hAnsi="Times New Roman" w:cs="Times New Roman"/>
          <w:color w:val="000000"/>
          <w:kern w:val="2"/>
          <w:sz w:val="24"/>
          <w:szCs w:val="24"/>
          <w:shd w:val="clear" w:color="auto" w:fill="FFFFFF"/>
          <w:lang w:eastAsia="ar-SA"/>
        </w:rPr>
        <w:t>5.9</w:t>
      </w:r>
      <w:r w:rsidRPr="00A304B8">
        <w:rPr>
          <w:rFonts w:ascii="Times New Roman" w:eastAsia="Lucida Sans Unicode" w:hAnsi="Times New Roman" w:cs="Times New Roman"/>
          <w:color w:val="000000"/>
          <w:kern w:val="2"/>
          <w:sz w:val="24"/>
          <w:szCs w:val="24"/>
          <w:shd w:val="clear" w:color="auto" w:fill="FFFFFF"/>
          <w:lang w:eastAsia="ar-SA"/>
        </w:rPr>
        <w:t>.</w:t>
      </w:r>
      <w:r w:rsidR="00596CF5" w:rsidRPr="00A304B8">
        <w:rPr>
          <w:rFonts w:ascii="Times New Roman" w:eastAsia="Lucida Sans Unicode" w:hAnsi="Times New Roman" w:cs="Times New Roman"/>
          <w:color w:val="000000"/>
          <w:kern w:val="2"/>
          <w:sz w:val="24"/>
          <w:szCs w:val="24"/>
          <w:shd w:val="clear" w:color="auto" w:fill="FFFFFF"/>
          <w:lang w:eastAsia="ar-SA"/>
        </w:rPr>
        <w:t>5</w:t>
      </w:r>
      <w:r w:rsidRPr="00A304B8">
        <w:rPr>
          <w:rFonts w:ascii="Times New Roman" w:eastAsia="Lucida Sans Unicode" w:hAnsi="Times New Roman" w:cs="Times New Roman"/>
          <w:color w:val="000000"/>
          <w:kern w:val="2"/>
          <w:sz w:val="24"/>
          <w:szCs w:val="24"/>
          <w:shd w:val="clear" w:color="auto" w:fill="FFFFFF"/>
          <w:lang w:eastAsia="ar-SA"/>
        </w:rPr>
        <w:t>. Срок годности</w:t>
      </w:r>
      <w:r w:rsidR="006A02AE">
        <w:rPr>
          <w:rFonts w:ascii="Times New Roman" w:eastAsia="Lucida Sans Unicode" w:hAnsi="Times New Roman" w:cs="Times New Roman"/>
          <w:color w:val="000000"/>
          <w:kern w:val="2"/>
          <w:sz w:val="24"/>
          <w:szCs w:val="24"/>
          <w:shd w:val="clear" w:color="auto" w:fill="FFFFFF"/>
          <w:lang w:eastAsia="ar-SA"/>
        </w:rPr>
        <w:t xml:space="preserve"> (гарантийный срок)</w:t>
      </w:r>
      <w:r w:rsidRPr="00A304B8">
        <w:rPr>
          <w:rFonts w:ascii="Times New Roman" w:eastAsia="Lucida Sans Unicode" w:hAnsi="Times New Roman" w:cs="Times New Roman"/>
          <w:color w:val="000000"/>
          <w:kern w:val="2"/>
          <w:sz w:val="24"/>
          <w:szCs w:val="24"/>
          <w:shd w:val="clear" w:color="auto" w:fill="FFFFFF"/>
          <w:lang w:eastAsia="ar-SA"/>
        </w:rPr>
        <w:t xml:space="preserve"> Товара указывается в сопроводительной документации и на этикетках. </w:t>
      </w:r>
    </w:p>
    <w:p w:rsidR="00E430FB" w:rsidRPr="00A304B8" w:rsidRDefault="00E430FB" w:rsidP="00E430FB">
      <w:pPr>
        <w:widowControl w:val="0"/>
        <w:tabs>
          <w:tab w:val="left" w:pos="1080"/>
          <w:tab w:val="center" w:pos="1134"/>
        </w:tabs>
        <w:suppressAutoHyphens/>
        <w:spacing w:after="0" w:line="240" w:lineRule="auto"/>
        <w:ind w:firstLine="720"/>
        <w:jc w:val="both"/>
        <w:rPr>
          <w:rFonts w:ascii="Times New Roman" w:eastAsia="Lucida Sans Unicode" w:hAnsi="Times New Roman" w:cs="Times New Roman"/>
          <w:color w:val="000000"/>
          <w:kern w:val="2"/>
          <w:sz w:val="24"/>
          <w:szCs w:val="24"/>
          <w:lang w:eastAsia="ar-SA"/>
        </w:rPr>
      </w:pPr>
      <w:r w:rsidRPr="00A304B8">
        <w:rPr>
          <w:rFonts w:ascii="Times New Roman" w:eastAsia="Lucida Sans Unicode" w:hAnsi="Times New Roman" w:cs="Times New Roman"/>
          <w:color w:val="000000"/>
          <w:kern w:val="2"/>
          <w:sz w:val="24"/>
          <w:szCs w:val="24"/>
          <w:lang w:eastAsia="ar-SA"/>
        </w:rPr>
        <w:t>3.</w:t>
      </w:r>
      <w:r w:rsidR="00596CF5" w:rsidRPr="00A304B8">
        <w:rPr>
          <w:rFonts w:ascii="Times New Roman" w:eastAsia="Lucida Sans Unicode" w:hAnsi="Times New Roman" w:cs="Times New Roman"/>
          <w:color w:val="000000"/>
          <w:kern w:val="2"/>
          <w:sz w:val="24"/>
          <w:szCs w:val="24"/>
          <w:lang w:eastAsia="ar-SA"/>
        </w:rPr>
        <w:t>5.9</w:t>
      </w:r>
      <w:r w:rsidRPr="00A304B8">
        <w:rPr>
          <w:rFonts w:ascii="Times New Roman" w:eastAsia="Lucida Sans Unicode" w:hAnsi="Times New Roman" w:cs="Times New Roman"/>
          <w:color w:val="000000"/>
          <w:kern w:val="2"/>
          <w:sz w:val="24"/>
          <w:szCs w:val="24"/>
          <w:lang w:eastAsia="ar-SA"/>
        </w:rPr>
        <w:t>.</w:t>
      </w:r>
      <w:r w:rsidR="00596CF5" w:rsidRPr="00A304B8">
        <w:rPr>
          <w:rFonts w:ascii="Times New Roman" w:eastAsia="Lucida Sans Unicode" w:hAnsi="Times New Roman" w:cs="Times New Roman"/>
          <w:color w:val="000000"/>
          <w:kern w:val="2"/>
          <w:sz w:val="24"/>
          <w:szCs w:val="24"/>
          <w:lang w:eastAsia="ar-SA"/>
        </w:rPr>
        <w:t>6</w:t>
      </w:r>
      <w:r w:rsidRPr="00A304B8">
        <w:rPr>
          <w:rFonts w:ascii="Times New Roman" w:eastAsia="Lucida Sans Unicode" w:hAnsi="Times New Roman" w:cs="Times New Roman"/>
          <w:color w:val="000000"/>
          <w:kern w:val="2"/>
          <w:sz w:val="24"/>
          <w:szCs w:val="24"/>
          <w:lang w:eastAsia="ar-SA"/>
        </w:rPr>
        <w:t>. В случае обнаружения недостатков в качестве Товара Покупатель вправе потребовать по своему выбору:</w:t>
      </w:r>
    </w:p>
    <w:p w:rsidR="00E430FB" w:rsidRPr="00A304B8" w:rsidRDefault="00E430FB" w:rsidP="00E430FB">
      <w:pPr>
        <w:spacing w:after="0" w:line="240" w:lineRule="auto"/>
        <w:ind w:left="709"/>
        <w:contextualSpacing/>
        <w:jc w:val="both"/>
        <w:rPr>
          <w:rFonts w:ascii="Times New Roman" w:eastAsia="Calibri" w:hAnsi="Times New Roman" w:cs="Times New Roman"/>
          <w:sz w:val="24"/>
          <w:szCs w:val="24"/>
        </w:rPr>
      </w:pPr>
      <w:r w:rsidRPr="00A304B8">
        <w:rPr>
          <w:rFonts w:ascii="Times New Roman" w:eastAsia="Calibri" w:hAnsi="Times New Roman" w:cs="Times New Roman"/>
          <w:sz w:val="24"/>
          <w:szCs w:val="24"/>
        </w:rPr>
        <w:tab/>
        <w:t>• соразмерного уменьшения стоимости Товара. В случае оплаты Товара Покупателем Поставщик обязан произвести возврат на расчетный счет Покупателя денежных средств в сумме, пропорциональной стоимости, на которую понизилась цена Товара. Срок возврата — 5 (Пять) рабочих дней с момента предъявления Покупателем соответствующего требования;</w:t>
      </w:r>
    </w:p>
    <w:p w:rsidR="00E430FB" w:rsidRPr="00A304B8" w:rsidRDefault="00E430FB" w:rsidP="00E430FB">
      <w:pPr>
        <w:spacing w:after="0" w:line="240" w:lineRule="auto"/>
        <w:ind w:left="709" w:firstLine="709"/>
        <w:contextualSpacing/>
        <w:jc w:val="both"/>
        <w:rPr>
          <w:rFonts w:ascii="Times New Roman" w:eastAsia="Calibri" w:hAnsi="Times New Roman" w:cs="Times New Roman"/>
          <w:sz w:val="24"/>
          <w:szCs w:val="24"/>
        </w:rPr>
      </w:pPr>
      <w:r w:rsidRPr="00A304B8">
        <w:rPr>
          <w:rFonts w:ascii="Times New Roman" w:eastAsia="Calibri" w:hAnsi="Times New Roman" w:cs="Times New Roman"/>
          <w:sz w:val="24"/>
          <w:szCs w:val="24"/>
        </w:rPr>
        <w:t xml:space="preserve">• осуществить замену некачественного Товара на Товар надлежащего качества в срок не позднее </w:t>
      </w:r>
      <w:r w:rsidR="006F2650">
        <w:rPr>
          <w:rFonts w:ascii="Times New Roman" w:eastAsia="Calibri" w:hAnsi="Times New Roman" w:cs="Times New Roman"/>
          <w:sz w:val="24"/>
          <w:szCs w:val="24"/>
        </w:rPr>
        <w:t>3</w:t>
      </w:r>
      <w:r w:rsidRPr="00A304B8">
        <w:rPr>
          <w:rFonts w:ascii="Times New Roman" w:eastAsia="Calibri" w:hAnsi="Times New Roman" w:cs="Times New Roman"/>
          <w:sz w:val="24"/>
          <w:szCs w:val="24"/>
        </w:rPr>
        <w:t xml:space="preserve"> (</w:t>
      </w:r>
      <w:r w:rsidR="006F2650">
        <w:rPr>
          <w:rFonts w:ascii="Times New Roman" w:eastAsia="Calibri" w:hAnsi="Times New Roman" w:cs="Times New Roman"/>
          <w:sz w:val="24"/>
          <w:szCs w:val="24"/>
        </w:rPr>
        <w:t>трех</w:t>
      </w:r>
      <w:r w:rsidRPr="00A304B8">
        <w:rPr>
          <w:rFonts w:ascii="Times New Roman" w:eastAsia="Calibri" w:hAnsi="Times New Roman" w:cs="Times New Roman"/>
          <w:sz w:val="24"/>
          <w:szCs w:val="24"/>
        </w:rPr>
        <w:t xml:space="preserve">) рабочих дней с момента предъявления Покупателем соответствующего требования; </w:t>
      </w:r>
    </w:p>
    <w:p w:rsidR="0012707E" w:rsidRPr="00A304B8" w:rsidRDefault="00E430FB" w:rsidP="0012707E">
      <w:pPr>
        <w:pStyle w:val="1"/>
        <w:tabs>
          <w:tab w:val="left" w:pos="360"/>
        </w:tabs>
        <w:spacing w:after="0"/>
        <w:ind w:left="0" w:firstLine="1418"/>
        <w:jc w:val="both"/>
        <w:rPr>
          <w:rFonts w:ascii="Times New Roman" w:hAnsi="Times New Roman" w:cs="Times New Roman"/>
        </w:rPr>
      </w:pPr>
      <w:r w:rsidRPr="00A304B8">
        <w:rPr>
          <w:rFonts w:ascii="Times New Roman" w:eastAsia="Calibri" w:hAnsi="Times New Roman" w:cs="Times New Roman"/>
        </w:rPr>
        <w:t xml:space="preserve">• </w:t>
      </w:r>
      <w:r w:rsidR="00BF2263">
        <w:rPr>
          <w:rFonts w:ascii="Times New Roman" w:eastAsia="Calibri" w:hAnsi="Times New Roman" w:cs="Times New Roman"/>
        </w:rPr>
        <w:t>отказаться от приемки</w:t>
      </w:r>
      <w:r w:rsidR="0085071A">
        <w:rPr>
          <w:rFonts w:ascii="Times New Roman" w:eastAsia="Calibri" w:hAnsi="Times New Roman" w:cs="Times New Roman"/>
        </w:rPr>
        <w:t xml:space="preserve">/выгрузки товара, отказаться от партии </w:t>
      </w:r>
      <w:r w:rsidR="00BF2263">
        <w:rPr>
          <w:rFonts w:ascii="Times New Roman" w:eastAsia="Calibri" w:hAnsi="Times New Roman" w:cs="Times New Roman"/>
        </w:rPr>
        <w:t>Товара и</w:t>
      </w:r>
      <w:r w:rsidR="0085071A">
        <w:rPr>
          <w:rFonts w:ascii="Times New Roman" w:eastAsia="Calibri" w:hAnsi="Times New Roman" w:cs="Times New Roman"/>
        </w:rPr>
        <w:t>ли</w:t>
      </w:r>
      <w:r w:rsidR="00BF2263">
        <w:rPr>
          <w:rFonts w:ascii="Times New Roman" w:eastAsia="Calibri" w:hAnsi="Times New Roman" w:cs="Times New Roman"/>
        </w:rPr>
        <w:t xml:space="preserve"> от</w:t>
      </w:r>
      <w:r w:rsidR="00F47F1D">
        <w:rPr>
          <w:rFonts w:ascii="Times New Roman" w:eastAsia="Calibri" w:hAnsi="Times New Roman" w:cs="Times New Roman"/>
        </w:rPr>
        <w:t xml:space="preserve"> всего Товара и </w:t>
      </w:r>
      <w:r w:rsidR="00BF2263">
        <w:rPr>
          <w:rFonts w:ascii="Times New Roman" w:eastAsia="Calibri" w:hAnsi="Times New Roman" w:cs="Times New Roman"/>
        </w:rPr>
        <w:t>Договора.</w:t>
      </w:r>
    </w:p>
    <w:p w:rsidR="0012707E" w:rsidRPr="00A304B8" w:rsidRDefault="00E430FB" w:rsidP="00E430FB">
      <w:pPr>
        <w:widowControl w:val="0"/>
        <w:tabs>
          <w:tab w:val="left" w:pos="0"/>
        </w:tabs>
        <w:suppressAutoHyphens/>
        <w:spacing w:after="0" w:line="240" w:lineRule="auto"/>
        <w:jc w:val="both"/>
        <w:rPr>
          <w:rFonts w:ascii="Times New Roman" w:eastAsia="Calibri" w:hAnsi="Times New Roman" w:cs="Times New Roman"/>
          <w:sz w:val="24"/>
          <w:szCs w:val="24"/>
        </w:rPr>
      </w:pPr>
      <w:r w:rsidRPr="00A304B8">
        <w:rPr>
          <w:rFonts w:ascii="Times New Roman" w:eastAsia="Lucida Sans Unicode" w:hAnsi="Times New Roman" w:cs="Times New Roman"/>
          <w:kern w:val="2"/>
          <w:sz w:val="24"/>
          <w:szCs w:val="24"/>
          <w:lang w:eastAsia="ar-SA"/>
        </w:rPr>
        <w:tab/>
      </w:r>
      <w:r w:rsidR="0012707E" w:rsidRPr="00A304B8">
        <w:rPr>
          <w:rFonts w:ascii="Times New Roman" w:eastAsia="Lucida Sans Unicode" w:hAnsi="Times New Roman" w:cs="Times New Roman"/>
          <w:kern w:val="2"/>
          <w:sz w:val="24"/>
          <w:szCs w:val="24"/>
          <w:lang w:eastAsia="ar-SA"/>
        </w:rPr>
        <w:t>3.5.9.</w:t>
      </w:r>
      <w:proofErr w:type="gramStart"/>
      <w:r w:rsidR="0012707E" w:rsidRPr="00A304B8">
        <w:rPr>
          <w:rFonts w:ascii="Times New Roman" w:eastAsia="Lucida Sans Unicode" w:hAnsi="Times New Roman" w:cs="Times New Roman"/>
          <w:kern w:val="2"/>
          <w:sz w:val="24"/>
          <w:szCs w:val="24"/>
          <w:lang w:eastAsia="ar-SA"/>
        </w:rPr>
        <w:t>7.</w:t>
      </w:r>
      <w:r w:rsidRPr="00A304B8">
        <w:rPr>
          <w:rFonts w:ascii="Times New Roman" w:eastAsia="Lucida Sans Unicode" w:hAnsi="Times New Roman" w:cs="Times New Roman"/>
          <w:kern w:val="2"/>
          <w:sz w:val="24"/>
          <w:szCs w:val="24"/>
          <w:lang w:eastAsia="ar-SA"/>
        </w:rPr>
        <w:t>Все</w:t>
      </w:r>
      <w:proofErr w:type="gramEnd"/>
      <w:r w:rsidRPr="00A304B8">
        <w:rPr>
          <w:rFonts w:ascii="Times New Roman" w:eastAsia="Lucida Sans Unicode" w:hAnsi="Times New Roman" w:cs="Times New Roman"/>
          <w:kern w:val="2"/>
          <w:sz w:val="24"/>
          <w:szCs w:val="24"/>
          <w:lang w:eastAsia="ar-SA"/>
        </w:rPr>
        <w:t xml:space="preserve"> транспортные расходы по доставке Товара ненадлежащего качества и его возврату относятся на Поставщика. В случае, если доставка Товара была произведена средствами и за счет Покупателя, Поставщик возмещает Покупателю расходы по доставке (возврату) Товара </w:t>
      </w:r>
      <w:r w:rsidRPr="00A304B8">
        <w:rPr>
          <w:rFonts w:ascii="Times New Roman" w:eastAsia="Calibri" w:hAnsi="Times New Roman" w:cs="Times New Roman"/>
          <w:sz w:val="24"/>
          <w:szCs w:val="24"/>
        </w:rPr>
        <w:t>в срок, не позднее 5 (Пяти) рабочих дней с момента предъявления Покупателем соответствующего требования.</w:t>
      </w:r>
    </w:p>
    <w:p w:rsidR="00E646FB" w:rsidRDefault="0012707E" w:rsidP="0012707E">
      <w:pPr>
        <w:widowControl w:val="0"/>
        <w:tabs>
          <w:tab w:val="left" w:pos="0"/>
        </w:tabs>
        <w:suppressAutoHyphens/>
        <w:spacing w:after="0" w:line="240" w:lineRule="auto"/>
        <w:ind w:firstLine="709"/>
        <w:jc w:val="both"/>
        <w:rPr>
          <w:rFonts w:ascii="Times New Roman" w:eastAsia="Lucida Sans Unicode" w:hAnsi="Times New Roman" w:cs="Times New Roman"/>
          <w:kern w:val="2"/>
          <w:sz w:val="24"/>
          <w:szCs w:val="24"/>
          <w:lang w:eastAsia="ar-SA"/>
        </w:rPr>
      </w:pPr>
      <w:r w:rsidRPr="00A304B8">
        <w:rPr>
          <w:rFonts w:ascii="Times New Roman" w:eastAsia="Calibri" w:hAnsi="Times New Roman" w:cs="Times New Roman"/>
          <w:sz w:val="24"/>
          <w:szCs w:val="24"/>
        </w:rPr>
        <w:t xml:space="preserve">3.5.9.8. </w:t>
      </w:r>
      <w:r w:rsidR="00E646FB" w:rsidRPr="00A304B8">
        <w:rPr>
          <w:rFonts w:ascii="Times New Roman" w:eastAsia="Lucida Sans Unicode" w:hAnsi="Times New Roman" w:cs="Times New Roman"/>
          <w:kern w:val="2"/>
          <w:sz w:val="24"/>
          <w:szCs w:val="24"/>
          <w:lang w:eastAsia="ar-SA"/>
        </w:rPr>
        <w:t>Покупатель вправе предъявить требования, связанные с несоответствием товара условиям договора, предусмотренные ст. ст. 468, 475, 480, 482 ГК РФ.</w:t>
      </w:r>
    </w:p>
    <w:p w:rsidR="00E430FB" w:rsidRPr="00A304B8" w:rsidRDefault="00E430FB" w:rsidP="00E430FB">
      <w:pPr>
        <w:widowControl w:val="0"/>
        <w:tabs>
          <w:tab w:val="left" w:pos="0"/>
        </w:tabs>
        <w:suppressAutoHyphens/>
        <w:spacing w:after="0" w:line="240" w:lineRule="auto"/>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ab/>
      </w:r>
    </w:p>
    <w:p w:rsidR="00E430FB" w:rsidRDefault="00E430FB" w:rsidP="00E430FB">
      <w:pPr>
        <w:widowControl w:val="0"/>
        <w:tabs>
          <w:tab w:val="left" w:pos="426"/>
        </w:tabs>
        <w:suppressAutoHyphens/>
        <w:spacing w:line="240" w:lineRule="auto"/>
        <w:ind w:firstLine="709"/>
        <w:jc w:val="center"/>
        <w:rPr>
          <w:rFonts w:ascii="Times New Roman" w:eastAsia="Lucida Sans Unicode" w:hAnsi="Times New Roman" w:cs="Times New Roman"/>
          <w:b/>
          <w:kern w:val="2"/>
          <w:sz w:val="24"/>
          <w:szCs w:val="24"/>
          <w:lang w:eastAsia="ar-SA"/>
        </w:rPr>
      </w:pPr>
      <w:r w:rsidRPr="00A304B8">
        <w:rPr>
          <w:rFonts w:ascii="Times New Roman" w:eastAsia="Lucida Sans Unicode" w:hAnsi="Times New Roman" w:cs="Times New Roman"/>
          <w:b/>
          <w:kern w:val="2"/>
          <w:sz w:val="24"/>
          <w:szCs w:val="24"/>
          <w:lang w:eastAsia="ar-SA"/>
        </w:rPr>
        <w:t>4. ОТВЕТСТВЕННОСТЬ СТОРОН</w:t>
      </w:r>
    </w:p>
    <w:p w:rsidR="00E430FB" w:rsidRPr="00A304B8"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4.1.</w:t>
      </w:r>
      <w:r w:rsidRPr="00A304B8">
        <w:rPr>
          <w:rFonts w:ascii="Times New Roman" w:eastAsia="Lucida Sans Unicode" w:hAnsi="Times New Roman" w:cs="Times New Roman"/>
          <w:kern w:val="2"/>
          <w:sz w:val="24"/>
          <w:szCs w:val="24"/>
          <w:lang w:eastAsia="ar-SA"/>
        </w:rPr>
        <w:tab/>
        <w:t>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 и настоящим Договором.</w:t>
      </w:r>
    </w:p>
    <w:p w:rsidR="00E430FB" w:rsidRPr="00A304B8"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4.2.</w:t>
      </w:r>
      <w:r w:rsidRPr="00A304B8">
        <w:rPr>
          <w:rFonts w:ascii="Times New Roman" w:eastAsia="Lucida Sans Unicode" w:hAnsi="Times New Roman" w:cs="Times New Roman"/>
          <w:kern w:val="2"/>
          <w:sz w:val="24"/>
          <w:szCs w:val="24"/>
          <w:lang w:eastAsia="ar-SA"/>
        </w:rPr>
        <w:tab/>
        <w:t xml:space="preserve">В случае </w:t>
      </w:r>
      <w:proofErr w:type="spellStart"/>
      <w:r w:rsidRPr="00A304B8">
        <w:rPr>
          <w:rFonts w:ascii="Times New Roman" w:eastAsia="Lucida Sans Unicode" w:hAnsi="Times New Roman" w:cs="Times New Roman"/>
          <w:kern w:val="2"/>
          <w:sz w:val="24"/>
          <w:szCs w:val="24"/>
          <w:lang w:eastAsia="ar-SA"/>
        </w:rPr>
        <w:t>непоставки</w:t>
      </w:r>
      <w:proofErr w:type="spellEnd"/>
      <w:r w:rsidRPr="00A304B8">
        <w:rPr>
          <w:rFonts w:ascii="Times New Roman" w:eastAsia="Lucida Sans Unicode" w:hAnsi="Times New Roman" w:cs="Times New Roman"/>
          <w:kern w:val="2"/>
          <w:sz w:val="24"/>
          <w:szCs w:val="24"/>
          <w:lang w:eastAsia="ar-SA"/>
        </w:rPr>
        <w:t xml:space="preserve"> Товара, нарушения Поставщиком срока поставки Товара, </w:t>
      </w:r>
      <w:r w:rsidRPr="00A304B8">
        <w:rPr>
          <w:rFonts w:ascii="Times New Roman" w:eastAsia="Lucida Sans Unicode" w:hAnsi="Times New Roman" w:cs="Times New Roman"/>
          <w:kern w:val="2"/>
          <w:sz w:val="24"/>
          <w:szCs w:val="24"/>
          <w:lang w:eastAsia="ar-SA"/>
        </w:rPr>
        <w:lastRenderedPageBreak/>
        <w:t>Покупатель вправе потребовать оплаты неустойки в размере 0,</w:t>
      </w:r>
      <w:r w:rsidR="0091787A">
        <w:rPr>
          <w:rFonts w:ascii="Times New Roman" w:eastAsia="Lucida Sans Unicode" w:hAnsi="Times New Roman" w:cs="Times New Roman"/>
          <w:kern w:val="2"/>
          <w:sz w:val="24"/>
          <w:szCs w:val="24"/>
          <w:lang w:eastAsia="ar-SA"/>
        </w:rPr>
        <w:t>2</w:t>
      </w:r>
      <w:r w:rsidRPr="00A304B8">
        <w:rPr>
          <w:rFonts w:ascii="Times New Roman" w:eastAsia="Lucida Sans Unicode" w:hAnsi="Times New Roman" w:cs="Times New Roman"/>
          <w:kern w:val="2"/>
          <w:sz w:val="24"/>
          <w:szCs w:val="24"/>
          <w:lang w:eastAsia="ar-SA"/>
        </w:rPr>
        <w:t xml:space="preserve">% (Ноль целых </w:t>
      </w:r>
      <w:r w:rsidR="0091787A">
        <w:rPr>
          <w:rFonts w:ascii="Times New Roman" w:eastAsia="Lucida Sans Unicode" w:hAnsi="Times New Roman" w:cs="Times New Roman"/>
          <w:kern w:val="2"/>
          <w:sz w:val="24"/>
          <w:szCs w:val="24"/>
          <w:lang w:eastAsia="ar-SA"/>
        </w:rPr>
        <w:t>два десятых</w:t>
      </w:r>
      <w:r w:rsidRPr="00A304B8">
        <w:rPr>
          <w:rFonts w:ascii="Times New Roman" w:eastAsia="Lucida Sans Unicode" w:hAnsi="Times New Roman" w:cs="Times New Roman"/>
          <w:kern w:val="2"/>
          <w:sz w:val="24"/>
          <w:szCs w:val="24"/>
          <w:lang w:eastAsia="ar-SA"/>
        </w:rPr>
        <w:t xml:space="preserve"> процента) от стоимости </w:t>
      </w:r>
      <w:proofErr w:type="spellStart"/>
      <w:r w:rsidRPr="00A304B8">
        <w:rPr>
          <w:rFonts w:ascii="Times New Roman" w:eastAsia="Lucida Sans Unicode" w:hAnsi="Times New Roman" w:cs="Times New Roman"/>
          <w:kern w:val="2"/>
          <w:sz w:val="24"/>
          <w:szCs w:val="24"/>
          <w:lang w:eastAsia="ar-SA"/>
        </w:rPr>
        <w:t>непоставленного</w:t>
      </w:r>
      <w:proofErr w:type="spellEnd"/>
      <w:r w:rsidRPr="00A304B8">
        <w:rPr>
          <w:rFonts w:ascii="Times New Roman" w:eastAsia="Lucida Sans Unicode" w:hAnsi="Times New Roman" w:cs="Times New Roman"/>
          <w:kern w:val="2"/>
          <w:sz w:val="24"/>
          <w:szCs w:val="24"/>
          <w:lang w:eastAsia="ar-SA"/>
        </w:rPr>
        <w:t xml:space="preserve"> в срок Товара за каждый день просрочки, начиная с первого дня просрочки и по день фактической передачи Товара, либо по день расторжения договора (если обязательство по поставке так и не будет исполнено Поставщиком).</w:t>
      </w:r>
    </w:p>
    <w:p w:rsidR="00E430FB"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4.3. В случае, просрочки оплаты Товара (исключая случаи, когда стороны согласовали поставку Товара на условиях предварительной оплаты), Покупатель обязан по требованию Поставщика выплатить неустойку в размере 0,</w:t>
      </w:r>
      <w:r w:rsidR="00782748">
        <w:rPr>
          <w:rFonts w:ascii="Times New Roman" w:eastAsia="Lucida Sans Unicode" w:hAnsi="Times New Roman" w:cs="Times New Roman"/>
          <w:kern w:val="2"/>
          <w:sz w:val="24"/>
          <w:szCs w:val="24"/>
          <w:lang w:eastAsia="ar-SA"/>
        </w:rPr>
        <w:t>0</w:t>
      </w:r>
      <w:r w:rsidR="0091787A">
        <w:rPr>
          <w:rFonts w:ascii="Times New Roman" w:eastAsia="Lucida Sans Unicode" w:hAnsi="Times New Roman" w:cs="Times New Roman"/>
          <w:kern w:val="2"/>
          <w:sz w:val="24"/>
          <w:szCs w:val="24"/>
          <w:lang w:eastAsia="ar-SA"/>
        </w:rPr>
        <w:t>1</w:t>
      </w:r>
      <w:r w:rsidR="00782748">
        <w:rPr>
          <w:rFonts w:ascii="Times New Roman" w:eastAsia="Lucida Sans Unicode" w:hAnsi="Times New Roman" w:cs="Times New Roman"/>
          <w:kern w:val="2"/>
          <w:sz w:val="24"/>
          <w:szCs w:val="24"/>
          <w:lang w:eastAsia="ar-SA"/>
        </w:rPr>
        <w:t xml:space="preserve"> %</w:t>
      </w:r>
      <w:r w:rsidRPr="00A304B8">
        <w:rPr>
          <w:rFonts w:ascii="Times New Roman" w:eastAsia="Lucida Sans Unicode" w:hAnsi="Times New Roman" w:cs="Times New Roman"/>
          <w:kern w:val="2"/>
          <w:sz w:val="24"/>
          <w:szCs w:val="24"/>
          <w:lang w:eastAsia="ar-SA"/>
        </w:rPr>
        <w:t xml:space="preserve"> (Ноль целых </w:t>
      </w:r>
      <w:r w:rsidR="0091787A">
        <w:rPr>
          <w:rFonts w:ascii="Times New Roman" w:eastAsia="Lucida Sans Unicode" w:hAnsi="Times New Roman" w:cs="Times New Roman"/>
          <w:kern w:val="2"/>
          <w:sz w:val="24"/>
          <w:szCs w:val="24"/>
          <w:lang w:eastAsia="ar-SA"/>
        </w:rPr>
        <w:t>одна</w:t>
      </w:r>
      <w:r w:rsidR="00782748">
        <w:rPr>
          <w:rFonts w:ascii="Times New Roman" w:eastAsia="Lucida Sans Unicode" w:hAnsi="Times New Roman" w:cs="Times New Roman"/>
          <w:kern w:val="2"/>
          <w:sz w:val="24"/>
          <w:szCs w:val="24"/>
          <w:lang w:eastAsia="ar-SA"/>
        </w:rPr>
        <w:t xml:space="preserve"> сот</w:t>
      </w:r>
      <w:r w:rsidR="0091787A">
        <w:rPr>
          <w:rFonts w:ascii="Times New Roman" w:eastAsia="Lucida Sans Unicode" w:hAnsi="Times New Roman" w:cs="Times New Roman"/>
          <w:kern w:val="2"/>
          <w:sz w:val="24"/>
          <w:szCs w:val="24"/>
          <w:lang w:eastAsia="ar-SA"/>
        </w:rPr>
        <w:t>ая</w:t>
      </w:r>
      <w:r w:rsidRPr="00A304B8">
        <w:rPr>
          <w:rFonts w:ascii="Times New Roman" w:eastAsia="Lucida Sans Unicode" w:hAnsi="Times New Roman" w:cs="Times New Roman"/>
          <w:kern w:val="2"/>
          <w:sz w:val="24"/>
          <w:szCs w:val="24"/>
          <w:lang w:eastAsia="ar-SA"/>
        </w:rPr>
        <w:t xml:space="preserve"> процента) просроченной к выплате суммы за каждый день просрочки.</w:t>
      </w:r>
    </w:p>
    <w:p w:rsidR="00E430FB" w:rsidRPr="00A304B8"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color w:val="000000"/>
          <w:kern w:val="2"/>
          <w:sz w:val="24"/>
          <w:szCs w:val="24"/>
          <w:lang w:eastAsia="ar-SA"/>
        </w:rPr>
      </w:pPr>
      <w:r w:rsidRPr="00A304B8">
        <w:rPr>
          <w:rFonts w:ascii="Times New Roman" w:eastAsia="Lucida Sans Unicode" w:hAnsi="Times New Roman" w:cs="Times New Roman"/>
          <w:color w:val="000000"/>
          <w:kern w:val="2"/>
          <w:sz w:val="24"/>
          <w:szCs w:val="24"/>
          <w:lang w:eastAsia="ar-SA"/>
        </w:rPr>
        <w:t xml:space="preserve">4.4. Односторонний отказ Поставщика от исполнения обязательств по Договору (в том числе, но не ограничиваясь, неосуществление поставки на согласованных в Спецификации условиях, не вывоз товара ненадлежащего качества, невозврат денежных средств за оплаченный, но не поставленный Товар) не допускается. В этом случае Поставщик уплачивает Покупателю, по требованию последнего, штраф в размере 20% (Двадцать процентов) от стоимости неисполненных обязательств, а также возмещает все понесенные Покупателем убытки, в том числе, но не ограничиваясь, в виде разницы между установленной в настоящем </w:t>
      </w:r>
      <w:proofErr w:type="gramStart"/>
      <w:r w:rsidRPr="00A304B8">
        <w:rPr>
          <w:rFonts w:ascii="Times New Roman" w:eastAsia="Lucida Sans Unicode" w:hAnsi="Times New Roman" w:cs="Times New Roman"/>
          <w:color w:val="000000"/>
          <w:kern w:val="2"/>
          <w:sz w:val="24"/>
          <w:szCs w:val="24"/>
          <w:lang w:eastAsia="ar-SA"/>
        </w:rPr>
        <w:t>Договоре  ценой</w:t>
      </w:r>
      <w:proofErr w:type="gramEnd"/>
      <w:r w:rsidRPr="00A304B8">
        <w:rPr>
          <w:rFonts w:ascii="Times New Roman" w:eastAsia="Lucida Sans Unicode" w:hAnsi="Times New Roman" w:cs="Times New Roman"/>
          <w:color w:val="000000"/>
          <w:kern w:val="2"/>
          <w:sz w:val="24"/>
          <w:szCs w:val="24"/>
          <w:lang w:eastAsia="ar-SA"/>
        </w:rPr>
        <w:t xml:space="preserve">  и  ценой  по  совершенной  взамен  сделки.</w:t>
      </w:r>
    </w:p>
    <w:p w:rsidR="00E430FB" w:rsidRPr="00A304B8" w:rsidRDefault="00E430FB" w:rsidP="00E430FB">
      <w:pPr>
        <w:widowControl w:val="0"/>
        <w:tabs>
          <w:tab w:val="left" w:pos="142"/>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4.5. В случае неисполнения Поставщиком обязательства выве</w:t>
      </w:r>
      <w:r w:rsidR="008C0C55">
        <w:rPr>
          <w:rFonts w:ascii="Times New Roman" w:eastAsia="Lucida Sans Unicode" w:hAnsi="Times New Roman" w:cs="Times New Roman"/>
          <w:kern w:val="2"/>
          <w:sz w:val="24"/>
          <w:szCs w:val="24"/>
          <w:lang w:eastAsia="ar-SA"/>
        </w:rPr>
        <w:t>з</w:t>
      </w:r>
      <w:r w:rsidRPr="00A304B8">
        <w:rPr>
          <w:rFonts w:ascii="Times New Roman" w:eastAsia="Lucida Sans Unicode" w:hAnsi="Times New Roman" w:cs="Times New Roman"/>
          <w:kern w:val="2"/>
          <w:sz w:val="24"/>
          <w:szCs w:val="24"/>
          <w:lang w:eastAsia="ar-SA"/>
        </w:rPr>
        <w:t xml:space="preserve">ти Товар ненадлежащего качества со склада </w:t>
      </w:r>
      <w:proofErr w:type="gramStart"/>
      <w:r w:rsidRPr="00A304B8">
        <w:rPr>
          <w:rFonts w:ascii="Times New Roman" w:eastAsia="Lucida Sans Unicode" w:hAnsi="Times New Roman" w:cs="Times New Roman"/>
          <w:kern w:val="2"/>
          <w:sz w:val="24"/>
          <w:szCs w:val="24"/>
          <w:lang w:eastAsia="ar-SA"/>
        </w:rPr>
        <w:t>Покупателя  в</w:t>
      </w:r>
      <w:proofErr w:type="gramEnd"/>
      <w:r w:rsidRPr="00A304B8">
        <w:rPr>
          <w:rFonts w:ascii="Times New Roman" w:eastAsia="Lucida Sans Unicode" w:hAnsi="Times New Roman" w:cs="Times New Roman"/>
          <w:kern w:val="2"/>
          <w:sz w:val="24"/>
          <w:szCs w:val="24"/>
          <w:lang w:eastAsia="ar-SA"/>
        </w:rPr>
        <w:t xml:space="preserve"> сроки, определенные настоящим Договором, Покупатель вправе утилизировать Товар или возвратить Товар Поставщику, а Поставщик обязуется возместить расходы, связанные с хранением, утилизацией и возвратом Товара в течение 5 (Пяти) рабочих дней с момента предъявления соответствующего требования Покупателем, и уплатить Покупателю штраф, </w:t>
      </w:r>
      <w:r w:rsidR="0091787A">
        <w:rPr>
          <w:rFonts w:ascii="Times New Roman" w:eastAsia="Lucida Sans Unicode" w:hAnsi="Times New Roman" w:cs="Times New Roman"/>
          <w:kern w:val="2"/>
          <w:sz w:val="24"/>
          <w:szCs w:val="24"/>
          <w:lang w:eastAsia="ar-SA"/>
        </w:rPr>
        <w:t>предусмотренный настоящим Договором</w:t>
      </w:r>
      <w:r w:rsidRPr="00A304B8">
        <w:rPr>
          <w:rFonts w:ascii="Times New Roman" w:eastAsia="Lucida Sans Unicode" w:hAnsi="Times New Roman" w:cs="Times New Roman"/>
          <w:kern w:val="2"/>
          <w:sz w:val="24"/>
          <w:szCs w:val="24"/>
          <w:lang w:eastAsia="ar-SA"/>
        </w:rPr>
        <w:t>.</w:t>
      </w:r>
    </w:p>
    <w:p w:rsidR="00E430FB" w:rsidRPr="00A304B8" w:rsidRDefault="00E430FB" w:rsidP="00E430FB">
      <w:pPr>
        <w:widowControl w:val="0"/>
        <w:tabs>
          <w:tab w:val="left" w:pos="142"/>
        </w:tabs>
        <w:suppressAutoHyphens/>
        <w:spacing w:after="0" w:line="240" w:lineRule="auto"/>
        <w:ind w:firstLine="720"/>
        <w:jc w:val="both"/>
        <w:rPr>
          <w:rFonts w:ascii="Times New Roman" w:eastAsia="Calibri" w:hAnsi="Times New Roman" w:cs="Times New Roman"/>
          <w:color w:val="000000"/>
          <w:sz w:val="24"/>
          <w:szCs w:val="24"/>
        </w:rPr>
      </w:pPr>
      <w:r w:rsidRPr="00A304B8">
        <w:rPr>
          <w:rFonts w:ascii="Times New Roman" w:eastAsia="Lucida Sans Unicode" w:hAnsi="Times New Roman" w:cs="Times New Roman"/>
          <w:kern w:val="2"/>
          <w:sz w:val="24"/>
          <w:szCs w:val="24"/>
          <w:lang w:eastAsia="ar-SA"/>
        </w:rPr>
        <w:t xml:space="preserve">4.6. </w:t>
      </w:r>
      <w:r w:rsidRPr="00A304B8">
        <w:rPr>
          <w:rFonts w:ascii="Times New Roman" w:eastAsia="Calibri" w:hAnsi="Times New Roman" w:cs="Times New Roman"/>
          <w:color w:val="000000"/>
          <w:sz w:val="24"/>
          <w:szCs w:val="24"/>
        </w:rPr>
        <w:t>Покупатель вправе приостановить оплату в случаях нарушения Поставщиком условий Договора, в том числе, но не исключительно условий о сроках поставки, качестве товара, сопроводительных документах соразмерно периоду устранения подобных нарушений. В случае сомнения в качестве Товара оплата может быть приостановлена соразмерно периоду времени, потребовавшемуся для определения фактического качества Товара. Оплата может быть приостановлена не только по спецификации или накладной, в рамках которых допущено нарушение, но и по любым иным обязательствам в рамках настоящего договора. Право Покупателя на приостановку оплаты возникает автоматически и не требует предварительного уведомления Поставщика об этом.</w:t>
      </w:r>
    </w:p>
    <w:p w:rsidR="00CF1CFE" w:rsidRPr="00CF1CFE" w:rsidRDefault="00CF1CFE" w:rsidP="00CF1CFE">
      <w:pPr>
        <w:suppressAutoHyphens/>
        <w:spacing w:after="0" w:line="240" w:lineRule="auto"/>
        <w:ind w:firstLine="709"/>
        <w:contextualSpacing/>
        <w:jc w:val="both"/>
        <w:rPr>
          <w:rFonts w:ascii="Times New Roman" w:eastAsia="DejaVu Sans" w:hAnsi="Times New Roman" w:cs="Times New Roman"/>
          <w:kern w:val="2"/>
          <w:sz w:val="24"/>
          <w:szCs w:val="24"/>
          <w:lang w:eastAsia="zh-CN" w:bidi="hi-IN"/>
        </w:rPr>
      </w:pPr>
      <w:r w:rsidRPr="00A304B8">
        <w:rPr>
          <w:rFonts w:ascii="Times New Roman" w:eastAsia="DejaVu Sans" w:hAnsi="Times New Roman" w:cs="Times New Roman"/>
          <w:kern w:val="2"/>
          <w:sz w:val="24"/>
          <w:szCs w:val="24"/>
          <w:lang w:eastAsia="zh-CN" w:bidi="hi-IN"/>
        </w:rPr>
        <w:t xml:space="preserve">4.7. </w:t>
      </w:r>
      <w:r w:rsidRPr="00CF1CFE">
        <w:rPr>
          <w:rFonts w:ascii="Times New Roman" w:eastAsia="DejaVu Sans" w:hAnsi="Times New Roman" w:cs="Times New Roman"/>
          <w:kern w:val="2"/>
          <w:sz w:val="24"/>
          <w:szCs w:val="24"/>
          <w:lang w:eastAsia="zh-CN" w:bidi="hi-IN"/>
        </w:rPr>
        <w:t xml:space="preserve">За каждый факт поставки некачественного Товара, не соответствующего требованиям договора по ассортименту, упаковке, комплекту в том числе не соответствующего характеристикам, указанным в </w:t>
      </w:r>
      <w:r w:rsidRPr="00A304B8">
        <w:rPr>
          <w:rFonts w:ascii="Times New Roman" w:eastAsia="DejaVu Sans" w:hAnsi="Times New Roman" w:cs="Times New Roman"/>
          <w:kern w:val="2"/>
          <w:sz w:val="24"/>
          <w:szCs w:val="24"/>
          <w:lang w:eastAsia="zh-CN" w:bidi="hi-IN"/>
        </w:rPr>
        <w:t>Спецификации</w:t>
      </w:r>
      <w:r w:rsidRPr="00CF1CFE">
        <w:rPr>
          <w:rFonts w:ascii="Times New Roman" w:eastAsia="DejaVu Sans" w:hAnsi="Times New Roman" w:cs="Times New Roman"/>
          <w:kern w:val="2"/>
          <w:sz w:val="24"/>
          <w:szCs w:val="24"/>
          <w:lang w:eastAsia="zh-CN" w:bidi="hi-IN"/>
        </w:rPr>
        <w:t xml:space="preserve"> к договору Покупатель вправе потребовать уплаты штрафа в размере 10% от стоимости поставленного Товара. </w:t>
      </w:r>
    </w:p>
    <w:p w:rsidR="00CF1CFE" w:rsidRPr="00CF1CFE" w:rsidRDefault="00CF1CFE" w:rsidP="00CF1CFE">
      <w:pPr>
        <w:suppressAutoHyphens/>
        <w:spacing w:after="0" w:line="240" w:lineRule="auto"/>
        <w:ind w:firstLine="709"/>
        <w:contextualSpacing/>
        <w:jc w:val="both"/>
        <w:rPr>
          <w:rFonts w:ascii="Times New Roman" w:eastAsia="DejaVu Sans" w:hAnsi="Times New Roman" w:cs="Times New Roman"/>
          <w:kern w:val="2"/>
          <w:sz w:val="24"/>
          <w:szCs w:val="24"/>
          <w:lang w:eastAsia="zh-CN" w:bidi="hi-IN"/>
        </w:rPr>
      </w:pPr>
      <w:r w:rsidRPr="00A304B8">
        <w:rPr>
          <w:rFonts w:ascii="Times New Roman" w:eastAsia="DejaVu Sans" w:hAnsi="Times New Roman" w:cs="Times New Roman"/>
          <w:kern w:val="2"/>
          <w:sz w:val="24"/>
          <w:szCs w:val="24"/>
          <w:lang w:eastAsia="zh-CN" w:bidi="hi-IN"/>
        </w:rPr>
        <w:t>4.8.</w:t>
      </w:r>
      <w:r w:rsidR="008C0C55">
        <w:rPr>
          <w:rFonts w:ascii="Times New Roman" w:eastAsia="DejaVu Sans" w:hAnsi="Times New Roman" w:cs="Times New Roman"/>
          <w:kern w:val="2"/>
          <w:sz w:val="24"/>
          <w:szCs w:val="24"/>
          <w:lang w:eastAsia="zh-CN" w:bidi="hi-IN"/>
        </w:rPr>
        <w:t xml:space="preserve"> </w:t>
      </w:r>
      <w:r w:rsidRPr="00CF1CFE">
        <w:rPr>
          <w:rFonts w:ascii="Times New Roman" w:eastAsia="DejaVu Sans" w:hAnsi="Times New Roman" w:cs="Times New Roman"/>
          <w:kern w:val="2"/>
          <w:sz w:val="24"/>
          <w:szCs w:val="24"/>
          <w:lang w:eastAsia="zh-CN" w:bidi="hi-IN"/>
        </w:rPr>
        <w:t xml:space="preserve">За нарушение срока замены Товара, установленного в п. </w:t>
      </w:r>
      <w:r w:rsidRPr="00A304B8">
        <w:rPr>
          <w:rFonts w:ascii="Times New Roman" w:eastAsia="DejaVu Sans" w:hAnsi="Times New Roman" w:cs="Times New Roman"/>
          <w:kern w:val="2"/>
          <w:sz w:val="24"/>
          <w:szCs w:val="24"/>
          <w:lang w:eastAsia="zh-CN" w:bidi="hi-IN"/>
        </w:rPr>
        <w:t>3.5</w:t>
      </w:r>
      <w:r w:rsidRPr="00CF1CFE">
        <w:rPr>
          <w:rFonts w:ascii="Times New Roman" w:eastAsia="DejaVu Sans" w:hAnsi="Times New Roman" w:cs="Times New Roman"/>
          <w:kern w:val="2"/>
          <w:sz w:val="24"/>
          <w:szCs w:val="24"/>
          <w:lang w:eastAsia="zh-CN" w:bidi="hi-IN"/>
        </w:rPr>
        <w:t>.9</w:t>
      </w:r>
      <w:r w:rsidRPr="00A304B8">
        <w:rPr>
          <w:rFonts w:ascii="Times New Roman" w:eastAsia="DejaVu Sans" w:hAnsi="Times New Roman" w:cs="Times New Roman"/>
          <w:kern w:val="2"/>
          <w:sz w:val="24"/>
          <w:szCs w:val="24"/>
          <w:lang w:eastAsia="zh-CN" w:bidi="hi-IN"/>
        </w:rPr>
        <w:t>.6</w:t>
      </w:r>
      <w:r w:rsidRPr="00CF1CFE">
        <w:rPr>
          <w:rFonts w:ascii="Times New Roman" w:eastAsia="DejaVu Sans" w:hAnsi="Times New Roman" w:cs="Times New Roman"/>
          <w:kern w:val="2"/>
          <w:sz w:val="24"/>
          <w:szCs w:val="24"/>
          <w:lang w:eastAsia="zh-CN" w:bidi="hi-IN"/>
        </w:rPr>
        <w:t xml:space="preserve"> Договора, Покупатель вправе потребовать от Поставщика уплаты штрафа в размере 10% стоимости товара, подлежащего замене.</w:t>
      </w:r>
    </w:p>
    <w:p w:rsidR="00CF1CFE" w:rsidRPr="00CF1CFE" w:rsidRDefault="00CF1CFE" w:rsidP="00CF1CFE">
      <w:pPr>
        <w:suppressAutoHyphens/>
        <w:spacing w:after="0" w:line="240" w:lineRule="auto"/>
        <w:ind w:firstLine="709"/>
        <w:contextualSpacing/>
        <w:jc w:val="both"/>
        <w:rPr>
          <w:rFonts w:ascii="Times New Roman" w:eastAsia="DejaVu Sans" w:hAnsi="Times New Roman" w:cs="Times New Roman"/>
          <w:kern w:val="2"/>
          <w:sz w:val="24"/>
          <w:szCs w:val="24"/>
          <w:lang w:eastAsia="zh-CN" w:bidi="hi-IN"/>
        </w:rPr>
      </w:pPr>
      <w:r w:rsidRPr="00A304B8">
        <w:rPr>
          <w:rFonts w:ascii="Times New Roman" w:eastAsia="DejaVu Sans" w:hAnsi="Times New Roman" w:cs="Times New Roman"/>
          <w:kern w:val="2"/>
          <w:sz w:val="24"/>
          <w:szCs w:val="24"/>
          <w:lang w:eastAsia="zh-CN" w:bidi="hi-IN"/>
        </w:rPr>
        <w:t xml:space="preserve">4.9. </w:t>
      </w:r>
      <w:r w:rsidRPr="00CF1CFE">
        <w:rPr>
          <w:rFonts w:ascii="Times New Roman" w:eastAsia="DejaVu Sans" w:hAnsi="Times New Roman" w:cs="Times New Roman"/>
          <w:kern w:val="2"/>
          <w:sz w:val="24"/>
          <w:szCs w:val="24"/>
          <w:lang w:eastAsia="zh-CN" w:bidi="hi-IN"/>
        </w:rPr>
        <w:t xml:space="preserve">Покупатель вправе отказаться от приемки и оплаты некачественного товара, либо не соответствующего техническим характеристикам, указанным в </w:t>
      </w:r>
      <w:r w:rsidR="008C0C55">
        <w:rPr>
          <w:rFonts w:ascii="Times New Roman" w:eastAsia="DejaVu Sans" w:hAnsi="Times New Roman" w:cs="Times New Roman"/>
          <w:kern w:val="2"/>
          <w:sz w:val="24"/>
          <w:szCs w:val="24"/>
          <w:lang w:eastAsia="zh-CN" w:bidi="hi-IN"/>
        </w:rPr>
        <w:t>Спецификации</w:t>
      </w:r>
      <w:r w:rsidRPr="00CF1CFE">
        <w:rPr>
          <w:rFonts w:ascii="Times New Roman" w:eastAsia="DejaVu Sans" w:hAnsi="Times New Roman" w:cs="Times New Roman"/>
          <w:kern w:val="2"/>
          <w:sz w:val="24"/>
          <w:szCs w:val="24"/>
          <w:lang w:eastAsia="zh-CN" w:bidi="hi-IN"/>
        </w:rPr>
        <w:t>, а также поставленного с нарушением температурного режима</w:t>
      </w:r>
      <w:r w:rsidR="00782748">
        <w:rPr>
          <w:rFonts w:ascii="Times New Roman" w:eastAsia="DejaVu Sans" w:hAnsi="Times New Roman" w:cs="Times New Roman"/>
          <w:kern w:val="2"/>
          <w:sz w:val="24"/>
          <w:szCs w:val="24"/>
          <w:lang w:eastAsia="zh-CN" w:bidi="hi-IN"/>
        </w:rPr>
        <w:t>, режима влажности</w:t>
      </w:r>
      <w:r w:rsidR="00B93C6F">
        <w:rPr>
          <w:rFonts w:ascii="Times New Roman" w:eastAsia="DejaVu Sans" w:hAnsi="Times New Roman" w:cs="Times New Roman"/>
          <w:kern w:val="2"/>
          <w:sz w:val="24"/>
          <w:szCs w:val="24"/>
          <w:lang w:eastAsia="zh-CN" w:bidi="hi-IN"/>
        </w:rPr>
        <w:t>, несоблюдения правил защиты от вредителей и насекомых, посторонних запахов</w:t>
      </w:r>
      <w:r w:rsidRPr="00CF1CFE">
        <w:rPr>
          <w:rFonts w:ascii="Times New Roman" w:eastAsia="DejaVu Sans" w:hAnsi="Times New Roman" w:cs="Times New Roman"/>
          <w:kern w:val="2"/>
          <w:sz w:val="24"/>
          <w:szCs w:val="24"/>
          <w:lang w:eastAsia="zh-CN" w:bidi="hi-IN"/>
        </w:rPr>
        <w:t xml:space="preserve"> </w:t>
      </w:r>
      <w:r w:rsidR="00AD24A1" w:rsidRPr="00E114A3">
        <w:rPr>
          <w:rFonts w:ascii="Times New Roman" w:eastAsia="DejaVu Sans" w:hAnsi="Times New Roman" w:cs="Times New Roman"/>
          <w:kern w:val="2"/>
          <w:sz w:val="24"/>
          <w:szCs w:val="24"/>
          <w:lang w:eastAsia="zh-CN" w:bidi="hi-IN"/>
        </w:rPr>
        <w:t xml:space="preserve">и загрязнения </w:t>
      </w:r>
      <w:r w:rsidRPr="00E114A3">
        <w:rPr>
          <w:rFonts w:ascii="Times New Roman" w:eastAsia="DejaVu Sans" w:hAnsi="Times New Roman" w:cs="Times New Roman"/>
          <w:kern w:val="2"/>
          <w:sz w:val="24"/>
          <w:szCs w:val="24"/>
          <w:lang w:eastAsia="zh-CN" w:bidi="hi-IN"/>
        </w:rPr>
        <w:t>при перевозке (хранении).</w:t>
      </w:r>
    </w:p>
    <w:p w:rsidR="00CF1CFE" w:rsidRPr="00CF1CFE" w:rsidRDefault="00CF1CFE" w:rsidP="00CF1CFE">
      <w:pPr>
        <w:suppressAutoHyphens/>
        <w:spacing w:after="0" w:line="240" w:lineRule="auto"/>
        <w:ind w:firstLine="709"/>
        <w:contextualSpacing/>
        <w:jc w:val="both"/>
        <w:rPr>
          <w:rFonts w:ascii="Times New Roman" w:eastAsia="DejaVu Sans" w:hAnsi="Times New Roman" w:cs="Times New Roman"/>
          <w:kern w:val="2"/>
          <w:sz w:val="24"/>
          <w:szCs w:val="24"/>
          <w:lang w:eastAsia="zh-CN" w:bidi="hi-IN"/>
        </w:rPr>
      </w:pPr>
      <w:r w:rsidRPr="00A304B8">
        <w:rPr>
          <w:rFonts w:ascii="Times New Roman" w:eastAsia="DejaVu Sans" w:hAnsi="Times New Roman" w:cs="Times New Roman"/>
          <w:kern w:val="2"/>
          <w:sz w:val="24"/>
          <w:szCs w:val="24"/>
          <w:lang w:eastAsia="zh-CN" w:bidi="hi-IN"/>
        </w:rPr>
        <w:t xml:space="preserve">4.10. </w:t>
      </w:r>
      <w:r w:rsidRPr="00CF1CFE">
        <w:rPr>
          <w:rFonts w:ascii="Times New Roman" w:eastAsia="DejaVu Sans" w:hAnsi="Times New Roman" w:cs="Times New Roman"/>
          <w:kern w:val="2"/>
          <w:sz w:val="24"/>
          <w:szCs w:val="24"/>
          <w:lang w:eastAsia="zh-CN" w:bidi="hi-IN"/>
        </w:rPr>
        <w:t>Покупатель вправе удержать с недобросовестного Поставщика суммы неустойки, штрафов, предусмотренных настоящим Договором, из стоимости Товара, подлежащего оплате.</w:t>
      </w:r>
    </w:p>
    <w:p w:rsidR="00CF1CFE" w:rsidRPr="00CF1CFE" w:rsidRDefault="001A70E4" w:rsidP="001A70E4">
      <w:pPr>
        <w:suppressAutoHyphens/>
        <w:spacing w:after="0" w:line="240" w:lineRule="auto"/>
        <w:ind w:firstLine="709"/>
        <w:contextualSpacing/>
        <w:jc w:val="both"/>
        <w:rPr>
          <w:rFonts w:ascii="Times New Roman" w:eastAsia="DejaVu Sans" w:hAnsi="Times New Roman" w:cs="Times New Roman"/>
          <w:kern w:val="2"/>
          <w:sz w:val="24"/>
          <w:szCs w:val="24"/>
          <w:lang w:eastAsia="zh-CN" w:bidi="hi-IN"/>
        </w:rPr>
      </w:pPr>
      <w:r w:rsidRPr="00A304B8">
        <w:rPr>
          <w:rFonts w:ascii="Times New Roman" w:eastAsia="DejaVu Sans" w:hAnsi="Times New Roman" w:cs="Times New Roman"/>
          <w:kern w:val="2"/>
          <w:sz w:val="24"/>
          <w:szCs w:val="24"/>
          <w:lang w:eastAsia="zh-CN" w:bidi="hi-IN"/>
        </w:rPr>
        <w:t xml:space="preserve">4.11. </w:t>
      </w:r>
      <w:r w:rsidR="00CF1CFE" w:rsidRPr="00CF1CFE">
        <w:rPr>
          <w:rFonts w:ascii="Times New Roman" w:eastAsia="DejaVu Sans" w:hAnsi="Times New Roman" w:cs="Times New Roman"/>
          <w:kern w:val="2"/>
          <w:sz w:val="24"/>
          <w:szCs w:val="24"/>
          <w:lang w:eastAsia="zh-CN" w:bidi="hi-IN"/>
        </w:rPr>
        <w:t>Покупатель вправе отказаться от исполнения Договора в одностороннем порядке путем направления соответствующего уведомления Поставщику в случаях:</w:t>
      </w:r>
    </w:p>
    <w:p w:rsidR="00CF1CFE" w:rsidRPr="00CF1CFE" w:rsidRDefault="00CF1CFE" w:rsidP="00CF1CFE">
      <w:pPr>
        <w:numPr>
          <w:ilvl w:val="1"/>
          <w:numId w:val="11"/>
        </w:numPr>
        <w:suppressAutoHyphens/>
        <w:spacing w:after="0" w:line="240" w:lineRule="auto"/>
        <w:ind w:left="0" w:firstLine="720"/>
        <w:contextualSpacing/>
        <w:jc w:val="both"/>
        <w:rPr>
          <w:rFonts w:ascii="Times New Roman" w:eastAsia="DejaVu Sans" w:hAnsi="Times New Roman" w:cs="Times New Roman"/>
          <w:kern w:val="2"/>
          <w:sz w:val="24"/>
          <w:szCs w:val="24"/>
          <w:lang w:eastAsia="zh-CN" w:bidi="hi-IN"/>
        </w:rPr>
      </w:pPr>
      <w:r w:rsidRPr="00CF1CFE">
        <w:rPr>
          <w:rFonts w:ascii="Times New Roman" w:eastAsia="DejaVu Sans" w:hAnsi="Times New Roman" w:cs="Times New Roman"/>
          <w:kern w:val="2"/>
          <w:sz w:val="24"/>
          <w:szCs w:val="24"/>
          <w:lang w:eastAsia="zh-CN" w:bidi="hi-IN"/>
        </w:rPr>
        <w:t>не поставка Товара (партии Товара) в определенные Договором сроки, просрочка поставки Товара (партии Товар)</w:t>
      </w:r>
      <w:r w:rsidRPr="00A304B8">
        <w:rPr>
          <w:rFonts w:ascii="Times New Roman" w:eastAsia="DejaVu Sans" w:hAnsi="Times New Roman" w:cs="Times New Roman"/>
          <w:kern w:val="2"/>
          <w:sz w:val="24"/>
          <w:szCs w:val="24"/>
          <w:lang w:eastAsia="zh-CN" w:bidi="hi-IN"/>
        </w:rPr>
        <w:t>, в том числе на один день</w:t>
      </w:r>
      <w:r w:rsidRPr="00CF1CFE">
        <w:rPr>
          <w:rFonts w:ascii="Times New Roman" w:eastAsia="DejaVu Sans" w:hAnsi="Times New Roman" w:cs="Times New Roman"/>
          <w:kern w:val="2"/>
          <w:sz w:val="24"/>
          <w:szCs w:val="24"/>
          <w:lang w:eastAsia="zh-CN" w:bidi="hi-IN"/>
        </w:rPr>
        <w:t xml:space="preserve"> признается существенным нарушением настоящего Договора;</w:t>
      </w:r>
    </w:p>
    <w:p w:rsidR="009571EE" w:rsidRDefault="00CF1CFE" w:rsidP="00CF1CFE">
      <w:pPr>
        <w:numPr>
          <w:ilvl w:val="1"/>
          <w:numId w:val="11"/>
        </w:numPr>
        <w:suppressAutoHyphens/>
        <w:spacing w:after="0" w:line="240" w:lineRule="auto"/>
        <w:ind w:left="0" w:firstLine="720"/>
        <w:contextualSpacing/>
        <w:jc w:val="both"/>
        <w:rPr>
          <w:rFonts w:ascii="Times New Roman" w:eastAsia="DejaVu Sans" w:hAnsi="Times New Roman" w:cs="Times New Roman"/>
          <w:kern w:val="2"/>
          <w:sz w:val="24"/>
          <w:szCs w:val="24"/>
          <w:lang w:eastAsia="zh-CN" w:bidi="hi-IN"/>
        </w:rPr>
      </w:pPr>
      <w:r w:rsidRPr="00CF1CFE">
        <w:rPr>
          <w:rFonts w:ascii="Times New Roman" w:eastAsia="DejaVu Sans" w:hAnsi="Times New Roman" w:cs="Times New Roman"/>
          <w:kern w:val="2"/>
          <w:sz w:val="24"/>
          <w:szCs w:val="24"/>
          <w:lang w:eastAsia="zh-CN" w:bidi="hi-IN"/>
        </w:rPr>
        <w:t>нарушения Поставщиком</w:t>
      </w:r>
      <w:r w:rsidR="009571EE" w:rsidRPr="00A304B8">
        <w:rPr>
          <w:rFonts w:ascii="Times New Roman" w:eastAsia="DejaVu Sans" w:hAnsi="Times New Roman" w:cs="Times New Roman"/>
          <w:kern w:val="2"/>
          <w:sz w:val="24"/>
          <w:szCs w:val="24"/>
          <w:lang w:eastAsia="zh-CN" w:bidi="hi-IN"/>
        </w:rPr>
        <w:t xml:space="preserve"> срока допоставки Товара</w:t>
      </w:r>
    </w:p>
    <w:p w:rsidR="00F47F1D" w:rsidRPr="00A304B8" w:rsidRDefault="00F47F1D" w:rsidP="00CF1CFE">
      <w:pPr>
        <w:numPr>
          <w:ilvl w:val="1"/>
          <w:numId w:val="11"/>
        </w:numPr>
        <w:suppressAutoHyphens/>
        <w:spacing w:after="0" w:line="240" w:lineRule="auto"/>
        <w:ind w:left="0" w:firstLine="720"/>
        <w:contextualSpacing/>
        <w:jc w:val="both"/>
        <w:rPr>
          <w:rFonts w:ascii="Times New Roman" w:eastAsia="DejaVu Sans" w:hAnsi="Times New Roman" w:cs="Times New Roman"/>
          <w:kern w:val="2"/>
          <w:sz w:val="24"/>
          <w:szCs w:val="24"/>
          <w:lang w:eastAsia="zh-CN" w:bidi="hi-IN"/>
        </w:rPr>
      </w:pPr>
      <w:r>
        <w:rPr>
          <w:rFonts w:ascii="Times New Roman" w:eastAsia="DejaVu Sans" w:hAnsi="Times New Roman" w:cs="Times New Roman"/>
          <w:kern w:val="2"/>
          <w:sz w:val="24"/>
          <w:szCs w:val="24"/>
          <w:lang w:eastAsia="zh-CN" w:bidi="hi-IN"/>
        </w:rPr>
        <w:t>поставки некачественного Товара</w:t>
      </w:r>
    </w:p>
    <w:p w:rsidR="001A70E4" w:rsidRPr="00A304B8" w:rsidRDefault="009571EE" w:rsidP="00E31426">
      <w:pPr>
        <w:numPr>
          <w:ilvl w:val="1"/>
          <w:numId w:val="11"/>
        </w:numPr>
        <w:suppressAutoHyphens/>
        <w:spacing w:after="0" w:line="240" w:lineRule="auto"/>
        <w:ind w:left="0" w:firstLine="720"/>
        <w:contextualSpacing/>
        <w:jc w:val="both"/>
        <w:rPr>
          <w:rFonts w:ascii="Times New Roman" w:eastAsia="DejaVu Sans" w:hAnsi="Times New Roman" w:cs="Times New Roman"/>
          <w:kern w:val="2"/>
          <w:sz w:val="24"/>
          <w:szCs w:val="24"/>
          <w:lang w:eastAsia="zh-CN" w:bidi="hi-IN"/>
        </w:rPr>
      </w:pPr>
      <w:r w:rsidRPr="00A304B8">
        <w:rPr>
          <w:rFonts w:ascii="Times New Roman" w:eastAsia="DejaVu Sans" w:hAnsi="Times New Roman" w:cs="Times New Roman"/>
          <w:kern w:val="2"/>
          <w:sz w:val="24"/>
          <w:szCs w:val="24"/>
          <w:lang w:eastAsia="zh-CN" w:bidi="hi-IN"/>
        </w:rPr>
        <w:t>нарушения срока замены</w:t>
      </w:r>
      <w:r w:rsidR="001A70E4" w:rsidRPr="00A304B8">
        <w:rPr>
          <w:rFonts w:ascii="Times New Roman" w:eastAsia="DejaVu Sans" w:hAnsi="Times New Roman" w:cs="Times New Roman"/>
          <w:kern w:val="2"/>
          <w:sz w:val="24"/>
          <w:szCs w:val="24"/>
          <w:lang w:eastAsia="zh-CN" w:bidi="hi-IN"/>
        </w:rPr>
        <w:t xml:space="preserve"> некачественного</w:t>
      </w:r>
      <w:r w:rsidRPr="00A304B8">
        <w:rPr>
          <w:rFonts w:ascii="Times New Roman" w:eastAsia="DejaVu Sans" w:hAnsi="Times New Roman" w:cs="Times New Roman"/>
          <w:kern w:val="2"/>
          <w:sz w:val="24"/>
          <w:szCs w:val="24"/>
          <w:lang w:eastAsia="zh-CN" w:bidi="hi-IN"/>
        </w:rPr>
        <w:t xml:space="preserve"> Товара</w:t>
      </w:r>
      <w:r w:rsidR="00CF1CFE" w:rsidRPr="00CF1CFE">
        <w:rPr>
          <w:rFonts w:ascii="Times New Roman" w:eastAsia="DejaVu Sans" w:hAnsi="Times New Roman" w:cs="Times New Roman"/>
          <w:kern w:val="2"/>
          <w:sz w:val="24"/>
          <w:szCs w:val="24"/>
          <w:lang w:eastAsia="zh-CN" w:bidi="hi-IN"/>
        </w:rPr>
        <w:t xml:space="preserve"> </w:t>
      </w:r>
    </w:p>
    <w:p w:rsidR="00CF1CFE" w:rsidRPr="00CF1CFE" w:rsidRDefault="00CF1CFE" w:rsidP="00E31426">
      <w:pPr>
        <w:numPr>
          <w:ilvl w:val="1"/>
          <w:numId w:val="11"/>
        </w:numPr>
        <w:suppressAutoHyphens/>
        <w:spacing w:after="0" w:line="240" w:lineRule="auto"/>
        <w:ind w:left="0" w:firstLine="720"/>
        <w:contextualSpacing/>
        <w:jc w:val="both"/>
        <w:rPr>
          <w:rFonts w:ascii="Times New Roman" w:eastAsia="DejaVu Sans" w:hAnsi="Times New Roman" w:cs="Times New Roman"/>
          <w:kern w:val="2"/>
          <w:sz w:val="24"/>
          <w:szCs w:val="24"/>
          <w:lang w:eastAsia="zh-CN" w:bidi="hi-IN"/>
        </w:rPr>
      </w:pPr>
      <w:r w:rsidRPr="00CF1CFE">
        <w:rPr>
          <w:rFonts w:ascii="Times New Roman" w:eastAsia="DejaVu Sans" w:hAnsi="Times New Roman" w:cs="Times New Roman"/>
          <w:kern w:val="2"/>
          <w:sz w:val="24"/>
          <w:szCs w:val="24"/>
          <w:lang w:eastAsia="zh-CN" w:bidi="hi-IN"/>
        </w:rPr>
        <w:t xml:space="preserve">в иных случаях, предусмотренных настоящим договором </w:t>
      </w:r>
    </w:p>
    <w:p w:rsidR="00CF1CFE" w:rsidRPr="00CF1CFE" w:rsidRDefault="001A70E4" w:rsidP="001A70E4">
      <w:pPr>
        <w:suppressAutoHyphens/>
        <w:spacing w:after="0" w:line="240" w:lineRule="auto"/>
        <w:ind w:firstLine="709"/>
        <w:contextualSpacing/>
        <w:jc w:val="both"/>
        <w:rPr>
          <w:rFonts w:ascii="Times New Roman" w:eastAsia="DejaVu Sans" w:hAnsi="Times New Roman" w:cs="Times New Roman"/>
          <w:kern w:val="2"/>
          <w:sz w:val="24"/>
          <w:szCs w:val="24"/>
          <w:lang w:eastAsia="zh-CN" w:bidi="hi-IN"/>
        </w:rPr>
      </w:pPr>
      <w:r w:rsidRPr="00A304B8">
        <w:rPr>
          <w:rFonts w:ascii="Times New Roman" w:eastAsia="DejaVu Sans" w:hAnsi="Times New Roman" w:cs="Times New Roman"/>
          <w:kern w:val="2"/>
          <w:sz w:val="24"/>
          <w:szCs w:val="24"/>
          <w:lang w:eastAsia="zh-CN" w:bidi="hi-IN"/>
        </w:rPr>
        <w:t xml:space="preserve">4.12. </w:t>
      </w:r>
      <w:r w:rsidR="00CF1CFE" w:rsidRPr="00CF1CFE">
        <w:rPr>
          <w:rFonts w:ascii="Times New Roman" w:eastAsia="DejaVu Sans" w:hAnsi="Times New Roman" w:cs="Times New Roman"/>
          <w:kern w:val="2"/>
          <w:sz w:val="24"/>
          <w:szCs w:val="24"/>
          <w:lang w:eastAsia="zh-CN" w:bidi="hi-IN"/>
        </w:rPr>
        <w:t xml:space="preserve">Во всех случаях, когда по вине Поставщика Покупатель будет привлечен к ответственности в соответствии с законодательством Российской Федерации, Поставщик обязан </w:t>
      </w:r>
      <w:r w:rsidR="00CF1CFE" w:rsidRPr="00CF1CFE">
        <w:rPr>
          <w:rFonts w:ascii="Times New Roman" w:eastAsia="DejaVu Sans" w:hAnsi="Times New Roman" w:cs="Times New Roman"/>
          <w:kern w:val="2"/>
          <w:sz w:val="24"/>
          <w:szCs w:val="24"/>
          <w:lang w:eastAsia="zh-CN" w:bidi="hi-IN"/>
        </w:rPr>
        <w:lastRenderedPageBreak/>
        <w:t xml:space="preserve">в течение 10 рабочих дней со дня представления Покупателем соответствующих документов возместить Покупателю все связанные с этим убытки и штрафные санкции. </w:t>
      </w:r>
    </w:p>
    <w:p w:rsidR="00CF1CFE" w:rsidRPr="00CF1CFE" w:rsidRDefault="001A70E4" w:rsidP="001A70E4">
      <w:pPr>
        <w:suppressAutoHyphens/>
        <w:spacing w:after="0" w:line="240" w:lineRule="auto"/>
        <w:ind w:firstLine="709"/>
        <w:contextualSpacing/>
        <w:jc w:val="both"/>
        <w:rPr>
          <w:rFonts w:ascii="Times New Roman" w:eastAsia="DejaVu Sans" w:hAnsi="Times New Roman" w:cs="Times New Roman"/>
          <w:kern w:val="2"/>
          <w:sz w:val="24"/>
          <w:szCs w:val="24"/>
          <w:lang w:eastAsia="zh-CN" w:bidi="hi-IN"/>
        </w:rPr>
      </w:pPr>
      <w:r w:rsidRPr="00A304B8">
        <w:rPr>
          <w:rFonts w:ascii="Times New Roman" w:eastAsia="DejaVu Sans" w:hAnsi="Times New Roman" w:cs="Times New Roman"/>
          <w:kern w:val="2"/>
          <w:sz w:val="24"/>
          <w:szCs w:val="24"/>
          <w:lang w:eastAsia="zh-CN" w:bidi="hi-IN"/>
        </w:rPr>
        <w:t xml:space="preserve">4.13. </w:t>
      </w:r>
      <w:r w:rsidR="00CF1CFE" w:rsidRPr="00CF1CFE">
        <w:rPr>
          <w:rFonts w:ascii="Times New Roman" w:eastAsia="DejaVu Sans" w:hAnsi="Times New Roman" w:cs="Times New Roman"/>
          <w:kern w:val="2"/>
          <w:sz w:val="24"/>
          <w:szCs w:val="24"/>
          <w:lang w:eastAsia="zh-CN" w:bidi="hi-IN"/>
        </w:rPr>
        <w:t xml:space="preserve">В случае если соответствующими органами, уполномоченными производить проверку качества Товара, с Покупателя по вине Поставщика будет взыскан штраф за несоответствие Товара, полученного от Поставщика, установленным стандартам и сертификатам, отсутствие необходимых для реализации данного Товара документов и/или Товар будет запрещен реализовывать по указанным выше причинам, поставщик в течение 5 (пяти) банковских дней с момента получения соответствующего требования Покупателя возмещает сумму оговоренного штрафа. </w:t>
      </w:r>
    </w:p>
    <w:p w:rsidR="00CF1CFE" w:rsidRPr="00CF1CFE" w:rsidRDefault="00CF1CFE" w:rsidP="00CF1CFE">
      <w:pPr>
        <w:suppressAutoHyphens/>
        <w:spacing w:after="0" w:line="240" w:lineRule="auto"/>
        <w:ind w:firstLine="720"/>
        <w:contextualSpacing/>
        <w:jc w:val="both"/>
        <w:rPr>
          <w:rFonts w:ascii="Times New Roman" w:eastAsia="DejaVu Sans" w:hAnsi="Times New Roman" w:cs="Times New Roman"/>
          <w:kern w:val="2"/>
          <w:sz w:val="24"/>
          <w:szCs w:val="24"/>
          <w:lang w:eastAsia="zh-CN" w:bidi="hi-IN"/>
        </w:rPr>
      </w:pPr>
      <w:r w:rsidRPr="00CF1CFE">
        <w:rPr>
          <w:rFonts w:ascii="Times New Roman" w:eastAsia="DejaVu Sans" w:hAnsi="Times New Roman" w:cs="Times New Roman"/>
          <w:kern w:val="2"/>
          <w:sz w:val="24"/>
          <w:szCs w:val="24"/>
          <w:lang w:eastAsia="zh-CN" w:bidi="hi-IN"/>
        </w:rPr>
        <w:t xml:space="preserve">Товар, не заявленный Покупателем (не указанный с Заявке) либо запрещенный к реализации, Поставщик обязан вывезти в полном объеме в течение 2 (двух) рабочих дней. Стоимость возвращаемого Товара не подлежит оплате Покупателем. Если Поставщик не вывезет Товар в указанный срок, он обязуется уплатить Покупателю штраф в размере 30 процентов от стоимости Товара, не вывезенного в срок, а также компенсировать все издержки Покупателя, связанные с хранением утилизацией Товара. </w:t>
      </w:r>
    </w:p>
    <w:p w:rsidR="00920E8F" w:rsidRDefault="00CF1CFE" w:rsidP="00CF1CFE">
      <w:pPr>
        <w:suppressAutoHyphens/>
        <w:spacing w:after="0" w:line="240" w:lineRule="auto"/>
        <w:ind w:firstLine="720"/>
        <w:contextualSpacing/>
        <w:jc w:val="both"/>
        <w:rPr>
          <w:rFonts w:ascii="Times New Roman" w:eastAsia="DejaVu Sans" w:hAnsi="Times New Roman" w:cs="Times New Roman"/>
          <w:kern w:val="2"/>
          <w:sz w:val="24"/>
          <w:szCs w:val="24"/>
          <w:lang w:eastAsia="zh-CN" w:bidi="hi-IN"/>
        </w:rPr>
      </w:pPr>
      <w:r w:rsidRPr="00CF1CFE">
        <w:rPr>
          <w:rFonts w:ascii="Times New Roman" w:eastAsia="DejaVu Sans" w:hAnsi="Times New Roman" w:cs="Times New Roman"/>
          <w:kern w:val="2"/>
          <w:sz w:val="24"/>
          <w:szCs w:val="24"/>
          <w:lang w:eastAsia="zh-CN" w:bidi="hi-IN"/>
        </w:rPr>
        <w:t>При изъятии или конфискации Товара Поставщика по вине Поставщика (</w:t>
      </w:r>
      <w:proofErr w:type="gramStart"/>
      <w:r w:rsidRPr="00CF1CFE">
        <w:rPr>
          <w:rFonts w:ascii="Times New Roman" w:eastAsia="DejaVu Sans" w:hAnsi="Times New Roman" w:cs="Times New Roman"/>
          <w:kern w:val="2"/>
          <w:sz w:val="24"/>
          <w:szCs w:val="24"/>
          <w:lang w:eastAsia="zh-CN" w:bidi="hi-IN"/>
        </w:rPr>
        <w:t>как то</w:t>
      </w:r>
      <w:proofErr w:type="gramEnd"/>
      <w:r w:rsidRPr="00CF1CFE">
        <w:rPr>
          <w:rFonts w:ascii="Times New Roman" w:eastAsia="DejaVu Sans" w:hAnsi="Times New Roman" w:cs="Times New Roman"/>
          <w:kern w:val="2"/>
          <w:sz w:val="24"/>
          <w:szCs w:val="24"/>
          <w:lang w:eastAsia="zh-CN" w:bidi="hi-IN"/>
        </w:rPr>
        <w:t xml:space="preserve">: поставка Товара ненадлежащего качества, без необходимых документов и т.п.) задолженность Покупателя перед Поставщиком уменьшается на сумму конфискованного Товара. Кроме того, Поставщик обязуется выплатить Покупателю штраф в размере 30 процентов от суммы изъятого/конфискованного Товара.   </w:t>
      </w:r>
    </w:p>
    <w:p w:rsidR="00284B2C" w:rsidRPr="00CF1CFE" w:rsidRDefault="00CF1CFE" w:rsidP="004744D0">
      <w:pPr>
        <w:suppressAutoHyphens/>
        <w:spacing w:after="0" w:line="240" w:lineRule="auto"/>
        <w:ind w:firstLine="720"/>
        <w:contextualSpacing/>
        <w:jc w:val="both"/>
        <w:rPr>
          <w:rFonts w:ascii="Times New Roman" w:eastAsia="DejaVu Sans" w:hAnsi="Times New Roman" w:cs="Times New Roman"/>
          <w:kern w:val="2"/>
          <w:sz w:val="24"/>
          <w:szCs w:val="24"/>
          <w:lang w:eastAsia="zh-CN" w:bidi="hi-IN"/>
        </w:rPr>
      </w:pPr>
      <w:r w:rsidRPr="00CF1CFE">
        <w:rPr>
          <w:rFonts w:ascii="Times New Roman" w:eastAsia="DejaVu Sans" w:hAnsi="Times New Roman" w:cs="Times New Roman"/>
          <w:kern w:val="2"/>
          <w:sz w:val="24"/>
          <w:szCs w:val="24"/>
          <w:lang w:eastAsia="zh-CN" w:bidi="hi-IN"/>
        </w:rPr>
        <w:t xml:space="preserve"> </w:t>
      </w:r>
      <w:r w:rsidR="00284B2C">
        <w:rPr>
          <w:rFonts w:ascii="Times New Roman" w:eastAsia="DejaVu Sans" w:hAnsi="Times New Roman" w:cs="Times New Roman"/>
          <w:kern w:val="2"/>
          <w:sz w:val="24"/>
          <w:szCs w:val="24"/>
          <w:lang w:eastAsia="zh-CN" w:bidi="hi-IN"/>
        </w:rPr>
        <w:t>4.1</w:t>
      </w:r>
      <w:r w:rsidR="00DE210E">
        <w:rPr>
          <w:rFonts w:ascii="Times New Roman" w:eastAsia="DejaVu Sans" w:hAnsi="Times New Roman" w:cs="Times New Roman"/>
          <w:kern w:val="2"/>
          <w:sz w:val="24"/>
          <w:szCs w:val="24"/>
          <w:lang w:eastAsia="zh-CN" w:bidi="hi-IN"/>
        </w:rPr>
        <w:t>4</w:t>
      </w:r>
      <w:r w:rsidR="00284B2C">
        <w:rPr>
          <w:rFonts w:ascii="Times New Roman" w:eastAsia="DejaVu Sans" w:hAnsi="Times New Roman" w:cs="Times New Roman"/>
          <w:kern w:val="2"/>
          <w:sz w:val="24"/>
          <w:szCs w:val="24"/>
          <w:lang w:eastAsia="zh-CN" w:bidi="hi-IN"/>
        </w:rPr>
        <w:t xml:space="preserve">. </w:t>
      </w:r>
      <w:r w:rsidR="00284B2C" w:rsidRPr="00284B2C">
        <w:rPr>
          <w:rFonts w:ascii="Times New Roman" w:eastAsia="DejaVu Sans" w:hAnsi="Times New Roman" w:cs="Times New Roman"/>
          <w:kern w:val="2"/>
          <w:sz w:val="24"/>
          <w:szCs w:val="24"/>
          <w:lang w:eastAsia="zh-CN" w:bidi="hi-IN"/>
        </w:rPr>
        <w:t>Поставщик обязуется возместить Покупателю убытки, понесенные вследствие нарушения Поставщиком указанных в договоре гарантий и заверений и/или допущенн</w:t>
      </w:r>
      <w:r w:rsidR="004744D0">
        <w:rPr>
          <w:rFonts w:ascii="Times New Roman" w:eastAsia="DejaVu Sans" w:hAnsi="Times New Roman" w:cs="Times New Roman"/>
          <w:kern w:val="2"/>
          <w:sz w:val="24"/>
          <w:szCs w:val="24"/>
          <w:lang w:eastAsia="zh-CN" w:bidi="hi-IN"/>
        </w:rPr>
        <w:t>ых продавцом нарушений Договора, а также за каждый факт нарушения гарантий и заверений уплатить Покупателю штраф в размере</w:t>
      </w:r>
      <w:r w:rsidR="001B1428">
        <w:rPr>
          <w:rFonts w:ascii="Times New Roman" w:eastAsia="DejaVu Sans" w:hAnsi="Times New Roman" w:cs="Times New Roman"/>
          <w:kern w:val="2"/>
          <w:sz w:val="24"/>
          <w:szCs w:val="24"/>
          <w:lang w:eastAsia="zh-CN" w:bidi="hi-IN"/>
        </w:rPr>
        <w:t xml:space="preserve"> 30</w:t>
      </w:r>
      <w:r w:rsidR="004744D0" w:rsidRPr="001B1428">
        <w:rPr>
          <w:rFonts w:ascii="Times New Roman" w:eastAsia="DejaVu Sans" w:hAnsi="Times New Roman" w:cs="Times New Roman"/>
          <w:kern w:val="2"/>
          <w:sz w:val="24"/>
          <w:szCs w:val="24"/>
          <w:lang w:eastAsia="zh-CN" w:bidi="hi-IN"/>
        </w:rPr>
        <w:t>%</w:t>
      </w:r>
      <w:r w:rsidR="004744D0">
        <w:rPr>
          <w:rFonts w:ascii="Times New Roman" w:eastAsia="DejaVu Sans" w:hAnsi="Times New Roman" w:cs="Times New Roman"/>
          <w:kern w:val="2"/>
          <w:sz w:val="24"/>
          <w:szCs w:val="24"/>
          <w:lang w:eastAsia="zh-CN" w:bidi="hi-IN"/>
        </w:rPr>
        <w:t xml:space="preserve"> от стоимости Договора. </w:t>
      </w:r>
    </w:p>
    <w:p w:rsidR="00E430FB" w:rsidRPr="00A304B8" w:rsidRDefault="00E430FB" w:rsidP="00AD24A1">
      <w:pPr>
        <w:widowControl w:val="0"/>
        <w:tabs>
          <w:tab w:val="left" w:pos="142"/>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A304B8">
        <w:rPr>
          <w:rFonts w:ascii="Times New Roman" w:eastAsia="Calibri" w:hAnsi="Times New Roman" w:cs="Times New Roman"/>
          <w:color w:val="000000"/>
          <w:sz w:val="24"/>
          <w:szCs w:val="24"/>
        </w:rPr>
        <w:t xml:space="preserve"> </w:t>
      </w:r>
    </w:p>
    <w:p w:rsidR="00E430FB" w:rsidRDefault="00E430FB" w:rsidP="00E430FB">
      <w:pPr>
        <w:widowControl w:val="0"/>
        <w:tabs>
          <w:tab w:val="left" w:pos="1080"/>
        </w:tabs>
        <w:suppressAutoHyphens/>
        <w:spacing w:line="240" w:lineRule="auto"/>
        <w:ind w:firstLine="720"/>
        <w:jc w:val="center"/>
        <w:rPr>
          <w:rFonts w:ascii="Times New Roman" w:eastAsia="Lucida Sans Unicode" w:hAnsi="Times New Roman" w:cs="Times New Roman"/>
          <w:b/>
          <w:kern w:val="2"/>
          <w:sz w:val="24"/>
          <w:szCs w:val="24"/>
          <w:lang w:eastAsia="ar-SA"/>
        </w:rPr>
      </w:pPr>
      <w:r w:rsidRPr="00A304B8">
        <w:rPr>
          <w:rFonts w:ascii="Times New Roman" w:eastAsia="Lucida Sans Unicode" w:hAnsi="Times New Roman" w:cs="Times New Roman"/>
          <w:b/>
          <w:kern w:val="2"/>
          <w:sz w:val="24"/>
          <w:szCs w:val="24"/>
          <w:lang w:eastAsia="ar-SA"/>
        </w:rPr>
        <w:t>5. ЗАВЕРЕНИЯ И ГАРАНТИИ СТОРОН</w:t>
      </w:r>
    </w:p>
    <w:p w:rsidR="00E430FB" w:rsidRPr="00A304B8"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5.1. Каждой из Сторон были совершены все действия, соблюдены все условия и получены все разрешения и согласия, необходимые для заключения и исполнения настоящего Договора.</w:t>
      </w:r>
    </w:p>
    <w:p w:rsidR="00E430FB" w:rsidRPr="00A304B8"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5.2.</w:t>
      </w:r>
      <w:r w:rsidRPr="00A304B8">
        <w:rPr>
          <w:rFonts w:ascii="Times New Roman" w:eastAsia="Lucida Sans Unicode" w:hAnsi="Times New Roman" w:cs="Times New Roman"/>
          <w:kern w:val="2"/>
          <w:sz w:val="24"/>
          <w:szCs w:val="24"/>
          <w:lang w:eastAsia="ar-SA"/>
        </w:rPr>
        <w:tab/>
        <w:t>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E430FB" w:rsidRPr="00A304B8"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5.3. Каждая из Сторон заверяет на момент подписания Договора и гарантирует в налоговых периодах, в течение которых совершаются операции по настоящему Договору, что настоящий Договор, а также любые документы в соответствии с ним, подписываются и будут подписываться надлежаще уполномоченным на это лицом.</w:t>
      </w:r>
    </w:p>
    <w:p w:rsidR="00E430FB" w:rsidRPr="00A304B8"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 xml:space="preserve">5.4. </w:t>
      </w:r>
      <w:r w:rsidRPr="00A304B8">
        <w:rPr>
          <w:rFonts w:ascii="Times New Roman" w:eastAsia="Lucida Sans Unicode" w:hAnsi="Times New Roman" w:cs="Times New Roman"/>
          <w:kern w:val="2"/>
          <w:sz w:val="24"/>
          <w:szCs w:val="24"/>
          <w:lang w:eastAsia="ar-SA"/>
        </w:rPr>
        <w:tab/>
        <w:t xml:space="preserve">Поставщик заверяет на момент подписания настоящего Договора и гарантирует в налоговых периодах, в течение которых совершаются операции по настоящему Договору, что: </w:t>
      </w:r>
    </w:p>
    <w:p w:rsidR="00E430FB" w:rsidRPr="00A304B8"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 Поставщик не осуществляет и не будет осуществлять уменьшение налоговой базы в результате искажения сведений о фактах хозяйственной жизни (совокупности таких фактов), об объектах налогообложения;</w:t>
      </w:r>
    </w:p>
    <w:p w:rsidR="00E430FB" w:rsidRPr="00A304B8"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 Все операции по поставке Товара Покупателю будут полностью отражены в первичной документации Поставщика, в обязательной бухгалтерской, налоговой, статистической и любой иной отчетности;</w:t>
      </w:r>
    </w:p>
    <w:p w:rsidR="00E430FB" w:rsidRPr="00A304B8"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 Поставщик предоставит Покупателю достоверные, полностью соответствующие законодательству РФ первичные документы (включая, но не ограничиваясь, счета-фактуры, универсальный передаточный документ, т</w:t>
      </w:r>
      <w:r w:rsidR="00403B1E">
        <w:rPr>
          <w:rFonts w:ascii="Times New Roman" w:eastAsia="Lucida Sans Unicode" w:hAnsi="Times New Roman" w:cs="Times New Roman"/>
          <w:kern w:val="2"/>
          <w:sz w:val="24"/>
          <w:szCs w:val="24"/>
          <w:lang w:eastAsia="ar-SA"/>
        </w:rPr>
        <w:t>оварные накладные формы ТОРГ-12</w:t>
      </w:r>
      <w:r w:rsidRPr="00A304B8">
        <w:rPr>
          <w:rFonts w:ascii="Times New Roman" w:eastAsia="Lucida Sans Unicode" w:hAnsi="Times New Roman" w:cs="Times New Roman"/>
          <w:kern w:val="2"/>
          <w:sz w:val="24"/>
          <w:szCs w:val="24"/>
          <w:lang w:eastAsia="ar-SA"/>
        </w:rPr>
        <w:t>);</w:t>
      </w:r>
    </w:p>
    <w:p w:rsidR="00E430FB" w:rsidRPr="00A304B8"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 Поставщик совершит необходимые действия по подтверждению операций по исполнению Договора, в том числе предоставит по первому требованию Покупателя или органов государственного контроля или суда, надлежащим образом заверенные копии документов, относящихся к указанным операциям и подтверждающих гарантии и заверения, указанные в настоящем Договоре, в срок, не превышающий 5 (Пяти) рабочих дней с момента получения соответствующего запроса от Покупателя, государственного органа или суда, если иной срок не указан в запросе;</w:t>
      </w:r>
    </w:p>
    <w:p w:rsidR="00E430FB" w:rsidRPr="00A304B8"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 xml:space="preserve">- По требованию Покупателя Поставщик обязуется участвовать на стороне Покупателя в мероприятиях государственного контроля по вопросам, касающимся хозяйственных операций с участием Поставщика, в том числе, Поставщик обязан оказывать Покупателю содействие в </w:t>
      </w:r>
      <w:r w:rsidRPr="00A304B8">
        <w:rPr>
          <w:rFonts w:ascii="Times New Roman" w:eastAsia="Lucida Sans Unicode" w:hAnsi="Times New Roman" w:cs="Times New Roman"/>
          <w:kern w:val="2"/>
          <w:sz w:val="24"/>
          <w:szCs w:val="24"/>
          <w:lang w:eastAsia="ar-SA"/>
        </w:rPr>
        <w:lastRenderedPageBreak/>
        <w:t>предоставлении письменных доказательств и свидетельских показаний, в том числе предоставлять документы в ответ на запросы государственного органа, обеспечивать явку на допросы в государственный орган своих должностных лиц и т.д.</w:t>
      </w:r>
    </w:p>
    <w:p w:rsidR="00E430FB" w:rsidRPr="00A304B8"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5.5. В случае нарушения заверений и/или гарантий, указанных в настоящем пункте Договора, Сторона, чьи права нарушены вправе требовать от другой Стороны возмещения убытков, причиненных таким нарушением.</w:t>
      </w:r>
    </w:p>
    <w:p w:rsidR="00E430FB" w:rsidRPr="00A304B8"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5.6. Поставщик возместит Покупателю полностью все имущественные потери и/или убытки Покупателя, которые возникнут в случае невозможности уменьшения Покупателем налоговой базы и (или) суммы подлежащего уплате налога по операциям с Поставщиком, определенной актом государственного органа, в частности, решением налогового органа или постановление о возбуждении уголовного дела. Акт государственного органа является достаточным доказательством потерь Покупателя вне зависимости от факта его обжалования.</w:t>
      </w:r>
    </w:p>
    <w:p w:rsidR="00E430FB" w:rsidRPr="00A304B8"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5.7. По требованию Покупателя Поставщик обязуется участвовать в обжалованиях Акта(-</w:t>
      </w:r>
      <w:proofErr w:type="spellStart"/>
      <w:r w:rsidRPr="00A304B8">
        <w:rPr>
          <w:rFonts w:ascii="Times New Roman" w:eastAsia="Lucida Sans Unicode" w:hAnsi="Times New Roman" w:cs="Times New Roman"/>
          <w:kern w:val="2"/>
          <w:sz w:val="24"/>
          <w:szCs w:val="24"/>
          <w:lang w:eastAsia="ar-SA"/>
        </w:rPr>
        <w:t>ов</w:t>
      </w:r>
      <w:proofErr w:type="spellEnd"/>
      <w:r w:rsidRPr="00A304B8">
        <w:rPr>
          <w:rFonts w:ascii="Times New Roman" w:eastAsia="Lucida Sans Unicode" w:hAnsi="Times New Roman" w:cs="Times New Roman"/>
          <w:kern w:val="2"/>
          <w:sz w:val="24"/>
          <w:szCs w:val="24"/>
          <w:lang w:eastAsia="ar-SA"/>
        </w:rPr>
        <w:t xml:space="preserve">) государственного органа, вынесенного(-ых) в отношении Покупателя, в части, касающейся хозяйственных операций с участием Поставщика.  </w:t>
      </w:r>
    </w:p>
    <w:p w:rsidR="00E430FB" w:rsidRPr="00A304B8"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 xml:space="preserve">5.8. Для целей применения положений раздела </w:t>
      </w:r>
      <w:r w:rsidR="00B93C6F">
        <w:rPr>
          <w:rFonts w:ascii="Times New Roman" w:eastAsia="Lucida Sans Unicode" w:hAnsi="Times New Roman" w:cs="Times New Roman"/>
          <w:kern w:val="2"/>
          <w:sz w:val="24"/>
          <w:szCs w:val="24"/>
          <w:lang w:eastAsia="ar-SA"/>
        </w:rPr>
        <w:t>5</w:t>
      </w:r>
      <w:r w:rsidRPr="00A304B8">
        <w:rPr>
          <w:rFonts w:ascii="Times New Roman" w:eastAsia="Lucida Sans Unicode" w:hAnsi="Times New Roman" w:cs="Times New Roman"/>
          <w:kern w:val="2"/>
          <w:sz w:val="24"/>
          <w:szCs w:val="24"/>
          <w:lang w:eastAsia="ar-SA"/>
        </w:rPr>
        <w:t xml:space="preserve"> настоящего Договора, Стороны заранее оценили размер имущественных потерь/убытков как равный совокупности уплаченных или подлежащих уплате Покупателем сумм налогов, в возмещении которых Покупателю было отказано, сумм, уплаченных или подлежащих уплате Покупателем вследствие </w:t>
      </w:r>
      <w:proofErr w:type="gramStart"/>
      <w:r w:rsidRPr="00A304B8">
        <w:rPr>
          <w:rFonts w:ascii="Times New Roman" w:eastAsia="Lucida Sans Unicode" w:hAnsi="Times New Roman" w:cs="Times New Roman"/>
          <w:kern w:val="2"/>
          <w:sz w:val="24"/>
          <w:szCs w:val="24"/>
          <w:lang w:eastAsia="ar-SA"/>
        </w:rPr>
        <w:t>не признании</w:t>
      </w:r>
      <w:proofErr w:type="gramEnd"/>
      <w:r w:rsidRPr="00A304B8">
        <w:rPr>
          <w:rFonts w:ascii="Times New Roman" w:eastAsia="Lucida Sans Unicode" w:hAnsi="Times New Roman" w:cs="Times New Roman"/>
          <w:kern w:val="2"/>
          <w:sz w:val="24"/>
          <w:szCs w:val="24"/>
          <w:lang w:eastAsia="ar-SA"/>
        </w:rPr>
        <w:t xml:space="preserve"> для целей налогообложения расходов по операциям, вытекающим из настоящего Договора, доначисления налогов, начисления пеней, наложения штрафов.</w:t>
      </w:r>
    </w:p>
    <w:p w:rsidR="00E430FB"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5.9. Поставщик обязуется возместить Покупателю имущественные потери и/или убытки Покупателя в течение 10 (десяти) рабочих дней с даты получения Поставщиком соответствующего требования Покупателя.</w:t>
      </w:r>
    </w:p>
    <w:p w:rsidR="00942145" w:rsidRDefault="00942145"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Pr>
          <w:rFonts w:ascii="Times New Roman" w:eastAsia="Lucida Sans Unicode" w:hAnsi="Times New Roman" w:cs="Times New Roman"/>
          <w:kern w:val="2"/>
          <w:sz w:val="24"/>
          <w:szCs w:val="24"/>
          <w:lang w:eastAsia="ar-SA"/>
        </w:rPr>
        <w:t xml:space="preserve">5.10. </w:t>
      </w:r>
      <w:r w:rsidRPr="00942145">
        <w:rPr>
          <w:rFonts w:ascii="Times New Roman" w:eastAsia="Lucida Sans Unicode" w:hAnsi="Times New Roman" w:cs="Times New Roman"/>
          <w:kern w:val="2"/>
          <w:sz w:val="24"/>
          <w:szCs w:val="24"/>
          <w:lang w:eastAsia="ar-SA"/>
        </w:rPr>
        <w:t>Поставщик гарантирует, что настоящий Договор заключается уполномоченным лицом, у Поставщика отсутствуют какие – либо запреты на заключение и исполнение Договора, имеются необходимые согласования и согласия на заключение Договора.</w:t>
      </w:r>
    </w:p>
    <w:p w:rsidR="00F31862" w:rsidRPr="00A304B8" w:rsidRDefault="00F31862"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p>
    <w:p w:rsidR="00E430FB" w:rsidRPr="00A304B8"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highlight w:val="yellow"/>
          <w:lang w:eastAsia="ar-SA"/>
        </w:rPr>
      </w:pPr>
    </w:p>
    <w:p w:rsidR="00E430FB" w:rsidRPr="00A304B8"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b/>
          <w:kern w:val="2"/>
          <w:sz w:val="24"/>
          <w:szCs w:val="24"/>
          <w:lang w:eastAsia="ar-SA"/>
        </w:rPr>
      </w:pPr>
      <w:r w:rsidRPr="00A304B8">
        <w:rPr>
          <w:rFonts w:ascii="Times New Roman" w:eastAsia="Lucida Sans Unicode" w:hAnsi="Times New Roman" w:cs="Times New Roman"/>
          <w:b/>
          <w:kern w:val="2"/>
          <w:sz w:val="24"/>
          <w:szCs w:val="24"/>
          <w:lang w:eastAsia="ar-SA"/>
        </w:rPr>
        <w:t>6.</w:t>
      </w:r>
      <w:r w:rsidRPr="00A304B8">
        <w:rPr>
          <w:rFonts w:ascii="Times New Roman" w:eastAsia="Lucida Sans Unicode" w:hAnsi="Times New Roman" w:cs="Times New Roman"/>
          <w:b/>
          <w:kern w:val="2"/>
          <w:sz w:val="24"/>
          <w:szCs w:val="24"/>
          <w:lang w:eastAsia="ar-SA"/>
        </w:rPr>
        <w:tab/>
        <w:t>СРОК ДЕЙСТВИЯ, ПОРЯДОК ИЗМЕНЕНИЯ И РАСТОРЖЕНИЯ ДОГОВОРА</w:t>
      </w:r>
    </w:p>
    <w:p w:rsidR="00E430FB" w:rsidRPr="00A304B8"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p>
    <w:p w:rsidR="00E430FB" w:rsidRPr="00A304B8"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6.1. Договор вступает в силу с момента подписания его Сторонами и действует по «31» декабря 202</w:t>
      </w:r>
      <w:r w:rsidR="007B6368">
        <w:rPr>
          <w:rFonts w:ascii="Times New Roman" w:eastAsia="Lucida Sans Unicode" w:hAnsi="Times New Roman" w:cs="Times New Roman"/>
          <w:kern w:val="2"/>
          <w:sz w:val="24"/>
          <w:szCs w:val="24"/>
          <w:lang w:eastAsia="ar-SA"/>
        </w:rPr>
        <w:t>6</w:t>
      </w:r>
      <w:r w:rsidRPr="00A304B8">
        <w:rPr>
          <w:rFonts w:ascii="Times New Roman" w:eastAsia="Lucida Sans Unicode" w:hAnsi="Times New Roman" w:cs="Times New Roman"/>
          <w:kern w:val="2"/>
          <w:sz w:val="24"/>
          <w:szCs w:val="24"/>
          <w:lang w:eastAsia="ar-SA"/>
        </w:rPr>
        <w:t xml:space="preserve"> года включительно, а в части расчетов – до полного исполнения сторонами своих обязательств по настоящему договору.</w:t>
      </w:r>
    </w:p>
    <w:p w:rsidR="00E430FB" w:rsidRDefault="00E430FB"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6.2.</w:t>
      </w:r>
      <w:r w:rsidRPr="00A304B8">
        <w:rPr>
          <w:rFonts w:ascii="Calibri" w:eastAsia="Calibri" w:hAnsi="Calibri" w:cs="Times New Roman"/>
          <w:sz w:val="24"/>
          <w:szCs w:val="24"/>
        </w:rPr>
        <w:t xml:space="preserve"> </w:t>
      </w:r>
      <w:r w:rsidRPr="00A304B8">
        <w:rPr>
          <w:rFonts w:ascii="Times New Roman" w:eastAsia="Lucida Sans Unicode" w:hAnsi="Times New Roman" w:cs="Times New Roman"/>
          <w:kern w:val="2"/>
          <w:sz w:val="24"/>
          <w:szCs w:val="24"/>
          <w:lang w:eastAsia="ar-SA"/>
        </w:rPr>
        <w:t>Все изменения и дополнения к Договору будут считаться действительными и рассматриваться как его неотъемлемая часть, если они совершены в письменной форме, подписаны уполномоченными представителями Сторон, содержат прямую ссылку на данный Договор.</w:t>
      </w:r>
    </w:p>
    <w:p w:rsidR="00AD24A1" w:rsidRPr="00A304B8" w:rsidRDefault="00AD24A1" w:rsidP="00E430FB">
      <w:pPr>
        <w:widowControl w:val="0"/>
        <w:tabs>
          <w:tab w:val="left" w:pos="1080"/>
        </w:tabs>
        <w:suppressAutoHyphens/>
        <w:spacing w:after="0" w:line="240" w:lineRule="auto"/>
        <w:ind w:firstLine="720"/>
        <w:jc w:val="both"/>
        <w:rPr>
          <w:rFonts w:ascii="Times New Roman" w:eastAsia="Lucida Sans Unicode" w:hAnsi="Times New Roman" w:cs="Times New Roman"/>
          <w:kern w:val="2"/>
          <w:sz w:val="24"/>
          <w:szCs w:val="24"/>
          <w:highlight w:val="yellow"/>
          <w:lang w:eastAsia="ar-SA"/>
        </w:rPr>
      </w:pPr>
    </w:p>
    <w:p w:rsidR="00E430FB" w:rsidRPr="00A304B8" w:rsidRDefault="00E430FB" w:rsidP="00E430FB">
      <w:pPr>
        <w:numPr>
          <w:ilvl w:val="0"/>
          <w:numId w:val="2"/>
        </w:numPr>
        <w:spacing w:before="240" w:line="240" w:lineRule="auto"/>
        <w:contextualSpacing/>
        <w:jc w:val="center"/>
        <w:rPr>
          <w:rFonts w:ascii="Times New Roman" w:eastAsia="等?" w:hAnsi="Times New Roman" w:cs="Times New Roman"/>
          <w:b/>
          <w:sz w:val="24"/>
          <w:szCs w:val="24"/>
          <w:lang w:val="en-US" w:eastAsia="ru-RU" w:bidi="te-IN"/>
        </w:rPr>
      </w:pPr>
      <w:r w:rsidRPr="00A304B8">
        <w:rPr>
          <w:rFonts w:ascii="Times New Roman" w:eastAsia="等?" w:hAnsi="Times New Roman" w:cs="Times New Roman"/>
          <w:b/>
          <w:sz w:val="24"/>
          <w:szCs w:val="24"/>
          <w:lang w:val="en-US" w:eastAsia="ru-RU" w:bidi="te-IN"/>
        </w:rPr>
        <w:t>ФОРС-МАЖОР</w:t>
      </w:r>
    </w:p>
    <w:p w:rsidR="00EA312D" w:rsidRPr="00A304B8" w:rsidRDefault="00EA312D" w:rsidP="00EA312D">
      <w:pPr>
        <w:tabs>
          <w:tab w:val="left" w:pos="360"/>
        </w:tabs>
        <w:spacing w:before="240" w:line="240" w:lineRule="auto"/>
        <w:ind w:left="360"/>
        <w:contextualSpacing/>
        <w:rPr>
          <w:rFonts w:ascii="Times New Roman" w:eastAsia="等?" w:hAnsi="Times New Roman" w:cs="Times New Roman"/>
          <w:b/>
          <w:sz w:val="24"/>
          <w:szCs w:val="24"/>
          <w:lang w:val="en-US" w:eastAsia="ru-RU" w:bidi="te-IN"/>
        </w:rPr>
      </w:pPr>
    </w:p>
    <w:p w:rsidR="00E430FB" w:rsidRPr="00A304B8" w:rsidRDefault="00C941D5" w:rsidP="00C941D5">
      <w:pPr>
        <w:widowControl w:val="0"/>
        <w:tabs>
          <w:tab w:val="left" w:pos="0"/>
          <w:tab w:val="left" w:pos="360"/>
          <w:tab w:val="left" w:pos="928"/>
          <w:tab w:val="left" w:pos="1134"/>
        </w:tabs>
        <w:suppressAutoHyphens/>
        <w:spacing w:after="0" w:line="240" w:lineRule="auto"/>
        <w:ind w:firstLine="709"/>
        <w:contextualSpacing/>
        <w:jc w:val="both"/>
        <w:rPr>
          <w:rFonts w:ascii="Times New Roman" w:eastAsia="等?" w:hAnsi="Times New Roman" w:cs="Times New Roman"/>
          <w:sz w:val="24"/>
          <w:szCs w:val="24"/>
          <w:lang w:eastAsia="ru-RU" w:bidi="te-IN"/>
        </w:rPr>
      </w:pPr>
      <w:r w:rsidRPr="00A304B8">
        <w:rPr>
          <w:rFonts w:ascii="Times New Roman" w:eastAsia="等?" w:hAnsi="Times New Roman" w:cs="Times New Roman"/>
          <w:sz w:val="24"/>
          <w:szCs w:val="24"/>
          <w:lang w:eastAsia="zh-CN" w:bidi="te-IN"/>
        </w:rPr>
        <w:t xml:space="preserve">7.1. </w:t>
      </w:r>
      <w:r w:rsidR="00E430FB" w:rsidRPr="00A304B8">
        <w:rPr>
          <w:rFonts w:ascii="Times New Roman" w:eastAsia="等?" w:hAnsi="Times New Roman" w:cs="Times New Roman"/>
          <w:sz w:val="24"/>
          <w:szCs w:val="24"/>
          <w:lang w:eastAsia="zh-CN" w:bidi="te-IN"/>
        </w:rPr>
        <w:t xml:space="preserve"> В случае наступления обстоятельств непреодолимой силы, как то, но не ограничиваясь, стихийных бедствий, пожара, наводнения, землетрясения, взрыва, шторма, эпидемии, пандемии,  забастовок, войны и военных действий, террористических актов, диверсий, ограничений перевозок, запретительных мер государств, запретов торговых операций вследствие принятия международных санкций и других не зависящих от воли Сторон обстоятельств, оказывающих влияние на выполнение Сторонами обязательств по настоящему Договору, сроки исполнения обязательств соразмерно переносятся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форс-мажора.</w:t>
      </w:r>
    </w:p>
    <w:p w:rsidR="00E430FB" w:rsidRPr="00A304B8" w:rsidRDefault="00EA312D" w:rsidP="00EA312D">
      <w:pPr>
        <w:widowControl w:val="0"/>
        <w:tabs>
          <w:tab w:val="left" w:pos="0"/>
          <w:tab w:val="left" w:pos="360"/>
          <w:tab w:val="left" w:pos="928"/>
          <w:tab w:val="left" w:pos="1134"/>
        </w:tabs>
        <w:suppressAutoHyphens/>
        <w:spacing w:after="0" w:line="240" w:lineRule="auto"/>
        <w:ind w:firstLine="709"/>
        <w:jc w:val="both"/>
        <w:rPr>
          <w:rFonts w:ascii="Times New Roman" w:eastAsia="等?" w:hAnsi="Times New Roman" w:cs="Times New Roman"/>
          <w:sz w:val="24"/>
          <w:szCs w:val="24"/>
          <w:lang w:eastAsia="ru-RU" w:bidi="te-IN"/>
        </w:rPr>
      </w:pPr>
      <w:r w:rsidRPr="00A304B8">
        <w:rPr>
          <w:rFonts w:ascii="Times New Roman" w:eastAsia="等?" w:hAnsi="Times New Roman" w:cs="Times New Roman"/>
          <w:sz w:val="24"/>
          <w:szCs w:val="24"/>
          <w:lang w:eastAsia="ru-RU" w:bidi="te-IN"/>
        </w:rPr>
        <w:t xml:space="preserve">7.2. </w:t>
      </w:r>
      <w:r w:rsidR="00E430FB" w:rsidRPr="00A304B8">
        <w:rPr>
          <w:rFonts w:ascii="Times New Roman" w:eastAsia="等?" w:hAnsi="Times New Roman" w:cs="Times New Roman"/>
          <w:sz w:val="24"/>
          <w:szCs w:val="24"/>
          <w:lang w:eastAsia="ru-RU" w:bidi="te-IN"/>
        </w:rPr>
        <w:t xml:space="preserve">Надлежащим доказательством наличия указанных обстоятельств и их продолжительности будут служить акты, выдаваемые Торгово-промышленной Палатой РФ или иных компетентных органов. </w:t>
      </w:r>
    </w:p>
    <w:p w:rsidR="00E430FB" w:rsidRDefault="00E430FB" w:rsidP="00C941D5">
      <w:pPr>
        <w:widowControl w:val="0"/>
        <w:tabs>
          <w:tab w:val="left" w:pos="0"/>
          <w:tab w:val="left" w:pos="1134"/>
        </w:tabs>
        <w:suppressAutoHyphens/>
        <w:spacing w:after="0" w:line="240" w:lineRule="auto"/>
        <w:ind w:firstLine="709"/>
        <w:contextualSpacing/>
        <w:jc w:val="both"/>
        <w:rPr>
          <w:rFonts w:ascii="Times New Roman" w:eastAsia="等?" w:hAnsi="Times New Roman" w:cs="Times New Roman"/>
          <w:sz w:val="24"/>
          <w:szCs w:val="24"/>
          <w:lang w:eastAsia="ru-RU" w:bidi="te-IN"/>
        </w:rPr>
      </w:pPr>
      <w:r w:rsidRPr="00A304B8">
        <w:rPr>
          <w:rFonts w:ascii="Times New Roman" w:eastAsia="等?" w:hAnsi="Times New Roman" w:cs="Times New Roman"/>
          <w:sz w:val="24"/>
          <w:szCs w:val="24"/>
          <w:lang w:eastAsia="ru-RU" w:bidi="te-IN"/>
        </w:rPr>
        <w:t>7.3. В случаях, когда указанные обстоятельства и их последствия продолжают действовать более 2 (Двух) календарных месяцев, Стороны вправе согласовать альтернативные способы исполнения Договора, или отказаться от дальнейших обязательств по Договору, уведомив другую Сторону в письменной форме.</w:t>
      </w:r>
    </w:p>
    <w:p w:rsidR="00AD24A1" w:rsidRPr="00A304B8" w:rsidRDefault="00AD24A1" w:rsidP="00C941D5">
      <w:pPr>
        <w:widowControl w:val="0"/>
        <w:tabs>
          <w:tab w:val="left" w:pos="0"/>
          <w:tab w:val="left" w:pos="1134"/>
        </w:tabs>
        <w:suppressAutoHyphens/>
        <w:spacing w:after="0" w:line="240" w:lineRule="auto"/>
        <w:ind w:firstLine="709"/>
        <w:contextualSpacing/>
        <w:jc w:val="both"/>
        <w:rPr>
          <w:rFonts w:ascii="Times New Roman" w:eastAsia="等?" w:hAnsi="Times New Roman" w:cs="Times New Roman"/>
          <w:sz w:val="24"/>
          <w:szCs w:val="24"/>
          <w:lang w:eastAsia="ru-RU" w:bidi="te-IN"/>
        </w:rPr>
      </w:pPr>
    </w:p>
    <w:p w:rsidR="00E430FB" w:rsidRPr="00A304B8" w:rsidRDefault="00E430FB" w:rsidP="00E430FB">
      <w:pPr>
        <w:widowControl w:val="0"/>
        <w:numPr>
          <w:ilvl w:val="0"/>
          <w:numId w:val="3"/>
        </w:numPr>
        <w:tabs>
          <w:tab w:val="clear" w:pos="360"/>
          <w:tab w:val="left" w:pos="1080"/>
        </w:tabs>
        <w:suppressAutoHyphens/>
        <w:spacing w:after="0" w:line="240" w:lineRule="auto"/>
        <w:ind w:firstLine="720"/>
        <w:contextualSpacing/>
        <w:jc w:val="center"/>
        <w:rPr>
          <w:rFonts w:ascii="Times New Roman" w:eastAsia="等?" w:hAnsi="Times New Roman" w:cs="Times New Roman"/>
          <w:b/>
          <w:sz w:val="24"/>
          <w:szCs w:val="24"/>
          <w:lang w:val="en-US" w:eastAsia="ru-RU" w:bidi="te-IN"/>
        </w:rPr>
      </w:pPr>
      <w:r w:rsidRPr="00A304B8">
        <w:rPr>
          <w:rFonts w:ascii="Times New Roman" w:eastAsia="等?" w:hAnsi="Times New Roman" w:cs="Times New Roman"/>
          <w:b/>
          <w:sz w:val="24"/>
          <w:szCs w:val="24"/>
          <w:lang w:val="en-US" w:eastAsia="ru-RU" w:bidi="te-IN"/>
        </w:rPr>
        <w:t>РАЗРЕШЕНИЕ СПОРОВ</w:t>
      </w:r>
    </w:p>
    <w:p w:rsidR="00E430FB" w:rsidRPr="00A304B8" w:rsidRDefault="00E430FB" w:rsidP="00E430FB">
      <w:pPr>
        <w:widowControl w:val="0"/>
        <w:suppressAutoHyphens/>
        <w:spacing w:after="0" w:line="240" w:lineRule="auto"/>
        <w:ind w:left="1080"/>
        <w:contextualSpacing/>
        <w:rPr>
          <w:rFonts w:ascii="Times New Roman" w:eastAsia="等?" w:hAnsi="Times New Roman" w:cs="Times New Roman"/>
          <w:b/>
          <w:sz w:val="24"/>
          <w:szCs w:val="24"/>
          <w:lang w:val="en-US" w:eastAsia="ru-RU" w:bidi="te-IN"/>
        </w:rPr>
      </w:pPr>
    </w:p>
    <w:p w:rsidR="00E430FB" w:rsidRPr="00A304B8" w:rsidRDefault="00E430FB" w:rsidP="00E430FB">
      <w:pPr>
        <w:widowControl w:val="0"/>
        <w:numPr>
          <w:ilvl w:val="1"/>
          <w:numId w:val="3"/>
        </w:numPr>
        <w:tabs>
          <w:tab w:val="clear" w:pos="360"/>
          <w:tab w:val="left" w:pos="1013"/>
          <w:tab w:val="left" w:pos="1080"/>
        </w:tabs>
        <w:suppressAutoHyphens/>
        <w:spacing w:after="0" w:line="240" w:lineRule="auto"/>
        <w:ind w:firstLine="720"/>
        <w:contextualSpacing/>
        <w:jc w:val="both"/>
        <w:rPr>
          <w:rFonts w:ascii="Times New Roman" w:eastAsia="等?" w:hAnsi="Times New Roman" w:cs="Times New Roman"/>
          <w:sz w:val="24"/>
          <w:szCs w:val="24"/>
          <w:lang w:eastAsia="ru-RU" w:bidi="te-IN"/>
        </w:rPr>
      </w:pPr>
      <w:r w:rsidRPr="00A304B8">
        <w:rPr>
          <w:rFonts w:ascii="Times New Roman" w:eastAsia="等?" w:hAnsi="Times New Roman" w:cs="Times New Roman"/>
          <w:sz w:val="24"/>
          <w:szCs w:val="24"/>
          <w:lang w:eastAsia="ru-RU" w:bidi="te-IN"/>
        </w:rPr>
        <w:t xml:space="preserve"> Все споры по настоящему Договору решаются путем переговоров. </w:t>
      </w:r>
      <w:r w:rsidRPr="00A304B8">
        <w:rPr>
          <w:rFonts w:ascii="Times New Roman" w:eastAsia="等?" w:hAnsi="Times New Roman" w:cs="Times New Roman"/>
          <w:sz w:val="24"/>
          <w:szCs w:val="24"/>
          <w:lang w:eastAsia="zh-CN" w:bidi="te-IN"/>
        </w:rPr>
        <w:t xml:space="preserve">При не достижении согласия путем переговоров, споры решаются в Арбитражном суде </w:t>
      </w:r>
      <w:r w:rsidR="00EA312D" w:rsidRPr="00A304B8">
        <w:rPr>
          <w:rFonts w:ascii="Times New Roman" w:eastAsia="等?" w:hAnsi="Times New Roman" w:cs="Times New Roman"/>
          <w:sz w:val="24"/>
          <w:szCs w:val="24"/>
          <w:lang w:eastAsia="zh-CN" w:bidi="te-IN"/>
        </w:rPr>
        <w:t>города Санкт-Петербурга и Ленинградской области</w:t>
      </w:r>
      <w:r w:rsidRPr="00A304B8">
        <w:rPr>
          <w:rFonts w:ascii="Times New Roman" w:eastAsia="等?" w:hAnsi="Times New Roman" w:cs="Times New Roman"/>
          <w:sz w:val="24"/>
          <w:szCs w:val="24"/>
          <w:lang w:eastAsia="zh-CN" w:bidi="te-IN"/>
        </w:rPr>
        <w:t xml:space="preserve">, после соблюдения досудебного порядка урегулирования спора путем обмена претензионными письмами. </w:t>
      </w:r>
    </w:p>
    <w:p w:rsidR="00E430FB" w:rsidRPr="00A304B8" w:rsidRDefault="00E430FB" w:rsidP="00E430FB">
      <w:pPr>
        <w:widowControl w:val="0"/>
        <w:numPr>
          <w:ilvl w:val="1"/>
          <w:numId w:val="3"/>
        </w:numPr>
        <w:tabs>
          <w:tab w:val="clear" w:pos="360"/>
          <w:tab w:val="left" w:pos="1013"/>
          <w:tab w:val="left" w:pos="1080"/>
        </w:tabs>
        <w:suppressAutoHyphens/>
        <w:spacing w:after="0" w:line="240" w:lineRule="auto"/>
        <w:ind w:firstLine="720"/>
        <w:contextualSpacing/>
        <w:jc w:val="both"/>
        <w:rPr>
          <w:rFonts w:ascii="Times New Roman" w:eastAsia="等?" w:hAnsi="Times New Roman" w:cs="Times New Roman"/>
          <w:sz w:val="24"/>
          <w:szCs w:val="24"/>
          <w:lang w:eastAsia="zh-CN" w:bidi="te-IN"/>
        </w:rPr>
      </w:pPr>
      <w:r w:rsidRPr="00A304B8">
        <w:rPr>
          <w:rFonts w:ascii="Times New Roman" w:eastAsia="等?" w:hAnsi="Times New Roman" w:cs="Times New Roman"/>
          <w:sz w:val="24"/>
          <w:szCs w:val="24"/>
          <w:lang w:eastAsia="zh-CN" w:bidi="te-IN"/>
        </w:rPr>
        <w:t xml:space="preserve">Сторона, получившая претензию, обязана рассмотреть ее и дать ответ другой Стороне не позднее 10 (десяти) рабочих дней с момента получения претензии.  </w:t>
      </w:r>
    </w:p>
    <w:p w:rsidR="00E430FB" w:rsidRDefault="00E430FB" w:rsidP="00E430FB">
      <w:pPr>
        <w:tabs>
          <w:tab w:val="left" w:pos="720"/>
          <w:tab w:val="left" w:pos="1013"/>
        </w:tabs>
        <w:spacing w:after="0" w:line="240" w:lineRule="auto"/>
        <w:contextualSpacing/>
        <w:jc w:val="center"/>
        <w:rPr>
          <w:rFonts w:ascii="Times New Roman" w:eastAsia="等?" w:hAnsi="Times New Roman" w:cs="Times New Roman"/>
          <w:b/>
          <w:sz w:val="24"/>
          <w:szCs w:val="24"/>
          <w:lang w:eastAsia="zh-CN" w:bidi="te-IN"/>
        </w:rPr>
      </w:pPr>
    </w:p>
    <w:p w:rsidR="00F31862" w:rsidRPr="00A304B8" w:rsidRDefault="00F31862" w:rsidP="00E430FB">
      <w:pPr>
        <w:tabs>
          <w:tab w:val="left" w:pos="720"/>
          <w:tab w:val="left" w:pos="1013"/>
        </w:tabs>
        <w:spacing w:after="0" w:line="240" w:lineRule="auto"/>
        <w:contextualSpacing/>
        <w:jc w:val="center"/>
        <w:rPr>
          <w:rFonts w:ascii="Times New Roman" w:eastAsia="等?" w:hAnsi="Times New Roman" w:cs="Times New Roman"/>
          <w:b/>
          <w:sz w:val="24"/>
          <w:szCs w:val="24"/>
          <w:lang w:eastAsia="zh-CN" w:bidi="te-IN"/>
        </w:rPr>
      </w:pPr>
    </w:p>
    <w:p w:rsidR="00E430FB" w:rsidRDefault="00E430FB" w:rsidP="00E430FB">
      <w:pPr>
        <w:numPr>
          <w:ilvl w:val="0"/>
          <w:numId w:val="4"/>
        </w:numPr>
        <w:tabs>
          <w:tab w:val="left" w:pos="720"/>
          <w:tab w:val="left" w:pos="1013"/>
          <w:tab w:val="left" w:pos="1134"/>
          <w:tab w:val="left" w:pos="1560"/>
        </w:tabs>
        <w:spacing w:line="240" w:lineRule="auto"/>
        <w:contextualSpacing/>
        <w:jc w:val="center"/>
        <w:rPr>
          <w:rFonts w:ascii="Times New Roman" w:eastAsia="等?" w:hAnsi="Times New Roman" w:cs="Times New Roman"/>
          <w:b/>
          <w:sz w:val="24"/>
          <w:szCs w:val="24"/>
          <w:lang w:eastAsia="zh-CN" w:bidi="te-IN"/>
        </w:rPr>
      </w:pPr>
      <w:r w:rsidRPr="00A304B8">
        <w:rPr>
          <w:rFonts w:ascii="Times New Roman" w:eastAsia="等?" w:hAnsi="Times New Roman" w:cs="Times New Roman"/>
          <w:b/>
          <w:sz w:val="24"/>
          <w:szCs w:val="24"/>
          <w:lang w:eastAsia="zh-CN" w:bidi="te-IN"/>
        </w:rPr>
        <w:t xml:space="preserve">СОГЛАШЕНИЕ ОБ ИСПОЛЬЗОВАНИИ ЭДО </w:t>
      </w:r>
    </w:p>
    <w:p w:rsidR="00AD24A1" w:rsidRPr="00A304B8" w:rsidRDefault="00AD24A1" w:rsidP="00AD24A1">
      <w:pPr>
        <w:tabs>
          <w:tab w:val="left" w:pos="720"/>
          <w:tab w:val="left" w:pos="1013"/>
          <w:tab w:val="left" w:pos="1134"/>
          <w:tab w:val="left" w:pos="1560"/>
        </w:tabs>
        <w:spacing w:line="240" w:lineRule="auto"/>
        <w:ind w:left="360"/>
        <w:contextualSpacing/>
        <w:rPr>
          <w:rFonts w:ascii="Times New Roman" w:eastAsia="等?" w:hAnsi="Times New Roman" w:cs="Times New Roman"/>
          <w:b/>
          <w:sz w:val="24"/>
          <w:szCs w:val="24"/>
          <w:lang w:eastAsia="zh-CN" w:bidi="te-IN"/>
        </w:rPr>
      </w:pPr>
    </w:p>
    <w:p w:rsidR="00E430FB" w:rsidRPr="00A304B8" w:rsidRDefault="00E430FB" w:rsidP="00E430FB">
      <w:pPr>
        <w:widowControl w:val="0"/>
        <w:tabs>
          <w:tab w:val="left" w:pos="0"/>
        </w:tabs>
        <w:suppressAutoHyphens/>
        <w:spacing w:after="0" w:line="240" w:lineRule="auto"/>
        <w:contextualSpacing/>
        <w:jc w:val="both"/>
        <w:rPr>
          <w:rFonts w:ascii="Times New Roman" w:eastAsia="Calibri" w:hAnsi="Times New Roman" w:cs="Times New Roman"/>
          <w:sz w:val="24"/>
          <w:szCs w:val="24"/>
        </w:rPr>
      </w:pPr>
      <w:r w:rsidRPr="00A304B8">
        <w:rPr>
          <w:rFonts w:ascii="Times New Roman" w:eastAsia="Calibri" w:hAnsi="Times New Roman" w:cs="Times New Roman"/>
          <w:sz w:val="24"/>
          <w:szCs w:val="24"/>
        </w:rPr>
        <w:tab/>
        <w:t xml:space="preserve">9.1. В целях оптимизации документооборота между Сторонами, а также повышения уровня сохранения и защиты передаваемых документов и информации, содержащейся в них, Стороны пришли к соглашению о применении </w:t>
      </w:r>
      <w:r w:rsidRPr="00A304B8">
        <w:rPr>
          <w:rFonts w:ascii="Times New Roman" w:eastAsia="Calibri" w:hAnsi="Times New Roman" w:cs="Times New Roman"/>
          <w:iCs/>
          <w:sz w:val="24"/>
          <w:szCs w:val="24"/>
        </w:rPr>
        <w:t>системы</w:t>
      </w:r>
      <w:r w:rsidRPr="00A304B8">
        <w:rPr>
          <w:rFonts w:ascii="Times New Roman" w:eastAsia="Calibri" w:hAnsi="Times New Roman" w:cs="Times New Roman"/>
          <w:i/>
          <w:sz w:val="24"/>
          <w:szCs w:val="24"/>
        </w:rPr>
        <w:t xml:space="preserve"> </w:t>
      </w:r>
      <w:r w:rsidRPr="00A304B8">
        <w:rPr>
          <w:rFonts w:ascii="Times New Roman" w:eastAsia="Calibri" w:hAnsi="Times New Roman" w:cs="Times New Roman"/>
          <w:sz w:val="24"/>
          <w:szCs w:val="24"/>
        </w:rPr>
        <w:t>электронного документооборота с использованием электронной подписи и передачи документов через операторов электронного документооборота (далее - «Оператор ЭДО»), соответствующим требованиям, предъявляемым к ним действующим законодательством.</w:t>
      </w:r>
    </w:p>
    <w:p w:rsidR="00E430FB" w:rsidRPr="00A304B8" w:rsidRDefault="00E430FB" w:rsidP="00E430FB">
      <w:pPr>
        <w:spacing w:after="0"/>
        <w:ind w:firstLine="708"/>
        <w:jc w:val="both"/>
        <w:rPr>
          <w:rFonts w:ascii="Times New Roman" w:eastAsia="等?" w:hAnsi="Times New Roman" w:cs="Times New Roman"/>
          <w:sz w:val="24"/>
          <w:szCs w:val="24"/>
          <w:lang w:eastAsia="zh-CN" w:bidi="te-IN"/>
        </w:rPr>
      </w:pPr>
      <w:r w:rsidRPr="00A304B8">
        <w:rPr>
          <w:rFonts w:ascii="Times New Roman" w:eastAsia="等?" w:hAnsi="Times New Roman" w:cs="Times New Roman"/>
          <w:sz w:val="24"/>
          <w:szCs w:val="24"/>
          <w:lang w:eastAsia="zh-CN" w:bidi="te-IN"/>
        </w:rPr>
        <w:t xml:space="preserve">9.2. Стороны признают электронные документы, заверенные ЭП, при соблюдении требований Федерального закона от 06.04.2011 N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 </w:t>
      </w:r>
    </w:p>
    <w:p w:rsidR="00E430FB" w:rsidRPr="00A304B8" w:rsidRDefault="00E430FB" w:rsidP="00E430FB">
      <w:pPr>
        <w:tabs>
          <w:tab w:val="left" w:pos="720"/>
          <w:tab w:val="left" w:pos="1013"/>
        </w:tabs>
        <w:spacing w:after="0" w:line="240" w:lineRule="auto"/>
        <w:jc w:val="both"/>
        <w:rPr>
          <w:rFonts w:ascii="Times New Roman" w:eastAsia="等?" w:hAnsi="Times New Roman" w:cs="Times New Roman"/>
          <w:sz w:val="24"/>
          <w:szCs w:val="24"/>
          <w:lang w:eastAsia="zh-CN" w:bidi="te-IN"/>
        </w:rPr>
      </w:pPr>
      <w:r w:rsidRPr="00A304B8">
        <w:rPr>
          <w:rFonts w:ascii="Times New Roman" w:eastAsia="等?" w:hAnsi="Times New Roman" w:cs="Times New Roman"/>
          <w:sz w:val="24"/>
          <w:szCs w:val="24"/>
          <w:lang w:eastAsia="zh-CN" w:bidi="te-IN"/>
        </w:rPr>
        <w:tab/>
        <w:t>9.3. Моментом перехода Сторон на ЭДО является факт подписания Сторонами первого документа, подписанного посредством ЭДО усиленными квалифицированными электронными подписями обеих Сторон.</w:t>
      </w:r>
    </w:p>
    <w:p w:rsidR="00E430FB" w:rsidRPr="00A304B8" w:rsidRDefault="00E430FB" w:rsidP="00E430FB">
      <w:pPr>
        <w:tabs>
          <w:tab w:val="left" w:pos="720"/>
          <w:tab w:val="left" w:pos="1013"/>
        </w:tabs>
        <w:spacing w:after="0" w:line="240" w:lineRule="auto"/>
        <w:jc w:val="both"/>
        <w:rPr>
          <w:rFonts w:ascii="Times New Roman" w:eastAsia="等?" w:hAnsi="Times New Roman" w:cs="Times New Roman"/>
          <w:sz w:val="24"/>
          <w:szCs w:val="24"/>
          <w:lang w:eastAsia="zh-CN" w:bidi="te-IN"/>
        </w:rPr>
      </w:pPr>
      <w:r w:rsidRPr="00A304B8">
        <w:rPr>
          <w:rFonts w:ascii="Times New Roman" w:eastAsia="等?" w:hAnsi="Times New Roman" w:cs="Times New Roman"/>
          <w:sz w:val="24"/>
          <w:szCs w:val="24"/>
          <w:lang w:eastAsia="zh-CN" w:bidi="te-IN"/>
        </w:rPr>
        <w:tab/>
        <w:t>9.4. Стороны имеют право использовать программы электронного документооборота (далее – ЭДО) в целях подписания и исполнения настоящего Договора. В указанном случае, выставление, направление, получение, подписание и обмен документами, во исполнение настоящего Договора, а также направление юридически значимых сообщений и уведомлений, может выполняется Сторонами посредством ЭДО с использованием квалифицированной электронной подписи. При условии, что Стороны имеют технические возможности, взаимодействие между Сторонами посредством программ ЭДО возможно с момента подписания настоящего Договора.</w:t>
      </w:r>
    </w:p>
    <w:p w:rsidR="00E430FB" w:rsidRPr="00A304B8" w:rsidRDefault="00E430FB" w:rsidP="00E430FB">
      <w:pPr>
        <w:tabs>
          <w:tab w:val="left" w:pos="720"/>
          <w:tab w:val="left" w:pos="1013"/>
        </w:tabs>
        <w:spacing w:after="0" w:line="240" w:lineRule="auto"/>
        <w:jc w:val="both"/>
        <w:rPr>
          <w:rFonts w:ascii="Times New Roman" w:eastAsia="等?" w:hAnsi="Times New Roman" w:cs="Times New Roman"/>
          <w:sz w:val="24"/>
          <w:szCs w:val="24"/>
          <w:lang w:eastAsia="zh-CN" w:bidi="te-IN"/>
        </w:rPr>
      </w:pPr>
      <w:r w:rsidRPr="00A304B8">
        <w:rPr>
          <w:rFonts w:ascii="Times New Roman" w:eastAsia="等?" w:hAnsi="Times New Roman" w:cs="Times New Roman"/>
          <w:sz w:val="24"/>
          <w:szCs w:val="24"/>
          <w:lang w:eastAsia="zh-CN" w:bidi="te-IN"/>
        </w:rPr>
        <w:tab/>
        <w:t>9.5. В случае возникновения каких-либо технических проблем и невозможности передачи документа по ЭДО, Сторона обязана незамедлительно уведомить об этом другую Сторону по телефону или электронной почте, указанным в разделе 1</w:t>
      </w:r>
      <w:r w:rsidR="004744D0">
        <w:rPr>
          <w:rFonts w:ascii="Times New Roman" w:eastAsia="等?" w:hAnsi="Times New Roman" w:cs="Times New Roman"/>
          <w:sz w:val="24"/>
          <w:szCs w:val="24"/>
          <w:lang w:eastAsia="zh-CN" w:bidi="te-IN"/>
        </w:rPr>
        <w:t>0</w:t>
      </w:r>
      <w:r w:rsidRPr="00A304B8">
        <w:rPr>
          <w:rFonts w:ascii="Times New Roman" w:eastAsia="等?" w:hAnsi="Times New Roman" w:cs="Times New Roman"/>
          <w:sz w:val="24"/>
          <w:szCs w:val="24"/>
          <w:lang w:eastAsia="zh-CN" w:bidi="te-IN"/>
        </w:rPr>
        <w:t xml:space="preserve"> настоящего Договора, указав известную или предполагаемую причину проблемы и предполагаемый срок восстановления возможности направления электронного документа. Все документы, которые Сторона не может передать в электронном виде, она обязана предоставить на электронную почту (в виде скан-копий), с последующим предоставлением их в бумажном виде, в порядке, предусмотренном п. 10.3. настоящего Договора.</w:t>
      </w:r>
    </w:p>
    <w:p w:rsidR="00E430FB" w:rsidRPr="00A304B8" w:rsidRDefault="00E430FB" w:rsidP="00E430FB">
      <w:pPr>
        <w:tabs>
          <w:tab w:val="left" w:pos="720"/>
          <w:tab w:val="left" w:pos="1013"/>
        </w:tabs>
        <w:spacing w:after="0" w:line="240" w:lineRule="auto"/>
        <w:jc w:val="both"/>
        <w:rPr>
          <w:rFonts w:ascii="Times New Roman" w:eastAsia="等?" w:hAnsi="Times New Roman" w:cs="Times New Roman"/>
          <w:sz w:val="24"/>
          <w:szCs w:val="24"/>
          <w:lang w:eastAsia="zh-CN" w:bidi="te-IN"/>
        </w:rPr>
      </w:pPr>
      <w:r w:rsidRPr="00A304B8">
        <w:rPr>
          <w:rFonts w:ascii="Times New Roman" w:eastAsia="等?" w:hAnsi="Times New Roman" w:cs="Times New Roman"/>
          <w:sz w:val="24"/>
          <w:szCs w:val="24"/>
          <w:lang w:eastAsia="zh-CN" w:bidi="te-IN"/>
        </w:rPr>
        <w:tab/>
        <w:t>9.5.</w:t>
      </w:r>
      <w:r w:rsidRPr="00A304B8">
        <w:rPr>
          <w:rFonts w:ascii="Times New Roman" w:eastAsia="等?" w:hAnsi="Times New Roman" w:cs="Times New Roman"/>
          <w:sz w:val="24"/>
          <w:szCs w:val="24"/>
          <w:lang w:eastAsia="zh-CN" w:bidi="te-IN"/>
        </w:rPr>
        <w:tab/>
        <w:t>Стороны договорились, что по настоящему Договору электронному документообороту подлежат следующие документы: Счета, счета-фактуры, УПД, УКД, товарная накладная по форме Торг-12, транспортная накладная, товарно-транспортная накладная, акты приема-передачи, акты сверки взаимных расчетов, уведомления, и иные документы объединяющие в себе информацию о товаре, работах, услугах, предусмотренных Договором (Договорами), Договоры, Дополнительные соглашения к Договорам, Спецификации к договорам,  Протоколы разногласий; Уведомления, связанные с заключением/ исполнением/ расторжением договора;  Акты приема - передачи Товара; Акты выполненных работ/ оказанных услуг, (передачи имущественных прав); Акты сверки взаимных расчетов; Акты зачета взаимных требований; Заявления о проведении зачета; Иные документы, согласованные Сторонами Договора, которые относятся к Договору составляются в электронной форме и подписываются с использованием усиленной квалифицированной электронной подписи (далее – ЭП).</w:t>
      </w:r>
    </w:p>
    <w:p w:rsidR="00E430FB" w:rsidRPr="00A304B8" w:rsidRDefault="00E430FB" w:rsidP="00E430FB">
      <w:pPr>
        <w:tabs>
          <w:tab w:val="left" w:pos="720"/>
          <w:tab w:val="left" w:pos="1013"/>
        </w:tabs>
        <w:spacing w:after="0" w:line="240" w:lineRule="auto"/>
        <w:jc w:val="both"/>
        <w:rPr>
          <w:rFonts w:ascii="Times New Roman" w:eastAsia="等?" w:hAnsi="Times New Roman" w:cs="Times New Roman"/>
          <w:sz w:val="24"/>
          <w:szCs w:val="24"/>
          <w:lang w:eastAsia="zh-CN" w:bidi="te-IN"/>
        </w:rPr>
      </w:pPr>
      <w:r w:rsidRPr="00A304B8">
        <w:rPr>
          <w:rFonts w:ascii="Times New Roman" w:eastAsia="等?" w:hAnsi="Times New Roman" w:cs="Times New Roman"/>
          <w:sz w:val="24"/>
          <w:szCs w:val="24"/>
          <w:lang w:eastAsia="zh-CN" w:bidi="te-IN"/>
        </w:rPr>
        <w:tab/>
        <w:t xml:space="preserve">9.6. Каждая из Сторон, не позднее </w:t>
      </w:r>
      <w:r w:rsidR="00EA312D" w:rsidRPr="00A304B8">
        <w:rPr>
          <w:rFonts w:ascii="Times New Roman" w:eastAsia="等?" w:hAnsi="Times New Roman" w:cs="Times New Roman"/>
          <w:sz w:val="24"/>
          <w:szCs w:val="24"/>
          <w:lang w:eastAsia="zh-CN" w:bidi="te-IN"/>
        </w:rPr>
        <w:t>5 (пяти)</w:t>
      </w:r>
      <w:r w:rsidRPr="00A304B8">
        <w:rPr>
          <w:rFonts w:ascii="Times New Roman" w:eastAsia="等?" w:hAnsi="Times New Roman" w:cs="Times New Roman"/>
          <w:sz w:val="24"/>
          <w:szCs w:val="24"/>
          <w:lang w:eastAsia="zh-CN" w:bidi="te-IN"/>
        </w:rPr>
        <w:t xml:space="preserve"> рабоч</w:t>
      </w:r>
      <w:r w:rsidR="00EA312D" w:rsidRPr="00A304B8">
        <w:rPr>
          <w:rFonts w:ascii="Times New Roman" w:eastAsia="等?" w:hAnsi="Times New Roman" w:cs="Times New Roman"/>
          <w:sz w:val="24"/>
          <w:szCs w:val="24"/>
          <w:lang w:eastAsia="zh-CN" w:bidi="te-IN"/>
        </w:rPr>
        <w:t>их</w:t>
      </w:r>
      <w:r w:rsidRPr="00A304B8">
        <w:rPr>
          <w:rFonts w:ascii="Times New Roman" w:eastAsia="等?" w:hAnsi="Times New Roman" w:cs="Times New Roman"/>
          <w:sz w:val="24"/>
          <w:szCs w:val="24"/>
          <w:lang w:eastAsia="zh-CN" w:bidi="te-IN"/>
        </w:rPr>
        <w:t xml:space="preserve"> дн</w:t>
      </w:r>
      <w:r w:rsidR="00EA312D" w:rsidRPr="00A304B8">
        <w:rPr>
          <w:rFonts w:ascii="Times New Roman" w:eastAsia="等?" w:hAnsi="Times New Roman" w:cs="Times New Roman"/>
          <w:sz w:val="24"/>
          <w:szCs w:val="24"/>
          <w:lang w:eastAsia="zh-CN" w:bidi="te-IN"/>
        </w:rPr>
        <w:t>ей</w:t>
      </w:r>
      <w:r w:rsidRPr="00A304B8">
        <w:rPr>
          <w:rFonts w:ascii="Times New Roman" w:eastAsia="等?" w:hAnsi="Times New Roman" w:cs="Times New Roman"/>
          <w:sz w:val="24"/>
          <w:szCs w:val="24"/>
          <w:lang w:eastAsia="zh-CN" w:bidi="te-IN"/>
        </w:rPr>
        <w:t xml:space="preserve"> после получения электронного документа подтверждает его получение с использованием технических средств системы ЭДО. С момента получения другой Стороной такого подтверждения соответствующий документ </w:t>
      </w:r>
      <w:r w:rsidRPr="00A304B8">
        <w:rPr>
          <w:rFonts w:ascii="Times New Roman" w:eastAsia="等?" w:hAnsi="Times New Roman" w:cs="Times New Roman"/>
          <w:sz w:val="24"/>
          <w:szCs w:val="24"/>
          <w:lang w:eastAsia="zh-CN" w:bidi="te-IN"/>
        </w:rPr>
        <w:lastRenderedPageBreak/>
        <w:t xml:space="preserve">считается полученным. Документ, полученный с применением системы ЭДО, должен быть подписан Стороной его получивший, в срок, не позднее 7 (Семи) </w:t>
      </w:r>
      <w:r w:rsidR="00EA312D" w:rsidRPr="00A304B8">
        <w:rPr>
          <w:rFonts w:ascii="Times New Roman" w:eastAsia="等?" w:hAnsi="Times New Roman" w:cs="Times New Roman"/>
          <w:sz w:val="24"/>
          <w:szCs w:val="24"/>
          <w:lang w:eastAsia="zh-CN" w:bidi="te-IN"/>
        </w:rPr>
        <w:t>рабочих</w:t>
      </w:r>
      <w:r w:rsidRPr="00A304B8">
        <w:rPr>
          <w:rFonts w:ascii="Times New Roman" w:eastAsia="等?" w:hAnsi="Times New Roman" w:cs="Times New Roman"/>
          <w:sz w:val="24"/>
          <w:szCs w:val="24"/>
          <w:lang w:eastAsia="zh-CN" w:bidi="te-IN"/>
        </w:rPr>
        <w:t xml:space="preserve"> дней с момента его получения, или заявлены возражения относительно его подписания, с указанием причин. </w:t>
      </w:r>
    </w:p>
    <w:p w:rsidR="00E430FB" w:rsidRDefault="00E430FB" w:rsidP="00E430FB">
      <w:pPr>
        <w:tabs>
          <w:tab w:val="left" w:pos="720"/>
          <w:tab w:val="left" w:pos="1013"/>
        </w:tabs>
        <w:spacing w:after="0" w:line="240" w:lineRule="auto"/>
        <w:jc w:val="both"/>
        <w:rPr>
          <w:rFonts w:ascii="Times New Roman" w:eastAsia="等?" w:hAnsi="Times New Roman" w:cs="Times New Roman"/>
          <w:sz w:val="24"/>
          <w:szCs w:val="24"/>
          <w:lang w:eastAsia="zh-CN" w:bidi="te-IN"/>
        </w:rPr>
      </w:pPr>
    </w:p>
    <w:p w:rsidR="00AD24A1" w:rsidRPr="00A304B8" w:rsidRDefault="00AD24A1" w:rsidP="00E430FB">
      <w:pPr>
        <w:tabs>
          <w:tab w:val="left" w:pos="720"/>
          <w:tab w:val="left" w:pos="1013"/>
        </w:tabs>
        <w:spacing w:after="0" w:line="240" w:lineRule="auto"/>
        <w:jc w:val="both"/>
        <w:rPr>
          <w:rFonts w:ascii="Times New Roman" w:eastAsia="等?" w:hAnsi="Times New Roman" w:cs="Times New Roman"/>
          <w:sz w:val="24"/>
          <w:szCs w:val="24"/>
          <w:lang w:eastAsia="zh-CN" w:bidi="te-IN"/>
        </w:rPr>
      </w:pPr>
    </w:p>
    <w:p w:rsidR="00E430FB" w:rsidRPr="00CD224A" w:rsidRDefault="00E430FB" w:rsidP="00CD224A">
      <w:pPr>
        <w:widowControl w:val="0"/>
        <w:suppressAutoHyphens/>
        <w:autoSpaceDE w:val="0"/>
        <w:autoSpaceDN w:val="0"/>
        <w:adjustRightInd w:val="0"/>
        <w:spacing w:after="0" w:line="240" w:lineRule="auto"/>
        <w:ind w:left="555"/>
        <w:contextualSpacing/>
        <w:jc w:val="both"/>
        <w:rPr>
          <w:rFonts w:ascii="Times New Roman" w:eastAsia="Calibri" w:hAnsi="Times New Roman" w:cs="Times New Roman"/>
          <w:vanish/>
          <w:sz w:val="24"/>
          <w:szCs w:val="24"/>
        </w:rPr>
      </w:pPr>
    </w:p>
    <w:p w:rsidR="00E430FB" w:rsidRPr="00A304B8" w:rsidRDefault="00E430FB" w:rsidP="00E430FB">
      <w:pPr>
        <w:widowControl w:val="0"/>
        <w:numPr>
          <w:ilvl w:val="0"/>
          <w:numId w:val="4"/>
        </w:numPr>
        <w:tabs>
          <w:tab w:val="left" w:pos="709"/>
        </w:tabs>
        <w:suppressAutoHyphens/>
        <w:spacing w:after="0" w:line="240" w:lineRule="auto"/>
        <w:contextualSpacing/>
        <w:jc w:val="center"/>
        <w:rPr>
          <w:rFonts w:ascii="Times New Roman" w:eastAsia="Calibri" w:hAnsi="Times New Roman" w:cs="Times New Roman"/>
          <w:b/>
          <w:color w:val="000000"/>
          <w:sz w:val="24"/>
          <w:szCs w:val="24"/>
        </w:rPr>
      </w:pPr>
      <w:r w:rsidRPr="00A304B8">
        <w:rPr>
          <w:rFonts w:ascii="Times New Roman" w:eastAsia="Calibri" w:hAnsi="Times New Roman" w:cs="Times New Roman"/>
          <w:b/>
          <w:color w:val="000000"/>
          <w:sz w:val="24"/>
          <w:szCs w:val="24"/>
        </w:rPr>
        <w:t>ЗАКЛЮЧИТЕЛЬНЫЕ ПОЛОЖЕНИЯ</w:t>
      </w:r>
    </w:p>
    <w:p w:rsidR="00E430FB" w:rsidRPr="00A304B8" w:rsidRDefault="00E430FB" w:rsidP="00E430FB">
      <w:pPr>
        <w:widowControl w:val="0"/>
        <w:tabs>
          <w:tab w:val="left" w:pos="709"/>
        </w:tabs>
        <w:suppressAutoHyphens/>
        <w:spacing w:after="0" w:line="240" w:lineRule="auto"/>
        <w:ind w:left="360"/>
        <w:contextualSpacing/>
        <w:rPr>
          <w:rFonts w:ascii="Times New Roman" w:eastAsia="Calibri" w:hAnsi="Times New Roman" w:cs="Times New Roman"/>
          <w:b/>
          <w:color w:val="000000"/>
          <w:sz w:val="24"/>
          <w:szCs w:val="24"/>
        </w:rPr>
      </w:pPr>
    </w:p>
    <w:p w:rsidR="00E430FB" w:rsidRPr="00A304B8" w:rsidRDefault="00EA312D" w:rsidP="00EA312D">
      <w:pPr>
        <w:widowControl w:val="0"/>
        <w:tabs>
          <w:tab w:val="left" w:pos="142"/>
        </w:tabs>
        <w:suppressAutoHyphens/>
        <w:spacing w:after="0" w:line="240" w:lineRule="auto"/>
        <w:ind w:firstLine="709"/>
        <w:contextualSpacing/>
        <w:jc w:val="both"/>
        <w:rPr>
          <w:rFonts w:ascii="Times New Roman" w:eastAsia="Lucida Sans Unicode" w:hAnsi="Times New Roman" w:cs="Times New Roman"/>
          <w:color w:val="000000"/>
          <w:kern w:val="2"/>
          <w:sz w:val="24"/>
          <w:szCs w:val="24"/>
          <w:lang w:eastAsia="ar-SA"/>
        </w:rPr>
      </w:pPr>
      <w:r w:rsidRPr="00A304B8">
        <w:rPr>
          <w:rFonts w:ascii="Times New Roman" w:eastAsia="Lucida Sans Unicode" w:hAnsi="Times New Roman" w:cs="Times New Roman"/>
          <w:color w:val="000000"/>
          <w:kern w:val="2"/>
          <w:sz w:val="24"/>
          <w:szCs w:val="24"/>
          <w:lang w:eastAsia="ar-SA"/>
        </w:rPr>
        <w:t xml:space="preserve">10.1 </w:t>
      </w:r>
      <w:r w:rsidR="00E430FB" w:rsidRPr="00A304B8">
        <w:rPr>
          <w:rFonts w:ascii="Times New Roman" w:eastAsia="Lucida Sans Unicode" w:hAnsi="Times New Roman" w:cs="Times New Roman"/>
          <w:color w:val="000000"/>
          <w:kern w:val="2"/>
          <w:sz w:val="24"/>
          <w:szCs w:val="24"/>
          <w:lang w:eastAsia="ar-SA"/>
        </w:rPr>
        <w:t xml:space="preserve">При изменении юридического адреса или платежных реквизитов каждая из сторон Договора обязана информировать другую сторону письменно, не позднее 5 (Пяти) рабочих дней, со дня возникновения таких изменений. </w:t>
      </w:r>
    </w:p>
    <w:p w:rsidR="00E430FB" w:rsidRPr="00A304B8" w:rsidRDefault="00E430FB" w:rsidP="00EA312D">
      <w:pPr>
        <w:widowControl w:val="0"/>
        <w:tabs>
          <w:tab w:val="left" w:pos="142"/>
        </w:tabs>
        <w:suppressAutoHyphens/>
        <w:spacing w:after="0" w:line="240" w:lineRule="auto"/>
        <w:ind w:firstLine="709"/>
        <w:contextualSpacing/>
        <w:jc w:val="both"/>
        <w:rPr>
          <w:rFonts w:ascii="Times New Roman" w:eastAsia="Lucida Sans Unicode" w:hAnsi="Times New Roman" w:cs="Times New Roman"/>
          <w:color w:val="000000"/>
          <w:kern w:val="2"/>
          <w:sz w:val="24"/>
          <w:szCs w:val="24"/>
          <w:lang w:eastAsia="ar-SA"/>
        </w:rPr>
      </w:pPr>
      <w:r w:rsidRPr="00A304B8">
        <w:rPr>
          <w:rFonts w:ascii="Times New Roman" w:eastAsia="Lucida Sans Unicode" w:hAnsi="Times New Roman" w:cs="Times New Roman"/>
          <w:color w:val="000000"/>
          <w:kern w:val="2"/>
          <w:sz w:val="24"/>
          <w:szCs w:val="24"/>
          <w:lang w:eastAsia="ar-SA"/>
        </w:rPr>
        <w:t>Сторона, не уведомившая/уведомившая ненадлежащим образом другую Сторону об изменении указанных в настоящем пункте Договора сведений, несет риск наступления неблагоприятный последствий, которые могут возникнуть в результате не уведомления/ненадлежащего уведомления другой стороны.</w:t>
      </w:r>
    </w:p>
    <w:p w:rsidR="00E430FB" w:rsidRPr="00A304B8" w:rsidRDefault="00EA312D" w:rsidP="00EA312D">
      <w:pPr>
        <w:widowControl w:val="0"/>
        <w:tabs>
          <w:tab w:val="left" w:pos="142"/>
          <w:tab w:val="left" w:pos="426"/>
        </w:tabs>
        <w:suppressAutoHyphens/>
        <w:spacing w:after="0" w:line="240" w:lineRule="auto"/>
        <w:ind w:firstLine="709"/>
        <w:contextualSpacing/>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color w:val="000000"/>
          <w:kern w:val="2"/>
          <w:sz w:val="24"/>
          <w:szCs w:val="24"/>
          <w:lang w:eastAsia="ar-SA"/>
        </w:rPr>
        <w:t xml:space="preserve">10.2. </w:t>
      </w:r>
      <w:r w:rsidR="00E430FB" w:rsidRPr="00A304B8">
        <w:rPr>
          <w:rFonts w:ascii="Times New Roman" w:eastAsia="Lucida Sans Unicode" w:hAnsi="Times New Roman" w:cs="Times New Roman"/>
          <w:color w:val="000000"/>
          <w:kern w:val="2"/>
          <w:sz w:val="24"/>
          <w:szCs w:val="24"/>
          <w:lang w:eastAsia="ar-SA"/>
        </w:rPr>
        <w:t>Настоящий Договор составлен и подписан Сторонами в 2 (Двух) экземплярах, имеющих равную юридическую силу, по одному экземпляру для каждой из сторон.</w:t>
      </w:r>
    </w:p>
    <w:p w:rsidR="005229FF" w:rsidRPr="00A304B8" w:rsidRDefault="00EA312D" w:rsidP="005229FF">
      <w:pPr>
        <w:widowControl w:val="0"/>
        <w:tabs>
          <w:tab w:val="left" w:pos="142"/>
        </w:tabs>
        <w:suppressAutoHyphens/>
        <w:spacing w:after="0" w:line="240" w:lineRule="auto"/>
        <w:ind w:firstLine="709"/>
        <w:contextualSpacing/>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 xml:space="preserve">10.3. </w:t>
      </w:r>
      <w:r w:rsidR="005229FF" w:rsidRPr="00A304B8">
        <w:rPr>
          <w:rFonts w:ascii="Times New Roman" w:eastAsia="Lucida Sans Unicode" w:hAnsi="Times New Roman" w:cs="Times New Roman"/>
          <w:kern w:val="2"/>
          <w:sz w:val="24"/>
          <w:szCs w:val="24"/>
          <w:lang w:eastAsia="ar-SA"/>
        </w:rPr>
        <w:t xml:space="preserve">Если иное не предусмотрено Договором, извещения, </w:t>
      </w:r>
      <w:r w:rsidR="0094780F" w:rsidRPr="00A304B8">
        <w:rPr>
          <w:rFonts w:ascii="Times New Roman" w:eastAsia="Lucida Sans Unicode" w:hAnsi="Times New Roman" w:cs="Times New Roman"/>
          <w:kern w:val="2"/>
          <w:sz w:val="24"/>
          <w:szCs w:val="24"/>
          <w:lang w:eastAsia="ar-SA"/>
        </w:rPr>
        <w:t xml:space="preserve">договор, </w:t>
      </w:r>
      <w:proofErr w:type="spellStart"/>
      <w:r w:rsidR="0094780F" w:rsidRPr="00A304B8">
        <w:rPr>
          <w:rFonts w:ascii="Times New Roman" w:eastAsia="Lucida Sans Unicode" w:hAnsi="Times New Roman" w:cs="Times New Roman"/>
          <w:kern w:val="2"/>
          <w:sz w:val="24"/>
          <w:szCs w:val="24"/>
          <w:lang w:eastAsia="ar-SA"/>
        </w:rPr>
        <w:t>дополнитеьные</w:t>
      </w:r>
      <w:proofErr w:type="spellEnd"/>
      <w:r w:rsidR="0094780F" w:rsidRPr="00A304B8">
        <w:rPr>
          <w:rFonts w:ascii="Times New Roman" w:eastAsia="Lucida Sans Unicode" w:hAnsi="Times New Roman" w:cs="Times New Roman"/>
          <w:kern w:val="2"/>
          <w:sz w:val="24"/>
          <w:szCs w:val="24"/>
          <w:lang w:eastAsia="ar-SA"/>
        </w:rPr>
        <w:t xml:space="preserve"> соглашения к нему, спецификации, </w:t>
      </w:r>
      <w:r w:rsidR="005229FF" w:rsidRPr="00A304B8">
        <w:rPr>
          <w:rFonts w:ascii="Times New Roman" w:eastAsia="Lucida Sans Unicode" w:hAnsi="Times New Roman" w:cs="Times New Roman"/>
          <w:kern w:val="2"/>
          <w:sz w:val="24"/>
          <w:szCs w:val="24"/>
          <w:lang w:eastAsia="ar-SA"/>
        </w:rPr>
        <w:t>уведомления, требования, претензии в том числе об одностороннем отказе от Договора и иные юридически значимые сообщения (далее - сообщения) направляются Сторонами любым из следующих способов:</w:t>
      </w:r>
    </w:p>
    <w:p w:rsidR="005229FF" w:rsidRPr="00A304B8" w:rsidRDefault="005229FF" w:rsidP="005229FF">
      <w:pPr>
        <w:widowControl w:val="0"/>
        <w:tabs>
          <w:tab w:val="left" w:pos="142"/>
        </w:tabs>
        <w:suppressAutoHyphens/>
        <w:spacing w:after="0" w:line="240" w:lineRule="auto"/>
        <w:ind w:firstLine="709"/>
        <w:contextualSpacing/>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 xml:space="preserve">1) Заказным письмом с уведомлением о вручении, в данном случае письмо будет считаться доставленным, если оно вручено Покупателю или доставлено в отделение почтовой </w:t>
      </w:r>
      <w:proofErr w:type="gramStart"/>
      <w:r w:rsidRPr="00A304B8">
        <w:rPr>
          <w:rFonts w:ascii="Times New Roman" w:eastAsia="Lucida Sans Unicode" w:hAnsi="Times New Roman" w:cs="Times New Roman"/>
          <w:kern w:val="2"/>
          <w:sz w:val="24"/>
          <w:szCs w:val="24"/>
          <w:lang w:eastAsia="ar-SA"/>
        </w:rPr>
        <w:t>связи  Покупателя</w:t>
      </w:r>
      <w:proofErr w:type="gramEnd"/>
      <w:r w:rsidRPr="00A304B8">
        <w:rPr>
          <w:rFonts w:ascii="Times New Roman" w:eastAsia="Lucida Sans Unicode" w:hAnsi="Times New Roman" w:cs="Times New Roman"/>
          <w:kern w:val="2"/>
          <w:sz w:val="24"/>
          <w:szCs w:val="24"/>
          <w:lang w:eastAsia="ar-SA"/>
        </w:rPr>
        <w:t xml:space="preserve"> и хранится там более трех дней;</w:t>
      </w:r>
    </w:p>
    <w:p w:rsidR="005229FF" w:rsidRPr="00A304B8" w:rsidRDefault="005229FF" w:rsidP="005229FF">
      <w:pPr>
        <w:widowControl w:val="0"/>
        <w:tabs>
          <w:tab w:val="left" w:pos="142"/>
        </w:tabs>
        <w:suppressAutoHyphens/>
        <w:spacing w:after="0" w:line="240" w:lineRule="auto"/>
        <w:ind w:firstLine="709"/>
        <w:contextualSpacing/>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2)  Нарочным (курьерской доставкой). В этом случае факт получения документа должен подтверждаться распиской, содержащей наименование документа и дату его получения, а также фамилию, инициалы, должность и подпись лица, получившего данный документ;</w:t>
      </w:r>
    </w:p>
    <w:p w:rsidR="004744D0" w:rsidRDefault="005229FF" w:rsidP="005229FF">
      <w:pPr>
        <w:widowControl w:val="0"/>
        <w:tabs>
          <w:tab w:val="left" w:pos="142"/>
        </w:tabs>
        <w:suppressAutoHyphens/>
        <w:spacing w:after="0" w:line="240" w:lineRule="auto"/>
        <w:ind w:firstLine="709"/>
        <w:contextualSpacing/>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 xml:space="preserve">3) По электронной почте. Сообщение, направленное по электронной почте, признается достоверно исходящим от стороны по настоящему договору, если оно было отправлено с адреса электронной почты Поставщика – </w:t>
      </w:r>
      <w:r w:rsidR="007B6368" w:rsidRPr="004744D0">
        <w:rPr>
          <w:rFonts w:ascii="Times New Roman" w:eastAsia="Lucida Sans Unicode" w:hAnsi="Times New Roman" w:cs="Times New Roman"/>
          <w:kern w:val="2"/>
          <w:sz w:val="24"/>
          <w:szCs w:val="24"/>
          <w:highlight w:val="yellow"/>
          <w:lang w:eastAsia="ar-SA"/>
        </w:rPr>
        <w:t>……</w:t>
      </w:r>
      <w:r w:rsidRPr="00A304B8">
        <w:rPr>
          <w:rFonts w:ascii="Times New Roman" w:eastAsia="Lucida Sans Unicode" w:hAnsi="Times New Roman" w:cs="Times New Roman"/>
          <w:kern w:val="2"/>
          <w:sz w:val="24"/>
          <w:szCs w:val="24"/>
          <w:lang w:eastAsia="ar-SA"/>
        </w:rPr>
        <w:t xml:space="preserve"> и электронной почты Покупателя – </w:t>
      </w:r>
      <w:r w:rsidR="007B6368" w:rsidRPr="007B6368">
        <w:rPr>
          <w:rFonts w:ascii="Times New Roman" w:eastAsia="Lucida Sans Unicode" w:hAnsi="Times New Roman" w:cs="Times New Roman"/>
          <w:kern w:val="2"/>
          <w:sz w:val="24"/>
          <w:szCs w:val="24"/>
          <w:lang w:eastAsia="ar-SA"/>
        </w:rPr>
        <w:t xml:space="preserve">fguparx@mail.ru </w:t>
      </w:r>
    </w:p>
    <w:p w:rsidR="00E430FB" w:rsidRDefault="0094780F" w:rsidP="005229FF">
      <w:pPr>
        <w:widowControl w:val="0"/>
        <w:tabs>
          <w:tab w:val="left" w:pos="142"/>
        </w:tabs>
        <w:suppressAutoHyphens/>
        <w:spacing w:after="0" w:line="240" w:lineRule="auto"/>
        <w:ind w:firstLine="709"/>
        <w:contextualSpacing/>
        <w:jc w:val="both"/>
        <w:rPr>
          <w:rFonts w:ascii="Times New Roman" w:eastAsia="Lucida Sans Unicode" w:hAnsi="Times New Roman" w:cs="Times New Roman"/>
          <w:kern w:val="2"/>
          <w:sz w:val="24"/>
          <w:szCs w:val="24"/>
          <w:lang w:eastAsia="ar-SA"/>
        </w:rPr>
      </w:pPr>
      <w:r w:rsidRPr="00A304B8">
        <w:rPr>
          <w:rFonts w:ascii="Times New Roman" w:eastAsia="Lucida Sans Unicode" w:hAnsi="Times New Roman" w:cs="Times New Roman"/>
          <w:kern w:val="2"/>
          <w:sz w:val="24"/>
          <w:szCs w:val="24"/>
          <w:lang w:eastAsia="ar-SA"/>
        </w:rPr>
        <w:t>10</w:t>
      </w:r>
      <w:r w:rsidR="005229FF" w:rsidRPr="00A304B8">
        <w:rPr>
          <w:rFonts w:ascii="Times New Roman" w:eastAsia="Lucida Sans Unicode" w:hAnsi="Times New Roman" w:cs="Times New Roman"/>
          <w:kern w:val="2"/>
          <w:sz w:val="24"/>
          <w:szCs w:val="24"/>
          <w:lang w:eastAsia="ar-SA"/>
        </w:rPr>
        <w:t>.</w:t>
      </w:r>
      <w:r w:rsidRPr="00A304B8">
        <w:rPr>
          <w:rFonts w:ascii="Times New Roman" w:eastAsia="Lucida Sans Unicode" w:hAnsi="Times New Roman" w:cs="Times New Roman"/>
          <w:kern w:val="2"/>
          <w:sz w:val="24"/>
          <w:szCs w:val="24"/>
          <w:lang w:eastAsia="ar-SA"/>
        </w:rPr>
        <w:t>4</w:t>
      </w:r>
      <w:r w:rsidR="005229FF" w:rsidRPr="00A304B8">
        <w:rPr>
          <w:rFonts w:ascii="Times New Roman" w:eastAsia="Lucida Sans Unicode" w:hAnsi="Times New Roman" w:cs="Times New Roman"/>
          <w:kern w:val="2"/>
          <w:sz w:val="24"/>
          <w:szCs w:val="24"/>
          <w:lang w:eastAsia="ar-SA"/>
        </w:rPr>
        <w:t>. Стороны признают имеющими юридическую силу документы и обмен документами по электронной почте в виде скан-копий, до момента получения оригиналов документов. Стороны обязуются обменяться оригинальными экземплярами настоящего Договора и/или иных документов, связанных с исполнением настоящего Договора в течение 60 (Шестидесяти) календарных дней, с момента его подписания и/или с момента оформления документа.</w:t>
      </w:r>
    </w:p>
    <w:p w:rsidR="00BA7DB8" w:rsidRDefault="00BA7DB8" w:rsidP="005229FF">
      <w:pPr>
        <w:widowControl w:val="0"/>
        <w:tabs>
          <w:tab w:val="left" w:pos="142"/>
        </w:tabs>
        <w:suppressAutoHyphens/>
        <w:spacing w:after="0" w:line="240" w:lineRule="auto"/>
        <w:ind w:firstLine="709"/>
        <w:contextualSpacing/>
        <w:jc w:val="both"/>
        <w:rPr>
          <w:rFonts w:ascii="Times New Roman" w:eastAsia="Lucida Sans Unicode" w:hAnsi="Times New Roman" w:cs="Times New Roman"/>
          <w:kern w:val="2"/>
          <w:sz w:val="24"/>
          <w:szCs w:val="24"/>
          <w:lang w:eastAsia="ar-SA"/>
        </w:rPr>
      </w:pPr>
    </w:p>
    <w:p w:rsidR="00BA7DB8" w:rsidRPr="00A304B8" w:rsidRDefault="00BA7DB8" w:rsidP="00BA7DB8">
      <w:pPr>
        <w:widowControl w:val="0"/>
        <w:numPr>
          <w:ilvl w:val="0"/>
          <w:numId w:val="4"/>
        </w:numPr>
        <w:tabs>
          <w:tab w:val="left" w:pos="709"/>
        </w:tabs>
        <w:suppressAutoHyphens/>
        <w:spacing w:after="0" w:line="240" w:lineRule="auto"/>
        <w:contextualSpacing/>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АНТИКОРРУПЦИОННАЯ ОГОВОРКА</w:t>
      </w:r>
    </w:p>
    <w:p w:rsidR="00BA7DB8" w:rsidRDefault="00BA7DB8" w:rsidP="005229FF">
      <w:pPr>
        <w:widowControl w:val="0"/>
        <w:tabs>
          <w:tab w:val="left" w:pos="142"/>
        </w:tabs>
        <w:suppressAutoHyphens/>
        <w:spacing w:after="0" w:line="240" w:lineRule="auto"/>
        <w:ind w:firstLine="709"/>
        <w:contextualSpacing/>
        <w:jc w:val="both"/>
        <w:rPr>
          <w:rFonts w:ascii="Times New Roman" w:eastAsia="Lucida Sans Unicode" w:hAnsi="Times New Roman" w:cs="Times New Roman"/>
          <w:kern w:val="2"/>
          <w:sz w:val="24"/>
          <w:szCs w:val="24"/>
          <w:lang w:eastAsia="ar-SA"/>
        </w:rPr>
      </w:pPr>
    </w:p>
    <w:p w:rsidR="00BA7DB8" w:rsidRPr="00BA7DB8" w:rsidRDefault="00BA7DB8" w:rsidP="00BA7DB8">
      <w:pPr>
        <w:widowControl w:val="0"/>
        <w:tabs>
          <w:tab w:val="left" w:pos="142"/>
        </w:tabs>
        <w:suppressAutoHyphens/>
        <w:spacing w:after="0" w:line="240" w:lineRule="auto"/>
        <w:ind w:firstLine="709"/>
        <w:contextualSpacing/>
        <w:jc w:val="both"/>
        <w:rPr>
          <w:rFonts w:ascii="Times New Roman" w:eastAsia="Lucida Sans Unicode" w:hAnsi="Times New Roman" w:cs="Times New Roman"/>
          <w:kern w:val="2"/>
          <w:sz w:val="24"/>
          <w:szCs w:val="24"/>
          <w:lang w:eastAsia="ar-SA"/>
        </w:rPr>
      </w:pPr>
      <w:r>
        <w:rPr>
          <w:rFonts w:ascii="Times New Roman" w:eastAsia="Lucida Sans Unicode" w:hAnsi="Times New Roman" w:cs="Times New Roman"/>
          <w:kern w:val="2"/>
          <w:sz w:val="24"/>
          <w:szCs w:val="24"/>
          <w:lang w:eastAsia="ar-SA"/>
        </w:rPr>
        <w:t>11</w:t>
      </w:r>
      <w:r w:rsidRPr="00BA7DB8">
        <w:rPr>
          <w:rFonts w:ascii="Times New Roman" w:eastAsia="Lucida Sans Unicode" w:hAnsi="Times New Roman" w:cs="Times New Roman"/>
          <w:kern w:val="2"/>
          <w:sz w:val="24"/>
          <w:szCs w:val="24"/>
          <w:lang w:eastAsia="ar-SA"/>
        </w:rPr>
        <w:t>.1.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BA7DB8" w:rsidRPr="00BA7DB8" w:rsidRDefault="00BA7DB8" w:rsidP="00BA7DB8">
      <w:pPr>
        <w:widowControl w:val="0"/>
        <w:tabs>
          <w:tab w:val="left" w:pos="142"/>
        </w:tabs>
        <w:suppressAutoHyphens/>
        <w:spacing w:after="0" w:line="240" w:lineRule="auto"/>
        <w:ind w:firstLine="709"/>
        <w:contextualSpacing/>
        <w:jc w:val="both"/>
        <w:rPr>
          <w:rFonts w:ascii="Times New Roman" w:eastAsia="Lucida Sans Unicode" w:hAnsi="Times New Roman" w:cs="Times New Roman"/>
          <w:kern w:val="2"/>
          <w:sz w:val="24"/>
          <w:szCs w:val="24"/>
          <w:lang w:eastAsia="ar-SA"/>
        </w:rPr>
      </w:pPr>
      <w:r w:rsidRPr="00BA7DB8">
        <w:rPr>
          <w:rFonts w:ascii="Times New Roman" w:eastAsia="Lucida Sans Unicode" w:hAnsi="Times New Roman" w:cs="Times New Roman"/>
          <w:kern w:val="2"/>
          <w:sz w:val="24"/>
          <w:szCs w:val="24"/>
          <w:lang w:eastAsia="ar-SA"/>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BA7DB8" w:rsidRPr="00BA7DB8" w:rsidRDefault="00BA7DB8" w:rsidP="00BA7DB8">
      <w:pPr>
        <w:widowControl w:val="0"/>
        <w:tabs>
          <w:tab w:val="left" w:pos="142"/>
        </w:tabs>
        <w:suppressAutoHyphens/>
        <w:spacing w:after="0" w:line="240" w:lineRule="auto"/>
        <w:ind w:firstLine="709"/>
        <w:contextualSpacing/>
        <w:jc w:val="both"/>
        <w:rPr>
          <w:rFonts w:ascii="Times New Roman" w:eastAsia="Lucida Sans Unicode" w:hAnsi="Times New Roman" w:cs="Times New Roman"/>
          <w:kern w:val="2"/>
          <w:sz w:val="24"/>
          <w:szCs w:val="24"/>
          <w:lang w:eastAsia="ar-SA"/>
        </w:rPr>
      </w:pPr>
      <w:r>
        <w:rPr>
          <w:rFonts w:ascii="Times New Roman" w:eastAsia="Lucida Sans Unicode" w:hAnsi="Times New Roman" w:cs="Times New Roman"/>
          <w:kern w:val="2"/>
          <w:sz w:val="24"/>
          <w:szCs w:val="24"/>
          <w:lang w:eastAsia="ar-SA"/>
        </w:rPr>
        <w:t>11</w:t>
      </w:r>
      <w:r w:rsidRPr="00BA7DB8">
        <w:rPr>
          <w:rFonts w:ascii="Times New Roman" w:eastAsia="Lucida Sans Unicode" w:hAnsi="Times New Roman" w:cs="Times New Roman"/>
          <w:kern w:val="2"/>
          <w:sz w:val="24"/>
          <w:szCs w:val="24"/>
          <w:lang w:eastAsia="ar-SA"/>
        </w:rPr>
        <w:t xml:space="preserve">.2. В случае возникновения у стороны подозрений, что произошло или может произойти нарушение п. </w:t>
      </w:r>
      <w:r>
        <w:rPr>
          <w:rFonts w:ascii="Times New Roman" w:eastAsia="Lucida Sans Unicode" w:hAnsi="Times New Roman" w:cs="Times New Roman"/>
          <w:kern w:val="2"/>
          <w:sz w:val="24"/>
          <w:szCs w:val="24"/>
          <w:lang w:eastAsia="ar-SA"/>
        </w:rPr>
        <w:t>11</w:t>
      </w:r>
      <w:r w:rsidRPr="00BA7DB8">
        <w:rPr>
          <w:rFonts w:ascii="Times New Roman" w:eastAsia="Lucida Sans Unicode" w:hAnsi="Times New Roman" w:cs="Times New Roman"/>
          <w:kern w:val="2"/>
          <w:sz w:val="24"/>
          <w:szCs w:val="24"/>
          <w:lang w:eastAsia="ar-SA"/>
        </w:rPr>
        <w:t>.1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BA7DB8" w:rsidRPr="00BA7DB8" w:rsidRDefault="00BA7DB8" w:rsidP="00BA7DB8">
      <w:pPr>
        <w:widowControl w:val="0"/>
        <w:tabs>
          <w:tab w:val="left" w:pos="142"/>
        </w:tabs>
        <w:suppressAutoHyphens/>
        <w:spacing w:after="0" w:line="240" w:lineRule="auto"/>
        <w:ind w:firstLine="709"/>
        <w:contextualSpacing/>
        <w:jc w:val="both"/>
        <w:rPr>
          <w:rFonts w:ascii="Times New Roman" w:eastAsia="Lucida Sans Unicode" w:hAnsi="Times New Roman" w:cs="Times New Roman"/>
          <w:kern w:val="2"/>
          <w:sz w:val="24"/>
          <w:szCs w:val="24"/>
          <w:lang w:eastAsia="ar-SA"/>
        </w:rPr>
      </w:pPr>
      <w:r w:rsidRPr="00BA7DB8">
        <w:rPr>
          <w:rFonts w:ascii="Times New Roman" w:eastAsia="Lucida Sans Unicode" w:hAnsi="Times New Roman" w:cs="Times New Roman"/>
          <w:kern w:val="2"/>
          <w:sz w:val="24"/>
          <w:szCs w:val="24"/>
          <w:lang w:eastAsia="ar-SA"/>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BA7DB8" w:rsidRPr="00BA7DB8" w:rsidRDefault="00BA7DB8" w:rsidP="00BA7DB8">
      <w:pPr>
        <w:widowControl w:val="0"/>
        <w:tabs>
          <w:tab w:val="left" w:pos="142"/>
        </w:tabs>
        <w:suppressAutoHyphens/>
        <w:spacing w:after="0" w:line="240" w:lineRule="auto"/>
        <w:ind w:firstLine="709"/>
        <w:contextualSpacing/>
        <w:jc w:val="both"/>
        <w:rPr>
          <w:rFonts w:ascii="Times New Roman" w:eastAsia="Lucida Sans Unicode" w:hAnsi="Times New Roman" w:cs="Times New Roman"/>
          <w:kern w:val="2"/>
          <w:sz w:val="24"/>
          <w:szCs w:val="24"/>
          <w:lang w:eastAsia="ar-SA"/>
        </w:rPr>
      </w:pPr>
      <w:r>
        <w:rPr>
          <w:rFonts w:ascii="Times New Roman" w:eastAsia="Lucida Sans Unicode" w:hAnsi="Times New Roman" w:cs="Times New Roman"/>
          <w:kern w:val="2"/>
          <w:sz w:val="24"/>
          <w:szCs w:val="24"/>
          <w:lang w:eastAsia="ar-SA"/>
        </w:rPr>
        <w:t>11</w:t>
      </w:r>
      <w:r w:rsidRPr="00BA7DB8">
        <w:rPr>
          <w:rFonts w:ascii="Times New Roman" w:eastAsia="Lucida Sans Unicode" w:hAnsi="Times New Roman" w:cs="Times New Roman"/>
          <w:kern w:val="2"/>
          <w:sz w:val="24"/>
          <w:szCs w:val="24"/>
          <w:lang w:eastAsia="ar-SA"/>
        </w:rPr>
        <w:t xml:space="preserve">.3. Исполнение обязательств по Договору приостанавливается с момента направления стороной уведомления, указанного в п. </w:t>
      </w:r>
      <w:r>
        <w:rPr>
          <w:rFonts w:ascii="Times New Roman" w:eastAsia="Lucida Sans Unicode" w:hAnsi="Times New Roman" w:cs="Times New Roman"/>
          <w:kern w:val="2"/>
          <w:sz w:val="24"/>
          <w:szCs w:val="24"/>
          <w:lang w:eastAsia="ar-SA"/>
        </w:rPr>
        <w:t>11</w:t>
      </w:r>
      <w:r w:rsidRPr="00BA7DB8">
        <w:rPr>
          <w:rFonts w:ascii="Times New Roman" w:eastAsia="Lucida Sans Unicode" w:hAnsi="Times New Roman" w:cs="Times New Roman"/>
          <w:kern w:val="2"/>
          <w:sz w:val="24"/>
          <w:szCs w:val="24"/>
          <w:lang w:eastAsia="ar-SA"/>
        </w:rPr>
        <w:t>.2 Договора, до момента получения ею ответа.</w:t>
      </w:r>
    </w:p>
    <w:p w:rsidR="00BA7DB8" w:rsidRDefault="00BA7DB8" w:rsidP="00BA7DB8">
      <w:pPr>
        <w:widowControl w:val="0"/>
        <w:tabs>
          <w:tab w:val="left" w:pos="142"/>
        </w:tabs>
        <w:suppressAutoHyphens/>
        <w:spacing w:after="0" w:line="240" w:lineRule="auto"/>
        <w:ind w:firstLine="709"/>
        <w:contextualSpacing/>
        <w:jc w:val="both"/>
        <w:rPr>
          <w:rFonts w:ascii="Times New Roman" w:eastAsia="Lucida Sans Unicode" w:hAnsi="Times New Roman" w:cs="Times New Roman"/>
          <w:kern w:val="2"/>
          <w:sz w:val="24"/>
          <w:szCs w:val="24"/>
          <w:lang w:eastAsia="ar-SA"/>
        </w:rPr>
      </w:pPr>
      <w:r>
        <w:rPr>
          <w:rFonts w:ascii="Times New Roman" w:eastAsia="Lucida Sans Unicode" w:hAnsi="Times New Roman" w:cs="Times New Roman"/>
          <w:kern w:val="2"/>
          <w:sz w:val="24"/>
          <w:szCs w:val="24"/>
          <w:lang w:eastAsia="ar-SA"/>
        </w:rPr>
        <w:t>11</w:t>
      </w:r>
      <w:r w:rsidRPr="00BA7DB8">
        <w:rPr>
          <w:rFonts w:ascii="Times New Roman" w:eastAsia="Lucida Sans Unicode" w:hAnsi="Times New Roman" w:cs="Times New Roman"/>
          <w:kern w:val="2"/>
          <w:sz w:val="24"/>
          <w:szCs w:val="24"/>
          <w:lang w:eastAsia="ar-SA"/>
        </w:rPr>
        <w:t xml:space="preserve">.4. Если подтвердилось нарушение другой стороной обязательств, указанных в п. </w:t>
      </w:r>
      <w:r>
        <w:rPr>
          <w:rFonts w:ascii="Times New Roman" w:eastAsia="Lucida Sans Unicode" w:hAnsi="Times New Roman" w:cs="Times New Roman"/>
          <w:kern w:val="2"/>
          <w:sz w:val="24"/>
          <w:szCs w:val="24"/>
          <w:lang w:eastAsia="ar-SA"/>
        </w:rPr>
        <w:t>11</w:t>
      </w:r>
      <w:r w:rsidRPr="00BA7DB8">
        <w:rPr>
          <w:rFonts w:ascii="Times New Roman" w:eastAsia="Lucida Sans Unicode" w:hAnsi="Times New Roman" w:cs="Times New Roman"/>
          <w:kern w:val="2"/>
          <w:sz w:val="24"/>
          <w:szCs w:val="24"/>
          <w:lang w:eastAsia="ar-SA"/>
        </w:rPr>
        <w:t xml:space="preserve">.1 </w:t>
      </w:r>
      <w:r w:rsidRPr="00BA7DB8">
        <w:rPr>
          <w:rFonts w:ascii="Times New Roman" w:eastAsia="Lucida Sans Unicode" w:hAnsi="Times New Roman" w:cs="Times New Roman"/>
          <w:kern w:val="2"/>
          <w:sz w:val="24"/>
          <w:szCs w:val="24"/>
          <w:lang w:eastAsia="ar-SA"/>
        </w:rPr>
        <w:lastRenderedPageBreak/>
        <w:t>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A304B8" w:rsidRPr="00A304B8" w:rsidRDefault="00A304B8" w:rsidP="005229FF">
      <w:pPr>
        <w:widowControl w:val="0"/>
        <w:tabs>
          <w:tab w:val="left" w:pos="142"/>
        </w:tabs>
        <w:suppressAutoHyphens/>
        <w:spacing w:after="0" w:line="240" w:lineRule="auto"/>
        <w:ind w:firstLine="709"/>
        <w:contextualSpacing/>
        <w:jc w:val="both"/>
        <w:rPr>
          <w:rFonts w:ascii="Times New Roman" w:eastAsia="Lucida Sans Unicode" w:hAnsi="Times New Roman" w:cs="Times New Roman"/>
          <w:kern w:val="2"/>
          <w:sz w:val="24"/>
          <w:szCs w:val="24"/>
          <w:lang w:eastAsia="ar-SA"/>
        </w:rPr>
      </w:pPr>
    </w:p>
    <w:p w:rsidR="00E430FB" w:rsidRPr="00A304B8" w:rsidRDefault="00E430FB" w:rsidP="00E430FB">
      <w:pPr>
        <w:widowControl w:val="0"/>
        <w:tabs>
          <w:tab w:val="left" w:pos="0"/>
          <w:tab w:val="left" w:pos="1080"/>
        </w:tabs>
        <w:suppressAutoHyphens/>
        <w:spacing w:line="240" w:lineRule="auto"/>
        <w:ind w:firstLine="720"/>
        <w:jc w:val="center"/>
        <w:rPr>
          <w:rFonts w:ascii="Times New Roman" w:eastAsia="Lucida Sans Unicode" w:hAnsi="Times New Roman" w:cs="Times New Roman"/>
          <w:b/>
          <w:kern w:val="2"/>
          <w:sz w:val="24"/>
          <w:szCs w:val="24"/>
          <w:lang w:eastAsia="ar-SA"/>
        </w:rPr>
      </w:pPr>
      <w:r w:rsidRPr="00A304B8">
        <w:rPr>
          <w:rFonts w:ascii="Times New Roman" w:eastAsia="Lucida Sans Unicode" w:hAnsi="Times New Roman" w:cs="Times New Roman"/>
          <w:b/>
          <w:kern w:val="2"/>
          <w:sz w:val="24"/>
          <w:szCs w:val="24"/>
          <w:lang w:eastAsia="ar-SA"/>
        </w:rPr>
        <w:t>1</w:t>
      </w:r>
      <w:r w:rsidR="00BA7DB8">
        <w:rPr>
          <w:rFonts w:ascii="Times New Roman" w:eastAsia="Lucida Sans Unicode" w:hAnsi="Times New Roman" w:cs="Times New Roman"/>
          <w:b/>
          <w:kern w:val="2"/>
          <w:sz w:val="24"/>
          <w:szCs w:val="24"/>
          <w:lang w:eastAsia="ar-SA"/>
        </w:rPr>
        <w:t>2</w:t>
      </w:r>
      <w:r w:rsidRPr="00A304B8">
        <w:rPr>
          <w:rFonts w:ascii="Times New Roman" w:eastAsia="Lucida Sans Unicode" w:hAnsi="Times New Roman" w:cs="Times New Roman"/>
          <w:b/>
          <w:kern w:val="2"/>
          <w:sz w:val="24"/>
          <w:szCs w:val="24"/>
          <w:lang w:eastAsia="ar-SA"/>
        </w:rPr>
        <w:t>. РЕКВИЗИТЫ И ПОДПИСИ СТОРОН</w:t>
      </w:r>
    </w:p>
    <w:p w:rsidR="00E430FB" w:rsidRPr="00E430FB" w:rsidRDefault="00E430FB" w:rsidP="00E430FB">
      <w:pPr>
        <w:widowControl w:val="0"/>
        <w:tabs>
          <w:tab w:val="left" w:pos="0"/>
          <w:tab w:val="left" w:pos="1080"/>
        </w:tabs>
        <w:suppressAutoHyphens/>
        <w:spacing w:after="0" w:line="240" w:lineRule="auto"/>
        <w:ind w:left="555"/>
        <w:contextualSpacing/>
        <w:jc w:val="both"/>
        <w:rPr>
          <w:rFonts w:ascii="Times New Roman" w:eastAsia="Lucida Sans Unicode" w:hAnsi="Times New Roman" w:cs="Times New Roman"/>
          <w:kern w:val="2"/>
          <w:szCs w:val="20"/>
          <w:lang w:eastAsia="ar-SA"/>
        </w:rPr>
      </w:pPr>
    </w:p>
    <w:tbl>
      <w:tblPr>
        <w:tblW w:w="9815" w:type="dxa"/>
        <w:tblInd w:w="108" w:type="dxa"/>
        <w:tblLayout w:type="fixed"/>
        <w:tblLook w:val="04A0" w:firstRow="1" w:lastRow="0" w:firstColumn="1" w:lastColumn="0" w:noHBand="0" w:noVBand="1"/>
      </w:tblPr>
      <w:tblGrid>
        <w:gridCol w:w="5040"/>
        <w:gridCol w:w="4775"/>
      </w:tblGrid>
      <w:tr w:rsidR="00E430FB" w:rsidRPr="00E430FB" w:rsidTr="005935FF">
        <w:trPr>
          <w:trHeight w:val="5450"/>
        </w:trPr>
        <w:tc>
          <w:tcPr>
            <w:tcW w:w="5040" w:type="dxa"/>
          </w:tcPr>
          <w:p w:rsidR="00E430FB" w:rsidRPr="00E430FB" w:rsidRDefault="00E430FB" w:rsidP="00E430FB">
            <w:pPr>
              <w:spacing w:after="0"/>
              <w:rPr>
                <w:rFonts w:ascii="Times New Roman" w:eastAsia="Times New Roman" w:hAnsi="Times New Roman" w:cs="Times New Roman"/>
                <w:b/>
                <w:szCs w:val="24"/>
                <w:lang w:eastAsia="ar-SA"/>
              </w:rPr>
            </w:pPr>
            <w:r w:rsidRPr="00E430FB">
              <w:rPr>
                <w:rFonts w:ascii="Times New Roman" w:eastAsia="Times New Roman" w:hAnsi="Times New Roman" w:cs="Times New Roman"/>
                <w:b/>
                <w:szCs w:val="24"/>
                <w:lang w:eastAsia="ar-SA"/>
              </w:rPr>
              <w:t>ПОСТАВЩИК:</w:t>
            </w:r>
          </w:p>
          <w:p w:rsidR="00E430FB" w:rsidRPr="00E430FB" w:rsidRDefault="00E430FB" w:rsidP="00E430FB">
            <w:pPr>
              <w:spacing w:after="0"/>
              <w:rPr>
                <w:rFonts w:ascii="Times New Roman" w:eastAsia="Times New Roman" w:hAnsi="Times New Roman" w:cs="Times New Roman"/>
                <w:szCs w:val="24"/>
                <w:lang w:eastAsia="ar-SA"/>
              </w:rPr>
            </w:pPr>
          </w:p>
          <w:p w:rsidR="00E430FB" w:rsidRPr="00E430FB" w:rsidRDefault="00E430FB" w:rsidP="00E430FB">
            <w:pPr>
              <w:spacing w:after="0"/>
              <w:rPr>
                <w:rFonts w:ascii="Times New Roman" w:eastAsia="Times New Roman" w:hAnsi="Times New Roman" w:cs="Times New Roman"/>
                <w:szCs w:val="24"/>
                <w:lang w:eastAsia="ar-SA"/>
              </w:rPr>
            </w:pPr>
            <w:r w:rsidRPr="00E430FB">
              <w:rPr>
                <w:rFonts w:ascii="Times New Roman" w:eastAsia="Times New Roman" w:hAnsi="Times New Roman" w:cs="Times New Roman"/>
                <w:szCs w:val="24"/>
                <w:lang w:eastAsia="ar-SA"/>
              </w:rPr>
              <w:t>Наименование__________________</w:t>
            </w:r>
          </w:p>
          <w:p w:rsidR="00E430FB" w:rsidRPr="00E430FB" w:rsidRDefault="00E430FB" w:rsidP="00E430FB">
            <w:pPr>
              <w:spacing w:after="0"/>
              <w:rPr>
                <w:rFonts w:ascii="Times New Roman" w:eastAsia="Times New Roman" w:hAnsi="Times New Roman" w:cs="Times New Roman"/>
                <w:szCs w:val="24"/>
                <w:lang w:eastAsia="ar-SA"/>
              </w:rPr>
            </w:pPr>
            <w:r w:rsidRPr="00E430FB">
              <w:rPr>
                <w:rFonts w:ascii="Times New Roman" w:eastAsia="Times New Roman" w:hAnsi="Times New Roman" w:cs="Times New Roman"/>
                <w:szCs w:val="24"/>
                <w:lang w:eastAsia="ar-SA"/>
              </w:rPr>
              <w:t>ИНН__________________________</w:t>
            </w:r>
          </w:p>
          <w:p w:rsidR="00E430FB" w:rsidRPr="00E430FB" w:rsidRDefault="00E430FB" w:rsidP="00E430FB">
            <w:pPr>
              <w:spacing w:after="0"/>
              <w:rPr>
                <w:rFonts w:ascii="Times New Roman" w:eastAsia="Times New Roman" w:hAnsi="Times New Roman" w:cs="Times New Roman"/>
                <w:szCs w:val="24"/>
                <w:lang w:eastAsia="ar-SA"/>
              </w:rPr>
            </w:pPr>
            <w:r w:rsidRPr="00E430FB">
              <w:rPr>
                <w:rFonts w:ascii="Times New Roman" w:eastAsia="Times New Roman" w:hAnsi="Times New Roman" w:cs="Times New Roman"/>
                <w:szCs w:val="24"/>
                <w:lang w:eastAsia="ar-SA"/>
              </w:rPr>
              <w:t>ОГРН__________________________</w:t>
            </w:r>
          </w:p>
          <w:p w:rsidR="00E430FB" w:rsidRPr="00E430FB" w:rsidRDefault="00E430FB" w:rsidP="00E430FB">
            <w:pPr>
              <w:spacing w:after="0"/>
              <w:rPr>
                <w:rFonts w:ascii="Times New Roman" w:eastAsia="Times New Roman" w:hAnsi="Times New Roman" w:cs="Times New Roman"/>
                <w:szCs w:val="24"/>
                <w:lang w:eastAsia="ar-SA"/>
              </w:rPr>
            </w:pPr>
            <w:r w:rsidRPr="00E430FB">
              <w:rPr>
                <w:rFonts w:ascii="Times New Roman" w:eastAsia="Times New Roman" w:hAnsi="Times New Roman" w:cs="Times New Roman"/>
                <w:szCs w:val="24"/>
                <w:lang w:eastAsia="ar-SA"/>
              </w:rPr>
              <w:t>Юр. адрес______________________</w:t>
            </w:r>
          </w:p>
          <w:p w:rsidR="00E430FB" w:rsidRPr="00E430FB" w:rsidRDefault="00E430FB" w:rsidP="00E430FB">
            <w:pPr>
              <w:spacing w:after="0"/>
              <w:rPr>
                <w:rFonts w:ascii="Times New Roman" w:eastAsia="Times New Roman" w:hAnsi="Times New Roman" w:cs="Times New Roman"/>
                <w:szCs w:val="24"/>
                <w:lang w:eastAsia="ar-SA"/>
              </w:rPr>
            </w:pPr>
            <w:r w:rsidRPr="00E430FB">
              <w:rPr>
                <w:rFonts w:ascii="Times New Roman" w:eastAsia="Times New Roman" w:hAnsi="Times New Roman" w:cs="Times New Roman"/>
                <w:szCs w:val="24"/>
                <w:lang w:eastAsia="ar-SA"/>
              </w:rPr>
              <w:t>Почт. Адрес ____________________</w:t>
            </w:r>
          </w:p>
          <w:p w:rsidR="00E430FB" w:rsidRPr="00E430FB" w:rsidRDefault="00E430FB" w:rsidP="00E430FB">
            <w:pPr>
              <w:spacing w:after="0"/>
              <w:rPr>
                <w:rFonts w:ascii="Times New Roman" w:eastAsia="Times New Roman" w:hAnsi="Times New Roman" w:cs="Times New Roman"/>
                <w:szCs w:val="24"/>
                <w:lang w:eastAsia="ar-SA"/>
              </w:rPr>
            </w:pPr>
            <w:r w:rsidRPr="00E430FB">
              <w:rPr>
                <w:rFonts w:ascii="Times New Roman" w:eastAsia="Times New Roman" w:hAnsi="Times New Roman" w:cs="Times New Roman"/>
                <w:szCs w:val="24"/>
                <w:lang w:eastAsia="ar-SA"/>
              </w:rPr>
              <w:t>р/с ____________________________</w:t>
            </w:r>
          </w:p>
          <w:p w:rsidR="00E430FB" w:rsidRPr="00E430FB" w:rsidRDefault="00E430FB" w:rsidP="00E430FB">
            <w:pPr>
              <w:spacing w:after="0"/>
              <w:rPr>
                <w:rFonts w:ascii="Times New Roman" w:eastAsia="Times New Roman" w:hAnsi="Times New Roman" w:cs="Times New Roman"/>
                <w:szCs w:val="24"/>
                <w:lang w:eastAsia="ar-SA"/>
              </w:rPr>
            </w:pPr>
            <w:r w:rsidRPr="00E430FB">
              <w:rPr>
                <w:rFonts w:ascii="Times New Roman" w:eastAsia="Times New Roman" w:hAnsi="Times New Roman" w:cs="Times New Roman"/>
                <w:szCs w:val="24"/>
                <w:lang w:eastAsia="ar-SA"/>
              </w:rPr>
              <w:t>банк___________________________</w:t>
            </w:r>
          </w:p>
          <w:p w:rsidR="00E430FB" w:rsidRPr="00E430FB" w:rsidRDefault="00E430FB" w:rsidP="00E430FB">
            <w:pPr>
              <w:spacing w:after="0"/>
              <w:rPr>
                <w:rFonts w:ascii="Times New Roman" w:eastAsia="Times New Roman" w:hAnsi="Times New Roman" w:cs="Times New Roman"/>
                <w:szCs w:val="24"/>
                <w:lang w:eastAsia="ar-SA"/>
              </w:rPr>
            </w:pPr>
            <w:r w:rsidRPr="00E430FB">
              <w:rPr>
                <w:rFonts w:ascii="Times New Roman" w:eastAsia="Times New Roman" w:hAnsi="Times New Roman" w:cs="Times New Roman"/>
                <w:szCs w:val="24"/>
                <w:lang w:eastAsia="ar-SA"/>
              </w:rPr>
              <w:t>к/с_____________________________</w:t>
            </w:r>
          </w:p>
          <w:p w:rsidR="00E430FB" w:rsidRPr="00E430FB" w:rsidRDefault="00E430FB" w:rsidP="00E430FB">
            <w:pPr>
              <w:spacing w:after="0"/>
              <w:rPr>
                <w:rFonts w:ascii="Times New Roman" w:eastAsia="Times New Roman" w:hAnsi="Times New Roman" w:cs="Times New Roman"/>
                <w:szCs w:val="24"/>
                <w:lang w:eastAsia="ar-SA"/>
              </w:rPr>
            </w:pPr>
            <w:r w:rsidRPr="00E430FB">
              <w:rPr>
                <w:rFonts w:ascii="Times New Roman" w:eastAsia="Times New Roman" w:hAnsi="Times New Roman" w:cs="Times New Roman"/>
                <w:szCs w:val="24"/>
                <w:lang w:eastAsia="ar-SA"/>
              </w:rPr>
              <w:t>БИК ___________________________</w:t>
            </w:r>
          </w:p>
          <w:p w:rsidR="00E430FB" w:rsidRPr="00E430FB" w:rsidRDefault="00E430FB" w:rsidP="00E430FB">
            <w:pPr>
              <w:spacing w:after="0"/>
              <w:rPr>
                <w:rFonts w:ascii="Times New Roman" w:eastAsia="Times New Roman" w:hAnsi="Times New Roman" w:cs="Times New Roman"/>
                <w:szCs w:val="24"/>
                <w:lang w:eastAsia="ar-SA"/>
              </w:rPr>
            </w:pPr>
            <w:r w:rsidRPr="00E430FB">
              <w:rPr>
                <w:rFonts w:ascii="Times New Roman" w:eastAsia="Times New Roman" w:hAnsi="Times New Roman" w:cs="Times New Roman"/>
                <w:szCs w:val="24"/>
                <w:lang w:eastAsia="ar-SA"/>
              </w:rPr>
              <w:t>Тел ____________________________</w:t>
            </w:r>
          </w:p>
          <w:p w:rsidR="00E430FB" w:rsidRPr="00E430FB" w:rsidRDefault="00E430FB" w:rsidP="00E430FB">
            <w:pPr>
              <w:spacing w:after="0"/>
              <w:rPr>
                <w:rFonts w:ascii="Times New Roman" w:eastAsia="Times New Roman" w:hAnsi="Times New Roman" w:cs="Times New Roman"/>
                <w:szCs w:val="24"/>
                <w:lang w:eastAsia="ar-SA"/>
              </w:rPr>
            </w:pPr>
            <w:r w:rsidRPr="00E430FB">
              <w:rPr>
                <w:rFonts w:ascii="Times New Roman" w:eastAsia="Times New Roman" w:hAnsi="Times New Roman" w:cs="Times New Roman"/>
                <w:szCs w:val="24"/>
                <w:lang w:val="en-US" w:eastAsia="ar-SA"/>
              </w:rPr>
              <w:t>e</w:t>
            </w:r>
            <w:r w:rsidRPr="00E430FB">
              <w:rPr>
                <w:rFonts w:ascii="Times New Roman" w:eastAsia="Times New Roman" w:hAnsi="Times New Roman" w:cs="Times New Roman"/>
                <w:szCs w:val="24"/>
                <w:lang w:eastAsia="ar-SA"/>
              </w:rPr>
              <w:t>-</w:t>
            </w:r>
            <w:r w:rsidRPr="00E430FB">
              <w:rPr>
                <w:rFonts w:ascii="Times New Roman" w:eastAsia="Times New Roman" w:hAnsi="Times New Roman" w:cs="Times New Roman"/>
                <w:szCs w:val="24"/>
                <w:lang w:val="en-US" w:eastAsia="ar-SA"/>
              </w:rPr>
              <w:t>mail</w:t>
            </w:r>
            <w:r w:rsidRPr="00E430FB">
              <w:rPr>
                <w:rFonts w:ascii="Times New Roman" w:eastAsia="Times New Roman" w:hAnsi="Times New Roman" w:cs="Times New Roman"/>
                <w:szCs w:val="24"/>
                <w:lang w:eastAsia="ar-SA"/>
              </w:rPr>
              <w:t xml:space="preserve"> __________________________</w:t>
            </w:r>
          </w:p>
          <w:p w:rsidR="00E430FB" w:rsidRPr="00E430FB" w:rsidRDefault="00E430FB" w:rsidP="00E430FB">
            <w:pPr>
              <w:spacing w:after="0"/>
              <w:rPr>
                <w:rFonts w:ascii="Times New Roman" w:eastAsia="Times New Roman" w:hAnsi="Times New Roman" w:cs="Times New Roman"/>
                <w:szCs w:val="24"/>
                <w:lang w:eastAsia="ar-SA"/>
              </w:rPr>
            </w:pPr>
          </w:p>
          <w:p w:rsidR="00E430FB" w:rsidRPr="00E430FB" w:rsidRDefault="00E430FB" w:rsidP="00E430FB">
            <w:pPr>
              <w:spacing w:after="0"/>
              <w:rPr>
                <w:rFonts w:ascii="Times New Roman" w:eastAsia="Times New Roman" w:hAnsi="Times New Roman" w:cs="Times New Roman"/>
                <w:szCs w:val="24"/>
                <w:lang w:eastAsia="ar-SA"/>
              </w:rPr>
            </w:pPr>
          </w:p>
          <w:p w:rsidR="00E430FB" w:rsidRPr="00E430FB" w:rsidRDefault="00E430FB" w:rsidP="00E430FB">
            <w:pPr>
              <w:spacing w:after="0"/>
              <w:rPr>
                <w:rFonts w:ascii="Times New Roman" w:eastAsia="Times New Roman" w:hAnsi="Times New Roman" w:cs="Times New Roman"/>
                <w:szCs w:val="24"/>
                <w:lang w:eastAsia="ar-SA"/>
              </w:rPr>
            </w:pPr>
          </w:p>
          <w:p w:rsidR="00E430FB" w:rsidRPr="00E430FB" w:rsidRDefault="00E430FB" w:rsidP="00E430FB">
            <w:pPr>
              <w:spacing w:after="0"/>
              <w:rPr>
                <w:rFonts w:ascii="Times New Roman" w:eastAsia="Times New Roman" w:hAnsi="Times New Roman" w:cs="Times New Roman"/>
                <w:szCs w:val="24"/>
                <w:lang w:eastAsia="ar-SA"/>
              </w:rPr>
            </w:pPr>
            <w:r w:rsidRPr="00E430FB">
              <w:rPr>
                <w:rFonts w:ascii="Times New Roman" w:eastAsia="Times New Roman" w:hAnsi="Times New Roman" w:cs="Times New Roman"/>
                <w:szCs w:val="24"/>
                <w:lang w:eastAsia="ar-SA"/>
              </w:rPr>
              <w:t>_________________/___________________/</w:t>
            </w:r>
          </w:p>
          <w:p w:rsidR="00E430FB" w:rsidRPr="00E430FB" w:rsidRDefault="00E430FB" w:rsidP="00E430FB">
            <w:pPr>
              <w:spacing w:after="0"/>
              <w:rPr>
                <w:rFonts w:ascii="Times New Roman" w:eastAsia="Times New Roman" w:hAnsi="Times New Roman" w:cs="Times New Roman"/>
                <w:szCs w:val="24"/>
                <w:lang w:eastAsia="ar-SA"/>
              </w:rPr>
            </w:pPr>
            <w:r w:rsidRPr="00E430FB">
              <w:rPr>
                <w:rFonts w:ascii="Times New Roman" w:eastAsia="Times New Roman" w:hAnsi="Times New Roman" w:cs="Times New Roman"/>
                <w:szCs w:val="24"/>
                <w:lang w:eastAsia="ar-SA"/>
              </w:rPr>
              <w:t>Подпись                          расшифровка</w:t>
            </w:r>
          </w:p>
          <w:p w:rsidR="00E430FB" w:rsidRPr="00E430FB" w:rsidRDefault="00E430FB" w:rsidP="00E430FB">
            <w:pPr>
              <w:widowControl w:val="0"/>
              <w:suppressAutoHyphens/>
              <w:spacing w:after="0" w:line="240" w:lineRule="auto"/>
              <w:jc w:val="both"/>
              <w:rPr>
                <w:rFonts w:ascii="Times New Roman" w:eastAsia="Lucida Sans Unicode" w:hAnsi="Times New Roman" w:cs="Times New Roman"/>
                <w:b/>
                <w:kern w:val="2"/>
                <w:szCs w:val="24"/>
                <w:lang w:eastAsia="ar-SA"/>
              </w:rPr>
            </w:pPr>
            <w:r w:rsidRPr="00E430FB">
              <w:rPr>
                <w:rFonts w:ascii="Times New Roman" w:eastAsia="Times New Roman" w:hAnsi="Times New Roman" w:cs="Times New Roman"/>
                <w:szCs w:val="24"/>
                <w:lang w:eastAsia="ar-SA"/>
              </w:rPr>
              <w:t>М.П.</w:t>
            </w:r>
          </w:p>
        </w:tc>
        <w:tc>
          <w:tcPr>
            <w:tcW w:w="4775" w:type="dxa"/>
          </w:tcPr>
          <w:p w:rsidR="00A304B8" w:rsidRDefault="00A304B8" w:rsidP="00A304B8">
            <w:pPr>
              <w:suppressAutoHyphens/>
              <w:spacing w:after="0" w:line="240" w:lineRule="auto"/>
              <w:outlineLvl w:val="0"/>
              <w:rPr>
                <w:rFonts w:ascii="Times New Roman" w:eastAsia="Times New Roman" w:hAnsi="Times New Roman" w:cs="Times New Roman"/>
                <w:b/>
                <w:lang w:eastAsia="ar-SA"/>
              </w:rPr>
            </w:pPr>
            <w:r>
              <w:rPr>
                <w:rFonts w:ascii="Times New Roman" w:eastAsia="Times New Roman" w:hAnsi="Times New Roman" w:cs="Times New Roman"/>
                <w:b/>
                <w:lang w:eastAsia="ar-SA"/>
              </w:rPr>
              <w:t>ПОКУПАТЕЛЬ:</w:t>
            </w:r>
          </w:p>
          <w:p w:rsidR="00A304B8" w:rsidRPr="00A304B8" w:rsidRDefault="00A304B8" w:rsidP="00A304B8">
            <w:pPr>
              <w:suppressAutoHyphens/>
              <w:spacing w:after="0" w:line="240" w:lineRule="auto"/>
              <w:outlineLvl w:val="0"/>
              <w:rPr>
                <w:rFonts w:ascii="Times New Roman" w:eastAsia="Times New Roman" w:hAnsi="Times New Roman" w:cs="Times New Roman"/>
                <w:b/>
                <w:lang w:eastAsia="ar-SA"/>
              </w:rPr>
            </w:pPr>
            <w:r w:rsidRPr="00A304B8">
              <w:rPr>
                <w:rFonts w:ascii="Times New Roman" w:eastAsia="Times New Roman" w:hAnsi="Times New Roman" w:cs="Times New Roman"/>
                <w:b/>
                <w:lang w:eastAsia="ar-SA"/>
              </w:rPr>
              <w:t xml:space="preserve">АО «Архангельское» </w:t>
            </w:r>
          </w:p>
          <w:p w:rsidR="00A304B8" w:rsidRPr="00A304B8" w:rsidRDefault="00A304B8" w:rsidP="00A304B8">
            <w:pPr>
              <w:suppressAutoHyphens/>
              <w:spacing w:after="0" w:line="240" w:lineRule="auto"/>
              <w:outlineLvl w:val="0"/>
              <w:rPr>
                <w:rFonts w:ascii="Times New Roman" w:eastAsia="Times New Roman" w:hAnsi="Times New Roman" w:cs="Times New Roman"/>
                <w:lang w:eastAsia="ar-SA"/>
              </w:rPr>
            </w:pPr>
            <w:proofErr w:type="spellStart"/>
            <w:proofErr w:type="gramStart"/>
            <w:r w:rsidRPr="00A304B8">
              <w:rPr>
                <w:rFonts w:ascii="Times New Roman" w:eastAsia="Times New Roman" w:hAnsi="Times New Roman" w:cs="Times New Roman"/>
                <w:lang w:eastAsia="ar-SA"/>
              </w:rPr>
              <w:t>Юр.адрес</w:t>
            </w:r>
            <w:proofErr w:type="spellEnd"/>
            <w:proofErr w:type="gramEnd"/>
            <w:r w:rsidRPr="00A304B8">
              <w:rPr>
                <w:rFonts w:ascii="Times New Roman" w:eastAsia="Times New Roman" w:hAnsi="Times New Roman" w:cs="Times New Roman"/>
                <w:lang w:eastAsia="ar-SA"/>
              </w:rPr>
              <w:t xml:space="preserve">: 196641, </w:t>
            </w:r>
            <w:proofErr w:type="spellStart"/>
            <w:r w:rsidRPr="00A304B8">
              <w:rPr>
                <w:rFonts w:ascii="Times New Roman" w:eastAsia="Times New Roman" w:hAnsi="Times New Roman" w:cs="Times New Roman"/>
                <w:lang w:eastAsia="ar-SA"/>
              </w:rPr>
              <w:t>Г.Санкт</w:t>
            </w:r>
            <w:proofErr w:type="spellEnd"/>
            <w:r w:rsidRPr="00A304B8">
              <w:rPr>
                <w:rFonts w:ascii="Times New Roman" w:eastAsia="Times New Roman" w:hAnsi="Times New Roman" w:cs="Times New Roman"/>
                <w:lang w:eastAsia="ar-SA"/>
              </w:rPr>
              <w:t>-Петербург, ВН.ТЕР.Г. ПОСЕЛОК МЕТАЛЛОСТРОЙ, ДОР НА МЕТАЛЛОСТРОЙ, Д. 11, ЛИТЕРА А, ПОМЕЩ. 56</w:t>
            </w:r>
          </w:p>
          <w:p w:rsidR="00A304B8" w:rsidRPr="00A304B8" w:rsidRDefault="00A304B8" w:rsidP="00A304B8">
            <w:pPr>
              <w:suppressAutoHyphens/>
              <w:spacing w:after="0" w:line="240" w:lineRule="auto"/>
              <w:outlineLvl w:val="0"/>
              <w:rPr>
                <w:rFonts w:ascii="Times New Roman" w:eastAsia="Times New Roman" w:hAnsi="Times New Roman" w:cs="Times New Roman"/>
                <w:lang w:eastAsia="ar-SA"/>
              </w:rPr>
            </w:pPr>
            <w:r w:rsidRPr="00A304B8">
              <w:rPr>
                <w:rFonts w:ascii="Times New Roman" w:eastAsia="Times New Roman" w:hAnsi="Times New Roman" w:cs="Times New Roman"/>
                <w:lang w:eastAsia="ar-SA"/>
              </w:rPr>
              <w:t>Почтовый адрес: 196191, г. Санкт-Петербург,</w:t>
            </w:r>
          </w:p>
          <w:p w:rsidR="00A304B8" w:rsidRPr="00A304B8" w:rsidRDefault="00A304B8" w:rsidP="00A304B8">
            <w:pPr>
              <w:suppressAutoHyphens/>
              <w:spacing w:after="0" w:line="240" w:lineRule="auto"/>
              <w:outlineLvl w:val="0"/>
              <w:rPr>
                <w:rFonts w:ascii="Times New Roman" w:eastAsia="Times New Roman" w:hAnsi="Times New Roman" w:cs="Times New Roman"/>
                <w:lang w:eastAsia="ar-SA"/>
              </w:rPr>
            </w:pPr>
            <w:r w:rsidRPr="00A304B8">
              <w:rPr>
                <w:rFonts w:ascii="Times New Roman" w:eastAsia="Times New Roman" w:hAnsi="Times New Roman" w:cs="Times New Roman"/>
                <w:lang w:eastAsia="ar-SA"/>
              </w:rPr>
              <w:t>пл. Конституции, д. 7, оф. 314</w:t>
            </w:r>
          </w:p>
          <w:p w:rsidR="00A304B8" w:rsidRPr="00A304B8" w:rsidRDefault="00A304B8" w:rsidP="00A304B8">
            <w:pPr>
              <w:suppressAutoHyphens/>
              <w:spacing w:after="0" w:line="240" w:lineRule="auto"/>
              <w:outlineLvl w:val="0"/>
              <w:rPr>
                <w:rFonts w:ascii="Times New Roman" w:eastAsia="Times New Roman" w:hAnsi="Times New Roman" w:cs="Times New Roman"/>
                <w:lang w:eastAsia="ar-SA"/>
              </w:rPr>
            </w:pPr>
            <w:r w:rsidRPr="00A304B8">
              <w:rPr>
                <w:rFonts w:ascii="Times New Roman" w:eastAsia="Times New Roman" w:hAnsi="Times New Roman" w:cs="Times New Roman"/>
                <w:lang w:eastAsia="ar-SA"/>
              </w:rPr>
              <w:t xml:space="preserve">Банковские реквизиты: в Северо-Западном </w:t>
            </w:r>
          </w:p>
          <w:p w:rsidR="00A304B8" w:rsidRPr="00A304B8" w:rsidRDefault="00A304B8" w:rsidP="00A304B8">
            <w:pPr>
              <w:suppressAutoHyphens/>
              <w:spacing w:after="0" w:line="240" w:lineRule="auto"/>
              <w:outlineLvl w:val="0"/>
              <w:rPr>
                <w:rFonts w:ascii="Times New Roman" w:eastAsia="Times New Roman" w:hAnsi="Times New Roman" w:cs="Times New Roman"/>
                <w:lang w:eastAsia="ar-SA"/>
              </w:rPr>
            </w:pPr>
            <w:r w:rsidRPr="00A304B8">
              <w:rPr>
                <w:rFonts w:ascii="Times New Roman" w:eastAsia="Times New Roman" w:hAnsi="Times New Roman" w:cs="Times New Roman"/>
                <w:lang w:eastAsia="ar-SA"/>
              </w:rPr>
              <w:t>банке ПАО Сбербанк</w:t>
            </w:r>
          </w:p>
          <w:p w:rsidR="00A304B8" w:rsidRPr="00A304B8" w:rsidRDefault="00A304B8" w:rsidP="00A304B8">
            <w:pPr>
              <w:suppressAutoHyphens/>
              <w:spacing w:after="0" w:line="240" w:lineRule="auto"/>
              <w:outlineLvl w:val="0"/>
              <w:rPr>
                <w:rFonts w:ascii="Times New Roman" w:eastAsia="Times New Roman" w:hAnsi="Times New Roman" w:cs="Times New Roman"/>
                <w:lang w:eastAsia="ar-SA"/>
              </w:rPr>
            </w:pPr>
            <w:r w:rsidRPr="00A304B8">
              <w:rPr>
                <w:rFonts w:ascii="Times New Roman" w:eastAsia="Times New Roman" w:hAnsi="Times New Roman" w:cs="Times New Roman"/>
                <w:lang w:eastAsia="ar-SA"/>
              </w:rPr>
              <w:t>р/с: 40502810555160000008</w:t>
            </w:r>
          </w:p>
          <w:p w:rsidR="00A304B8" w:rsidRPr="00A304B8" w:rsidRDefault="00A304B8" w:rsidP="00A304B8">
            <w:pPr>
              <w:suppressAutoHyphens/>
              <w:spacing w:after="0" w:line="240" w:lineRule="auto"/>
              <w:outlineLvl w:val="0"/>
              <w:rPr>
                <w:rFonts w:ascii="Times New Roman" w:eastAsia="Times New Roman" w:hAnsi="Times New Roman" w:cs="Times New Roman"/>
                <w:lang w:eastAsia="ar-SA"/>
              </w:rPr>
            </w:pPr>
            <w:r w:rsidRPr="00A304B8">
              <w:rPr>
                <w:rFonts w:ascii="Times New Roman" w:eastAsia="Times New Roman" w:hAnsi="Times New Roman" w:cs="Times New Roman"/>
                <w:lang w:eastAsia="ar-SA"/>
              </w:rPr>
              <w:t>к/с: 30101810500000000653</w:t>
            </w:r>
          </w:p>
          <w:p w:rsidR="00A304B8" w:rsidRPr="00A304B8" w:rsidRDefault="00A304B8" w:rsidP="00A304B8">
            <w:pPr>
              <w:suppressAutoHyphens/>
              <w:spacing w:after="0" w:line="240" w:lineRule="auto"/>
              <w:outlineLvl w:val="0"/>
              <w:rPr>
                <w:rFonts w:ascii="Times New Roman" w:eastAsia="Times New Roman" w:hAnsi="Times New Roman" w:cs="Times New Roman"/>
                <w:lang w:eastAsia="ar-SA"/>
              </w:rPr>
            </w:pPr>
            <w:r w:rsidRPr="00A304B8">
              <w:rPr>
                <w:rFonts w:ascii="Times New Roman" w:eastAsia="Times New Roman" w:hAnsi="Times New Roman" w:cs="Times New Roman"/>
                <w:lang w:eastAsia="ar-SA"/>
              </w:rPr>
              <w:t>БИК: 044030653</w:t>
            </w:r>
          </w:p>
          <w:p w:rsidR="00A304B8" w:rsidRPr="00A304B8" w:rsidRDefault="00A304B8" w:rsidP="00A304B8">
            <w:pPr>
              <w:suppressAutoHyphens/>
              <w:spacing w:after="0" w:line="240" w:lineRule="auto"/>
              <w:outlineLvl w:val="0"/>
              <w:rPr>
                <w:rFonts w:ascii="Times New Roman" w:eastAsia="Times New Roman" w:hAnsi="Times New Roman" w:cs="Times New Roman"/>
                <w:lang w:eastAsia="ar-SA"/>
              </w:rPr>
            </w:pPr>
            <w:r w:rsidRPr="00A304B8">
              <w:rPr>
                <w:rFonts w:ascii="Times New Roman" w:eastAsia="Times New Roman" w:hAnsi="Times New Roman" w:cs="Times New Roman"/>
                <w:lang w:eastAsia="ar-SA"/>
              </w:rPr>
              <w:t>ИНН: 7817128346</w:t>
            </w:r>
          </w:p>
          <w:p w:rsidR="00A304B8" w:rsidRPr="00A304B8" w:rsidRDefault="00A304B8" w:rsidP="00A304B8">
            <w:pPr>
              <w:suppressAutoHyphens/>
              <w:spacing w:after="0" w:line="240" w:lineRule="auto"/>
              <w:outlineLvl w:val="0"/>
              <w:rPr>
                <w:rFonts w:ascii="Times New Roman" w:eastAsia="Times New Roman" w:hAnsi="Times New Roman" w:cs="Times New Roman"/>
                <w:lang w:eastAsia="ar-SA"/>
              </w:rPr>
            </w:pPr>
            <w:r w:rsidRPr="00A304B8">
              <w:rPr>
                <w:rFonts w:ascii="Times New Roman" w:eastAsia="Times New Roman" w:hAnsi="Times New Roman" w:cs="Times New Roman"/>
                <w:lang w:eastAsia="ar-SA"/>
              </w:rPr>
              <w:t>КПП: 781701001</w:t>
            </w:r>
          </w:p>
          <w:p w:rsidR="00A304B8" w:rsidRPr="00A304B8" w:rsidRDefault="00A304B8" w:rsidP="00A304B8">
            <w:pPr>
              <w:suppressAutoHyphens/>
              <w:spacing w:after="0" w:line="240" w:lineRule="auto"/>
              <w:outlineLvl w:val="0"/>
              <w:rPr>
                <w:rFonts w:ascii="Times New Roman" w:eastAsia="Times New Roman" w:hAnsi="Times New Roman" w:cs="Times New Roman"/>
                <w:lang w:eastAsia="ar-SA"/>
              </w:rPr>
            </w:pPr>
            <w:r w:rsidRPr="00A304B8">
              <w:rPr>
                <w:rFonts w:ascii="Times New Roman" w:eastAsia="Times New Roman" w:hAnsi="Times New Roman" w:cs="Times New Roman"/>
                <w:lang w:eastAsia="ar-SA"/>
              </w:rPr>
              <w:t>ОГРН (ОГРНИП): 1237800046021</w:t>
            </w:r>
          </w:p>
          <w:p w:rsidR="00A304B8" w:rsidRPr="00A304B8" w:rsidRDefault="00A304B8" w:rsidP="00A304B8">
            <w:pPr>
              <w:suppressAutoHyphens/>
              <w:spacing w:after="0" w:line="240" w:lineRule="auto"/>
              <w:outlineLvl w:val="0"/>
              <w:rPr>
                <w:rFonts w:ascii="Times New Roman" w:eastAsia="Times New Roman" w:hAnsi="Times New Roman" w:cs="Times New Roman"/>
                <w:lang w:eastAsia="ar-SA"/>
              </w:rPr>
            </w:pPr>
            <w:r w:rsidRPr="00A304B8">
              <w:rPr>
                <w:rFonts w:ascii="Times New Roman" w:eastAsia="Times New Roman" w:hAnsi="Times New Roman" w:cs="Times New Roman"/>
                <w:lang w:eastAsia="ar-SA"/>
              </w:rPr>
              <w:t>тел.: (812) 456-16-40</w:t>
            </w:r>
          </w:p>
          <w:p w:rsidR="00A304B8" w:rsidRPr="00A304B8" w:rsidRDefault="00A304B8" w:rsidP="00A304B8">
            <w:pPr>
              <w:suppressAutoHyphens/>
              <w:spacing w:after="0" w:line="240" w:lineRule="auto"/>
              <w:outlineLvl w:val="0"/>
              <w:rPr>
                <w:rFonts w:ascii="Times New Roman" w:eastAsia="Times New Roman" w:hAnsi="Times New Roman" w:cs="Times New Roman"/>
                <w:lang w:eastAsia="ar-SA"/>
              </w:rPr>
            </w:pPr>
            <w:r w:rsidRPr="00A304B8">
              <w:rPr>
                <w:rFonts w:ascii="Times New Roman" w:eastAsia="Times New Roman" w:hAnsi="Times New Roman" w:cs="Times New Roman"/>
                <w:lang w:eastAsia="ar-SA"/>
              </w:rPr>
              <w:t>e-</w:t>
            </w:r>
            <w:proofErr w:type="spellStart"/>
            <w:r w:rsidRPr="00A304B8">
              <w:rPr>
                <w:rFonts w:ascii="Times New Roman" w:eastAsia="Times New Roman" w:hAnsi="Times New Roman" w:cs="Times New Roman"/>
                <w:lang w:eastAsia="ar-SA"/>
              </w:rPr>
              <w:t>mail</w:t>
            </w:r>
            <w:proofErr w:type="spellEnd"/>
            <w:r w:rsidRPr="00A304B8">
              <w:rPr>
                <w:rFonts w:ascii="Times New Roman" w:eastAsia="Times New Roman" w:hAnsi="Times New Roman" w:cs="Times New Roman"/>
                <w:lang w:eastAsia="ar-SA"/>
              </w:rPr>
              <w:t>: fguparx@mail.ru</w:t>
            </w:r>
          </w:p>
          <w:p w:rsidR="00A304B8" w:rsidRPr="00A304B8" w:rsidRDefault="00A304B8" w:rsidP="00A304B8">
            <w:pPr>
              <w:suppressAutoHyphens/>
              <w:spacing w:after="0" w:line="240" w:lineRule="auto"/>
              <w:outlineLvl w:val="0"/>
              <w:rPr>
                <w:rFonts w:ascii="Times New Roman" w:eastAsia="Times New Roman" w:hAnsi="Times New Roman" w:cs="Times New Roman"/>
                <w:lang w:eastAsia="ar-SA"/>
              </w:rPr>
            </w:pPr>
          </w:p>
          <w:p w:rsidR="00A304B8" w:rsidRPr="00A304B8" w:rsidRDefault="00A304B8" w:rsidP="00A304B8">
            <w:pPr>
              <w:suppressAutoHyphens/>
              <w:spacing w:after="0" w:line="240" w:lineRule="auto"/>
              <w:outlineLvl w:val="0"/>
              <w:rPr>
                <w:rFonts w:ascii="Times New Roman" w:eastAsia="Times New Roman" w:hAnsi="Times New Roman" w:cs="Times New Roman"/>
                <w:b/>
                <w:lang w:eastAsia="ar-SA"/>
              </w:rPr>
            </w:pPr>
            <w:r w:rsidRPr="00A304B8">
              <w:rPr>
                <w:rFonts w:ascii="Times New Roman" w:eastAsia="Times New Roman" w:hAnsi="Times New Roman" w:cs="Times New Roman"/>
                <w:b/>
                <w:lang w:eastAsia="ar-SA"/>
              </w:rPr>
              <w:t>Генеральный директор</w:t>
            </w:r>
          </w:p>
          <w:p w:rsidR="00A304B8" w:rsidRPr="00A304B8" w:rsidRDefault="00A304B8" w:rsidP="00A304B8">
            <w:pPr>
              <w:suppressAutoHyphens/>
              <w:spacing w:after="0" w:line="240" w:lineRule="auto"/>
              <w:outlineLvl w:val="0"/>
              <w:rPr>
                <w:rFonts w:ascii="Times New Roman" w:eastAsia="Times New Roman" w:hAnsi="Times New Roman" w:cs="Times New Roman"/>
                <w:b/>
                <w:lang w:eastAsia="ar-SA"/>
              </w:rPr>
            </w:pPr>
          </w:p>
          <w:p w:rsidR="00E430FB" w:rsidRPr="00E430FB" w:rsidRDefault="00A304B8" w:rsidP="00A304B8">
            <w:pPr>
              <w:widowControl w:val="0"/>
              <w:suppressAutoHyphens/>
              <w:spacing w:after="0" w:line="240" w:lineRule="auto"/>
              <w:rPr>
                <w:rFonts w:ascii="Times New Roman" w:eastAsia="Lucida Sans Unicode" w:hAnsi="Times New Roman" w:cs="Times New Roman"/>
                <w:b/>
                <w:kern w:val="2"/>
                <w:szCs w:val="20"/>
                <w:lang w:eastAsia="ar-SA"/>
              </w:rPr>
            </w:pPr>
            <w:r w:rsidRPr="00A304B8">
              <w:rPr>
                <w:rFonts w:ascii="Times New Roman" w:eastAsia="Times New Roman" w:hAnsi="Times New Roman" w:cs="Times New Roman"/>
                <w:b/>
                <w:lang w:eastAsia="ar-SA"/>
              </w:rPr>
              <w:t>________________________А.А. Струков</w:t>
            </w:r>
          </w:p>
        </w:tc>
      </w:tr>
    </w:tbl>
    <w:p w:rsidR="00E430FB" w:rsidRPr="00E430FB" w:rsidRDefault="00E430FB" w:rsidP="00E430FB">
      <w:pPr>
        <w:widowControl w:val="0"/>
        <w:suppressAutoHyphens/>
        <w:spacing w:after="0" w:line="240" w:lineRule="auto"/>
        <w:ind w:firstLine="709"/>
        <w:jc w:val="both"/>
        <w:rPr>
          <w:rFonts w:ascii="Times New Roman" w:eastAsia="Lucida Sans Unicode" w:hAnsi="Times New Roman" w:cs="Times New Roman"/>
          <w:kern w:val="2"/>
          <w:szCs w:val="20"/>
          <w:lang w:eastAsia="ar-SA"/>
        </w:rPr>
      </w:pPr>
    </w:p>
    <w:p w:rsidR="00E430FB" w:rsidRPr="00E430FB" w:rsidRDefault="00E430FB" w:rsidP="00E430FB">
      <w:pPr>
        <w:widowControl w:val="0"/>
        <w:suppressAutoHyphens/>
        <w:spacing w:after="0" w:line="240" w:lineRule="auto"/>
        <w:ind w:firstLine="709"/>
        <w:jc w:val="both"/>
        <w:rPr>
          <w:rFonts w:ascii="Times New Roman" w:eastAsia="Lucida Sans Unicode" w:hAnsi="Times New Roman" w:cs="Times New Roman"/>
          <w:kern w:val="2"/>
          <w:szCs w:val="20"/>
          <w:lang w:eastAsia="ar-SA"/>
        </w:rPr>
      </w:pPr>
    </w:p>
    <w:p w:rsidR="001A6BB2" w:rsidRPr="001A6BB2" w:rsidRDefault="001A6BB2" w:rsidP="001A6BB2">
      <w:pPr>
        <w:widowControl w:val="0"/>
        <w:tabs>
          <w:tab w:val="left" w:pos="9781"/>
        </w:tabs>
        <w:suppressAutoHyphens/>
        <w:spacing w:after="0" w:line="240" w:lineRule="auto"/>
        <w:ind w:left="6096" w:right="18"/>
        <w:jc w:val="right"/>
        <w:rPr>
          <w:rFonts w:ascii="Times New Roman" w:eastAsia="Times New Roman" w:hAnsi="Times New Roman" w:cs="Times New Roman"/>
          <w:kern w:val="2"/>
          <w:sz w:val="24"/>
          <w:szCs w:val="24"/>
          <w:lang w:eastAsia="zh-CN" w:bidi="hi-IN"/>
        </w:rPr>
      </w:pPr>
    </w:p>
    <w:p w:rsidR="001A6BB2" w:rsidRPr="001A6BB2" w:rsidRDefault="001A6BB2" w:rsidP="001A6BB2">
      <w:pPr>
        <w:widowControl w:val="0"/>
        <w:tabs>
          <w:tab w:val="left" w:pos="9781"/>
        </w:tabs>
        <w:suppressAutoHyphens/>
        <w:spacing w:after="0" w:line="240" w:lineRule="auto"/>
        <w:ind w:left="6096" w:right="18"/>
        <w:jc w:val="right"/>
        <w:rPr>
          <w:rFonts w:ascii="Times New Roman" w:eastAsia="Times New Roman" w:hAnsi="Times New Roman" w:cs="Times New Roman"/>
          <w:kern w:val="2"/>
          <w:sz w:val="24"/>
          <w:szCs w:val="24"/>
          <w:lang w:eastAsia="zh-CN" w:bidi="hi-IN"/>
        </w:rPr>
      </w:pPr>
    </w:p>
    <w:p w:rsidR="006A02AE" w:rsidRDefault="006A02AE" w:rsidP="001A6BB2">
      <w:pPr>
        <w:widowControl w:val="0"/>
        <w:tabs>
          <w:tab w:val="left" w:pos="9781"/>
        </w:tabs>
        <w:suppressAutoHyphens/>
        <w:spacing w:after="0" w:line="240" w:lineRule="auto"/>
        <w:ind w:left="6096" w:right="18"/>
        <w:jc w:val="right"/>
        <w:rPr>
          <w:rFonts w:ascii="Times New Roman" w:eastAsia="Times New Roman" w:hAnsi="Times New Roman" w:cs="Times New Roman"/>
          <w:kern w:val="2"/>
          <w:sz w:val="24"/>
          <w:szCs w:val="24"/>
          <w:lang w:eastAsia="zh-CN" w:bidi="hi-IN"/>
        </w:rPr>
      </w:pPr>
    </w:p>
    <w:p w:rsidR="006A02AE" w:rsidRDefault="006A02AE" w:rsidP="001A6BB2">
      <w:pPr>
        <w:widowControl w:val="0"/>
        <w:tabs>
          <w:tab w:val="left" w:pos="9781"/>
        </w:tabs>
        <w:suppressAutoHyphens/>
        <w:spacing w:after="0" w:line="240" w:lineRule="auto"/>
        <w:ind w:left="6096" w:right="18"/>
        <w:jc w:val="right"/>
        <w:rPr>
          <w:rFonts w:ascii="Times New Roman" w:eastAsia="Times New Roman" w:hAnsi="Times New Roman" w:cs="Times New Roman"/>
          <w:kern w:val="2"/>
          <w:sz w:val="24"/>
          <w:szCs w:val="24"/>
          <w:lang w:eastAsia="zh-CN" w:bidi="hi-IN"/>
        </w:rPr>
      </w:pPr>
    </w:p>
    <w:p w:rsidR="006A02AE" w:rsidRDefault="006A02AE" w:rsidP="001A6BB2">
      <w:pPr>
        <w:widowControl w:val="0"/>
        <w:tabs>
          <w:tab w:val="left" w:pos="9781"/>
        </w:tabs>
        <w:suppressAutoHyphens/>
        <w:spacing w:after="0" w:line="240" w:lineRule="auto"/>
        <w:ind w:left="6096" w:right="18"/>
        <w:jc w:val="right"/>
        <w:rPr>
          <w:rFonts w:ascii="Times New Roman" w:eastAsia="Times New Roman" w:hAnsi="Times New Roman" w:cs="Times New Roman"/>
          <w:kern w:val="2"/>
          <w:sz w:val="24"/>
          <w:szCs w:val="24"/>
          <w:lang w:eastAsia="zh-CN" w:bidi="hi-IN"/>
        </w:rPr>
      </w:pPr>
    </w:p>
    <w:p w:rsidR="006A02AE" w:rsidRDefault="006A02AE" w:rsidP="001A6BB2">
      <w:pPr>
        <w:widowControl w:val="0"/>
        <w:tabs>
          <w:tab w:val="left" w:pos="9781"/>
        </w:tabs>
        <w:suppressAutoHyphens/>
        <w:spacing w:after="0" w:line="240" w:lineRule="auto"/>
        <w:ind w:left="6096" w:right="18"/>
        <w:jc w:val="right"/>
        <w:rPr>
          <w:rFonts w:ascii="Times New Roman" w:eastAsia="Times New Roman" w:hAnsi="Times New Roman" w:cs="Times New Roman"/>
          <w:kern w:val="2"/>
          <w:sz w:val="24"/>
          <w:szCs w:val="24"/>
          <w:lang w:eastAsia="zh-CN" w:bidi="hi-IN"/>
        </w:rPr>
      </w:pPr>
    </w:p>
    <w:p w:rsidR="006A02AE" w:rsidRDefault="006A02AE" w:rsidP="001A6BB2">
      <w:pPr>
        <w:widowControl w:val="0"/>
        <w:tabs>
          <w:tab w:val="left" w:pos="9781"/>
        </w:tabs>
        <w:suppressAutoHyphens/>
        <w:spacing w:after="0" w:line="240" w:lineRule="auto"/>
        <w:ind w:left="6096" w:right="18"/>
        <w:jc w:val="right"/>
        <w:rPr>
          <w:rFonts w:ascii="Times New Roman" w:eastAsia="Times New Roman" w:hAnsi="Times New Roman" w:cs="Times New Roman"/>
          <w:kern w:val="2"/>
          <w:sz w:val="24"/>
          <w:szCs w:val="24"/>
          <w:lang w:eastAsia="zh-CN" w:bidi="hi-IN"/>
        </w:rPr>
      </w:pPr>
    </w:p>
    <w:p w:rsidR="006A02AE" w:rsidRDefault="006A02AE" w:rsidP="001A6BB2">
      <w:pPr>
        <w:widowControl w:val="0"/>
        <w:tabs>
          <w:tab w:val="left" w:pos="9781"/>
        </w:tabs>
        <w:suppressAutoHyphens/>
        <w:spacing w:after="0" w:line="240" w:lineRule="auto"/>
        <w:ind w:left="6096" w:right="18"/>
        <w:jc w:val="right"/>
        <w:rPr>
          <w:rFonts w:ascii="Times New Roman" w:eastAsia="Times New Roman" w:hAnsi="Times New Roman" w:cs="Times New Roman"/>
          <w:kern w:val="2"/>
          <w:sz w:val="24"/>
          <w:szCs w:val="24"/>
          <w:lang w:eastAsia="zh-CN" w:bidi="hi-IN"/>
        </w:rPr>
      </w:pPr>
    </w:p>
    <w:p w:rsidR="006A02AE" w:rsidRDefault="006A02AE" w:rsidP="001A6BB2">
      <w:pPr>
        <w:widowControl w:val="0"/>
        <w:tabs>
          <w:tab w:val="left" w:pos="9781"/>
        </w:tabs>
        <w:suppressAutoHyphens/>
        <w:spacing w:after="0" w:line="240" w:lineRule="auto"/>
        <w:ind w:left="6096" w:right="18"/>
        <w:jc w:val="right"/>
        <w:rPr>
          <w:rFonts w:ascii="Times New Roman" w:eastAsia="Times New Roman" w:hAnsi="Times New Roman" w:cs="Times New Roman"/>
          <w:kern w:val="2"/>
          <w:sz w:val="24"/>
          <w:szCs w:val="24"/>
          <w:lang w:eastAsia="zh-CN" w:bidi="hi-IN"/>
        </w:rPr>
      </w:pPr>
    </w:p>
    <w:p w:rsidR="006A02AE" w:rsidRDefault="006A02AE" w:rsidP="001A6BB2">
      <w:pPr>
        <w:widowControl w:val="0"/>
        <w:tabs>
          <w:tab w:val="left" w:pos="9781"/>
        </w:tabs>
        <w:suppressAutoHyphens/>
        <w:spacing w:after="0" w:line="240" w:lineRule="auto"/>
        <w:ind w:left="6096" w:right="18"/>
        <w:jc w:val="right"/>
        <w:rPr>
          <w:rFonts w:ascii="Times New Roman" w:eastAsia="Times New Roman" w:hAnsi="Times New Roman" w:cs="Times New Roman"/>
          <w:kern w:val="2"/>
          <w:sz w:val="24"/>
          <w:szCs w:val="24"/>
          <w:lang w:eastAsia="zh-CN" w:bidi="hi-IN"/>
        </w:rPr>
      </w:pPr>
    </w:p>
    <w:p w:rsidR="006A02AE" w:rsidRDefault="006A02AE" w:rsidP="001A6BB2">
      <w:pPr>
        <w:widowControl w:val="0"/>
        <w:tabs>
          <w:tab w:val="left" w:pos="9781"/>
        </w:tabs>
        <w:suppressAutoHyphens/>
        <w:spacing w:after="0" w:line="240" w:lineRule="auto"/>
        <w:ind w:left="6096" w:right="18"/>
        <w:jc w:val="right"/>
        <w:rPr>
          <w:rFonts w:ascii="Times New Roman" w:eastAsia="Times New Roman" w:hAnsi="Times New Roman" w:cs="Times New Roman"/>
          <w:kern w:val="2"/>
          <w:sz w:val="24"/>
          <w:szCs w:val="24"/>
          <w:lang w:eastAsia="zh-CN" w:bidi="hi-IN"/>
        </w:rPr>
      </w:pPr>
    </w:p>
    <w:p w:rsidR="006A02AE" w:rsidRDefault="006A02AE" w:rsidP="001A6BB2">
      <w:pPr>
        <w:widowControl w:val="0"/>
        <w:tabs>
          <w:tab w:val="left" w:pos="9781"/>
        </w:tabs>
        <w:suppressAutoHyphens/>
        <w:spacing w:after="0" w:line="240" w:lineRule="auto"/>
        <w:ind w:left="6096" w:right="18"/>
        <w:jc w:val="right"/>
        <w:rPr>
          <w:rFonts w:ascii="Times New Roman" w:eastAsia="Times New Roman" w:hAnsi="Times New Roman" w:cs="Times New Roman"/>
          <w:kern w:val="2"/>
          <w:sz w:val="24"/>
          <w:szCs w:val="24"/>
          <w:lang w:eastAsia="zh-CN" w:bidi="hi-IN"/>
        </w:rPr>
      </w:pPr>
    </w:p>
    <w:p w:rsidR="006A02AE" w:rsidRDefault="006A02AE" w:rsidP="001A6BB2">
      <w:pPr>
        <w:widowControl w:val="0"/>
        <w:tabs>
          <w:tab w:val="left" w:pos="9781"/>
        </w:tabs>
        <w:suppressAutoHyphens/>
        <w:spacing w:after="0" w:line="240" w:lineRule="auto"/>
        <w:ind w:left="6096" w:right="18"/>
        <w:jc w:val="right"/>
        <w:rPr>
          <w:rFonts w:ascii="Times New Roman" w:eastAsia="Times New Roman" w:hAnsi="Times New Roman" w:cs="Times New Roman"/>
          <w:kern w:val="2"/>
          <w:sz w:val="24"/>
          <w:szCs w:val="24"/>
          <w:lang w:eastAsia="zh-CN" w:bidi="hi-IN"/>
        </w:rPr>
      </w:pPr>
    </w:p>
    <w:p w:rsidR="006A02AE" w:rsidRDefault="006A02AE" w:rsidP="001A6BB2">
      <w:pPr>
        <w:widowControl w:val="0"/>
        <w:tabs>
          <w:tab w:val="left" w:pos="9781"/>
        </w:tabs>
        <w:suppressAutoHyphens/>
        <w:spacing w:after="0" w:line="240" w:lineRule="auto"/>
        <w:ind w:left="6096" w:right="18"/>
        <w:jc w:val="right"/>
        <w:rPr>
          <w:rFonts w:ascii="Times New Roman" w:eastAsia="Times New Roman" w:hAnsi="Times New Roman" w:cs="Times New Roman"/>
          <w:kern w:val="2"/>
          <w:sz w:val="24"/>
          <w:szCs w:val="24"/>
          <w:lang w:eastAsia="zh-CN" w:bidi="hi-IN"/>
        </w:rPr>
      </w:pPr>
    </w:p>
    <w:p w:rsidR="006A02AE" w:rsidRDefault="006A02AE" w:rsidP="001A6BB2">
      <w:pPr>
        <w:widowControl w:val="0"/>
        <w:tabs>
          <w:tab w:val="left" w:pos="9781"/>
        </w:tabs>
        <w:suppressAutoHyphens/>
        <w:spacing w:after="0" w:line="240" w:lineRule="auto"/>
        <w:ind w:left="6096" w:right="18"/>
        <w:jc w:val="right"/>
        <w:rPr>
          <w:rFonts w:ascii="Times New Roman" w:eastAsia="Times New Roman" w:hAnsi="Times New Roman" w:cs="Times New Roman"/>
          <w:kern w:val="2"/>
          <w:sz w:val="24"/>
          <w:szCs w:val="24"/>
          <w:lang w:eastAsia="zh-CN" w:bidi="hi-IN"/>
        </w:rPr>
      </w:pPr>
    </w:p>
    <w:p w:rsidR="006A02AE" w:rsidRDefault="006A02AE" w:rsidP="001A6BB2">
      <w:pPr>
        <w:widowControl w:val="0"/>
        <w:tabs>
          <w:tab w:val="left" w:pos="9781"/>
        </w:tabs>
        <w:suppressAutoHyphens/>
        <w:spacing w:after="0" w:line="240" w:lineRule="auto"/>
        <w:ind w:left="6096" w:right="18"/>
        <w:jc w:val="right"/>
        <w:rPr>
          <w:rFonts w:ascii="Times New Roman" w:eastAsia="Times New Roman" w:hAnsi="Times New Roman" w:cs="Times New Roman"/>
          <w:kern w:val="2"/>
          <w:sz w:val="24"/>
          <w:szCs w:val="24"/>
          <w:lang w:eastAsia="zh-CN" w:bidi="hi-IN"/>
        </w:rPr>
      </w:pPr>
    </w:p>
    <w:p w:rsidR="006A02AE" w:rsidRDefault="006A02AE" w:rsidP="001A6BB2">
      <w:pPr>
        <w:widowControl w:val="0"/>
        <w:tabs>
          <w:tab w:val="left" w:pos="9781"/>
        </w:tabs>
        <w:suppressAutoHyphens/>
        <w:spacing w:after="0" w:line="240" w:lineRule="auto"/>
        <w:ind w:left="6096" w:right="18"/>
        <w:jc w:val="right"/>
        <w:rPr>
          <w:rFonts w:ascii="Times New Roman" w:eastAsia="Times New Roman" w:hAnsi="Times New Roman" w:cs="Times New Roman"/>
          <w:kern w:val="2"/>
          <w:sz w:val="24"/>
          <w:szCs w:val="24"/>
          <w:lang w:eastAsia="zh-CN" w:bidi="hi-IN"/>
        </w:rPr>
      </w:pPr>
    </w:p>
    <w:p w:rsidR="006A02AE" w:rsidRDefault="006A02AE" w:rsidP="001A6BB2">
      <w:pPr>
        <w:widowControl w:val="0"/>
        <w:tabs>
          <w:tab w:val="left" w:pos="9781"/>
        </w:tabs>
        <w:suppressAutoHyphens/>
        <w:spacing w:after="0" w:line="240" w:lineRule="auto"/>
        <w:ind w:left="6096" w:right="18"/>
        <w:jc w:val="right"/>
        <w:rPr>
          <w:rFonts w:ascii="Times New Roman" w:eastAsia="Times New Roman" w:hAnsi="Times New Roman" w:cs="Times New Roman"/>
          <w:kern w:val="2"/>
          <w:sz w:val="24"/>
          <w:szCs w:val="24"/>
          <w:lang w:eastAsia="zh-CN" w:bidi="hi-IN"/>
        </w:rPr>
      </w:pPr>
    </w:p>
    <w:p w:rsidR="006A02AE" w:rsidRDefault="006A02AE" w:rsidP="001A6BB2">
      <w:pPr>
        <w:widowControl w:val="0"/>
        <w:tabs>
          <w:tab w:val="left" w:pos="9781"/>
        </w:tabs>
        <w:suppressAutoHyphens/>
        <w:spacing w:after="0" w:line="240" w:lineRule="auto"/>
        <w:ind w:left="6096" w:right="18"/>
        <w:jc w:val="right"/>
        <w:rPr>
          <w:rFonts w:ascii="Times New Roman" w:eastAsia="Times New Roman" w:hAnsi="Times New Roman" w:cs="Times New Roman"/>
          <w:kern w:val="2"/>
          <w:sz w:val="24"/>
          <w:szCs w:val="24"/>
          <w:lang w:eastAsia="zh-CN" w:bidi="hi-IN"/>
        </w:rPr>
      </w:pPr>
    </w:p>
    <w:p w:rsidR="006A02AE" w:rsidRDefault="006A02AE" w:rsidP="001A6BB2">
      <w:pPr>
        <w:widowControl w:val="0"/>
        <w:tabs>
          <w:tab w:val="left" w:pos="9781"/>
        </w:tabs>
        <w:suppressAutoHyphens/>
        <w:spacing w:after="0" w:line="240" w:lineRule="auto"/>
        <w:ind w:left="6096" w:right="18"/>
        <w:jc w:val="right"/>
        <w:rPr>
          <w:rFonts w:ascii="Times New Roman" w:eastAsia="Times New Roman" w:hAnsi="Times New Roman" w:cs="Times New Roman"/>
          <w:kern w:val="2"/>
          <w:sz w:val="24"/>
          <w:szCs w:val="24"/>
          <w:lang w:eastAsia="zh-CN" w:bidi="hi-IN"/>
        </w:rPr>
      </w:pPr>
    </w:p>
    <w:p w:rsidR="006A02AE" w:rsidRDefault="006A02AE" w:rsidP="006A02AE">
      <w:pPr>
        <w:spacing w:after="0" w:line="240" w:lineRule="auto"/>
        <w:ind w:left="4678"/>
        <w:jc w:val="center"/>
        <w:rPr>
          <w:rFonts w:ascii="Times New Roman" w:eastAsia="Calibri" w:hAnsi="Times New Roman" w:cs="Times New Roman"/>
          <w:sz w:val="24"/>
          <w:szCs w:val="24"/>
          <w:lang w:eastAsia="ru-RU"/>
        </w:rPr>
      </w:pPr>
    </w:p>
    <w:p w:rsidR="006A02AE" w:rsidRDefault="006A02AE" w:rsidP="006A02AE">
      <w:pPr>
        <w:spacing w:after="0" w:line="240" w:lineRule="auto"/>
        <w:ind w:left="4678"/>
        <w:jc w:val="center"/>
        <w:rPr>
          <w:rFonts w:ascii="Times New Roman" w:eastAsia="Calibri" w:hAnsi="Times New Roman" w:cs="Times New Roman"/>
          <w:sz w:val="24"/>
          <w:szCs w:val="24"/>
          <w:lang w:eastAsia="ru-RU"/>
        </w:rPr>
      </w:pPr>
    </w:p>
    <w:p w:rsidR="006A02AE" w:rsidRDefault="006A02AE" w:rsidP="006A02AE">
      <w:pPr>
        <w:spacing w:after="0" w:line="240" w:lineRule="auto"/>
        <w:ind w:left="4678"/>
        <w:jc w:val="center"/>
        <w:rPr>
          <w:rFonts w:ascii="Times New Roman" w:eastAsia="Calibri" w:hAnsi="Times New Roman" w:cs="Times New Roman"/>
          <w:sz w:val="24"/>
          <w:szCs w:val="24"/>
          <w:lang w:eastAsia="ru-RU"/>
        </w:rPr>
      </w:pPr>
    </w:p>
    <w:p w:rsidR="001B1428" w:rsidRDefault="001B1428" w:rsidP="006A02AE">
      <w:pPr>
        <w:spacing w:after="0" w:line="240" w:lineRule="auto"/>
        <w:ind w:left="4678"/>
        <w:jc w:val="center"/>
        <w:rPr>
          <w:rFonts w:ascii="Times New Roman" w:eastAsia="Calibri" w:hAnsi="Times New Roman" w:cs="Times New Roman"/>
          <w:sz w:val="24"/>
          <w:szCs w:val="24"/>
          <w:lang w:eastAsia="ru-RU"/>
        </w:rPr>
      </w:pPr>
    </w:p>
    <w:p w:rsidR="001B1428" w:rsidRDefault="001B1428" w:rsidP="006A02AE">
      <w:pPr>
        <w:spacing w:after="0" w:line="240" w:lineRule="auto"/>
        <w:ind w:left="4678"/>
        <w:jc w:val="center"/>
        <w:rPr>
          <w:rFonts w:ascii="Times New Roman" w:eastAsia="Calibri" w:hAnsi="Times New Roman" w:cs="Times New Roman"/>
          <w:sz w:val="24"/>
          <w:szCs w:val="24"/>
          <w:lang w:eastAsia="ru-RU"/>
        </w:rPr>
      </w:pPr>
    </w:p>
    <w:p w:rsidR="001B1428" w:rsidRDefault="001B1428" w:rsidP="006A02AE">
      <w:pPr>
        <w:spacing w:after="0" w:line="240" w:lineRule="auto"/>
        <w:ind w:left="4678"/>
        <w:jc w:val="center"/>
        <w:rPr>
          <w:rFonts w:ascii="Times New Roman" w:eastAsia="Calibri" w:hAnsi="Times New Roman" w:cs="Times New Roman"/>
          <w:sz w:val="24"/>
          <w:szCs w:val="24"/>
          <w:lang w:eastAsia="ru-RU"/>
        </w:rPr>
      </w:pPr>
    </w:p>
    <w:p w:rsidR="001B1428" w:rsidRDefault="001B1428" w:rsidP="006A02AE">
      <w:pPr>
        <w:spacing w:after="0" w:line="240" w:lineRule="auto"/>
        <w:ind w:left="4678"/>
        <w:jc w:val="center"/>
        <w:rPr>
          <w:rFonts w:ascii="Times New Roman" w:eastAsia="Calibri" w:hAnsi="Times New Roman" w:cs="Times New Roman"/>
          <w:sz w:val="24"/>
          <w:szCs w:val="24"/>
          <w:lang w:eastAsia="ru-RU"/>
        </w:rPr>
      </w:pPr>
    </w:p>
    <w:p w:rsidR="001B1428" w:rsidRDefault="001B1428" w:rsidP="006A02AE">
      <w:pPr>
        <w:spacing w:after="0" w:line="240" w:lineRule="auto"/>
        <w:ind w:left="4678"/>
        <w:jc w:val="center"/>
        <w:rPr>
          <w:rFonts w:ascii="Times New Roman" w:eastAsia="Calibri" w:hAnsi="Times New Roman" w:cs="Times New Roman"/>
          <w:sz w:val="24"/>
          <w:szCs w:val="24"/>
          <w:lang w:eastAsia="ru-RU"/>
        </w:rPr>
      </w:pPr>
    </w:p>
    <w:p w:rsidR="006A02AE" w:rsidRPr="006A02AE" w:rsidRDefault="006A02AE" w:rsidP="006A02AE">
      <w:pPr>
        <w:spacing w:after="0" w:line="240" w:lineRule="auto"/>
        <w:ind w:left="4678"/>
        <w:jc w:val="center"/>
        <w:rPr>
          <w:rFonts w:ascii="Times New Roman" w:eastAsia="Calibri" w:hAnsi="Times New Roman" w:cs="Times New Roman"/>
          <w:sz w:val="24"/>
          <w:szCs w:val="24"/>
          <w:lang w:eastAsia="ru-RU"/>
        </w:rPr>
      </w:pPr>
      <w:r w:rsidRPr="006A02AE">
        <w:rPr>
          <w:rFonts w:ascii="Times New Roman" w:eastAsia="Calibri" w:hAnsi="Times New Roman" w:cs="Times New Roman"/>
          <w:sz w:val="24"/>
          <w:szCs w:val="24"/>
          <w:lang w:eastAsia="ru-RU"/>
        </w:rPr>
        <w:t>Приложение № 1</w:t>
      </w:r>
    </w:p>
    <w:p w:rsidR="006A02AE" w:rsidRPr="006A02AE" w:rsidRDefault="006A02AE" w:rsidP="006A02AE">
      <w:pPr>
        <w:spacing w:after="0" w:line="240" w:lineRule="auto"/>
        <w:ind w:left="4678"/>
        <w:jc w:val="center"/>
        <w:rPr>
          <w:rFonts w:ascii="Times New Roman" w:eastAsia="Calibri" w:hAnsi="Times New Roman" w:cs="Times New Roman"/>
          <w:sz w:val="24"/>
          <w:szCs w:val="24"/>
          <w:lang w:eastAsia="ru-RU"/>
        </w:rPr>
      </w:pPr>
      <w:r w:rsidRPr="006A02AE">
        <w:rPr>
          <w:rFonts w:ascii="Times New Roman" w:eastAsia="Calibri" w:hAnsi="Times New Roman" w:cs="Times New Roman"/>
          <w:sz w:val="24"/>
          <w:szCs w:val="24"/>
          <w:lang w:eastAsia="ru-RU"/>
        </w:rPr>
        <w:t>к договору поставки</w:t>
      </w:r>
    </w:p>
    <w:p w:rsidR="006A02AE" w:rsidRPr="006A02AE" w:rsidRDefault="006A02AE" w:rsidP="006A02AE">
      <w:pPr>
        <w:spacing w:after="0" w:line="240" w:lineRule="auto"/>
        <w:ind w:left="4678"/>
        <w:jc w:val="center"/>
        <w:rPr>
          <w:rFonts w:ascii="Times New Roman" w:eastAsia="Calibri" w:hAnsi="Times New Roman" w:cs="Times New Roman"/>
          <w:sz w:val="24"/>
          <w:szCs w:val="24"/>
          <w:lang w:eastAsia="ru-RU"/>
        </w:rPr>
      </w:pPr>
      <w:r w:rsidRPr="006A02AE">
        <w:rPr>
          <w:rFonts w:ascii="Times New Roman" w:eastAsia="Calibri" w:hAnsi="Times New Roman" w:cs="Times New Roman"/>
          <w:sz w:val="24"/>
          <w:szCs w:val="24"/>
          <w:lang w:eastAsia="ru-RU"/>
        </w:rPr>
        <w:t>от «_____» _________ 202</w:t>
      </w:r>
      <w:r w:rsidR="00E21FFF">
        <w:rPr>
          <w:rFonts w:ascii="Times New Roman" w:eastAsia="Calibri" w:hAnsi="Times New Roman" w:cs="Times New Roman"/>
          <w:sz w:val="24"/>
          <w:szCs w:val="24"/>
          <w:lang w:eastAsia="ru-RU"/>
        </w:rPr>
        <w:t>6</w:t>
      </w:r>
      <w:r w:rsidRPr="006A02AE">
        <w:rPr>
          <w:rFonts w:ascii="Times New Roman" w:eastAsia="Calibri" w:hAnsi="Times New Roman" w:cs="Times New Roman"/>
          <w:sz w:val="24"/>
          <w:szCs w:val="24"/>
          <w:lang w:eastAsia="ru-RU"/>
        </w:rPr>
        <w:t xml:space="preserve"> г. № _______</w:t>
      </w:r>
    </w:p>
    <w:p w:rsidR="006A02AE" w:rsidRPr="006A02AE" w:rsidRDefault="006A02AE" w:rsidP="006A02AE">
      <w:pPr>
        <w:widowControl w:val="0"/>
        <w:tabs>
          <w:tab w:val="left" w:pos="7065"/>
        </w:tabs>
        <w:spacing w:after="0" w:line="240" w:lineRule="auto"/>
        <w:rPr>
          <w:rFonts w:ascii="Times New Roman" w:eastAsia="Calibri" w:hAnsi="Times New Roman" w:cs="Times New Roman"/>
          <w:sz w:val="24"/>
          <w:szCs w:val="24"/>
          <w:lang w:eastAsia="ru-RU"/>
        </w:rPr>
      </w:pPr>
    </w:p>
    <w:p w:rsidR="006A02AE" w:rsidRPr="006A02AE" w:rsidRDefault="006A02AE" w:rsidP="006A02AE">
      <w:pPr>
        <w:keepLines/>
        <w:numPr>
          <w:ilvl w:val="0"/>
          <w:numId w:val="14"/>
        </w:numPr>
        <w:suppressAutoHyphens/>
        <w:spacing w:after="120" w:line="240" w:lineRule="auto"/>
        <w:contextualSpacing/>
        <w:jc w:val="center"/>
        <w:rPr>
          <w:rFonts w:ascii="Times New Roman" w:eastAsia="Times New Roman" w:hAnsi="Times New Roman" w:cs="Times New Roman"/>
          <w:b/>
          <w:sz w:val="24"/>
          <w:szCs w:val="24"/>
          <w:lang w:eastAsia="ru-RU"/>
        </w:rPr>
      </w:pPr>
      <w:r w:rsidRPr="006A02AE">
        <w:rPr>
          <w:rFonts w:ascii="Times New Roman" w:eastAsia="Times New Roman" w:hAnsi="Times New Roman" w:cs="Times New Roman"/>
          <w:b/>
          <w:sz w:val="24"/>
          <w:szCs w:val="24"/>
          <w:lang w:eastAsia="ru-RU"/>
        </w:rPr>
        <w:t>Спецификация поставки</w:t>
      </w:r>
    </w:p>
    <w:tbl>
      <w:tblPr>
        <w:tblStyle w:val="TableGrid"/>
        <w:tblW w:w="8542" w:type="dxa"/>
        <w:jc w:val="center"/>
        <w:tblInd w:w="0" w:type="dxa"/>
        <w:tblCellMar>
          <w:top w:w="10" w:type="dxa"/>
          <w:left w:w="5" w:type="dxa"/>
          <w:right w:w="115" w:type="dxa"/>
        </w:tblCellMar>
        <w:tblLook w:val="04A0" w:firstRow="1" w:lastRow="0" w:firstColumn="1" w:lastColumn="0" w:noHBand="0" w:noVBand="1"/>
      </w:tblPr>
      <w:tblGrid>
        <w:gridCol w:w="535"/>
        <w:gridCol w:w="2296"/>
        <w:gridCol w:w="617"/>
        <w:gridCol w:w="773"/>
        <w:gridCol w:w="1096"/>
        <w:gridCol w:w="717"/>
        <w:gridCol w:w="836"/>
        <w:gridCol w:w="836"/>
        <w:gridCol w:w="836"/>
      </w:tblGrid>
      <w:tr w:rsidR="00E47574" w:rsidRPr="006A02AE" w:rsidTr="00E47574">
        <w:trPr>
          <w:trHeight w:val="794"/>
          <w:jc w:val="center"/>
        </w:trPr>
        <w:tc>
          <w:tcPr>
            <w:tcW w:w="535" w:type="dxa"/>
            <w:tcBorders>
              <w:top w:val="single" w:sz="6" w:space="0" w:color="000000"/>
              <w:left w:val="single" w:sz="6" w:space="0" w:color="000000"/>
              <w:bottom w:val="single" w:sz="6" w:space="0" w:color="000000"/>
              <w:right w:val="single" w:sz="6" w:space="0" w:color="000000"/>
            </w:tcBorders>
            <w:hideMark/>
          </w:tcPr>
          <w:p w:rsidR="00E47574" w:rsidRPr="006A02AE" w:rsidRDefault="00E47574" w:rsidP="00E47574">
            <w:pPr>
              <w:spacing w:after="46"/>
              <w:ind w:left="2"/>
              <w:jc w:val="center"/>
              <w:rPr>
                <w:rFonts w:ascii="Times New Roman" w:hAnsi="Times New Roman" w:cs="Times New Roman"/>
                <w:b/>
                <w:sz w:val="24"/>
                <w:szCs w:val="24"/>
              </w:rPr>
            </w:pPr>
            <w:r w:rsidRPr="006A02AE">
              <w:rPr>
                <w:rFonts w:ascii="Times New Roman" w:eastAsia="Calibri" w:hAnsi="Times New Roman" w:cs="Times New Roman"/>
                <w:b/>
                <w:sz w:val="24"/>
                <w:szCs w:val="24"/>
              </w:rPr>
              <w:t>№ п/п</w:t>
            </w:r>
          </w:p>
        </w:tc>
        <w:tc>
          <w:tcPr>
            <w:tcW w:w="2296" w:type="dxa"/>
            <w:tcBorders>
              <w:top w:val="single" w:sz="6" w:space="0" w:color="000000"/>
              <w:left w:val="single" w:sz="6" w:space="0" w:color="000000"/>
              <w:bottom w:val="single" w:sz="6" w:space="0" w:color="000000"/>
              <w:right w:val="single" w:sz="6" w:space="0" w:color="000000"/>
            </w:tcBorders>
          </w:tcPr>
          <w:p w:rsidR="00E47574" w:rsidRPr="006A02AE" w:rsidRDefault="00E47574" w:rsidP="00E47574">
            <w:pPr>
              <w:spacing w:after="46" w:line="276" w:lineRule="auto"/>
              <w:ind w:left="2"/>
              <w:rPr>
                <w:rFonts w:ascii="Times New Roman" w:eastAsia="Calibri" w:hAnsi="Times New Roman" w:cs="Times New Roman"/>
                <w:b/>
                <w:sz w:val="24"/>
                <w:szCs w:val="24"/>
              </w:rPr>
            </w:pPr>
          </w:p>
          <w:p w:rsidR="00E47574" w:rsidRPr="006A02AE" w:rsidRDefault="00E47574" w:rsidP="00E47574">
            <w:pPr>
              <w:spacing w:line="276" w:lineRule="auto"/>
              <w:ind w:left="123"/>
              <w:jc w:val="center"/>
              <w:rPr>
                <w:rFonts w:ascii="Times New Roman" w:eastAsia="Calibri" w:hAnsi="Times New Roman" w:cs="Times New Roman"/>
                <w:b/>
                <w:sz w:val="24"/>
                <w:szCs w:val="24"/>
              </w:rPr>
            </w:pPr>
            <w:r w:rsidRPr="006A02AE">
              <w:rPr>
                <w:rFonts w:ascii="Times New Roman" w:eastAsia="Calibri" w:hAnsi="Times New Roman" w:cs="Times New Roman"/>
                <w:b/>
                <w:sz w:val="24"/>
                <w:szCs w:val="24"/>
              </w:rPr>
              <w:t>Наименование</w:t>
            </w:r>
          </w:p>
        </w:tc>
        <w:tc>
          <w:tcPr>
            <w:tcW w:w="617" w:type="dxa"/>
            <w:tcBorders>
              <w:top w:val="single" w:sz="6" w:space="0" w:color="000000"/>
              <w:left w:val="single" w:sz="6" w:space="0" w:color="000000"/>
              <w:bottom w:val="single" w:sz="6" w:space="0" w:color="000000"/>
              <w:right w:val="single" w:sz="6" w:space="0" w:color="000000"/>
            </w:tcBorders>
            <w:vAlign w:val="center"/>
            <w:hideMark/>
          </w:tcPr>
          <w:p w:rsidR="00E47574" w:rsidRPr="006A02AE" w:rsidRDefault="00E47574" w:rsidP="00E47574">
            <w:pPr>
              <w:spacing w:line="276" w:lineRule="auto"/>
              <w:ind w:left="33"/>
              <w:jc w:val="center"/>
              <w:rPr>
                <w:rFonts w:ascii="Times New Roman" w:eastAsia="Calibri" w:hAnsi="Times New Roman" w:cs="Times New Roman"/>
                <w:b/>
                <w:sz w:val="24"/>
                <w:szCs w:val="24"/>
              </w:rPr>
            </w:pPr>
            <w:r w:rsidRPr="006A02AE">
              <w:rPr>
                <w:rFonts w:ascii="Times New Roman" w:eastAsia="Calibri" w:hAnsi="Times New Roman" w:cs="Times New Roman"/>
                <w:b/>
                <w:sz w:val="24"/>
                <w:szCs w:val="24"/>
              </w:rPr>
              <w:t>ЕИ</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E47574" w:rsidRPr="006A02AE" w:rsidRDefault="00E47574" w:rsidP="00E47574">
            <w:pPr>
              <w:spacing w:after="132" w:line="276" w:lineRule="auto"/>
              <w:ind w:left="115"/>
              <w:jc w:val="center"/>
              <w:rPr>
                <w:rFonts w:ascii="Times New Roman" w:eastAsia="Calibri" w:hAnsi="Times New Roman" w:cs="Times New Roman"/>
                <w:b/>
                <w:sz w:val="24"/>
                <w:szCs w:val="24"/>
              </w:rPr>
            </w:pPr>
            <w:r w:rsidRPr="006A02AE">
              <w:rPr>
                <w:rFonts w:ascii="Times New Roman" w:eastAsia="Calibri" w:hAnsi="Times New Roman" w:cs="Times New Roman"/>
                <w:b/>
                <w:sz w:val="24"/>
                <w:szCs w:val="24"/>
              </w:rPr>
              <w:t xml:space="preserve">Кол-во </w:t>
            </w:r>
          </w:p>
        </w:tc>
        <w:tc>
          <w:tcPr>
            <w:tcW w:w="1096" w:type="dxa"/>
            <w:tcBorders>
              <w:top w:val="single" w:sz="4" w:space="0" w:color="auto"/>
              <w:left w:val="single" w:sz="4" w:space="0" w:color="auto"/>
              <w:bottom w:val="single" w:sz="4" w:space="0" w:color="auto"/>
              <w:right w:val="single" w:sz="4" w:space="0" w:color="auto"/>
            </w:tcBorders>
            <w:vAlign w:val="center"/>
            <w:hideMark/>
          </w:tcPr>
          <w:p w:rsidR="00E47574" w:rsidRPr="00392B68" w:rsidRDefault="00E47574" w:rsidP="00E47574">
            <w:pPr>
              <w:suppressAutoHyphens/>
              <w:jc w:val="center"/>
              <w:rPr>
                <w:rFonts w:ascii="Times New Roman" w:hAnsi="Times New Roman" w:cs="Times New Roman"/>
                <w:b/>
                <w:color w:val="000000"/>
                <w:kern w:val="2"/>
                <w:sz w:val="18"/>
                <w:szCs w:val="18"/>
                <w:lang w:bidi="hi-IN"/>
              </w:rPr>
            </w:pPr>
            <w:r w:rsidRPr="00392B68">
              <w:rPr>
                <w:rFonts w:ascii="Times New Roman" w:hAnsi="Times New Roman" w:cs="Times New Roman"/>
                <w:b/>
                <w:color w:val="000000"/>
                <w:kern w:val="2"/>
                <w:sz w:val="18"/>
                <w:szCs w:val="18"/>
                <w:lang w:bidi="hi-IN"/>
              </w:rPr>
              <w:t xml:space="preserve">Цена за ед. (без НДС), </w:t>
            </w:r>
            <w:proofErr w:type="spellStart"/>
            <w:r w:rsidRPr="00392B68">
              <w:rPr>
                <w:rFonts w:ascii="Times New Roman" w:hAnsi="Times New Roman" w:cs="Times New Roman"/>
                <w:b/>
                <w:color w:val="000000"/>
                <w:kern w:val="2"/>
                <w:sz w:val="18"/>
                <w:szCs w:val="18"/>
                <w:lang w:bidi="hi-IN"/>
              </w:rPr>
              <w:t>руб</w:t>
            </w:r>
            <w:proofErr w:type="spellEnd"/>
          </w:p>
        </w:tc>
        <w:tc>
          <w:tcPr>
            <w:tcW w:w="717" w:type="dxa"/>
            <w:tcBorders>
              <w:top w:val="single" w:sz="4" w:space="0" w:color="auto"/>
              <w:left w:val="nil"/>
              <w:bottom w:val="single" w:sz="4" w:space="0" w:color="auto"/>
              <w:right w:val="single" w:sz="4" w:space="0" w:color="auto"/>
            </w:tcBorders>
            <w:vAlign w:val="center"/>
          </w:tcPr>
          <w:p w:rsidR="00E47574" w:rsidRPr="00392B68" w:rsidRDefault="00E47574" w:rsidP="00E47574">
            <w:pPr>
              <w:suppressAutoHyphens/>
              <w:jc w:val="center"/>
              <w:rPr>
                <w:rFonts w:ascii="Times New Roman" w:hAnsi="Times New Roman" w:cs="Times New Roman"/>
                <w:b/>
                <w:color w:val="000000"/>
                <w:kern w:val="2"/>
                <w:sz w:val="18"/>
                <w:szCs w:val="18"/>
                <w:lang w:bidi="hi-IN"/>
              </w:rPr>
            </w:pPr>
            <w:r w:rsidRPr="00392B68">
              <w:rPr>
                <w:rFonts w:ascii="Times New Roman" w:hAnsi="Times New Roman" w:cs="Times New Roman"/>
                <w:b/>
                <w:color w:val="000000"/>
                <w:kern w:val="2"/>
                <w:sz w:val="18"/>
                <w:szCs w:val="18"/>
                <w:lang w:bidi="hi-IN"/>
              </w:rPr>
              <w:t>Ставка</w:t>
            </w:r>
          </w:p>
          <w:p w:rsidR="00E47574" w:rsidRPr="00392B68" w:rsidRDefault="00E47574" w:rsidP="00E47574">
            <w:pPr>
              <w:suppressAutoHyphens/>
              <w:jc w:val="center"/>
              <w:rPr>
                <w:rFonts w:ascii="Times New Roman" w:hAnsi="Times New Roman" w:cs="Times New Roman"/>
                <w:b/>
                <w:color w:val="000000"/>
                <w:kern w:val="2"/>
                <w:sz w:val="18"/>
                <w:szCs w:val="18"/>
                <w:lang w:bidi="hi-IN"/>
              </w:rPr>
            </w:pPr>
            <w:r w:rsidRPr="00392B68">
              <w:rPr>
                <w:rFonts w:ascii="Times New Roman" w:hAnsi="Times New Roman" w:cs="Times New Roman"/>
                <w:b/>
                <w:color w:val="000000"/>
                <w:kern w:val="2"/>
                <w:sz w:val="18"/>
                <w:szCs w:val="18"/>
                <w:lang w:bidi="hi-IN"/>
              </w:rPr>
              <w:t>НДС, %</w:t>
            </w:r>
          </w:p>
        </w:tc>
        <w:tc>
          <w:tcPr>
            <w:tcW w:w="836" w:type="dxa"/>
            <w:tcBorders>
              <w:top w:val="single" w:sz="4" w:space="0" w:color="auto"/>
              <w:left w:val="single" w:sz="4" w:space="0" w:color="auto"/>
              <w:bottom w:val="single" w:sz="4" w:space="0" w:color="auto"/>
              <w:right w:val="single" w:sz="4" w:space="0" w:color="auto"/>
            </w:tcBorders>
            <w:vAlign w:val="center"/>
          </w:tcPr>
          <w:p w:rsidR="00E47574" w:rsidRPr="00392B68" w:rsidRDefault="00E47574" w:rsidP="00E47574">
            <w:pPr>
              <w:suppressAutoHyphens/>
              <w:jc w:val="center"/>
              <w:rPr>
                <w:rFonts w:ascii="Times New Roman" w:hAnsi="Times New Roman" w:cs="Times New Roman"/>
                <w:b/>
                <w:color w:val="000000"/>
                <w:kern w:val="2"/>
                <w:sz w:val="18"/>
                <w:szCs w:val="18"/>
                <w:lang w:bidi="hi-IN"/>
              </w:rPr>
            </w:pPr>
            <w:r w:rsidRPr="00392B68">
              <w:rPr>
                <w:rFonts w:ascii="Times New Roman" w:hAnsi="Times New Roman" w:cs="Times New Roman"/>
                <w:b/>
                <w:color w:val="000000"/>
                <w:kern w:val="2"/>
                <w:sz w:val="18"/>
                <w:szCs w:val="18"/>
                <w:lang w:bidi="hi-IN"/>
              </w:rPr>
              <w:t xml:space="preserve">Цена за ед. (с  НДС), </w:t>
            </w:r>
            <w:proofErr w:type="spellStart"/>
            <w:r w:rsidRPr="00392B68">
              <w:rPr>
                <w:rFonts w:ascii="Times New Roman" w:hAnsi="Times New Roman" w:cs="Times New Roman"/>
                <w:b/>
                <w:color w:val="000000"/>
                <w:kern w:val="2"/>
                <w:sz w:val="18"/>
                <w:szCs w:val="18"/>
                <w:lang w:bidi="hi-IN"/>
              </w:rPr>
              <w:t>руб</w:t>
            </w:r>
            <w:proofErr w:type="spellEnd"/>
          </w:p>
        </w:tc>
        <w:tc>
          <w:tcPr>
            <w:tcW w:w="836" w:type="dxa"/>
            <w:tcBorders>
              <w:top w:val="single" w:sz="4" w:space="0" w:color="auto"/>
              <w:left w:val="single" w:sz="4" w:space="0" w:color="auto"/>
              <w:bottom w:val="single" w:sz="4" w:space="0" w:color="auto"/>
              <w:right w:val="single" w:sz="4" w:space="0" w:color="auto"/>
            </w:tcBorders>
            <w:vAlign w:val="center"/>
          </w:tcPr>
          <w:p w:rsidR="00E47574" w:rsidRPr="00392B68" w:rsidRDefault="00E47574" w:rsidP="00E47574">
            <w:pPr>
              <w:suppressAutoHyphens/>
              <w:jc w:val="center"/>
              <w:rPr>
                <w:rFonts w:ascii="Times New Roman" w:hAnsi="Times New Roman" w:cs="Times New Roman"/>
                <w:b/>
                <w:color w:val="000000"/>
                <w:kern w:val="2"/>
                <w:sz w:val="18"/>
                <w:szCs w:val="18"/>
                <w:lang w:bidi="hi-IN"/>
              </w:rPr>
            </w:pPr>
            <w:r w:rsidRPr="00392B68">
              <w:rPr>
                <w:rFonts w:ascii="Times New Roman" w:hAnsi="Times New Roman" w:cs="Times New Roman"/>
                <w:b/>
                <w:color w:val="000000"/>
                <w:kern w:val="2"/>
                <w:sz w:val="18"/>
                <w:szCs w:val="18"/>
                <w:lang w:bidi="hi-IN"/>
              </w:rPr>
              <w:t>Сумма</w:t>
            </w:r>
          </w:p>
          <w:p w:rsidR="00E47574" w:rsidRPr="00392B68" w:rsidRDefault="00E47574" w:rsidP="00E47574">
            <w:pPr>
              <w:suppressAutoHyphens/>
              <w:jc w:val="center"/>
              <w:rPr>
                <w:rFonts w:ascii="Times New Roman" w:hAnsi="Times New Roman" w:cs="Times New Roman"/>
                <w:b/>
                <w:color w:val="000000"/>
                <w:kern w:val="2"/>
                <w:sz w:val="18"/>
                <w:szCs w:val="18"/>
                <w:lang w:bidi="hi-IN"/>
              </w:rPr>
            </w:pPr>
            <w:r w:rsidRPr="00392B68">
              <w:rPr>
                <w:rFonts w:ascii="Times New Roman" w:hAnsi="Times New Roman" w:cs="Times New Roman"/>
                <w:b/>
                <w:color w:val="000000"/>
                <w:kern w:val="2"/>
                <w:sz w:val="18"/>
                <w:szCs w:val="18"/>
                <w:lang w:bidi="hi-IN"/>
              </w:rPr>
              <w:t xml:space="preserve"> (без НДС), руб.</w:t>
            </w:r>
          </w:p>
        </w:tc>
        <w:tc>
          <w:tcPr>
            <w:tcW w:w="836" w:type="dxa"/>
            <w:tcBorders>
              <w:top w:val="single" w:sz="4" w:space="0" w:color="auto"/>
              <w:left w:val="single" w:sz="4" w:space="0" w:color="auto"/>
              <w:bottom w:val="single" w:sz="4" w:space="0" w:color="auto"/>
              <w:right w:val="single" w:sz="4" w:space="0" w:color="auto"/>
            </w:tcBorders>
            <w:vAlign w:val="center"/>
          </w:tcPr>
          <w:p w:rsidR="00E47574" w:rsidRPr="00392B68" w:rsidRDefault="00E47574" w:rsidP="00E47574">
            <w:pPr>
              <w:suppressAutoHyphens/>
              <w:jc w:val="center"/>
              <w:rPr>
                <w:rFonts w:ascii="Times New Roman" w:hAnsi="Times New Roman" w:cs="Times New Roman"/>
                <w:b/>
                <w:color w:val="000000"/>
                <w:kern w:val="2"/>
                <w:sz w:val="18"/>
                <w:szCs w:val="18"/>
                <w:lang w:bidi="hi-IN"/>
              </w:rPr>
            </w:pPr>
            <w:r w:rsidRPr="00392B68">
              <w:rPr>
                <w:rFonts w:ascii="Times New Roman" w:hAnsi="Times New Roman" w:cs="Times New Roman"/>
                <w:b/>
                <w:color w:val="000000"/>
                <w:kern w:val="2"/>
                <w:sz w:val="18"/>
                <w:szCs w:val="18"/>
                <w:lang w:bidi="hi-IN"/>
              </w:rPr>
              <w:t>Сумма</w:t>
            </w:r>
          </w:p>
          <w:p w:rsidR="00E47574" w:rsidRPr="00392B68" w:rsidRDefault="00E47574" w:rsidP="00E47574">
            <w:pPr>
              <w:suppressAutoHyphens/>
              <w:jc w:val="center"/>
              <w:rPr>
                <w:rFonts w:ascii="Times New Roman" w:hAnsi="Times New Roman" w:cs="Times New Roman"/>
                <w:b/>
                <w:color w:val="000000"/>
                <w:kern w:val="2"/>
                <w:sz w:val="18"/>
                <w:szCs w:val="18"/>
                <w:lang w:bidi="hi-IN"/>
              </w:rPr>
            </w:pPr>
            <w:r w:rsidRPr="00392B68">
              <w:rPr>
                <w:rFonts w:ascii="Times New Roman" w:hAnsi="Times New Roman" w:cs="Times New Roman"/>
                <w:b/>
                <w:color w:val="000000"/>
                <w:kern w:val="2"/>
                <w:sz w:val="18"/>
                <w:szCs w:val="18"/>
                <w:lang w:bidi="hi-IN"/>
              </w:rPr>
              <w:t xml:space="preserve"> (с НДС), руб.</w:t>
            </w:r>
          </w:p>
        </w:tc>
      </w:tr>
      <w:tr w:rsidR="00E47574" w:rsidRPr="006A02AE" w:rsidTr="00E47574">
        <w:trPr>
          <w:trHeight w:val="794"/>
          <w:jc w:val="center"/>
        </w:trPr>
        <w:tc>
          <w:tcPr>
            <w:tcW w:w="535" w:type="dxa"/>
            <w:tcBorders>
              <w:top w:val="single" w:sz="6" w:space="0" w:color="000000"/>
              <w:left w:val="single" w:sz="6" w:space="0" w:color="000000"/>
              <w:bottom w:val="single" w:sz="6" w:space="0" w:color="000000"/>
              <w:right w:val="single" w:sz="6" w:space="0" w:color="000000"/>
            </w:tcBorders>
            <w:vAlign w:val="center"/>
          </w:tcPr>
          <w:p w:rsidR="00E47574" w:rsidRPr="006A02AE" w:rsidRDefault="00E47574" w:rsidP="006A02AE">
            <w:pPr>
              <w:spacing w:line="276" w:lineRule="auto"/>
              <w:ind w:left="114"/>
              <w:jc w:val="center"/>
              <w:rPr>
                <w:rFonts w:ascii="Times New Roman" w:eastAsia="Calibri" w:hAnsi="Times New Roman" w:cs="Times New Roman"/>
                <w:sz w:val="24"/>
                <w:szCs w:val="24"/>
              </w:rPr>
            </w:pPr>
          </w:p>
          <w:p w:rsidR="00E47574" w:rsidRPr="006A02AE" w:rsidRDefault="00E47574" w:rsidP="006A02AE">
            <w:pPr>
              <w:spacing w:line="276" w:lineRule="auto"/>
              <w:ind w:left="114"/>
              <w:jc w:val="center"/>
              <w:rPr>
                <w:rFonts w:ascii="Times New Roman" w:eastAsia="Calibri" w:hAnsi="Times New Roman" w:cs="Times New Roman"/>
                <w:sz w:val="24"/>
                <w:szCs w:val="24"/>
              </w:rPr>
            </w:pPr>
            <w:r w:rsidRPr="006A02AE">
              <w:rPr>
                <w:rFonts w:ascii="Times New Roman" w:eastAsia="Calibri" w:hAnsi="Times New Roman" w:cs="Times New Roman"/>
                <w:sz w:val="24"/>
                <w:szCs w:val="24"/>
              </w:rPr>
              <w:t>1</w:t>
            </w:r>
            <w:r w:rsidR="004B6A4E">
              <w:rPr>
                <w:rFonts w:ascii="Times New Roman" w:eastAsia="Calibri" w:hAnsi="Times New Roman" w:cs="Times New Roman"/>
                <w:sz w:val="24"/>
                <w:szCs w:val="24"/>
              </w:rPr>
              <w:t>.</w:t>
            </w:r>
          </w:p>
        </w:tc>
        <w:tc>
          <w:tcPr>
            <w:tcW w:w="2296" w:type="dxa"/>
            <w:tcBorders>
              <w:top w:val="single" w:sz="6" w:space="0" w:color="000000"/>
              <w:left w:val="single" w:sz="6" w:space="0" w:color="000000"/>
              <w:bottom w:val="single" w:sz="6" w:space="0" w:color="000000"/>
              <w:right w:val="single" w:sz="6" w:space="0" w:color="000000"/>
            </w:tcBorders>
            <w:vAlign w:val="center"/>
            <w:hideMark/>
          </w:tcPr>
          <w:p w:rsidR="00E47574" w:rsidRPr="006A02AE" w:rsidRDefault="004B6A4E" w:rsidP="0089279B">
            <w:pPr>
              <w:spacing w:line="276" w:lineRule="auto"/>
              <w:ind w:left="48"/>
              <w:jc w:val="center"/>
              <w:rPr>
                <w:rFonts w:ascii="Times New Roman" w:eastAsia="Calibri" w:hAnsi="Times New Roman" w:cs="Times New Roman"/>
                <w:sz w:val="24"/>
                <w:szCs w:val="24"/>
              </w:rPr>
            </w:pPr>
            <w:r w:rsidRPr="004B6A4E">
              <w:rPr>
                <w:rFonts w:ascii="Times New Roman" w:hAnsi="Times New Roman" w:cs="Times New Roman"/>
                <w:sz w:val="24"/>
                <w:szCs w:val="24"/>
              </w:rPr>
              <w:t xml:space="preserve">USB-модем модели </w:t>
            </w:r>
            <w:proofErr w:type="spellStart"/>
            <w:r w:rsidRPr="004B6A4E">
              <w:rPr>
                <w:rFonts w:ascii="Times New Roman" w:hAnsi="Times New Roman" w:cs="Times New Roman"/>
                <w:sz w:val="24"/>
                <w:szCs w:val="24"/>
              </w:rPr>
              <w:t>Huawei</w:t>
            </w:r>
            <w:proofErr w:type="spellEnd"/>
            <w:r w:rsidRPr="004B6A4E">
              <w:rPr>
                <w:rFonts w:ascii="Times New Roman" w:hAnsi="Times New Roman" w:cs="Times New Roman"/>
                <w:sz w:val="24"/>
                <w:szCs w:val="24"/>
              </w:rPr>
              <w:t xml:space="preserve"> </w:t>
            </w:r>
            <w:proofErr w:type="spellStart"/>
            <w:r w:rsidRPr="004B6A4E">
              <w:rPr>
                <w:rFonts w:ascii="Times New Roman" w:hAnsi="Times New Roman" w:cs="Times New Roman"/>
                <w:sz w:val="24"/>
                <w:szCs w:val="24"/>
              </w:rPr>
              <w:t>Brovi</w:t>
            </w:r>
            <w:proofErr w:type="spellEnd"/>
            <w:r w:rsidRPr="004B6A4E">
              <w:rPr>
                <w:rFonts w:ascii="Times New Roman" w:hAnsi="Times New Roman" w:cs="Times New Roman"/>
                <w:sz w:val="24"/>
                <w:szCs w:val="24"/>
              </w:rPr>
              <w:t xml:space="preserve"> E3372-325</w:t>
            </w:r>
          </w:p>
        </w:tc>
        <w:tc>
          <w:tcPr>
            <w:tcW w:w="617" w:type="dxa"/>
            <w:tcBorders>
              <w:top w:val="single" w:sz="6" w:space="0" w:color="000000"/>
              <w:left w:val="single" w:sz="6" w:space="0" w:color="000000"/>
              <w:bottom w:val="single" w:sz="6" w:space="0" w:color="000000"/>
              <w:right w:val="single" w:sz="6" w:space="0" w:color="000000"/>
            </w:tcBorders>
            <w:vAlign w:val="center"/>
            <w:hideMark/>
          </w:tcPr>
          <w:p w:rsidR="00E47574" w:rsidRPr="006A02AE" w:rsidRDefault="00E47574" w:rsidP="006A02AE">
            <w:pPr>
              <w:spacing w:line="276" w:lineRule="auto"/>
              <w:ind w:left="114"/>
              <w:jc w:val="center"/>
              <w:rPr>
                <w:rFonts w:ascii="Times New Roman" w:eastAsia="Calibri" w:hAnsi="Times New Roman" w:cs="Times New Roman"/>
                <w:sz w:val="24"/>
                <w:szCs w:val="24"/>
              </w:rPr>
            </w:pPr>
            <w:r w:rsidRPr="006A02AE">
              <w:rPr>
                <w:rFonts w:ascii="Times New Roman" w:eastAsia="Calibri" w:hAnsi="Times New Roman" w:cs="Times New Roman"/>
                <w:sz w:val="24"/>
                <w:szCs w:val="24"/>
              </w:rPr>
              <w:t>шт.</w:t>
            </w:r>
          </w:p>
        </w:tc>
        <w:tc>
          <w:tcPr>
            <w:tcW w:w="773" w:type="dxa"/>
            <w:tcBorders>
              <w:top w:val="single" w:sz="6" w:space="0" w:color="000000"/>
              <w:left w:val="single" w:sz="6" w:space="0" w:color="000000"/>
              <w:bottom w:val="single" w:sz="6" w:space="0" w:color="000000"/>
              <w:right w:val="single" w:sz="6" w:space="0" w:color="000000"/>
            </w:tcBorders>
            <w:vAlign w:val="center"/>
            <w:hideMark/>
          </w:tcPr>
          <w:p w:rsidR="00E47574" w:rsidRPr="006A02AE" w:rsidRDefault="004B6A4E" w:rsidP="00E21FFF">
            <w:pPr>
              <w:spacing w:line="276" w:lineRule="auto"/>
              <w:ind w:left="115"/>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2</w:t>
            </w:r>
          </w:p>
        </w:tc>
        <w:tc>
          <w:tcPr>
            <w:tcW w:w="1096" w:type="dxa"/>
            <w:tcBorders>
              <w:top w:val="single" w:sz="6" w:space="0" w:color="000000"/>
              <w:left w:val="single" w:sz="6" w:space="0" w:color="000000"/>
              <w:bottom w:val="single" w:sz="6" w:space="0" w:color="000000"/>
              <w:right w:val="single" w:sz="6" w:space="0" w:color="000000"/>
            </w:tcBorders>
            <w:vAlign w:val="center"/>
            <w:hideMark/>
          </w:tcPr>
          <w:p w:rsidR="00E47574" w:rsidRPr="006A02AE" w:rsidRDefault="00E47574" w:rsidP="006A02AE">
            <w:pPr>
              <w:jc w:val="center"/>
              <w:rPr>
                <w:rFonts w:ascii="Times New Roman" w:eastAsia="Calibri" w:hAnsi="Times New Roman" w:cs="Times New Roman"/>
                <w:sz w:val="24"/>
                <w:szCs w:val="24"/>
              </w:rPr>
            </w:pPr>
          </w:p>
        </w:tc>
        <w:tc>
          <w:tcPr>
            <w:tcW w:w="717" w:type="dxa"/>
            <w:tcBorders>
              <w:top w:val="single" w:sz="6" w:space="0" w:color="000000"/>
              <w:left w:val="single" w:sz="6" w:space="0" w:color="000000"/>
              <w:bottom w:val="single" w:sz="6" w:space="0" w:color="000000"/>
              <w:right w:val="single" w:sz="6" w:space="0" w:color="000000"/>
            </w:tcBorders>
          </w:tcPr>
          <w:p w:rsidR="00E47574" w:rsidRPr="006A02AE" w:rsidRDefault="00E47574" w:rsidP="006A02AE">
            <w:pPr>
              <w:jc w:val="center"/>
              <w:rPr>
                <w:rFonts w:ascii="Times New Roman" w:eastAsia="Calibri" w:hAnsi="Times New Roman" w:cs="Times New Roman"/>
                <w:sz w:val="24"/>
                <w:szCs w:val="24"/>
              </w:rPr>
            </w:pPr>
          </w:p>
        </w:tc>
        <w:tc>
          <w:tcPr>
            <w:tcW w:w="836" w:type="dxa"/>
            <w:tcBorders>
              <w:top w:val="single" w:sz="6" w:space="0" w:color="000000"/>
              <w:left w:val="single" w:sz="6" w:space="0" w:color="000000"/>
              <w:bottom w:val="single" w:sz="6" w:space="0" w:color="000000"/>
              <w:right w:val="single" w:sz="6" w:space="0" w:color="000000"/>
            </w:tcBorders>
          </w:tcPr>
          <w:p w:rsidR="00E47574" w:rsidRPr="006A02AE" w:rsidRDefault="00E47574" w:rsidP="006A02AE">
            <w:pPr>
              <w:jc w:val="center"/>
              <w:rPr>
                <w:rFonts w:ascii="Times New Roman" w:eastAsia="Calibri" w:hAnsi="Times New Roman" w:cs="Times New Roman"/>
                <w:sz w:val="24"/>
                <w:szCs w:val="24"/>
              </w:rPr>
            </w:pPr>
          </w:p>
        </w:tc>
        <w:tc>
          <w:tcPr>
            <w:tcW w:w="836" w:type="dxa"/>
            <w:tcBorders>
              <w:top w:val="single" w:sz="6" w:space="0" w:color="000000"/>
              <w:left w:val="single" w:sz="6" w:space="0" w:color="000000"/>
              <w:bottom w:val="single" w:sz="6" w:space="0" w:color="000000"/>
              <w:right w:val="single" w:sz="6" w:space="0" w:color="000000"/>
            </w:tcBorders>
          </w:tcPr>
          <w:p w:rsidR="00E47574" w:rsidRPr="006A02AE" w:rsidRDefault="00E47574" w:rsidP="006A02AE">
            <w:pPr>
              <w:jc w:val="center"/>
              <w:rPr>
                <w:rFonts w:ascii="Times New Roman" w:eastAsia="Calibri" w:hAnsi="Times New Roman" w:cs="Times New Roman"/>
                <w:sz w:val="24"/>
                <w:szCs w:val="24"/>
              </w:rPr>
            </w:pPr>
          </w:p>
        </w:tc>
        <w:tc>
          <w:tcPr>
            <w:tcW w:w="836" w:type="dxa"/>
            <w:tcBorders>
              <w:top w:val="single" w:sz="6" w:space="0" w:color="000000"/>
              <w:left w:val="single" w:sz="6" w:space="0" w:color="000000"/>
              <w:bottom w:val="single" w:sz="6" w:space="0" w:color="000000"/>
              <w:right w:val="single" w:sz="6" w:space="0" w:color="000000"/>
            </w:tcBorders>
          </w:tcPr>
          <w:p w:rsidR="00E47574" w:rsidRPr="006A02AE" w:rsidRDefault="00E47574" w:rsidP="006A02AE">
            <w:pPr>
              <w:jc w:val="center"/>
              <w:rPr>
                <w:rFonts w:ascii="Times New Roman" w:eastAsia="Calibri" w:hAnsi="Times New Roman" w:cs="Times New Roman"/>
                <w:sz w:val="24"/>
                <w:szCs w:val="24"/>
              </w:rPr>
            </w:pPr>
          </w:p>
        </w:tc>
      </w:tr>
      <w:tr w:rsidR="004B6A4E" w:rsidRPr="006A02AE" w:rsidTr="00E47574">
        <w:trPr>
          <w:trHeight w:val="794"/>
          <w:jc w:val="center"/>
        </w:trPr>
        <w:tc>
          <w:tcPr>
            <w:tcW w:w="535" w:type="dxa"/>
            <w:tcBorders>
              <w:top w:val="single" w:sz="6" w:space="0" w:color="000000"/>
              <w:left w:val="single" w:sz="6" w:space="0" w:color="000000"/>
              <w:bottom w:val="single" w:sz="6" w:space="0" w:color="000000"/>
              <w:right w:val="single" w:sz="6" w:space="0" w:color="000000"/>
            </w:tcBorders>
            <w:vAlign w:val="center"/>
          </w:tcPr>
          <w:p w:rsidR="004B6A4E" w:rsidRPr="006A02AE" w:rsidRDefault="004B6A4E" w:rsidP="006A02AE">
            <w:pPr>
              <w:spacing w:line="276" w:lineRule="auto"/>
              <w:ind w:left="114"/>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296" w:type="dxa"/>
            <w:tcBorders>
              <w:top w:val="single" w:sz="6" w:space="0" w:color="000000"/>
              <w:left w:val="single" w:sz="6" w:space="0" w:color="000000"/>
              <w:bottom w:val="single" w:sz="6" w:space="0" w:color="000000"/>
              <w:right w:val="single" w:sz="6" w:space="0" w:color="000000"/>
            </w:tcBorders>
            <w:vAlign w:val="center"/>
          </w:tcPr>
          <w:p w:rsidR="004B6A4E" w:rsidRPr="004B6A4E" w:rsidRDefault="004B6A4E" w:rsidP="0089279B">
            <w:pPr>
              <w:spacing w:line="276" w:lineRule="auto"/>
              <w:ind w:left="48"/>
              <w:jc w:val="center"/>
              <w:rPr>
                <w:rFonts w:ascii="Times New Roman" w:hAnsi="Times New Roman" w:cs="Times New Roman"/>
                <w:sz w:val="24"/>
                <w:szCs w:val="24"/>
              </w:rPr>
            </w:pPr>
            <w:r w:rsidRPr="004B6A4E">
              <w:rPr>
                <w:rFonts w:ascii="Times New Roman" w:hAnsi="Times New Roman" w:cs="Times New Roman"/>
                <w:sz w:val="24"/>
                <w:szCs w:val="24"/>
              </w:rPr>
              <w:t>Ручной сканер штрих-кодов АТОЛ SB5100 BT</w:t>
            </w:r>
          </w:p>
        </w:tc>
        <w:tc>
          <w:tcPr>
            <w:tcW w:w="617" w:type="dxa"/>
            <w:tcBorders>
              <w:top w:val="single" w:sz="6" w:space="0" w:color="000000"/>
              <w:left w:val="single" w:sz="6" w:space="0" w:color="000000"/>
              <w:bottom w:val="single" w:sz="6" w:space="0" w:color="000000"/>
              <w:right w:val="single" w:sz="6" w:space="0" w:color="000000"/>
            </w:tcBorders>
            <w:vAlign w:val="center"/>
          </w:tcPr>
          <w:p w:rsidR="004B6A4E" w:rsidRPr="006A02AE" w:rsidRDefault="004B6A4E" w:rsidP="006A02AE">
            <w:pPr>
              <w:spacing w:line="276" w:lineRule="auto"/>
              <w:ind w:left="114"/>
              <w:jc w:val="center"/>
              <w:rPr>
                <w:rFonts w:ascii="Times New Roman" w:eastAsia="Calibri" w:hAnsi="Times New Roman" w:cs="Times New Roman"/>
                <w:sz w:val="24"/>
                <w:szCs w:val="24"/>
              </w:rPr>
            </w:pPr>
            <w:r w:rsidRPr="004B6A4E">
              <w:rPr>
                <w:rFonts w:ascii="Times New Roman" w:eastAsia="Calibri" w:hAnsi="Times New Roman" w:cs="Times New Roman"/>
                <w:sz w:val="24"/>
                <w:szCs w:val="24"/>
              </w:rPr>
              <w:t>шт.</w:t>
            </w:r>
          </w:p>
        </w:tc>
        <w:tc>
          <w:tcPr>
            <w:tcW w:w="773" w:type="dxa"/>
            <w:tcBorders>
              <w:top w:val="single" w:sz="6" w:space="0" w:color="000000"/>
              <w:left w:val="single" w:sz="6" w:space="0" w:color="000000"/>
              <w:bottom w:val="single" w:sz="6" w:space="0" w:color="000000"/>
              <w:right w:val="single" w:sz="6" w:space="0" w:color="000000"/>
            </w:tcBorders>
            <w:vAlign w:val="center"/>
          </w:tcPr>
          <w:p w:rsidR="004B6A4E" w:rsidRDefault="004B6A4E" w:rsidP="00E21FFF">
            <w:pPr>
              <w:spacing w:line="276" w:lineRule="auto"/>
              <w:ind w:left="115"/>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96" w:type="dxa"/>
            <w:tcBorders>
              <w:top w:val="single" w:sz="6" w:space="0" w:color="000000"/>
              <w:left w:val="single" w:sz="6" w:space="0" w:color="000000"/>
              <w:bottom w:val="single" w:sz="6" w:space="0" w:color="000000"/>
              <w:right w:val="single" w:sz="6" w:space="0" w:color="000000"/>
            </w:tcBorders>
            <w:vAlign w:val="center"/>
          </w:tcPr>
          <w:p w:rsidR="004B6A4E" w:rsidRPr="006A02AE" w:rsidRDefault="004B6A4E" w:rsidP="006A02AE">
            <w:pPr>
              <w:jc w:val="center"/>
              <w:rPr>
                <w:rFonts w:ascii="Times New Roman" w:eastAsia="Calibri" w:hAnsi="Times New Roman" w:cs="Times New Roman"/>
                <w:sz w:val="24"/>
                <w:szCs w:val="24"/>
              </w:rPr>
            </w:pPr>
          </w:p>
        </w:tc>
        <w:tc>
          <w:tcPr>
            <w:tcW w:w="717" w:type="dxa"/>
            <w:tcBorders>
              <w:top w:val="single" w:sz="6" w:space="0" w:color="000000"/>
              <w:left w:val="single" w:sz="6" w:space="0" w:color="000000"/>
              <w:bottom w:val="single" w:sz="6" w:space="0" w:color="000000"/>
              <w:right w:val="single" w:sz="6" w:space="0" w:color="000000"/>
            </w:tcBorders>
          </w:tcPr>
          <w:p w:rsidR="004B6A4E" w:rsidRPr="006A02AE" w:rsidRDefault="004B6A4E" w:rsidP="006A02AE">
            <w:pPr>
              <w:jc w:val="center"/>
              <w:rPr>
                <w:rFonts w:ascii="Times New Roman" w:eastAsia="Calibri" w:hAnsi="Times New Roman" w:cs="Times New Roman"/>
                <w:sz w:val="24"/>
                <w:szCs w:val="24"/>
              </w:rPr>
            </w:pPr>
          </w:p>
        </w:tc>
        <w:tc>
          <w:tcPr>
            <w:tcW w:w="836" w:type="dxa"/>
            <w:tcBorders>
              <w:top w:val="single" w:sz="6" w:space="0" w:color="000000"/>
              <w:left w:val="single" w:sz="6" w:space="0" w:color="000000"/>
              <w:bottom w:val="single" w:sz="6" w:space="0" w:color="000000"/>
              <w:right w:val="single" w:sz="6" w:space="0" w:color="000000"/>
            </w:tcBorders>
          </w:tcPr>
          <w:p w:rsidR="004B6A4E" w:rsidRPr="006A02AE" w:rsidRDefault="004B6A4E" w:rsidP="006A02AE">
            <w:pPr>
              <w:jc w:val="center"/>
              <w:rPr>
                <w:rFonts w:ascii="Times New Roman" w:eastAsia="Calibri" w:hAnsi="Times New Roman" w:cs="Times New Roman"/>
                <w:sz w:val="24"/>
                <w:szCs w:val="24"/>
              </w:rPr>
            </w:pPr>
          </w:p>
        </w:tc>
        <w:tc>
          <w:tcPr>
            <w:tcW w:w="836" w:type="dxa"/>
            <w:tcBorders>
              <w:top w:val="single" w:sz="6" w:space="0" w:color="000000"/>
              <w:left w:val="single" w:sz="6" w:space="0" w:color="000000"/>
              <w:bottom w:val="single" w:sz="6" w:space="0" w:color="000000"/>
              <w:right w:val="single" w:sz="6" w:space="0" w:color="000000"/>
            </w:tcBorders>
          </w:tcPr>
          <w:p w:rsidR="004B6A4E" w:rsidRPr="006A02AE" w:rsidRDefault="004B6A4E" w:rsidP="006A02AE">
            <w:pPr>
              <w:jc w:val="center"/>
              <w:rPr>
                <w:rFonts w:ascii="Times New Roman" w:eastAsia="Calibri" w:hAnsi="Times New Roman" w:cs="Times New Roman"/>
                <w:sz w:val="24"/>
                <w:szCs w:val="24"/>
              </w:rPr>
            </w:pPr>
          </w:p>
        </w:tc>
        <w:tc>
          <w:tcPr>
            <w:tcW w:w="836" w:type="dxa"/>
            <w:tcBorders>
              <w:top w:val="single" w:sz="6" w:space="0" w:color="000000"/>
              <w:left w:val="single" w:sz="6" w:space="0" w:color="000000"/>
              <w:bottom w:val="single" w:sz="6" w:space="0" w:color="000000"/>
              <w:right w:val="single" w:sz="6" w:space="0" w:color="000000"/>
            </w:tcBorders>
          </w:tcPr>
          <w:p w:rsidR="004B6A4E" w:rsidRPr="006A02AE" w:rsidRDefault="004B6A4E" w:rsidP="006A02AE">
            <w:pPr>
              <w:jc w:val="center"/>
              <w:rPr>
                <w:rFonts w:ascii="Times New Roman" w:eastAsia="Calibri" w:hAnsi="Times New Roman" w:cs="Times New Roman"/>
                <w:sz w:val="24"/>
                <w:szCs w:val="24"/>
              </w:rPr>
            </w:pPr>
          </w:p>
        </w:tc>
      </w:tr>
    </w:tbl>
    <w:p w:rsidR="006A02AE" w:rsidRPr="006A02AE" w:rsidRDefault="006A02AE" w:rsidP="006A02AE">
      <w:pPr>
        <w:keepLines/>
        <w:suppressAutoHyphens/>
        <w:spacing w:after="120" w:line="240" w:lineRule="auto"/>
        <w:contextualSpacing/>
        <w:rPr>
          <w:rFonts w:ascii="Times New Roman" w:eastAsia="Times New Roman" w:hAnsi="Times New Roman" w:cs="Times New Roman"/>
          <w:b/>
          <w:sz w:val="24"/>
          <w:szCs w:val="24"/>
          <w:lang w:eastAsia="ru-RU"/>
        </w:rPr>
      </w:pPr>
    </w:p>
    <w:p w:rsidR="006A02AE" w:rsidRDefault="006A02AE" w:rsidP="006A02AE">
      <w:pPr>
        <w:spacing w:after="40" w:line="240" w:lineRule="auto"/>
        <w:contextualSpacing/>
        <w:jc w:val="both"/>
        <w:rPr>
          <w:rFonts w:ascii="Times New Roman" w:eastAsia="Times New Roman" w:hAnsi="Times New Roman" w:cs="Times New Roman"/>
          <w:sz w:val="24"/>
          <w:szCs w:val="24"/>
        </w:rPr>
      </w:pPr>
    </w:p>
    <w:p w:rsidR="006A02AE" w:rsidRDefault="006A02AE" w:rsidP="006A02AE">
      <w:pPr>
        <w:spacing w:after="40" w:line="240" w:lineRule="auto"/>
        <w:contextualSpacing/>
        <w:jc w:val="both"/>
        <w:rPr>
          <w:rFonts w:ascii="Times New Roman" w:eastAsia="Times New Roman" w:hAnsi="Times New Roman" w:cs="Times New Roman"/>
          <w:sz w:val="24"/>
          <w:szCs w:val="24"/>
        </w:rPr>
      </w:pPr>
    </w:p>
    <w:p w:rsidR="006A02AE" w:rsidRDefault="006A02AE" w:rsidP="006A02AE">
      <w:pPr>
        <w:spacing w:after="40" w:line="240" w:lineRule="auto"/>
        <w:contextualSpacing/>
        <w:jc w:val="both"/>
        <w:rPr>
          <w:rFonts w:ascii="Times New Roman" w:eastAsia="Times New Roman" w:hAnsi="Times New Roman" w:cs="Times New Roman"/>
          <w:sz w:val="24"/>
          <w:szCs w:val="24"/>
        </w:rPr>
      </w:pPr>
    </w:p>
    <w:p w:rsidR="006A02AE" w:rsidRDefault="006A02AE" w:rsidP="006A02AE">
      <w:pPr>
        <w:spacing w:after="40" w:line="240" w:lineRule="auto"/>
        <w:contextualSpacing/>
        <w:jc w:val="both"/>
        <w:rPr>
          <w:rFonts w:ascii="Times New Roman" w:eastAsia="Times New Roman" w:hAnsi="Times New Roman" w:cs="Times New Roman"/>
          <w:sz w:val="24"/>
          <w:szCs w:val="24"/>
        </w:rPr>
      </w:pPr>
    </w:p>
    <w:p w:rsidR="006A02AE" w:rsidRPr="006A02AE" w:rsidRDefault="006A02AE" w:rsidP="006A02AE">
      <w:pPr>
        <w:spacing w:after="40" w:line="240" w:lineRule="auto"/>
        <w:contextualSpacing/>
        <w:jc w:val="both"/>
        <w:rPr>
          <w:rFonts w:ascii="Times New Roman" w:eastAsia="Times New Roman" w:hAnsi="Times New Roman" w:cs="Times New Roman"/>
          <w:sz w:val="24"/>
          <w:szCs w:val="24"/>
        </w:rPr>
      </w:pPr>
    </w:p>
    <w:p w:rsidR="006A02AE" w:rsidRPr="006A02AE" w:rsidRDefault="006A02AE" w:rsidP="006A02AE">
      <w:pPr>
        <w:tabs>
          <w:tab w:val="left" w:pos="567"/>
        </w:tabs>
        <w:suppressAutoHyphens/>
        <w:spacing w:after="0" w:line="240" w:lineRule="auto"/>
        <w:ind w:right="-1"/>
        <w:rPr>
          <w:rFonts w:ascii="Times New Roman" w:eastAsia="Times New Roman" w:hAnsi="Times New Roman" w:cs="Times New Roman"/>
          <w:sz w:val="24"/>
          <w:szCs w:val="24"/>
          <w:lang w:eastAsia="ru-RU"/>
        </w:rPr>
      </w:pPr>
    </w:p>
    <w:tbl>
      <w:tblPr>
        <w:tblW w:w="10348" w:type="dxa"/>
        <w:tblLook w:val="01E0" w:firstRow="1" w:lastRow="1" w:firstColumn="1" w:lastColumn="1" w:noHBand="0" w:noVBand="0"/>
      </w:tblPr>
      <w:tblGrid>
        <w:gridCol w:w="5387"/>
        <w:gridCol w:w="4961"/>
      </w:tblGrid>
      <w:tr w:rsidR="006A02AE" w:rsidRPr="006A02AE" w:rsidTr="00123EF1">
        <w:trPr>
          <w:cantSplit/>
        </w:trPr>
        <w:tc>
          <w:tcPr>
            <w:tcW w:w="5387" w:type="dxa"/>
            <w:hideMark/>
          </w:tcPr>
          <w:p w:rsidR="006A02AE" w:rsidRPr="006A02AE" w:rsidRDefault="006A02AE" w:rsidP="006A02AE">
            <w:pPr>
              <w:widowControl w:val="0"/>
              <w:spacing w:after="0" w:line="240" w:lineRule="auto"/>
              <w:jc w:val="both"/>
              <w:rPr>
                <w:rFonts w:ascii="Times New Roman" w:eastAsia="Calibri" w:hAnsi="Times New Roman" w:cs="Times New Roman"/>
                <w:sz w:val="24"/>
                <w:szCs w:val="24"/>
                <w:lang w:eastAsia="ru-RU"/>
              </w:rPr>
            </w:pPr>
            <w:r w:rsidRPr="006A02AE">
              <w:rPr>
                <w:rFonts w:ascii="Times New Roman" w:eastAsia="Calibri" w:hAnsi="Times New Roman" w:cs="Times New Roman"/>
                <w:sz w:val="24"/>
                <w:szCs w:val="24"/>
                <w:lang w:eastAsia="ru-RU"/>
              </w:rPr>
              <w:t>__________________ А.А. Струков</w:t>
            </w:r>
          </w:p>
        </w:tc>
        <w:tc>
          <w:tcPr>
            <w:tcW w:w="4961" w:type="dxa"/>
            <w:hideMark/>
          </w:tcPr>
          <w:p w:rsidR="006A02AE" w:rsidRPr="006A02AE" w:rsidRDefault="006A02AE" w:rsidP="00E21FFF">
            <w:pPr>
              <w:widowControl w:val="0"/>
              <w:spacing w:after="0" w:line="240" w:lineRule="auto"/>
              <w:rPr>
                <w:rFonts w:ascii="Times New Roman" w:eastAsia="Calibri" w:hAnsi="Times New Roman" w:cs="Times New Roman"/>
                <w:sz w:val="24"/>
                <w:szCs w:val="24"/>
                <w:lang w:eastAsia="ru-RU"/>
              </w:rPr>
            </w:pPr>
            <w:r w:rsidRPr="006A02AE">
              <w:rPr>
                <w:rFonts w:ascii="Times New Roman" w:eastAsia="Calibri" w:hAnsi="Times New Roman" w:cs="Times New Roman"/>
                <w:sz w:val="24"/>
                <w:szCs w:val="24"/>
                <w:lang w:eastAsia="ru-RU"/>
              </w:rPr>
              <w:t xml:space="preserve">_________________ </w:t>
            </w:r>
          </w:p>
        </w:tc>
      </w:tr>
    </w:tbl>
    <w:p w:rsidR="006A02AE" w:rsidRPr="006A02AE" w:rsidRDefault="006A02AE" w:rsidP="006A02AE">
      <w:pPr>
        <w:widowControl w:val="0"/>
        <w:tabs>
          <w:tab w:val="left" w:pos="7065"/>
        </w:tabs>
        <w:spacing w:after="0" w:line="240" w:lineRule="auto"/>
        <w:jc w:val="center"/>
        <w:rPr>
          <w:rFonts w:ascii="Times New Roman" w:eastAsia="Calibri" w:hAnsi="Times New Roman" w:cs="Times New Roman"/>
          <w:b/>
          <w:sz w:val="24"/>
          <w:szCs w:val="24"/>
          <w:lang w:eastAsia="ru-RU"/>
        </w:rPr>
      </w:pPr>
    </w:p>
    <w:p w:rsidR="001A6BB2" w:rsidRPr="001A6BB2" w:rsidRDefault="001A6BB2" w:rsidP="001A6BB2">
      <w:pPr>
        <w:widowControl w:val="0"/>
        <w:suppressAutoHyphens/>
        <w:spacing w:after="0" w:line="240" w:lineRule="auto"/>
        <w:ind w:left="6804" w:hanging="850"/>
        <w:jc w:val="right"/>
        <w:rPr>
          <w:rFonts w:ascii="Times New Roman" w:eastAsia="Times New Roman" w:hAnsi="Times New Roman" w:cs="Times New Roman"/>
          <w:kern w:val="2"/>
          <w:sz w:val="24"/>
          <w:szCs w:val="24"/>
          <w:lang w:eastAsia="zh-CN" w:bidi="hi-IN"/>
        </w:rPr>
      </w:pPr>
    </w:p>
    <w:p w:rsidR="001A6BB2" w:rsidRPr="001A6BB2" w:rsidRDefault="001A6BB2" w:rsidP="001A6BB2">
      <w:pPr>
        <w:widowControl w:val="0"/>
        <w:suppressAutoHyphens/>
        <w:spacing w:after="0" w:line="240" w:lineRule="auto"/>
        <w:ind w:left="6804" w:hanging="850"/>
        <w:jc w:val="right"/>
        <w:rPr>
          <w:rFonts w:ascii="Times New Roman" w:eastAsia="Times New Roman" w:hAnsi="Times New Roman" w:cs="Times New Roman"/>
          <w:kern w:val="2"/>
          <w:sz w:val="24"/>
          <w:szCs w:val="24"/>
          <w:lang w:eastAsia="zh-CN" w:bidi="hi-IN"/>
        </w:rPr>
      </w:pPr>
    </w:p>
    <w:p w:rsidR="001A6BB2" w:rsidRPr="001A6BB2" w:rsidRDefault="001A6BB2" w:rsidP="001A6BB2">
      <w:pPr>
        <w:widowControl w:val="0"/>
        <w:suppressAutoHyphens/>
        <w:spacing w:after="0" w:line="240" w:lineRule="auto"/>
        <w:ind w:left="6804" w:hanging="850"/>
        <w:jc w:val="right"/>
        <w:rPr>
          <w:rFonts w:ascii="Times New Roman" w:eastAsia="Times New Roman" w:hAnsi="Times New Roman" w:cs="Times New Roman"/>
          <w:kern w:val="2"/>
          <w:sz w:val="24"/>
          <w:szCs w:val="24"/>
          <w:lang w:eastAsia="zh-CN" w:bidi="hi-IN"/>
        </w:rPr>
      </w:pPr>
    </w:p>
    <w:p w:rsidR="001A6BB2" w:rsidRPr="001A6BB2" w:rsidRDefault="001A6BB2" w:rsidP="001A6BB2">
      <w:pPr>
        <w:widowControl w:val="0"/>
        <w:suppressAutoHyphens/>
        <w:spacing w:after="0" w:line="240" w:lineRule="auto"/>
        <w:ind w:left="6804" w:hanging="850"/>
        <w:jc w:val="right"/>
        <w:rPr>
          <w:rFonts w:ascii="Times New Roman" w:eastAsia="Times New Roman" w:hAnsi="Times New Roman" w:cs="Times New Roman"/>
          <w:kern w:val="2"/>
          <w:sz w:val="24"/>
          <w:szCs w:val="24"/>
          <w:lang w:eastAsia="zh-CN" w:bidi="hi-IN"/>
        </w:rPr>
      </w:pPr>
    </w:p>
    <w:p w:rsidR="001A6BB2" w:rsidRPr="001A6BB2" w:rsidRDefault="001A6BB2" w:rsidP="001A6BB2">
      <w:pPr>
        <w:widowControl w:val="0"/>
        <w:suppressAutoHyphens/>
        <w:spacing w:after="0" w:line="240" w:lineRule="auto"/>
        <w:ind w:left="6804" w:hanging="850"/>
        <w:jc w:val="right"/>
        <w:rPr>
          <w:rFonts w:ascii="Times New Roman" w:eastAsia="Times New Roman" w:hAnsi="Times New Roman" w:cs="Times New Roman"/>
          <w:kern w:val="2"/>
          <w:sz w:val="24"/>
          <w:szCs w:val="24"/>
          <w:lang w:eastAsia="zh-CN" w:bidi="hi-IN"/>
        </w:rPr>
      </w:pPr>
    </w:p>
    <w:p w:rsidR="001A6BB2" w:rsidRPr="001A6BB2" w:rsidRDefault="001A6BB2" w:rsidP="001A6BB2">
      <w:pPr>
        <w:widowControl w:val="0"/>
        <w:suppressAutoHyphens/>
        <w:spacing w:after="0" w:line="240" w:lineRule="auto"/>
        <w:ind w:left="6804" w:hanging="850"/>
        <w:jc w:val="right"/>
        <w:rPr>
          <w:rFonts w:ascii="Times New Roman" w:eastAsia="Times New Roman" w:hAnsi="Times New Roman" w:cs="Times New Roman"/>
          <w:kern w:val="2"/>
          <w:sz w:val="24"/>
          <w:szCs w:val="24"/>
          <w:lang w:eastAsia="zh-CN" w:bidi="hi-IN"/>
        </w:rPr>
      </w:pPr>
    </w:p>
    <w:p w:rsidR="001A6BB2" w:rsidRPr="001A6BB2" w:rsidRDefault="001A6BB2" w:rsidP="001A6BB2">
      <w:pPr>
        <w:widowControl w:val="0"/>
        <w:suppressAutoHyphens/>
        <w:spacing w:after="0" w:line="240" w:lineRule="auto"/>
        <w:ind w:left="6804" w:hanging="850"/>
        <w:jc w:val="right"/>
        <w:rPr>
          <w:rFonts w:ascii="Times New Roman" w:eastAsia="Times New Roman" w:hAnsi="Times New Roman" w:cs="Times New Roman"/>
          <w:kern w:val="2"/>
          <w:sz w:val="24"/>
          <w:szCs w:val="24"/>
          <w:lang w:eastAsia="zh-CN" w:bidi="hi-IN"/>
        </w:rPr>
      </w:pPr>
    </w:p>
    <w:p w:rsidR="001A6BB2" w:rsidRPr="001A6BB2" w:rsidRDefault="001A6BB2" w:rsidP="001A6BB2">
      <w:pPr>
        <w:widowControl w:val="0"/>
        <w:suppressAutoHyphens/>
        <w:spacing w:after="0" w:line="240" w:lineRule="auto"/>
        <w:ind w:left="6804" w:hanging="850"/>
        <w:jc w:val="right"/>
        <w:rPr>
          <w:rFonts w:ascii="Times New Roman" w:eastAsia="Times New Roman" w:hAnsi="Times New Roman" w:cs="Times New Roman"/>
          <w:kern w:val="2"/>
          <w:sz w:val="24"/>
          <w:szCs w:val="24"/>
          <w:lang w:eastAsia="zh-CN" w:bidi="hi-IN"/>
        </w:rPr>
      </w:pPr>
    </w:p>
    <w:p w:rsidR="001A6BB2" w:rsidRPr="001A6BB2" w:rsidRDefault="001A6BB2" w:rsidP="001A6BB2">
      <w:pPr>
        <w:widowControl w:val="0"/>
        <w:suppressAutoHyphens/>
        <w:spacing w:after="0" w:line="240" w:lineRule="auto"/>
        <w:ind w:left="6804" w:hanging="850"/>
        <w:jc w:val="right"/>
        <w:rPr>
          <w:rFonts w:ascii="Times New Roman" w:eastAsia="Times New Roman" w:hAnsi="Times New Roman" w:cs="Times New Roman"/>
          <w:kern w:val="2"/>
          <w:sz w:val="24"/>
          <w:szCs w:val="24"/>
          <w:lang w:eastAsia="zh-CN" w:bidi="hi-IN"/>
        </w:rPr>
      </w:pPr>
    </w:p>
    <w:p w:rsidR="001A6BB2" w:rsidRPr="001A6BB2" w:rsidRDefault="001A6BB2" w:rsidP="001A6BB2">
      <w:pPr>
        <w:widowControl w:val="0"/>
        <w:suppressAutoHyphens/>
        <w:spacing w:after="0" w:line="240" w:lineRule="auto"/>
        <w:ind w:left="6804" w:hanging="850"/>
        <w:jc w:val="right"/>
        <w:rPr>
          <w:rFonts w:ascii="Times New Roman" w:eastAsia="Times New Roman" w:hAnsi="Times New Roman" w:cs="Times New Roman"/>
          <w:kern w:val="2"/>
          <w:sz w:val="24"/>
          <w:szCs w:val="24"/>
          <w:lang w:eastAsia="zh-CN" w:bidi="hi-IN"/>
        </w:rPr>
      </w:pPr>
    </w:p>
    <w:p w:rsidR="001A6BB2" w:rsidRPr="001A6BB2" w:rsidRDefault="001A6BB2" w:rsidP="001A6BB2">
      <w:pPr>
        <w:widowControl w:val="0"/>
        <w:suppressAutoHyphens/>
        <w:spacing w:after="0" w:line="240" w:lineRule="auto"/>
        <w:ind w:left="6804" w:hanging="850"/>
        <w:jc w:val="right"/>
        <w:rPr>
          <w:rFonts w:ascii="Times New Roman" w:eastAsia="Times New Roman" w:hAnsi="Times New Roman" w:cs="Times New Roman"/>
          <w:kern w:val="2"/>
          <w:sz w:val="24"/>
          <w:szCs w:val="24"/>
          <w:lang w:eastAsia="zh-CN" w:bidi="hi-IN"/>
        </w:rPr>
      </w:pPr>
    </w:p>
    <w:p w:rsidR="001A6BB2" w:rsidRPr="001A6BB2" w:rsidRDefault="001A6BB2" w:rsidP="001A6BB2">
      <w:pPr>
        <w:widowControl w:val="0"/>
        <w:suppressAutoHyphens/>
        <w:spacing w:after="0" w:line="240" w:lineRule="auto"/>
        <w:ind w:left="6804" w:hanging="850"/>
        <w:jc w:val="right"/>
        <w:rPr>
          <w:rFonts w:ascii="Times New Roman" w:eastAsia="Times New Roman" w:hAnsi="Times New Roman" w:cs="Times New Roman"/>
          <w:kern w:val="2"/>
          <w:sz w:val="24"/>
          <w:szCs w:val="24"/>
          <w:lang w:eastAsia="zh-CN" w:bidi="hi-IN"/>
        </w:rPr>
      </w:pPr>
    </w:p>
    <w:p w:rsidR="001A6BB2" w:rsidRPr="001A6BB2" w:rsidRDefault="001A6BB2" w:rsidP="001A6BB2">
      <w:pPr>
        <w:widowControl w:val="0"/>
        <w:suppressAutoHyphens/>
        <w:spacing w:after="0" w:line="240" w:lineRule="auto"/>
        <w:ind w:left="6804" w:hanging="850"/>
        <w:jc w:val="right"/>
        <w:rPr>
          <w:rFonts w:ascii="Times New Roman" w:eastAsia="Times New Roman" w:hAnsi="Times New Roman" w:cs="Times New Roman"/>
          <w:kern w:val="2"/>
          <w:sz w:val="24"/>
          <w:szCs w:val="24"/>
          <w:lang w:eastAsia="zh-CN" w:bidi="hi-IN"/>
        </w:rPr>
      </w:pPr>
    </w:p>
    <w:p w:rsidR="001A6BB2" w:rsidRPr="001A6BB2" w:rsidRDefault="001A6BB2" w:rsidP="001A6BB2">
      <w:pPr>
        <w:widowControl w:val="0"/>
        <w:suppressAutoHyphens/>
        <w:spacing w:after="0" w:line="240" w:lineRule="auto"/>
        <w:ind w:left="6804" w:hanging="850"/>
        <w:jc w:val="right"/>
        <w:rPr>
          <w:rFonts w:ascii="Times New Roman" w:eastAsia="Times New Roman" w:hAnsi="Times New Roman" w:cs="Times New Roman"/>
          <w:kern w:val="2"/>
          <w:sz w:val="24"/>
          <w:szCs w:val="24"/>
          <w:lang w:eastAsia="zh-CN" w:bidi="hi-IN"/>
        </w:rPr>
      </w:pPr>
    </w:p>
    <w:sectPr w:rsidR="001A6BB2" w:rsidRPr="001A6BB2" w:rsidSect="0012707E">
      <w:pgSz w:w="11906" w:h="16838"/>
      <w:pgMar w:top="426"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DejaVu Sans">
    <w:altName w:val="Times New Roman"/>
    <w:charset w:val="01"/>
    <w:family w:val="auto"/>
    <w:pitch w:val="variable"/>
  </w:font>
  <w:font w:name="FreeSans">
    <w:altName w:val="Times New Roman"/>
    <w:charset w:val="01"/>
    <w:family w:val="auto"/>
    <w:pitch w:val="variable"/>
  </w:font>
  <w:font w:name="Andale Sans UI">
    <w:altName w:val="Arial Unicode MS"/>
    <w:charset w:val="CC"/>
    <w:family w:val="auto"/>
    <w:pitch w:val="default"/>
  </w:font>
  <w:font w:name="Arial">
    <w:panose1 w:val="020B0604020202020204"/>
    <w:charset w:val="CC"/>
    <w:family w:val="swiss"/>
    <w:pitch w:val="variable"/>
    <w:sig w:usb0="E0002EFF" w:usb1="C000785B" w:usb2="00000009" w:usb3="00000000" w:csb0="000001FF" w:csb1="00000000"/>
  </w:font>
  <w:font w:name="等?">
    <w:altName w:val="Yu Gothic UI"/>
    <w:charset w:val="8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left" w:pos="720"/>
        </w:tabs>
        <w:ind w:left="720" w:hanging="360"/>
      </w:pPr>
      <w:rPr>
        <w:rFonts w:ascii="Times New Roman" w:eastAsia="Lucida Sans Unicode" w:hAnsi="Times New Roman" w:cs="Times New Roman"/>
      </w:rPr>
    </w:lvl>
    <w:lvl w:ilvl="1">
      <w:start w:val="1"/>
      <w:numFmt w:val="decimal"/>
      <w:lvlText w:val="%1.%2."/>
      <w:lvlJc w:val="left"/>
      <w:pPr>
        <w:tabs>
          <w:tab w:val="left" w:pos="780"/>
        </w:tabs>
        <w:ind w:left="780" w:hanging="420"/>
      </w:pPr>
      <w:rPr>
        <w:rFonts w:ascii="Times New Roman" w:hAnsi="Times New Roman" w:cs="Times New Roman"/>
        <w:szCs w:val="20"/>
        <w:lang w:val="ru-RU"/>
      </w:rPr>
    </w:lvl>
    <w:lvl w:ilvl="2">
      <w:start w:val="1"/>
      <w:numFmt w:val="decimal"/>
      <w:lvlText w:val="%1.%2.%3."/>
      <w:lvlJc w:val="left"/>
      <w:pPr>
        <w:tabs>
          <w:tab w:val="left" w:pos="1080"/>
        </w:tabs>
        <w:ind w:left="1080" w:hanging="720"/>
      </w:pPr>
    </w:lvl>
    <w:lvl w:ilvl="3">
      <w:start w:val="1"/>
      <w:numFmt w:val="decimal"/>
      <w:lvlText w:val="%1.%2.%3.%4."/>
      <w:lvlJc w:val="left"/>
      <w:pPr>
        <w:tabs>
          <w:tab w:val="left" w:pos="1080"/>
        </w:tabs>
        <w:ind w:left="1080" w:hanging="720"/>
      </w:pPr>
    </w:lvl>
    <w:lvl w:ilvl="4">
      <w:start w:val="1"/>
      <w:numFmt w:val="decimal"/>
      <w:lvlText w:val="%1.%2.%3.%4.%5."/>
      <w:lvlJc w:val="left"/>
      <w:pPr>
        <w:tabs>
          <w:tab w:val="left" w:pos="1440"/>
        </w:tabs>
        <w:ind w:left="1440" w:hanging="1080"/>
      </w:pPr>
    </w:lvl>
    <w:lvl w:ilvl="5">
      <w:start w:val="1"/>
      <w:numFmt w:val="decimal"/>
      <w:lvlText w:val="%1.%2.%3.%4.%5.%6."/>
      <w:lvlJc w:val="left"/>
      <w:pPr>
        <w:tabs>
          <w:tab w:val="left" w:pos="1440"/>
        </w:tabs>
        <w:ind w:left="1440" w:hanging="1080"/>
      </w:pPr>
    </w:lvl>
    <w:lvl w:ilvl="6">
      <w:start w:val="1"/>
      <w:numFmt w:val="decimal"/>
      <w:lvlText w:val="%1.%2.%3.%4.%5.%6.%7."/>
      <w:lvlJc w:val="left"/>
      <w:pPr>
        <w:tabs>
          <w:tab w:val="left" w:pos="1800"/>
        </w:tabs>
        <w:ind w:left="1800" w:hanging="1440"/>
      </w:pPr>
    </w:lvl>
    <w:lvl w:ilvl="7">
      <w:start w:val="1"/>
      <w:numFmt w:val="decimal"/>
      <w:lvlText w:val="%1.%2.%3.%4.%5.%6.%7.%8."/>
      <w:lvlJc w:val="left"/>
      <w:pPr>
        <w:tabs>
          <w:tab w:val="left" w:pos="1800"/>
        </w:tabs>
        <w:ind w:left="1800" w:hanging="1440"/>
      </w:pPr>
    </w:lvl>
    <w:lvl w:ilvl="8">
      <w:start w:val="1"/>
      <w:numFmt w:val="decimal"/>
      <w:lvlText w:val="%1.%2.%3.%4.%5.%6.%7.%8.%9."/>
      <w:lvlJc w:val="left"/>
      <w:pPr>
        <w:tabs>
          <w:tab w:val="left" w:pos="2160"/>
        </w:tabs>
        <w:ind w:left="2160" w:hanging="1800"/>
      </w:pPr>
    </w:lvl>
  </w:abstractNum>
  <w:abstractNum w:abstractNumId="1"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bullet"/>
      <w:lvlText w:val=""/>
      <w:lvlJc w:val="left"/>
      <w:pPr>
        <w:tabs>
          <w:tab w:val="num" w:pos="0"/>
        </w:tabs>
        <w:ind w:left="720" w:hanging="360"/>
      </w:pPr>
      <w:rPr>
        <w:rFonts w:ascii="Symbol" w:hAnsi="Symbol" w:cs="Symbol"/>
      </w:rPr>
    </w:lvl>
    <w:lvl w:ilvl="2">
      <w:start w:val="1"/>
      <w:numFmt w:val="bullet"/>
      <w:lvlText w:val=""/>
      <w:lvlJc w:val="left"/>
      <w:pPr>
        <w:tabs>
          <w:tab w:val="num" w:pos="0"/>
        </w:tabs>
        <w:ind w:left="1080" w:hanging="720"/>
      </w:pPr>
      <w:rPr>
        <w:rFonts w:ascii="Symbol" w:hAnsi="Symbol" w:cs="Symbol"/>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00006"/>
    <w:multiLevelType w:val="multilevel"/>
    <w:tmpl w:val="00000006"/>
    <w:name w:val="WW8Num6"/>
    <w:lvl w:ilvl="0">
      <w:start w:val="3"/>
      <w:numFmt w:val="decimal"/>
      <w:lvlText w:val="%1."/>
      <w:lvlJc w:val="left"/>
      <w:pPr>
        <w:tabs>
          <w:tab w:val="num" w:pos="0"/>
        </w:tabs>
        <w:ind w:left="720" w:hanging="360"/>
      </w:pPr>
    </w:lvl>
    <w:lvl w:ilvl="1">
      <w:start w:val="1"/>
      <w:numFmt w:val="bullet"/>
      <w:lvlText w:val=""/>
      <w:lvlJc w:val="left"/>
      <w:pPr>
        <w:tabs>
          <w:tab w:val="num" w:pos="0"/>
        </w:tabs>
        <w:ind w:left="720" w:hanging="360"/>
      </w:pPr>
      <w:rPr>
        <w:rFonts w:ascii="Symbol" w:hAnsi="Symbol" w:cs="Symbol"/>
      </w:rPr>
    </w:lvl>
    <w:lvl w:ilvl="2">
      <w:start w:val="1"/>
      <w:numFmt w:val="bullet"/>
      <w:lvlText w:val=""/>
      <w:lvlJc w:val="left"/>
      <w:pPr>
        <w:tabs>
          <w:tab w:val="num" w:pos="0"/>
        </w:tabs>
        <w:ind w:left="1080" w:hanging="720"/>
      </w:pPr>
      <w:rPr>
        <w:rFonts w:ascii="Symbol" w:hAnsi="Symbol" w:cs="Symbol"/>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131A10AF"/>
    <w:multiLevelType w:val="multilevel"/>
    <w:tmpl w:val="5E7C4716"/>
    <w:lvl w:ilvl="0">
      <w:start w:val="1"/>
      <w:numFmt w:val="bullet"/>
      <w:lvlText w:val="-"/>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2B5A66"/>
    <w:multiLevelType w:val="multilevel"/>
    <w:tmpl w:val="1F2B5A66"/>
    <w:lvl w:ilvl="0">
      <w:start w:val="7"/>
      <w:numFmt w:val="decimal"/>
      <w:lvlText w:val="%1."/>
      <w:lvlJc w:val="left"/>
      <w:pPr>
        <w:tabs>
          <w:tab w:val="left" w:pos="360"/>
        </w:tabs>
        <w:ind w:left="360" w:hanging="360"/>
      </w:pPr>
    </w:lvl>
    <w:lvl w:ilvl="1">
      <w:start w:val="1"/>
      <w:numFmt w:val="decimal"/>
      <w:lvlText w:val="%1.%2."/>
      <w:lvlJc w:val="left"/>
      <w:pPr>
        <w:tabs>
          <w:tab w:val="left" w:pos="928"/>
        </w:tabs>
        <w:ind w:left="928"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5" w15:restartNumberingAfterBreak="0">
    <w:nsid w:val="25E74F76"/>
    <w:multiLevelType w:val="multilevel"/>
    <w:tmpl w:val="25E74F76"/>
    <w:lvl w:ilvl="0">
      <w:start w:val="10"/>
      <w:numFmt w:val="decimal"/>
      <w:lvlText w:val="%1."/>
      <w:lvlJc w:val="left"/>
      <w:pPr>
        <w:ind w:left="555" w:hanging="555"/>
      </w:pPr>
    </w:lvl>
    <w:lvl w:ilvl="1">
      <w:start w:val="6"/>
      <w:numFmt w:val="decimal"/>
      <w:lvlText w:val="%1.%2."/>
      <w:lvlJc w:val="left"/>
      <w:pPr>
        <w:ind w:left="555" w:hanging="555"/>
      </w:pPr>
    </w:lvl>
    <w:lvl w:ilvl="2">
      <w:start w:val="8"/>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60D7B62"/>
    <w:multiLevelType w:val="multilevel"/>
    <w:tmpl w:val="71460594"/>
    <w:lvl w:ilvl="0">
      <w:start w:val="2"/>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F16FF2"/>
    <w:multiLevelType w:val="hybridMultilevel"/>
    <w:tmpl w:val="E6D047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E23199"/>
    <w:multiLevelType w:val="multilevel"/>
    <w:tmpl w:val="00000002"/>
    <w:lvl w:ilvl="0">
      <w:start w:val="1"/>
      <w:numFmt w:val="decimal"/>
      <w:lvlText w:val="%1."/>
      <w:lvlJc w:val="left"/>
      <w:pPr>
        <w:tabs>
          <w:tab w:val="left" w:pos="720"/>
        </w:tabs>
        <w:ind w:left="720" w:hanging="360"/>
      </w:pPr>
      <w:rPr>
        <w:rFonts w:ascii="Times New Roman" w:eastAsia="Lucida Sans Unicode" w:hAnsi="Times New Roman" w:cs="Times New Roman"/>
      </w:rPr>
    </w:lvl>
    <w:lvl w:ilvl="1">
      <w:start w:val="1"/>
      <w:numFmt w:val="decimal"/>
      <w:lvlText w:val="%1.%2."/>
      <w:lvlJc w:val="left"/>
      <w:pPr>
        <w:tabs>
          <w:tab w:val="left" w:pos="780"/>
        </w:tabs>
        <w:ind w:left="780" w:hanging="420"/>
      </w:pPr>
      <w:rPr>
        <w:rFonts w:ascii="Times New Roman" w:hAnsi="Times New Roman" w:cs="Times New Roman"/>
        <w:szCs w:val="20"/>
        <w:lang w:val="ru-RU"/>
      </w:rPr>
    </w:lvl>
    <w:lvl w:ilvl="2">
      <w:start w:val="1"/>
      <w:numFmt w:val="decimal"/>
      <w:lvlText w:val="%1.%2.%3."/>
      <w:lvlJc w:val="left"/>
      <w:pPr>
        <w:tabs>
          <w:tab w:val="left" w:pos="1080"/>
        </w:tabs>
        <w:ind w:left="1080" w:hanging="720"/>
      </w:pPr>
    </w:lvl>
    <w:lvl w:ilvl="3">
      <w:start w:val="1"/>
      <w:numFmt w:val="decimal"/>
      <w:lvlText w:val="%1.%2.%3.%4."/>
      <w:lvlJc w:val="left"/>
      <w:pPr>
        <w:tabs>
          <w:tab w:val="left" w:pos="1080"/>
        </w:tabs>
        <w:ind w:left="1080" w:hanging="720"/>
      </w:pPr>
    </w:lvl>
    <w:lvl w:ilvl="4">
      <w:start w:val="1"/>
      <w:numFmt w:val="decimal"/>
      <w:lvlText w:val="%1.%2.%3.%4.%5."/>
      <w:lvlJc w:val="left"/>
      <w:pPr>
        <w:tabs>
          <w:tab w:val="left" w:pos="1440"/>
        </w:tabs>
        <w:ind w:left="1440" w:hanging="1080"/>
      </w:pPr>
    </w:lvl>
    <w:lvl w:ilvl="5">
      <w:start w:val="1"/>
      <w:numFmt w:val="decimal"/>
      <w:lvlText w:val="%1.%2.%3.%4.%5.%6."/>
      <w:lvlJc w:val="left"/>
      <w:pPr>
        <w:tabs>
          <w:tab w:val="left" w:pos="1440"/>
        </w:tabs>
        <w:ind w:left="1440" w:hanging="1080"/>
      </w:pPr>
    </w:lvl>
    <w:lvl w:ilvl="6">
      <w:start w:val="1"/>
      <w:numFmt w:val="decimal"/>
      <w:lvlText w:val="%1.%2.%3.%4.%5.%6.%7."/>
      <w:lvlJc w:val="left"/>
      <w:pPr>
        <w:tabs>
          <w:tab w:val="left" w:pos="1800"/>
        </w:tabs>
        <w:ind w:left="1800" w:hanging="1440"/>
      </w:pPr>
    </w:lvl>
    <w:lvl w:ilvl="7">
      <w:start w:val="1"/>
      <w:numFmt w:val="decimal"/>
      <w:lvlText w:val="%1.%2.%3.%4.%5.%6.%7.%8."/>
      <w:lvlJc w:val="left"/>
      <w:pPr>
        <w:tabs>
          <w:tab w:val="left" w:pos="1800"/>
        </w:tabs>
        <w:ind w:left="1800" w:hanging="1440"/>
      </w:pPr>
    </w:lvl>
    <w:lvl w:ilvl="8">
      <w:start w:val="1"/>
      <w:numFmt w:val="decimal"/>
      <w:lvlText w:val="%1.%2.%3.%4.%5.%6.%7.%8.%9."/>
      <w:lvlJc w:val="left"/>
      <w:pPr>
        <w:tabs>
          <w:tab w:val="left" w:pos="2160"/>
        </w:tabs>
        <w:ind w:left="2160" w:hanging="1800"/>
      </w:pPr>
    </w:lvl>
  </w:abstractNum>
  <w:abstractNum w:abstractNumId="9" w15:restartNumberingAfterBreak="0">
    <w:nsid w:val="4C767D5B"/>
    <w:multiLevelType w:val="multilevel"/>
    <w:tmpl w:val="4C767D5B"/>
    <w:lvl w:ilvl="0">
      <w:start w:val="8"/>
      <w:numFmt w:val="decimal"/>
      <w:lvlText w:val="%1."/>
      <w:lvlJc w:val="left"/>
      <w:pPr>
        <w:tabs>
          <w:tab w:val="left" w:pos="360"/>
        </w:tabs>
        <w:ind w:left="360" w:hanging="360"/>
      </w:pPr>
    </w:lvl>
    <w:lvl w:ilvl="1">
      <w:start w:val="1"/>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10" w15:restartNumberingAfterBreak="0">
    <w:nsid w:val="4D172272"/>
    <w:multiLevelType w:val="multilevel"/>
    <w:tmpl w:val="CA189F1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15874B7"/>
    <w:multiLevelType w:val="multilevel"/>
    <w:tmpl w:val="AC1658F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3F173B"/>
    <w:multiLevelType w:val="multilevel"/>
    <w:tmpl w:val="553F173B"/>
    <w:lvl w:ilvl="0">
      <w:start w:val="10"/>
      <w:numFmt w:val="decimal"/>
      <w:lvlText w:val="%1."/>
      <w:lvlJc w:val="left"/>
      <w:pPr>
        <w:ind w:left="555" w:hanging="555"/>
      </w:pPr>
    </w:lvl>
    <w:lvl w:ilvl="1">
      <w:start w:val="1"/>
      <w:numFmt w:val="decimal"/>
      <w:lvlText w:val="%1.%2."/>
      <w:lvlJc w:val="left"/>
      <w:pPr>
        <w:ind w:left="555" w:hanging="55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5EB62481"/>
    <w:multiLevelType w:val="multilevel"/>
    <w:tmpl w:val="5EB62481"/>
    <w:lvl w:ilvl="0">
      <w:start w:val="9"/>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5"/>
    <w:lvlOverride w:ilvl="0">
      <w:startOverride w:val="10"/>
    </w:lvlOverride>
    <w:lvlOverride w:ilvl="1">
      <w:startOverride w:val="6"/>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0"/>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6"/>
  </w:num>
  <w:num w:numId="10">
    <w:abstractNumId w:val="7"/>
  </w:num>
  <w:num w:numId="11">
    <w:abstractNumId w:val="1"/>
  </w:num>
  <w:num w:numId="12">
    <w:abstractNumId w:val="2"/>
  </w:num>
  <w:num w:numId="13">
    <w:abstractNumId w:val="1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0FB"/>
    <w:rsid w:val="00004A2B"/>
    <w:rsid w:val="0001050F"/>
    <w:rsid w:val="00034555"/>
    <w:rsid w:val="000B154C"/>
    <w:rsid w:val="000F35EE"/>
    <w:rsid w:val="00104244"/>
    <w:rsid w:val="00112401"/>
    <w:rsid w:val="0012707E"/>
    <w:rsid w:val="00144A73"/>
    <w:rsid w:val="001612B8"/>
    <w:rsid w:val="00175E38"/>
    <w:rsid w:val="00190B12"/>
    <w:rsid w:val="001A55E1"/>
    <w:rsid w:val="001A6BB2"/>
    <w:rsid w:val="001A70E4"/>
    <w:rsid w:val="001B1428"/>
    <w:rsid w:val="001B3D7F"/>
    <w:rsid w:val="00284B2C"/>
    <w:rsid w:val="00287769"/>
    <w:rsid w:val="00291B72"/>
    <w:rsid w:val="002B2C70"/>
    <w:rsid w:val="002F6D8C"/>
    <w:rsid w:val="0031573F"/>
    <w:rsid w:val="00315863"/>
    <w:rsid w:val="00361ADC"/>
    <w:rsid w:val="003763F7"/>
    <w:rsid w:val="0038415C"/>
    <w:rsid w:val="003A2960"/>
    <w:rsid w:val="003A4B8C"/>
    <w:rsid w:val="003E3F70"/>
    <w:rsid w:val="003E41BF"/>
    <w:rsid w:val="003F4A52"/>
    <w:rsid w:val="003F7025"/>
    <w:rsid w:val="00402883"/>
    <w:rsid w:val="00402C2A"/>
    <w:rsid w:val="00403B1E"/>
    <w:rsid w:val="00433015"/>
    <w:rsid w:val="004342D4"/>
    <w:rsid w:val="00457D66"/>
    <w:rsid w:val="00457E13"/>
    <w:rsid w:val="00471A66"/>
    <w:rsid w:val="004744D0"/>
    <w:rsid w:val="00477C34"/>
    <w:rsid w:val="004B6A4E"/>
    <w:rsid w:val="004D3C2A"/>
    <w:rsid w:val="0050307A"/>
    <w:rsid w:val="0050522D"/>
    <w:rsid w:val="005229FF"/>
    <w:rsid w:val="005727E7"/>
    <w:rsid w:val="0059064C"/>
    <w:rsid w:val="00596AD6"/>
    <w:rsid w:val="00596CF5"/>
    <w:rsid w:val="005A5418"/>
    <w:rsid w:val="005B2729"/>
    <w:rsid w:val="005D5B93"/>
    <w:rsid w:val="005D7175"/>
    <w:rsid w:val="005E7745"/>
    <w:rsid w:val="00600141"/>
    <w:rsid w:val="00605E9D"/>
    <w:rsid w:val="00643868"/>
    <w:rsid w:val="006746FE"/>
    <w:rsid w:val="00692BD9"/>
    <w:rsid w:val="006A02AE"/>
    <w:rsid w:val="006A0A01"/>
    <w:rsid w:val="006A1268"/>
    <w:rsid w:val="006B4717"/>
    <w:rsid w:val="006C0CFE"/>
    <w:rsid w:val="006D2D2B"/>
    <w:rsid w:val="006D6727"/>
    <w:rsid w:val="006E0BC3"/>
    <w:rsid w:val="006F05CB"/>
    <w:rsid w:val="006F2650"/>
    <w:rsid w:val="006F3955"/>
    <w:rsid w:val="007317C3"/>
    <w:rsid w:val="0076496E"/>
    <w:rsid w:val="00782748"/>
    <w:rsid w:val="007B45F7"/>
    <w:rsid w:val="007B6368"/>
    <w:rsid w:val="007F1752"/>
    <w:rsid w:val="0085071A"/>
    <w:rsid w:val="00864621"/>
    <w:rsid w:val="00866444"/>
    <w:rsid w:val="00871D22"/>
    <w:rsid w:val="00873350"/>
    <w:rsid w:val="0089279B"/>
    <w:rsid w:val="008C0C55"/>
    <w:rsid w:val="0091699A"/>
    <w:rsid w:val="0091787A"/>
    <w:rsid w:val="00920E8F"/>
    <w:rsid w:val="00942145"/>
    <w:rsid w:val="009476F8"/>
    <w:rsid w:val="0094780F"/>
    <w:rsid w:val="00955259"/>
    <w:rsid w:val="009571EE"/>
    <w:rsid w:val="00986EC6"/>
    <w:rsid w:val="009B0049"/>
    <w:rsid w:val="009C1CDD"/>
    <w:rsid w:val="009C60C1"/>
    <w:rsid w:val="00A01EDA"/>
    <w:rsid w:val="00A14D56"/>
    <w:rsid w:val="00A304B8"/>
    <w:rsid w:val="00A65F95"/>
    <w:rsid w:val="00AC2FD6"/>
    <w:rsid w:val="00AC7B9B"/>
    <w:rsid w:val="00AD24A1"/>
    <w:rsid w:val="00AD3917"/>
    <w:rsid w:val="00AF6C53"/>
    <w:rsid w:val="00B20B18"/>
    <w:rsid w:val="00B21B6F"/>
    <w:rsid w:val="00B83E5A"/>
    <w:rsid w:val="00B93C6F"/>
    <w:rsid w:val="00B95C92"/>
    <w:rsid w:val="00BA3252"/>
    <w:rsid w:val="00BA7DB8"/>
    <w:rsid w:val="00BA7E41"/>
    <w:rsid w:val="00BB3451"/>
    <w:rsid w:val="00BB767A"/>
    <w:rsid w:val="00BD4C9C"/>
    <w:rsid w:val="00BF2263"/>
    <w:rsid w:val="00BF7382"/>
    <w:rsid w:val="00C336FC"/>
    <w:rsid w:val="00C56D09"/>
    <w:rsid w:val="00C67F4C"/>
    <w:rsid w:val="00C941D5"/>
    <w:rsid w:val="00C943DF"/>
    <w:rsid w:val="00CC4FA5"/>
    <w:rsid w:val="00CC7F15"/>
    <w:rsid w:val="00CD224A"/>
    <w:rsid w:val="00CF1CFE"/>
    <w:rsid w:val="00D134B2"/>
    <w:rsid w:val="00D23508"/>
    <w:rsid w:val="00D27A64"/>
    <w:rsid w:val="00D44FA6"/>
    <w:rsid w:val="00D51E9C"/>
    <w:rsid w:val="00D6366F"/>
    <w:rsid w:val="00DE210E"/>
    <w:rsid w:val="00E114A3"/>
    <w:rsid w:val="00E21FFF"/>
    <w:rsid w:val="00E430FB"/>
    <w:rsid w:val="00E47574"/>
    <w:rsid w:val="00E559CE"/>
    <w:rsid w:val="00E646FB"/>
    <w:rsid w:val="00EA312D"/>
    <w:rsid w:val="00EA56DC"/>
    <w:rsid w:val="00EC573D"/>
    <w:rsid w:val="00F02822"/>
    <w:rsid w:val="00F036D0"/>
    <w:rsid w:val="00F31862"/>
    <w:rsid w:val="00F47F1D"/>
    <w:rsid w:val="00F668B5"/>
    <w:rsid w:val="00F76F66"/>
    <w:rsid w:val="00FD6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F687"/>
  <w15:chartTrackingRefBased/>
  <w15:docId w15:val="{390F92D2-5303-4C4D-BF54-59CCC80D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D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60C1"/>
    <w:pPr>
      <w:ind w:left="720"/>
      <w:contextualSpacing/>
    </w:pPr>
  </w:style>
  <w:style w:type="paragraph" w:customStyle="1" w:styleId="1">
    <w:name w:val="Абзац списка1"/>
    <w:basedOn w:val="a"/>
    <w:rsid w:val="0012707E"/>
    <w:pPr>
      <w:suppressAutoHyphens/>
      <w:spacing w:line="240" w:lineRule="auto"/>
      <w:ind w:left="720"/>
      <w:contextualSpacing/>
    </w:pPr>
    <w:rPr>
      <w:rFonts w:ascii="Liberation Serif" w:eastAsia="DejaVu Sans" w:hAnsi="Liberation Serif" w:cs="FreeSans"/>
      <w:kern w:val="2"/>
      <w:sz w:val="24"/>
      <w:szCs w:val="24"/>
      <w:lang w:eastAsia="zh-CN" w:bidi="hi-IN"/>
    </w:rPr>
  </w:style>
  <w:style w:type="paragraph" w:customStyle="1" w:styleId="2">
    <w:name w:val="Абзац списка2"/>
    <w:basedOn w:val="a"/>
    <w:rsid w:val="003A4B8C"/>
    <w:pPr>
      <w:suppressAutoHyphens/>
      <w:spacing w:line="240" w:lineRule="auto"/>
      <w:ind w:left="720"/>
      <w:contextualSpacing/>
    </w:pPr>
    <w:rPr>
      <w:rFonts w:ascii="Liberation Serif" w:eastAsia="DejaVu Sans" w:hAnsi="Liberation Serif" w:cs="FreeSans"/>
      <w:kern w:val="2"/>
      <w:sz w:val="24"/>
      <w:szCs w:val="24"/>
      <w:lang w:eastAsia="zh-CN" w:bidi="hi-IN"/>
    </w:rPr>
  </w:style>
  <w:style w:type="table" w:customStyle="1" w:styleId="TableGrid">
    <w:name w:val="TableGrid"/>
    <w:rsid w:val="006A02AE"/>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5C7CD-FEC3-47E5-AB13-B1DA23C36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5481</Words>
  <Characters>31243</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Соловьёв Дмитрий Игоревич</dc:creator>
  <cp:keywords/>
  <dc:description/>
  <cp:lastModifiedBy>Соловьёв Дмитрий Игоревич</cp:lastModifiedBy>
  <cp:revision>7</cp:revision>
  <dcterms:created xsi:type="dcterms:W3CDTF">2026-06-25T11:54:00Z</dcterms:created>
  <dcterms:modified xsi:type="dcterms:W3CDTF">2026-06-30T11:46:00Z</dcterms:modified>
</cp:coreProperties>
</file>