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5CE" w:rsidRPr="000309DF" w:rsidRDefault="000C6E1D" w:rsidP="000309DF">
      <w:pPr>
        <w:pStyle w:val="1"/>
        <w:spacing w:before="700"/>
        <w:ind w:firstLine="0"/>
        <w:jc w:val="center"/>
        <w:rPr>
          <w:rFonts w:ascii="PT Astra Serif" w:hAnsi="PT Astra Serif"/>
          <w:sz w:val="24"/>
          <w:szCs w:val="24"/>
        </w:rPr>
      </w:pPr>
      <w:r w:rsidRPr="000309DF">
        <w:rPr>
          <w:rFonts w:ascii="PT Astra Serif" w:hAnsi="PT Astra Serif"/>
          <w:b/>
          <w:bCs/>
          <w:sz w:val="24"/>
          <w:szCs w:val="24"/>
        </w:rPr>
        <w:t xml:space="preserve"> </w:t>
      </w:r>
      <w:r w:rsidR="00D75699" w:rsidRPr="000309DF">
        <w:rPr>
          <w:rFonts w:ascii="PT Astra Serif" w:hAnsi="PT Astra Serif"/>
          <w:b/>
          <w:bCs/>
          <w:sz w:val="24"/>
          <w:szCs w:val="24"/>
        </w:rPr>
        <w:t>Г</w:t>
      </w:r>
      <w:r w:rsidR="00EE16F1" w:rsidRPr="000309DF">
        <w:rPr>
          <w:rFonts w:ascii="PT Astra Serif" w:hAnsi="PT Astra Serif"/>
          <w:b/>
          <w:bCs/>
          <w:sz w:val="24"/>
          <w:szCs w:val="24"/>
        </w:rPr>
        <w:t>ОСУДАРСТВЕНН</w:t>
      </w:r>
      <w:r w:rsidR="00A91CF8">
        <w:rPr>
          <w:rFonts w:ascii="PT Astra Serif" w:hAnsi="PT Astra Serif"/>
          <w:b/>
          <w:bCs/>
          <w:sz w:val="24"/>
          <w:szCs w:val="24"/>
        </w:rPr>
        <w:t xml:space="preserve">ЫЙ </w:t>
      </w:r>
      <w:r w:rsidR="002B0864" w:rsidRPr="000309DF">
        <w:rPr>
          <w:rFonts w:ascii="PT Astra Serif" w:hAnsi="PT Astra Serif"/>
          <w:b/>
          <w:bCs/>
          <w:sz w:val="24"/>
          <w:szCs w:val="24"/>
        </w:rPr>
        <w:t>КОНТРАКТ №</w:t>
      </w:r>
      <w:r w:rsidR="00A91CF8">
        <w:rPr>
          <w:rFonts w:ascii="PT Astra Serif" w:hAnsi="PT Astra Serif"/>
          <w:b/>
          <w:sz w:val="24"/>
          <w:szCs w:val="24"/>
        </w:rPr>
        <w:t xml:space="preserve"> </w:t>
      </w:r>
      <w:r w:rsidR="00A4391E">
        <w:rPr>
          <w:rFonts w:ascii="PT Astra Serif" w:hAnsi="PT Astra Serif"/>
          <w:b/>
          <w:sz w:val="24"/>
          <w:szCs w:val="24"/>
        </w:rPr>
        <w:t>_______________________</w:t>
      </w:r>
    </w:p>
    <w:p w:rsidR="00CB5B49" w:rsidRPr="000309DF" w:rsidRDefault="00247EC1" w:rsidP="00161906">
      <w:pPr>
        <w:pStyle w:val="1"/>
        <w:ind w:firstLine="0"/>
        <w:jc w:val="center"/>
        <w:rPr>
          <w:rFonts w:ascii="PT Astra Serif" w:hAnsi="PT Astra Serif"/>
          <w:b/>
          <w:bCs/>
          <w:sz w:val="24"/>
          <w:szCs w:val="24"/>
        </w:rPr>
      </w:pPr>
      <w:r w:rsidRPr="000309DF">
        <w:rPr>
          <w:rFonts w:ascii="PT Astra Serif" w:hAnsi="PT Astra Serif"/>
          <w:b/>
          <w:bCs/>
          <w:sz w:val="24"/>
          <w:szCs w:val="24"/>
        </w:rPr>
        <w:t>на</w:t>
      </w:r>
      <w:r w:rsidR="002B0864" w:rsidRPr="000309DF">
        <w:rPr>
          <w:rFonts w:ascii="PT Astra Serif" w:hAnsi="PT Astra Serif"/>
          <w:b/>
          <w:bCs/>
          <w:sz w:val="24"/>
          <w:szCs w:val="24"/>
        </w:rPr>
        <w:t xml:space="preserve"> </w:t>
      </w:r>
      <w:r w:rsidR="00C34356" w:rsidRPr="000309DF">
        <w:rPr>
          <w:rFonts w:ascii="PT Astra Serif" w:hAnsi="PT Astra Serif"/>
          <w:b/>
          <w:bCs/>
          <w:sz w:val="24"/>
          <w:szCs w:val="24"/>
        </w:rPr>
        <w:t xml:space="preserve">приобретение </w:t>
      </w:r>
      <w:r w:rsidR="00884BC4">
        <w:rPr>
          <w:rFonts w:ascii="PT Astra Serif" w:hAnsi="PT Astra Serif"/>
          <w:b/>
          <w:bCs/>
          <w:sz w:val="24"/>
          <w:szCs w:val="24"/>
        </w:rPr>
        <w:t xml:space="preserve">телевизоров и </w:t>
      </w:r>
      <w:r w:rsidR="00A4391E" w:rsidRPr="00A4391E">
        <w:rPr>
          <w:rFonts w:ascii="PT Astra Serif" w:hAnsi="PT Astra Serif"/>
          <w:b/>
          <w:bCs/>
          <w:sz w:val="24"/>
          <w:szCs w:val="24"/>
        </w:rPr>
        <w:t>холодильников для оборудования камер СИЗО, предназначенных для содержания женщин и несовершеннолетних</w:t>
      </w:r>
    </w:p>
    <w:p w:rsidR="00C109E4" w:rsidRPr="00622D28" w:rsidRDefault="00A4391E" w:rsidP="00161906">
      <w:pPr>
        <w:pStyle w:val="1"/>
        <w:ind w:firstLine="0"/>
        <w:jc w:val="center"/>
        <w:rPr>
          <w:rFonts w:ascii="PT Astra Serif" w:hAnsi="PT Astra Serif"/>
          <w:b/>
          <w:bCs/>
          <w:sz w:val="24"/>
          <w:szCs w:val="24"/>
        </w:rPr>
      </w:pPr>
      <w:r>
        <w:rPr>
          <w:rFonts w:ascii="PT Astra Serif" w:hAnsi="PT Astra Serif"/>
          <w:b/>
          <w:bCs/>
          <w:sz w:val="24"/>
          <w:szCs w:val="24"/>
        </w:rPr>
        <w:t>для нужд ФКУ СИЗО-6</w:t>
      </w:r>
      <w:r w:rsidR="00247EC1" w:rsidRPr="000309DF">
        <w:rPr>
          <w:rFonts w:ascii="PT Astra Serif" w:hAnsi="PT Astra Serif"/>
          <w:b/>
          <w:bCs/>
          <w:sz w:val="24"/>
          <w:szCs w:val="24"/>
        </w:rPr>
        <w:t xml:space="preserve"> </w:t>
      </w:r>
      <w:r w:rsidR="001807DA" w:rsidRPr="000309DF">
        <w:rPr>
          <w:rFonts w:ascii="PT Astra Serif" w:hAnsi="PT Astra Serif"/>
          <w:b/>
          <w:bCs/>
          <w:sz w:val="24"/>
          <w:szCs w:val="24"/>
        </w:rPr>
        <w:t>Г</w:t>
      </w:r>
      <w:r w:rsidR="00247EC1" w:rsidRPr="000309DF">
        <w:rPr>
          <w:rFonts w:ascii="PT Astra Serif" w:hAnsi="PT Astra Serif"/>
          <w:b/>
          <w:bCs/>
          <w:sz w:val="24"/>
          <w:szCs w:val="24"/>
        </w:rPr>
        <w:t xml:space="preserve">УФСИН России </w:t>
      </w:r>
      <w:r w:rsidR="00F61A70" w:rsidRPr="000309DF">
        <w:rPr>
          <w:rFonts w:ascii="PT Astra Serif" w:hAnsi="PT Astra Serif"/>
          <w:b/>
          <w:bCs/>
          <w:sz w:val="24"/>
          <w:szCs w:val="24"/>
        </w:rPr>
        <w:t xml:space="preserve"> </w:t>
      </w:r>
      <w:r w:rsidR="00247EC1" w:rsidRPr="000309DF">
        <w:rPr>
          <w:rFonts w:ascii="PT Astra Serif" w:hAnsi="PT Astra Serif"/>
          <w:b/>
          <w:bCs/>
          <w:sz w:val="24"/>
          <w:szCs w:val="24"/>
        </w:rPr>
        <w:t xml:space="preserve">по г. Санкт-Петербургу и Ленинградской области </w:t>
      </w:r>
      <w:r w:rsidR="00841A5B" w:rsidRPr="000309DF">
        <w:rPr>
          <w:rFonts w:ascii="PT Astra Serif" w:hAnsi="PT Astra Serif"/>
          <w:b/>
          <w:bCs/>
          <w:sz w:val="24"/>
          <w:szCs w:val="24"/>
        </w:rPr>
        <w:t xml:space="preserve">                                                                  </w:t>
      </w:r>
      <w:r w:rsidR="00CE2AF0" w:rsidRPr="000309DF">
        <w:rPr>
          <w:rFonts w:ascii="PT Astra Serif" w:hAnsi="PT Astra Serif"/>
          <w:b/>
          <w:bCs/>
          <w:sz w:val="24"/>
          <w:szCs w:val="24"/>
        </w:rPr>
        <w:t xml:space="preserve">ИК3 </w:t>
      </w:r>
      <w:r>
        <w:rPr>
          <w:rFonts w:ascii="PT Astra Serif" w:hAnsi="PT Astra Serif"/>
          <w:b/>
          <w:bCs/>
          <w:sz w:val="24"/>
          <w:szCs w:val="24"/>
        </w:rPr>
        <w:t>_________________________</w:t>
      </w:r>
    </w:p>
    <w:p w:rsidR="001B1C07" w:rsidRPr="000309DF" w:rsidRDefault="001B1C07" w:rsidP="00161906">
      <w:pPr>
        <w:pStyle w:val="1"/>
        <w:tabs>
          <w:tab w:val="left" w:pos="7238"/>
        </w:tabs>
        <w:spacing w:after="280"/>
        <w:ind w:firstLine="0"/>
        <w:rPr>
          <w:rFonts w:ascii="PT Astra Serif" w:hAnsi="PT Astra Serif"/>
          <w:sz w:val="24"/>
          <w:szCs w:val="24"/>
        </w:rPr>
      </w:pPr>
    </w:p>
    <w:p w:rsidR="00EE16F1" w:rsidRPr="000309DF" w:rsidRDefault="00A4391E" w:rsidP="00161906">
      <w:pPr>
        <w:pStyle w:val="1"/>
        <w:tabs>
          <w:tab w:val="left" w:pos="7238"/>
        </w:tabs>
        <w:spacing w:after="280"/>
        <w:ind w:firstLine="0"/>
        <w:rPr>
          <w:rFonts w:ascii="PT Astra Serif" w:hAnsi="PT Astra Serif"/>
          <w:sz w:val="24"/>
          <w:szCs w:val="24"/>
        </w:rPr>
      </w:pPr>
      <w:r w:rsidRPr="00241194">
        <w:rPr>
          <w:sz w:val="24"/>
          <w:szCs w:val="24"/>
        </w:rPr>
        <w:t xml:space="preserve">МО Виллозское городское поселение                                                     </w:t>
      </w:r>
      <w:r>
        <w:rPr>
          <w:sz w:val="24"/>
          <w:szCs w:val="24"/>
        </w:rPr>
        <w:t xml:space="preserve">         </w:t>
      </w:r>
      <w:r w:rsidR="008F67B3" w:rsidRPr="000309DF">
        <w:rPr>
          <w:rFonts w:ascii="PT Astra Serif" w:hAnsi="PT Astra Serif"/>
          <w:sz w:val="24"/>
          <w:szCs w:val="24"/>
        </w:rPr>
        <w:t>«</w:t>
      </w:r>
      <w:r>
        <w:rPr>
          <w:rFonts w:ascii="PT Astra Serif" w:hAnsi="PT Astra Serif"/>
          <w:sz w:val="24"/>
          <w:szCs w:val="24"/>
        </w:rPr>
        <w:t>___</w:t>
      </w:r>
      <w:r w:rsidR="00841A5B" w:rsidRPr="000309DF">
        <w:rPr>
          <w:rFonts w:ascii="PT Astra Serif" w:hAnsi="PT Astra Serif"/>
          <w:sz w:val="24"/>
          <w:szCs w:val="24"/>
        </w:rPr>
        <w:t>»</w:t>
      </w:r>
      <w:r w:rsidR="008F67B3" w:rsidRPr="000309DF">
        <w:rPr>
          <w:rFonts w:ascii="PT Astra Serif" w:hAnsi="PT Astra Serif"/>
          <w:sz w:val="24"/>
          <w:szCs w:val="24"/>
        </w:rPr>
        <w:t xml:space="preserve"> </w:t>
      </w:r>
      <w:r>
        <w:rPr>
          <w:rFonts w:ascii="PT Astra Serif" w:hAnsi="PT Astra Serif"/>
          <w:sz w:val="24"/>
          <w:szCs w:val="24"/>
        </w:rPr>
        <w:t>_______</w:t>
      </w:r>
      <w:r w:rsidR="008F67B3" w:rsidRPr="000309DF">
        <w:rPr>
          <w:rFonts w:ascii="PT Astra Serif" w:hAnsi="PT Astra Serif"/>
          <w:sz w:val="24"/>
          <w:szCs w:val="24"/>
        </w:rPr>
        <w:t xml:space="preserve"> </w:t>
      </w:r>
      <w:r w:rsidR="00841A5B" w:rsidRPr="000309DF">
        <w:rPr>
          <w:rFonts w:ascii="PT Astra Serif" w:hAnsi="PT Astra Serif"/>
          <w:sz w:val="24"/>
          <w:szCs w:val="24"/>
        </w:rPr>
        <w:t>202</w:t>
      </w:r>
      <w:r w:rsidR="000A2965">
        <w:rPr>
          <w:rFonts w:ascii="PT Astra Serif" w:hAnsi="PT Astra Serif"/>
          <w:sz w:val="24"/>
          <w:szCs w:val="24"/>
        </w:rPr>
        <w:t>6</w:t>
      </w:r>
      <w:r w:rsidR="00CE2AF0" w:rsidRPr="000309DF">
        <w:rPr>
          <w:rFonts w:ascii="PT Astra Serif" w:hAnsi="PT Astra Serif"/>
          <w:sz w:val="24"/>
          <w:szCs w:val="24"/>
        </w:rPr>
        <w:t xml:space="preserve"> г.</w:t>
      </w:r>
    </w:p>
    <w:p w:rsidR="00D75699" w:rsidRPr="000309DF" w:rsidRDefault="00EE16F1" w:rsidP="00EE16F1">
      <w:pPr>
        <w:pStyle w:val="1"/>
        <w:tabs>
          <w:tab w:val="left" w:pos="1614"/>
        </w:tabs>
        <w:jc w:val="both"/>
        <w:rPr>
          <w:rFonts w:ascii="PT Astra Serif" w:hAnsi="PT Astra Serif"/>
          <w:sz w:val="24"/>
          <w:szCs w:val="24"/>
        </w:rPr>
      </w:pPr>
      <w:bookmarkStart w:id="0" w:name="bookmark2"/>
      <w:bookmarkEnd w:id="0"/>
      <w:r w:rsidRPr="000309DF">
        <w:rPr>
          <w:rFonts w:ascii="PT Astra Serif" w:hAnsi="PT Astra Serif"/>
          <w:sz w:val="24"/>
          <w:szCs w:val="24"/>
        </w:rPr>
        <w:t xml:space="preserve">   </w:t>
      </w:r>
      <w:r w:rsidRPr="000309DF">
        <w:rPr>
          <w:rFonts w:ascii="PT Astra Serif" w:hAnsi="PT Astra Serif"/>
          <w:b/>
          <w:sz w:val="24"/>
          <w:szCs w:val="24"/>
        </w:rPr>
        <w:t>Федеральное казенное учреж</w:t>
      </w:r>
      <w:r w:rsidR="00A4391E">
        <w:rPr>
          <w:rFonts w:ascii="PT Astra Serif" w:hAnsi="PT Astra Serif"/>
          <w:b/>
          <w:sz w:val="24"/>
          <w:szCs w:val="24"/>
        </w:rPr>
        <w:t>дение «Следственный изолятор № 6</w:t>
      </w:r>
      <w:r w:rsidRPr="000309DF">
        <w:rPr>
          <w:rFonts w:ascii="PT Astra Serif" w:hAnsi="PT Astra Serif"/>
          <w:b/>
          <w:sz w:val="24"/>
          <w:szCs w:val="24"/>
        </w:rPr>
        <w:t xml:space="preserve"> Главного управления Федеральной службы исполнения наказаний по г. Санкт-Петербургу и Ленинградской области» (далее </w:t>
      </w:r>
      <w:r w:rsidR="00884BC4">
        <w:rPr>
          <w:rFonts w:ascii="PT Astra Serif" w:hAnsi="PT Astra Serif"/>
          <w:b/>
          <w:sz w:val="24"/>
          <w:szCs w:val="24"/>
        </w:rPr>
        <w:t>–</w:t>
      </w:r>
      <w:r w:rsidR="00FA02CC">
        <w:rPr>
          <w:rFonts w:ascii="PT Astra Serif" w:hAnsi="PT Astra Serif"/>
          <w:b/>
          <w:sz w:val="24"/>
          <w:szCs w:val="24"/>
        </w:rPr>
        <w:t xml:space="preserve"> ФКУ СИЗО-6</w:t>
      </w:r>
      <w:r w:rsidRPr="000309DF">
        <w:rPr>
          <w:rFonts w:ascii="PT Astra Serif" w:hAnsi="PT Astra Serif"/>
          <w:b/>
          <w:sz w:val="24"/>
          <w:szCs w:val="24"/>
        </w:rPr>
        <w:t xml:space="preserve"> ГУФСИН России по г. Санкт-Петербургу и Ленинградской области),</w:t>
      </w:r>
      <w:r w:rsidRPr="000309DF">
        <w:rPr>
          <w:rFonts w:ascii="PT Astra Serif" w:hAnsi="PT Astra Serif"/>
          <w:sz w:val="24"/>
          <w:szCs w:val="24"/>
        </w:rPr>
        <w:t xml:space="preserve"> именуемое в дальнейшем «Государственный заказчик», выступающее от имени Российской Федерации, в целях обеспечения государственных и муниципальных нужд, в лице </w:t>
      </w:r>
      <w:r w:rsidR="00A4391E">
        <w:rPr>
          <w:rFonts w:ascii="PT Astra Serif" w:hAnsi="PT Astra Serif"/>
          <w:sz w:val="24"/>
          <w:szCs w:val="24"/>
        </w:rPr>
        <w:t xml:space="preserve">временно исполняющего обязанности </w:t>
      </w:r>
      <w:r w:rsidRPr="000309DF">
        <w:rPr>
          <w:rFonts w:ascii="PT Astra Serif" w:hAnsi="PT Astra Serif"/>
          <w:sz w:val="24"/>
          <w:szCs w:val="24"/>
        </w:rPr>
        <w:t xml:space="preserve">начальника учреждения </w:t>
      </w:r>
      <w:r w:rsidR="00A4391E">
        <w:rPr>
          <w:rFonts w:ascii="PT Astra Serif" w:hAnsi="PT Astra Serif"/>
          <w:sz w:val="24"/>
          <w:szCs w:val="24"/>
        </w:rPr>
        <w:t>Сукова Александра Андреевича</w:t>
      </w:r>
      <w:r w:rsidRPr="000309DF">
        <w:rPr>
          <w:rFonts w:ascii="PT Astra Serif" w:hAnsi="PT Astra Serif"/>
          <w:sz w:val="24"/>
          <w:szCs w:val="24"/>
        </w:rPr>
        <w:t xml:space="preserve">, действующего на основании </w:t>
      </w:r>
      <w:r w:rsidR="00A4391E">
        <w:rPr>
          <w:rFonts w:ascii="PT Astra Serif" w:hAnsi="PT Astra Serif"/>
          <w:sz w:val="24"/>
          <w:szCs w:val="24"/>
        </w:rPr>
        <w:t>Приказа ГУФСИН России по Сг.Санкт-Петербутгу и Ленинградской области №___от____</w:t>
      </w:r>
      <w:r w:rsidRPr="000309DF">
        <w:rPr>
          <w:rFonts w:ascii="PT Astra Serif" w:hAnsi="PT Astra Serif"/>
          <w:sz w:val="24"/>
          <w:szCs w:val="24"/>
        </w:rPr>
        <w:t xml:space="preserve">, с одной стороны, </w:t>
      </w:r>
    </w:p>
    <w:p w:rsidR="00A91CF8" w:rsidRDefault="00EE16F1" w:rsidP="00EE16F1">
      <w:pPr>
        <w:pStyle w:val="1"/>
        <w:tabs>
          <w:tab w:val="left" w:pos="1614"/>
        </w:tabs>
        <w:jc w:val="both"/>
        <w:rPr>
          <w:rFonts w:ascii="PT Astra Serif" w:hAnsi="PT Astra Serif"/>
          <w:sz w:val="24"/>
          <w:szCs w:val="24"/>
        </w:rPr>
      </w:pPr>
      <w:r w:rsidRPr="000309DF">
        <w:rPr>
          <w:rFonts w:ascii="PT Astra Serif" w:hAnsi="PT Astra Serif"/>
          <w:sz w:val="24"/>
          <w:szCs w:val="24"/>
        </w:rPr>
        <w:t xml:space="preserve">и </w:t>
      </w:r>
      <w:r w:rsidR="00A4391E">
        <w:rPr>
          <w:rFonts w:ascii="PT Astra Serif" w:hAnsi="PT Astra Serif"/>
          <w:b/>
          <w:sz w:val="24"/>
          <w:szCs w:val="24"/>
        </w:rPr>
        <w:t>______________________</w:t>
      </w:r>
      <w:r w:rsidR="00A91CF8" w:rsidRPr="00A91CF8">
        <w:rPr>
          <w:rFonts w:ascii="PT Astra Serif" w:hAnsi="PT Astra Serif"/>
          <w:b/>
          <w:sz w:val="24"/>
          <w:szCs w:val="24"/>
        </w:rPr>
        <w:t>,</w:t>
      </w:r>
      <w:r w:rsidR="00A91CF8">
        <w:rPr>
          <w:rFonts w:ascii="PT Astra Serif" w:hAnsi="PT Astra Serif"/>
          <w:sz w:val="24"/>
          <w:szCs w:val="24"/>
        </w:rPr>
        <w:t xml:space="preserve"> </w:t>
      </w:r>
      <w:r w:rsidR="00BF67D4">
        <w:rPr>
          <w:rFonts w:ascii="PT Astra Serif" w:hAnsi="PT Astra Serif"/>
          <w:sz w:val="24"/>
          <w:szCs w:val="24"/>
        </w:rPr>
        <w:t xml:space="preserve">именуемое в дальнейшем «Поставщик» </w:t>
      </w:r>
      <w:r w:rsidRPr="000309DF">
        <w:rPr>
          <w:rFonts w:ascii="PT Astra Serif" w:hAnsi="PT Astra Serif"/>
          <w:sz w:val="24"/>
          <w:szCs w:val="24"/>
        </w:rPr>
        <w:t>в лице</w:t>
      </w:r>
      <w:r w:rsidR="00A91CF8">
        <w:rPr>
          <w:rFonts w:ascii="PT Astra Serif" w:hAnsi="PT Astra Serif"/>
          <w:sz w:val="24"/>
          <w:szCs w:val="24"/>
        </w:rPr>
        <w:t xml:space="preserve"> </w:t>
      </w:r>
      <w:r w:rsidR="00A4391E">
        <w:rPr>
          <w:rFonts w:ascii="PT Astra Serif" w:hAnsi="PT Astra Serif"/>
          <w:sz w:val="24"/>
          <w:szCs w:val="24"/>
        </w:rPr>
        <w:t>___________________________________</w:t>
      </w:r>
      <w:r w:rsidR="00A91CF8">
        <w:rPr>
          <w:rFonts w:ascii="PT Astra Serif" w:hAnsi="PT Astra Serif"/>
          <w:sz w:val="24"/>
          <w:szCs w:val="24"/>
        </w:rPr>
        <w:t>, действующей</w:t>
      </w:r>
      <w:r w:rsidRPr="000309DF">
        <w:rPr>
          <w:rFonts w:ascii="PT Astra Serif" w:hAnsi="PT Astra Serif"/>
          <w:sz w:val="24"/>
          <w:szCs w:val="24"/>
        </w:rPr>
        <w:t xml:space="preserve"> на основании </w:t>
      </w:r>
      <w:r w:rsidR="00A91CF8">
        <w:rPr>
          <w:rFonts w:ascii="PT Astra Serif" w:hAnsi="PT Astra Serif"/>
          <w:sz w:val="24"/>
          <w:szCs w:val="24"/>
        </w:rPr>
        <w:t>Устава</w:t>
      </w:r>
      <w:r w:rsidRPr="000309DF">
        <w:rPr>
          <w:rFonts w:ascii="PT Astra Serif" w:hAnsi="PT Astra Serif"/>
          <w:sz w:val="24"/>
          <w:szCs w:val="24"/>
        </w:rPr>
        <w:t xml:space="preserve">, с другой стороны, вместе именуемые в дальнейшем Стороны, руководствуясь: </w:t>
      </w:r>
    </w:p>
    <w:p w:rsidR="00EE16F1" w:rsidRPr="000309DF" w:rsidRDefault="00EE16F1" w:rsidP="00EE16F1">
      <w:pPr>
        <w:pStyle w:val="1"/>
        <w:tabs>
          <w:tab w:val="left" w:pos="1614"/>
        </w:tabs>
        <w:jc w:val="both"/>
        <w:rPr>
          <w:rFonts w:ascii="PT Astra Serif" w:hAnsi="PT Astra Serif"/>
          <w:sz w:val="24"/>
          <w:szCs w:val="24"/>
        </w:rPr>
      </w:pPr>
      <w:r w:rsidRPr="000309DF">
        <w:rPr>
          <w:rFonts w:ascii="PT Astra Serif" w:hAnsi="PT Astra Serif"/>
          <w:sz w:val="24"/>
          <w:szCs w:val="24"/>
        </w:rPr>
        <w:t>Феде</w:t>
      </w:r>
      <w:r w:rsidR="00D75699" w:rsidRPr="000309DF">
        <w:rPr>
          <w:rFonts w:ascii="PT Astra Serif" w:hAnsi="PT Astra Serif"/>
          <w:sz w:val="24"/>
          <w:szCs w:val="24"/>
        </w:rPr>
        <w:t xml:space="preserve">ральным законом от 05.04.2013 </w:t>
      </w:r>
      <w:r w:rsidRPr="000309DF">
        <w:rPr>
          <w:rFonts w:ascii="PT Astra Serif" w:hAnsi="PT Astra Serif"/>
          <w:sz w:val="24"/>
          <w:szCs w:val="24"/>
        </w:rPr>
        <w:t xml:space="preserve">№ 44-ФЗ  «О контрактной системе в сфере закупок товаров, работ, услуг </w:t>
      </w:r>
      <w:r w:rsidR="00F02D67" w:rsidRPr="000309DF">
        <w:rPr>
          <w:rFonts w:ascii="PT Astra Serif" w:hAnsi="PT Astra Serif"/>
          <w:sz w:val="24"/>
          <w:szCs w:val="24"/>
        </w:rPr>
        <w:t xml:space="preserve"> </w:t>
      </w:r>
      <w:r w:rsidRPr="000309DF">
        <w:rPr>
          <w:rFonts w:ascii="PT Astra Serif" w:hAnsi="PT Astra Serif"/>
          <w:sz w:val="24"/>
          <w:szCs w:val="24"/>
        </w:rPr>
        <w:t>для обеспечения госуда</w:t>
      </w:r>
      <w:r w:rsidR="000A2965">
        <w:rPr>
          <w:rFonts w:ascii="PT Astra Serif" w:hAnsi="PT Astra Serif"/>
          <w:sz w:val="24"/>
          <w:szCs w:val="24"/>
        </w:rPr>
        <w:t xml:space="preserve">рственных и муниципальных нужд» </w:t>
      </w:r>
      <w:r w:rsidR="00A91CF8">
        <w:rPr>
          <w:rFonts w:ascii="PT Astra Serif" w:hAnsi="PT Astra Serif"/>
          <w:sz w:val="24"/>
          <w:szCs w:val="24"/>
        </w:rPr>
        <w:t xml:space="preserve">и </w:t>
      </w:r>
      <w:r w:rsidRPr="000309DF">
        <w:rPr>
          <w:rFonts w:ascii="PT Astra Serif" w:hAnsi="PT Astra Serif"/>
          <w:sz w:val="24"/>
          <w:szCs w:val="24"/>
        </w:rPr>
        <w:t xml:space="preserve">на основании протокола подведения итогов определения поставщика № </w:t>
      </w:r>
      <w:r w:rsidR="00A4391E">
        <w:rPr>
          <w:rFonts w:ascii="PT Astra Serif" w:hAnsi="PT Astra Serif"/>
          <w:sz w:val="24"/>
          <w:szCs w:val="24"/>
        </w:rPr>
        <w:t>_______________</w:t>
      </w:r>
      <w:r w:rsidR="00A91CF8">
        <w:rPr>
          <w:rFonts w:ascii="PT Astra Serif" w:hAnsi="PT Astra Serif"/>
          <w:sz w:val="24"/>
          <w:szCs w:val="24"/>
        </w:rPr>
        <w:t xml:space="preserve">                                              </w:t>
      </w:r>
      <w:r w:rsidRPr="000309DF">
        <w:rPr>
          <w:rFonts w:ascii="PT Astra Serif" w:hAnsi="PT Astra Serif"/>
          <w:sz w:val="24"/>
          <w:szCs w:val="24"/>
        </w:rPr>
        <w:t>от «</w:t>
      </w:r>
      <w:r w:rsidR="00A4391E">
        <w:rPr>
          <w:rFonts w:ascii="PT Astra Serif" w:hAnsi="PT Astra Serif"/>
          <w:sz w:val="24"/>
          <w:szCs w:val="24"/>
        </w:rPr>
        <w:t>_____</w:t>
      </w:r>
      <w:r w:rsidR="00BF67D4">
        <w:rPr>
          <w:rFonts w:ascii="PT Astra Serif" w:hAnsi="PT Astra Serif"/>
          <w:sz w:val="24"/>
          <w:szCs w:val="24"/>
        </w:rPr>
        <w:t>»</w:t>
      </w:r>
      <w:r w:rsidR="000A2965">
        <w:rPr>
          <w:rFonts w:ascii="PT Astra Serif" w:hAnsi="PT Astra Serif"/>
          <w:sz w:val="24"/>
          <w:szCs w:val="24"/>
        </w:rPr>
        <w:t xml:space="preserve"> </w:t>
      </w:r>
      <w:r w:rsidR="00A4391E">
        <w:rPr>
          <w:rFonts w:ascii="PT Astra Serif" w:hAnsi="PT Astra Serif"/>
          <w:sz w:val="24"/>
          <w:szCs w:val="24"/>
        </w:rPr>
        <w:t>________</w:t>
      </w:r>
      <w:r w:rsidR="00BF67D4">
        <w:rPr>
          <w:rFonts w:ascii="PT Astra Serif" w:hAnsi="PT Astra Serif"/>
          <w:sz w:val="24"/>
          <w:szCs w:val="24"/>
        </w:rPr>
        <w:t xml:space="preserve"> </w:t>
      </w:r>
      <w:r w:rsidR="000A2965">
        <w:rPr>
          <w:rFonts w:ascii="PT Astra Serif" w:hAnsi="PT Astra Serif"/>
          <w:sz w:val="24"/>
          <w:szCs w:val="24"/>
        </w:rPr>
        <w:t>2026</w:t>
      </w:r>
      <w:r w:rsidRPr="000309DF">
        <w:rPr>
          <w:rFonts w:ascii="PT Astra Serif" w:hAnsi="PT Astra Serif"/>
          <w:sz w:val="24"/>
          <w:szCs w:val="24"/>
        </w:rPr>
        <w:t xml:space="preserve"> г., заключили настоящий государственный контракт (далее </w:t>
      </w:r>
      <w:r w:rsidR="00884BC4">
        <w:rPr>
          <w:rFonts w:ascii="PT Astra Serif" w:hAnsi="PT Astra Serif"/>
          <w:sz w:val="24"/>
          <w:szCs w:val="24"/>
        </w:rPr>
        <w:t>–</w:t>
      </w:r>
      <w:r w:rsidRPr="000309DF">
        <w:rPr>
          <w:rFonts w:ascii="PT Astra Serif" w:hAnsi="PT Astra Serif"/>
          <w:sz w:val="24"/>
          <w:szCs w:val="24"/>
        </w:rPr>
        <w:t xml:space="preserve"> Контракт) </w:t>
      </w:r>
      <w:r w:rsidR="00A91CF8">
        <w:rPr>
          <w:rFonts w:ascii="PT Astra Serif" w:hAnsi="PT Astra Serif"/>
          <w:sz w:val="24"/>
          <w:szCs w:val="24"/>
        </w:rPr>
        <w:t xml:space="preserve">                        </w:t>
      </w:r>
      <w:r w:rsidRPr="000309DF">
        <w:rPr>
          <w:rFonts w:ascii="PT Astra Serif" w:hAnsi="PT Astra Serif"/>
          <w:sz w:val="24"/>
          <w:szCs w:val="24"/>
        </w:rPr>
        <w:t>о нижеследующем:</w:t>
      </w:r>
    </w:p>
    <w:p w:rsidR="00EE16F1" w:rsidRPr="000309DF" w:rsidRDefault="00EE16F1" w:rsidP="00EE16F1">
      <w:pPr>
        <w:pStyle w:val="1"/>
        <w:tabs>
          <w:tab w:val="left" w:pos="1614"/>
        </w:tabs>
        <w:ind w:left="740" w:firstLine="0"/>
        <w:jc w:val="both"/>
        <w:rPr>
          <w:rFonts w:ascii="PT Astra Serif" w:hAnsi="PT Astra Serif"/>
          <w:sz w:val="24"/>
          <w:szCs w:val="24"/>
        </w:rPr>
      </w:pPr>
    </w:p>
    <w:p w:rsidR="0012130D" w:rsidRPr="000309DF" w:rsidRDefault="00633420" w:rsidP="00633420">
      <w:pPr>
        <w:pStyle w:val="22"/>
        <w:keepNext/>
        <w:keepLines/>
        <w:tabs>
          <w:tab w:val="left" w:pos="301"/>
        </w:tabs>
        <w:spacing w:after="200"/>
        <w:rPr>
          <w:rFonts w:ascii="PT Astra Serif" w:hAnsi="PT Astra Serif"/>
          <w:sz w:val="24"/>
          <w:szCs w:val="24"/>
        </w:rPr>
      </w:pPr>
      <w:r w:rsidRPr="000309DF">
        <w:rPr>
          <w:rFonts w:ascii="PT Astra Serif" w:hAnsi="PT Astra Serif"/>
          <w:sz w:val="24"/>
          <w:szCs w:val="24"/>
        </w:rPr>
        <w:t xml:space="preserve">1. </w:t>
      </w:r>
      <w:r w:rsidR="0012130D" w:rsidRPr="000309DF">
        <w:rPr>
          <w:rFonts w:ascii="PT Astra Serif" w:hAnsi="PT Astra Serif"/>
          <w:sz w:val="24"/>
          <w:szCs w:val="24"/>
        </w:rPr>
        <w:t>Предмет Контракта</w:t>
      </w:r>
    </w:p>
    <w:p w:rsidR="0012130D" w:rsidRPr="000309DF" w:rsidRDefault="00633420" w:rsidP="00A4391E">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 </w:t>
      </w:r>
      <w:r w:rsidR="006A2939" w:rsidRPr="000309DF">
        <w:rPr>
          <w:rFonts w:ascii="PT Astra Serif" w:hAnsi="PT Astra Serif"/>
          <w:sz w:val="24"/>
          <w:szCs w:val="24"/>
        </w:rPr>
        <w:t xml:space="preserve">Приобретение </w:t>
      </w:r>
      <w:r w:rsidR="00A4391E" w:rsidRPr="00A4391E">
        <w:rPr>
          <w:rFonts w:ascii="PT Astra Serif" w:hAnsi="PT Astra Serif"/>
          <w:sz w:val="24"/>
          <w:szCs w:val="24"/>
        </w:rPr>
        <w:t>холодильников для оборудования камер СИЗО, предназначенных для содержания женщин и несовершеннолетних</w:t>
      </w:r>
      <w:r w:rsidR="00A4391E">
        <w:rPr>
          <w:rFonts w:ascii="PT Astra Serif" w:hAnsi="PT Astra Serif"/>
          <w:sz w:val="24"/>
          <w:szCs w:val="24"/>
        </w:rPr>
        <w:t xml:space="preserve"> </w:t>
      </w:r>
      <w:r w:rsidR="00A4391E" w:rsidRPr="00A4391E">
        <w:rPr>
          <w:rFonts w:ascii="PT Astra Serif" w:hAnsi="PT Astra Serif"/>
          <w:sz w:val="24"/>
          <w:szCs w:val="24"/>
        </w:rPr>
        <w:t>для нужд ФКУ СИЗО-6 ГУФСИН России  по г. Санкт-Петербургу и Ленинградской области</w:t>
      </w:r>
      <w:r w:rsidR="000A2965">
        <w:rPr>
          <w:rFonts w:ascii="PT Astra Serif" w:hAnsi="PT Astra Serif"/>
          <w:sz w:val="24"/>
          <w:szCs w:val="24"/>
        </w:rPr>
        <w:t xml:space="preserve"> для нужд</w:t>
      </w:r>
      <w:r w:rsidR="00EE16F1" w:rsidRPr="000309DF">
        <w:rPr>
          <w:rFonts w:ascii="PT Astra Serif" w:hAnsi="PT Astra Serif"/>
          <w:sz w:val="24"/>
          <w:szCs w:val="24"/>
        </w:rPr>
        <w:t xml:space="preserve"> </w:t>
      </w:r>
      <w:r w:rsidR="0012130D" w:rsidRPr="000309DF">
        <w:rPr>
          <w:rFonts w:ascii="PT Astra Serif" w:hAnsi="PT Astra Serif"/>
          <w:sz w:val="24"/>
          <w:szCs w:val="24"/>
        </w:rPr>
        <w:t>учреждения</w:t>
      </w:r>
      <w:r w:rsidR="006A2939" w:rsidRPr="000309DF">
        <w:rPr>
          <w:rFonts w:ascii="PT Astra Serif" w:hAnsi="PT Astra Serif"/>
          <w:sz w:val="24"/>
          <w:szCs w:val="24"/>
        </w:rPr>
        <w:t xml:space="preserve"> </w:t>
      </w:r>
      <w:r w:rsidR="0012130D" w:rsidRPr="000309DF">
        <w:rPr>
          <w:rFonts w:ascii="PT Astra Serif" w:hAnsi="PT Astra Serif"/>
          <w:sz w:val="24"/>
          <w:szCs w:val="24"/>
        </w:rPr>
        <w:t xml:space="preserve">в количестве, по цене и в сроки, предусмотренные ведомостью поставки </w:t>
      </w:r>
      <w:r w:rsidR="000A2965">
        <w:rPr>
          <w:rFonts w:ascii="PT Astra Serif" w:hAnsi="PT Astra Serif"/>
          <w:sz w:val="24"/>
          <w:szCs w:val="24"/>
        </w:rPr>
        <w:t xml:space="preserve"> </w:t>
      </w:r>
      <w:r w:rsidR="0012130D" w:rsidRPr="000309DF">
        <w:rPr>
          <w:rFonts w:ascii="PT Astra Serif" w:hAnsi="PT Astra Serif"/>
          <w:sz w:val="24"/>
          <w:szCs w:val="24"/>
        </w:rPr>
        <w:t>(приложение № 1), а Государственный заказчик обязуется обеспечить приемку и оплату товара согласно условиям Контракта.</w:t>
      </w:r>
    </w:p>
    <w:p w:rsidR="006F0F77" w:rsidRPr="000309DF" w:rsidRDefault="006F0F77" w:rsidP="006F0F77">
      <w:pPr>
        <w:pStyle w:val="1"/>
        <w:tabs>
          <w:tab w:val="left" w:pos="1614"/>
        </w:tabs>
        <w:ind w:left="740" w:firstLine="0"/>
        <w:jc w:val="both"/>
        <w:rPr>
          <w:rFonts w:ascii="PT Astra Serif" w:hAnsi="PT Astra Serif"/>
          <w:sz w:val="24"/>
          <w:szCs w:val="24"/>
        </w:rPr>
      </w:pPr>
    </w:p>
    <w:p w:rsidR="0012130D" w:rsidRPr="000309DF" w:rsidRDefault="00633420" w:rsidP="00633420">
      <w:pPr>
        <w:pStyle w:val="22"/>
        <w:keepNext/>
        <w:keepLines/>
        <w:tabs>
          <w:tab w:val="left" w:pos="316"/>
        </w:tabs>
        <w:spacing w:after="200"/>
        <w:rPr>
          <w:rFonts w:ascii="PT Astra Serif" w:hAnsi="PT Astra Serif"/>
          <w:sz w:val="24"/>
          <w:szCs w:val="24"/>
        </w:rPr>
      </w:pPr>
      <w:bookmarkStart w:id="1" w:name="bookmark5"/>
      <w:bookmarkStart w:id="2" w:name="bookmark6"/>
      <w:r w:rsidRPr="000309DF">
        <w:rPr>
          <w:rFonts w:ascii="PT Astra Serif" w:hAnsi="PT Astra Serif"/>
          <w:sz w:val="24"/>
          <w:szCs w:val="24"/>
        </w:rPr>
        <w:t xml:space="preserve">2. </w:t>
      </w:r>
      <w:r w:rsidR="0012130D" w:rsidRPr="000309DF">
        <w:rPr>
          <w:rFonts w:ascii="PT Astra Serif" w:hAnsi="PT Astra Serif"/>
          <w:sz w:val="24"/>
          <w:szCs w:val="24"/>
        </w:rPr>
        <w:t>Права и обязанности Сторон</w:t>
      </w:r>
      <w:bookmarkEnd w:id="1"/>
      <w:bookmarkEnd w:id="2"/>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 </w:t>
      </w:r>
      <w:r w:rsidR="0012130D" w:rsidRPr="000309DF">
        <w:rPr>
          <w:rFonts w:ascii="PT Astra Serif" w:hAnsi="PT Astra Serif"/>
          <w:sz w:val="24"/>
          <w:szCs w:val="24"/>
        </w:rPr>
        <w:t>Государственный заказчик обязуется:</w:t>
      </w:r>
    </w:p>
    <w:p w:rsidR="0012130D" w:rsidRPr="000309DF" w:rsidRDefault="00633420" w:rsidP="00633420">
      <w:pPr>
        <w:pStyle w:val="1"/>
        <w:tabs>
          <w:tab w:val="left" w:pos="1614"/>
        </w:tabs>
        <w:ind w:firstLine="567"/>
        <w:jc w:val="both"/>
        <w:rPr>
          <w:rFonts w:ascii="PT Astra Serif" w:hAnsi="PT Astra Serif"/>
          <w:sz w:val="24"/>
          <w:szCs w:val="24"/>
        </w:rPr>
      </w:pPr>
      <w:bookmarkStart w:id="3" w:name="bookmark10"/>
      <w:bookmarkEnd w:id="3"/>
      <w:r w:rsidRPr="000309DF">
        <w:rPr>
          <w:rFonts w:ascii="PT Astra Serif" w:hAnsi="PT Astra Serif"/>
          <w:sz w:val="24"/>
          <w:szCs w:val="24"/>
        </w:rPr>
        <w:t xml:space="preserve">2.2 </w:t>
      </w:r>
      <w:r w:rsidR="0012130D" w:rsidRPr="000309DF">
        <w:rPr>
          <w:rFonts w:ascii="PT Astra Serif" w:hAnsi="PT Astra Serif"/>
          <w:sz w:val="24"/>
          <w:szCs w:val="24"/>
        </w:rPr>
        <w:t>Осуществлять контроль за исполнением Поставщиком условий контракта</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в соответствии  </w:t>
      </w:r>
      <w:r w:rsidR="006F0F77" w:rsidRPr="000309DF">
        <w:rPr>
          <w:rFonts w:ascii="PT Astra Serif" w:hAnsi="PT Astra Serif"/>
          <w:sz w:val="24"/>
          <w:szCs w:val="24"/>
        </w:rPr>
        <w:t xml:space="preserve">                       </w:t>
      </w:r>
      <w:r w:rsidR="0012130D" w:rsidRPr="000309DF">
        <w:rPr>
          <w:rFonts w:ascii="PT Astra Serif" w:hAnsi="PT Astra Serif"/>
          <w:sz w:val="24"/>
          <w:szCs w:val="24"/>
        </w:rPr>
        <w:t>с законодательством Российской Федерации.</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2.3 </w:t>
      </w:r>
      <w:r w:rsidR="0012130D" w:rsidRPr="000309DF">
        <w:rPr>
          <w:rFonts w:ascii="PT Astra Serif" w:hAnsi="PT Astra Serif"/>
          <w:sz w:val="24"/>
          <w:szCs w:val="24"/>
        </w:rPr>
        <w:t>Обеспечить приемку товара, в соответствии с законодательством Российской Федерации.</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2.4 </w:t>
      </w:r>
      <w:r w:rsidR="0012130D" w:rsidRPr="000309DF">
        <w:rPr>
          <w:rFonts w:ascii="PT Astra Serif" w:hAnsi="PT Astra Serif"/>
          <w:sz w:val="24"/>
          <w:szCs w:val="24"/>
        </w:rPr>
        <w:t>Обеспечить оплату товара в соответствии с условиями Контракта.</w:t>
      </w:r>
    </w:p>
    <w:p w:rsidR="0012130D" w:rsidRPr="000309DF" w:rsidRDefault="00633420" w:rsidP="00633420">
      <w:pPr>
        <w:pStyle w:val="1"/>
        <w:tabs>
          <w:tab w:val="left" w:pos="1614"/>
        </w:tabs>
        <w:ind w:firstLine="567"/>
        <w:jc w:val="both"/>
        <w:rPr>
          <w:rFonts w:ascii="PT Astra Serif" w:hAnsi="PT Astra Serif"/>
          <w:sz w:val="24"/>
          <w:szCs w:val="24"/>
        </w:rPr>
      </w:pPr>
      <w:bookmarkStart w:id="4" w:name="bookmark13"/>
      <w:bookmarkEnd w:id="4"/>
      <w:r w:rsidRPr="000309DF">
        <w:rPr>
          <w:rFonts w:ascii="PT Astra Serif" w:hAnsi="PT Astra Serif"/>
          <w:sz w:val="24"/>
          <w:szCs w:val="24"/>
        </w:rPr>
        <w:t xml:space="preserve">2.5 </w:t>
      </w:r>
      <w:r w:rsidR="0012130D" w:rsidRPr="000309DF">
        <w:rPr>
          <w:rFonts w:ascii="PT Astra Serif" w:hAnsi="PT Astra Serif"/>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w:t>
      </w:r>
      <w:r w:rsidRPr="000309DF">
        <w:rPr>
          <w:rFonts w:ascii="PT Astra Serif" w:hAnsi="PT Astra Serif"/>
          <w:sz w:val="24"/>
          <w:szCs w:val="24"/>
        </w:rPr>
        <w:t xml:space="preserve">и условии отсутствия претензий </w:t>
      </w:r>
      <w:r w:rsidR="0012130D" w:rsidRPr="000309DF">
        <w:rPr>
          <w:rFonts w:ascii="PT Astra Serif" w:hAnsi="PT Astra Serif"/>
          <w:sz w:val="24"/>
          <w:szCs w:val="24"/>
        </w:rPr>
        <w:t xml:space="preserve">по его качеству, на основании подписанных Поставщиком </w:t>
      </w:r>
      <w:r w:rsidR="000309DF">
        <w:rPr>
          <w:rFonts w:ascii="PT Astra Serif" w:hAnsi="PT Astra Serif"/>
          <w:sz w:val="24"/>
          <w:szCs w:val="24"/>
        </w:rPr>
        <w:t xml:space="preserve">                                         </w:t>
      </w:r>
      <w:r w:rsidR="0012130D" w:rsidRPr="000309DF">
        <w:rPr>
          <w:rFonts w:ascii="PT Astra Serif" w:hAnsi="PT Astra Serif"/>
          <w:sz w:val="24"/>
          <w:szCs w:val="24"/>
        </w:rPr>
        <w:t>и Государственным заказчиком актов о приемке товара.</w:t>
      </w:r>
    </w:p>
    <w:p w:rsidR="0012130D" w:rsidRPr="000309DF" w:rsidRDefault="00633420" w:rsidP="00633420">
      <w:pPr>
        <w:pStyle w:val="1"/>
        <w:tabs>
          <w:tab w:val="left" w:pos="1614"/>
        </w:tabs>
        <w:ind w:firstLine="567"/>
        <w:jc w:val="both"/>
        <w:rPr>
          <w:rFonts w:ascii="PT Astra Serif" w:hAnsi="PT Astra Serif"/>
          <w:sz w:val="24"/>
          <w:szCs w:val="24"/>
        </w:rPr>
      </w:pPr>
      <w:bookmarkStart w:id="5" w:name="bookmark14"/>
      <w:bookmarkEnd w:id="5"/>
      <w:r w:rsidRPr="000309DF">
        <w:rPr>
          <w:rFonts w:ascii="PT Astra Serif" w:hAnsi="PT Astra Serif"/>
          <w:sz w:val="24"/>
          <w:szCs w:val="24"/>
        </w:rPr>
        <w:t xml:space="preserve">2.6 </w:t>
      </w:r>
      <w:r w:rsidR="0012130D" w:rsidRPr="000309DF">
        <w:rPr>
          <w:rFonts w:ascii="PT Astra Serif" w:hAnsi="PT Astra Serif"/>
          <w:sz w:val="24"/>
          <w:szCs w:val="24"/>
        </w:rPr>
        <w:t>Взыскивать пени и штраф в соответствии с условиями настоящего контракта</w:t>
      </w:r>
      <w:r w:rsidR="006F0F77"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за неисполнение или ненадлежащее исполнение Поставщиком обязательств, предусмотренных Контрактом.</w:t>
      </w:r>
    </w:p>
    <w:p w:rsidR="0012130D" w:rsidRPr="000309DF" w:rsidRDefault="00633420" w:rsidP="00633420">
      <w:pPr>
        <w:pStyle w:val="1"/>
        <w:tabs>
          <w:tab w:val="left" w:pos="1614"/>
        </w:tabs>
        <w:ind w:firstLine="567"/>
        <w:jc w:val="both"/>
        <w:rPr>
          <w:rFonts w:ascii="PT Astra Serif" w:hAnsi="PT Astra Serif"/>
          <w:sz w:val="24"/>
          <w:szCs w:val="24"/>
        </w:rPr>
      </w:pPr>
      <w:bookmarkStart w:id="6" w:name="bookmark15"/>
      <w:bookmarkEnd w:id="6"/>
      <w:r w:rsidRPr="000309DF">
        <w:rPr>
          <w:rFonts w:ascii="PT Astra Serif" w:hAnsi="PT Astra Serif"/>
          <w:sz w:val="24"/>
          <w:szCs w:val="24"/>
        </w:rPr>
        <w:t xml:space="preserve">2.7 </w:t>
      </w:r>
      <w:r w:rsidR="0012130D" w:rsidRPr="000309DF">
        <w:rPr>
          <w:rFonts w:ascii="PT Astra Serif" w:hAnsi="PT Astra Serif"/>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w:t>
      </w:r>
      <w:r w:rsidR="006F0F77" w:rsidRPr="000309DF">
        <w:rPr>
          <w:rFonts w:ascii="PT Astra Serif" w:hAnsi="PT Astra Serif"/>
          <w:sz w:val="24"/>
          <w:szCs w:val="24"/>
        </w:rPr>
        <w:t xml:space="preserve"> </w:t>
      </w:r>
      <w:r w:rsidR="000309DF">
        <w:rPr>
          <w:rFonts w:ascii="PT Astra Serif" w:hAnsi="PT Astra Serif"/>
          <w:sz w:val="24"/>
          <w:szCs w:val="24"/>
        </w:rPr>
        <w:t xml:space="preserve">               </w:t>
      </w:r>
      <w:r w:rsidR="0012130D" w:rsidRPr="000309DF">
        <w:rPr>
          <w:rFonts w:ascii="PT Astra Serif" w:hAnsi="PT Astra Serif"/>
          <w:sz w:val="24"/>
          <w:szCs w:val="24"/>
        </w:rPr>
        <w:t>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2130D" w:rsidRPr="000309DF" w:rsidRDefault="00633420" w:rsidP="00633420">
      <w:pPr>
        <w:pStyle w:val="1"/>
        <w:tabs>
          <w:tab w:val="left" w:pos="1614"/>
        </w:tabs>
        <w:ind w:firstLine="567"/>
        <w:jc w:val="both"/>
        <w:rPr>
          <w:rFonts w:ascii="PT Astra Serif" w:hAnsi="PT Astra Serif"/>
          <w:sz w:val="24"/>
          <w:szCs w:val="24"/>
        </w:rPr>
      </w:pPr>
      <w:bookmarkStart w:id="7" w:name="bookmark16"/>
      <w:bookmarkStart w:id="8" w:name="bookmark17"/>
      <w:bookmarkEnd w:id="7"/>
      <w:bookmarkEnd w:id="8"/>
      <w:r w:rsidRPr="000309DF">
        <w:rPr>
          <w:rFonts w:ascii="PT Astra Serif" w:hAnsi="PT Astra Serif"/>
          <w:sz w:val="24"/>
          <w:szCs w:val="24"/>
        </w:rPr>
        <w:lastRenderedPageBreak/>
        <w:t xml:space="preserve">2.8 </w:t>
      </w:r>
      <w:r w:rsidR="0012130D" w:rsidRPr="000309DF">
        <w:rPr>
          <w:rFonts w:ascii="PT Astra Serif" w:hAnsi="PT Astra Serif"/>
          <w:sz w:val="24"/>
          <w:szCs w:val="24"/>
        </w:rPr>
        <w:t>Государственный заказчик имеет право:</w:t>
      </w:r>
    </w:p>
    <w:p w:rsidR="0012130D" w:rsidRPr="000309DF" w:rsidRDefault="00633420" w:rsidP="00633420">
      <w:pPr>
        <w:pStyle w:val="1"/>
        <w:tabs>
          <w:tab w:val="left" w:pos="1614"/>
        </w:tabs>
        <w:ind w:firstLine="567"/>
        <w:jc w:val="both"/>
        <w:rPr>
          <w:rFonts w:ascii="PT Astra Serif" w:hAnsi="PT Astra Serif"/>
          <w:sz w:val="24"/>
          <w:szCs w:val="24"/>
        </w:rPr>
      </w:pPr>
      <w:bookmarkStart w:id="9" w:name="bookmark18"/>
      <w:bookmarkEnd w:id="9"/>
      <w:r w:rsidRPr="000309DF">
        <w:rPr>
          <w:rFonts w:ascii="PT Astra Serif" w:hAnsi="PT Astra Serif"/>
          <w:sz w:val="24"/>
          <w:szCs w:val="24"/>
        </w:rPr>
        <w:t xml:space="preserve">2.9 </w:t>
      </w:r>
      <w:r w:rsidR="0012130D" w:rsidRPr="000309DF">
        <w:rPr>
          <w:rFonts w:ascii="PT Astra Serif" w:hAnsi="PT Astra Serif"/>
          <w:sz w:val="24"/>
          <w:szCs w:val="24"/>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2130D" w:rsidRPr="000309DF" w:rsidRDefault="00633420" w:rsidP="00633420">
      <w:pPr>
        <w:pStyle w:val="1"/>
        <w:tabs>
          <w:tab w:val="left" w:pos="1614"/>
        </w:tabs>
        <w:ind w:firstLine="567"/>
        <w:jc w:val="both"/>
        <w:rPr>
          <w:rFonts w:ascii="PT Astra Serif" w:hAnsi="PT Astra Serif"/>
          <w:sz w:val="24"/>
          <w:szCs w:val="24"/>
        </w:rPr>
      </w:pPr>
      <w:bookmarkStart w:id="10" w:name="bookmark19"/>
      <w:bookmarkEnd w:id="10"/>
      <w:r w:rsidRPr="000309DF">
        <w:rPr>
          <w:rFonts w:ascii="PT Astra Serif" w:hAnsi="PT Astra Serif"/>
          <w:sz w:val="24"/>
          <w:szCs w:val="24"/>
        </w:rPr>
        <w:t xml:space="preserve">2.10 </w:t>
      </w:r>
      <w:r w:rsidR="0012130D" w:rsidRPr="000309DF">
        <w:rPr>
          <w:rFonts w:ascii="PT Astra Serif" w:hAnsi="PT Astra Serif"/>
          <w:sz w:val="24"/>
          <w:szCs w:val="24"/>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6F0F77" w:rsidRPr="000309DF" w:rsidRDefault="00633420" w:rsidP="003760C5">
      <w:pPr>
        <w:pStyle w:val="1"/>
        <w:tabs>
          <w:tab w:val="left" w:pos="1614"/>
        </w:tabs>
        <w:ind w:firstLine="567"/>
        <w:jc w:val="both"/>
        <w:rPr>
          <w:rFonts w:ascii="PT Astra Serif" w:hAnsi="PT Astra Serif"/>
          <w:sz w:val="24"/>
          <w:szCs w:val="24"/>
        </w:rPr>
      </w:pPr>
      <w:bookmarkStart w:id="11" w:name="bookmark20"/>
      <w:bookmarkEnd w:id="11"/>
      <w:r w:rsidRPr="000309DF">
        <w:rPr>
          <w:rFonts w:ascii="PT Astra Serif" w:hAnsi="PT Astra Serif"/>
          <w:sz w:val="24"/>
          <w:szCs w:val="24"/>
        </w:rPr>
        <w:t xml:space="preserve">2.11 </w:t>
      </w:r>
      <w:r w:rsidR="0012130D" w:rsidRPr="000309DF">
        <w:rPr>
          <w:rFonts w:ascii="PT Astra Serif" w:hAnsi="PT Astra Serif"/>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12130D" w:rsidRPr="000309DF" w:rsidRDefault="00633420" w:rsidP="00633420">
      <w:pPr>
        <w:pStyle w:val="1"/>
        <w:tabs>
          <w:tab w:val="left" w:pos="1614"/>
        </w:tabs>
        <w:ind w:firstLine="567"/>
        <w:jc w:val="both"/>
        <w:rPr>
          <w:rFonts w:ascii="PT Astra Serif" w:hAnsi="PT Astra Serif"/>
          <w:sz w:val="24"/>
          <w:szCs w:val="24"/>
        </w:rPr>
      </w:pPr>
      <w:bookmarkStart w:id="12" w:name="bookmark21"/>
      <w:bookmarkEnd w:id="12"/>
      <w:r w:rsidRPr="000309DF">
        <w:rPr>
          <w:rFonts w:ascii="PT Astra Serif" w:hAnsi="PT Astra Serif"/>
          <w:sz w:val="24"/>
          <w:szCs w:val="24"/>
        </w:rPr>
        <w:t xml:space="preserve">2.12 </w:t>
      </w:r>
      <w:r w:rsidR="0012130D" w:rsidRPr="000309DF">
        <w:rPr>
          <w:rFonts w:ascii="PT Astra Serif" w:hAnsi="PT Astra Serif"/>
          <w:sz w:val="24"/>
          <w:szCs w:val="24"/>
        </w:rPr>
        <w:t>Поставщик обязуется:</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2.13 </w:t>
      </w:r>
      <w:r w:rsidR="0012130D" w:rsidRPr="000309DF">
        <w:rPr>
          <w:rFonts w:ascii="PT Astra Serif" w:hAnsi="PT Astra Serif"/>
          <w:sz w:val="24"/>
          <w:szCs w:val="24"/>
        </w:rPr>
        <w:t xml:space="preserve">С использованием любых средств связи известить государственного заказчика </w:t>
      </w:r>
      <w:r w:rsidR="00A77753" w:rsidRPr="000309DF">
        <w:rPr>
          <w:rFonts w:ascii="PT Astra Serif" w:hAnsi="PT Astra Serif"/>
          <w:sz w:val="24"/>
          <w:szCs w:val="24"/>
        </w:rPr>
        <w:t xml:space="preserve">                              </w:t>
      </w:r>
      <w:r w:rsidR="0012130D" w:rsidRPr="000309DF">
        <w:rPr>
          <w:rFonts w:ascii="PT Astra Serif" w:hAnsi="PT Astra Serif"/>
          <w:sz w:val="24"/>
          <w:szCs w:val="24"/>
        </w:rPr>
        <w:t>о готовности товара к поставке и о дате поставки.</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2.14 </w:t>
      </w:r>
      <w:r w:rsidR="0012130D" w:rsidRPr="000309DF">
        <w:rPr>
          <w:rFonts w:ascii="PT Astra Serif" w:hAnsi="PT Astra Serif"/>
          <w:sz w:val="24"/>
          <w:szCs w:val="24"/>
        </w:rPr>
        <w:t xml:space="preserve">Обеспечить соответствие товара требованиям законодательства, нормативных  </w:t>
      </w:r>
      <w:r w:rsidR="00A77753" w:rsidRPr="000309DF">
        <w:rPr>
          <w:rFonts w:ascii="PT Astra Serif" w:hAnsi="PT Astra Serif"/>
          <w:sz w:val="24"/>
          <w:szCs w:val="24"/>
        </w:rPr>
        <w:t xml:space="preserve">                            </w:t>
      </w:r>
      <w:r w:rsidR="0012130D" w:rsidRPr="000309DF">
        <w:rPr>
          <w:rFonts w:ascii="PT Astra Serif" w:hAnsi="PT Astra Serif"/>
          <w:sz w:val="24"/>
          <w:szCs w:val="24"/>
        </w:rPr>
        <w:t>и технических документов, иных актов Государственного заказчика и условиям Контракта.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2.15 </w:t>
      </w:r>
      <w:r w:rsidR="0012130D" w:rsidRPr="000309DF">
        <w:rPr>
          <w:rFonts w:ascii="PT Astra Serif" w:hAnsi="PT Astra Serif"/>
          <w:sz w:val="24"/>
          <w:szCs w:val="24"/>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0309DF">
        <w:rPr>
          <w:rFonts w:ascii="PT Astra Serif" w:hAnsi="PT Astra Serif"/>
          <w:sz w:val="24"/>
          <w:szCs w:val="24"/>
        </w:rPr>
        <w:t xml:space="preserve">                                  </w:t>
      </w:r>
      <w:r w:rsidR="0012130D" w:rsidRPr="000309DF">
        <w:rPr>
          <w:rFonts w:ascii="PT Astra Serif" w:hAnsi="PT Astra Serif"/>
          <w:sz w:val="24"/>
          <w:szCs w:val="24"/>
        </w:rPr>
        <w:t>в количестве, предусмотренном Контрактом,  не обремененный правами третьих лиц.</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2.16 </w:t>
      </w:r>
      <w:r w:rsidR="0012130D" w:rsidRPr="000309DF">
        <w:rPr>
          <w:rFonts w:ascii="PT Astra Serif" w:hAnsi="PT Astra Serif"/>
          <w:sz w:val="24"/>
          <w:szCs w:val="24"/>
        </w:rPr>
        <w:t xml:space="preserve">Осуществить безвозмездную замену товара, несоответствующего по качеству </w:t>
      </w:r>
      <w:r w:rsidR="00A77753" w:rsidRPr="000309DF">
        <w:rPr>
          <w:rFonts w:ascii="PT Astra Serif" w:hAnsi="PT Astra Serif"/>
          <w:sz w:val="24"/>
          <w:szCs w:val="24"/>
        </w:rPr>
        <w:t xml:space="preserve">                               </w:t>
      </w:r>
      <w:r w:rsidR="0012130D" w:rsidRPr="000309DF">
        <w:rPr>
          <w:rFonts w:ascii="PT Astra Serif" w:hAnsi="PT Astra Serif"/>
          <w:sz w:val="24"/>
          <w:szCs w:val="24"/>
        </w:rPr>
        <w:t>и безопасности, при соблюдении условий хранения в соответствии с действующим ГОСТ и ТУ.</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2.17 </w:t>
      </w:r>
      <w:r w:rsidR="0012130D" w:rsidRPr="000309DF">
        <w:rPr>
          <w:rFonts w:ascii="PT Astra Serif" w:hAnsi="PT Astra Serif"/>
          <w:sz w:val="24"/>
          <w:szCs w:val="24"/>
        </w:rPr>
        <w:t>Обеспечить устранение за свой счет недостатков и дефектов, выявленных при приемке товара.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2.18 </w:t>
      </w:r>
      <w:r w:rsidR="0012130D" w:rsidRPr="000309DF">
        <w:rPr>
          <w:rFonts w:ascii="PT Astra Serif" w:hAnsi="PT Astra Serif"/>
          <w:sz w:val="24"/>
          <w:szCs w:val="24"/>
        </w:rPr>
        <w:t>Выполнять иные обязанности, предусмотренные законодательством Российской Федерации</w:t>
      </w:r>
      <w:r w:rsidR="00ED705B" w:rsidRPr="000309DF">
        <w:rPr>
          <w:rFonts w:ascii="PT Astra Serif" w:hAnsi="PT Astra Serif"/>
          <w:sz w:val="24"/>
          <w:szCs w:val="24"/>
        </w:rPr>
        <w:t xml:space="preserve"> </w:t>
      </w:r>
      <w:r w:rsidR="0012130D" w:rsidRPr="000309DF">
        <w:rPr>
          <w:rFonts w:ascii="PT Astra Serif" w:hAnsi="PT Astra Serif"/>
          <w:sz w:val="24"/>
          <w:szCs w:val="24"/>
        </w:rPr>
        <w:t>и Контрактом.</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2.19 </w:t>
      </w:r>
      <w:r w:rsidR="0012130D" w:rsidRPr="000309DF">
        <w:rPr>
          <w:rFonts w:ascii="PT Astra Serif" w:hAnsi="PT Astra Serif"/>
          <w:sz w:val="24"/>
          <w:szCs w:val="24"/>
        </w:rPr>
        <w:t>Поставщик вправе:</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2.20 </w:t>
      </w:r>
      <w:r w:rsidR="0012130D" w:rsidRPr="000309DF">
        <w:rPr>
          <w:rFonts w:ascii="PT Astra Serif" w:hAnsi="PT Astra Serif"/>
          <w:sz w:val="24"/>
          <w:szCs w:val="24"/>
        </w:rPr>
        <w:t>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2.21 </w:t>
      </w:r>
      <w:r w:rsidR="0012130D" w:rsidRPr="000309DF">
        <w:rPr>
          <w:rFonts w:ascii="PT Astra Serif" w:hAnsi="PT Astra Serif"/>
          <w:sz w:val="24"/>
          <w:szCs w:val="24"/>
        </w:rPr>
        <w:t>Требовать уплату пеней и штрафа согласно условиям Контракта.</w:t>
      </w:r>
    </w:p>
    <w:p w:rsidR="0012130D" w:rsidRPr="000309DF" w:rsidRDefault="00633420" w:rsidP="00633420">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2.22 </w:t>
      </w:r>
      <w:r w:rsidR="0012130D" w:rsidRPr="000309DF">
        <w:rPr>
          <w:rFonts w:ascii="PT Astra Serif" w:hAnsi="PT Astra Serif"/>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rsidR="005D3356" w:rsidRPr="000309DF" w:rsidRDefault="005D3356" w:rsidP="005D3356">
      <w:pPr>
        <w:pStyle w:val="1"/>
        <w:tabs>
          <w:tab w:val="left" w:pos="1614"/>
        </w:tabs>
        <w:ind w:left="740" w:firstLine="0"/>
        <w:jc w:val="both"/>
        <w:rPr>
          <w:rFonts w:ascii="PT Astra Serif" w:hAnsi="PT Astra Serif"/>
          <w:sz w:val="24"/>
          <w:szCs w:val="24"/>
        </w:rPr>
      </w:pPr>
    </w:p>
    <w:p w:rsidR="0012130D" w:rsidRPr="000309DF" w:rsidRDefault="00633420" w:rsidP="00633420">
      <w:pPr>
        <w:pStyle w:val="22"/>
        <w:keepNext/>
        <w:keepLines/>
        <w:tabs>
          <w:tab w:val="left" w:pos="313"/>
        </w:tabs>
        <w:spacing w:after="240"/>
        <w:rPr>
          <w:rFonts w:ascii="PT Astra Serif" w:hAnsi="PT Astra Serif"/>
          <w:sz w:val="24"/>
          <w:szCs w:val="24"/>
        </w:rPr>
      </w:pPr>
      <w:r w:rsidRPr="000309DF">
        <w:rPr>
          <w:rFonts w:ascii="PT Astra Serif" w:hAnsi="PT Astra Serif"/>
          <w:sz w:val="24"/>
          <w:szCs w:val="24"/>
        </w:rPr>
        <w:t xml:space="preserve">3. </w:t>
      </w:r>
      <w:r w:rsidR="0012130D" w:rsidRPr="000309DF">
        <w:rPr>
          <w:rFonts w:ascii="PT Astra Serif" w:hAnsi="PT Astra Serif"/>
          <w:sz w:val="24"/>
          <w:szCs w:val="24"/>
        </w:rPr>
        <w:t>Цена Контракта, порядок и срок расчетов</w:t>
      </w:r>
    </w:p>
    <w:p w:rsidR="0012130D" w:rsidRPr="000309DF" w:rsidRDefault="0012130D"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3.1. Цена Контракта составляет </w:t>
      </w:r>
      <w:r w:rsidR="00A4391E">
        <w:rPr>
          <w:rFonts w:ascii="PT Astra Serif" w:hAnsi="PT Astra Serif"/>
          <w:b/>
          <w:sz w:val="24"/>
          <w:szCs w:val="24"/>
        </w:rPr>
        <w:t>_________________.</w:t>
      </w:r>
      <w:r w:rsidR="00BF67D4">
        <w:rPr>
          <w:rFonts w:ascii="PT Astra Serif" w:hAnsi="PT Astra Serif"/>
          <w:sz w:val="24"/>
          <w:szCs w:val="24"/>
        </w:rPr>
        <w:t xml:space="preserve"> </w:t>
      </w:r>
      <w:r w:rsidR="000A2965">
        <w:rPr>
          <w:rFonts w:ascii="PT Astra Serif" w:hAnsi="PT Astra Serif"/>
          <w:sz w:val="24"/>
          <w:szCs w:val="24"/>
        </w:rPr>
        <w:t xml:space="preserve">Цена единицы товара указана </w:t>
      </w:r>
      <w:r w:rsidRPr="000309DF">
        <w:rPr>
          <w:rFonts w:ascii="PT Astra Serif" w:hAnsi="PT Astra Serif"/>
          <w:sz w:val="24"/>
          <w:szCs w:val="24"/>
        </w:rPr>
        <w:t xml:space="preserve">в </w:t>
      </w:r>
      <w:r w:rsidR="00762A02" w:rsidRPr="000309DF">
        <w:rPr>
          <w:rFonts w:ascii="PT Astra Serif" w:hAnsi="PT Astra Serif"/>
          <w:sz w:val="24"/>
          <w:szCs w:val="24"/>
        </w:rPr>
        <w:t>Ведомости поставки</w:t>
      </w:r>
      <w:r w:rsidRPr="000309DF">
        <w:rPr>
          <w:rFonts w:ascii="PT Astra Serif" w:hAnsi="PT Astra Serif"/>
          <w:sz w:val="24"/>
          <w:szCs w:val="24"/>
        </w:rPr>
        <w:t xml:space="preserve"> (приложение № 1).</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3.2 </w:t>
      </w:r>
      <w:r w:rsidR="0012130D" w:rsidRPr="000309DF">
        <w:rPr>
          <w:rFonts w:ascii="PT Astra Serif" w:hAnsi="PT Astra Serif"/>
          <w:sz w:val="24"/>
          <w:szCs w:val="24"/>
        </w:rPr>
        <w:t xml:space="preserve">Цена Контракта является твердой, определяется на весь срок исполнения Контракта </w:t>
      </w:r>
      <w:r w:rsidR="00CE432E" w:rsidRPr="000309DF">
        <w:rPr>
          <w:rFonts w:ascii="PT Astra Serif" w:hAnsi="PT Astra Serif"/>
          <w:sz w:val="24"/>
          <w:szCs w:val="24"/>
        </w:rPr>
        <w:t xml:space="preserve">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и не может изменяться в ходе его исполнения, за исключением случаев, предусмотренных настоящим Контрактом </w:t>
      </w:r>
      <w:r w:rsidR="00CD485F" w:rsidRPr="000309DF">
        <w:rPr>
          <w:rFonts w:ascii="PT Astra Serif" w:hAnsi="PT Astra Serif"/>
          <w:sz w:val="24"/>
          <w:szCs w:val="24"/>
        </w:rPr>
        <w:t xml:space="preserve"> </w:t>
      </w:r>
      <w:r w:rsidR="0012130D" w:rsidRPr="000309DF">
        <w:rPr>
          <w:rFonts w:ascii="PT Astra Serif" w:hAnsi="PT Astra Serif"/>
          <w:sz w:val="24"/>
          <w:szCs w:val="24"/>
        </w:rPr>
        <w:t>(раздел 11).</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3.3 </w:t>
      </w:r>
      <w:r w:rsidR="0012130D" w:rsidRPr="000309DF">
        <w:rPr>
          <w:rFonts w:ascii="PT Astra Serif" w:hAnsi="PT Astra Serif"/>
          <w:sz w:val="24"/>
          <w:szCs w:val="24"/>
        </w:rPr>
        <w:t xml:space="preserve">Оплата по Контракту осуществляется в рублях Российской Федерации  </w:t>
      </w:r>
      <w:r w:rsidR="006F0F77" w:rsidRPr="000309DF">
        <w:rPr>
          <w:rFonts w:ascii="PT Astra Serif" w:hAnsi="PT Astra Serif"/>
          <w:sz w:val="24"/>
          <w:szCs w:val="24"/>
        </w:rPr>
        <w:t xml:space="preserve"> </w:t>
      </w:r>
      <w:r w:rsidR="0012130D" w:rsidRPr="000309DF">
        <w:rPr>
          <w:rFonts w:ascii="PT Astra Serif" w:hAnsi="PT Astra Serif"/>
          <w:sz w:val="24"/>
          <w:szCs w:val="24"/>
        </w:rPr>
        <w:t>в безналичном порядке</w:t>
      </w:r>
      <w:r w:rsidR="00633420" w:rsidRPr="000309DF">
        <w:rPr>
          <w:rFonts w:ascii="PT Astra Serif" w:hAnsi="PT Astra Serif"/>
          <w:sz w:val="24"/>
          <w:szCs w:val="24"/>
        </w:rPr>
        <w:t xml:space="preserve"> </w:t>
      </w:r>
      <w:r w:rsidR="0012130D" w:rsidRPr="000309DF">
        <w:rPr>
          <w:rFonts w:ascii="PT Astra Serif" w:hAnsi="PT Astra Serif"/>
          <w:sz w:val="24"/>
          <w:szCs w:val="24"/>
        </w:rPr>
        <w:t>в форме платежных поручений путем перечисления Государственным заказчиком выделенных</w:t>
      </w:r>
      <w:r w:rsidR="00633420" w:rsidRPr="000309DF">
        <w:rPr>
          <w:rFonts w:ascii="PT Astra Serif" w:hAnsi="PT Astra Serif"/>
          <w:sz w:val="24"/>
          <w:szCs w:val="24"/>
        </w:rPr>
        <w:t xml:space="preserve"> </w:t>
      </w:r>
      <w:r w:rsidR="0012130D" w:rsidRPr="000309DF">
        <w:rPr>
          <w:rFonts w:ascii="PT Astra Serif" w:hAnsi="PT Astra Serif"/>
          <w:sz w:val="24"/>
          <w:szCs w:val="24"/>
        </w:rPr>
        <w:t xml:space="preserve">из федерального бюджета денежных средств  на расчетный счет Поставщика, </w:t>
      </w:r>
      <w:r w:rsidR="00A77753" w:rsidRPr="000309DF">
        <w:rPr>
          <w:rFonts w:ascii="PT Astra Serif" w:hAnsi="PT Astra Serif"/>
          <w:sz w:val="24"/>
          <w:szCs w:val="24"/>
        </w:rPr>
        <w:t xml:space="preserve">                             </w:t>
      </w:r>
      <w:r w:rsidR="0012130D" w:rsidRPr="000309DF">
        <w:rPr>
          <w:rFonts w:ascii="PT Astra Serif" w:hAnsi="PT Astra Serif"/>
          <w:sz w:val="24"/>
          <w:szCs w:val="24"/>
        </w:rPr>
        <w:t>в следующем порядке:</w:t>
      </w:r>
    </w:p>
    <w:p w:rsidR="0012130D" w:rsidRPr="000309DF" w:rsidRDefault="0012130D"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оплата по настоящему контракту производится путем перечисления денежных средств                                    на расчетный счет Поставщика на основании соответствующим образом оформленных счетов, товарных накладных и актов приема – передачи товара в течение 7 (семи) рабочих дней с момента получения.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3.4 </w:t>
      </w:r>
      <w:r w:rsidR="0012130D" w:rsidRPr="000309DF">
        <w:rPr>
          <w:rFonts w:ascii="PT Astra Serif" w:hAnsi="PT Astra Serif"/>
          <w:sz w:val="24"/>
          <w:szCs w:val="24"/>
        </w:rPr>
        <w:t>В случае изменения банковских реквизитов Поставщик обязан в течение 5 (пяти) рабочих дней</w:t>
      </w:r>
      <w:r w:rsidR="00633420" w:rsidRPr="000309DF">
        <w:rPr>
          <w:rFonts w:ascii="PT Astra Serif" w:hAnsi="PT Astra Serif"/>
          <w:sz w:val="24"/>
          <w:szCs w:val="24"/>
        </w:rPr>
        <w:t xml:space="preserve"> </w:t>
      </w:r>
      <w:r w:rsidR="0012130D" w:rsidRPr="000309DF">
        <w:rPr>
          <w:rFonts w:ascii="PT Astra Serif" w:hAnsi="PT Astra Serif"/>
          <w:sz w:val="24"/>
          <w:szCs w:val="24"/>
        </w:rPr>
        <w:t>в письменной форме сообщить об этом Государственному заказчику с указанием новых реквизитов.</w:t>
      </w:r>
      <w:r w:rsidRPr="000309DF">
        <w:rPr>
          <w:rFonts w:ascii="PT Astra Serif" w:hAnsi="PT Astra Serif"/>
          <w:sz w:val="24"/>
          <w:szCs w:val="24"/>
        </w:rPr>
        <w:t xml:space="preserve"> </w:t>
      </w:r>
      <w:r w:rsidR="0012130D" w:rsidRPr="000309DF">
        <w:rPr>
          <w:rFonts w:ascii="PT Astra Serif" w:hAnsi="PT Astra Serif"/>
          <w:sz w:val="24"/>
          <w:szCs w:val="24"/>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2130D" w:rsidRPr="000309DF" w:rsidRDefault="009B163E" w:rsidP="00633420">
      <w:pPr>
        <w:pStyle w:val="1"/>
        <w:tabs>
          <w:tab w:val="left" w:pos="1214"/>
        </w:tabs>
        <w:ind w:firstLine="567"/>
        <w:jc w:val="both"/>
        <w:rPr>
          <w:rFonts w:ascii="PT Astra Serif" w:hAnsi="PT Astra Serif"/>
          <w:sz w:val="24"/>
          <w:szCs w:val="24"/>
        </w:rPr>
      </w:pPr>
      <w:r w:rsidRPr="000309DF">
        <w:rPr>
          <w:rFonts w:ascii="PT Astra Serif" w:hAnsi="PT Astra Serif"/>
          <w:sz w:val="24"/>
          <w:szCs w:val="24"/>
        </w:rPr>
        <w:t xml:space="preserve">3.5 </w:t>
      </w:r>
      <w:r w:rsidR="0012130D" w:rsidRPr="000309DF">
        <w:rPr>
          <w:rFonts w:ascii="PT Astra Serif" w:hAnsi="PT Astra Serif"/>
          <w:sz w:val="24"/>
          <w:szCs w:val="24"/>
        </w:rPr>
        <w:t xml:space="preserve">Сумма подлежащая уплате Заказчиком юридическому или физическому лицу, в том числе индивидуальному предпринимателю, уменьшается на размер налогов, сборов и иных обязательных платежей, подлежащих уплате в бюджеты бюджетной системы Российской Федерации.    </w:t>
      </w:r>
    </w:p>
    <w:p w:rsidR="0012130D" w:rsidRPr="000309DF" w:rsidRDefault="0012130D" w:rsidP="006F0F77">
      <w:pPr>
        <w:pStyle w:val="1"/>
        <w:tabs>
          <w:tab w:val="left" w:pos="1214"/>
        </w:tabs>
        <w:ind w:firstLine="426"/>
        <w:jc w:val="both"/>
        <w:rPr>
          <w:rFonts w:ascii="PT Astra Serif" w:hAnsi="PT Astra Serif"/>
          <w:sz w:val="24"/>
          <w:szCs w:val="24"/>
        </w:rPr>
      </w:pPr>
    </w:p>
    <w:p w:rsidR="0012130D" w:rsidRPr="000309DF" w:rsidRDefault="00633420" w:rsidP="00633420">
      <w:pPr>
        <w:pStyle w:val="22"/>
        <w:keepNext/>
        <w:keepLines/>
        <w:tabs>
          <w:tab w:val="left" w:pos="1046"/>
        </w:tabs>
        <w:spacing w:after="280"/>
        <w:rPr>
          <w:rFonts w:ascii="PT Astra Serif" w:hAnsi="PT Astra Serif"/>
          <w:sz w:val="24"/>
          <w:szCs w:val="24"/>
        </w:rPr>
      </w:pPr>
      <w:bookmarkStart w:id="13" w:name="bookmark39"/>
      <w:bookmarkStart w:id="14" w:name="bookmark40"/>
      <w:bookmarkStart w:id="15" w:name="bookmark42"/>
      <w:r w:rsidRPr="000309DF">
        <w:rPr>
          <w:rFonts w:ascii="PT Astra Serif" w:hAnsi="PT Astra Serif"/>
          <w:sz w:val="24"/>
          <w:szCs w:val="24"/>
        </w:rPr>
        <w:lastRenderedPageBreak/>
        <w:t xml:space="preserve">4. </w:t>
      </w:r>
      <w:r w:rsidR="0012130D" w:rsidRPr="000309DF">
        <w:rPr>
          <w:rFonts w:ascii="PT Astra Serif" w:hAnsi="PT Astra Serif"/>
          <w:sz w:val="24"/>
          <w:szCs w:val="24"/>
        </w:rPr>
        <w:t>Требования к маркировке, упаковке и транспортировке товара</w:t>
      </w:r>
      <w:bookmarkEnd w:id="13"/>
      <w:bookmarkEnd w:id="14"/>
      <w:bookmarkEnd w:id="15"/>
    </w:p>
    <w:p w:rsidR="0012130D" w:rsidRPr="000309DF" w:rsidRDefault="00ED705B" w:rsidP="00ED705B">
      <w:pPr>
        <w:pStyle w:val="1"/>
        <w:tabs>
          <w:tab w:val="left" w:pos="1614"/>
        </w:tabs>
        <w:ind w:firstLine="567"/>
        <w:jc w:val="both"/>
        <w:rPr>
          <w:rFonts w:ascii="PT Astra Serif" w:hAnsi="PT Astra Serif"/>
          <w:sz w:val="24"/>
          <w:szCs w:val="24"/>
        </w:rPr>
      </w:pPr>
      <w:bookmarkStart w:id="16" w:name="bookmark43"/>
      <w:bookmarkEnd w:id="16"/>
      <w:r w:rsidRPr="000309DF">
        <w:rPr>
          <w:rFonts w:ascii="PT Astra Serif" w:hAnsi="PT Astra Serif"/>
          <w:sz w:val="24"/>
          <w:szCs w:val="24"/>
        </w:rPr>
        <w:t xml:space="preserve">4.1 </w:t>
      </w:r>
      <w:r w:rsidR="0012130D" w:rsidRPr="000309DF">
        <w:rPr>
          <w:rFonts w:ascii="PT Astra Serif" w:hAnsi="PT Astra Serif"/>
          <w:sz w:val="24"/>
          <w:szCs w:val="24"/>
        </w:rPr>
        <w:t xml:space="preserve">Маркировку должен обеспечивать поставщик товара, будь то изготовитель, импортер </w:t>
      </w:r>
      <w:r w:rsidR="00A77753" w:rsidRPr="000309DF">
        <w:rPr>
          <w:rFonts w:ascii="PT Astra Serif" w:hAnsi="PT Astra Serif"/>
          <w:sz w:val="24"/>
          <w:szCs w:val="24"/>
        </w:rPr>
        <w:t xml:space="preserve">                 </w:t>
      </w:r>
      <w:r w:rsidR="0012130D" w:rsidRPr="000309DF">
        <w:rPr>
          <w:rFonts w:ascii="PT Astra Serif" w:hAnsi="PT Astra Serif"/>
          <w:sz w:val="24"/>
          <w:szCs w:val="24"/>
        </w:rPr>
        <w:t>или иная организация, которая несет ответст</w:t>
      </w:r>
      <w:r w:rsidR="006F0F77" w:rsidRPr="000309DF">
        <w:rPr>
          <w:rFonts w:ascii="PT Astra Serif" w:hAnsi="PT Astra Serif"/>
          <w:sz w:val="24"/>
          <w:szCs w:val="24"/>
        </w:rPr>
        <w:t xml:space="preserve">венность за качество маркировки </w:t>
      </w:r>
      <w:r w:rsidR="0012130D" w:rsidRPr="000309DF">
        <w:rPr>
          <w:rFonts w:ascii="PT Astra Serif" w:hAnsi="PT Astra Serif"/>
          <w:sz w:val="24"/>
          <w:szCs w:val="24"/>
        </w:rPr>
        <w:t>и достоверность приводимой</w:t>
      </w:r>
      <w:r w:rsidRPr="000309DF">
        <w:rPr>
          <w:rFonts w:ascii="PT Astra Serif" w:hAnsi="PT Astra Serif"/>
          <w:sz w:val="24"/>
          <w:szCs w:val="24"/>
        </w:rPr>
        <w:t xml:space="preserve"> </w:t>
      </w:r>
      <w:r w:rsidR="0012130D" w:rsidRPr="000309DF">
        <w:rPr>
          <w:rFonts w:ascii="PT Astra Serif" w:hAnsi="PT Astra Serif"/>
          <w:sz w:val="24"/>
          <w:szCs w:val="24"/>
        </w:rPr>
        <w:t xml:space="preserve">в ней информации в соответствии с действующим законодательством. Состав </w:t>
      </w:r>
      <w:r w:rsidR="00A77753" w:rsidRPr="000309DF">
        <w:rPr>
          <w:rFonts w:ascii="PT Astra Serif" w:hAnsi="PT Astra Serif"/>
          <w:sz w:val="24"/>
          <w:szCs w:val="24"/>
        </w:rPr>
        <w:t xml:space="preserve">                          </w:t>
      </w:r>
      <w:r w:rsidR="0012130D" w:rsidRPr="000309DF">
        <w:rPr>
          <w:rFonts w:ascii="PT Astra Serif" w:hAnsi="PT Astra Serif"/>
          <w:sz w:val="24"/>
          <w:szCs w:val="24"/>
        </w:rPr>
        <w:t>и содержание маркировки товаров должны быть достаточными для обеспечения безопасного обращения с ними.</w:t>
      </w:r>
    </w:p>
    <w:p w:rsidR="0012130D" w:rsidRPr="000309DF" w:rsidRDefault="00ED705B" w:rsidP="00ED705B">
      <w:pPr>
        <w:pStyle w:val="1"/>
        <w:tabs>
          <w:tab w:val="left" w:pos="1614"/>
        </w:tabs>
        <w:ind w:firstLine="567"/>
        <w:jc w:val="both"/>
        <w:rPr>
          <w:rFonts w:ascii="PT Astra Serif" w:hAnsi="PT Astra Serif"/>
          <w:sz w:val="24"/>
          <w:szCs w:val="24"/>
        </w:rPr>
      </w:pPr>
      <w:bookmarkStart w:id="17" w:name="bookmark44"/>
      <w:bookmarkEnd w:id="17"/>
      <w:r w:rsidRPr="000309DF">
        <w:rPr>
          <w:rFonts w:ascii="PT Astra Serif" w:hAnsi="PT Astra Serif"/>
          <w:sz w:val="24"/>
          <w:szCs w:val="24"/>
        </w:rPr>
        <w:t xml:space="preserve">4.2 </w:t>
      </w:r>
      <w:r w:rsidR="0012130D" w:rsidRPr="000309DF">
        <w:rPr>
          <w:rFonts w:ascii="PT Astra Serif" w:hAnsi="PT Astra Serif"/>
          <w:sz w:val="24"/>
          <w:szCs w:val="24"/>
        </w:rPr>
        <w:t>Упаковка поставляемого Товара должна соответствовать требованиям ТР ТС 005/2011</w:t>
      </w:r>
      <w:r w:rsidR="00A77753" w:rsidRPr="000309DF">
        <w:rPr>
          <w:rFonts w:ascii="PT Astra Serif" w:hAnsi="PT Astra Serif"/>
          <w:sz w:val="24"/>
          <w:szCs w:val="24"/>
        </w:rPr>
        <w:t xml:space="preserve">               </w:t>
      </w:r>
      <w:r w:rsidR="0012130D" w:rsidRPr="000309DF">
        <w:rPr>
          <w:rFonts w:ascii="PT Astra Serif" w:hAnsi="PT Astra Serif"/>
          <w:sz w:val="24"/>
          <w:szCs w:val="24"/>
        </w:rPr>
        <w:t>«О безопасности упаковки».</w:t>
      </w:r>
    </w:p>
    <w:p w:rsidR="006F0F77" w:rsidRPr="000309DF" w:rsidRDefault="006F0F77" w:rsidP="006F0F77">
      <w:pPr>
        <w:pStyle w:val="1"/>
        <w:tabs>
          <w:tab w:val="left" w:pos="1614"/>
        </w:tabs>
        <w:ind w:left="426" w:firstLine="0"/>
        <w:jc w:val="both"/>
        <w:rPr>
          <w:rFonts w:ascii="PT Astra Serif" w:hAnsi="PT Astra Serif"/>
          <w:sz w:val="24"/>
          <w:szCs w:val="24"/>
        </w:rPr>
      </w:pPr>
    </w:p>
    <w:p w:rsidR="0012130D" w:rsidRPr="000309DF" w:rsidRDefault="00633420" w:rsidP="00633420">
      <w:pPr>
        <w:pStyle w:val="22"/>
        <w:keepNext/>
        <w:keepLines/>
        <w:tabs>
          <w:tab w:val="left" w:pos="1370"/>
        </w:tabs>
        <w:spacing w:after="280"/>
        <w:rPr>
          <w:rFonts w:ascii="PT Astra Serif" w:hAnsi="PT Astra Serif"/>
          <w:sz w:val="24"/>
          <w:szCs w:val="24"/>
        </w:rPr>
      </w:pPr>
      <w:bookmarkStart w:id="18" w:name="bookmark45"/>
      <w:bookmarkStart w:id="19" w:name="bookmark46"/>
      <w:bookmarkStart w:id="20" w:name="bookmark48"/>
      <w:r w:rsidRPr="000309DF">
        <w:rPr>
          <w:rFonts w:ascii="PT Astra Serif" w:hAnsi="PT Astra Serif"/>
          <w:sz w:val="24"/>
          <w:szCs w:val="24"/>
        </w:rPr>
        <w:t xml:space="preserve">5. </w:t>
      </w:r>
      <w:r w:rsidR="0012130D" w:rsidRPr="000309DF">
        <w:rPr>
          <w:rFonts w:ascii="PT Astra Serif" w:hAnsi="PT Astra Serif"/>
          <w:sz w:val="24"/>
          <w:szCs w:val="24"/>
        </w:rPr>
        <w:t>Порядок поставки товара</w:t>
      </w:r>
      <w:bookmarkEnd w:id="18"/>
      <w:bookmarkEnd w:id="19"/>
      <w:bookmarkEnd w:id="20"/>
    </w:p>
    <w:p w:rsidR="0012130D" w:rsidRPr="000309DF" w:rsidRDefault="00633420" w:rsidP="00633420">
      <w:pPr>
        <w:pStyle w:val="1"/>
        <w:ind w:firstLine="426"/>
        <w:jc w:val="both"/>
        <w:rPr>
          <w:rFonts w:ascii="PT Astra Serif" w:hAnsi="PT Astra Serif"/>
          <w:sz w:val="24"/>
          <w:szCs w:val="24"/>
        </w:rPr>
      </w:pPr>
      <w:r w:rsidRPr="000309DF">
        <w:rPr>
          <w:rFonts w:ascii="PT Astra Serif" w:hAnsi="PT Astra Serif"/>
          <w:sz w:val="24"/>
          <w:szCs w:val="24"/>
        </w:rPr>
        <w:t>5.1</w:t>
      </w:r>
      <w:r w:rsidR="006F0F77" w:rsidRPr="000309DF">
        <w:rPr>
          <w:rFonts w:ascii="PT Astra Serif" w:hAnsi="PT Astra Serif"/>
          <w:sz w:val="24"/>
          <w:szCs w:val="24"/>
        </w:rPr>
        <w:t xml:space="preserve">  </w:t>
      </w:r>
      <w:r w:rsidR="0012130D" w:rsidRPr="000309DF">
        <w:rPr>
          <w:rFonts w:ascii="PT Astra Serif" w:hAnsi="PT Astra Serif"/>
          <w:sz w:val="24"/>
          <w:szCs w:val="24"/>
        </w:rPr>
        <w:t>Поставщик обязуется передать Государственному заказчику новый товар в количестве,</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 по качеству, цене, адресу и в сроки, предусмотренные Техническим заданием (приложение № 1),</w:t>
      </w:r>
      <w:r w:rsidR="00CD485F"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а Государственный заказчик обеспечивает приемку товара, в соответствии с Инструкцией </w:t>
      </w:r>
      <w:r w:rsidR="000309DF">
        <w:rPr>
          <w:rFonts w:ascii="PT Astra Serif" w:hAnsi="PT Astra Serif"/>
          <w:sz w:val="24"/>
          <w:szCs w:val="24"/>
        </w:rPr>
        <w:t xml:space="preserve">                         </w:t>
      </w:r>
      <w:r w:rsidR="0012130D" w:rsidRPr="000309DF">
        <w:rPr>
          <w:rFonts w:ascii="PT Astra Serif" w:hAnsi="PT Astra Serif"/>
          <w:sz w:val="24"/>
          <w:szCs w:val="24"/>
        </w:rPr>
        <w:t xml:space="preserve">о порядке приемки продукции производственно </w:t>
      </w:r>
      <w:r w:rsidR="00AF6D5E">
        <w:rPr>
          <w:rFonts w:ascii="PT Astra Serif" w:hAnsi="PT Astra Serif"/>
          <w:sz w:val="24"/>
          <w:szCs w:val="24"/>
        </w:rPr>
        <w:t>–</w:t>
      </w:r>
      <w:r w:rsidR="0012130D" w:rsidRPr="000309DF">
        <w:rPr>
          <w:rFonts w:ascii="PT Astra Serif" w:hAnsi="PT Astra Serif"/>
          <w:sz w:val="24"/>
          <w:szCs w:val="24"/>
        </w:rPr>
        <w:t xml:space="preserve"> технического назначения </w:t>
      </w:r>
      <w:r w:rsidR="006F0F77" w:rsidRPr="000309DF">
        <w:rPr>
          <w:rFonts w:ascii="PT Astra Serif" w:hAnsi="PT Astra Serif"/>
          <w:sz w:val="24"/>
          <w:szCs w:val="24"/>
        </w:rPr>
        <w:t xml:space="preserve"> </w:t>
      </w:r>
      <w:r w:rsidR="0012130D" w:rsidRPr="000309DF">
        <w:rPr>
          <w:rFonts w:ascii="PT Astra Serif" w:hAnsi="PT Astra Serif"/>
          <w:sz w:val="24"/>
          <w:szCs w:val="24"/>
        </w:rPr>
        <w:t>и товаров наро</w:t>
      </w:r>
      <w:r w:rsidR="00CE432E" w:rsidRPr="000309DF">
        <w:rPr>
          <w:rFonts w:ascii="PT Astra Serif" w:hAnsi="PT Astra Serif"/>
          <w:sz w:val="24"/>
          <w:szCs w:val="24"/>
        </w:rPr>
        <w:t xml:space="preserve">дного потребления по количеству </w:t>
      </w:r>
      <w:r w:rsidR="0012130D" w:rsidRPr="000309DF">
        <w:rPr>
          <w:rFonts w:ascii="PT Astra Serif" w:hAnsi="PT Astra Serif"/>
          <w:sz w:val="24"/>
          <w:szCs w:val="24"/>
        </w:rPr>
        <w:t xml:space="preserve">(утв. Постановлением Госарбитража СССР от 15.06.1965 N П-6), Инструкцией </w:t>
      </w:r>
      <w:r w:rsidR="000309DF">
        <w:rPr>
          <w:rFonts w:ascii="PT Astra Serif" w:hAnsi="PT Astra Serif"/>
          <w:sz w:val="24"/>
          <w:szCs w:val="24"/>
        </w:rPr>
        <w:t xml:space="preserve"> </w:t>
      </w:r>
      <w:r w:rsidR="0012130D" w:rsidRPr="000309DF">
        <w:rPr>
          <w:rFonts w:ascii="PT Astra Serif" w:hAnsi="PT Astra Serif"/>
          <w:sz w:val="24"/>
          <w:szCs w:val="24"/>
        </w:rPr>
        <w:t xml:space="preserve">о порядке приемки продукции производственно </w:t>
      </w:r>
      <w:r w:rsidR="00AF6D5E">
        <w:rPr>
          <w:rFonts w:ascii="PT Astra Serif" w:hAnsi="PT Astra Serif"/>
          <w:sz w:val="24"/>
          <w:szCs w:val="24"/>
        </w:rPr>
        <w:t>–</w:t>
      </w:r>
      <w:r w:rsidR="0012130D" w:rsidRPr="000309DF">
        <w:rPr>
          <w:rFonts w:ascii="PT Astra Serif" w:hAnsi="PT Astra Serif"/>
          <w:sz w:val="24"/>
          <w:szCs w:val="24"/>
        </w:rPr>
        <w:t xml:space="preserve"> технического назначения </w:t>
      </w:r>
      <w:r w:rsidR="000309DF">
        <w:rPr>
          <w:rFonts w:ascii="PT Astra Serif" w:hAnsi="PT Astra Serif"/>
          <w:sz w:val="24"/>
          <w:szCs w:val="24"/>
        </w:rPr>
        <w:t xml:space="preserve">                          </w:t>
      </w:r>
      <w:r w:rsidR="0012130D" w:rsidRPr="000309DF">
        <w:rPr>
          <w:rFonts w:ascii="PT Astra Serif" w:hAnsi="PT Astra Serif"/>
          <w:sz w:val="24"/>
          <w:szCs w:val="24"/>
        </w:rPr>
        <w:t xml:space="preserve">и товаров народного потребления по качеству (утв. Постановлением Госарбитража СССР </w:t>
      </w:r>
      <w:r w:rsidR="000309DF">
        <w:rPr>
          <w:rFonts w:ascii="PT Astra Serif" w:hAnsi="PT Astra Serif"/>
          <w:sz w:val="24"/>
          <w:szCs w:val="24"/>
        </w:rPr>
        <w:t xml:space="preserve">                    </w:t>
      </w:r>
      <w:r w:rsidR="0012130D" w:rsidRPr="000309DF">
        <w:rPr>
          <w:rFonts w:ascii="PT Astra Serif" w:hAnsi="PT Astra Serif"/>
          <w:sz w:val="24"/>
          <w:szCs w:val="24"/>
        </w:rPr>
        <w:t>от 25.04.1966 N П-7).</w:t>
      </w:r>
    </w:p>
    <w:p w:rsidR="0012130D" w:rsidRPr="000309DF" w:rsidRDefault="00633420" w:rsidP="00633420">
      <w:pPr>
        <w:pStyle w:val="1"/>
        <w:tabs>
          <w:tab w:val="left" w:pos="851"/>
          <w:tab w:val="left" w:pos="1418"/>
        </w:tabs>
        <w:ind w:firstLine="426"/>
        <w:jc w:val="both"/>
        <w:rPr>
          <w:rFonts w:ascii="PT Astra Serif" w:hAnsi="PT Astra Serif"/>
          <w:sz w:val="24"/>
          <w:szCs w:val="24"/>
        </w:rPr>
      </w:pPr>
      <w:bookmarkStart w:id="21" w:name="bookmark50"/>
      <w:bookmarkEnd w:id="21"/>
      <w:r w:rsidRPr="000309DF">
        <w:rPr>
          <w:rFonts w:ascii="PT Astra Serif" w:hAnsi="PT Astra Serif"/>
          <w:sz w:val="24"/>
          <w:szCs w:val="24"/>
        </w:rPr>
        <w:t xml:space="preserve">5.2 </w:t>
      </w:r>
      <w:r w:rsidR="0012130D" w:rsidRPr="000309DF">
        <w:rPr>
          <w:rFonts w:ascii="PT Astra Serif" w:hAnsi="PT Astra Serif"/>
          <w:sz w:val="24"/>
          <w:szCs w:val="24"/>
        </w:rPr>
        <w:t>Поставщик имеет право исполнить обязательство или его часть досрочно по письменному согласованию с Государственным заказчиком.</w:t>
      </w:r>
    </w:p>
    <w:p w:rsidR="0012130D" w:rsidRPr="000309DF" w:rsidRDefault="0012130D" w:rsidP="00633420">
      <w:pPr>
        <w:pStyle w:val="1"/>
        <w:tabs>
          <w:tab w:val="left" w:pos="851"/>
        </w:tabs>
        <w:ind w:firstLine="426"/>
        <w:jc w:val="both"/>
        <w:rPr>
          <w:rFonts w:ascii="PT Astra Serif" w:hAnsi="PT Astra Serif"/>
          <w:sz w:val="24"/>
          <w:szCs w:val="24"/>
        </w:rPr>
      </w:pPr>
      <w:bookmarkStart w:id="22" w:name="bookmark51"/>
      <w:bookmarkEnd w:id="22"/>
      <w:r w:rsidRPr="000309DF">
        <w:rPr>
          <w:rFonts w:ascii="PT Astra Serif" w:hAnsi="PT Astra Serif"/>
          <w:sz w:val="24"/>
          <w:szCs w:val="24"/>
        </w:rPr>
        <w:t xml:space="preserve">Получение товара автомобильным транспортом, осуществляется за счет Поставщика </w:t>
      </w:r>
      <w:r w:rsidR="00A77753" w:rsidRPr="000309DF">
        <w:rPr>
          <w:rFonts w:ascii="PT Astra Serif" w:hAnsi="PT Astra Serif"/>
          <w:sz w:val="24"/>
          <w:szCs w:val="24"/>
        </w:rPr>
        <w:t xml:space="preserve">                   </w:t>
      </w:r>
      <w:r w:rsidRPr="000309DF">
        <w:rPr>
          <w:rFonts w:ascii="PT Astra Serif" w:hAnsi="PT Astra Serif"/>
          <w:sz w:val="24"/>
          <w:szCs w:val="24"/>
        </w:rPr>
        <w:t xml:space="preserve">до здания учреждения Заказчика, а разгрузочно-погрузочные обеспечиваются Государственным заказчиком. </w:t>
      </w:r>
      <w:r w:rsidR="00FF2BC2" w:rsidRPr="000309DF">
        <w:rPr>
          <w:rFonts w:ascii="PT Astra Serif" w:hAnsi="PT Astra Serif"/>
          <w:sz w:val="24"/>
          <w:szCs w:val="24"/>
        </w:rPr>
        <w:t>Доставка дополнительно не оплачивается.</w:t>
      </w:r>
    </w:p>
    <w:p w:rsidR="0012130D" w:rsidRPr="000309DF" w:rsidRDefault="00633420" w:rsidP="00633420">
      <w:pPr>
        <w:pStyle w:val="1"/>
        <w:tabs>
          <w:tab w:val="left" w:pos="1614"/>
        </w:tabs>
        <w:ind w:firstLine="426"/>
        <w:jc w:val="both"/>
        <w:rPr>
          <w:rFonts w:ascii="PT Astra Serif" w:hAnsi="PT Astra Serif"/>
          <w:sz w:val="24"/>
          <w:szCs w:val="24"/>
        </w:rPr>
      </w:pPr>
      <w:bookmarkStart w:id="23" w:name="bookmark52"/>
      <w:bookmarkEnd w:id="23"/>
      <w:r w:rsidRPr="000309DF">
        <w:rPr>
          <w:rFonts w:ascii="PT Astra Serif" w:hAnsi="PT Astra Serif"/>
          <w:sz w:val="24"/>
          <w:szCs w:val="24"/>
        </w:rPr>
        <w:t xml:space="preserve">5.3 </w:t>
      </w:r>
      <w:r w:rsidR="0012130D" w:rsidRPr="000309DF">
        <w:rPr>
          <w:rFonts w:ascii="PT Astra Serif" w:hAnsi="PT Astra Serif"/>
          <w:sz w:val="24"/>
          <w:szCs w:val="24"/>
        </w:rPr>
        <w:t>Вместе с товаром Поставщик передает Государственному заказчику относящуюся к товару документацию:</w:t>
      </w:r>
    </w:p>
    <w:p w:rsidR="0012130D" w:rsidRPr="000309DF" w:rsidRDefault="000309DF" w:rsidP="00633420">
      <w:pPr>
        <w:pStyle w:val="1"/>
        <w:tabs>
          <w:tab w:val="left" w:pos="1614"/>
        </w:tabs>
        <w:ind w:firstLine="426"/>
        <w:jc w:val="both"/>
        <w:rPr>
          <w:rFonts w:ascii="PT Astra Serif" w:hAnsi="PT Astra Serif"/>
          <w:sz w:val="24"/>
          <w:szCs w:val="24"/>
        </w:rPr>
      </w:pPr>
      <w:r>
        <w:rPr>
          <w:rFonts w:ascii="PT Astra Serif" w:hAnsi="PT Astra Serif"/>
          <w:sz w:val="24"/>
          <w:szCs w:val="24"/>
        </w:rPr>
        <w:t xml:space="preserve"> </w:t>
      </w:r>
      <w:r w:rsidR="0012130D" w:rsidRPr="000309DF">
        <w:rPr>
          <w:rFonts w:ascii="PT Astra Serif" w:hAnsi="PT Astra Serif"/>
          <w:sz w:val="24"/>
          <w:szCs w:val="24"/>
        </w:rPr>
        <w:t xml:space="preserve">- товарную накладную (код формы 0330212 по ОКУД), оформленную в 2-х экземплярах </w:t>
      </w:r>
      <w:r w:rsidR="006F0F77" w:rsidRPr="000309DF">
        <w:rPr>
          <w:rFonts w:ascii="PT Astra Serif" w:hAnsi="PT Astra Serif"/>
          <w:sz w:val="24"/>
          <w:szCs w:val="24"/>
        </w:rPr>
        <w:t xml:space="preserve"> </w:t>
      </w:r>
      <w:r>
        <w:rPr>
          <w:rFonts w:ascii="PT Astra Serif" w:hAnsi="PT Astra Serif"/>
          <w:sz w:val="24"/>
          <w:szCs w:val="24"/>
        </w:rPr>
        <w:t xml:space="preserve">                </w:t>
      </w:r>
      <w:r w:rsidR="0012130D" w:rsidRPr="000309DF">
        <w:rPr>
          <w:rFonts w:ascii="PT Astra Serif" w:hAnsi="PT Astra Serif"/>
          <w:sz w:val="24"/>
          <w:szCs w:val="24"/>
        </w:rPr>
        <w:t>(по одному для Поставщика и Государственного заказчика) с печатью Поставщика, счет на оплату, акт приема-передачи товара (УПД).</w:t>
      </w:r>
    </w:p>
    <w:p w:rsidR="0012130D" w:rsidRPr="000309DF" w:rsidRDefault="00633420" w:rsidP="00633420">
      <w:pPr>
        <w:pStyle w:val="1"/>
        <w:tabs>
          <w:tab w:val="left" w:pos="1614"/>
        </w:tabs>
        <w:ind w:firstLine="426"/>
        <w:jc w:val="both"/>
        <w:rPr>
          <w:rFonts w:ascii="PT Astra Serif" w:hAnsi="PT Astra Serif"/>
          <w:sz w:val="24"/>
          <w:szCs w:val="24"/>
        </w:rPr>
      </w:pPr>
      <w:bookmarkStart w:id="24" w:name="bookmark53"/>
      <w:bookmarkEnd w:id="24"/>
      <w:r w:rsidRPr="000309DF">
        <w:rPr>
          <w:rFonts w:ascii="PT Astra Serif" w:hAnsi="PT Astra Serif"/>
          <w:sz w:val="24"/>
          <w:szCs w:val="24"/>
        </w:rPr>
        <w:t xml:space="preserve">5.4 </w:t>
      </w:r>
      <w:r w:rsidR="0012130D" w:rsidRPr="000309DF">
        <w:rPr>
          <w:rFonts w:ascii="PT Astra Serif" w:hAnsi="PT Astra Serif"/>
          <w:sz w:val="24"/>
          <w:szCs w:val="24"/>
        </w:rPr>
        <w:t>В случае, если оригиналы платежных документов</w:t>
      </w:r>
      <w:r w:rsidR="006F0F77" w:rsidRPr="000309DF">
        <w:rPr>
          <w:rFonts w:ascii="PT Astra Serif" w:hAnsi="PT Astra Serif"/>
          <w:sz w:val="24"/>
          <w:szCs w:val="24"/>
        </w:rPr>
        <w:t>, указанные в пункте 5.3</w:t>
      </w:r>
      <w:r w:rsidR="0012130D" w:rsidRPr="000309DF">
        <w:rPr>
          <w:rFonts w:ascii="PT Astra Serif" w:hAnsi="PT Astra Serif"/>
          <w:sz w:val="24"/>
          <w:szCs w:val="24"/>
        </w:rPr>
        <w:t xml:space="preserve"> Контракта,</w:t>
      </w:r>
      <w:r w:rsidR="00CD485F" w:rsidRPr="000309DF">
        <w:rPr>
          <w:rFonts w:ascii="PT Astra Serif" w:hAnsi="PT Astra Serif"/>
          <w:sz w:val="24"/>
          <w:szCs w:val="24"/>
        </w:rPr>
        <w:t xml:space="preserve"> </w:t>
      </w:r>
      <w:r w:rsidR="006F0F77" w:rsidRPr="000309DF">
        <w:rPr>
          <w:rFonts w:ascii="PT Astra Serif" w:hAnsi="PT Astra Serif"/>
          <w:sz w:val="24"/>
          <w:szCs w:val="24"/>
        </w:rPr>
        <w:t xml:space="preserve">                              </w:t>
      </w:r>
      <w:r w:rsidR="0012130D" w:rsidRPr="000309DF">
        <w:rPr>
          <w:rFonts w:ascii="PT Astra Serif" w:hAnsi="PT Astra Serif"/>
          <w:sz w:val="24"/>
          <w:szCs w:val="24"/>
        </w:rPr>
        <w:t>не переданы Поставщиком Грузополучателю одновременно с товаром, товар считаетс</w:t>
      </w:r>
      <w:r w:rsidR="00FF2BC2" w:rsidRPr="000309DF">
        <w:rPr>
          <w:rFonts w:ascii="PT Astra Serif" w:hAnsi="PT Astra Serif"/>
          <w:sz w:val="24"/>
          <w:szCs w:val="24"/>
        </w:rPr>
        <w:t xml:space="preserve">я </w:t>
      </w:r>
      <w:r w:rsidR="00A77753" w:rsidRPr="000309DF">
        <w:rPr>
          <w:rFonts w:ascii="PT Astra Serif" w:hAnsi="PT Astra Serif"/>
          <w:sz w:val="24"/>
          <w:szCs w:val="24"/>
        </w:rPr>
        <w:t xml:space="preserve">                                 </w:t>
      </w:r>
      <w:r w:rsidR="0012130D" w:rsidRPr="000309DF">
        <w:rPr>
          <w:rFonts w:ascii="PT Astra Serif" w:hAnsi="PT Astra Serif"/>
          <w:sz w:val="24"/>
          <w:szCs w:val="24"/>
        </w:rPr>
        <w:t>не поставленным и приемке не подлежит.</w:t>
      </w:r>
    </w:p>
    <w:p w:rsidR="0012130D" w:rsidRPr="000309DF" w:rsidRDefault="00633420" w:rsidP="00633420">
      <w:pPr>
        <w:pStyle w:val="1"/>
        <w:tabs>
          <w:tab w:val="left" w:pos="1614"/>
        </w:tabs>
        <w:ind w:firstLine="426"/>
        <w:jc w:val="both"/>
        <w:rPr>
          <w:rFonts w:ascii="PT Astra Serif" w:hAnsi="PT Astra Serif"/>
          <w:sz w:val="24"/>
          <w:szCs w:val="24"/>
        </w:rPr>
      </w:pPr>
      <w:bookmarkStart w:id="25" w:name="bookmark54"/>
      <w:bookmarkEnd w:id="25"/>
      <w:r w:rsidRPr="000309DF">
        <w:rPr>
          <w:rFonts w:ascii="PT Astra Serif" w:hAnsi="PT Astra Serif"/>
          <w:sz w:val="24"/>
          <w:szCs w:val="24"/>
        </w:rPr>
        <w:t xml:space="preserve">5.5 </w:t>
      </w:r>
      <w:r w:rsidR="0012130D" w:rsidRPr="000309DF">
        <w:rPr>
          <w:rFonts w:ascii="PT Astra Serif" w:hAnsi="PT Astra Serif"/>
          <w:sz w:val="24"/>
          <w:szCs w:val="24"/>
        </w:rPr>
        <w:t xml:space="preserve">Обязательство Поставщика по поставке (передаче) товара считается исполненным </w:t>
      </w:r>
      <w:r w:rsidR="00A77753" w:rsidRPr="000309DF">
        <w:rPr>
          <w:rFonts w:ascii="PT Astra Serif" w:hAnsi="PT Astra Serif"/>
          <w:sz w:val="24"/>
          <w:szCs w:val="24"/>
        </w:rPr>
        <w:t xml:space="preserve">                        </w:t>
      </w:r>
      <w:r w:rsidR="0012130D" w:rsidRPr="000309DF">
        <w:rPr>
          <w:rFonts w:ascii="PT Astra Serif" w:hAnsi="PT Astra Serif"/>
          <w:sz w:val="24"/>
          <w:szCs w:val="24"/>
        </w:rPr>
        <w:t>с момента подписания Государственным заказчиком соответствующим образом оформленных накладных.</w:t>
      </w:r>
    </w:p>
    <w:p w:rsidR="0012130D" w:rsidRPr="000309DF" w:rsidRDefault="00633420" w:rsidP="00633420">
      <w:pPr>
        <w:pStyle w:val="1"/>
        <w:tabs>
          <w:tab w:val="left" w:pos="1614"/>
        </w:tabs>
        <w:ind w:firstLine="426"/>
        <w:jc w:val="both"/>
        <w:rPr>
          <w:rFonts w:ascii="PT Astra Serif" w:hAnsi="PT Astra Serif"/>
          <w:sz w:val="24"/>
          <w:szCs w:val="24"/>
        </w:rPr>
      </w:pPr>
      <w:bookmarkStart w:id="26" w:name="bookmark55"/>
      <w:bookmarkEnd w:id="26"/>
      <w:r w:rsidRPr="000309DF">
        <w:rPr>
          <w:rFonts w:ascii="PT Astra Serif" w:hAnsi="PT Astra Serif"/>
          <w:sz w:val="24"/>
          <w:szCs w:val="24"/>
        </w:rPr>
        <w:t xml:space="preserve">5.6 </w:t>
      </w:r>
      <w:r w:rsidR="0012130D" w:rsidRPr="000309DF">
        <w:rPr>
          <w:rFonts w:ascii="PT Astra Serif" w:hAnsi="PT Astra Serif"/>
          <w:sz w:val="24"/>
          <w:szCs w:val="24"/>
        </w:rPr>
        <w:t xml:space="preserve">Риск случайной гибели или случайного повреждения товара переходит </w:t>
      </w:r>
      <w:r w:rsidR="000309DF">
        <w:rPr>
          <w:rFonts w:ascii="PT Astra Serif" w:hAnsi="PT Astra Serif"/>
          <w:sz w:val="24"/>
          <w:szCs w:val="24"/>
        </w:rPr>
        <w:t xml:space="preserve">                                        </w:t>
      </w:r>
      <w:r w:rsidR="0012130D" w:rsidRPr="000309DF">
        <w:rPr>
          <w:rFonts w:ascii="PT Astra Serif" w:hAnsi="PT Astra Serif"/>
          <w:sz w:val="24"/>
          <w:szCs w:val="24"/>
        </w:rPr>
        <w:t>на Государственного заказчика с момента подписания Государственным заказчиком накладных, по факту приемки товара.</w:t>
      </w:r>
    </w:p>
    <w:p w:rsidR="0012130D" w:rsidRPr="000309DF" w:rsidRDefault="00633420" w:rsidP="00633420">
      <w:pPr>
        <w:pStyle w:val="1"/>
        <w:tabs>
          <w:tab w:val="left" w:pos="1614"/>
        </w:tabs>
        <w:ind w:firstLine="426"/>
        <w:jc w:val="both"/>
        <w:rPr>
          <w:rFonts w:ascii="PT Astra Serif" w:hAnsi="PT Astra Serif"/>
          <w:sz w:val="24"/>
          <w:szCs w:val="24"/>
        </w:rPr>
      </w:pPr>
      <w:bookmarkStart w:id="27" w:name="bookmark56"/>
      <w:bookmarkEnd w:id="27"/>
      <w:r w:rsidRPr="000309DF">
        <w:rPr>
          <w:rFonts w:ascii="PT Astra Serif" w:hAnsi="PT Astra Serif"/>
          <w:sz w:val="24"/>
          <w:szCs w:val="24"/>
        </w:rPr>
        <w:t xml:space="preserve">5.7 </w:t>
      </w:r>
      <w:r w:rsidR="0012130D" w:rsidRPr="000309DF">
        <w:rPr>
          <w:rFonts w:ascii="PT Astra Serif" w:hAnsi="PT Astra Serif"/>
          <w:sz w:val="24"/>
          <w:szCs w:val="24"/>
        </w:rPr>
        <w:t>Право собственности на товар переходит к Государственному заказчику с момента подписания Государственным и Поставщиком накладных, по факту приемки товара.</w:t>
      </w:r>
    </w:p>
    <w:p w:rsidR="0012130D" w:rsidRPr="000309DF" w:rsidRDefault="0012130D" w:rsidP="006F0F77">
      <w:pPr>
        <w:pStyle w:val="1"/>
        <w:tabs>
          <w:tab w:val="left" w:pos="1614"/>
        </w:tabs>
        <w:ind w:left="960" w:firstLine="0"/>
        <w:jc w:val="both"/>
        <w:rPr>
          <w:rFonts w:ascii="PT Astra Serif" w:hAnsi="PT Astra Serif"/>
          <w:sz w:val="24"/>
          <w:szCs w:val="24"/>
        </w:rPr>
      </w:pPr>
    </w:p>
    <w:p w:rsidR="0012130D" w:rsidRPr="000309DF" w:rsidRDefault="00ED705B" w:rsidP="000309DF">
      <w:pPr>
        <w:pStyle w:val="22"/>
        <w:keepNext/>
        <w:keepLines/>
        <w:tabs>
          <w:tab w:val="left" w:pos="746"/>
        </w:tabs>
        <w:spacing w:after="180"/>
        <w:rPr>
          <w:rFonts w:ascii="PT Astra Serif" w:hAnsi="PT Astra Serif"/>
          <w:sz w:val="24"/>
          <w:szCs w:val="24"/>
        </w:rPr>
      </w:pPr>
      <w:bookmarkStart w:id="28" w:name="bookmark59"/>
      <w:bookmarkStart w:id="29" w:name="bookmark57"/>
      <w:bookmarkStart w:id="30" w:name="bookmark58"/>
      <w:bookmarkStart w:id="31" w:name="bookmark60"/>
      <w:bookmarkEnd w:id="28"/>
      <w:r w:rsidRPr="000309DF">
        <w:rPr>
          <w:rFonts w:ascii="PT Astra Serif" w:hAnsi="PT Astra Serif"/>
          <w:sz w:val="24"/>
          <w:szCs w:val="24"/>
        </w:rPr>
        <w:t>6</w:t>
      </w:r>
      <w:r w:rsidR="00633420" w:rsidRPr="000309DF">
        <w:rPr>
          <w:rFonts w:ascii="PT Astra Serif" w:hAnsi="PT Astra Serif"/>
          <w:sz w:val="24"/>
          <w:szCs w:val="24"/>
        </w:rPr>
        <w:t xml:space="preserve">. </w:t>
      </w:r>
      <w:r w:rsidR="0012130D" w:rsidRPr="000309DF">
        <w:rPr>
          <w:rFonts w:ascii="PT Astra Serif" w:hAnsi="PT Astra Serif"/>
          <w:sz w:val="24"/>
          <w:szCs w:val="24"/>
        </w:rPr>
        <w:t>Порядок проведения экспертизы</w:t>
      </w:r>
      <w:bookmarkEnd w:id="29"/>
      <w:bookmarkEnd w:id="30"/>
      <w:bookmarkEnd w:id="31"/>
    </w:p>
    <w:p w:rsidR="002469F9" w:rsidRPr="000309DF" w:rsidRDefault="00ED705B" w:rsidP="00ED705B">
      <w:pPr>
        <w:pStyle w:val="1"/>
        <w:tabs>
          <w:tab w:val="left" w:pos="993"/>
        </w:tabs>
        <w:ind w:firstLine="567"/>
        <w:jc w:val="both"/>
        <w:rPr>
          <w:rFonts w:ascii="PT Astra Serif" w:hAnsi="PT Astra Serif"/>
          <w:sz w:val="24"/>
          <w:szCs w:val="24"/>
        </w:rPr>
      </w:pPr>
      <w:bookmarkStart w:id="32" w:name="bookmark61"/>
      <w:bookmarkStart w:id="33" w:name="bookmark64"/>
      <w:bookmarkStart w:id="34" w:name="bookmark62"/>
      <w:bookmarkStart w:id="35" w:name="bookmark63"/>
      <w:bookmarkStart w:id="36" w:name="bookmark65"/>
      <w:bookmarkEnd w:id="32"/>
      <w:bookmarkEnd w:id="33"/>
      <w:r w:rsidRPr="000309DF">
        <w:rPr>
          <w:rFonts w:ascii="PT Astra Serif" w:hAnsi="PT Astra Serif"/>
          <w:sz w:val="24"/>
          <w:szCs w:val="24"/>
        </w:rPr>
        <w:t xml:space="preserve">6.1 </w:t>
      </w:r>
      <w:r w:rsidR="002469F9" w:rsidRPr="000309DF">
        <w:rPr>
          <w:rFonts w:ascii="PT Astra Serif" w:hAnsi="PT Astra Serif"/>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проводится Заказчиком своими силами.</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6.2 </w:t>
      </w:r>
      <w:r w:rsidR="002469F9" w:rsidRPr="000309DF">
        <w:rPr>
          <w:rFonts w:ascii="PT Astra Serif" w:hAnsi="PT Astra Serif"/>
          <w:sz w:val="24"/>
          <w:szCs w:val="24"/>
        </w:rPr>
        <w:t xml:space="preserve">Заказчик вправе привлечь к проведению экспертизы экспертов, экспертные организации.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w:t>
      </w:r>
      <w:r w:rsidR="000309DF">
        <w:rPr>
          <w:rFonts w:ascii="PT Astra Serif" w:hAnsi="PT Astra Serif"/>
          <w:sz w:val="24"/>
          <w:szCs w:val="24"/>
        </w:rPr>
        <w:t xml:space="preserve">                            </w:t>
      </w:r>
      <w:r w:rsidR="002469F9" w:rsidRPr="000309DF">
        <w:rPr>
          <w:rFonts w:ascii="PT Astra Serif" w:hAnsi="PT Astra Serif"/>
          <w:sz w:val="24"/>
          <w:szCs w:val="24"/>
        </w:rPr>
        <w:t>ее проведения.</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6.3 </w:t>
      </w:r>
      <w:r w:rsidR="002469F9" w:rsidRPr="000309DF">
        <w:rPr>
          <w:rFonts w:ascii="PT Astra Serif" w:hAnsi="PT Astra Serif"/>
          <w:sz w:val="24"/>
          <w:szCs w:val="24"/>
        </w:rPr>
        <w:t>Заказчик вправе для проведения экспертизы Товара осуществлять выборочную проверку качества</w:t>
      </w:r>
      <w:r w:rsidRPr="000309DF">
        <w:rPr>
          <w:rFonts w:ascii="PT Astra Serif" w:hAnsi="PT Astra Serif"/>
          <w:sz w:val="24"/>
          <w:szCs w:val="24"/>
        </w:rPr>
        <w:t xml:space="preserve"> </w:t>
      </w:r>
      <w:r w:rsidR="002469F9" w:rsidRPr="000309DF">
        <w:rPr>
          <w:rFonts w:ascii="PT Astra Serif" w:hAnsi="PT Astra Serif"/>
          <w:sz w:val="24"/>
          <w:szCs w:val="24"/>
        </w:rPr>
        <w:t xml:space="preserve">и безопасности Товара до 100 процентов от количества поставляемого Товара </w:t>
      </w:r>
      <w:r w:rsidR="00A77753" w:rsidRPr="000309DF">
        <w:rPr>
          <w:rFonts w:ascii="PT Astra Serif" w:hAnsi="PT Astra Serif"/>
          <w:sz w:val="24"/>
          <w:szCs w:val="24"/>
        </w:rPr>
        <w:t xml:space="preserve">                                   </w:t>
      </w:r>
      <w:r w:rsidR="002469F9" w:rsidRPr="000309DF">
        <w:rPr>
          <w:rFonts w:ascii="PT Astra Serif" w:hAnsi="PT Astra Serif"/>
          <w:sz w:val="24"/>
          <w:szCs w:val="24"/>
        </w:rPr>
        <w:t xml:space="preserve">для подтверждения его соответствия условиям настоящего Контракта.  </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lastRenderedPageBreak/>
        <w:t xml:space="preserve">6.4 </w:t>
      </w:r>
      <w:r w:rsidR="002469F9" w:rsidRPr="000309DF">
        <w:rPr>
          <w:rFonts w:ascii="PT Astra Serif" w:hAnsi="PT Astra Serif"/>
          <w:sz w:val="24"/>
          <w:szCs w:val="24"/>
        </w:rPr>
        <w:t xml:space="preserve">Выборочная проверка качества и безопасности Товара осуществляется в течение сроков, установленных настоящим Контрактом для приемки Товара. Срок приемки товара составляет </w:t>
      </w:r>
      <w:r w:rsidR="00A77753" w:rsidRPr="000309DF">
        <w:rPr>
          <w:rFonts w:ascii="PT Astra Serif" w:hAnsi="PT Astra Serif"/>
          <w:sz w:val="24"/>
          <w:szCs w:val="24"/>
        </w:rPr>
        <w:t xml:space="preserve">                      </w:t>
      </w:r>
      <w:r w:rsidR="002469F9" w:rsidRPr="000309DF">
        <w:rPr>
          <w:rFonts w:ascii="PT Astra Serif" w:hAnsi="PT Astra Serif"/>
          <w:sz w:val="24"/>
          <w:szCs w:val="24"/>
        </w:rPr>
        <w:t xml:space="preserve">10 рабочих дней </w:t>
      </w:r>
      <w:r w:rsidR="006F0F77" w:rsidRPr="000309DF">
        <w:rPr>
          <w:rFonts w:ascii="PT Astra Serif" w:hAnsi="PT Astra Serif"/>
          <w:sz w:val="24"/>
          <w:szCs w:val="24"/>
        </w:rPr>
        <w:t xml:space="preserve">  </w:t>
      </w:r>
      <w:r w:rsidR="002469F9" w:rsidRPr="000309DF">
        <w:rPr>
          <w:rFonts w:ascii="PT Astra Serif" w:hAnsi="PT Astra Serif"/>
          <w:sz w:val="24"/>
          <w:szCs w:val="24"/>
        </w:rPr>
        <w:t>с момента поступления Товара в адрес Заказчика.</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6.5 </w:t>
      </w:r>
      <w:r w:rsidR="002469F9" w:rsidRPr="000309DF">
        <w:rPr>
          <w:rFonts w:ascii="PT Astra Serif" w:hAnsi="PT Astra Serif"/>
          <w:sz w:val="24"/>
          <w:szCs w:val="24"/>
        </w:rPr>
        <w:t>По результатам проведенной экспертизы Товара, в том числе выборочной проверки качества</w:t>
      </w:r>
      <w:r w:rsidRPr="000309DF">
        <w:rPr>
          <w:rFonts w:ascii="PT Astra Serif" w:hAnsi="PT Astra Serif"/>
          <w:sz w:val="24"/>
          <w:szCs w:val="24"/>
        </w:rPr>
        <w:t xml:space="preserve"> </w:t>
      </w:r>
      <w:r w:rsidR="002469F9" w:rsidRPr="000309DF">
        <w:rPr>
          <w:rFonts w:ascii="PT Astra Serif" w:hAnsi="PT Astra Serif"/>
          <w:sz w:val="24"/>
          <w:szCs w:val="24"/>
        </w:rPr>
        <w:t>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6.6 </w:t>
      </w:r>
      <w:r w:rsidR="002469F9" w:rsidRPr="000309DF">
        <w:rPr>
          <w:rFonts w:ascii="PT Astra Serif" w:hAnsi="PT Astra Serif"/>
          <w:sz w:val="24"/>
          <w:szCs w:val="24"/>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w:t>
      </w:r>
      <w:r w:rsidR="00A77753" w:rsidRPr="000309DF">
        <w:rPr>
          <w:rFonts w:ascii="PT Astra Serif" w:hAnsi="PT Astra Serif"/>
          <w:sz w:val="24"/>
          <w:szCs w:val="24"/>
        </w:rPr>
        <w:t xml:space="preserve">                  </w:t>
      </w:r>
      <w:r w:rsidR="002469F9" w:rsidRPr="000309DF">
        <w:rPr>
          <w:rFonts w:ascii="PT Astra Serif" w:hAnsi="PT Astra Serif"/>
          <w:sz w:val="24"/>
          <w:szCs w:val="24"/>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2469F9"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6.7 </w:t>
      </w:r>
      <w:r w:rsidR="002469F9" w:rsidRPr="000309DF">
        <w:rPr>
          <w:rFonts w:ascii="PT Astra Serif" w:hAnsi="PT Astra Serif"/>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w:t>
      </w:r>
      <w:r w:rsidRPr="000309DF">
        <w:rPr>
          <w:rFonts w:ascii="PT Astra Serif" w:hAnsi="PT Astra Serif"/>
          <w:sz w:val="24"/>
          <w:szCs w:val="24"/>
        </w:rPr>
        <w:t xml:space="preserve"> </w:t>
      </w:r>
      <w:r w:rsidR="002469F9" w:rsidRPr="000309DF">
        <w:rPr>
          <w:rFonts w:ascii="PT Astra Serif" w:hAnsi="PT Astra Serif"/>
          <w:sz w:val="24"/>
          <w:szCs w:val="24"/>
        </w:rPr>
        <w:t>и устранено Поставщиком.</w:t>
      </w:r>
    </w:p>
    <w:p w:rsidR="006F0F77" w:rsidRPr="000309DF" w:rsidRDefault="006F0F77" w:rsidP="006F0F77">
      <w:pPr>
        <w:pStyle w:val="1"/>
        <w:tabs>
          <w:tab w:val="left" w:pos="993"/>
        </w:tabs>
        <w:ind w:left="426" w:firstLine="0"/>
        <w:jc w:val="both"/>
        <w:rPr>
          <w:rFonts w:ascii="PT Astra Serif" w:hAnsi="PT Astra Serif"/>
          <w:sz w:val="24"/>
          <w:szCs w:val="24"/>
        </w:rPr>
      </w:pPr>
    </w:p>
    <w:p w:rsidR="0012130D" w:rsidRPr="000309DF" w:rsidRDefault="00ED705B" w:rsidP="00ED705B">
      <w:pPr>
        <w:pStyle w:val="22"/>
        <w:keepNext/>
        <w:keepLines/>
        <w:tabs>
          <w:tab w:val="left" w:pos="746"/>
        </w:tabs>
        <w:spacing w:after="180"/>
        <w:rPr>
          <w:rFonts w:ascii="PT Astra Serif" w:hAnsi="PT Astra Serif"/>
          <w:sz w:val="24"/>
          <w:szCs w:val="24"/>
        </w:rPr>
      </w:pPr>
      <w:r w:rsidRPr="000309DF">
        <w:rPr>
          <w:rFonts w:ascii="PT Astra Serif" w:hAnsi="PT Astra Serif"/>
          <w:sz w:val="24"/>
          <w:szCs w:val="24"/>
        </w:rPr>
        <w:t xml:space="preserve">7. </w:t>
      </w:r>
      <w:r w:rsidR="0012130D" w:rsidRPr="000309DF">
        <w:rPr>
          <w:rFonts w:ascii="PT Astra Serif" w:hAnsi="PT Astra Serif"/>
          <w:sz w:val="24"/>
          <w:szCs w:val="24"/>
        </w:rPr>
        <w:t>Качество и безопасность товара, порядок и срок приемки товара, порядок                                                              и срок оформления результатов приемки</w:t>
      </w:r>
      <w:bookmarkEnd w:id="34"/>
      <w:bookmarkEnd w:id="35"/>
      <w:bookmarkEnd w:id="36"/>
    </w:p>
    <w:p w:rsidR="005D3356" w:rsidRPr="000309DF" w:rsidRDefault="00ED705B" w:rsidP="00ED705B">
      <w:pPr>
        <w:pStyle w:val="1"/>
        <w:tabs>
          <w:tab w:val="left" w:pos="993"/>
        </w:tabs>
        <w:ind w:firstLine="567"/>
        <w:jc w:val="both"/>
        <w:rPr>
          <w:rFonts w:ascii="PT Astra Serif" w:hAnsi="PT Astra Serif"/>
          <w:sz w:val="24"/>
          <w:szCs w:val="24"/>
        </w:rPr>
      </w:pPr>
      <w:bookmarkStart w:id="37" w:name="bookmark66"/>
      <w:bookmarkStart w:id="38" w:name="bookmark69"/>
      <w:bookmarkStart w:id="39" w:name="bookmark67"/>
      <w:bookmarkStart w:id="40" w:name="bookmark68"/>
      <w:bookmarkStart w:id="41" w:name="bookmark70"/>
      <w:bookmarkEnd w:id="37"/>
      <w:bookmarkEnd w:id="38"/>
      <w:r w:rsidRPr="000309DF">
        <w:rPr>
          <w:rFonts w:ascii="PT Astra Serif" w:hAnsi="PT Astra Serif"/>
          <w:sz w:val="24"/>
          <w:szCs w:val="24"/>
        </w:rPr>
        <w:t xml:space="preserve">7.1 </w:t>
      </w:r>
      <w:r w:rsidR="005D3356" w:rsidRPr="000309DF">
        <w:rPr>
          <w:rFonts w:ascii="PT Astra Serif" w:hAnsi="PT Astra Serif"/>
          <w:sz w:val="24"/>
          <w:szCs w:val="24"/>
        </w:rPr>
        <w:t>Качество и безопасность поставляемого товара должны отвечать требованиям законодательства Российской Федерации, а так же нормативно-</w:t>
      </w:r>
      <w:r w:rsidR="005D3356" w:rsidRPr="000309DF">
        <w:rPr>
          <w:rFonts w:ascii="PT Astra Serif" w:hAnsi="PT Astra Serif"/>
          <w:sz w:val="24"/>
          <w:szCs w:val="24"/>
        </w:rPr>
        <w:softHyphen/>
        <w:t xml:space="preserve">технической документации  </w:t>
      </w:r>
      <w:r w:rsidR="00A77753" w:rsidRPr="000309DF">
        <w:rPr>
          <w:rFonts w:ascii="PT Astra Serif" w:hAnsi="PT Astra Serif"/>
          <w:sz w:val="24"/>
          <w:szCs w:val="24"/>
        </w:rPr>
        <w:t xml:space="preserve">                      </w:t>
      </w:r>
      <w:r w:rsidR="005D3356" w:rsidRPr="000309DF">
        <w:rPr>
          <w:rFonts w:ascii="PT Astra Serif" w:hAnsi="PT Astra Serif"/>
          <w:sz w:val="24"/>
          <w:szCs w:val="24"/>
        </w:rPr>
        <w:t>на поставляемый товар.</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7.2 </w:t>
      </w:r>
      <w:r w:rsidR="005D3356" w:rsidRPr="000309DF">
        <w:rPr>
          <w:rFonts w:ascii="PT Astra Serif" w:hAnsi="PT Astra Serif"/>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7.3 </w:t>
      </w:r>
      <w:r w:rsidR="005D3356" w:rsidRPr="000309DF">
        <w:rPr>
          <w:rFonts w:ascii="PT Astra Serif" w:hAnsi="PT Astra Serif"/>
          <w:sz w:val="24"/>
          <w:szCs w:val="24"/>
        </w:rPr>
        <w:t>Товар не должен представлять опасности для жизни и здоровья граждан.</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7.4 </w:t>
      </w:r>
      <w:r w:rsidR="005D3356" w:rsidRPr="000309DF">
        <w:rPr>
          <w:rFonts w:ascii="PT Astra Serif" w:hAnsi="PT Astra Serif"/>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7.5 </w:t>
      </w:r>
      <w:r w:rsidR="005D3356" w:rsidRPr="000309DF">
        <w:rPr>
          <w:rFonts w:ascii="PT Astra Serif" w:hAnsi="PT Astra Serif"/>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(хранения), установленного настоящим Контрактом.</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7.6 </w:t>
      </w:r>
      <w:r w:rsidR="005D3356" w:rsidRPr="000309DF">
        <w:rPr>
          <w:rFonts w:ascii="PT Astra Serif" w:hAnsi="PT Astra Serif"/>
          <w:sz w:val="24"/>
          <w:szCs w:val="24"/>
        </w:rPr>
        <w:t>Заказчик предъявляет претензии по качеству Товара в течение остаточного срока годности Товара.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7.7 </w:t>
      </w:r>
      <w:r w:rsidR="005D3356" w:rsidRPr="000309DF">
        <w:rPr>
          <w:rFonts w:ascii="PT Astra Serif" w:hAnsi="PT Astra Serif"/>
          <w:sz w:val="24"/>
          <w:szCs w:val="24"/>
        </w:rPr>
        <w:t xml:space="preserve">В течение остаточного срока годности (хранения) Товара Поставщик обязан за свой счет заменить Товар ненадлежащего качества, если не докажет, что недостатки Товара возникли </w:t>
      </w:r>
      <w:r w:rsidR="00A77753" w:rsidRPr="000309DF">
        <w:rPr>
          <w:rFonts w:ascii="PT Astra Serif" w:hAnsi="PT Astra Serif"/>
          <w:sz w:val="24"/>
          <w:szCs w:val="24"/>
        </w:rPr>
        <w:t xml:space="preserve">                         </w:t>
      </w:r>
      <w:r w:rsidR="005D3356" w:rsidRPr="000309DF">
        <w:rPr>
          <w:rFonts w:ascii="PT Astra Serif" w:hAnsi="PT Astra Serif"/>
          <w:sz w:val="24"/>
          <w:szCs w:val="24"/>
        </w:rPr>
        <w:t xml:space="preserve">в результате нарушения Заказчиком правил хранения Товара. Замена Товара производится </w:t>
      </w:r>
      <w:r w:rsidR="00A77753" w:rsidRPr="000309DF">
        <w:rPr>
          <w:rFonts w:ascii="PT Astra Serif" w:hAnsi="PT Astra Serif"/>
          <w:sz w:val="24"/>
          <w:szCs w:val="24"/>
        </w:rPr>
        <w:t xml:space="preserve">                           </w:t>
      </w:r>
      <w:r w:rsidR="005D3356" w:rsidRPr="000309DF">
        <w:rPr>
          <w:rFonts w:ascii="PT Astra Serif" w:hAnsi="PT Astra Serif"/>
          <w:sz w:val="24"/>
          <w:szCs w:val="24"/>
        </w:rPr>
        <w:t>в течение 15 (Пятнадцати) календарных дней  с момента уведомления Заказчиком Поставщика.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7.8 </w:t>
      </w:r>
      <w:r w:rsidR="005D3356" w:rsidRPr="000309DF">
        <w:rPr>
          <w:rFonts w:ascii="PT Astra Serif" w:hAnsi="PT Astra Serif"/>
          <w:sz w:val="24"/>
          <w:szCs w:val="24"/>
        </w:rPr>
        <w:t>Расходы, связанные с заменой товара ненадлежащего качества в период гарантийного срока, оплачиваются за счет Поставщика.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7.9 </w:t>
      </w:r>
      <w:r w:rsidR="005D3356" w:rsidRPr="000309DF">
        <w:rPr>
          <w:rFonts w:ascii="PT Astra Serif" w:hAnsi="PT Astra Serif"/>
          <w:sz w:val="24"/>
          <w:szCs w:val="24"/>
        </w:rPr>
        <w:t>Государственный заказчик обязуется обеспечить режим хранения и эксплуатации товара                                  в соответствии с требованием производителя товара.</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7.10 </w:t>
      </w:r>
      <w:r w:rsidR="005D3356" w:rsidRPr="000309DF">
        <w:rPr>
          <w:rFonts w:ascii="PT Astra Serif" w:hAnsi="PT Astra Serif"/>
          <w:sz w:val="24"/>
          <w:szCs w:val="24"/>
        </w:rPr>
        <w:t>При замене товара гарантийный срок эксплуатации на него исчисляется заново со дня приемки товара Заказчиком.</w:t>
      </w:r>
    </w:p>
    <w:p w:rsidR="005D3356" w:rsidRPr="000309DF" w:rsidRDefault="00ED705B" w:rsidP="00ED705B">
      <w:pPr>
        <w:pStyle w:val="1"/>
        <w:tabs>
          <w:tab w:val="left" w:pos="993"/>
        </w:tabs>
        <w:ind w:firstLine="567"/>
        <w:jc w:val="both"/>
        <w:rPr>
          <w:rFonts w:ascii="PT Astra Serif" w:hAnsi="PT Astra Serif"/>
          <w:sz w:val="24"/>
          <w:szCs w:val="24"/>
        </w:rPr>
      </w:pPr>
      <w:r w:rsidRPr="000309DF">
        <w:rPr>
          <w:rFonts w:ascii="PT Astra Serif" w:hAnsi="PT Astra Serif"/>
          <w:sz w:val="24"/>
          <w:szCs w:val="24"/>
        </w:rPr>
        <w:t xml:space="preserve">7.11 </w:t>
      </w:r>
      <w:r w:rsidR="005D3356" w:rsidRPr="000309DF">
        <w:rPr>
          <w:rFonts w:ascii="PT Astra Serif" w:hAnsi="PT Astra Serif"/>
          <w:sz w:val="24"/>
          <w:szCs w:val="24"/>
        </w:rPr>
        <w:t>Замена товара ненадлежащего качества осуществляется Поставщиком с составлением акта возврата товаров.</w:t>
      </w:r>
    </w:p>
    <w:p w:rsidR="006F0F77" w:rsidRPr="000309DF" w:rsidRDefault="006F0F77" w:rsidP="006F0F77">
      <w:pPr>
        <w:pStyle w:val="1"/>
        <w:tabs>
          <w:tab w:val="left" w:pos="993"/>
        </w:tabs>
        <w:ind w:left="426" w:firstLine="0"/>
        <w:jc w:val="both"/>
        <w:rPr>
          <w:rFonts w:ascii="PT Astra Serif" w:hAnsi="PT Astra Serif"/>
          <w:sz w:val="24"/>
          <w:szCs w:val="24"/>
        </w:rPr>
      </w:pPr>
    </w:p>
    <w:bookmarkEnd w:id="39"/>
    <w:bookmarkEnd w:id="40"/>
    <w:bookmarkEnd w:id="41"/>
    <w:p w:rsidR="0012130D" w:rsidRPr="000309DF" w:rsidRDefault="00ED705B" w:rsidP="00ED705B">
      <w:pPr>
        <w:pStyle w:val="22"/>
        <w:keepNext/>
        <w:keepLines/>
        <w:tabs>
          <w:tab w:val="left" w:pos="384"/>
        </w:tabs>
        <w:spacing w:after="0"/>
        <w:rPr>
          <w:rFonts w:ascii="PT Astra Serif" w:hAnsi="PT Astra Serif"/>
          <w:sz w:val="24"/>
          <w:szCs w:val="24"/>
        </w:rPr>
      </w:pPr>
      <w:r w:rsidRPr="000309DF">
        <w:rPr>
          <w:rFonts w:ascii="PT Astra Serif" w:hAnsi="PT Astra Serif"/>
          <w:sz w:val="24"/>
          <w:szCs w:val="24"/>
        </w:rPr>
        <w:t xml:space="preserve">8. </w:t>
      </w:r>
      <w:r w:rsidR="0012130D" w:rsidRPr="000309DF">
        <w:rPr>
          <w:rFonts w:ascii="PT Astra Serif" w:hAnsi="PT Astra Serif"/>
          <w:sz w:val="24"/>
          <w:szCs w:val="24"/>
        </w:rPr>
        <w:t>Ответственность Сторон</w:t>
      </w:r>
    </w:p>
    <w:p w:rsidR="0012130D" w:rsidRPr="000309DF" w:rsidRDefault="0012130D" w:rsidP="00161906">
      <w:pPr>
        <w:pStyle w:val="22"/>
        <w:keepNext/>
        <w:keepLines/>
        <w:tabs>
          <w:tab w:val="left" w:pos="384"/>
        </w:tabs>
        <w:spacing w:after="0"/>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8.1 </w:t>
      </w:r>
      <w:r w:rsidR="0012130D" w:rsidRPr="000309DF">
        <w:rPr>
          <w:rFonts w:ascii="PT Astra Serif" w:hAnsi="PT Astra Seri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8.2 </w:t>
      </w:r>
      <w:r w:rsidR="0012130D" w:rsidRPr="000309DF">
        <w:rPr>
          <w:rFonts w:ascii="PT Astra Serif" w:hAnsi="PT Astra Serif"/>
          <w:sz w:val="24"/>
          <w:szCs w:val="24"/>
        </w:rPr>
        <w:t xml:space="preserve">За каждый факт неисполнения заказчиком обязательств, предусмотренных контрактом, </w:t>
      </w:r>
      <w:r w:rsidR="006F0F77" w:rsidRPr="000309DF">
        <w:rPr>
          <w:rFonts w:ascii="PT Astra Serif" w:hAnsi="PT Astra Serif"/>
          <w:sz w:val="24"/>
          <w:szCs w:val="24"/>
        </w:rPr>
        <w:t xml:space="preserve">                             </w:t>
      </w:r>
      <w:r w:rsidR="0012130D" w:rsidRPr="000309DF">
        <w:rPr>
          <w:rFonts w:ascii="PT Astra Serif" w:hAnsi="PT Astra Serif"/>
          <w:sz w:val="24"/>
          <w:szCs w:val="24"/>
        </w:rPr>
        <w:t>за исключением просрочки исполнения обязательств, предусмотренных контрактом, размер штрафа устанавливается в размере 1000,00 (одна тысяча) рублей.</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8.3 </w:t>
      </w:r>
      <w:r w:rsidR="0012130D" w:rsidRPr="000309DF">
        <w:rPr>
          <w:rFonts w:ascii="PT Astra Serif" w:hAnsi="PT Astra Seri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0012130D" w:rsidRPr="000309DF">
        <w:rPr>
          <w:rFonts w:ascii="PT Astra Serif" w:hAnsi="PT Astra Serif"/>
          <w:sz w:val="24"/>
          <w:szCs w:val="24"/>
        </w:rPr>
        <w:lastRenderedPageBreak/>
        <w:t>просрочки исполнения обязательств (в том числе гарантийного обязательства), предусмотренных контрактом, размер штрафа составляет 10 % от цены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8.4 </w:t>
      </w:r>
      <w:r w:rsidR="0012130D" w:rsidRPr="000309DF">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1000,00 (одна тысяча) рублей.</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8.5 </w:t>
      </w:r>
      <w:r w:rsidR="0012130D" w:rsidRPr="000309DF">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w:t>
      </w:r>
      <w:r w:rsidRPr="000309DF">
        <w:rPr>
          <w:rFonts w:ascii="PT Astra Serif" w:hAnsi="PT Astra Serif"/>
          <w:sz w:val="24"/>
          <w:szCs w:val="24"/>
        </w:rPr>
        <w:t xml:space="preserve"> </w:t>
      </w:r>
      <w:r w:rsidR="0012130D" w:rsidRPr="000309DF">
        <w:rPr>
          <w:rFonts w:ascii="PT Astra Serif" w:hAnsi="PT Astra Serif"/>
          <w:sz w:val="24"/>
          <w:szCs w:val="24"/>
        </w:rPr>
        <w:t>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w:t>
      </w:r>
      <w:r w:rsidR="00CE432E" w:rsidRPr="000309DF">
        <w:rPr>
          <w:rFonts w:ascii="PT Astra Serif" w:hAnsi="PT Astra Serif"/>
          <w:sz w:val="24"/>
          <w:szCs w:val="24"/>
        </w:rPr>
        <w:t xml:space="preserve">ств, предусмотренных контрактом </w:t>
      </w:r>
      <w:r w:rsidR="0012130D" w:rsidRPr="000309DF">
        <w:rPr>
          <w:rFonts w:ascii="PT Astra Serif" w:hAnsi="PT Astra Serif"/>
          <w:sz w:val="24"/>
          <w:szCs w:val="24"/>
        </w:rPr>
        <w:t>и фактически исполненных поставщиком (подрядчиком, исполнителем).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8.6 </w:t>
      </w:r>
      <w:r w:rsidR="0012130D" w:rsidRPr="000309DF">
        <w:rPr>
          <w:rFonts w:ascii="PT Astra Serif" w:hAnsi="PT Astra Serif"/>
          <w:sz w:val="24"/>
          <w:szCs w:val="24"/>
        </w:rPr>
        <w:t xml:space="preserve">Общая сумма начисленной неустойки (штрафов, пени) за неисполнение </w:t>
      </w:r>
      <w:r w:rsidR="000309DF">
        <w:rPr>
          <w:rFonts w:ascii="PT Astra Serif" w:hAnsi="PT Astra Serif"/>
          <w:sz w:val="24"/>
          <w:szCs w:val="24"/>
        </w:rPr>
        <w:t xml:space="preserve">                                       </w:t>
      </w:r>
      <w:r w:rsidR="0012130D" w:rsidRPr="000309DF">
        <w:rPr>
          <w:rFonts w:ascii="PT Astra Serif" w:hAnsi="PT Astra Serif"/>
          <w:sz w:val="24"/>
          <w:szCs w:val="24"/>
        </w:rPr>
        <w:t>или ненадлежащее исполнение поставщиком (подрядчиком, исполнителем) обязательств, предусмотренных контрактом,</w:t>
      </w:r>
      <w:r w:rsidRPr="000309DF">
        <w:rPr>
          <w:rFonts w:ascii="PT Astra Serif" w:hAnsi="PT Astra Serif"/>
          <w:sz w:val="24"/>
          <w:szCs w:val="24"/>
        </w:rPr>
        <w:t xml:space="preserve"> </w:t>
      </w:r>
      <w:r w:rsidR="0012130D" w:rsidRPr="000309DF">
        <w:rPr>
          <w:rFonts w:ascii="PT Astra Serif" w:hAnsi="PT Astra Serif"/>
          <w:sz w:val="24"/>
          <w:szCs w:val="24"/>
        </w:rPr>
        <w:t>не может превышать цену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8.7 </w:t>
      </w:r>
      <w:r w:rsidR="0012130D" w:rsidRPr="000309DF">
        <w:rPr>
          <w:rFonts w:ascii="PT Astra Serif" w:hAnsi="PT Astra Serif"/>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8.8 </w:t>
      </w:r>
      <w:r w:rsidR="0012130D" w:rsidRPr="000309DF">
        <w:rPr>
          <w:rFonts w:ascii="PT Astra Serif" w:hAnsi="PT Astra Serif"/>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w:t>
      </w:r>
      <w:r w:rsidRPr="000309DF">
        <w:rPr>
          <w:rFonts w:ascii="PT Astra Serif" w:hAnsi="PT Astra Serif"/>
          <w:sz w:val="24"/>
          <w:szCs w:val="24"/>
        </w:rPr>
        <w:t xml:space="preserve"> </w:t>
      </w:r>
      <w:r w:rsidR="00CE432E" w:rsidRPr="000309DF">
        <w:rPr>
          <w:rFonts w:ascii="PT Astra Serif" w:hAnsi="PT Astra Serif"/>
          <w:sz w:val="24"/>
          <w:szCs w:val="24"/>
        </w:rPr>
        <w:t>д</w:t>
      </w:r>
      <w:r w:rsidR="0012130D" w:rsidRPr="000309DF">
        <w:rPr>
          <w:rFonts w:ascii="PT Astra Serif" w:hAnsi="PT Astra Serif"/>
          <w:sz w:val="24"/>
          <w:szCs w:val="24"/>
        </w:rPr>
        <w:t>ля принятия решения об одностороннем отказе от исполнения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8.9 </w:t>
      </w:r>
      <w:r w:rsidR="0012130D" w:rsidRPr="000309DF">
        <w:rPr>
          <w:rFonts w:ascii="PT Astra Serif" w:hAnsi="PT Astra Serif"/>
          <w:sz w:val="24"/>
          <w:szCs w:val="24"/>
        </w:rPr>
        <w:t xml:space="preserve">Сторона освобождается от уплаты неустойки (штрафа, пени) если докажет, </w:t>
      </w:r>
      <w:r w:rsidR="006F0F77"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8.10 </w:t>
      </w:r>
      <w:r w:rsidR="0012130D" w:rsidRPr="000309DF">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6F0F77" w:rsidRPr="000309DF" w:rsidRDefault="006F0F77" w:rsidP="006F0F77">
      <w:pPr>
        <w:pStyle w:val="1"/>
        <w:tabs>
          <w:tab w:val="left" w:pos="1355"/>
        </w:tabs>
        <w:ind w:left="840" w:firstLine="0"/>
        <w:jc w:val="both"/>
        <w:rPr>
          <w:rFonts w:ascii="PT Astra Serif" w:hAnsi="PT Astra Serif"/>
          <w:sz w:val="24"/>
          <w:szCs w:val="24"/>
        </w:rPr>
      </w:pPr>
    </w:p>
    <w:p w:rsidR="0012130D" w:rsidRPr="000309DF" w:rsidRDefault="00ED705B" w:rsidP="00ED705B">
      <w:pPr>
        <w:pStyle w:val="22"/>
        <w:keepNext/>
        <w:keepLines/>
        <w:tabs>
          <w:tab w:val="left" w:pos="414"/>
        </w:tabs>
        <w:spacing w:after="0"/>
        <w:rPr>
          <w:rFonts w:ascii="PT Astra Serif" w:hAnsi="PT Astra Serif"/>
          <w:sz w:val="24"/>
          <w:szCs w:val="24"/>
        </w:rPr>
      </w:pPr>
      <w:r w:rsidRPr="000309DF">
        <w:rPr>
          <w:rFonts w:ascii="PT Astra Serif" w:hAnsi="PT Astra Serif"/>
          <w:sz w:val="24"/>
          <w:szCs w:val="24"/>
        </w:rPr>
        <w:t xml:space="preserve">9. </w:t>
      </w:r>
      <w:r w:rsidR="0012130D" w:rsidRPr="000309DF">
        <w:rPr>
          <w:rFonts w:ascii="PT Astra Serif" w:hAnsi="PT Astra Serif"/>
          <w:sz w:val="24"/>
          <w:szCs w:val="24"/>
        </w:rPr>
        <w:t>Форс-мажорные обстоятельства</w:t>
      </w:r>
    </w:p>
    <w:p w:rsidR="0012130D" w:rsidRPr="000309DF" w:rsidRDefault="0012130D" w:rsidP="00161906">
      <w:pPr>
        <w:pStyle w:val="22"/>
        <w:keepNext/>
        <w:keepLines/>
        <w:tabs>
          <w:tab w:val="left" w:pos="414"/>
        </w:tabs>
        <w:spacing w:after="0"/>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9.1 </w:t>
      </w:r>
      <w:r w:rsidR="0012130D" w:rsidRPr="000309DF">
        <w:rPr>
          <w:rFonts w:ascii="PT Astra Serif" w:hAnsi="PT Astra Seri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w:t>
      </w:r>
      <w:r w:rsidRPr="000309DF">
        <w:rPr>
          <w:rFonts w:ascii="PT Astra Serif" w:hAnsi="PT Astra Serif"/>
          <w:sz w:val="24"/>
          <w:szCs w:val="24"/>
        </w:rPr>
        <w:t xml:space="preserve"> </w:t>
      </w:r>
      <w:r w:rsidR="0012130D" w:rsidRPr="000309DF">
        <w:rPr>
          <w:rFonts w:ascii="PT Astra Serif" w:hAnsi="PT Astra Serif"/>
          <w:sz w:val="24"/>
          <w:szCs w:val="24"/>
        </w:rPr>
        <w:t xml:space="preserve">на возможность исполнения Сторонами своих обязательств </w:t>
      </w:r>
      <w:r w:rsidR="00CD485F" w:rsidRPr="000309DF">
        <w:rPr>
          <w:rFonts w:ascii="PT Astra Serif" w:hAnsi="PT Astra Serif"/>
          <w:sz w:val="24"/>
          <w:szCs w:val="24"/>
        </w:rPr>
        <w:t xml:space="preserve"> </w:t>
      </w:r>
      <w:r w:rsidR="0012130D" w:rsidRPr="000309DF">
        <w:rPr>
          <w:rFonts w:ascii="PT Astra Serif" w:hAnsi="PT Astra Serif"/>
          <w:sz w:val="24"/>
          <w:szCs w:val="24"/>
        </w:rPr>
        <w:t>по Контракту.</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9.2 </w:t>
      </w:r>
      <w:r w:rsidR="0012130D" w:rsidRPr="000309DF">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9.3 </w:t>
      </w:r>
      <w:r w:rsidR="0012130D" w:rsidRPr="000309DF">
        <w:rPr>
          <w:rFonts w:ascii="PT Astra Serif" w:hAnsi="PT Astra Serif"/>
          <w:sz w:val="24"/>
          <w:szCs w:val="24"/>
        </w:rPr>
        <w:t xml:space="preserve">При наступлении обстоятельств непреодолимой силы Сторона должна без промедления,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но не позднее 3 дней, известить о них другую Сторону в любой форме, предпочтительно </w:t>
      </w:r>
      <w:r w:rsidR="00A77753" w:rsidRPr="000309DF">
        <w:rPr>
          <w:rFonts w:ascii="PT Astra Serif" w:hAnsi="PT Astra Serif"/>
          <w:sz w:val="24"/>
          <w:szCs w:val="24"/>
        </w:rPr>
        <w:t xml:space="preserve">                                </w:t>
      </w:r>
      <w:r w:rsidR="0012130D" w:rsidRPr="000309DF">
        <w:rPr>
          <w:rFonts w:ascii="PT Astra Serif" w:hAnsi="PT Astra Serif"/>
          <w:sz w:val="24"/>
          <w:szCs w:val="24"/>
        </w:rPr>
        <w:t>в письменной.</w:t>
      </w:r>
      <w:r w:rsidRPr="000309DF">
        <w:rPr>
          <w:rFonts w:ascii="PT Astra Serif" w:hAnsi="PT Astra Serif"/>
          <w:sz w:val="24"/>
          <w:szCs w:val="24"/>
        </w:rPr>
        <w:t xml:space="preserve"> </w:t>
      </w:r>
      <w:r w:rsidR="0012130D" w:rsidRPr="000309DF">
        <w:rPr>
          <w:rFonts w:ascii="PT Astra Serif" w:hAnsi="PT Astra Serif"/>
          <w:sz w:val="24"/>
          <w:szCs w:val="24"/>
        </w:rPr>
        <w:t xml:space="preserve">В извещении должны быть сообщены данные о характере обстоятельств, а также </w:t>
      </w:r>
      <w:r w:rsidR="00A77753" w:rsidRPr="000309DF">
        <w:rPr>
          <w:rFonts w:ascii="PT Astra Serif" w:hAnsi="PT Astra Serif"/>
          <w:sz w:val="24"/>
          <w:szCs w:val="24"/>
        </w:rPr>
        <w:t xml:space="preserve">              </w:t>
      </w:r>
      <w:r w:rsidR="0012130D" w:rsidRPr="000309DF">
        <w:rPr>
          <w:rFonts w:ascii="PT Astra Serif" w:hAnsi="PT Astra Serif"/>
          <w:sz w:val="24"/>
          <w:szCs w:val="24"/>
        </w:rPr>
        <w:t>по возможности оценка</w:t>
      </w:r>
      <w:r w:rsidRPr="000309DF">
        <w:rPr>
          <w:rFonts w:ascii="PT Astra Serif" w:hAnsi="PT Astra Serif"/>
          <w:sz w:val="24"/>
          <w:szCs w:val="24"/>
        </w:rPr>
        <w:t xml:space="preserve"> </w:t>
      </w:r>
      <w:r w:rsidR="0012130D" w:rsidRPr="000309DF">
        <w:rPr>
          <w:rFonts w:ascii="PT Astra Serif" w:hAnsi="PT Astra Serif"/>
          <w:sz w:val="24"/>
          <w:szCs w:val="24"/>
        </w:rPr>
        <w:t>их влияния на возможность исполнения обязательств по Контракту и срок исполнения обязательств.</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9.4 </w:t>
      </w:r>
      <w:r w:rsidR="0012130D" w:rsidRPr="000309DF">
        <w:rPr>
          <w:rFonts w:ascii="PT Astra Serif" w:hAnsi="PT Astra Serif"/>
          <w:sz w:val="24"/>
          <w:szCs w:val="24"/>
        </w:rPr>
        <w:t xml:space="preserve">По прекращении заказанных обстоятельств Сторона должна без промедления, </w:t>
      </w:r>
      <w:r w:rsidR="00A77753" w:rsidRPr="000309DF">
        <w:rPr>
          <w:rFonts w:ascii="PT Astra Serif" w:hAnsi="PT Astra Serif"/>
          <w:sz w:val="24"/>
          <w:szCs w:val="24"/>
        </w:rPr>
        <w:t xml:space="preserve">                                    </w:t>
      </w:r>
      <w:r w:rsidR="0012130D" w:rsidRPr="000309DF">
        <w:rPr>
          <w:rFonts w:ascii="PT Astra Serif" w:hAnsi="PT Astra Serif"/>
          <w:sz w:val="24"/>
          <w:szCs w:val="24"/>
        </w:rPr>
        <w:t>но не позднее</w:t>
      </w:r>
      <w:r w:rsidRPr="000309DF">
        <w:rPr>
          <w:rFonts w:ascii="PT Astra Serif" w:hAnsi="PT Astra Serif"/>
          <w:sz w:val="24"/>
          <w:szCs w:val="24"/>
        </w:rPr>
        <w:t xml:space="preserve"> </w:t>
      </w:r>
      <w:r w:rsidR="0012130D" w:rsidRPr="000309DF">
        <w:rPr>
          <w:rFonts w:ascii="PT Astra Serif" w:hAnsi="PT Astra Serif"/>
          <w:sz w:val="24"/>
          <w:szCs w:val="24"/>
        </w:rPr>
        <w:t>3 дней, известить об этом другую Сторону  в письменной форме. В извещении должен быть указан срок,</w:t>
      </w:r>
      <w:r w:rsidRPr="000309DF">
        <w:rPr>
          <w:rFonts w:ascii="PT Astra Serif" w:hAnsi="PT Astra Serif"/>
          <w:sz w:val="24"/>
          <w:szCs w:val="24"/>
        </w:rPr>
        <w:t xml:space="preserve"> </w:t>
      </w:r>
      <w:r w:rsidR="0012130D" w:rsidRPr="000309DF">
        <w:rPr>
          <w:rFonts w:ascii="PT Astra Serif" w:hAnsi="PT Astra Serif"/>
          <w:sz w:val="24"/>
          <w:szCs w:val="24"/>
        </w:rPr>
        <w:t>в который предполагается исполнить обязательства по Контракту. Если Сторона не направит</w:t>
      </w:r>
      <w:r w:rsidRPr="000309DF">
        <w:rPr>
          <w:rFonts w:ascii="PT Astra Serif" w:hAnsi="PT Astra Serif"/>
          <w:sz w:val="24"/>
          <w:szCs w:val="24"/>
        </w:rPr>
        <w:t xml:space="preserve"> </w:t>
      </w:r>
      <w:r w:rsidR="0012130D" w:rsidRPr="000309DF">
        <w:rPr>
          <w:rFonts w:ascii="PT Astra Serif" w:hAnsi="PT Astra Serif"/>
          <w:sz w:val="24"/>
          <w:szCs w:val="24"/>
        </w:rPr>
        <w:t xml:space="preserve">или несвоевременно направит извещение, она лишается права ссылаться </w:t>
      </w:r>
      <w:r w:rsidR="000309DF">
        <w:rPr>
          <w:rFonts w:ascii="PT Astra Serif" w:hAnsi="PT Astra Serif"/>
          <w:sz w:val="24"/>
          <w:szCs w:val="24"/>
        </w:rPr>
        <w:t xml:space="preserve">                  </w:t>
      </w:r>
      <w:r w:rsidR="0012130D" w:rsidRPr="000309DF">
        <w:rPr>
          <w:rFonts w:ascii="PT Astra Serif" w:hAnsi="PT Astra Serif"/>
          <w:sz w:val="24"/>
          <w:szCs w:val="24"/>
        </w:rPr>
        <w:t>на такие обстоятельства, а также должна возместить другой Стороне убытки, причиненные неизвещением или несвоевременным извещением.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9.5 </w:t>
      </w:r>
      <w:r w:rsidR="0012130D" w:rsidRPr="000309DF">
        <w:rPr>
          <w:rFonts w:ascii="PT Astra Serif" w:hAnsi="PT Astra Serif"/>
          <w:sz w:val="24"/>
          <w:szCs w:val="24"/>
        </w:rPr>
        <w:t>Сторона должна в течение 10 дней с момента прекращения форс</w:t>
      </w:r>
      <w:r w:rsidR="0012130D" w:rsidRPr="000309DF">
        <w:rPr>
          <w:rFonts w:ascii="PT Astra Serif" w:hAnsi="PT Astra Serif"/>
          <w:sz w:val="24"/>
          <w:szCs w:val="24"/>
        </w:rPr>
        <w:softHyphen/>
      </w:r>
      <w:r w:rsidR="00CE432E" w:rsidRPr="000309DF">
        <w:rPr>
          <w:rFonts w:ascii="PT Astra Serif" w:hAnsi="PT Astra Serif"/>
          <w:sz w:val="24"/>
          <w:szCs w:val="24"/>
        </w:rPr>
        <w:t>-</w:t>
      </w:r>
      <w:r w:rsidR="0012130D" w:rsidRPr="000309DF">
        <w:rPr>
          <w:rFonts w:ascii="PT Astra Serif" w:hAnsi="PT Astra Serif"/>
          <w:sz w:val="24"/>
          <w:szCs w:val="24"/>
        </w:rPr>
        <w:t>мажорных обстоятельств передать другой Стороне сертификат торгово-промышленной палаты или иного компе</w:t>
      </w:r>
      <w:r w:rsidR="00CE432E" w:rsidRPr="000309DF">
        <w:rPr>
          <w:rFonts w:ascii="PT Astra Serif" w:hAnsi="PT Astra Serif"/>
          <w:sz w:val="24"/>
          <w:szCs w:val="24"/>
        </w:rPr>
        <w:t>тентного органа и</w:t>
      </w:r>
      <w:r w:rsidR="0012130D" w:rsidRPr="000309DF">
        <w:rPr>
          <w:rFonts w:ascii="PT Astra Serif" w:hAnsi="PT Astra Serif"/>
          <w:sz w:val="24"/>
          <w:szCs w:val="24"/>
        </w:rPr>
        <w:t>ли организации о наличии и продолжительности форс</w:t>
      </w:r>
      <w:r w:rsidR="00CE432E" w:rsidRPr="000309DF">
        <w:rPr>
          <w:rFonts w:ascii="PT Astra Serif" w:hAnsi="PT Astra Serif"/>
          <w:sz w:val="24"/>
          <w:szCs w:val="24"/>
        </w:rPr>
        <w:t>-</w:t>
      </w:r>
      <w:r w:rsidR="0012130D" w:rsidRPr="000309DF">
        <w:rPr>
          <w:rFonts w:ascii="PT Astra Serif" w:hAnsi="PT Astra Serif"/>
          <w:sz w:val="24"/>
          <w:szCs w:val="24"/>
        </w:rPr>
        <w:t>мажорных обстоятельств.</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9.6 </w:t>
      </w:r>
      <w:r w:rsidR="0012130D" w:rsidRPr="000309DF">
        <w:rPr>
          <w:rFonts w:ascii="PT Astra Serif" w:hAnsi="PT Astra Serif"/>
          <w:sz w:val="24"/>
          <w:szCs w:val="24"/>
        </w:rPr>
        <w:t xml:space="preserve">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w:t>
      </w:r>
      <w:r w:rsidRPr="000309DF">
        <w:rPr>
          <w:rFonts w:ascii="PT Astra Serif" w:hAnsi="PT Astra Serif"/>
          <w:sz w:val="24"/>
          <w:szCs w:val="24"/>
        </w:rPr>
        <w:t xml:space="preserve"> </w:t>
      </w:r>
      <w:r w:rsidR="0012130D" w:rsidRPr="000309DF">
        <w:rPr>
          <w:rFonts w:ascii="PT Astra Serif" w:hAnsi="PT Astra Serif"/>
          <w:sz w:val="24"/>
          <w:szCs w:val="24"/>
        </w:rPr>
        <w:t>в течение которого действовали такие обстоятельства и их последствия.</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lastRenderedPageBreak/>
        <w:t xml:space="preserve">9.7 </w:t>
      </w:r>
      <w:r w:rsidR="0012130D" w:rsidRPr="000309DF">
        <w:rPr>
          <w:rFonts w:ascii="PT Astra Serif" w:hAnsi="PT Astra Serif"/>
          <w:sz w:val="24"/>
          <w:szCs w:val="24"/>
        </w:rPr>
        <w:t xml:space="preserve">Если форс-мажорные обстоятельства и их последствия продолжают действовать более </w:t>
      </w:r>
      <w:r w:rsidR="006F0F77" w:rsidRPr="000309DF">
        <w:rPr>
          <w:rFonts w:ascii="PT Astra Serif" w:hAnsi="PT Astra Serif"/>
          <w:sz w:val="24"/>
          <w:szCs w:val="24"/>
        </w:rPr>
        <w:t xml:space="preserve">                        </w:t>
      </w:r>
      <w:r w:rsidR="0012130D" w:rsidRPr="000309DF">
        <w:rPr>
          <w:rFonts w:ascii="PT Astra Serif" w:hAnsi="PT Astra Serif"/>
          <w:sz w:val="24"/>
          <w:szCs w:val="24"/>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6F0F77" w:rsidRPr="000309DF">
        <w:rPr>
          <w:rFonts w:ascii="PT Astra Serif" w:hAnsi="PT Astra Serif"/>
          <w:sz w:val="24"/>
          <w:szCs w:val="24"/>
        </w:rPr>
        <w:t xml:space="preserve"> </w:t>
      </w:r>
      <w:r w:rsidR="0012130D" w:rsidRPr="000309DF">
        <w:rPr>
          <w:rFonts w:ascii="PT Astra Serif" w:hAnsi="PT Astra Serif"/>
          <w:sz w:val="24"/>
          <w:szCs w:val="24"/>
        </w:rPr>
        <w:t>и достижения соответствующей договоренности.</w:t>
      </w:r>
    </w:p>
    <w:p w:rsidR="0012130D" w:rsidRPr="000309DF" w:rsidRDefault="0012130D" w:rsidP="00161906">
      <w:pPr>
        <w:pStyle w:val="1"/>
        <w:tabs>
          <w:tab w:val="left" w:pos="1614"/>
        </w:tabs>
        <w:ind w:firstLine="0"/>
        <w:jc w:val="both"/>
        <w:rPr>
          <w:rFonts w:ascii="PT Astra Serif" w:hAnsi="PT Astra Serif"/>
          <w:sz w:val="24"/>
          <w:szCs w:val="24"/>
        </w:rPr>
      </w:pPr>
    </w:p>
    <w:p w:rsidR="0012130D" w:rsidRPr="000309DF" w:rsidRDefault="00ED705B" w:rsidP="00ED705B">
      <w:pPr>
        <w:pStyle w:val="22"/>
        <w:keepNext/>
        <w:keepLines/>
        <w:tabs>
          <w:tab w:val="left" w:pos="418"/>
        </w:tabs>
        <w:spacing w:after="0"/>
        <w:rPr>
          <w:rFonts w:ascii="PT Astra Serif" w:hAnsi="PT Astra Serif"/>
          <w:sz w:val="24"/>
          <w:szCs w:val="24"/>
        </w:rPr>
      </w:pPr>
      <w:r w:rsidRPr="000309DF">
        <w:rPr>
          <w:rFonts w:ascii="PT Astra Serif" w:hAnsi="PT Astra Serif"/>
          <w:sz w:val="24"/>
          <w:szCs w:val="24"/>
        </w:rPr>
        <w:t xml:space="preserve">10. </w:t>
      </w:r>
      <w:r w:rsidR="0012130D" w:rsidRPr="000309DF">
        <w:rPr>
          <w:rFonts w:ascii="PT Astra Serif" w:hAnsi="PT Astra Serif"/>
          <w:sz w:val="24"/>
          <w:szCs w:val="24"/>
        </w:rPr>
        <w:t>Изменение, расторжение Контракта</w:t>
      </w:r>
    </w:p>
    <w:p w:rsidR="0012130D" w:rsidRPr="000309DF" w:rsidRDefault="0012130D" w:rsidP="00161906">
      <w:pPr>
        <w:pStyle w:val="22"/>
        <w:keepNext/>
        <w:keepLines/>
        <w:tabs>
          <w:tab w:val="left" w:pos="418"/>
        </w:tabs>
        <w:spacing w:after="0"/>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10.1 </w:t>
      </w:r>
      <w:r w:rsidR="0012130D" w:rsidRPr="000309DF">
        <w:rPr>
          <w:rFonts w:ascii="PT Astra Serif" w:hAnsi="PT Astra Serif"/>
          <w:sz w:val="24"/>
          <w:szCs w:val="24"/>
        </w:rPr>
        <w:t>Изменение существенных услови</w:t>
      </w:r>
      <w:r w:rsidR="006F0F77" w:rsidRPr="000309DF">
        <w:rPr>
          <w:rFonts w:ascii="PT Astra Serif" w:hAnsi="PT Astra Serif"/>
          <w:sz w:val="24"/>
          <w:szCs w:val="24"/>
        </w:rPr>
        <w:t xml:space="preserve">й Контракта при его исполнении </w:t>
      </w:r>
      <w:r w:rsidR="0012130D" w:rsidRPr="000309DF">
        <w:rPr>
          <w:rFonts w:ascii="PT Astra Serif" w:hAnsi="PT Astra Serif"/>
          <w:sz w:val="24"/>
          <w:szCs w:val="24"/>
        </w:rPr>
        <w:t xml:space="preserve">не допускается, </w:t>
      </w:r>
      <w:r w:rsidR="006F0F77" w:rsidRPr="000309DF">
        <w:rPr>
          <w:rFonts w:ascii="PT Astra Serif" w:hAnsi="PT Astra Serif"/>
          <w:sz w:val="24"/>
          <w:szCs w:val="24"/>
        </w:rPr>
        <w:t xml:space="preserve">                                  </w:t>
      </w:r>
      <w:r w:rsidR="0012130D" w:rsidRPr="000309DF">
        <w:rPr>
          <w:rFonts w:ascii="PT Astra Serif" w:hAnsi="PT Astra Serif"/>
          <w:sz w:val="24"/>
          <w:szCs w:val="24"/>
        </w:rPr>
        <w:t>за исключением их изменения по соглашению сторон в следующих случаях:</w:t>
      </w:r>
    </w:p>
    <w:p w:rsidR="0012130D" w:rsidRPr="000309DF" w:rsidRDefault="006F0F77"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а) </w:t>
      </w:r>
      <w:r w:rsidR="0012130D" w:rsidRPr="000309DF">
        <w:rPr>
          <w:rFonts w:ascii="PT Astra Serif" w:hAnsi="PT Astra Serif"/>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2130D" w:rsidRPr="000309DF" w:rsidRDefault="006F0F77"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б) </w:t>
      </w:r>
      <w:r w:rsidR="0012130D" w:rsidRPr="000309DF">
        <w:rPr>
          <w:rFonts w:ascii="PT Astra Serif" w:hAnsi="PT Astra Serif"/>
          <w:sz w:val="24"/>
          <w:szCs w:val="24"/>
        </w:rPr>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w:t>
      </w:r>
      <w:r w:rsidR="00ED705B" w:rsidRPr="000309DF">
        <w:rPr>
          <w:rFonts w:ascii="PT Astra Serif" w:hAnsi="PT Astra Serif"/>
          <w:sz w:val="24"/>
          <w:szCs w:val="24"/>
        </w:rPr>
        <w:t xml:space="preserve"> </w:t>
      </w:r>
      <w:r w:rsidR="0012130D" w:rsidRPr="000309DF">
        <w:rPr>
          <w:rFonts w:ascii="PT Astra Serif" w:hAnsi="PT Astra Serif"/>
          <w:sz w:val="24"/>
          <w:szCs w:val="24"/>
        </w:rP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w:t>
      </w:r>
      <w:r w:rsidR="000309DF">
        <w:rPr>
          <w:rFonts w:ascii="PT Astra Serif" w:hAnsi="PT Astra Serif"/>
          <w:sz w:val="24"/>
          <w:szCs w:val="24"/>
        </w:rPr>
        <w:t xml:space="preserve">                </w:t>
      </w:r>
      <w:r w:rsidR="0012130D" w:rsidRPr="000309DF">
        <w:rPr>
          <w:rFonts w:ascii="PT Astra Serif" w:hAnsi="PT Astra Serif"/>
          <w:sz w:val="24"/>
          <w:szCs w:val="24"/>
        </w:rPr>
        <w:t>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w:t>
      </w:r>
      <w:r w:rsidR="00ED705B" w:rsidRPr="000309DF">
        <w:rPr>
          <w:rFonts w:ascii="PT Astra Serif" w:hAnsi="PT Astra Serif"/>
          <w:sz w:val="24"/>
          <w:szCs w:val="24"/>
        </w:rPr>
        <w:t xml:space="preserve"> </w:t>
      </w:r>
      <w:r w:rsidR="0012130D" w:rsidRPr="000309DF">
        <w:rPr>
          <w:rFonts w:ascii="PT Astra Serif" w:hAnsi="PT Astra Serif"/>
          <w:sz w:val="24"/>
          <w:szCs w:val="24"/>
        </w:rPr>
        <w:t>от деления первоначальной цены Контракта на предусмотренное в Контракте количество такого товара.</w:t>
      </w:r>
    </w:p>
    <w:p w:rsidR="0012130D" w:rsidRPr="000309DF" w:rsidRDefault="00AF6D5E"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В</w:t>
      </w:r>
      <w:r w:rsidR="006F0F77" w:rsidRPr="000309DF">
        <w:rPr>
          <w:rFonts w:ascii="PT Astra Serif" w:hAnsi="PT Astra Serif"/>
          <w:sz w:val="24"/>
          <w:szCs w:val="24"/>
        </w:rPr>
        <w:t>) в</w:t>
      </w:r>
      <w:r w:rsidR="0012130D" w:rsidRPr="000309DF">
        <w:rPr>
          <w:rFonts w:ascii="PT Astra Serif" w:hAnsi="PT Astra Serif"/>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как получателя бюджетных средств лимитов бюджетных обязательств. При этом Государственный заказчик </w:t>
      </w:r>
      <w:r w:rsidR="000309DF">
        <w:rPr>
          <w:rFonts w:ascii="PT Astra Serif" w:hAnsi="PT Astra Serif"/>
          <w:sz w:val="24"/>
          <w:szCs w:val="24"/>
        </w:rPr>
        <w:t xml:space="preserve">                 </w:t>
      </w:r>
      <w:r w:rsidR="0012130D" w:rsidRPr="000309DF">
        <w:rPr>
          <w:rFonts w:ascii="PT Astra Serif" w:hAnsi="PT Astra Serif"/>
          <w:sz w:val="24"/>
          <w:szCs w:val="24"/>
        </w:rPr>
        <w:t xml:space="preserve">в ходе исполнения Контракта обеспечивает согласование новых условий Контракта, в том числе цены и(или) сроков исполнения Контракта и(или) </w:t>
      </w:r>
      <w:r w:rsidR="00484AB2" w:rsidRPr="000309DF">
        <w:rPr>
          <w:rFonts w:ascii="PT Astra Serif" w:hAnsi="PT Astra Serif"/>
          <w:sz w:val="24"/>
          <w:szCs w:val="24"/>
        </w:rPr>
        <w:t>количества товара, предусмотрен</w:t>
      </w:r>
      <w:r w:rsidR="0012130D" w:rsidRPr="000309DF">
        <w:rPr>
          <w:rFonts w:ascii="PT Astra Serif" w:hAnsi="PT Astra Serif"/>
          <w:sz w:val="24"/>
          <w:szCs w:val="24"/>
        </w:rPr>
        <w:t xml:space="preserve"> Контрактом/Сокращение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A77753" w:rsidRPr="000309DF">
        <w:rPr>
          <w:rFonts w:ascii="PT Astra Serif" w:hAnsi="PT Astra Serif"/>
          <w:sz w:val="24"/>
          <w:szCs w:val="24"/>
        </w:rPr>
        <w:t xml:space="preserve">                     </w:t>
      </w:r>
      <w:r w:rsidR="0012130D" w:rsidRPr="000309DF">
        <w:rPr>
          <w:rFonts w:ascii="PT Astra Serif" w:hAnsi="PT Astra Serif"/>
          <w:sz w:val="24"/>
          <w:szCs w:val="24"/>
        </w:rPr>
        <w:t>из соразмерности изменения цены контракта и количества товара.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10.2 </w:t>
      </w:r>
      <w:r w:rsidR="0012130D" w:rsidRPr="000309DF">
        <w:rPr>
          <w:rFonts w:ascii="PT Astra Serif" w:hAnsi="PT Astra Serif"/>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10.3 </w:t>
      </w:r>
      <w:r w:rsidR="0012130D" w:rsidRPr="000309DF">
        <w:rPr>
          <w:rFonts w:ascii="PT Astra Serif" w:hAnsi="PT Astra Serif"/>
          <w:sz w:val="24"/>
          <w:szCs w:val="24"/>
        </w:rPr>
        <w:t>Контракт может быть расторгнут по соглашению Сторон, по решению суда</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или в связи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с односторонним отказом Стороны Контракта от исполнения Контракта в соответствии </w:t>
      </w:r>
      <w:r w:rsidR="00A77753" w:rsidRPr="000309DF">
        <w:rPr>
          <w:rFonts w:ascii="PT Astra Serif" w:hAnsi="PT Astra Serif"/>
          <w:sz w:val="24"/>
          <w:szCs w:val="24"/>
        </w:rPr>
        <w:t xml:space="preserve">                                 </w:t>
      </w:r>
      <w:r w:rsidR="0012130D" w:rsidRPr="000309DF">
        <w:rPr>
          <w:rFonts w:ascii="PT Astra Serif" w:hAnsi="PT Astra Serif"/>
          <w:sz w:val="24"/>
          <w:szCs w:val="24"/>
        </w:rPr>
        <w:t>с гражданским законодательством и условиями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10.4 </w:t>
      </w:r>
      <w:r w:rsidR="0012130D" w:rsidRPr="000309DF">
        <w:rPr>
          <w:rFonts w:ascii="PT Astra Serif" w:hAnsi="PT Astra Serif"/>
          <w:sz w:val="24"/>
          <w:szCs w:val="24"/>
        </w:rPr>
        <w:t xml:space="preserve">Государственный заказчик вправе принять решение об одностороннем отказе </w:t>
      </w:r>
      <w:r w:rsidR="00A77753" w:rsidRPr="000309DF">
        <w:rPr>
          <w:rFonts w:ascii="PT Astra Serif" w:hAnsi="PT Astra Serif"/>
          <w:sz w:val="24"/>
          <w:szCs w:val="24"/>
        </w:rPr>
        <w:t xml:space="preserve">                               </w:t>
      </w:r>
      <w:r w:rsidR="0012130D" w:rsidRPr="000309DF">
        <w:rPr>
          <w:rFonts w:ascii="PT Astra Serif" w:hAnsi="PT Astra Serif"/>
          <w:sz w:val="24"/>
          <w:szCs w:val="24"/>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10.5 </w:t>
      </w:r>
      <w:r w:rsidR="0012130D" w:rsidRPr="000309DF">
        <w:rPr>
          <w:rFonts w:ascii="PT Astra Serif" w:hAnsi="PT Astra Serif"/>
          <w:sz w:val="24"/>
          <w:szCs w:val="24"/>
        </w:rPr>
        <w:t>Поставщик вправе принять решение об одностороннем</w:t>
      </w:r>
      <w:r w:rsidR="00484AB2" w:rsidRPr="000309DF">
        <w:rPr>
          <w:rFonts w:ascii="PT Astra Serif" w:hAnsi="PT Astra Serif"/>
          <w:sz w:val="24"/>
          <w:szCs w:val="24"/>
        </w:rPr>
        <w:t xml:space="preserve"> отказе от исполнения Контракта </w:t>
      </w:r>
      <w:r w:rsidR="006F0F77" w:rsidRPr="000309DF">
        <w:rPr>
          <w:rFonts w:ascii="PT Astra Serif" w:hAnsi="PT Astra Serif"/>
          <w:sz w:val="24"/>
          <w:szCs w:val="24"/>
        </w:rPr>
        <w:t xml:space="preserve">                                            </w:t>
      </w:r>
      <w:r w:rsidR="0012130D" w:rsidRPr="000309DF">
        <w:rPr>
          <w:rFonts w:ascii="PT Astra Serif" w:hAnsi="PT Astra Serif"/>
          <w:sz w:val="24"/>
          <w:szCs w:val="24"/>
        </w:rPr>
        <w:t xml:space="preserve">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[Стороны вправе установить конкретные случаи нарушения обязательств, являющихся основанием </w:t>
      </w:r>
      <w:r w:rsidR="006F0F77" w:rsidRPr="000309DF">
        <w:rPr>
          <w:rFonts w:ascii="PT Astra Serif" w:hAnsi="PT Astra Serif"/>
          <w:sz w:val="24"/>
          <w:szCs w:val="24"/>
        </w:rPr>
        <w:t xml:space="preserve"> </w:t>
      </w:r>
      <w:r w:rsidR="0012130D" w:rsidRPr="000309DF">
        <w:rPr>
          <w:rFonts w:ascii="PT Astra Serif" w:hAnsi="PT Astra Serif"/>
          <w:sz w:val="24"/>
          <w:szCs w:val="24"/>
        </w:rPr>
        <w:t>для одностороннего отказа от исполнения контракта].</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10.6 </w:t>
      </w:r>
      <w:r w:rsidR="0012130D" w:rsidRPr="000309DF">
        <w:rPr>
          <w:rFonts w:ascii="PT Astra Serif" w:hAnsi="PT Astra Serif"/>
          <w:sz w:val="24"/>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0309DF">
        <w:rPr>
          <w:rFonts w:ascii="PT Astra Serif" w:hAnsi="PT Astra Serif"/>
          <w:sz w:val="24"/>
          <w:szCs w:val="24"/>
        </w:rPr>
        <w:t xml:space="preserve">                                  </w:t>
      </w:r>
      <w:r w:rsidR="0012130D" w:rsidRPr="000309DF">
        <w:rPr>
          <w:rFonts w:ascii="PT Astra Serif" w:hAnsi="PT Astra Serif"/>
          <w:sz w:val="24"/>
          <w:szCs w:val="24"/>
        </w:rPr>
        <w:t>или в соответствующей части.</w:t>
      </w:r>
    </w:p>
    <w:p w:rsidR="0012130D" w:rsidRPr="000309DF" w:rsidRDefault="0012130D" w:rsidP="00161906">
      <w:pPr>
        <w:pStyle w:val="1"/>
        <w:tabs>
          <w:tab w:val="left" w:pos="1614"/>
        </w:tabs>
        <w:ind w:firstLine="0"/>
        <w:jc w:val="both"/>
        <w:rPr>
          <w:rFonts w:ascii="PT Astra Serif" w:hAnsi="PT Astra Serif"/>
          <w:sz w:val="24"/>
          <w:szCs w:val="24"/>
        </w:rPr>
      </w:pPr>
    </w:p>
    <w:p w:rsidR="0012130D" w:rsidRPr="000309DF" w:rsidRDefault="00ED705B" w:rsidP="00ED705B">
      <w:pPr>
        <w:pStyle w:val="22"/>
        <w:keepNext/>
        <w:keepLines/>
        <w:tabs>
          <w:tab w:val="left" w:pos="418"/>
        </w:tabs>
        <w:spacing w:after="0"/>
        <w:rPr>
          <w:rFonts w:ascii="PT Astra Serif" w:hAnsi="PT Astra Serif"/>
          <w:sz w:val="24"/>
          <w:szCs w:val="24"/>
        </w:rPr>
      </w:pPr>
      <w:r w:rsidRPr="000309DF">
        <w:rPr>
          <w:rFonts w:ascii="PT Astra Serif" w:hAnsi="PT Astra Serif"/>
          <w:sz w:val="24"/>
          <w:szCs w:val="24"/>
        </w:rPr>
        <w:lastRenderedPageBreak/>
        <w:t xml:space="preserve">11. </w:t>
      </w:r>
      <w:r w:rsidR="0012130D" w:rsidRPr="000309DF">
        <w:rPr>
          <w:rFonts w:ascii="PT Astra Serif" w:hAnsi="PT Astra Serif"/>
          <w:sz w:val="24"/>
          <w:szCs w:val="24"/>
        </w:rPr>
        <w:t>Порядок разрешения споров</w:t>
      </w:r>
    </w:p>
    <w:p w:rsidR="0012130D" w:rsidRPr="000309DF" w:rsidRDefault="0012130D" w:rsidP="00161906">
      <w:pPr>
        <w:pStyle w:val="22"/>
        <w:keepNext/>
        <w:keepLines/>
        <w:tabs>
          <w:tab w:val="left" w:pos="418"/>
        </w:tabs>
        <w:spacing w:after="0"/>
        <w:jc w:val="left"/>
        <w:rPr>
          <w:rFonts w:ascii="PT Astra Serif" w:hAnsi="PT Astra Serif"/>
          <w:sz w:val="24"/>
          <w:szCs w:val="24"/>
        </w:rPr>
      </w:pP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11.1 </w:t>
      </w:r>
      <w:r w:rsidR="005D3356" w:rsidRPr="000309DF">
        <w:rPr>
          <w:rFonts w:ascii="PT Astra Serif" w:hAnsi="PT Astra Serif"/>
          <w:sz w:val="24"/>
          <w:szCs w:val="24"/>
        </w:rPr>
        <w:t>Все споры, возникающие из настоящего Контракта, Стороны могут разрешать путем переговоров.</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11.2 </w:t>
      </w:r>
      <w:r w:rsidR="005D3356" w:rsidRPr="000309DF">
        <w:rPr>
          <w:rFonts w:ascii="PT Astra Serif" w:hAnsi="PT Astra Serif"/>
          <w:sz w:val="24"/>
          <w:szCs w:val="24"/>
        </w:rPr>
        <w:t>Все споры, возникающие из настоящего Контракта, подлежат передаче на разрешение арбитражного суда по правилам подсудности главы 2 Арбитражного процессуального кодекса Российской Федерации, в соответствии с действующим законодательством Российской Федерации и настоящим Контрактом.</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11.3 </w:t>
      </w:r>
      <w:r w:rsidR="005D3356" w:rsidRPr="000309DF">
        <w:rPr>
          <w:rFonts w:ascii="PT Astra Serif" w:hAnsi="PT Astra Serif"/>
          <w:sz w:val="24"/>
          <w:szCs w:val="24"/>
        </w:rPr>
        <w:t xml:space="preserve">До передачи спора на разрешение в арбитражный суд по правилам подсудности главы                                             2 Арбитражного процессуального кодекса Российской Федерации Стороны принимают предусмотренные настоящим разделом меры по досудебному урегулированию спора, </w:t>
      </w:r>
      <w:r w:rsidR="00A77753" w:rsidRPr="000309DF">
        <w:rPr>
          <w:rFonts w:ascii="PT Astra Serif" w:hAnsi="PT Astra Serif"/>
          <w:sz w:val="24"/>
          <w:szCs w:val="24"/>
        </w:rPr>
        <w:t xml:space="preserve">                                    </w:t>
      </w:r>
      <w:r w:rsidR="005D3356" w:rsidRPr="000309DF">
        <w:rPr>
          <w:rFonts w:ascii="PT Astra Serif" w:hAnsi="PT Astra Serif"/>
          <w:sz w:val="24"/>
          <w:szCs w:val="24"/>
        </w:rPr>
        <w:t xml:space="preserve">за исключением дел, для которых согласно </w:t>
      </w:r>
      <w:hyperlink r:id="rId8" w:history="1">
        <w:r w:rsidR="005D3356" w:rsidRPr="000309DF">
          <w:rPr>
            <w:rFonts w:ascii="PT Astra Serif" w:hAnsi="PT Astra Serif"/>
            <w:sz w:val="24"/>
            <w:szCs w:val="24"/>
          </w:rPr>
          <w:t>части 5 статьи 4</w:t>
        </w:r>
      </w:hyperlink>
      <w:r w:rsidR="005D3356" w:rsidRPr="000309DF">
        <w:rPr>
          <w:rFonts w:ascii="PT Astra Serif" w:hAnsi="PT Astra Serif"/>
          <w:sz w:val="24"/>
          <w:szCs w:val="24"/>
        </w:rPr>
        <w:t xml:space="preserve"> Арбитражного процессуального кодекса Российской Федерации  принятие Сторонами мер</w:t>
      </w:r>
      <w:r w:rsidRPr="000309DF">
        <w:rPr>
          <w:rFonts w:ascii="PT Astra Serif" w:hAnsi="PT Astra Serif"/>
          <w:sz w:val="24"/>
          <w:szCs w:val="24"/>
        </w:rPr>
        <w:t xml:space="preserve"> </w:t>
      </w:r>
      <w:r w:rsidR="005D3356" w:rsidRPr="000309DF">
        <w:rPr>
          <w:rFonts w:ascii="PT Astra Serif" w:hAnsi="PT Astra Serif"/>
          <w:sz w:val="24"/>
          <w:szCs w:val="24"/>
        </w:rPr>
        <w:t xml:space="preserve">по досудебному урегулированию </w:t>
      </w:r>
      <w:r w:rsidR="00A77753" w:rsidRPr="000309DF">
        <w:rPr>
          <w:rFonts w:ascii="PT Astra Serif" w:hAnsi="PT Astra Serif"/>
          <w:sz w:val="24"/>
          <w:szCs w:val="24"/>
        </w:rPr>
        <w:t xml:space="preserve">                       </w:t>
      </w:r>
      <w:r w:rsidR="005D3356" w:rsidRPr="000309DF">
        <w:rPr>
          <w:rFonts w:ascii="PT Astra Serif" w:hAnsi="PT Astra Serif"/>
          <w:sz w:val="24"/>
          <w:szCs w:val="24"/>
        </w:rPr>
        <w:t>не является обязательным.</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11.4 </w:t>
      </w:r>
      <w:r w:rsidR="005D3356" w:rsidRPr="000309DF">
        <w:rPr>
          <w:rFonts w:ascii="PT Astra Serif" w:hAnsi="PT Astra Serif"/>
          <w:sz w:val="24"/>
          <w:szCs w:val="24"/>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A77753" w:rsidRPr="000309DF">
        <w:rPr>
          <w:rFonts w:ascii="PT Astra Serif" w:hAnsi="PT Astra Serif"/>
          <w:sz w:val="24"/>
          <w:szCs w:val="24"/>
        </w:rPr>
        <w:t xml:space="preserve">                                    </w:t>
      </w:r>
      <w:r w:rsidR="005D3356" w:rsidRPr="000309DF">
        <w:rPr>
          <w:rFonts w:ascii="PT Astra Serif" w:hAnsi="PT Astra Serif"/>
          <w:sz w:val="24"/>
          <w:szCs w:val="24"/>
        </w:rPr>
        <w:t>с использованием курьерской доставки с отметкой о вручении либо с использованием почтовой связи заказным или ценным письмом</w:t>
      </w:r>
      <w:r w:rsidRPr="000309DF">
        <w:rPr>
          <w:rFonts w:ascii="PT Astra Serif" w:hAnsi="PT Astra Serif"/>
          <w:sz w:val="24"/>
          <w:szCs w:val="24"/>
        </w:rPr>
        <w:t xml:space="preserve"> </w:t>
      </w:r>
      <w:r w:rsidR="005D3356" w:rsidRPr="000309DF">
        <w:rPr>
          <w:rFonts w:ascii="PT Astra Serif" w:hAnsi="PT Astra Serif"/>
          <w:sz w:val="24"/>
          <w:szCs w:val="24"/>
        </w:rPr>
        <w:t>с уведомлением о вручении. Момент получения претензии Стороной-адресатом определяется в соответствии</w:t>
      </w:r>
      <w:r w:rsidRPr="000309DF">
        <w:rPr>
          <w:rFonts w:ascii="PT Astra Serif" w:hAnsi="PT Astra Serif"/>
          <w:sz w:val="24"/>
          <w:szCs w:val="24"/>
        </w:rPr>
        <w:t xml:space="preserve"> </w:t>
      </w:r>
      <w:r w:rsidR="005D3356" w:rsidRPr="000309DF">
        <w:rPr>
          <w:rFonts w:ascii="PT Astra Serif" w:hAnsi="PT Astra Serif"/>
          <w:sz w:val="24"/>
          <w:szCs w:val="24"/>
        </w:rPr>
        <w:t>с гражданским законодательством Российской Федерации.</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11.5 </w:t>
      </w:r>
      <w:r w:rsidR="005D3356" w:rsidRPr="000309DF">
        <w:rPr>
          <w:rFonts w:ascii="PT Astra Serif" w:hAnsi="PT Astra Serif"/>
          <w:sz w:val="24"/>
          <w:szCs w:val="24"/>
        </w:rPr>
        <w:t xml:space="preserve">Сторона должна дать в письменной форме ответ на претензию по существу в срок </w:t>
      </w:r>
      <w:r w:rsidR="00A77753" w:rsidRPr="000309DF">
        <w:rPr>
          <w:rFonts w:ascii="PT Astra Serif" w:hAnsi="PT Astra Serif"/>
          <w:sz w:val="24"/>
          <w:szCs w:val="24"/>
        </w:rPr>
        <w:t xml:space="preserve">                       </w:t>
      </w:r>
      <w:r w:rsidR="005D3356" w:rsidRPr="000309DF">
        <w:rPr>
          <w:rFonts w:ascii="PT Astra Serif" w:hAnsi="PT Astra Serif"/>
          <w:sz w:val="24"/>
          <w:szCs w:val="24"/>
        </w:rPr>
        <w:t>не позднее</w:t>
      </w:r>
      <w:r w:rsidRPr="000309DF">
        <w:rPr>
          <w:rFonts w:ascii="PT Astra Serif" w:hAnsi="PT Astra Serif"/>
          <w:sz w:val="24"/>
          <w:szCs w:val="24"/>
        </w:rPr>
        <w:t xml:space="preserve"> </w:t>
      </w:r>
      <w:r w:rsidR="005D3356" w:rsidRPr="000309DF">
        <w:rPr>
          <w:rFonts w:ascii="PT Astra Serif" w:hAnsi="PT Astra Serif"/>
          <w:sz w:val="24"/>
          <w:szCs w:val="24"/>
        </w:rPr>
        <w:t>15 (пятнадцати) календарных дней с даты получения претензии.</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11.6 </w:t>
      </w:r>
      <w:r w:rsidR="005D3356" w:rsidRPr="000309DF">
        <w:rPr>
          <w:rFonts w:ascii="PT Astra Serif" w:hAnsi="PT Astra Serif"/>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w:t>
      </w:r>
      <w:r w:rsidR="000309DF">
        <w:rPr>
          <w:rFonts w:ascii="PT Astra Serif" w:hAnsi="PT Astra Serif"/>
          <w:sz w:val="24"/>
          <w:szCs w:val="24"/>
        </w:rPr>
        <w:t xml:space="preserve">ием для предъявления претензии, </w:t>
      </w:r>
      <w:r w:rsidR="005D3356" w:rsidRPr="000309DF">
        <w:rPr>
          <w:rFonts w:ascii="PT Astra Serif" w:hAnsi="PT Astra Serif"/>
          <w:sz w:val="24"/>
          <w:szCs w:val="24"/>
        </w:rPr>
        <w:t>со ссылками</w:t>
      </w:r>
      <w:r w:rsidR="000F797B" w:rsidRPr="000309DF">
        <w:rPr>
          <w:rFonts w:ascii="PT Astra Serif" w:hAnsi="PT Astra Serif"/>
          <w:sz w:val="24"/>
          <w:szCs w:val="24"/>
        </w:rPr>
        <w:t xml:space="preserve">  </w:t>
      </w:r>
      <w:r w:rsidR="005D3356" w:rsidRPr="000309DF">
        <w:rPr>
          <w:rFonts w:ascii="PT Astra Serif" w:hAnsi="PT Astra Serif"/>
          <w:sz w:val="24"/>
          <w:szCs w:val="24"/>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w:t>
      </w:r>
      <w:r w:rsidRPr="000309DF">
        <w:rPr>
          <w:rFonts w:ascii="PT Astra Serif" w:hAnsi="PT Astra Serif"/>
          <w:sz w:val="24"/>
          <w:szCs w:val="24"/>
        </w:rPr>
        <w:t xml:space="preserve"> </w:t>
      </w:r>
      <w:r w:rsidR="005D3356" w:rsidRPr="000309DF">
        <w:rPr>
          <w:rFonts w:ascii="PT Astra Serif" w:hAnsi="PT Astra Serif"/>
          <w:sz w:val="24"/>
          <w:szCs w:val="24"/>
        </w:rPr>
        <w:t>на разрешение суда и т.д.); дату и регистрационный номер претензии; подпись уполномоченного лица; перечень прилагаемых документов.</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11.7 </w:t>
      </w:r>
      <w:r w:rsidR="005D3356" w:rsidRPr="000309DF">
        <w:rPr>
          <w:rFonts w:ascii="PT Astra Serif" w:hAnsi="PT Astra Serif"/>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11.8 </w:t>
      </w:r>
      <w:r w:rsidR="005D3356" w:rsidRPr="000309DF">
        <w:rPr>
          <w:rFonts w:ascii="PT Astra Serif" w:hAnsi="PT Astra Serif"/>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w:t>
      </w:r>
      <w:r w:rsidRPr="000309DF">
        <w:rPr>
          <w:rFonts w:ascii="PT Astra Serif" w:hAnsi="PT Astra Serif"/>
          <w:sz w:val="24"/>
          <w:szCs w:val="24"/>
        </w:rPr>
        <w:t xml:space="preserve"> </w:t>
      </w:r>
      <w:r w:rsidR="005D3356" w:rsidRPr="000309DF">
        <w:rPr>
          <w:rFonts w:ascii="PT Astra Serif" w:hAnsi="PT Astra Serif"/>
          <w:sz w:val="24"/>
          <w:szCs w:val="24"/>
        </w:rPr>
        <w:t>их копии либо выписки из них.</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 xml:space="preserve">11.9 </w:t>
      </w:r>
      <w:r w:rsidR="005D3356" w:rsidRPr="000309DF">
        <w:rPr>
          <w:rFonts w:ascii="PT Astra Serif" w:hAnsi="PT Astra Serif"/>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D3356" w:rsidRPr="000309DF" w:rsidRDefault="00ED705B" w:rsidP="00ED705B">
      <w:pPr>
        <w:pStyle w:val="1"/>
        <w:tabs>
          <w:tab w:val="left" w:pos="1614"/>
        </w:tabs>
        <w:ind w:firstLine="567"/>
        <w:jc w:val="both"/>
        <w:rPr>
          <w:rFonts w:ascii="PT Astra Serif" w:hAnsi="PT Astra Serif"/>
          <w:sz w:val="24"/>
          <w:szCs w:val="24"/>
        </w:rPr>
      </w:pPr>
      <w:r w:rsidRPr="000309DF">
        <w:rPr>
          <w:rFonts w:ascii="PT Astra Serif" w:hAnsi="PT Astra Serif"/>
          <w:sz w:val="24"/>
          <w:szCs w:val="24"/>
        </w:rPr>
        <w:t>11.10</w:t>
      </w:r>
      <w:r w:rsidR="005D3356" w:rsidRPr="000309DF">
        <w:rPr>
          <w:rFonts w:ascii="PT Astra Serif" w:hAnsi="PT Astra Serif"/>
          <w:sz w:val="24"/>
          <w:szCs w:val="24"/>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w:t>
      </w:r>
      <w:r w:rsidR="00A77753" w:rsidRPr="000309DF">
        <w:rPr>
          <w:rFonts w:ascii="PT Astra Serif" w:hAnsi="PT Astra Serif"/>
          <w:sz w:val="24"/>
          <w:szCs w:val="24"/>
        </w:rPr>
        <w:t xml:space="preserve">                           </w:t>
      </w:r>
      <w:r w:rsidR="005D3356" w:rsidRPr="000309DF">
        <w:rPr>
          <w:rFonts w:ascii="PT Astra Serif" w:hAnsi="PT Astra Serif"/>
          <w:sz w:val="24"/>
          <w:szCs w:val="24"/>
        </w:rPr>
        <w:t>в установленные</w:t>
      </w:r>
      <w:r w:rsidRPr="000309DF">
        <w:rPr>
          <w:rFonts w:ascii="PT Astra Serif" w:hAnsi="PT Astra Serif"/>
          <w:sz w:val="24"/>
          <w:szCs w:val="24"/>
        </w:rPr>
        <w:t xml:space="preserve"> </w:t>
      </w:r>
      <w:r w:rsidR="005D3356" w:rsidRPr="000309DF">
        <w:rPr>
          <w:rFonts w:ascii="PT Astra Serif" w:hAnsi="PT Astra Serif"/>
          <w:sz w:val="24"/>
          <w:szCs w:val="24"/>
        </w:rPr>
        <w:t>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w:t>
      </w:r>
      <w:r w:rsidRPr="000309DF">
        <w:rPr>
          <w:rFonts w:ascii="PT Astra Serif" w:hAnsi="PT Astra Serif"/>
          <w:sz w:val="24"/>
          <w:szCs w:val="24"/>
        </w:rPr>
        <w:t xml:space="preserve"> </w:t>
      </w:r>
      <w:r w:rsidR="005D3356" w:rsidRPr="000309DF">
        <w:rPr>
          <w:rFonts w:ascii="PT Astra Serif" w:hAnsi="PT Astra Serif"/>
          <w:sz w:val="24"/>
          <w:szCs w:val="24"/>
        </w:rPr>
        <w:t>на разрешение в арбитражный суд по правилам подсудности главы 2 Арбитражного процессуального кодекса Российской Федерации.</w:t>
      </w:r>
    </w:p>
    <w:p w:rsidR="000F797B" w:rsidRPr="000309DF" w:rsidRDefault="000F797B" w:rsidP="000F797B">
      <w:pPr>
        <w:pStyle w:val="1"/>
        <w:tabs>
          <w:tab w:val="left" w:pos="1614"/>
        </w:tabs>
        <w:ind w:left="709" w:firstLine="0"/>
        <w:jc w:val="both"/>
        <w:rPr>
          <w:rFonts w:ascii="PT Astra Serif" w:hAnsi="PT Astra Serif"/>
          <w:sz w:val="24"/>
          <w:szCs w:val="24"/>
        </w:rPr>
      </w:pPr>
    </w:p>
    <w:p w:rsidR="0012130D" w:rsidRPr="000309DF" w:rsidRDefault="00ED705B" w:rsidP="00ED705B">
      <w:pPr>
        <w:pStyle w:val="22"/>
        <w:keepNext/>
        <w:keepLines/>
        <w:tabs>
          <w:tab w:val="left" w:pos="758"/>
        </w:tabs>
        <w:spacing w:after="0" w:line="223" w:lineRule="auto"/>
        <w:rPr>
          <w:rFonts w:ascii="PT Astra Serif" w:hAnsi="PT Astra Serif"/>
          <w:sz w:val="24"/>
          <w:szCs w:val="24"/>
        </w:rPr>
      </w:pPr>
      <w:r w:rsidRPr="000309DF">
        <w:rPr>
          <w:rFonts w:ascii="PT Astra Serif" w:hAnsi="PT Astra Serif"/>
          <w:sz w:val="24"/>
          <w:szCs w:val="24"/>
        </w:rPr>
        <w:t xml:space="preserve">12. </w:t>
      </w:r>
      <w:r w:rsidR="0012130D" w:rsidRPr="000309DF">
        <w:rPr>
          <w:rFonts w:ascii="PT Astra Serif" w:hAnsi="PT Astra Serif"/>
          <w:sz w:val="24"/>
          <w:szCs w:val="24"/>
        </w:rPr>
        <w:t>Прочие условия</w:t>
      </w:r>
    </w:p>
    <w:p w:rsidR="0012130D" w:rsidRPr="000309DF" w:rsidRDefault="0012130D" w:rsidP="00161906">
      <w:pPr>
        <w:pStyle w:val="22"/>
        <w:keepNext/>
        <w:keepLines/>
        <w:tabs>
          <w:tab w:val="left" w:pos="758"/>
        </w:tabs>
        <w:spacing w:after="0" w:line="223" w:lineRule="auto"/>
        <w:jc w:val="left"/>
        <w:rPr>
          <w:rFonts w:ascii="PT Astra Serif" w:hAnsi="PT Astra Serif"/>
          <w:sz w:val="24"/>
          <w:szCs w:val="24"/>
        </w:rPr>
      </w:pP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12.1 </w:t>
      </w:r>
      <w:r w:rsidR="0012130D" w:rsidRPr="000309DF">
        <w:rPr>
          <w:rFonts w:ascii="PT Astra Serif" w:hAnsi="PT Astra Serif"/>
          <w:sz w:val="24"/>
          <w:szCs w:val="24"/>
        </w:rPr>
        <w:t>Контракт составлен в двух подлинных экземплярах, имеющих одинаковую юридическую силу, по одному для каждой из Сторон</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12.2 </w:t>
      </w:r>
      <w:r w:rsidR="0012130D" w:rsidRPr="000309DF">
        <w:rPr>
          <w:rFonts w:ascii="PT Astra Serif" w:hAnsi="PT Astra Serif"/>
          <w:sz w:val="24"/>
          <w:szCs w:val="24"/>
        </w:rPr>
        <w:t>При исполнении Контракта не допускается перемена Поставщика, за исключением случаев, когда новый Поставщик явля</w:t>
      </w:r>
      <w:r w:rsidR="000F797B" w:rsidRPr="000309DF">
        <w:rPr>
          <w:rFonts w:ascii="PT Astra Serif" w:hAnsi="PT Astra Serif"/>
          <w:sz w:val="24"/>
          <w:szCs w:val="24"/>
        </w:rPr>
        <w:t xml:space="preserve">ется правопреемником Поставщика </w:t>
      </w:r>
      <w:r w:rsidR="0012130D" w:rsidRPr="000309DF">
        <w:rPr>
          <w:rFonts w:ascii="PT Astra Serif" w:hAnsi="PT Astra Serif"/>
          <w:sz w:val="24"/>
          <w:szCs w:val="24"/>
        </w:rPr>
        <w:t xml:space="preserve">по такому Контракту вследствие реорганизации юридического лица в форме преобразования, слияния </w:t>
      </w:r>
      <w:r w:rsidR="00CD485F" w:rsidRPr="000309DF">
        <w:rPr>
          <w:rFonts w:ascii="PT Astra Serif" w:hAnsi="PT Astra Serif"/>
          <w:sz w:val="24"/>
          <w:szCs w:val="24"/>
        </w:rPr>
        <w:t xml:space="preserve"> </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или присоединения. В случае перемены Государственного заказчика по Контракту его права </w:t>
      </w:r>
      <w:r w:rsidR="00A77753" w:rsidRPr="000309DF">
        <w:rPr>
          <w:rFonts w:ascii="PT Astra Serif" w:hAnsi="PT Astra Serif"/>
          <w:sz w:val="24"/>
          <w:szCs w:val="24"/>
        </w:rPr>
        <w:t xml:space="preserve">                          </w:t>
      </w:r>
      <w:r w:rsidR="0012130D" w:rsidRPr="000309DF">
        <w:rPr>
          <w:rFonts w:ascii="PT Astra Serif" w:hAnsi="PT Astra Serif"/>
          <w:sz w:val="24"/>
          <w:szCs w:val="24"/>
        </w:rPr>
        <w:t xml:space="preserve">и обязанности по такому Контракту переходят к новому Государственному заказчику </w:t>
      </w:r>
      <w:r w:rsidR="000F797B" w:rsidRPr="000309DF">
        <w:rPr>
          <w:rFonts w:ascii="PT Astra Serif" w:hAnsi="PT Astra Serif"/>
          <w:sz w:val="24"/>
          <w:szCs w:val="24"/>
        </w:rPr>
        <w:t xml:space="preserve"> </w:t>
      </w:r>
      <w:r w:rsidR="0012130D" w:rsidRPr="000309DF">
        <w:rPr>
          <w:rFonts w:ascii="PT Astra Serif" w:hAnsi="PT Astra Serif"/>
          <w:sz w:val="24"/>
          <w:szCs w:val="24"/>
        </w:rPr>
        <w:t>в том же объеме и на тех же условиях.</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12.3 </w:t>
      </w:r>
      <w:r w:rsidR="0012130D" w:rsidRPr="000309DF">
        <w:rPr>
          <w:rFonts w:ascii="PT Astra Serif" w:hAnsi="PT Astra Serif"/>
          <w:sz w:val="24"/>
          <w:szCs w:val="24"/>
        </w:rPr>
        <w:t xml:space="preserve">Во всем остальном, что не предусмотрено Контрактом. Стороны руководствуются </w:t>
      </w:r>
      <w:r w:rsidR="0012130D" w:rsidRPr="000309DF">
        <w:rPr>
          <w:rFonts w:ascii="PT Astra Serif" w:hAnsi="PT Astra Serif"/>
          <w:sz w:val="24"/>
          <w:szCs w:val="24"/>
        </w:rPr>
        <w:lastRenderedPageBreak/>
        <w:t>законодательством Российской Федерации.</w:t>
      </w:r>
    </w:p>
    <w:p w:rsidR="0012130D" w:rsidRPr="000309DF" w:rsidRDefault="00ED705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12.4 </w:t>
      </w:r>
      <w:r w:rsidR="0012130D" w:rsidRPr="000309DF">
        <w:rPr>
          <w:rFonts w:ascii="PT Astra Serif" w:hAnsi="PT Astra Serif"/>
          <w:sz w:val="24"/>
          <w:szCs w:val="24"/>
        </w:rPr>
        <w:t>Приложения к Контракту, являющиеся его неотъемлемой частью:</w:t>
      </w:r>
    </w:p>
    <w:p w:rsidR="0012130D" w:rsidRDefault="000F797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 xml:space="preserve">Приложение №1 – Ведомость </w:t>
      </w:r>
      <w:r w:rsidRPr="000309DF">
        <w:rPr>
          <w:rFonts w:ascii="PT Astra Serif" w:hAnsi="PT Astra Serif"/>
          <w:sz w:val="24"/>
          <w:szCs w:val="24"/>
        </w:rPr>
        <w:t>поставки</w:t>
      </w:r>
      <w:r w:rsidR="0012130D" w:rsidRPr="000309DF">
        <w:rPr>
          <w:rFonts w:ascii="PT Astra Serif" w:hAnsi="PT Astra Serif"/>
          <w:sz w:val="24"/>
          <w:szCs w:val="24"/>
        </w:rPr>
        <w:t>;</w:t>
      </w:r>
    </w:p>
    <w:p w:rsidR="0043255F" w:rsidRPr="0043255F" w:rsidRDefault="0043255F" w:rsidP="00ED705B">
      <w:pPr>
        <w:pStyle w:val="1"/>
        <w:tabs>
          <w:tab w:val="left" w:pos="1355"/>
        </w:tabs>
        <w:ind w:firstLine="567"/>
        <w:jc w:val="both"/>
        <w:rPr>
          <w:rFonts w:ascii="PT Astra Serif" w:hAnsi="PT Astra Serif"/>
          <w:sz w:val="24"/>
          <w:szCs w:val="24"/>
        </w:rPr>
      </w:pPr>
      <w:r>
        <w:rPr>
          <w:rFonts w:ascii="PT Astra Serif" w:hAnsi="PT Astra Serif"/>
          <w:sz w:val="24"/>
          <w:szCs w:val="24"/>
        </w:rPr>
        <w:t xml:space="preserve">                  Приложение № 1.2 – Техническое задание;</w:t>
      </w:r>
    </w:p>
    <w:p w:rsidR="0012130D" w:rsidRPr="000309DF" w:rsidRDefault="000F797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 xml:space="preserve">Приложение № 2 -  Акт приема – передачи поставленного товара (образец);                                   </w:t>
      </w:r>
    </w:p>
    <w:p w:rsidR="0012130D" w:rsidRPr="000309DF" w:rsidRDefault="000F797B" w:rsidP="00ED705B">
      <w:pPr>
        <w:pStyle w:val="1"/>
        <w:tabs>
          <w:tab w:val="left" w:pos="1355"/>
        </w:tabs>
        <w:ind w:firstLine="567"/>
        <w:jc w:val="both"/>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Приложение № 3 – Заключение по проведению экспертизы.</w:t>
      </w:r>
    </w:p>
    <w:p w:rsidR="0012130D" w:rsidRPr="000309DF" w:rsidRDefault="0012130D" w:rsidP="00161906">
      <w:pPr>
        <w:pStyle w:val="22"/>
        <w:keepNext/>
        <w:keepLines/>
        <w:tabs>
          <w:tab w:val="left" w:pos="4674"/>
        </w:tabs>
        <w:spacing w:after="0"/>
        <w:jc w:val="left"/>
        <w:rPr>
          <w:rFonts w:ascii="PT Astra Serif" w:hAnsi="PT Astra Serif"/>
          <w:sz w:val="24"/>
          <w:szCs w:val="24"/>
        </w:rPr>
      </w:pPr>
      <w:bookmarkStart w:id="42" w:name="bookmark133"/>
      <w:bookmarkStart w:id="43" w:name="bookmark134"/>
      <w:bookmarkStart w:id="44" w:name="bookmark136"/>
      <w:r w:rsidRPr="000309DF">
        <w:rPr>
          <w:rFonts w:ascii="PT Astra Serif" w:hAnsi="PT Astra Serif"/>
          <w:sz w:val="24"/>
          <w:szCs w:val="24"/>
        </w:rPr>
        <w:t xml:space="preserve">             </w:t>
      </w:r>
      <w:r w:rsidR="000309DF">
        <w:rPr>
          <w:rFonts w:ascii="PT Astra Serif" w:hAnsi="PT Astra Serif"/>
          <w:sz w:val="24"/>
          <w:szCs w:val="24"/>
        </w:rPr>
        <w:t xml:space="preserve">           </w:t>
      </w:r>
      <w:r w:rsidRPr="000309DF">
        <w:rPr>
          <w:rFonts w:ascii="PT Astra Serif" w:hAnsi="PT Astra Serif"/>
          <w:sz w:val="24"/>
          <w:szCs w:val="24"/>
        </w:rPr>
        <w:t xml:space="preserve">    </w:t>
      </w:r>
    </w:p>
    <w:p w:rsidR="00FF2BC2" w:rsidRPr="000309DF" w:rsidRDefault="00FF2BC2" w:rsidP="00161906">
      <w:pPr>
        <w:pStyle w:val="22"/>
        <w:keepNext/>
        <w:keepLines/>
        <w:tabs>
          <w:tab w:val="left" w:pos="4674"/>
        </w:tabs>
        <w:spacing w:after="0"/>
        <w:jc w:val="left"/>
        <w:rPr>
          <w:rFonts w:ascii="PT Astra Serif" w:hAnsi="PT Astra Serif"/>
          <w:sz w:val="24"/>
          <w:szCs w:val="24"/>
        </w:rPr>
      </w:pPr>
    </w:p>
    <w:p w:rsidR="0012130D" w:rsidRPr="000309DF" w:rsidRDefault="000F797B" w:rsidP="00161906">
      <w:pPr>
        <w:pStyle w:val="22"/>
        <w:keepNext/>
        <w:keepLines/>
        <w:tabs>
          <w:tab w:val="left" w:pos="4674"/>
        </w:tabs>
        <w:spacing w:after="0"/>
        <w:rPr>
          <w:rFonts w:ascii="PT Astra Serif" w:hAnsi="PT Astra Serif"/>
          <w:sz w:val="24"/>
          <w:szCs w:val="24"/>
        </w:rPr>
      </w:pPr>
      <w:r w:rsidRPr="000309DF">
        <w:rPr>
          <w:rFonts w:ascii="PT Astra Serif" w:hAnsi="PT Astra Serif"/>
          <w:sz w:val="24"/>
          <w:szCs w:val="24"/>
        </w:rPr>
        <w:t>13</w:t>
      </w:r>
      <w:r w:rsidR="0012130D" w:rsidRPr="000309DF">
        <w:rPr>
          <w:rFonts w:ascii="PT Astra Serif" w:hAnsi="PT Astra Serif"/>
          <w:sz w:val="24"/>
          <w:szCs w:val="24"/>
        </w:rPr>
        <w:t>. Срок действия Контракта</w:t>
      </w:r>
      <w:bookmarkEnd w:id="42"/>
      <w:bookmarkEnd w:id="43"/>
      <w:bookmarkEnd w:id="44"/>
    </w:p>
    <w:p w:rsidR="0012130D" w:rsidRPr="000309DF" w:rsidRDefault="0012130D" w:rsidP="00161906">
      <w:pPr>
        <w:pStyle w:val="22"/>
        <w:keepNext/>
        <w:keepLines/>
        <w:tabs>
          <w:tab w:val="left" w:pos="4674"/>
        </w:tabs>
        <w:spacing w:after="0"/>
        <w:jc w:val="left"/>
        <w:rPr>
          <w:rFonts w:ascii="PT Astra Serif" w:hAnsi="PT Astra Serif"/>
          <w:sz w:val="24"/>
          <w:szCs w:val="24"/>
        </w:rPr>
      </w:pPr>
    </w:p>
    <w:p w:rsidR="0012130D" w:rsidRPr="000309DF" w:rsidRDefault="00FF2BC2" w:rsidP="00161906">
      <w:pPr>
        <w:pStyle w:val="1"/>
        <w:tabs>
          <w:tab w:val="left" w:pos="1614"/>
        </w:tabs>
        <w:ind w:firstLine="0"/>
        <w:jc w:val="both"/>
        <w:rPr>
          <w:rFonts w:ascii="PT Astra Serif" w:hAnsi="PT Astra Serif"/>
          <w:sz w:val="24"/>
          <w:szCs w:val="24"/>
        </w:rPr>
      </w:pPr>
      <w:r w:rsidRPr="000309DF">
        <w:rPr>
          <w:rFonts w:ascii="PT Astra Serif" w:hAnsi="PT Astra Serif"/>
          <w:sz w:val="24"/>
          <w:szCs w:val="24"/>
        </w:rPr>
        <w:t xml:space="preserve">              13</w:t>
      </w:r>
      <w:r w:rsidR="0012130D" w:rsidRPr="000309DF">
        <w:rPr>
          <w:rFonts w:ascii="PT Astra Serif" w:hAnsi="PT Astra Serif"/>
          <w:sz w:val="24"/>
          <w:szCs w:val="24"/>
        </w:rPr>
        <w:t xml:space="preserve">.1 Контракт вступает в силу с момента </w:t>
      </w:r>
      <w:r w:rsidR="000309DF">
        <w:rPr>
          <w:rFonts w:ascii="PT Astra Serif" w:hAnsi="PT Astra Serif"/>
          <w:sz w:val="24"/>
          <w:szCs w:val="24"/>
        </w:rPr>
        <w:t xml:space="preserve">подписания </w:t>
      </w:r>
      <w:r w:rsidR="0012130D" w:rsidRPr="000309DF">
        <w:rPr>
          <w:rFonts w:ascii="PT Astra Serif" w:hAnsi="PT Astra Serif"/>
          <w:sz w:val="24"/>
          <w:szCs w:val="24"/>
        </w:rPr>
        <w:t xml:space="preserve">и действует </w:t>
      </w:r>
      <w:r w:rsidRPr="000309DF">
        <w:rPr>
          <w:rFonts w:ascii="PT Astra Serif" w:hAnsi="PT Astra Serif"/>
          <w:sz w:val="24"/>
          <w:szCs w:val="24"/>
        </w:rPr>
        <w:t xml:space="preserve">до </w:t>
      </w:r>
      <w:r w:rsidR="00A4391E">
        <w:rPr>
          <w:rFonts w:ascii="PT Astra Serif" w:hAnsi="PT Astra Serif"/>
          <w:sz w:val="24"/>
          <w:szCs w:val="24"/>
        </w:rPr>
        <w:t>25.12</w:t>
      </w:r>
      <w:r w:rsidR="00546035">
        <w:rPr>
          <w:rFonts w:ascii="PT Astra Serif" w:hAnsi="PT Astra Serif"/>
          <w:sz w:val="24"/>
          <w:szCs w:val="24"/>
        </w:rPr>
        <w:t>.2026</w:t>
      </w:r>
      <w:r w:rsidRPr="000309DF">
        <w:rPr>
          <w:rFonts w:ascii="PT Astra Serif" w:hAnsi="PT Astra Serif"/>
          <w:sz w:val="24"/>
          <w:szCs w:val="24"/>
        </w:rPr>
        <w:t xml:space="preserve">, а в части осуществления оплаты и гарантийных обязательств – до их полного исполнения.                                                                                                                                                                                                                                                                                                                                                                                                                                                                                                                                                                                </w:t>
      </w:r>
    </w:p>
    <w:p w:rsidR="0012130D" w:rsidRPr="000309DF" w:rsidRDefault="0012130D" w:rsidP="00161906">
      <w:pPr>
        <w:pStyle w:val="1"/>
        <w:tabs>
          <w:tab w:val="left" w:pos="1614"/>
        </w:tabs>
        <w:ind w:firstLine="0"/>
        <w:jc w:val="both"/>
        <w:rPr>
          <w:rFonts w:ascii="PT Astra Serif" w:hAnsi="PT Astra Serif"/>
          <w:sz w:val="24"/>
          <w:szCs w:val="24"/>
        </w:rPr>
      </w:pPr>
    </w:p>
    <w:p w:rsidR="0012130D" w:rsidRPr="000309DF" w:rsidRDefault="0012130D" w:rsidP="00161906">
      <w:pPr>
        <w:pStyle w:val="1"/>
        <w:tabs>
          <w:tab w:val="left" w:pos="1526"/>
        </w:tabs>
        <w:spacing w:after="280"/>
        <w:ind w:firstLine="0"/>
        <w:jc w:val="center"/>
        <w:rPr>
          <w:rFonts w:ascii="PT Astra Serif" w:hAnsi="PT Astra Serif"/>
          <w:sz w:val="24"/>
          <w:szCs w:val="24"/>
        </w:rPr>
      </w:pPr>
      <w:r w:rsidRPr="000309DF">
        <w:rPr>
          <w:rFonts w:ascii="PT Astra Serif" w:hAnsi="PT Astra Serif"/>
          <w:b/>
          <w:bCs/>
          <w:sz w:val="24"/>
          <w:szCs w:val="24"/>
        </w:rPr>
        <w:t>15.  Юридические адреса, банковские и отгрузочные реквизиты Сторон                                                                             на момент подписания Контракта</w:t>
      </w:r>
    </w:p>
    <w:p w:rsidR="000309DF" w:rsidRDefault="000309DF" w:rsidP="00161906">
      <w:pPr>
        <w:pStyle w:val="a7"/>
        <w:framePr w:w="3317" w:h="326" w:hSpace="300" w:wrap="notBeside" w:vAnchor="text" w:hAnchor="page" w:x="1881" w:y="36"/>
        <w:rPr>
          <w:rFonts w:ascii="PT Astra Serif" w:hAnsi="PT Astra Serif"/>
          <w:sz w:val="24"/>
          <w:szCs w:val="24"/>
        </w:rPr>
      </w:pPr>
      <w:r>
        <w:rPr>
          <w:rFonts w:ascii="PT Astra Serif" w:hAnsi="PT Astra Serif"/>
          <w:sz w:val="24"/>
          <w:szCs w:val="24"/>
        </w:rPr>
        <w:t xml:space="preserve">     </w:t>
      </w:r>
    </w:p>
    <w:p w:rsidR="0012130D" w:rsidRPr="000309DF" w:rsidRDefault="0012130D" w:rsidP="00161906">
      <w:pPr>
        <w:pStyle w:val="a7"/>
        <w:framePr w:w="3317" w:h="326" w:hSpace="300" w:wrap="notBeside" w:vAnchor="text" w:hAnchor="page" w:x="1881" w:y="36"/>
        <w:rPr>
          <w:rFonts w:ascii="PT Astra Serif" w:hAnsi="PT Astra Serif"/>
          <w:sz w:val="24"/>
          <w:szCs w:val="24"/>
        </w:rPr>
      </w:pPr>
      <w:r w:rsidRPr="000309DF">
        <w:rPr>
          <w:rFonts w:ascii="PT Astra Serif" w:hAnsi="PT Astra Serif"/>
          <w:sz w:val="24"/>
          <w:szCs w:val="24"/>
        </w:rPr>
        <w:t>Государственный заказчик</w:t>
      </w:r>
    </w:p>
    <w:p w:rsidR="0012130D" w:rsidRPr="000309DF" w:rsidRDefault="000F797B" w:rsidP="000F797B">
      <w:pPr>
        <w:pStyle w:val="a7"/>
        <w:framePr w:w="1430" w:h="322" w:hSpace="300" w:wrap="notBeside" w:vAnchor="text" w:hAnchor="page" w:x="8002" w:y="41"/>
        <w:rPr>
          <w:rFonts w:ascii="PT Astra Serif" w:hAnsi="PT Astra Serif"/>
          <w:sz w:val="24"/>
          <w:szCs w:val="24"/>
        </w:rPr>
      </w:pPr>
      <w:r w:rsidRPr="000309DF">
        <w:rPr>
          <w:rFonts w:ascii="PT Astra Serif" w:hAnsi="PT Astra Serif"/>
          <w:sz w:val="24"/>
          <w:szCs w:val="24"/>
        </w:rPr>
        <w:t xml:space="preserve">   </w:t>
      </w:r>
      <w:r w:rsidR="0012130D" w:rsidRPr="000309DF">
        <w:rPr>
          <w:rFonts w:ascii="PT Astra Serif" w:hAnsi="PT Astra Serif"/>
          <w:sz w:val="24"/>
          <w:szCs w:val="24"/>
        </w:rPr>
        <w:t>Поставщик</w:t>
      </w:r>
    </w:p>
    <w:tbl>
      <w:tblPr>
        <w:tblpPr w:leftFromText="180" w:rightFromText="180" w:vertAnchor="text" w:horzAnchor="margin" w:tblpXSpec="center" w:tblpY="947"/>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962"/>
        <w:gridCol w:w="4677"/>
      </w:tblGrid>
      <w:tr w:rsidR="00ED705B" w:rsidRPr="00FA02CC" w:rsidTr="00681C86">
        <w:trPr>
          <w:trHeight w:val="42"/>
        </w:trPr>
        <w:tc>
          <w:tcPr>
            <w:tcW w:w="4962" w:type="dxa"/>
            <w:shd w:val="clear" w:color="auto" w:fill="FFFFFF"/>
          </w:tcPr>
          <w:p w:rsidR="00A4391E" w:rsidRPr="0024505D" w:rsidRDefault="00A4391E" w:rsidP="00A4391E">
            <w:pPr>
              <w:rPr>
                <w:rFonts w:ascii="Times New Roman" w:hAnsi="Times New Roman"/>
                <w:b/>
              </w:rPr>
            </w:pPr>
            <w:r w:rsidRPr="0024505D">
              <w:rPr>
                <w:rFonts w:ascii="Times New Roman" w:hAnsi="Times New Roman"/>
                <w:b/>
              </w:rPr>
              <w:t>Федеральное казенное учреждение «Следственный изолятор № 6 Главного управления Федеральной службы исполнения наказаний по г. Санкт-Петербургу и Ленинградской области»</w:t>
            </w:r>
            <w:r w:rsidRPr="0024505D">
              <w:rPr>
                <w:rFonts w:ascii="Times New Roman" w:hAnsi="Times New Roman"/>
                <w:b/>
              </w:rPr>
              <w:br/>
              <w:t>(ФКУ СИЗО-6 ГУФСИН России</w:t>
            </w:r>
            <w:r w:rsidRPr="0024505D">
              <w:rPr>
                <w:rFonts w:ascii="Times New Roman" w:hAnsi="Times New Roman"/>
                <w:b/>
              </w:rPr>
              <w:br/>
              <w:t>по г. Санкт-Петербургу и Ленинградской области)</w:t>
            </w:r>
          </w:p>
          <w:p w:rsidR="00A4391E" w:rsidRPr="005C1892" w:rsidRDefault="00A4391E" w:rsidP="00A4391E">
            <w:pPr>
              <w:rPr>
                <w:rFonts w:ascii="Times New Roman" w:hAnsi="Times New Roman"/>
              </w:rPr>
            </w:pPr>
            <w:r w:rsidRPr="005C1892">
              <w:rPr>
                <w:rFonts w:ascii="Times New Roman" w:hAnsi="Times New Roman"/>
              </w:rPr>
              <w:t>Юридический адрес:</w:t>
            </w:r>
            <w:r w:rsidRPr="005C1892">
              <w:rPr>
                <w:rFonts w:ascii="Times New Roman" w:hAnsi="Times New Roman"/>
                <w:color w:val="000000" w:themeColor="text1"/>
                <w:shd w:val="clear" w:color="auto" w:fill="FFFFFF"/>
              </w:rPr>
              <w:t xml:space="preserve">188508, </w:t>
            </w:r>
            <w:r w:rsidRPr="005C1892">
              <w:rPr>
                <w:rFonts w:ascii="Times New Roman" w:hAnsi="Times New Roman"/>
              </w:rPr>
              <w:t>Ленинградская область, Ломоносовский район, МО Виллозское городское поселение, ул. Заречная, д. 22, тупик</w:t>
            </w:r>
          </w:p>
          <w:p w:rsidR="00A4391E" w:rsidRPr="005C1892" w:rsidRDefault="00A4391E" w:rsidP="00A4391E">
            <w:pPr>
              <w:rPr>
                <w:rFonts w:ascii="Times New Roman" w:hAnsi="Times New Roman"/>
              </w:rPr>
            </w:pPr>
            <w:r w:rsidRPr="005C1892">
              <w:rPr>
                <w:rFonts w:ascii="Times New Roman" w:hAnsi="Times New Roman"/>
              </w:rPr>
              <w:t xml:space="preserve">ИНН: 7807022894, КПП: 472501001 </w:t>
            </w:r>
          </w:p>
          <w:p w:rsidR="00A4391E" w:rsidRDefault="00A4391E" w:rsidP="00A4391E">
            <w:pPr>
              <w:rPr>
                <w:rFonts w:ascii="Times New Roman" w:hAnsi="Times New Roman"/>
              </w:rPr>
            </w:pPr>
            <w:r w:rsidRPr="005C1892">
              <w:rPr>
                <w:rFonts w:ascii="Times New Roman" w:hAnsi="Times New Roman"/>
              </w:rPr>
              <w:t>(ФКУ СИЗО-6 ГУФСИН</w:t>
            </w:r>
            <w:r>
              <w:rPr>
                <w:rFonts w:ascii="Times New Roman" w:hAnsi="Times New Roman"/>
              </w:rPr>
              <w:t xml:space="preserve">России  по г. Санкт-Петербургу </w:t>
            </w:r>
            <w:r w:rsidRPr="005C1892">
              <w:rPr>
                <w:rFonts w:ascii="Times New Roman" w:hAnsi="Times New Roman"/>
              </w:rPr>
              <w:t xml:space="preserve">и Ленинградской области, </w:t>
            </w:r>
          </w:p>
          <w:p w:rsidR="00A4391E" w:rsidRPr="005C1892" w:rsidRDefault="00A4391E" w:rsidP="00A4391E">
            <w:pPr>
              <w:rPr>
                <w:rFonts w:ascii="Times New Roman" w:hAnsi="Times New Roman"/>
              </w:rPr>
            </w:pPr>
            <w:r w:rsidRPr="005C1892">
              <w:rPr>
                <w:rFonts w:ascii="Times New Roman" w:hAnsi="Times New Roman"/>
              </w:rPr>
              <w:t xml:space="preserve">л/сч 03721169460) </w:t>
            </w:r>
          </w:p>
          <w:p w:rsidR="00A4391E" w:rsidRDefault="00A4391E" w:rsidP="00A4391E">
            <w:pPr>
              <w:rPr>
                <w:rFonts w:ascii="Times New Roman" w:hAnsi="Times New Roman"/>
              </w:rPr>
            </w:pPr>
            <w:r w:rsidRPr="005C1892">
              <w:rPr>
                <w:rFonts w:ascii="Times New Roman" w:hAnsi="Times New Roman"/>
              </w:rPr>
              <w:t xml:space="preserve">Р/счет: </w:t>
            </w:r>
            <w:r>
              <w:rPr>
                <w:rFonts w:ascii="Times New Roman" w:hAnsi="Times New Roman"/>
              </w:rPr>
              <w:t>03211643000000013225</w:t>
            </w:r>
            <w:r w:rsidRPr="005C1892">
              <w:rPr>
                <w:rFonts w:ascii="Times New Roman" w:hAnsi="Times New Roman"/>
              </w:rPr>
              <w:br/>
            </w:r>
            <w:r>
              <w:rPr>
                <w:rFonts w:ascii="Times New Roman" w:hAnsi="Times New Roman"/>
              </w:rPr>
              <w:t>ОКЦ № 1 ВОЛГО-ВЯТСКОГОГУ БАНКА РОССИИ //</w:t>
            </w:r>
            <w:r w:rsidRPr="005C1892">
              <w:rPr>
                <w:rFonts w:ascii="Times New Roman" w:hAnsi="Times New Roman"/>
              </w:rPr>
              <w:t xml:space="preserve">УФК по </w:t>
            </w:r>
            <w:r>
              <w:rPr>
                <w:rFonts w:ascii="Times New Roman" w:hAnsi="Times New Roman"/>
              </w:rPr>
              <w:t xml:space="preserve">Нижегородской области, </w:t>
            </w:r>
          </w:p>
          <w:p w:rsidR="00A4391E" w:rsidRPr="005C1892" w:rsidRDefault="00A4391E" w:rsidP="00A4391E">
            <w:pPr>
              <w:rPr>
                <w:rFonts w:ascii="Times New Roman" w:hAnsi="Times New Roman"/>
              </w:rPr>
            </w:pPr>
            <w:r>
              <w:rPr>
                <w:rFonts w:ascii="Times New Roman" w:hAnsi="Times New Roman"/>
              </w:rPr>
              <w:t>г. Нижний Новгород</w:t>
            </w:r>
          </w:p>
          <w:p w:rsidR="00A4391E" w:rsidRPr="005C1892" w:rsidRDefault="00A4391E" w:rsidP="00A4391E">
            <w:pPr>
              <w:rPr>
                <w:rFonts w:ascii="Times New Roman" w:hAnsi="Times New Roman"/>
              </w:rPr>
            </w:pPr>
            <w:r>
              <w:rPr>
                <w:rFonts w:ascii="Times New Roman" w:hAnsi="Times New Roman"/>
              </w:rPr>
              <w:t>БИК: 012202102</w:t>
            </w:r>
          </w:p>
          <w:p w:rsidR="00A4391E" w:rsidRPr="005C1892" w:rsidRDefault="00A4391E" w:rsidP="00A4391E">
            <w:pPr>
              <w:rPr>
                <w:rFonts w:ascii="Times New Roman" w:hAnsi="Times New Roman"/>
                <w:color w:val="000000" w:themeColor="text1"/>
              </w:rPr>
            </w:pPr>
            <w:r w:rsidRPr="005C1892">
              <w:rPr>
                <w:rFonts w:ascii="Times New Roman" w:hAnsi="Times New Roman"/>
              </w:rPr>
              <w:t xml:space="preserve">Кор. счёт: </w:t>
            </w:r>
            <w:r>
              <w:rPr>
                <w:rFonts w:ascii="Times New Roman" w:hAnsi="Times New Roman"/>
              </w:rPr>
              <w:t>40102810745370000024</w:t>
            </w:r>
          </w:p>
          <w:p w:rsidR="00A4391E" w:rsidRPr="00BA2E8E" w:rsidRDefault="00A4391E" w:rsidP="00A4391E">
            <w:pPr>
              <w:rPr>
                <w:rFonts w:ascii="Times New Roman" w:hAnsi="Times New Roman"/>
                <w:color w:val="000000" w:themeColor="text1"/>
                <w:lang w:val="en-US"/>
              </w:rPr>
            </w:pPr>
            <w:r w:rsidRPr="005C1892">
              <w:rPr>
                <w:rFonts w:ascii="Times New Roman" w:hAnsi="Times New Roman"/>
                <w:color w:val="000000" w:themeColor="text1"/>
                <w:lang w:val="en-US"/>
              </w:rPr>
              <w:t>e</w:t>
            </w:r>
            <w:r w:rsidRPr="00BA2E8E">
              <w:rPr>
                <w:rFonts w:ascii="Times New Roman" w:hAnsi="Times New Roman"/>
                <w:color w:val="000000" w:themeColor="text1"/>
                <w:lang w:val="en-US"/>
              </w:rPr>
              <w:t>-</w:t>
            </w:r>
            <w:r w:rsidRPr="005C1892">
              <w:rPr>
                <w:rFonts w:ascii="Times New Roman" w:hAnsi="Times New Roman"/>
                <w:color w:val="000000" w:themeColor="text1"/>
                <w:lang w:val="en-US"/>
              </w:rPr>
              <w:t>mail</w:t>
            </w:r>
            <w:r w:rsidRPr="00BA2E8E">
              <w:rPr>
                <w:rFonts w:ascii="Times New Roman" w:hAnsi="Times New Roman"/>
                <w:color w:val="000000" w:themeColor="text1"/>
                <w:lang w:val="en-US"/>
              </w:rPr>
              <w:t xml:space="preserve">: </w:t>
            </w:r>
            <w:hyperlink r:id="rId9" w:history="1">
              <w:r w:rsidRPr="002734FD">
                <w:rPr>
                  <w:rStyle w:val="a9"/>
                  <w:color w:val="000000" w:themeColor="text1"/>
                  <w:lang w:val="en-US"/>
                </w:rPr>
                <w:t>iz</w:t>
              </w:r>
              <w:r w:rsidRPr="00BA2E8E">
                <w:rPr>
                  <w:rStyle w:val="a9"/>
                  <w:color w:val="000000" w:themeColor="text1"/>
                  <w:lang w:val="en-US"/>
                </w:rPr>
                <w:t>_47_6@</w:t>
              </w:r>
              <w:r w:rsidRPr="002734FD">
                <w:rPr>
                  <w:rStyle w:val="a9"/>
                  <w:color w:val="000000" w:themeColor="text1"/>
                  <w:lang w:val="en-US"/>
                </w:rPr>
                <w:t>mail</w:t>
              </w:r>
              <w:r w:rsidRPr="00BA2E8E">
                <w:rPr>
                  <w:rStyle w:val="a9"/>
                  <w:color w:val="000000" w:themeColor="text1"/>
                  <w:lang w:val="en-US"/>
                </w:rPr>
                <w:t>.</w:t>
              </w:r>
              <w:r w:rsidRPr="002734FD">
                <w:rPr>
                  <w:rStyle w:val="a9"/>
                  <w:color w:val="000000" w:themeColor="text1"/>
                  <w:lang w:val="en-US"/>
                </w:rPr>
                <w:t>ru</w:t>
              </w:r>
            </w:hyperlink>
          </w:p>
          <w:p w:rsidR="00A4391E" w:rsidRPr="003A36CD" w:rsidRDefault="00A4391E" w:rsidP="00A4391E">
            <w:pPr>
              <w:rPr>
                <w:rFonts w:ascii="Times New Roman" w:hAnsi="Times New Roman"/>
                <w:lang w:val="en-US"/>
              </w:rPr>
            </w:pPr>
            <w:r w:rsidRPr="005C1892">
              <w:rPr>
                <w:rFonts w:ascii="Times New Roman" w:hAnsi="Times New Roman"/>
              </w:rPr>
              <w:t>Тел</w:t>
            </w:r>
            <w:r w:rsidRPr="00BA2E8E">
              <w:rPr>
                <w:rFonts w:ascii="Times New Roman" w:hAnsi="Times New Roman"/>
                <w:lang w:val="en-US"/>
              </w:rPr>
              <w:t xml:space="preserve">./ </w:t>
            </w:r>
            <w:r w:rsidRPr="005C1892">
              <w:rPr>
                <w:rFonts w:ascii="Times New Roman" w:hAnsi="Times New Roman"/>
              </w:rPr>
              <w:t>факс</w:t>
            </w:r>
            <w:r w:rsidRPr="00BA2E8E">
              <w:rPr>
                <w:rFonts w:ascii="Times New Roman" w:hAnsi="Times New Roman"/>
                <w:lang w:val="en-US"/>
              </w:rPr>
              <w:t>: 7 (812) 746-12-83, 746-12-83</w:t>
            </w:r>
          </w:p>
          <w:p w:rsidR="00A4391E" w:rsidRPr="003A36CD" w:rsidRDefault="00A4391E" w:rsidP="00A4391E">
            <w:pPr>
              <w:rPr>
                <w:rFonts w:ascii="Times New Roman" w:hAnsi="Times New Roman"/>
                <w:lang w:val="en-US"/>
              </w:rPr>
            </w:pPr>
          </w:p>
          <w:p w:rsidR="00A4391E" w:rsidRPr="003A36CD" w:rsidRDefault="00A4391E" w:rsidP="00A4391E">
            <w:pPr>
              <w:rPr>
                <w:rFonts w:ascii="Times New Roman" w:hAnsi="Times New Roman"/>
                <w:lang w:val="en-US"/>
              </w:rPr>
            </w:pPr>
          </w:p>
          <w:p w:rsidR="00A4391E" w:rsidRPr="003A36CD" w:rsidRDefault="00A4391E" w:rsidP="00A4391E">
            <w:pPr>
              <w:rPr>
                <w:rFonts w:ascii="Times New Roman" w:hAnsi="Times New Roman"/>
                <w:lang w:val="en-US"/>
              </w:rPr>
            </w:pPr>
          </w:p>
          <w:p w:rsidR="00ED705B" w:rsidRPr="000309DF" w:rsidRDefault="00ED705B" w:rsidP="00A4391E">
            <w:pPr>
              <w:pStyle w:val="a5"/>
              <w:tabs>
                <w:tab w:val="left" w:pos="2347"/>
              </w:tabs>
              <w:ind w:right="132" w:firstLine="0"/>
              <w:rPr>
                <w:rFonts w:ascii="PT Astra Serif" w:hAnsi="PT Astra Serif"/>
                <w:color w:val="000000"/>
                <w:sz w:val="24"/>
                <w:szCs w:val="24"/>
                <w:lang w:val="en-US" w:bidi="ru-RU"/>
              </w:rPr>
            </w:pPr>
          </w:p>
        </w:tc>
        <w:tc>
          <w:tcPr>
            <w:tcW w:w="4677" w:type="dxa"/>
            <w:shd w:val="clear" w:color="auto" w:fill="FFFFFF"/>
          </w:tcPr>
          <w:p w:rsidR="00ED705B" w:rsidRPr="00A4391E" w:rsidRDefault="00ED705B" w:rsidP="00ED705B">
            <w:pPr>
              <w:pStyle w:val="a5"/>
              <w:ind w:right="132" w:firstLine="0"/>
              <w:rPr>
                <w:rFonts w:ascii="PT Astra Serif" w:hAnsi="PT Astra Serif"/>
                <w:b/>
                <w:color w:val="000000"/>
                <w:sz w:val="24"/>
                <w:szCs w:val="24"/>
                <w:lang w:val="en-US" w:bidi="ru-RU"/>
              </w:rPr>
            </w:pPr>
          </w:p>
          <w:p w:rsidR="00ED705B" w:rsidRPr="00A4391E" w:rsidRDefault="00ED705B" w:rsidP="00681C86">
            <w:pPr>
              <w:pStyle w:val="1"/>
              <w:ind w:firstLine="0"/>
              <w:rPr>
                <w:rFonts w:ascii="PT Astra Serif" w:hAnsi="PT Astra Serif"/>
                <w:b/>
                <w:color w:val="000000"/>
                <w:sz w:val="24"/>
                <w:szCs w:val="24"/>
                <w:lang w:val="en-US" w:bidi="ru-RU"/>
              </w:rPr>
            </w:pPr>
          </w:p>
        </w:tc>
      </w:tr>
      <w:tr w:rsidR="00A4391E" w:rsidRPr="00A4391E" w:rsidTr="00681C86">
        <w:trPr>
          <w:trHeight w:val="42"/>
        </w:trPr>
        <w:tc>
          <w:tcPr>
            <w:tcW w:w="4962" w:type="dxa"/>
            <w:shd w:val="clear" w:color="auto" w:fill="FFFFFF"/>
          </w:tcPr>
          <w:p w:rsidR="00A4391E" w:rsidRPr="003A36CD" w:rsidRDefault="00A4391E" w:rsidP="00A4391E">
            <w:pPr>
              <w:rPr>
                <w:rFonts w:ascii="Times New Roman" w:hAnsi="Times New Roman"/>
                <w:b/>
                <w:lang w:val="en-US"/>
              </w:rPr>
            </w:pPr>
          </w:p>
          <w:p w:rsidR="00A4391E" w:rsidRPr="005107D6" w:rsidRDefault="00A4391E" w:rsidP="00A4391E">
            <w:pPr>
              <w:rPr>
                <w:rFonts w:ascii="Times New Roman" w:hAnsi="Times New Roman"/>
              </w:rPr>
            </w:pPr>
            <w:r>
              <w:rPr>
                <w:rFonts w:ascii="Times New Roman" w:hAnsi="Times New Roman"/>
              </w:rPr>
              <w:t>Врио н</w:t>
            </w:r>
            <w:r w:rsidRPr="005107D6">
              <w:rPr>
                <w:rFonts w:ascii="Times New Roman" w:hAnsi="Times New Roman"/>
              </w:rPr>
              <w:t>ачальник</w:t>
            </w:r>
            <w:r>
              <w:rPr>
                <w:rFonts w:ascii="Times New Roman" w:hAnsi="Times New Roman"/>
              </w:rPr>
              <w:t>а</w:t>
            </w:r>
            <w:r w:rsidRPr="005107D6">
              <w:rPr>
                <w:rFonts w:ascii="Times New Roman" w:hAnsi="Times New Roman"/>
              </w:rPr>
              <w:t xml:space="preserve"> учреждения</w:t>
            </w: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r>
              <w:rPr>
                <w:rFonts w:ascii="Times New Roman" w:hAnsi="Times New Roman"/>
              </w:rPr>
              <w:t>________________________ А.А</w:t>
            </w:r>
            <w:r w:rsidRPr="005107D6">
              <w:rPr>
                <w:rFonts w:ascii="Times New Roman" w:hAnsi="Times New Roman"/>
              </w:rPr>
              <w:t xml:space="preserve">. </w:t>
            </w:r>
            <w:r>
              <w:rPr>
                <w:rFonts w:ascii="Times New Roman" w:hAnsi="Times New Roman"/>
              </w:rPr>
              <w:t>Суков</w:t>
            </w:r>
          </w:p>
          <w:p w:rsidR="00A4391E" w:rsidRPr="005107D6" w:rsidRDefault="00A4391E" w:rsidP="00A4391E">
            <w:pPr>
              <w:rPr>
                <w:rFonts w:ascii="Times New Roman" w:hAnsi="Times New Roman"/>
              </w:rPr>
            </w:pPr>
            <w:r w:rsidRPr="005107D6">
              <w:rPr>
                <w:rFonts w:ascii="Times New Roman" w:hAnsi="Times New Roman"/>
              </w:rPr>
              <w:t>М.П.</w:t>
            </w:r>
          </w:p>
          <w:p w:rsidR="00A4391E" w:rsidRPr="0024505D" w:rsidRDefault="00A4391E" w:rsidP="00A4391E">
            <w:pPr>
              <w:rPr>
                <w:rFonts w:ascii="Times New Roman" w:hAnsi="Times New Roman"/>
                <w:b/>
              </w:rPr>
            </w:pPr>
          </w:p>
        </w:tc>
        <w:tc>
          <w:tcPr>
            <w:tcW w:w="4677" w:type="dxa"/>
            <w:shd w:val="clear" w:color="auto" w:fill="FFFFFF"/>
          </w:tcPr>
          <w:p w:rsidR="00A4391E" w:rsidRPr="00A4391E" w:rsidRDefault="00A4391E" w:rsidP="00ED705B">
            <w:pPr>
              <w:pStyle w:val="a5"/>
              <w:ind w:right="132" w:firstLine="0"/>
              <w:rPr>
                <w:rFonts w:ascii="PT Astra Serif" w:hAnsi="PT Astra Serif"/>
                <w:b/>
                <w:color w:val="000000"/>
                <w:sz w:val="24"/>
                <w:szCs w:val="24"/>
                <w:lang w:bidi="ru-RU"/>
              </w:rPr>
            </w:pPr>
          </w:p>
        </w:tc>
      </w:tr>
    </w:tbl>
    <w:p w:rsidR="002469F9" w:rsidRPr="00A4391E" w:rsidRDefault="0012130D" w:rsidP="00ED705B">
      <w:pPr>
        <w:spacing w:line="1" w:lineRule="exact"/>
        <w:rPr>
          <w:rFonts w:ascii="PT Astra Serif" w:hAnsi="PT Astra Serif" w:cs="Times New Roman"/>
        </w:rPr>
      </w:pPr>
      <w:r w:rsidRPr="00A4391E">
        <w:rPr>
          <w:rFonts w:ascii="PT Astra Serif" w:hAnsi="PT Astra Serif" w:cs="Times New Roman"/>
        </w:rPr>
        <w:br w:type="page"/>
      </w:r>
    </w:p>
    <w:p w:rsidR="0012130D" w:rsidRPr="000309DF" w:rsidRDefault="0012130D" w:rsidP="00ED705B">
      <w:pPr>
        <w:pStyle w:val="1"/>
        <w:tabs>
          <w:tab w:val="left" w:pos="8510"/>
        </w:tabs>
        <w:spacing w:after="300"/>
        <w:ind w:left="4962" w:firstLine="0"/>
        <w:jc w:val="right"/>
        <w:rPr>
          <w:rFonts w:ascii="PT Astra Serif" w:hAnsi="PT Astra Serif"/>
          <w:sz w:val="24"/>
          <w:szCs w:val="24"/>
        </w:rPr>
      </w:pPr>
      <w:r w:rsidRPr="000309DF">
        <w:rPr>
          <w:rFonts w:ascii="PT Astra Serif" w:hAnsi="PT Astra Serif"/>
          <w:sz w:val="24"/>
          <w:szCs w:val="24"/>
        </w:rPr>
        <w:lastRenderedPageBreak/>
        <w:t xml:space="preserve">Приложение № 1                                                                                      к государственному контракту         </w:t>
      </w:r>
      <w:r w:rsidR="007D4C2D" w:rsidRPr="000309DF">
        <w:rPr>
          <w:rFonts w:ascii="PT Astra Serif" w:hAnsi="PT Astra Serif"/>
          <w:sz w:val="24"/>
          <w:szCs w:val="24"/>
        </w:rPr>
        <w:t xml:space="preserve">                                      </w:t>
      </w:r>
      <w:r w:rsidR="004140C3" w:rsidRPr="000309DF">
        <w:rPr>
          <w:rFonts w:ascii="PT Astra Serif" w:hAnsi="PT Astra Serif"/>
          <w:bCs/>
          <w:sz w:val="24"/>
          <w:szCs w:val="24"/>
        </w:rPr>
        <w:t>№</w:t>
      </w:r>
      <w:r w:rsidR="004140C3" w:rsidRPr="000309DF">
        <w:rPr>
          <w:rFonts w:ascii="PT Astra Serif" w:hAnsi="PT Astra Serif"/>
          <w:b/>
          <w:bCs/>
          <w:sz w:val="24"/>
          <w:szCs w:val="24"/>
        </w:rPr>
        <w:t xml:space="preserve"> </w:t>
      </w:r>
      <w:r w:rsidR="00A4391E">
        <w:rPr>
          <w:rFonts w:ascii="PT Astra Serif" w:hAnsi="PT Astra Serif"/>
          <w:sz w:val="24"/>
          <w:szCs w:val="24"/>
        </w:rPr>
        <w:t>__________________</w:t>
      </w:r>
      <w:r w:rsidR="004140C3" w:rsidRPr="000309DF">
        <w:rPr>
          <w:rFonts w:ascii="PT Astra Serif" w:hAnsi="PT Astra Serif"/>
          <w:sz w:val="24"/>
          <w:szCs w:val="24"/>
        </w:rPr>
        <w:t xml:space="preserve">                                                                    </w:t>
      </w:r>
      <w:r w:rsidR="007D4C2D" w:rsidRPr="000309DF">
        <w:rPr>
          <w:rFonts w:ascii="PT Astra Serif" w:hAnsi="PT Astra Serif"/>
          <w:iCs/>
          <w:sz w:val="24"/>
          <w:szCs w:val="24"/>
        </w:rPr>
        <w:t>от «</w:t>
      </w:r>
      <w:r w:rsidR="000C6E1D" w:rsidRPr="000309DF">
        <w:rPr>
          <w:rFonts w:ascii="PT Astra Serif" w:hAnsi="PT Astra Serif"/>
          <w:iCs/>
          <w:sz w:val="24"/>
          <w:szCs w:val="24"/>
        </w:rPr>
        <w:t>_____</w:t>
      </w:r>
      <w:r w:rsidRPr="000309DF">
        <w:rPr>
          <w:rFonts w:ascii="PT Astra Serif" w:hAnsi="PT Astra Serif"/>
          <w:iCs/>
          <w:sz w:val="24"/>
          <w:szCs w:val="24"/>
        </w:rPr>
        <w:t>»</w:t>
      </w:r>
      <w:r w:rsidR="007D4C2D" w:rsidRPr="000309DF">
        <w:rPr>
          <w:rFonts w:ascii="PT Astra Serif" w:hAnsi="PT Astra Serif"/>
          <w:iCs/>
          <w:sz w:val="24"/>
          <w:szCs w:val="24"/>
        </w:rPr>
        <w:t xml:space="preserve"> </w:t>
      </w:r>
      <w:r w:rsidR="00A4391E">
        <w:rPr>
          <w:rFonts w:ascii="PT Astra Serif" w:hAnsi="PT Astra Serif"/>
          <w:iCs/>
          <w:sz w:val="24"/>
          <w:szCs w:val="24"/>
        </w:rPr>
        <w:t>___________</w:t>
      </w:r>
      <w:r w:rsidRPr="000309DF">
        <w:rPr>
          <w:rFonts w:ascii="PT Astra Serif" w:hAnsi="PT Astra Serif"/>
          <w:iCs/>
          <w:sz w:val="24"/>
          <w:szCs w:val="24"/>
        </w:rPr>
        <w:t>202</w:t>
      </w:r>
      <w:r w:rsidR="0089511F">
        <w:rPr>
          <w:rFonts w:ascii="PT Astra Serif" w:hAnsi="PT Astra Serif"/>
          <w:iCs/>
          <w:sz w:val="24"/>
          <w:szCs w:val="24"/>
        </w:rPr>
        <w:t>6</w:t>
      </w:r>
      <w:r w:rsidRPr="000309DF">
        <w:rPr>
          <w:rFonts w:ascii="PT Astra Serif" w:hAnsi="PT Astra Serif"/>
          <w:iCs/>
          <w:sz w:val="24"/>
          <w:szCs w:val="24"/>
        </w:rPr>
        <w:t xml:space="preserve"> г.</w:t>
      </w:r>
    </w:p>
    <w:p w:rsidR="0012130D" w:rsidRPr="000309DF" w:rsidRDefault="0012130D" w:rsidP="00ED705B">
      <w:pPr>
        <w:pStyle w:val="ConsNonformat"/>
        <w:jc w:val="center"/>
        <w:rPr>
          <w:rFonts w:ascii="PT Astra Serif" w:hAnsi="PT Astra Serif" w:cs="Times New Roman"/>
          <w:sz w:val="24"/>
          <w:szCs w:val="24"/>
        </w:rPr>
      </w:pPr>
      <w:r w:rsidRPr="000309DF">
        <w:rPr>
          <w:rFonts w:ascii="PT Astra Serif" w:hAnsi="PT Astra Serif" w:cs="Times New Roman"/>
          <w:b/>
          <w:bCs/>
          <w:sz w:val="24"/>
          <w:szCs w:val="24"/>
        </w:rPr>
        <w:t>Ведомость поставки</w:t>
      </w:r>
    </w:p>
    <w:p w:rsidR="0012130D" w:rsidRPr="000309DF" w:rsidRDefault="0012130D" w:rsidP="0012130D">
      <w:pPr>
        <w:pStyle w:val="ConsNonformat"/>
        <w:ind w:left="1276"/>
        <w:jc w:val="both"/>
        <w:rPr>
          <w:rFonts w:ascii="PT Astra Serif" w:hAnsi="PT Astra Serif" w:cs="Times New Roman"/>
          <w:sz w:val="24"/>
          <w:szCs w:val="24"/>
        </w:rPr>
      </w:pPr>
    </w:p>
    <w:p w:rsidR="0012130D" w:rsidRPr="000309DF" w:rsidRDefault="00754516" w:rsidP="0012130D">
      <w:pPr>
        <w:pStyle w:val="ConsNonformat"/>
        <w:ind w:left="1276"/>
        <w:jc w:val="both"/>
        <w:rPr>
          <w:rFonts w:ascii="PT Astra Serif" w:hAnsi="PT Astra Serif" w:cs="Times New Roman"/>
          <w:sz w:val="24"/>
          <w:szCs w:val="24"/>
        </w:rPr>
      </w:pPr>
      <w:r w:rsidRPr="000309DF">
        <w:rPr>
          <w:rFonts w:ascii="PT Astra Serif" w:hAnsi="PT Astra Serif" w:cs="Times New Roman"/>
          <w:sz w:val="24"/>
          <w:szCs w:val="24"/>
        </w:rPr>
        <w:t>Поставщик</w:t>
      </w:r>
      <w:r w:rsidR="0012130D" w:rsidRPr="000309DF">
        <w:rPr>
          <w:rFonts w:ascii="PT Astra Serif" w:hAnsi="PT Astra Serif" w:cs="Times New Roman"/>
          <w:sz w:val="24"/>
          <w:szCs w:val="24"/>
        </w:rPr>
        <w:t xml:space="preserve"> – </w:t>
      </w:r>
      <w:r w:rsidR="00A4391E">
        <w:rPr>
          <w:rFonts w:ascii="PT Astra Serif" w:hAnsi="PT Astra Serif" w:cs="Times New Roman"/>
          <w:sz w:val="24"/>
          <w:szCs w:val="24"/>
        </w:rPr>
        <w:t>_______________________</w:t>
      </w:r>
      <w:r w:rsidR="0012130D" w:rsidRPr="000309DF">
        <w:rPr>
          <w:rFonts w:ascii="PT Astra Serif" w:hAnsi="PT Astra Serif" w:cs="Times New Roman"/>
          <w:sz w:val="24"/>
          <w:szCs w:val="24"/>
        </w:rPr>
        <w:t xml:space="preserve">                            </w:t>
      </w:r>
    </w:p>
    <w:p w:rsidR="0012130D" w:rsidRPr="000309DF" w:rsidRDefault="0012130D" w:rsidP="0012130D">
      <w:pPr>
        <w:pStyle w:val="ConsNonformat"/>
        <w:ind w:left="1276"/>
        <w:jc w:val="both"/>
        <w:rPr>
          <w:rFonts w:ascii="PT Astra Serif" w:hAnsi="PT Astra Serif" w:cs="Times New Roman"/>
          <w:sz w:val="24"/>
          <w:szCs w:val="24"/>
        </w:rPr>
      </w:pPr>
      <w:r w:rsidRPr="000309DF">
        <w:rPr>
          <w:rFonts w:ascii="PT Astra Serif" w:hAnsi="PT Astra Serif" w:cs="Times New Roman"/>
          <w:sz w:val="24"/>
          <w:szCs w:val="24"/>
        </w:rPr>
        <w:t>Госуд</w:t>
      </w:r>
      <w:r w:rsidR="00A4391E">
        <w:rPr>
          <w:rFonts w:ascii="PT Astra Serif" w:hAnsi="PT Astra Serif" w:cs="Times New Roman"/>
          <w:sz w:val="24"/>
          <w:szCs w:val="24"/>
        </w:rPr>
        <w:t>арственный заказчик – ФКУ СИЗО-6</w:t>
      </w:r>
      <w:r w:rsidRPr="000309DF">
        <w:rPr>
          <w:rFonts w:ascii="PT Astra Serif" w:hAnsi="PT Astra Serif" w:cs="Times New Roman"/>
          <w:sz w:val="24"/>
          <w:szCs w:val="24"/>
        </w:rPr>
        <w:t xml:space="preserve"> </w:t>
      </w:r>
      <w:r w:rsidR="007D4C2D" w:rsidRPr="000309DF">
        <w:rPr>
          <w:rFonts w:ascii="PT Astra Serif" w:hAnsi="PT Astra Serif" w:cs="Times New Roman"/>
          <w:sz w:val="24"/>
          <w:szCs w:val="24"/>
        </w:rPr>
        <w:t>Г</w:t>
      </w:r>
      <w:r w:rsidRPr="000309DF">
        <w:rPr>
          <w:rFonts w:ascii="PT Astra Serif" w:hAnsi="PT Astra Serif" w:cs="Times New Roman"/>
          <w:sz w:val="24"/>
          <w:szCs w:val="24"/>
        </w:rPr>
        <w:t xml:space="preserve">УФСИН России </w:t>
      </w:r>
      <w:r w:rsidR="00CD485F" w:rsidRPr="000309DF">
        <w:rPr>
          <w:rFonts w:ascii="PT Astra Serif" w:hAnsi="PT Astra Serif" w:cs="Times New Roman"/>
          <w:sz w:val="24"/>
          <w:szCs w:val="24"/>
        </w:rPr>
        <w:t xml:space="preserve">                                                      по г. Санкт-Петербургу </w:t>
      </w:r>
      <w:r w:rsidRPr="000309DF">
        <w:rPr>
          <w:rFonts w:ascii="PT Astra Serif" w:hAnsi="PT Astra Serif" w:cs="Times New Roman"/>
          <w:sz w:val="24"/>
          <w:szCs w:val="24"/>
        </w:rPr>
        <w:t>и Ленинградской области</w:t>
      </w:r>
    </w:p>
    <w:p w:rsidR="0012130D" w:rsidRPr="000309DF" w:rsidRDefault="0012130D" w:rsidP="0012130D">
      <w:pPr>
        <w:pStyle w:val="ConsNonformat"/>
        <w:ind w:left="1276"/>
        <w:jc w:val="both"/>
        <w:rPr>
          <w:rFonts w:ascii="PT Astra Serif" w:hAnsi="PT Astra Serif" w:cs="Times New Roman"/>
          <w:sz w:val="24"/>
          <w:szCs w:val="24"/>
        </w:rPr>
      </w:pPr>
    </w:p>
    <w:p w:rsidR="0012130D" w:rsidRPr="000309DF" w:rsidRDefault="0012130D" w:rsidP="0012130D">
      <w:pPr>
        <w:pStyle w:val="ConsNonformat"/>
        <w:jc w:val="both"/>
        <w:rPr>
          <w:rFonts w:ascii="PT Astra Serif" w:hAnsi="PT Astra Serif" w:cs="Times New Roman"/>
          <w:sz w:val="24"/>
          <w:szCs w:val="24"/>
        </w:rPr>
      </w:pPr>
      <w:r w:rsidRPr="000309DF">
        <w:rPr>
          <w:rFonts w:ascii="PT Astra Serif" w:hAnsi="PT Astra Serif" w:cs="Times New Roman"/>
          <w:sz w:val="24"/>
          <w:szCs w:val="24"/>
        </w:rPr>
        <w:t xml:space="preserve">        </w:t>
      </w:r>
      <w:r w:rsidRPr="000309DF">
        <w:rPr>
          <w:rFonts w:ascii="PT Astra Serif" w:hAnsi="PT Astra Serif" w:cs="Times New Roman"/>
          <w:b/>
          <w:sz w:val="24"/>
          <w:szCs w:val="24"/>
        </w:rPr>
        <w:t>Оказываемые Поставщиком услуги:</w:t>
      </w:r>
      <w:r w:rsidRPr="000309DF">
        <w:rPr>
          <w:rFonts w:ascii="PT Astra Serif" w:hAnsi="PT Astra Serif" w:cs="Times New Roman"/>
          <w:sz w:val="24"/>
          <w:szCs w:val="24"/>
        </w:rPr>
        <w:t xml:space="preserve"> поставка </w:t>
      </w:r>
      <w:r w:rsidR="00A4391E">
        <w:rPr>
          <w:rFonts w:ascii="PT Astra Serif" w:hAnsi="PT Astra Serif" w:cs="Times New Roman"/>
          <w:sz w:val="24"/>
          <w:szCs w:val="24"/>
        </w:rPr>
        <w:t>холодильников</w:t>
      </w:r>
      <w:r w:rsidR="000D6A1C">
        <w:rPr>
          <w:rFonts w:ascii="PT Astra Serif" w:hAnsi="PT Astra Serif" w:cs="Times New Roman"/>
          <w:sz w:val="24"/>
          <w:szCs w:val="24"/>
        </w:rPr>
        <w:t xml:space="preserve"> и телевизоров</w:t>
      </w:r>
      <w:r w:rsidR="00A4391E">
        <w:rPr>
          <w:rFonts w:ascii="PT Astra Serif" w:hAnsi="PT Astra Serif" w:cs="Times New Roman"/>
          <w:sz w:val="24"/>
          <w:szCs w:val="24"/>
        </w:rPr>
        <w:t xml:space="preserve"> </w:t>
      </w:r>
      <w:r w:rsidR="005A4571">
        <w:rPr>
          <w:rFonts w:ascii="PT Astra Serif" w:hAnsi="PT Astra Serif" w:cs="Times New Roman"/>
          <w:sz w:val="24"/>
          <w:szCs w:val="24"/>
        </w:rPr>
        <w:t xml:space="preserve">для нужд </w:t>
      </w:r>
      <w:r w:rsidR="00754516" w:rsidRPr="000309DF">
        <w:rPr>
          <w:rFonts w:ascii="PT Astra Serif" w:hAnsi="PT Astra Serif" w:cs="Times New Roman"/>
          <w:sz w:val="24"/>
          <w:szCs w:val="24"/>
        </w:rPr>
        <w:t>учреждения</w:t>
      </w:r>
      <w:r w:rsidR="00CD485F" w:rsidRPr="000309DF">
        <w:rPr>
          <w:rFonts w:ascii="PT Astra Serif" w:hAnsi="PT Astra Serif" w:cs="Times New Roman"/>
          <w:sz w:val="24"/>
          <w:szCs w:val="24"/>
        </w:rPr>
        <w:t>;</w:t>
      </w:r>
      <w:r w:rsidRPr="000309DF">
        <w:rPr>
          <w:rFonts w:ascii="PT Astra Serif" w:hAnsi="PT Astra Serif" w:cs="Times New Roman"/>
          <w:sz w:val="24"/>
          <w:szCs w:val="24"/>
        </w:rPr>
        <w:t xml:space="preserve">                     </w:t>
      </w:r>
    </w:p>
    <w:p w:rsidR="0012130D" w:rsidRPr="000309DF" w:rsidRDefault="0012130D" w:rsidP="0012130D">
      <w:pPr>
        <w:pStyle w:val="ConsNonformat"/>
        <w:jc w:val="both"/>
        <w:rPr>
          <w:rFonts w:ascii="PT Astra Serif" w:hAnsi="PT Astra Serif" w:cs="Times New Roman"/>
          <w:sz w:val="24"/>
          <w:szCs w:val="24"/>
        </w:rPr>
      </w:pPr>
      <w:r w:rsidRPr="000309DF">
        <w:rPr>
          <w:rFonts w:ascii="PT Astra Serif" w:hAnsi="PT Astra Serif" w:cs="Times New Roman"/>
          <w:sz w:val="24"/>
          <w:szCs w:val="24"/>
        </w:rPr>
        <w:t xml:space="preserve">        Оказание услуг осуществляется Поставщиком в соответствии с законодательством Российской Федерации и другими нормативно – правовыми актами, регулирующих порядок предоставления такого вида Услуг, устанавливающих требования к качеству такого вида Услуг, </w:t>
      </w:r>
      <w:r w:rsidR="000309DF">
        <w:rPr>
          <w:rFonts w:ascii="PT Astra Serif" w:hAnsi="PT Astra Serif" w:cs="Times New Roman"/>
          <w:sz w:val="24"/>
          <w:szCs w:val="24"/>
        </w:rPr>
        <w:t xml:space="preserve">                        </w:t>
      </w:r>
      <w:r w:rsidRPr="000309DF">
        <w:rPr>
          <w:rFonts w:ascii="PT Astra Serif" w:hAnsi="PT Astra Serif" w:cs="Times New Roman"/>
          <w:sz w:val="24"/>
          <w:szCs w:val="24"/>
        </w:rPr>
        <w:t xml:space="preserve">а также </w:t>
      </w:r>
      <w:r w:rsidR="00CD485F" w:rsidRPr="000309DF">
        <w:rPr>
          <w:rFonts w:ascii="PT Astra Serif" w:hAnsi="PT Astra Serif" w:cs="Times New Roman"/>
          <w:sz w:val="24"/>
          <w:szCs w:val="24"/>
        </w:rPr>
        <w:t xml:space="preserve"> </w:t>
      </w:r>
      <w:r w:rsidRPr="000309DF">
        <w:rPr>
          <w:rFonts w:ascii="PT Astra Serif" w:hAnsi="PT Astra Serif" w:cs="Times New Roman"/>
          <w:sz w:val="24"/>
          <w:szCs w:val="24"/>
        </w:rPr>
        <w:t>в соответствии с условиями Контракта.</w:t>
      </w:r>
    </w:p>
    <w:p w:rsidR="00432905" w:rsidRPr="000309DF" w:rsidRDefault="0012130D" w:rsidP="0012130D">
      <w:pPr>
        <w:rPr>
          <w:rFonts w:ascii="PT Astra Serif" w:eastAsia="Times New Roman" w:hAnsi="PT Astra Serif" w:cs="Times New Roman"/>
          <w:color w:val="auto"/>
          <w:lang w:bidi="ar-SA"/>
        </w:rPr>
      </w:pPr>
      <w:r w:rsidRPr="000309DF">
        <w:rPr>
          <w:rFonts w:ascii="PT Astra Serif" w:hAnsi="PT Astra Serif" w:cs="Times New Roma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395"/>
        <w:gridCol w:w="992"/>
        <w:gridCol w:w="1134"/>
        <w:gridCol w:w="1559"/>
        <w:gridCol w:w="1559"/>
      </w:tblGrid>
      <w:tr w:rsidR="00432905" w:rsidRPr="000309DF" w:rsidTr="00432905">
        <w:tc>
          <w:tcPr>
            <w:tcW w:w="567"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 п/п</w:t>
            </w:r>
          </w:p>
        </w:tc>
        <w:tc>
          <w:tcPr>
            <w:tcW w:w="4395"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Наименование товара</w:t>
            </w:r>
          </w:p>
        </w:tc>
        <w:tc>
          <w:tcPr>
            <w:tcW w:w="992" w:type="dxa"/>
            <w:vAlign w:val="center"/>
          </w:tcPr>
          <w:p w:rsidR="00432905" w:rsidRPr="000309DF" w:rsidRDefault="00432905" w:rsidP="00432905">
            <w:pPr>
              <w:ind w:left="-108"/>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Ед. измерения</w:t>
            </w:r>
          </w:p>
        </w:tc>
        <w:tc>
          <w:tcPr>
            <w:tcW w:w="1134"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Кол- во (шт.)</w:t>
            </w:r>
          </w:p>
        </w:tc>
        <w:tc>
          <w:tcPr>
            <w:tcW w:w="1559"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Стоимость       за шт. (руб.)</w:t>
            </w:r>
          </w:p>
        </w:tc>
        <w:tc>
          <w:tcPr>
            <w:tcW w:w="1559" w:type="dxa"/>
            <w:vAlign w:val="center"/>
          </w:tcPr>
          <w:p w:rsidR="00432905" w:rsidRPr="000309DF" w:rsidRDefault="00432905" w:rsidP="00F100EB">
            <w:pPr>
              <w:jc w:val="center"/>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Итого (руб.)</w:t>
            </w:r>
          </w:p>
        </w:tc>
      </w:tr>
      <w:tr w:rsidR="00546035" w:rsidRPr="000309DF" w:rsidTr="00432905">
        <w:tc>
          <w:tcPr>
            <w:tcW w:w="567" w:type="dxa"/>
          </w:tcPr>
          <w:p w:rsidR="00546035" w:rsidRPr="000309DF" w:rsidRDefault="00546035" w:rsidP="00432905">
            <w:pPr>
              <w:pStyle w:val="ad"/>
              <w:ind w:firstLine="0"/>
              <w:rPr>
                <w:rFonts w:ascii="PT Astra Serif" w:hAnsi="PT Astra Serif"/>
                <w:sz w:val="24"/>
                <w:szCs w:val="24"/>
              </w:rPr>
            </w:pPr>
            <w:r w:rsidRPr="000309DF">
              <w:rPr>
                <w:rFonts w:ascii="PT Astra Serif" w:hAnsi="PT Astra Serif"/>
                <w:sz w:val="24"/>
                <w:szCs w:val="24"/>
              </w:rPr>
              <w:t>1.</w:t>
            </w:r>
          </w:p>
        </w:tc>
        <w:tc>
          <w:tcPr>
            <w:tcW w:w="4395" w:type="dxa"/>
          </w:tcPr>
          <w:p w:rsidR="00546035" w:rsidRPr="002D6E8C" w:rsidRDefault="00A4391E" w:rsidP="0089511F">
            <w:pPr>
              <w:pStyle w:val="ad"/>
              <w:ind w:firstLine="0"/>
              <w:rPr>
                <w:rFonts w:ascii="PT Astra Serif" w:hAnsi="PT Astra Serif"/>
                <w:sz w:val="24"/>
                <w:szCs w:val="24"/>
              </w:rPr>
            </w:pPr>
            <w:r>
              <w:rPr>
                <w:rFonts w:ascii="PT Astra Serif" w:hAnsi="PT Astra Serif"/>
                <w:sz w:val="24"/>
                <w:szCs w:val="24"/>
              </w:rPr>
              <w:t>Холодильник однокамерный</w:t>
            </w:r>
          </w:p>
        </w:tc>
        <w:tc>
          <w:tcPr>
            <w:tcW w:w="992" w:type="dxa"/>
          </w:tcPr>
          <w:p w:rsidR="00546035" w:rsidRPr="000309DF" w:rsidRDefault="00A4391E" w:rsidP="00F100EB">
            <w:pPr>
              <w:jc w:val="center"/>
              <w:rPr>
                <w:rFonts w:ascii="PT Astra Serif" w:eastAsia="Times New Roman" w:hAnsi="PT Astra Serif" w:cs="Times New Roman"/>
                <w:color w:val="auto"/>
                <w:lang w:bidi="ar-SA"/>
              </w:rPr>
            </w:pPr>
            <w:r>
              <w:rPr>
                <w:rFonts w:ascii="PT Astra Serif" w:eastAsia="Times New Roman" w:hAnsi="PT Astra Serif" w:cs="Times New Roman"/>
                <w:color w:val="auto"/>
                <w:lang w:bidi="ar-SA"/>
              </w:rPr>
              <w:t>ш</w:t>
            </w:r>
            <w:r w:rsidR="00546035" w:rsidRPr="000309DF">
              <w:rPr>
                <w:rFonts w:ascii="PT Astra Serif" w:eastAsia="Times New Roman" w:hAnsi="PT Astra Serif" w:cs="Times New Roman"/>
                <w:color w:val="auto"/>
                <w:lang w:bidi="ar-SA"/>
              </w:rPr>
              <w:t>т.</w:t>
            </w:r>
          </w:p>
        </w:tc>
        <w:tc>
          <w:tcPr>
            <w:tcW w:w="1134" w:type="dxa"/>
          </w:tcPr>
          <w:p w:rsidR="00546035" w:rsidRPr="000309DF" w:rsidRDefault="00A4391E" w:rsidP="00F100EB">
            <w:pPr>
              <w:jc w:val="center"/>
              <w:rPr>
                <w:rFonts w:ascii="PT Astra Serif" w:hAnsi="PT Astra Serif" w:cs="Times New Roman"/>
              </w:rPr>
            </w:pPr>
            <w:r>
              <w:rPr>
                <w:rFonts w:ascii="PT Astra Serif" w:hAnsi="PT Astra Serif" w:cs="Times New Roman"/>
              </w:rPr>
              <w:t>20</w:t>
            </w:r>
          </w:p>
        </w:tc>
        <w:tc>
          <w:tcPr>
            <w:tcW w:w="1559" w:type="dxa"/>
          </w:tcPr>
          <w:p w:rsidR="00546035" w:rsidRPr="002D6E8C" w:rsidRDefault="00546035" w:rsidP="00F100EB">
            <w:pPr>
              <w:jc w:val="center"/>
              <w:rPr>
                <w:rFonts w:ascii="PT Astra Serif" w:hAnsi="PT Astra Serif" w:cs="Times New Roman"/>
              </w:rPr>
            </w:pPr>
          </w:p>
        </w:tc>
        <w:tc>
          <w:tcPr>
            <w:tcW w:w="1559" w:type="dxa"/>
          </w:tcPr>
          <w:p w:rsidR="00546035" w:rsidRPr="000309DF" w:rsidRDefault="00546035" w:rsidP="00720103">
            <w:pPr>
              <w:jc w:val="center"/>
              <w:rPr>
                <w:rFonts w:ascii="PT Astra Serif" w:hAnsi="PT Astra Serif" w:cs="Times New Roman"/>
              </w:rPr>
            </w:pPr>
          </w:p>
        </w:tc>
      </w:tr>
      <w:tr w:rsidR="00884BC4" w:rsidRPr="000309DF" w:rsidTr="00432905">
        <w:tc>
          <w:tcPr>
            <w:tcW w:w="567" w:type="dxa"/>
          </w:tcPr>
          <w:p w:rsidR="00884BC4" w:rsidRPr="000309DF" w:rsidRDefault="00884BC4" w:rsidP="00432905">
            <w:pPr>
              <w:pStyle w:val="ad"/>
              <w:ind w:firstLine="0"/>
              <w:rPr>
                <w:rFonts w:ascii="PT Astra Serif" w:hAnsi="PT Astra Serif"/>
                <w:sz w:val="24"/>
                <w:szCs w:val="24"/>
              </w:rPr>
            </w:pPr>
            <w:r>
              <w:rPr>
                <w:rFonts w:ascii="PT Astra Serif" w:hAnsi="PT Astra Serif"/>
                <w:sz w:val="24"/>
                <w:szCs w:val="24"/>
              </w:rPr>
              <w:t>2.</w:t>
            </w:r>
          </w:p>
        </w:tc>
        <w:tc>
          <w:tcPr>
            <w:tcW w:w="4395" w:type="dxa"/>
          </w:tcPr>
          <w:p w:rsidR="00884BC4" w:rsidRPr="00884BC4" w:rsidRDefault="00884BC4" w:rsidP="0089511F">
            <w:pPr>
              <w:pStyle w:val="ad"/>
              <w:ind w:firstLine="0"/>
              <w:rPr>
                <w:rFonts w:ascii="PT Astra Serif" w:hAnsi="PT Astra Serif"/>
                <w:sz w:val="24"/>
                <w:szCs w:val="24"/>
                <w:lang w:val="en-US"/>
              </w:rPr>
            </w:pPr>
            <w:r>
              <w:rPr>
                <w:rFonts w:ascii="PT Astra Serif" w:hAnsi="PT Astra Serif"/>
                <w:sz w:val="24"/>
                <w:szCs w:val="24"/>
              </w:rPr>
              <w:t xml:space="preserve">Телевизор </w:t>
            </w:r>
            <w:r>
              <w:rPr>
                <w:rFonts w:ascii="PT Astra Serif" w:hAnsi="PT Astra Serif"/>
                <w:sz w:val="24"/>
                <w:szCs w:val="24"/>
                <w:lang w:val="en-US"/>
              </w:rPr>
              <w:t>d-24 (</w:t>
            </w:r>
            <w:r>
              <w:rPr>
                <w:rFonts w:ascii="PT Astra Serif" w:hAnsi="PT Astra Serif"/>
                <w:sz w:val="24"/>
                <w:szCs w:val="24"/>
              </w:rPr>
              <w:t>без СмартТВ</w:t>
            </w:r>
            <w:r>
              <w:rPr>
                <w:rFonts w:ascii="PT Astra Serif" w:hAnsi="PT Astra Serif"/>
                <w:sz w:val="24"/>
                <w:szCs w:val="24"/>
                <w:lang w:val="en-US"/>
              </w:rPr>
              <w:t>)</w:t>
            </w:r>
          </w:p>
        </w:tc>
        <w:tc>
          <w:tcPr>
            <w:tcW w:w="992" w:type="dxa"/>
          </w:tcPr>
          <w:p w:rsidR="00884BC4" w:rsidRDefault="00884BC4" w:rsidP="00F100EB">
            <w:pPr>
              <w:jc w:val="center"/>
              <w:rPr>
                <w:rFonts w:ascii="PT Astra Serif" w:eastAsia="Times New Roman" w:hAnsi="PT Astra Serif" w:cs="Times New Roman"/>
                <w:color w:val="auto"/>
                <w:lang w:bidi="ar-SA"/>
              </w:rPr>
            </w:pPr>
            <w:r>
              <w:rPr>
                <w:rFonts w:ascii="PT Astra Serif" w:eastAsia="Times New Roman" w:hAnsi="PT Astra Serif" w:cs="Times New Roman"/>
                <w:color w:val="auto"/>
                <w:lang w:bidi="ar-SA"/>
              </w:rPr>
              <w:t>шт.</w:t>
            </w:r>
          </w:p>
        </w:tc>
        <w:tc>
          <w:tcPr>
            <w:tcW w:w="1134" w:type="dxa"/>
          </w:tcPr>
          <w:p w:rsidR="00884BC4" w:rsidRDefault="00884BC4" w:rsidP="00F100EB">
            <w:pPr>
              <w:jc w:val="center"/>
              <w:rPr>
                <w:rFonts w:ascii="PT Astra Serif" w:hAnsi="PT Astra Serif" w:cs="Times New Roman"/>
              </w:rPr>
            </w:pPr>
            <w:r>
              <w:rPr>
                <w:rFonts w:ascii="PT Astra Serif" w:hAnsi="PT Astra Serif" w:cs="Times New Roman"/>
              </w:rPr>
              <w:t>20</w:t>
            </w:r>
          </w:p>
        </w:tc>
        <w:tc>
          <w:tcPr>
            <w:tcW w:w="1559" w:type="dxa"/>
          </w:tcPr>
          <w:p w:rsidR="00884BC4" w:rsidRPr="002D6E8C" w:rsidRDefault="00884BC4" w:rsidP="00F100EB">
            <w:pPr>
              <w:jc w:val="center"/>
              <w:rPr>
                <w:rFonts w:ascii="PT Astra Serif" w:hAnsi="PT Astra Serif" w:cs="Times New Roman"/>
              </w:rPr>
            </w:pPr>
          </w:p>
        </w:tc>
        <w:tc>
          <w:tcPr>
            <w:tcW w:w="1559" w:type="dxa"/>
          </w:tcPr>
          <w:p w:rsidR="00884BC4" w:rsidRPr="000309DF" w:rsidRDefault="00884BC4" w:rsidP="00720103">
            <w:pPr>
              <w:jc w:val="center"/>
              <w:rPr>
                <w:rFonts w:ascii="PT Astra Serif" w:hAnsi="PT Astra Serif" w:cs="Times New Roman"/>
              </w:rPr>
            </w:pPr>
          </w:p>
        </w:tc>
      </w:tr>
      <w:tr w:rsidR="00546035" w:rsidRPr="000309DF" w:rsidTr="00432905">
        <w:tc>
          <w:tcPr>
            <w:tcW w:w="567" w:type="dxa"/>
          </w:tcPr>
          <w:p w:rsidR="00546035" w:rsidRPr="000309DF" w:rsidRDefault="00546035" w:rsidP="00F100EB">
            <w:pPr>
              <w:jc w:val="center"/>
              <w:rPr>
                <w:rFonts w:ascii="PT Astra Serif" w:eastAsia="Times New Roman" w:hAnsi="PT Astra Serif" w:cs="Times New Roman"/>
                <w:color w:val="auto"/>
                <w:lang w:bidi="ar-SA"/>
              </w:rPr>
            </w:pPr>
          </w:p>
        </w:tc>
        <w:tc>
          <w:tcPr>
            <w:tcW w:w="4395" w:type="dxa"/>
          </w:tcPr>
          <w:p w:rsidR="00546035" w:rsidRPr="000309DF" w:rsidRDefault="00546035" w:rsidP="00432905">
            <w:pPr>
              <w:rPr>
                <w:rFonts w:ascii="PT Astra Serif" w:eastAsia="Times New Roman" w:hAnsi="PT Astra Serif" w:cs="Times New Roman"/>
                <w:b/>
                <w:color w:val="auto"/>
                <w:lang w:bidi="ar-SA"/>
              </w:rPr>
            </w:pPr>
            <w:r w:rsidRPr="000309DF">
              <w:rPr>
                <w:rFonts w:ascii="PT Astra Serif" w:eastAsia="Times New Roman" w:hAnsi="PT Astra Serif" w:cs="Times New Roman"/>
                <w:b/>
                <w:color w:val="auto"/>
                <w:lang w:bidi="ar-SA"/>
              </w:rPr>
              <w:t>Итого:</w:t>
            </w:r>
            <w:r w:rsidRPr="000309DF">
              <w:rPr>
                <w:rFonts w:ascii="PT Astra Serif" w:hAnsi="PT Astra Serif"/>
              </w:rPr>
              <w:t xml:space="preserve"> </w:t>
            </w:r>
          </w:p>
        </w:tc>
        <w:tc>
          <w:tcPr>
            <w:tcW w:w="992" w:type="dxa"/>
          </w:tcPr>
          <w:p w:rsidR="00546035" w:rsidRPr="000309DF" w:rsidRDefault="00546035" w:rsidP="00F100EB">
            <w:pPr>
              <w:jc w:val="center"/>
              <w:rPr>
                <w:rFonts w:ascii="PT Astra Serif" w:eastAsia="Times New Roman" w:hAnsi="PT Astra Serif" w:cs="Times New Roman"/>
                <w:b/>
                <w:color w:val="auto"/>
                <w:lang w:bidi="ar-SA"/>
              </w:rPr>
            </w:pPr>
          </w:p>
        </w:tc>
        <w:tc>
          <w:tcPr>
            <w:tcW w:w="1134" w:type="dxa"/>
          </w:tcPr>
          <w:p w:rsidR="00546035" w:rsidRPr="000309DF" w:rsidRDefault="00546035" w:rsidP="00F100EB">
            <w:pPr>
              <w:jc w:val="center"/>
              <w:rPr>
                <w:rFonts w:ascii="PT Astra Serif" w:eastAsia="Times New Roman" w:hAnsi="PT Astra Serif" w:cs="Times New Roman"/>
                <w:b/>
                <w:color w:val="auto"/>
                <w:lang w:bidi="ar-SA"/>
              </w:rPr>
            </w:pPr>
          </w:p>
        </w:tc>
        <w:tc>
          <w:tcPr>
            <w:tcW w:w="1559" w:type="dxa"/>
          </w:tcPr>
          <w:p w:rsidR="00546035" w:rsidRPr="000309DF" w:rsidRDefault="00546035" w:rsidP="00F100EB">
            <w:pPr>
              <w:jc w:val="center"/>
              <w:rPr>
                <w:rFonts w:ascii="PT Astra Serif" w:eastAsia="Times New Roman" w:hAnsi="PT Astra Serif" w:cs="Times New Roman"/>
                <w:b/>
                <w:color w:val="auto"/>
                <w:lang w:bidi="ar-SA"/>
              </w:rPr>
            </w:pPr>
          </w:p>
        </w:tc>
        <w:tc>
          <w:tcPr>
            <w:tcW w:w="1559" w:type="dxa"/>
          </w:tcPr>
          <w:p w:rsidR="00546035" w:rsidRPr="000309DF" w:rsidRDefault="00546035" w:rsidP="0061443D">
            <w:pPr>
              <w:jc w:val="center"/>
              <w:rPr>
                <w:rFonts w:ascii="PT Astra Serif" w:eastAsia="Times New Roman" w:hAnsi="PT Astra Serif" w:cs="Times New Roman"/>
                <w:b/>
                <w:color w:val="auto"/>
                <w:lang w:bidi="ar-SA"/>
              </w:rPr>
            </w:pPr>
          </w:p>
        </w:tc>
      </w:tr>
    </w:tbl>
    <w:p w:rsidR="00432905" w:rsidRPr="000309DF" w:rsidRDefault="00432905" w:rsidP="0012130D">
      <w:pPr>
        <w:rPr>
          <w:rFonts w:ascii="PT Astra Serif" w:eastAsia="Times New Roman" w:hAnsi="PT Astra Serif" w:cs="Times New Roman"/>
          <w:color w:val="auto"/>
          <w:lang w:bidi="ar-SA"/>
        </w:rPr>
      </w:pPr>
    </w:p>
    <w:p w:rsidR="003A36CD" w:rsidRDefault="003A36CD" w:rsidP="003A36CD">
      <w:pPr>
        <w:widowControl/>
        <w:shd w:val="clear" w:color="auto" w:fill="FFFFFF"/>
        <w:textAlignment w:val="baseline"/>
        <w:rPr>
          <w:rFonts w:ascii="PT Astra Serif" w:hAnsi="PT Astra Serif"/>
          <w:b/>
          <w:bCs/>
        </w:rPr>
      </w:pPr>
      <w:r>
        <w:rPr>
          <w:rFonts w:ascii="inherit" w:eastAsia="Times New Roman" w:hAnsi="inherit" w:cs="Times New Roman"/>
          <w:b/>
          <w:bCs/>
          <w:color w:val="FFFFFF"/>
          <w:sz w:val="22"/>
          <w:szCs w:val="22"/>
          <w:lang w:bidi="ar-SA"/>
        </w:rPr>
        <w:t xml:space="preserve">Оставьте свой </w:t>
      </w:r>
      <w:r w:rsidR="0012130D" w:rsidRPr="000309DF">
        <w:rPr>
          <w:rFonts w:ascii="PT Astra Serif" w:hAnsi="PT Astra Serif" w:cs="Times New Roman"/>
        </w:rPr>
        <w:t xml:space="preserve">Итого: Сумма настоящего контракта составляет: </w:t>
      </w:r>
      <w:r w:rsidR="00A4391E">
        <w:rPr>
          <w:rFonts w:ascii="PT Astra Serif" w:hAnsi="PT Astra Serif"/>
          <w:b/>
        </w:rPr>
        <w:t>________________</w:t>
      </w:r>
      <w:bookmarkStart w:id="45" w:name="bookmark0"/>
      <w:r w:rsidRPr="003A36CD">
        <w:rPr>
          <w:rFonts w:ascii="PT Astra Serif" w:hAnsi="PT Astra Serif"/>
          <w:b/>
          <w:bCs/>
        </w:rPr>
        <w:t xml:space="preserve"> </w:t>
      </w:r>
    </w:p>
    <w:p w:rsidR="003A36CD" w:rsidRDefault="003A36CD" w:rsidP="003A36CD">
      <w:pPr>
        <w:rPr>
          <w:rFonts w:ascii="PT Astra Serif" w:hAnsi="PT Astra Serif"/>
          <w:b/>
          <w:bCs/>
        </w:rPr>
      </w:pPr>
    </w:p>
    <w:p w:rsidR="003A36CD" w:rsidRPr="000309DF" w:rsidRDefault="003A36CD" w:rsidP="003A36CD">
      <w:pPr>
        <w:rPr>
          <w:rFonts w:ascii="PT Astra Serif" w:hAnsi="PT Astra Serif"/>
          <w:b/>
          <w:bCs/>
        </w:rPr>
      </w:pPr>
      <w:r>
        <w:rPr>
          <w:rFonts w:ascii="PT Astra Serif" w:hAnsi="PT Astra Serif"/>
          <w:b/>
          <w:bCs/>
        </w:rPr>
        <w:t>Ср</w:t>
      </w:r>
      <w:r w:rsidR="00A974E5">
        <w:rPr>
          <w:rFonts w:ascii="PT Astra Serif" w:hAnsi="PT Astra Serif"/>
          <w:b/>
          <w:bCs/>
        </w:rPr>
        <w:t>ок поставки товара: в течении 7</w:t>
      </w:r>
      <w:r>
        <w:rPr>
          <w:rFonts w:ascii="PT Astra Serif" w:hAnsi="PT Astra Serif"/>
          <w:b/>
          <w:bCs/>
        </w:rPr>
        <w:t xml:space="preserve"> рабочих дней со дня подписания сторонами настоящего Государственного контракта.</w:t>
      </w:r>
    </w:p>
    <w:bookmarkEnd w:id="45"/>
    <w:p w:rsidR="0012130D" w:rsidRPr="000309DF" w:rsidRDefault="0012130D" w:rsidP="0061443D">
      <w:pPr>
        <w:pStyle w:val="ConsNonformat"/>
        <w:ind w:firstLine="708"/>
        <w:jc w:val="both"/>
        <w:rPr>
          <w:rFonts w:ascii="PT Astra Serif" w:hAnsi="PT Astra Serif" w:cs="Times New Roman"/>
          <w:sz w:val="24"/>
          <w:szCs w:val="24"/>
        </w:rPr>
      </w:pPr>
    </w:p>
    <w:p w:rsidR="0012130D" w:rsidRPr="000309DF" w:rsidRDefault="0012130D" w:rsidP="0012130D">
      <w:pPr>
        <w:pStyle w:val="ConsNonformat"/>
        <w:jc w:val="both"/>
        <w:rPr>
          <w:rFonts w:ascii="PT Astra Serif" w:hAnsi="PT Astra Serif" w:cs="Times New Roman"/>
          <w:sz w:val="24"/>
          <w:szCs w:val="24"/>
        </w:rPr>
      </w:pP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4"/>
        <w:gridCol w:w="4961"/>
      </w:tblGrid>
      <w:tr w:rsidR="0012130D" w:rsidRPr="000309DF" w:rsidTr="00E26CA7">
        <w:tc>
          <w:tcPr>
            <w:tcW w:w="5124" w:type="dxa"/>
            <w:shd w:val="clear" w:color="auto" w:fill="auto"/>
          </w:tcPr>
          <w:p w:rsidR="0012130D" w:rsidRPr="000309DF" w:rsidRDefault="0012130D" w:rsidP="0095090C">
            <w:pPr>
              <w:pStyle w:val="ConsNonformat"/>
              <w:widowControl/>
              <w:jc w:val="center"/>
              <w:rPr>
                <w:rFonts w:ascii="PT Astra Serif" w:hAnsi="PT Astra Serif" w:cs="Times New Roman"/>
                <w:b/>
                <w:sz w:val="24"/>
                <w:szCs w:val="24"/>
              </w:rPr>
            </w:pPr>
          </w:p>
          <w:p w:rsidR="0012130D" w:rsidRPr="000309DF" w:rsidRDefault="0012130D" w:rsidP="0095090C">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Государственный Заказчик</w:t>
            </w:r>
          </w:p>
        </w:tc>
        <w:tc>
          <w:tcPr>
            <w:tcW w:w="4961" w:type="dxa"/>
            <w:shd w:val="clear" w:color="auto" w:fill="auto"/>
          </w:tcPr>
          <w:p w:rsidR="0012130D" w:rsidRPr="000309DF" w:rsidRDefault="0012130D" w:rsidP="0095090C">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Поставщик</w:t>
            </w:r>
          </w:p>
        </w:tc>
      </w:tr>
      <w:tr w:rsidR="0012130D" w:rsidRPr="000309DF" w:rsidTr="00E26CA7">
        <w:tc>
          <w:tcPr>
            <w:tcW w:w="5124" w:type="dxa"/>
            <w:shd w:val="clear" w:color="auto" w:fill="auto"/>
          </w:tcPr>
          <w:p w:rsidR="0012130D" w:rsidRPr="000309DF" w:rsidRDefault="00A4391E" w:rsidP="0095090C">
            <w:pPr>
              <w:pStyle w:val="ConsNonformat"/>
              <w:jc w:val="center"/>
              <w:rPr>
                <w:rFonts w:ascii="PT Astra Serif" w:hAnsi="PT Astra Serif" w:cs="Times New Roman"/>
                <w:b/>
                <w:sz w:val="24"/>
                <w:szCs w:val="24"/>
              </w:rPr>
            </w:pPr>
            <w:r>
              <w:rPr>
                <w:rFonts w:ascii="PT Astra Serif" w:hAnsi="PT Astra Serif" w:cs="Times New Roman"/>
                <w:b/>
                <w:sz w:val="24"/>
                <w:szCs w:val="24"/>
              </w:rPr>
              <w:t>ФКУ СИЗО-6</w:t>
            </w:r>
            <w:r w:rsidR="0012130D" w:rsidRPr="000309DF">
              <w:rPr>
                <w:rFonts w:ascii="PT Astra Serif" w:hAnsi="PT Astra Serif" w:cs="Times New Roman"/>
                <w:b/>
                <w:sz w:val="24"/>
                <w:szCs w:val="24"/>
              </w:rPr>
              <w:t xml:space="preserve"> </w:t>
            </w:r>
            <w:r w:rsidR="00123AF5" w:rsidRPr="000309DF">
              <w:rPr>
                <w:rFonts w:ascii="PT Astra Serif" w:hAnsi="PT Astra Serif" w:cs="Times New Roman"/>
                <w:b/>
                <w:sz w:val="24"/>
                <w:szCs w:val="24"/>
              </w:rPr>
              <w:t>Г</w:t>
            </w:r>
            <w:r w:rsidR="0012130D" w:rsidRPr="000309DF">
              <w:rPr>
                <w:rFonts w:ascii="PT Astra Serif" w:hAnsi="PT Astra Serif" w:cs="Times New Roman"/>
                <w:b/>
                <w:sz w:val="24"/>
                <w:szCs w:val="24"/>
              </w:rPr>
              <w:t>УФСИН России                                      по г. Санкт-Петербургу                                                  и Ленинградской области</w:t>
            </w:r>
          </w:p>
          <w:p w:rsidR="00A4391E" w:rsidRDefault="00A4391E" w:rsidP="00A4391E">
            <w:pPr>
              <w:rPr>
                <w:rFonts w:ascii="PT Astra Serif" w:hAnsi="PT Astra Serif" w:cs="Times New Roman"/>
                <w:b/>
              </w:rPr>
            </w:pPr>
          </w:p>
          <w:p w:rsidR="00A4391E" w:rsidRPr="005107D6" w:rsidRDefault="00A4391E" w:rsidP="00A4391E">
            <w:pPr>
              <w:rPr>
                <w:rFonts w:ascii="Times New Roman" w:hAnsi="Times New Roman"/>
              </w:rPr>
            </w:pPr>
            <w:r>
              <w:rPr>
                <w:rFonts w:ascii="Times New Roman" w:hAnsi="Times New Roman"/>
              </w:rPr>
              <w:t>Врио н</w:t>
            </w:r>
            <w:r w:rsidRPr="005107D6">
              <w:rPr>
                <w:rFonts w:ascii="Times New Roman" w:hAnsi="Times New Roman"/>
              </w:rPr>
              <w:t>ачальник</w:t>
            </w:r>
            <w:r>
              <w:rPr>
                <w:rFonts w:ascii="Times New Roman" w:hAnsi="Times New Roman"/>
              </w:rPr>
              <w:t>а</w:t>
            </w:r>
            <w:r w:rsidRPr="005107D6">
              <w:rPr>
                <w:rFonts w:ascii="Times New Roman" w:hAnsi="Times New Roman"/>
              </w:rPr>
              <w:t xml:space="preserve"> учреждения</w:t>
            </w: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r>
              <w:rPr>
                <w:rFonts w:ascii="Times New Roman" w:hAnsi="Times New Roman"/>
              </w:rPr>
              <w:t>________________________ А.А</w:t>
            </w:r>
            <w:r w:rsidRPr="005107D6">
              <w:rPr>
                <w:rFonts w:ascii="Times New Roman" w:hAnsi="Times New Roman"/>
              </w:rPr>
              <w:t xml:space="preserve">. </w:t>
            </w:r>
            <w:r>
              <w:rPr>
                <w:rFonts w:ascii="Times New Roman" w:hAnsi="Times New Roman"/>
              </w:rPr>
              <w:t>Суков</w:t>
            </w:r>
          </w:p>
          <w:p w:rsidR="00A4391E" w:rsidRPr="005107D6" w:rsidRDefault="00A4391E" w:rsidP="00A4391E">
            <w:pPr>
              <w:rPr>
                <w:rFonts w:ascii="Times New Roman" w:hAnsi="Times New Roman"/>
              </w:rPr>
            </w:pPr>
            <w:r w:rsidRPr="005107D6">
              <w:rPr>
                <w:rFonts w:ascii="Times New Roman" w:hAnsi="Times New Roman"/>
              </w:rPr>
              <w:t>М.П.</w:t>
            </w:r>
          </w:p>
          <w:p w:rsidR="004E1FFA" w:rsidRPr="000309DF" w:rsidRDefault="004E1FFA" w:rsidP="004E1FFA">
            <w:pPr>
              <w:pStyle w:val="a5"/>
              <w:tabs>
                <w:tab w:val="left" w:pos="2347"/>
              </w:tabs>
              <w:ind w:right="132" w:firstLine="0"/>
              <w:rPr>
                <w:rFonts w:ascii="PT Astra Serif" w:hAnsi="PT Astra Serif"/>
                <w:color w:val="000000"/>
                <w:sz w:val="24"/>
                <w:szCs w:val="24"/>
                <w:lang w:val="en-US" w:bidi="ru-RU"/>
              </w:rPr>
            </w:pPr>
            <w:r>
              <w:rPr>
                <w:rFonts w:ascii="PT Astra Serif" w:hAnsi="PT Astra Serif"/>
                <w:color w:val="000000"/>
                <w:sz w:val="24"/>
                <w:szCs w:val="24"/>
                <w:lang w:bidi="ru-RU"/>
              </w:rPr>
              <w:t xml:space="preserve"> «____» ______________2026</w:t>
            </w:r>
            <w:r w:rsidRPr="000309DF">
              <w:rPr>
                <w:rFonts w:ascii="PT Astra Serif" w:hAnsi="PT Astra Serif"/>
                <w:color w:val="000000"/>
                <w:sz w:val="24"/>
                <w:szCs w:val="24"/>
                <w:lang w:bidi="ru-RU"/>
              </w:rPr>
              <w:t xml:space="preserve"> г.</w:t>
            </w:r>
          </w:p>
          <w:p w:rsidR="0012130D" w:rsidRPr="000309DF" w:rsidRDefault="0012130D" w:rsidP="0095090C">
            <w:pPr>
              <w:pStyle w:val="ConsNonformat"/>
              <w:widowControl/>
              <w:jc w:val="center"/>
              <w:rPr>
                <w:rFonts w:ascii="PT Astra Serif" w:hAnsi="PT Astra Serif" w:cs="Times New Roman"/>
                <w:b/>
                <w:sz w:val="24"/>
                <w:szCs w:val="24"/>
              </w:rPr>
            </w:pPr>
          </w:p>
        </w:tc>
        <w:tc>
          <w:tcPr>
            <w:tcW w:w="4961" w:type="dxa"/>
            <w:shd w:val="clear" w:color="auto" w:fill="auto"/>
          </w:tcPr>
          <w:p w:rsidR="0061443D" w:rsidRPr="000309DF" w:rsidRDefault="0061443D" w:rsidP="00A4391E">
            <w:pPr>
              <w:pStyle w:val="a5"/>
              <w:tabs>
                <w:tab w:val="left" w:pos="2347"/>
              </w:tabs>
              <w:ind w:right="132" w:firstLine="0"/>
              <w:rPr>
                <w:rFonts w:ascii="PT Astra Serif" w:hAnsi="PT Astra Serif"/>
                <w:b/>
                <w:sz w:val="24"/>
                <w:szCs w:val="24"/>
              </w:rPr>
            </w:pPr>
          </w:p>
        </w:tc>
      </w:tr>
    </w:tbl>
    <w:p w:rsidR="005F74E2" w:rsidRPr="000309DF" w:rsidRDefault="005F74E2" w:rsidP="005F74E2">
      <w:pPr>
        <w:pStyle w:val="1"/>
        <w:tabs>
          <w:tab w:val="left" w:pos="8510"/>
        </w:tabs>
        <w:spacing w:after="300"/>
        <w:ind w:right="360" w:firstLine="0"/>
        <w:rPr>
          <w:rFonts w:ascii="PT Astra Serif" w:hAnsi="PT Astra Serif"/>
          <w:sz w:val="24"/>
          <w:szCs w:val="24"/>
        </w:rPr>
      </w:pPr>
    </w:p>
    <w:p w:rsidR="006D3B8F" w:rsidRPr="000309DF" w:rsidRDefault="006D3B8F" w:rsidP="005F74E2">
      <w:pPr>
        <w:pStyle w:val="1"/>
        <w:tabs>
          <w:tab w:val="left" w:pos="8510"/>
        </w:tabs>
        <w:spacing w:after="300"/>
        <w:ind w:right="360" w:firstLine="0"/>
        <w:rPr>
          <w:rFonts w:ascii="PT Astra Serif" w:hAnsi="PT Astra Serif"/>
          <w:sz w:val="24"/>
          <w:szCs w:val="24"/>
        </w:rPr>
      </w:pPr>
    </w:p>
    <w:p w:rsidR="006D3B8F" w:rsidRPr="000309DF" w:rsidRDefault="006D3B8F" w:rsidP="005F74E2">
      <w:pPr>
        <w:pStyle w:val="1"/>
        <w:tabs>
          <w:tab w:val="left" w:pos="8510"/>
        </w:tabs>
        <w:spacing w:after="300"/>
        <w:ind w:right="360" w:firstLine="0"/>
        <w:rPr>
          <w:rFonts w:ascii="PT Astra Serif" w:hAnsi="PT Astra Serif"/>
          <w:sz w:val="24"/>
          <w:szCs w:val="24"/>
        </w:rPr>
      </w:pPr>
    </w:p>
    <w:p w:rsidR="006D3B8F" w:rsidRDefault="006D3B8F" w:rsidP="005F74E2">
      <w:pPr>
        <w:pStyle w:val="1"/>
        <w:tabs>
          <w:tab w:val="left" w:pos="8510"/>
        </w:tabs>
        <w:spacing w:after="300"/>
        <w:ind w:right="360" w:firstLine="0"/>
        <w:rPr>
          <w:rFonts w:ascii="PT Astra Serif" w:hAnsi="PT Astra Serif"/>
          <w:sz w:val="24"/>
          <w:szCs w:val="24"/>
        </w:rPr>
      </w:pPr>
    </w:p>
    <w:p w:rsidR="00A4391E" w:rsidRDefault="00A4391E" w:rsidP="005F74E2">
      <w:pPr>
        <w:pStyle w:val="1"/>
        <w:tabs>
          <w:tab w:val="left" w:pos="8510"/>
        </w:tabs>
        <w:spacing w:after="300"/>
        <w:ind w:right="360" w:firstLine="0"/>
        <w:rPr>
          <w:rFonts w:ascii="PT Astra Serif" w:hAnsi="PT Astra Serif"/>
          <w:sz w:val="24"/>
          <w:szCs w:val="24"/>
        </w:rPr>
      </w:pPr>
    </w:p>
    <w:p w:rsidR="00A4391E" w:rsidRDefault="00A4391E" w:rsidP="005F74E2">
      <w:pPr>
        <w:pStyle w:val="1"/>
        <w:tabs>
          <w:tab w:val="left" w:pos="8510"/>
        </w:tabs>
        <w:spacing w:after="300"/>
        <w:ind w:right="360" w:firstLine="0"/>
        <w:rPr>
          <w:rFonts w:ascii="PT Astra Serif" w:hAnsi="PT Astra Serif"/>
          <w:sz w:val="24"/>
          <w:szCs w:val="24"/>
        </w:rPr>
      </w:pPr>
    </w:p>
    <w:p w:rsidR="00A4391E" w:rsidRPr="000309DF" w:rsidRDefault="00A4391E" w:rsidP="005F74E2">
      <w:pPr>
        <w:pStyle w:val="1"/>
        <w:tabs>
          <w:tab w:val="left" w:pos="8510"/>
        </w:tabs>
        <w:spacing w:after="300"/>
        <w:ind w:right="360" w:firstLine="0"/>
        <w:rPr>
          <w:rFonts w:ascii="PT Astra Serif" w:hAnsi="PT Astra Serif"/>
          <w:sz w:val="24"/>
          <w:szCs w:val="24"/>
        </w:rPr>
      </w:pPr>
    </w:p>
    <w:p w:rsidR="004E1FFA" w:rsidRPr="000309DF" w:rsidRDefault="004E1FFA" w:rsidP="00C1388A">
      <w:pPr>
        <w:pStyle w:val="1"/>
        <w:tabs>
          <w:tab w:val="left" w:pos="8510"/>
        </w:tabs>
        <w:spacing w:after="300"/>
        <w:ind w:right="360" w:firstLine="0"/>
        <w:rPr>
          <w:rFonts w:ascii="PT Astra Serif" w:hAnsi="PT Astra Serif"/>
          <w:sz w:val="24"/>
          <w:szCs w:val="24"/>
        </w:rPr>
      </w:pPr>
    </w:p>
    <w:p w:rsidR="0012130D" w:rsidRPr="000309DF" w:rsidRDefault="0012130D" w:rsidP="00C1388A">
      <w:pPr>
        <w:pStyle w:val="1"/>
        <w:tabs>
          <w:tab w:val="left" w:pos="8510"/>
        </w:tabs>
        <w:spacing w:after="300"/>
        <w:ind w:right="360" w:firstLine="0"/>
        <w:jc w:val="right"/>
        <w:rPr>
          <w:rFonts w:ascii="PT Astra Serif" w:hAnsi="PT Astra Serif"/>
          <w:sz w:val="24"/>
          <w:szCs w:val="24"/>
        </w:rPr>
      </w:pPr>
      <w:r w:rsidRPr="000309DF">
        <w:rPr>
          <w:rFonts w:ascii="PT Astra Serif" w:hAnsi="PT Astra Serif"/>
          <w:sz w:val="24"/>
          <w:szCs w:val="24"/>
        </w:rPr>
        <w:t xml:space="preserve">Приложение № 2                                                                           </w:t>
      </w:r>
      <w:r w:rsidR="005F74E2" w:rsidRPr="000309DF">
        <w:rPr>
          <w:rFonts w:ascii="PT Astra Serif" w:hAnsi="PT Astra Serif"/>
          <w:sz w:val="24"/>
          <w:szCs w:val="24"/>
        </w:rPr>
        <w:t xml:space="preserve">                                                                                                                         </w:t>
      </w:r>
      <w:r w:rsidRPr="000309DF">
        <w:rPr>
          <w:rFonts w:ascii="PT Astra Serif" w:hAnsi="PT Astra Serif"/>
          <w:sz w:val="24"/>
          <w:szCs w:val="24"/>
        </w:rPr>
        <w:t xml:space="preserve">к государственному контракту                                                                                                                                                </w:t>
      </w:r>
      <w:r w:rsidR="005F74E2" w:rsidRPr="000309DF">
        <w:rPr>
          <w:rFonts w:ascii="PT Astra Serif" w:hAnsi="PT Astra Serif"/>
          <w:sz w:val="24"/>
          <w:szCs w:val="24"/>
        </w:rPr>
        <w:t xml:space="preserve">                                                                                   № </w:t>
      </w:r>
      <w:r w:rsidR="00A4391E">
        <w:rPr>
          <w:rFonts w:ascii="PT Astra Serif" w:hAnsi="PT Astra Serif"/>
          <w:sz w:val="24"/>
          <w:szCs w:val="24"/>
        </w:rPr>
        <w:t>_________________________</w:t>
      </w:r>
      <w:r w:rsidR="00C1388A" w:rsidRPr="000309DF">
        <w:rPr>
          <w:rFonts w:ascii="PT Astra Serif" w:hAnsi="PT Astra Serif"/>
          <w:sz w:val="24"/>
          <w:szCs w:val="24"/>
        </w:rPr>
        <w:t xml:space="preserve">                                                                                                                                                      </w:t>
      </w:r>
      <w:r w:rsidR="00135AAE" w:rsidRPr="000309DF">
        <w:rPr>
          <w:rFonts w:ascii="PT Astra Serif" w:hAnsi="PT Astra Serif"/>
          <w:sz w:val="24"/>
          <w:szCs w:val="24"/>
        </w:rPr>
        <w:t>от «</w:t>
      </w:r>
      <w:r w:rsidR="00184D1D" w:rsidRPr="000309DF">
        <w:rPr>
          <w:rFonts w:ascii="PT Astra Serif" w:hAnsi="PT Astra Serif"/>
          <w:sz w:val="24"/>
          <w:szCs w:val="24"/>
        </w:rPr>
        <w:t>____</w:t>
      </w:r>
      <w:r w:rsidR="00135AAE" w:rsidRPr="000309DF">
        <w:rPr>
          <w:rFonts w:ascii="PT Astra Serif" w:hAnsi="PT Astra Serif"/>
          <w:sz w:val="24"/>
          <w:szCs w:val="24"/>
        </w:rPr>
        <w:t>»</w:t>
      </w:r>
      <w:r w:rsidR="00C1388A" w:rsidRPr="000309DF">
        <w:rPr>
          <w:rFonts w:ascii="PT Astra Serif" w:hAnsi="PT Astra Serif"/>
          <w:sz w:val="24"/>
          <w:szCs w:val="24"/>
        </w:rPr>
        <w:t xml:space="preserve"> </w:t>
      </w:r>
      <w:r w:rsidR="00A4391E">
        <w:rPr>
          <w:rFonts w:ascii="PT Astra Serif" w:hAnsi="PT Astra Serif"/>
          <w:sz w:val="24"/>
          <w:szCs w:val="24"/>
        </w:rPr>
        <w:t>___________</w:t>
      </w:r>
      <w:r w:rsidR="00C1388A" w:rsidRPr="000309DF">
        <w:rPr>
          <w:rFonts w:ascii="PT Astra Serif" w:hAnsi="PT Astra Serif"/>
          <w:sz w:val="24"/>
          <w:szCs w:val="24"/>
        </w:rPr>
        <w:t xml:space="preserve"> </w:t>
      </w:r>
      <w:r w:rsidRPr="000309DF">
        <w:rPr>
          <w:rFonts w:ascii="PT Astra Serif" w:hAnsi="PT Astra Serif"/>
          <w:sz w:val="24"/>
          <w:szCs w:val="24"/>
        </w:rPr>
        <w:t>202</w:t>
      </w:r>
      <w:r w:rsidR="00875BE2">
        <w:rPr>
          <w:rFonts w:ascii="PT Astra Serif" w:hAnsi="PT Astra Serif"/>
          <w:sz w:val="24"/>
          <w:szCs w:val="24"/>
        </w:rPr>
        <w:t>6</w:t>
      </w:r>
      <w:r w:rsidRPr="000309DF">
        <w:rPr>
          <w:rFonts w:ascii="PT Astra Serif" w:hAnsi="PT Astra Serif"/>
          <w:sz w:val="24"/>
          <w:szCs w:val="24"/>
        </w:rPr>
        <w:t xml:space="preserve"> г.</w:t>
      </w:r>
    </w:p>
    <w:p w:rsidR="0012130D" w:rsidRPr="000309DF" w:rsidRDefault="0012130D" w:rsidP="0012130D">
      <w:pPr>
        <w:pStyle w:val="ConsPlusNonformat"/>
        <w:jc w:val="center"/>
        <w:rPr>
          <w:rFonts w:ascii="PT Astra Serif" w:hAnsi="PT Astra Serif" w:cs="Times New Roman"/>
          <w:sz w:val="24"/>
          <w:szCs w:val="24"/>
        </w:rPr>
      </w:pP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АКТ № _____</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приема-передачи поставленного товара</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(выполненной работы, оказанной услуги)</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по государственному контракту</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от _____________ № ______________</w:t>
      </w:r>
    </w:p>
    <w:p w:rsidR="0012130D" w:rsidRPr="000309DF" w:rsidRDefault="0012130D" w:rsidP="0012130D">
      <w:pPr>
        <w:pStyle w:val="ConsPlusNonformat"/>
        <w:jc w:val="center"/>
        <w:rPr>
          <w:rFonts w:ascii="PT Astra Serif" w:hAnsi="PT Astra Serif" w:cs="Times New Roman"/>
          <w:b/>
          <w:sz w:val="24"/>
          <w:szCs w:val="24"/>
        </w:rPr>
      </w:pPr>
      <w:r w:rsidRPr="000309DF">
        <w:rPr>
          <w:rFonts w:ascii="PT Astra Serif" w:hAnsi="PT Astra Serif" w:cs="Times New Roman"/>
          <w:b/>
          <w:sz w:val="24"/>
          <w:szCs w:val="24"/>
        </w:rPr>
        <w:t>(образец)</w:t>
      </w:r>
    </w:p>
    <w:p w:rsidR="0012130D" w:rsidRPr="000309DF" w:rsidRDefault="0012130D" w:rsidP="0012130D">
      <w:pPr>
        <w:pStyle w:val="ConsPlusNonformat"/>
        <w:rPr>
          <w:rFonts w:ascii="PT Astra Serif" w:hAnsi="PT Astra Serif" w:cs="Times New Roman"/>
          <w:sz w:val="24"/>
          <w:szCs w:val="24"/>
        </w:rPr>
      </w:pPr>
    </w:p>
    <w:p w:rsidR="0012130D" w:rsidRPr="000309DF" w:rsidRDefault="00A4391E" w:rsidP="0012130D">
      <w:pPr>
        <w:pStyle w:val="ConsPlusNonformat"/>
        <w:rPr>
          <w:rFonts w:ascii="PT Astra Serif" w:hAnsi="PT Astra Serif" w:cs="Times New Roman"/>
          <w:sz w:val="24"/>
          <w:szCs w:val="24"/>
        </w:rPr>
      </w:pPr>
      <w:r w:rsidRPr="00241194">
        <w:rPr>
          <w:rFonts w:ascii="Times New Roman" w:hAnsi="Times New Roman"/>
          <w:sz w:val="24"/>
          <w:szCs w:val="24"/>
        </w:rPr>
        <w:t xml:space="preserve">МО Виллозское городское поселение                                                     </w:t>
      </w:r>
      <w:r>
        <w:rPr>
          <w:rFonts w:ascii="Times New Roman" w:hAnsi="Times New Roman"/>
          <w:sz w:val="24"/>
          <w:szCs w:val="24"/>
        </w:rPr>
        <w:t xml:space="preserve"> </w:t>
      </w:r>
      <w:r w:rsidR="0012130D" w:rsidRPr="000309DF">
        <w:rPr>
          <w:rFonts w:ascii="PT Astra Serif" w:hAnsi="PT Astra Serif" w:cs="Times New Roman"/>
          <w:sz w:val="24"/>
          <w:szCs w:val="24"/>
        </w:rPr>
        <w:t>«___» _________ 20___ г.</w:t>
      </w:r>
    </w:p>
    <w:p w:rsidR="0012130D" w:rsidRDefault="0012130D" w:rsidP="0012130D">
      <w:pPr>
        <w:pStyle w:val="ConsPlusNonformat"/>
        <w:rPr>
          <w:rFonts w:ascii="PT Astra Serif" w:hAnsi="PT Astra Serif" w:cs="Times New Roman"/>
          <w:sz w:val="24"/>
          <w:szCs w:val="24"/>
        </w:rPr>
      </w:pPr>
    </w:p>
    <w:p w:rsidR="00A43AD9" w:rsidRDefault="00A43AD9" w:rsidP="0012130D">
      <w:pPr>
        <w:pStyle w:val="ConsPlusNonformat"/>
        <w:rPr>
          <w:rFonts w:ascii="PT Astra Serif" w:hAnsi="PT Astra Serif" w:cs="Times New Roman"/>
          <w:sz w:val="24"/>
          <w:szCs w:val="24"/>
        </w:rPr>
      </w:pPr>
    </w:p>
    <w:p w:rsidR="00A43AD9" w:rsidRPr="000309DF" w:rsidRDefault="00A43AD9" w:rsidP="0012130D">
      <w:pPr>
        <w:pStyle w:val="ConsPlusNonformat"/>
        <w:rPr>
          <w:rFonts w:ascii="PT Astra Serif" w:hAnsi="PT Astra Serif" w:cs="Times New Roman"/>
          <w:sz w:val="24"/>
          <w:szCs w:val="24"/>
        </w:rPr>
      </w:pP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 xml:space="preserve">Мы, нижеподписавшиеся, ___________________________________________________, </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vertAlign w:val="subscript"/>
        </w:rPr>
        <w:t xml:space="preserve">                                                                                                                            (должность, Ф.И.О.)</w:t>
      </w:r>
    </w:p>
    <w:p w:rsidR="0012130D" w:rsidRPr="000309DF" w:rsidRDefault="0012130D" w:rsidP="0012130D">
      <w:pPr>
        <w:pStyle w:val="ConsPlusNonformat"/>
        <w:jc w:val="both"/>
        <w:rPr>
          <w:rFonts w:ascii="PT Astra Serif" w:hAnsi="PT Astra Serif" w:cs="Times New Roman"/>
          <w:sz w:val="24"/>
          <w:szCs w:val="24"/>
        </w:rPr>
      </w:pPr>
      <w:r w:rsidRPr="000309DF">
        <w:rPr>
          <w:rFonts w:ascii="PT Astra Serif" w:hAnsi="PT Astra Serif" w:cs="Times New Roman"/>
          <w:sz w:val="24"/>
          <w:szCs w:val="24"/>
        </w:rPr>
        <w:t>действующий (ая) на основании</w:t>
      </w:r>
      <w:r w:rsidR="00ED705B" w:rsidRPr="000309DF">
        <w:rPr>
          <w:rFonts w:ascii="PT Astra Serif" w:hAnsi="PT Astra Serif" w:cs="Times New Roman"/>
          <w:sz w:val="24"/>
          <w:szCs w:val="24"/>
        </w:rPr>
        <w:t xml:space="preserve"> </w:t>
      </w:r>
      <w:r w:rsidRPr="000309DF">
        <w:rPr>
          <w:rFonts w:ascii="PT Astra Serif" w:hAnsi="PT Astra Serif" w:cs="Times New Roman"/>
          <w:sz w:val="24"/>
          <w:szCs w:val="24"/>
        </w:rPr>
        <w:t xml:space="preserve">______________________________, именуемый в </w:t>
      </w:r>
      <w:r w:rsidR="00ED705B" w:rsidRPr="000309DF">
        <w:rPr>
          <w:rFonts w:ascii="PT Astra Serif" w:hAnsi="PT Astra Serif" w:cs="Times New Roman"/>
          <w:sz w:val="24"/>
          <w:szCs w:val="24"/>
        </w:rPr>
        <w:t xml:space="preserve">дальнейшем </w:t>
      </w:r>
      <w:r w:rsidRPr="000309DF">
        <w:rPr>
          <w:rFonts w:ascii="PT Astra Serif" w:hAnsi="PT Astra Serif" w:cs="Times New Roman"/>
          <w:sz w:val="24"/>
          <w:szCs w:val="24"/>
        </w:rPr>
        <w:t xml:space="preserve">Заказчик, с одной стороны, </w:t>
      </w:r>
      <w:r w:rsidR="00ED705B" w:rsidRPr="000309DF">
        <w:rPr>
          <w:rFonts w:ascii="PT Astra Serif" w:hAnsi="PT Astra Serif" w:cs="Times New Roman"/>
          <w:sz w:val="24"/>
          <w:szCs w:val="24"/>
        </w:rPr>
        <w:t xml:space="preserve">и </w:t>
      </w:r>
      <w:r w:rsidRPr="000309DF">
        <w:rPr>
          <w:rFonts w:ascii="PT Astra Serif" w:hAnsi="PT Astra Serif" w:cs="Times New Roman"/>
          <w:sz w:val="24"/>
          <w:szCs w:val="24"/>
        </w:rPr>
        <w:t xml:space="preserve">_____________________________________________, </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(должность, Ф.И.О.)</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 xml:space="preserve">действующий(ая) на основании _______________________, именуемый в дальнейшем Поставщик (Подрядчик,  Исполнитель),  с  другой стороны, составили </w:t>
      </w:r>
      <w:r w:rsidR="0093282B">
        <w:rPr>
          <w:rFonts w:ascii="PT Astra Serif" w:hAnsi="PT Astra Serif" w:cs="Times New Roman"/>
          <w:sz w:val="24"/>
          <w:szCs w:val="24"/>
        </w:rPr>
        <w:t xml:space="preserve">настоящий </w:t>
      </w:r>
      <w:r w:rsidRPr="000309DF">
        <w:rPr>
          <w:rFonts w:ascii="PT Astra Serif" w:hAnsi="PT Astra Serif" w:cs="Times New Roman"/>
          <w:sz w:val="24"/>
          <w:szCs w:val="24"/>
        </w:rPr>
        <w:t>акт о нижеследующем:</w:t>
      </w:r>
    </w:p>
    <w:p w:rsidR="0012130D" w:rsidRPr="000309DF" w:rsidRDefault="0012130D" w:rsidP="0012130D">
      <w:pPr>
        <w:autoSpaceDE w:val="0"/>
        <w:autoSpaceDN w:val="0"/>
        <w:adjustRightInd w:val="0"/>
        <w:ind w:firstLine="540"/>
        <w:jc w:val="both"/>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1. Поставщик (Подрядчик, Исполнитель) поставил (выполнил, оказал) _________                        по государственному контракту от ____ ___________ 20__ г. № ____ на _____________                    (далее - государственный контракт) в приведенных ниже объемах:</w:t>
      </w:r>
    </w:p>
    <w:p w:rsidR="0012130D" w:rsidRPr="000309DF" w:rsidRDefault="0012130D" w:rsidP="0012130D">
      <w:pPr>
        <w:autoSpaceDE w:val="0"/>
        <w:autoSpaceDN w:val="0"/>
        <w:adjustRightInd w:val="0"/>
        <w:ind w:firstLine="540"/>
        <w:jc w:val="both"/>
        <w:rPr>
          <w:rFonts w:ascii="PT Astra Serif" w:eastAsia="Times New Roman" w:hAnsi="PT Astra Serif" w:cs="Times New Roman"/>
          <w:color w:val="auto"/>
          <w:lang w:bidi="ar-SA"/>
        </w:rPr>
      </w:pPr>
    </w:p>
    <w:tbl>
      <w:tblPr>
        <w:tblW w:w="9606"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418"/>
        <w:gridCol w:w="1417"/>
        <w:gridCol w:w="993"/>
        <w:gridCol w:w="1701"/>
      </w:tblGrid>
      <w:tr w:rsidR="0012130D" w:rsidRPr="000309DF" w:rsidTr="003779FA">
        <w:tc>
          <w:tcPr>
            <w:tcW w:w="4077"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Наименование товара</w:t>
            </w:r>
          </w:p>
        </w:tc>
        <w:tc>
          <w:tcPr>
            <w:tcW w:w="1418"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Единица измерения</w:t>
            </w:r>
          </w:p>
        </w:tc>
        <w:tc>
          <w:tcPr>
            <w:tcW w:w="1417"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Цена за единицу, руб.</w:t>
            </w:r>
          </w:p>
        </w:tc>
        <w:tc>
          <w:tcPr>
            <w:tcW w:w="993"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Кол-во</w:t>
            </w:r>
          </w:p>
        </w:tc>
        <w:tc>
          <w:tcPr>
            <w:tcW w:w="1701" w:type="dxa"/>
          </w:tcPr>
          <w:p w:rsidR="0012130D" w:rsidRPr="000309DF" w:rsidRDefault="0012130D" w:rsidP="0095090C">
            <w:pPr>
              <w:pStyle w:val="ConsNonformat"/>
              <w:jc w:val="both"/>
              <w:rPr>
                <w:rFonts w:ascii="PT Astra Serif" w:hAnsi="PT Astra Serif" w:cs="Times New Roman"/>
                <w:b/>
                <w:sz w:val="24"/>
                <w:szCs w:val="24"/>
              </w:rPr>
            </w:pPr>
            <w:r w:rsidRPr="000309DF">
              <w:rPr>
                <w:rFonts w:ascii="PT Astra Serif" w:hAnsi="PT Astra Serif" w:cs="Times New Roman"/>
                <w:b/>
                <w:sz w:val="24"/>
                <w:szCs w:val="24"/>
              </w:rPr>
              <w:t>Стоимость, руб.</w:t>
            </w:r>
          </w:p>
        </w:tc>
      </w:tr>
      <w:tr w:rsidR="0012130D" w:rsidRPr="000309DF" w:rsidTr="003779FA">
        <w:tc>
          <w:tcPr>
            <w:tcW w:w="4077" w:type="dxa"/>
          </w:tcPr>
          <w:p w:rsidR="0012130D" w:rsidRPr="000309DF" w:rsidRDefault="0012130D" w:rsidP="0095090C">
            <w:pPr>
              <w:pStyle w:val="ConsNonformat"/>
              <w:jc w:val="both"/>
              <w:rPr>
                <w:rFonts w:ascii="PT Astra Serif" w:hAnsi="PT Astra Serif" w:cs="Times New Roman"/>
                <w:sz w:val="24"/>
                <w:szCs w:val="24"/>
              </w:rPr>
            </w:pPr>
          </w:p>
        </w:tc>
        <w:tc>
          <w:tcPr>
            <w:tcW w:w="1418" w:type="dxa"/>
          </w:tcPr>
          <w:p w:rsidR="0012130D" w:rsidRPr="000309DF" w:rsidRDefault="0012130D" w:rsidP="0095090C">
            <w:pPr>
              <w:pStyle w:val="ConsNonformat"/>
              <w:jc w:val="both"/>
              <w:rPr>
                <w:rFonts w:ascii="PT Astra Serif" w:hAnsi="PT Astra Serif" w:cs="Times New Roman"/>
                <w:sz w:val="24"/>
                <w:szCs w:val="24"/>
              </w:rPr>
            </w:pPr>
          </w:p>
        </w:tc>
        <w:tc>
          <w:tcPr>
            <w:tcW w:w="1417" w:type="dxa"/>
          </w:tcPr>
          <w:p w:rsidR="0012130D" w:rsidRPr="000309DF" w:rsidRDefault="0012130D" w:rsidP="0095090C">
            <w:pPr>
              <w:pStyle w:val="ConsNonformat"/>
              <w:jc w:val="both"/>
              <w:rPr>
                <w:rFonts w:ascii="PT Astra Serif" w:hAnsi="PT Astra Serif" w:cs="Times New Roman"/>
                <w:sz w:val="24"/>
                <w:szCs w:val="24"/>
              </w:rPr>
            </w:pPr>
          </w:p>
        </w:tc>
        <w:tc>
          <w:tcPr>
            <w:tcW w:w="993" w:type="dxa"/>
          </w:tcPr>
          <w:p w:rsidR="0012130D" w:rsidRPr="000309DF" w:rsidRDefault="0012130D" w:rsidP="0095090C">
            <w:pPr>
              <w:pStyle w:val="ConsNonformat"/>
              <w:jc w:val="both"/>
              <w:rPr>
                <w:rFonts w:ascii="PT Astra Serif" w:hAnsi="PT Astra Serif" w:cs="Times New Roman"/>
                <w:sz w:val="24"/>
                <w:szCs w:val="24"/>
              </w:rPr>
            </w:pPr>
          </w:p>
        </w:tc>
        <w:tc>
          <w:tcPr>
            <w:tcW w:w="1701" w:type="dxa"/>
          </w:tcPr>
          <w:p w:rsidR="0012130D" w:rsidRPr="000309DF" w:rsidRDefault="0012130D" w:rsidP="0095090C">
            <w:pPr>
              <w:pStyle w:val="ConsNonformat"/>
              <w:jc w:val="both"/>
              <w:rPr>
                <w:rFonts w:ascii="PT Astra Serif" w:hAnsi="PT Astra Serif" w:cs="Times New Roman"/>
                <w:sz w:val="24"/>
                <w:szCs w:val="24"/>
              </w:rPr>
            </w:pPr>
          </w:p>
        </w:tc>
      </w:tr>
      <w:tr w:rsidR="0012130D" w:rsidRPr="000309DF" w:rsidTr="003779FA">
        <w:tc>
          <w:tcPr>
            <w:tcW w:w="4077" w:type="dxa"/>
          </w:tcPr>
          <w:p w:rsidR="0012130D" w:rsidRPr="000309DF" w:rsidRDefault="0012130D" w:rsidP="0095090C">
            <w:pPr>
              <w:pStyle w:val="ConsNonformat"/>
              <w:jc w:val="both"/>
              <w:rPr>
                <w:rFonts w:ascii="PT Astra Serif" w:hAnsi="PT Astra Serif" w:cs="Times New Roman"/>
                <w:b/>
                <w:sz w:val="24"/>
                <w:szCs w:val="24"/>
              </w:rPr>
            </w:pPr>
          </w:p>
        </w:tc>
        <w:tc>
          <w:tcPr>
            <w:tcW w:w="1418" w:type="dxa"/>
          </w:tcPr>
          <w:p w:rsidR="0012130D" w:rsidRPr="000309DF" w:rsidRDefault="0012130D" w:rsidP="0095090C">
            <w:pPr>
              <w:pStyle w:val="ConsNonformat"/>
              <w:jc w:val="both"/>
              <w:rPr>
                <w:rFonts w:ascii="PT Astra Serif" w:hAnsi="PT Astra Serif" w:cs="Times New Roman"/>
                <w:b/>
                <w:sz w:val="24"/>
                <w:szCs w:val="24"/>
              </w:rPr>
            </w:pPr>
          </w:p>
        </w:tc>
        <w:tc>
          <w:tcPr>
            <w:tcW w:w="1417" w:type="dxa"/>
          </w:tcPr>
          <w:p w:rsidR="0012130D" w:rsidRPr="000309DF" w:rsidRDefault="0012130D" w:rsidP="0095090C">
            <w:pPr>
              <w:pStyle w:val="ConsNonformat"/>
              <w:jc w:val="both"/>
              <w:rPr>
                <w:rFonts w:ascii="PT Astra Serif" w:hAnsi="PT Astra Serif" w:cs="Times New Roman"/>
                <w:b/>
                <w:sz w:val="24"/>
                <w:szCs w:val="24"/>
              </w:rPr>
            </w:pPr>
          </w:p>
        </w:tc>
        <w:tc>
          <w:tcPr>
            <w:tcW w:w="993" w:type="dxa"/>
          </w:tcPr>
          <w:p w:rsidR="0012130D" w:rsidRPr="000309DF" w:rsidRDefault="0012130D" w:rsidP="0095090C">
            <w:pPr>
              <w:pStyle w:val="ConsNonformat"/>
              <w:jc w:val="both"/>
              <w:rPr>
                <w:rFonts w:ascii="PT Astra Serif" w:hAnsi="PT Astra Serif" w:cs="Times New Roman"/>
                <w:b/>
                <w:sz w:val="24"/>
                <w:szCs w:val="24"/>
              </w:rPr>
            </w:pPr>
          </w:p>
        </w:tc>
        <w:tc>
          <w:tcPr>
            <w:tcW w:w="1701" w:type="dxa"/>
          </w:tcPr>
          <w:p w:rsidR="0012130D" w:rsidRPr="000309DF" w:rsidRDefault="0012130D" w:rsidP="0095090C">
            <w:pPr>
              <w:pStyle w:val="ConsNonformat"/>
              <w:jc w:val="both"/>
              <w:rPr>
                <w:rFonts w:ascii="PT Astra Serif" w:hAnsi="PT Astra Serif" w:cs="Times New Roman"/>
                <w:b/>
                <w:sz w:val="24"/>
                <w:szCs w:val="24"/>
              </w:rPr>
            </w:pPr>
          </w:p>
        </w:tc>
      </w:tr>
    </w:tbl>
    <w:p w:rsidR="0012130D" w:rsidRPr="000309DF" w:rsidRDefault="0012130D" w:rsidP="0012130D">
      <w:pPr>
        <w:pStyle w:val="a8"/>
        <w:pBdr>
          <w:top w:val="none" w:sz="0" w:space="0" w:color="auto"/>
          <w:left w:val="none" w:sz="0" w:space="0" w:color="auto"/>
          <w:bottom w:val="none" w:sz="0" w:space="0" w:color="auto"/>
          <w:right w:val="none" w:sz="0" w:space="0" w:color="auto"/>
          <w:bar w:val="none" w:sz="0" w:color="auto"/>
        </w:pBdr>
        <w:jc w:val="both"/>
        <w:rPr>
          <w:rFonts w:ascii="PT Astra Serif" w:hAnsi="PT Astra Serif" w:cs="Times New Roman"/>
          <w:b/>
          <w:color w:val="auto"/>
          <w:sz w:val="24"/>
          <w:szCs w:val="24"/>
        </w:rPr>
      </w:pPr>
    </w:p>
    <w:p w:rsidR="00135AAE" w:rsidRPr="000309DF" w:rsidRDefault="00184D1D" w:rsidP="00135AAE">
      <w:pPr>
        <w:autoSpaceDE w:val="0"/>
        <w:autoSpaceDN w:val="0"/>
        <w:adjustRightInd w:val="0"/>
        <w:ind w:firstLine="540"/>
        <w:jc w:val="both"/>
        <w:rPr>
          <w:rFonts w:ascii="PT Astra Serif" w:eastAsia="Times New Roman" w:hAnsi="PT Astra Serif" w:cs="Times New Roman"/>
          <w:color w:val="auto"/>
          <w:lang w:bidi="ar-SA"/>
        </w:rPr>
      </w:pPr>
      <w:r w:rsidRPr="000309DF">
        <w:rPr>
          <w:rFonts w:ascii="PT Astra Serif" w:eastAsia="Times New Roman" w:hAnsi="PT Astra Serif" w:cs="Times New Roman"/>
          <w:color w:val="auto"/>
          <w:lang w:bidi="ar-SA"/>
        </w:rPr>
        <w:t xml:space="preserve">     </w:t>
      </w:r>
      <w:r w:rsidR="0012130D" w:rsidRPr="000309DF">
        <w:rPr>
          <w:rFonts w:ascii="PT Astra Serif" w:eastAsia="Times New Roman" w:hAnsi="PT Astra Serif" w:cs="Times New Roman"/>
          <w:color w:val="auto"/>
          <w:lang w:bidi="ar-SA"/>
        </w:rPr>
        <w:t>2. Объем и качество поставленного Поставщиком товара (выполненной Подрядчиком работы, оказанной Исполнителем услуги) соответствует условиям государственного контракта (заключение приемочной комиссии  от ____ ___________ 20__ г. № ____).</w:t>
      </w:r>
    </w:p>
    <w:p w:rsidR="00184D1D" w:rsidRPr="000309DF" w:rsidRDefault="0012130D" w:rsidP="00184D1D">
      <w:pPr>
        <w:pStyle w:val="ConsNonformat"/>
        <w:ind w:firstLine="708"/>
        <w:jc w:val="both"/>
        <w:rPr>
          <w:rFonts w:ascii="PT Astra Serif" w:hAnsi="PT Astra Serif" w:cs="Times New Roman"/>
          <w:sz w:val="24"/>
          <w:szCs w:val="24"/>
        </w:rPr>
      </w:pPr>
      <w:r w:rsidRPr="000309DF">
        <w:rPr>
          <w:rFonts w:ascii="PT Astra Serif" w:hAnsi="PT Astra Serif" w:cs="Times New Roman"/>
          <w:sz w:val="24"/>
          <w:szCs w:val="24"/>
        </w:rPr>
        <w:t xml:space="preserve"> 3. Стоимость поставленного товара (выполненной работы, оказанной услуги), подлежащего оплате Заказчиком, составляет </w:t>
      </w:r>
      <w:r w:rsidR="00A4391E">
        <w:rPr>
          <w:rFonts w:ascii="PT Astra Serif" w:hAnsi="PT Astra Serif"/>
          <w:b/>
          <w:sz w:val="24"/>
          <w:szCs w:val="24"/>
        </w:rPr>
        <w:t>______________________________________</w:t>
      </w:r>
    </w:p>
    <w:p w:rsidR="00F877FC" w:rsidRDefault="00184D1D" w:rsidP="00F877FC">
      <w:pPr>
        <w:pStyle w:val="ConsNonformat"/>
        <w:ind w:firstLine="708"/>
        <w:jc w:val="both"/>
        <w:rPr>
          <w:rFonts w:ascii="PT Astra Serif" w:hAnsi="PT Astra Serif" w:cs="Times New Roman"/>
          <w:sz w:val="24"/>
          <w:szCs w:val="24"/>
        </w:rPr>
      </w:pPr>
      <w:r w:rsidRPr="000309DF">
        <w:rPr>
          <w:rFonts w:ascii="PT Astra Serif" w:hAnsi="PT Astra Serif" w:cs="Times New Roman"/>
        </w:rPr>
        <w:t xml:space="preserve"> </w:t>
      </w:r>
      <w:r w:rsidR="0012130D" w:rsidRPr="000309DF">
        <w:rPr>
          <w:rFonts w:ascii="PT Astra Serif" w:hAnsi="PT Astra Serif" w:cs="Times New Roman"/>
          <w:sz w:val="24"/>
          <w:szCs w:val="24"/>
        </w:rPr>
        <w:t>4. Настоящий акт составлен в двух экземплярах и служит в соответствии                                               с условиями государственного контракта основанием для проведения расч</w:t>
      </w:r>
      <w:r w:rsidR="00A77753" w:rsidRPr="000309DF">
        <w:rPr>
          <w:rFonts w:ascii="PT Astra Serif" w:hAnsi="PT Astra Serif" w:cs="Times New Roman"/>
          <w:sz w:val="24"/>
          <w:szCs w:val="24"/>
        </w:rPr>
        <w:t xml:space="preserve">етов Заказчика                                  </w:t>
      </w:r>
      <w:r w:rsidR="0012130D" w:rsidRPr="000309DF">
        <w:rPr>
          <w:rFonts w:ascii="PT Astra Serif" w:hAnsi="PT Astra Serif" w:cs="Times New Roman"/>
          <w:sz w:val="24"/>
          <w:szCs w:val="24"/>
        </w:rPr>
        <w:t>с Поставщиком (Подрядчик, Исполнитель) за поставленный товар (выполненную работу, оказанную</w:t>
      </w: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Default="00A43AD9" w:rsidP="00F877FC">
      <w:pPr>
        <w:pStyle w:val="ConsNonformat"/>
        <w:ind w:firstLine="708"/>
        <w:jc w:val="both"/>
        <w:rPr>
          <w:rFonts w:ascii="PT Astra Serif" w:hAnsi="PT Astra Serif" w:cs="Times New Roman"/>
          <w:sz w:val="24"/>
          <w:szCs w:val="24"/>
        </w:rPr>
      </w:pPr>
    </w:p>
    <w:p w:rsidR="00A43AD9" w:rsidRPr="000309DF" w:rsidRDefault="00A43AD9" w:rsidP="00F877FC">
      <w:pPr>
        <w:pStyle w:val="ConsNonformat"/>
        <w:ind w:firstLine="708"/>
        <w:jc w:val="both"/>
        <w:rPr>
          <w:rFonts w:ascii="PT Astra Serif" w:hAnsi="PT Astra Serif" w:cs="Times New Roman"/>
          <w:sz w:val="24"/>
          <w:szCs w:val="24"/>
        </w:rPr>
      </w:pPr>
    </w:p>
    <w:p w:rsidR="0012130D" w:rsidRPr="000309DF" w:rsidRDefault="0012130D" w:rsidP="0012130D">
      <w:pPr>
        <w:pStyle w:val="ConsPlusNonformat"/>
        <w:rPr>
          <w:rFonts w:ascii="PT Astra Serif" w:hAnsi="PT Astra Serif" w:cs="Times New Roman"/>
          <w:b/>
          <w:sz w:val="24"/>
          <w:szCs w:val="24"/>
        </w:rPr>
      </w:pPr>
      <w:r w:rsidRPr="000309DF">
        <w:rPr>
          <w:rFonts w:ascii="PT Astra Serif" w:hAnsi="PT Astra Serif" w:cs="Times New Roman"/>
          <w:sz w:val="24"/>
          <w:szCs w:val="24"/>
        </w:rPr>
        <w:t xml:space="preserve">    </w:t>
      </w:r>
      <w:r w:rsidRPr="000309DF">
        <w:rPr>
          <w:rFonts w:ascii="PT Astra Serif" w:hAnsi="PT Astra Serif" w:cs="Times New Roman"/>
          <w:b/>
          <w:sz w:val="24"/>
          <w:szCs w:val="24"/>
        </w:rPr>
        <w:t>Члены приемочной комиссии:</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r w:rsidRPr="000309DF">
        <w:rPr>
          <w:rFonts w:ascii="PT Astra Serif" w:hAnsi="PT Astra Serif" w:cs="Times New Roman"/>
          <w:sz w:val="24"/>
          <w:szCs w:val="24"/>
        </w:rPr>
        <w:t>____________________________________  -  _____________ ____________________</w:t>
      </w:r>
    </w:p>
    <w:p w:rsidR="0012130D" w:rsidRPr="000309DF" w:rsidRDefault="0012130D" w:rsidP="0012130D">
      <w:pPr>
        <w:pStyle w:val="ConsPlusNonformat"/>
        <w:rPr>
          <w:rFonts w:ascii="PT Astra Serif" w:hAnsi="PT Astra Serif" w:cs="Times New Roman"/>
          <w:sz w:val="24"/>
          <w:szCs w:val="24"/>
          <w:vertAlign w:val="subscript"/>
        </w:rPr>
      </w:pPr>
      <w:r w:rsidRPr="000309DF">
        <w:rPr>
          <w:rFonts w:ascii="PT Astra Serif" w:hAnsi="PT Astra Serif" w:cs="Times New Roman"/>
          <w:sz w:val="24"/>
          <w:szCs w:val="24"/>
          <w:vertAlign w:val="subscript"/>
        </w:rPr>
        <w:t xml:space="preserve">               (указывается Фамилия, Имя, Отчество)                                               (подпись)                         (должность)</w:t>
      </w:r>
    </w:p>
    <w:p w:rsidR="0012130D" w:rsidRPr="000309DF" w:rsidRDefault="0012130D" w:rsidP="0012130D">
      <w:pPr>
        <w:pStyle w:val="ConsPlusNonformat"/>
        <w:rPr>
          <w:rFonts w:ascii="PT Astra Serif" w:hAnsi="PT Astra Serif" w:cs="Times New Roman"/>
          <w:sz w:val="24"/>
          <w:szCs w:val="24"/>
        </w:rPr>
      </w:pPr>
    </w:p>
    <w:p w:rsidR="0012130D" w:rsidRPr="000309DF" w:rsidRDefault="0012130D" w:rsidP="0012130D">
      <w:pPr>
        <w:pStyle w:val="ConsPlusNonformat"/>
        <w:rPr>
          <w:rFonts w:ascii="PT Astra Serif" w:hAnsi="PT Astra Serif" w:cs="Times New Roman"/>
          <w:sz w:val="24"/>
          <w:szCs w:val="24"/>
        </w:rPr>
      </w:pPr>
    </w:p>
    <w:p w:rsidR="0012130D" w:rsidRPr="000309DF" w:rsidRDefault="0012130D" w:rsidP="0012130D">
      <w:pPr>
        <w:pStyle w:val="ConsPlusNonformat"/>
        <w:rPr>
          <w:rFonts w:ascii="PT Astra Serif" w:hAnsi="PT Astra Serif" w:cs="Times New Roman"/>
          <w:sz w:val="24"/>
          <w:szCs w:val="24"/>
        </w:rPr>
      </w:pPr>
    </w:p>
    <w:tbl>
      <w:tblPr>
        <w:tblW w:w="1008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24"/>
        <w:gridCol w:w="4961"/>
      </w:tblGrid>
      <w:tr w:rsidR="003F12F0" w:rsidRPr="000309DF" w:rsidTr="003F12F0">
        <w:tc>
          <w:tcPr>
            <w:tcW w:w="5124" w:type="dxa"/>
            <w:shd w:val="clear" w:color="auto" w:fill="auto"/>
          </w:tcPr>
          <w:p w:rsidR="003F12F0" w:rsidRPr="000309DF" w:rsidRDefault="003F12F0" w:rsidP="00836752">
            <w:pPr>
              <w:pStyle w:val="ConsNonformat"/>
              <w:widowControl/>
              <w:jc w:val="center"/>
              <w:rPr>
                <w:rFonts w:ascii="PT Astra Serif" w:hAnsi="PT Astra Serif" w:cs="Times New Roman"/>
                <w:b/>
                <w:sz w:val="24"/>
                <w:szCs w:val="24"/>
              </w:rPr>
            </w:pPr>
          </w:p>
          <w:p w:rsidR="003F12F0" w:rsidRPr="000309DF" w:rsidRDefault="003F12F0" w:rsidP="00836752">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Государственный Заказчик</w:t>
            </w:r>
          </w:p>
        </w:tc>
        <w:tc>
          <w:tcPr>
            <w:tcW w:w="4961" w:type="dxa"/>
          </w:tcPr>
          <w:p w:rsidR="003F12F0" w:rsidRDefault="003F12F0" w:rsidP="00F42F50">
            <w:pPr>
              <w:pStyle w:val="ConsNonformat"/>
              <w:widowControl/>
              <w:jc w:val="center"/>
              <w:rPr>
                <w:rFonts w:ascii="PT Astra Serif" w:hAnsi="PT Astra Serif" w:cs="Times New Roman"/>
                <w:b/>
                <w:sz w:val="24"/>
                <w:szCs w:val="24"/>
              </w:rPr>
            </w:pPr>
          </w:p>
          <w:p w:rsidR="003F12F0" w:rsidRPr="000309DF" w:rsidRDefault="003F12F0" w:rsidP="00F42F50">
            <w:pPr>
              <w:pStyle w:val="ConsNonformat"/>
              <w:widowControl/>
              <w:jc w:val="center"/>
              <w:rPr>
                <w:rFonts w:ascii="PT Astra Serif" w:hAnsi="PT Astra Serif" w:cs="Times New Roman"/>
                <w:b/>
                <w:sz w:val="24"/>
                <w:szCs w:val="24"/>
              </w:rPr>
            </w:pPr>
            <w:r w:rsidRPr="000309DF">
              <w:rPr>
                <w:rFonts w:ascii="PT Astra Serif" w:hAnsi="PT Astra Serif" w:cs="Times New Roman"/>
                <w:b/>
                <w:sz w:val="24"/>
                <w:szCs w:val="24"/>
              </w:rPr>
              <w:t>Поставщик</w:t>
            </w:r>
          </w:p>
        </w:tc>
      </w:tr>
      <w:tr w:rsidR="003F12F0" w:rsidRPr="000309DF" w:rsidTr="003F12F0">
        <w:tc>
          <w:tcPr>
            <w:tcW w:w="5124" w:type="dxa"/>
            <w:shd w:val="clear" w:color="auto" w:fill="auto"/>
          </w:tcPr>
          <w:p w:rsidR="00A4391E" w:rsidRPr="000309DF" w:rsidRDefault="00A4391E" w:rsidP="00A4391E">
            <w:pPr>
              <w:pStyle w:val="ConsNonformat"/>
              <w:jc w:val="center"/>
              <w:rPr>
                <w:rFonts w:ascii="PT Astra Serif" w:hAnsi="PT Astra Serif" w:cs="Times New Roman"/>
                <w:b/>
                <w:sz w:val="24"/>
                <w:szCs w:val="24"/>
              </w:rPr>
            </w:pPr>
            <w:r>
              <w:rPr>
                <w:rFonts w:ascii="PT Astra Serif" w:hAnsi="PT Astra Serif" w:cs="Times New Roman"/>
                <w:b/>
                <w:sz w:val="24"/>
                <w:szCs w:val="24"/>
              </w:rPr>
              <w:t>ФКУ СИЗО-6</w:t>
            </w:r>
            <w:r w:rsidRPr="000309DF">
              <w:rPr>
                <w:rFonts w:ascii="PT Astra Serif" w:hAnsi="PT Astra Serif" w:cs="Times New Roman"/>
                <w:b/>
                <w:sz w:val="24"/>
                <w:szCs w:val="24"/>
              </w:rPr>
              <w:t xml:space="preserve"> ГУФСИН России                                      по г. Санкт-Петербургу                                                  и Ленинградской области</w:t>
            </w:r>
          </w:p>
          <w:p w:rsidR="00A4391E" w:rsidRDefault="00A4391E" w:rsidP="00A4391E">
            <w:pPr>
              <w:rPr>
                <w:rFonts w:ascii="PT Astra Serif" w:hAnsi="PT Astra Serif" w:cs="Times New Roman"/>
                <w:b/>
              </w:rPr>
            </w:pPr>
          </w:p>
          <w:p w:rsidR="00A4391E" w:rsidRPr="005107D6" w:rsidRDefault="00A4391E" w:rsidP="00A4391E">
            <w:pPr>
              <w:rPr>
                <w:rFonts w:ascii="Times New Roman" w:hAnsi="Times New Roman"/>
              </w:rPr>
            </w:pPr>
            <w:r>
              <w:rPr>
                <w:rFonts w:ascii="Times New Roman" w:hAnsi="Times New Roman"/>
              </w:rPr>
              <w:t>Врио н</w:t>
            </w:r>
            <w:r w:rsidRPr="005107D6">
              <w:rPr>
                <w:rFonts w:ascii="Times New Roman" w:hAnsi="Times New Roman"/>
              </w:rPr>
              <w:t>ачальник</w:t>
            </w:r>
            <w:r>
              <w:rPr>
                <w:rFonts w:ascii="Times New Roman" w:hAnsi="Times New Roman"/>
              </w:rPr>
              <w:t>а</w:t>
            </w:r>
            <w:r w:rsidRPr="005107D6">
              <w:rPr>
                <w:rFonts w:ascii="Times New Roman" w:hAnsi="Times New Roman"/>
              </w:rPr>
              <w:t xml:space="preserve"> учреждения</w:t>
            </w: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p>
          <w:p w:rsidR="00A4391E" w:rsidRPr="005107D6" w:rsidRDefault="00A4391E" w:rsidP="00A4391E">
            <w:pPr>
              <w:rPr>
                <w:rFonts w:ascii="Times New Roman" w:hAnsi="Times New Roman"/>
              </w:rPr>
            </w:pPr>
            <w:r>
              <w:rPr>
                <w:rFonts w:ascii="Times New Roman" w:hAnsi="Times New Roman"/>
              </w:rPr>
              <w:t>________________________ А.А</w:t>
            </w:r>
            <w:r w:rsidRPr="005107D6">
              <w:rPr>
                <w:rFonts w:ascii="Times New Roman" w:hAnsi="Times New Roman"/>
              </w:rPr>
              <w:t xml:space="preserve">. </w:t>
            </w:r>
            <w:r>
              <w:rPr>
                <w:rFonts w:ascii="Times New Roman" w:hAnsi="Times New Roman"/>
              </w:rPr>
              <w:t>Суков</w:t>
            </w:r>
          </w:p>
          <w:p w:rsidR="00A4391E" w:rsidRPr="005107D6" w:rsidRDefault="00A4391E" w:rsidP="00A4391E">
            <w:pPr>
              <w:rPr>
                <w:rFonts w:ascii="Times New Roman" w:hAnsi="Times New Roman"/>
              </w:rPr>
            </w:pPr>
            <w:r w:rsidRPr="005107D6">
              <w:rPr>
                <w:rFonts w:ascii="Times New Roman" w:hAnsi="Times New Roman"/>
              </w:rPr>
              <w:t>М.П.</w:t>
            </w:r>
          </w:p>
          <w:p w:rsidR="00A4391E" w:rsidRPr="000309DF" w:rsidRDefault="00A4391E" w:rsidP="00A4391E">
            <w:pPr>
              <w:pStyle w:val="a5"/>
              <w:tabs>
                <w:tab w:val="left" w:pos="2347"/>
              </w:tabs>
              <w:ind w:right="132" w:firstLine="0"/>
              <w:rPr>
                <w:rFonts w:ascii="PT Astra Serif" w:hAnsi="PT Astra Serif"/>
                <w:color w:val="000000"/>
                <w:sz w:val="24"/>
                <w:szCs w:val="24"/>
                <w:lang w:val="en-US" w:bidi="ru-RU"/>
              </w:rPr>
            </w:pPr>
            <w:r>
              <w:rPr>
                <w:rFonts w:ascii="PT Astra Serif" w:hAnsi="PT Astra Serif"/>
                <w:color w:val="000000"/>
                <w:sz w:val="24"/>
                <w:szCs w:val="24"/>
                <w:lang w:bidi="ru-RU"/>
              </w:rPr>
              <w:t xml:space="preserve"> «____» ______________2026</w:t>
            </w:r>
            <w:r w:rsidRPr="000309DF">
              <w:rPr>
                <w:rFonts w:ascii="PT Astra Serif" w:hAnsi="PT Astra Serif"/>
                <w:color w:val="000000"/>
                <w:sz w:val="24"/>
                <w:szCs w:val="24"/>
                <w:lang w:bidi="ru-RU"/>
              </w:rPr>
              <w:t xml:space="preserve"> г.</w:t>
            </w:r>
          </w:p>
          <w:p w:rsidR="003F12F0" w:rsidRPr="000309DF" w:rsidRDefault="003F12F0" w:rsidP="00836752">
            <w:pPr>
              <w:pStyle w:val="ConsNonformat"/>
              <w:widowControl/>
              <w:jc w:val="center"/>
              <w:rPr>
                <w:rFonts w:ascii="PT Astra Serif" w:hAnsi="PT Astra Serif" w:cs="Times New Roman"/>
                <w:b/>
                <w:sz w:val="24"/>
                <w:szCs w:val="24"/>
              </w:rPr>
            </w:pPr>
          </w:p>
        </w:tc>
        <w:tc>
          <w:tcPr>
            <w:tcW w:w="4961" w:type="dxa"/>
          </w:tcPr>
          <w:p w:rsidR="003F12F0" w:rsidRPr="000309DF" w:rsidRDefault="003F12F0" w:rsidP="00A4391E">
            <w:pPr>
              <w:pStyle w:val="a5"/>
              <w:tabs>
                <w:tab w:val="left" w:pos="2347"/>
              </w:tabs>
              <w:ind w:right="132" w:firstLine="0"/>
              <w:rPr>
                <w:rFonts w:ascii="PT Astra Serif" w:hAnsi="PT Astra Serif"/>
                <w:b/>
                <w:sz w:val="24"/>
                <w:szCs w:val="24"/>
              </w:rPr>
            </w:pPr>
          </w:p>
        </w:tc>
      </w:tr>
    </w:tbl>
    <w:p w:rsidR="0012130D" w:rsidRPr="000309DF" w:rsidRDefault="0012130D" w:rsidP="0012130D">
      <w:pPr>
        <w:pStyle w:val="ConsPlusNonformat"/>
        <w:rPr>
          <w:rFonts w:ascii="PT Astra Serif" w:hAnsi="PT Astra Serif" w:cs="Times New Roman"/>
          <w:sz w:val="24"/>
          <w:szCs w:val="24"/>
        </w:rPr>
      </w:pPr>
    </w:p>
    <w:p w:rsidR="009F15CE" w:rsidRPr="000309DF" w:rsidRDefault="009F15CE" w:rsidP="001F6111">
      <w:pPr>
        <w:pStyle w:val="ConsPlusNonformat"/>
        <w:rPr>
          <w:rFonts w:ascii="PT Astra Serif" w:hAnsi="PT Astra Serif" w:cs="Times New Roman"/>
          <w:sz w:val="24"/>
          <w:szCs w:val="24"/>
        </w:rPr>
      </w:pPr>
    </w:p>
    <w:sectPr w:rsidR="009F15CE" w:rsidRPr="000309DF" w:rsidSect="006A2939">
      <w:pgSz w:w="11900" w:h="16840"/>
      <w:pgMar w:top="568" w:right="701" w:bottom="851" w:left="993" w:header="356" w:footer="192"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3D3E" w:rsidRDefault="00343D3E" w:rsidP="009F15CE">
      <w:r>
        <w:separator/>
      </w:r>
    </w:p>
  </w:endnote>
  <w:endnote w:type="continuationSeparator" w:id="1">
    <w:p w:rsidR="00343D3E" w:rsidRDefault="00343D3E" w:rsidP="009F15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3D3E" w:rsidRDefault="00343D3E"/>
  </w:footnote>
  <w:footnote w:type="continuationSeparator" w:id="1">
    <w:p w:rsidR="00343D3E" w:rsidRDefault="00343D3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6058"/>
    <w:multiLevelType w:val="multilevel"/>
    <w:tmpl w:val="B4747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0D43A1"/>
    <w:multiLevelType w:val="multilevel"/>
    <w:tmpl w:val="62747F62"/>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
    <w:nsid w:val="07D053F9"/>
    <w:multiLevelType w:val="multilevel"/>
    <w:tmpl w:val="5B507346"/>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6"/>
      <w:numFmt w:val="decimal"/>
      <w:lvlRestart w:val="0"/>
      <w:lvlText w:val="%1.%2.%3."/>
      <w:lvlJc w:val="left"/>
      <w:pPr>
        <w:ind w:left="1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0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7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nsid w:val="080F4858"/>
    <w:multiLevelType w:val="multilevel"/>
    <w:tmpl w:val="7EE0E570"/>
    <w:lvl w:ilvl="0">
      <w:start w:val="3"/>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4">
    <w:nsid w:val="202C7AB9"/>
    <w:multiLevelType w:val="multilevel"/>
    <w:tmpl w:val="C0D060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A5013A"/>
    <w:multiLevelType w:val="multilevel"/>
    <w:tmpl w:val="72C2E0B4"/>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3"/>
      <w:numFmt w:val="decimal"/>
      <w:lvlRestart w:val="0"/>
      <w:lvlText w:val="%1.%2.%3."/>
      <w:lvlJc w:val="left"/>
      <w:pPr>
        <w:ind w:left="5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253F0D04"/>
    <w:multiLevelType w:val="multilevel"/>
    <w:tmpl w:val="EFD679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76606D"/>
    <w:multiLevelType w:val="multilevel"/>
    <w:tmpl w:val="331C25F4"/>
    <w:lvl w:ilvl="0">
      <w:start w:val="3"/>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8">
    <w:nsid w:val="3BCB144E"/>
    <w:multiLevelType w:val="multilevel"/>
    <w:tmpl w:val="433EEBC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nsid w:val="41D26431"/>
    <w:multiLevelType w:val="multilevel"/>
    <w:tmpl w:val="0688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8F7E5C"/>
    <w:multiLevelType w:val="hybridMultilevel"/>
    <w:tmpl w:val="96EA18F2"/>
    <w:lvl w:ilvl="0" w:tplc="31AAA8D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6B5D03"/>
    <w:multiLevelType w:val="multilevel"/>
    <w:tmpl w:val="B4747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9A29C6"/>
    <w:multiLevelType w:val="hybridMultilevel"/>
    <w:tmpl w:val="A360270C"/>
    <w:lvl w:ilvl="0" w:tplc="704ED138">
      <w:start w:val="1"/>
      <w:numFmt w:val="bullet"/>
      <w:lvlText w:val="-"/>
      <w:lvlJc w:val="left"/>
      <w:pPr>
        <w:ind w:left="3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7E8CEF8">
      <w:start w:val="1"/>
      <w:numFmt w:val="bullet"/>
      <w:lvlText w:val="o"/>
      <w:lvlJc w:val="left"/>
      <w:pPr>
        <w:ind w:left="11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FAE7B98">
      <w:start w:val="1"/>
      <w:numFmt w:val="bullet"/>
      <w:lvlText w:val="▪"/>
      <w:lvlJc w:val="left"/>
      <w:pPr>
        <w:ind w:left="18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3B209E4">
      <w:start w:val="1"/>
      <w:numFmt w:val="bullet"/>
      <w:lvlText w:val="•"/>
      <w:lvlJc w:val="left"/>
      <w:pPr>
        <w:ind w:left="25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03832F4">
      <w:start w:val="1"/>
      <w:numFmt w:val="bullet"/>
      <w:lvlText w:val="o"/>
      <w:lvlJc w:val="left"/>
      <w:pPr>
        <w:ind w:left="33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2E4A7CA">
      <w:start w:val="1"/>
      <w:numFmt w:val="bullet"/>
      <w:lvlText w:val="▪"/>
      <w:lvlJc w:val="left"/>
      <w:pPr>
        <w:ind w:left="40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3688EAC">
      <w:start w:val="1"/>
      <w:numFmt w:val="bullet"/>
      <w:lvlText w:val="•"/>
      <w:lvlJc w:val="left"/>
      <w:pPr>
        <w:ind w:left="47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3A4E810">
      <w:start w:val="1"/>
      <w:numFmt w:val="bullet"/>
      <w:lvlText w:val="o"/>
      <w:lvlJc w:val="left"/>
      <w:pPr>
        <w:ind w:left="54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27600DC">
      <w:start w:val="1"/>
      <w:numFmt w:val="bullet"/>
      <w:lvlText w:val="▪"/>
      <w:lvlJc w:val="left"/>
      <w:pPr>
        <w:ind w:left="61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nsid w:val="52902756"/>
    <w:multiLevelType w:val="multilevel"/>
    <w:tmpl w:val="7CAA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37740"/>
    <w:multiLevelType w:val="multilevel"/>
    <w:tmpl w:val="287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034C98"/>
    <w:multiLevelType w:val="multilevel"/>
    <w:tmpl w:val="35D4831A"/>
    <w:lvl w:ilvl="0">
      <w:start w:val="3"/>
      <w:numFmt w:val="decimal"/>
      <w:lvlText w:val="%1"/>
      <w:lvlJc w:val="left"/>
      <w:pPr>
        <w:ind w:left="360" w:hanging="360"/>
      </w:pPr>
      <w:rPr>
        <w:rFonts w:hint="default"/>
      </w:rPr>
    </w:lvl>
    <w:lvl w:ilvl="1">
      <w:start w:val="3"/>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16">
    <w:nsid w:val="5F3422E6"/>
    <w:multiLevelType w:val="multilevel"/>
    <w:tmpl w:val="0B3427F0"/>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4"/>
      <w:numFmt w:val="decimal"/>
      <w:lvlText w:val="%1.%2."/>
      <w:lvlJc w:val="left"/>
      <w:pPr>
        <w:ind w:left="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8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0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7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4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nsid w:val="616414F1"/>
    <w:multiLevelType w:val="multilevel"/>
    <w:tmpl w:val="071ADA4A"/>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3C028E"/>
    <w:multiLevelType w:val="multilevel"/>
    <w:tmpl w:val="B4747B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E56A18"/>
    <w:multiLevelType w:val="multilevel"/>
    <w:tmpl w:val="25442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6B01F9A"/>
    <w:multiLevelType w:val="multilevel"/>
    <w:tmpl w:val="FD50B3C2"/>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7830E8"/>
    <w:multiLevelType w:val="multilevel"/>
    <w:tmpl w:val="02A2747E"/>
    <w:lvl w:ilvl="0">
      <w:start w:val="3"/>
      <w:numFmt w:val="decimal"/>
      <w:lvlText w:val="%1"/>
      <w:lvlJc w:val="left"/>
      <w:pPr>
        <w:ind w:left="360" w:hanging="360"/>
      </w:pPr>
      <w:rPr>
        <w:rFonts w:hint="default"/>
      </w:rPr>
    </w:lvl>
    <w:lvl w:ilvl="1">
      <w:start w:val="2"/>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22">
    <w:nsid w:val="7EE62043"/>
    <w:multiLevelType w:val="multilevel"/>
    <w:tmpl w:val="B3B0EC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0"/>
  </w:num>
  <w:num w:numId="3">
    <w:abstractNumId w:val="17"/>
  </w:num>
  <w:num w:numId="4">
    <w:abstractNumId w:val="22"/>
  </w:num>
  <w:num w:numId="5">
    <w:abstractNumId w:val="19"/>
  </w:num>
  <w:num w:numId="6">
    <w:abstractNumId w:val="11"/>
  </w:num>
  <w:num w:numId="7">
    <w:abstractNumId w:val="0"/>
  </w:num>
  <w:num w:numId="8">
    <w:abstractNumId w:val="18"/>
  </w:num>
  <w:num w:numId="9">
    <w:abstractNumId w:val="8"/>
  </w:num>
  <w:num w:numId="10">
    <w:abstractNumId w:val="10"/>
  </w:num>
  <w:num w:numId="11">
    <w:abstractNumId w:val="6"/>
  </w:num>
  <w:num w:numId="12">
    <w:abstractNumId w:val="16"/>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3"/>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
  </w:num>
  <w:num w:numId="18">
    <w:abstractNumId w:val="21"/>
  </w:num>
  <w:num w:numId="19">
    <w:abstractNumId w:val="15"/>
  </w:num>
  <w:num w:numId="20">
    <w:abstractNumId w:val="1"/>
  </w:num>
  <w:num w:numId="21">
    <w:abstractNumId w:val="13"/>
  </w:num>
  <w:num w:numId="22">
    <w:abstractNumId w:val="9"/>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9F15CE"/>
    <w:rsid w:val="0000028F"/>
    <w:rsid w:val="00003B48"/>
    <w:rsid w:val="00006EA4"/>
    <w:rsid w:val="0001412F"/>
    <w:rsid w:val="00016712"/>
    <w:rsid w:val="000309DF"/>
    <w:rsid w:val="000456F5"/>
    <w:rsid w:val="00050093"/>
    <w:rsid w:val="000507A1"/>
    <w:rsid w:val="00052481"/>
    <w:rsid w:val="0005488E"/>
    <w:rsid w:val="00056C5C"/>
    <w:rsid w:val="000574EC"/>
    <w:rsid w:val="000844D5"/>
    <w:rsid w:val="00084610"/>
    <w:rsid w:val="0009031F"/>
    <w:rsid w:val="0009268C"/>
    <w:rsid w:val="000934BF"/>
    <w:rsid w:val="000A2965"/>
    <w:rsid w:val="000A39BB"/>
    <w:rsid w:val="000C0EFA"/>
    <w:rsid w:val="000C6E1D"/>
    <w:rsid w:val="000D021A"/>
    <w:rsid w:val="000D68D8"/>
    <w:rsid w:val="000D6A1C"/>
    <w:rsid w:val="000E10FA"/>
    <w:rsid w:val="000F602F"/>
    <w:rsid w:val="000F797B"/>
    <w:rsid w:val="00112809"/>
    <w:rsid w:val="00113997"/>
    <w:rsid w:val="0012130D"/>
    <w:rsid w:val="00122E7E"/>
    <w:rsid w:val="00123AF5"/>
    <w:rsid w:val="00124426"/>
    <w:rsid w:val="0013419F"/>
    <w:rsid w:val="00135AAE"/>
    <w:rsid w:val="00144823"/>
    <w:rsid w:val="00156395"/>
    <w:rsid w:val="00161906"/>
    <w:rsid w:val="00165772"/>
    <w:rsid w:val="001726F4"/>
    <w:rsid w:val="001757A2"/>
    <w:rsid w:val="00177D46"/>
    <w:rsid w:val="001807DA"/>
    <w:rsid w:val="00182B24"/>
    <w:rsid w:val="0018350D"/>
    <w:rsid w:val="00184D1D"/>
    <w:rsid w:val="001928E1"/>
    <w:rsid w:val="001A006D"/>
    <w:rsid w:val="001A642E"/>
    <w:rsid w:val="001B1C07"/>
    <w:rsid w:val="001B586C"/>
    <w:rsid w:val="001B5AF0"/>
    <w:rsid w:val="001D0837"/>
    <w:rsid w:val="001D1A4A"/>
    <w:rsid w:val="001D44B5"/>
    <w:rsid w:val="001E1A7B"/>
    <w:rsid w:val="001E234E"/>
    <w:rsid w:val="001E4DDC"/>
    <w:rsid w:val="001F6111"/>
    <w:rsid w:val="00201722"/>
    <w:rsid w:val="00201F64"/>
    <w:rsid w:val="002046F1"/>
    <w:rsid w:val="00205BF6"/>
    <w:rsid w:val="002066E9"/>
    <w:rsid w:val="002069CA"/>
    <w:rsid w:val="00213FC3"/>
    <w:rsid w:val="00222AA8"/>
    <w:rsid w:val="00225562"/>
    <w:rsid w:val="002303F4"/>
    <w:rsid w:val="00230602"/>
    <w:rsid w:val="002360E3"/>
    <w:rsid w:val="00244580"/>
    <w:rsid w:val="002453B3"/>
    <w:rsid w:val="002469F9"/>
    <w:rsid w:val="00247EC1"/>
    <w:rsid w:val="0026048A"/>
    <w:rsid w:val="00261EAE"/>
    <w:rsid w:val="00265B4E"/>
    <w:rsid w:val="00266220"/>
    <w:rsid w:val="00271E22"/>
    <w:rsid w:val="002742C1"/>
    <w:rsid w:val="00276710"/>
    <w:rsid w:val="002911DC"/>
    <w:rsid w:val="002A0E8E"/>
    <w:rsid w:val="002A4CE0"/>
    <w:rsid w:val="002B0864"/>
    <w:rsid w:val="002B2B3B"/>
    <w:rsid w:val="002B7CDD"/>
    <w:rsid w:val="002C0949"/>
    <w:rsid w:val="002D0E35"/>
    <w:rsid w:val="002D1271"/>
    <w:rsid w:val="002D29E7"/>
    <w:rsid w:val="002D47FE"/>
    <w:rsid w:val="002D6214"/>
    <w:rsid w:val="002D6E8C"/>
    <w:rsid w:val="002E4678"/>
    <w:rsid w:val="002E6A6D"/>
    <w:rsid w:val="002F3465"/>
    <w:rsid w:val="002F3683"/>
    <w:rsid w:val="002F3868"/>
    <w:rsid w:val="002F4DA9"/>
    <w:rsid w:val="00306485"/>
    <w:rsid w:val="0032588A"/>
    <w:rsid w:val="00340517"/>
    <w:rsid w:val="00343D3E"/>
    <w:rsid w:val="00346B2C"/>
    <w:rsid w:val="003507E8"/>
    <w:rsid w:val="00357194"/>
    <w:rsid w:val="0036494D"/>
    <w:rsid w:val="00365E2D"/>
    <w:rsid w:val="00371969"/>
    <w:rsid w:val="003760C5"/>
    <w:rsid w:val="0037770F"/>
    <w:rsid w:val="003779FA"/>
    <w:rsid w:val="00385282"/>
    <w:rsid w:val="003943F3"/>
    <w:rsid w:val="003A36CD"/>
    <w:rsid w:val="003A6D82"/>
    <w:rsid w:val="003B036C"/>
    <w:rsid w:val="003C0CA4"/>
    <w:rsid w:val="003C257C"/>
    <w:rsid w:val="003C2FC8"/>
    <w:rsid w:val="003C347B"/>
    <w:rsid w:val="003C4A5E"/>
    <w:rsid w:val="003C7D37"/>
    <w:rsid w:val="003D194A"/>
    <w:rsid w:val="003D1BBB"/>
    <w:rsid w:val="003E6E2D"/>
    <w:rsid w:val="003F12F0"/>
    <w:rsid w:val="003F683C"/>
    <w:rsid w:val="003F7C81"/>
    <w:rsid w:val="00400EE2"/>
    <w:rsid w:val="00403DC9"/>
    <w:rsid w:val="00407BBF"/>
    <w:rsid w:val="00411867"/>
    <w:rsid w:val="004140C3"/>
    <w:rsid w:val="00414733"/>
    <w:rsid w:val="004245A4"/>
    <w:rsid w:val="00430E17"/>
    <w:rsid w:val="0043255F"/>
    <w:rsid w:val="00432905"/>
    <w:rsid w:val="0044633C"/>
    <w:rsid w:val="004535E0"/>
    <w:rsid w:val="004538EC"/>
    <w:rsid w:val="00461E85"/>
    <w:rsid w:val="00464F93"/>
    <w:rsid w:val="00471413"/>
    <w:rsid w:val="00482E67"/>
    <w:rsid w:val="00484AB2"/>
    <w:rsid w:val="004A700B"/>
    <w:rsid w:val="004B011D"/>
    <w:rsid w:val="004C5B38"/>
    <w:rsid w:val="004C7FAE"/>
    <w:rsid w:val="004D53E3"/>
    <w:rsid w:val="004E1FFA"/>
    <w:rsid w:val="004E5781"/>
    <w:rsid w:val="004E5DDA"/>
    <w:rsid w:val="004F11D1"/>
    <w:rsid w:val="004F776E"/>
    <w:rsid w:val="00501129"/>
    <w:rsid w:val="00507F98"/>
    <w:rsid w:val="0051395B"/>
    <w:rsid w:val="0051724E"/>
    <w:rsid w:val="00525451"/>
    <w:rsid w:val="00534811"/>
    <w:rsid w:val="00534E9A"/>
    <w:rsid w:val="00546035"/>
    <w:rsid w:val="00554FBA"/>
    <w:rsid w:val="005A2893"/>
    <w:rsid w:val="005A4571"/>
    <w:rsid w:val="005A710C"/>
    <w:rsid w:val="005C5337"/>
    <w:rsid w:val="005D3356"/>
    <w:rsid w:val="005E0586"/>
    <w:rsid w:val="005E0A12"/>
    <w:rsid w:val="005E2D8F"/>
    <w:rsid w:val="005F74E2"/>
    <w:rsid w:val="006023DB"/>
    <w:rsid w:val="00606141"/>
    <w:rsid w:val="0061443D"/>
    <w:rsid w:val="00616721"/>
    <w:rsid w:val="00622D28"/>
    <w:rsid w:val="00623C54"/>
    <w:rsid w:val="006241FE"/>
    <w:rsid w:val="00624DF3"/>
    <w:rsid w:val="00633420"/>
    <w:rsid w:val="00636526"/>
    <w:rsid w:val="006443B1"/>
    <w:rsid w:val="00650CC9"/>
    <w:rsid w:val="0065429C"/>
    <w:rsid w:val="006555A1"/>
    <w:rsid w:val="00670968"/>
    <w:rsid w:val="0068026E"/>
    <w:rsid w:val="00680BB0"/>
    <w:rsid w:val="00681C86"/>
    <w:rsid w:val="00684F43"/>
    <w:rsid w:val="00687AA4"/>
    <w:rsid w:val="00691A51"/>
    <w:rsid w:val="00693BC0"/>
    <w:rsid w:val="006A2939"/>
    <w:rsid w:val="006A51F2"/>
    <w:rsid w:val="006A653A"/>
    <w:rsid w:val="006B26EB"/>
    <w:rsid w:val="006D0328"/>
    <w:rsid w:val="006D3B8F"/>
    <w:rsid w:val="006E0DA3"/>
    <w:rsid w:val="006E6210"/>
    <w:rsid w:val="006F0F77"/>
    <w:rsid w:val="006F3802"/>
    <w:rsid w:val="006F6817"/>
    <w:rsid w:val="0070057C"/>
    <w:rsid w:val="00700677"/>
    <w:rsid w:val="007016D0"/>
    <w:rsid w:val="007127C4"/>
    <w:rsid w:val="00716F08"/>
    <w:rsid w:val="0071745E"/>
    <w:rsid w:val="00720103"/>
    <w:rsid w:val="0072236A"/>
    <w:rsid w:val="00732AEF"/>
    <w:rsid w:val="007362D2"/>
    <w:rsid w:val="00740A4B"/>
    <w:rsid w:val="00744A90"/>
    <w:rsid w:val="00754516"/>
    <w:rsid w:val="00762A02"/>
    <w:rsid w:val="00772022"/>
    <w:rsid w:val="00772300"/>
    <w:rsid w:val="00782CB5"/>
    <w:rsid w:val="007834A4"/>
    <w:rsid w:val="00791758"/>
    <w:rsid w:val="007B0150"/>
    <w:rsid w:val="007B1C78"/>
    <w:rsid w:val="007B4672"/>
    <w:rsid w:val="007C784C"/>
    <w:rsid w:val="007C7A60"/>
    <w:rsid w:val="007D0186"/>
    <w:rsid w:val="007D134B"/>
    <w:rsid w:val="007D4C2D"/>
    <w:rsid w:val="007E0196"/>
    <w:rsid w:val="007E2DAF"/>
    <w:rsid w:val="007E408B"/>
    <w:rsid w:val="007E4EAA"/>
    <w:rsid w:val="007E5810"/>
    <w:rsid w:val="007E5F30"/>
    <w:rsid w:val="008011EB"/>
    <w:rsid w:val="0080338A"/>
    <w:rsid w:val="008122E1"/>
    <w:rsid w:val="00812D37"/>
    <w:rsid w:val="00826CA1"/>
    <w:rsid w:val="00832C29"/>
    <w:rsid w:val="00833FA4"/>
    <w:rsid w:val="00836752"/>
    <w:rsid w:val="00841A5B"/>
    <w:rsid w:val="00851B90"/>
    <w:rsid w:val="0085455A"/>
    <w:rsid w:val="00857E8B"/>
    <w:rsid w:val="00875BE2"/>
    <w:rsid w:val="00880EBE"/>
    <w:rsid w:val="00884BC4"/>
    <w:rsid w:val="0089017B"/>
    <w:rsid w:val="00890B5B"/>
    <w:rsid w:val="0089511F"/>
    <w:rsid w:val="00897210"/>
    <w:rsid w:val="00897A5F"/>
    <w:rsid w:val="008A16F2"/>
    <w:rsid w:val="008B6A4E"/>
    <w:rsid w:val="008C03D0"/>
    <w:rsid w:val="008D334E"/>
    <w:rsid w:val="008E3276"/>
    <w:rsid w:val="008E678D"/>
    <w:rsid w:val="008E77AA"/>
    <w:rsid w:val="008F67B3"/>
    <w:rsid w:val="00901A01"/>
    <w:rsid w:val="00901C73"/>
    <w:rsid w:val="00903787"/>
    <w:rsid w:val="00910291"/>
    <w:rsid w:val="00911421"/>
    <w:rsid w:val="009129DB"/>
    <w:rsid w:val="009137FC"/>
    <w:rsid w:val="00914A14"/>
    <w:rsid w:val="00921FAA"/>
    <w:rsid w:val="00932267"/>
    <w:rsid w:val="0093282B"/>
    <w:rsid w:val="0093722C"/>
    <w:rsid w:val="0095090C"/>
    <w:rsid w:val="00951B2F"/>
    <w:rsid w:val="00951BE6"/>
    <w:rsid w:val="00952D8D"/>
    <w:rsid w:val="009553D8"/>
    <w:rsid w:val="00972F9C"/>
    <w:rsid w:val="0097791F"/>
    <w:rsid w:val="00977EA3"/>
    <w:rsid w:val="00982A2D"/>
    <w:rsid w:val="00985A40"/>
    <w:rsid w:val="00996963"/>
    <w:rsid w:val="009A265F"/>
    <w:rsid w:val="009A3355"/>
    <w:rsid w:val="009B163E"/>
    <w:rsid w:val="009B6457"/>
    <w:rsid w:val="009B6F9A"/>
    <w:rsid w:val="009D0531"/>
    <w:rsid w:val="009D16BC"/>
    <w:rsid w:val="009D1711"/>
    <w:rsid w:val="009D5F37"/>
    <w:rsid w:val="009D6031"/>
    <w:rsid w:val="009D6F2E"/>
    <w:rsid w:val="009F0334"/>
    <w:rsid w:val="009F15CE"/>
    <w:rsid w:val="009F2F1E"/>
    <w:rsid w:val="009F4D8E"/>
    <w:rsid w:val="009F5267"/>
    <w:rsid w:val="009F6D1C"/>
    <w:rsid w:val="009F796E"/>
    <w:rsid w:val="00A004F6"/>
    <w:rsid w:val="00A05ADD"/>
    <w:rsid w:val="00A079C4"/>
    <w:rsid w:val="00A11BF6"/>
    <w:rsid w:val="00A12CFE"/>
    <w:rsid w:val="00A223C0"/>
    <w:rsid w:val="00A2327F"/>
    <w:rsid w:val="00A32273"/>
    <w:rsid w:val="00A41757"/>
    <w:rsid w:val="00A4391E"/>
    <w:rsid w:val="00A43AD9"/>
    <w:rsid w:val="00A44067"/>
    <w:rsid w:val="00A50ED4"/>
    <w:rsid w:val="00A51A06"/>
    <w:rsid w:val="00A63915"/>
    <w:rsid w:val="00A77753"/>
    <w:rsid w:val="00A81C9F"/>
    <w:rsid w:val="00A82B4A"/>
    <w:rsid w:val="00A862CC"/>
    <w:rsid w:val="00A871B9"/>
    <w:rsid w:val="00A91CF8"/>
    <w:rsid w:val="00A95DE6"/>
    <w:rsid w:val="00A974E5"/>
    <w:rsid w:val="00AA3D13"/>
    <w:rsid w:val="00AA5FA3"/>
    <w:rsid w:val="00AA7816"/>
    <w:rsid w:val="00AA7F66"/>
    <w:rsid w:val="00AC49DA"/>
    <w:rsid w:val="00AE03AA"/>
    <w:rsid w:val="00AE053A"/>
    <w:rsid w:val="00AE093B"/>
    <w:rsid w:val="00AE3AD0"/>
    <w:rsid w:val="00AE7E1F"/>
    <w:rsid w:val="00AF55F2"/>
    <w:rsid w:val="00AF5936"/>
    <w:rsid w:val="00AF6D5E"/>
    <w:rsid w:val="00B03288"/>
    <w:rsid w:val="00B07AEB"/>
    <w:rsid w:val="00B1252A"/>
    <w:rsid w:val="00B154AD"/>
    <w:rsid w:val="00B23698"/>
    <w:rsid w:val="00B339B8"/>
    <w:rsid w:val="00B4784B"/>
    <w:rsid w:val="00B55897"/>
    <w:rsid w:val="00B6113C"/>
    <w:rsid w:val="00B80A1C"/>
    <w:rsid w:val="00B83898"/>
    <w:rsid w:val="00B859E9"/>
    <w:rsid w:val="00B92B5D"/>
    <w:rsid w:val="00BB1265"/>
    <w:rsid w:val="00BB3548"/>
    <w:rsid w:val="00BB7982"/>
    <w:rsid w:val="00BB79AA"/>
    <w:rsid w:val="00BC30C8"/>
    <w:rsid w:val="00BE0C08"/>
    <w:rsid w:val="00BF0ACC"/>
    <w:rsid w:val="00BF0D57"/>
    <w:rsid w:val="00BF34E2"/>
    <w:rsid w:val="00BF36DE"/>
    <w:rsid w:val="00BF67D4"/>
    <w:rsid w:val="00C0423C"/>
    <w:rsid w:val="00C05B28"/>
    <w:rsid w:val="00C06BAA"/>
    <w:rsid w:val="00C109E4"/>
    <w:rsid w:val="00C1388A"/>
    <w:rsid w:val="00C1426C"/>
    <w:rsid w:val="00C2299D"/>
    <w:rsid w:val="00C34356"/>
    <w:rsid w:val="00C408D6"/>
    <w:rsid w:val="00C418FD"/>
    <w:rsid w:val="00C445B4"/>
    <w:rsid w:val="00C5207B"/>
    <w:rsid w:val="00C65E9B"/>
    <w:rsid w:val="00C663DC"/>
    <w:rsid w:val="00C724DE"/>
    <w:rsid w:val="00C727EA"/>
    <w:rsid w:val="00C72ED2"/>
    <w:rsid w:val="00C84B07"/>
    <w:rsid w:val="00C8526D"/>
    <w:rsid w:val="00C9074B"/>
    <w:rsid w:val="00CA4633"/>
    <w:rsid w:val="00CA5402"/>
    <w:rsid w:val="00CB216E"/>
    <w:rsid w:val="00CB2248"/>
    <w:rsid w:val="00CB3D94"/>
    <w:rsid w:val="00CB578A"/>
    <w:rsid w:val="00CB5B49"/>
    <w:rsid w:val="00CB6CE5"/>
    <w:rsid w:val="00CC5968"/>
    <w:rsid w:val="00CD485F"/>
    <w:rsid w:val="00CE00E8"/>
    <w:rsid w:val="00CE270F"/>
    <w:rsid w:val="00CE2AF0"/>
    <w:rsid w:val="00CE432E"/>
    <w:rsid w:val="00D02C99"/>
    <w:rsid w:val="00D04E89"/>
    <w:rsid w:val="00D0683B"/>
    <w:rsid w:val="00D17411"/>
    <w:rsid w:val="00D2272C"/>
    <w:rsid w:val="00D2411F"/>
    <w:rsid w:val="00D271A0"/>
    <w:rsid w:val="00D3092F"/>
    <w:rsid w:val="00D3184D"/>
    <w:rsid w:val="00D457F3"/>
    <w:rsid w:val="00D515FD"/>
    <w:rsid w:val="00D616B3"/>
    <w:rsid w:val="00D647AF"/>
    <w:rsid w:val="00D70E20"/>
    <w:rsid w:val="00D75699"/>
    <w:rsid w:val="00D83913"/>
    <w:rsid w:val="00D84E17"/>
    <w:rsid w:val="00D86DAE"/>
    <w:rsid w:val="00D91F60"/>
    <w:rsid w:val="00D95A96"/>
    <w:rsid w:val="00DA0611"/>
    <w:rsid w:val="00DA32C0"/>
    <w:rsid w:val="00DA53A8"/>
    <w:rsid w:val="00DB0184"/>
    <w:rsid w:val="00DB0F5E"/>
    <w:rsid w:val="00DB4481"/>
    <w:rsid w:val="00DC2815"/>
    <w:rsid w:val="00DC2BA7"/>
    <w:rsid w:val="00DC2FBB"/>
    <w:rsid w:val="00DC530B"/>
    <w:rsid w:val="00DD2094"/>
    <w:rsid w:val="00DD351D"/>
    <w:rsid w:val="00DD5149"/>
    <w:rsid w:val="00DE22BE"/>
    <w:rsid w:val="00DE5C69"/>
    <w:rsid w:val="00DE7994"/>
    <w:rsid w:val="00DF1062"/>
    <w:rsid w:val="00E06561"/>
    <w:rsid w:val="00E1647B"/>
    <w:rsid w:val="00E1767C"/>
    <w:rsid w:val="00E20391"/>
    <w:rsid w:val="00E21E88"/>
    <w:rsid w:val="00E22A21"/>
    <w:rsid w:val="00E26CA7"/>
    <w:rsid w:val="00E327FD"/>
    <w:rsid w:val="00E41FCD"/>
    <w:rsid w:val="00E42303"/>
    <w:rsid w:val="00E45A1F"/>
    <w:rsid w:val="00E53276"/>
    <w:rsid w:val="00E54752"/>
    <w:rsid w:val="00E74ED0"/>
    <w:rsid w:val="00E804EB"/>
    <w:rsid w:val="00E87066"/>
    <w:rsid w:val="00E8786F"/>
    <w:rsid w:val="00E932B1"/>
    <w:rsid w:val="00E932E2"/>
    <w:rsid w:val="00E935C7"/>
    <w:rsid w:val="00E93D57"/>
    <w:rsid w:val="00EA7201"/>
    <w:rsid w:val="00EB185D"/>
    <w:rsid w:val="00EC5DE5"/>
    <w:rsid w:val="00ED043E"/>
    <w:rsid w:val="00ED1A39"/>
    <w:rsid w:val="00ED35B8"/>
    <w:rsid w:val="00ED4435"/>
    <w:rsid w:val="00ED60A6"/>
    <w:rsid w:val="00ED705B"/>
    <w:rsid w:val="00EE16F1"/>
    <w:rsid w:val="00EE18C3"/>
    <w:rsid w:val="00F007AA"/>
    <w:rsid w:val="00F014EF"/>
    <w:rsid w:val="00F02D67"/>
    <w:rsid w:val="00F05EE9"/>
    <w:rsid w:val="00F100EB"/>
    <w:rsid w:val="00F11218"/>
    <w:rsid w:val="00F20C05"/>
    <w:rsid w:val="00F36867"/>
    <w:rsid w:val="00F42F50"/>
    <w:rsid w:val="00F43BCA"/>
    <w:rsid w:val="00F61A70"/>
    <w:rsid w:val="00F7268F"/>
    <w:rsid w:val="00F74138"/>
    <w:rsid w:val="00F75D88"/>
    <w:rsid w:val="00F77659"/>
    <w:rsid w:val="00F833A9"/>
    <w:rsid w:val="00F85691"/>
    <w:rsid w:val="00F877FC"/>
    <w:rsid w:val="00FA02CC"/>
    <w:rsid w:val="00FA2584"/>
    <w:rsid w:val="00FB0996"/>
    <w:rsid w:val="00FB281E"/>
    <w:rsid w:val="00FB73CF"/>
    <w:rsid w:val="00FD54CC"/>
    <w:rsid w:val="00FE42A8"/>
    <w:rsid w:val="00FE658A"/>
    <w:rsid w:val="00FE78AB"/>
    <w:rsid w:val="00FF13EA"/>
    <w:rsid w:val="00FF2BC2"/>
    <w:rsid w:val="00FF7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15CE"/>
    <w:pPr>
      <w:widowControl w:val="0"/>
    </w:pPr>
    <w:rPr>
      <w:color w:val="000000"/>
      <w:sz w:val="24"/>
      <w:szCs w:val="24"/>
      <w:lang w:bidi="ru-RU"/>
    </w:rPr>
  </w:style>
  <w:style w:type="paragraph" w:styleId="2">
    <w:name w:val="heading 2"/>
    <w:basedOn w:val="a"/>
    <w:next w:val="a"/>
    <w:link w:val="20"/>
    <w:uiPriority w:val="9"/>
    <w:semiHidden/>
    <w:unhideWhenUsed/>
    <w:qFormat/>
    <w:rsid w:val="009F0334"/>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9F0334"/>
    <w:pPr>
      <w:keepNext/>
      <w:spacing w:before="240" w:after="60"/>
      <w:outlineLvl w:val="2"/>
    </w:pPr>
    <w:rPr>
      <w:rFonts w:ascii="Cambria" w:eastAsia="Times New Roman" w:hAnsi="Cambria" w:cs="Times New Roman"/>
      <w:b/>
      <w:bCs/>
      <w:sz w:val="26"/>
      <w:szCs w:val="26"/>
    </w:rPr>
  </w:style>
  <w:style w:type="paragraph" w:styleId="6">
    <w:name w:val="heading 6"/>
    <w:basedOn w:val="a"/>
    <w:link w:val="60"/>
    <w:uiPriority w:val="9"/>
    <w:qFormat/>
    <w:rsid w:val="00687AA4"/>
    <w:pPr>
      <w:widowControl/>
      <w:spacing w:before="100" w:beforeAutospacing="1" w:after="100" w:afterAutospacing="1"/>
      <w:outlineLvl w:val="5"/>
    </w:pPr>
    <w:rPr>
      <w:rFonts w:ascii="Times New Roman" w:eastAsia="Times New Roman" w:hAnsi="Times New Roman" w:cs="Times New Roman"/>
      <w:b/>
      <w:bCs/>
      <w:color w:val="auto"/>
      <w:sz w:val="15"/>
      <w:szCs w:val="15"/>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9F15C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Заголовок №2_"/>
    <w:link w:val="22"/>
    <w:rsid w:val="009F15CE"/>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23">
    <w:name w:val="Основной текст (2)_"/>
    <w:link w:val="24"/>
    <w:rsid w:val="009F15CE"/>
    <w:rPr>
      <w:rFonts w:ascii="Times New Roman" w:eastAsia="Times New Roman" w:hAnsi="Times New Roman" w:cs="Times New Roman"/>
      <w:b w:val="0"/>
      <w:bCs w:val="0"/>
      <w:i w:val="0"/>
      <w:iCs w:val="0"/>
      <w:smallCaps w:val="0"/>
      <w:strike w:val="0"/>
      <w:sz w:val="13"/>
      <w:szCs w:val="13"/>
      <w:u w:val="none"/>
      <w:shd w:val="clear" w:color="auto" w:fill="auto"/>
    </w:rPr>
  </w:style>
  <w:style w:type="character" w:customStyle="1" w:styleId="10">
    <w:name w:val="Заголовок №1_"/>
    <w:link w:val="11"/>
    <w:rsid w:val="009F15CE"/>
    <w:rPr>
      <w:rFonts w:ascii="Arial" w:eastAsia="Arial" w:hAnsi="Arial" w:cs="Arial"/>
      <w:b w:val="0"/>
      <w:bCs w:val="0"/>
      <w:i w:val="0"/>
      <w:iCs w:val="0"/>
      <w:smallCaps w:val="0"/>
      <w:strike w:val="0"/>
      <w:sz w:val="68"/>
      <w:szCs w:val="68"/>
      <w:u w:val="none"/>
      <w:shd w:val="clear" w:color="auto" w:fill="auto"/>
    </w:rPr>
  </w:style>
  <w:style w:type="character" w:customStyle="1" w:styleId="a4">
    <w:name w:val="Другое_"/>
    <w:link w:val="a5"/>
    <w:rsid w:val="009F15CE"/>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6">
    <w:name w:val="Подпись к таблице_"/>
    <w:link w:val="a7"/>
    <w:rsid w:val="009F15CE"/>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1">
    <w:name w:val="Основной текст1"/>
    <w:basedOn w:val="a"/>
    <w:link w:val="a3"/>
    <w:rsid w:val="009F15CE"/>
    <w:pPr>
      <w:ind w:firstLine="400"/>
    </w:pPr>
    <w:rPr>
      <w:rFonts w:ascii="Times New Roman" w:eastAsia="Times New Roman" w:hAnsi="Times New Roman" w:cs="Times New Roman"/>
      <w:color w:val="auto"/>
      <w:sz w:val="26"/>
      <w:szCs w:val="26"/>
      <w:lang w:bidi="ar-SA"/>
    </w:rPr>
  </w:style>
  <w:style w:type="paragraph" w:customStyle="1" w:styleId="22">
    <w:name w:val="Заголовок №2"/>
    <w:basedOn w:val="a"/>
    <w:link w:val="21"/>
    <w:rsid w:val="009F15CE"/>
    <w:pPr>
      <w:spacing w:after="190"/>
      <w:jc w:val="center"/>
      <w:outlineLvl w:val="1"/>
    </w:pPr>
    <w:rPr>
      <w:rFonts w:ascii="Times New Roman" w:eastAsia="Times New Roman" w:hAnsi="Times New Roman" w:cs="Times New Roman"/>
      <w:b/>
      <w:bCs/>
      <w:color w:val="auto"/>
      <w:sz w:val="26"/>
      <w:szCs w:val="26"/>
      <w:lang w:bidi="ar-SA"/>
    </w:rPr>
  </w:style>
  <w:style w:type="paragraph" w:customStyle="1" w:styleId="24">
    <w:name w:val="Основной текст (2)"/>
    <w:basedOn w:val="a"/>
    <w:link w:val="23"/>
    <w:rsid w:val="009F15CE"/>
    <w:rPr>
      <w:rFonts w:ascii="Times New Roman" w:eastAsia="Times New Roman" w:hAnsi="Times New Roman" w:cs="Times New Roman"/>
      <w:color w:val="auto"/>
      <w:sz w:val="13"/>
      <w:szCs w:val="13"/>
      <w:lang w:bidi="ar-SA"/>
    </w:rPr>
  </w:style>
  <w:style w:type="paragraph" w:customStyle="1" w:styleId="11">
    <w:name w:val="Заголовок №1"/>
    <w:basedOn w:val="a"/>
    <w:link w:val="10"/>
    <w:rsid w:val="009F15CE"/>
    <w:pPr>
      <w:spacing w:after="280" w:line="180" w:lineRule="auto"/>
      <w:outlineLvl w:val="0"/>
    </w:pPr>
    <w:rPr>
      <w:rFonts w:ascii="Arial" w:eastAsia="Arial" w:hAnsi="Arial" w:cs="Times New Roman"/>
      <w:color w:val="auto"/>
      <w:sz w:val="68"/>
      <w:szCs w:val="68"/>
      <w:lang w:bidi="ar-SA"/>
    </w:rPr>
  </w:style>
  <w:style w:type="paragraph" w:customStyle="1" w:styleId="a5">
    <w:name w:val="Другое"/>
    <w:basedOn w:val="a"/>
    <w:link w:val="a4"/>
    <w:rsid w:val="009F15CE"/>
    <w:pPr>
      <w:ind w:firstLine="400"/>
    </w:pPr>
    <w:rPr>
      <w:rFonts w:ascii="Times New Roman" w:eastAsia="Times New Roman" w:hAnsi="Times New Roman" w:cs="Times New Roman"/>
      <w:color w:val="auto"/>
      <w:sz w:val="26"/>
      <w:szCs w:val="26"/>
      <w:lang w:bidi="ar-SA"/>
    </w:rPr>
  </w:style>
  <w:style w:type="paragraph" w:customStyle="1" w:styleId="a7">
    <w:name w:val="Подпись к таблице"/>
    <w:basedOn w:val="a"/>
    <w:link w:val="a6"/>
    <w:rsid w:val="009F15CE"/>
    <w:rPr>
      <w:rFonts w:ascii="Times New Roman" w:eastAsia="Times New Roman" w:hAnsi="Times New Roman" w:cs="Times New Roman"/>
      <w:b/>
      <w:bCs/>
      <w:color w:val="auto"/>
      <w:sz w:val="26"/>
      <w:szCs w:val="26"/>
      <w:lang w:bidi="ar-SA"/>
    </w:rPr>
  </w:style>
  <w:style w:type="paragraph" w:styleId="a8">
    <w:name w:val="No Spacing"/>
    <w:uiPriority w:val="1"/>
    <w:qFormat/>
    <w:rsid w:val="004E578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sz w:val="22"/>
      <w:szCs w:val="22"/>
      <w:u w:color="000000"/>
    </w:rPr>
  </w:style>
  <w:style w:type="character" w:customStyle="1" w:styleId="FontStyle11">
    <w:name w:val="Font Style11"/>
    <w:uiPriority w:val="99"/>
    <w:rsid w:val="004E5781"/>
    <w:rPr>
      <w:rFonts w:ascii="Franklin Gothic Medium Cond" w:hAnsi="Franklin Gothic Medium Cond"/>
      <w:i/>
      <w:spacing w:val="-10"/>
      <w:sz w:val="28"/>
    </w:rPr>
  </w:style>
  <w:style w:type="character" w:styleId="a9">
    <w:name w:val="Hyperlink"/>
    <w:uiPriority w:val="99"/>
    <w:unhideWhenUsed/>
    <w:rsid w:val="00177D46"/>
    <w:rPr>
      <w:color w:val="0000FF"/>
      <w:u w:val="single"/>
    </w:rPr>
  </w:style>
  <w:style w:type="character" w:customStyle="1" w:styleId="aa">
    <w:name w:val="Неразрешенное упоминание"/>
    <w:uiPriority w:val="99"/>
    <w:semiHidden/>
    <w:unhideWhenUsed/>
    <w:rsid w:val="006E0DA3"/>
    <w:rPr>
      <w:color w:val="605E5C"/>
      <w:shd w:val="clear" w:color="auto" w:fill="E1DFDD"/>
    </w:rPr>
  </w:style>
  <w:style w:type="paragraph" w:customStyle="1" w:styleId="ConsPlusNonformat">
    <w:name w:val="ConsPlusNonformat"/>
    <w:rsid w:val="008C03D0"/>
    <w:pPr>
      <w:widowControl w:val="0"/>
      <w:autoSpaceDE w:val="0"/>
      <w:autoSpaceDN w:val="0"/>
      <w:adjustRightInd w:val="0"/>
    </w:pPr>
    <w:rPr>
      <w:rFonts w:ascii="Courier New" w:eastAsia="Times New Roman" w:hAnsi="Courier New" w:cs="Courier New"/>
    </w:rPr>
  </w:style>
  <w:style w:type="character" w:customStyle="1" w:styleId="31">
    <w:name w:val="Основной текст (3)_"/>
    <w:link w:val="32"/>
    <w:rsid w:val="00C05B28"/>
    <w:rPr>
      <w:rFonts w:ascii="Arial" w:eastAsia="Arial" w:hAnsi="Arial" w:cs="Arial"/>
      <w:sz w:val="16"/>
      <w:szCs w:val="16"/>
    </w:rPr>
  </w:style>
  <w:style w:type="paragraph" w:customStyle="1" w:styleId="32">
    <w:name w:val="Основной текст (3)"/>
    <w:basedOn w:val="a"/>
    <w:link w:val="31"/>
    <w:rsid w:val="00C05B28"/>
    <w:pPr>
      <w:jc w:val="right"/>
    </w:pPr>
    <w:rPr>
      <w:rFonts w:ascii="Arial" w:eastAsia="Arial" w:hAnsi="Arial" w:cs="Times New Roman"/>
      <w:color w:val="auto"/>
      <w:sz w:val="16"/>
      <w:szCs w:val="16"/>
      <w:lang w:bidi="ar-SA"/>
    </w:rPr>
  </w:style>
  <w:style w:type="paragraph" w:styleId="ab">
    <w:name w:val="List Paragraph"/>
    <w:basedOn w:val="a"/>
    <w:uiPriority w:val="34"/>
    <w:qFormat/>
    <w:rsid w:val="002D47FE"/>
    <w:pPr>
      <w:widowControl/>
      <w:spacing w:after="10" w:line="247" w:lineRule="auto"/>
      <w:ind w:left="720" w:right="2040" w:hanging="10"/>
      <w:contextualSpacing/>
      <w:jc w:val="both"/>
    </w:pPr>
    <w:rPr>
      <w:rFonts w:ascii="Times New Roman" w:eastAsia="Times New Roman" w:hAnsi="Times New Roman" w:cs="Times New Roman"/>
      <w:szCs w:val="22"/>
      <w:lang w:bidi="ar-SA"/>
    </w:rPr>
  </w:style>
  <w:style w:type="table" w:styleId="ac">
    <w:name w:val="Table Grid"/>
    <w:basedOn w:val="a1"/>
    <w:uiPriority w:val="59"/>
    <w:rsid w:val="002D47FE"/>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12130D"/>
    <w:pPr>
      <w:widowControl w:val="0"/>
      <w:autoSpaceDE w:val="0"/>
      <w:autoSpaceDN w:val="0"/>
      <w:adjustRightInd w:val="0"/>
    </w:pPr>
    <w:rPr>
      <w:rFonts w:ascii="Courier New" w:eastAsia="Times New Roman" w:hAnsi="Courier New" w:cs="Courier New"/>
    </w:rPr>
  </w:style>
  <w:style w:type="character" w:customStyle="1" w:styleId="pt-typographyjqpt">
    <w:name w:val="pt-typography____jqpt"/>
    <w:basedOn w:val="a0"/>
    <w:rsid w:val="001E1A7B"/>
  </w:style>
  <w:style w:type="paragraph" w:customStyle="1" w:styleId="ad">
    <w:name w:val="Наташа"/>
    <w:basedOn w:val="a"/>
    <w:rsid w:val="00754516"/>
    <w:pPr>
      <w:widowControl/>
      <w:ind w:firstLine="720"/>
      <w:jc w:val="both"/>
    </w:pPr>
    <w:rPr>
      <w:rFonts w:ascii="Times New Roman" w:eastAsia="Times New Roman" w:hAnsi="Times New Roman" w:cs="Times New Roman"/>
      <w:color w:val="auto"/>
      <w:sz w:val="28"/>
      <w:szCs w:val="20"/>
      <w:lang w:bidi="ar-SA"/>
    </w:rPr>
  </w:style>
  <w:style w:type="character" w:customStyle="1" w:styleId="60">
    <w:name w:val="Заголовок 6 Знак"/>
    <w:basedOn w:val="a0"/>
    <w:link w:val="6"/>
    <w:uiPriority w:val="9"/>
    <w:rsid w:val="00687AA4"/>
    <w:rPr>
      <w:rFonts w:ascii="Times New Roman" w:eastAsia="Times New Roman" w:hAnsi="Times New Roman" w:cs="Times New Roman"/>
      <w:b/>
      <w:bCs/>
      <w:sz w:val="15"/>
      <w:szCs w:val="15"/>
    </w:rPr>
  </w:style>
  <w:style w:type="paragraph" w:styleId="ae">
    <w:name w:val="Normal (Web)"/>
    <w:basedOn w:val="a"/>
    <w:uiPriority w:val="99"/>
    <w:semiHidden/>
    <w:unhideWhenUsed/>
    <w:rsid w:val="00687AA4"/>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semiHidden/>
    <w:rsid w:val="009F0334"/>
    <w:rPr>
      <w:rFonts w:ascii="Cambria" w:eastAsia="Times New Roman" w:hAnsi="Cambria" w:cs="Times New Roman"/>
      <w:b/>
      <w:bCs/>
      <w:i/>
      <w:iCs/>
      <w:color w:val="000000"/>
      <w:sz w:val="28"/>
      <w:szCs w:val="28"/>
      <w:lang w:bidi="ru-RU"/>
    </w:rPr>
  </w:style>
  <w:style w:type="character" w:customStyle="1" w:styleId="30">
    <w:name w:val="Заголовок 3 Знак"/>
    <w:basedOn w:val="a0"/>
    <w:link w:val="3"/>
    <w:uiPriority w:val="9"/>
    <w:semiHidden/>
    <w:rsid w:val="009F0334"/>
    <w:rPr>
      <w:rFonts w:ascii="Cambria" w:eastAsia="Times New Roman" w:hAnsi="Cambria" w:cs="Times New Roman"/>
      <w:b/>
      <w:bCs/>
      <w:color w:val="000000"/>
      <w:sz w:val="26"/>
      <w:szCs w:val="26"/>
      <w:lang w:bidi="ru-RU"/>
    </w:rPr>
  </w:style>
</w:styles>
</file>

<file path=word/webSettings.xml><?xml version="1.0" encoding="utf-8"?>
<w:webSettings xmlns:r="http://schemas.openxmlformats.org/officeDocument/2006/relationships" xmlns:w="http://schemas.openxmlformats.org/wordprocessingml/2006/main">
  <w:divs>
    <w:div w:id="101413607">
      <w:bodyDiv w:val="1"/>
      <w:marLeft w:val="0"/>
      <w:marRight w:val="0"/>
      <w:marTop w:val="0"/>
      <w:marBottom w:val="0"/>
      <w:divBdr>
        <w:top w:val="none" w:sz="0" w:space="0" w:color="auto"/>
        <w:left w:val="none" w:sz="0" w:space="0" w:color="auto"/>
        <w:bottom w:val="none" w:sz="0" w:space="0" w:color="auto"/>
        <w:right w:val="none" w:sz="0" w:space="0" w:color="auto"/>
      </w:divBdr>
    </w:div>
    <w:div w:id="140120139">
      <w:bodyDiv w:val="1"/>
      <w:marLeft w:val="0"/>
      <w:marRight w:val="0"/>
      <w:marTop w:val="0"/>
      <w:marBottom w:val="0"/>
      <w:divBdr>
        <w:top w:val="none" w:sz="0" w:space="0" w:color="auto"/>
        <w:left w:val="none" w:sz="0" w:space="0" w:color="auto"/>
        <w:bottom w:val="none" w:sz="0" w:space="0" w:color="auto"/>
        <w:right w:val="none" w:sz="0" w:space="0" w:color="auto"/>
      </w:divBdr>
    </w:div>
    <w:div w:id="380862155">
      <w:bodyDiv w:val="1"/>
      <w:marLeft w:val="0"/>
      <w:marRight w:val="0"/>
      <w:marTop w:val="0"/>
      <w:marBottom w:val="0"/>
      <w:divBdr>
        <w:top w:val="none" w:sz="0" w:space="0" w:color="auto"/>
        <w:left w:val="none" w:sz="0" w:space="0" w:color="auto"/>
        <w:bottom w:val="none" w:sz="0" w:space="0" w:color="auto"/>
        <w:right w:val="none" w:sz="0" w:space="0" w:color="auto"/>
      </w:divBdr>
    </w:div>
    <w:div w:id="899095932">
      <w:bodyDiv w:val="1"/>
      <w:marLeft w:val="0"/>
      <w:marRight w:val="0"/>
      <w:marTop w:val="0"/>
      <w:marBottom w:val="0"/>
      <w:divBdr>
        <w:top w:val="none" w:sz="0" w:space="0" w:color="auto"/>
        <w:left w:val="none" w:sz="0" w:space="0" w:color="auto"/>
        <w:bottom w:val="none" w:sz="0" w:space="0" w:color="auto"/>
        <w:right w:val="none" w:sz="0" w:space="0" w:color="auto"/>
      </w:divBdr>
    </w:div>
    <w:div w:id="1015226849">
      <w:bodyDiv w:val="1"/>
      <w:marLeft w:val="0"/>
      <w:marRight w:val="0"/>
      <w:marTop w:val="0"/>
      <w:marBottom w:val="0"/>
      <w:divBdr>
        <w:top w:val="none" w:sz="0" w:space="0" w:color="auto"/>
        <w:left w:val="none" w:sz="0" w:space="0" w:color="auto"/>
        <w:bottom w:val="none" w:sz="0" w:space="0" w:color="auto"/>
        <w:right w:val="none" w:sz="0" w:space="0" w:color="auto"/>
      </w:divBdr>
    </w:div>
    <w:div w:id="1891190604">
      <w:bodyDiv w:val="1"/>
      <w:marLeft w:val="0"/>
      <w:marRight w:val="0"/>
      <w:marTop w:val="0"/>
      <w:marBottom w:val="0"/>
      <w:divBdr>
        <w:top w:val="none" w:sz="0" w:space="0" w:color="auto"/>
        <w:left w:val="none" w:sz="0" w:space="0" w:color="auto"/>
        <w:bottom w:val="none" w:sz="0" w:space="0" w:color="auto"/>
        <w:right w:val="none" w:sz="0" w:space="0" w:color="auto"/>
      </w:divBdr>
      <w:divsChild>
        <w:div w:id="1507789716">
          <w:marLeft w:val="0"/>
          <w:marRight w:val="0"/>
          <w:marTop w:val="240"/>
          <w:marBottom w:val="240"/>
          <w:divBdr>
            <w:top w:val="none" w:sz="0" w:space="0" w:color="auto"/>
            <w:left w:val="none" w:sz="0" w:space="0" w:color="auto"/>
            <w:bottom w:val="none" w:sz="0" w:space="0" w:color="auto"/>
            <w:right w:val="none" w:sz="0" w:space="0" w:color="auto"/>
          </w:divBdr>
          <w:divsChild>
            <w:div w:id="360520531">
              <w:marLeft w:val="0"/>
              <w:marRight w:val="0"/>
              <w:marTop w:val="0"/>
              <w:marBottom w:val="0"/>
              <w:divBdr>
                <w:top w:val="none" w:sz="0" w:space="0" w:color="auto"/>
                <w:left w:val="none" w:sz="0" w:space="0" w:color="auto"/>
                <w:bottom w:val="none" w:sz="0" w:space="0" w:color="auto"/>
                <w:right w:val="none" w:sz="0" w:space="0" w:color="auto"/>
              </w:divBdr>
            </w:div>
            <w:div w:id="1929996550">
              <w:marLeft w:val="0"/>
              <w:marRight w:val="0"/>
              <w:marTop w:val="0"/>
              <w:marBottom w:val="0"/>
              <w:divBdr>
                <w:top w:val="none" w:sz="0" w:space="0" w:color="auto"/>
                <w:left w:val="none" w:sz="0" w:space="0" w:color="auto"/>
                <w:bottom w:val="none" w:sz="0" w:space="0" w:color="auto"/>
                <w:right w:val="none" w:sz="0" w:space="0" w:color="auto"/>
              </w:divBdr>
            </w:div>
          </w:divsChild>
        </w:div>
        <w:div w:id="2083599593">
          <w:marLeft w:val="0"/>
          <w:marRight w:val="0"/>
          <w:marTop w:val="320"/>
          <w:marBottom w:val="320"/>
          <w:divBdr>
            <w:top w:val="none" w:sz="0" w:space="0" w:color="auto"/>
            <w:left w:val="none" w:sz="0" w:space="0" w:color="auto"/>
            <w:bottom w:val="none" w:sz="0" w:space="0" w:color="auto"/>
            <w:right w:val="none" w:sz="0" w:space="0" w:color="auto"/>
          </w:divBdr>
          <w:divsChild>
            <w:div w:id="1545022490">
              <w:marLeft w:val="0"/>
              <w:marRight w:val="0"/>
              <w:marTop w:val="0"/>
              <w:marBottom w:val="0"/>
              <w:divBdr>
                <w:top w:val="none" w:sz="0" w:space="0" w:color="auto"/>
                <w:left w:val="none" w:sz="0" w:space="0" w:color="auto"/>
                <w:bottom w:val="none" w:sz="0" w:space="0" w:color="auto"/>
                <w:right w:val="none" w:sz="0" w:space="0" w:color="auto"/>
              </w:divBdr>
              <w:divsChild>
                <w:div w:id="2025356249">
                  <w:marLeft w:val="0"/>
                  <w:marRight w:val="0"/>
                  <w:marTop w:val="0"/>
                  <w:marBottom w:val="0"/>
                  <w:divBdr>
                    <w:top w:val="none" w:sz="0" w:space="0" w:color="auto"/>
                    <w:left w:val="none" w:sz="0" w:space="0" w:color="auto"/>
                    <w:bottom w:val="none" w:sz="0" w:space="0" w:color="auto"/>
                    <w:right w:val="none" w:sz="0" w:space="0" w:color="auto"/>
                  </w:divBdr>
                  <w:divsChild>
                    <w:div w:id="66734063">
                      <w:marLeft w:val="0"/>
                      <w:marRight w:val="0"/>
                      <w:marTop w:val="0"/>
                      <w:marBottom w:val="0"/>
                      <w:divBdr>
                        <w:top w:val="none" w:sz="0" w:space="0" w:color="auto"/>
                        <w:left w:val="none" w:sz="0" w:space="0" w:color="auto"/>
                        <w:bottom w:val="none" w:sz="0" w:space="0" w:color="auto"/>
                        <w:right w:val="none" w:sz="0" w:space="0" w:color="auto"/>
                      </w:divBdr>
                      <w:divsChild>
                        <w:div w:id="1053428028">
                          <w:marLeft w:val="0"/>
                          <w:marRight w:val="0"/>
                          <w:marTop w:val="0"/>
                          <w:marBottom w:val="32"/>
                          <w:divBdr>
                            <w:top w:val="none" w:sz="0" w:space="0" w:color="auto"/>
                            <w:left w:val="none" w:sz="0" w:space="0" w:color="auto"/>
                            <w:bottom w:val="none" w:sz="0" w:space="0" w:color="auto"/>
                            <w:right w:val="none" w:sz="0" w:space="0" w:color="auto"/>
                          </w:divBdr>
                        </w:div>
                        <w:div w:id="1675182024">
                          <w:marLeft w:val="0"/>
                          <w:marRight w:val="0"/>
                          <w:marTop w:val="0"/>
                          <w:marBottom w:val="0"/>
                          <w:divBdr>
                            <w:top w:val="none" w:sz="0" w:space="0" w:color="auto"/>
                            <w:left w:val="none" w:sz="0" w:space="0" w:color="auto"/>
                            <w:bottom w:val="none" w:sz="0" w:space="0" w:color="auto"/>
                            <w:right w:val="none" w:sz="0" w:space="0" w:color="auto"/>
                          </w:divBdr>
                          <w:divsChild>
                            <w:div w:id="875889246">
                              <w:marLeft w:val="0"/>
                              <w:marRight w:val="0"/>
                              <w:marTop w:val="0"/>
                              <w:marBottom w:val="40"/>
                              <w:divBdr>
                                <w:top w:val="none" w:sz="0" w:space="0" w:color="auto"/>
                                <w:left w:val="none" w:sz="0" w:space="0" w:color="auto"/>
                                <w:bottom w:val="none" w:sz="0" w:space="0" w:color="auto"/>
                                <w:right w:val="none" w:sz="0" w:space="0" w:color="auto"/>
                              </w:divBdr>
                              <w:divsChild>
                                <w:div w:id="1379476981">
                                  <w:marLeft w:val="0"/>
                                  <w:marRight w:val="0"/>
                                  <w:marTop w:val="0"/>
                                  <w:marBottom w:val="0"/>
                                  <w:divBdr>
                                    <w:top w:val="none" w:sz="0" w:space="0" w:color="auto"/>
                                    <w:left w:val="none" w:sz="0" w:space="0" w:color="auto"/>
                                    <w:bottom w:val="none" w:sz="0" w:space="0" w:color="auto"/>
                                    <w:right w:val="none" w:sz="0" w:space="0" w:color="auto"/>
                                  </w:divBdr>
                                </w:div>
                              </w:divsChild>
                            </w:div>
                            <w:div w:id="1319963042">
                              <w:marLeft w:val="0"/>
                              <w:marRight w:val="0"/>
                              <w:marTop w:val="0"/>
                              <w:marBottom w:val="40"/>
                              <w:divBdr>
                                <w:top w:val="none" w:sz="0" w:space="0" w:color="auto"/>
                                <w:left w:val="none" w:sz="0" w:space="0" w:color="auto"/>
                                <w:bottom w:val="none" w:sz="0" w:space="0" w:color="auto"/>
                                <w:right w:val="none" w:sz="0" w:space="0" w:color="auto"/>
                              </w:divBdr>
                              <w:divsChild>
                                <w:div w:id="623315874">
                                  <w:marLeft w:val="0"/>
                                  <w:marRight w:val="0"/>
                                  <w:marTop w:val="0"/>
                                  <w:marBottom w:val="0"/>
                                  <w:divBdr>
                                    <w:top w:val="none" w:sz="0" w:space="0" w:color="auto"/>
                                    <w:left w:val="none" w:sz="0" w:space="0" w:color="auto"/>
                                    <w:bottom w:val="none" w:sz="0" w:space="0" w:color="auto"/>
                                    <w:right w:val="none" w:sz="0" w:space="0" w:color="auto"/>
                                  </w:divBdr>
                                </w:div>
                              </w:divsChild>
                            </w:div>
                            <w:div w:id="1899658526">
                              <w:marLeft w:val="0"/>
                              <w:marRight w:val="0"/>
                              <w:marTop w:val="0"/>
                              <w:marBottom w:val="40"/>
                              <w:divBdr>
                                <w:top w:val="none" w:sz="0" w:space="0" w:color="auto"/>
                                <w:left w:val="none" w:sz="0" w:space="0" w:color="auto"/>
                                <w:bottom w:val="none" w:sz="0" w:space="0" w:color="auto"/>
                                <w:right w:val="none" w:sz="0" w:space="0" w:color="auto"/>
                              </w:divBdr>
                              <w:divsChild>
                                <w:div w:id="1057969341">
                                  <w:marLeft w:val="0"/>
                                  <w:marRight w:val="0"/>
                                  <w:marTop w:val="0"/>
                                  <w:marBottom w:val="0"/>
                                  <w:divBdr>
                                    <w:top w:val="none" w:sz="0" w:space="0" w:color="auto"/>
                                    <w:left w:val="none" w:sz="0" w:space="0" w:color="auto"/>
                                    <w:bottom w:val="none" w:sz="0" w:space="0" w:color="auto"/>
                                    <w:right w:val="none" w:sz="0" w:space="0" w:color="auto"/>
                                  </w:divBdr>
                                </w:div>
                              </w:divsChild>
                            </w:div>
                            <w:div w:id="2078936200">
                              <w:marLeft w:val="0"/>
                              <w:marRight w:val="0"/>
                              <w:marTop w:val="0"/>
                              <w:marBottom w:val="40"/>
                              <w:divBdr>
                                <w:top w:val="none" w:sz="0" w:space="0" w:color="auto"/>
                                <w:left w:val="none" w:sz="0" w:space="0" w:color="auto"/>
                                <w:bottom w:val="none" w:sz="0" w:space="0" w:color="auto"/>
                                <w:right w:val="none" w:sz="0" w:space="0" w:color="auto"/>
                              </w:divBdr>
                              <w:divsChild>
                                <w:div w:id="5010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82029">
                      <w:marLeft w:val="0"/>
                      <w:marRight w:val="0"/>
                      <w:marTop w:val="0"/>
                      <w:marBottom w:val="0"/>
                      <w:divBdr>
                        <w:top w:val="none" w:sz="0" w:space="0" w:color="auto"/>
                        <w:left w:val="none" w:sz="0" w:space="0" w:color="auto"/>
                        <w:bottom w:val="none" w:sz="0" w:space="0" w:color="auto"/>
                        <w:right w:val="none" w:sz="0" w:space="0" w:color="auto"/>
                      </w:divBdr>
                      <w:divsChild>
                        <w:div w:id="1112438133">
                          <w:marLeft w:val="0"/>
                          <w:marRight w:val="0"/>
                          <w:marTop w:val="0"/>
                          <w:marBottom w:val="0"/>
                          <w:divBdr>
                            <w:top w:val="none" w:sz="0" w:space="0" w:color="auto"/>
                            <w:left w:val="none" w:sz="0" w:space="0" w:color="auto"/>
                            <w:bottom w:val="none" w:sz="0" w:space="0" w:color="auto"/>
                            <w:right w:val="none" w:sz="0" w:space="0" w:color="auto"/>
                          </w:divBdr>
                          <w:divsChild>
                            <w:div w:id="101998338">
                              <w:marLeft w:val="0"/>
                              <w:marRight w:val="0"/>
                              <w:marTop w:val="0"/>
                              <w:marBottom w:val="40"/>
                              <w:divBdr>
                                <w:top w:val="none" w:sz="0" w:space="0" w:color="auto"/>
                                <w:left w:val="none" w:sz="0" w:space="0" w:color="auto"/>
                                <w:bottom w:val="none" w:sz="0" w:space="0" w:color="auto"/>
                                <w:right w:val="none" w:sz="0" w:space="0" w:color="auto"/>
                              </w:divBdr>
                              <w:divsChild>
                                <w:div w:id="1538347260">
                                  <w:marLeft w:val="0"/>
                                  <w:marRight w:val="0"/>
                                  <w:marTop w:val="0"/>
                                  <w:marBottom w:val="0"/>
                                  <w:divBdr>
                                    <w:top w:val="none" w:sz="0" w:space="0" w:color="auto"/>
                                    <w:left w:val="none" w:sz="0" w:space="0" w:color="auto"/>
                                    <w:bottom w:val="none" w:sz="0" w:space="0" w:color="auto"/>
                                    <w:right w:val="none" w:sz="0" w:space="0" w:color="auto"/>
                                  </w:divBdr>
                                </w:div>
                              </w:divsChild>
                            </w:div>
                            <w:div w:id="143786888">
                              <w:marLeft w:val="0"/>
                              <w:marRight w:val="0"/>
                              <w:marTop w:val="0"/>
                              <w:marBottom w:val="40"/>
                              <w:divBdr>
                                <w:top w:val="none" w:sz="0" w:space="0" w:color="auto"/>
                                <w:left w:val="none" w:sz="0" w:space="0" w:color="auto"/>
                                <w:bottom w:val="none" w:sz="0" w:space="0" w:color="auto"/>
                                <w:right w:val="none" w:sz="0" w:space="0" w:color="auto"/>
                              </w:divBdr>
                              <w:divsChild>
                                <w:div w:id="394082592">
                                  <w:marLeft w:val="0"/>
                                  <w:marRight w:val="0"/>
                                  <w:marTop w:val="0"/>
                                  <w:marBottom w:val="0"/>
                                  <w:divBdr>
                                    <w:top w:val="none" w:sz="0" w:space="0" w:color="auto"/>
                                    <w:left w:val="none" w:sz="0" w:space="0" w:color="auto"/>
                                    <w:bottom w:val="none" w:sz="0" w:space="0" w:color="auto"/>
                                    <w:right w:val="none" w:sz="0" w:space="0" w:color="auto"/>
                                  </w:divBdr>
                                </w:div>
                              </w:divsChild>
                            </w:div>
                            <w:div w:id="1074813416">
                              <w:marLeft w:val="0"/>
                              <w:marRight w:val="0"/>
                              <w:marTop w:val="0"/>
                              <w:marBottom w:val="40"/>
                              <w:divBdr>
                                <w:top w:val="none" w:sz="0" w:space="0" w:color="auto"/>
                                <w:left w:val="none" w:sz="0" w:space="0" w:color="auto"/>
                                <w:bottom w:val="none" w:sz="0" w:space="0" w:color="auto"/>
                                <w:right w:val="none" w:sz="0" w:space="0" w:color="auto"/>
                              </w:divBdr>
                              <w:divsChild>
                                <w:div w:id="1958101732">
                                  <w:marLeft w:val="0"/>
                                  <w:marRight w:val="0"/>
                                  <w:marTop w:val="0"/>
                                  <w:marBottom w:val="0"/>
                                  <w:divBdr>
                                    <w:top w:val="none" w:sz="0" w:space="0" w:color="auto"/>
                                    <w:left w:val="none" w:sz="0" w:space="0" w:color="auto"/>
                                    <w:bottom w:val="none" w:sz="0" w:space="0" w:color="auto"/>
                                    <w:right w:val="none" w:sz="0" w:space="0" w:color="auto"/>
                                  </w:divBdr>
                                </w:div>
                              </w:divsChild>
                            </w:div>
                            <w:div w:id="1676767943">
                              <w:marLeft w:val="0"/>
                              <w:marRight w:val="0"/>
                              <w:marTop w:val="0"/>
                              <w:marBottom w:val="40"/>
                              <w:divBdr>
                                <w:top w:val="none" w:sz="0" w:space="0" w:color="auto"/>
                                <w:left w:val="none" w:sz="0" w:space="0" w:color="auto"/>
                                <w:bottom w:val="none" w:sz="0" w:space="0" w:color="auto"/>
                                <w:right w:val="none" w:sz="0" w:space="0" w:color="auto"/>
                              </w:divBdr>
                              <w:divsChild>
                                <w:div w:id="20982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80080">
                          <w:marLeft w:val="0"/>
                          <w:marRight w:val="0"/>
                          <w:marTop w:val="0"/>
                          <w:marBottom w:val="32"/>
                          <w:divBdr>
                            <w:top w:val="none" w:sz="0" w:space="0" w:color="auto"/>
                            <w:left w:val="none" w:sz="0" w:space="0" w:color="auto"/>
                            <w:bottom w:val="none" w:sz="0" w:space="0" w:color="auto"/>
                            <w:right w:val="none" w:sz="0" w:space="0" w:color="auto"/>
                          </w:divBdr>
                        </w:div>
                      </w:divsChild>
                    </w:div>
                    <w:div w:id="1026097156">
                      <w:marLeft w:val="0"/>
                      <w:marRight w:val="0"/>
                      <w:marTop w:val="0"/>
                      <w:marBottom w:val="0"/>
                      <w:divBdr>
                        <w:top w:val="none" w:sz="0" w:space="0" w:color="auto"/>
                        <w:left w:val="none" w:sz="0" w:space="0" w:color="auto"/>
                        <w:bottom w:val="none" w:sz="0" w:space="0" w:color="auto"/>
                        <w:right w:val="none" w:sz="0" w:space="0" w:color="auto"/>
                      </w:divBdr>
                      <w:divsChild>
                        <w:div w:id="315425142">
                          <w:marLeft w:val="0"/>
                          <w:marRight w:val="0"/>
                          <w:marTop w:val="0"/>
                          <w:marBottom w:val="32"/>
                          <w:divBdr>
                            <w:top w:val="none" w:sz="0" w:space="0" w:color="auto"/>
                            <w:left w:val="none" w:sz="0" w:space="0" w:color="auto"/>
                            <w:bottom w:val="none" w:sz="0" w:space="0" w:color="auto"/>
                            <w:right w:val="none" w:sz="0" w:space="0" w:color="auto"/>
                          </w:divBdr>
                        </w:div>
                        <w:div w:id="1262685286">
                          <w:marLeft w:val="0"/>
                          <w:marRight w:val="0"/>
                          <w:marTop w:val="0"/>
                          <w:marBottom w:val="0"/>
                          <w:divBdr>
                            <w:top w:val="none" w:sz="0" w:space="0" w:color="auto"/>
                            <w:left w:val="none" w:sz="0" w:space="0" w:color="auto"/>
                            <w:bottom w:val="none" w:sz="0" w:space="0" w:color="auto"/>
                            <w:right w:val="none" w:sz="0" w:space="0" w:color="auto"/>
                          </w:divBdr>
                          <w:divsChild>
                            <w:div w:id="1361858339">
                              <w:marLeft w:val="0"/>
                              <w:marRight w:val="0"/>
                              <w:marTop w:val="0"/>
                              <w:marBottom w:val="40"/>
                              <w:divBdr>
                                <w:top w:val="none" w:sz="0" w:space="0" w:color="auto"/>
                                <w:left w:val="none" w:sz="0" w:space="0" w:color="auto"/>
                                <w:bottom w:val="none" w:sz="0" w:space="0" w:color="auto"/>
                                <w:right w:val="none" w:sz="0" w:space="0" w:color="auto"/>
                              </w:divBdr>
                              <w:divsChild>
                                <w:div w:id="212546662">
                                  <w:marLeft w:val="0"/>
                                  <w:marRight w:val="0"/>
                                  <w:marTop w:val="0"/>
                                  <w:marBottom w:val="0"/>
                                  <w:divBdr>
                                    <w:top w:val="none" w:sz="0" w:space="0" w:color="auto"/>
                                    <w:left w:val="none" w:sz="0" w:space="0" w:color="auto"/>
                                    <w:bottom w:val="none" w:sz="0" w:space="0" w:color="auto"/>
                                    <w:right w:val="none" w:sz="0" w:space="0" w:color="auto"/>
                                  </w:divBdr>
                                </w:div>
                              </w:divsChild>
                            </w:div>
                            <w:div w:id="1634368452">
                              <w:marLeft w:val="0"/>
                              <w:marRight w:val="0"/>
                              <w:marTop w:val="0"/>
                              <w:marBottom w:val="40"/>
                              <w:divBdr>
                                <w:top w:val="none" w:sz="0" w:space="0" w:color="auto"/>
                                <w:left w:val="none" w:sz="0" w:space="0" w:color="auto"/>
                                <w:bottom w:val="none" w:sz="0" w:space="0" w:color="auto"/>
                                <w:right w:val="none" w:sz="0" w:space="0" w:color="auto"/>
                              </w:divBdr>
                              <w:divsChild>
                                <w:div w:id="6685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12087">
                      <w:marLeft w:val="0"/>
                      <w:marRight w:val="0"/>
                      <w:marTop w:val="0"/>
                      <w:marBottom w:val="0"/>
                      <w:divBdr>
                        <w:top w:val="none" w:sz="0" w:space="0" w:color="auto"/>
                        <w:left w:val="none" w:sz="0" w:space="0" w:color="auto"/>
                        <w:bottom w:val="none" w:sz="0" w:space="0" w:color="auto"/>
                        <w:right w:val="none" w:sz="0" w:space="0" w:color="auto"/>
                      </w:divBdr>
                      <w:divsChild>
                        <w:div w:id="685253440">
                          <w:marLeft w:val="0"/>
                          <w:marRight w:val="0"/>
                          <w:marTop w:val="0"/>
                          <w:marBottom w:val="32"/>
                          <w:divBdr>
                            <w:top w:val="none" w:sz="0" w:space="0" w:color="auto"/>
                            <w:left w:val="none" w:sz="0" w:space="0" w:color="auto"/>
                            <w:bottom w:val="none" w:sz="0" w:space="0" w:color="auto"/>
                            <w:right w:val="none" w:sz="0" w:space="0" w:color="auto"/>
                          </w:divBdr>
                        </w:div>
                        <w:div w:id="892812859">
                          <w:marLeft w:val="0"/>
                          <w:marRight w:val="0"/>
                          <w:marTop w:val="0"/>
                          <w:marBottom w:val="0"/>
                          <w:divBdr>
                            <w:top w:val="none" w:sz="0" w:space="0" w:color="auto"/>
                            <w:left w:val="none" w:sz="0" w:space="0" w:color="auto"/>
                            <w:bottom w:val="none" w:sz="0" w:space="0" w:color="auto"/>
                            <w:right w:val="none" w:sz="0" w:space="0" w:color="auto"/>
                          </w:divBdr>
                          <w:divsChild>
                            <w:div w:id="310332846">
                              <w:marLeft w:val="0"/>
                              <w:marRight w:val="0"/>
                              <w:marTop w:val="0"/>
                              <w:marBottom w:val="40"/>
                              <w:divBdr>
                                <w:top w:val="none" w:sz="0" w:space="0" w:color="auto"/>
                                <w:left w:val="none" w:sz="0" w:space="0" w:color="auto"/>
                                <w:bottom w:val="none" w:sz="0" w:space="0" w:color="auto"/>
                                <w:right w:val="none" w:sz="0" w:space="0" w:color="auto"/>
                              </w:divBdr>
                              <w:divsChild>
                                <w:div w:id="1688798429">
                                  <w:marLeft w:val="0"/>
                                  <w:marRight w:val="0"/>
                                  <w:marTop w:val="0"/>
                                  <w:marBottom w:val="0"/>
                                  <w:divBdr>
                                    <w:top w:val="none" w:sz="0" w:space="0" w:color="auto"/>
                                    <w:left w:val="none" w:sz="0" w:space="0" w:color="auto"/>
                                    <w:bottom w:val="none" w:sz="0" w:space="0" w:color="auto"/>
                                    <w:right w:val="none" w:sz="0" w:space="0" w:color="auto"/>
                                  </w:divBdr>
                                </w:div>
                              </w:divsChild>
                            </w:div>
                            <w:div w:id="859972716">
                              <w:marLeft w:val="0"/>
                              <w:marRight w:val="0"/>
                              <w:marTop w:val="0"/>
                              <w:marBottom w:val="40"/>
                              <w:divBdr>
                                <w:top w:val="none" w:sz="0" w:space="0" w:color="auto"/>
                                <w:left w:val="none" w:sz="0" w:space="0" w:color="auto"/>
                                <w:bottom w:val="none" w:sz="0" w:space="0" w:color="auto"/>
                                <w:right w:val="none" w:sz="0" w:space="0" w:color="auto"/>
                              </w:divBdr>
                              <w:divsChild>
                                <w:div w:id="1924533540">
                                  <w:marLeft w:val="0"/>
                                  <w:marRight w:val="0"/>
                                  <w:marTop w:val="0"/>
                                  <w:marBottom w:val="0"/>
                                  <w:divBdr>
                                    <w:top w:val="none" w:sz="0" w:space="0" w:color="auto"/>
                                    <w:left w:val="none" w:sz="0" w:space="0" w:color="auto"/>
                                    <w:bottom w:val="none" w:sz="0" w:space="0" w:color="auto"/>
                                    <w:right w:val="none" w:sz="0" w:space="0" w:color="auto"/>
                                  </w:divBdr>
                                </w:div>
                              </w:divsChild>
                            </w:div>
                            <w:div w:id="1869834962">
                              <w:marLeft w:val="0"/>
                              <w:marRight w:val="0"/>
                              <w:marTop w:val="0"/>
                              <w:marBottom w:val="40"/>
                              <w:divBdr>
                                <w:top w:val="none" w:sz="0" w:space="0" w:color="auto"/>
                                <w:left w:val="none" w:sz="0" w:space="0" w:color="auto"/>
                                <w:bottom w:val="none" w:sz="0" w:space="0" w:color="auto"/>
                                <w:right w:val="none" w:sz="0" w:space="0" w:color="auto"/>
                              </w:divBdr>
                              <w:divsChild>
                                <w:div w:id="222374784">
                                  <w:marLeft w:val="0"/>
                                  <w:marRight w:val="0"/>
                                  <w:marTop w:val="0"/>
                                  <w:marBottom w:val="0"/>
                                  <w:divBdr>
                                    <w:top w:val="none" w:sz="0" w:space="0" w:color="auto"/>
                                    <w:left w:val="none" w:sz="0" w:space="0" w:color="auto"/>
                                    <w:bottom w:val="none" w:sz="0" w:space="0" w:color="auto"/>
                                    <w:right w:val="none" w:sz="0" w:space="0" w:color="auto"/>
                                  </w:divBdr>
                                </w:div>
                              </w:divsChild>
                            </w:div>
                            <w:div w:id="2091534835">
                              <w:marLeft w:val="0"/>
                              <w:marRight w:val="0"/>
                              <w:marTop w:val="0"/>
                              <w:marBottom w:val="40"/>
                              <w:divBdr>
                                <w:top w:val="none" w:sz="0" w:space="0" w:color="auto"/>
                                <w:left w:val="none" w:sz="0" w:space="0" w:color="auto"/>
                                <w:bottom w:val="none" w:sz="0" w:space="0" w:color="auto"/>
                                <w:right w:val="none" w:sz="0" w:space="0" w:color="auto"/>
                              </w:divBdr>
                              <w:divsChild>
                                <w:div w:id="4751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7753">
                          <w:marLeft w:val="0"/>
                          <w:marRight w:val="0"/>
                          <w:marTop w:val="0"/>
                          <w:marBottom w:val="0"/>
                          <w:divBdr>
                            <w:top w:val="none" w:sz="0" w:space="0" w:color="auto"/>
                            <w:left w:val="none" w:sz="0" w:space="0" w:color="auto"/>
                            <w:bottom w:val="none" w:sz="0" w:space="0" w:color="auto"/>
                            <w:right w:val="none" w:sz="0" w:space="0" w:color="auto"/>
                          </w:divBdr>
                        </w:div>
                      </w:divsChild>
                    </w:div>
                    <w:div w:id="1299607582">
                      <w:marLeft w:val="0"/>
                      <w:marRight w:val="0"/>
                      <w:marTop w:val="0"/>
                      <w:marBottom w:val="0"/>
                      <w:divBdr>
                        <w:top w:val="none" w:sz="0" w:space="0" w:color="auto"/>
                        <w:left w:val="none" w:sz="0" w:space="0" w:color="auto"/>
                        <w:bottom w:val="none" w:sz="0" w:space="0" w:color="auto"/>
                        <w:right w:val="none" w:sz="0" w:space="0" w:color="auto"/>
                      </w:divBdr>
                      <w:divsChild>
                        <w:div w:id="171602864">
                          <w:marLeft w:val="0"/>
                          <w:marRight w:val="0"/>
                          <w:marTop w:val="0"/>
                          <w:marBottom w:val="0"/>
                          <w:divBdr>
                            <w:top w:val="none" w:sz="0" w:space="0" w:color="auto"/>
                            <w:left w:val="none" w:sz="0" w:space="0" w:color="auto"/>
                            <w:bottom w:val="none" w:sz="0" w:space="0" w:color="auto"/>
                            <w:right w:val="none" w:sz="0" w:space="0" w:color="auto"/>
                          </w:divBdr>
                          <w:divsChild>
                            <w:div w:id="28384482">
                              <w:marLeft w:val="0"/>
                              <w:marRight w:val="0"/>
                              <w:marTop w:val="0"/>
                              <w:marBottom w:val="40"/>
                              <w:divBdr>
                                <w:top w:val="none" w:sz="0" w:space="0" w:color="auto"/>
                                <w:left w:val="none" w:sz="0" w:space="0" w:color="auto"/>
                                <w:bottom w:val="none" w:sz="0" w:space="0" w:color="auto"/>
                                <w:right w:val="none" w:sz="0" w:space="0" w:color="auto"/>
                              </w:divBdr>
                              <w:divsChild>
                                <w:div w:id="1297951590">
                                  <w:marLeft w:val="0"/>
                                  <w:marRight w:val="0"/>
                                  <w:marTop w:val="0"/>
                                  <w:marBottom w:val="0"/>
                                  <w:divBdr>
                                    <w:top w:val="none" w:sz="0" w:space="0" w:color="auto"/>
                                    <w:left w:val="none" w:sz="0" w:space="0" w:color="auto"/>
                                    <w:bottom w:val="none" w:sz="0" w:space="0" w:color="auto"/>
                                    <w:right w:val="none" w:sz="0" w:space="0" w:color="auto"/>
                                  </w:divBdr>
                                </w:div>
                              </w:divsChild>
                            </w:div>
                            <w:div w:id="306787499">
                              <w:marLeft w:val="0"/>
                              <w:marRight w:val="0"/>
                              <w:marTop w:val="0"/>
                              <w:marBottom w:val="40"/>
                              <w:divBdr>
                                <w:top w:val="none" w:sz="0" w:space="0" w:color="auto"/>
                                <w:left w:val="none" w:sz="0" w:space="0" w:color="auto"/>
                                <w:bottom w:val="none" w:sz="0" w:space="0" w:color="auto"/>
                                <w:right w:val="none" w:sz="0" w:space="0" w:color="auto"/>
                              </w:divBdr>
                              <w:divsChild>
                                <w:div w:id="1279333378">
                                  <w:marLeft w:val="0"/>
                                  <w:marRight w:val="0"/>
                                  <w:marTop w:val="0"/>
                                  <w:marBottom w:val="0"/>
                                  <w:divBdr>
                                    <w:top w:val="none" w:sz="0" w:space="0" w:color="auto"/>
                                    <w:left w:val="none" w:sz="0" w:space="0" w:color="auto"/>
                                    <w:bottom w:val="none" w:sz="0" w:space="0" w:color="auto"/>
                                    <w:right w:val="none" w:sz="0" w:space="0" w:color="auto"/>
                                  </w:divBdr>
                                </w:div>
                              </w:divsChild>
                            </w:div>
                            <w:div w:id="951473782">
                              <w:marLeft w:val="0"/>
                              <w:marRight w:val="0"/>
                              <w:marTop w:val="0"/>
                              <w:marBottom w:val="40"/>
                              <w:divBdr>
                                <w:top w:val="none" w:sz="0" w:space="0" w:color="auto"/>
                                <w:left w:val="none" w:sz="0" w:space="0" w:color="auto"/>
                                <w:bottom w:val="none" w:sz="0" w:space="0" w:color="auto"/>
                                <w:right w:val="none" w:sz="0" w:space="0" w:color="auto"/>
                              </w:divBdr>
                              <w:divsChild>
                                <w:div w:id="413861910">
                                  <w:marLeft w:val="0"/>
                                  <w:marRight w:val="0"/>
                                  <w:marTop w:val="0"/>
                                  <w:marBottom w:val="0"/>
                                  <w:divBdr>
                                    <w:top w:val="none" w:sz="0" w:space="0" w:color="auto"/>
                                    <w:left w:val="none" w:sz="0" w:space="0" w:color="auto"/>
                                    <w:bottom w:val="none" w:sz="0" w:space="0" w:color="auto"/>
                                    <w:right w:val="none" w:sz="0" w:space="0" w:color="auto"/>
                                  </w:divBdr>
                                </w:div>
                              </w:divsChild>
                            </w:div>
                            <w:div w:id="1140883313">
                              <w:marLeft w:val="0"/>
                              <w:marRight w:val="0"/>
                              <w:marTop w:val="0"/>
                              <w:marBottom w:val="40"/>
                              <w:divBdr>
                                <w:top w:val="none" w:sz="0" w:space="0" w:color="auto"/>
                                <w:left w:val="none" w:sz="0" w:space="0" w:color="auto"/>
                                <w:bottom w:val="none" w:sz="0" w:space="0" w:color="auto"/>
                                <w:right w:val="none" w:sz="0" w:space="0" w:color="auto"/>
                              </w:divBdr>
                              <w:divsChild>
                                <w:div w:id="4805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30763">
                          <w:marLeft w:val="0"/>
                          <w:marRight w:val="0"/>
                          <w:marTop w:val="0"/>
                          <w:marBottom w:val="32"/>
                          <w:divBdr>
                            <w:top w:val="none" w:sz="0" w:space="0" w:color="auto"/>
                            <w:left w:val="none" w:sz="0" w:space="0" w:color="auto"/>
                            <w:bottom w:val="none" w:sz="0" w:space="0" w:color="auto"/>
                            <w:right w:val="none" w:sz="0" w:space="0" w:color="auto"/>
                          </w:divBdr>
                        </w:div>
                      </w:divsChild>
                    </w:div>
                  </w:divsChild>
                </w:div>
              </w:divsChild>
            </w:div>
          </w:divsChild>
        </w:div>
      </w:divsChild>
    </w:div>
    <w:div w:id="1946694249">
      <w:bodyDiv w:val="1"/>
      <w:marLeft w:val="0"/>
      <w:marRight w:val="0"/>
      <w:marTop w:val="0"/>
      <w:marBottom w:val="0"/>
      <w:divBdr>
        <w:top w:val="none" w:sz="0" w:space="0" w:color="auto"/>
        <w:left w:val="none" w:sz="0" w:space="0" w:color="auto"/>
        <w:bottom w:val="none" w:sz="0" w:space="0" w:color="auto"/>
        <w:right w:val="none" w:sz="0" w:space="0" w:color="auto"/>
      </w:divBdr>
      <w:divsChild>
        <w:div w:id="303126801">
          <w:marLeft w:val="0"/>
          <w:marRight w:val="0"/>
          <w:marTop w:val="240"/>
          <w:marBottom w:val="0"/>
          <w:divBdr>
            <w:top w:val="none" w:sz="0" w:space="0" w:color="auto"/>
            <w:left w:val="none" w:sz="0" w:space="0" w:color="auto"/>
            <w:bottom w:val="none" w:sz="0" w:space="0" w:color="auto"/>
            <w:right w:val="none" w:sz="0" w:space="0" w:color="auto"/>
          </w:divBdr>
          <w:divsChild>
            <w:div w:id="410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1FF60E73F7BEA000B1BABC2B6953BC69779D406BF3098F2930B04EE1BE5E7E52371C3864D842F3DECBA060C22F560061BFB5369FElAw3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z_47_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05A78-7146-4574-8781-B375DF99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5374</Words>
  <Characters>30634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ufsinsml</Company>
  <LinksUpToDate>false</LinksUpToDate>
  <CharactersWithSpaces>35937</CharactersWithSpaces>
  <SharedDoc>false</SharedDoc>
  <HLinks>
    <vt:vector size="18" baseType="variant">
      <vt:variant>
        <vt:i4>2949124</vt:i4>
      </vt:variant>
      <vt:variant>
        <vt:i4>6</vt:i4>
      </vt:variant>
      <vt:variant>
        <vt:i4>0</vt:i4>
      </vt:variant>
      <vt:variant>
        <vt:i4>5</vt:i4>
      </vt:variant>
      <vt:variant>
        <vt:lpwstr>mailto:galina@vyazmasz.ru</vt:lpwstr>
      </vt:variant>
      <vt:variant>
        <vt:lpwstr/>
      </vt:variant>
      <vt:variant>
        <vt:i4>3932239</vt:i4>
      </vt:variant>
      <vt:variant>
        <vt:i4>3</vt:i4>
      </vt:variant>
      <vt:variant>
        <vt:i4>0</vt:i4>
      </vt:variant>
      <vt:variant>
        <vt:i4>5</vt:i4>
      </vt:variant>
      <vt:variant>
        <vt:lpwstr>mailto:cizo3.iho@yandex</vt:lpwstr>
      </vt:variant>
      <vt:variant>
        <vt:lpwstr/>
      </vt:variant>
      <vt:variant>
        <vt:i4>3801197</vt:i4>
      </vt:variant>
      <vt:variant>
        <vt:i4>0</vt:i4>
      </vt:variant>
      <vt:variant>
        <vt:i4>0</vt:i4>
      </vt:variant>
      <vt:variant>
        <vt:i4>5</vt:i4>
      </vt:variant>
      <vt:variant>
        <vt:lpwstr>consultantplus://offline/ref=5501FF60E73F7BEA000B1BABC2B6953BC69779D406BF3098F2930B04EE1BE5E7E52371C3864D842F3DECBA060C22F560061BFB5369FElAw3D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Бюджет</dc:creator>
  <cp:lastModifiedBy>Til-8</cp:lastModifiedBy>
  <cp:revision>7</cp:revision>
  <cp:lastPrinted>2026-02-13T10:50:00Z</cp:lastPrinted>
  <dcterms:created xsi:type="dcterms:W3CDTF">2026-08-03T12:31:00Z</dcterms:created>
  <dcterms:modified xsi:type="dcterms:W3CDTF">2026-08-03T13:44:00Z</dcterms:modified>
</cp:coreProperties>
</file>