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164106">
        <w:rPr>
          <w:rFonts w:ascii="Times New Roman" w:eastAsia="Times New Roman" w:hAnsi="Times New Roman" w:cs="Times New Roman"/>
          <w:b/>
          <w:bCs/>
          <w:snapToGrid w:val="0"/>
          <w:sz w:val="24"/>
          <w:szCs w:val="24"/>
          <w:lang w:eastAsia="ru-RU"/>
        </w:rPr>
        <w:t>Проект контракта</w:t>
      </w:r>
    </w:p>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p>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164106">
        <w:rPr>
          <w:rFonts w:ascii="Times New Roman" w:eastAsia="Times New Roman" w:hAnsi="Times New Roman" w:cs="Times New Roman"/>
          <w:b/>
          <w:bCs/>
          <w:snapToGrid w:val="0"/>
          <w:sz w:val="24"/>
          <w:szCs w:val="24"/>
          <w:lang w:eastAsia="ru-RU"/>
        </w:rPr>
        <w:t xml:space="preserve">Государственный контракт №  </w:t>
      </w: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164106">
        <w:rPr>
          <w:rFonts w:ascii="Times New Roman" w:eastAsia="Times New Roman" w:hAnsi="Times New Roman" w:cs="Times New Roman"/>
          <w:spacing w:val="-3"/>
          <w:sz w:val="24"/>
          <w:szCs w:val="24"/>
          <w:lang w:eastAsia="ru-RU"/>
        </w:rPr>
        <w:t xml:space="preserve">на оказание </w:t>
      </w:r>
      <w:r w:rsidR="0037565A">
        <w:rPr>
          <w:rFonts w:ascii="Times New Roman" w:eastAsia="Times New Roman" w:hAnsi="Times New Roman" w:cs="Times New Roman"/>
          <w:spacing w:val="-3"/>
          <w:sz w:val="24"/>
          <w:szCs w:val="24"/>
          <w:lang w:eastAsia="ru-RU"/>
        </w:rPr>
        <w:t>образовательных услуг</w:t>
      </w:r>
    </w:p>
    <w:p w:rsidR="00022546" w:rsidRPr="00022546" w:rsidRDefault="00164106" w:rsidP="0002254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C95BF9">
        <w:rPr>
          <w:rFonts w:ascii="Times New Roman" w:eastAsia="Times New Roman" w:hAnsi="Times New Roman" w:cs="Times New Roman"/>
          <w:spacing w:val="-3"/>
          <w:sz w:val="24"/>
          <w:szCs w:val="24"/>
          <w:lang w:eastAsia="ru-RU"/>
        </w:rPr>
        <w:t>ИКЗ:</w:t>
      </w:r>
      <w:r w:rsidR="00C95BF9" w:rsidRPr="00C95BF9">
        <w:rPr>
          <w:rFonts w:ascii="Times New Roman" w:eastAsia="Times New Roman" w:hAnsi="Times New Roman" w:cs="Times New Roman"/>
          <w:spacing w:val="-3"/>
          <w:sz w:val="24"/>
          <w:szCs w:val="24"/>
          <w:lang w:eastAsia="ru-RU"/>
        </w:rPr>
        <w:t xml:space="preserve"> </w:t>
      </w:r>
      <w:r w:rsidR="00022546" w:rsidRPr="00022546">
        <w:rPr>
          <w:rFonts w:ascii="Times New Roman" w:eastAsia="Times New Roman" w:hAnsi="Times New Roman" w:cs="Times New Roman"/>
          <w:spacing w:val="-3"/>
          <w:sz w:val="24"/>
          <w:szCs w:val="24"/>
          <w:lang w:eastAsia="ru-RU"/>
        </w:rPr>
        <w:t>261410112809041010100100250000000000</w:t>
      </w: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r w:rsidRPr="0014606B">
        <w:rPr>
          <w:rFonts w:ascii="Times New Roman" w:eastAsia="Times New Roman" w:hAnsi="Times New Roman" w:cs="Times New Roman"/>
          <w:sz w:val="24"/>
          <w:szCs w:val="24"/>
          <w:lang w:eastAsia="ru-RU"/>
        </w:rPr>
        <w:t>г. Петропавловск-Камчатский                                                             « ___» __________ 202</w:t>
      </w:r>
      <w:r w:rsidR="00022546">
        <w:rPr>
          <w:rFonts w:ascii="Times New Roman" w:eastAsia="Times New Roman" w:hAnsi="Times New Roman" w:cs="Times New Roman"/>
          <w:sz w:val="24"/>
          <w:szCs w:val="24"/>
          <w:lang w:eastAsia="ru-RU"/>
        </w:rPr>
        <w:t>6</w:t>
      </w:r>
      <w:r w:rsidRPr="0014606B">
        <w:rPr>
          <w:rFonts w:ascii="Times New Roman" w:eastAsia="Times New Roman" w:hAnsi="Times New Roman" w:cs="Times New Roman"/>
          <w:sz w:val="24"/>
          <w:szCs w:val="24"/>
          <w:lang w:eastAsia="ru-RU"/>
        </w:rPr>
        <w:t xml:space="preserve"> г.</w:t>
      </w: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highlight w:val="yellow"/>
          <w:lang w:eastAsia="ru-RU"/>
        </w:rPr>
      </w:pPr>
    </w:p>
    <w:p w:rsidR="00164106" w:rsidRDefault="00164106" w:rsidP="00164106">
      <w:pPr>
        <w:widowControl w:val="0"/>
        <w:suppressAutoHyphens/>
        <w:spacing w:after="0" w:line="276" w:lineRule="auto"/>
        <w:ind w:right="-1" w:firstLine="709"/>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 xml:space="preserve">Северо-Восточное территориальное управление </w:t>
      </w:r>
      <w:r w:rsidRPr="0014606B">
        <w:rPr>
          <w:rFonts w:ascii="Times New Roman" w:eastAsia="Arial Unicode MS" w:hAnsi="Times New Roman" w:cs="Times New Roman"/>
          <w:kern w:val="1"/>
          <w:sz w:val="24"/>
          <w:szCs w:val="24"/>
          <w:lang w:eastAsia="ru-RU"/>
        </w:rPr>
        <w:t>Федерального агентства по рыболовству, именуемое в дальнейшем «Государственный заказчик», в лице</w:t>
      </w:r>
      <w:r w:rsidR="0014606B" w:rsidRPr="0014606B">
        <w:rPr>
          <w:rFonts w:ascii="Times New Roman" w:eastAsia="Arial Unicode MS" w:hAnsi="Times New Roman" w:cs="Times New Roman"/>
          <w:kern w:val="1"/>
          <w:sz w:val="24"/>
          <w:szCs w:val="24"/>
          <w:lang w:eastAsia="ru-RU"/>
        </w:rPr>
        <w:t xml:space="preserve"> начальника отдела государственных закупок и бюджетного учета Гилевой Ирины Николаевны</w:t>
      </w:r>
      <w:r w:rsidRPr="0014606B">
        <w:rPr>
          <w:rFonts w:ascii="Times New Roman" w:eastAsia="Arial Unicode MS" w:hAnsi="Times New Roman" w:cs="Times New Roman"/>
          <w:kern w:val="1"/>
          <w:sz w:val="24"/>
          <w:szCs w:val="24"/>
          <w:lang w:eastAsia="ru-RU"/>
        </w:rPr>
        <w:t>,</w:t>
      </w:r>
      <w:r w:rsidR="0014606B" w:rsidRPr="0014606B">
        <w:rPr>
          <w:rFonts w:ascii="Times New Roman" w:eastAsia="Arial Unicode MS" w:hAnsi="Times New Roman" w:cs="Times New Roman"/>
          <w:kern w:val="1"/>
          <w:sz w:val="24"/>
          <w:szCs w:val="24"/>
          <w:lang w:eastAsia="ru-RU"/>
        </w:rPr>
        <w:t xml:space="preserve"> действующей</w:t>
      </w:r>
      <w:r w:rsidRPr="0014606B">
        <w:rPr>
          <w:rFonts w:ascii="Times New Roman" w:eastAsia="Arial Unicode MS" w:hAnsi="Times New Roman" w:cs="Times New Roman"/>
          <w:kern w:val="1"/>
          <w:sz w:val="24"/>
          <w:szCs w:val="24"/>
          <w:lang w:eastAsia="ru-RU"/>
        </w:rPr>
        <w:t xml:space="preserve"> на основании доверенности</w:t>
      </w:r>
      <w:r w:rsidR="0014606B" w:rsidRPr="0014606B">
        <w:rPr>
          <w:rFonts w:ascii="Times New Roman" w:eastAsia="Arial Unicode MS" w:hAnsi="Times New Roman" w:cs="Times New Roman"/>
          <w:kern w:val="1"/>
          <w:sz w:val="24"/>
          <w:szCs w:val="24"/>
          <w:lang w:eastAsia="ru-RU"/>
        </w:rPr>
        <w:t xml:space="preserve"> от 26.12.2024 № 05-01-06/65,</w:t>
      </w:r>
      <w:r w:rsidRPr="0014606B">
        <w:rPr>
          <w:rFonts w:ascii="Times New Roman" w:eastAsia="Arial Unicode MS" w:hAnsi="Times New Roman" w:cs="Times New Roman"/>
          <w:kern w:val="1"/>
          <w:sz w:val="24"/>
          <w:szCs w:val="24"/>
          <w:lang w:eastAsia="ru-RU"/>
        </w:rPr>
        <w:t xml:space="preserve"> с одной стороны и </w:t>
      </w:r>
      <w:r w:rsidRPr="0014606B">
        <w:rPr>
          <w:rFonts w:ascii="Times New Roman" w:eastAsia="Calibri" w:hAnsi="Times New Roman" w:cs="Times New Roman"/>
          <w:sz w:val="24"/>
          <w:szCs w:val="24"/>
        </w:rPr>
        <w:t xml:space="preserve">______________________________, </w:t>
      </w:r>
      <w:r w:rsidRPr="0014606B">
        <w:rPr>
          <w:rFonts w:ascii="Times New Roman" w:eastAsia="Arial Unicode MS" w:hAnsi="Times New Roman" w:cs="Times New Roman"/>
          <w:kern w:val="1"/>
          <w:sz w:val="24"/>
          <w:szCs w:val="24"/>
          <w:lang w:eastAsia="ru-RU"/>
        </w:rPr>
        <w:t>именуемый в дальнейшем «Исполнитель», в лице ________________, действующего(ей) на основании ______________, с другой стороны, именуемые в дальнейшем «Стороны», в соответствии с требованиями Федерального закона от 05.04.2013 года № 44-ФЗ «О контрактной системе в сфере закупок товаров</w:t>
      </w:r>
      <w:r w:rsidRPr="00164106">
        <w:rPr>
          <w:rFonts w:ascii="Times New Roman" w:eastAsia="Arial Unicode MS" w:hAnsi="Times New Roman" w:cs="Times New Roman"/>
          <w:kern w:val="1"/>
          <w:sz w:val="24"/>
          <w:szCs w:val="24"/>
          <w:lang w:eastAsia="ru-RU"/>
        </w:rPr>
        <w:t xml:space="preserve">, работ, услуг для обеспечения государственных и муниципальных нужд» (далее - Федеральный закон от 05.04.2013 года № 44-ФЗ, Закон о контрактной системе) и иного законодательства Российской Федерации, на основании п. 4 ч. 1 ст. 93 Закона о контрактной системе, заключили настоящий Государственный контракт (далее по тексту – Контракт) о нижеследующем:       </w:t>
      </w:r>
      <w:bookmarkStart w:id="0" w:name="_GoBack"/>
      <w:bookmarkEnd w:id="0"/>
    </w:p>
    <w:p w:rsidR="00164106" w:rsidRPr="00164106" w:rsidRDefault="00164106" w:rsidP="00164106">
      <w:pPr>
        <w:widowControl w:val="0"/>
        <w:suppressAutoHyphens/>
        <w:spacing w:after="0" w:line="276" w:lineRule="auto"/>
        <w:ind w:right="-1" w:firstLine="709"/>
        <w:jc w:val="both"/>
        <w:rPr>
          <w:rFonts w:ascii="Times New Roman" w:eastAsia="Times New Roman" w:hAnsi="Times New Roman" w:cs="Times New Roman"/>
          <w:b/>
          <w:bCs/>
          <w:color w:val="FF0000"/>
          <w:spacing w:val="-3"/>
          <w:sz w:val="24"/>
          <w:szCs w:val="2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1. Предмет контракта</w:t>
      </w:r>
    </w:p>
    <w:p w:rsid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1.1. Исполнитель в соответствии с условиями Контракта обязуется оказать</w:t>
      </w:r>
      <w:r w:rsidR="0014606B">
        <w:rPr>
          <w:rFonts w:ascii="Times New Roman" w:eastAsia="Times New Roman" w:hAnsi="Times New Roman" w:cs="Times New Roman"/>
          <w:sz w:val="24"/>
          <w:szCs w:val="24"/>
          <w:lang w:eastAsia="ru-RU"/>
        </w:rPr>
        <w:t xml:space="preserve"> образовательные</w:t>
      </w:r>
      <w:r w:rsidRPr="00164106">
        <w:rPr>
          <w:rFonts w:ascii="Times New Roman" w:eastAsia="Times New Roman" w:hAnsi="Times New Roman" w:cs="Times New Roman"/>
          <w:sz w:val="24"/>
          <w:szCs w:val="24"/>
          <w:lang w:eastAsia="ru-RU"/>
        </w:rPr>
        <w:t xml:space="preserve"> услуги по </w:t>
      </w:r>
      <w:r w:rsidR="00F249E8" w:rsidRPr="00F249E8">
        <w:rPr>
          <w:rFonts w:ascii="Times New Roman" w:eastAsia="Times New Roman" w:hAnsi="Times New Roman" w:cs="Times New Roman"/>
          <w:sz w:val="24"/>
          <w:szCs w:val="24"/>
          <w:lang w:eastAsia="ru-RU"/>
        </w:rPr>
        <w:t xml:space="preserve">программе дополнительного профессионального образования: </w:t>
      </w:r>
      <w:r w:rsidR="00EF4036" w:rsidRPr="00EF4036">
        <w:rPr>
          <w:rFonts w:ascii="Times New Roman" w:eastAsia="Times New Roman" w:hAnsi="Times New Roman" w:cs="Times New Roman"/>
          <w:sz w:val="24"/>
          <w:szCs w:val="24"/>
          <w:lang w:eastAsia="ru-RU"/>
        </w:rPr>
        <w:t xml:space="preserve"> </w:t>
      </w:r>
      <w:r w:rsidR="00014578" w:rsidRPr="00014578">
        <w:rPr>
          <w:rFonts w:ascii="Times New Roman" w:eastAsia="Times New Roman" w:hAnsi="Times New Roman" w:cs="Times New Roman"/>
          <w:sz w:val="24"/>
          <w:szCs w:val="24"/>
          <w:lang w:eastAsia="ru-RU"/>
        </w:rPr>
        <w:t>«Общие вопросы охраны труда и функционирования системы управления охраной труда», программа «А», не менее 16 часов</w:t>
      </w:r>
      <w:r w:rsidR="00014578">
        <w:rPr>
          <w:rFonts w:ascii="Times New Roman" w:eastAsia="Times New Roman" w:hAnsi="Times New Roman" w:cs="Times New Roman"/>
          <w:sz w:val="24"/>
          <w:szCs w:val="24"/>
          <w:lang w:eastAsia="ru-RU"/>
        </w:rPr>
        <w:t xml:space="preserve"> – 15 человек</w:t>
      </w:r>
      <w:r w:rsidR="00022546">
        <w:rPr>
          <w:rFonts w:ascii="Times New Roman" w:eastAsia="Times New Roman" w:hAnsi="Times New Roman" w:cs="Times New Roman"/>
          <w:sz w:val="24"/>
          <w:szCs w:val="24"/>
          <w:lang w:eastAsia="ru-RU"/>
        </w:rPr>
        <w:t>;</w:t>
      </w:r>
      <w:r w:rsidR="00022546" w:rsidRPr="00022546">
        <w:t xml:space="preserve"> </w:t>
      </w:r>
      <w:r w:rsidR="00014578" w:rsidRPr="00014578">
        <w:rPr>
          <w:rFonts w:ascii="Times New Roman" w:eastAsia="Times New Roman" w:hAnsi="Times New Roman" w:cs="Times New Roman"/>
          <w:sz w:val="24"/>
          <w:szCs w:val="24"/>
          <w:lang w:eastAsia="ru-RU"/>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не менее 16 часов</w:t>
      </w:r>
      <w:r w:rsidR="007F2577" w:rsidRPr="007F2577">
        <w:rPr>
          <w:rFonts w:ascii="Times New Roman" w:eastAsia="Times New Roman" w:hAnsi="Times New Roman" w:cs="Times New Roman"/>
          <w:sz w:val="24"/>
          <w:szCs w:val="24"/>
          <w:lang w:eastAsia="ru-RU"/>
        </w:rPr>
        <w:t xml:space="preserve"> - 130 человек</w:t>
      </w:r>
      <w:r w:rsidR="00014578" w:rsidRPr="00014578">
        <w:rPr>
          <w:rFonts w:ascii="Times New Roman" w:eastAsia="Times New Roman" w:hAnsi="Times New Roman" w:cs="Times New Roman"/>
          <w:sz w:val="24"/>
          <w:szCs w:val="24"/>
          <w:lang w:eastAsia="ru-RU"/>
        </w:rPr>
        <w:t xml:space="preserve"> </w:t>
      </w:r>
      <w:r w:rsidRPr="00164106">
        <w:rPr>
          <w:rFonts w:ascii="Times New Roman" w:eastAsia="Times New Roman" w:hAnsi="Times New Roman" w:cs="Times New Roman"/>
          <w:sz w:val="24"/>
          <w:szCs w:val="24"/>
          <w:lang w:eastAsia="ru-RU"/>
        </w:rPr>
        <w:t>(далее – Услуги) на условиях Контракта, а Государственный заказчик обязуется принять и оплатить указанные услуги на условиях Контракта.</w:t>
      </w:r>
    </w:p>
    <w:p w:rsidR="00F249E8" w:rsidRDefault="00F249E8"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F249E8">
        <w:rPr>
          <w:rFonts w:ascii="Times New Roman" w:eastAsia="Times New Roman" w:hAnsi="Times New Roman" w:cs="Times New Roman"/>
          <w:sz w:val="24"/>
          <w:szCs w:val="24"/>
          <w:lang w:eastAsia="ru-RU"/>
        </w:rPr>
        <w:t>Исполнитель оказывает Услугу на основании лицензии на осуществление образовательной деятельности</w:t>
      </w:r>
      <w:r>
        <w:rPr>
          <w:rFonts w:ascii="Times New Roman" w:eastAsia="Times New Roman" w:hAnsi="Times New Roman" w:cs="Times New Roman"/>
          <w:sz w:val="24"/>
          <w:szCs w:val="24"/>
          <w:lang w:eastAsia="ru-RU"/>
        </w:rPr>
        <w:t>__________________________________________________.</w:t>
      </w:r>
    </w:p>
    <w:p w:rsidR="00B21AA7" w:rsidRDefault="00B21AA7" w:rsidP="00164106">
      <w:pPr>
        <w:spacing w:after="0" w:line="276" w:lineRule="auto"/>
        <w:ind w:firstLine="708"/>
        <w:jc w:val="both"/>
      </w:pPr>
      <w:r>
        <w:rPr>
          <w:rFonts w:ascii="Times New Roman" w:eastAsia="Times New Roman" w:hAnsi="Times New Roman" w:cs="Times New Roman"/>
          <w:sz w:val="24"/>
          <w:szCs w:val="24"/>
          <w:lang w:eastAsia="ru-RU"/>
        </w:rPr>
        <w:t xml:space="preserve">1.3. </w:t>
      </w:r>
      <w:r w:rsidRPr="00B21AA7">
        <w:rPr>
          <w:rFonts w:ascii="Times New Roman" w:eastAsia="Times New Roman" w:hAnsi="Times New Roman" w:cs="Times New Roman"/>
          <w:sz w:val="24"/>
          <w:szCs w:val="24"/>
          <w:lang w:eastAsia="ru-RU"/>
        </w:rPr>
        <w:t xml:space="preserve">Единица измерения по Контракту – </w:t>
      </w:r>
      <w:r w:rsidR="00014578">
        <w:rPr>
          <w:rFonts w:ascii="Times New Roman" w:eastAsia="Times New Roman" w:hAnsi="Times New Roman" w:cs="Times New Roman"/>
          <w:sz w:val="24"/>
          <w:szCs w:val="24"/>
          <w:lang w:eastAsia="ru-RU"/>
        </w:rPr>
        <w:t>чел</w:t>
      </w:r>
      <w:r w:rsidR="00F249E8" w:rsidRPr="0035631F">
        <w:rPr>
          <w:rFonts w:ascii="Times New Roman" w:eastAsia="Times New Roman" w:hAnsi="Times New Roman" w:cs="Times New Roman"/>
          <w:sz w:val="24"/>
          <w:szCs w:val="24"/>
          <w:lang w:eastAsia="ru-RU"/>
        </w:rPr>
        <w:t>.</w:t>
      </w:r>
      <w:r w:rsidRPr="00B21AA7">
        <w:t xml:space="preserve"> </w:t>
      </w:r>
    </w:p>
    <w:p w:rsidR="00F249E8" w:rsidRPr="0035631F" w:rsidRDefault="00B21AA7" w:rsidP="00164106">
      <w:pPr>
        <w:spacing w:after="0" w:line="276" w:lineRule="auto"/>
        <w:ind w:firstLine="708"/>
        <w:jc w:val="both"/>
        <w:rPr>
          <w:rFonts w:ascii="Times New Roman" w:eastAsia="Times New Roman" w:hAnsi="Times New Roman" w:cs="Times New Roman"/>
          <w:sz w:val="24"/>
          <w:szCs w:val="24"/>
          <w:lang w:eastAsia="ru-RU"/>
        </w:rPr>
      </w:pPr>
      <w:r w:rsidRPr="00B21AA7">
        <w:rPr>
          <w:rFonts w:ascii="Times New Roman" w:eastAsia="Times New Roman" w:hAnsi="Times New Roman" w:cs="Times New Roman"/>
          <w:sz w:val="24"/>
          <w:szCs w:val="24"/>
          <w:lang w:eastAsia="ru-RU"/>
        </w:rPr>
        <w:t>1.4.</w:t>
      </w:r>
      <w:r w:rsidRPr="00B21AA7">
        <w:rPr>
          <w:rFonts w:ascii="Times New Roman" w:eastAsia="Times New Roman" w:hAnsi="Times New Roman" w:cs="Times New Roman"/>
          <w:sz w:val="24"/>
          <w:szCs w:val="24"/>
          <w:lang w:eastAsia="ru-RU"/>
        </w:rPr>
        <w:tab/>
        <w:t>Количество Обучающихся, направляемых Заказчиком на обучение определяется в соответствии с заявками Заказчика, согласованными с Исполнителем в сроки и порядке, установленные настоящим Контрактом. Форм</w:t>
      </w:r>
      <w:r>
        <w:rPr>
          <w:rFonts w:ascii="Times New Roman" w:eastAsia="Times New Roman" w:hAnsi="Times New Roman" w:cs="Times New Roman"/>
          <w:sz w:val="24"/>
          <w:szCs w:val="24"/>
          <w:lang w:eastAsia="ru-RU"/>
        </w:rPr>
        <w:t>а заявки указана в Приложении №1</w:t>
      </w:r>
      <w:r w:rsidRPr="00B21AA7">
        <w:rPr>
          <w:rFonts w:ascii="Times New Roman" w:eastAsia="Times New Roman" w:hAnsi="Times New Roman" w:cs="Times New Roman"/>
          <w:sz w:val="24"/>
          <w:szCs w:val="24"/>
          <w:lang w:eastAsia="ru-RU"/>
        </w:rPr>
        <w:t xml:space="preserve"> к настоящему Контракту, которое является его неотъемлемой частью.</w:t>
      </w:r>
    </w:p>
    <w:p w:rsidR="00F249E8" w:rsidRPr="0035631F" w:rsidRDefault="00B21AA7"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F249E8" w:rsidRPr="0035631F">
        <w:rPr>
          <w:rFonts w:ascii="Times New Roman" w:eastAsia="Times New Roman" w:hAnsi="Times New Roman" w:cs="Times New Roman"/>
          <w:sz w:val="24"/>
          <w:szCs w:val="24"/>
          <w:lang w:eastAsia="ru-RU"/>
        </w:rPr>
        <w:t>. Форма обучения: заочная</w:t>
      </w:r>
      <w:r w:rsidR="0035631F" w:rsidRPr="0035631F">
        <w:rPr>
          <w:rFonts w:ascii="Times New Roman" w:eastAsia="Times New Roman" w:hAnsi="Times New Roman" w:cs="Times New Roman"/>
          <w:sz w:val="24"/>
          <w:szCs w:val="24"/>
          <w:lang w:eastAsia="ru-RU"/>
        </w:rPr>
        <w:t>, дистанционная.</w:t>
      </w:r>
    </w:p>
    <w:p w:rsidR="0035631F" w:rsidRDefault="00B21AA7"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35631F" w:rsidRPr="0035631F">
        <w:rPr>
          <w:rFonts w:ascii="Times New Roman" w:eastAsia="Times New Roman" w:hAnsi="Times New Roman" w:cs="Times New Roman"/>
          <w:sz w:val="24"/>
          <w:szCs w:val="24"/>
          <w:lang w:eastAsia="ru-RU"/>
        </w:rPr>
        <w:t>. Количество часов по программе дополнительного профессионального образования: не менее 16.</w:t>
      </w:r>
    </w:p>
    <w:p w:rsidR="009A2A65" w:rsidRDefault="00B21AA7"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9A2A65">
        <w:rPr>
          <w:rFonts w:ascii="Times New Roman" w:eastAsia="Times New Roman" w:hAnsi="Times New Roman" w:cs="Times New Roman"/>
          <w:sz w:val="24"/>
          <w:szCs w:val="24"/>
          <w:lang w:eastAsia="ru-RU"/>
        </w:rPr>
        <w:t xml:space="preserve">.1. </w:t>
      </w:r>
      <w:r w:rsidR="009A2A65" w:rsidRPr="009A2A65">
        <w:rPr>
          <w:rFonts w:ascii="Times New Roman" w:eastAsia="Times New Roman" w:hAnsi="Times New Roman" w:cs="Times New Roman"/>
          <w:sz w:val="24"/>
          <w:szCs w:val="24"/>
          <w:lang w:eastAsia="ru-RU"/>
        </w:rPr>
        <w:t>Срок доступа Обучающи</w:t>
      </w:r>
      <w:r w:rsidR="009A2A65">
        <w:rPr>
          <w:rFonts w:ascii="Times New Roman" w:eastAsia="Times New Roman" w:hAnsi="Times New Roman" w:cs="Times New Roman"/>
          <w:sz w:val="24"/>
          <w:szCs w:val="24"/>
          <w:lang w:eastAsia="ru-RU"/>
        </w:rPr>
        <w:t>х</w:t>
      </w:r>
      <w:r w:rsidR="009A2A65" w:rsidRPr="009A2A65">
        <w:rPr>
          <w:rFonts w:ascii="Times New Roman" w:eastAsia="Times New Roman" w:hAnsi="Times New Roman" w:cs="Times New Roman"/>
          <w:sz w:val="24"/>
          <w:szCs w:val="24"/>
          <w:lang w:eastAsia="ru-RU"/>
        </w:rPr>
        <w:t xml:space="preserve">ся к системе дистанционного обучения: </w:t>
      </w:r>
      <w:r w:rsidR="009A2A65">
        <w:rPr>
          <w:rFonts w:ascii="Times New Roman" w:eastAsia="Times New Roman" w:hAnsi="Times New Roman" w:cs="Times New Roman"/>
          <w:sz w:val="24"/>
          <w:szCs w:val="24"/>
          <w:lang w:eastAsia="ru-RU"/>
        </w:rPr>
        <w:t xml:space="preserve">не менее    </w:t>
      </w:r>
      <w:r w:rsidR="009A2A65" w:rsidRPr="009A2A65">
        <w:rPr>
          <w:rFonts w:ascii="Times New Roman" w:eastAsia="Times New Roman" w:hAnsi="Times New Roman" w:cs="Times New Roman"/>
          <w:sz w:val="24"/>
          <w:szCs w:val="24"/>
          <w:lang w:eastAsia="ru-RU"/>
        </w:rPr>
        <w:t>100 рабочих дней с даты предоставления слушателям доступа в личный кабинет в системе дистанционного обучения.</w:t>
      </w:r>
    </w:p>
    <w:p w:rsidR="00837EEB" w:rsidRPr="0035631F" w:rsidRDefault="00B21AA7" w:rsidP="00837EEB">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r w:rsidR="00837EEB">
        <w:rPr>
          <w:rFonts w:ascii="Times New Roman" w:eastAsia="Times New Roman" w:hAnsi="Times New Roman" w:cs="Times New Roman"/>
          <w:sz w:val="24"/>
          <w:szCs w:val="24"/>
          <w:lang w:eastAsia="ru-RU"/>
        </w:rPr>
        <w:t xml:space="preserve">. По результатам обучения по программе дополнительного профессионального образования при успешном прохождении итоговой аттестации в формате тестирования выдаются удостоверения установленного Исполнителем образца о повышении квалификации, </w:t>
      </w:r>
      <w:r w:rsidR="00837EEB" w:rsidRPr="00837EEB">
        <w:rPr>
          <w:rFonts w:ascii="Times New Roman" w:eastAsia="Times New Roman" w:hAnsi="Times New Roman" w:cs="Times New Roman"/>
          <w:sz w:val="24"/>
          <w:szCs w:val="24"/>
          <w:lang w:eastAsia="ru-RU"/>
        </w:rPr>
        <w:t xml:space="preserve">соответствующие программе, по которой </w:t>
      </w:r>
      <w:r w:rsidR="00837EEB">
        <w:rPr>
          <w:rFonts w:ascii="Times New Roman" w:eastAsia="Times New Roman" w:hAnsi="Times New Roman" w:cs="Times New Roman"/>
          <w:sz w:val="24"/>
          <w:szCs w:val="24"/>
          <w:lang w:eastAsia="ru-RU"/>
        </w:rPr>
        <w:t>Обучающийся</w:t>
      </w:r>
      <w:r w:rsidR="00837EEB" w:rsidRPr="00837EEB">
        <w:rPr>
          <w:rFonts w:ascii="Times New Roman" w:eastAsia="Times New Roman" w:hAnsi="Times New Roman" w:cs="Times New Roman"/>
          <w:sz w:val="24"/>
          <w:szCs w:val="24"/>
          <w:lang w:eastAsia="ru-RU"/>
        </w:rPr>
        <w:t xml:space="preserve"> прошел обучение</w:t>
      </w:r>
      <w:r w:rsidR="00837EEB">
        <w:rPr>
          <w:rFonts w:ascii="Times New Roman" w:eastAsia="Times New Roman" w:hAnsi="Times New Roman" w:cs="Times New Roman"/>
          <w:sz w:val="24"/>
          <w:szCs w:val="24"/>
          <w:lang w:eastAsia="ru-RU"/>
        </w:rPr>
        <w:t>.</w:t>
      </w:r>
    </w:p>
    <w:p w:rsidR="00164106" w:rsidRDefault="00164106" w:rsidP="00164106">
      <w:pPr>
        <w:spacing w:after="0" w:line="276" w:lineRule="auto"/>
        <w:ind w:firstLine="708"/>
        <w:jc w:val="both"/>
        <w:rPr>
          <w:rFonts w:ascii="Times New Roman" w:hAnsi="Times New Roman" w:cs="Times New Roman"/>
          <w:sz w:val="24"/>
          <w:szCs w:val="24"/>
        </w:rPr>
      </w:pPr>
      <w:r w:rsidRPr="00C95BF9">
        <w:rPr>
          <w:rFonts w:ascii="Times New Roman" w:eastAsia="Times New Roman" w:hAnsi="Times New Roman" w:cs="Times New Roman"/>
          <w:sz w:val="24"/>
          <w:szCs w:val="24"/>
          <w:lang w:eastAsia="ru-RU"/>
        </w:rPr>
        <w:t>1.</w:t>
      </w:r>
      <w:r w:rsidR="00B21AA7">
        <w:rPr>
          <w:rFonts w:ascii="Times New Roman" w:eastAsia="Times New Roman" w:hAnsi="Times New Roman" w:cs="Times New Roman"/>
          <w:sz w:val="24"/>
          <w:szCs w:val="24"/>
          <w:lang w:eastAsia="ru-RU"/>
        </w:rPr>
        <w:t>8</w:t>
      </w:r>
      <w:r w:rsidRPr="00C95BF9">
        <w:rPr>
          <w:rFonts w:ascii="Times New Roman" w:eastAsia="Times New Roman" w:hAnsi="Times New Roman" w:cs="Times New Roman"/>
          <w:sz w:val="24"/>
          <w:szCs w:val="24"/>
          <w:lang w:eastAsia="ru-RU"/>
        </w:rPr>
        <w:t>.</w:t>
      </w:r>
      <w:r w:rsidRPr="00C95BF9">
        <w:rPr>
          <w:rFonts w:ascii="Times New Roman" w:eastAsia="Times New Roman" w:hAnsi="Times New Roman" w:cs="Times New Roman"/>
          <w:sz w:val="24"/>
          <w:szCs w:val="24"/>
          <w:lang w:eastAsia="ru-RU"/>
        </w:rPr>
        <w:tab/>
        <w:t xml:space="preserve">Сроки оказания услуг: </w:t>
      </w:r>
      <w:r w:rsidR="00C95BF9">
        <w:rPr>
          <w:rFonts w:ascii="Times New Roman" w:hAnsi="Times New Roman" w:cs="Times New Roman"/>
          <w:sz w:val="24"/>
          <w:szCs w:val="24"/>
        </w:rPr>
        <w:t>до 30</w:t>
      </w:r>
      <w:r w:rsidRPr="00C95BF9">
        <w:rPr>
          <w:rFonts w:ascii="Times New Roman" w:hAnsi="Times New Roman" w:cs="Times New Roman"/>
          <w:sz w:val="24"/>
          <w:szCs w:val="24"/>
        </w:rPr>
        <w:t>.</w:t>
      </w:r>
      <w:r w:rsidR="00022546">
        <w:rPr>
          <w:rFonts w:ascii="Times New Roman" w:hAnsi="Times New Roman" w:cs="Times New Roman"/>
          <w:sz w:val="24"/>
          <w:szCs w:val="24"/>
        </w:rPr>
        <w:t>11</w:t>
      </w:r>
      <w:r w:rsidRPr="00C95BF9">
        <w:rPr>
          <w:rFonts w:ascii="Times New Roman" w:hAnsi="Times New Roman" w:cs="Times New Roman"/>
          <w:sz w:val="24"/>
          <w:szCs w:val="24"/>
        </w:rPr>
        <w:t>.202</w:t>
      </w:r>
      <w:r w:rsidR="00022546">
        <w:rPr>
          <w:rFonts w:ascii="Times New Roman" w:hAnsi="Times New Roman" w:cs="Times New Roman"/>
          <w:sz w:val="24"/>
          <w:szCs w:val="24"/>
        </w:rPr>
        <w:t>6</w:t>
      </w:r>
      <w:r w:rsidRPr="00C95BF9">
        <w:rPr>
          <w:rFonts w:ascii="Times New Roman" w:hAnsi="Times New Roman" w:cs="Times New Roman"/>
          <w:sz w:val="24"/>
          <w:szCs w:val="24"/>
        </w:rPr>
        <w:t>.</w:t>
      </w:r>
    </w:p>
    <w:p w:rsidR="0035631F" w:rsidRPr="0035631F" w:rsidRDefault="0035631F" w:rsidP="00164106">
      <w:pPr>
        <w:spacing w:after="0" w:line="276" w:lineRule="auto"/>
        <w:ind w:firstLine="708"/>
        <w:jc w:val="both"/>
        <w:rPr>
          <w:rFonts w:ascii="Times New Roman" w:eastAsia="Times New Roman" w:hAnsi="Times New Roman" w:cs="Times New Roman"/>
          <w:sz w:val="24"/>
          <w:szCs w:val="24"/>
          <w:lang w:eastAsia="ru-RU"/>
        </w:rPr>
      </w:pPr>
    </w:p>
    <w:p w:rsidR="00164106" w:rsidRPr="0035631F" w:rsidRDefault="00164106" w:rsidP="00164106">
      <w:pPr>
        <w:widowControl w:val="0"/>
        <w:suppressAutoHyphens/>
        <w:autoSpaceDE w:val="0"/>
        <w:autoSpaceDN w:val="0"/>
        <w:adjustRightInd w:val="0"/>
        <w:spacing w:after="0" w:line="276" w:lineRule="auto"/>
        <w:ind w:left="360"/>
        <w:jc w:val="center"/>
        <w:rPr>
          <w:rFonts w:ascii="Times New Roman" w:eastAsia="Times New Roman" w:hAnsi="Times New Roman" w:cs="Times New Roman"/>
          <w:b/>
          <w:bCs/>
          <w:sz w:val="24"/>
          <w:szCs w:val="24"/>
          <w:lang w:eastAsia="ru-RU"/>
        </w:rPr>
      </w:pPr>
      <w:r w:rsidRPr="0035631F">
        <w:rPr>
          <w:rFonts w:ascii="Times New Roman" w:eastAsia="Times New Roman" w:hAnsi="Times New Roman" w:cs="Times New Roman"/>
          <w:b/>
          <w:bCs/>
          <w:sz w:val="24"/>
          <w:szCs w:val="24"/>
          <w:lang w:eastAsia="ru-RU"/>
        </w:rPr>
        <w:t>2. Общие положения контракта</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35631F">
        <w:rPr>
          <w:rFonts w:ascii="Times New Roman" w:eastAsia="Arial Unicode MS" w:hAnsi="Times New Roman" w:cs="Times New Roman"/>
          <w:kern w:val="1"/>
          <w:sz w:val="24"/>
          <w:szCs w:val="24"/>
          <w:lang w:eastAsia="ru-RU"/>
        </w:rPr>
        <w:t>2.1. Исполнитель гарантирует качество и</w:t>
      </w:r>
      <w:r w:rsidRPr="00164106">
        <w:rPr>
          <w:rFonts w:ascii="Times New Roman" w:eastAsia="Arial Unicode MS" w:hAnsi="Times New Roman" w:cs="Times New Roman"/>
          <w:kern w:val="1"/>
          <w:sz w:val="24"/>
          <w:szCs w:val="24"/>
          <w:lang w:eastAsia="ru-RU"/>
        </w:rPr>
        <w:t xml:space="preserve"> надежность оказываемых услуг                                      в соответствии с требованиями контракта, а также в соответствии с техническими регламентами, стандартами и иными нормативами, являющимися обязательными                               в отношении данного вида услуг в соответствии с законодательными и подзаконными актами, действующими на территории Российской Федерации на дату оказания услуг.</w:t>
      </w:r>
    </w:p>
    <w:p w:rsidR="00164106" w:rsidRPr="00C4475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2.2. Услуги оказываются с соблюдением требований правил охраны труда, техники безопасности и противопожарной охраны, законодательства Российской Федерации                             по охране окружающей среды.</w:t>
      </w:r>
    </w:p>
    <w:p w:rsidR="00164106" w:rsidRPr="00C4475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2.3. Услуги должны оказываться в соответствии со техническим заданием, в объеме (количестве) и в сроки, предусмотренные настоящим контрактом.</w:t>
      </w:r>
    </w:p>
    <w:p w:rsidR="00164106" w:rsidRPr="00C4475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2.4. Услуги оказываются Исполнителем по месту нахождения Исполнителя</w:t>
      </w:r>
      <w:r w:rsidR="00C44753" w:rsidRPr="00C44753">
        <w:rPr>
          <w:rFonts w:ascii="Times New Roman" w:eastAsia="Arial Unicode MS" w:hAnsi="Times New Roman" w:cs="Times New Roman"/>
          <w:kern w:val="1"/>
          <w:sz w:val="24"/>
          <w:szCs w:val="24"/>
          <w:lang w:eastAsia="ru-RU"/>
        </w:rPr>
        <w:t>.</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 xml:space="preserve">2.5. </w:t>
      </w:r>
      <w:r w:rsidRPr="00C44753">
        <w:rPr>
          <w:rFonts w:ascii="Times New Roman" w:eastAsia="Times New Roman" w:hAnsi="Times New Roman" w:cs="Times New Roman"/>
          <w:sz w:val="24"/>
          <w:szCs w:val="24"/>
          <w:lang w:eastAsia="ar-SA"/>
        </w:rPr>
        <w:t>Государственный з</w:t>
      </w:r>
      <w:r w:rsidRPr="00C44753">
        <w:rPr>
          <w:rFonts w:ascii="Times New Roman" w:eastAsia="Arial Unicode MS" w:hAnsi="Times New Roman" w:cs="Times New Roman"/>
          <w:kern w:val="1"/>
          <w:sz w:val="24"/>
          <w:szCs w:val="24"/>
          <w:lang w:eastAsia="ru-RU"/>
        </w:rPr>
        <w:t>аказчик вправе предъявить претензии Исполнителю по качеству оказанных услуг.</w:t>
      </w:r>
    </w:p>
    <w:p w:rsidR="00164106" w:rsidRPr="00164106" w:rsidRDefault="00164106" w:rsidP="00164106">
      <w:pPr>
        <w:suppressAutoHyphens/>
        <w:autoSpaceDE w:val="0"/>
        <w:autoSpaceDN w:val="0"/>
        <w:adjustRightInd w:val="0"/>
        <w:spacing w:after="0" w:line="276" w:lineRule="auto"/>
        <w:jc w:val="both"/>
        <w:rPr>
          <w:rFonts w:ascii="Times New Roman" w:eastAsia="Arial Unicode MS" w:hAnsi="Times New Roman" w:cs="Times New Roman"/>
          <w:color w:val="FF0000"/>
          <w:kern w:val="1"/>
          <w:sz w:val="24"/>
          <w:szCs w:val="24"/>
          <w:lang w:eastAsia="ru-RU"/>
        </w:rPr>
      </w:pPr>
    </w:p>
    <w:p w:rsidR="00164106" w:rsidRPr="00164106" w:rsidRDefault="00164106" w:rsidP="00164106">
      <w:pPr>
        <w:spacing w:after="0" w:line="276" w:lineRule="auto"/>
        <w:ind w:firstLine="708"/>
        <w:jc w:val="both"/>
        <w:rPr>
          <w:rFonts w:ascii="Times New Roman" w:eastAsia="Times New Roman" w:hAnsi="Times New Roman" w:cs="Times New Roman"/>
          <w:sz w:val="4"/>
          <w:szCs w:val="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3. Цена контракта и порядок расчетов</w:t>
      </w:r>
    </w:p>
    <w:p w:rsidR="00164106" w:rsidRPr="00164106" w:rsidRDefault="00164106" w:rsidP="00164106">
      <w:pPr>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Times New Roman" w:hAnsi="Times New Roman" w:cs="Times New Roman"/>
          <w:spacing w:val="-8"/>
          <w:sz w:val="24"/>
          <w:szCs w:val="24"/>
          <w:lang w:eastAsia="ru-RU"/>
        </w:rPr>
        <w:t xml:space="preserve">3.1. </w:t>
      </w:r>
      <w:r w:rsidRPr="00164106">
        <w:rPr>
          <w:rFonts w:ascii="Times New Roman" w:eastAsia="Calibri" w:hAnsi="Times New Roman" w:cs="Times New Roman"/>
          <w:kern w:val="1"/>
          <w:sz w:val="24"/>
          <w:szCs w:val="24"/>
          <w:lang w:eastAsia="ru-RU"/>
        </w:rPr>
        <w:t xml:space="preserve"> </w:t>
      </w:r>
      <w:r w:rsidRPr="00164106">
        <w:rPr>
          <w:rFonts w:ascii="Times New Roman" w:eastAsia="Calibri" w:hAnsi="Times New Roman" w:cs="Times New Roman"/>
          <w:kern w:val="2"/>
          <w:sz w:val="24"/>
          <w:szCs w:val="24"/>
          <w:lang w:eastAsia="ru-RU"/>
        </w:rPr>
        <w:t>Цена Контракта составляет: 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рублей</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копеек (далее по тексту – Цена контракта)</w:t>
      </w:r>
      <w:r w:rsidRPr="00164106">
        <w:rPr>
          <w:rFonts w:ascii="Times New Roman" w:eastAsia="Calibri" w:hAnsi="Times New Roman" w:cs="Times New Roman"/>
          <w:kern w:val="1"/>
          <w:sz w:val="24"/>
          <w:szCs w:val="24"/>
          <w:lang w:eastAsia="ru-RU"/>
        </w:rPr>
        <w:t>, НДС/без НДС, является твердой и определяется на весь срок исполнения Контракта,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Федеральным Законом от 05.04.2013 № 44-ФЗ).</w:t>
      </w:r>
    </w:p>
    <w:p w:rsidR="00164106" w:rsidRPr="00164106" w:rsidRDefault="00164106" w:rsidP="00164106">
      <w:pPr>
        <w:widowControl w:val="0"/>
        <w:suppressAutoHyphens/>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3.2.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3.3. Цена контракта включает в себя все затраты, издержки, налоги, сборы и иные расходы Исполнителя, связанные с исполнением Контракта.</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3.4. Оплата по Контракту осуществляется Государственным заказчиком за счет средств федерального бюджета Российской Федерации в форме безналичного расчета в течение               10 (десяти) дней со дня подписания Государственным заказчиком документа о приемке: </w:t>
      </w:r>
      <w:r>
        <w:rPr>
          <w:rFonts w:ascii="Times New Roman" w:eastAsia="Calibri" w:hAnsi="Times New Roman" w:cs="Times New Roman"/>
          <w:kern w:val="1"/>
          <w:sz w:val="24"/>
          <w:szCs w:val="24"/>
          <w:lang w:eastAsia="ru-RU"/>
        </w:rPr>
        <w:t>акта оказанных услуг</w:t>
      </w:r>
      <w:r w:rsidRPr="00164106">
        <w:rPr>
          <w:rFonts w:ascii="Times New Roman" w:eastAsia="Calibri" w:hAnsi="Times New Roman" w:cs="Times New Roman"/>
          <w:kern w:val="1"/>
          <w:sz w:val="24"/>
          <w:szCs w:val="24"/>
          <w:lang w:eastAsia="ru-RU"/>
        </w:rPr>
        <w:t>, универсального передаточного документа (далее – УПД), первичного учетного документа, в котором в соответствии с частью 2 статьи 9 Федерального закона от 06.12.2011 № 402-ФЗ «О бухгалтерском учете», Приказом Минфина России от 01.12.2010 № 157н содержатся все обязательные реквизиты, и предоставления счетов-фактур (счетов).</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3.5. Обязанности Государственного заказчика в части оплаты по контракту считаются исполненными со дня списания денежных средств банком Государственного заказчика                      </w:t>
      </w:r>
      <w:r w:rsidRPr="00164106">
        <w:rPr>
          <w:rFonts w:ascii="Times New Roman" w:eastAsia="Calibri" w:hAnsi="Times New Roman" w:cs="Times New Roman"/>
          <w:kern w:val="1"/>
          <w:sz w:val="24"/>
          <w:szCs w:val="24"/>
          <w:lang w:eastAsia="ru-RU"/>
        </w:rPr>
        <w:lastRenderedPageBreak/>
        <w:t>со счета Государственного заказчика.</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3.6. В случае изменения банковских реквизитов Исполнитель обязан в трехдневный срок с момента изменения расчетного счета в письменной форме сообщить об этом Государственному заказчику, указав новые реквизиты.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rsidR="00AB304F" w:rsidRPr="00C647B3" w:rsidRDefault="00164106" w:rsidP="00C647B3">
      <w:pPr>
        <w:shd w:val="clear" w:color="auto" w:fill="FFFFFF"/>
        <w:tabs>
          <w:tab w:val="left" w:pos="1003"/>
        </w:tabs>
        <w:spacing w:after="0" w:line="276" w:lineRule="auto"/>
        <w:ind w:firstLine="426"/>
        <w:contextualSpacing/>
        <w:jc w:val="both"/>
        <w:rPr>
          <w:rFonts w:ascii="Times New Roman" w:eastAsia="Times New Roman" w:hAnsi="Times New Roman" w:cs="Times New Roman"/>
          <w:sz w:val="24"/>
          <w:szCs w:val="24"/>
          <w:highlight w:val="yellow"/>
          <w:lang w:eastAsia="ru-RU"/>
        </w:rPr>
      </w:pPr>
      <w:r w:rsidRPr="00164106">
        <w:rPr>
          <w:rFonts w:ascii="Times New Roman" w:eastAsia="Times New Roman" w:hAnsi="Times New Roman" w:cs="Times New Roman"/>
          <w:sz w:val="24"/>
          <w:szCs w:val="24"/>
          <w:lang w:eastAsia="ru-RU"/>
        </w:rPr>
        <w:t>3.7. КБК</w:t>
      </w:r>
      <w:r w:rsidRPr="00C95BF9">
        <w:rPr>
          <w:rFonts w:ascii="Times New Roman" w:eastAsia="Times New Roman" w:hAnsi="Times New Roman" w:cs="Times New Roman"/>
          <w:sz w:val="24"/>
          <w:szCs w:val="24"/>
          <w:lang w:eastAsia="ru-RU"/>
        </w:rPr>
        <w:t xml:space="preserve">: </w:t>
      </w:r>
      <w:r w:rsidR="00C95BF9" w:rsidRPr="00C95BF9">
        <w:rPr>
          <w:rFonts w:ascii="Times New Roman" w:eastAsia="Times New Roman" w:hAnsi="Times New Roman" w:cs="Times New Roman"/>
          <w:sz w:val="24"/>
          <w:szCs w:val="24"/>
          <w:lang w:eastAsia="ru-RU"/>
        </w:rPr>
        <w:t>076 0405 2640490020</w:t>
      </w:r>
      <w:r w:rsidRPr="00C95BF9">
        <w:rPr>
          <w:rFonts w:ascii="Times New Roman" w:eastAsia="Times New Roman" w:hAnsi="Times New Roman" w:cs="Times New Roman"/>
          <w:sz w:val="24"/>
          <w:szCs w:val="24"/>
          <w:lang w:eastAsia="ru-RU"/>
        </w:rPr>
        <w:t xml:space="preserve"> 244</w:t>
      </w:r>
    </w:p>
    <w:p w:rsidR="00AB304F" w:rsidRPr="00164106" w:rsidRDefault="00AB304F" w:rsidP="00164106">
      <w:pPr>
        <w:shd w:val="clear" w:color="auto" w:fill="FFFFFF"/>
        <w:tabs>
          <w:tab w:val="left" w:pos="1003"/>
        </w:tabs>
        <w:spacing w:after="0" w:line="276" w:lineRule="auto"/>
        <w:contextualSpacing/>
        <w:jc w:val="both"/>
        <w:rPr>
          <w:rFonts w:ascii="Times New Roman" w:eastAsia="Times New Roman" w:hAnsi="Times New Roman" w:cs="Times New Roman"/>
          <w:color w:val="FF0000"/>
          <w:sz w:val="24"/>
          <w:szCs w:val="24"/>
          <w:lang w:eastAsia="ru-RU"/>
        </w:rPr>
      </w:pPr>
    </w:p>
    <w:p w:rsidR="00164106" w:rsidRPr="008060C2"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8060C2">
        <w:rPr>
          <w:rFonts w:ascii="Times New Roman" w:eastAsia="Times New Roman" w:hAnsi="Times New Roman" w:cs="Times New Roman"/>
          <w:b/>
          <w:bCs/>
          <w:spacing w:val="-3"/>
          <w:sz w:val="24"/>
          <w:szCs w:val="24"/>
          <w:lang w:eastAsia="ru-RU"/>
        </w:rPr>
        <w:t>4. Обязанности и права сторон</w:t>
      </w:r>
    </w:p>
    <w:p w:rsidR="00164106" w:rsidRPr="008060C2" w:rsidRDefault="00164106" w:rsidP="00164106">
      <w:pPr>
        <w:tabs>
          <w:tab w:val="left" w:pos="709"/>
        </w:tabs>
        <w:spacing w:after="0" w:line="276" w:lineRule="auto"/>
        <w:ind w:firstLine="709"/>
        <w:jc w:val="both"/>
        <w:rPr>
          <w:rFonts w:ascii="Times New Roman" w:eastAsia="Times New Roman" w:hAnsi="Times New Roman" w:cs="Times New Roman"/>
          <w:b/>
          <w:bCs/>
          <w:iCs/>
          <w:sz w:val="24"/>
          <w:szCs w:val="24"/>
          <w:lang w:eastAsia="ru-RU"/>
        </w:rPr>
      </w:pPr>
      <w:r w:rsidRPr="008060C2">
        <w:rPr>
          <w:rFonts w:ascii="Times New Roman" w:eastAsia="Times New Roman" w:hAnsi="Times New Roman" w:cs="Times New Roman"/>
          <w:b/>
          <w:bCs/>
          <w:iCs/>
          <w:sz w:val="24"/>
          <w:szCs w:val="24"/>
          <w:lang w:eastAsia="ru-RU"/>
        </w:rPr>
        <w:t>4.1. Исполнитель обязан:</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4.1.1. Соблюдать условия Контракта.</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 xml:space="preserve">4.1.2. Своевременно оказать услуги в сроки и в порядке, установленные в Контракте. </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 xml:space="preserve">4.1.3. По требованию Государственного заказчика своими средствами и за свой счет обеспечить за свой счет устранение недостатков.  </w:t>
      </w:r>
    </w:p>
    <w:p w:rsidR="00164106" w:rsidRPr="008060C2" w:rsidRDefault="00164106" w:rsidP="00164106">
      <w:pPr>
        <w:tabs>
          <w:tab w:val="left" w:pos="709"/>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4.1.4.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предусмотренные Контрактом, при этом Государственный заказчик обязан обеспечить приемку поставленного товара.</w:t>
      </w:r>
    </w:p>
    <w:p w:rsidR="008060C2" w:rsidRPr="008060C2" w:rsidRDefault="008060C2"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4.1.6.</w:t>
      </w:r>
      <w:r w:rsidRPr="008060C2">
        <w:rPr>
          <w:rFonts w:ascii="Times New Roman" w:eastAsia="Times New Roman" w:hAnsi="Times New Roman" w:cs="Times New Roman"/>
          <w:sz w:val="24"/>
          <w:szCs w:val="24"/>
          <w:lang w:eastAsia="ar-SA"/>
        </w:rPr>
        <w:tab/>
        <w:t>Обеспечить соблюдение требований Федерального закона от 27</w:t>
      </w:r>
      <w:r>
        <w:rPr>
          <w:rFonts w:ascii="Times New Roman" w:eastAsia="Times New Roman" w:hAnsi="Times New Roman" w:cs="Times New Roman"/>
          <w:sz w:val="24"/>
          <w:szCs w:val="24"/>
          <w:lang w:eastAsia="ar-SA"/>
        </w:rPr>
        <w:t>.07.</w:t>
      </w:r>
      <w:r w:rsidRPr="008060C2">
        <w:rPr>
          <w:rFonts w:ascii="Times New Roman" w:eastAsia="Times New Roman" w:hAnsi="Times New Roman" w:cs="Times New Roman"/>
          <w:sz w:val="24"/>
          <w:szCs w:val="24"/>
          <w:lang w:eastAsia="ar-SA"/>
        </w:rPr>
        <w:t xml:space="preserve">2006 </w:t>
      </w:r>
      <w:r>
        <w:rPr>
          <w:rFonts w:ascii="Times New Roman" w:eastAsia="Times New Roman" w:hAnsi="Times New Roman" w:cs="Times New Roman"/>
          <w:sz w:val="24"/>
          <w:szCs w:val="24"/>
          <w:lang w:eastAsia="ar-SA"/>
        </w:rPr>
        <w:t xml:space="preserve">                          №</w:t>
      </w:r>
      <w:r w:rsidRPr="008060C2">
        <w:rPr>
          <w:rFonts w:ascii="Times New Roman" w:eastAsia="Times New Roman" w:hAnsi="Times New Roman" w:cs="Times New Roman"/>
          <w:sz w:val="24"/>
          <w:szCs w:val="24"/>
          <w:lang w:eastAsia="ar-SA"/>
        </w:rPr>
        <w:t xml:space="preserve"> 152-ФЗ </w:t>
      </w:r>
      <w:r>
        <w:rPr>
          <w:rFonts w:ascii="Times New Roman" w:eastAsia="Times New Roman" w:hAnsi="Times New Roman" w:cs="Times New Roman"/>
          <w:sz w:val="24"/>
          <w:szCs w:val="24"/>
          <w:lang w:eastAsia="ar-SA"/>
        </w:rPr>
        <w:t>«О персональных данных»</w:t>
      </w:r>
      <w:r w:rsidRPr="008060C2">
        <w:rPr>
          <w:rFonts w:ascii="Times New Roman" w:eastAsia="Times New Roman" w:hAnsi="Times New Roman" w:cs="Times New Roman"/>
          <w:sz w:val="24"/>
          <w:szCs w:val="24"/>
          <w:lang w:eastAsia="ar-SA"/>
        </w:rPr>
        <w:t xml:space="preserve"> в части сбора, хранения и обработки персональных данных Государственного заказчика и Обучающихся.</w:t>
      </w:r>
    </w:p>
    <w:p w:rsidR="00164106" w:rsidRPr="008060C2"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8060C2">
        <w:rPr>
          <w:rFonts w:ascii="Times New Roman" w:eastAsia="Times New Roman" w:hAnsi="Times New Roman" w:cs="Times New Roman"/>
          <w:b/>
          <w:sz w:val="24"/>
          <w:szCs w:val="24"/>
          <w:lang w:eastAsia="ru-RU"/>
        </w:rPr>
        <w:t xml:space="preserve">4.2. Исполнитель имеет право: </w:t>
      </w:r>
    </w:p>
    <w:p w:rsidR="00164106" w:rsidRPr="008060C2"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8060C2">
        <w:rPr>
          <w:rFonts w:ascii="Times New Roman" w:eastAsia="Times New Roman" w:hAnsi="Times New Roman" w:cs="Times New Roman"/>
          <w:sz w:val="24"/>
          <w:szCs w:val="24"/>
          <w:lang w:eastAsia="ru-RU"/>
        </w:rPr>
        <w:t>4.2.1.</w:t>
      </w:r>
      <w:r w:rsidRPr="008060C2">
        <w:rPr>
          <w:rFonts w:ascii="Times New Roman" w:eastAsia="Times New Roman" w:hAnsi="Times New Roman" w:cs="Times New Roman"/>
          <w:b/>
          <w:sz w:val="24"/>
          <w:szCs w:val="24"/>
          <w:lang w:eastAsia="ru-RU"/>
        </w:rPr>
        <w:t xml:space="preserve"> </w:t>
      </w:r>
      <w:r w:rsidRPr="008060C2">
        <w:rPr>
          <w:rFonts w:ascii="Times New Roman" w:eastAsia="Times New Roman" w:hAnsi="Times New Roman" w:cs="Times New Roman"/>
          <w:sz w:val="24"/>
          <w:szCs w:val="24"/>
          <w:lang w:eastAsia="ru-RU"/>
        </w:rPr>
        <w:t>Требовать своевременной оплаты оказанных Услуг в соответствии                              с подписанными Сторонами документами о приемке.</w:t>
      </w:r>
    </w:p>
    <w:p w:rsid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060C2" w:rsidRPr="008060C2" w:rsidRDefault="008060C2"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4.2.3. </w:t>
      </w:r>
      <w:r w:rsidRPr="008060C2">
        <w:rPr>
          <w:rFonts w:ascii="Times New Roman" w:eastAsia="Times New Roman" w:hAnsi="Times New Roman" w:cs="Times New Roman"/>
          <w:sz w:val="24"/>
          <w:szCs w:val="24"/>
          <w:lang w:eastAsia="ru-RU"/>
        </w:rPr>
        <w:t>2.3.1.</w:t>
      </w:r>
      <w:r w:rsidRPr="008060C2">
        <w:rPr>
          <w:rFonts w:ascii="Times New Roman" w:eastAsia="Times New Roman" w:hAnsi="Times New Roman" w:cs="Times New Roman"/>
          <w:sz w:val="24"/>
          <w:szCs w:val="24"/>
          <w:lang w:eastAsia="ru-RU"/>
        </w:rPr>
        <w:tab/>
        <w:t>Самостоятельно осуществлять образовательный процесс, устанавливать системы оценок, формы и порядок проведения промежуточной и итоговой аттестации Обучающихся.</w:t>
      </w:r>
    </w:p>
    <w:p w:rsidR="00164106" w:rsidRPr="008060C2" w:rsidRDefault="00164106" w:rsidP="00164106">
      <w:pPr>
        <w:autoSpaceDE w:val="0"/>
        <w:autoSpaceDN w:val="0"/>
        <w:adjustRightInd w:val="0"/>
        <w:spacing w:after="0" w:line="276" w:lineRule="auto"/>
        <w:ind w:firstLine="709"/>
        <w:jc w:val="both"/>
        <w:rPr>
          <w:rFonts w:ascii="Times New Roman" w:eastAsia="Times New Roman" w:hAnsi="Times New Roman" w:cs="Times New Roman"/>
          <w:b/>
          <w:bCs/>
          <w:iCs/>
          <w:sz w:val="24"/>
          <w:szCs w:val="24"/>
          <w:lang w:eastAsia="ru-RU"/>
        </w:rPr>
      </w:pPr>
      <w:r w:rsidRPr="008060C2">
        <w:rPr>
          <w:rFonts w:ascii="Times New Roman" w:eastAsia="Times New Roman" w:hAnsi="Times New Roman" w:cs="Times New Roman"/>
          <w:b/>
          <w:bCs/>
          <w:sz w:val="24"/>
          <w:szCs w:val="24"/>
          <w:lang w:eastAsia="ru-RU"/>
        </w:rPr>
        <w:t xml:space="preserve">4.3. </w:t>
      </w:r>
      <w:r w:rsidRPr="008060C2">
        <w:rPr>
          <w:rFonts w:ascii="Times New Roman" w:eastAsia="Times New Roman" w:hAnsi="Times New Roman" w:cs="Times New Roman"/>
          <w:b/>
          <w:bCs/>
          <w:iCs/>
          <w:sz w:val="24"/>
          <w:szCs w:val="24"/>
          <w:lang w:eastAsia="ru-RU"/>
        </w:rPr>
        <w:t>Государственный заказчик обязан:</w:t>
      </w:r>
    </w:p>
    <w:p w:rsidR="00164106" w:rsidRPr="008060C2"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4.3.1. Соблюдать условия Контракта.</w:t>
      </w:r>
    </w:p>
    <w:p w:rsidR="00164106" w:rsidRPr="008060C2"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4.3.2. Принять и оплатить оказанные услуги в соответствии с условиями Контракта.</w:t>
      </w:r>
    </w:p>
    <w:p w:rsidR="00164106" w:rsidRPr="008060C2" w:rsidRDefault="00164106" w:rsidP="00164106">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t>4.3.3. Провести экспертизу оказанных услуг для проверки их соответствия условиям Контракта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8060C2" w:rsidRPr="008060C2" w:rsidRDefault="008060C2" w:rsidP="008060C2">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t>4.3.4. Ознакомить направляемых на обучение Обучающихся с условиями настоящего Контракта и правами, обязанностями и ответственностью Слушателей в соответствии с Федеральным законом от 29.12.2012 № 273-ФЗ «Об образовании в Российской Федерации»</w:t>
      </w:r>
    </w:p>
    <w:p w:rsidR="008060C2" w:rsidRPr="008060C2" w:rsidRDefault="008060C2" w:rsidP="008060C2">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lastRenderedPageBreak/>
        <w:t>4.3.5.</w:t>
      </w:r>
      <w:r w:rsidRPr="008060C2">
        <w:t xml:space="preserve"> </w:t>
      </w:r>
      <w:r w:rsidRPr="008060C2">
        <w:rPr>
          <w:rFonts w:ascii="Times New Roman" w:eastAsia="Times New Roman" w:hAnsi="Times New Roman" w:cs="Times New Roman"/>
          <w:bCs/>
          <w:sz w:val="24"/>
          <w:szCs w:val="24"/>
          <w:lang w:eastAsia="ru-RU"/>
        </w:rPr>
        <w:t>В течение 10 (десяти) рабочих дней со дня заключения настоящего Контракта предоставить Исполнителю достоверные и достаточные документы и информацию, необходимые для оказания услуг.</w:t>
      </w:r>
    </w:p>
    <w:p w:rsidR="00AB304F" w:rsidRPr="008060C2" w:rsidRDefault="008060C2" w:rsidP="00962163">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t>4.3.6.</w:t>
      </w:r>
      <w:r w:rsidRPr="008060C2">
        <w:t xml:space="preserve"> </w:t>
      </w:r>
      <w:r w:rsidRPr="008060C2">
        <w:rPr>
          <w:rFonts w:ascii="Times New Roman" w:eastAsia="Times New Roman" w:hAnsi="Times New Roman" w:cs="Times New Roman"/>
          <w:bCs/>
          <w:sz w:val="24"/>
          <w:szCs w:val="24"/>
          <w:lang w:eastAsia="ru-RU"/>
        </w:rPr>
        <w:t>Обеспечить участие Обучающихся в интернет-трансляции курса обучения, передачу Обучающимся учетных данных (логина и пароля) для доступа в систему дистанционного обучения, а также документов об образовании и (или) о квалификации, об обучении, о прохождении подготовки, полученных от Исполнителя.</w:t>
      </w:r>
    </w:p>
    <w:p w:rsidR="00164106" w:rsidRPr="008060C2"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b/>
          <w:sz w:val="24"/>
          <w:szCs w:val="24"/>
          <w:lang w:eastAsia="ru-RU"/>
        </w:rPr>
        <w:t>4.4. Государственный заказчик имеет право:</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bookmarkStart w:id="1" w:name="sub_50203"/>
      <w:r w:rsidRPr="008060C2">
        <w:rPr>
          <w:rFonts w:ascii="Times New Roman" w:eastAsia="Times New Roman" w:hAnsi="Times New Roman" w:cs="Times New Roman"/>
          <w:spacing w:val="-8"/>
          <w:sz w:val="24"/>
          <w:szCs w:val="24"/>
          <w:lang w:eastAsia="ru-RU"/>
        </w:rPr>
        <w:t xml:space="preserve">4.4.1. </w:t>
      </w:r>
      <w:r w:rsidRPr="008060C2">
        <w:rPr>
          <w:rFonts w:ascii="Times New Roman" w:eastAsia="Times New Roman" w:hAnsi="Times New Roman" w:cs="Times New Roman"/>
          <w:sz w:val="24"/>
          <w:szCs w:val="24"/>
          <w:lang w:eastAsia="ar-SA"/>
        </w:rPr>
        <w:t>Требовать от Исполнителя надлежащего исполнения обязательств в соответствии с условиями Контракта и представления надлежащим образом оформленных документов, подтверждающих исполнение обязательств в соответствии с условиями Контракта.</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4.4.2. Запрашивать у Исполнителя информацию о ходе и состоянии исполнения обязательств Исполнителя по настоящему Контракту.</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 xml:space="preserve">4.4.3. Отказаться от услуги, качество которой не соответствует условиям Контракта. </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4.4.4. Проверять ход и качество выполнения Исполнителем условий Контракта без вмешательства в оперативно-хозяйственную деятельность Исполнителя.</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4.4.5. Требовать от Исполнителя своевременного устранения недостатков, выявленных как в ходе приемки, так и в течение гарантийного периода.</w:t>
      </w:r>
    </w:p>
    <w:bookmarkEnd w:id="1"/>
    <w:p w:rsidR="00164106" w:rsidRPr="008060C2" w:rsidRDefault="00164106" w:rsidP="00164106">
      <w:pPr>
        <w:widowControl w:val="0"/>
        <w:shd w:val="clear" w:color="auto" w:fill="FFFFFF"/>
        <w:tabs>
          <w:tab w:val="left" w:pos="146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4.4.6. Требовать от Исполнителя возмещения причиненных убытков, возникших при нарушении условий Контракта.</w:t>
      </w:r>
    </w:p>
    <w:p w:rsidR="00164106" w:rsidRPr="008060C2"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4.4.7. Отказаться от оплаты услуги, если эта услуга не соответствует Контракту.</w:t>
      </w:r>
    </w:p>
    <w:p w:rsidR="00164106" w:rsidRPr="008060C2"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4.4.8. Удержать суммы неисполненных Исполнителем требований об уплате неустоек, предъявленных Государственным заказчиком в соответствии с настоящим Федеральным законом № 44-ФЗ, из суммы, подлежащей оплате Исполнителю.</w:t>
      </w:r>
    </w:p>
    <w:p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4.4.9.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spacing w:after="0" w:line="276" w:lineRule="auto"/>
        <w:ind w:firstLine="709"/>
        <w:jc w:val="both"/>
        <w:rPr>
          <w:rFonts w:ascii="Times New Roman" w:eastAsia="Times New Roman" w:hAnsi="Times New Roman" w:cs="Times New Roman"/>
          <w:color w:val="FF0000"/>
          <w:sz w:val="24"/>
          <w:szCs w:val="24"/>
          <w:lang w:eastAsia="ru-RU"/>
        </w:rPr>
      </w:pPr>
    </w:p>
    <w:p w:rsidR="00164106" w:rsidRPr="00164106" w:rsidRDefault="00164106" w:rsidP="00164106">
      <w:pPr>
        <w:widowControl w:val="0"/>
        <w:autoSpaceDE w:val="0"/>
        <w:spacing w:after="0" w:line="276" w:lineRule="auto"/>
        <w:ind w:firstLine="540"/>
        <w:jc w:val="center"/>
        <w:rPr>
          <w:rFonts w:ascii="Times New Roman" w:eastAsia="Times New Roman" w:hAnsi="Times New Roman" w:cs="Times New Roman"/>
          <w:b/>
          <w:bCs/>
          <w:spacing w:val="-5"/>
          <w:sz w:val="24"/>
          <w:szCs w:val="24"/>
          <w:lang w:eastAsia="ru-RU"/>
        </w:rPr>
      </w:pPr>
      <w:r w:rsidRPr="00164106">
        <w:rPr>
          <w:rFonts w:ascii="Times New Roman" w:eastAsia="Times New Roman" w:hAnsi="Times New Roman" w:cs="Times New Roman"/>
          <w:b/>
          <w:bCs/>
          <w:spacing w:val="-5"/>
          <w:sz w:val="24"/>
          <w:szCs w:val="24"/>
          <w:lang w:eastAsia="ru-RU"/>
        </w:rPr>
        <w:t>5. Порядок сдачи и приемки оказанных услуг. Оформление результатов приемки</w:t>
      </w:r>
    </w:p>
    <w:p w:rsidR="00164106" w:rsidRPr="00164106" w:rsidRDefault="00164106" w:rsidP="003E0F28">
      <w:pPr>
        <w:tabs>
          <w:tab w:val="left" w:pos="993"/>
        </w:tabs>
        <w:spacing w:after="0" w:line="276" w:lineRule="auto"/>
        <w:ind w:firstLine="567"/>
        <w:jc w:val="both"/>
        <w:rPr>
          <w:rFonts w:ascii="Times New Roman" w:eastAsia="Calibri" w:hAnsi="Times New Roman" w:cs="Times New Roman"/>
          <w:spacing w:val="-1"/>
          <w:sz w:val="24"/>
          <w:szCs w:val="24"/>
          <w:lang w:eastAsia="ru-RU"/>
        </w:rPr>
      </w:pPr>
      <w:r w:rsidRPr="00164106">
        <w:rPr>
          <w:rFonts w:ascii="Times New Roman" w:eastAsia="Calibri" w:hAnsi="Times New Roman" w:cs="Times New Roman"/>
          <w:spacing w:val="-1"/>
          <w:sz w:val="24"/>
          <w:szCs w:val="24"/>
          <w:lang w:eastAsia="ru-RU"/>
        </w:rPr>
        <w:t>5.1. Исполнитель обязан уведомить Государственного заказчика о готовности оказываемых услуг к сдаче любым доступным способом с предоставлением документов.</w:t>
      </w:r>
    </w:p>
    <w:p w:rsidR="00164106" w:rsidRPr="00164106" w:rsidRDefault="003E0F28" w:rsidP="00164106">
      <w:pPr>
        <w:autoSpaceDE w:val="0"/>
        <w:autoSpaceDN w:val="0"/>
        <w:adjustRightInd w:val="0"/>
        <w:spacing w:after="0" w:line="276" w:lineRule="auto"/>
        <w:ind w:firstLine="567"/>
        <w:jc w:val="both"/>
        <w:rPr>
          <w:rFonts w:ascii="Times New Roman" w:hAnsi="Times New Roman" w:cs="Times New Roman"/>
          <w:b/>
          <w:bCs/>
          <w:sz w:val="28"/>
          <w:szCs w:val="28"/>
        </w:rPr>
      </w:pPr>
      <w:r w:rsidRPr="0091217D">
        <w:rPr>
          <w:rFonts w:ascii="Times New Roman" w:eastAsia="Calibri" w:hAnsi="Times New Roman" w:cs="Times New Roman"/>
          <w:spacing w:val="-1"/>
          <w:sz w:val="24"/>
          <w:szCs w:val="24"/>
          <w:lang w:eastAsia="ru-RU"/>
        </w:rPr>
        <w:t>5.</w:t>
      </w:r>
      <w:r w:rsidR="00164106" w:rsidRPr="00164106">
        <w:rPr>
          <w:rFonts w:ascii="Times New Roman" w:eastAsia="Calibri" w:hAnsi="Times New Roman" w:cs="Times New Roman"/>
          <w:spacing w:val="-1"/>
          <w:sz w:val="24"/>
          <w:szCs w:val="24"/>
          <w:lang w:eastAsia="ru-RU"/>
        </w:rPr>
        <w:t>2. Приемка услуг на соответствие их количества и качества требованиям, установленным в Контракте, производится в установленном Контрактом порядке.</w:t>
      </w:r>
      <w:r w:rsidR="00164106" w:rsidRPr="00164106">
        <w:rPr>
          <w:rFonts w:ascii="Times New Roman" w:hAnsi="Times New Roman" w:cs="Times New Roman"/>
          <w:b/>
          <w:bCs/>
          <w:sz w:val="28"/>
          <w:szCs w:val="28"/>
        </w:rPr>
        <w:t xml:space="preserve"> </w:t>
      </w:r>
    </w:p>
    <w:p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b/>
          <w:bCs/>
          <w:sz w:val="28"/>
          <w:szCs w:val="28"/>
        </w:rPr>
      </w:pPr>
      <w:r w:rsidRPr="003E0F28">
        <w:rPr>
          <w:rFonts w:ascii="Times New Roman" w:eastAsia="Calibri" w:hAnsi="Times New Roman" w:cs="Times New Roman"/>
          <w:spacing w:val="-1"/>
          <w:sz w:val="24"/>
          <w:szCs w:val="24"/>
          <w:lang w:eastAsia="ru-RU"/>
        </w:rPr>
        <w:t xml:space="preserve">5.3. Приемка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на соответствие требованиям, установленным настоящим контрактом осуществляется в течение </w:t>
      </w:r>
      <w:r w:rsidR="0091217D" w:rsidRPr="0091217D">
        <w:rPr>
          <w:rFonts w:ascii="Times New Roman" w:eastAsia="Calibri" w:hAnsi="Times New Roman" w:cs="Times New Roman"/>
          <w:spacing w:val="-1"/>
          <w:sz w:val="24"/>
          <w:szCs w:val="24"/>
          <w:lang w:eastAsia="ru-RU"/>
        </w:rPr>
        <w:t>3 (трех) рабочих дней с момента, указанного в п. 5.1 Контракта</w:t>
      </w:r>
      <w:r w:rsidRPr="003E0F28">
        <w:rPr>
          <w:rFonts w:ascii="Times New Roman" w:eastAsia="Calibri" w:hAnsi="Times New Roman" w:cs="Times New Roman"/>
          <w:spacing w:val="-1"/>
          <w:sz w:val="24"/>
          <w:szCs w:val="24"/>
          <w:lang w:eastAsia="ru-RU"/>
        </w:rPr>
        <w:t xml:space="preserve">, включая проведение экспертизы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и оформляется подписанием акта приема-передачи, </w:t>
      </w:r>
      <w:r w:rsidR="0091217D" w:rsidRPr="0091217D">
        <w:rPr>
          <w:rFonts w:ascii="Times New Roman" w:eastAsia="Calibri" w:hAnsi="Times New Roman" w:cs="Times New Roman"/>
          <w:spacing w:val="-1"/>
          <w:sz w:val="24"/>
          <w:szCs w:val="24"/>
          <w:lang w:eastAsia="ru-RU"/>
        </w:rPr>
        <w:t>(</w:t>
      </w:r>
      <w:r w:rsidRPr="003E0F28">
        <w:rPr>
          <w:rFonts w:ascii="Times New Roman" w:eastAsia="Calibri" w:hAnsi="Times New Roman" w:cs="Times New Roman"/>
          <w:spacing w:val="-1"/>
          <w:sz w:val="24"/>
          <w:szCs w:val="24"/>
          <w:lang w:eastAsia="ru-RU"/>
        </w:rPr>
        <w:t>универсально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передаточно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документ</w:t>
      </w:r>
      <w:r w:rsidR="0091217D" w:rsidRPr="0091217D">
        <w:rPr>
          <w:rFonts w:ascii="Times New Roman" w:eastAsia="Calibri" w:hAnsi="Times New Roman" w:cs="Times New Roman"/>
          <w:spacing w:val="-1"/>
          <w:sz w:val="24"/>
          <w:szCs w:val="24"/>
          <w:lang w:eastAsia="ru-RU"/>
        </w:rPr>
        <w:t>а</w:t>
      </w:r>
      <w:r w:rsidRPr="003E0F28">
        <w:rPr>
          <w:rFonts w:ascii="Times New Roman" w:eastAsia="Calibri" w:hAnsi="Times New Roman" w:cs="Times New Roman"/>
          <w:spacing w:val="-1"/>
          <w:sz w:val="24"/>
          <w:szCs w:val="24"/>
          <w:lang w:eastAsia="ru-RU"/>
        </w:rPr>
        <w:t xml:space="preserve"> или первичного учетного документа).</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eastAsia="Calibri" w:hAnsi="Times New Roman" w:cs="Times New Roman"/>
          <w:spacing w:val="-1"/>
          <w:sz w:val="24"/>
          <w:szCs w:val="24"/>
          <w:lang w:eastAsia="ru-RU"/>
        </w:rPr>
        <w:t xml:space="preserve">5.4. </w:t>
      </w:r>
      <w:r w:rsidRPr="003E0F28">
        <w:rPr>
          <w:rFonts w:ascii="Times New Roman" w:hAnsi="Times New Roman" w:cs="Times New Roman"/>
          <w:sz w:val="24"/>
          <w:szCs w:val="24"/>
        </w:rPr>
        <w:t xml:space="preserve">Для проверки </w:t>
      </w:r>
      <w:r w:rsidRPr="0091217D">
        <w:rPr>
          <w:rFonts w:ascii="Times New Roman" w:hAnsi="Times New Roman" w:cs="Times New Roman"/>
          <w:sz w:val="24"/>
          <w:szCs w:val="24"/>
        </w:rPr>
        <w:t>оказанных Исполнителем услуг</w:t>
      </w:r>
      <w:r w:rsidRPr="003E0F28">
        <w:rPr>
          <w:rFonts w:ascii="Times New Roman" w:hAnsi="Times New Roman" w:cs="Times New Roman"/>
          <w:sz w:val="24"/>
          <w:szCs w:val="24"/>
        </w:rPr>
        <w:t>, предусмотренн</w:t>
      </w:r>
      <w:r w:rsidRPr="0091217D">
        <w:rPr>
          <w:rFonts w:ascii="Times New Roman" w:hAnsi="Times New Roman" w:cs="Times New Roman"/>
          <w:sz w:val="24"/>
          <w:szCs w:val="24"/>
        </w:rPr>
        <w:t>ых</w:t>
      </w:r>
      <w:r w:rsidRPr="003E0F28">
        <w:rPr>
          <w:rFonts w:ascii="Times New Roman" w:hAnsi="Times New Roman" w:cs="Times New Roman"/>
          <w:sz w:val="24"/>
          <w:szCs w:val="24"/>
        </w:rPr>
        <w:t xml:space="preserve"> контрактом, в части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6" w:history="1">
        <w:r w:rsidRPr="003E0F28">
          <w:rPr>
            <w:rFonts w:ascii="Times New Roman" w:hAnsi="Times New Roman" w:cs="Times New Roman"/>
            <w:sz w:val="24"/>
            <w:szCs w:val="24"/>
          </w:rPr>
          <w:t>эксперты</w:t>
        </w:r>
      </w:hyperlink>
      <w:r w:rsidRPr="003E0F28">
        <w:rPr>
          <w:rFonts w:ascii="Times New Roman" w:hAnsi="Times New Roman" w:cs="Times New Roman"/>
          <w:sz w:val="24"/>
          <w:szCs w:val="24"/>
        </w:rPr>
        <w:t>, экспертные организации на основании контрактов, заключенных в соответствии с Федеральным законом № 44-ФЗ.</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lastRenderedPageBreak/>
        <w:t xml:space="preserve">5.5. В случае несоответствия </w:t>
      </w:r>
      <w:r w:rsidR="0091217D" w:rsidRPr="0091217D">
        <w:rPr>
          <w:rFonts w:ascii="Times New Roman" w:hAnsi="Times New Roman" w:cs="Times New Roman"/>
          <w:sz w:val="24"/>
          <w:szCs w:val="24"/>
        </w:rPr>
        <w:t>оказанных услуг</w:t>
      </w:r>
      <w:r w:rsidRPr="003E0F28">
        <w:rPr>
          <w:rFonts w:ascii="Times New Roman" w:hAnsi="Times New Roman" w:cs="Times New Roman"/>
          <w:sz w:val="24"/>
          <w:szCs w:val="24"/>
        </w:rPr>
        <w:t xml:space="preserve"> требованиям Государственного заказчи</w:t>
      </w:r>
      <w:r w:rsidR="0091217D" w:rsidRPr="0091217D">
        <w:rPr>
          <w:rFonts w:ascii="Times New Roman" w:hAnsi="Times New Roman" w:cs="Times New Roman"/>
          <w:sz w:val="24"/>
          <w:szCs w:val="24"/>
        </w:rPr>
        <w:t xml:space="preserve">ка в соответствии с прилагаемым Техническим заданием </w:t>
      </w:r>
      <w:r w:rsidRPr="003E0F28">
        <w:rPr>
          <w:rFonts w:ascii="Times New Roman" w:hAnsi="Times New Roman" w:cs="Times New Roman"/>
          <w:sz w:val="24"/>
          <w:szCs w:val="24"/>
        </w:rPr>
        <w:t xml:space="preserve">(Приложение № 1 к настоящему контракту), Государственный заказчик составляет в 2-х экземплярах акт </w:t>
      </w:r>
      <w:r w:rsidR="0091217D">
        <w:rPr>
          <w:rFonts w:ascii="Times New Roman" w:hAnsi="Times New Roman" w:cs="Times New Roman"/>
          <w:sz w:val="24"/>
          <w:szCs w:val="24"/>
        </w:rPr>
        <w:t xml:space="preserve">                     </w:t>
      </w:r>
      <w:r w:rsidRPr="003E0F28">
        <w:rPr>
          <w:rFonts w:ascii="Times New Roman" w:hAnsi="Times New Roman" w:cs="Times New Roman"/>
          <w:sz w:val="24"/>
          <w:szCs w:val="24"/>
        </w:rPr>
        <w:t xml:space="preserve">о несоответствии по одному экземпляру для каждой из Сторон, а также вызывает представителя </w:t>
      </w:r>
      <w:r w:rsidR="0091217D" w:rsidRPr="0091217D">
        <w:rPr>
          <w:rFonts w:ascii="Times New Roman" w:hAnsi="Times New Roman" w:cs="Times New Roman"/>
          <w:sz w:val="24"/>
          <w:szCs w:val="24"/>
        </w:rPr>
        <w:t>Исполнителя</w:t>
      </w:r>
      <w:r w:rsidRPr="003E0F28">
        <w:rPr>
          <w:rFonts w:ascii="Times New Roman" w:hAnsi="Times New Roman" w:cs="Times New Roman"/>
          <w:sz w:val="24"/>
          <w:szCs w:val="24"/>
        </w:rPr>
        <w:t>.</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5.6. </w:t>
      </w:r>
      <w:r w:rsidR="0091217D" w:rsidRPr="0091217D">
        <w:rPr>
          <w:rFonts w:ascii="Times New Roman" w:hAnsi="Times New Roman" w:cs="Times New Roman"/>
          <w:sz w:val="24"/>
          <w:szCs w:val="24"/>
        </w:rPr>
        <w:t>Исполнитель</w:t>
      </w:r>
      <w:r w:rsidRPr="003E0F28">
        <w:rPr>
          <w:rFonts w:ascii="Times New Roman" w:hAnsi="Times New Roman" w:cs="Times New Roman"/>
          <w:sz w:val="24"/>
          <w:szCs w:val="24"/>
        </w:rPr>
        <w:t>, допустивший</w:t>
      </w:r>
      <w:r w:rsidR="0091217D" w:rsidRPr="0091217D">
        <w:rPr>
          <w:rFonts w:ascii="Times New Roman" w:hAnsi="Times New Roman" w:cs="Times New Roman"/>
          <w:sz w:val="24"/>
          <w:szCs w:val="24"/>
        </w:rPr>
        <w:t xml:space="preserve"> оказание услуги, не соответствующей требованиям, установленным настоящим Контрактом</w:t>
      </w:r>
      <w:r w:rsidRPr="003E0F28">
        <w:rPr>
          <w:rFonts w:ascii="Times New Roman" w:hAnsi="Times New Roman" w:cs="Times New Roman"/>
          <w:sz w:val="24"/>
          <w:szCs w:val="24"/>
        </w:rPr>
        <w:t xml:space="preserve"> обязан </w:t>
      </w:r>
      <w:r w:rsidR="0091217D" w:rsidRPr="0091217D">
        <w:rPr>
          <w:rFonts w:ascii="Times New Roman" w:hAnsi="Times New Roman" w:cs="Times New Roman"/>
          <w:sz w:val="24"/>
          <w:szCs w:val="24"/>
        </w:rPr>
        <w:t>устранить недостатки</w:t>
      </w:r>
      <w:r w:rsidRPr="003E0F28">
        <w:rPr>
          <w:rFonts w:ascii="Times New Roman" w:hAnsi="Times New Roman" w:cs="Times New Roman"/>
          <w:sz w:val="24"/>
          <w:szCs w:val="24"/>
        </w:rPr>
        <w:t xml:space="preserve"> в течение 3 (трех) дней с даты получения письменной претензии Государственного заказчика. В претензии должно быть у</w:t>
      </w:r>
      <w:r w:rsidR="0091217D" w:rsidRPr="0091217D">
        <w:rPr>
          <w:rFonts w:ascii="Times New Roman" w:hAnsi="Times New Roman" w:cs="Times New Roman"/>
          <w:sz w:val="24"/>
          <w:szCs w:val="24"/>
        </w:rPr>
        <w:t>казано наименование и объем Услуги</w:t>
      </w:r>
      <w:r w:rsidRPr="003E0F28">
        <w:rPr>
          <w:rFonts w:ascii="Times New Roman" w:hAnsi="Times New Roman" w:cs="Times New Roman"/>
          <w:sz w:val="24"/>
          <w:szCs w:val="24"/>
        </w:rPr>
        <w:t>, по которо</w:t>
      </w:r>
      <w:r w:rsidR="0091217D" w:rsidRPr="0091217D">
        <w:rPr>
          <w:rFonts w:ascii="Times New Roman" w:hAnsi="Times New Roman" w:cs="Times New Roman"/>
          <w:sz w:val="24"/>
          <w:szCs w:val="24"/>
        </w:rPr>
        <w:t>й</w:t>
      </w:r>
      <w:r w:rsidRPr="003E0F28">
        <w:rPr>
          <w:rFonts w:ascii="Times New Roman" w:hAnsi="Times New Roman" w:cs="Times New Roman"/>
          <w:sz w:val="24"/>
          <w:szCs w:val="24"/>
        </w:rPr>
        <w:t xml:space="preserve"> заявлена претензия, содержание и основание претензии, срок рассмотрения претензии, а также конкретное требование Государственного заказчика. Претензия должна быть подтверждена актами и иными необходимыми документами.</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5.7. В случае отказа от приема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Государственный заказчик обязан в </w:t>
      </w:r>
      <w:r w:rsidR="0091217D" w:rsidRPr="0091217D">
        <w:rPr>
          <w:rFonts w:ascii="Times New Roman" w:hAnsi="Times New Roman" w:cs="Times New Roman"/>
          <w:sz w:val="24"/>
          <w:szCs w:val="24"/>
        </w:rPr>
        <w:t>акте приема-передачи (</w:t>
      </w:r>
      <w:r w:rsidRPr="003E0F28">
        <w:rPr>
          <w:rFonts w:ascii="Times New Roman" w:hAnsi="Times New Roman" w:cs="Times New Roman"/>
          <w:sz w:val="24"/>
          <w:szCs w:val="24"/>
        </w:rPr>
        <w:t>универсальном передаточном документ</w:t>
      </w:r>
      <w:r w:rsidR="0091217D" w:rsidRPr="0091217D">
        <w:rPr>
          <w:rFonts w:ascii="Times New Roman" w:hAnsi="Times New Roman" w:cs="Times New Roman"/>
          <w:sz w:val="24"/>
          <w:szCs w:val="24"/>
        </w:rPr>
        <w:t>е</w:t>
      </w:r>
      <w:r w:rsidRPr="003E0F28">
        <w:rPr>
          <w:rFonts w:ascii="Times New Roman" w:hAnsi="Times New Roman" w:cs="Times New Roman"/>
          <w:sz w:val="24"/>
          <w:szCs w:val="24"/>
        </w:rPr>
        <w:t>, или первичном учетном документе), сделать отметку об отказе с указанием причины отказа, должности, фамилии приемщика и подписать ее.</w:t>
      </w:r>
    </w:p>
    <w:p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5.8. Государственный заказчик вправе не отказывать в приемке </w:t>
      </w:r>
      <w:r w:rsidR="0091217D" w:rsidRPr="0091217D">
        <w:rPr>
          <w:rFonts w:ascii="Times New Roman" w:hAnsi="Times New Roman" w:cs="Times New Roman"/>
          <w:sz w:val="24"/>
          <w:szCs w:val="24"/>
        </w:rPr>
        <w:t xml:space="preserve">оказанной услуги </w:t>
      </w:r>
      <w:r w:rsidRPr="003E0F28">
        <w:rPr>
          <w:rFonts w:ascii="Times New Roman" w:hAnsi="Times New Roman" w:cs="Times New Roman"/>
          <w:sz w:val="24"/>
          <w:szCs w:val="24"/>
        </w:rPr>
        <w:t xml:space="preserve">в случае выявления несоответствия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условиям Контракта, если выявленное несоответствие не препятствует приемке и устранено </w:t>
      </w:r>
      <w:r w:rsidR="0091217D" w:rsidRPr="0091217D">
        <w:rPr>
          <w:rFonts w:ascii="Times New Roman" w:hAnsi="Times New Roman" w:cs="Times New Roman"/>
          <w:sz w:val="24"/>
          <w:szCs w:val="24"/>
        </w:rPr>
        <w:t>Исполнителем</w:t>
      </w:r>
      <w:r w:rsidRPr="003E0F28">
        <w:rPr>
          <w:rFonts w:ascii="Times New Roman" w:hAnsi="Times New Roman" w:cs="Times New Roman"/>
          <w:sz w:val="24"/>
          <w:szCs w:val="24"/>
        </w:rPr>
        <w:t>.</w:t>
      </w:r>
    </w:p>
    <w:p w:rsidR="003E0F28" w:rsidRPr="00164106" w:rsidRDefault="003E0F28" w:rsidP="00164106">
      <w:pPr>
        <w:autoSpaceDE w:val="0"/>
        <w:autoSpaceDN w:val="0"/>
        <w:adjustRightInd w:val="0"/>
        <w:spacing w:after="0" w:line="276" w:lineRule="auto"/>
        <w:ind w:firstLine="567"/>
        <w:jc w:val="both"/>
        <w:rPr>
          <w:rFonts w:ascii="Times New Roman" w:hAnsi="Times New Roman" w:cs="Times New Roman"/>
          <w:sz w:val="24"/>
          <w:szCs w:val="24"/>
        </w:rPr>
      </w:pPr>
    </w:p>
    <w:p w:rsidR="00164106" w:rsidRPr="00164106" w:rsidRDefault="00164106" w:rsidP="00164106">
      <w:pPr>
        <w:autoSpaceDE w:val="0"/>
        <w:autoSpaceDN w:val="0"/>
        <w:adjustRightInd w:val="0"/>
        <w:spacing w:after="0" w:line="276" w:lineRule="auto"/>
        <w:ind w:firstLine="709"/>
        <w:jc w:val="center"/>
        <w:rPr>
          <w:rFonts w:ascii="Times New Roman" w:eastAsia="Times New Roman" w:hAnsi="Times New Roman" w:cs="Times New Roman"/>
          <w:b/>
          <w:spacing w:val="-1"/>
          <w:sz w:val="24"/>
          <w:szCs w:val="24"/>
          <w:lang w:eastAsia="ru-RU"/>
        </w:rPr>
      </w:pPr>
      <w:r w:rsidRPr="00164106">
        <w:rPr>
          <w:rFonts w:ascii="Times New Roman" w:eastAsia="Times New Roman" w:hAnsi="Times New Roman" w:cs="Times New Roman"/>
          <w:b/>
          <w:spacing w:val="-1"/>
          <w:sz w:val="24"/>
          <w:szCs w:val="24"/>
          <w:lang w:eastAsia="ru-RU"/>
        </w:rPr>
        <w:t>6. Ответственность сторон</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6.1. В случае неисполнения или ненадлежащего исполнения Сторонами своих обязательств, Стороны несут ответственность в соответствии с действующим законодательством Российской Федерации.</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6.2. Размер штрафа устанавливается контрактом в порядке, утвержденном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Порядок), за исключением случаев, если законодательством Российской Федерации установлен иной порядок начисления штрафов:</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6.4. В случае просрочки исполнения </w:t>
      </w:r>
      <w:r>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xml:space="preserve"> обязательств, предусмотренных </w:t>
      </w:r>
      <w:r>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xml:space="preserve">,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w:t>
      </w:r>
      <w:r>
        <w:rPr>
          <w:rFonts w:ascii="Times New Roman" w:eastAsia="Times New Roman" w:hAnsi="Times New Roman" w:cs="Times New Roman"/>
          <w:sz w:val="24"/>
          <w:szCs w:val="24"/>
          <w:lang w:eastAsia="ru-RU"/>
        </w:rPr>
        <w:t xml:space="preserve">Исполнителю </w:t>
      </w:r>
      <w:r w:rsidRPr="00164106">
        <w:rPr>
          <w:rFonts w:ascii="Times New Roman" w:eastAsia="Times New Roman" w:hAnsi="Times New Roman" w:cs="Times New Roman"/>
          <w:sz w:val="24"/>
          <w:szCs w:val="24"/>
          <w:lang w:eastAsia="ru-RU"/>
        </w:rPr>
        <w:t>требование об уплате неустоек (штрафов, пеней).</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Пеня начисляется за каждый день просрочки исполнения Исполнител</w:t>
      </w:r>
      <w:r>
        <w:rPr>
          <w:rFonts w:ascii="Times New Roman" w:eastAsia="Times New Roman" w:hAnsi="Times New Roman" w:cs="Times New Roman"/>
          <w:sz w:val="24"/>
          <w:szCs w:val="24"/>
          <w:lang w:eastAsia="ru-RU"/>
        </w:rPr>
        <w:t xml:space="preserve">я </w:t>
      </w:r>
      <w:r w:rsidRPr="00164106">
        <w:rPr>
          <w:rFonts w:ascii="Times New Roman" w:eastAsia="Times New Roman" w:hAnsi="Times New Roman" w:cs="Times New Roman"/>
          <w:sz w:val="24"/>
          <w:szCs w:val="24"/>
          <w:lang w:eastAsia="ru-RU"/>
        </w:rPr>
        <w:t xml:space="preserve">обязательства, предусмотренного Контрактом, в размере одной трехсотой действующей на </w:t>
      </w:r>
      <w:r w:rsidRPr="00164106">
        <w:rPr>
          <w:rFonts w:ascii="Times New Roman" w:eastAsia="Times New Roman" w:hAnsi="Times New Roman" w:cs="Times New Roman"/>
          <w:sz w:val="24"/>
          <w:szCs w:val="24"/>
          <w:lang w:eastAsia="ru-RU"/>
        </w:rPr>
        <w:lastRenderedPageBreak/>
        <w:t>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6.5. Общая сумма начисленной неустойки (штрафов, пени) за неисполнение или ненадлежащее исполнение Исполнителем обязательс</w:t>
      </w:r>
      <w:r w:rsidR="00C647B3">
        <w:rPr>
          <w:rFonts w:ascii="Times New Roman" w:eastAsia="Times New Roman" w:hAnsi="Times New Roman" w:cs="Times New Roman"/>
          <w:sz w:val="24"/>
          <w:szCs w:val="24"/>
          <w:lang w:eastAsia="ru-RU"/>
        </w:rPr>
        <w:t>тв, предусмотренных Контрактом,</w:t>
      </w:r>
      <w:r w:rsidRPr="00164106">
        <w:rPr>
          <w:rFonts w:ascii="Times New Roman" w:eastAsia="Times New Roman" w:hAnsi="Times New Roman" w:cs="Times New Roman"/>
          <w:sz w:val="24"/>
          <w:szCs w:val="24"/>
          <w:lang w:eastAsia="ru-RU"/>
        </w:rPr>
        <w:t xml:space="preserve">                 не может превышать цену Контракта. </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6.6.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6.8.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6.9.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 </w:t>
      </w:r>
    </w:p>
    <w:p w:rsidR="00164106" w:rsidRPr="00164106" w:rsidRDefault="00164106" w:rsidP="00164106">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7. Обстоятельства непреодолимой силы</w:t>
      </w:r>
    </w:p>
    <w:p w:rsidR="00164106" w:rsidRPr="0016410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7.1.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                                            и предотвратить, в порядке, предусмотренном действующим законодательством.</w:t>
      </w:r>
    </w:p>
    <w:p w:rsidR="00164106" w:rsidRPr="0016410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7.2.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rsidR="00164106" w:rsidRPr="00164106" w:rsidRDefault="00164106" w:rsidP="00164106">
      <w:pPr>
        <w:autoSpaceDE w:val="0"/>
        <w:autoSpaceDN w:val="0"/>
        <w:adjustRightInd w:val="0"/>
        <w:spacing w:before="120" w:after="120" w:line="276" w:lineRule="auto"/>
        <w:ind w:firstLine="709"/>
        <w:jc w:val="center"/>
        <w:rPr>
          <w:rFonts w:ascii="Times New Roman" w:eastAsia="Times New Roman" w:hAnsi="Times New Roman" w:cs="Times New Roman"/>
          <w:b/>
          <w:spacing w:val="-1"/>
          <w:sz w:val="24"/>
          <w:szCs w:val="24"/>
          <w:lang w:eastAsia="ru-RU"/>
        </w:rPr>
      </w:pPr>
      <w:r w:rsidRPr="00164106">
        <w:rPr>
          <w:rFonts w:ascii="Times New Roman" w:eastAsia="Times New Roman" w:hAnsi="Times New Roman" w:cs="Times New Roman"/>
          <w:b/>
          <w:spacing w:val="-1"/>
          <w:sz w:val="24"/>
          <w:szCs w:val="24"/>
          <w:lang w:eastAsia="ru-RU"/>
        </w:rPr>
        <w:t>8. Срок действия, порядок изменения и расторжения Контракта</w:t>
      </w:r>
    </w:p>
    <w:p w:rsidR="00164106" w:rsidRPr="0035631F"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8.1. Контракт вступает в силу с даты его подписания его сторонами и действует                       до 31 декабря 202</w:t>
      </w:r>
      <w:r w:rsidR="00022546">
        <w:rPr>
          <w:rFonts w:ascii="Times New Roman" w:eastAsia="Times New Roman" w:hAnsi="Times New Roman" w:cs="Times New Roman"/>
          <w:sz w:val="24"/>
          <w:szCs w:val="24"/>
          <w:lang w:eastAsia="ru-RU"/>
        </w:rPr>
        <w:t>6</w:t>
      </w:r>
      <w:r w:rsidRPr="0035631F">
        <w:rPr>
          <w:rFonts w:ascii="Times New Roman" w:eastAsia="Times New Roman" w:hAnsi="Times New Roman" w:cs="Times New Roman"/>
          <w:sz w:val="24"/>
          <w:szCs w:val="24"/>
          <w:lang w:eastAsia="ru-RU"/>
        </w:rPr>
        <w:t xml:space="preserve"> года, а в части осуществления оплаты и исполнения гарантийных и иных обязательств – до полного исполнения.</w:t>
      </w:r>
    </w:p>
    <w:p w:rsidR="00164106" w:rsidRPr="0035631F"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8.2. Окончание срока действия Контракта не освобождает Стороны                                             от ответственности за его нарушение, проведения Сторонами финансовых расчетов                           и выполнения Исполнителем гарантийных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8.3. Дополнения, изменения, приложения к</w:t>
      </w:r>
      <w:r w:rsidRPr="00164106">
        <w:rPr>
          <w:rFonts w:ascii="Times New Roman" w:eastAsia="Times New Roman" w:hAnsi="Times New Roman" w:cs="Times New Roman"/>
          <w:sz w:val="24"/>
          <w:szCs w:val="24"/>
          <w:lang w:eastAsia="ru-RU"/>
        </w:rPr>
        <w:t xml:space="preserve"> Контракту становятся его неотъемлемыми частями с момента их подписания уполномоченными представителями Сторон.</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8.4. Изменение существенных условий Контракта по соглашению Сторон                               не допускается, за исключением случаев, предусмотренных ч. 1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lastRenderedPageBreak/>
        <w:t>8.5. Расторжение Контракта допускается по соглашению Сторон, по решению суда, в связи с односторонним отказом Стороны контракта от Контракта в соответствии                              с гражданским законодательством.</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При этом, расторжение Контракта не освобождает Стороны от обязанности урегулирования взаимных расчетов.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8.6. Изменение и расторжение Контракта по соглашению Сторон осуществляется путем подписания Сторонами дополнительного соглашения.</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8.7. Государственный заказчик вправе отказаться в одностороннем порядке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8.10. Досрочное расторжение настоящего контракта не освобождает Стороны от обязательств, возникших в течение срока его действия.</w:t>
      </w:r>
    </w:p>
    <w:p w:rsidR="00164106" w:rsidRPr="00164106" w:rsidRDefault="00164106" w:rsidP="00164106">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rsidR="00164106" w:rsidRPr="00164106" w:rsidRDefault="00164106" w:rsidP="00164106">
      <w:pPr>
        <w:widowControl w:val="0"/>
        <w:autoSpaceDE w:val="0"/>
        <w:autoSpaceDN w:val="0"/>
        <w:adjustRightInd w:val="0"/>
        <w:spacing w:before="120" w:after="12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9. Порядок разрешения споров</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9.3. Срок рассмотрения претензии не может превышать 10 (десяти) дней с момента ее получения Стороной.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9.4. В случае если ответ по существу претензии не будет получен Стороной, направившей претензию, в течение 10 (десяти) дней со дня получения, претензионный порядок урегулирования спора считается соблюденным.</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9.5.</w:t>
      </w:r>
      <w:r w:rsidRPr="00164106">
        <w:t xml:space="preserve"> </w:t>
      </w:r>
      <w:r w:rsidRPr="00164106">
        <w:rPr>
          <w:rFonts w:ascii="Times New Roman" w:eastAsia="Times New Roman" w:hAnsi="Times New Roman" w:cs="Times New Roman"/>
          <w:sz w:val="24"/>
          <w:szCs w:val="24"/>
          <w:lang w:eastAsia="zh-CN"/>
        </w:rPr>
        <w:t>В случае если споры не будут урегулированы путем переговоров, они подлежат разрешению в Арбитражном суде Камчатского края.</w:t>
      </w:r>
    </w:p>
    <w:p w:rsidR="00164106" w:rsidRPr="00164106" w:rsidRDefault="00164106" w:rsidP="00164106">
      <w:pPr>
        <w:spacing w:after="0" w:line="276" w:lineRule="auto"/>
        <w:ind w:firstLine="426"/>
        <w:jc w:val="both"/>
        <w:rPr>
          <w:rFonts w:ascii="Times New Roman" w:eastAsia="Calibri" w:hAnsi="Times New Roman" w:cs="Times New Roman"/>
          <w:sz w:val="24"/>
          <w:szCs w:val="24"/>
        </w:rPr>
      </w:pPr>
    </w:p>
    <w:p w:rsidR="00164106" w:rsidRPr="00164106" w:rsidRDefault="00164106" w:rsidP="00164106">
      <w:pPr>
        <w:widowControl w:val="0"/>
        <w:autoSpaceDE w:val="0"/>
        <w:autoSpaceDN w:val="0"/>
        <w:adjustRightInd w:val="0"/>
        <w:spacing w:after="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10. Заключительные положения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10.1. По всем вопросам, не нашедшим своего решения в тексте и условиях настоящего Контракта, но прямо или косвенно вытекающим из отношений Сторон по нему, Стороны настоящего Контракта руководствуются нормами и положениями действующего законодательства Российской Федерации.</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lastRenderedPageBreak/>
        <w:t xml:space="preserve">10.2. Контракт составлен в 2 (двух) экземплярах на бумажном носителе, один из которых передается </w:t>
      </w:r>
      <w:r>
        <w:rPr>
          <w:rFonts w:ascii="Times New Roman" w:eastAsia="Times New Roman" w:hAnsi="Times New Roman" w:cs="Times New Roman"/>
          <w:bCs/>
          <w:sz w:val="24"/>
          <w:szCs w:val="24"/>
          <w:lang w:eastAsia="ru-RU"/>
        </w:rPr>
        <w:t>Исполнителю</w:t>
      </w:r>
      <w:r w:rsidRPr="00164106">
        <w:rPr>
          <w:rFonts w:ascii="Times New Roman" w:eastAsia="Times New Roman" w:hAnsi="Times New Roman" w:cs="Times New Roman"/>
          <w:bCs/>
          <w:sz w:val="24"/>
          <w:szCs w:val="24"/>
          <w:lang w:eastAsia="ru-RU"/>
        </w:rPr>
        <w:t>, а второй находится у Государственного заказчика.</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10.3. Любые изменения и дополнения к настоящему контракту имеют силу только               в том случае, если они оформлены надлежащим образом и подписаны полномочными представителями Сторон. По соглашению Сторон изменения и дополнения к настоящему контракту могут быть составлены в 2 (двух) экземплярах на бумажном носителе, один из которых передается </w:t>
      </w:r>
      <w:r w:rsidR="00F71AD0">
        <w:rPr>
          <w:rFonts w:ascii="Times New Roman" w:eastAsia="Times New Roman" w:hAnsi="Times New Roman" w:cs="Times New Roman"/>
          <w:bCs/>
          <w:sz w:val="24"/>
          <w:szCs w:val="24"/>
          <w:lang w:eastAsia="ru-RU"/>
        </w:rPr>
        <w:t>Исполнителю</w:t>
      </w:r>
      <w:r w:rsidRPr="00164106">
        <w:rPr>
          <w:rFonts w:ascii="Times New Roman" w:eastAsia="Times New Roman" w:hAnsi="Times New Roman" w:cs="Times New Roman"/>
          <w:bCs/>
          <w:sz w:val="24"/>
          <w:szCs w:val="24"/>
          <w:lang w:eastAsia="ru-RU"/>
        </w:rPr>
        <w:t>, а второй находится у Государственного заказчика. Документ с изменениями и дополнениями и является неотъемлемой частью настоящего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10.4. </w:t>
      </w:r>
      <w:r w:rsidRPr="00164106">
        <w:rPr>
          <w:rFonts w:ascii="Times New Roman" w:eastAsia="Times New Roman" w:hAnsi="Times New Roman" w:cs="Times New Roman"/>
          <w:bCs/>
          <w:sz w:val="24"/>
          <w:szCs w:val="24"/>
          <w:lang w:eastAsia="ru-RU"/>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r w:rsidRPr="00164106">
        <w:rPr>
          <w:rFonts w:ascii="Times New Roman" w:eastAsia="Times New Roman" w:hAnsi="Times New Roman" w:cs="Times New Roman"/>
          <w:sz w:val="24"/>
          <w:szCs w:val="24"/>
          <w:lang w:eastAsia="ru-RU"/>
        </w:rPr>
        <w:t>.</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10.5.</w:t>
      </w:r>
      <w:r w:rsidRPr="00164106">
        <w:rPr>
          <w:rFonts w:ascii="Times New Roman" w:eastAsia="Times New Roman" w:hAnsi="Times New Roman" w:cs="Times New Roman"/>
          <w:bCs/>
          <w:sz w:val="24"/>
          <w:szCs w:val="24"/>
          <w:lang w:eastAsia="ru-RU"/>
        </w:rPr>
        <w:t xml:space="preserve"> При исполнении контракта не допускается перемена </w:t>
      </w:r>
      <w:r>
        <w:rPr>
          <w:rFonts w:ascii="Times New Roman" w:eastAsia="Times New Roman" w:hAnsi="Times New Roman" w:cs="Times New Roman"/>
          <w:bCs/>
          <w:sz w:val="24"/>
          <w:szCs w:val="24"/>
          <w:lang w:eastAsia="ru-RU"/>
        </w:rPr>
        <w:t>исполнителя</w:t>
      </w:r>
      <w:r w:rsidRPr="00164106">
        <w:rPr>
          <w:rFonts w:ascii="Times New Roman" w:eastAsia="Times New Roman" w:hAnsi="Times New Roman" w:cs="Times New Roman"/>
          <w:bCs/>
          <w:sz w:val="24"/>
          <w:szCs w:val="24"/>
          <w:lang w:eastAsia="ru-RU"/>
        </w:rPr>
        <w:t xml:space="preserve">,                                     за исключением случая, если новый </w:t>
      </w:r>
      <w:r>
        <w:rPr>
          <w:rFonts w:ascii="Times New Roman" w:eastAsia="Times New Roman" w:hAnsi="Times New Roman" w:cs="Times New Roman"/>
          <w:bCs/>
          <w:sz w:val="24"/>
          <w:szCs w:val="24"/>
          <w:lang w:eastAsia="ru-RU"/>
        </w:rPr>
        <w:t>исполнитель</w:t>
      </w:r>
      <w:r w:rsidRPr="00164106">
        <w:rPr>
          <w:rFonts w:ascii="Times New Roman" w:eastAsia="Times New Roman" w:hAnsi="Times New Roman" w:cs="Times New Roman"/>
          <w:bCs/>
          <w:sz w:val="24"/>
          <w:szCs w:val="24"/>
          <w:lang w:eastAsia="ru-RU"/>
        </w:rPr>
        <w:t xml:space="preserve"> является правопреемником </w:t>
      </w:r>
      <w:r>
        <w:rPr>
          <w:rFonts w:ascii="Times New Roman" w:eastAsia="Times New Roman" w:hAnsi="Times New Roman" w:cs="Times New Roman"/>
          <w:bCs/>
          <w:sz w:val="24"/>
          <w:szCs w:val="24"/>
          <w:lang w:eastAsia="ru-RU"/>
        </w:rPr>
        <w:t>исполнителя</w:t>
      </w:r>
      <w:r w:rsidRPr="00164106">
        <w:rPr>
          <w:rFonts w:ascii="Times New Roman" w:eastAsia="Times New Roman" w:hAnsi="Times New Roman" w:cs="Times New Roman"/>
          <w:bCs/>
          <w:sz w:val="24"/>
          <w:szCs w:val="24"/>
          <w:lang w:eastAsia="ru-RU"/>
        </w:rPr>
        <w:t xml:space="preserve"> по такому контракту вследствие реорганизации юридического лица в форме преобразования, слияния или присоединения.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10.6.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10.7.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10.8. К настоящему контракту прилагается Техническое задание (Приложение № 1), которое является его неотъемлемой частью.</w:t>
      </w:r>
    </w:p>
    <w:p w:rsidR="00164106" w:rsidRPr="00164106" w:rsidRDefault="00164106" w:rsidP="00164106">
      <w:pPr>
        <w:tabs>
          <w:tab w:val="left" w:pos="720"/>
        </w:tabs>
        <w:spacing w:before="120" w:after="120" w:line="276" w:lineRule="auto"/>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Pr="00164106">
        <w:rPr>
          <w:rFonts w:ascii="Times New Roman" w:eastAsia="Times New Roman" w:hAnsi="Times New Roman" w:cs="Times New Roman"/>
          <w:b/>
          <w:sz w:val="24"/>
          <w:szCs w:val="24"/>
          <w:lang w:eastAsia="ru-RU"/>
        </w:rPr>
        <w:t>. Адреса и реквизиты Сторон</w:t>
      </w:r>
    </w:p>
    <w:p w:rsidR="00164106" w:rsidRPr="00164106" w:rsidRDefault="00164106" w:rsidP="00164106">
      <w:pPr>
        <w:tabs>
          <w:tab w:val="left" w:pos="720"/>
        </w:tabs>
        <w:spacing w:before="120" w:after="120" w:line="276" w:lineRule="auto"/>
        <w:jc w:val="center"/>
        <w:rPr>
          <w:rFonts w:ascii="Times New Roman" w:eastAsia="Times New Roman" w:hAnsi="Times New Roman" w:cs="Times New Roman"/>
          <w:b/>
          <w:sz w:val="24"/>
          <w:szCs w:val="24"/>
          <w:lang w:eastAsia="ru-RU"/>
        </w:rPr>
      </w:pPr>
    </w:p>
    <w:tbl>
      <w:tblPr>
        <w:tblStyle w:val="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695"/>
      </w:tblGrid>
      <w:tr w:rsidR="00164106" w:rsidRPr="00164106" w:rsidTr="00C427A3">
        <w:trPr>
          <w:trHeight w:val="3594"/>
        </w:trPr>
        <w:tc>
          <w:tcPr>
            <w:tcW w:w="4518" w:type="dxa"/>
          </w:tcPr>
          <w:p w:rsidR="00164106" w:rsidRPr="00164106" w:rsidRDefault="00164106" w:rsidP="00164106">
            <w:pPr>
              <w:spacing w:after="0" w:line="276" w:lineRule="auto"/>
              <w:jc w:val="center"/>
              <w:rPr>
                <w:sz w:val="24"/>
                <w:szCs w:val="24"/>
                <w:lang w:eastAsia="ru-RU"/>
              </w:rPr>
            </w:pPr>
            <w:r w:rsidRPr="00164106">
              <w:rPr>
                <w:sz w:val="24"/>
                <w:szCs w:val="24"/>
                <w:lang w:eastAsia="ru-RU"/>
              </w:rPr>
              <w:br w:type="page"/>
              <w:t>Государственный заказчик</w:t>
            </w:r>
          </w:p>
          <w:p w:rsidR="00022546" w:rsidRPr="00022546" w:rsidRDefault="00022546" w:rsidP="00022546">
            <w:pPr>
              <w:spacing w:after="0" w:line="276" w:lineRule="auto"/>
              <w:rPr>
                <w:sz w:val="24"/>
                <w:szCs w:val="24"/>
                <w:lang w:eastAsia="ru-RU"/>
              </w:rPr>
            </w:pPr>
            <w:r w:rsidRPr="00022546">
              <w:rPr>
                <w:sz w:val="24"/>
                <w:szCs w:val="24"/>
                <w:lang w:eastAsia="ru-RU"/>
              </w:rPr>
              <w:t>Северо-Восточное территориальное Управление Федерального агентства по рыболовству</w:t>
            </w:r>
          </w:p>
          <w:p w:rsidR="00022546" w:rsidRPr="00022546" w:rsidRDefault="00022546" w:rsidP="00022546">
            <w:pPr>
              <w:spacing w:after="0" w:line="276" w:lineRule="auto"/>
              <w:rPr>
                <w:sz w:val="24"/>
                <w:szCs w:val="24"/>
                <w:lang w:eastAsia="ru-RU"/>
              </w:rPr>
            </w:pPr>
            <w:r w:rsidRPr="00022546">
              <w:rPr>
                <w:sz w:val="24"/>
                <w:szCs w:val="24"/>
                <w:lang w:eastAsia="ru-RU"/>
              </w:rPr>
              <w:t>Юридический адрес: 683009,                                    г.Петропавловск-Камчатский,                             ул. Академика Королева, 58</w:t>
            </w:r>
          </w:p>
          <w:p w:rsidR="00022546" w:rsidRPr="00022546" w:rsidRDefault="00022546" w:rsidP="00022546">
            <w:pPr>
              <w:spacing w:after="0" w:line="276" w:lineRule="auto"/>
              <w:rPr>
                <w:sz w:val="24"/>
                <w:szCs w:val="24"/>
                <w:lang w:eastAsia="ru-RU"/>
              </w:rPr>
            </w:pPr>
            <w:r w:rsidRPr="00022546">
              <w:rPr>
                <w:sz w:val="24"/>
                <w:szCs w:val="24"/>
                <w:lang w:eastAsia="ru-RU"/>
              </w:rPr>
              <w:t>ИНН 4101128090 КПП 410101001</w:t>
            </w:r>
          </w:p>
          <w:p w:rsidR="00022546" w:rsidRPr="00022546" w:rsidRDefault="00022546" w:rsidP="00022546">
            <w:pPr>
              <w:spacing w:after="0" w:line="276" w:lineRule="auto"/>
              <w:rPr>
                <w:sz w:val="24"/>
                <w:szCs w:val="24"/>
                <w:lang w:eastAsia="ru-RU"/>
              </w:rPr>
            </w:pPr>
            <w:r w:rsidRPr="00022546">
              <w:rPr>
                <w:sz w:val="24"/>
                <w:szCs w:val="24"/>
                <w:lang w:eastAsia="ru-RU"/>
              </w:rPr>
              <w:t>ОГРН</w:t>
            </w:r>
            <w:r w:rsidRPr="00022546">
              <w:rPr>
                <w:sz w:val="24"/>
                <w:szCs w:val="24"/>
                <w:lang w:eastAsia="ru-RU"/>
              </w:rPr>
              <w:tab/>
              <w:t>1094101000058</w:t>
            </w:r>
          </w:p>
          <w:p w:rsidR="00022546" w:rsidRPr="00022546" w:rsidRDefault="00022546" w:rsidP="00022546">
            <w:pPr>
              <w:spacing w:after="0" w:line="276" w:lineRule="auto"/>
              <w:rPr>
                <w:sz w:val="24"/>
                <w:szCs w:val="24"/>
                <w:lang w:eastAsia="ru-RU"/>
              </w:rPr>
            </w:pPr>
            <w:r w:rsidRPr="00022546">
              <w:rPr>
                <w:sz w:val="24"/>
                <w:szCs w:val="24"/>
                <w:lang w:eastAsia="ru-RU"/>
              </w:rPr>
              <w:t>ОКПО</w:t>
            </w:r>
            <w:r w:rsidRPr="00022546">
              <w:rPr>
                <w:sz w:val="24"/>
                <w:szCs w:val="24"/>
                <w:lang w:eastAsia="ru-RU"/>
              </w:rPr>
              <w:tab/>
              <w:t>97847938</w:t>
            </w:r>
          </w:p>
          <w:p w:rsidR="00022546" w:rsidRPr="00022546" w:rsidRDefault="00022546" w:rsidP="00022546">
            <w:pPr>
              <w:spacing w:after="0" w:line="276" w:lineRule="auto"/>
              <w:rPr>
                <w:sz w:val="24"/>
                <w:szCs w:val="24"/>
                <w:lang w:eastAsia="ru-RU"/>
              </w:rPr>
            </w:pPr>
            <w:r w:rsidRPr="00022546">
              <w:rPr>
                <w:sz w:val="24"/>
                <w:szCs w:val="24"/>
                <w:lang w:eastAsia="ru-RU"/>
              </w:rPr>
              <w:t>ОКТМО 30701001</w:t>
            </w:r>
          </w:p>
          <w:p w:rsidR="00022546" w:rsidRPr="00022546" w:rsidRDefault="00022546" w:rsidP="00022546">
            <w:pPr>
              <w:spacing w:after="0" w:line="276" w:lineRule="auto"/>
              <w:rPr>
                <w:sz w:val="24"/>
                <w:szCs w:val="24"/>
                <w:lang w:eastAsia="ru-RU"/>
              </w:rPr>
            </w:pPr>
            <w:r w:rsidRPr="00022546">
              <w:rPr>
                <w:sz w:val="24"/>
                <w:szCs w:val="24"/>
                <w:lang w:eastAsia="ru-RU"/>
              </w:rPr>
              <w:t>Банковские реквизиты:</w:t>
            </w:r>
          </w:p>
          <w:p w:rsidR="00022546" w:rsidRPr="00022546" w:rsidRDefault="00022546" w:rsidP="00022546">
            <w:pPr>
              <w:spacing w:after="0" w:line="276" w:lineRule="auto"/>
              <w:rPr>
                <w:sz w:val="24"/>
                <w:szCs w:val="24"/>
                <w:lang w:eastAsia="ru-RU"/>
              </w:rPr>
            </w:pPr>
            <w:r w:rsidRPr="00022546">
              <w:rPr>
                <w:sz w:val="24"/>
                <w:szCs w:val="24"/>
                <w:lang w:eastAsia="ru-RU"/>
              </w:rPr>
              <w:t>ЦС учета: УФК по Камчатскому краю (Северо-Восточное территориальное управление Федерального агентства по рыболовству л/с 03381874120)</w:t>
            </w:r>
          </w:p>
          <w:p w:rsidR="00022546" w:rsidRPr="00022546" w:rsidRDefault="00022546" w:rsidP="00022546">
            <w:pPr>
              <w:spacing w:after="0" w:line="276" w:lineRule="auto"/>
              <w:rPr>
                <w:sz w:val="24"/>
                <w:szCs w:val="24"/>
                <w:lang w:eastAsia="ru-RU"/>
              </w:rPr>
            </w:pPr>
            <w:r w:rsidRPr="00022546">
              <w:rPr>
                <w:sz w:val="24"/>
                <w:szCs w:val="24"/>
                <w:lang w:eastAsia="ru-RU"/>
              </w:rPr>
              <w:t>Получитель: УФК по Приморскому краю</w:t>
            </w:r>
          </w:p>
          <w:p w:rsidR="00022546" w:rsidRPr="00022546" w:rsidRDefault="00022546" w:rsidP="00022546">
            <w:pPr>
              <w:spacing w:after="0" w:line="276" w:lineRule="auto"/>
              <w:rPr>
                <w:sz w:val="24"/>
                <w:szCs w:val="24"/>
                <w:lang w:eastAsia="ru-RU"/>
              </w:rPr>
            </w:pPr>
            <w:r w:rsidRPr="00022546">
              <w:rPr>
                <w:sz w:val="24"/>
                <w:szCs w:val="24"/>
                <w:lang w:eastAsia="ru-RU"/>
              </w:rPr>
              <w:lastRenderedPageBreak/>
              <w:t>р/с 03211643000000012002</w:t>
            </w:r>
          </w:p>
          <w:p w:rsidR="00022546" w:rsidRPr="00022546" w:rsidRDefault="00022546" w:rsidP="00022546">
            <w:pPr>
              <w:spacing w:after="0" w:line="276" w:lineRule="auto"/>
              <w:rPr>
                <w:sz w:val="24"/>
                <w:szCs w:val="24"/>
                <w:lang w:eastAsia="ru-RU"/>
              </w:rPr>
            </w:pPr>
            <w:r w:rsidRPr="00022546">
              <w:rPr>
                <w:sz w:val="24"/>
                <w:szCs w:val="24"/>
                <w:lang w:eastAsia="ru-RU"/>
              </w:rPr>
              <w:t xml:space="preserve">Банк: ОКЦ №1 ДГУ Банка России//УФК по Приморскому краю </w:t>
            </w:r>
          </w:p>
          <w:p w:rsidR="00022546" w:rsidRPr="00022546" w:rsidRDefault="00022546" w:rsidP="00022546">
            <w:pPr>
              <w:spacing w:after="0" w:line="276" w:lineRule="auto"/>
              <w:rPr>
                <w:sz w:val="24"/>
                <w:szCs w:val="24"/>
                <w:lang w:eastAsia="ru-RU"/>
              </w:rPr>
            </w:pPr>
            <w:r w:rsidRPr="00022546">
              <w:rPr>
                <w:sz w:val="24"/>
                <w:szCs w:val="24"/>
                <w:lang w:eastAsia="ru-RU"/>
              </w:rPr>
              <w:t xml:space="preserve">г. Владивосток </w:t>
            </w:r>
          </w:p>
          <w:p w:rsidR="00022546" w:rsidRPr="00022546" w:rsidRDefault="00022546" w:rsidP="00022546">
            <w:pPr>
              <w:spacing w:after="0" w:line="276" w:lineRule="auto"/>
              <w:rPr>
                <w:sz w:val="24"/>
                <w:szCs w:val="24"/>
                <w:lang w:eastAsia="ru-RU"/>
              </w:rPr>
            </w:pPr>
            <w:r w:rsidRPr="00022546">
              <w:rPr>
                <w:sz w:val="24"/>
                <w:szCs w:val="24"/>
                <w:lang w:eastAsia="ru-RU"/>
              </w:rPr>
              <w:t>к/с 40102810545370000012</w:t>
            </w:r>
          </w:p>
          <w:p w:rsidR="00022546" w:rsidRPr="00022546" w:rsidRDefault="00022546" w:rsidP="00022546">
            <w:pPr>
              <w:spacing w:after="0" w:line="276" w:lineRule="auto"/>
              <w:rPr>
                <w:sz w:val="24"/>
                <w:szCs w:val="24"/>
                <w:lang w:eastAsia="ru-RU"/>
              </w:rPr>
            </w:pPr>
            <w:r w:rsidRPr="00022546">
              <w:rPr>
                <w:sz w:val="24"/>
                <w:szCs w:val="24"/>
                <w:lang w:eastAsia="ru-RU"/>
              </w:rPr>
              <w:t>БИК ТОФК 010507002</w:t>
            </w:r>
          </w:p>
          <w:p w:rsidR="00022546" w:rsidRPr="00022546" w:rsidRDefault="00022546" w:rsidP="00022546">
            <w:pPr>
              <w:spacing w:after="0" w:line="276" w:lineRule="auto"/>
              <w:rPr>
                <w:sz w:val="24"/>
                <w:szCs w:val="24"/>
                <w:lang w:eastAsia="ru-RU"/>
              </w:rPr>
            </w:pPr>
            <w:r w:rsidRPr="00022546">
              <w:rPr>
                <w:sz w:val="24"/>
                <w:szCs w:val="24"/>
                <w:lang w:eastAsia="ru-RU"/>
              </w:rPr>
              <w:t>Телефон: 8 (4152) 23-58-14</w:t>
            </w:r>
          </w:p>
          <w:p w:rsidR="00022546" w:rsidRPr="00022546" w:rsidRDefault="00022546" w:rsidP="00022546">
            <w:pPr>
              <w:spacing w:after="0" w:line="276" w:lineRule="auto"/>
              <w:rPr>
                <w:sz w:val="24"/>
                <w:szCs w:val="24"/>
                <w:lang w:eastAsia="ru-RU"/>
              </w:rPr>
            </w:pPr>
            <w:r w:rsidRPr="00022546">
              <w:rPr>
                <w:sz w:val="24"/>
                <w:szCs w:val="24"/>
                <w:lang w:eastAsia="ru-RU"/>
              </w:rPr>
              <w:t xml:space="preserve">Адрес электронной почты: </w:t>
            </w:r>
          </w:p>
          <w:p w:rsidR="00022546" w:rsidRPr="00022546" w:rsidRDefault="00022546" w:rsidP="00022546">
            <w:pPr>
              <w:spacing w:after="0" w:line="276" w:lineRule="auto"/>
              <w:rPr>
                <w:sz w:val="24"/>
                <w:szCs w:val="24"/>
                <w:lang w:eastAsia="ru-RU"/>
              </w:rPr>
            </w:pPr>
            <w:r w:rsidRPr="00022546">
              <w:rPr>
                <w:sz w:val="24"/>
                <w:szCs w:val="24"/>
                <w:lang w:eastAsia="ru-RU"/>
              </w:rPr>
              <w:t>svrybolovstvo@terkamfish.ru</w:t>
            </w:r>
          </w:p>
          <w:p w:rsidR="00022546" w:rsidRPr="00022546" w:rsidRDefault="00022546" w:rsidP="00022546">
            <w:pPr>
              <w:spacing w:after="0" w:line="276" w:lineRule="auto"/>
              <w:rPr>
                <w:sz w:val="24"/>
                <w:szCs w:val="24"/>
                <w:lang w:eastAsia="ru-RU"/>
              </w:rPr>
            </w:pPr>
            <w:r w:rsidRPr="00022546">
              <w:rPr>
                <w:sz w:val="24"/>
                <w:szCs w:val="24"/>
                <w:lang w:eastAsia="ru-RU"/>
              </w:rPr>
              <w:t>n.sitkina@terkamfish.ru</w:t>
            </w:r>
          </w:p>
          <w:p w:rsidR="00164106" w:rsidRDefault="00164106" w:rsidP="00164106">
            <w:pPr>
              <w:spacing w:after="0" w:line="276" w:lineRule="auto"/>
              <w:rPr>
                <w:sz w:val="24"/>
                <w:szCs w:val="24"/>
                <w:lang w:eastAsia="ru-RU"/>
              </w:rPr>
            </w:pPr>
          </w:p>
          <w:p w:rsidR="00022546" w:rsidRDefault="00022546" w:rsidP="00164106">
            <w:pPr>
              <w:spacing w:after="0" w:line="276" w:lineRule="auto"/>
              <w:rPr>
                <w:sz w:val="24"/>
                <w:szCs w:val="24"/>
                <w:lang w:eastAsia="ru-RU"/>
              </w:rPr>
            </w:pPr>
          </w:p>
          <w:p w:rsidR="00022546" w:rsidRDefault="00022546" w:rsidP="00164106">
            <w:pPr>
              <w:spacing w:after="0" w:line="276" w:lineRule="auto"/>
              <w:rPr>
                <w:sz w:val="24"/>
                <w:szCs w:val="24"/>
                <w:lang w:eastAsia="ru-RU"/>
              </w:rPr>
            </w:pPr>
          </w:p>
          <w:p w:rsidR="00022546" w:rsidRDefault="00022546" w:rsidP="00164106">
            <w:pPr>
              <w:spacing w:after="0" w:line="276" w:lineRule="auto"/>
              <w:rPr>
                <w:sz w:val="24"/>
                <w:szCs w:val="24"/>
                <w:lang w:eastAsia="ru-RU"/>
              </w:rPr>
            </w:pPr>
          </w:p>
          <w:p w:rsidR="00022546" w:rsidRPr="00164106" w:rsidRDefault="0002254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 xml:space="preserve">_________________/ </w:t>
            </w:r>
            <w:r w:rsidR="00837EEB">
              <w:rPr>
                <w:sz w:val="24"/>
                <w:szCs w:val="24"/>
                <w:lang w:eastAsia="ru-RU"/>
              </w:rPr>
              <w:t>И.Н. Гилева</w:t>
            </w:r>
          </w:p>
          <w:p w:rsidR="00164106" w:rsidRPr="00164106" w:rsidRDefault="00164106" w:rsidP="00164106">
            <w:pPr>
              <w:spacing w:after="0" w:line="276" w:lineRule="auto"/>
              <w:rPr>
                <w:sz w:val="24"/>
                <w:szCs w:val="24"/>
                <w:lang w:eastAsia="ru-RU"/>
              </w:rPr>
            </w:pPr>
            <w:r w:rsidRPr="00164106">
              <w:rPr>
                <w:sz w:val="24"/>
                <w:szCs w:val="24"/>
                <w:lang w:eastAsia="ru-RU"/>
              </w:rPr>
              <w:t>«___» ____________ 202</w:t>
            </w:r>
            <w:r w:rsidR="00022546">
              <w:rPr>
                <w:sz w:val="24"/>
                <w:szCs w:val="24"/>
                <w:lang w:eastAsia="ru-RU"/>
              </w:rPr>
              <w:t>6</w:t>
            </w:r>
            <w:r w:rsidRPr="00164106">
              <w:rPr>
                <w:sz w:val="24"/>
                <w:szCs w:val="24"/>
                <w:lang w:eastAsia="ru-RU"/>
              </w:rPr>
              <w:t xml:space="preserve"> год </w:t>
            </w:r>
          </w:p>
          <w:p w:rsidR="00164106" w:rsidRPr="00164106" w:rsidRDefault="00164106" w:rsidP="00164106">
            <w:pPr>
              <w:spacing w:after="0" w:line="276" w:lineRule="auto"/>
              <w:rPr>
                <w:sz w:val="24"/>
                <w:szCs w:val="24"/>
                <w:lang w:eastAsia="ru-RU"/>
              </w:rPr>
            </w:pPr>
            <w:r w:rsidRPr="00164106">
              <w:rPr>
                <w:sz w:val="24"/>
                <w:szCs w:val="24"/>
                <w:lang w:eastAsia="ru-RU"/>
              </w:rPr>
              <w:t>м.п.</w:t>
            </w:r>
          </w:p>
        </w:tc>
        <w:tc>
          <w:tcPr>
            <w:tcW w:w="4695" w:type="dxa"/>
          </w:tcPr>
          <w:p w:rsidR="00164106" w:rsidRPr="00164106" w:rsidRDefault="00164106" w:rsidP="00164106">
            <w:pPr>
              <w:spacing w:after="0" w:line="276" w:lineRule="auto"/>
              <w:jc w:val="center"/>
              <w:rPr>
                <w:sz w:val="24"/>
                <w:szCs w:val="24"/>
                <w:lang w:eastAsia="ru-RU"/>
              </w:rPr>
            </w:pPr>
            <w:r w:rsidRPr="00164106">
              <w:rPr>
                <w:sz w:val="24"/>
                <w:szCs w:val="24"/>
                <w:lang w:eastAsia="ru-RU"/>
              </w:rPr>
              <w:lastRenderedPageBreak/>
              <w:t>Исполнитель</w:t>
            </w: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______________________/</w:t>
            </w:r>
          </w:p>
          <w:p w:rsidR="00164106" w:rsidRPr="00164106" w:rsidRDefault="00164106" w:rsidP="00164106">
            <w:pPr>
              <w:spacing w:line="276" w:lineRule="auto"/>
              <w:rPr>
                <w:sz w:val="24"/>
                <w:szCs w:val="24"/>
                <w:lang w:eastAsia="ru-RU"/>
              </w:rPr>
            </w:pPr>
            <w:r w:rsidRPr="00164106">
              <w:rPr>
                <w:sz w:val="24"/>
                <w:szCs w:val="24"/>
                <w:lang w:eastAsia="ru-RU"/>
              </w:rPr>
              <w:t>«___» ____________ 202</w:t>
            </w:r>
            <w:r w:rsidR="00022546">
              <w:rPr>
                <w:sz w:val="24"/>
                <w:szCs w:val="24"/>
                <w:lang w:eastAsia="ru-RU"/>
              </w:rPr>
              <w:t>6</w:t>
            </w:r>
            <w:r w:rsidRPr="00164106">
              <w:rPr>
                <w:sz w:val="24"/>
                <w:szCs w:val="24"/>
                <w:lang w:eastAsia="ru-RU"/>
              </w:rPr>
              <w:t xml:space="preserve"> год </w:t>
            </w:r>
          </w:p>
          <w:p w:rsidR="00164106" w:rsidRPr="00164106" w:rsidRDefault="00164106" w:rsidP="00164106">
            <w:pPr>
              <w:spacing w:line="276" w:lineRule="auto"/>
              <w:rPr>
                <w:sz w:val="24"/>
                <w:szCs w:val="24"/>
                <w:lang w:eastAsia="ru-RU"/>
              </w:rPr>
            </w:pPr>
            <w:r w:rsidRPr="00164106">
              <w:rPr>
                <w:sz w:val="24"/>
                <w:szCs w:val="24"/>
                <w:lang w:eastAsia="ru-RU"/>
              </w:rPr>
              <w:t>м.п.</w:t>
            </w:r>
          </w:p>
        </w:tc>
      </w:tr>
    </w:tbl>
    <w:p w:rsidR="008B1382" w:rsidRDefault="008B1382" w:rsidP="00164106">
      <w:pPr>
        <w:tabs>
          <w:tab w:val="left" w:pos="720"/>
        </w:tabs>
        <w:spacing w:before="120" w:after="120" w:line="276" w:lineRule="auto"/>
        <w:rPr>
          <w:rFonts w:ascii="Times New Roman" w:eastAsia="Times New Roman" w:hAnsi="Times New Roman" w:cs="Times New Roman"/>
          <w:b/>
          <w:sz w:val="24"/>
          <w:szCs w:val="24"/>
          <w:highlight w:val="yellow"/>
          <w:lang w:eastAsia="ru-RU"/>
        </w:rPr>
        <w:sectPr w:rsidR="008B1382" w:rsidSect="008B1382">
          <w:pgSz w:w="11906" w:h="16838"/>
          <w:pgMar w:top="1134" w:right="850" w:bottom="1134" w:left="1701" w:header="708" w:footer="708" w:gutter="0"/>
          <w:cols w:space="708"/>
          <w:docGrid w:linePitch="360"/>
        </w:sectPr>
      </w:pPr>
    </w:p>
    <w:p w:rsidR="008B1382" w:rsidRPr="008B1382" w:rsidRDefault="008B1382" w:rsidP="008B1382">
      <w:pPr>
        <w:keepNext/>
        <w:pageBreakBefore/>
        <w:spacing w:after="0" w:line="276" w:lineRule="auto"/>
        <w:ind w:left="10632"/>
        <w:outlineLvl w:val="0"/>
        <w:rPr>
          <w:rFonts w:ascii="Times New Roman" w:eastAsia="Times New Roman" w:hAnsi="Times New Roman" w:cs="Times New Roman"/>
          <w:bCs/>
          <w:kern w:val="32"/>
          <w:sz w:val="24"/>
          <w:szCs w:val="24"/>
          <w:lang w:eastAsia="ru-RU"/>
        </w:rPr>
      </w:pPr>
      <w:r w:rsidRPr="008B1382">
        <w:rPr>
          <w:rFonts w:ascii="Times New Roman" w:eastAsia="Times New Roman" w:hAnsi="Times New Roman" w:cs="Times New Roman"/>
          <w:bCs/>
          <w:kern w:val="32"/>
          <w:sz w:val="24"/>
          <w:szCs w:val="24"/>
          <w:lang w:eastAsia="ru-RU"/>
        </w:rPr>
        <w:lastRenderedPageBreak/>
        <w:t>Приложение № 1</w:t>
      </w:r>
    </w:p>
    <w:p w:rsidR="008B1382" w:rsidRPr="008B1382" w:rsidRDefault="008B1382" w:rsidP="008B1382">
      <w:pPr>
        <w:spacing w:after="0" w:line="276" w:lineRule="auto"/>
        <w:ind w:left="10632"/>
        <w:rPr>
          <w:rFonts w:ascii="Times New Roman" w:eastAsia="Times New Roman" w:hAnsi="Times New Roman" w:cs="Times New Roman"/>
          <w:sz w:val="24"/>
          <w:szCs w:val="24"/>
          <w:lang w:eastAsia="ru-RU"/>
        </w:rPr>
      </w:pPr>
      <w:r w:rsidRPr="008B1382">
        <w:rPr>
          <w:rFonts w:ascii="Times New Roman" w:eastAsia="Times New Roman" w:hAnsi="Times New Roman" w:cs="Times New Roman"/>
          <w:sz w:val="24"/>
          <w:szCs w:val="24"/>
          <w:lang w:eastAsia="ru-RU"/>
        </w:rPr>
        <w:t xml:space="preserve">к Государственному Контракту </w:t>
      </w:r>
    </w:p>
    <w:p w:rsidR="008B1382" w:rsidRPr="008B1382" w:rsidRDefault="00022546" w:rsidP="008B1382">
      <w:pPr>
        <w:spacing w:after="0" w:line="276" w:lineRule="auto"/>
        <w:ind w:left="1063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 ___» _______ 2026</w:t>
      </w:r>
      <w:r w:rsidR="008B1382" w:rsidRPr="008B1382">
        <w:rPr>
          <w:rFonts w:ascii="Times New Roman" w:eastAsia="Times New Roman" w:hAnsi="Times New Roman" w:cs="Times New Roman"/>
          <w:sz w:val="24"/>
          <w:szCs w:val="24"/>
          <w:lang w:eastAsia="ru-RU"/>
        </w:rPr>
        <w:t xml:space="preserve"> № </w:t>
      </w:r>
    </w:p>
    <w:p w:rsidR="008B1382" w:rsidRPr="008B1382" w:rsidRDefault="008B1382" w:rsidP="008B1382">
      <w:pPr>
        <w:rPr>
          <w:rFonts w:ascii="Times New Roman" w:hAnsi="Times New Roman" w:cs="Times New Roman"/>
          <w:sz w:val="24"/>
          <w:szCs w:val="24"/>
        </w:rPr>
      </w:pPr>
    </w:p>
    <w:p w:rsidR="00B21AA7" w:rsidRPr="00B21AA7" w:rsidRDefault="00B21AA7" w:rsidP="00B21AA7">
      <w:pPr>
        <w:widowControl w:val="0"/>
        <w:autoSpaceDE w:val="0"/>
        <w:autoSpaceDN w:val="0"/>
        <w:adjustRightInd w:val="0"/>
        <w:spacing w:after="0" w:line="276" w:lineRule="auto"/>
        <w:contextualSpacing/>
        <w:jc w:val="center"/>
        <w:rPr>
          <w:rFonts w:ascii="Times New Roman" w:eastAsia="Times New Roman" w:hAnsi="Times New Roman" w:cs="Times New Roman"/>
          <w:lang w:eastAsia="ru-RU"/>
        </w:rPr>
      </w:pPr>
      <w:r w:rsidRPr="00B21AA7">
        <w:rPr>
          <w:rFonts w:ascii="Times New Roman" w:eastAsia="Times New Roman" w:hAnsi="Times New Roman" w:cs="Times New Roman"/>
          <w:lang w:eastAsia="ru-RU"/>
        </w:rPr>
        <w:t>ЗАЯВКА</w:t>
      </w:r>
    </w:p>
    <w:p w:rsidR="00B21AA7" w:rsidRPr="00B21AA7" w:rsidRDefault="00B21AA7" w:rsidP="00B21AA7">
      <w:pPr>
        <w:widowControl w:val="0"/>
        <w:autoSpaceDE w:val="0"/>
        <w:autoSpaceDN w:val="0"/>
        <w:adjustRightInd w:val="0"/>
        <w:spacing w:after="0" w:line="276" w:lineRule="auto"/>
        <w:contextualSpacing/>
        <w:jc w:val="center"/>
        <w:rPr>
          <w:rFonts w:ascii="Times New Roman" w:eastAsia="Times New Roman" w:hAnsi="Times New Roman" w:cs="Times New Roman"/>
          <w:lang w:eastAsia="ru-RU"/>
        </w:rPr>
      </w:pPr>
    </w:p>
    <w:p w:rsidR="00B21AA7" w:rsidRPr="00B21AA7" w:rsidRDefault="00B21AA7"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B21AA7">
        <w:rPr>
          <w:rFonts w:ascii="Times New Roman" w:eastAsia="Times New Roman" w:hAnsi="Times New Roman" w:cs="Times New Roman"/>
          <w:lang w:eastAsia="ru-RU"/>
        </w:rPr>
        <w:t xml:space="preserve">В соответствии с Контрактом № </w:t>
      </w:r>
      <w:r w:rsidRPr="00B21AA7">
        <w:rPr>
          <w:rFonts w:ascii="Times New Roman" w:eastAsia="Times New Roman" w:hAnsi="Times New Roman" w:cs="Times New Roman"/>
          <w:b/>
          <w:bCs/>
          <w:u w:val="single"/>
          <w:lang w:eastAsia="ru-RU"/>
        </w:rPr>
        <w:t>________________</w:t>
      </w:r>
      <w:r w:rsidRPr="00B21AA7">
        <w:rPr>
          <w:rFonts w:ascii="Times New Roman" w:eastAsia="Times New Roman" w:hAnsi="Times New Roman" w:cs="Times New Roman"/>
          <w:lang w:eastAsia="ru-RU"/>
        </w:rPr>
        <w:t xml:space="preserve"> от _______ прошу Вас провести обучение по программам:</w:t>
      </w:r>
    </w:p>
    <w:p w:rsidR="00B21AA7" w:rsidRPr="00014578" w:rsidRDefault="00014578"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lang w:eastAsia="ru-RU"/>
        </w:rPr>
      </w:pPr>
      <w:r w:rsidRPr="00014578">
        <w:rPr>
          <w:rFonts w:ascii="Times New Roman" w:eastAsia="Times New Roman" w:hAnsi="Times New Roman" w:cs="Times New Roman"/>
          <w:b/>
          <w:lang w:eastAsia="ru-RU"/>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не менее 16 часов</w:t>
      </w:r>
    </w:p>
    <w:tbl>
      <w:tblPr>
        <w:tblStyle w:val="2"/>
        <w:tblW w:w="0" w:type="auto"/>
        <w:tblLook w:val="04A0" w:firstRow="1" w:lastRow="0" w:firstColumn="1" w:lastColumn="0" w:noHBand="0" w:noVBand="1"/>
      </w:tblPr>
      <w:tblGrid>
        <w:gridCol w:w="807"/>
        <w:gridCol w:w="4270"/>
        <w:gridCol w:w="2551"/>
        <w:gridCol w:w="2567"/>
      </w:tblGrid>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 п/п</w:t>
            </w:r>
          </w:p>
        </w:tc>
        <w:tc>
          <w:tcPr>
            <w:tcW w:w="4270"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Ф.И.О.</w:t>
            </w:r>
          </w:p>
        </w:tc>
        <w:tc>
          <w:tcPr>
            <w:tcW w:w="2551"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Телефон</w:t>
            </w:r>
          </w:p>
        </w:tc>
        <w:tc>
          <w:tcPr>
            <w:tcW w:w="256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Адрес электронной почты</w:t>
            </w: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1.</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2.</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3.</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4.</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5.</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widowControl w:val="0"/>
              <w:autoSpaceDE w:val="0"/>
              <w:autoSpaceDN w:val="0"/>
              <w:adjustRightInd w:val="0"/>
              <w:spacing w:line="276" w:lineRule="auto"/>
              <w:contextualSpacing/>
              <w:jc w:val="both"/>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6.</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7.</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widowControl w:val="0"/>
              <w:autoSpaceDE w:val="0"/>
              <w:autoSpaceDN w:val="0"/>
              <w:adjustRightInd w:val="0"/>
              <w:spacing w:line="276" w:lineRule="auto"/>
              <w:contextualSpacing/>
              <w:jc w:val="both"/>
            </w:pPr>
          </w:p>
        </w:tc>
      </w:tr>
    </w:tbl>
    <w:p w:rsidR="00B21AA7" w:rsidRPr="00B21AA7" w:rsidRDefault="00014578"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lang w:eastAsia="ru-RU"/>
        </w:rPr>
      </w:pPr>
      <w:r w:rsidRPr="00014578">
        <w:rPr>
          <w:rFonts w:ascii="Times New Roman" w:eastAsia="Times New Roman" w:hAnsi="Times New Roman" w:cs="Times New Roman"/>
          <w:b/>
          <w:lang w:eastAsia="ru-RU"/>
        </w:rPr>
        <w:t>«Общие вопросы охраны труда и функционирования системы управления охраной труда», программа «А», не менее 16 часов</w:t>
      </w:r>
    </w:p>
    <w:tbl>
      <w:tblPr>
        <w:tblStyle w:val="2"/>
        <w:tblW w:w="0" w:type="auto"/>
        <w:tblLook w:val="04A0" w:firstRow="1" w:lastRow="0" w:firstColumn="1" w:lastColumn="0" w:noHBand="0" w:noVBand="1"/>
      </w:tblPr>
      <w:tblGrid>
        <w:gridCol w:w="807"/>
        <w:gridCol w:w="4270"/>
        <w:gridCol w:w="2551"/>
        <w:gridCol w:w="2567"/>
      </w:tblGrid>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 п/п</w:t>
            </w:r>
          </w:p>
        </w:tc>
        <w:tc>
          <w:tcPr>
            <w:tcW w:w="4270"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Ф.И.О.</w:t>
            </w:r>
          </w:p>
        </w:tc>
        <w:tc>
          <w:tcPr>
            <w:tcW w:w="2551"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Телефон</w:t>
            </w:r>
          </w:p>
        </w:tc>
        <w:tc>
          <w:tcPr>
            <w:tcW w:w="256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Адрес электронной почты</w:t>
            </w: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1.</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2.</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3.</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4.</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5.</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widowControl w:val="0"/>
              <w:autoSpaceDE w:val="0"/>
              <w:autoSpaceDN w:val="0"/>
              <w:adjustRightInd w:val="0"/>
              <w:spacing w:line="276" w:lineRule="auto"/>
              <w:contextualSpacing/>
              <w:jc w:val="both"/>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6.</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7.</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widowControl w:val="0"/>
              <w:autoSpaceDE w:val="0"/>
              <w:autoSpaceDN w:val="0"/>
              <w:adjustRightInd w:val="0"/>
              <w:spacing w:line="276" w:lineRule="auto"/>
              <w:contextualSpacing/>
              <w:jc w:val="both"/>
            </w:pPr>
          </w:p>
        </w:tc>
      </w:tr>
    </w:tbl>
    <w:p w:rsidR="00B21AA7" w:rsidRPr="00B21AA7" w:rsidRDefault="00B21AA7"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lang w:eastAsia="ru-RU"/>
        </w:rPr>
      </w:pPr>
    </w:p>
    <w:p w:rsidR="00022546" w:rsidRPr="00B21AA7" w:rsidRDefault="00B21AA7"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B21AA7">
        <w:rPr>
          <w:rFonts w:ascii="Times New Roman" w:eastAsia="Times New Roman" w:hAnsi="Times New Roman" w:cs="Times New Roman"/>
          <w:lang w:eastAsia="ru-RU"/>
        </w:rPr>
        <w:t xml:space="preserve">Планируемое начало обучения: </w:t>
      </w:r>
      <w:r w:rsidRPr="00B21AA7">
        <w:rPr>
          <w:rFonts w:ascii="Times New Roman" w:eastAsia="Times New Roman" w:hAnsi="Times New Roman" w:cs="Times New Roman"/>
          <w:u w:val="single"/>
          <w:lang w:eastAsia="ru-RU"/>
        </w:rPr>
        <w:t>июнь</w:t>
      </w:r>
      <w:r>
        <w:rPr>
          <w:rFonts w:ascii="Times New Roman" w:eastAsia="Times New Roman" w:hAnsi="Times New Roman" w:cs="Times New Roman"/>
          <w:u w:val="single"/>
          <w:lang w:eastAsia="ru-RU"/>
        </w:rPr>
        <w:t xml:space="preserve"> – ноябрь 2026</w:t>
      </w:r>
      <w:r w:rsidRPr="00B21AA7">
        <w:rPr>
          <w:rFonts w:ascii="Times New Roman" w:eastAsia="Times New Roman" w:hAnsi="Times New Roman" w:cs="Times New Roman"/>
          <w:u w:val="single"/>
          <w:lang w:eastAsia="ru-RU"/>
        </w:rPr>
        <w:t xml:space="preserve"> г.</w:t>
      </w:r>
    </w:p>
    <w:p w:rsidR="00022546" w:rsidRPr="00022546" w:rsidRDefault="00022546" w:rsidP="00022546">
      <w:pPr>
        <w:tabs>
          <w:tab w:val="left" w:pos="3945"/>
        </w:tabs>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AB304F" w:rsidTr="00AB304F">
        <w:tc>
          <w:tcPr>
            <w:tcW w:w="7280" w:type="dxa"/>
          </w:tcPr>
          <w:p w:rsidR="00AB304F" w:rsidRDefault="00AB304F" w:rsidP="00AB304F">
            <w:pPr>
              <w:tabs>
                <w:tab w:val="left" w:pos="3945"/>
              </w:tabs>
              <w:rPr>
                <w:rFonts w:ascii="Times New Roman" w:hAnsi="Times New Roman" w:cs="Times New Roman"/>
              </w:rPr>
            </w:pPr>
            <w:r>
              <w:rPr>
                <w:rFonts w:ascii="Times New Roman" w:hAnsi="Times New Roman" w:cs="Times New Roman"/>
              </w:rPr>
              <w:t>Государственный заказчик</w:t>
            </w:r>
          </w:p>
        </w:tc>
        <w:tc>
          <w:tcPr>
            <w:tcW w:w="7280" w:type="dxa"/>
          </w:tcPr>
          <w:p w:rsidR="00AB304F" w:rsidRDefault="00AB304F" w:rsidP="00AB304F">
            <w:pPr>
              <w:tabs>
                <w:tab w:val="left" w:pos="3945"/>
              </w:tabs>
              <w:rPr>
                <w:rFonts w:ascii="Times New Roman" w:hAnsi="Times New Roman" w:cs="Times New Roman"/>
              </w:rPr>
            </w:pPr>
            <w:r>
              <w:rPr>
                <w:rFonts w:ascii="Times New Roman" w:hAnsi="Times New Roman" w:cs="Times New Roman"/>
              </w:rPr>
              <w:t>Исполнитель</w:t>
            </w:r>
          </w:p>
        </w:tc>
      </w:tr>
      <w:tr w:rsidR="00AB304F" w:rsidTr="00AB304F">
        <w:tc>
          <w:tcPr>
            <w:tcW w:w="7280" w:type="dxa"/>
          </w:tcPr>
          <w:p w:rsidR="00AB304F" w:rsidRPr="00AB304F" w:rsidRDefault="00AB304F" w:rsidP="00AB304F">
            <w:pPr>
              <w:tabs>
                <w:tab w:val="left" w:pos="3945"/>
              </w:tabs>
              <w:rPr>
                <w:rFonts w:ascii="Times New Roman" w:hAnsi="Times New Roman" w:cs="Times New Roman"/>
              </w:rPr>
            </w:pPr>
          </w:p>
          <w:p w:rsidR="00AB304F" w:rsidRPr="00AB304F" w:rsidRDefault="00AB304F" w:rsidP="00AB304F">
            <w:pPr>
              <w:tabs>
                <w:tab w:val="left" w:pos="3945"/>
              </w:tabs>
              <w:rPr>
                <w:rFonts w:ascii="Times New Roman" w:hAnsi="Times New Roman" w:cs="Times New Roman"/>
              </w:rPr>
            </w:pPr>
            <w:r w:rsidRPr="00AB304F">
              <w:rPr>
                <w:rFonts w:ascii="Times New Roman" w:hAnsi="Times New Roman" w:cs="Times New Roman"/>
              </w:rPr>
              <w:t>_________________/ И.Н. Гилева</w:t>
            </w:r>
          </w:p>
          <w:p w:rsidR="00AB304F" w:rsidRPr="00AB304F" w:rsidRDefault="00022546" w:rsidP="00AB304F">
            <w:pPr>
              <w:tabs>
                <w:tab w:val="left" w:pos="3945"/>
              </w:tabs>
              <w:rPr>
                <w:rFonts w:ascii="Times New Roman" w:hAnsi="Times New Roman" w:cs="Times New Roman"/>
              </w:rPr>
            </w:pPr>
            <w:r>
              <w:rPr>
                <w:rFonts w:ascii="Times New Roman" w:hAnsi="Times New Roman" w:cs="Times New Roman"/>
              </w:rPr>
              <w:t>«___» ____________ 2026</w:t>
            </w:r>
            <w:r w:rsidR="00AB304F" w:rsidRPr="00AB304F">
              <w:rPr>
                <w:rFonts w:ascii="Times New Roman" w:hAnsi="Times New Roman" w:cs="Times New Roman"/>
              </w:rPr>
              <w:t xml:space="preserve"> год </w:t>
            </w:r>
          </w:p>
          <w:p w:rsidR="00AB304F" w:rsidRDefault="00AB304F" w:rsidP="00AB304F">
            <w:pPr>
              <w:tabs>
                <w:tab w:val="left" w:pos="3945"/>
              </w:tabs>
              <w:rPr>
                <w:rFonts w:ascii="Times New Roman" w:hAnsi="Times New Roman" w:cs="Times New Roman"/>
              </w:rPr>
            </w:pPr>
            <w:r w:rsidRPr="00AB304F">
              <w:rPr>
                <w:rFonts w:ascii="Times New Roman" w:hAnsi="Times New Roman" w:cs="Times New Roman"/>
              </w:rPr>
              <w:t>м.п.</w:t>
            </w:r>
          </w:p>
        </w:tc>
        <w:tc>
          <w:tcPr>
            <w:tcW w:w="7280" w:type="dxa"/>
          </w:tcPr>
          <w:p w:rsidR="00AB304F" w:rsidRPr="00AB304F" w:rsidRDefault="00AB304F" w:rsidP="00AB304F">
            <w:pPr>
              <w:tabs>
                <w:tab w:val="left" w:pos="3945"/>
              </w:tabs>
              <w:rPr>
                <w:rFonts w:ascii="Times New Roman" w:hAnsi="Times New Roman" w:cs="Times New Roman"/>
              </w:rPr>
            </w:pPr>
          </w:p>
          <w:p w:rsidR="00AB304F" w:rsidRPr="00AB304F" w:rsidRDefault="00AB304F" w:rsidP="00AB304F">
            <w:pPr>
              <w:tabs>
                <w:tab w:val="left" w:pos="3945"/>
              </w:tabs>
              <w:rPr>
                <w:rFonts w:ascii="Times New Roman" w:hAnsi="Times New Roman" w:cs="Times New Roman"/>
              </w:rPr>
            </w:pPr>
            <w:r w:rsidRPr="00AB304F">
              <w:rPr>
                <w:rFonts w:ascii="Times New Roman" w:hAnsi="Times New Roman" w:cs="Times New Roman"/>
              </w:rPr>
              <w:t xml:space="preserve">_________________/ </w:t>
            </w:r>
            <w:r>
              <w:rPr>
                <w:rFonts w:ascii="Times New Roman" w:hAnsi="Times New Roman" w:cs="Times New Roman"/>
              </w:rPr>
              <w:t xml:space="preserve"> </w:t>
            </w:r>
          </w:p>
          <w:p w:rsidR="00AB304F" w:rsidRPr="00AB304F" w:rsidRDefault="00022546" w:rsidP="00AB304F">
            <w:pPr>
              <w:tabs>
                <w:tab w:val="left" w:pos="3945"/>
              </w:tabs>
              <w:rPr>
                <w:rFonts w:ascii="Times New Roman" w:hAnsi="Times New Roman" w:cs="Times New Roman"/>
              </w:rPr>
            </w:pPr>
            <w:r>
              <w:rPr>
                <w:rFonts w:ascii="Times New Roman" w:hAnsi="Times New Roman" w:cs="Times New Roman"/>
              </w:rPr>
              <w:t>«___» ____________ 2026</w:t>
            </w:r>
            <w:r w:rsidR="00AB304F" w:rsidRPr="00AB304F">
              <w:rPr>
                <w:rFonts w:ascii="Times New Roman" w:hAnsi="Times New Roman" w:cs="Times New Roman"/>
              </w:rPr>
              <w:t xml:space="preserve"> год </w:t>
            </w:r>
          </w:p>
          <w:p w:rsidR="00AB304F" w:rsidRDefault="00AB304F" w:rsidP="00AB304F">
            <w:pPr>
              <w:tabs>
                <w:tab w:val="left" w:pos="3945"/>
              </w:tabs>
              <w:rPr>
                <w:rFonts w:ascii="Times New Roman" w:hAnsi="Times New Roman" w:cs="Times New Roman"/>
              </w:rPr>
            </w:pPr>
            <w:r w:rsidRPr="00AB304F">
              <w:rPr>
                <w:rFonts w:ascii="Times New Roman" w:hAnsi="Times New Roman" w:cs="Times New Roman"/>
              </w:rPr>
              <w:t>м.п.</w:t>
            </w:r>
          </w:p>
        </w:tc>
      </w:tr>
    </w:tbl>
    <w:p w:rsidR="008B1382" w:rsidRPr="00AB304F" w:rsidRDefault="008B1382" w:rsidP="00AB304F">
      <w:pPr>
        <w:tabs>
          <w:tab w:val="left" w:pos="3945"/>
        </w:tabs>
        <w:rPr>
          <w:rFonts w:ascii="Times New Roman" w:hAnsi="Times New Roman" w:cs="Times New Roman"/>
          <w:sz w:val="24"/>
          <w:szCs w:val="24"/>
        </w:rPr>
      </w:pPr>
    </w:p>
    <w:sectPr w:rsidR="008B1382" w:rsidRPr="00AB304F" w:rsidSect="00AB304F">
      <w:pgSz w:w="16838" w:h="11906" w:orient="landscape"/>
      <w:pgMar w:top="426" w:right="1134" w:bottom="142"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382" w:rsidRDefault="008B1382" w:rsidP="008B1382">
      <w:pPr>
        <w:spacing w:after="0" w:line="240" w:lineRule="auto"/>
      </w:pPr>
      <w:r>
        <w:separator/>
      </w:r>
    </w:p>
  </w:endnote>
  <w:endnote w:type="continuationSeparator" w:id="0">
    <w:p w:rsidR="008B1382" w:rsidRDefault="008B1382" w:rsidP="008B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382" w:rsidRDefault="008B1382" w:rsidP="008B1382">
      <w:pPr>
        <w:spacing w:after="0" w:line="240" w:lineRule="auto"/>
      </w:pPr>
      <w:r>
        <w:separator/>
      </w:r>
    </w:p>
  </w:footnote>
  <w:footnote w:type="continuationSeparator" w:id="0">
    <w:p w:rsidR="008B1382" w:rsidRDefault="008B1382" w:rsidP="008B13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74"/>
    <w:rsid w:val="00014578"/>
    <w:rsid w:val="00022546"/>
    <w:rsid w:val="0002503D"/>
    <w:rsid w:val="0014606B"/>
    <w:rsid w:val="00164106"/>
    <w:rsid w:val="001A4174"/>
    <w:rsid w:val="001A7DED"/>
    <w:rsid w:val="00220BB6"/>
    <w:rsid w:val="00286B00"/>
    <w:rsid w:val="0035631F"/>
    <w:rsid w:val="0037565A"/>
    <w:rsid w:val="00393E91"/>
    <w:rsid w:val="003E0F28"/>
    <w:rsid w:val="005820C6"/>
    <w:rsid w:val="007F2577"/>
    <w:rsid w:val="008060C2"/>
    <w:rsid w:val="00837EEB"/>
    <w:rsid w:val="008B1382"/>
    <w:rsid w:val="008F4D6F"/>
    <w:rsid w:val="0091217D"/>
    <w:rsid w:val="00962163"/>
    <w:rsid w:val="009A2A65"/>
    <w:rsid w:val="00AB304F"/>
    <w:rsid w:val="00AE0D1C"/>
    <w:rsid w:val="00AF03CB"/>
    <w:rsid w:val="00B21AA7"/>
    <w:rsid w:val="00B95D30"/>
    <w:rsid w:val="00C44753"/>
    <w:rsid w:val="00C647B3"/>
    <w:rsid w:val="00C95BF9"/>
    <w:rsid w:val="00CC5384"/>
    <w:rsid w:val="00E15B0D"/>
    <w:rsid w:val="00EF4036"/>
    <w:rsid w:val="00F249E8"/>
    <w:rsid w:val="00F71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C4CB1BD-3A54-47B3-83F7-566268E3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10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rsid w:val="00164106"/>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B13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1382"/>
  </w:style>
  <w:style w:type="paragraph" w:styleId="a6">
    <w:name w:val="footer"/>
    <w:basedOn w:val="a"/>
    <w:link w:val="a7"/>
    <w:uiPriority w:val="99"/>
    <w:unhideWhenUsed/>
    <w:rsid w:val="008B13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1382"/>
  </w:style>
  <w:style w:type="character" w:customStyle="1" w:styleId="a8">
    <w:name w:val="Другое_"/>
    <w:basedOn w:val="a0"/>
    <w:link w:val="a9"/>
    <w:rsid w:val="008B1382"/>
    <w:rPr>
      <w:rFonts w:ascii="Times New Roman" w:eastAsia="Times New Roman" w:hAnsi="Times New Roman" w:cs="Times New Roman"/>
    </w:rPr>
  </w:style>
  <w:style w:type="paragraph" w:customStyle="1" w:styleId="a9">
    <w:name w:val="Другое"/>
    <w:basedOn w:val="a"/>
    <w:link w:val="a8"/>
    <w:rsid w:val="008B1382"/>
    <w:pPr>
      <w:widowControl w:val="0"/>
      <w:spacing w:after="0" w:line="240" w:lineRule="auto"/>
      <w:ind w:firstLine="400"/>
    </w:pPr>
    <w:rPr>
      <w:rFonts w:ascii="Times New Roman" w:eastAsia="Times New Roman" w:hAnsi="Times New Roman" w:cs="Times New Roman"/>
    </w:rPr>
  </w:style>
  <w:style w:type="table" w:customStyle="1" w:styleId="2">
    <w:name w:val="Сетка таблицы2"/>
    <w:basedOn w:val="a1"/>
    <w:next w:val="a3"/>
    <w:uiPriority w:val="39"/>
    <w:rsid w:val="00B21A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89FA59D770293ADBB8EB32CD2AAA60A6EC5E0D91581BCD8A4776BC94FD82B89744B42FFA394E54C0983E41A5F58311F8F3A8B856E43B105MBvF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10</Pages>
  <Words>3714</Words>
  <Characters>21173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Москвич Ульяна Олеговна</dc:creator>
  <cp:keywords/>
  <dc:description/>
  <cp:lastModifiedBy>Ситкина Наталья Юрьевна</cp:lastModifiedBy>
  <cp:revision>24</cp:revision>
  <dcterms:created xsi:type="dcterms:W3CDTF">2024-07-01T23:30:00Z</dcterms:created>
  <dcterms:modified xsi:type="dcterms:W3CDTF">2026-06-17T02:36:00Z</dcterms:modified>
</cp:coreProperties>
</file>