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8D184" w14:textId="50ADCA7C" w:rsidR="009B5C10" w:rsidRPr="00ED4FA4" w:rsidRDefault="003D48F4" w:rsidP="009B5C10">
      <w:pPr>
        <w:widowControl w:val="0"/>
        <w:autoSpaceDE w:val="0"/>
        <w:autoSpaceDN w:val="0"/>
        <w:adjustRightInd w:val="0"/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</w:t>
      </w:r>
      <w:bookmarkStart w:id="0" w:name="_GoBack"/>
      <w:bookmarkEnd w:id="0"/>
    </w:p>
    <w:p w14:paraId="562A9649" w14:textId="77777777" w:rsidR="009B5C10" w:rsidRPr="00234BEE" w:rsidRDefault="009B5C10" w:rsidP="009B5C10">
      <w:pPr>
        <w:pStyle w:val="a3"/>
        <w:ind w:left="426"/>
        <w:rPr>
          <w:rFonts w:ascii="XO Thames" w:hAnsi="XO Thames"/>
          <w:b/>
          <w:bCs/>
          <w:sz w:val="24"/>
          <w:szCs w:val="24"/>
        </w:rPr>
      </w:pPr>
      <w:r w:rsidRPr="00234BEE">
        <w:rPr>
          <w:rFonts w:ascii="XO Thames" w:hAnsi="XO Thames"/>
          <w:b/>
          <w:bCs/>
          <w:sz w:val="24"/>
          <w:szCs w:val="24"/>
        </w:rPr>
        <w:t>Состав одного комплекта товара:</w:t>
      </w:r>
    </w:p>
    <w:p w14:paraId="3AD4467C" w14:textId="77777777" w:rsidR="009B5C10" w:rsidRPr="00234BEE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  <w:r w:rsidRPr="00234BEE">
        <w:rPr>
          <w:rFonts w:ascii="XO Thames" w:hAnsi="XO Thames"/>
          <w:sz w:val="24"/>
          <w:szCs w:val="24"/>
        </w:rPr>
        <w:t>- Системный блок;</w:t>
      </w:r>
    </w:p>
    <w:p w14:paraId="7CA0E653" w14:textId="77777777" w:rsidR="009B5C10" w:rsidRPr="00234BEE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  <w:r w:rsidRPr="00234BEE">
        <w:rPr>
          <w:rFonts w:ascii="XO Thames" w:hAnsi="XO Thames"/>
          <w:sz w:val="24"/>
          <w:szCs w:val="24"/>
        </w:rPr>
        <w:t>- Монитор;</w:t>
      </w:r>
    </w:p>
    <w:p w14:paraId="43B0F1D7" w14:textId="77777777" w:rsidR="009B5C10" w:rsidRPr="00234BEE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  <w:r w:rsidRPr="00234BEE">
        <w:rPr>
          <w:rFonts w:ascii="XO Thames" w:hAnsi="XO Thames"/>
          <w:sz w:val="24"/>
          <w:szCs w:val="24"/>
        </w:rPr>
        <w:t>- Манипулятор типа «мышь»;</w:t>
      </w:r>
    </w:p>
    <w:p w14:paraId="763AB053" w14:textId="77777777" w:rsidR="009B5C10" w:rsidRPr="00234BEE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  <w:r w:rsidRPr="00234BEE">
        <w:rPr>
          <w:rFonts w:ascii="XO Thames" w:hAnsi="XO Thames"/>
          <w:sz w:val="24"/>
          <w:szCs w:val="24"/>
        </w:rPr>
        <w:t>- Клавиатура;</w:t>
      </w:r>
    </w:p>
    <w:p w14:paraId="448B5D95" w14:textId="77777777" w:rsidR="009B5C10" w:rsidRPr="00234BEE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  <w:r w:rsidRPr="00234BEE">
        <w:rPr>
          <w:rFonts w:ascii="XO Thames" w:hAnsi="XO Thames"/>
          <w:sz w:val="24"/>
          <w:szCs w:val="24"/>
        </w:rPr>
        <w:t>- Комплект проводов для подключения к электрической сети;</w:t>
      </w:r>
    </w:p>
    <w:p w14:paraId="3191F9AB" w14:textId="77777777" w:rsidR="009B5C10" w:rsidRPr="00234BEE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  <w:r w:rsidRPr="00234BEE">
        <w:rPr>
          <w:rFonts w:ascii="XO Thames" w:hAnsi="XO Thames"/>
          <w:sz w:val="24"/>
          <w:szCs w:val="24"/>
        </w:rPr>
        <w:t>- Кабель для подключения монитора к системному блоку</w:t>
      </w:r>
    </w:p>
    <w:p w14:paraId="21B371A9" w14:textId="77777777" w:rsidR="009B5C10" w:rsidRPr="00234BEE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  <w:r w:rsidRPr="00234BEE">
        <w:rPr>
          <w:rFonts w:ascii="XO Thames" w:hAnsi="XO Thames"/>
          <w:sz w:val="24"/>
          <w:szCs w:val="24"/>
        </w:rPr>
        <w:t>- Надлежащим образом заполненные гарантийные талоны;</w:t>
      </w:r>
    </w:p>
    <w:p w14:paraId="7C1C15BD" w14:textId="77777777" w:rsidR="009B5C10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  <w:r w:rsidRPr="00234BEE">
        <w:rPr>
          <w:rFonts w:ascii="XO Thames" w:hAnsi="XO Thames"/>
          <w:sz w:val="24"/>
          <w:szCs w:val="24"/>
        </w:rPr>
        <w:t>- Комплект эксплуатационно-технической документации на русском языке.</w:t>
      </w:r>
    </w:p>
    <w:p w14:paraId="5C7B0073" w14:textId="77777777" w:rsidR="009B5C10" w:rsidRDefault="009B5C10" w:rsidP="009B5C10">
      <w:pPr>
        <w:pStyle w:val="a3"/>
        <w:ind w:left="426"/>
        <w:rPr>
          <w:rFonts w:ascii="XO Thames" w:hAnsi="XO Thames"/>
          <w:sz w:val="24"/>
          <w:szCs w:val="24"/>
        </w:rPr>
      </w:pPr>
    </w:p>
    <w:p w14:paraId="75CD214D" w14:textId="191EBE41" w:rsidR="009B5C10" w:rsidRDefault="00E55845" w:rsidP="009B5C10">
      <w:pPr>
        <w:keepNext/>
        <w:keepLines/>
        <w:spacing w:after="200" w:line="276" w:lineRule="auto"/>
        <w:jc w:val="center"/>
        <w:outlineLvl w:val="0"/>
        <w:rPr>
          <w:rFonts w:ascii="XO Thames" w:hAnsi="XO Thames"/>
          <w:b/>
          <w:bCs/>
          <w:lang w:eastAsia="en-US"/>
        </w:rPr>
      </w:pPr>
      <w:r>
        <w:rPr>
          <w:rFonts w:ascii="XO Thames" w:hAnsi="XO Thames"/>
          <w:b/>
          <w:bCs/>
          <w:lang w:eastAsia="en-US"/>
        </w:rPr>
        <w:t>1</w:t>
      </w:r>
      <w:r w:rsidR="009B5C10">
        <w:rPr>
          <w:rFonts w:ascii="XO Thames" w:hAnsi="XO Thames"/>
          <w:b/>
          <w:bCs/>
          <w:lang w:eastAsia="en-US"/>
        </w:rPr>
        <w:t>. Информация о товаре</w:t>
      </w:r>
    </w:p>
    <w:tbl>
      <w:tblPr>
        <w:tblW w:w="103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  <w:gridCol w:w="1318"/>
        <w:gridCol w:w="3544"/>
      </w:tblGrid>
      <w:tr w:rsidR="009B5C10" w:rsidRPr="00BA6AE3" w14:paraId="269AB306" w14:textId="77777777" w:rsidTr="00E55845">
        <w:tc>
          <w:tcPr>
            <w:tcW w:w="10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38BE5" w14:textId="671A47EB" w:rsidR="009B5C10" w:rsidRPr="00BA6AE3" w:rsidRDefault="009B5C10" w:rsidP="00F515FB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b/>
              </w:rPr>
              <w:t>Системный блок</w:t>
            </w:r>
            <w:r w:rsidR="004B79D9">
              <w:rPr>
                <w:rFonts w:ascii="XO Thames" w:hAnsi="XO Thames"/>
                <w:b/>
              </w:rPr>
              <w:t xml:space="preserve"> </w:t>
            </w:r>
            <w:r w:rsidR="00624CB9">
              <w:rPr>
                <w:rFonts w:ascii="XO Thames" w:hAnsi="XO Thames"/>
                <w:b/>
              </w:rPr>
              <w:t xml:space="preserve">– </w:t>
            </w:r>
            <w:r w:rsidR="00F515FB">
              <w:rPr>
                <w:rFonts w:ascii="XO Thames" w:hAnsi="XO Thames"/>
                <w:b/>
              </w:rPr>
              <w:t>34</w:t>
            </w:r>
            <w:r>
              <w:rPr>
                <w:rFonts w:ascii="XO Thames" w:hAnsi="XO Thames"/>
                <w:b/>
              </w:rPr>
              <w:t xml:space="preserve"> шт.</w:t>
            </w:r>
          </w:p>
        </w:tc>
      </w:tr>
      <w:tr w:rsidR="009B5C10" w:rsidRPr="00BA6AE3" w14:paraId="7F674B81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2B71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Объем оперативной установленной памяти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5980A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Гигабайт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6661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8</w:t>
            </w:r>
          </w:p>
        </w:tc>
      </w:tr>
      <w:tr w:rsidR="009B5C10" w:rsidRPr="00BA6AE3" w14:paraId="26ACE54B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89B42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Допустимый максимальный объем увеличения оперативной памяти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91583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Гигабайт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AF099" w14:textId="7A88CCC9" w:rsidR="009B5C10" w:rsidRPr="00AB0A06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AB0A06">
              <w:rPr>
                <w:rFonts w:ascii="XO Thames" w:hAnsi="XO Thames"/>
                <w:color w:val="000000"/>
              </w:rPr>
              <w:t>128</w:t>
            </w:r>
          </w:p>
        </w:tc>
      </w:tr>
      <w:tr w:rsidR="009B5C10" w:rsidRPr="00BA6AE3" w14:paraId="3F0F58D3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5323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Тип оперативной памяти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3EB6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B9C13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DDR4</w:t>
            </w:r>
          </w:p>
        </w:tc>
      </w:tr>
      <w:tr w:rsidR="009B5C10" w:rsidRPr="00BA6AE3" w14:paraId="461CA3AA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F5AE9" w14:textId="77777777" w:rsidR="009B5C10" w:rsidRPr="00E55845" w:rsidRDefault="009B5C10" w:rsidP="00A872A1">
            <w:pPr>
              <w:rPr>
                <w:rFonts w:ascii="XO Thames" w:hAnsi="XO Thames"/>
                <w:color w:val="000000"/>
              </w:rPr>
            </w:pPr>
            <w:r w:rsidRPr="00E55845">
              <w:rPr>
                <w:rFonts w:ascii="XO Thames" w:hAnsi="XO Thames"/>
                <w:color w:val="000000"/>
              </w:rPr>
              <w:t>Количество внутренних отсеков корпуса 3,5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F88B2" w14:textId="77777777" w:rsidR="009B5C10" w:rsidRPr="00E55845" w:rsidRDefault="009B5C10" w:rsidP="00A872A1">
            <w:pPr>
              <w:rPr>
                <w:rFonts w:ascii="XO Thames" w:hAnsi="XO Thames"/>
                <w:color w:val="000000"/>
              </w:rPr>
            </w:pPr>
            <w:r w:rsidRPr="00E55845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BC54C" w14:textId="3E5CD431" w:rsidR="009B5C10" w:rsidRPr="00E55845" w:rsidRDefault="009B5C10" w:rsidP="00A872A1">
            <w:pPr>
              <w:rPr>
                <w:rFonts w:ascii="XO Thames" w:hAnsi="XO Thames"/>
                <w:color w:val="000000"/>
              </w:rPr>
            </w:pPr>
            <w:r w:rsidRPr="00E55845">
              <w:rPr>
                <w:rFonts w:ascii="XO Thames" w:hAnsi="XO Thames"/>
                <w:color w:val="000000"/>
              </w:rPr>
              <w:t xml:space="preserve">≥ </w:t>
            </w:r>
            <w:r w:rsidR="00E55845" w:rsidRPr="00E55845">
              <w:rPr>
                <w:rFonts w:ascii="XO Thames" w:hAnsi="XO Thames"/>
                <w:color w:val="000000"/>
              </w:rPr>
              <w:t>3</w:t>
            </w:r>
          </w:p>
        </w:tc>
      </w:tr>
      <w:tr w:rsidR="009B5C10" w:rsidRPr="00BA6AE3" w14:paraId="7C08BFF6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F8D4B" w14:textId="77777777" w:rsidR="009B5C10" w:rsidRPr="00E55845" w:rsidRDefault="009B5C10" w:rsidP="00A872A1">
            <w:pPr>
              <w:rPr>
                <w:rFonts w:ascii="XO Thames" w:hAnsi="XO Thames"/>
                <w:color w:val="000000"/>
              </w:rPr>
            </w:pPr>
            <w:r w:rsidRPr="00E55845">
              <w:rPr>
                <w:rFonts w:ascii="XO Thames" w:hAnsi="XO Thames"/>
                <w:color w:val="000000"/>
              </w:rPr>
              <w:t>Количество внутренних отсеков корпуса 2,5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C5C98" w14:textId="77777777" w:rsidR="009B5C10" w:rsidRPr="00E55845" w:rsidRDefault="009B5C10" w:rsidP="00A872A1">
            <w:pPr>
              <w:rPr>
                <w:rFonts w:ascii="XO Thames" w:hAnsi="XO Thames"/>
                <w:color w:val="000000"/>
              </w:rPr>
            </w:pPr>
            <w:r w:rsidRPr="00E55845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93811" w14:textId="1902CA77" w:rsidR="009B5C10" w:rsidRPr="00AB0A06" w:rsidRDefault="009B5C10" w:rsidP="00A872A1">
            <w:pPr>
              <w:rPr>
                <w:rFonts w:ascii="XO Thames" w:hAnsi="XO Thames"/>
                <w:color w:val="000000"/>
                <w:lang w:val="en-US"/>
              </w:rPr>
            </w:pPr>
            <w:r w:rsidRPr="00E55845">
              <w:rPr>
                <w:rFonts w:ascii="XO Thames" w:hAnsi="XO Thames"/>
                <w:color w:val="000000"/>
              </w:rPr>
              <w:t xml:space="preserve">≥ </w:t>
            </w:r>
            <w:r w:rsidR="00E55845" w:rsidRPr="00E55845">
              <w:rPr>
                <w:rFonts w:ascii="XO Thames" w:hAnsi="XO Thames"/>
                <w:color w:val="000000"/>
              </w:rPr>
              <w:t>2</w:t>
            </w:r>
          </w:p>
        </w:tc>
      </w:tr>
      <w:tr w:rsidR="009B5C10" w:rsidRPr="00BA6AE3" w14:paraId="36C3CB6E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92DC2" w14:textId="77777777" w:rsidR="009B5C10" w:rsidRPr="00AB0A06" w:rsidRDefault="009B5C10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Количество внешних отсеков корпуса 5,25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D732C" w14:textId="77777777" w:rsidR="009B5C10" w:rsidRPr="00AB0A06" w:rsidRDefault="009B5C10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83707" w14:textId="6F159652" w:rsidR="009B5C10" w:rsidRPr="00AB0A06" w:rsidRDefault="00AB0A06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≥ 2</w:t>
            </w:r>
          </w:p>
        </w:tc>
      </w:tr>
      <w:tr w:rsidR="009B5C10" w:rsidRPr="00BA6AE3" w14:paraId="1D173E98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0042B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Возможность блокировки кнопки включения системного блока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CAADB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3671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7C25305D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9012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Количество ядер процессора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DBD8E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DFDFA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4</w:t>
            </w:r>
          </w:p>
        </w:tc>
      </w:tr>
      <w:tr w:rsidR="009B5C10" w:rsidRPr="00BA6AE3" w14:paraId="7D2FE2B1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D6A1A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Количество потоков процессора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C4D4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D4A8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8</w:t>
            </w:r>
          </w:p>
        </w:tc>
      </w:tr>
      <w:tr w:rsidR="009B5C10" w:rsidRPr="00BA6AE3" w14:paraId="1605D117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8AA7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Частота процессора базовая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0955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Гигагерц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DD29F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3.3</w:t>
            </w:r>
          </w:p>
        </w:tc>
      </w:tr>
      <w:tr w:rsidR="009B5C10" w:rsidRPr="00BA6AE3" w14:paraId="6324DDA1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3231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Тепловыделение процессора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60AF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Ватт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05977" w14:textId="77777777" w:rsidR="009B5C10" w:rsidRPr="00BA6AE3" w:rsidRDefault="009B5C10" w:rsidP="00A872A1">
            <w:pPr>
              <w:rPr>
                <w:rFonts w:ascii="XO Thames" w:hAnsi="XO Thames"/>
                <w:color w:val="000000"/>
                <w:lang w:val="en-US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≤ </w:t>
            </w:r>
            <w:r w:rsidRPr="00BA6AE3">
              <w:rPr>
                <w:rFonts w:ascii="XO Thames" w:hAnsi="XO Thames"/>
                <w:color w:val="000000"/>
                <w:lang w:val="en-US"/>
              </w:rPr>
              <w:t>60</w:t>
            </w:r>
          </w:p>
        </w:tc>
      </w:tr>
      <w:tr w:rsidR="009B5C10" w:rsidRPr="00BA6AE3" w14:paraId="69204B19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75A8F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Объем кэш памяти третьего уровня процессора (L3)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9D71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Мегабайт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DA7EF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12</w:t>
            </w:r>
          </w:p>
        </w:tc>
      </w:tr>
      <w:tr w:rsidR="009B5C10" w:rsidRPr="00BA6AE3" w14:paraId="49DB0575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DDEAB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Тактовая частота оперативной памяти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3FEC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Мегагерц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18B5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3200</w:t>
            </w:r>
          </w:p>
        </w:tc>
      </w:tr>
      <w:tr w:rsidR="003318D1" w:rsidRPr="00BA6AE3" w14:paraId="538BDD9F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C635F" w14:textId="1BB7F6D6" w:rsidR="003318D1" w:rsidRPr="00BA6AE3" w:rsidRDefault="003318D1" w:rsidP="00A872A1">
            <w:pPr>
              <w:rPr>
                <w:rFonts w:ascii="XO Thames" w:hAnsi="XO Thames"/>
                <w:color w:val="000000"/>
              </w:rPr>
            </w:pPr>
            <w:r w:rsidRPr="003318D1">
              <w:rPr>
                <w:rFonts w:ascii="XO Thames" w:hAnsi="XO Thames"/>
                <w:color w:val="000000"/>
              </w:rPr>
              <w:t>Количество слотов оперативной памяти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CD887" w14:textId="52D0BF19" w:rsidR="003318D1" w:rsidRPr="00BA6AE3" w:rsidRDefault="003318D1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B828B" w14:textId="77D104A7" w:rsidR="003318D1" w:rsidRPr="00BA6AE3" w:rsidRDefault="003318D1" w:rsidP="00A872A1">
            <w:pPr>
              <w:rPr>
                <w:rFonts w:ascii="XO Thames" w:hAnsi="XO Thames"/>
                <w:color w:val="000000"/>
              </w:rPr>
            </w:pPr>
            <w:r w:rsidRPr="003318D1">
              <w:rPr>
                <w:rFonts w:ascii="XO Thames" w:hAnsi="XO Thames"/>
                <w:color w:val="000000"/>
              </w:rPr>
              <w:t>≥ 4</w:t>
            </w:r>
          </w:p>
        </w:tc>
      </w:tr>
      <w:tr w:rsidR="009B5C10" w:rsidRPr="00BA6AE3" w14:paraId="469782D8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D419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Количество слотов M.2 Key M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9B011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46C32" w14:textId="5A44B2FB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C84854">
              <w:rPr>
                <w:rFonts w:ascii="XO Thames" w:hAnsi="XO Thames"/>
                <w:color w:val="000000"/>
              </w:rPr>
              <w:t>2</w:t>
            </w:r>
          </w:p>
        </w:tc>
      </w:tr>
      <w:tr w:rsidR="009B5C10" w:rsidRPr="00BA6AE3" w14:paraId="695FE316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379A7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Интерфейс слотов M.2 Key M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EC5B2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3293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proofErr w:type="spellStart"/>
            <w:r w:rsidRPr="00BA6AE3">
              <w:rPr>
                <w:rFonts w:ascii="XO Thames" w:hAnsi="XO Thames"/>
                <w:color w:val="000000"/>
              </w:rPr>
              <w:t>PCIe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и SATA3</w:t>
            </w:r>
          </w:p>
        </w:tc>
      </w:tr>
      <w:tr w:rsidR="009B5C10" w:rsidRPr="00BA6AE3" w14:paraId="071FF8B9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7BC3B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Количество слотов M.2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Кеу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E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CD2D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2414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1</w:t>
            </w:r>
          </w:p>
        </w:tc>
      </w:tr>
      <w:tr w:rsidR="009B5C10" w:rsidRPr="00BA6AE3" w14:paraId="0B3FDC9B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58B4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Интерфейс накопителя SSD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CF3DE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453C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proofErr w:type="spellStart"/>
            <w:r w:rsidRPr="00BA6AE3">
              <w:rPr>
                <w:rFonts w:ascii="XO Thames" w:hAnsi="XO Thames"/>
                <w:color w:val="000000"/>
              </w:rPr>
              <w:t>PCIe</w:t>
            </w:r>
            <w:proofErr w:type="spellEnd"/>
          </w:p>
        </w:tc>
      </w:tr>
      <w:tr w:rsidR="009B5C10" w:rsidRPr="00BA6AE3" w14:paraId="7D6EA849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EE6F9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Наличие установленного дискретного графического контроллера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FAEE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6BD72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Нет</w:t>
            </w:r>
          </w:p>
        </w:tc>
      </w:tr>
      <w:tr w:rsidR="009B5C10" w:rsidRPr="00BA6AE3" w14:paraId="51F4CBBB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AEB9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Объем установленного модуля оперативной памяти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D998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Гигабайт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70842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8</w:t>
            </w:r>
          </w:p>
        </w:tc>
      </w:tr>
      <w:tr w:rsidR="009B5C10" w:rsidRPr="00BA6AE3" w14:paraId="4F9CC63E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8933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Мощность блока питания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5378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Ватт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FB12B" w14:textId="5F9792A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C84854">
              <w:rPr>
                <w:rFonts w:ascii="XO Thames" w:hAnsi="XO Thames"/>
                <w:color w:val="000000"/>
              </w:rPr>
              <w:t>6</w:t>
            </w:r>
            <w:r w:rsidRPr="00BA6AE3">
              <w:rPr>
                <w:rFonts w:ascii="XO Thames" w:hAnsi="XO Thames"/>
                <w:color w:val="000000"/>
              </w:rPr>
              <w:t>00</w:t>
            </w:r>
          </w:p>
        </w:tc>
      </w:tr>
      <w:tr w:rsidR="009B5C10" w:rsidRPr="00BA6AE3" w14:paraId="52BEE7E5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E09A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Наличие системы охлаждения процессора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5DA7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AA59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2708126C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320D3" w14:textId="0729FBDF" w:rsidR="009B5C10" w:rsidRPr="00BA6AE3" w:rsidRDefault="00C84854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Наличие графического контроллера,</w:t>
            </w:r>
            <w:r w:rsidR="009B5C10" w:rsidRPr="00BA6AE3">
              <w:rPr>
                <w:rFonts w:ascii="XO Thames" w:hAnsi="XO Thames"/>
                <w:color w:val="000000"/>
              </w:rPr>
              <w:t xml:space="preserve"> интегрированного в процессор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EEFF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85169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0D4BC0A7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774A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Наличие интегрированного звукового контроллера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3061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D1E2F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3005DC30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A766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Наличие кнопки включения и перезагрузки на передней панели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CF59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6166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158DD74A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CD974" w14:textId="3A3D38BE" w:rsidR="009B5C10" w:rsidRPr="00BA6AE3" w:rsidRDefault="00C84854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Базовая частота графического контроллера,</w:t>
            </w:r>
            <w:r w:rsidR="009B5C10" w:rsidRPr="00BA6AE3">
              <w:rPr>
                <w:rFonts w:ascii="XO Thames" w:hAnsi="XO Thames"/>
                <w:color w:val="000000"/>
              </w:rPr>
              <w:t xml:space="preserve"> интегрированного в процессор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F23F1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Мегагерц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27E24" w14:textId="467590DF" w:rsidR="009B5C10" w:rsidRPr="00BA6AE3" w:rsidRDefault="00493877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≤</w:t>
            </w:r>
            <w:r w:rsidR="009B5C10" w:rsidRPr="00BA6AE3">
              <w:rPr>
                <w:rFonts w:ascii="XO Thames" w:hAnsi="XO Thames"/>
                <w:color w:val="000000"/>
              </w:rPr>
              <w:t xml:space="preserve"> 333</w:t>
            </w:r>
          </w:p>
        </w:tc>
      </w:tr>
      <w:tr w:rsidR="009B5C10" w:rsidRPr="00BA6AE3" w14:paraId="338087D6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8EBC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Сетевой интерфейс 8P8C (RJ-45)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B00FA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120B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1</w:t>
            </w:r>
          </w:p>
        </w:tc>
      </w:tr>
      <w:tr w:rsidR="009B5C10" w:rsidRPr="00BA6AE3" w14:paraId="0CCF19C0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7ECB0" w14:textId="77777777" w:rsidR="009B5C10" w:rsidRPr="00B76146" w:rsidRDefault="009B5C10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t>Высота корпуса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014DF" w14:textId="77777777" w:rsidR="009B5C10" w:rsidRPr="00B76146" w:rsidRDefault="009B5C10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t>Миллиметр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D8F4B" w14:textId="4ED94148" w:rsidR="009B5C10" w:rsidRPr="00B76146" w:rsidRDefault="003318D1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t>&lt; 400</w:t>
            </w:r>
          </w:p>
        </w:tc>
      </w:tr>
      <w:tr w:rsidR="009B5C10" w:rsidRPr="00BA6AE3" w14:paraId="297A472B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B84A4" w14:textId="77777777" w:rsidR="009B5C10" w:rsidRPr="00B76146" w:rsidRDefault="009B5C10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t>Ширина корпуса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C294C" w14:textId="77777777" w:rsidR="009B5C10" w:rsidRPr="00B76146" w:rsidRDefault="009B5C10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t>Миллиметр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91868" w14:textId="0F74E194" w:rsidR="009B5C10" w:rsidRPr="00B76146" w:rsidRDefault="003318D1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t>&lt; 200</w:t>
            </w:r>
          </w:p>
        </w:tc>
      </w:tr>
      <w:tr w:rsidR="009B5C10" w:rsidRPr="00BA6AE3" w14:paraId="34E1CEDB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8F9FD" w14:textId="77777777" w:rsidR="009B5C10" w:rsidRPr="00B76146" w:rsidRDefault="009B5C10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lastRenderedPageBreak/>
              <w:t>Длина корпуса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B2FAF" w14:textId="77777777" w:rsidR="009B5C10" w:rsidRPr="00B76146" w:rsidRDefault="009B5C10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t>Миллиметр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11F13" w14:textId="24024454" w:rsidR="009B5C10" w:rsidRPr="00B76146" w:rsidRDefault="003318D1" w:rsidP="00A872A1">
            <w:pPr>
              <w:rPr>
                <w:rFonts w:ascii="XO Thames" w:hAnsi="XO Thames"/>
                <w:color w:val="000000"/>
              </w:rPr>
            </w:pPr>
            <w:r w:rsidRPr="00B76146">
              <w:rPr>
                <w:rFonts w:ascii="XO Thames" w:hAnsi="XO Thames"/>
                <w:color w:val="000000"/>
              </w:rPr>
              <w:t>&lt; 400</w:t>
            </w:r>
          </w:p>
        </w:tc>
      </w:tr>
      <w:tr w:rsidR="009B5C10" w:rsidRPr="00BA6AE3" w14:paraId="2D58C04F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96ED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Тип порта видеовыхода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D17C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6DF1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HDMI,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DisplayPort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>, VGA</w:t>
            </w:r>
          </w:p>
        </w:tc>
      </w:tr>
      <w:tr w:rsidR="009B5C10" w:rsidRPr="00BA6AE3" w14:paraId="6436BFEB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6597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Количество портов HDMI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2D7A2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764E8" w14:textId="5CD83D12" w:rsidR="009B5C10" w:rsidRPr="00AB0A06" w:rsidRDefault="009B5C10" w:rsidP="00A872A1">
            <w:pPr>
              <w:rPr>
                <w:rFonts w:ascii="XO Thames" w:hAnsi="XO Thames"/>
                <w:color w:val="000000"/>
                <w:lang w:val="en-US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AB0A06">
              <w:rPr>
                <w:rFonts w:ascii="XO Thames" w:hAnsi="XO Thames"/>
                <w:color w:val="000000"/>
                <w:lang w:val="en-US"/>
              </w:rPr>
              <w:t>1</w:t>
            </w:r>
          </w:p>
        </w:tc>
      </w:tr>
      <w:tr w:rsidR="009B5C10" w:rsidRPr="00BA6AE3" w14:paraId="6F06C9C7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D779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Количество портов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DisplayPort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1677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B465B" w14:textId="2187ACDC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E55845">
              <w:rPr>
                <w:rFonts w:ascii="XO Thames" w:hAnsi="XO Thames"/>
                <w:color w:val="000000"/>
              </w:rPr>
              <w:t>2</w:t>
            </w:r>
          </w:p>
        </w:tc>
      </w:tr>
      <w:tr w:rsidR="009B5C10" w:rsidRPr="00BA6AE3" w14:paraId="7B8BA551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7C463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Суммарное количество встроенных в корпус портов USB 2.0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5F5C9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3088C" w14:textId="4BD5F8C5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3318D1">
              <w:rPr>
                <w:rFonts w:ascii="XO Thames" w:hAnsi="XO Thames"/>
                <w:color w:val="000000"/>
              </w:rPr>
              <w:t>4</w:t>
            </w:r>
          </w:p>
        </w:tc>
      </w:tr>
      <w:tr w:rsidR="009B5C10" w:rsidRPr="00BA6AE3" w14:paraId="36BBBA7D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2190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Количество портов USB 3.2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Gen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1 (USB 3.1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Gen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1, USB 3.0) на передней панели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7CEAE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0C393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4</w:t>
            </w:r>
          </w:p>
        </w:tc>
      </w:tr>
      <w:tr w:rsidR="009B5C10" w:rsidRPr="00BA6AE3" w14:paraId="144FE88A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E305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Суммарное количество встроенных в корпус портов USB 3.2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Gen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1 (USB 3.1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Gen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1, USB 3.0)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0644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3AAE5" w14:textId="22566C81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AB0A06">
              <w:rPr>
                <w:rFonts w:ascii="XO Thames" w:hAnsi="XO Thames"/>
                <w:color w:val="000000"/>
              </w:rPr>
              <w:t>7</w:t>
            </w:r>
          </w:p>
        </w:tc>
      </w:tr>
      <w:tr w:rsidR="009B5C10" w:rsidRPr="00BA6AE3" w14:paraId="35409017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8A55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Суммарное количество встроенных в корпус портов USB 3.2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Gen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2 (USB 3.1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Gen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2, USB 3.1)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BBEB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05098" w14:textId="425C773D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AB0A06">
              <w:rPr>
                <w:rFonts w:ascii="XO Thames" w:hAnsi="XO Thames"/>
                <w:color w:val="000000"/>
              </w:rPr>
              <w:t>2</w:t>
            </w:r>
          </w:p>
        </w:tc>
      </w:tr>
      <w:tr w:rsidR="00AB0A06" w:rsidRPr="00BA6AE3" w14:paraId="570F53F6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A7A97" w14:textId="236D8950" w:rsidR="00AB0A06" w:rsidRPr="00BA6AE3" w:rsidRDefault="00AB0A06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Количество COM-портов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DB060" w14:textId="717C65A4" w:rsidR="00AB0A06" w:rsidRPr="00BA6AE3" w:rsidRDefault="00AB0A06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40B38" w14:textId="3F37FA1C" w:rsidR="00AB0A06" w:rsidRPr="00BA6AE3" w:rsidRDefault="00AB0A06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≥ 1</w:t>
            </w:r>
          </w:p>
        </w:tc>
      </w:tr>
      <w:tr w:rsidR="009B5C10" w:rsidRPr="00BA6AE3" w14:paraId="4E4FBA96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49707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Количество портов USB Type-C на передней панели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2A4C2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78FA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1</w:t>
            </w:r>
          </w:p>
        </w:tc>
      </w:tr>
      <w:tr w:rsidR="009B5C10" w:rsidRPr="00BA6AE3" w14:paraId="00AACFD1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5E50E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Суммарное количество встроенных в корпус портов USB Type-C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13EC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11E79" w14:textId="5430A8D2" w:rsidR="009B5C10" w:rsidRPr="00AB0A06" w:rsidRDefault="009B5C10" w:rsidP="00A872A1">
            <w:pPr>
              <w:rPr>
                <w:rFonts w:ascii="XO Thames" w:hAnsi="XO Thames"/>
                <w:color w:val="000000"/>
                <w:lang w:val="en-US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</w:t>
            </w:r>
            <w:r w:rsidR="00AB0A06">
              <w:rPr>
                <w:rFonts w:ascii="XO Thames" w:hAnsi="XO Thames"/>
                <w:color w:val="000000"/>
                <w:lang w:val="en-US"/>
              </w:rPr>
              <w:t>2</w:t>
            </w:r>
          </w:p>
        </w:tc>
      </w:tr>
      <w:tr w:rsidR="009B5C10" w:rsidRPr="00BA6AE3" w14:paraId="771F0DD5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33FD2" w14:textId="7E69772B" w:rsidR="009B5C10" w:rsidRPr="00BA6AE3" w:rsidRDefault="00AB0A06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Сетевой интерфейс 8P8C (RJ-45)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42C4A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3DF6B" w14:textId="10CBB0AD" w:rsidR="009B5C10" w:rsidRPr="00BA6AE3" w:rsidRDefault="00AB0A06" w:rsidP="00A872A1">
            <w:pPr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Да</w:t>
            </w:r>
          </w:p>
        </w:tc>
      </w:tr>
      <w:tr w:rsidR="00AB0A06" w:rsidRPr="00BA6AE3" w14:paraId="5A743FC7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B0FF2" w14:textId="59F3F807" w:rsidR="00AB0A06" w:rsidRPr="00AB0A06" w:rsidRDefault="00AB0A06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Скорость передачи данных проводного сетевого контроллера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FB577" w14:textId="2DF94244" w:rsidR="00AB0A06" w:rsidRPr="00BA6AE3" w:rsidRDefault="00AB0A06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Мегабит в секунду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18E7D" w14:textId="32C8B1C9" w:rsidR="00AB0A06" w:rsidRDefault="00AB0A06" w:rsidP="00A872A1">
            <w:pPr>
              <w:rPr>
                <w:rFonts w:ascii="XO Thames" w:hAnsi="XO Thames"/>
                <w:color w:val="000000"/>
              </w:rPr>
            </w:pPr>
            <w:r w:rsidRPr="00AB0A06">
              <w:rPr>
                <w:rFonts w:ascii="XO Thames" w:hAnsi="XO Thames"/>
                <w:color w:val="000000"/>
              </w:rPr>
              <w:t>≥ 1000</w:t>
            </w:r>
          </w:p>
        </w:tc>
      </w:tr>
      <w:tr w:rsidR="009B5C10" w:rsidRPr="00BA6AE3" w14:paraId="01685673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293A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Наличие выходного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аудиоразъема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7171A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E2B84" w14:textId="6357079B" w:rsidR="009B5C10" w:rsidRPr="00BA6AE3" w:rsidRDefault="003318D1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0EB07DE8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90B2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Наличие выходного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аудиоразъема</w:t>
            </w:r>
            <w:proofErr w:type="spellEnd"/>
            <w:r w:rsidRPr="00BA6AE3">
              <w:rPr>
                <w:rFonts w:ascii="XO Thames" w:hAnsi="XO Thames"/>
                <w:color w:val="000000"/>
              </w:rPr>
              <w:t xml:space="preserve"> на передней панели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DBFC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2B1EB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00557047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AF8B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Наличие встроенного картридера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51AC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09C3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335128B2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678BE" w14:textId="77777777" w:rsidR="009B5C10" w:rsidRPr="00BA6AE3" w:rsidRDefault="009B5C10" w:rsidP="00A872A1">
            <w:pPr>
              <w:rPr>
                <w:rFonts w:ascii="XO Thames" w:hAnsi="XO Thames"/>
              </w:rPr>
            </w:pPr>
            <w:r w:rsidRPr="00BA6AE3">
              <w:rPr>
                <w:rFonts w:ascii="XO Thames" w:hAnsi="XO Thames"/>
              </w:rPr>
              <w:t>Частота процессора максимальная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30277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Гигагерц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2695E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4.2</w:t>
            </w:r>
          </w:p>
        </w:tc>
      </w:tr>
      <w:tr w:rsidR="009B5C10" w:rsidRPr="00BA6AE3" w14:paraId="50EE1EB3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2FDB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Тип </w:t>
            </w:r>
            <w:proofErr w:type="spellStart"/>
            <w:r w:rsidRPr="00BA6AE3">
              <w:rPr>
                <w:rFonts w:ascii="XO Thames" w:hAnsi="XO Thames"/>
                <w:color w:val="000000"/>
              </w:rPr>
              <w:t>аудиоконтроллера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C5981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---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285A7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Встроенный</w:t>
            </w:r>
          </w:p>
        </w:tc>
      </w:tr>
      <w:tr w:rsidR="009B5C10" w:rsidRPr="00BA6AE3" w14:paraId="2A42DE37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C9A5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Количество накопителей типа SSD форм-фактора M.2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A936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5203F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1</w:t>
            </w:r>
          </w:p>
        </w:tc>
      </w:tr>
      <w:tr w:rsidR="009B5C10" w:rsidRPr="00BA6AE3" w14:paraId="5EBA47ED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3A8D6" w14:textId="77777777" w:rsidR="009B5C10" w:rsidRPr="003318D1" w:rsidRDefault="009B5C10" w:rsidP="00A872A1">
            <w:pPr>
              <w:rPr>
                <w:rFonts w:ascii="XO Thames" w:hAnsi="XO Thames"/>
                <w:color w:val="000000"/>
              </w:rPr>
            </w:pPr>
            <w:r w:rsidRPr="003318D1">
              <w:rPr>
                <w:rFonts w:ascii="XO Thames" w:hAnsi="XO Thames"/>
                <w:color w:val="000000"/>
              </w:rPr>
              <w:t>Общий объем накопителей SSD форм-фактора M.2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1172C" w14:textId="77777777" w:rsidR="009B5C10" w:rsidRPr="003318D1" w:rsidRDefault="009B5C10" w:rsidP="00A872A1">
            <w:pPr>
              <w:rPr>
                <w:rFonts w:ascii="XO Thames" w:hAnsi="XO Thames"/>
                <w:color w:val="000000"/>
              </w:rPr>
            </w:pPr>
            <w:r w:rsidRPr="003318D1">
              <w:rPr>
                <w:rFonts w:ascii="XO Thames" w:hAnsi="XO Thames"/>
                <w:color w:val="000000"/>
              </w:rPr>
              <w:t>Гигабайт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2CF5E" w14:textId="7E245757" w:rsidR="009B5C10" w:rsidRPr="003318D1" w:rsidRDefault="003318D1" w:rsidP="00A872A1">
            <w:pPr>
              <w:rPr>
                <w:rFonts w:ascii="XO Thames" w:hAnsi="XO Thames"/>
                <w:color w:val="000000"/>
              </w:rPr>
            </w:pPr>
            <w:r w:rsidRPr="003318D1">
              <w:rPr>
                <w:rFonts w:ascii="XO Thames" w:hAnsi="XO Thames"/>
                <w:color w:val="000000"/>
              </w:rPr>
              <w:t>≥ 240</w:t>
            </w:r>
          </w:p>
        </w:tc>
      </w:tr>
      <w:tr w:rsidR="003318D1" w:rsidRPr="00BA6AE3" w14:paraId="5F1EBF88" w14:textId="77777777" w:rsidTr="00E55845"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A6402" w14:textId="608D79EE" w:rsidR="003318D1" w:rsidRPr="003318D1" w:rsidRDefault="003318D1" w:rsidP="00A872A1">
            <w:pPr>
              <w:rPr>
                <w:rFonts w:ascii="XO Thames" w:hAnsi="XO Thames"/>
                <w:color w:val="000000"/>
              </w:rPr>
            </w:pPr>
            <w:r w:rsidRPr="003318D1">
              <w:rPr>
                <w:rFonts w:ascii="XO Thames" w:hAnsi="XO Thames"/>
                <w:color w:val="000000"/>
              </w:rPr>
              <w:t>Допустимое количество перезаписей всего объема накопителя SSD в день (DWPD)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B935E" w14:textId="77777777" w:rsidR="003318D1" w:rsidRPr="003318D1" w:rsidRDefault="003318D1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1538A" w14:textId="3015F6A3" w:rsidR="003318D1" w:rsidRPr="003318D1" w:rsidRDefault="003318D1" w:rsidP="00A872A1">
            <w:pPr>
              <w:rPr>
                <w:rFonts w:ascii="XO Thames" w:hAnsi="XO Thames"/>
                <w:color w:val="000000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1</w:t>
            </w:r>
          </w:p>
        </w:tc>
      </w:tr>
      <w:tr w:rsidR="009B5C10" w:rsidRPr="00BA6AE3" w14:paraId="343D6B2A" w14:textId="77777777" w:rsidTr="00E55845">
        <w:tc>
          <w:tcPr>
            <w:tcW w:w="54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6635D3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Требования к встроенным системным программам (</w:t>
            </w:r>
            <w:r w:rsidRPr="00BA6AE3">
              <w:rPr>
                <w:rFonts w:ascii="XO Thames" w:hAnsi="XO Thames"/>
                <w:color w:val="000000"/>
                <w:lang w:val="en-US"/>
              </w:rPr>
              <w:t>BIOS</w:t>
            </w:r>
            <w:r w:rsidRPr="00BA6AE3">
              <w:rPr>
                <w:rFonts w:ascii="XO Thames" w:hAnsi="XO Thames"/>
                <w:color w:val="000000"/>
              </w:rPr>
              <w:t xml:space="preserve">, </w:t>
            </w:r>
            <w:r w:rsidRPr="00BA6AE3">
              <w:rPr>
                <w:rFonts w:ascii="XO Thames" w:hAnsi="XO Thames"/>
                <w:color w:val="000000"/>
                <w:lang w:val="en-US"/>
              </w:rPr>
              <w:t>UEFI</w:t>
            </w:r>
            <w:r w:rsidRPr="00BA6AE3">
              <w:rPr>
                <w:rFonts w:ascii="XO Thames" w:hAnsi="XO Thames"/>
                <w:color w:val="000000"/>
              </w:rPr>
              <w:t>)</w:t>
            </w:r>
          </w:p>
        </w:tc>
        <w:tc>
          <w:tcPr>
            <w:tcW w:w="13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B2BBA9E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30682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Защита от несанкционированного внесения изменений в состав модулей BIOS</w:t>
            </w:r>
          </w:p>
        </w:tc>
      </w:tr>
      <w:tr w:rsidR="009B5C10" w:rsidRPr="00BA6AE3" w14:paraId="467BC7F1" w14:textId="77777777" w:rsidTr="00E55845">
        <w:tc>
          <w:tcPr>
            <w:tcW w:w="54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44FE1B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131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D50F19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1224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Поддержка клавиатуры и мыши для настройки BIOS</w:t>
            </w:r>
          </w:p>
        </w:tc>
      </w:tr>
      <w:tr w:rsidR="009B5C10" w:rsidRPr="00BA6AE3" w14:paraId="7A180820" w14:textId="77777777" w:rsidTr="00E55845">
        <w:tc>
          <w:tcPr>
            <w:tcW w:w="54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B2487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131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3929D8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2028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Интеграция дополнительных модулей в BIOS</w:t>
            </w:r>
          </w:p>
        </w:tc>
      </w:tr>
      <w:tr w:rsidR="009B5C10" w:rsidRPr="00BA6AE3" w14:paraId="03D0B4E7" w14:textId="77777777" w:rsidTr="00E55845">
        <w:tc>
          <w:tcPr>
            <w:tcW w:w="54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FCA2F9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131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04DAF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FF0AB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Интеграция дополнительных модулей в UEFI</w:t>
            </w:r>
          </w:p>
        </w:tc>
      </w:tr>
      <w:tr w:rsidR="009B5C10" w:rsidRPr="00BA6AE3" w14:paraId="438EBE47" w14:textId="77777777" w:rsidTr="00E55845">
        <w:tc>
          <w:tcPr>
            <w:tcW w:w="54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B8C12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131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D7010F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07B1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Управление включением и отключением каждого порта SATA</w:t>
            </w:r>
          </w:p>
        </w:tc>
      </w:tr>
      <w:tr w:rsidR="009B5C10" w:rsidRPr="00BA6AE3" w14:paraId="782D29ED" w14:textId="77777777" w:rsidTr="00E55845">
        <w:tc>
          <w:tcPr>
            <w:tcW w:w="54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26882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131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4127C4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F5283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Управление включением и отключением интерфейса Wi-Fi</w:t>
            </w:r>
          </w:p>
        </w:tc>
      </w:tr>
      <w:tr w:rsidR="009B5C10" w:rsidRPr="00BA6AE3" w14:paraId="16ADC8EC" w14:textId="77777777" w:rsidTr="00E55845">
        <w:tc>
          <w:tcPr>
            <w:tcW w:w="54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AE6E1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131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C2787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36C4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Управление включением и отключением интерфейса Bluetooth</w:t>
            </w:r>
          </w:p>
        </w:tc>
      </w:tr>
      <w:tr w:rsidR="009B5C10" w:rsidRPr="00BA6AE3" w14:paraId="0744A93C" w14:textId="77777777" w:rsidTr="00E55845">
        <w:trPr>
          <w:trHeight w:val="515"/>
        </w:trPr>
        <w:tc>
          <w:tcPr>
            <w:tcW w:w="547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01B32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131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4248C3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EE5521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Выбор загрузки операционной системы без использования внешних утилит</w:t>
            </w:r>
          </w:p>
        </w:tc>
      </w:tr>
      <w:tr w:rsidR="009B5C10" w:rsidRPr="00BA6AE3" w14:paraId="2CA7F090" w14:textId="77777777" w:rsidTr="00E55845">
        <w:tc>
          <w:tcPr>
            <w:tcW w:w="10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D18E4" w14:textId="77777777" w:rsidR="009B5C10" w:rsidRPr="00BA6AE3" w:rsidRDefault="009B5C10" w:rsidP="00A872A1">
            <w:pPr>
              <w:jc w:val="both"/>
              <w:rPr>
                <w:rFonts w:ascii="XO Thames" w:hAnsi="XO Thames"/>
                <w:bCs/>
              </w:rPr>
            </w:pPr>
            <w:r w:rsidRPr="00BA6AE3">
              <w:rPr>
                <w:rFonts w:ascii="XO Thames" w:hAnsi="XO Thames"/>
                <w:bCs/>
              </w:rPr>
              <w:lastRenderedPageBreak/>
              <w:t>Наличие, а также количество разъемов не должно обеспечиваться за счет внешних периферийных устройств, в том числе переходников, разветвителей.</w:t>
            </w:r>
          </w:p>
          <w:p w14:paraId="2750E894" w14:textId="77777777" w:rsidR="009B5C10" w:rsidRPr="00BA6AE3" w:rsidRDefault="009B5C10" w:rsidP="00A872A1">
            <w:pPr>
              <w:jc w:val="both"/>
              <w:rPr>
                <w:rFonts w:ascii="XO Thames" w:hAnsi="XO Thames"/>
                <w:bCs/>
              </w:rPr>
            </w:pPr>
            <w:r w:rsidRPr="00BA6AE3">
              <w:rPr>
                <w:rFonts w:ascii="XO Thames" w:hAnsi="XO Thames"/>
                <w:bCs/>
              </w:rPr>
              <w:t xml:space="preserve">Базовая система ввода-вывода (BIOS) должна быть включена в Единый реестр российских программ для электронных вычислительных машин и баз данных, созданный </w:t>
            </w:r>
            <w:r w:rsidRPr="00BA6AE3">
              <w:rPr>
                <w:rFonts w:ascii="XO Thames" w:hAnsi="XO Thames"/>
                <w:bCs/>
              </w:rPr>
              <w:br/>
              <w:t>в соответствии с Федеральным законом от 27.07.2006 № 149-ФЗ «Об информации, информационных технологиях и о защите информации».</w:t>
            </w:r>
          </w:p>
          <w:p w14:paraId="65F73215" w14:textId="77777777" w:rsidR="009B5C10" w:rsidRPr="00BA6AE3" w:rsidRDefault="009B5C10" w:rsidP="00A872A1">
            <w:pPr>
              <w:jc w:val="both"/>
              <w:rPr>
                <w:rFonts w:ascii="XO Thames" w:hAnsi="XO Thames"/>
                <w:bCs/>
              </w:rPr>
            </w:pPr>
            <w:r w:rsidRPr="00BA6AE3">
              <w:rPr>
                <w:rFonts w:ascii="XO Thames" w:hAnsi="XO Thames"/>
                <w:bCs/>
              </w:rPr>
              <w:t>*</w:t>
            </w:r>
          </w:p>
          <w:p w14:paraId="574931EF" w14:textId="77777777" w:rsidR="009B5C10" w:rsidRPr="00BA6AE3" w:rsidRDefault="009B5C10" w:rsidP="00A872A1">
            <w:pPr>
              <w:shd w:val="clear" w:color="auto" w:fill="FFFFFF"/>
              <w:rPr>
                <w:rFonts w:ascii="XO Thames" w:hAnsi="XO Thames"/>
                <w:bCs/>
              </w:rPr>
            </w:pPr>
            <w:r w:rsidRPr="00BA6AE3">
              <w:rPr>
                <w:rFonts w:ascii="XO Thames" w:hAnsi="XO Thames"/>
                <w:bCs/>
              </w:rPr>
              <w:t>Требования к BIOS, UEFI обусловлены необходимостью настроек системы в соответствии с актуальными требованиями в сфере информационной безопасности, а также для расширения функциональных возможностей системы:</w:t>
            </w:r>
          </w:p>
          <w:p w14:paraId="2E0D83A7" w14:textId="77777777" w:rsidR="009B5C10" w:rsidRPr="00BA6AE3" w:rsidRDefault="009B5C10" w:rsidP="009B5C10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Fonts w:ascii="XO Thames" w:hAnsi="XO Thames"/>
                <w:bCs/>
              </w:rPr>
            </w:pPr>
            <w:r w:rsidRPr="00BA6AE3">
              <w:rPr>
                <w:rFonts w:ascii="XO Thames" w:hAnsi="XO Thames"/>
                <w:b/>
              </w:rPr>
              <w:t>- Защита от несанкционированного внесения изменений в состав модулей BIOS (прошивки) нужна для обеспечения безопасности системы</w:t>
            </w:r>
            <w:r w:rsidRPr="00BA6AE3">
              <w:rPr>
                <w:rFonts w:ascii="XO Thames" w:hAnsi="XO Thames"/>
                <w:bCs/>
              </w:rPr>
              <w:t>. BIOS — низкоуровневая прошивка, отвечающая за инициализацию оборудования при запуске компьютера и передачу управления операционной системе. Любая уязвимость на этом уровне может дать злоумышленникам полный контроль над системой до загрузки операционной системы.</w:t>
            </w:r>
          </w:p>
          <w:p w14:paraId="578071BD" w14:textId="77777777" w:rsidR="009B5C10" w:rsidRPr="00BA6AE3" w:rsidRDefault="009B5C10" w:rsidP="009B5C10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Fonts w:ascii="XO Thames" w:hAnsi="XO Thames"/>
                <w:b/>
              </w:rPr>
            </w:pPr>
            <w:r w:rsidRPr="00BA6AE3">
              <w:rPr>
                <w:rFonts w:ascii="XO Thames" w:hAnsi="XO Thames"/>
                <w:bCs/>
              </w:rPr>
              <w:t>Цель защиты — предотвратить запуск вредоносного кода в процессе загрузки, а также обходить меры безопасности. Это важно, так как BIOS глубоко встроена в аппаратное обеспечение и не может быть легко доступна для модификации или проверки. </w:t>
            </w:r>
            <w:hyperlink r:id="rId5" w:tgtFrame="_blank" w:history="1">
              <w:r w:rsidRPr="00BA6AE3">
                <w:rPr>
                  <w:rFonts w:ascii="XO Thames" w:hAnsi="XO Thames"/>
                  <w:bCs/>
                </w:rPr>
                <w:br/>
              </w:r>
            </w:hyperlink>
            <w:r w:rsidRPr="00BA6AE3">
              <w:rPr>
                <w:rFonts w:ascii="XO Thames" w:hAnsi="XO Thames"/>
                <w:bCs/>
              </w:rPr>
              <w:t xml:space="preserve">- </w:t>
            </w:r>
            <w:r w:rsidRPr="00BA6AE3">
              <w:rPr>
                <w:rFonts w:ascii="XO Thames" w:hAnsi="XO Thames"/>
                <w:b/>
              </w:rPr>
              <w:t>Поддержка клавиатуры и мыши для настройки BIOS</w:t>
            </w:r>
            <w:r w:rsidRPr="00BA6AE3">
              <w:rPr>
                <w:rFonts w:ascii="XO Thames" w:hAnsi="XO Thames"/>
                <w:bCs/>
              </w:rPr>
              <w:t xml:space="preserve"> нужна для возможности настройки и установки операционной системы</w:t>
            </w:r>
          </w:p>
          <w:p w14:paraId="759831DB" w14:textId="77777777" w:rsidR="009B5C10" w:rsidRPr="00BA6AE3" w:rsidRDefault="009B5C10" w:rsidP="00A872A1">
            <w:pPr>
              <w:shd w:val="clear" w:color="auto" w:fill="FFFFFF"/>
              <w:jc w:val="both"/>
              <w:rPr>
                <w:rFonts w:ascii="XO Thames" w:hAnsi="XO Thames"/>
                <w:bCs/>
              </w:rPr>
            </w:pPr>
            <w:r w:rsidRPr="00BA6AE3">
              <w:rPr>
                <w:rFonts w:ascii="XO Thames" w:hAnsi="XO Thames"/>
                <w:bCs/>
              </w:rPr>
              <w:t xml:space="preserve">- </w:t>
            </w:r>
            <w:r w:rsidRPr="00BA6AE3">
              <w:rPr>
                <w:rFonts w:ascii="XO Thames" w:hAnsi="XO Thames"/>
                <w:b/>
              </w:rPr>
              <w:t xml:space="preserve">Интеграция дополнительных модулей (расширений) в BIOS (UEFI) </w:t>
            </w:r>
            <w:r w:rsidRPr="00BA6AE3">
              <w:rPr>
                <w:rFonts w:ascii="XO Thames" w:hAnsi="XO Thames"/>
                <w:bCs/>
              </w:rPr>
              <w:t>нужна для расширения функциональности системы. Это позволяет: поддерживать устаревшее оборудование — например, запускать операционные системы и программы, разработанные для BIOS, на современных материнских платах; обеспечивать работу устройств, не совместимых с UEFI — например, поддерживать загрузку с носителей, созданных под BIOS, без переустановки или перестройки; реализовывать функции, не включенные в старые версии BIOS — например, выполнять проверки, не включенные в старые версии, с помощью расширений BIOS на картах адаптеров устройств ввода-вывода.</w:t>
            </w:r>
          </w:p>
          <w:p w14:paraId="6ABD825C" w14:textId="77777777" w:rsidR="009B5C10" w:rsidRPr="00BA6AE3" w:rsidRDefault="009B5C10" w:rsidP="00A872A1">
            <w:pPr>
              <w:shd w:val="clear" w:color="auto" w:fill="FFFFFF"/>
              <w:jc w:val="both"/>
              <w:rPr>
                <w:rFonts w:ascii="XO Thames" w:hAnsi="XO Thames"/>
                <w:bCs/>
              </w:rPr>
            </w:pPr>
            <w:r w:rsidRPr="00BA6AE3">
              <w:rPr>
                <w:rStyle w:val="a5"/>
                <w:rFonts w:ascii="XO Thames" w:hAnsi="XO Thames" w:cs="Arial"/>
                <w:color w:val="333333"/>
                <w:shd w:val="clear" w:color="auto" w:fill="FFFFFF"/>
              </w:rPr>
              <w:t xml:space="preserve">- </w:t>
            </w:r>
            <w:r w:rsidRPr="00BA6AE3">
              <w:rPr>
                <w:rFonts w:ascii="XO Thames" w:hAnsi="XO Thames"/>
                <w:b/>
              </w:rPr>
              <w:t xml:space="preserve">Управление включением и отключением каждого порта SATA </w:t>
            </w:r>
            <w:r w:rsidRPr="00BA6AE3">
              <w:rPr>
                <w:rFonts w:ascii="XO Thames" w:hAnsi="XO Thames"/>
                <w:bCs/>
              </w:rPr>
              <w:t>нужно для отключения одного или нескольких устройств в случае необходимости. </w:t>
            </w:r>
          </w:p>
          <w:p w14:paraId="033F0188" w14:textId="77777777" w:rsidR="009B5C10" w:rsidRPr="00BA6AE3" w:rsidRDefault="009B5C10" w:rsidP="009B5C10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Fonts w:ascii="XO Thames" w:hAnsi="XO Thames"/>
                <w:b/>
              </w:rPr>
            </w:pPr>
            <w:r w:rsidRPr="00BA6AE3">
              <w:rPr>
                <w:rFonts w:ascii="XO Thames" w:hAnsi="XO Thames"/>
                <w:b/>
              </w:rPr>
              <w:t xml:space="preserve">- </w:t>
            </w:r>
            <w:r w:rsidRPr="00BA6AE3">
              <w:rPr>
                <w:rFonts w:ascii="XO Thames" w:hAnsi="XO Thames"/>
                <w:b/>
                <w:bCs/>
                <w:color w:val="000000"/>
              </w:rPr>
              <w:t>Управление включением и отключением интерфейса Wi-Fi, Bluetooth</w:t>
            </w:r>
            <w:r w:rsidRPr="00BA6AE3">
              <w:rPr>
                <w:rFonts w:ascii="XO Thames" w:hAnsi="XO Thames"/>
                <w:color w:val="000000"/>
              </w:rPr>
              <w:t xml:space="preserve"> необходимо для выполнения требований информационной безопасности.</w:t>
            </w:r>
          </w:p>
          <w:p w14:paraId="232A666C" w14:textId="77777777" w:rsidR="009B5C10" w:rsidRPr="00BA6AE3" w:rsidRDefault="009B5C10" w:rsidP="00A872A1">
            <w:pPr>
              <w:rPr>
                <w:rFonts w:ascii="XO Thames" w:hAnsi="XO Thames"/>
                <w:b/>
              </w:rPr>
            </w:pPr>
            <w:r w:rsidRPr="00BA6AE3">
              <w:rPr>
                <w:rFonts w:ascii="XO Thames" w:hAnsi="XO Thames"/>
                <w:b/>
              </w:rPr>
              <w:t xml:space="preserve">- </w:t>
            </w:r>
            <w:r w:rsidRPr="00BA6AE3">
              <w:rPr>
                <w:rFonts w:ascii="XO Thames" w:hAnsi="XO Thames"/>
                <w:b/>
                <w:bCs/>
                <w:color w:val="000000"/>
              </w:rPr>
              <w:t>Выбор загрузки операционной системы без использования внешних утилит</w:t>
            </w:r>
            <w:r w:rsidRPr="00BA6AE3">
              <w:rPr>
                <w:rFonts w:ascii="XO Thames" w:hAnsi="XO Thames"/>
                <w:color w:val="000000"/>
              </w:rPr>
              <w:t> нужен для управления загрузкой в случае установки нескольких операционных систем или для диагностики проблем.</w:t>
            </w:r>
          </w:p>
        </w:tc>
      </w:tr>
      <w:tr w:rsidR="009B5C10" w:rsidRPr="00BA6AE3" w14:paraId="2F168E4A" w14:textId="77777777" w:rsidTr="00E55845">
        <w:tc>
          <w:tcPr>
            <w:tcW w:w="10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49F0D" w14:textId="37FA93A6" w:rsidR="009B5C10" w:rsidRPr="00BA6AE3" w:rsidRDefault="009B5C10" w:rsidP="00F515FB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b/>
              </w:rPr>
              <w:t>Клавиатура</w:t>
            </w:r>
            <w:r>
              <w:rPr>
                <w:rFonts w:ascii="XO Thames" w:hAnsi="XO Thames"/>
                <w:b/>
              </w:rPr>
              <w:t xml:space="preserve"> – </w:t>
            </w:r>
            <w:r w:rsidR="00F515FB">
              <w:rPr>
                <w:rFonts w:ascii="XO Thames" w:hAnsi="XO Thames"/>
                <w:b/>
              </w:rPr>
              <w:t>34</w:t>
            </w:r>
            <w:r>
              <w:rPr>
                <w:rFonts w:ascii="XO Thames" w:hAnsi="XO Thames"/>
                <w:b/>
              </w:rPr>
              <w:t xml:space="preserve"> шт.</w:t>
            </w:r>
          </w:p>
        </w:tc>
      </w:tr>
      <w:tr w:rsidR="009B5C10" w:rsidRPr="00BA6AE3" w14:paraId="3D6535F7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D7B30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Тип подключения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B8CC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Проводная</w:t>
            </w:r>
          </w:p>
        </w:tc>
      </w:tr>
      <w:tr w:rsidR="009B5C10" w:rsidRPr="00BA6AE3" w14:paraId="431B4AC2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425F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Тип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22BE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Полноразмерная</w:t>
            </w:r>
          </w:p>
        </w:tc>
      </w:tr>
      <w:tr w:rsidR="009B5C10" w:rsidRPr="00BA6AE3" w14:paraId="1A43AA1D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FC86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Интерфейс подключения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7B551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USB</w:t>
            </w:r>
          </w:p>
        </w:tc>
      </w:tr>
      <w:tr w:rsidR="009B5C10" w:rsidRPr="00BA6AE3" w14:paraId="5100CC62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1CB2A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Длина кабеля, Метр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BDFAD" w14:textId="318328C9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1.</w:t>
            </w:r>
            <w:r w:rsidR="00685341">
              <w:rPr>
                <w:rFonts w:ascii="XO Thames" w:hAnsi="XO Thames"/>
                <w:color w:val="000000"/>
              </w:rPr>
              <w:t>5</w:t>
            </w:r>
            <w:r w:rsidRPr="00BA6AE3">
              <w:rPr>
                <w:rFonts w:ascii="XO Thames" w:hAnsi="XO Thames"/>
                <w:color w:val="000000"/>
              </w:rPr>
              <w:t xml:space="preserve"> и </w:t>
            </w:r>
            <w:r w:rsidR="00FD5DAC" w:rsidRPr="00BA6AE3">
              <w:rPr>
                <w:rFonts w:ascii="XO Thames" w:hAnsi="XO Thames"/>
                <w:color w:val="000000"/>
              </w:rPr>
              <w:t>≤</w:t>
            </w:r>
            <w:r w:rsidRPr="00BA6AE3">
              <w:rPr>
                <w:rFonts w:ascii="XO Thames" w:hAnsi="XO Thames"/>
                <w:color w:val="000000"/>
              </w:rPr>
              <w:t xml:space="preserve"> 2</w:t>
            </w:r>
          </w:p>
        </w:tc>
      </w:tr>
      <w:tr w:rsidR="009B5C10" w:rsidRPr="00BA6AE3" w14:paraId="7B8DF355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DB1F5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Раскладка клавиатуры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0BC1F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QWERTY, ЙЦУКЕН</w:t>
            </w:r>
          </w:p>
        </w:tc>
      </w:tr>
      <w:tr w:rsidR="009B5C10" w:rsidRPr="00BA6AE3" w14:paraId="10239FDE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D10A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Способ нанесения русификации клавиатуры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555A6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Промышленный</w:t>
            </w:r>
          </w:p>
        </w:tc>
      </w:tr>
      <w:tr w:rsidR="009B5C10" w:rsidRPr="00BA6AE3" w14:paraId="635AE818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8C3F7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Отличие цвета русских букв на клавишах от латинских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2BD09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Да</w:t>
            </w:r>
          </w:p>
        </w:tc>
      </w:tr>
      <w:tr w:rsidR="009B5C10" w:rsidRPr="00BA6AE3" w14:paraId="1D92395E" w14:textId="77777777" w:rsidTr="00E55845">
        <w:tc>
          <w:tcPr>
            <w:tcW w:w="10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6DB27" w14:textId="3316CBC8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b/>
              </w:rPr>
              <w:t>Манипулятор типа «мышь»</w:t>
            </w:r>
            <w:r>
              <w:rPr>
                <w:rFonts w:ascii="XO Thames" w:hAnsi="XO Thames"/>
                <w:b/>
              </w:rPr>
              <w:t xml:space="preserve"> – </w:t>
            </w:r>
            <w:r w:rsidR="00C46738">
              <w:rPr>
                <w:rFonts w:ascii="XO Thames" w:hAnsi="XO Thames"/>
                <w:b/>
              </w:rPr>
              <w:t>34</w:t>
            </w:r>
            <w:r>
              <w:rPr>
                <w:rFonts w:ascii="XO Thames" w:hAnsi="XO Thames"/>
                <w:b/>
              </w:rPr>
              <w:t xml:space="preserve"> шт.</w:t>
            </w:r>
          </w:p>
        </w:tc>
      </w:tr>
      <w:tr w:rsidR="009B5C10" w:rsidRPr="00BA6AE3" w14:paraId="09101BF6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F889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Тип подключения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7E099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Проводной</w:t>
            </w:r>
          </w:p>
        </w:tc>
      </w:tr>
      <w:tr w:rsidR="009B5C10" w:rsidRPr="00BA6AE3" w14:paraId="37B271B0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D5FB1" w14:textId="77777777" w:rsidR="009B5C10" w:rsidRPr="00BA6AE3" w:rsidRDefault="009B5C10" w:rsidP="00A872A1">
            <w:pPr>
              <w:rPr>
                <w:rFonts w:ascii="XO Thames" w:eastAsiaTheme="minorHAnsi" w:hAnsi="XO Thames"/>
                <w:color w:val="000000"/>
                <w:lang w:eastAsia="en-US"/>
              </w:rPr>
            </w:pPr>
            <w:r w:rsidRPr="00BA6AE3">
              <w:rPr>
                <w:rFonts w:ascii="XO Thames" w:hAnsi="XO Thames"/>
                <w:color w:val="000000"/>
              </w:rPr>
              <w:t>Длина кабеля, Метр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CF365" w14:textId="769E0131" w:rsidR="009B5C10" w:rsidRPr="00BA6AE3" w:rsidRDefault="009B5C10" w:rsidP="00A872A1">
            <w:pPr>
              <w:rPr>
                <w:rFonts w:ascii="XO Thames" w:eastAsiaTheme="minorHAnsi" w:hAnsi="XO Thames"/>
                <w:color w:val="000000"/>
                <w:lang w:eastAsia="en-US"/>
              </w:rPr>
            </w:pPr>
            <w:r w:rsidRPr="00BA6AE3">
              <w:rPr>
                <w:rFonts w:ascii="XO Thames" w:hAnsi="XO Thames"/>
                <w:color w:val="000000"/>
              </w:rPr>
              <w:t xml:space="preserve">≥ 1,5 и </w:t>
            </w:r>
            <w:r w:rsidR="00FD5DAC" w:rsidRPr="00BA6AE3">
              <w:rPr>
                <w:rFonts w:ascii="XO Thames" w:hAnsi="XO Thames"/>
                <w:color w:val="000000"/>
              </w:rPr>
              <w:t>≤</w:t>
            </w:r>
            <w:r w:rsidRPr="00BA6AE3">
              <w:rPr>
                <w:rFonts w:ascii="XO Thames" w:hAnsi="XO Thames"/>
                <w:color w:val="000000"/>
              </w:rPr>
              <w:t xml:space="preserve"> 2</w:t>
            </w:r>
          </w:p>
        </w:tc>
      </w:tr>
      <w:tr w:rsidR="009B5C10" w:rsidRPr="00BA6AE3" w14:paraId="186A340E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03A7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Интерфейс подключения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0A72D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USB</w:t>
            </w:r>
          </w:p>
        </w:tc>
      </w:tr>
      <w:tr w:rsidR="009B5C10" w:rsidRPr="00BA6AE3" w14:paraId="5B16C294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BB43C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Тип сенсора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E2FA7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Оптический</w:t>
            </w:r>
          </w:p>
        </w:tc>
      </w:tr>
      <w:tr w:rsidR="009B5C10" w:rsidRPr="00BA6AE3" w14:paraId="71CD7107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3885B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Разрешение сенсора, точек/дюйм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2B458" w14:textId="77777777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color w:val="000000"/>
              </w:rPr>
              <w:t>≥ 1000</w:t>
            </w:r>
          </w:p>
        </w:tc>
      </w:tr>
      <w:tr w:rsidR="009B5C10" w:rsidRPr="00BA6AE3" w14:paraId="587660C6" w14:textId="77777777" w:rsidTr="00E55845">
        <w:tc>
          <w:tcPr>
            <w:tcW w:w="10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60A4F" w14:textId="47A27805" w:rsidR="009B5C10" w:rsidRPr="00BA6AE3" w:rsidRDefault="009B5C10" w:rsidP="00A872A1">
            <w:pPr>
              <w:rPr>
                <w:rFonts w:ascii="XO Thames" w:hAnsi="XO Thames"/>
                <w:color w:val="000000"/>
              </w:rPr>
            </w:pPr>
            <w:r w:rsidRPr="00BA6AE3">
              <w:rPr>
                <w:rFonts w:ascii="XO Thames" w:hAnsi="XO Thames"/>
                <w:b/>
              </w:rPr>
              <w:t>Монитор</w:t>
            </w:r>
            <w:r>
              <w:rPr>
                <w:rFonts w:ascii="XO Thames" w:hAnsi="XO Thames"/>
                <w:b/>
              </w:rPr>
              <w:t xml:space="preserve"> – </w:t>
            </w:r>
            <w:r w:rsidR="00C46738">
              <w:rPr>
                <w:rFonts w:ascii="XO Thames" w:hAnsi="XO Thames"/>
                <w:b/>
              </w:rPr>
              <w:t>34</w:t>
            </w:r>
            <w:r>
              <w:rPr>
                <w:rFonts w:ascii="XO Thames" w:hAnsi="XO Thames"/>
                <w:b/>
              </w:rPr>
              <w:t xml:space="preserve"> шт.</w:t>
            </w:r>
          </w:p>
        </w:tc>
      </w:tr>
      <w:tr w:rsidR="009B5C10" w:rsidRPr="003D48F4" w14:paraId="61A098B6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B714F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Тип матрицы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6B452" w14:textId="00E6643F" w:rsidR="009B5C10" w:rsidRPr="00B76146" w:rsidRDefault="00B76146" w:rsidP="00A872A1">
            <w:pPr>
              <w:rPr>
                <w:color w:val="000000"/>
                <w:lang w:val="en-US"/>
              </w:rPr>
            </w:pPr>
            <w:r w:rsidRPr="00B76146">
              <w:rPr>
                <w:color w:val="000000"/>
                <w:lang w:val="en-US"/>
              </w:rPr>
              <w:t>IPS (PLS, ADS, AAS, FFS, SFT, New Mode2, Vistarich)</w:t>
            </w:r>
          </w:p>
        </w:tc>
      </w:tr>
      <w:tr w:rsidR="00EC3A52" w:rsidRPr="00BA6AE3" w14:paraId="61448660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E501B" w14:textId="627E064F" w:rsidR="00EC3A52" w:rsidRPr="00B76146" w:rsidRDefault="00EC3A52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lastRenderedPageBreak/>
              <w:t>Возможность поворота экрана по вертикали (портретный режим)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3EA68" w14:textId="7BF5481D" w:rsidR="00EC3A52" w:rsidRPr="00B76146" w:rsidRDefault="00EC3A52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да</w:t>
            </w:r>
          </w:p>
        </w:tc>
      </w:tr>
      <w:tr w:rsidR="00EC3A52" w:rsidRPr="00BA6AE3" w14:paraId="1CE52E29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773DF" w14:textId="51029625" w:rsidR="00EC3A52" w:rsidRPr="00B76146" w:rsidRDefault="00EC3A52" w:rsidP="00A872A1">
            <w:pPr>
              <w:rPr>
                <w:color w:val="000000"/>
              </w:rPr>
            </w:pPr>
            <w:r w:rsidRPr="00B76146">
              <w:rPr>
                <w:color w:val="334059"/>
                <w:shd w:val="clear" w:color="auto" w:fill="FFFFFF"/>
              </w:rPr>
              <w:t xml:space="preserve">Время отклика, </w:t>
            </w:r>
            <w:proofErr w:type="spellStart"/>
            <w:r w:rsidRPr="00B76146">
              <w:rPr>
                <w:color w:val="334059"/>
                <w:shd w:val="clear" w:color="auto" w:fill="FFFFFF"/>
              </w:rPr>
              <w:t>мс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513CB" w14:textId="067DE80F" w:rsidR="00EC3A52" w:rsidRPr="00B76146" w:rsidRDefault="00EC3A52" w:rsidP="00A872A1">
            <w:pPr>
              <w:rPr>
                <w:color w:val="000000"/>
              </w:rPr>
            </w:pPr>
            <w:r w:rsidRPr="00B76146">
              <w:rPr>
                <w:color w:val="334059"/>
                <w:shd w:val="clear" w:color="auto" w:fill="FFFFFF"/>
              </w:rPr>
              <w:t>&lt; 2</w:t>
            </w:r>
          </w:p>
        </w:tc>
      </w:tr>
      <w:tr w:rsidR="00B76146" w:rsidRPr="00BA6AE3" w14:paraId="29690E98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A1DA0" w14:textId="64D9AE2F" w:rsidR="00B76146" w:rsidRPr="00B76146" w:rsidRDefault="00B76146" w:rsidP="00A872A1">
            <w:pPr>
              <w:rPr>
                <w:color w:val="334059"/>
                <w:shd w:val="clear" w:color="auto" w:fill="FFFFFF"/>
              </w:rPr>
            </w:pPr>
            <w:r w:rsidRPr="00B76146">
              <w:rPr>
                <w:color w:val="334059"/>
                <w:shd w:val="clear" w:color="auto" w:fill="FFFFFF"/>
              </w:rPr>
              <w:t>Яркость, кд/м2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F5552" w14:textId="5BFCCDDB" w:rsidR="00B76146" w:rsidRPr="00B76146" w:rsidRDefault="00B76146" w:rsidP="00A872A1">
            <w:pPr>
              <w:rPr>
                <w:color w:val="334059"/>
                <w:shd w:val="clear" w:color="auto" w:fill="FFFFFF"/>
              </w:rPr>
            </w:pPr>
            <w:r w:rsidRPr="00B76146">
              <w:rPr>
                <w:color w:val="334059"/>
                <w:shd w:val="clear" w:color="auto" w:fill="FFFFFF"/>
              </w:rPr>
              <w:t>≥ 250 и &lt; 300</w:t>
            </w:r>
          </w:p>
        </w:tc>
      </w:tr>
      <w:tr w:rsidR="009B5C10" w:rsidRPr="00BA6AE3" w14:paraId="6DF017F9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F5FAC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Размер диагонали, Дюйм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6365C" w14:textId="4E406E00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 xml:space="preserve">≥ </w:t>
            </w:r>
            <w:r w:rsidR="00E55845" w:rsidRPr="00B76146">
              <w:rPr>
                <w:color w:val="000000"/>
              </w:rPr>
              <w:t>27</w:t>
            </w:r>
          </w:p>
        </w:tc>
      </w:tr>
      <w:tr w:rsidR="009B5C10" w:rsidRPr="00BA6AE3" w14:paraId="03D61A0F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4A046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Формат изображения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557CD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16:09</w:t>
            </w:r>
          </w:p>
        </w:tc>
      </w:tr>
      <w:tr w:rsidR="009B5C10" w:rsidRPr="00BA6AE3" w14:paraId="06161A0E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268F9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Разрешение экрана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1E2CA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1920 x 1080</w:t>
            </w:r>
          </w:p>
        </w:tc>
      </w:tr>
      <w:tr w:rsidR="009B5C10" w:rsidRPr="00BA6AE3" w14:paraId="4B498D5D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2472E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Максимальная частота обновления (смена кадров), Герц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17D1D" w14:textId="5393681E" w:rsidR="009B5C10" w:rsidRPr="00B76146" w:rsidRDefault="00EC3A52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≥ 155</w:t>
            </w:r>
          </w:p>
        </w:tc>
      </w:tr>
      <w:tr w:rsidR="009B5C10" w:rsidRPr="00BA6AE3" w14:paraId="7761AE8E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0FBBB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Интерфейс подключения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11B3" w14:textId="535D7C83" w:rsidR="009B5C10" w:rsidRPr="00B76146" w:rsidRDefault="00EC3A52" w:rsidP="00A872A1">
            <w:pPr>
              <w:rPr>
                <w:color w:val="000000"/>
              </w:rPr>
            </w:pPr>
            <w:r w:rsidRPr="00B76146">
              <w:rPr>
                <w:color w:val="334059"/>
                <w:shd w:val="clear" w:color="auto" w:fill="FFFFFF"/>
              </w:rPr>
              <w:t>Display Port</w:t>
            </w:r>
            <w:r w:rsidR="009B5C10" w:rsidRPr="00B76146">
              <w:rPr>
                <w:color w:val="000000"/>
              </w:rPr>
              <w:t>, HDMI</w:t>
            </w:r>
          </w:p>
        </w:tc>
      </w:tr>
      <w:tr w:rsidR="009B5C10" w:rsidRPr="00BA6AE3" w14:paraId="24F8D7D0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27611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Количество портов HDMI, 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86D60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≥ 1</w:t>
            </w:r>
          </w:p>
        </w:tc>
      </w:tr>
      <w:tr w:rsidR="00EC3A52" w:rsidRPr="00BA6AE3" w14:paraId="5DC151CF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76053" w14:textId="2AF7FD16" w:rsidR="00EC3A52" w:rsidRPr="00B76146" w:rsidRDefault="00EC3A52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 xml:space="preserve">Количество портов </w:t>
            </w:r>
            <w:proofErr w:type="spellStart"/>
            <w:r w:rsidRPr="00B76146">
              <w:rPr>
                <w:color w:val="000000"/>
              </w:rPr>
              <w:t>DisplayPort</w:t>
            </w:r>
            <w:proofErr w:type="spellEnd"/>
            <w:r w:rsidRPr="00B76146">
              <w:rPr>
                <w:color w:val="000000"/>
              </w:rPr>
              <w:t>, Штука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723B3" w14:textId="74B054F1" w:rsidR="00EC3A52" w:rsidRPr="00B76146" w:rsidRDefault="00EC3A52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≥ 1</w:t>
            </w:r>
          </w:p>
        </w:tc>
      </w:tr>
      <w:tr w:rsidR="00B76146" w:rsidRPr="00BA6AE3" w14:paraId="767EC55F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5C38A" w14:textId="22C36DCB" w:rsidR="00B76146" w:rsidRPr="00B76146" w:rsidRDefault="00B76146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Наличие встроенной акустической системы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B28F3" w14:textId="49904E5B" w:rsidR="00B76146" w:rsidRPr="00B76146" w:rsidRDefault="00B76146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Да</w:t>
            </w:r>
          </w:p>
        </w:tc>
      </w:tr>
      <w:tr w:rsidR="009B5C10" w:rsidRPr="00BA6AE3" w14:paraId="0C2E25EE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C1B87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Угол обзора по горизонтали, градус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9097F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≥ 178</w:t>
            </w:r>
          </w:p>
        </w:tc>
      </w:tr>
      <w:tr w:rsidR="009B5C10" w:rsidRPr="00BA6AE3" w14:paraId="4B68EBA5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1D84D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Угол обзора по вертикали, градус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3EEB1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 ≥ 178</w:t>
            </w:r>
          </w:p>
        </w:tc>
      </w:tr>
      <w:tr w:rsidR="009B5C10" w:rsidRPr="00BA6AE3" w14:paraId="18BF7480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4EFA3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Наличие возможности крепления на стену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9F9C3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Да</w:t>
            </w:r>
          </w:p>
        </w:tc>
      </w:tr>
      <w:tr w:rsidR="009B5C10" w:rsidRPr="00BA6AE3" w14:paraId="24049E18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510FF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Контрастность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9A67C" w14:textId="220B926C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≥</w:t>
            </w:r>
            <w:r w:rsidR="00B76146" w:rsidRPr="00B76146">
              <w:rPr>
                <w:color w:val="000000"/>
              </w:rPr>
              <w:t>1</w:t>
            </w:r>
            <w:r w:rsidRPr="00B76146">
              <w:rPr>
                <w:color w:val="000000"/>
              </w:rPr>
              <w:t>000:1</w:t>
            </w:r>
          </w:p>
        </w:tc>
      </w:tr>
      <w:tr w:rsidR="009B5C10" w:rsidRPr="00BA6AE3" w14:paraId="456A80B2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1B74A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Наличие антибликового покрытия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1710A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Да</w:t>
            </w:r>
          </w:p>
        </w:tc>
      </w:tr>
      <w:tr w:rsidR="009B5C10" w:rsidRPr="00BA6AE3" w14:paraId="63A6D4D2" w14:textId="77777777" w:rsidTr="00E55845">
        <w:tc>
          <w:tcPr>
            <w:tcW w:w="6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81471" w14:textId="77777777" w:rsidR="009B5C10" w:rsidRPr="00B76146" w:rsidRDefault="009B5C10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Потребляемая мощность, Ватт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4FC7A" w14:textId="7F410E0A" w:rsidR="009B5C10" w:rsidRPr="00B76146" w:rsidRDefault="00FD5DAC" w:rsidP="00A872A1">
            <w:pPr>
              <w:rPr>
                <w:color w:val="000000"/>
              </w:rPr>
            </w:pPr>
            <w:r w:rsidRPr="00B76146">
              <w:rPr>
                <w:color w:val="000000"/>
              </w:rPr>
              <w:t>≤</w:t>
            </w:r>
            <w:r w:rsidR="009B5C10" w:rsidRPr="00B76146">
              <w:rPr>
                <w:color w:val="000000"/>
              </w:rPr>
              <w:t xml:space="preserve"> 30</w:t>
            </w:r>
          </w:p>
        </w:tc>
      </w:tr>
    </w:tbl>
    <w:p w14:paraId="33FEA1FA" w14:textId="77777777" w:rsidR="009B5C10" w:rsidRPr="00234BEE" w:rsidRDefault="009B5C10" w:rsidP="009B5C10">
      <w:pPr>
        <w:keepNext/>
        <w:keepLines/>
        <w:spacing w:after="200" w:line="276" w:lineRule="auto"/>
        <w:jc w:val="center"/>
        <w:outlineLvl w:val="0"/>
        <w:rPr>
          <w:rFonts w:ascii="XO Thames" w:hAnsi="XO Thames"/>
          <w:b/>
          <w:bCs/>
          <w:lang w:eastAsia="en-US"/>
        </w:rPr>
      </w:pPr>
    </w:p>
    <w:p w14:paraId="77829285" w14:textId="5408ADD9" w:rsidR="009B5C10" w:rsidRPr="00472253" w:rsidRDefault="009B5C10" w:rsidP="00472253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160" w:line="256" w:lineRule="auto"/>
        <w:jc w:val="center"/>
        <w:rPr>
          <w:rFonts w:ascii="XO Thames" w:hAnsi="XO Thames"/>
          <w:b/>
          <w:bCs/>
          <w:lang w:eastAsia="en-US"/>
        </w:rPr>
      </w:pPr>
      <w:r w:rsidRPr="00472253">
        <w:rPr>
          <w:rFonts w:ascii="XO Thames" w:hAnsi="XO Thames"/>
          <w:b/>
          <w:bCs/>
          <w:lang w:eastAsia="en-US"/>
        </w:rPr>
        <w:t xml:space="preserve">Место и способ </w:t>
      </w:r>
      <w:r w:rsidR="00472253" w:rsidRPr="00472253">
        <w:rPr>
          <w:rFonts w:ascii="XO Thames" w:hAnsi="XO Thames"/>
          <w:b/>
          <w:bCs/>
          <w:lang w:eastAsia="en-US"/>
        </w:rPr>
        <w:t xml:space="preserve">поставки. </w:t>
      </w:r>
      <w:r w:rsidRPr="00472253">
        <w:rPr>
          <w:rFonts w:ascii="XO Thames" w:hAnsi="XO Thames"/>
          <w:b/>
        </w:rPr>
        <w:t xml:space="preserve"> Требования к Товару</w:t>
      </w:r>
    </w:p>
    <w:p w14:paraId="6CECC86B" w14:textId="77777777" w:rsidR="00472253" w:rsidRPr="00472253" w:rsidRDefault="00472253" w:rsidP="00472253">
      <w:pPr>
        <w:autoSpaceDE w:val="0"/>
        <w:autoSpaceDN w:val="0"/>
        <w:adjustRightInd w:val="0"/>
        <w:spacing w:after="160" w:line="256" w:lineRule="auto"/>
        <w:ind w:left="720"/>
        <w:contextualSpacing/>
        <w:rPr>
          <w:rFonts w:ascii="XO Thames" w:hAnsi="XO Thames"/>
          <w:b/>
          <w:bCs/>
          <w:lang w:eastAsia="en-US"/>
        </w:rPr>
      </w:pPr>
    </w:p>
    <w:p w14:paraId="673BEC61" w14:textId="101C6B65" w:rsidR="009B5C10" w:rsidRPr="000E6DFF" w:rsidRDefault="009B5C10" w:rsidP="00EC3A52">
      <w:pPr>
        <w:ind w:firstLine="709"/>
        <w:jc w:val="both"/>
        <w:rPr>
          <w:rFonts w:ascii="XO Thames" w:hAnsi="XO Thames"/>
          <w:bCs/>
          <w:lang w:eastAsia="en-US"/>
        </w:rPr>
      </w:pPr>
      <w:r w:rsidRPr="00500942">
        <w:rPr>
          <w:rFonts w:ascii="XO Thames" w:hAnsi="XO Thames"/>
          <w:bCs/>
          <w:lang w:eastAsia="en-US"/>
        </w:rPr>
        <w:t xml:space="preserve">1. </w:t>
      </w:r>
      <w:r w:rsidRPr="000E6DFF">
        <w:rPr>
          <w:rFonts w:ascii="XO Thames" w:hAnsi="XO Thames"/>
          <w:bCs/>
          <w:lang w:eastAsia="en-US"/>
        </w:rPr>
        <w:t>Поставляемый товар должен соответствовать требованиям, предусмотренным в технических условиях, а также действующими распространяющимся на него нормам и стандартам Российской Федерации.</w:t>
      </w:r>
    </w:p>
    <w:p w14:paraId="00E82D05" w14:textId="77777777" w:rsidR="009B5C10" w:rsidRPr="000E6DFF" w:rsidRDefault="009B5C10" w:rsidP="00EC3A52">
      <w:pPr>
        <w:ind w:firstLine="709"/>
        <w:jc w:val="both"/>
        <w:rPr>
          <w:rFonts w:ascii="XO Thames" w:hAnsi="XO Thames"/>
          <w:bCs/>
          <w:lang w:eastAsia="en-US"/>
        </w:rPr>
      </w:pPr>
      <w:r w:rsidRPr="000E6DFF">
        <w:rPr>
          <w:rFonts w:ascii="XO Thames" w:hAnsi="XO Thames"/>
          <w:bCs/>
          <w:lang w:eastAsia="en-US"/>
        </w:rPr>
        <w:t>2. Поставляемый товар не должен нарушать действующее законодательство о защите авторских прав. Товар должен быть защищен зарегистрированным товарным знаком при его наличии.</w:t>
      </w:r>
    </w:p>
    <w:p w14:paraId="6613BBE1" w14:textId="28EA10E8" w:rsidR="009B5C10" w:rsidRPr="000E6DFF" w:rsidRDefault="009B5C10" w:rsidP="00EC3A52">
      <w:pPr>
        <w:ind w:firstLine="709"/>
        <w:jc w:val="both"/>
        <w:rPr>
          <w:rFonts w:ascii="XO Thames" w:hAnsi="XO Thames"/>
          <w:bCs/>
          <w:lang w:eastAsia="en-US"/>
        </w:rPr>
      </w:pPr>
      <w:r w:rsidRPr="000E6DFF">
        <w:rPr>
          <w:rFonts w:ascii="XO Thames" w:hAnsi="XO Thames"/>
          <w:bCs/>
          <w:lang w:eastAsia="en-US"/>
        </w:rPr>
        <w:t>3. Поставляемый товар должен иметь четкую маркировку в соответствии с требованиями действующих технических условий</w:t>
      </w:r>
      <w:r w:rsidR="00EC3A52">
        <w:rPr>
          <w:rFonts w:ascii="XO Thames" w:hAnsi="XO Thames"/>
          <w:bCs/>
          <w:lang w:eastAsia="en-US"/>
        </w:rPr>
        <w:t xml:space="preserve"> </w:t>
      </w:r>
      <w:r w:rsidRPr="000E6DFF">
        <w:rPr>
          <w:rFonts w:ascii="XO Thames" w:hAnsi="XO Thames"/>
          <w:bCs/>
          <w:lang w:eastAsia="en-US"/>
        </w:rPr>
        <w:t>и действующих стандартов (название, модель, серийный номер, дата изготовления, страна-изготовитель). Маркировка должна быть нанесена способом, обеспечивающим сохранность ее в течение всего срока хранения и эксплуатации товара.</w:t>
      </w:r>
    </w:p>
    <w:p w14:paraId="1E1BA73E" w14:textId="77777777" w:rsidR="009B5C10" w:rsidRPr="000E6DFF" w:rsidRDefault="009B5C10" w:rsidP="00EC3A52">
      <w:pPr>
        <w:ind w:firstLine="709"/>
        <w:jc w:val="both"/>
        <w:rPr>
          <w:rFonts w:ascii="XO Thames" w:hAnsi="XO Thames"/>
          <w:bCs/>
          <w:lang w:eastAsia="en-US"/>
        </w:rPr>
      </w:pPr>
      <w:r w:rsidRPr="000E6DFF">
        <w:rPr>
          <w:rFonts w:ascii="XO Thames" w:hAnsi="XO Thames"/>
          <w:bCs/>
          <w:lang w:eastAsia="en-US"/>
        </w:rPr>
        <w:t>4. Поставляемый товар должен иметь неиспользованный ресурс, срок эксплуатации и срок хранения в соответствии с действующими стандартами и техническими условиями изготовителя.</w:t>
      </w:r>
    </w:p>
    <w:p w14:paraId="25EBC82C" w14:textId="77777777" w:rsidR="009B5C10" w:rsidRPr="000E6DFF" w:rsidRDefault="009B5C10" w:rsidP="00EC3A52">
      <w:pPr>
        <w:ind w:firstLine="709"/>
        <w:jc w:val="both"/>
        <w:rPr>
          <w:rFonts w:ascii="XO Thames" w:hAnsi="XO Thames"/>
          <w:bCs/>
          <w:lang w:eastAsia="en-US"/>
        </w:rPr>
      </w:pPr>
      <w:r w:rsidRPr="000E6DFF">
        <w:rPr>
          <w:rFonts w:ascii="XO Thames" w:hAnsi="XO Thames"/>
          <w:bCs/>
          <w:lang w:eastAsia="en-US"/>
        </w:rPr>
        <w:t>5. Поставляемый товар должен иметь внутреннюю упаковку и транспортную тару в соответствии с техническими условиями, а при отсутствии таких данных в технических условиях: внутреннюю упаковку и транспортную тару, обеспечивающую целостность и соответствие условиям</w:t>
      </w:r>
      <w:r>
        <w:rPr>
          <w:rFonts w:ascii="XO Thames" w:hAnsi="XO Thames"/>
          <w:bCs/>
          <w:lang w:eastAsia="en-US"/>
        </w:rPr>
        <w:t xml:space="preserve"> </w:t>
      </w:r>
      <w:r w:rsidRPr="000E6DFF">
        <w:rPr>
          <w:rFonts w:ascii="XO Thames" w:hAnsi="XO Thames"/>
          <w:bCs/>
          <w:lang w:eastAsia="en-US"/>
        </w:rPr>
        <w:t>хранения</w:t>
      </w:r>
      <w:r>
        <w:rPr>
          <w:rFonts w:ascii="XO Thames" w:hAnsi="XO Thames"/>
          <w:bCs/>
          <w:lang w:eastAsia="en-US"/>
        </w:rPr>
        <w:t xml:space="preserve"> </w:t>
      </w:r>
      <w:r w:rsidRPr="000E6DFF">
        <w:rPr>
          <w:rFonts w:ascii="XO Thames" w:hAnsi="XO Thames"/>
          <w:bCs/>
          <w:lang w:eastAsia="en-US"/>
        </w:rPr>
        <w:t>и транспортировки.</w:t>
      </w:r>
    </w:p>
    <w:p w14:paraId="616B00DF" w14:textId="77777777" w:rsidR="009B5C10" w:rsidRPr="000E6DFF" w:rsidRDefault="009B5C10" w:rsidP="00EC3A52">
      <w:pPr>
        <w:ind w:firstLine="709"/>
        <w:jc w:val="both"/>
        <w:rPr>
          <w:rFonts w:ascii="XO Thames" w:hAnsi="XO Thames"/>
          <w:bCs/>
          <w:lang w:eastAsia="en-US"/>
        </w:rPr>
      </w:pPr>
      <w:r w:rsidRPr="000E6DFF">
        <w:rPr>
          <w:rFonts w:ascii="XO Thames" w:hAnsi="XO Thames"/>
          <w:bCs/>
          <w:lang w:eastAsia="en-US"/>
        </w:rPr>
        <w:t>6. Цвет устройств, входящих в состав комплекта товара (системный блок, монитор, клавиатура, мышь) – одинаковый.</w:t>
      </w:r>
    </w:p>
    <w:p w14:paraId="610D5063" w14:textId="77777777" w:rsidR="009B5C10" w:rsidRPr="000E6DFF" w:rsidRDefault="009B5C10" w:rsidP="00EC3A52">
      <w:pPr>
        <w:pStyle w:val="2"/>
        <w:widowControl w:val="0"/>
        <w:spacing w:before="0" w:beforeAutospacing="0" w:after="0" w:afterAutospacing="0"/>
        <w:ind w:firstLine="709"/>
        <w:jc w:val="both"/>
        <w:rPr>
          <w:rFonts w:ascii="XO Thames" w:hAnsi="XO Thames"/>
          <w:bCs/>
          <w:lang w:eastAsia="en-US"/>
        </w:rPr>
      </w:pPr>
      <w:r w:rsidRPr="000E6DFF">
        <w:rPr>
          <w:rFonts w:ascii="XO Thames" w:hAnsi="XO Thames"/>
          <w:bCs/>
          <w:lang w:eastAsia="en-US"/>
        </w:rPr>
        <w:t>7. Весь входящий в комплект товар поставляется единой товарной позицией.</w:t>
      </w:r>
    </w:p>
    <w:p w14:paraId="0CD02316" w14:textId="5752478F" w:rsidR="00ED74ED" w:rsidRDefault="009B5C10" w:rsidP="00EC4ECB">
      <w:pPr>
        <w:pStyle w:val="2"/>
        <w:widowControl w:val="0"/>
        <w:spacing w:before="0" w:beforeAutospacing="0" w:after="0" w:afterAutospacing="0"/>
        <w:ind w:firstLine="709"/>
        <w:jc w:val="both"/>
        <w:rPr>
          <w:rFonts w:ascii="XO Thames" w:hAnsi="XO Thames"/>
          <w:bCs/>
          <w:lang w:eastAsia="en-US"/>
        </w:rPr>
      </w:pPr>
      <w:r w:rsidRPr="000E6DFF">
        <w:rPr>
          <w:rFonts w:ascii="XO Thames" w:hAnsi="XO Thames"/>
          <w:bCs/>
          <w:lang w:eastAsia="en-US"/>
        </w:rPr>
        <w:t>8. Гарантийный срок Поставщика и Производителя на товар составляет 36 месяцев с момента поставки товара и подписания Акта приема-передачи товара Государственным заказчиком.</w:t>
      </w:r>
    </w:p>
    <w:p w14:paraId="0A9027EC" w14:textId="51E66A58" w:rsidR="005A1037" w:rsidRPr="00EC4ECB" w:rsidRDefault="005A1037" w:rsidP="00EC4ECB">
      <w:pPr>
        <w:pStyle w:val="2"/>
        <w:widowControl w:val="0"/>
        <w:spacing w:before="0" w:beforeAutospacing="0" w:after="0" w:afterAutospacing="0"/>
        <w:ind w:firstLine="709"/>
        <w:jc w:val="both"/>
        <w:rPr>
          <w:rFonts w:ascii="XO Thames" w:hAnsi="XO Thames"/>
          <w:bCs/>
          <w:lang w:eastAsia="en-US"/>
        </w:rPr>
      </w:pPr>
      <w:r>
        <w:rPr>
          <w:rFonts w:ascii="XO Thames" w:hAnsi="XO Thames"/>
          <w:bCs/>
          <w:lang w:eastAsia="en-US"/>
        </w:rPr>
        <w:t>9. Товар из реестра МПТ.</w:t>
      </w:r>
    </w:p>
    <w:sectPr w:rsidR="005A1037" w:rsidRPr="00EC4ECB" w:rsidSect="000C5FE5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2657"/>
    <w:multiLevelType w:val="multilevel"/>
    <w:tmpl w:val="41B4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A5EA3"/>
    <w:multiLevelType w:val="hybridMultilevel"/>
    <w:tmpl w:val="13AC0322"/>
    <w:lvl w:ilvl="0" w:tplc="37948F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12ADF"/>
    <w:multiLevelType w:val="hybridMultilevel"/>
    <w:tmpl w:val="59243C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10"/>
    <w:rsid w:val="000C5FE5"/>
    <w:rsid w:val="003318D1"/>
    <w:rsid w:val="003D48F4"/>
    <w:rsid w:val="00472253"/>
    <w:rsid w:val="00493877"/>
    <w:rsid w:val="004B79D9"/>
    <w:rsid w:val="005A1037"/>
    <w:rsid w:val="00624CB9"/>
    <w:rsid w:val="00685341"/>
    <w:rsid w:val="006B00A2"/>
    <w:rsid w:val="009B5C10"/>
    <w:rsid w:val="00AB0A06"/>
    <w:rsid w:val="00B76146"/>
    <w:rsid w:val="00C46738"/>
    <w:rsid w:val="00C84854"/>
    <w:rsid w:val="00E55845"/>
    <w:rsid w:val="00EC3A52"/>
    <w:rsid w:val="00EC4ECB"/>
    <w:rsid w:val="00ED74ED"/>
    <w:rsid w:val="00F515FB"/>
    <w:rsid w:val="00FD5DAC"/>
    <w:rsid w:val="00FE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0A6B"/>
  <w15:chartTrackingRefBased/>
  <w15:docId w15:val="{A1AE8234-E04F-4D03-BAB3-AD100E02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B5C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42">
    <w:name w:val="Font Style42"/>
    <w:basedOn w:val="a0"/>
    <w:uiPriority w:val="99"/>
    <w:rsid w:val="009B5C10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9B5C10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a4">
    <w:name w:val="Без интервала Знак"/>
    <w:basedOn w:val="a0"/>
    <w:link w:val="a3"/>
    <w:uiPriority w:val="99"/>
    <w:rsid w:val="009B5C10"/>
    <w:rPr>
      <w:rFonts w:ascii="Calibri" w:eastAsia="Times New Roman" w:hAnsi="Calibri" w:cs="Times New Roman"/>
      <w:lang w:eastAsia="ru-RU"/>
    </w:rPr>
  </w:style>
  <w:style w:type="paragraph" w:customStyle="1" w:styleId="2">
    <w:name w:val="Обычный2"/>
    <w:basedOn w:val="a"/>
    <w:qFormat/>
    <w:rsid w:val="009B5C10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9B5C10"/>
    <w:rPr>
      <w:b/>
      <w:bCs/>
    </w:rPr>
  </w:style>
  <w:style w:type="paragraph" w:customStyle="1" w:styleId="futurismarkdown-listitem">
    <w:name w:val="futurismarkdown-listitem"/>
    <w:basedOn w:val="a"/>
    <w:rsid w:val="009B5C10"/>
    <w:pPr>
      <w:spacing w:before="100" w:beforeAutospacing="1" w:after="100" w:afterAutospacing="1"/>
    </w:pPr>
  </w:style>
  <w:style w:type="paragraph" w:customStyle="1" w:styleId="4">
    <w:name w:val="Обычный4"/>
    <w:rsid w:val="009B5C1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472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kyeng.ru/magazine/wiki/it-industriya/chto-takoe-secure-boo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Буданцева Анна Анатольевна</dc:creator>
  <cp:keywords/>
  <dc:description/>
  <cp:lastModifiedBy>Игорь А. Марьин</cp:lastModifiedBy>
  <cp:revision>15</cp:revision>
  <cp:lastPrinted>2025-12-11T06:21:00Z</cp:lastPrinted>
  <dcterms:created xsi:type="dcterms:W3CDTF">2025-12-11T06:16:00Z</dcterms:created>
  <dcterms:modified xsi:type="dcterms:W3CDTF">2026-04-17T07:28:00Z</dcterms:modified>
</cp:coreProperties>
</file>