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62EE0" w14:paraId="270A968E" w14:textId="77777777" w:rsidTr="0078096E">
        <w:tc>
          <w:tcPr>
            <w:tcW w:w="2834" w:type="dxa"/>
            <w:tcBorders>
              <w:top w:val="nil"/>
              <w:left w:val="nil"/>
              <w:bottom w:val="nil"/>
              <w:right w:val="nil"/>
            </w:tcBorders>
          </w:tcPr>
          <w:p w14:paraId="70B80766"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5F00C216" w14:textId="77777777" w:rsidR="00F62EE0" w:rsidRDefault="00F62EE0">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w:t>
            </w:r>
            <w:r w:rsidR="00C43510">
              <w:rPr>
                <w:rFonts w:ascii="Times" w:hAnsi="Times" w:cs="Times"/>
                <w:b/>
                <w:bCs/>
                <w:color w:val="000000"/>
              </w:rPr>
              <w:t>____________</w:t>
            </w:r>
          </w:p>
          <w:p w14:paraId="3B22A91F"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tc>
        <w:tc>
          <w:tcPr>
            <w:tcW w:w="2835" w:type="dxa"/>
            <w:tcBorders>
              <w:top w:val="nil"/>
              <w:left w:val="nil"/>
              <w:bottom w:val="nil"/>
              <w:right w:val="nil"/>
            </w:tcBorders>
          </w:tcPr>
          <w:p w14:paraId="3BBEF004" w14:textId="77777777" w:rsidR="00F62EE0" w:rsidRDefault="00F62EE0">
            <w:pPr>
              <w:widowControl w:val="0"/>
              <w:autoSpaceDE w:val="0"/>
              <w:autoSpaceDN w:val="0"/>
              <w:adjustRightInd w:val="0"/>
              <w:spacing w:after="0" w:line="240" w:lineRule="auto"/>
              <w:jc w:val="right"/>
              <w:rPr>
                <w:rFonts w:ascii="Times" w:hAnsi="Times" w:cs="Times"/>
                <w:color w:val="000000"/>
                <w:sz w:val="18"/>
                <w:szCs w:val="18"/>
              </w:rPr>
            </w:pPr>
          </w:p>
        </w:tc>
      </w:tr>
      <w:tr w:rsidR="00F62EE0" w14:paraId="5318C198" w14:textId="77777777">
        <w:tc>
          <w:tcPr>
            <w:tcW w:w="5187" w:type="dxa"/>
            <w:gridSpan w:val="2"/>
            <w:tcBorders>
              <w:top w:val="nil"/>
              <w:left w:val="nil"/>
              <w:bottom w:val="nil"/>
              <w:right w:val="nil"/>
            </w:tcBorders>
          </w:tcPr>
          <w:p w14:paraId="5C3E9BE7" w14:textId="77777777" w:rsidR="00F62EE0" w:rsidRDefault="00C43510">
            <w:pPr>
              <w:widowControl w:val="0"/>
              <w:autoSpaceDE w:val="0"/>
              <w:autoSpaceDN w:val="0"/>
              <w:adjustRightInd w:val="0"/>
              <w:spacing w:after="0" w:line="240" w:lineRule="auto"/>
              <w:rPr>
                <w:rFonts w:ascii="Times" w:hAnsi="Times" w:cs="Times"/>
                <w:color w:val="000000"/>
                <w:sz w:val="18"/>
                <w:szCs w:val="18"/>
              </w:rPr>
            </w:pPr>
            <w:r w:rsidRPr="00C43510">
              <w:rPr>
                <w:rFonts w:ascii="Times" w:hAnsi="Times" w:cs="Times"/>
                <w:color w:val="000000"/>
                <w:sz w:val="18"/>
                <w:szCs w:val="18"/>
              </w:rPr>
              <w:t>____________</w:t>
            </w:r>
          </w:p>
        </w:tc>
        <w:tc>
          <w:tcPr>
            <w:tcW w:w="5187" w:type="dxa"/>
            <w:gridSpan w:val="2"/>
            <w:tcBorders>
              <w:top w:val="nil"/>
              <w:left w:val="nil"/>
              <w:bottom w:val="nil"/>
              <w:right w:val="nil"/>
            </w:tcBorders>
          </w:tcPr>
          <w:p w14:paraId="68EFD058" w14:textId="77777777" w:rsidR="00F62EE0" w:rsidRDefault="00C4351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__.__.20__</w:t>
            </w:r>
          </w:p>
        </w:tc>
      </w:tr>
    </w:tbl>
    <w:p w14:paraId="77C7C732" w14:textId="1A637EF2" w:rsidR="00F62EE0" w:rsidRDefault="0078096E">
      <w:pPr>
        <w:widowControl w:val="0"/>
        <w:autoSpaceDE w:val="0"/>
        <w:autoSpaceDN w:val="0"/>
        <w:adjustRightInd w:val="0"/>
        <w:spacing w:after="0" w:line="240" w:lineRule="auto"/>
        <w:jc w:val="both"/>
        <w:rPr>
          <w:rFonts w:ascii="Times" w:hAnsi="Times" w:cs="Times"/>
          <w:color w:val="000000"/>
          <w:sz w:val="18"/>
          <w:szCs w:val="18"/>
        </w:rPr>
      </w:pPr>
      <w:r w:rsidRPr="00C43510">
        <w:rPr>
          <w:rFonts w:ascii="Times" w:hAnsi="Times" w:cs="Times"/>
          <w:color w:val="000000"/>
          <w:sz w:val="18"/>
          <w:szCs w:val="18"/>
        </w:rPr>
        <w:t>____________</w:t>
      </w:r>
      <w:r w:rsidR="00F62EE0">
        <w:rPr>
          <w:rFonts w:ascii="Times" w:hAnsi="Times" w:cs="Times"/>
          <w:color w:val="000000"/>
          <w:sz w:val="18"/>
          <w:szCs w:val="18"/>
        </w:rPr>
        <w:t>, именуемое в дальнейшем ОПЕРАТОР, в лице                                   </w:t>
      </w:r>
      <w:r w:rsidR="00F62EE0" w:rsidRPr="00521138">
        <w:rPr>
          <w:rFonts w:ascii="Times" w:hAnsi="Times" w:cs="Times"/>
          <w:color w:val="000000"/>
          <w:sz w:val="18"/>
          <w:szCs w:val="18"/>
        </w:rPr>
        <w:t xml:space="preserve">                , действующ      на основании                                                                                                     , с одной стороны, и </w:t>
      </w:r>
      <w:r w:rsidR="00521138" w:rsidRPr="00521138">
        <w:rPr>
          <w:rFonts w:ascii="Times New Roman" w:hAnsi="Times New Roman"/>
          <w:sz w:val="18"/>
          <w:szCs w:val="18"/>
          <w:highlight w:val="yellow"/>
        </w:rPr>
        <w:t>Акционерное общество «Московское протезно-ортопедическое предприятие»</w:t>
      </w:r>
      <w:r w:rsidR="00521138" w:rsidRPr="00521138">
        <w:rPr>
          <w:rFonts w:ascii="Times New Roman" w:hAnsi="Times New Roman"/>
          <w:sz w:val="18"/>
          <w:szCs w:val="18"/>
        </w:rPr>
        <w:t xml:space="preserve"> </w:t>
      </w:r>
      <w:r w:rsidR="00F62EE0" w:rsidRPr="00521138">
        <w:rPr>
          <w:rFonts w:ascii="Times" w:hAnsi="Times" w:cs="Times"/>
          <w:color w:val="000000"/>
          <w:sz w:val="18"/>
          <w:szCs w:val="18"/>
        </w:rPr>
        <w:t>именуем</w:t>
      </w:r>
      <w:r w:rsidR="00D2211E" w:rsidRPr="00521138">
        <w:rPr>
          <w:rFonts w:ascii="Times" w:hAnsi="Times" w:cs="Times"/>
          <w:color w:val="000000"/>
          <w:sz w:val="18"/>
          <w:szCs w:val="18"/>
        </w:rPr>
        <w:t>ый</w:t>
      </w:r>
      <w:r w:rsidR="00F62EE0" w:rsidRPr="00521138">
        <w:rPr>
          <w:rFonts w:ascii="Times" w:hAnsi="Times" w:cs="Times"/>
          <w:color w:val="000000"/>
          <w:sz w:val="18"/>
          <w:szCs w:val="18"/>
        </w:rPr>
        <w:t xml:space="preserve"> </w:t>
      </w:r>
      <w:r w:rsidR="00F62EE0">
        <w:rPr>
          <w:rFonts w:ascii="Times" w:hAnsi="Times" w:cs="Times"/>
          <w:color w:val="000000"/>
          <w:sz w:val="18"/>
          <w:szCs w:val="18"/>
        </w:rPr>
        <w:t xml:space="preserve">в дальнейшем АБОНЕНТ, </w:t>
      </w:r>
      <w:r w:rsidR="00F62EE0" w:rsidRPr="004A083A">
        <w:rPr>
          <w:rFonts w:ascii="Times" w:hAnsi="Times" w:cs="Times"/>
          <w:color w:val="000000"/>
          <w:sz w:val="18"/>
          <w:szCs w:val="18"/>
          <w:highlight w:val="yellow"/>
        </w:rPr>
        <w:t xml:space="preserve">в лице </w:t>
      </w:r>
      <w:r w:rsidR="00D2211E" w:rsidRPr="004A083A">
        <w:rPr>
          <w:rFonts w:ascii="Times" w:hAnsi="Times" w:cs="Times"/>
          <w:color w:val="000000"/>
          <w:sz w:val="18"/>
          <w:szCs w:val="18"/>
          <w:highlight w:val="yellow"/>
        </w:rPr>
        <w:t xml:space="preserve">управляющего филиалом </w:t>
      </w:r>
      <w:r w:rsidR="004A083A" w:rsidRPr="004A083A">
        <w:rPr>
          <w:rFonts w:ascii="Times New Roman" w:hAnsi="Times New Roman"/>
          <w:sz w:val="18"/>
          <w:szCs w:val="18"/>
          <w:highlight w:val="yellow"/>
        </w:rPr>
        <w:t xml:space="preserve">«Красноярский» АО «Московское ПрОП» </w:t>
      </w:r>
      <w:r w:rsidR="00D2211E" w:rsidRPr="004A083A">
        <w:rPr>
          <w:rFonts w:ascii="Times" w:hAnsi="Times" w:cs="Times"/>
          <w:color w:val="000000"/>
          <w:sz w:val="18"/>
          <w:szCs w:val="18"/>
          <w:highlight w:val="yellow"/>
        </w:rPr>
        <w:t>Черняева Виктора Александровича</w:t>
      </w:r>
      <w:r w:rsidR="00F62EE0" w:rsidRPr="004A083A">
        <w:rPr>
          <w:rFonts w:ascii="Times" w:hAnsi="Times" w:cs="Times"/>
          <w:color w:val="000000"/>
          <w:sz w:val="18"/>
          <w:szCs w:val="18"/>
          <w:highlight w:val="yellow"/>
        </w:rPr>
        <w:t>, действующ</w:t>
      </w:r>
      <w:r w:rsidR="00D2211E" w:rsidRPr="004A083A">
        <w:rPr>
          <w:rFonts w:ascii="Times" w:hAnsi="Times" w:cs="Times"/>
          <w:color w:val="000000"/>
          <w:sz w:val="18"/>
          <w:szCs w:val="18"/>
          <w:highlight w:val="yellow"/>
        </w:rPr>
        <w:t>его</w:t>
      </w:r>
      <w:r w:rsidR="00F62EE0" w:rsidRPr="004A083A">
        <w:rPr>
          <w:rFonts w:ascii="Times" w:hAnsi="Times" w:cs="Times"/>
          <w:color w:val="000000"/>
          <w:sz w:val="18"/>
          <w:szCs w:val="18"/>
          <w:highlight w:val="yellow"/>
        </w:rPr>
        <w:t xml:space="preserve"> на основании </w:t>
      </w:r>
      <w:r w:rsidR="00D2211E" w:rsidRPr="004A083A">
        <w:rPr>
          <w:rFonts w:ascii="Times New Roman" w:hAnsi="Times New Roman"/>
          <w:color w:val="000000"/>
          <w:sz w:val="18"/>
          <w:szCs w:val="18"/>
          <w:highlight w:val="yellow"/>
        </w:rPr>
        <w:t xml:space="preserve">Доверенности </w:t>
      </w:r>
      <w:r w:rsidR="00D2211E" w:rsidRPr="004A083A">
        <w:rPr>
          <w:rFonts w:ascii="Times New Roman" w:hAnsi="Times New Roman"/>
          <w:sz w:val="18"/>
          <w:szCs w:val="18"/>
          <w:highlight w:val="yellow"/>
        </w:rPr>
        <w:t xml:space="preserve">№148-25 от </w:t>
      </w:r>
      <w:r w:rsidR="00D2211E" w:rsidRPr="00D2211E">
        <w:rPr>
          <w:rFonts w:ascii="Times New Roman" w:hAnsi="Times New Roman"/>
          <w:sz w:val="18"/>
          <w:szCs w:val="18"/>
          <w:highlight w:val="yellow"/>
        </w:rPr>
        <w:t>11.12.2025г</w:t>
      </w:r>
      <w:r w:rsidR="00D2211E" w:rsidRPr="00D2211E">
        <w:rPr>
          <w:rFonts w:ascii="Times New Roman" w:hAnsi="Times New Roman"/>
          <w:color w:val="000000"/>
          <w:sz w:val="18"/>
          <w:szCs w:val="18"/>
          <w:highlight w:val="yellow"/>
        </w:rPr>
        <w:t xml:space="preserve"> </w:t>
      </w:r>
      <w:r w:rsidR="00F62EE0" w:rsidRPr="00D2211E">
        <w:rPr>
          <w:rFonts w:ascii="Times New Roman" w:hAnsi="Times New Roman"/>
          <w:color w:val="000000"/>
          <w:sz w:val="18"/>
          <w:szCs w:val="18"/>
          <w:highlight w:val="yellow"/>
        </w:rPr>
        <w:t>,</w:t>
      </w:r>
      <w:r w:rsidR="00F62EE0">
        <w:rPr>
          <w:rFonts w:ascii="Times" w:hAnsi="Times" w:cs="Times"/>
          <w:color w:val="000000"/>
          <w:sz w:val="18"/>
          <w:szCs w:val="18"/>
        </w:rPr>
        <w:t xml:space="preserve"> с другой стороны, совместно именуемые в дальнейшем Стороны, 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14:paraId="4631C75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7EB9504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14:paraId="264AE2A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21E5251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14:paraId="6ECD8F3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5EFC2E5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14:paraId="0B8A6EB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58C705C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r w:rsidR="00E42AB3" w:rsidRPr="00C43510">
        <w:rPr>
          <w:rFonts w:ascii="Times" w:hAnsi="Times" w:cs="Times"/>
          <w:color w:val="000000"/>
          <w:sz w:val="18"/>
          <w:szCs w:val="18"/>
        </w:rPr>
        <w:t>____________</w:t>
      </w:r>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66366BB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50CEB74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r w:rsidR="00E42AB3" w:rsidRPr="00C43510">
        <w:rPr>
          <w:rFonts w:ascii="Times" w:hAnsi="Times" w:cs="Times"/>
          <w:color w:val="000000"/>
          <w:sz w:val="18"/>
          <w:szCs w:val="18"/>
        </w:rPr>
        <w:t>____________</w:t>
      </w:r>
      <w:r>
        <w:rPr>
          <w:rFonts w:ascii="Times" w:hAnsi="Times" w:cs="Times"/>
          <w:color w:val="000000"/>
          <w:sz w:val="18"/>
          <w:szCs w:val="18"/>
        </w:rPr>
        <w:t xml:space="preserve"> и описывающий порядок работы с Продуктом.</w:t>
      </w:r>
    </w:p>
    <w:p w14:paraId="2558EA7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5F26C2D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6D0ECC5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14:paraId="6BC1EB9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0977CC8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53ED6A2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560EF6B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14:paraId="171CD249"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14:paraId="47BBE64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14:paraId="0E7E0EA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1504125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14:paraId="5840D4B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14:paraId="4A2C8DE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2A4BA2B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14:paraId="32AE263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sidRPr="00C46104">
        <w:rPr>
          <w:rFonts w:ascii="Times" w:hAnsi="Times" w:cs="Times"/>
          <w:color w:val="000000"/>
          <w:sz w:val="18"/>
          <w:szCs w:val="18"/>
          <w:highlight w:val="yellow"/>
        </w:rPr>
        <w:t xml:space="preserve">3.1. В течение 5 (пяти) </w:t>
      </w:r>
      <w:r w:rsidR="00C46104">
        <w:rPr>
          <w:rFonts w:ascii="Times" w:hAnsi="Times" w:cs="Times"/>
          <w:color w:val="000000"/>
          <w:sz w:val="18"/>
          <w:szCs w:val="18"/>
          <w:highlight w:val="yellow"/>
        </w:rPr>
        <w:t>рабочих</w:t>
      </w:r>
      <w:r w:rsidRPr="00C46104">
        <w:rPr>
          <w:rFonts w:ascii="Times" w:hAnsi="Times" w:cs="Times"/>
          <w:color w:val="000000"/>
          <w:sz w:val="18"/>
          <w:szCs w:val="18"/>
          <w:highlight w:val="yellow"/>
        </w:rPr>
        <w:t xml:space="preserve"> дней после </w:t>
      </w:r>
      <w:r w:rsidR="00C46104" w:rsidRPr="00C46104">
        <w:rPr>
          <w:rFonts w:ascii="Times" w:hAnsi="Times" w:cs="Times"/>
          <w:color w:val="000000"/>
          <w:sz w:val="18"/>
          <w:szCs w:val="18"/>
          <w:highlight w:val="yellow"/>
        </w:rPr>
        <w:t>заключения</w:t>
      </w:r>
      <w:r w:rsidRPr="00C46104">
        <w:rPr>
          <w:rFonts w:ascii="Times" w:hAnsi="Times" w:cs="Times"/>
          <w:color w:val="000000"/>
          <w:sz w:val="18"/>
          <w:szCs w:val="18"/>
          <w:highlight w:val="yellow"/>
        </w:rPr>
        <w:t xml:space="preserve"> Договора Оператор предоставляет Абоненту право использования Продукта путем:</w:t>
      </w:r>
    </w:p>
    <w:p w14:paraId="5DFDD13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6D51249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14:paraId="5CF6AD3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14:paraId="7E6025D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14:paraId="49999E6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14:paraId="255E867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14:paraId="365A8F0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14:paraId="4B2CDD2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14:paraId="132DC99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14:paraId="5E9B48D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E73986" w:rsidRPr="00E73986">
        <w:rPr>
          <w:rFonts w:ascii="Times" w:hAnsi="Times" w:cs="Times"/>
          <w:color w:val="000000"/>
          <w:sz w:val="18"/>
          <w:szCs w:val="18"/>
        </w:rPr>
        <w:t>____________</w:t>
      </w:r>
      <w:r>
        <w:rPr>
          <w:rFonts w:ascii="Times" w:hAnsi="Times" w:cs="Times"/>
          <w:color w:val="000000"/>
          <w:sz w:val="18"/>
          <w:szCs w:val="18"/>
        </w:rPr>
        <w:t xml:space="preserve"> без ограничения по времени и количеству обращений.</w:t>
      </w:r>
    </w:p>
    <w:p w14:paraId="06468002"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14:paraId="59A971A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14:paraId="547A75A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14:paraId="79005AE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1DAC954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14:paraId="00E7AFB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14:paraId="534CE10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14:paraId="4762032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r w:rsidR="00E42AB3" w:rsidRPr="00C43510">
        <w:rPr>
          <w:rFonts w:ascii="Times" w:hAnsi="Times" w:cs="Times"/>
          <w:color w:val="000000"/>
          <w:sz w:val="18"/>
          <w:szCs w:val="18"/>
        </w:rPr>
        <w:t>____________</w:t>
      </w:r>
      <w:r>
        <w:rPr>
          <w:rFonts w:ascii="Times" w:hAnsi="Times" w:cs="Times"/>
          <w:color w:val="000000"/>
          <w:sz w:val="18"/>
          <w:szCs w:val="18"/>
        </w:rPr>
        <w:t>;</w:t>
      </w:r>
    </w:p>
    <w:p w14:paraId="161F5E7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14:paraId="4C779B4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14:paraId="238DA8E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14:paraId="0C96384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14:paraId="79FAE89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14:paraId="29BADEE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0105EDC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14:paraId="5B80BFE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14:paraId="754F6A2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02A8EA1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отказ от попыток копировать, модифицировать, декомпилировать, деассемблировать Продукт;</w:t>
      </w:r>
    </w:p>
    <w:p w14:paraId="2529083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14:paraId="322CDEA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7E659D4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1B4EAD7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14:paraId="34627D6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14:paraId="417104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27D1EB0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14:paraId="3B32ABC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14:paraId="21F6017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75A3D15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14:paraId="28A36BB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14:paraId="20676B33"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14:paraId="3A884DB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1A19EBD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14:paraId="6F79CE8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sidRPr="00C46104">
        <w:rPr>
          <w:rFonts w:ascii="Times" w:hAnsi="Times" w:cs="Times"/>
          <w:color w:val="000000"/>
          <w:sz w:val="18"/>
          <w:szCs w:val="18"/>
          <w:highlight w:val="yellow"/>
        </w:rPr>
        <w:t xml:space="preserve">5.3. Абонент оплачивает выставленный Оператором счет в течение 10 (десяти) рабочих дней с момента </w:t>
      </w:r>
      <w:r w:rsidR="00C46104" w:rsidRPr="00C46104">
        <w:rPr>
          <w:rFonts w:ascii="Times" w:hAnsi="Times" w:cs="Times"/>
          <w:color w:val="000000"/>
          <w:sz w:val="18"/>
          <w:szCs w:val="18"/>
          <w:highlight w:val="yellow"/>
        </w:rPr>
        <w:t xml:space="preserve">подписания Сторонами акта сдачи-приемки или УПД </w:t>
      </w:r>
      <w:r w:rsidRPr="00C46104">
        <w:rPr>
          <w:rFonts w:ascii="Times" w:hAnsi="Times" w:cs="Times"/>
          <w:color w:val="000000"/>
          <w:sz w:val="18"/>
          <w:szCs w:val="18"/>
          <w:highlight w:val="yellow"/>
        </w:rPr>
        <w:t xml:space="preserve">путем перечисления </w:t>
      </w:r>
      <w:r w:rsidR="00C46104" w:rsidRPr="00C46104">
        <w:rPr>
          <w:rFonts w:ascii="Times" w:hAnsi="Times" w:cs="Times"/>
          <w:color w:val="000000"/>
          <w:sz w:val="18"/>
          <w:szCs w:val="18"/>
          <w:highlight w:val="yellow"/>
        </w:rPr>
        <w:t>10</w:t>
      </w:r>
      <w:r w:rsidRPr="00C46104">
        <w:rPr>
          <w:rFonts w:ascii="Times" w:hAnsi="Times" w:cs="Times"/>
          <w:color w:val="000000"/>
          <w:sz w:val="18"/>
          <w:szCs w:val="18"/>
          <w:highlight w:val="yellow"/>
        </w:rPr>
        <w:t>0% суммы, указанной в счете, на расчетный счет Оператора.</w:t>
      </w:r>
    </w:p>
    <w:p w14:paraId="2EF5040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5.4. Все расчеты по Договору осуществляются в российских рублях путем безналичного перечисления денежных средств на расчетный </w:t>
      </w:r>
      <w:r>
        <w:rPr>
          <w:rFonts w:ascii="Times" w:hAnsi="Times" w:cs="Times"/>
          <w:color w:val="000000"/>
          <w:sz w:val="18"/>
          <w:szCs w:val="18"/>
        </w:rPr>
        <w:lastRenderedPageBreak/>
        <w:t>счет Оператора.</w:t>
      </w:r>
    </w:p>
    <w:p w14:paraId="08A9866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14:paraId="6A95AD7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0B2C100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346FFB6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Договора.</w:t>
      </w:r>
    </w:p>
    <w:p w14:paraId="470C082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33A20F1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6B2AE64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67D0758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14:paraId="433A7A90"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14:paraId="357CC61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0EC77F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1677E3D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106D346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14:paraId="487F55B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580722B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14:paraId="24CBC84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14:paraId="38CE568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14:paraId="5EDA6EF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7CE0694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4833975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7E40E60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14:paraId="1AC6629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47C0AA4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4551F9F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74EFD9E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14:paraId="3086D32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14:paraId="3F5F320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420FB6A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14:paraId="6FDED24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7.14. Факт заключения Договора не является конфиденциальной информацией.</w:t>
      </w:r>
    </w:p>
    <w:p w14:paraId="52369F3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14864F7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7FA2EC8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858092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5462D8A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6F1D87AE"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14:paraId="5AEB0D5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14:paraId="066B37B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5A4640E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14:paraId="54349F5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01D1495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54F635D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14:paraId="047C404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2DBB36C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14:paraId="0231D06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4C14E44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588617A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2B45C0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2DFB8FF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14:paraId="26CFE342"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14:paraId="104E289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21787CA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14:paraId="2653E5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7BA37AA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49A4632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427DBCB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14:paraId="6CBEA77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14:paraId="692BE71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14:paraId="544D02E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w:t>
      </w:r>
      <w:r>
        <w:rPr>
          <w:rFonts w:ascii="Times" w:hAnsi="Times" w:cs="Times"/>
          <w:color w:val="000000"/>
          <w:sz w:val="18"/>
          <w:szCs w:val="18"/>
        </w:rPr>
        <w:lastRenderedPageBreak/>
        <w:t>иных неправомерных действий в отношении персональных данных, в частности:</w:t>
      </w:r>
    </w:p>
    <w:p w14:paraId="2974E51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14:paraId="0486157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14:paraId="26F1B20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214844F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6C8A599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129C205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0A90A64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6A46FBD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14:paraId="4038DE2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60AF064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3590037E"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14:paraId="70E2D9B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14:paraId="49C7B66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0DAE1ED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14:paraId="6BE1A3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14:paraId="4A55C1D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14:paraId="56F960B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38012F7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14:paraId="2087BFC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14:paraId="12D5085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14:paraId="11ACC8CC"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F62EE0" w14:paraId="0D0E94D1" w14:textId="77777777">
        <w:tc>
          <w:tcPr>
            <w:tcW w:w="10372" w:type="dxa"/>
            <w:gridSpan w:val="4"/>
            <w:tcBorders>
              <w:top w:val="nil"/>
              <w:left w:val="nil"/>
              <w:bottom w:val="nil"/>
              <w:right w:val="nil"/>
            </w:tcBorders>
          </w:tcPr>
          <w:p w14:paraId="2C9FE485"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14:paraId="61EC0DDB" w14:textId="77777777">
        <w:tc>
          <w:tcPr>
            <w:tcW w:w="10372" w:type="dxa"/>
            <w:gridSpan w:val="4"/>
            <w:tcBorders>
              <w:top w:val="nil"/>
              <w:left w:val="nil"/>
              <w:bottom w:val="nil"/>
              <w:right w:val="nil"/>
            </w:tcBorders>
          </w:tcPr>
          <w:p w14:paraId="036FC8E2" w14:textId="77777777"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14:paraId="727A26FE" w14:textId="77777777" w:rsid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Филиал «Красноярский» АО «Московское ПрОП»</w:t>
            </w:r>
          </w:p>
          <w:p w14:paraId="5336D482"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 xml:space="preserve">Юридический адрес: 125412, г.Москва, Коровинское шоссе, д.17А; </w:t>
            </w:r>
          </w:p>
          <w:p w14:paraId="79837157"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Фактический адрес: 660020, г.Красноярск, ул.Дудинская, 14</w:t>
            </w:r>
          </w:p>
          <w:p w14:paraId="42A008F2"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ИНН 7743384198; КПП 246543002; ОГРН 1227700368279</w:t>
            </w:r>
          </w:p>
          <w:p w14:paraId="10840CF3"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Банк получателя: Красноярское отделение №8646 ПАО"Сбербанк",</w:t>
            </w:r>
          </w:p>
          <w:p w14:paraId="34F1825F"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к/с 30101810800000000627</w:t>
            </w:r>
          </w:p>
          <w:p w14:paraId="302343EA" w14:textId="77777777" w:rsidR="00D2211E" w:rsidRPr="00D2211E" w:rsidRDefault="00D2211E" w:rsidP="00D2211E">
            <w:pPr>
              <w:spacing w:after="0"/>
              <w:contextualSpacing/>
              <w:rPr>
                <w:rFonts w:ascii="Times New Roman" w:hAnsi="Times New Roman"/>
                <w:sz w:val="18"/>
                <w:szCs w:val="18"/>
                <w:highlight w:val="yellow"/>
              </w:rPr>
            </w:pPr>
            <w:r w:rsidRPr="00D2211E">
              <w:rPr>
                <w:rFonts w:ascii="Times New Roman" w:hAnsi="Times New Roman"/>
                <w:sz w:val="18"/>
                <w:szCs w:val="18"/>
                <w:highlight w:val="yellow"/>
              </w:rPr>
              <w:t>БИК 040407627</w:t>
            </w:r>
          </w:p>
          <w:p w14:paraId="53F133D6" w14:textId="77777777" w:rsidR="00D2211E" w:rsidRPr="00D2211E" w:rsidRDefault="00D2211E" w:rsidP="00D2211E">
            <w:pPr>
              <w:spacing w:after="0"/>
              <w:contextualSpacing/>
              <w:rPr>
                <w:rFonts w:ascii="Times New Roman" w:hAnsi="Times New Roman"/>
                <w:sz w:val="18"/>
                <w:szCs w:val="18"/>
              </w:rPr>
            </w:pPr>
            <w:r w:rsidRPr="00D2211E">
              <w:rPr>
                <w:rFonts w:ascii="Times New Roman" w:hAnsi="Times New Roman"/>
                <w:sz w:val="18"/>
                <w:szCs w:val="18"/>
                <w:highlight w:val="yellow"/>
              </w:rPr>
              <w:t>р/с 40502810031280063000</w:t>
            </w:r>
          </w:p>
          <w:p w14:paraId="675E6BB0" w14:textId="77777777" w:rsidR="00D2211E" w:rsidRDefault="00D2211E">
            <w:pPr>
              <w:widowControl w:val="0"/>
              <w:autoSpaceDE w:val="0"/>
              <w:autoSpaceDN w:val="0"/>
              <w:adjustRightInd w:val="0"/>
              <w:spacing w:after="0" w:line="240" w:lineRule="auto"/>
              <w:rPr>
                <w:rFonts w:ascii="Times" w:hAnsi="Times" w:cs="Times"/>
                <w:b/>
                <w:bCs/>
                <w:color w:val="000000"/>
                <w:sz w:val="18"/>
                <w:szCs w:val="18"/>
              </w:rPr>
            </w:pPr>
          </w:p>
          <w:p w14:paraId="2C561BB3" w14:textId="77777777" w:rsidR="00D2211E" w:rsidRDefault="00D2211E">
            <w:pPr>
              <w:widowControl w:val="0"/>
              <w:autoSpaceDE w:val="0"/>
              <w:autoSpaceDN w:val="0"/>
              <w:adjustRightInd w:val="0"/>
              <w:spacing w:after="0" w:line="240" w:lineRule="auto"/>
              <w:rPr>
                <w:rFonts w:ascii="Times" w:hAnsi="Times" w:cs="Times"/>
                <w:b/>
                <w:bCs/>
                <w:color w:val="000000"/>
                <w:sz w:val="18"/>
                <w:szCs w:val="18"/>
              </w:rPr>
            </w:pPr>
          </w:p>
          <w:p w14:paraId="7E7176EB"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F62EE0" w14:paraId="1D77698E" w14:textId="77777777">
        <w:trPr>
          <w:gridAfter w:val="3"/>
          <w:wAfter w:w="7779" w:type="dxa"/>
        </w:trPr>
        <w:tc>
          <w:tcPr>
            <w:tcW w:w="2593" w:type="dxa"/>
            <w:tcBorders>
              <w:top w:val="nil"/>
              <w:left w:val="nil"/>
              <w:bottom w:val="nil"/>
              <w:right w:val="nil"/>
            </w:tcBorders>
          </w:tcPr>
          <w:p w14:paraId="37DC6765" w14:textId="77777777"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F62EE0" w14:paraId="4088F6BB" w14:textId="77777777">
        <w:tc>
          <w:tcPr>
            <w:tcW w:w="5186" w:type="dxa"/>
            <w:gridSpan w:val="2"/>
            <w:tcBorders>
              <w:top w:val="nil"/>
              <w:left w:val="nil"/>
              <w:bottom w:val="nil"/>
              <w:right w:val="nil"/>
            </w:tcBorders>
          </w:tcPr>
          <w:p w14:paraId="09193A97"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14:paraId="27E969B4"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F62EE0" w14:paraId="3D91DD7F" w14:textId="77777777">
        <w:trPr>
          <w:trHeight w:val="170"/>
        </w:trPr>
        <w:tc>
          <w:tcPr>
            <w:tcW w:w="2593" w:type="dxa"/>
            <w:tcBorders>
              <w:top w:val="nil"/>
              <w:left w:val="nil"/>
              <w:bottom w:val="single" w:sz="6" w:space="0" w:color="000000"/>
              <w:right w:val="nil"/>
            </w:tcBorders>
          </w:tcPr>
          <w:p w14:paraId="616E43B1"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5E27BC62"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14:paraId="3572E8B3" w14:textId="77777777" w:rsidR="00F62EE0" w:rsidRPr="00D2211E" w:rsidRDefault="00D2211E">
            <w:pPr>
              <w:widowControl w:val="0"/>
              <w:autoSpaceDE w:val="0"/>
              <w:autoSpaceDN w:val="0"/>
              <w:adjustRightInd w:val="0"/>
              <w:spacing w:after="0" w:line="240" w:lineRule="auto"/>
              <w:rPr>
                <w:rFonts w:ascii="Times" w:hAnsi="Times" w:cs="Times"/>
                <w:color w:val="000000"/>
                <w:sz w:val="18"/>
                <w:szCs w:val="18"/>
                <w:highlight w:val="yellow"/>
              </w:rPr>
            </w:pPr>
            <w:r w:rsidRPr="00D2211E">
              <w:rPr>
                <w:rFonts w:ascii="Times" w:hAnsi="Times" w:cs="Times"/>
                <w:color w:val="000000"/>
                <w:sz w:val="18"/>
                <w:szCs w:val="18"/>
                <w:highlight w:val="yellow"/>
              </w:rPr>
              <w:t>В.А.Черняев</w:t>
            </w:r>
          </w:p>
        </w:tc>
        <w:tc>
          <w:tcPr>
            <w:tcW w:w="2593" w:type="dxa"/>
            <w:tcBorders>
              <w:top w:val="nil"/>
              <w:left w:val="nil"/>
              <w:bottom w:val="nil"/>
              <w:right w:val="nil"/>
            </w:tcBorders>
          </w:tcPr>
          <w:p w14:paraId="1455E07D" w14:textId="77777777"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14:paraId="1FE1B593" w14:textId="77777777">
        <w:trPr>
          <w:trHeight w:val="170"/>
        </w:trPr>
        <w:tc>
          <w:tcPr>
            <w:tcW w:w="5186" w:type="dxa"/>
            <w:gridSpan w:val="2"/>
            <w:tcBorders>
              <w:top w:val="nil"/>
              <w:left w:val="nil"/>
              <w:bottom w:val="nil"/>
              <w:right w:val="nil"/>
            </w:tcBorders>
          </w:tcPr>
          <w:p w14:paraId="1FEB32EC" w14:textId="77777777"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14:paraId="1D0D3CC9" w14:textId="77777777"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14:paraId="30FF97FA" w14:textId="77777777"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62EE0" w14:paraId="25FB73C4" w14:textId="77777777">
        <w:tc>
          <w:tcPr>
            <w:tcW w:w="1133" w:type="dxa"/>
            <w:tcBorders>
              <w:top w:val="nil"/>
              <w:left w:val="nil"/>
              <w:bottom w:val="nil"/>
              <w:right w:val="nil"/>
            </w:tcBorders>
          </w:tcPr>
          <w:p w14:paraId="587627E9"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47E60A88" w14:textId="77777777" w:rsidR="00F62EE0" w:rsidRDefault="00F62EE0">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14:paraId="5F2EEB08" w14:textId="77777777"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C43510">
              <w:rPr>
                <w:rFonts w:ascii="Times" w:hAnsi="Times" w:cs="Times"/>
                <w:color w:val="000000"/>
                <w:sz w:val="17"/>
                <w:szCs w:val="17"/>
              </w:rPr>
              <w:t>____________</w:t>
            </w:r>
            <w:r>
              <w:rPr>
                <w:rFonts w:ascii="Times" w:hAnsi="Times" w:cs="Times"/>
                <w:color w:val="000000"/>
                <w:sz w:val="17"/>
                <w:szCs w:val="17"/>
              </w:rPr>
              <w:t> от </w:t>
            </w:r>
            <w:r w:rsidR="00C43510">
              <w:rPr>
                <w:rFonts w:ascii="Times" w:hAnsi="Times" w:cs="Times"/>
                <w:color w:val="000000"/>
                <w:sz w:val="17"/>
                <w:szCs w:val="17"/>
              </w:rPr>
              <w:t>__.__.20__</w:t>
            </w:r>
          </w:p>
        </w:tc>
      </w:tr>
      <w:tr w:rsidR="00F62EE0" w14:paraId="23961407" w14:textId="77777777">
        <w:tc>
          <w:tcPr>
            <w:tcW w:w="10600" w:type="dxa"/>
            <w:gridSpan w:val="2"/>
            <w:tcBorders>
              <w:top w:val="nil"/>
              <w:left w:val="nil"/>
              <w:bottom w:val="nil"/>
              <w:right w:val="nil"/>
            </w:tcBorders>
          </w:tcPr>
          <w:p w14:paraId="3A94E239" w14:textId="77777777" w:rsidR="00F62EE0" w:rsidRDefault="00F62EE0">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C43510">
              <w:rPr>
                <w:rFonts w:ascii="Times" w:hAnsi="Times" w:cs="Times"/>
                <w:b/>
                <w:bCs/>
                <w:color w:val="000000"/>
                <w:sz w:val="17"/>
                <w:szCs w:val="17"/>
              </w:rPr>
              <w:t>__.__.20__</w:t>
            </w:r>
          </w:p>
          <w:p w14:paraId="7CB76B23" w14:textId="77777777" w:rsidR="00F62EE0" w:rsidRDefault="00F62EE0">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C43510" w:rsidRPr="00C43510">
              <w:rPr>
                <w:rFonts w:ascii="Times" w:hAnsi="Times" w:cs="Times"/>
                <w:color w:val="000000"/>
                <w:sz w:val="17"/>
                <w:szCs w:val="17"/>
              </w:rPr>
              <w:t>____________</w:t>
            </w:r>
            <w:r>
              <w:rPr>
                <w:rFonts w:ascii="Times" w:hAnsi="Times" w:cs="Times"/>
                <w:color w:val="000000"/>
                <w:sz w:val="17"/>
                <w:szCs w:val="17"/>
              </w:rPr>
              <w:t xml:space="preserve"> (ИНН </w:t>
            </w:r>
            <w:r w:rsidR="00C43510" w:rsidRPr="00C43510">
              <w:rPr>
                <w:rFonts w:ascii="Times" w:hAnsi="Times" w:cs="Times"/>
                <w:color w:val="000000"/>
                <w:sz w:val="17"/>
                <w:szCs w:val="17"/>
              </w:rPr>
              <w:t>____________</w:t>
            </w:r>
            <w:r>
              <w:rPr>
                <w:rFonts w:ascii="Times" w:hAnsi="Times" w:cs="Times"/>
                <w:color w:val="000000"/>
                <w:sz w:val="17"/>
                <w:szCs w:val="17"/>
              </w:rPr>
              <w:t xml:space="preserve">; КПП </w:t>
            </w:r>
            <w:r w:rsidR="00C43510" w:rsidRPr="00C43510">
              <w:rPr>
                <w:rFonts w:ascii="Times" w:hAnsi="Times" w:cs="Times"/>
                <w:color w:val="000000"/>
                <w:sz w:val="17"/>
                <w:szCs w:val="17"/>
              </w:rPr>
              <w:t>____________</w:t>
            </w:r>
            <w:r>
              <w:rPr>
                <w:rFonts w:ascii="Times" w:hAnsi="Times" w:cs="Times"/>
                <w:color w:val="000000"/>
                <w:sz w:val="17"/>
                <w:szCs w:val="17"/>
              </w:rPr>
              <w:t>)</w:t>
            </w:r>
          </w:p>
        </w:tc>
      </w:tr>
    </w:tbl>
    <w:p w14:paraId="4F8B2330" w14:textId="77777777"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14:paraId="1AE15272"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7D1CFB1"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7197851"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298C0C"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FEE9348"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9512B7"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FBBCFC"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8E0CD5"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78EEF77"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8588E4"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14:paraId="07937DD4"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249B0E"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5D5868" w14:textId="77777777" w:rsidR="00F62EE0" w:rsidRDefault="005322FE">
            <w:pPr>
              <w:widowControl w:val="0"/>
              <w:autoSpaceDE w:val="0"/>
              <w:autoSpaceDN w:val="0"/>
              <w:adjustRightInd w:val="0"/>
              <w:spacing w:after="0" w:line="240" w:lineRule="auto"/>
              <w:rPr>
                <w:rFonts w:ascii="Times" w:hAnsi="Times" w:cs="Times"/>
                <w:color w:val="000000"/>
                <w:sz w:val="16"/>
                <w:szCs w:val="16"/>
              </w:rPr>
            </w:pPr>
            <w:r w:rsidRPr="005322FE">
              <w:rPr>
                <w:rFonts w:ascii="Times" w:hAnsi="Times" w:cs="Times"/>
                <w:color w:val="000000"/>
                <w:sz w:val="16"/>
                <w:szCs w:val="16"/>
              </w:rPr>
              <w:t>Право использования программы для ЭВМ "Контур.Экстерн" по тарифному плану "Максимальный с НДС" на 12 месяцев для ЮЛ на общей системе налогообложения,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C154BFA"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106028"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745AA10"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99DEE2"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087159"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6F136BA"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CD5DC7"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14:paraId="09F93443"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4EDC06"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5B99E3"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2B6CC9"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14:paraId="3856AEA1" w14:textId="77777777"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14:paraId="2AE16E64"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0762A7B"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048A247"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863F5A"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395D6E"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DC1FEE2"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5BE73C"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C2DF68"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01873A"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AD8C04"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14:paraId="0F164B26"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54AC40"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60D663" w14:textId="77777777" w:rsidR="00F62EE0" w:rsidRDefault="005322FE">
            <w:pPr>
              <w:widowControl w:val="0"/>
              <w:autoSpaceDE w:val="0"/>
              <w:autoSpaceDN w:val="0"/>
              <w:adjustRightInd w:val="0"/>
              <w:spacing w:after="0" w:line="240" w:lineRule="auto"/>
              <w:rPr>
                <w:rFonts w:ascii="Times" w:hAnsi="Times" w:cs="Times"/>
                <w:color w:val="000000"/>
                <w:sz w:val="16"/>
                <w:szCs w:val="16"/>
              </w:rPr>
            </w:pPr>
            <w:r w:rsidRPr="005322FE">
              <w:rPr>
                <w:rFonts w:ascii="Times" w:hAnsi="Times" w:cs="Times"/>
                <w:color w:val="000000"/>
                <w:sz w:val="16"/>
                <w:szCs w:val="16"/>
              </w:rPr>
              <w:t>Услуги по сопровождению программы для ЭВМ "Контур.Экстерн" (техническая поддержка в виде абонентского обслуживания) по тарифному плану "Максимальный с НДС" на 12 месяцев для ЮЛ на общей системе налогообложения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A0D6436"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ECA5A10" w14:textId="77777777" w:rsidR="00F62EE0" w:rsidRDefault="005322F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3EDE79C"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DB36AB"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CD26A6"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5070B1" w14:textId="77777777"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000D98" w14:textId="77777777"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14:paraId="7A287396"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54DBCDB"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2530568"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035D8A" w14:textId="77777777"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14:paraId="7CE73674" w14:textId="77777777" w:rsidR="00F62EE0" w:rsidRDefault="00F62EE0">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w:t>
      </w:r>
      <w:r>
        <w:rPr>
          <w:rFonts w:ascii="Times" w:hAnsi="Times" w:cs="Times"/>
          <w:color w:val="000000"/>
          <w:sz w:val="17"/>
          <w:szCs w:val="17"/>
        </w:rPr>
        <w:t>руб. </w:t>
      </w:r>
      <w:r w:rsidR="00C43510">
        <w:rPr>
          <w:rFonts w:ascii="Times" w:hAnsi="Times" w:cs="Times"/>
          <w:color w:val="000000"/>
          <w:sz w:val="17"/>
          <w:szCs w:val="17"/>
        </w:rPr>
        <w:t>(</w:t>
      </w:r>
      <w:r w:rsidR="00C43510" w:rsidRPr="00C43510">
        <w:rPr>
          <w:rFonts w:ascii="Times" w:hAnsi="Times" w:cs="Times"/>
          <w:color w:val="000000"/>
          <w:sz w:val="17"/>
          <w:szCs w:val="17"/>
        </w:rPr>
        <w:t>____________</w:t>
      </w:r>
      <w:r>
        <w:rPr>
          <w:rFonts w:ascii="Times" w:hAnsi="Times" w:cs="Times"/>
          <w:color w:val="000000"/>
          <w:sz w:val="17"/>
          <w:szCs w:val="17"/>
        </w:rPr>
        <w:t xml:space="preserve"> рублей </w:t>
      </w:r>
      <w:r w:rsidR="00C43510">
        <w:rPr>
          <w:rFonts w:ascii="Times" w:hAnsi="Times" w:cs="Times"/>
          <w:color w:val="000000"/>
          <w:sz w:val="17"/>
          <w:szCs w:val="17"/>
        </w:rPr>
        <w:t>__</w:t>
      </w:r>
      <w:r>
        <w:rPr>
          <w:rFonts w:ascii="Times" w:hAnsi="Times" w:cs="Times"/>
          <w:color w:val="000000"/>
          <w:sz w:val="17"/>
          <w:szCs w:val="17"/>
        </w:rPr>
        <w:t xml:space="preserve"> копеек), в том числе НДС, исчисленный по ставке, установленной п. 3 ст. 164 Налогового кодекса Российской Федерации: </w:t>
      </w:r>
      <w:r w:rsidR="00C43510">
        <w:rPr>
          <w:rFonts w:ascii="Times" w:hAnsi="Times" w:cs="Times"/>
          <w:color w:val="000000"/>
          <w:sz w:val="17"/>
          <w:szCs w:val="17"/>
        </w:rPr>
        <w:t>(</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рублей __ копеек</w:t>
      </w:r>
    </w:p>
    <w:p w14:paraId="4D20EECF"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03765FFB" w14:textId="77777777" w:rsidR="00F62EE0" w:rsidRDefault="00F62EE0">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6F4CDF6C"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10600" w:type="dxa"/>
        <w:tblLayout w:type="fixed"/>
        <w:tblCellMar>
          <w:left w:w="0" w:type="dxa"/>
          <w:right w:w="0" w:type="dxa"/>
        </w:tblCellMar>
        <w:tblLook w:val="0000" w:firstRow="0" w:lastRow="0" w:firstColumn="0" w:lastColumn="0" w:noHBand="0" w:noVBand="0"/>
      </w:tblPr>
      <w:tblGrid>
        <w:gridCol w:w="2650"/>
        <w:gridCol w:w="2650"/>
        <w:gridCol w:w="2650"/>
        <w:gridCol w:w="2650"/>
      </w:tblGrid>
      <w:tr w:rsidR="00F62EE0" w14:paraId="6E2475AE" w14:textId="77777777" w:rsidTr="00D2211E">
        <w:tc>
          <w:tcPr>
            <w:tcW w:w="5300" w:type="dxa"/>
            <w:gridSpan w:val="2"/>
            <w:tcBorders>
              <w:top w:val="nil"/>
              <w:left w:val="nil"/>
              <w:bottom w:val="nil"/>
              <w:right w:val="nil"/>
            </w:tcBorders>
          </w:tcPr>
          <w:p w14:paraId="732417C2" w14:textId="77777777"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14:paraId="4AB07279" w14:textId="77777777"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F62EE0" w14:paraId="1EC6C351" w14:textId="77777777" w:rsidTr="00D2211E">
        <w:tc>
          <w:tcPr>
            <w:tcW w:w="5300" w:type="dxa"/>
            <w:gridSpan w:val="2"/>
            <w:tcBorders>
              <w:top w:val="nil"/>
              <w:left w:val="nil"/>
              <w:bottom w:val="nil"/>
              <w:right w:val="nil"/>
            </w:tcBorders>
          </w:tcPr>
          <w:p w14:paraId="07C3795E"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7113C703"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14:paraId="4A105C6E" w14:textId="77777777" w:rsidTr="00D2211E">
        <w:tc>
          <w:tcPr>
            <w:tcW w:w="5300" w:type="dxa"/>
            <w:gridSpan w:val="2"/>
            <w:tcBorders>
              <w:top w:val="nil"/>
              <w:left w:val="nil"/>
              <w:bottom w:val="nil"/>
              <w:right w:val="nil"/>
            </w:tcBorders>
          </w:tcPr>
          <w:p w14:paraId="4A3FAC67"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07C5CB2E" w14:textId="77777777"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D2211E" w14:paraId="1B60A1C9" w14:textId="77777777" w:rsidTr="00D2211E">
        <w:tc>
          <w:tcPr>
            <w:tcW w:w="2650" w:type="dxa"/>
            <w:tcBorders>
              <w:top w:val="nil"/>
              <w:left w:val="nil"/>
              <w:bottom w:val="single" w:sz="6" w:space="0" w:color="000000"/>
              <w:right w:val="nil"/>
            </w:tcBorders>
          </w:tcPr>
          <w:p w14:paraId="70B6D50E"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311865E9"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14:paraId="100A5DCF"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r w:rsidRPr="00D2211E">
              <w:rPr>
                <w:rFonts w:ascii="Times" w:hAnsi="Times" w:cs="Times"/>
                <w:color w:val="000000"/>
                <w:sz w:val="18"/>
                <w:szCs w:val="18"/>
                <w:highlight w:val="yellow"/>
              </w:rPr>
              <w:t>В.А.Черняев</w:t>
            </w:r>
          </w:p>
        </w:tc>
        <w:tc>
          <w:tcPr>
            <w:tcW w:w="2650" w:type="dxa"/>
            <w:tcBorders>
              <w:top w:val="nil"/>
              <w:left w:val="nil"/>
              <w:bottom w:val="nil"/>
              <w:right w:val="nil"/>
            </w:tcBorders>
          </w:tcPr>
          <w:p w14:paraId="78BD9095"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r>
      <w:tr w:rsidR="00D2211E" w14:paraId="5E54783F" w14:textId="77777777" w:rsidTr="00D2211E">
        <w:tc>
          <w:tcPr>
            <w:tcW w:w="2650" w:type="dxa"/>
            <w:tcBorders>
              <w:top w:val="nil"/>
              <w:left w:val="nil"/>
              <w:bottom w:val="nil"/>
              <w:right w:val="nil"/>
            </w:tcBorders>
          </w:tcPr>
          <w:p w14:paraId="652B6705" w14:textId="77777777" w:rsidR="00D2211E" w:rsidRDefault="00D2211E" w:rsidP="00D2211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4D1C2433"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BA59C42" w14:textId="77777777" w:rsidR="00D2211E" w:rsidRDefault="00D2211E" w:rsidP="00D2211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2B6860C0" w14:textId="77777777" w:rsidR="00D2211E" w:rsidRDefault="00D2211E" w:rsidP="00D2211E">
            <w:pPr>
              <w:widowControl w:val="0"/>
              <w:autoSpaceDE w:val="0"/>
              <w:autoSpaceDN w:val="0"/>
              <w:adjustRightInd w:val="0"/>
              <w:spacing w:after="0" w:line="240" w:lineRule="auto"/>
              <w:rPr>
                <w:rFonts w:ascii="Times" w:hAnsi="Times" w:cs="Times"/>
                <w:color w:val="000000"/>
                <w:sz w:val="17"/>
                <w:szCs w:val="17"/>
              </w:rPr>
            </w:pPr>
          </w:p>
        </w:tc>
      </w:tr>
    </w:tbl>
    <w:p w14:paraId="6995E233" w14:textId="77777777"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14:paraId="3613AC26" w14:textId="77777777"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14:paraId="2BBFFDAE"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C43510">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14:paraId="093F9EDC" w14:textId="77777777">
        <w:tc>
          <w:tcPr>
            <w:tcW w:w="8277" w:type="dxa"/>
            <w:tcBorders>
              <w:top w:val="nil"/>
              <w:left w:val="nil"/>
              <w:bottom w:val="nil"/>
              <w:right w:val="nil"/>
            </w:tcBorders>
          </w:tcPr>
          <w:p w14:paraId="7F73C7CF" w14:textId="77777777"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14:paraId="17C55AF8" w14:textId="77777777"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14:paraId="68BE0B5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именуемого в дальнейшем Лицензиар, Пользователю − юридическому лицу, именуемому в дальнейше</w:t>
      </w:r>
      <w:r w:rsidR="00E42AB3">
        <w:rPr>
          <w:rFonts w:ascii="Times" w:hAnsi="Times" w:cs="Times"/>
          <w:color w:val="000000"/>
          <w:sz w:val="18"/>
          <w:szCs w:val="18"/>
        </w:rPr>
        <w:t xml:space="preserve">м Лицензиат, заключающему с </w:t>
      </w:r>
      <w:r w:rsidR="00E42AB3" w:rsidRPr="00C43510">
        <w:rPr>
          <w:rFonts w:ascii="Times" w:hAnsi="Times" w:cs="Times"/>
          <w:color w:val="000000"/>
          <w:sz w:val="18"/>
          <w:szCs w:val="18"/>
        </w:rPr>
        <w:t>____________</w:t>
      </w:r>
      <w:r w:rsidR="00E42AB3" w:rsidRPr="00E42AB3">
        <w:rPr>
          <w:rFonts w:ascii="Times" w:hAnsi="Times" w:cs="Times"/>
          <w:color w:val="000000"/>
          <w:sz w:val="18"/>
          <w:szCs w:val="18"/>
        </w:rPr>
        <w:t xml:space="preserve"> </w:t>
      </w:r>
      <w:r>
        <w:rPr>
          <w:rFonts w:ascii="Times" w:hAnsi="Times" w:cs="Times"/>
          <w:color w:val="000000"/>
          <w:sz w:val="18"/>
          <w:szCs w:val="18"/>
        </w:rPr>
        <w:t>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14:paraId="5DC57233"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7ABB02D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14:paraId="7367E22A"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14:paraId="735C682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14:paraId="3B14ACF5"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233C188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14:paraId="5385F7F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5586A16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sidR="00E42AB3" w:rsidRPr="00C43510">
        <w:rPr>
          <w:rFonts w:ascii="Times" w:hAnsi="Times" w:cs="Times"/>
          <w:color w:val="000000"/>
          <w:sz w:val="18"/>
          <w:szCs w:val="18"/>
        </w:rPr>
        <w:t>____________</w:t>
      </w:r>
      <w:r>
        <w:rPr>
          <w:rFonts w:ascii="Times" w:hAnsi="Times" w:cs="Times"/>
          <w:color w:val="000000"/>
          <w:sz w:val="18"/>
          <w:szCs w:val="18"/>
        </w:rPr>
        <w:t>.</w:t>
      </w:r>
    </w:p>
    <w:p w14:paraId="28EB1B7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Продукт внесен в единый реестр российских программ для электронных вычислительных машин и баз данных </w:t>
      </w:r>
      <w:r w:rsidR="0078096E" w:rsidRPr="00C43510">
        <w:rPr>
          <w:rFonts w:ascii="Times" w:hAnsi="Times" w:cs="Times"/>
          <w:color w:val="000000"/>
          <w:sz w:val="18"/>
          <w:szCs w:val="18"/>
        </w:rPr>
        <w:t>____________</w:t>
      </w:r>
      <w:r>
        <w:rPr>
          <w:rFonts w:ascii="Times" w:hAnsi="Times" w:cs="Times"/>
          <w:color w:val="000000"/>
          <w:sz w:val="18"/>
          <w:szCs w:val="18"/>
        </w:rPr>
        <w:t xml:space="preserve">, регистрационный номер </w:t>
      </w:r>
      <w:r w:rsidR="0078096E" w:rsidRPr="00C43510">
        <w:rPr>
          <w:rFonts w:ascii="Times" w:hAnsi="Times" w:cs="Times"/>
          <w:color w:val="000000"/>
          <w:sz w:val="18"/>
          <w:szCs w:val="18"/>
        </w:rPr>
        <w:t>____________</w:t>
      </w:r>
      <w:r>
        <w:rPr>
          <w:rFonts w:ascii="Times" w:hAnsi="Times" w:cs="Times"/>
          <w:color w:val="000000"/>
          <w:sz w:val="18"/>
          <w:szCs w:val="18"/>
        </w:rPr>
        <w:t>.</w:t>
      </w:r>
    </w:p>
    <w:p w14:paraId="5E88F09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46833E6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33FCE170"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14:paraId="0761432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14:paraId="395920B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2B49744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14:paraId="3BFFD46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14:paraId="6083C41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14:paraId="3A057B7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14:paraId="7F5D91E3"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14:paraId="43B2AA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14:paraId="38488B06"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14:paraId="520A494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6FAA42C5"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14:paraId="71D063D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62924AA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14:paraId="2145C62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14:paraId="0CCF7A7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14:paraId="0E9A1F3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49AB6D3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14:paraId="5089F60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14:paraId="57B1427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Продукт;</w:t>
      </w:r>
    </w:p>
    <w:p w14:paraId="464F9EB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14:paraId="77893B0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66AB8118"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14:paraId="5C845D0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14:paraId="5CF25B57"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14:paraId="58A70B7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14:paraId="1B6FE5E5"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14:paraId="2ED339D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14:paraId="785FAB8C"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14:paraId="0945190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14:paraId="3ADD6B5F" w14:textId="77777777"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14:paraId="5B6CE8D6" w14:textId="77777777"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14:paraId="7C2D44F6"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C43510">
        <w:rPr>
          <w:rFonts w:ascii="Times" w:hAnsi="Times" w:cs="Times"/>
          <w:b/>
          <w:bCs/>
          <w:color w:val="000000"/>
          <w:sz w:val="18"/>
          <w:szCs w:val="18"/>
        </w:rPr>
        <w:t>____________</w:t>
      </w:r>
    </w:p>
    <w:p w14:paraId="6FBB8ECB" w14:textId="77777777"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14:paraId="446F3F9A" w14:textId="77777777">
        <w:tc>
          <w:tcPr>
            <w:tcW w:w="8277" w:type="dxa"/>
            <w:tcBorders>
              <w:top w:val="nil"/>
              <w:left w:val="nil"/>
              <w:bottom w:val="nil"/>
              <w:right w:val="nil"/>
            </w:tcBorders>
          </w:tcPr>
          <w:p w14:paraId="096204A6" w14:textId="77777777" w:rsidR="00F62EE0" w:rsidRDefault="00E42AB3">
            <w:pPr>
              <w:widowControl w:val="0"/>
              <w:autoSpaceDE w:val="0"/>
              <w:autoSpaceDN w:val="0"/>
              <w:adjustRightInd w:val="0"/>
              <w:spacing w:after="0" w:line="240" w:lineRule="auto"/>
              <w:rPr>
                <w:rFonts w:ascii="Times" w:hAnsi="Times" w:cs="Times"/>
                <w:color w:val="000000"/>
                <w:sz w:val="16"/>
                <w:szCs w:val="16"/>
              </w:rPr>
            </w:pPr>
            <w:r w:rsidRPr="00C43510">
              <w:rPr>
                <w:rFonts w:ascii="Times" w:hAnsi="Times" w:cs="Times"/>
                <w:color w:val="000000"/>
                <w:sz w:val="18"/>
                <w:szCs w:val="18"/>
              </w:rPr>
              <w:t>____________</w:t>
            </w:r>
          </w:p>
        </w:tc>
        <w:tc>
          <w:tcPr>
            <w:tcW w:w="2097" w:type="dxa"/>
            <w:tcBorders>
              <w:top w:val="nil"/>
              <w:left w:val="nil"/>
              <w:bottom w:val="nil"/>
              <w:right w:val="nil"/>
            </w:tcBorders>
          </w:tcPr>
          <w:p w14:paraId="1059145F" w14:textId="77777777"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14:paraId="7AE7CE8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E42AB3" w:rsidRPr="00C43510">
        <w:rPr>
          <w:rFonts w:ascii="Times" w:hAnsi="Times" w:cs="Times"/>
          <w:color w:val="000000"/>
          <w:sz w:val="18"/>
          <w:szCs w:val="18"/>
        </w:rPr>
        <w:t>____________</w:t>
      </w:r>
      <w:r>
        <w:rPr>
          <w:rFonts w:ascii="Times" w:hAnsi="Times" w:cs="Times"/>
          <w:color w:val="000000"/>
          <w:sz w:val="18"/>
          <w:szCs w:val="18"/>
        </w:rPr>
        <w:t xml:space="preserve">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29EB4493"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41B276F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768AF17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4B5D64B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58EE03F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3E1B171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30527B1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67490D1A"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14:paraId="78887FE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27A08D0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554E1409"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2F6391B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19D9B0F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4F65950B"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0713A722"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17FF788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3EC091B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7CA2E0CF"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14:paraId="0F976268"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14:paraId="3DA6F757"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14:paraId="496B89F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3D99906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4745323B"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14:paraId="44A4DC79"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14:paraId="03AADC09"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14:paraId="4CC8031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302B373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04F1F2C1"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50FA8B50"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36BF548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651B92E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6DE0183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w:t>
      </w:r>
      <w:r>
        <w:rPr>
          <w:rFonts w:ascii="Times" w:hAnsi="Times" w:cs="Times"/>
          <w:color w:val="000000"/>
          <w:sz w:val="18"/>
          <w:szCs w:val="18"/>
        </w:rPr>
        <w:lastRenderedPageBreak/>
        <w:t>лицензий возвращены.</w:t>
      </w:r>
    </w:p>
    <w:p w14:paraId="490DBD76"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2F2A3CCC"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14:paraId="026B2B4A"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64686CCE"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1522FA26"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79E35014"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20840C06"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04CE064B" w14:textId="77777777"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6ED422FD"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5B4F4982" w14:textId="77777777"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F62EE0">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7"/>
    <w:rsid w:val="00481557"/>
    <w:rsid w:val="004A083A"/>
    <w:rsid w:val="00521138"/>
    <w:rsid w:val="005322FE"/>
    <w:rsid w:val="0078096E"/>
    <w:rsid w:val="00822858"/>
    <w:rsid w:val="00C43510"/>
    <w:rsid w:val="00C46104"/>
    <w:rsid w:val="00D2211E"/>
    <w:rsid w:val="00D40834"/>
    <w:rsid w:val="00E42AB3"/>
    <w:rsid w:val="00E73986"/>
    <w:rsid w:val="00EB4B1E"/>
    <w:rsid w:val="00F6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E18A4"/>
  <w14:defaultImageDpi w14:val="0"/>
  <w15:docId w15:val="{EAA27927-9C82-4E4A-A525-DB399468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5788</Words>
  <Characters>43299</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Екатерина Сергеевна</dc:creator>
  <cp:keywords/>
  <dc:description/>
  <cp:lastModifiedBy>Артем Лязер</cp:lastModifiedBy>
  <cp:revision>4</cp:revision>
  <dcterms:created xsi:type="dcterms:W3CDTF">2026-06-29T06:53:00Z</dcterms:created>
  <dcterms:modified xsi:type="dcterms:W3CDTF">2026-06-30T07:10:00Z</dcterms:modified>
</cp:coreProperties>
</file>