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135" w:rsidRDefault="00956C04">
      <w:pPr>
        <w:widowControl w:val="0"/>
        <w:jc w:val="center"/>
        <w:rPr>
          <w:b/>
          <w:bCs/>
          <w:sz w:val="21"/>
          <w:szCs w:val="21"/>
        </w:rPr>
      </w:pPr>
      <w:r>
        <w:rPr>
          <w:b/>
          <w:bCs/>
          <w:sz w:val="21"/>
          <w:szCs w:val="21"/>
        </w:rPr>
        <w:t xml:space="preserve">КОНТРАКТ № </w:t>
      </w:r>
    </w:p>
    <w:p w:rsidR="00622135" w:rsidRDefault="00622135">
      <w:pPr>
        <w:rPr>
          <w:sz w:val="21"/>
          <w:szCs w:val="21"/>
        </w:rPr>
      </w:pPr>
    </w:p>
    <w:p w:rsidR="00622135" w:rsidRDefault="00956C04">
      <w:pPr>
        <w:rPr>
          <w:sz w:val="21"/>
          <w:szCs w:val="21"/>
        </w:rPr>
      </w:pPr>
      <w:r>
        <w:rPr>
          <w:sz w:val="21"/>
          <w:szCs w:val="21"/>
        </w:rPr>
        <w:t xml:space="preserve">      г. Киров               </w:t>
      </w:r>
      <w:r w:rsidR="005104E7">
        <w:rPr>
          <w:sz w:val="21"/>
          <w:szCs w:val="21"/>
        </w:rPr>
        <w:tab/>
      </w:r>
      <w:r w:rsidR="005104E7">
        <w:rPr>
          <w:sz w:val="21"/>
          <w:szCs w:val="21"/>
        </w:rPr>
        <w:tab/>
      </w:r>
      <w:r w:rsidR="005104E7">
        <w:rPr>
          <w:sz w:val="21"/>
          <w:szCs w:val="21"/>
        </w:rPr>
        <w:tab/>
      </w:r>
      <w:r w:rsidR="005104E7">
        <w:rPr>
          <w:sz w:val="21"/>
          <w:szCs w:val="21"/>
        </w:rPr>
        <w:tab/>
      </w:r>
      <w:r w:rsidR="005104E7">
        <w:rPr>
          <w:sz w:val="21"/>
          <w:szCs w:val="21"/>
        </w:rPr>
        <w:tab/>
      </w:r>
      <w:r w:rsidR="005104E7">
        <w:rPr>
          <w:sz w:val="21"/>
          <w:szCs w:val="21"/>
        </w:rPr>
        <w:tab/>
        <w:t xml:space="preserve">         </w:t>
      </w:r>
      <w:r>
        <w:rPr>
          <w:sz w:val="21"/>
          <w:szCs w:val="21"/>
        </w:rPr>
        <w:t xml:space="preserve">                               </w:t>
      </w:r>
      <w:r>
        <w:rPr>
          <w:sz w:val="21"/>
          <w:szCs w:val="21"/>
        </w:rPr>
        <w:tab/>
        <w:t>“</w:t>
      </w:r>
      <w:r w:rsidR="007E6148">
        <w:rPr>
          <w:sz w:val="21"/>
          <w:szCs w:val="21"/>
        </w:rPr>
        <w:t>__</w:t>
      </w:r>
      <w:r>
        <w:rPr>
          <w:sz w:val="21"/>
          <w:szCs w:val="21"/>
        </w:rPr>
        <w:t xml:space="preserve">” </w:t>
      </w:r>
      <w:r w:rsidR="007E6148">
        <w:rPr>
          <w:sz w:val="21"/>
          <w:szCs w:val="21"/>
        </w:rPr>
        <w:t>___________</w:t>
      </w:r>
      <w:r>
        <w:rPr>
          <w:sz w:val="21"/>
          <w:szCs w:val="21"/>
        </w:rPr>
        <w:t>202</w:t>
      </w:r>
      <w:r w:rsidR="00193BF7" w:rsidRPr="00193BF7">
        <w:rPr>
          <w:sz w:val="21"/>
          <w:szCs w:val="21"/>
        </w:rPr>
        <w:t>6</w:t>
      </w:r>
      <w:r>
        <w:rPr>
          <w:sz w:val="21"/>
          <w:szCs w:val="21"/>
        </w:rPr>
        <w:t xml:space="preserve"> г.</w:t>
      </w:r>
    </w:p>
    <w:p w:rsidR="00622135" w:rsidRDefault="00622135">
      <w:pPr>
        <w:widowControl w:val="0"/>
        <w:tabs>
          <w:tab w:val="left" w:pos="720"/>
        </w:tabs>
        <w:jc w:val="both"/>
        <w:rPr>
          <w:sz w:val="21"/>
          <w:szCs w:val="21"/>
        </w:rPr>
      </w:pPr>
    </w:p>
    <w:p w:rsidR="00622135" w:rsidRDefault="00956C04">
      <w:pPr>
        <w:widowControl w:val="0"/>
        <w:tabs>
          <w:tab w:val="left" w:pos="720"/>
        </w:tabs>
        <w:jc w:val="both"/>
        <w:rPr>
          <w:sz w:val="21"/>
          <w:szCs w:val="21"/>
        </w:rPr>
      </w:pPr>
      <w:r>
        <w:rPr>
          <w:b/>
          <w:sz w:val="21"/>
          <w:szCs w:val="21"/>
        </w:rPr>
        <w:t>Муниципальное бюджетное общеобразовательное учреждение «Средняя общеобразовательная школа № 5» города Кирова (МБОУ «СОШ № 5» города Кирова)</w:t>
      </w:r>
      <w:r>
        <w:rPr>
          <w:sz w:val="21"/>
          <w:szCs w:val="21"/>
        </w:rPr>
        <w:t>, именуемое в дальнейшем</w:t>
      </w:r>
      <w:r w:rsidR="007E62A2">
        <w:rPr>
          <w:sz w:val="21"/>
          <w:szCs w:val="21"/>
        </w:rPr>
        <w:t xml:space="preserve"> </w:t>
      </w:r>
      <w:r>
        <w:rPr>
          <w:b/>
          <w:sz w:val="21"/>
          <w:szCs w:val="21"/>
        </w:rPr>
        <w:t xml:space="preserve">«Заказчик», </w:t>
      </w:r>
      <w:r>
        <w:rPr>
          <w:sz w:val="21"/>
          <w:szCs w:val="21"/>
        </w:rPr>
        <w:t xml:space="preserve">в лице директора Владимирова Евгения Анатольевича, действующего на основании Устава, с одной стороны, и </w:t>
      </w:r>
      <w:r w:rsidR="007E6148">
        <w:rPr>
          <w:b/>
          <w:bCs/>
          <w:color w:val="000000"/>
          <w:sz w:val="21"/>
          <w:szCs w:val="21"/>
        </w:rPr>
        <w:t>______________________________________</w:t>
      </w:r>
      <w:r>
        <w:rPr>
          <w:b/>
          <w:bCs/>
          <w:color w:val="000000"/>
          <w:sz w:val="21"/>
          <w:szCs w:val="21"/>
        </w:rPr>
        <w:t xml:space="preserve">, </w:t>
      </w:r>
      <w:r>
        <w:rPr>
          <w:bCs/>
          <w:color w:val="000000"/>
          <w:sz w:val="21"/>
          <w:szCs w:val="21"/>
        </w:rPr>
        <w:t>именуемое в дальнейшем</w:t>
      </w:r>
      <w:r>
        <w:rPr>
          <w:b/>
          <w:bCs/>
          <w:color w:val="000000"/>
          <w:sz w:val="21"/>
          <w:szCs w:val="21"/>
        </w:rPr>
        <w:t xml:space="preserve"> «Поставщик», </w:t>
      </w:r>
      <w:r>
        <w:rPr>
          <w:bCs/>
          <w:color w:val="000000"/>
          <w:sz w:val="21"/>
          <w:szCs w:val="21"/>
        </w:rPr>
        <w:t xml:space="preserve">в лице </w:t>
      </w:r>
      <w:r w:rsidR="007E6148">
        <w:rPr>
          <w:bCs/>
          <w:color w:val="000000"/>
          <w:sz w:val="21"/>
          <w:szCs w:val="21"/>
        </w:rPr>
        <w:t>_____________________________</w:t>
      </w:r>
      <w:r>
        <w:rPr>
          <w:bCs/>
          <w:color w:val="000000"/>
          <w:sz w:val="21"/>
          <w:szCs w:val="21"/>
        </w:rPr>
        <w:t xml:space="preserve">, действующей на основании </w:t>
      </w:r>
      <w:r w:rsidR="007E6148">
        <w:rPr>
          <w:bCs/>
          <w:color w:val="000000"/>
          <w:sz w:val="21"/>
          <w:szCs w:val="21"/>
        </w:rPr>
        <w:t>________________</w:t>
      </w:r>
      <w:r>
        <w:rPr>
          <w:sz w:val="21"/>
          <w:szCs w:val="21"/>
        </w:rPr>
        <w:t>, с другой стороны, далее именуемые «</w:t>
      </w:r>
      <w:r>
        <w:rPr>
          <w:b/>
          <w:sz w:val="21"/>
          <w:szCs w:val="21"/>
        </w:rPr>
        <w:t>Стороны»</w:t>
      </w:r>
      <w:r>
        <w:rPr>
          <w:sz w:val="21"/>
          <w:szCs w:val="21"/>
        </w:rPr>
        <w:t xml:space="preserve">, в соответствии с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 </w:t>
      </w:r>
    </w:p>
    <w:p w:rsidR="00622135" w:rsidRDefault="00956C04">
      <w:pPr>
        <w:numPr>
          <w:ilvl w:val="0"/>
          <w:numId w:val="9"/>
        </w:numPr>
        <w:ind w:left="180" w:right="201" w:firstLine="360"/>
        <w:jc w:val="center"/>
        <w:rPr>
          <w:b/>
          <w:sz w:val="21"/>
          <w:szCs w:val="21"/>
        </w:rPr>
      </w:pPr>
      <w:r>
        <w:rPr>
          <w:b/>
          <w:sz w:val="21"/>
          <w:szCs w:val="21"/>
        </w:rPr>
        <w:t>Предмет контракта</w:t>
      </w:r>
    </w:p>
    <w:p w:rsidR="00622135" w:rsidRDefault="00956C04">
      <w:pPr>
        <w:widowControl w:val="0"/>
        <w:jc w:val="both"/>
        <w:rPr>
          <w:sz w:val="21"/>
          <w:szCs w:val="21"/>
        </w:rPr>
      </w:pPr>
      <w:r>
        <w:rPr>
          <w:sz w:val="21"/>
          <w:szCs w:val="21"/>
        </w:rPr>
        <w:t xml:space="preserve">      1.1.</w:t>
      </w:r>
      <w:r w:rsidR="007E62A2">
        <w:rPr>
          <w:sz w:val="21"/>
          <w:szCs w:val="21"/>
        </w:rPr>
        <w:t xml:space="preserve"> </w:t>
      </w:r>
      <w:r>
        <w:rPr>
          <w:sz w:val="21"/>
          <w:szCs w:val="21"/>
        </w:rPr>
        <w:t>Предметом настоящего контракта является поставка товара согласно спецификации (Приложение № 1), являющейся неотъемлемой частью контракта.</w:t>
      </w:r>
    </w:p>
    <w:p w:rsidR="00622135" w:rsidRDefault="00956C04">
      <w:pPr>
        <w:widowControl w:val="0"/>
        <w:jc w:val="both"/>
        <w:rPr>
          <w:sz w:val="21"/>
          <w:szCs w:val="21"/>
        </w:rPr>
      </w:pPr>
      <w:r>
        <w:rPr>
          <w:sz w:val="21"/>
          <w:szCs w:val="21"/>
        </w:rPr>
        <w:t xml:space="preserve">1.2. Поставщик обязуется поставить товар на условиях настоящего контракта, а Заказчик гарантирует Поставщику произведение оплаты поставленного товара и совершение им всех необходимых действий, обеспечивающих принятие товара. </w:t>
      </w:r>
    </w:p>
    <w:p w:rsidR="00622135" w:rsidRDefault="00956C04">
      <w:pPr>
        <w:widowControl w:val="0"/>
        <w:jc w:val="both"/>
        <w:rPr>
          <w:sz w:val="21"/>
          <w:szCs w:val="21"/>
        </w:rPr>
      </w:pPr>
      <w:r>
        <w:rPr>
          <w:sz w:val="21"/>
          <w:szCs w:val="21"/>
        </w:rPr>
        <w:t>1.3. Срок поставки–</w:t>
      </w:r>
      <w:r w:rsidR="00AA41C4">
        <w:rPr>
          <w:sz w:val="21"/>
          <w:szCs w:val="21"/>
        </w:rPr>
        <w:t xml:space="preserve">до </w:t>
      </w:r>
      <w:r w:rsidR="001B1944">
        <w:rPr>
          <w:sz w:val="21"/>
          <w:szCs w:val="21"/>
        </w:rPr>
        <w:t>03.06.2026</w:t>
      </w:r>
      <w:r>
        <w:rPr>
          <w:sz w:val="21"/>
          <w:szCs w:val="21"/>
        </w:rPr>
        <w:t>.</w:t>
      </w:r>
    </w:p>
    <w:p w:rsidR="00622135" w:rsidRDefault="00956C04">
      <w:pPr>
        <w:widowControl w:val="0"/>
        <w:tabs>
          <w:tab w:val="left" w:pos="426"/>
        </w:tabs>
        <w:jc w:val="both"/>
        <w:rPr>
          <w:sz w:val="21"/>
          <w:szCs w:val="21"/>
        </w:rPr>
      </w:pPr>
      <w:r>
        <w:rPr>
          <w:sz w:val="21"/>
          <w:szCs w:val="21"/>
        </w:rPr>
        <w:t>1.4. Настоящий контракт является основанием для финансирования оплаты за поставленный товар.</w:t>
      </w:r>
    </w:p>
    <w:p w:rsidR="00622135" w:rsidRDefault="00956C04">
      <w:pPr>
        <w:widowControl w:val="0"/>
        <w:tabs>
          <w:tab w:val="left" w:pos="426"/>
        </w:tabs>
        <w:jc w:val="both"/>
        <w:rPr>
          <w:sz w:val="21"/>
          <w:szCs w:val="21"/>
        </w:rPr>
      </w:pPr>
      <w:proofErr w:type="gramStart"/>
      <w:r>
        <w:rPr>
          <w:sz w:val="21"/>
          <w:szCs w:val="21"/>
        </w:rPr>
        <w:t>ИКЗ</w:t>
      </w:r>
      <w:r w:rsidR="007E62A2">
        <w:rPr>
          <w:sz w:val="21"/>
          <w:szCs w:val="21"/>
        </w:rPr>
        <w:t>:</w:t>
      </w:r>
      <w:r>
        <w:rPr>
          <w:sz w:val="21"/>
          <w:szCs w:val="21"/>
        </w:rPr>
        <w:t>.</w:t>
      </w:r>
      <w:proofErr w:type="gramEnd"/>
      <w:r w:rsidR="00283628" w:rsidRPr="00283628">
        <w:rPr>
          <w:b/>
          <w:sz w:val="21"/>
          <w:szCs w:val="21"/>
        </w:rPr>
        <w:t xml:space="preserve"> </w:t>
      </w:r>
      <w:r w:rsidR="00193BF7" w:rsidRPr="00193BF7">
        <w:rPr>
          <w:b/>
          <w:sz w:val="21"/>
          <w:szCs w:val="21"/>
        </w:rPr>
        <w:t>263434702818343450100100010000000000</w:t>
      </w:r>
    </w:p>
    <w:p w:rsidR="00622135" w:rsidRDefault="00956C04">
      <w:pPr>
        <w:widowControl w:val="0"/>
        <w:numPr>
          <w:ilvl w:val="0"/>
          <w:numId w:val="9"/>
        </w:numPr>
        <w:spacing w:line="278" w:lineRule="exact"/>
        <w:ind w:left="180" w:right="201" w:firstLine="360"/>
        <w:jc w:val="center"/>
        <w:rPr>
          <w:sz w:val="21"/>
          <w:szCs w:val="21"/>
        </w:rPr>
      </w:pPr>
      <w:r>
        <w:rPr>
          <w:b/>
          <w:sz w:val="21"/>
          <w:szCs w:val="21"/>
        </w:rPr>
        <w:t>Цена</w:t>
      </w:r>
      <w:r w:rsidR="007E62A2">
        <w:rPr>
          <w:b/>
          <w:sz w:val="21"/>
          <w:szCs w:val="21"/>
        </w:rPr>
        <w:t xml:space="preserve"> </w:t>
      </w:r>
      <w:r>
        <w:rPr>
          <w:b/>
          <w:sz w:val="21"/>
          <w:szCs w:val="21"/>
        </w:rPr>
        <w:t>контракта</w:t>
      </w:r>
    </w:p>
    <w:p w:rsidR="00622135" w:rsidRDefault="00956C04">
      <w:pPr>
        <w:widowControl w:val="0"/>
        <w:tabs>
          <w:tab w:val="left" w:pos="0"/>
        </w:tabs>
        <w:jc w:val="both"/>
        <w:rPr>
          <w:sz w:val="21"/>
          <w:szCs w:val="21"/>
        </w:rPr>
      </w:pPr>
      <w:r>
        <w:rPr>
          <w:sz w:val="21"/>
          <w:szCs w:val="21"/>
        </w:rPr>
        <w:t>2.1. Цена</w:t>
      </w:r>
      <w:r w:rsidR="007E62A2">
        <w:rPr>
          <w:sz w:val="21"/>
          <w:szCs w:val="21"/>
        </w:rPr>
        <w:t xml:space="preserve"> </w:t>
      </w:r>
      <w:r>
        <w:rPr>
          <w:sz w:val="21"/>
          <w:szCs w:val="21"/>
        </w:rPr>
        <w:t xml:space="preserve">контракта составляет </w:t>
      </w:r>
      <w:r w:rsidR="00283628">
        <w:rPr>
          <w:b/>
          <w:sz w:val="21"/>
          <w:szCs w:val="21"/>
        </w:rPr>
        <w:t>___________________________________________________________________</w:t>
      </w:r>
    </w:p>
    <w:p w:rsidR="00622135" w:rsidRDefault="00956C04">
      <w:pPr>
        <w:widowControl w:val="0"/>
        <w:tabs>
          <w:tab w:val="left" w:pos="0"/>
        </w:tabs>
        <w:jc w:val="both"/>
        <w:rPr>
          <w:sz w:val="21"/>
          <w:szCs w:val="21"/>
        </w:rPr>
      </w:pPr>
      <w:r>
        <w:rPr>
          <w:sz w:val="21"/>
          <w:szCs w:val="21"/>
        </w:rPr>
        <w:t>2.2. Цена контракта является твердой и определяется на весь срок исполнения контракта.</w:t>
      </w:r>
    </w:p>
    <w:p w:rsidR="00622135" w:rsidRDefault="00956C04">
      <w:pPr>
        <w:widowControl w:val="0"/>
        <w:tabs>
          <w:tab w:val="left" w:pos="0"/>
        </w:tabs>
        <w:jc w:val="both"/>
        <w:rPr>
          <w:sz w:val="21"/>
          <w:szCs w:val="21"/>
        </w:rPr>
      </w:pPr>
      <w:r>
        <w:rPr>
          <w:sz w:val="21"/>
          <w:szCs w:val="21"/>
        </w:rPr>
        <w:t xml:space="preserve">2.3. </w:t>
      </w:r>
      <w:r>
        <w:rPr>
          <w:bCs/>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22135" w:rsidRDefault="00956C04">
      <w:pPr>
        <w:widowControl w:val="0"/>
        <w:numPr>
          <w:ilvl w:val="0"/>
          <w:numId w:val="9"/>
        </w:numPr>
        <w:spacing w:line="278" w:lineRule="exact"/>
        <w:ind w:left="180" w:right="201" w:firstLine="360"/>
        <w:jc w:val="center"/>
        <w:rPr>
          <w:b/>
          <w:sz w:val="21"/>
          <w:szCs w:val="21"/>
        </w:rPr>
      </w:pPr>
      <w:r>
        <w:rPr>
          <w:b/>
          <w:sz w:val="21"/>
          <w:szCs w:val="21"/>
        </w:rPr>
        <w:t>Порядок и условия поставки товара</w:t>
      </w:r>
    </w:p>
    <w:p w:rsidR="00622135" w:rsidRDefault="00956C04">
      <w:pPr>
        <w:pStyle w:val="aff2"/>
        <w:spacing w:after="0"/>
        <w:ind w:left="0"/>
        <w:jc w:val="both"/>
        <w:rPr>
          <w:sz w:val="21"/>
          <w:szCs w:val="21"/>
        </w:rPr>
      </w:pPr>
      <w:r>
        <w:rPr>
          <w:sz w:val="21"/>
          <w:szCs w:val="21"/>
        </w:rPr>
        <w:t xml:space="preserve">3.1. Вывоз товара со склада Поставщика осуществляется силами и средствами Поставщика. </w:t>
      </w:r>
    </w:p>
    <w:p w:rsidR="00622135" w:rsidRDefault="00956C04">
      <w:pPr>
        <w:jc w:val="both"/>
        <w:rPr>
          <w:sz w:val="21"/>
          <w:szCs w:val="21"/>
        </w:rPr>
      </w:pPr>
      <w:r>
        <w:rPr>
          <w:sz w:val="21"/>
          <w:szCs w:val="21"/>
        </w:rPr>
        <w:t>3.2. Количество поставляемого товара определяется в момент его получения. Моментом перехода права собственности на товар к Заказчику считается момент подписания Поставщиком и Заказчиком (их уполномоченными представителями) товарной накладной.</w:t>
      </w:r>
    </w:p>
    <w:p w:rsidR="00622135" w:rsidRDefault="00956C04">
      <w:pPr>
        <w:jc w:val="both"/>
        <w:rPr>
          <w:sz w:val="21"/>
          <w:szCs w:val="21"/>
        </w:rPr>
      </w:pPr>
      <w:r>
        <w:rPr>
          <w:sz w:val="21"/>
          <w:szCs w:val="21"/>
        </w:rPr>
        <w:t>3.3. Товарная накладная подписывается сторонами в момент получения товара при отсутствии претензий со стороны Заказчика к качеству.</w:t>
      </w:r>
    </w:p>
    <w:p w:rsidR="00622135" w:rsidRDefault="00956C04">
      <w:pPr>
        <w:jc w:val="center"/>
        <w:rPr>
          <w:b/>
          <w:sz w:val="21"/>
          <w:szCs w:val="21"/>
        </w:rPr>
      </w:pPr>
      <w:r>
        <w:rPr>
          <w:b/>
          <w:sz w:val="21"/>
          <w:szCs w:val="21"/>
        </w:rPr>
        <w:t>4. Порядок расчетов</w:t>
      </w:r>
    </w:p>
    <w:p w:rsidR="00622135" w:rsidRDefault="00956C04">
      <w:pPr>
        <w:pStyle w:val="aff2"/>
        <w:spacing w:after="0"/>
        <w:ind w:left="0"/>
        <w:jc w:val="both"/>
        <w:rPr>
          <w:sz w:val="21"/>
          <w:szCs w:val="21"/>
        </w:rPr>
      </w:pPr>
      <w:r>
        <w:rPr>
          <w:sz w:val="21"/>
          <w:szCs w:val="21"/>
        </w:rPr>
        <w:t xml:space="preserve">4.1. Заказчик оплачивает стоимость товара платежным поручением по безналичному расчету в течение 7 рабочих дней после поставки </w:t>
      </w:r>
      <w:r w:rsidR="00B8074C">
        <w:rPr>
          <w:sz w:val="21"/>
          <w:szCs w:val="21"/>
        </w:rPr>
        <w:t>и подписания товарной накладной</w:t>
      </w:r>
      <w:bookmarkStart w:id="0" w:name="_GoBack"/>
      <w:bookmarkEnd w:id="0"/>
      <w:r w:rsidR="00B8074C">
        <w:rPr>
          <w:sz w:val="21"/>
          <w:szCs w:val="21"/>
        </w:rPr>
        <w:t>.</w:t>
      </w:r>
    </w:p>
    <w:p w:rsidR="00622135" w:rsidRDefault="00956C04">
      <w:pPr>
        <w:pStyle w:val="aff2"/>
        <w:spacing w:after="0"/>
        <w:ind w:left="0"/>
        <w:jc w:val="both"/>
        <w:rPr>
          <w:sz w:val="21"/>
          <w:szCs w:val="21"/>
        </w:rPr>
      </w:pPr>
      <w:r>
        <w:rPr>
          <w:sz w:val="21"/>
          <w:szCs w:val="21"/>
        </w:rPr>
        <w:t>4.2. С момента принятия решения о реорганизации, ликвидации Поставщик</w:t>
      </w:r>
      <w:r w:rsidR="007E62A2">
        <w:rPr>
          <w:sz w:val="21"/>
          <w:szCs w:val="21"/>
        </w:rPr>
        <w:t xml:space="preserve"> </w:t>
      </w:r>
      <w:r>
        <w:rPr>
          <w:sz w:val="21"/>
          <w:szCs w:val="21"/>
        </w:rPr>
        <w:t>обязуется произвести с Заказчиком сверку расчетов за поставленный товар в течение пяти дней.</w:t>
      </w:r>
    </w:p>
    <w:p w:rsidR="00622135" w:rsidRDefault="00956C04">
      <w:pPr>
        <w:pStyle w:val="aff2"/>
        <w:spacing w:after="0"/>
        <w:ind w:left="180" w:right="198" w:firstLine="360"/>
        <w:jc w:val="center"/>
        <w:rPr>
          <w:b/>
          <w:sz w:val="21"/>
          <w:szCs w:val="21"/>
        </w:rPr>
      </w:pPr>
      <w:r>
        <w:rPr>
          <w:b/>
          <w:sz w:val="21"/>
          <w:szCs w:val="21"/>
        </w:rPr>
        <w:t>5. Качество и гарантии</w:t>
      </w:r>
    </w:p>
    <w:p w:rsidR="00622135" w:rsidRDefault="00956C04">
      <w:pPr>
        <w:ind w:right="-2"/>
        <w:jc w:val="both"/>
        <w:rPr>
          <w:sz w:val="21"/>
          <w:szCs w:val="21"/>
        </w:rPr>
      </w:pPr>
      <w:r>
        <w:rPr>
          <w:sz w:val="21"/>
          <w:szCs w:val="21"/>
        </w:rPr>
        <w:t>5.1. В случае выявления недостатков поставленного Поставщиком товара</w:t>
      </w:r>
      <w:r w:rsidR="007E62A2">
        <w:rPr>
          <w:sz w:val="21"/>
          <w:szCs w:val="21"/>
        </w:rPr>
        <w:t xml:space="preserve"> </w:t>
      </w:r>
      <w:r>
        <w:rPr>
          <w:sz w:val="21"/>
          <w:szCs w:val="21"/>
        </w:rPr>
        <w:t>Заказчиком составляется акт о выявленных недостатках, который направляется Поставщику.</w:t>
      </w:r>
    </w:p>
    <w:p w:rsidR="00622135" w:rsidRDefault="00956C04">
      <w:pPr>
        <w:pStyle w:val="aff2"/>
        <w:spacing w:after="0"/>
        <w:ind w:left="0" w:right="-2"/>
        <w:jc w:val="both"/>
        <w:rPr>
          <w:sz w:val="21"/>
          <w:szCs w:val="21"/>
        </w:rPr>
      </w:pPr>
      <w:r>
        <w:rPr>
          <w:sz w:val="21"/>
          <w:szCs w:val="21"/>
        </w:rPr>
        <w:t>5.2. В случае поставки товара ненадлежащего качества Заказчик вправе по своему усмотрению:</w:t>
      </w:r>
    </w:p>
    <w:p w:rsidR="00622135" w:rsidRDefault="00956C04">
      <w:pPr>
        <w:pStyle w:val="aff2"/>
        <w:spacing w:after="0"/>
        <w:ind w:left="0" w:right="-2"/>
        <w:jc w:val="both"/>
        <w:rPr>
          <w:sz w:val="21"/>
          <w:szCs w:val="21"/>
        </w:rPr>
      </w:pPr>
      <w:r>
        <w:rPr>
          <w:sz w:val="21"/>
          <w:szCs w:val="21"/>
        </w:rPr>
        <w:t>5.2.1. Потребовать замены, в течение 5 дней, товара ненадлежащего качества на продукцию надлежащего качества, соответствующую настоящему контракту.</w:t>
      </w:r>
    </w:p>
    <w:p w:rsidR="00622135" w:rsidRDefault="00956C04">
      <w:pPr>
        <w:pStyle w:val="aff2"/>
        <w:spacing w:after="0"/>
        <w:ind w:left="0" w:right="-2"/>
        <w:jc w:val="both"/>
        <w:rPr>
          <w:sz w:val="21"/>
          <w:szCs w:val="21"/>
        </w:rPr>
      </w:pPr>
      <w:r>
        <w:rPr>
          <w:sz w:val="21"/>
          <w:szCs w:val="21"/>
        </w:rPr>
        <w:t>5.2.2. Потребовать возмещение расходов, понесенных в связи с поставкой некачественного товара в течение 5 дней.</w:t>
      </w:r>
    </w:p>
    <w:p w:rsidR="00622135" w:rsidRDefault="00956C04">
      <w:pPr>
        <w:pStyle w:val="aff2"/>
        <w:spacing w:after="0"/>
        <w:ind w:left="0" w:right="-2"/>
        <w:jc w:val="both"/>
        <w:rPr>
          <w:sz w:val="21"/>
          <w:szCs w:val="21"/>
        </w:rPr>
      </w:pPr>
      <w:r>
        <w:rPr>
          <w:sz w:val="21"/>
          <w:szCs w:val="21"/>
        </w:rPr>
        <w:t>5.3.3. Расторгнуть контракт и потребовать возврата уплаченной денежной суммы за поставленный товар в случае невыполнения</w:t>
      </w:r>
      <w:r w:rsidR="007E62A2">
        <w:rPr>
          <w:sz w:val="21"/>
          <w:szCs w:val="21"/>
        </w:rPr>
        <w:t xml:space="preserve"> </w:t>
      </w:r>
      <w:r>
        <w:rPr>
          <w:sz w:val="21"/>
          <w:szCs w:val="21"/>
        </w:rPr>
        <w:t>Поставщиком подпунктов 5.2.1. и 5.2.2. настоящего контракта.</w:t>
      </w:r>
    </w:p>
    <w:p w:rsidR="00622135" w:rsidRDefault="00956C04">
      <w:pPr>
        <w:ind w:right="201" w:firstLine="720"/>
        <w:jc w:val="center"/>
        <w:rPr>
          <w:i/>
          <w:sz w:val="21"/>
          <w:szCs w:val="21"/>
          <w:u w:val="single"/>
        </w:rPr>
      </w:pPr>
      <w:r>
        <w:rPr>
          <w:b/>
          <w:sz w:val="21"/>
          <w:szCs w:val="21"/>
        </w:rPr>
        <w:t>6. Права и обязанности сторон</w:t>
      </w:r>
    </w:p>
    <w:p w:rsidR="00622135" w:rsidRDefault="00956C04">
      <w:pPr>
        <w:jc w:val="both"/>
        <w:rPr>
          <w:sz w:val="21"/>
          <w:szCs w:val="21"/>
        </w:rPr>
      </w:pPr>
      <w:r>
        <w:rPr>
          <w:sz w:val="21"/>
          <w:szCs w:val="21"/>
        </w:rPr>
        <w:t>6.1.</w:t>
      </w:r>
      <w:r w:rsidR="007E62A2">
        <w:rPr>
          <w:sz w:val="21"/>
          <w:szCs w:val="21"/>
        </w:rPr>
        <w:t xml:space="preserve"> </w:t>
      </w:r>
      <w:r>
        <w:rPr>
          <w:sz w:val="21"/>
          <w:szCs w:val="21"/>
        </w:rPr>
        <w:t>Заказчик вправе:</w:t>
      </w:r>
    </w:p>
    <w:p w:rsidR="00622135" w:rsidRDefault="00622135">
      <w:pPr>
        <w:jc w:val="both"/>
        <w:rPr>
          <w:b/>
          <w:sz w:val="21"/>
          <w:szCs w:val="21"/>
        </w:rPr>
      </w:pPr>
    </w:p>
    <w:p w:rsidR="00622135" w:rsidRDefault="00956C04">
      <w:pPr>
        <w:jc w:val="both"/>
        <w:rPr>
          <w:b/>
          <w:sz w:val="21"/>
          <w:szCs w:val="21"/>
        </w:rPr>
      </w:pPr>
      <w:r>
        <w:rPr>
          <w:sz w:val="21"/>
          <w:szCs w:val="21"/>
        </w:rPr>
        <w:t>6.1.1.</w:t>
      </w:r>
      <w:r w:rsidR="007E62A2">
        <w:rPr>
          <w:sz w:val="21"/>
          <w:szCs w:val="21"/>
        </w:rPr>
        <w:t xml:space="preserve"> </w:t>
      </w:r>
      <w:r>
        <w:rPr>
          <w:sz w:val="21"/>
          <w:szCs w:val="21"/>
        </w:rPr>
        <w:t>Требовать передачи поставляемого товара в соответствии с условиями настоящего контракта.</w:t>
      </w:r>
    </w:p>
    <w:p w:rsidR="00622135" w:rsidRDefault="00956C04">
      <w:pPr>
        <w:jc w:val="both"/>
        <w:rPr>
          <w:sz w:val="21"/>
          <w:szCs w:val="21"/>
        </w:rPr>
      </w:pPr>
      <w:r>
        <w:rPr>
          <w:sz w:val="21"/>
          <w:szCs w:val="21"/>
        </w:rPr>
        <w:t>6.1.2. Отказаться от принятия товара, не соответствующего установленным стандартам качества на данный вид продукции, и требовать расторжения контракта.</w:t>
      </w:r>
    </w:p>
    <w:p w:rsidR="00622135" w:rsidRDefault="00956C04">
      <w:pPr>
        <w:jc w:val="both"/>
        <w:rPr>
          <w:sz w:val="21"/>
          <w:szCs w:val="21"/>
        </w:rPr>
      </w:pPr>
      <w:r>
        <w:rPr>
          <w:sz w:val="21"/>
          <w:szCs w:val="21"/>
        </w:rPr>
        <w:t>6.2.   Заказчик обязан:</w:t>
      </w:r>
    </w:p>
    <w:p w:rsidR="00622135" w:rsidRDefault="00956C04">
      <w:pPr>
        <w:jc w:val="both"/>
        <w:rPr>
          <w:sz w:val="21"/>
          <w:szCs w:val="21"/>
        </w:rPr>
      </w:pPr>
      <w:r>
        <w:rPr>
          <w:sz w:val="21"/>
          <w:szCs w:val="21"/>
        </w:rPr>
        <w:t xml:space="preserve">6.2.1. Оплатить поставленный товар. </w:t>
      </w:r>
    </w:p>
    <w:p w:rsidR="00622135" w:rsidRDefault="00956C04">
      <w:pPr>
        <w:jc w:val="both"/>
        <w:rPr>
          <w:sz w:val="21"/>
          <w:szCs w:val="21"/>
        </w:rPr>
      </w:pPr>
      <w:r>
        <w:rPr>
          <w:sz w:val="21"/>
          <w:szCs w:val="21"/>
        </w:rPr>
        <w:t>6.2.2. Проверить качество поставляемого товара. В случае выявления недостатков письменно уведомить поставщика не позднее 5-ти рабочих дней с момента получения товара.</w:t>
      </w:r>
    </w:p>
    <w:p w:rsidR="00622135" w:rsidRDefault="00956C04">
      <w:pPr>
        <w:jc w:val="both"/>
        <w:rPr>
          <w:sz w:val="21"/>
          <w:szCs w:val="21"/>
        </w:rPr>
      </w:pPr>
      <w:r>
        <w:rPr>
          <w:sz w:val="21"/>
          <w:szCs w:val="21"/>
        </w:rPr>
        <w:lastRenderedPageBreak/>
        <w:t>6.3. Поставщик вправе:</w:t>
      </w:r>
    </w:p>
    <w:p w:rsidR="00622135" w:rsidRDefault="00956C04">
      <w:pPr>
        <w:tabs>
          <w:tab w:val="left" w:pos="284"/>
        </w:tabs>
        <w:jc w:val="both"/>
        <w:rPr>
          <w:sz w:val="21"/>
          <w:szCs w:val="21"/>
        </w:rPr>
      </w:pPr>
      <w:r>
        <w:rPr>
          <w:sz w:val="21"/>
          <w:szCs w:val="21"/>
        </w:rPr>
        <w:t>6.3.1. Требовать оплаты за товар, поставленный Заказчику по настоящему контракту.</w:t>
      </w:r>
    </w:p>
    <w:p w:rsidR="00622135" w:rsidRDefault="00956C04">
      <w:pPr>
        <w:jc w:val="both"/>
        <w:rPr>
          <w:b/>
          <w:sz w:val="21"/>
          <w:szCs w:val="21"/>
        </w:rPr>
      </w:pPr>
      <w:r>
        <w:rPr>
          <w:sz w:val="21"/>
          <w:szCs w:val="21"/>
        </w:rPr>
        <w:t>6.4.  Поставщик обязан:</w:t>
      </w:r>
    </w:p>
    <w:p w:rsidR="00622135" w:rsidRDefault="00956C04">
      <w:pPr>
        <w:tabs>
          <w:tab w:val="left" w:pos="284"/>
        </w:tabs>
        <w:jc w:val="both"/>
        <w:rPr>
          <w:sz w:val="21"/>
          <w:szCs w:val="21"/>
        </w:rPr>
      </w:pPr>
      <w:r>
        <w:rPr>
          <w:sz w:val="21"/>
          <w:szCs w:val="21"/>
        </w:rPr>
        <w:t>6.4.1. Передать товар, свободный от любых прав третьих лиц.</w:t>
      </w:r>
    </w:p>
    <w:p w:rsidR="00622135" w:rsidRDefault="00956C04">
      <w:pPr>
        <w:pStyle w:val="affff3"/>
        <w:ind w:left="0" w:right="201" w:firstLine="720"/>
        <w:jc w:val="center"/>
        <w:rPr>
          <w:b/>
          <w:sz w:val="21"/>
          <w:szCs w:val="21"/>
        </w:rPr>
      </w:pPr>
      <w:r>
        <w:rPr>
          <w:b/>
          <w:sz w:val="21"/>
          <w:szCs w:val="21"/>
        </w:rPr>
        <w:t>7. Ответственность сторон</w:t>
      </w:r>
    </w:p>
    <w:p w:rsidR="00622135" w:rsidRDefault="00956C04">
      <w:pPr>
        <w:jc w:val="both"/>
        <w:rPr>
          <w:sz w:val="21"/>
          <w:szCs w:val="21"/>
        </w:rPr>
      </w:pPr>
      <w:r>
        <w:rPr>
          <w:sz w:val="21"/>
          <w:szCs w:val="21"/>
        </w:rPr>
        <w:t xml:space="preserve">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22135" w:rsidRDefault="00956C04">
      <w:pPr>
        <w:jc w:val="both"/>
        <w:rPr>
          <w:sz w:val="21"/>
          <w:szCs w:val="21"/>
        </w:rPr>
      </w:pPr>
      <w:r>
        <w:rPr>
          <w:sz w:val="21"/>
          <w:szCs w:val="21"/>
        </w:rPr>
        <w:t xml:space="preserve">7.2.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bookmarkStart w:id="1" w:name="sub_100901"/>
      <w:r>
        <w:rPr>
          <w:sz w:val="21"/>
          <w:szCs w:val="21"/>
        </w:rPr>
        <w:t>1000 (одна тысяча) рублей, если цена контракта не превышает 3 млн. рублей (включительно).</w:t>
      </w:r>
      <w:bookmarkStart w:id="2" w:name="sub_100904"/>
      <w:bookmarkEnd w:id="1"/>
      <w:bookmarkEnd w:id="2"/>
    </w:p>
    <w:p w:rsidR="00622135" w:rsidRDefault="00956C04">
      <w:pPr>
        <w:jc w:val="both"/>
        <w:rPr>
          <w:sz w:val="21"/>
          <w:szCs w:val="21"/>
        </w:rPr>
      </w:pPr>
      <w:r>
        <w:rPr>
          <w:sz w:val="21"/>
          <w:szCs w:val="21"/>
        </w:rPr>
        <w:t>7.3.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22135" w:rsidRDefault="00956C04">
      <w:pPr>
        <w:jc w:val="both"/>
        <w:rPr>
          <w:sz w:val="21"/>
          <w:szCs w:val="21"/>
        </w:rPr>
      </w:pPr>
      <w:r>
        <w:rPr>
          <w:sz w:val="21"/>
          <w:szCs w:val="21"/>
        </w:rPr>
        <w:t xml:space="preserve">7.4.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22135" w:rsidRDefault="00956C04">
      <w:pPr>
        <w:jc w:val="both"/>
        <w:rPr>
          <w:sz w:val="21"/>
          <w:szCs w:val="21"/>
        </w:rPr>
      </w:pPr>
      <w:r>
        <w:rPr>
          <w:sz w:val="21"/>
          <w:szCs w:val="21"/>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22135" w:rsidRDefault="00956C04">
      <w:pPr>
        <w:jc w:val="both"/>
        <w:rPr>
          <w:sz w:val="21"/>
          <w:szCs w:val="21"/>
        </w:rPr>
      </w:pPr>
      <w:r>
        <w:rPr>
          <w:sz w:val="21"/>
          <w:szCs w:val="21"/>
        </w:rPr>
        <w:t>7.6.</w:t>
      </w:r>
      <w:r w:rsidR="007E62A2">
        <w:rPr>
          <w:sz w:val="21"/>
          <w:szCs w:val="21"/>
        </w:rPr>
        <w:t xml:space="preserve"> </w:t>
      </w:r>
      <w:r>
        <w:rPr>
          <w:sz w:val="21"/>
          <w:szCs w:val="21"/>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283628">
        <w:rPr>
          <w:sz w:val="21"/>
          <w:szCs w:val="21"/>
        </w:rPr>
        <w:t>___________________________________________________________________</w:t>
      </w:r>
      <w:r w:rsidR="007E62A2">
        <w:rPr>
          <w:sz w:val="21"/>
          <w:szCs w:val="21"/>
        </w:rPr>
        <w:t xml:space="preserve"> </w:t>
      </w:r>
      <w:r>
        <w:rPr>
          <w:sz w:val="21"/>
          <w:szCs w:val="21"/>
        </w:rPr>
        <w:t>(10 процентов цены контракта в случае, если цена контракта не превышает 3 млн. рублей.</w:t>
      </w:r>
    </w:p>
    <w:p w:rsidR="00622135" w:rsidRDefault="00956C04">
      <w:pPr>
        <w:jc w:val="both"/>
        <w:rPr>
          <w:sz w:val="21"/>
          <w:szCs w:val="21"/>
        </w:rPr>
      </w:pPr>
      <w:r>
        <w:rPr>
          <w:sz w:val="21"/>
          <w:szCs w:val="21"/>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если цена контракта не превышает 3 млн. рублей.</w:t>
      </w:r>
    </w:p>
    <w:p w:rsidR="00622135" w:rsidRDefault="00956C04">
      <w:pPr>
        <w:jc w:val="both"/>
        <w:rPr>
          <w:sz w:val="21"/>
          <w:szCs w:val="21"/>
        </w:rPr>
      </w:pPr>
      <w:r>
        <w:rPr>
          <w:sz w:val="21"/>
          <w:szCs w:val="21"/>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22135" w:rsidRDefault="00956C04">
      <w:pPr>
        <w:jc w:val="both"/>
        <w:rPr>
          <w:sz w:val="21"/>
          <w:szCs w:val="21"/>
        </w:rPr>
      </w:pPr>
      <w:r>
        <w:rPr>
          <w:sz w:val="21"/>
          <w:szCs w:val="21"/>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22135" w:rsidRDefault="00956C04">
      <w:pPr>
        <w:jc w:val="both"/>
        <w:rPr>
          <w:sz w:val="21"/>
          <w:szCs w:val="21"/>
        </w:rPr>
      </w:pPr>
      <w:r>
        <w:rPr>
          <w:sz w:val="21"/>
          <w:szCs w:val="21"/>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22135" w:rsidRDefault="00956C04">
      <w:pPr>
        <w:jc w:val="both"/>
        <w:rPr>
          <w:sz w:val="21"/>
          <w:szCs w:val="21"/>
        </w:rPr>
      </w:pPr>
      <w:r>
        <w:rPr>
          <w:sz w:val="21"/>
          <w:szCs w:val="21"/>
        </w:rPr>
        <w:t>7.11.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622135" w:rsidRDefault="00956C04">
      <w:pPr>
        <w:jc w:val="both"/>
        <w:rPr>
          <w:sz w:val="21"/>
          <w:szCs w:val="21"/>
        </w:rPr>
      </w:pPr>
      <w:r>
        <w:rPr>
          <w:sz w:val="21"/>
          <w:szCs w:val="21"/>
        </w:rPr>
        <w:t>7.12. Сторона, несвоевременно направившая извещение, предусмотренное в п. 7.11 контракта, возмещает другой Стороне понесенные последней убытки.</w:t>
      </w:r>
    </w:p>
    <w:p w:rsidR="00622135" w:rsidRDefault="00956C04">
      <w:pPr>
        <w:jc w:val="both"/>
        <w:rPr>
          <w:sz w:val="21"/>
          <w:szCs w:val="21"/>
        </w:rPr>
      </w:pPr>
      <w:r>
        <w:rPr>
          <w:sz w:val="21"/>
          <w:szCs w:val="21"/>
        </w:rPr>
        <w:t>7.13.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622135" w:rsidRDefault="00956C04">
      <w:pPr>
        <w:jc w:val="center"/>
        <w:rPr>
          <w:b/>
          <w:sz w:val="21"/>
          <w:szCs w:val="21"/>
        </w:rPr>
      </w:pPr>
      <w:r>
        <w:rPr>
          <w:b/>
          <w:sz w:val="21"/>
          <w:szCs w:val="21"/>
        </w:rPr>
        <w:t>8. Порядок разрешения споров</w:t>
      </w:r>
    </w:p>
    <w:p w:rsidR="00622135" w:rsidRDefault="00956C04">
      <w:pPr>
        <w:jc w:val="both"/>
        <w:rPr>
          <w:sz w:val="21"/>
          <w:szCs w:val="21"/>
        </w:rPr>
      </w:pPr>
      <w:r>
        <w:rPr>
          <w:sz w:val="21"/>
          <w:szCs w:val="21"/>
        </w:rPr>
        <w:t xml:space="preserve">8.1. Споры и разногласия, которые могут возникнуть при исполнении настоящего контракта, будут по возможности разрешаться путем переговоров между сторонами. </w:t>
      </w:r>
    </w:p>
    <w:p w:rsidR="00622135" w:rsidRDefault="00956C04">
      <w:pPr>
        <w:pStyle w:val="affff3"/>
        <w:ind w:left="0" w:right="0" w:firstLine="0"/>
        <w:rPr>
          <w:sz w:val="21"/>
          <w:szCs w:val="21"/>
        </w:rPr>
      </w:pPr>
      <w:r>
        <w:rPr>
          <w:sz w:val="21"/>
          <w:szCs w:val="21"/>
        </w:rPr>
        <w:t>8.2. В случае невозможности разрешения споров путем переговоров стороны передают их на рассмотрение в Арбитражный суд Кировской области.</w:t>
      </w:r>
    </w:p>
    <w:p w:rsidR="00622135" w:rsidRDefault="00956C04">
      <w:pPr>
        <w:jc w:val="both"/>
        <w:rPr>
          <w:sz w:val="21"/>
          <w:szCs w:val="21"/>
        </w:rPr>
      </w:pPr>
      <w:r>
        <w:rPr>
          <w:sz w:val="21"/>
          <w:szCs w:val="21"/>
        </w:rPr>
        <w:lastRenderedPageBreak/>
        <w:t>8.3. Во всем остальном, что не предусмотрено настоящим контрактом, стороны руководствуются действующим законодательством Российской Федерации.</w:t>
      </w:r>
    </w:p>
    <w:p w:rsidR="00622135" w:rsidRDefault="00956C04">
      <w:pPr>
        <w:ind w:right="201" w:firstLine="720"/>
        <w:jc w:val="center"/>
        <w:rPr>
          <w:b/>
          <w:sz w:val="21"/>
          <w:szCs w:val="21"/>
        </w:rPr>
      </w:pPr>
      <w:r>
        <w:rPr>
          <w:b/>
          <w:sz w:val="21"/>
          <w:szCs w:val="21"/>
        </w:rPr>
        <w:t>9. Срок действия контракта</w:t>
      </w:r>
    </w:p>
    <w:p w:rsidR="00622135" w:rsidRDefault="00956C04">
      <w:pPr>
        <w:jc w:val="both"/>
        <w:rPr>
          <w:sz w:val="21"/>
          <w:szCs w:val="21"/>
        </w:rPr>
      </w:pPr>
      <w:r>
        <w:rPr>
          <w:sz w:val="21"/>
          <w:szCs w:val="21"/>
        </w:rPr>
        <w:t>9.1. Настоящий контракт вступает в силу с момента подписания сторонами и действует до полного исполнения сторонами принятых обязательств.</w:t>
      </w:r>
    </w:p>
    <w:p w:rsidR="00622135" w:rsidRDefault="00956C04">
      <w:pPr>
        <w:jc w:val="both"/>
        <w:rPr>
          <w:sz w:val="21"/>
          <w:szCs w:val="21"/>
        </w:rPr>
      </w:pPr>
      <w:r>
        <w:rPr>
          <w:sz w:val="21"/>
          <w:szCs w:val="21"/>
        </w:rPr>
        <w:t>9.2. Настоящий контракт составлен в 2-х экземплярах, имеющих одинаковую юридическую силу, по одному для каждой из сторон.</w:t>
      </w:r>
    </w:p>
    <w:p w:rsidR="00622135" w:rsidRDefault="00956C04">
      <w:pPr>
        <w:ind w:right="201" w:firstLine="720"/>
        <w:jc w:val="center"/>
        <w:rPr>
          <w:b/>
          <w:sz w:val="21"/>
          <w:szCs w:val="21"/>
        </w:rPr>
      </w:pPr>
      <w:r>
        <w:rPr>
          <w:b/>
          <w:sz w:val="21"/>
          <w:szCs w:val="21"/>
        </w:rPr>
        <w:t>10. Прочие условия</w:t>
      </w:r>
    </w:p>
    <w:p w:rsidR="00622135" w:rsidRDefault="00956C04">
      <w:pPr>
        <w:jc w:val="both"/>
        <w:rPr>
          <w:sz w:val="21"/>
          <w:szCs w:val="21"/>
        </w:rPr>
      </w:pPr>
      <w:r>
        <w:rPr>
          <w:sz w:val="21"/>
          <w:szCs w:val="21"/>
        </w:rPr>
        <w:t>10.1. Все изменения и дополнения к настоящему контракту действительны, если они составлены в письменной форме, подписаны обеими сторонами и скреплены печатями.</w:t>
      </w:r>
    </w:p>
    <w:p w:rsidR="00622135" w:rsidRDefault="00956C04">
      <w:pPr>
        <w:pStyle w:val="aff2"/>
        <w:tabs>
          <w:tab w:val="left" w:pos="993"/>
        </w:tabs>
        <w:spacing w:after="0"/>
        <w:ind w:left="0"/>
        <w:jc w:val="both"/>
        <w:rPr>
          <w:sz w:val="21"/>
          <w:szCs w:val="21"/>
        </w:rPr>
      </w:pPr>
      <w:r>
        <w:rPr>
          <w:sz w:val="21"/>
          <w:szCs w:val="21"/>
        </w:rPr>
        <w:t>10.2. Уступка прав требования по настоящему контракту и его досрочное расторжение осуществляются в соответствии с гражданским законодательством Российской Федерации.</w:t>
      </w:r>
    </w:p>
    <w:p w:rsidR="00622135" w:rsidRDefault="00956C04">
      <w:pPr>
        <w:pStyle w:val="aff2"/>
        <w:spacing w:after="0"/>
        <w:ind w:left="0"/>
        <w:jc w:val="both"/>
        <w:rPr>
          <w:sz w:val="21"/>
          <w:szCs w:val="21"/>
        </w:rPr>
      </w:pPr>
      <w:r>
        <w:rPr>
          <w:sz w:val="21"/>
          <w:szCs w:val="21"/>
        </w:rPr>
        <w:t>10.3. Расторжение настоящего контракта возможно в одностороннем порядке, по соглашению сторон или по решению суда по основаниям, предусмотренным гражданским законодательством Российской Федерации.</w:t>
      </w:r>
    </w:p>
    <w:p w:rsidR="00622135" w:rsidRDefault="00956C04">
      <w:pPr>
        <w:pStyle w:val="aff2"/>
        <w:spacing w:after="0"/>
        <w:ind w:left="0"/>
        <w:jc w:val="both"/>
        <w:rPr>
          <w:sz w:val="21"/>
          <w:szCs w:val="21"/>
        </w:rPr>
      </w:pPr>
      <w:r>
        <w:rPr>
          <w:sz w:val="21"/>
          <w:szCs w:val="21"/>
        </w:rPr>
        <w:t>10.4.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5-дневный срок после их осуществления.</w:t>
      </w:r>
    </w:p>
    <w:p w:rsidR="00622135" w:rsidRDefault="00956C04">
      <w:pPr>
        <w:pStyle w:val="aff2"/>
        <w:spacing w:after="0"/>
        <w:ind w:left="180" w:right="201" w:firstLine="360"/>
        <w:jc w:val="center"/>
        <w:rPr>
          <w:sz w:val="21"/>
          <w:szCs w:val="21"/>
        </w:rPr>
      </w:pPr>
      <w:r>
        <w:rPr>
          <w:b/>
          <w:bCs/>
          <w:sz w:val="21"/>
          <w:szCs w:val="21"/>
        </w:rPr>
        <w:t xml:space="preserve">11. Юридические адреса и банковские реквизиты сторон </w:t>
      </w:r>
    </w:p>
    <w:p w:rsidR="00622135" w:rsidRDefault="00622135">
      <w:pPr>
        <w:pStyle w:val="aff2"/>
        <w:spacing w:after="0"/>
        <w:ind w:left="180" w:right="201" w:firstLine="360"/>
        <w:jc w:val="center"/>
        <w:rPr>
          <w:sz w:val="21"/>
          <w:szCs w:val="21"/>
        </w:rPr>
      </w:pPr>
    </w:p>
    <w:tbl>
      <w:tblPr>
        <w:tblW w:w="10490" w:type="dxa"/>
        <w:tblInd w:w="108" w:type="dxa"/>
        <w:tblLayout w:type="fixed"/>
        <w:tblLook w:val="04A0" w:firstRow="1" w:lastRow="0" w:firstColumn="1" w:lastColumn="0" w:noHBand="0" w:noVBand="1"/>
      </w:tblPr>
      <w:tblGrid>
        <w:gridCol w:w="4766"/>
        <w:gridCol w:w="497"/>
        <w:gridCol w:w="5227"/>
      </w:tblGrid>
      <w:tr w:rsidR="00622135">
        <w:trPr>
          <w:trHeight w:val="525"/>
        </w:trPr>
        <w:tc>
          <w:tcPr>
            <w:tcW w:w="4766" w:type="dxa"/>
            <w:tcBorders>
              <w:top w:val="none" w:sz="4" w:space="0" w:color="000000"/>
              <w:left w:val="none" w:sz="4" w:space="0" w:color="000000"/>
              <w:bottom w:val="none" w:sz="4" w:space="0" w:color="000000"/>
              <w:right w:val="none" w:sz="4" w:space="0" w:color="000000"/>
            </w:tcBorders>
            <w:noWrap/>
          </w:tcPr>
          <w:p w:rsidR="00622135" w:rsidRDefault="00956C04">
            <w:pPr>
              <w:rPr>
                <w:sz w:val="21"/>
                <w:szCs w:val="21"/>
              </w:rPr>
            </w:pPr>
            <w:r>
              <w:rPr>
                <w:b/>
                <w:bCs/>
                <w:sz w:val="21"/>
                <w:szCs w:val="21"/>
              </w:rPr>
              <w:t xml:space="preserve">                ЗАКАЗЧИК:</w:t>
            </w:r>
          </w:p>
        </w:tc>
        <w:tc>
          <w:tcPr>
            <w:tcW w:w="497" w:type="dxa"/>
            <w:tcBorders>
              <w:top w:val="none" w:sz="4" w:space="0" w:color="000000"/>
              <w:left w:val="none" w:sz="4" w:space="0" w:color="000000"/>
              <w:bottom w:val="none" w:sz="4" w:space="0" w:color="000000"/>
              <w:right w:val="none" w:sz="4" w:space="0" w:color="000000"/>
            </w:tcBorders>
            <w:noWrap/>
          </w:tcPr>
          <w:p w:rsidR="00622135" w:rsidRDefault="00622135">
            <w:pPr>
              <w:rPr>
                <w:sz w:val="21"/>
                <w:szCs w:val="21"/>
              </w:rPr>
            </w:pPr>
          </w:p>
        </w:tc>
        <w:tc>
          <w:tcPr>
            <w:tcW w:w="5227" w:type="dxa"/>
            <w:tcBorders>
              <w:top w:val="none" w:sz="4" w:space="0" w:color="000000"/>
              <w:left w:val="none" w:sz="4" w:space="0" w:color="000000"/>
              <w:bottom w:val="none" w:sz="4" w:space="0" w:color="000000"/>
              <w:right w:val="none" w:sz="4" w:space="0" w:color="000000"/>
            </w:tcBorders>
            <w:noWrap/>
          </w:tcPr>
          <w:p w:rsidR="00622135" w:rsidRDefault="00956C04">
            <w:pPr>
              <w:rPr>
                <w:sz w:val="21"/>
                <w:szCs w:val="21"/>
              </w:rPr>
            </w:pPr>
            <w:r>
              <w:rPr>
                <w:b/>
                <w:bCs/>
                <w:sz w:val="21"/>
                <w:szCs w:val="21"/>
              </w:rPr>
              <w:t>ПОСТАВЩИК:</w:t>
            </w:r>
          </w:p>
        </w:tc>
      </w:tr>
      <w:tr w:rsidR="00622135">
        <w:trPr>
          <w:trHeight w:val="540"/>
        </w:trPr>
        <w:tc>
          <w:tcPr>
            <w:tcW w:w="4766" w:type="dxa"/>
            <w:tcBorders>
              <w:top w:val="none" w:sz="4" w:space="0" w:color="000000"/>
              <w:left w:val="none" w:sz="4" w:space="0" w:color="000000"/>
              <w:bottom w:val="none" w:sz="4" w:space="0" w:color="000000"/>
              <w:right w:val="none" w:sz="4" w:space="0" w:color="000000"/>
            </w:tcBorders>
            <w:noWrap/>
          </w:tcPr>
          <w:p w:rsidR="00622135" w:rsidRDefault="00956C04">
            <w:pPr>
              <w:jc w:val="both"/>
              <w:rPr>
                <w:sz w:val="21"/>
                <w:szCs w:val="21"/>
              </w:rPr>
            </w:pPr>
            <w:r>
              <w:rPr>
                <w:sz w:val="21"/>
                <w:szCs w:val="21"/>
              </w:rPr>
              <w:t>МБОУ СОШ №5 г. Киров</w:t>
            </w:r>
          </w:p>
          <w:p w:rsidR="00622135" w:rsidRDefault="00956C04">
            <w:pPr>
              <w:jc w:val="both"/>
              <w:rPr>
                <w:sz w:val="21"/>
                <w:szCs w:val="21"/>
              </w:rPr>
            </w:pPr>
            <w:r>
              <w:rPr>
                <w:sz w:val="21"/>
                <w:szCs w:val="21"/>
              </w:rPr>
              <w:t>Юр. адрес: 610913, Кировская область, г. Киров, пос. Костино, ул. Парковая, д. 19</w:t>
            </w:r>
          </w:p>
          <w:p w:rsidR="00622135" w:rsidRDefault="00956C04">
            <w:pPr>
              <w:jc w:val="both"/>
              <w:rPr>
                <w:sz w:val="21"/>
                <w:szCs w:val="21"/>
              </w:rPr>
            </w:pPr>
            <w:r>
              <w:rPr>
                <w:sz w:val="21"/>
                <w:szCs w:val="21"/>
              </w:rPr>
              <w:t>Почт.адрес: 610913, Кировская область, г. Киров, пос. Костино, ул. Парковая, д. 19</w:t>
            </w:r>
          </w:p>
          <w:p w:rsidR="00622135" w:rsidRDefault="00956C04">
            <w:pPr>
              <w:jc w:val="both"/>
              <w:rPr>
                <w:sz w:val="21"/>
                <w:szCs w:val="21"/>
              </w:rPr>
            </w:pPr>
            <w:r>
              <w:rPr>
                <w:sz w:val="21"/>
                <w:szCs w:val="21"/>
              </w:rPr>
              <w:t>ИНН 4347028183 КПП 434501001</w:t>
            </w:r>
          </w:p>
          <w:p w:rsidR="00622135" w:rsidRDefault="00956C04">
            <w:pPr>
              <w:jc w:val="both"/>
              <w:rPr>
                <w:sz w:val="21"/>
                <w:szCs w:val="21"/>
              </w:rPr>
            </w:pPr>
            <w:r>
              <w:rPr>
                <w:sz w:val="21"/>
                <w:szCs w:val="21"/>
              </w:rPr>
              <w:t>ОГРН 1024301348708</w:t>
            </w:r>
          </w:p>
          <w:p w:rsidR="00622135" w:rsidRDefault="00956C04">
            <w:pPr>
              <w:jc w:val="both"/>
              <w:rPr>
                <w:sz w:val="21"/>
                <w:szCs w:val="21"/>
              </w:rPr>
            </w:pPr>
            <w:r>
              <w:rPr>
                <w:sz w:val="21"/>
                <w:szCs w:val="21"/>
              </w:rPr>
              <w:t>ОКПО 10958135</w:t>
            </w:r>
          </w:p>
          <w:p w:rsidR="00622135" w:rsidRDefault="00956C04">
            <w:pPr>
              <w:jc w:val="both"/>
              <w:rPr>
                <w:sz w:val="21"/>
                <w:szCs w:val="21"/>
              </w:rPr>
            </w:pPr>
            <w:r>
              <w:rPr>
                <w:sz w:val="21"/>
                <w:szCs w:val="21"/>
              </w:rPr>
              <w:t>ОКОПФ 75403 ОКВЭД 85.14</w:t>
            </w:r>
          </w:p>
          <w:p w:rsidR="00622135" w:rsidRDefault="00956C04">
            <w:pPr>
              <w:jc w:val="both"/>
              <w:rPr>
                <w:b/>
                <w:i/>
                <w:sz w:val="21"/>
                <w:szCs w:val="21"/>
              </w:rPr>
            </w:pPr>
            <w:r>
              <w:rPr>
                <w:b/>
                <w:i/>
                <w:sz w:val="21"/>
                <w:szCs w:val="21"/>
              </w:rPr>
              <w:t>Департамент финансов администрации города Кирова (МБОУ СОШ №5 г. Кирова)</w:t>
            </w:r>
          </w:p>
          <w:p w:rsidR="00622135" w:rsidRDefault="00956C04">
            <w:pPr>
              <w:jc w:val="both"/>
              <w:rPr>
                <w:sz w:val="21"/>
                <w:szCs w:val="21"/>
              </w:rPr>
            </w:pPr>
            <w:r>
              <w:rPr>
                <w:sz w:val="21"/>
                <w:szCs w:val="21"/>
              </w:rPr>
              <w:t xml:space="preserve">л/с 07909044029 </w:t>
            </w:r>
          </w:p>
          <w:p w:rsidR="00622135" w:rsidRDefault="00956C04">
            <w:pPr>
              <w:jc w:val="both"/>
              <w:rPr>
                <w:sz w:val="21"/>
                <w:szCs w:val="21"/>
              </w:rPr>
            </w:pPr>
            <w:r>
              <w:rPr>
                <w:sz w:val="21"/>
                <w:szCs w:val="21"/>
              </w:rPr>
              <w:t>Счет организации – 03234643337010004000</w:t>
            </w:r>
          </w:p>
          <w:p w:rsidR="00622135" w:rsidRDefault="00C02AF2">
            <w:pPr>
              <w:jc w:val="both"/>
              <w:rPr>
                <w:sz w:val="21"/>
                <w:szCs w:val="21"/>
              </w:rPr>
            </w:pPr>
            <w:r>
              <w:rPr>
                <w:bCs/>
                <w:sz w:val="21"/>
                <w:szCs w:val="21"/>
              </w:rPr>
              <w:t>ОКЦ № 4 ВВГУ Банка России // УФК по Кировской области г. Киров</w:t>
            </w:r>
          </w:p>
          <w:p w:rsidR="00622135" w:rsidRDefault="00956C04">
            <w:pPr>
              <w:jc w:val="both"/>
              <w:rPr>
                <w:sz w:val="21"/>
                <w:szCs w:val="21"/>
              </w:rPr>
            </w:pPr>
            <w:r>
              <w:rPr>
                <w:sz w:val="21"/>
                <w:szCs w:val="21"/>
              </w:rPr>
              <w:t>БИК 013304182</w:t>
            </w:r>
          </w:p>
          <w:p w:rsidR="00622135" w:rsidRDefault="00956C04">
            <w:pPr>
              <w:jc w:val="both"/>
              <w:rPr>
                <w:sz w:val="21"/>
                <w:szCs w:val="21"/>
              </w:rPr>
            </w:pPr>
            <w:r>
              <w:rPr>
                <w:sz w:val="21"/>
                <w:szCs w:val="21"/>
              </w:rPr>
              <w:t>Счет банка: 40102810345370000033</w:t>
            </w:r>
          </w:p>
          <w:p w:rsidR="00622135" w:rsidRDefault="00956C04">
            <w:pPr>
              <w:jc w:val="both"/>
              <w:rPr>
                <w:sz w:val="21"/>
                <w:szCs w:val="21"/>
              </w:rPr>
            </w:pPr>
            <w:r>
              <w:rPr>
                <w:sz w:val="21"/>
                <w:szCs w:val="21"/>
              </w:rPr>
              <w:t>Тел. (8332) 508-530; 508-325</w:t>
            </w:r>
          </w:p>
          <w:p w:rsidR="00622135" w:rsidRDefault="00956C04">
            <w:pPr>
              <w:jc w:val="both"/>
              <w:rPr>
                <w:sz w:val="21"/>
                <w:szCs w:val="21"/>
              </w:rPr>
            </w:pPr>
            <w:r>
              <w:rPr>
                <w:sz w:val="21"/>
                <w:szCs w:val="21"/>
                <w:lang w:val="en-US"/>
              </w:rPr>
              <w:t>E</w:t>
            </w:r>
            <w:r>
              <w:rPr>
                <w:sz w:val="21"/>
                <w:szCs w:val="21"/>
              </w:rPr>
              <w:t>-</w:t>
            </w:r>
            <w:r>
              <w:rPr>
                <w:sz w:val="21"/>
                <w:szCs w:val="21"/>
                <w:lang w:val="en-US"/>
              </w:rPr>
              <w:t>mail</w:t>
            </w:r>
            <w:r>
              <w:rPr>
                <w:sz w:val="21"/>
                <w:szCs w:val="21"/>
              </w:rPr>
              <w:t xml:space="preserve">: </w:t>
            </w:r>
            <w:hyperlink r:id="rId7" w:history="1">
              <w:r>
                <w:rPr>
                  <w:rStyle w:val="ac"/>
                  <w:sz w:val="21"/>
                  <w:szCs w:val="21"/>
                  <w:lang w:val="en-US"/>
                </w:rPr>
                <w:t>sch</w:t>
              </w:r>
              <w:r>
                <w:rPr>
                  <w:rStyle w:val="ac"/>
                  <w:sz w:val="21"/>
                  <w:szCs w:val="21"/>
                </w:rPr>
                <w:t>5@</w:t>
              </w:r>
              <w:r>
                <w:rPr>
                  <w:rStyle w:val="ac"/>
                  <w:sz w:val="21"/>
                  <w:szCs w:val="21"/>
                  <w:lang w:val="en-US"/>
                </w:rPr>
                <w:t>kirovedu</w:t>
              </w:r>
              <w:r>
                <w:rPr>
                  <w:rStyle w:val="ac"/>
                  <w:sz w:val="21"/>
                  <w:szCs w:val="21"/>
                </w:rPr>
                <w:t>.</w:t>
              </w:r>
              <w:r>
                <w:rPr>
                  <w:rStyle w:val="ac"/>
                  <w:sz w:val="21"/>
                  <w:szCs w:val="21"/>
                  <w:lang w:val="en-US"/>
                </w:rPr>
                <w:t>ru</w:t>
              </w:r>
            </w:hyperlink>
          </w:p>
          <w:p w:rsidR="00622135" w:rsidRDefault="00622135">
            <w:pPr>
              <w:jc w:val="both"/>
              <w:rPr>
                <w:sz w:val="21"/>
                <w:szCs w:val="21"/>
              </w:rPr>
            </w:pPr>
          </w:p>
          <w:p w:rsidR="00622135" w:rsidRDefault="00622135">
            <w:pPr>
              <w:jc w:val="both"/>
              <w:rPr>
                <w:sz w:val="21"/>
                <w:szCs w:val="21"/>
              </w:rPr>
            </w:pPr>
          </w:p>
          <w:p w:rsidR="00622135" w:rsidRDefault="00956C04">
            <w:pPr>
              <w:rPr>
                <w:sz w:val="21"/>
                <w:szCs w:val="21"/>
              </w:rPr>
            </w:pPr>
            <w:r>
              <w:rPr>
                <w:sz w:val="21"/>
                <w:szCs w:val="21"/>
              </w:rPr>
              <w:t>___________________/Е.А. Владимиров</w:t>
            </w:r>
          </w:p>
        </w:tc>
        <w:tc>
          <w:tcPr>
            <w:tcW w:w="497" w:type="dxa"/>
            <w:tcBorders>
              <w:top w:val="none" w:sz="4" w:space="0" w:color="000000"/>
              <w:left w:val="none" w:sz="4" w:space="0" w:color="000000"/>
              <w:bottom w:val="none" w:sz="4" w:space="0" w:color="000000"/>
              <w:right w:val="none" w:sz="4" w:space="0" w:color="000000"/>
            </w:tcBorders>
            <w:noWrap/>
          </w:tcPr>
          <w:p w:rsidR="00622135" w:rsidRDefault="00622135">
            <w:pPr>
              <w:rPr>
                <w:sz w:val="21"/>
                <w:szCs w:val="21"/>
              </w:rPr>
            </w:pPr>
          </w:p>
        </w:tc>
        <w:tc>
          <w:tcPr>
            <w:tcW w:w="5227" w:type="dxa"/>
            <w:tcBorders>
              <w:top w:val="none" w:sz="4" w:space="0" w:color="000000"/>
              <w:left w:val="none" w:sz="4" w:space="0" w:color="000000"/>
              <w:bottom w:val="none" w:sz="4" w:space="0" w:color="000000"/>
              <w:right w:val="none" w:sz="4" w:space="0" w:color="000000"/>
            </w:tcBorders>
            <w:noWrap/>
          </w:tcPr>
          <w:p w:rsidR="00622135" w:rsidRDefault="00622135">
            <w:pPr>
              <w:tabs>
                <w:tab w:val="center" w:pos="5936"/>
              </w:tabs>
              <w:ind w:right="-716"/>
              <w:rPr>
                <w:sz w:val="21"/>
                <w:szCs w:val="21"/>
              </w:rPr>
            </w:pPr>
          </w:p>
          <w:p w:rsidR="00622135" w:rsidRDefault="00622135">
            <w:pPr>
              <w:jc w:val="right"/>
              <w:rPr>
                <w:sz w:val="21"/>
                <w:szCs w:val="21"/>
              </w:rPr>
            </w:pPr>
          </w:p>
        </w:tc>
      </w:tr>
    </w:tbl>
    <w:p w:rsidR="00622135" w:rsidRDefault="00622135">
      <w:pPr>
        <w:jc w:val="right"/>
        <w:outlineLvl w:val="0"/>
        <w:rPr>
          <w:sz w:val="21"/>
          <w:szCs w:val="21"/>
        </w:rPr>
      </w:pPr>
    </w:p>
    <w:p w:rsidR="00622135" w:rsidRDefault="00956C04">
      <w:pPr>
        <w:jc w:val="right"/>
        <w:outlineLvl w:val="0"/>
        <w:rPr>
          <w:sz w:val="21"/>
          <w:szCs w:val="21"/>
        </w:rPr>
      </w:pPr>
      <w:r>
        <w:rPr>
          <w:sz w:val="21"/>
          <w:szCs w:val="21"/>
        </w:rPr>
        <w:br w:type="page" w:clear="all"/>
      </w:r>
      <w:r>
        <w:rPr>
          <w:sz w:val="21"/>
          <w:szCs w:val="21"/>
        </w:rPr>
        <w:lastRenderedPageBreak/>
        <w:t>Приложение №1</w:t>
      </w:r>
    </w:p>
    <w:p w:rsidR="00622135" w:rsidRDefault="00956C04" w:rsidP="007E6148">
      <w:pPr>
        <w:jc w:val="right"/>
        <w:rPr>
          <w:sz w:val="21"/>
          <w:szCs w:val="21"/>
        </w:rPr>
      </w:pPr>
      <w:r>
        <w:rPr>
          <w:sz w:val="21"/>
          <w:szCs w:val="21"/>
        </w:rPr>
        <w:t>К контракту №</w:t>
      </w:r>
    </w:p>
    <w:p w:rsidR="00622135" w:rsidRDefault="00956C04">
      <w:pPr>
        <w:jc w:val="center"/>
        <w:rPr>
          <w:b/>
          <w:sz w:val="21"/>
          <w:szCs w:val="21"/>
        </w:rPr>
      </w:pPr>
      <w:r>
        <w:rPr>
          <w:b/>
          <w:sz w:val="21"/>
          <w:szCs w:val="21"/>
        </w:rPr>
        <w:t>СПЕЦИФИКАЦИЯ</w:t>
      </w:r>
    </w:p>
    <w:tbl>
      <w:tblPr>
        <w:tblW w:w="10188" w:type="dxa"/>
        <w:tblInd w:w="93" w:type="dxa"/>
        <w:tblLook w:val="04A0" w:firstRow="1" w:lastRow="0" w:firstColumn="1" w:lastColumn="0" w:noHBand="0" w:noVBand="1"/>
      </w:tblPr>
      <w:tblGrid>
        <w:gridCol w:w="431"/>
        <w:gridCol w:w="4967"/>
        <w:gridCol w:w="1053"/>
        <w:gridCol w:w="1059"/>
        <w:gridCol w:w="1339"/>
        <w:gridCol w:w="1339"/>
      </w:tblGrid>
      <w:tr w:rsidR="00622135" w:rsidTr="00134B33">
        <w:trPr>
          <w:trHeight w:val="450"/>
        </w:trPr>
        <w:tc>
          <w:tcPr>
            <w:tcW w:w="431" w:type="dxa"/>
            <w:tcBorders>
              <w:top w:val="single" w:sz="4" w:space="0" w:color="000000"/>
              <w:left w:val="single" w:sz="4" w:space="0" w:color="000000"/>
              <w:bottom w:val="single" w:sz="4" w:space="0" w:color="000000"/>
              <w:right w:val="single" w:sz="4" w:space="0" w:color="000000"/>
            </w:tcBorders>
            <w:noWrap/>
            <w:vAlign w:val="center"/>
          </w:tcPr>
          <w:p w:rsidR="00622135" w:rsidRDefault="00956C04">
            <w:pPr>
              <w:jc w:val="center"/>
              <w:rPr>
                <w:b/>
                <w:bCs/>
                <w:color w:val="000000"/>
                <w:sz w:val="21"/>
                <w:szCs w:val="21"/>
                <w:lang w:eastAsia="ru-RU"/>
              </w:rPr>
            </w:pPr>
            <w:r>
              <w:rPr>
                <w:b/>
                <w:bCs/>
                <w:color w:val="000000"/>
                <w:sz w:val="21"/>
                <w:szCs w:val="21"/>
                <w:lang w:eastAsia="ru-RU"/>
              </w:rPr>
              <w:t>№</w:t>
            </w:r>
          </w:p>
        </w:tc>
        <w:tc>
          <w:tcPr>
            <w:tcW w:w="4967" w:type="dxa"/>
            <w:tcBorders>
              <w:top w:val="single" w:sz="4" w:space="0" w:color="000000"/>
              <w:left w:val="none" w:sz="255" w:space="0" w:color="FFFFFF"/>
              <w:bottom w:val="single" w:sz="4" w:space="0" w:color="000000"/>
              <w:right w:val="single" w:sz="4" w:space="0" w:color="000000"/>
            </w:tcBorders>
            <w:noWrap/>
            <w:vAlign w:val="center"/>
          </w:tcPr>
          <w:p w:rsidR="00622135" w:rsidRDefault="00956C04">
            <w:pPr>
              <w:jc w:val="center"/>
              <w:rPr>
                <w:b/>
                <w:bCs/>
                <w:color w:val="000000"/>
                <w:sz w:val="21"/>
                <w:szCs w:val="21"/>
                <w:lang w:eastAsia="ru-RU"/>
              </w:rPr>
            </w:pPr>
            <w:r>
              <w:rPr>
                <w:b/>
                <w:bCs/>
                <w:color w:val="000000"/>
                <w:sz w:val="21"/>
                <w:szCs w:val="21"/>
                <w:lang w:eastAsia="ru-RU"/>
              </w:rPr>
              <w:t>Товары (работы, услуги)</w:t>
            </w:r>
          </w:p>
        </w:tc>
        <w:tc>
          <w:tcPr>
            <w:tcW w:w="1053" w:type="dxa"/>
            <w:tcBorders>
              <w:top w:val="single" w:sz="4" w:space="0" w:color="000000"/>
              <w:left w:val="none" w:sz="255" w:space="0" w:color="FFFFFF"/>
              <w:bottom w:val="single" w:sz="4" w:space="0" w:color="000000"/>
              <w:right w:val="single" w:sz="4" w:space="0" w:color="000000"/>
            </w:tcBorders>
            <w:noWrap/>
            <w:vAlign w:val="center"/>
          </w:tcPr>
          <w:p w:rsidR="00622135" w:rsidRDefault="00956C04">
            <w:pPr>
              <w:jc w:val="center"/>
              <w:rPr>
                <w:b/>
                <w:bCs/>
                <w:color w:val="000000"/>
                <w:sz w:val="21"/>
                <w:szCs w:val="21"/>
                <w:lang w:eastAsia="ru-RU"/>
              </w:rPr>
            </w:pPr>
            <w:r>
              <w:rPr>
                <w:b/>
                <w:bCs/>
                <w:color w:val="000000"/>
                <w:sz w:val="21"/>
                <w:szCs w:val="21"/>
                <w:lang w:eastAsia="ru-RU"/>
              </w:rPr>
              <w:t>Кол-во</w:t>
            </w:r>
          </w:p>
        </w:tc>
        <w:tc>
          <w:tcPr>
            <w:tcW w:w="1059" w:type="dxa"/>
            <w:tcBorders>
              <w:top w:val="single" w:sz="4" w:space="0" w:color="000000"/>
              <w:left w:val="none" w:sz="255" w:space="0" w:color="FFFFFF"/>
              <w:bottom w:val="single" w:sz="4" w:space="0" w:color="000000"/>
              <w:right w:val="single" w:sz="4" w:space="0" w:color="000000"/>
            </w:tcBorders>
            <w:noWrap/>
            <w:vAlign w:val="center"/>
          </w:tcPr>
          <w:p w:rsidR="00622135" w:rsidRDefault="00956C04">
            <w:pPr>
              <w:jc w:val="center"/>
              <w:rPr>
                <w:b/>
                <w:bCs/>
                <w:color w:val="000000"/>
                <w:sz w:val="21"/>
                <w:szCs w:val="21"/>
                <w:lang w:eastAsia="ru-RU"/>
              </w:rPr>
            </w:pPr>
            <w:r>
              <w:rPr>
                <w:b/>
                <w:bCs/>
                <w:color w:val="000000"/>
                <w:sz w:val="21"/>
                <w:szCs w:val="21"/>
                <w:lang w:eastAsia="ru-RU"/>
              </w:rPr>
              <w:t>Ед. изм.</w:t>
            </w:r>
          </w:p>
        </w:tc>
        <w:tc>
          <w:tcPr>
            <w:tcW w:w="1339" w:type="dxa"/>
            <w:tcBorders>
              <w:top w:val="single" w:sz="4" w:space="0" w:color="000000"/>
              <w:left w:val="none" w:sz="255" w:space="0" w:color="FFFFFF"/>
              <w:bottom w:val="single" w:sz="4" w:space="0" w:color="000000"/>
              <w:right w:val="single" w:sz="4" w:space="0" w:color="000000"/>
            </w:tcBorders>
            <w:noWrap/>
            <w:vAlign w:val="center"/>
          </w:tcPr>
          <w:p w:rsidR="00622135" w:rsidRDefault="00956C04">
            <w:pPr>
              <w:jc w:val="center"/>
              <w:rPr>
                <w:b/>
                <w:bCs/>
                <w:color w:val="000000"/>
                <w:sz w:val="21"/>
                <w:szCs w:val="21"/>
                <w:lang w:eastAsia="ru-RU"/>
              </w:rPr>
            </w:pPr>
            <w:r>
              <w:rPr>
                <w:b/>
                <w:bCs/>
                <w:color w:val="000000"/>
                <w:sz w:val="21"/>
                <w:szCs w:val="21"/>
                <w:lang w:eastAsia="ru-RU"/>
              </w:rPr>
              <w:t>Цена</w:t>
            </w:r>
          </w:p>
        </w:tc>
        <w:tc>
          <w:tcPr>
            <w:tcW w:w="1339" w:type="dxa"/>
            <w:tcBorders>
              <w:top w:val="single" w:sz="4" w:space="0" w:color="000000"/>
              <w:left w:val="none" w:sz="255" w:space="0" w:color="FFFFFF"/>
              <w:bottom w:val="single" w:sz="4" w:space="0" w:color="000000"/>
              <w:right w:val="single" w:sz="4" w:space="0" w:color="000000"/>
            </w:tcBorders>
            <w:noWrap/>
            <w:vAlign w:val="center"/>
          </w:tcPr>
          <w:p w:rsidR="00622135" w:rsidRDefault="00956C04">
            <w:pPr>
              <w:jc w:val="center"/>
              <w:rPr>
                <w:b/>
                <w:bCs/>
                <w:color w:val="000000"/>
                <w:sz w:val="21"/>
                <w:szCs w:val="21"/>
                <w:lang w:eastAsia="ru-RU"/>
              </w:rPr>
            </w:pPr>
            <w:r>
              <w:rPr>
                <w:b/>
                <w:bCs/>
                <w:color w:val="000000"/>
                <w:sz w:val="21"/>
                <w:szCs w:val="21"/>
                <w:lang w:eastAsia="ru-RU"/>
              </w:rPr>
              <w:t>Сумма</w:t>
            </w:r>
          </w:p>
        </w:tc>
      </w:tr>
      <w:tr w:rsidR="00C3489C" w:rsidTr="005F5766">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3489C" w:rsidRDefault="00C3489C" w:rsidP="00C3489C">
            <w:pPr>
              <w:jc w:val="right"/>
              <w:rPr>
                <w:color w:val="000000"/>
                <w:sz w:val="21"/>
                <w:szCs w:val="21"/>
                <w:lang w:eastAsia="ru-RU"/>
              </w:rPr>
            </w:pPr>
            <w:r>
              <w:rPr>
                <w:color w:val="000000"/>
                <w:sz w:val="21"/>
                <w:szCs w:val="21"/>
                <w:lang w:eastAsia="ru-RU"/>
              </w:rPr>
              <w:t>1</w:t>
            </w:r>
          </w:p>
        </w:tc>
        <w:tc>
          <w:tcPr>
            <w:tcW w:w="4967" w:type="dxa"/>
            <w:tcBorders>
              <w:top w:val="single" w:sz="4" w:space="0" w:color="000000"/>
              <w:left w:val="none" w:sz="255" w:space="0" w:color="FFFFFF"/>
              <w:bottom w:val="single" w:sz="4" w:space="0" w:color="000000"/>
              <w:right w:val="single" w:sz="4" w:space="0" w:color="000000"/>
            </w:tcBorders>
            <w:noWrap/>
            <w:vAlign w:val="center"/>
          </w:tcPr>
          <w:p w:rsidR="00C3489C" w:rsidRDefault="00BB747D" w:rsidP="00C3489C">
            <w:pPr>
              <w:spacing w:line="240" w:lineRule="atLeast"/>
              <w:rPr>
                <w:color w:val="000000"/>
                <w:sz w:val="22"/>
                <w:szCs w:val="22"/>
                <w:lang w:eastAsia="ru-RU"/>
              </w:rPr>
            </w:pPr>
            <w:r w:rsidRPr="00BB747D">
              <w:rPr>
                <w:color w:val="000000"/>
                <w:sz w:val="22"/>
                <w:szCs w:val="22"/>
                <w:lang w:eastAsia="ru-RU"/>
              </w:rPr>
              <w:t>Эмаль для пола ПФ-266 ULTRA LINES 20 кг алкидная золотисто-коричневая</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Pr="00C3489C" w:rsidRDefault="00BB747D" w:rsidP="00C3489C">
            <w:pPr>
              <w:jc w:val="center"/>
              <w:rPr>
                <w:color w:val="000000"/>
                <w:sz w:val="22"/>
                <w:szCs w:val="22"/>
              </w:rPr>
            </w:pPr>
            <w:r>
              <w:rPr>
                <w:color w:val="000000"/>
                <w:sz w:val="22"/>
                <w:szCs w:val="22"/>
              </w:rPr>
              <w:t>1</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Default="00C3489C" w:rsidP="00C3489C">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r>
      <w:tr w:rsidR="00C3489C" w:rsidTr="005F5766">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3489C" w:rsidRDefault="00C3489C" w:rsidP="00C3489C">
            <w:pPr>
              <w:jc w:val="right"/>
              <w:rPr>
                <w:color w:val="000000"/>
                <w:sz w:val="21"/>
                <w:szCs w:val="21"/>
                <w:lang w:eastAsia="ru-RU"/>
              </w:rPr>
            </w:pPr>
            <w:r>
              <w:rPr>
                <w:color w:val="000000"/>
                <w:sz w:val="21"/>
                <w:szCs w:val="21"/>
                <w:lang w:eastAsia="ru-RU"/>
              </w:rPr>
              <w:t>2</w:t>
            </w:r>
          </w:p>
        </w:tc>
        <w:tc>
          <w:tcPr>
            <w:tcW w:w="4967" w:type="dxa"/>
            <w:tcBorders>
              <w:top w:val="single" w:sz="4" w:space="0" w:color="000000"/>
              <w:left w:val="none" w:sz="255" w:space="0" w:color="FFFFFF"/>
              <w:bottom w:val="single" w:sz="4" w:space="0" w:color="000000"/>
              <w:right w:val="single" w:sz="4" w:space="0" w:color="000000"/>
            </w:tcBorders>
            <w:noWrap/>
            <w:vAlign w:val="center"/>
          </w:tcPr>
          <w:p w:rsidR="00C3489C" w:rsidRDefault="00BB747D" w:rsidP="00C3489C">
            <w:pPr>
              <w:spacing w:line="240" w:lineRule="atLeast"/>
              <w:rPr>
                <w:color w:val="000000"/>
                <w:sz w:val="22"/>
                <w:szCs w:val="22"/>
                <w:lang w:eastAsia="ru-RU"/>
              </w:rPr>
            </w:pPr>
            <w:r w:rsidRPr="00BB747D">
              <w:rPr>
                <w:color w:val="000000"/>
                <w:sz w:val="22"/>
                <w:szCs w:val="22"/>
                <w:lang w:eastAsia="ru-RU"/>
              </w:rPr>
              <w:t>Эмаль универсальная ЛАКРА 2,4 кг акриловая полуглянцевая быстросохнущая белая</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Pr="00C3489C" w:rsidRDefault="00BB747D" w:rsidP="00C3489C">
            <w:pPr>
              <w:jc w:val="center"/>
              <w:rPr>
                <w:color w:val="000000"/>
                <w:sz w:val="22"/>
                <w:szCs w:val="22"/>
              </w:rPr>
            </w:pPr>
            <w:r>
              <w:rPr>
                <w:color w:val="000000"/>
                <w:sz w:val="22"/>
                <w:szCs w:val="22"/>
              </w:rPr>
              <w:t>10</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Default="00C3489C" w:rsidP="00C3489C">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r>
      <w:tr w:rsidR="00C3489C" w:rsidTr="005F5766">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3489C" w:rsidRDefault="00C3489C" w:rsidP="00C3489C">
            <w:pPr>
              <w:jc w:val="right"/>
              <w:rPr>
                <w:color w:val="000000"/>
                <w:sz w:val="21"/>
                <w:szCs w:val="21"/>
                <w:lang w:eastAsia="ru-RU"/>
              </w:rPr>
            </w:pPr>
            <w:r>
              <w:rPr>
                <w:color w:val="000000"/>
                <w:sz w:val="21"/>
                <w:szCs w:val="21"/>
                <w:lang w:eastAsia="ru-RU"/>
              </w:rPr>
              <w:t>3</w:t>
            </w:r>
          </w:p>
        </w:tc>
        <w:tc>
          <w:tcPr>
            <w:tcW w:w="4967" w:type="dxa"/>
            <w:tcBorders>
              <w:top w:val="single" w:sz="4" w:space="0" w:color="000000"/>
              <w:left w:val="none" w:sz="255" w:space="0" w:color="FFFFFF"/>
              <w:bottom w:val="single" w:sz="4" w:space="0" w:color="000000"/>
              <w:right w:val="single" w:sz="4" w:space="0" w:color="000000"/>
            </w:tcBorders>
            <w:noWrap/>
            <w:vAlign w:val="center"/>
          </w:tcPr>
          <w:p w:rsidR="00C3489C" w:rsidRDefault="00BB747D" w:rsidP="00C3489C">
            <w:pPr>
              <w:spacing w:line="240" w:lineRule="atLeast"/>
              <w:rPr>
                <w:color w:val="000000"/>
                <w:sz w:val="22"/>
                <w:szCs w:val="22"/>
                <w:lang w:eastAsia="ru-RU"/>
              </w:rPr>
            </w:pPr>
            <w:r w:rsidRPr="00BB747D">
              <w:rPr>
                <w:color w:val="000000"/>
                <w:sz w:val="22"/>
                <w:szCs w:val="22"/>
                <w:lang w:eastAsia="ru-RU"/>
              </w:rPr>
              <w:t>Кисть плоская 2" 50 мм светлая натуральная щетина  0101020/0111113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Pr="00C3489C" w:rsidRDefault="00BB747D" w:rsidP="00C3489C">
            <w:pPr>
              <w:jc w:val="center"/>
              <w:rPr>
                <w:color w:val="000000"/>
                <w:sz w:val="22"/>
                <w:szCs w:val="22"/>
              </w:rPr>
            </w:pPr>
            <w:r>
              <w:rPr>
                <w:color w:val="000000"/>
                <w:sz w:val="22"/>
                <w:szCs w:val="22"/>
              </w:rPr>
              <w:t>8</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Default="00BB747D" w:rsidP="00C3489C">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r>
      <w:tr w:rsidR="00C3489C" w:rsidTr="005F5766">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3489C" w:rsidRDefault="00C3489C" w:rsidP="00C3489C">
            <w:pPr>
              <w:jc w:val="right"/>
              <w:rPr>
                <w:color w:val="000000"/>
                <w:sz w:val="21"/>
                <w:szCs w:val="21"/>
                <w:lang w:eastAsia="ru-RU"/>
              </w:rPr>
            </w:pPr>
            <w:r>
              <w:rPr>
                <w:color w:val="000000"/>
                <w:sz w:val="21"/>
                <w:szCs w:val="21"/>
                <w:lang w:eastAsia="ru-RU"/>
              </w:rPr>
              <w:t>4</w:t>
            </w:r>
          </w:p>
        </w:tc>
        <w:tc>
          <w:tcPr>
            <w:tcW w:w="4967" w:type="dxa"/>
            <w:tcBorders>
              <w:top w:val="single" w:sz="4" w:space="0" w:color="000000"/>
              <w:left w:val="none" w:sz="255" w:space="0" w:color="FFFFFF"/>
              <w:bottom w:val="single" w:sz="4" w:space="0" w:color="000000"/>
              <w:right w:val="single" w:sz="4" w:space="0" w:color="000000"/>
            </w:tcBorders>
            <w:noWrap/>
            <w:vAlign w:val="center"/>
          </w:tcPr>
          <w:p w:rsidR="00C3489C" w:rsidRDefault="00BB747D" w:rsidP="00C3489C">
            <w:pPr>
              <w:spacing w:line="240" w:lineRule="atLeast"/>
              <w:rPr>
                <w:color w:val="000000"/>
                <w:sz w:val="22"/>
                <w:szCs w:val="22"/>
                <w:lang w:eastAsia="ru-RU"/>
              </w:rPr>
            </w:pPr>
            <w:r w:rsidRPr="00BB747D">
              <w:rPr>
                <w:color w:val="000000"/>
                <w:sz w:val="22"/>
                <w:szCs w:val="22"/>
                <w:lang w:eastAsia="ru-RU"/>
              </w:rPr>
              <w:t xml:space="preserve">Лента малярная 50 мм * 40 м </w:t>
            </w:r>
            <w:proofErr w:type="spellStart"/>
            <w:r w:rsidRPr="00BB747D">
              <w:rPr>
                <w:color w:val="000000"/>
                <w:sz w:val="22"/>
                <w:szCs w:val="22"/>
                <w:lang w:eastAsia="ru-RU"/>
              </w:rPr>
              <w:t>KlebeBander</w:t>
            </w:r>
            <w:proofErr w:type="spellEnd"/>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Pr="00C3489C" w:rsidRDefault="00BB747D" w:rsidP="00C3489C">
            <w:pPr>
              <w:jc w:val="center"/>
              <w:rPr>
                <w:color w:val="000000"/>
                <w:sz w:val="22"/>
                <w:szCs w:val="22"/>
              </w:rPr>
            </w:pPr>
            <w:r>
              <w:rPr>
                <w:color w:val="000000"/>
                <w:sz w:val="22"/>
                <w:szCs w:val="22"/>
              </w:rPr>
              <w:t>10</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Default="00C3489C" w:rsidP="00C3489C">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r>
      <w:tr w:rsidR="00C3489C" w:rsidTr="005F5766">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3489C" w:rsidRDefault="00C3489C" w:rsidP="00C3489C">
            <w:pPr>
              <w:jc w:val="right"/>
              <w:rPr>
                <w:color w:val="000000"/>
                <w:sz w:val="21"/>
                <w:szCs w:val="21"/>
                <w:lang w:eastAsia="ru-RU"/>
              </w:rPr>
            </w:pPr>
            <w:r>
              <w:rPr>
                <w:color w:val="000000"/>
                <w:sz w:val="21"/>
                <w:szCs w:val="21"/>
                <w:lang w:eastAsia="ru-RU"/>
              </w:rPr>
              <w:t>5</w:t>
            </w:r>
          </w:p>
        </w:tc>
        <w:tc>
          <w:tcPr>
            <w:tcW w:w="4967" w:type="dxa"/>
            <w:tcBorders>
              <w:top w:val="single" w:sz="4" w:space="0" w:color="000000"/>
              <w:left w:val="none" w:sz="255" w:space="0" w:color="FFFFFF"/>
              <w:bottom w:val="single" w:sz="4" w:space="0" w:color="000000"/>
              <w:right w:val="single" w:sz="4" w:space="0" w:color="000000"/>
            </w:tcBorders>
            <w:noWrap/>
            <w:vAlign w:val="center"/>
          </w:tcPr>
          <w:p w:rsidR="00C3489C" w:rsidRDefault="00BB747D" w:rsidP="00C3489C">
            <w:pPr>
              <w:spacing w:line="240" w:lineRule="atLeast"/>
              <w:rPr>
                <w:color w:val="000000"/>
                <w:sz w:val="22"/>
                <w:szCs w:val="22"/>
                <w:lang w:eastAsia="ru-RU"/>
              </w:rPr>
            </w:pPr>
            <w:r w:rsidRPr="00BB747D">
              <w:rPr>
                <w:color w:val="000000"/>
                <w:sz w:val="22"/>
                <w:szCs w:val="22"/>
                <w:lang w:eastAsia="ru-RU"/>
              </w:rPr>
              <w:t>Валик  в сборе  полиэстер 18*180*40 мм Ø 6 мм 0201134</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Pr="00C3489C" w:rsidRDefault="00BB747D" w:rsidP="00C3489C">
            <w:pPr>
              <w:jc w:val="center"/>
              <w:rPr>
                <w:color w:val="000000"/>
                <w:sz w:val="22"/>
                <w:szCs w:val="22"/>
              </w:rPr>
            </w:pPr>
            <w:r>
              <w:rPr>
                <w:color w:val="000000"/>
                <w:sz w:val="22"/>
                <w:szCs w:val="22"/>
              </w:rPr>
              <w:t>10</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Default="00C3489C" w:rsidP="00C3489C">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r>
      <w:tr w:rsidR="00C3489C" w:rsidTr="005F5766">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3489C" w:rsidRDefault="00C3489C" w:rsidP="00C3489C">
            <w:pPr>
              <w:jc w:val="right"/>
              <w:rPr>
                <w:color w:val="000000"/>
                <w:sz w:val="21"/>
                <w:szCs w:val="21"/>
                <w:lang w:eastAsia="ru-RU"/>
              </w:rPr>
            </w:pPr>
            <w:r>
              <w:rPr>
                <w:color w:val="000000"/>
                <w:sz w:val="21"/>
                <w:szCs w:val="21"/>
                <w:lang w:eastAsia="ru-RU"/>
              </w:rPr>
              <w:t>6</w:t>
            </w:r>
          </w:p>
        </w:tc>
        <w:tc>
          <w:tcPr>
            <w:tcW w:w="4967" w:type="dxa"/>
            <w:tcBorders>
              <w:top w:val="single" w:sz="4" w:space="0" w:color="000000"/>
              <w:left w:val="none" w:sz="255" w:space="0" w:color="FFFFFF"/>
              <w:bottom w:val="single" w:sz="4" w:space="0" w:color="000000"/>
              <w:right w:val="single" w:sz="4" w:space="0" w:color="000000"/>
            </w:tcBorders>
            <w:noWrap/>
            <w:vAlign w:val="center"/>
          </w:tcPr>
          <w:p w:rsidR="00C3489C" w:rsidRDefault="00BB747D" w:rsidP="00C3489C">
            <w:pPr>
              <w:spacing w:line="240" w:lineRule="atLeast"/>
              <w:rPr>
                <w:color w:val="000000"/>
                <w:sz w:val="22"/>
                <w:szCs w:val="22"/>
                <w:lang w:eastAsia="ru-RU"/>
              </w:rPr>
            </w:pPr>
            <w:r w:rsidRPr="00BB747D">
              <w:rPr>
                <w:color w:val="000000"/>
                <w:sz w:val="22"/>
                <w:szCs w:val="22"/>
                <w:lang w:eastAsia="ru-RU"/>
              </w:rPr>
              <w:t xml:space="preserve">Краска резиновая для всех типов поверхностей </w:t>
            </w:r>
            <w:proofErr w:type="spellStart"/>
            <w:r w:rsidRPr="00BB747D">
              <w:rPr>
                <w:color w:val="000000"/>
                <w:sz w:val="22"/>
                <w:szCs w:val="22"/>
                <w:lang w:eastAsia="ru-RU"/>
              </w:rPr>
              <w:t>Лакра</w:t>
            </w:r>
            <w:proofErr w:type="spellEnd"/>
            <w:r w:rsidRPr="00BB747D">
              <w:rPr>
                <w:color w:val="000000"/>
                <w:sz w:val="22"/>
                <w:szCs w:val="22"/>
                <w:lang w:eastAsia="ru-RU"/>
              </w:rPr>
              <w:t xml:space="preserve"> PROF IT база A белая 14 кг</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Pr="00C3489C" w:rsidRDefault="00BB747D" w:rsidP="00C3489C">
            <w:pPr>
              <w:jc w:val="center"/>
              <w:rPr>
                <w:color w:val="000000"/>
                <w:sz w:val="22"/>
                <w:szCs w:val="22"/>
              </w:rPr>
            </w:pPr>
            <w:r>
              <w:rPr>
                <w:color w:val="000000"/>
                <w:sz w:val="22"/>
                <w:szCs w:val="22"/>
              </w:rPr>
              <w:t>1</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Default="00C3489C" w:rsidP="00C3489C">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r>
      <w:tr w:rsidR="00C3489C" w:rsidTr="005F5766">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3489C" w:rsidRDefault="00C3489C" w:rsidP="00C3489C">
            <w:pPr>
              <w:jc w:val="right"/>
              <w:rPr>
                <w:color w:val="000000"/>
                <w:sz w:val="21"/>
                <w:szCs w:val="21"/>
                <w:lang w:eastAsia="ru-RU"/>
              </w:rPr>
            </w:pPr>
            <w:r>
              <w:rPr>
                <w:color w:val="000000"/>
                <w:sz w:val="21"/>
                <w:szCs w:val="21"/>
                <w:lang w:eastAsia="ru-RU"/>
              </w:rPr>
              <w:t>7</w:t>
            </w:r>
          </w:p>
        </w:tc>
        <w:tc>
          <w:tcPr>
            <w:tcW w:w="4967" w:type="dxa"/>
            <w:tcBorders>
              <w:top w:val="single" w:sz="4" w:space="0" w:color="000000"/>
              <w:left w:val="none" w:sz="255" w:space="0" w:color="FFFFFF"/>
              <w:bottom w:val="single" w:sz="4" w:space="0" w:color="000000"/>
              <w:right w:val="single" w:sz="4" w:space="0" w:color="000000"/>
            </w:tcBorders>
            <w:noWrap/>
            <w:vAlign w:val="center"/>
          </w:tcPr>
          <w:p w:rsidR="00C3489C" w:rsidRDefault="00BB747D" w:rsidP="00C3489C">
            <w:pPr>
              <w:spacing w:line="240" w:lineRule="atLeast"/>
              <w:rPr>
                <w:color w:val="000000"/>
                <w:sz w:val="22"/>
                <w:szCs w:val="22"/>
                <w:lang w:eastAsia="ru-RU"/>
              </w:rPr>
            </w:pPr>
            <w:r w:rsidRPr="00BB747D">
              <w:rPr>
                <w:color w:val="000000"/>
                <w:sz w:val="22"/>
                <w:szCs w:val="22"/>
                <w:lang w:eastAsia="ru-RU"/>
              </w:rPr>
              <w:t>Колер 100 мл (цвет по согласованию с заказчиком)</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Pr="00C3489C" w:rsidRDefault="00BB747D" w:rsidP="00C3489C">
            <w:pPr>
              <w:jc w:val="center"/>
              <w:rPr>
                <w:color w:val="000000"/>
                <w:sz w:val="22"/>
                <w:szCs w:val="22"/>
              </w:rPr>
            </w:pPr>
            <w:r>
              <w:rPr>
                <w:color w:val="000000"/>
                <w:sz w:val="22"/>
                <w:szCs w:val="22"/>
              </w:rPr>
              <w:t>10</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C" w:rsidRDefault="00C3489C" w:rsidP="00C3489C">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3489C" w:rsidRPr="000236AB" w:rsidRDefault="00C3489C" w:rsidP="00C3489C">
            <w:pPr>
              <w:spacing w:line="240" w:lineRule="atLeast"/>
              <w:jc w:val="center"/>
              <w:rPr>
                <w:color w:val="000000"/>
                <w:sz w:val="22"/>
                <w:szCs w:val="22"/>
                <w:lang w:eastAsia="ru-RU"/>
              </w:rPr>
            </w:pPr>
          </w:p>
        </w:tc>
      </w:tr>
      <w:tr w:rsidR="00C3489C" w:rsidTr="00134B33">
        <w:trPr>
          <w:trHeight w:val="285"/>
        </w:trPr>
        <w:tc>
          <w:tcPr>
            <w:tcW w:w="8849" w:type="dxa"/>
            <w:gridSpan w:val="5"/>
            <w:tcBorders>
              <w:top w:val="single" w:sz="8" w:space="0" w:color="000000"/>
              <w:left w:val="none" w:sz="255" w:space="0" w:color="FFFFFF"/>
              <w:bottom w:val="none" w:sz="255" w:space="0" w:color="FFFFFF"/>
              <w:right w:val="none" w:sz="255" w:space="0" w:color="FFFFFF"/>
            </w:tcBorders>
            <w:noWrap/>
            <w:vAlign w:val="bottom"/>
          </w:tcPr>
          <w:p w:rsidR="00C3489C" w:rsidRDefault="00C3489C" w:rsidP="00C3489C">
            <w:pPr>
              <w:jc w:val="right"/>
              <w:rPr>
                <w:b/>
                <w:bCs/>
                <w:color w:val="000000"/>
                <w:sz w:val="21"/>
                <w:szCs w:val="21"/>
                <w:lang w:eastAsia="ru-RU"/>
              </w:rPr>
            </w:pPr>
            <w:r>
              <w:rPr>
                <w:b/>
                <w:bCs/>
                <w:color w:val="000000"/>
                <w:sz w:val="21"/>
                <w:szCs w:val="21"/>
                <w:lang w:eastAsia="ru-RU"/>
              </w:rPr>
              <w:t>Итого:</w:t>
            </w:r>
          </w:p>
        </w:tc>
        <w:tc>
          <w:tcPr>
            <w:tcW w:w="1339" w:type="dxa"/>
            <w:tcBorders>
              <w:top w:val="single" w:sz="8" w:space="0" w:color="000000"/>
              <w:left w:val="none" w:sz="255" w:space="0" w:color="FFFFFF"/>
              <w:bottom w:val="none" w:sz="255" w:space="0" w:color="FFFFFF"/>
              <w:right w:val="none" w:sz="255" w:space="0" w:color="FFFFFF"/>
            </w:tcBorders>
            <w:noWrap/>
            <w:vAlign w:val="bottom"/>
          </w:tcPr>
          <w:p w:rsidR="00C3489C" w:rsidRDefault="00C3489C" w:rsidP="00C3489C">
            <w:pPr>
              <w:jc w:val="right"/>
              <w:rPr>
                <w:b/>
                <w:bCs/>
                <w:color w:val="000000"/>
                <w:sz w:val="21"/>
                <w:szCs w:val="21"/>
                <w:lang w:eastAsia="ru-RU"/>
              </w:rPr>
            </w:pPr>
          </w:p>
        </w:tc>
      </w:tr>
      <w:tr w:rsidR="00C3489C" w:rsidTr="00134B33">
        <w:trPr>
          <w:trHeight w:val="225"/>
        </w:trPr>
        <w:tc>
          <w:tcPr>
            <w:tcW w:w="8849" w:type="dxa"/>
            <w:gridSpan w:val="5"/>
            <w:tcBorders>
              <w:top w:val="none" w:sz="255" w:space="0" w:color="FFFFFF"/>
              <w:left w:val="none" w:sz="255" w:space="0" w:color="FFFFFF"/>
              <w:bottom w:val="none" w:sz="255" w:space="0" w:color="FFFFFF"/>
              <w:right w:val="none" w:sz="255" w:space="0" w:color="FFFFFF"/>
            </w:tcBorders>
            <w:noWrap/>
            <w:vAlign w:val="bottom"/>
          </w:tcPr>
          <w:p w:rsidR="00C3489C" w:rsidRDefault="00C3489C" w:rsidP="00C3489C">
            <w:pPr>
              <w:jc w:val="right"/>
              <w:rPr>
                <w:b/>
                <w:bCs/>
                <w:color w:val="000000"/>
                <w:sz w:val="21"/>
                <w:szCs w:val="21"/>
                <w:lang w:eastAsia="ru-RU"/>
              </w:rPr>
            </w:pPr>
            <w:r>
              <w:rPr>
                <w:b/>
                <w:bCs/>
                <w:color w:val="000000"/>
                <w:sz w:val="21"/>
                <w:szCs w:val="21"/>
                <w:lang w:eastAsia="ru-RU"/>
              </w:rPr>
              <w:t>Без налога (НДС)</w:t>
            </w:r>
          </w:p>
        </w:tc>
        <w:tc>
          <w:tcPr>
            <w:tcW w:w="1339" w:type="dxa"/>
            <w:tcBorders>
              <w:top w:val="none" w:sz="255" w:space="0" w:color="FFFFFF"/>
              <w:left w:val="none" w:sz="255" w:space="0" w:color="FFFFFF"/>
              <w:bottom w:val="none" w:sz="255" w:space="0" w:color="FFFFFF"/>
              <w:right w:val="none" w:sz="255" w:space="0" w:color="FFFFFF"/>
            </w:tcBorders>
            <w:noWrap/>
            <w:vAlign w:val="bottom"/>
          </w:tcPr>
          <w:p w:rsidR="00C3489C" w:rsidRDefault="00C3489C" w:rsidP="00C3489C">
            <w:pPr>
              <w:jc w:val="right"/>
              <w:rPr>
                <w:b/>
                <w:bCs/>
                <w:color w:val="000000"/>
                <w:sz w:val="21"/>
                <w:szCs w:val="21"/>
                <w:lang w:eastAsia="ru-RU"/>
              </w:rPr>
            </w:pPr>
            <w:r>
              <w:rPr>
                <w:b/>
                <w:bCs/>
                <w:color w:val="000000"/>
                <w:sz w:val="21"/>
                <w:szCs w:val="21"/>
                <w:lang w:eastAsia="ru-RU"/>
              </w:rPr>
              <w:t>-</w:t>
            </w:r>
          </w:p>
        </w:tc>
      </w:tr>
      <w:tr w:rsidR="00C3489C" w:rsidTr="00134B33">
        <w:trPr>
          <w:trHeight w:val="225"/>
        </w:trPr>
        <w:tc>
          <w:tcPr>
            <w:tcW w:w="10188" w:type="dxa"/>
            <w:gridSpan w:val="6"/>
            <w:tcBorders>
              <w:top w:val="none" w:sz="255" w:space="0" w:color="FFFFFF"/>
              <w:left w:val="none" w:sz="255" w:space="0" w:color="FFFFFF"/>
              <w:bottom w:val="none" w:sz="255" w:space="0" w:color="FFFFFF"/>
              <w:right w:val="none" w:sz="255" w:space="0" w:color="FFFFFF"/>
            </w:tcBorders>
            <w:noWrap/>
          </w:tcPr>
          <w:p w:rsidR="00C3489C" w:rsidRDefault="00C3489C" w:rsidP="00BB747D">
            <w:pPr>
              <w:rPr>
                <w:color w:val="000000"/>
                <w:sz w:val="21"/>
                <w:szCs w:val="21"/>
                <w:lang w:eastAsia="ru-RU"/>
              </w:rPr>
            </w:pPr>
            <w:r>
              <w:rPr>
                <w:color w:val="000000"/>
                <w:sz w:val="21"/>
                <w:szCs w:val="21"/>
                <w:lang w:eastAsia="ru-RU"/>
              </w:rPr>
              <w:t xml:space="preserve">Всего наименований </w:t>
            </w:r>
            <w:r w:rsidR="00BB747D">
              <w:rPr>
                <w:color w:val="000000"/>
                <w:sz w:val="21"/>
                <w:szCs w:val="21"/>
                <w:lang w:eastAsia="ru-RU"/>
              </w:rPr>
              <w:t>7</w:t>
            </w:r>
            <w:r>
              <w:rPr>
                <w:color w:val="000000"/>
                <w:sz w:val="21"/>
                <w:szCs w:val="21"/>
                <w:lang w:eastAsia="ru-RU"/>
              </w:rPr>
              <w:t>, на сумму.</w:t>
            </w:r>
          </w:p>
        </w:tc>
      </w:tr>
      <w:tr w:rsidR="00C3489C" w:rsidTr="00134B33">
        <w:trPr>
          <w:trHeight w:val="285"/>
        </w:trPr>
        <w:tc>
          <w:tcPr>
            <w:tcW w:w="10188" w:type="dxa"/>
            <w:gridSpan w:val="6"/>
            <w:tcBorders>
              <w:top w:val="none" w:sz="255" w:space="0" w:color="FFFFFF"/>
              <w:left w:val="none" w:sz="255" w:space="0" w:color="FFFFFF"/>
              <w:bottom w:val="single" w:sz="8" w:space="0" w:color="000000"/>
              <w:right w:val="none" w:sz="255" w:space="0" w:color="FFFFFF"/>
            </w:tcBorders>
            <w:noWrap/>
          </w:tcPr>
          <w:p w:rsidR="00C3489C" w:rsidRDefault="00C3489C" w:rsidP="00C3489C">
            <w:pPr>
              <w:rPr>
                <w:b/>
                <w:bCs/>
                <w:color w:val="000000"/>
                <w:sz w:val="21"/>
                <w:szCs w:val="21"/>
                <w:lang w:eastAsia="ru-RU"/>
              </w:rPr>
            </w:pPr>
            <w:r>
              <w:rPr>
                <w:b/>
                <w:sz w:val="21"/>
                <w:szCs w:val="21"/>
              </w:rPr>
              <w:t>Со</w:t>
            </w:r>
          </w:p>
        </w:tc>
      </w:tr>
    </w:tbl>
    <w:p w:rsidR="00622135" w:rsidRDefault="00622135">
      <w:pPr>
        <w:outlineLvl w:val="0"/>
        <w:rPr>
          <w:sz w:val="21"/>
          <w:szCs w:val="21"/>
        </w:rPr>
      </w:pPr>
    </w:p>
    <w:p w:rsidR="00622135" w:rsidRDefault="00622135">
      <w:pPr>
        <w:outlineLvl w:val="0"/>
        <w:rPr>
          <w:sz w:val="21"/>
          <w:szCs w:val="21"/>
        </w:rPr>
      </w:pPr>
    </w:p>
    <w:tbl>
      <w:tblPr>
        <w:tblW w:w="10490" w:type="dxa"/>
        <w:tblInd w:w="108" w:type="dxa"/>
        <w:tblLayout w:type="fixed"/>
        <w:tblLook w:val="04A0" w:firstRow="1" w:lastRow="0" w:firstColumn="1" w:lastColumn="0" w:noHBand="0" w:noVBand="1"/>
      </w:tblPr>
      <w:tblGrid>
        <w:gridCol w:w="4766"/>
        <w:gridCol w:w="497"/>
        <w:gridCol w:w="5227"/>
      </w:tblGrid>
      <w:tr w:rsidR="00622135">
        <w:trPr>
          <w:trHeight w:val="525"/>
        </w:trPr>
        <w:tc>
          <w:tcPr>
            <w:tcW w:w="4766" w:type="dxa"/>
            <w:tcBorders>
              <w:top w:val="none" w:sz="4" w:space="0" w:color="000000"/>
              <w:left w:val="none" w:sz="4" w:space="0" w:color="000000"/>
              <w:bottom w:val="none" w:sz="4" w:space="0" w:color="000000"/>
              <w:right w:val="none" w:sz="4" w:space="0" w:color="000000"/>
            </w:tcBorders>
            <w:noWrap/>
          </w:tcPr>
          <w:p w:rsidR="00622135" w:rsidRDefault="00956C04">
            <w:pPr>
              <w:rPr>
                <w:sz w:val="21"/>
                <w:szCs w:val="21"/>
              </w:rPr>
            </w:pPr>
            <w:r>
              <w:rPr>
                <w:b/>
                <w:bCs/>
                <w:sz w:val="21"/>
                <w:szCs w:val="21"/>
              </w:rPr>
              <w:t xml:space="preserve">                ЗАКАЗЧИК:</w:t>
            </w:r>
          </w:p>
        </w:tc>
        <w:tc>
          <w:tcPr>
            <w:tcW w:w="497" w:type="dxa"/>
            <w:tcBorders>
              <w:top w:val="none" w:sz="4" w:space="0" w:color="000000"/>
              <w:left w:val="none" w:sz="4" w:space="0" w:color="000000"/>
              <w:bottom w:val="none" w:sz="4" w:space="0" w:color="000000"/>
              <w:right w:val="none" w:sz="4" w:space="0" w:color="000000"/>
            </w:tcBorders>
            <w:noWrap/>
          </w:tcPr>
          <w:p w:rsidR="00622135" w:rsidRDefault="00622135">
            <w:pPr>
              <w:rPr>
                <w:sz w:val="21"/>
                <w:szCs w:val="21"/>
              </w:rPr>
            </w:pPr>
          </w:p>
        </w:tc>
        <w:tc>
          <w:tcPr>
            <w:tcW w:w="5227" w:type="dxa"/>
            <w:tcBorders>
              <w:top w:val="none" w:sz="4" w:space="0" w:color="000000"/>
              <w:left w:val="none" w:sz="4" w:space="0" w:color="000000"/>
              <w:bottom w:val="none" w:sz="4" w:space="0" w:color="000000"/>
              <w:right w:val="none" w:sz="4" w:space="0" w:color="000000"/>
            </w:tcBorders>
            <w:noWrap/>
          </w:tcPr>
          <w:p w:rsidR="00622135" w:rsidRDefault="00956C04">
            <w:pPr>
              <w:rPr>
                <w:sz w:val="21"/>
                <w:szCs w:val="21"/>
              </w:rPr>
            </w:pPr>
            <w:r>
              <w:rPr>
                <w:b/>
                <w:bCs/>
                <w:sz w:val="21"/>
                <w:szCs w:val="21"/>
              </w:rPr>
              <w:t xml:space="preserve">              ПОСТАВЩИК:</w:t>
            </w:r>
          </w:p>
        </w:tc>
      </w:tr>
      <w:tr w:rsidR="00622135">
        <w:trPr>
          <w:trHeight w:val="540"/>
        </w:trPr>
        <w:tc>
          <w:tcPr>
            <w:tcW w:w="4766" w:type="dxa"/>
            <w:tcBorders>
              <w:top w:val="none" w:sz="4" w:space="0" w:color="000000"/>
              <w:left w:val="none" w:sz="4" w:space="0" w:color="000000"/>
              <w:bottom w:val="none" w:sz="4" w:space="0" w:color="000000"/>
              <w:right w:val="none" w:sz="4" w:space="0" w:color="000000"/>
            </w:tcBorders>
            <w:noWrap/>
          </w:tcPr>
          <w:p w:rsidR="00622135" w:rsidRDefault="00956C04">
            <w:pPr>
              <w:jc w:val="both"/>
              <w:rPr>
                <w:sz w:val="21"/>
                <w:szCs w:val="21"/>
              </w:rPr>
            </w:pPr>
            <w:r>
              <w:rPr>
                <w:sz w:val="21"/>
                <w:szCs w:val="21"/>
              </w:rPr>
              <w:t>МБОУ СОШ №5 г. Киров</w:t>
            </w:r>
          </w:p>
          <w:p w:rsidR="00622135" w:rsidRDefault="00956C04">
            <w:pPr>
              <w:jc w:val="both"/>
              <w:rPr>
                <w:sz w:val="21"/>
                <w:szCs w:val="21"/>
              </w:rPr>
            </w:pPr>
            <w:r>
              <w:rPr>
                <w:sz w:val="21"/>
                <w:szCs w:val="21"/>
              </w:rPr>
              <w:t>Юр. адрес: 610913, Кировская область, г. Киров, пос. Костино, ул. Парковая, д. 19</w:t>
            </w:r>
          </w:p>
          <w:p w:rsidR="00622135" w:rsidRDefault="00956C04">
            <w:pPr>
              <w:jc w:val="both"/>
              <w:rPr>
                <w:sz w:val="21"/>
                <w:szCs w:val="21"/>
              </w:rPr>
            </w:pPr>
            <w:r>
              <w:rPr>
                <w:sz w:val="21"/>
                <w:szCs w:val="21"/>
              </w:rPr>
              <w:t>Почт.адрес: 610913, Кировская область, г. Киров, пос. Костино, ул. Парковая, д. 19</w:t>
            </w:r>
          </w:p>
          <w:p w:rsidR="00622135" w:rsidRDefault="00956C04">
            <w:pPr>
              <w:jc w:val="both"/>
              <w:rPr>
                <w:sz w:val="21"/>
                <w:szCs w:val="21"/>
              </w:rPr>
            </w:pPr>
            <w:r>
              <w:rPr>
                <w:sz w:val="21"/>
                <w:szCs w:val="21"/>
              </w:rPr>
              <w:t>ИНН 4347028183 КПП 434501001</w:t>
            </w:r>
          </w:p>
          <w:p w:rsidR="00622135" w:rsidRDefault="00956C04">
            <w:pPr>
              <w:jc w:val="both"/>
              <w:rPr>
                <w:sz w:val="21"/>
                <w:szCs w:val="21"/>
              </w:rPr>
            </w:pPr>
            <w:r>
              <w:rPr>
                <w:sz w:val="21"/>
                <w:szCs w:val="21"/>
              </w:rPr>
              <w:t>ОГРН 1024301348708</w:t>
            </w:r>
          </w:p>
          <w:p w:rsidR="00622135" w:rsidRDefault="00956C04">
            <w:pPr>
              <w:jc w:val="both"/>
              <w:rPr>
                <w:sz w:val="21"/>
                <w:szCs w:val="21"/>
              </w:rPr>
            </w:pPr>
            <w:r>
              <w:rPr>
                <w:sz w:val="21"/>
                <w:szCs w:val="21"/>
              </w:rPr>
              <w:t>ОКПО 10958135</w:t>
            </w:r>
          </w:p>
          <w:p w:rsidR="00622135" w:rsidRDefault="00956C04">
            <w:pPr>
              <w:jc w:val="both"/>
              <w:rPr>
                <w:sz w:val="21"/>
                <w:szCs w:val="21"/>
              </w:rPr>
            </w:pPr>
            <w:r>
              <w:rPr>
                <w:sz w:val="21"/>
                <w:szCs w:val="21"/>
              </w:rPr>
              <w:t>ОКОПФ 75403 ОКВЭД 85.14</w:t>
            </w:r>
          </w:p>
          <w:p w:rsidR="00622135" w:rsidRDefault="00956C04">
            <w:pPr>
              <w:jc w:val="both"/>
              <w:rPr>
                <w:b/>
                <w:i/>
                <w:sz w:val="21"/>
                <w:szCs w:val="21"/>
              </w:rPr>
            </w:pPr>
            <w:r>
              <w:rPr>
                <w:b/>
                <w:i/>
                <w:sz w:val="21"/>
                <w:szCs w:val="21"/>
              </w:rPr>
              <w:t>Департамент финансов администрации города Кирова (МБОУ СОШ №5 г. Кирова)</w:t>
            </w:r>
          </w:p>
          <w:p w:rsidR="00622135" w:rsidRDefault="00956C04">
            <w:pPr>
              <w:jc w:val="both"/>
              <w:rPr>
                <w:sz w:val="21"/>
                <w:szCs w:val="21"/>
              </w:rPr>
            </w:pPr>
            <w:r>
              <w:rPr>
                <w:sz w:val="21"/>
                <w:szCs w:val="21"/>
              </w:rPr>
              <w:t xml:space="preserve">л/с 07909044029 </w:t>
            </w:r>
          </w:p>
          <w:p w:rsidR="00622135" w:rsidRDefault="00956C04">
            <w:pPr>
              <w:jc w:val="both"/>
              <w:rPr>
                <w:sz w:val="21"/>
                <w:szCs w:val="21"/>
              </w:rPr>
            </w:pPr>
            <w:r>
              <w:rPr>
                <w:sz w:val="21"/>
                <w:szCs w:val="21"/>
              </w:rPr>
              <w:t>Счет организации – 03234643337010004000</w:t>
            </w:r>
          </w:p>
          <w:p w:rsidR="00622135" w:rsidRDefault="00445304">
            <w:pPr>
              <w:jc w:val="both"/>
              <w:rPr>
                <w:sz w:val="21"/>
                <w:szCs w:val="21"/>
              </w:rPr>
            </w:pPr>
            <w:r w:rsidRPr="00445304">
              <w:rPr>
                <w:sz w:val="21"/>
                <w:szCs w:val="21"/>
              </w:rPr>
              <w:t>ОКЦ № 4 ВВГУ Банка России // УФК по Кировской области г. Киров</w:t>
            </w:r>
          </w:p>
          <w:p w:rsidR="00622135" w:rsidRDefault="00956C04">
            <w:pPr>
              <w:jc w:val="both"/>
              <w:rPr>
                <w:sz w:val="21"/>
                <w:szCs w:val="21"/>
              </w:rPr>
            </w:pPr>
            <w:r>
              <w:rPr>
                <w:sz w:val="21"/>
                <w:szCs w:val="21"/>
              </w:rPr>
              <w:t>БИК 013304182</w:t>
            </w:r>
          </w:p>
          <w:p w:rsidR="00622135" w:rsidRDefault="00956C04">
            <w:pPr>
              <w:jc w:val="both"/>
              <w:rPr>
                <w:sz w:val="21"/>
                <w:szCs w:val="21"/>
              </w:rPr>
            </w:pPr>
            <w:r>
              <w:rPr>
                <w:sz w:val="21"/>
                <w:szCs w:val="21"/>
              </w:rPr>
              <w:t>Счет банка: 40102810345370000033</w:t>
            </w:r>
          </w:p>
          <w:p w:rsidR="00622135" w:rsidRDefault="00956C04">
            <w:pPr>
              <w:jc w:val="both"/>
              <w:rPr>
                <w:sz w:val="21"/>
                <w:szCs w:val="21"/>
              </w:rPr>
            </w:pPr>
            <w:r>
              <w:rPr>
                <w:sz w:val="21"/>
                <w:szCs w:val="21"/>
              </w:rPr>
              <w:t>Тел. (8332) 508-530; 508-325</w:t>
            </w:r>
          </w:p>
          <w:p w:rsidR="00622135" w:rsidRDefault="00956C04">
            <w:pPr>
              <w:jc w:val="both"/>
              <w:rPr>
                <w:sz w:val="21"/>
                <w:szCs w:val="21"/>
              </w:rPr>
            </w:pPr>
            <w:r>
              <w:rPr>
                <w:sz w:val="21"/>
                <w:szCs w:val="21"/>
                <w:lang w:val="en-US"/>
              </w:rPr>
              <w:t>E</w:t>
            </w:r>
            <w:r>
              <w:rPr>
                <w:sz w:val="21"/>
                <w:szCs w:val="21"/>
              </w:rPr>
              <w:t>-</w:t>
            </w:r>
            <w:r>
              <w:rPr>
                <w:sz w:val="21"/>
                <w:szCs w:val="21"/>
                <w:lang w:val="en-US"/>
              </w:rPr>
              <w:t>mail</w:t>
            </w:r>
            <w:r>
              <w:rPr>
                <w:sz w:val="21"/>
                <w:szCs w:val="21"/>
              </w:rPr>
              <w:t xml:space="preserve">: </w:t>
            </w:r>
            <w:hyperlink r:id="rId8" w:history="1">
              <w:r>
                <w:rPr>
                  <w:rStyle w:val="ac"/>
                  <w:sz w:val="21"/>
                  <w:szCs w:val="21"/>
                  <w:lang w:val="en-US"/>
                </w:rPr>
                <w:t>sch</w:t>
              </w:r>
              <w:r>
                <w:rPr>
                  <w:rStyle w:val="ac"/>
                  <w:sz w:val="21"/>
                  <w:szCs w:val="21"/>
                </w:rPr>
                <w:t>5@</w:t>
              </w:r>
              <w:r>
                <w:rPr>
                  <w:rStyle w:val="ac"/>
                  <w:sz w:val="21"/>
                  <w:szCs w:val="21"/>
                  <w:lang w:val="en-US"/>
                </w:rPr>
                <w:t>kirovedu</w:t>
              </w:r>
              <w:r>
                <w:rPr>
                  <w:rStyle w:val="ac"/>
                  <w:sz w:val="21"/>
                  <w:szCs w:val="21"/>
                </w:rPr>
                <w:t>.</w:t>
              </w:r>
              <w:r>
                <w:rPr>
                  <w:rStyle w:val="ac"/>
                  <w:sz w:val="21"/>
                  <w:szCs w:val="21"/>
                  <w:lang w:val="en-US"/>
                </w:rPr>
                <w:t>ru</w:t>
              </w:r>
            </w:hyperlink>
          </w:p>
          <w:p w:rsidR="00622135" w:rsidRDefault="00622135">
            <w:pPr>
              <w:jc w:val="both"/>
              <w:rPr>
                <w:sz w:val="21"/>
                <w:szCs w:val="21"/>
              </w:rPr>
            </w:pPr>
          </w:p>
          <w:p w:rsidR="00622135" w:rsidRDefault="00622135">
            <w:pPr>
              <w:jc w:val="both"/>
              <w:rPr>
                <w:sz w:val="21"/>
                <w:szCs w:val="21"/>
              </w:rPr>
            </w:pPr>
          </w:p>
          <w:p w:rsidR="00622135" w:rsidRDefault="00956C04">
            <w:pPr>
              <w:rPr>
                <w:sz w:val="21"/>
                <w:szCs w:val="21"/>
              </w:rPr>
            </w:pPr>
            <w:r>
              <w:rPr>
                <w:sz w:val="21"/>
                <w:szCs w:val="21"/>
              </w:rPr>
              <w:t>___________________/Е.А. Владимиров</w:t>
            </w:r>
          </w:p>
        </w:tc>
        <w:tc>
          <w:tcPr>
            <w:tcW w:w="497" w:type="dxa"/>
            <w:tcBorders>
              <w:top w:val="none" w:sz="4" w:space="0" w:color="000000"/>
              <w:left w:val="none" w:sz="4" w:space="0" w:color="000000"/>
              <w:bottom w:val="none" w:sz="4" w:space="0" w:color="000000"/>
              <w:right w:val="none" w:sz="4" w:space="0" w:color="000000"/>
            </w:tcBorders>
            <w:noWrap/>
          </w:tcPr>
          <w:p w:rsidR="00622135" w:rsidRDefault="00622135">
            <w:pPr>
              <w:rPr>
                <w:sz w:val="21"/>
                <w:szCs w:val="21"/>
              </w:rPr>
            </w:pPr>
          </w:p>
        </w:tc>
        <w:tc>
          <w:tcPr>
            <w:tcW w:w="5227" w:type="dxa"/>
            <w:tcBorders>
              <w:top w:val="none" w:sz="4" w:space="0" w:color="000000"/>
              <w:left w:val="none" w:sz="4" w:space="0" w:color="000000"/>
              <w:bottom w:val="none" w:sz="4" w:space="0" w:color="000000"/>
              <w:right w:val="none" w:sz="4" w:space="0" w:color="000000"/>
            </w:tcBorders>
            <w:noWrap/>
          </w:tcPr>
          <w:p w:rsidR="00622135" w:rsidRDefault="00622135">
            <w:pPr>
              <w:tabs>
                <w:tab w:val="center" w:pos="5936"/>
              </w:tabs>
              <w:ind w:right="-716"/>
              <w:rPr>
                <w:sz w:val="21"/>
                <w:szCs w:val="21"/>
              </w:rPr>
            </w:pPr>
          </w:p>
          <w:p w:rsidR="00622135" w:rsidRDefault="00622135">
            <w:pPr>
              <w:rPr>
                <w:sz w:val="21"/>
                <w:szCs w:val="21"/>
              </w:rPr>
            </w:pPr>
          </w:p>
        </w:tc>
      </w:tr>
    </w:tbl>
    <w:p w:rsidR="00956C04" w:rsidRDefault="00956C04" w:rsidP="00134B33"/>
    <w:sectPr w:rsidR="00956C04" w:rsidSect="00134B33">
      <w:headerReference w:type="default" r:id="rId9"/>
      <w:pgSz w:w="11906" w:h="16838"/>
      <w:pgMar w:top="0" w:right="707" w:bottom="568"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BB7" w:rsidRDefault="006C0BB7">
      <w:r>
        <w:separator/>
      </w:r>
    </w:p>
  </w:endnote>
  <w:endnote w:type="continuationSeparator" w:id="0">
    <w:p w:rsidR="006C0BB7" w:rsidRDefault="006C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BB7" w:rsidRDefault="006C0BB7">
      <w:r>
        <w:separator/>
      </w:r>
    </w:p>
  </w:footnote>
  <w:footnote w:type="continuationSeparator" w:id="0">
    <w:p w:rsidR="006C0BB7" w:rsidRDefault="006C0B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135" w:rsidRDefault="006C0BB7">
    <w:pPr>
      <w:pStyle w:val="aff6"/>
    </w:pPr>
    <w:r>
      <w:pict>
        <v:shape id="shape 0" o:spid="_x0000_s2049" style="position:absolute;left:0;text-align:left;margin-left:0;margin-top:0;width:12pt;height:19.8pt;z-index:524288;mso-position-horizontal:center;mso-position-horizontal-relative:margin" coordsize="100000,100000" o:spt="100" adj="0,,0" path="" stroked="f">
          <v:fill opacity="100f"/>
          <v:stroke joinstyle="round"/>
          <v:formulas/>
          <v:path o:connecttype="segments" textboxrect="0,0,0,0"/>
          <w10:wrap type="square" anchorx="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A09"/>
    <w:multiLevelType w:val="hybridMultilevel"/>
    <w:tmpl w:val="03CAD5F4"/>
    <w:lvl w:ilvl="0" w:tplc="870A359C">
      <w:start w:val="1"/>
      <w:numFmt w:val="bullet"/>
      <w:lvlText w:val=""/>
      <w:lvlJc w:val="left"/>
      <w:pPr>
        <w:tabs>
          <w:tab w:val="num" w:pos="720"/>
        </w:tabs>
        <w:ind w:left="720" w:hanging="360"/>
      </w:pPr>
      <w:rPr>
        <w:rFonts w:ascii="Symbol" w:hAnsi="Symbol"/>
        <w:sz w:val="20"/>
      </w:rPr>
    </w:lvl>
    <w:lvl w:ilvl="1" w:tplc="11ECE0A8">
      <w:start w:val="1"/>
      <w:numFmt w:val="bullet"/>
      <w:lvlText w:val="o"/>
      <w:lvlJc w:val="left"/>
      <w:pPr>
        <w:tabs>
          <w:tab w:val="num" w:pos="1440"/>
        </w:tabs>
        <w:ind w:left="1440" w:hanging="360"/>
      </w:pPr>
      <w:rPr>
        <w:rFonts w:ascii="Courier New" w:hAnsi="Courier New"/>
        <w:sz w:val="20"/>
      </w:rPr>
    </w:lvl>
    <w:lvl w:ilvl="2" w:tplc="0B286E38">
      <w:start w:val="1"/>
      <w:numFmt w:val="bullet"/>
      <w:lvlText w:val=""/>
      <w:lvlJc w:val="left"/>
      <w:pPr>
        <w:tabs>
          <w:tab w:val="num" w:pos="2160"/>
        </w:tabs>
        <w:ind w:left="2160" w:hanging="360"/>
      </w:pPr>
      <w:rPr>
        <w:rFonts w:ascii="Wingdings" w:hAnsi="Wingdings"/>
        <w:sz w:val="20"/>
      </w:rPr>
    </w:lvl>
    <w:lvl w:ilvl="3" w:tplc="C79A1256">
      <w:start w:val="1"/>
      <w:numFmt w:val="bullet"/>
      <w:lvlText w:val=""/>
      <w:lvlJc w:val="left"/>
      <w:pPr>
        <w:tabs>
          <w:tab w:val="num" w:pos="2880"/>
        </w:tabs>
        <w:ind w:left="2880" w:hanging="360"/>
      </w:pPr>
      <w:rPr>
        <w:rFonts w:ascii="Wingdings" w:hAnsi="Wingdings"/>
        <w:sz w:val="20"/>
      </w:rPr>
    </w:lvl>
    <w:lvl w:ilvl="4" w:tplc="C172D3D0">
      <w:start w:val="1"/>
      <w:numFmt w:val="bullet"/>
      <w:lvlText w:val=""/>
      <w:lvlJc w:val="left"/>
      <w:pPr>
        <w:tabs>
          <w:tab w:val="num" w:pos="3600"/>
        </w:tabs>
        <w:ind w:left="3600" w:hanging="360"/>
      </w:pPr>
      <w:rPr>
        <w:rFonts w:ascii="Wingdings" w:hAnsi="Wingdings"/>
        <w:sz w:val="20"/>
      </w:rPr>
    </w:lvl>
    <w:lvl w:ilvl="5" w:tplc="93D6E1A8">
      <w:start w:val="1"/>
      <w:numFmt w:val="bullet"/>
      <w:lvlText w:val=""/>
      <w:lvlJc w:val="left"/>
      <w:pPr>
        <w:tabs>
          <w:tab w:val="num" w:pos="4320"/>
        </w:tabs>
        <w:ind w:left="4320" w:hanging="360"/>
      </w:pPr>
      <w:rPr>
        <w:rFonts w:ascii="Wingdings" w:hAnsi="Wingdings"/>
        <w:sz w:val="20"/>
      </w:rPr>
    </w:lvl>
    <w:lvl w:ilvl="6" w:tplc="7D468778">
      <w:start w:val="1"/>
      <w:numFmt w:val="bullet"/>
      <w:lvlText w:val=""/>
      <w:lvlJc w:val="left"/>
      <w:pPr>
        <w:tabs>
          <w:tab w:val="num" w:pos="5040"/>
        </w:tabs>
        <w:ind w:left="5040" w:hanging="360"/>
      </w:pPr>
      <w:rPr>
        <w:rFonts w:ascii="Wingdings" w:hAnsi="Wingdings"/>
        <w:sz w:val="20"/>
      </w:rPr>
    </w:lvl>
    <w:lvl w:ilvl="7" w:tplc="9DD0DE0E">
      <w:start w:val="1"/>
      <w:numFmt w:val="bullet"/>
      <w:lvlText w:val=""/>
      <w:lvlJc w:val="left"/>
      <w:pPr>
        <w:tabs>
          <w:tab w:val="num" w:pos="5760"/>
        </w:tabs>
        <w:ind w:left="5760" w:hanging="360"/>
      </w:pPr>
      <w:rPr>
        <w:rFonts w:ascii="Wingdings" w:hAnsi="Wingdings"/>
        <w:sz w:val="20"/>
      </w:rPr>
    </w:lvl>
    <w:lvl w:ilvl="8" w:tplc="587AAA76">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127E2A3D"/>
    <w:multiLevelType w:val="hybridMultilevel"/>
    <w:tmpl w:val="EBC0C59A"/>
    <w:lvl w:ilvl="0" w:tplc="27E04988">
      <w:start w:val="1"/>
      <w:numFmt w:val="decimal"/>
      <w:lvlText w:val="%1."/>
      <w:lvlJc w:val="left"/>
      <w:pPr>
        <w:ind w:left="360" w:hanging="360"/>
      </w:pPr>
    </w:lvl>
    <w:lvl w:ilvl="1" w:tplc="66A89BA2">
      <w:numFmt w:val="none"/>
      <w:lvlText w:val=""/>
      <w:lvlJc w:val="left"/>
      <w:pPr>
        <w:tabs>
          <w:tab w:val="num" w:pos="360"/>
        </w:tabs>
      </w:pPr>
    </w:lvl>
    <w:lvl w:ilvl="2" w:tplc="045C77B2">
      <w:numFmt w:val="none"/>
      <w:lvlText w:val=""/>
      <w:lvlJc w:val="left"/>
      <w:pPr>
        <w:tabs>
          <w:tab w:val="num" w:pos="360"/>
        </w:tabs>
      </w:pPr>
    </w:lvl>
    <w:lvl w:ilvl="3" w:tplc="70D4F30E">
      <w:numFmt w:val="none"/>
      <w:lvlText w:val=""/>
      <w:lvlJc w:val="left"/>
      <w:pPr>
        <w:tabs>
          <w:tab w:val="num" w:pos="360"/>
        </w:tabs>
      </w:pPr>
    </w:lvl>
    <w:lvl w:ilvl="4" w:tplc="FA148602">
      <w:numFmt w:val="none"/>
      <w:lvlText w:val=""/>
      <w:lvlJc w:val="left"/>
      <w:pPr>
        <w:tabs>
          <w:tab w:val="num" w:pos="360"/>
        </w:tabs>
      </w:pPr>
    </w:lvl>
    <w:lvl w:ilvl="5" w:tplc="825CA488">
      <w:numFmt w:val="none"/>
      <w:lvlText w:val=""/>
      <w:lvlJc w:val="left"/>
      <w:pPr>
        <w:tabs>
          <w:tab w:val="num" w:pos="360"/>
        </w:tabs>
      </w:pPr>
    </w:lvl>
    <w:lvl w:ilvl="6" w:tplc="88FC9598">
      <w:numFmt w:val="none"/>
      <w:lvlText w:val=""/>
      <w:lvlJc w:val="left"/>
      <w:pPr>
        <w:tabs>
          <w:tab w:val="num" w:pos="360"/>
        </w:tabs>
      </w:pPr>
    </w:lvl>
    <w:lvl w:ilvl="7" w:tplc="77546E9E">
      <w:numFmt w:val="none"/>
      <w:lvlText w:val=""/>
      <w:lvlJc w:val="left"/>
      <w:pPr>
        <w:tabs>
          <w:tab w:val="num" w:pos="360"/>
        </w:tabs>
      </w:pPr>
    </w:lvl>
    <w:lvl w:ilvl="8" w:tplc="289A19DC">
      <w:numFmt w:val="none"/>
      <w:lvlText w:val=""/>
      <w:lvlJc w:val="left"/>
      <w:pPr>
        <w:tabs>
          <w:tab w:val="num" w:pos="360"/>
        </w:tabs>
      </w:pPr>
    </w:lvl>
  </w:abstractNum>
  <w:abstractNum w:abstractNumId="2" w15:restartNumberingAfterBreak="0">
    <w:nsid w:val="12CF328A"/>
    <w:multiLevelType w:val="hybridMultilevel"/>
    <w:tmpl w:val="932C7536"/>
    <w:lvl w:ilvl="0" w:tplc="0338DE7E">
      <w:start w:val="1"/>
      <w:numFmt w:val="upperRoman"/>
      <w:pStyle w:val="a"/>
      <w:lvlText w:val="ЧАСТЬ %1."/>
      <w:lvlJc w:val="left"/>
      <w:pPr>
        <w:tabs>
          <w:tab w:val="num" w:pos="2160"/>
        </w:tabs>
        <w:ind w:left="720" w:hanging="720"/>
      </w:pPr>
      <w:rPr>
        <w:sz w:val="40"/>
        <w:szCs w:val="40"/>
      </w:rPr>
    </w:lvl>
    <w:lvl w:ilvl="1" w:tplc="16F0499E">
      <w:numFmt w:val="none"/>
      <w:lvlText w:val=""/>
      <w:lvlJc w:val="left"/>
      <w:pPr>
        <w:tabs>
          <w:tab w:val="num" w:pos="360"/>
        </w:tabs>
      </w:pPr>
    </w:lvl>
    <w:lvl w:ilvl="2" w:tplc="98C68A44">
      <w:numFmt w:val="none"/>
      <w:lvlText w:val=""/>
      <w:lvlJc w:val="left"/>
      <w:pPr>
        <w:tabs>
          <w:tab w:val="num" w:pos="360"/>
        </w:tabs>
      </w:pPr>
    </w:lvl>
    <w:lvl w:ilvl="3" w:tplc="D86E840A">
      <w:numFmt w:val="none"/>
      <w:lvlText w:val=""/>
      <w:lvlJc w:val="left"/>
      <w:pPr>
        <w:tabs>
          <w:tab w:val="num" w:pos="360"/>
        </w:tabs>
      </w:pPr>
    </w:lvl>
    <w:lvl w:ilvl="4" w:tplc="EC6EE6DC">
      <w:numFmt w:val="none"/>
      <w:lvlText w:val=""/>
      <w:lvlJc w:val="left"/>
      <w:pPr>
        <w:tabs>
          <w:tab w:val="num" w:pos="360"/>
        </w:tabs>
      </w:pPr>
    </w:lvl>
    <w:lvl w:ilvl="5" w:tplc="218C7046">
      <w:numFmt w:val="none"/>
      <w:lvlText w:val=""/>
      <w:lvlJc w:val="left"/>
      <w:pPr>
        <w:tabs>
          <w:tab w:val="num" w:pos="360"/>
        </w:tabs>
      </w:pPr>
    </w:lvl>
    <w:lvl w:ilvl="6" w:tplc="A1D63514">
      <w:numFmt w:val="none"/>
      <w:lvlText w:val=""/>
      <w:lvlJc w:val="left"/>
      <w:pPr>
        <w:tabs>
          <w:tab w:val="num" w:pos="360"/>
        </w:tabs>
      </w:pPr>
    </w:lvl>
    <w:lvl w:ilvl="7" w:tplc="9514CB38">
      <w:numFmt w:val="none"/>
      <w:lvlText w:val=""/>
      <w:lvlJc w:val="left"/>
      <w:pPr>
        <w:tabs>
          <w:tab w:val="num" w:pos="360"/>
        </w:tabs>
      </w:pPr>
    </w:lvl>
    <w:lvl w:ilvl="8" w:tplc="A3FA41D6">
      <w:numFmt w:val="none"/>
      <w:lvlText w:val=""/>
      <w:lvlJc w:val="left"/>
      <w:pPr>
        <w:tabs>
          <w:tab w:val="num" w:pos="360"/>
        </w:tabs>
      </w:pPr>
    </w:lvl>
  </w:abstractNum>
  <w:abstractNum w:abstractNumId="3" w15:restartNumberingAfterBreak="0">
    <w:nsid w:val="225D14A9"/>
    <w:multiLevelType w:val="hybridMultilevel"/>
    <w:tmpl w:val="755CBA92"/>
    <w:lvl w:ilvl="0" w:tplc="EEDC18F4">
      <w:start w:val="1"/>
      <w:numFmt w:val="upperRoman"/>
      <w:lvlText w:val="%1."/>
      <w:lvlJc w:val="right"/>
      <w:pPr>
        <w:tabs>
          <w:tab w:val="num" w:pos="0"/>
        </w:tabs>
        <w:ind w:left="926" w:hanging="360"/>
      </w:pPr>
      <w:rPr>
        <w:b/>
        <w:sz w:val="28"/>
        <w:szCs w:val="28"/>
      </w:rPr>
    </w:lvl>
    <w:lvl w:ilvl="1" w:tplc="C7A23188">
      <w:start w:val="1"/>
      <w:numFmt w:val="bullet"/>
      <w:lvlText w:val="o"/>
      <w:lvlJc w:val="left"/>
      <w:pPr>
        <w:ind w:left="1440" w:hanging="360"/>
      </w:pPr>
      <w:rPr>
        <w:rFonts w:ascii="Courier New" w:eastAsia="Courier New" w:hAnsi="Courier New" w:cs="Courier New" w:hint="default"/>
      </w:rPr>
    </w:lvl>
    <w:lvl w:ilvl="2" w:tplc="73F63D64">
      <w:start w:val="1"/>
      <w:numFmt w:val="bullet"/>
      <w:lvlText w:val="§"/>
      <w:lvlJc w:val="left"/>
      <w:pPr>
        <w:ind w:left="2160" w:hanging="360"/>
      </w:pPr>
      <w:rPr>
        <w:rFonts w:ascii="Wingdings" w:eastAsia="Wingdings" w:hAnsi="Wingdings" w:cs="Wingdings" w:hint="default"/>
      </w:rPr>
    </w:lvl>
    <w:lvl w:ilvl="3" w:tplc="8AE61230">
      <w:start w:val="1"/>
      <w:numFmt w:val="bullet"/>
      <w:lvlText w:val="·"/>
      <w:lvlJc w:val="left"/>
      <w:pPr>
        <w:ind w:left="2880" w:hanging="360"/>
      </w:pPr>
      <w:rPr>
        <w:rFonts w:ascii="Symbol" w:eastAsia="Symbol" w:hAnsi="Symbol" w:cs="Symbol" w:hint="default"/>
      </w:rPr>
    </w:lvl>
    <w:lvl w:ilvl="4" w:tplc="3BD84F88">
      <w:start w:val="1"/>
      <w:numFmt w:val="bullet"/>
      <w:lvlText w:val="o"/>
      <w:lvlJc w:val="left"/>
      <w:pPr>
        <w:ind w:left="3600" w:hanging="360"/>
      </w:pPr>
      <w:rPr>
        <w:rFonts w:ascii="Courier New" w:eastAsia="Courier New" w:hAnsi="Courier New" w:cs="Courier New" w:hint="default"/>
      </w:rPr>
    </w:lvl>
    <w:lvl w:ilvl="5" w:tplc="812CF08E">
      <w:start w:val="1"/>
      <w:numFmt w:val="bullet"/>
      <w:lvlText w:val="§"/>
      <w:lvlJc w:val="left"/>
      <w:pPr>
        <w:ind w:left="4320" w:hanging="360"/>
      </w:pPr>
      <w:rPr>
        <w:rFonts w:ascii="Wingdings" w:eastAsia="Wingdings" w:hAnsi="Wingdings" w:cs="Wingdings" w:hint="default"/>
      </w:rPr>
    </w:lvl>
    <w:lvl w:ilvl="6" w:tplc="34C4D16E">
      <w:start w:val="1"/>
      <w:numFmt w:val="bullet"/>
      <w:lvlText w:val="·"/>
      <w:lvlJc w:val="left"/>
      <w:pPr>
        <w:ind w:left="5040" w:hanging="360"/>
      </w:pPr>
      <w:rPr>
        <w:rFonts w:ascii="Symbol" w:eastAsia="Symbol" w:hAnsi="Symbol" w:cs="Symbol" w:hint="default"/>
      </w:rPr>
    </w:lvl>
    <w:lvl w:ilvl="7" w:tplc="0C209210">
      <w:start w:val="1"/>
      <w:numFmt w:val="bullet"/>
      <w:lvlText w:val="o"/>
      <w:lvlJc w:val="left"/>
      <w:pPr>
        <w:ind w:left="5760" w:hanging="360"/>
      </w:pPr>
      <w:rPr>
        <w:rFonts w:ascii="Courier New" w:eastAsia="Courier New" w:hAnsi="Courier New" w:cs="Courier New" w:hint="default"/>
      </w:rPr>
    </w:lvl>
    <w:lvl w:ilvl="8" w:tplc="EC2CDDA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2D12D78"/>
    <w:multiLevelType w:val="hybridMultilevel"/>
    <w:tmpl w:val="33907C74"/>
    <w:lvl w:ilvl="0" w:tplc="D0FA8796">
      <w:start w:val="1"/>
      <w:numFmt w:val="decimal"/>
      <w:lvlText w:val="%1."/>
      <w:lvlJc w:val="left"/>
      <w:pPr>
        <w:tabs>
          <w:tab w:val="num" w:pos="900"/>
        </w:tabs>
        <w:ind w:left="900" w:hanging="360"/>
      </w:pPr>
      <w:rPr>
        <w:b/>
        <w:bCs/>
      </w:rPr>
    </w:lvl>
    <w:lvl w:ilvl="1" w:tplc="FF68D85E">
      <w:start w:val="1"/>
      <w:numFmt w:val="lowerLetter"/>
      <w:lvlText w:val="%2."/>
      <w:lvlJc w:val="left"/>
      <w:pPr>
        <w:tabs>
          <w:tab w:val="num" w:pos="1620"/>
        </w:tabs>
        <w:ind w:left="1620" w:hanging="360"/>
      </w:pPr>
    </w:lvl>
    <w:lvl w:ilvl="2" w:tplc="2BDCE19A">
      <w:start w:val="1"/>
      <w:numFmt w:val="lowerRoman"/>
      <w:lvlText w:val="%3."/>
      <w:lvlJc w:val="right"/>
      <w:pPr>
        <w:tabs>
          <w:tab w:val="num" w:pos="2340"/>
        </w:tabs>
        <w:ind w:left="2340" w:hanging="180"/>
      </w:pPr>
    </w:lvl>
    <w:lvl w:ilvl="3" w:tplc="7A2426E0">
      <w:start w:val="1"/>
      <w:numFmt w:val="decimal"/>
      <w:lvlText w:val="%4."/>
      <w:lvlJc w:val="left"/>
      <w:pPr>
        <w:tabs>
          <w:tab w:val="num" w:pos="3060"/>
        </w:tabs>
        <w:ind w:left="3060" w:hanging="360"/>
      </w:pPr>
    </w:lvl>
    <w:lvl w:ilvl="4" w:tplc="C1C67CEA">
      <w:start w:val="1"/>
      <w:numFmt w:val="lowerLetter"/>
      <w:lvlText w:val="%5."/>
      <w:lvlJc w:val="left"/>
      <w:pPr>
        <w:tabs>
          <w:tab w:val="num" w:pos="3780"/>
        </w:tabs>
        <w:ind w:left="3780" w:hanging="360"/>
      </w:pPr>
    </w:lvl>
    <w:lvl w:ilvl="5" w:tplc="7A6E51FC">
      <w:start w:val="1"/>
      <w:numFmt w:val="lowerRoman"/>
      <w:lvlText w:val="%6."/>
      <w:lvlJc w:val="right"/>
      <w:pPr>
        <w:tabs>
          <w:tab w:val="num" w:pos="4500"/>
        </w:tabs>
        <w:ind w:left="4500" w:hanging="180"/>
      </w:pPr>
    </w:lvl>
    <w:lvl w:ilvl="6" w:tplc="A40E3BBA">
      <w:start w:val="1"/>
      <w:numFmt w:val="decimal"/>
      <w:lvlText w:val="%7."/>
      <w:lvlJc w:val="left"/>
      <w:pPr>
        <w:tabs>
          <w:tab w:val="num" w:pos="5220"/>
        </w:tabs>
        <w:ind w:left="5220" w:hanging="360"/>
      </w:pPr>
    </w:lvl>
    <w:lvl w:ilvl="7" w:tplc="CB78426A">
      <w:start w:val="1"/>
      <w:numFmt w:val="lowerLetter"/>
      <w:lvlText w:val="%8."/>
      <w:lvlJc w:val="left"/>
      <w:pPr>
        <w:tabs>
          <w:tab w:val="num" w:pos="5940"/>
        </w:tabs>
        <w:ind w:left="5940" w:hanging="360"/>
      </w:pPr>
    </w:lvl>
    <w:lvl w:ilvl="8" w:tplc="6D20F424">
      <w:start w:val="1"/>
      <w:numFmt w:val="lowerRoman"/>
      <w:lvlText w:val="%9."/>
      <w:lvlJc w:val="right"/>
      <w:pPr>
        <w:tabs>
          <w:tab w:val="num" w:pos="6660"/>
        </w:tabs>
        <w:ind w:left="6660" w:hanging="180"/>
      </w:pPr>
    </w:lvl>
  </w:abstractNum>
  <w:abstractNum w:abstractNumId="5" w15:restartNumberingAfterBreak="0">
    <w:nsid w:val="3484752A"/>
    <w:multiLevelType w:val="hybridMultilevel"/>
    <w:tmpl w:val="3B84CAE6"/>
    <w:lvl w:ilvl="0" w:tplc="90E427D4">
      <w:start w:val="3"/>
      <w:numFmt w:val="decimal"/>
      <w:lvlText w:val="%1."/>
      <w:lvlJc w:val="left"/>
      <w:pPr>
        <w:tabs>
          <w:tab w:val="num" w:pos="0"/>
        </w:tabs>
        <w:ind w:left="720" w:hanging="360"/>
      </w:pPr>
    </w:lvl>
    <w:lvl w:ilvl="1" w:tplc="57E0A170">
      <w:numFmt w:val="none"/>
      <w:lvlText w:val=""/>
      <w:lvlJc w:val="left"/>
      <w:pPr>
        <w:tabs>
          <w:tab w:val="num" w:pos="360"/>
        </w:tabs>
      </w:pPr>
    </w:lvl>
    <w:lvl w:ilvl="2" w:tplc="D8667C1E">
      <w:numFmt w:val="none"/>
      <w:lvlText w:val=""/>
      <w:lvlJc w:val="left"/>
      <w:pPr>
        <w:tabs>
          <w:tab w:val="num" w:pos="360"/>
        </w:tabs>
      </w:pPr>
    </w:lvl>
    <w:lvl w:ilvl="3" w:tplc="249A7D5C">
      <w:numFmt w:val="none"/>
      <w:lvlText w:val=""/>
      <w:lvlJc w:val="left"/>
      <w:pPr>
        <w:tabs>
          <w:tab w:val="num" w:pos="360"/>
        </w:tabs>
      </w:pPr>
    </w:lvl>
    <w:lvl w:ilvl="4" w:tplc="D74E5DFE">
      <w:numFmt w:val="none"/>
      <w:lvlText w:val=""/>
      <w:lvlJc w:val="left"/>
      <w:pPr>
        <w:tabs>
          <w:tab w:val="num" w:pos="360"/>
        </w:tabs>
      </w:pPr>
    </w:lvl>
    <w:lvl w:ilvl="5" w:tplc="55BC7FEE">
      <w:numFmt w:val="none"/>
      <w:lvlText w:val=""/>
      <w:lvlJc w:val="left"/>
      <w:pPr>
        <w:tabs>
          <w:tab w:val="num" w:pos="360"/>
        </w:tabs>
      </w:pPr>
    </w:lvl>
    <w:lvl w:ilvl="6" w:tplc="71D21AF6">
      <w:numFmt w:val="none"/>
      <w:lvlText w:val=""/>
      <w:lvlJc w:val="left"/>
      <w:pPr>
        <w:tabs>
          <w:tab w:val="num" w:pos="360"/>
        </w:tabs>
      </w:pPr>
    </w:lvl>
    <w:lvl w:ilvl="7" w:tplc="BE508E30">
      <w:numFmt w:val="none"/>
      <w:lvlText w:val=""/>
      <w:lvlJc w:val="left"/>
      <w:pPr>
        <w:tabs>
          <w:tab w:val="num" w:pos="360"/>
        </w:tabs>
      </w:pPr>
    </w:lvl>
    <w:lvl w:ilvl="8" w:tplc="65BC576E">
      <w:numFmt w:val="none"/>
      <w:lvlText w:val=""/>
      <w:lvlJc w:val="left"/>
      <w:pPr>
        <w:tabs>
          <w:tab w:val="num" w:pos="360"/>
        </w:tabs>
      </w:pPr>
    </w:lvl>
  </w:abstractNum>
  <w:abstractNum w:abstractNumId="6" w15:restartNumberingAfterBreak="0">
    <w:nsid w:val="39E12215"/>
    <w:multiLevelType w:val="hybridMultilevel"/>
    <w:tmpl w:val="5CC8D83E"/>
    <w:lvl w:ilvl="0" w:tplc="572A3B46">
      <w:start w:val="5"/>
      <w:numFmt w:val="upperRoman"/>
      <w:lvlText w:val="%1."/>
      <w:lvlJc w:val="left"/>
      <w:pPr>
        <w:ind w:left="1286" w:hanging="720"/>
      </w:pPr>
      <w:rPr>
        <w:b/>
        <w:sz w:val="28"/>
      </w:rPr>
    </w:lvl>
    <w:lvl w:ilvl="1" w:tplc="5DE204A6">
      <w:start w:val="1"/>
      <w:numFmt w:val="lowerLetter"/>
      <w:lvlText w:val="%2."/>
      <w:lvlJc w:val="left"/>
      <w:pPr>
        <w:ind w:left="1646" w:hanging="360"/>
      </w:pPr>
    </w:lvl>
    <w:lvl w:ilvl="2" w:tplc="D45C5BA8">
      <w:start w:val="1"/>
      <w:numFmt w:val="lowerRoman"/>
      <w:lvlText w:val="%3."/>
      <w:lvlJc w:val="right"/>
      <w:pPr>
        <w:ind w:left="2366" w:hanging="180"/>
      </w:pPr>
    </w:lvl>
    <w:lvl w:ilvl="3" w:tplc="AA68D956">
      <w:start w:val="1"/>
      <w:numFmt w:val="decimal"/>
      <w:lvlText w:val="%4."/>
      <w:lvlJc w:val="left"/>
      <w:pPr>
        <w:ind w:left="3086" w:hanging="360"/>
      </w:pPr>
    </w:lvl>
    <w:lvl w:ilvl="4" w:tplc="53B259F0">
      <w:start w:val="1"/>
      <w:numFmt w:val="lowerLetter"/>
      <w:lvlText w:val="%5."/>
      <w:lvlJc w:val="left"/>
      <w:pPr>
        <w:ind w:left="3806" w:hanging="360"/>
      </w:pPr>
    </w:lvl>
    <w:lvl w:ilvl="5" w:tplc="CCE06B56">
      <w:start w:val="1"/>
      <w:numFmt w:val="lowerRoman"/>
      <w:lvlText w:val="%6."/>
      <w:lvlJc w:val="right"/>
      <w:pPr>
        <w:ind w:left="4526" w:hanging="180"/>
      </w:pPr>
    </w:lvl>
    <w:lvl w:ilvl="6" w:tplc="4D10B37A">
      <w:start w:val="1"/>
      <w:numFmt w:val="decimal"/>
      <w:lvlText w:val="%7."/>
      <w:lvlJc w:val="left"/>
      <w:pPr>
        <w:ind w:left="5246" w:hanging="360"/>
      </w:pPr>
    </w:lvl>
    <w:lvl w:ilvl="7" w:tplc="00B68F10">
      <w:start w:val="1"/>
      <w:numFmt w:val="lowerLetter"/>
      <w:lvlText w:val="%8."/>
      <w:lvlJc w:val="left"/>
      <w:pPr>
        <w:ind w:left="5966" w:hanging="360"/>
      </w:pPr>
    </w:lvl>
    <w:lvl w:ilvl="8" w:tplc="F8EAC8CA">
      <w:start w:val="1"/>
      <w:numFmt w:val="lowerRoman"/>
      <w:lvlText w:val="%9."/>
      <w:lvlJc w:val="right"/>
      <w:pPr>
        <w:ind w:left="6686" w:hanging="180"/>
      </w:pPr>
    </w:lvl>
  </w:abstractNum>
  <w:abstractNum w:abstractNumId="7" w15:restartNumberingAfterBreak="0">
    <w:nsid w:val="3B817283"/>
    <w:multiLevelType w:val="hybridMultilevel"/>
    <w:tmpl w:val="ABA42D30"/>
    <w:lvl w:ilvl="0" w:tplc="F41EBE9C">
      <w:start w:val="1"/>
      <w:numFmt w:val="decimal"/>
      <w:lvlText w:val="%1."/>
      <w:lvlJc w:val="left"/>
      <w:pPr>
        <w:tabs>
          <w:tab w:val="num" w:pos="432"/>
        </w:tabs>
        <w:ind w:left="432" w:hanging="432"/>
      </w:pPr>
      <w:rPr>
        <w:rFonts w:ascii="Times New Roman" w:hAnsi="Times New Roman"/>
        <w:sz w:val="26"/>
        <w:szCs w:val="26"/>
      </w:rPr>
    </w:lvl>
    <w:lvl w:ilvl="1" w:tplc="1424061E">
      <w:numFmt w:val="none"/>
      <w:pStyle w:val="2"/>
      <w:lvlText w:val=""/>
      <w:lvlJc w:val="left"/>
      <w:pPr>
        <w:tabs>
          <w:tab w:val="num" w:pos="360"/>
        </w:tabs>
      </w:pPr>
    </w:lvl>
    <w:lvl w:ilvl="2" w:tplc="F684CA60">
      <w:start w:val="1"/>
      <w:numFmt w:val="decimal"/>
      <w:lvlText w:val="8.%3."/>
      <w:lvlJc w:val="left"/>
      <w:pPr>
        <w:tabs>
          <w:tab w:val="num" w:pos="1260"/>
        </w:tabs>
        <w:ind w:left="1260" w:hanging="360"/>
      </w:pPr>
      <w:rPr>
        <w:sz w:val="26"/>
        <w:szCs w:val="26"/>
      </w:rPr>
    </w:lvl>
    <w:lvl w:ilvl="3" w:tplc="62248028">
      <w:numFmt w:val="none"/>
      <w:pStyle w:val="4"/>
      <w:lvlText w:val=""/>
      <w:lvlJc w:val="left"/>
      <w:pPr>
        <w:tabs>
          <w:tab w:val="num" w:pos="360"/>
        </w:tabs>
      </w:pPr>
    </w:lvl>
    <w:lvl w:ilvl="4" w:tplc="0D782CDA">
      <w:start w:val="1"/>
      <w:numFmt w:val="decimal"/>
      <w:lvlText w:val="%5)"/>
      <w:lvlJc w:val="left"/>
      <w:pPr>
        <w:tabs>
          <w:tab w:val="num" w:pos="1800"/>
        </w:tabs>
        <w:ind w:left="1800" w:hanging="360"/>
      </w:pPr>
      <w:rPr>
        <w:sz w:val="26"/>
        <w:szCs w:val="26"/>
      </w:rPr>
    </w:lvl>
    <w:lvl w:ilvl="5" w:tplc="09F085DE">
      <w:numFmt w:val="none"/>
      <w:pStyle w:val="6"/>
      <w:lvlText w:val=""/>
      <w:lvlJc w:val="left"/>
      <w:pPr>
        <w:tabs>
          <w:tab w:val="num" w:pos="360"/>
        </w:tabs>
      </w:pPr>
    </w:lvl>
    <w:lvl w:ilvl="6" w:tplc="322C4BAA">
      <w:numFmt w:val="none"/>
      <w:pStyle w:val="7"/>
      <w:lvlText w:val=""/>
      <w:lvlJc w:val="left"/>
      <w:pPr>
        <w:tabs>
          <w:tab w:val="num" w:pos="360"/>
        </w:tabs>
      </w:pPr>
    </w:lvl>
    <w:lvl w:ilvl="7" w:tplc="49B2A108">
      <w:numFmt w:val="none"/>
      <w:pStyle w:val="8"/>
      <w:lvlText w:val=""/>
      <w:lvlJc w:val="left"/>
      <w:pPr>
        <w:tabs>
          <w:tab w:val="num" w:pos="360"/>
        </w:tabs>
      </w:pPr>
    </w:lvl>
    <w:lvl w:ilvl="8" w:tplc="404E5922">
      <w:numFmt w:val="none"/>
      <w:pStyle w:val="9"/>
      <w:lvlText w:val=""/>
      <w:lvlJc w:val="left"/>
      <w:pPr>
        <w:tabs>
          <w:tab w:val="num" w:pos="360"/>
        </w:tabs>
      </w:pPr>
    </w:lvl>
  </w:abstractNum>
  <w:abstractNum w:abstractNumId="8" w15:restartNumberingAfterBreak="0">
    <w:nsid w:val="48FD5780"/>
    <w:multiLevelType w:val="hybridMultilevel"/>
    <w:tmpl w:val="1292ED8C"/>
    <w:lvl w:ilvl="0" w:tplc="DA7E96C4">
      <w:start w:val="1"/>
      <w:numFmt w:val="decimal"/>
      <w:lvlText w:val="8.13.%1."/>
      <w:lvlJc w:val="left"/>
      <w:pPr>
        <w:tabs>
          <w:tab w:val="num" w:pos="0"/>
        </w:tabs>
        <w:ind w:left="2844" w:hanging="360"/>
      </w:pPr>
      <w:rPr>
        <w:b w:val="0"/>
        <w:i w:val="0"/>
      </w:rPr>
    </w:lvl>
    <w:lvl w:ilvl="1" w:tplc="5DB8ED7A">
      <w:start w:val="1"/>
      <w:numFmt w:val="lowerLetter"/>
      <w:lvlText w:val="%2."/>
      <w:lvlJc w:val="left"/>
      <w:pPr>
        <w:tabs>
          <w:tab w:val="num" w:pos="0"/>
        </w:tabs>
        <w:ind w:left="3564" w:hanging="360"/>
      </w:pPr>
    </w:lvl>
    <w:lvl w:ilvl="2" w:tplc="0688107A">
      <w:start w:val="1"/>
      <w:numFmt w:val="lowerRoman"/>
      <w:lvlText w:val="%3."/>
      <w:lvlJc w:val="right"/>
      <w:pPr>
        <w:tabs>
          <w:tab w:val="num" w:pos="0"/>
        </w:tabs>
        <w:ind w:left="4284" w:hanging="180"/>
      </w:pPr>
    </w:lvl>
    <w:lvl w:ilvl="3" w:tplc="7A3E30AE">
      <w:start w:val="1"/>
      <w:numFmt w:val="decimal"/>
      <w:lvlText w:val="%4."/>
      <w:lvlJc w:val="left"/>
      <w:pPr>
        <w:tabs>
          <w:tab w:val="num" w:pos="0"/>
        </w:tabs>
        <w:ind w:left="5004" w:hanging="360"/>
      </w:pPr>
    </w:lvl>
    <w:lvl w:ilvl="4" w:tplc="D47ACFE0">
      <w:start w:val="1"/>
      <w:numFmt w:val="lowerLetter"/>
      <w:lvlText w:val="%5."/>
      <w:lvlJc w:val="left"/>
      <w:pPr>
        <w:tabs>
          <w:tab w:val="num" w:pos="0"/>
        </w:tabs>
        <w:ind w:left="5724" w:hanging="360"/>
      </w:pPr>
    </w:lvl>
    <w:lvl w:ilvl="5" w:tplc="3A8438B0">
      <w:start w:val="1"/>
      <w:numFmt w:val="lowerRoman"/>
      <w:lvlText w:val="%6."/>
      <w:lvlJc w:val="right"/>
      <w:pPr>
        <w:tabs>
          <w:tab w:val="num" w:pos="0"/>
        </w:tabs>
        <w:ind w:left="6444" w:hanging="180"/>
      </w:pPr>
    </w:lvl>
    <w:lvl w:ilvl="6" w:tplc="24E61634">
      <w:start w:val="1"/>
      <w:numFmt w:val="decimal"/>
      <w:lvlText w:val="%7."/>
      <w:lvlJc w:val="left"/>
      <w:pPr>
        <w:tabs>
          <w:tab w:val="num" w:pos="0"/>
        </w:tabs>
        <w:ind w:left="7164" w:hanging="360"/>
      </w:pPr>
    </w:lvl>
    <w:lvl w:ilvl="7" w:tplc="2706635C">
      <w:start w:val="1"/>
      <w:numFmt w:val="lowerLetter"/>
      <w:lvlText w:val="%8."/>
      <w:lvlJc w:val="left"/>
      <w:pPr>
        <w:tabs>
          <w:tab w:val="num" w:pos="0"/>
        </w:tabs>
        <w:ind w:left="7884" w:hanging="360"/>
      </w:pPr>
    </w:lvl>
    <w:lvl w:ilvl="8" w:tplc="1B7001FA">
      <w:start w:val="1"/>
      <w:numFmt w:val="lowerRoman"/>
      <w:lvlText w:val="%9."/>
      <w:lvlJc w:val="right"/>
      <w:pPr>
        <w:tabs>
          <w:tab w:val="num" w:pos="0"/>
        </w:tabs>
        <w:ind w:left="8604" w:hanging="180"/>
      </w:pPr>
    </w:lvl>
  </w:abstractNum>
  <w:abstractNum w:abstractNumId="9" w15:restartNumberingAfterBreak="0">
    <w:nsid w:val="532A47D7"/>
    <w:multiLevelType w:val="hybridMultilevel"/>
    <w:tmpl w:val="FD160398"/>
    <w:lvl w:ilvl="0" w:tplc="2E40BB16">
      <w:start w:val="7"/>
      <w:numFmt w:val="decimal"/>
      <w:lvlText w:val="%1."/>
      <w:lvlJc w:val="left"/>
      <w:pPr>
        <w:tabs>
          <w:tab w:val="num" w:pos="510"/>
        </w:tabs>
        <w:ind w:left="510" w:hanging="510"/>
      </w:pPr>
      <w:rPr>
        <w:b w:val="0"/>
        <w:bCs w:val="0"/>
      </w:rPr>
    </w:lvl>
    <w:lvl w:ilvl="1" w:tplc="ACFA60EC">
      <w:numFmt w:val="none"/>
      <w:lvlText w:val=""/>
      <w:lvlJc w:val="left"/>
      <w:pPr>
        <w:tabs>
          <w:tab w:val="num" w:pos="360"/>
        </w:tabs>
      </w:pPr>
    </w:lvl>
    <w:lvl w:ilvl="2" w:tplc="BE8CA9DA">
      <w:numFmt w:val="none"/>
      <w:lvlText w:val=""/>
      <w:lvlJc w:val="left"/>
      <w:pPr>
        <w:tabs>
          <w:tab w:val="num" w:pos="360"/>
        </w:tabs>
      </w:pPr>
    </w:lvl>
    <w:lvl w:ilvl="3" w:tplc="B64E461C">
      <w:numFmt w:val="none"/>
      <w:lvlText w:val=""/>
      <w:lvlJc w:val="left"/>
      <w:pPr>
        <w:tabs>
          <w:tab w:val="num" w:pos="360"/>
        </w:tabs>
      </w:pPr>
    </w:lvl>
    <w:lvl w:ilvl="4" w:tplc="F628ED12">
      <w:numFmt w:val="none"/>
      <w:lvlText w:val=""/>
      <w:lvlJc w:val="left"/>
      <w:pPr>
        <w:tabs>
          <w:tab w:val="num" w:pos="360"/>
        </w:tabs>
      </w:pPr>
    </w:lvl>
    <w:lvl w:ilvl="5" w:tplc="6E4E1992">
      <w:numFmt w:val="none"/>
      <w:lvlText w:val=""/>
      <w:lvlJc w:val="left"/>
      <w:pPr>
        <w:tabs>
          <w:tab w:val="num" w:pos="360"/>
        </w:tabs>
      </w:pPr>
    </w:lvl>
    <w:lvl w:ilvl="6" w:tplc="5BA2A930">
      <w:numFmt w:val="none"/>
      <w:lvlText w:val=""/>
      <w:lvlJc w:val="left"/>
      <w:pPr>
        <w:tabs>
          <w:tab w:val="num" w:pos="360"/>
        </w:tabs>
      </w:pPr>
    </w:lvl>
    <w:lvl w:ilvl="7" w:tplc="199CE1D2">
      <w:numFmt w:val="none"/>
      <w:lvlText w:val=""/>
      <w:lvlJc w:val="left"/>
      <w:pPr>
        <w:tabs>
          <w:tab w:val="num" w:pos="360"/>
        </w:tabs>
      </w:pPr>
    </w:lvl>
    <w:lvl w:ilvl="8" w:tplc="E474EEF2">
      <w:numFmt w:val="none"/>
      <w:lvlText w:val=""/>
      <w:lvlJc w:val="left"/>
      <w:pPr>
        <w:tabs>
          <w:tab w:val="num" w:pos="360"/>
        </w:tabs>
      </w:pPr>
    </w:lvl>
  </w:abstractNum>
  <w:abstractNum w:abstractNumId="10" w15:restartNumberingAfterBreak="0">
    <w:nsid w:val="56C05D3A"/>
    <w:multiLevelType w:val="hybridMultilevel"/>
    <w:tmpl w:val="64F0D43C"/>
    <w:lvl w:ilvl="0" w:tplc="84B6BC5C">
      <w:start w:val="3"/>
      <w:numFmt w:val="decimal"/>
      <w:pStyle w:val="SBHeading2"/>
      <w:lvlText w:val="%1"/>
      <w:lvlJc w:val="left"/>
      <w:pPr>
        <w:tabs>
          <w:tab w:val="num" w:pos="0"/>
        </w:tabs>
        <w:ind w:left="360" w:hanging="360"/>
      </w:pPr>
    </w:lvl>
    <w:lvl w:ilvl="1" w:tplc="C1962652">
      <w:numFmt w:val="none"/>
      <w:lvlText w:val=""/>
      <w:lvlJc w:val="left"/>
      <w:pPr>
        <w:tabs>
          <w:tab w:val="num" w:pos="360"/>
        </w:tabs>
      </w:pPr>
    </w:lvl>
    <w:lvl w:ilvl="2" w:tplc="877ABE3E">
      <w:numFmt w:val="none"/>
      <w:lvlText w:val=""/>
      <w:lvlJc w:val="left"/>
      <w:pPr>
        <w:tabs>
          <w:tab w:val="num" w:pos="360"/>
        </w:tabs>
      </w:pPr>
    </w:lvl>
    <w:lvl w:ilvl="3" w:tplc="E59ADC9E">
      <w:numFmt w:val="none"/>
      <w:lvlText w:val=""/>
      <w:lvlJc w:val="left"/>
      <w:pPr>
        <w:tabs>
          <w:tab w:val="num" w:pos="360"/>
        </w:tabs>
      </w:pPr>
    </w:lvl>
    <w:lvl w:ilvl="4" w:tplc="38706D92">
      <w:numFmt w:val="none"/>
      <w:lvlText w:val=""/>
      <w:lvlJc w:val="left"/>
      <w:pPr>
        <w:tabs>
          <w:tab w:val="num" w:pos="360"/>
        </w:tabs>
      </w:pPr>
    </w:lvl>
    <w:lvl w:ilvl="5" w:tplc="FF44963A">
      <w:numFmt w:val="none"/>
      <w:lvlText w:val=""/>
      <w:lvlJc w:val="left"/>
      <w:pPr>
        <w:tabs>
          <w:tab w:val="num" w:pos="360"/>
        </w:tabs>
      </w:pPr>
    </w:lvl>
    <w:lvl w:ilvl="6" w:tplc="C11A98D8">
      <w:numFmt w:val="none"/>
      <w:lvlText w:val=""/>
      <w:lvlJc w:val="left"/>
      <w:pPr>
        <w:tabs>
          <w:tab w:val="num" w:pos="360"/>
        </w:tabs>
      </w:pPr>
    </w:lvl>
    <w:lvl w:ilvl="7" w:tplc="125CA082">
      <w:numFmt w:val="none"/>
      <w:lvlText w:val=""/>
      <w:lvlJc w:val="left"/>
      <w:pPr>
        <w:tabs>
          <w:tab w:val="num" w:pos="360"/>
        </w:tabs>
      </w:pPr>
    </w:lvl>
    <w:lvl w:ilvl="8" w:tplc="0D225542">
      <w:numFmt w:val="none"/>
      <w:lvlText w:val=""/>
      <w:lvlJc w:val="left"/>
      <w:pPr>
        <w:tabs>
          <w:tab w:val="num" w:pos="360"/>
        </w:tabs>
      </w:pPr>
    </w:lvl>
  </w:abstractNum>
  <w:abstractNum w:abstractNumId="11" w15:restartNumberingAfterBreak="0">
    <w:nsid w:val="694252E2"/>
    <w:multiLevelType w:val="hybridMultilevel"/>
    <w:tmpl w:val="50E01A40"/>
    <w:lvl w:ilvl="0" w:tplc="775CA59C">
      <w:start w:val="1"/>
      <w:numFmt w:val="decimal"/>
      <w:lvlText w:val="%1."/>
      <w:lvlJc w:val="left"/>
      <w:pPr>
        <w:tabs>
          <w:tab w:val="num" w:pos="432"/>
        </w:tabs>
        <w:ind w:left="432" w:hanging="432"/>
      </w:pPr>
      <w:rPr>
        <w:rFonts w:ascii="Times New Roman" w:hAnsi="Times New Roman"/>
        <w:sz w:val="26"/>
        <w:szCs w:val="26"/>
      </w:rPr>
    </w:lvl>
    <w:lvl w:ilvl="1" w:tplc="C4A442C8">
      <w:numFmt w:val="none"/>
      <w:lvlText w:val=""/>
      <w:lvlJc w:val="left"/>
      <w:pPr>
        <w:tabs>
          <w:tab w:val="num" w:pos="360"/>
        </w:tabs>
      </w:pPr>
    </w:lvl>
    <w:lvl w:ilvl="2" w:tplc="68564B22">
      <w:start w:val="1"/>
      <w:numFmt w:val="decimal"/>
      <w:lvlText w:val="8.%3."/>
      <w:lvlJc w:val="left"/>
      <w:pPr>
        <w:tabs>
          <w:tab w:val="num" w:pos="530"/>
        </w:tabs>
        <w:ind w:left="1080" w:hanging="720"/>
      </w:pPr>
      <w:rPr>
        <w:rFonts w:ascii="Times New Roman" w:hAnsi="Times New Roman"/>
        <w:b w:val="0"/>
        <w:bCs w:val="0"/>
        <w:i w:val="0"/>
        <w:iCs w:val="0"/>
        <w:sz w:val="24"/>
        <w:szCs w:val="24"/>
      </w:rPr>
    </w:lvl>
    <w:lvl w:ilvl="3" w:tplc="CD5E0644">
      <w:start w:val="1"/>
      <w:numFmt w:val="decimal"/>
      <w:lvlText w:val="6.5.1.%4."/>
      <w:lvlJc w:val="left"/>
      <w:pPr>
        <w:tabs>
          <w:tab w:val="num" w:pos="864"/>
        </w:tabs>
        <w:ind w:left="864" w:hanging="864"/>
      </w:pPr>
      <w:rPr>
        <w:rFonts w:ascii="Times New Roman" w:hAnsi="Times New Roman"/>
        <w:b w:val="0"/>
        <w:sz w:val="26"/>
        <w:szCs w:val="26"/>
      </w:rPr>
    </w:lvl>
    <w:lvl w:ilvl="4" w:tplc="AA7AB4D0">
      <w:start w:val="1"/>
      <w:numFmt w:val="decimal"/>
      <w:lvlText w:val="%5)"/>
      <w:lvlJc w:val="left"/>
      <w:pPr>
        <w:tabs>
          <w:tab w:val="num" w:pos="1800"/>
        </w:tabs>
        <w:ind w:left="1800" w:hanging="360"/>
      </w:pPr>
      <w:rPr>
        <w:sz w:val="26"/>
        <w:szCs w:val="26"/>
      </w:rPr>
    </w:lvl>
    <w:lvl w:ilvl="5" w:tplc="2BF81DBC">
      <w:numFmt w:val="none"/>
      <w:lvlText w:val=""/>
      <w:lvlJc w:val="left"/>
      <w:pPr>
        <w:tabs>
          <w:tab w:val="num" w:pos="360"/>
        </w:tabs>
      </w:pPr>
    </w:lvl>
    <w:lvl w:ilvl="6" w:tplc="1CAAF5DA">
      <w:numFmt w:val="none"/>
      <w:lvlText w:val=""/>
      <w:lvlJc w:val="left"/>
      <w:pPr>
        <w:tabs>
          <w:tab w:val="num" w:pos="360"/>
        </w:tabs>
      </w:pPr>
    </w:lvl>
    <w:lvl w:ilvl="7" w:tplc="443C100A">
      <w:numFmt w:val="none"/>
      <w:lvlText w:val=""/>
      <w:lvlJc w:val="left"/>
      <w:pPr>
        <w:tabs>
          <w:tab w:val="num" w:pos="360"/>
        </w:tabs>
      </w:pPr>
    </w:lvl>
    <w:lvl w:ilvl="8" w:tplc="BFE41B6E">
      <w:numFmt w:val="none"/>
      <w:lvlText w:val=""/>
      <w:lvlJc w:val="left"/>
      <w:pPr>
        <w:tabs>
          <w:tab w:val="num" w:pos="360"/>
        </w:tabs>
      </w:pPr>
    </w:lvl>
  </w:abstractNum>
  <w:abstractNum w:abstractNumId="12" w15:restartNumberingAfterBreak="0">
    <w:nsid w:val="6ECD70A1"/>
    <w:multiLevelType w:val="hybridMultilevel"/>
    <w:tmpl w:val="CABAEF32"/>
    <w:lvl w:ilvl="0" w:tplc="1832AD7C">
      <w:start w:val="1"/>
      <w:numFmt w:val="decimal"/>
      <w:lvlText w:val="%1."/>
      <w:lvlJc w:val="left"/>
      <w:pPr>
        <w:tabs>
          <w:tab w:val="num" w:pos="432"/>
        </w:tabs>
        <w:ind w:left="432" w:hanging="432"/>
      </w:pPr>
      <w:rPr>
        <w:rFonts w:ascii="Times New Roman" w:hAnsi="Times New Roman"/>
        <w:sz w:val="26"/>
        <w:szCs w:val="26"/>
      </w:rPr>
    </w:lvl>
    <w:lvl w:ilvl="1" w:tplc="0A583E28">
      <w:numFmt w:val="none"/>
      <w:lvlText w:val=""/>
      <w:lvlJc w:val="left"/>
      <w:pPr>
        <w:tabs>
          <w:tab w:val="num" w:pos="360"/>
        </w:tabs>
      </w:pPr>
    </w:lvl>
    <w:lvl w:ilvl="2" w:tplc="CFD6B9C4">
      <w:start w:val="23"/>
      <w:numFmt w:val="decimal"/>
      <w:lvlText w:val="8.%3."/>
      <w:lvlJc w:val="left"/>
      <w:pPr>
        <w:tabs>
          <w:tab w:val="num" w:pos="530"/>
        </w:tabs>
        <w:ind w:left="1080" w:hanging="720"/>
      </w:pPr>
      <w:rPr>
        <w:rFonts w:ascii="Times New Roman" w:hAnsi="Times New Roman"/>
        <w:b w:val="0"/>
        <w:bCs w:val="0"/>
        <w:i w:val="0"/>
        <w:iCs w:val="0"/>
        <w:sz w:val="24"/>
        <w:szCs w:val="24"/>
      </w:rPr>
    </w:lvl>
    <w:lvl w:ilvl="3" w:tplc="27FA1850">
      <w:start w:val="1"/>
      <w:numFmt w:val="decimal"/>
      <w:lvlText w:val="6.5.1.%4."/>
      <w:lvlJc w:val="left"/>
      <w:pPr>
        <w:tabs>
          <w:tab w:val="num" w:pos="864"/>
        </w:tabs>
        <w:ind w:left="864" w:hanging="864"/>
      </w:pPr>
      <w:rPr>
        <w:rFonts w:ascii="Times New Roman" w:hAnsi="Times New Roman"/>
        <w:b w:val="0"/>
        <w:sz w:val="26"/>
        <w:szCs w:val="26"/>
      </w:rPr>
    </w:lvl>
    <w:lvl w:ilvl="4" w:tplc="199E051E">
      <w:start w:val="1"/>
      <w:numFmt w:val="decimal"/>
      <w:lvlText w:val="%5)"/>
      <w:lvlJc w:val="left"/>
      <w:pPr>
        <w:tabs>
          <w:tab w:val="num" w:pos="1800"/>
        </w:tabs>
        <w:ind w:left="1800" w:hanging="360"/>
      </w:pPr>
      <w:rPr>
        <w:sz w:val="26"/>
        <w:szCs w:val="26"/>
      </w:rPr>
    </w:lvl>
    <w:lvl w:ilvl="5" w:tplc="A76EC6CC">
      <w:numFmt w:val="none"/>
      <w:lvlText w:val=""/>
      <w:lvlJc w:val="left"/>
      <w:pPr>
        <w:tabs>
          <w:tab w:val="num" w:pos="360"/>
        </w:tabs>
      </w:pPr>
    </w:lvl>
    <w:lvl w:ilvl="6" w:tplc="1BE20D02">
      <w:numFmt w:val="none"/>
      <w:lvlText w:val=""/>
      <w:lvlJc w:val="left"/>
      <w:pPr>
        <w:tabs>
          <w:tab w:val="num" w:pos="360"/>
        </w:tabs>
      </w:pPr>
    </w:lvl>
    <w:lvl w:ilvl="7" w:tplc="67823F2E">
      <w:numFmt w:val="none"/>
      <w:lvlText w:val=""/>
      <w:lvlJc w:val="left"/>
      <w:pPr>
        <w:tabs>
          <w:tab w:val="num" w:pos="360"/>
        </w:tabs>
      </w:pPr>
    </w:lvl>
    <w:lvl w:ilvl="8" w:tplc="272ACA76">
      <w:numFmt w:val="none"/>
      <w:lvlText w:val=""/>
      <w:lvlJc w:val="left"/>
      <w:pPr>
        <w:tabs>
          <w:tab w:val="num" w:pos="360"/>
        </w:tabs>
      </w:pPr>
    </w:lvl>
  </w:abstractNum>
  <w:num w:numId="1">
    <w:abstractNumId w:val="7"/>
  </w:num>
  <w:num w:numId="2">
    <w:abstractNumId w:val="3"/>
  </w:num>
  <w:num w:numId="3">
    <w:abstractNumId w:val="12"/>
  </w:num>
  <w:num w:numId="4">
    <w:abstractNumId w:val="10"/>
  </w:num>
  <w:num w:numId="5">
    <w:abstractNumId w:val="5"/>
  </w:num>
  <w:num w:numId="6">
    <w:abstractNumId w:val="11"/>
  </w:num>
  <w:num w:numId="7">
    <w:abstractNumId w:val="8"/>
  </w:num>
  <w:num w:numId="8">
    <w:abstractNumId w:val="2"/>
  </w:num>
  <w:num w:numId="9">
    <w:abstractNumId w:val="4"/>
  </w:num>
  <w:num w:numId="10">
    <w:abstractNumId w:val="9"/>
  </w:num>
  <w:num w:numId="11">
    <w:abstractNumId w:val="6"/>
  </w:num>
  <w:num w:numId="12">
    <w:abstractNumId w:val="1"/>
  </w:num>
  <w:num w:numId="13">
    <w:abstractNumId w:val="0"/>
    <w:lvlOverride w:ilvl="0">
      <w:lvl w:ilvl="0" w:tplc="870A359C">
        <w:numFmt w:val="decimal"/>
        <w:lvlText w:val=""/>
        <w:lvlJc w:val="left"/>
      </w:lvl>
    </w:lvlOverride>
    <w:lvlOverride w:ilvl="1">
      <w:lvl w:ilvl="1" w:tplc="11ECE0A8">
        <w:start w:val="1"/>
        <w:numFmt w:val="bullet"/>
        <w:lvlText w:val=""/>
        <w:lvlJc w:val="left"/>
        <w:pPr>
          <w:tabs>
            <w:tab w:val="num" w:pos="1440"/>
          </w:tabs>
          <w:ind w:left="1440" w:hanging="360"/>
        </w:pPr>
        <w:rPr>
          <w:rFonts w:ascii="Symbol" w:hAnsi="Symbol"/>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22135"/>
    <w:rsid w:val="000F2462"/>
    <w:rsid w:val="00134B33"/>
    <w:rsid w:val="00193BF7"/>
    <w:rsid w:val="001B1944"/>
    <w:rsid w:val="001D4030"/>
    <w:rsid w:val="0027563D"/>
    <w:rsid w:val="00283628"/>
    <w:rsid w:val="002B3B4C"/>
    <w:rsid w:val="002B6A52"/>
    <w:rsid w:val="0030732E"/>
    <w:rsid w:val="003437B5"/>
    <w:rsid w:val="003E12D3"/>
    <w:rsid w:val="00445304"/>
    <w:rsid w:val="004507B2"/>
    <w:rsid w:val="004C55A7"/>
    <w:rsid w:val="005104E7"/>
    <w:rsid w:val="00543DAE"/>
    <w:rsid w:val="00585321"/>
    <w:rsid w:val="00591436"/>
    <w:rsid w:val="00615248"/>
    <w:rsid w:val="00622135"/>
    <w:rsid w:val="00667D36"/>
    <w:rsid w:val="00692BF4"/>
    <w:rsid w:val="006C0BB7"/>
    <w:rsid w:val="006D23DD"/>
    <w:rsid w:val="00716D65"/>
    <w:rsid w:val="007D0939"/>
    <w:rsid w:val="007D417B"/>
    <w:rsid w:val="007E6148"/>
    <w:rsid w:val="007E62A2"/>
    <w:rsid w:val="00892900"/>
    <w:rsid w:val="00895E75"/>
    <w:rsid w:val="009176D3"/>
    <w:rsid w:val="00922023"/>
    <w:rsid w:val="00950D91"/>
    <w:rsid w:val="00956C04"/>
    <w:rsid w:val="009F31E3"/>
    <w:rsid w:val="00A27857"/>
    <w:rsid w:val="00A6441F"/>
    <w:rsid w:val="00AA41C4"/>
    <w:rsid w:val="00AE0803"/>
    <w:rsid w:val="00B25B3E"/>
    <w:rsid w:val="00B31984"/>
    <w:rsid w:val="00B4535B"/>
    <w:rsid w:val="00B8074C"/>
    <w:rsid w:val="00BB747D"/>
    <w:rsid w:val="00C02AF2"/>
    <w:rsid w:val="00C3489C"/>
    <w:rsid w:val="00C862A4"/>
    <w:rsid w:val="00CE2734"/>
    <w:rsid w:val="00D06196"/>
    <w:rsid w:val="00D35D2F"/>
    <w:rsid w:val="00DB0ABE"/>
    <w:rsid w:val="00E40B32"/>
    <w:rsid w:val="00F011F0"/>
    <w:rsid w:val="00FA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ABF1ED"/>
  <w15:docId w15:val="{03A93487-B4E4-40E6-BF28-7448CDEF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622135"/>
    <w:rPr>
      <w:sz w:val="24"/>
      <w:szCs w:val="24"/>
    </w:rPr>
  </w:style>
  <w:style w:type="paragraph" w:styleId="1">
    <w:name w:val="heading 1"/>
    <w:basedOn w:val="a0"/>
    <w:next w:val="a0"/>
    <w:rsid w:val="00622135"/>
    <w:pPr>
      <w:keepNext/>
      <w:spacing w:before="240" w:after="60"/>
      <w:jc w:val="center"/>
      <w:outlineLvl w:val="0"/>
    </w:pPr>
    <w:rPr>
      <w:b/>
      <w:sz w:val="36"/>
      <w:szCs w:val="20"/>
    </w:rPr>
  </w:style>
  <w:style w:type="paragraph" w:styleId="2">
    <w:name w:val="heading 2"/>
    <w:basedOn w:val="a0"/>
    <w:next w:val="a0"/>
    <w:rsid w:val="00622135"/>
    <w:pPr>
      <w:keepNext/>
      <w:numPr>
        <w:ilvl w:val="1"/>
        <w:numId w:val="1"/>
      </w:numPr>
      <w:spacing w:after="60"/>
      <w:jc w:val="center"/>
      <w:outlineLvl w:val="1"/>
    </w:pPr>
    <w:rPr>
      <w:b/>
      <w:sz w:val="30"/>
      <w:szCs w:val="20"/>
    </w:rPr>
  </w:style>
  <w:style w:type="paragraph" w:styleId="3">
    <w:name w:val="heading 3"/>
    <w:basedOn w:val="a0"/>
    <w:next w:val="a0"/>
    <w:rsid w:val="00622135"/>
    <w:pPr>
      <w:keepNext/>
      <w:spacing w:before="240" w:after="60"/>
      <w:jc w:val="both"/>
      <w:outlineLvl w:val="2"/>
    </w:pPr>
    <w:rPr>
      <w:rFonts w:ascii="Arial" w:hAnsi="Arial"/>
      <w:b/>
      <w:szCs w:val="20"/>
    </w:rPr>
  </w:style>
  <w:style w:type="paragraph" w:styleId="4">
    <w:name w:val="heading 4"/>
    <w:basedOn w:val="a0"/>
    <w:next w:val="a0"/>
    <w:rsid w:val="00622135"/>
    <w:pPr>
      <w:keepNext/>
      <w:numPr>
        <w:ilvl w:val="3"/>
        <w:numId w:val="1"/>
      </w:numPr>
      <w:spacing w:before="240" w:after="60"/>
      <w:jc w:val="both"/>
      <w:outlineLvl w:val="3"/>
    </w:pPr>
    <w:rPr>
      <w:rFonts w:ascii="Arial" w:hAnsi="Arial"/>
      <w:szCs w:val="20"/>
    </w:rPr>
  </w:style>
  <w:style w:type="paragraph" w:styleId="5">
    <w:name w:val="heading 5"/>
    <w:basedOn w:val="a0"/>
    <w:next w:val="a0"/>
    <w:rsid w:val="00622135"/>
    <w:pPr>
      <w:spacing w:before="240" w:after="60"/>
      <w:jc w:val="both"/>
      <w:outlineLvl w:val="4"/>
    </w:pPr>
    <w:rPr>
      <w:b/>
      <w:bCs/>
      <w:i/>
      <w:iCs/>
      <w:sz w:val="26"/>
      <w:szCs w:val="26"/>
    </w:rPr>
  </w:style>
  <w:style w:type="paragraph" w:styleId="6">
    <w:name w:val="heading 6"/>
    <w:basedOn w:val="a0"/>
    <w:next w:val="a0"/>
    <w:rsid w:val="00622135"/>
    <w:pPr>
      <w:numPr>
        <w:ilvl w:val="5"/>
        <w:numId w:val="1"/>
      </w:numPr>
      <w:spacing w:before="240" w:after="60"/>
      <w:jc w:val="both"/>
      <w:outlineLvl w:val="5"/>
    </w:pPr>
    <w:rPr>
      <w:i/>
      <w:sz w:val="22"/>
      <w:szCs w:val="20"/>
    </w:rPr>
  </w:style>
  <w:style w:type="paragraph" w:styleId="7">
    <w:name w:val="heading 7"/>
    <w:basedOn w:val="a0"/>
    <w:next w:val="a0"/>
    <w:rsid w:val="00622135"/>
    <w:pPr>
      <w:numPr>
        <w:ilvl w:val="6"/>
        <w:numId w:val="1"/>
      </w:numPr>
      <w:spacing w:before="240" w:after="60"/>
      <w:jc w:val="both"/>
      <w:outlineLvl w:val="6"/>
    </w:pPr>
    <w:rPr>
      <w:rFonts w:ascii="Arial" w:hAnsi="Arial"/>
      <w:sz w:val="20"/>
      <w:szCs w:val="20"/>
    </w:rPr>
  </w:style>
  <w:style w:type="paragraph" w:styleId="8">
    <w:name w:val="heading 8"/>
    <w:basedOn w:val="a0"/>
    <w:next w:val="a0"/>
    <w:rsid w:val="00622135"/>
    <w:pPr>
      <w:numPr>
        <w:ilvl w:val="7"/>
        <w:numId w:val="1"/>
      </w:numPr>
      <w:spacing w:before="240" w:after="60"/>
      <w:jc w:val="both"/>
      <w:outlineLvl w:val="7"/>
    </w:pPr>
    <w:rPr>
      <w:rFonts w:ascii="Arial" w:hAnsi="Arial"/>
      <w:i/>
      <w:sz w:val="20"/>
      <w:szCs w:val="20"/>
    </w:rPr>
  </w:style>
  <w:style w:type="paragraph" w:styleId="9">
    <w:name w:val="heading 9"/>
    <w:basedOn w:val="a0"/>
    <w:next w:val="a0"/>
    <w:rsid w:val="00622135"/>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link w:val="Heading1Char"/>
    <w:uiPriority w:val="9"/>
    <w:qFormat/>
    <w:rsid w:val="00622135"/>
    <w:pPr>
      <w:keepNext/>
      <w:keepLines/>
      <w:spacing w:before="480" w:after="200"/>
      <w:outlineLvl w:val="0"/>
    </w:pPr>
    <w:rPr>
      <w:rFonts w:ascii="Arial" w:eastAsia="Arial" w:hAnsi="Arial" w:cs="Arial"/>
      <w:sz w:val="40"/>
      <w:szCs w:val="40"/>
    </w:rPr>
  </w:style>
  <w:style w:type="character" w:customStyle="1" w:styleId="Heading1Char">
    <w:name w:val="Heading 1 Char"/>
    <w:link w:val="11"/>
    <w:uiPriority w:val="9"/>
    <w:rsid w:val="00622135"/>
    <w:rPr>
      <w:rFonts w:ascii="Arial" w:eastAsia="Arial" w:hAnsi="Arial" w:cs="Arial"/>
      <w:sz w:val="40"/>
      <w:szCs w:val="40"/>
    </w:rPr>
  </w:style>
  <w:style w:type="paragraph" w:customStyle="1" w:styleId="21">
    <w:name w:val="Заголовок 21"/>
    <w:basedOn w:val="a0"/>
    <w:next w:val="a0"/>
    <w:link w:val="Heading2Char"/>
    <w:uiPriority w:val="9"/>
    <w:unhideWhenUsed/>
    <w:qFormat/>
    <w:rsid w:val="00622135"/>
    <w:pPr>
      <w:keepNext/>
      <w:keepLines/>
      <w:spacing w:before="360" w:after="200"/>
      <w:outlineLvl w:val="1"/>
    </w:pPr>
    <w:rPr>
      <w:rFonts w:ascii="Arial" w:eastAsia="Arial" w:hAnsi="Arial" w:cs="Arial"/>
      <w:sz w:val="34"/>
    </w:rPr>
  </w:style>
  <w:style w:type="character" w:customStyle="1" w:styleId="Heading2Char">
    <w:name w:val="Heading 2 Char"/>
    <w:link w:val="21"/>
    <w:uiPriority w:val="9"/>
    <w:rsid w:val="00622135"/>
    <w:rPr>
      <w:rFonts w:ascii="Arial" w:eastAsia="Arial" w:hAnsi="Arial" w:cs="Arial"/>
      <w:sz w:val="34"/>
    </w:rPr>
  </w:style>
  <w:style w:type="paragraph" w:customStyle="1" w:styleId="31">
    <w:name w:val="Заголовок 31"/>
    <w:basedOn w:val="a0"/>
    <w:next w:val="a0"/>
    <w:link w:val="Heading3Char"/>
    <w:uiPriority w:val="9"/>
    <w:unhideWhenUsed/>
    <w:qFormat/>
    <w:rsid w:val="00622135"/>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622135"/>
    <w:rPr>
      <w:rFonts w:ascii="Arial" w:eastAsia="Arial" w:hAnsi="Arial" w:cs="Arial"/>
      <w:sz w:val="30"/>
      <w:szCs w:val="30"/>
    </w:rPr>
  </w:style>
  <w:style w:type="paragraph" w:customStyle="1" w:styleId="41">
    <w:name w:val="Заголовок 41"/>
    <w:basedOn w:val="a0"/>
    <w:next w:val="a0"/>
    <w:link w:val="Heading4Char"/>
    <w:uiPriority w:val="9"/>
    <w:unhideWhenUsed/>
    <w:qFormat/>
    <w:rsid w:val="00622135"/>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622135"/>
    <w:rPr>
      <w:rFonts w:ascii="Arial" w:eastAsia="Arial" w:hAnsi="Arial" w:cs="Arial"/>
      <w:b/>
      <w:bCs/>
      <w:sz w:val="26"/>
      <w:szCs w:val="26"/>
    </w:rPr>
  </w:style>
  <w:style w:type="paragraph" w:customStyle="1" w:styleId="51">
    <w:name w:val="Заголовок 51"/>
    <w:basedOn w:val="a0"/>
    <w:next w:val="a0"/>
    <w:link w:val="Heading5Char"/>
    <w:uiPriority w:val="9"/>
    <w:unhideWhenUsed/>
    <w:qFormat/>
    <w:rsid w:val="00622135"/>
    <w:pPr>
      <w:keepNext/>
      <w:keepLines/>
      <w:spacing w:before="320" w:after="200"/>
      <w:outlineLvl w:val="4"/>
    </w:pPr>
    <w:rPr>
      <w:rFonts w:ascii="Arial" w:eastAsia="Arial" w:hAnsi="Arial" w:cs="Arial"/>
      <w:b/>
      <w:bCs/>
    </w:rPr>
  </w:style>
  <w:style w:type="character" w:customStyle="1" w:styleId="Heading5Char">
    <w:name w:val="Heading 5 Char"/>
    <w:link w:val="51"/>
    <w:uiPriority w:val="9"/>
    <w:rsid w:val="00622135"/>
    <w:rPr>
      <w:rFonts w:ascii="Arial" w:eastAsia="Arial" w:hAnsi="Arial" w:cs="Arial"/>
      <w:b/>
      <w:bCs/>
      <w:sz w:val="24"/>
      <w:szCs w:val="24"/>
    </w:rPr>
  </w:style>
  <w:style w:type="paragraph" w:customStyle="1" w:styleId="61">
    <w:name w:val="Заголовок 61"/>
    <w:basedOn w:val="a0"/>
    <w:next w:val="a0"/>
    <w:link w:val="Heading6Char"/>
    <w:uiPriority w:val="9"/>
    <w:unhideWhenUsed/>
    <w:qFormat/>
    <w:rsid w:val="00622135"/>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622135"/>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rsid w:val="00622135"/>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622135"/>
    <w:rPr>
      <w:rFonts w:ascii="Arial" w:eastAsia="Arial" w:hAnsi="Arial" w:cs="Arial"/>
      <w:b/>
      <w:bCs/>
      <w:i/>
      <w:iCs/>
      <w:sz w:val="22"/>
      <w:szCs w:val="22"/>
    </w:rPr>
  </w:style>
  <w:style w:type="paragraph" w:customStyle="1" w:styleId="81">
    <w:name w:val="Заголовок 81"/>
    <w:basedOn w:val="a0"/>
    <w:next w:val="a0"/>
    <w:link w:val="Heading8Char"/>
    <w:uiPriority w:val="9"/>
    <w:unhideWhenUsed/>
    <w:qFormat/>
    <w:rsid w:val="00622135"/>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622135"/>
    <w:rPr>
      <w:rFonts w:ascii="Arial" w:eastAsia="Arial" w:hAnsi="Arial" w:cs="Arial"/>
      <w:i/>
      <w:iCs/>
      <w:sz w:val="22"/>
      <w:szCs w:val="22"/>
    </w:rPr>
  </w:style>
  <w:style w:type="paragraph" w:customStyle="1" w:styleId="91">
    <w:name w:val="Заголовок 91"/>
    <w:basedOn w:val="a0"/>
    <w:next w:val="a0"/>
    <w:link w:val="Heading9Char"/>
    <w:uiPriority w:val="9"/>
    <w:unhideWhenUsed/>
    <w:qFormat/>
    <w:rsid w:val="00622135"/>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622135"/>
    <w:rPr>
      <w:rFonts w:ascii="Arial" w:eastAsia="Arial" w:hAnsi="Arial" w:cs="Arial"/>
      <w:i/>
      <w:iCs/>
      <w:sz w:val="21"/>
      <w:szCs w:val="21"/>
    </w:rPr>
  </w:style>
  <w:style w:type="paragraph" w:styleId="a4">
    <w:name w:val="List Paragraph"/>
    <w:basedOn w:val="a0"/>
    <w:rsid w:val="00622135"/>
    <w:pPr>
      <w:ind w:left="720"/>
    </w:pPr>
  </w:style>
  <w:style w:type="paragraph" w:styleId="a5">
    <w:name w:val="No Spacing"/>
    <w:uiPriority w:val="1"/>
    <w:qFormat/>
    <w:rsid w:val="00622135"/>
  </w:style>
  <w:style w:type="paragraph" w:styleId="a6">
    <w:name w:val="Title"/>
    <w:basedOn w:val="a0"/>
    <w:next w:val="a0"/>
    <w:link w:val="a7"/>
    <w:uiPriority w:val="10"/>
    <w:qFormat/>
    <w:rsid w:val="00622135"/>
    <w:pPr>
      <w:spacing w:before="300" w:after="200"/>
      <w:contextualSpacing/>
    </w:pPr>
    <w:rPr>
      <w:sz w:val="48"/>
      <w:szCs w:val="48"/>
    </w:rPr>
  </w:style>
  <w:style w:type="character" w:customStyle="1" w:styleId="a7">
    <w:name w:val="Заголовок Знак"/>
    <w:link w:val="a6"/>
    <w:uiPriority w:val="10"/>
    <w:rsid w:val="00622135"/>
    <w:rPr>
      <w:sz w:val="48"/>
      <w:szCs w:val="48"/>
    </w:rPr>
  </w:style>
  <w:style w:type="paragraph" w:styleId="a8">
    <w:name w:val="Subtitle"/>
    <w:basedOn w:val="a0"/>
    <w:next w:val="a0"/>
    <w:link w:val="10"/>
    <w:rsid w:val="00622135"/>
    <w:pPr>
      <w:spacing w:after="60"/>
      <w:jc w:val="center"/>
    </w:pPr>
    <w:rPr>
      <w:rFonts w:ascii="Arial" w:hAnsi="Arial"/>
      <w:szCs w:val="20"/>
    </w:rPr>
  </w:style>
  <w:style w:type="character" w:customStyle="1" w:styleId="10">
    <w:name w:val="Подзаголовок Знак1"/>
    <w:link w:val="a8"/>
    <w:uiPriority w:val="11"/>
    <w:rsid w:val="00622135"/>
    <w:rPr>
      <w:sz w:val="24"/>
      <w:szCs w:val="24"/>
    </w:rPr>
  </w:style>
  <w:style w:type="paragraph" w:styleId="20">
    <w:name w:val="Quote"/>
    <w:basedOn w:val="a0"/>
    <w:next w:val="a0"/>
    <w:link w:val="22"/>
    <w:uiPriority w:val="29"/>
    <w:qFormat/>
    <w:rsid w:val="00622135"/>
    <w:pPr>
      <w:ind w:left="720" w:right="720"/>
    </w:pPr>
    <w:rPr>
      <w:i/>
    </w:rPr>
  </w:style>
  <w:style w:type="character" w:customStyle="1" w:styleId="22">
    <w:name w:val="Цитата 2 Знак"/>
    <w:link w:val="20"/>
    <w:uiPriority w:val="29"/>
    <w:rsid w:val="00622135"/>
    <w:rPr>
      <w:i/>
    </w:rPr>
  </w:style>
  <w:style w:type="paragraph" w:styleId="a9">
    <w:name w:val="Intense Quote"/>
    <w:basedOn w:val="a0"/>
    <w:next w:val="a0"/>
    <w:link w:val="aa"/>
    <w:uiPriority w:val="30"/>
    <w:qFormat/>
    <w:rsid w:val="0062213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622135"/>
    <w:rPr>
      <w:i/>
    </w:rPr>
  </w:style>
  <w:style w:type="paragraph" w:customStyle="1" w:styleId="12">
    <w:name w:val="Верхний колонтитул1"/>
    <w:basedOn w:val="a0"/>
    <w:link w:val="HeaderChar"/>
    <w:uiPriority w:val="99"/>
    <w:unhideWhenUsed/>
    <w:rsid w:val="00622135"/>
    <w:pPr>
      <w:tabs>
        <w:tab w:val="center" w:pos="7143"/>
        <w:tab w:val="right" w:pos="14287"/>
      </w:tabs>
    </w:pPr>
  </w:style>
  <w:style w:type="paragraph" w:customStyle="1" w:styleId="13">
    <w:name w:val="Нижний колонтитул1"/>
    <w:basedOn w:val="a0"/>
    <w:link w:val="CaptionChar"/>
    <w:uiPriority w:val="99"/>
    <w:unhideWhenUsed/>
    <w:rsid w:val="00622135"/>
    <w:pPr>
      <w:tabs>
        <w:tab w:val="center" w:pos="7143"/>
        <w:tab w:val="right" w:pos="14287"/>
      </w:tabs>
    </w:pPr>
  </w:style>
  <w:style w:type="character" w:customStyle="1" w:styleId="FooterChar">
    <w:name w:val="Footer Char"/>
    <w:uiPriority w:val="99"/>
    <w:rsid w:val="00622135"/>
  </w:style>
  <w:style w:type="paragraph" w:customStyle="1" w:styleId="14">
    <w:name w:val="Название объекта1"/>
    <w:basedOn w:val="a0"/>
    <w:next w:val="a0"/>
    <w:uiPriority w:val="35"/>
    <w:semiHidden/>
    <w:unhideWhenUsed/>
    <w:qFormat/>
    <w:rsid w:val="00622135"/>
    <w:pPr>
      <w:spacing w:line="276" w:lineRule="auto"/>
    </w:pPr>
    <w:rPr>
      <w:b/>
      <w:bCs/>
      <w:color w:val="4F81BD" w:themeColor="accent1"/>
      <w:sz w:val="18"/>
      <w:szCs w:val="18"/>
    </w:rPr>
  </w:style>
  <w:style w:type="character" w:customStyle="1" w:styleId="CaptionChar">
    <w:name w:val="Caption Char"/>
    <w:link w:val="13"/>
    <w:uiPriority w:val="99"/>
    <w:rsid w:val="00622135"/>
  </w:style>
  <w:style w:type="table" w:styleId="ab">
    <w:name w:val="Table Grid"/>
    <w:basedOn w:val="a2"/>
    <w:rsid w:val="00622135"/>
    <w:tblPr/>
  </w:style>
  <w:style w:type="table" w:customStyle="1" w:styleId="TableGridLight">
    <w:name w:val="Table Grid Light"/>
    <w:uiPriority w:val="59"/>
    <w:rsid w:val="0062213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62213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622135"/>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622135"/>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rsid w:val="00622135"/>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622135"/>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62213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62213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62213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62213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62213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62213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62213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62213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62213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62213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62213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62213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62213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62213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62213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62213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62213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62213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62213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62213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622135"/>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62213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62213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62213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62213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62213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62213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622135"/>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622135"/>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62213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622135"/>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62213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622135"/>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622135"/>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622135"/>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622135"/>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622135"/>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622135"/>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622135"/>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622135"/>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622135"/>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622135"/>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622135"/>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622135"/>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622135"/>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622135"/>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622135"/>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622135"/>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62213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622135"/>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62213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622135"/>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62213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622135"/>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622135"/>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62213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62213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62213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62213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62213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62213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62213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622135"/>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622135"/>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622135"/>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622135"/>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622135"/>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622135"/>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622135"/>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62213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622135"/>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622135"/>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622135"/>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622135"/>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622135"/>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622135"/>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622135"/>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622135"/>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622135"/>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622135"/>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622135"/>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622135"/>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622135"/>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622135"/>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622135"/>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622135"/>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622135"/>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622135"/>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622135"/>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622135"/>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622135"/>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62213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62213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62213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62213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62213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62213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rsid w:val="00622135"/>
    <w:rPr>
      <w:color w:val="0000FF"/>
      <w:u w:val="single"/>
    </w:rPr>
  </w:style>
  <w:style w:type="paragraph" w:styleId="ad">
    <w:name w:val="footnote text"/>
    <w:basedOn w:val="a0"/>
    <w:link w:val="15"/>
    <w:rsid w:val="00622135"/>
    <w:pPr>
      <w:spacing w:after="60"/>
      <w:ind w:left="-426"/>
      <w:jc w:val="both"/>
    </w:pPr>
    <w:rPr>
      <w:sz w:val="18"/>
      <w:szCs w:val="18"/>
    </w:rPr>
  </w:style>
  <w:style w:type="character" w:styleId="ae">
    <w:name w:val="footnote reference"/>
    <w:rsid w:val="00622135"/>
    <w:rPr>
      <w:vertAlign w:val="superscript"/>
    </w:rPr>
  </w:style>
  <w:style w:type="paragraph" w:styleId="af">
    <w:name w:val="endnote text"/>
    <w:basedOn w:val="a0"/>
    <w:link w:val="16"/>
    <w:rsid w:val="00622135"/>
    <w:rPr>
      <w:sz w:val="20"/>
      <w:szCs w:val="20"/>
    </w:rPr>
  </w:style>
  <w:style w:type="character" w:customStyle="1" w:styleId="16">
    <w:name w:val="Текст концевой сноски Знак1"/>
    <w:link w:val="af"/>
    <w:uiPriority w:val="99"/>
    <w:rsid w:val="00622135"/>
    <w:rPr>
      <w:sz w:val="20"/>
    </w:rPr>
  </w:style>
  <w:style w:type="character" w:styleId="af0">
    <w:name w:val="endnote reference"/>
    <w:rsid w:val="00622135"/>
    <w:rPr>
      <w:vertAlign w:val="superscript"/>
    </w:rPr>
  </w:style>
  <w:style w:type="paragraph" w:styleId="17">
    <w:name w:val="toc 1"/>
    <w:basedOn w:val="a0"/>
    <w:next w:val="a0"/>
    <w:rsid w:val="00622135"/>
    <w:pPr>
      <w:spacing w:after="120"/>
    </w:pPr>
    <w:rPr>
      <w:b/>
      <w:bCs/>
      <w:caps/>
      <w:szCs w:val="36"/>
      <w:lang w:eastAsia="ru-RU"/>
    </w:rPr>
  </w:style>
  <w:style w:type="paragraph" w:styleId="23">
    <w:name w:val="toc 2"/>
    <w:basedOn w:val="a0"/>
    <w:next w:val="a0"/>
    <w:rsid w:val="00622135"/>
    <w:pPr>
      <w:ind w:left="720" w:hanging="720"/>
    </w:pPr>
    <w:rPr>
      <w:b/>
      <w:smallCaps/>
      <w:sz w:val="28"/>
      <w:szCs w:val="30"/>
      <w:lang w:eastAsia="ru-RU"/>
    </w:rPr>
  </w:style>
  <w:style w:type="paragraph" w:styleId="30">
    <w:name w:val="toc 3"/>
    <w:basedOn w:val="a0"/>
    <w:next w:val="a0"/>
    <w:rsid w:val="00622135"/>
    <w:pPr>
      <w:ind w:left="480"/>
    </w:pPr>
  </w:style>
  <w:style w:type="paragraph" w:styleId="40">
    <w:name w:val="toc 4"/>
    <w:basedOn w:val="a0"/>
    <w:next w:val="a0"/>
    <w:rsid w:val="00622135"/>
    <w:pPr>
      <w:ind w:left="720"/>
    </w:pPr>
  </w:style>
  <w:style w:type="paragraph" w:styleId="50">
    <w:name w:val="toc 5"/>
    <w:basedOn w:val="a0"/>
    <w:next w:val="a0"/>
    <w:rsid w:val="00622135"/>
    <w:pPr>
      <w:ind w:left="960"/>
    </w:pPr>
  </w:style>
  <w:style w:type="paragraph" w:styleId="60">
    <w:name w:val="toc 6"/>
    <w:basedOn w:val="a0"/>
    <w:next w:val="a0"/>
    <w:rsid w:val="00622135"/>
    <w:pPr>
      <w:ind w:left="1200"/>
    </w:pPr>
  </w:style>
  <w:style w:type="paragraph" w:styleId="70">
    <w:name w:val="toc 7"/>
    <w:basedOn w:val="a0"/>
    <w:next w:val="a0"/>
    <w:rsid w:val="00622135"/>
    <w:pPr>
      <w:ind w:left="1440"/>
    </w:pPr>
  </w:style>
  <w:style w:type="paragraph" w:styleId="80">
    <w:name w:val="toc 8"/>
    <w:basedOn w:val="a0"/>
    <w:next w:val="a0"/>
    <w:rsid w:val="00622135"/>
    <w:pPr>
      <w:ind w:left="1680"/>
    </w:pPr>
  </w:style>
  <w:style w:type="paragraph" w:styleId="90">
    <w:name w:val="toc 9"/>
    <w:basedOn w:val="a0"/>
    <w:next w:val="a0"/>
    <w:rsid w:val="00622135"/>
    <w:pPr>
      <w:ind w:left="1920"/>
    </w:pPr>
  </w:style>
  <w:style w:type="paragraph" w:styleId="af1">
    <w:name w:val="TOC Heading"/>
    <w:uiPriority w:val="39"/>
    <w:unhideWhenUsed/>
    <w:rsid w:val="00622135"/>
  </w:style>
  <w:style w:type="paragraph" w:styleId="af2">
    <w:name w:val="table of figures"/>
    <w:basedOn w:val="a0"/>
    <w:next w:val="a0"/>
    <w:uiPriority w:val="99"/>
    <w:unhideWhenUsed/>
    <w:rsid w:val="00622135"/>
  </w:style>
  <w:style w:type="character" w:customStyle="1" w:styleId="WW8Num1z0">
    <w:name w:val="WW8Num1z0"/>
    <w:rsid w:val="00622135"/>
    <w:rPr>
      <w:rFonts w:ascii="Times New Roman" w:hAnsi="Times New Roman"/>
      <w:sz w:val="26"/>
      <w:szCs w:val="26"/>
    </w:rPr>
  </w:style>
  <w:style w:type="character" w:customStyle="1" w:styleId="WW8Num1z1">
    <w:name w:val="WW8Num1z1"/>
    <w:rsid w:val="00622135"/>
    <w:rPr>
      <w:sz w:val="26"/>
      <w:szCs w:val="26"/>
    </w:rPr>
  </w:style>
  <w:style w:type="character" w:customStyle="1" w:styleId="WW8Num1z2">
    <w:name w:val="WW8Num1z2"/>
    <w:rsid w:val="00622135"/>
    <w:rPr>
      <w:sz w:val="26"/>
      <w:szCs w:val="26"/>
    </w:rPr>
  </w:style>
  <w:style w:type="character" w:customStyle="1" w:styleId="WW8Num1z3">
    <w:name w:val="WW8Num1z3"/>
    <w:rsid w:val="00622135"/>
    <w:rPr>
      <w:rFonts w:ascii="Times New Roman" w:hAnsi="Times New Roman"/>
      <w:sz w:val="26"/>
      <w:szCs w:val="26"/>
    </w:rPr>
  </w:style>
  <w:style w:type="character" w:customStyle="1" w:styleId="WW8Num3z0">
    <w:name w:val="WW8Num3z0"/>
    <w:rsid w:val="00622135"/>
    <w:rPr>
      <w:rFonts w:ascii="Times New Roman" w:hAnsi="Times New Roman"/>
      <w:sz w:val="26"/>
      <w:szCs w:val="26"/>
    </w:rPr>
  </w:style>
  <w:style w:type="character" w:customStyle="1" w:styleId="WW8Num3z2">
    <w:name w:val="WW8Num3z2"/>
    <w:rsid w:val="00622135"/>
    <w:rPr>
      <w:rFonts w:ascii="Times New Roman" w:hAnsi="Times New Roman"/>
      <w:sz w:val="24"/>
      <w:szCs w:val="24"/>
    </w:rPr>
  </w:style>
  <w:style w:type="character" w:customStyle="1" w:styleId="WW8Num3z3">
    <w:name w:val="WW8Num3z3"/>
    <w:rsid w:val="00622135"/>
    <w:rPr>
      <w:rFonts w:ascii="Times New Roman" w:hAnsi="Times New Roman"/>
      <w:sz w:val="26"/>
      <w:szCs w:val="26"/>
    </w:rPr>
  </w:style>
  <w:style w:type="character" w:customStyle="1" w:styleId="WW8Num3z4">
    <w:name w:val="WW8Num3z4"/>
    <w:rsid w:val="00622135"/>
    <w:rPr>
      <w:sz w:val="26"/>
      <w:szCs w:val="26"/>
    </w:rPr>
  </w:style>
  <w:style w:type="character" w:customStyle="1" w:styleId="WW8Num6z0">
    <w:name w:val="WW8Num6z0"/>
    <w:rsid w:val="00622135"/>
    <w:rPr>
      <w:rFonts w:ascii="Times New Roman" w:hAnsi="Times New Roman"/>
      <w:sz w:val="26"/>
      <w:szCs w:val="26"/>
    </w:rPr>
  </w:style>
  <w:style w:type="character" w:customStyle="1" w:styleId="WW8Num6z2">
    <w:name w:val="WW8Num6z2"/>
    <w:rsid w:val="00622135"/>
    <w:rPr>
      <w:rFonts w:ascii="Times New Roman" w:hAnsi="Times New Roman"/>
      <w:sz w:val="24"/>
      <w:szCs w:val="24"/>
    </w:rPr>
  </w:style>
  <w:style w:type="character" w:customStyle="1" w:styleId="WW8Num6z3">
    <w:name w:val="WW8Num6z3"/>
    <w:rsid w:val="00622135"/>
    <w:rPr>
      <w:rFonts w:ascii="Times New Roman" w:hAnsi="Times New Roman"/>
      <w:sz w:val="26"/>
      <w:szCs w:val="26"/>
    </w:rPr>
  </w:style>
  <w:style w:type="character" w:customStyle="1" w:styleId="WW8Num6z4">
    <w:name w:val="WW8Num6z4"/>
    <w:rsid w:val="00622135"/>
    <w:rPr>
      <w:sz w:val="26"/>
      <w:szCs w:val="26"/>
    </w:rPr>
  </w:style>
  <w:style w:type="character" w:customStyle="1" w:styleId="WW8Num7z0">
    <w:name w:val="WW8Num7z0"/>
    <w:rsid w:val="00622135"/>
  </w:style>
  <w:style w:type="character" w:customStyle="1" w:styleId="WW8Num8z0">
    <w:name w:val="WW8Num8z0"/>
    <w:rsid w:val="00622135"/>
    <w:rPr>
      <w:sz w:val="40"/>
      <w:szCs w:val="40"/>
    </w:rPr>
  </w:style>
  <w:style w:type="character" w:customStyle="1" w:styleId="24">
    <w:name w:val="Основной шрифт абзаца2"/>
    <w:rsid w:val="00622135"/>
  </w:style>
  <w:style w:type="character" w:customStyle="1" w:styleId="WW8Num4z0">
    <w:name w:val="WW8Num4z0"/>
    <w:rsid w:val="00622135"/>
    <w:rPr>
      <w:rFonts w:ascii="Symbol" w:hAnsi="Symbol"/>
    </w:rPr>
  </w:style>
  <w:style w:type="character" w:customStyle="1" w:styleId="WW8Num5z0">
    <w:name w:val="WW8Num5z0"/>
    <w:rsid w:val="00622135"/>
    <w:rPr>
      <w:rFonts w:ascii="Symbol" w:hAnsi="Symbol"/>
    </w:rPr>
  </w:style>
  <w:style w:type="character" w:customStyle="1" w:styleId="WW8Num9z0">
    <w:name w:val="WW8Num9z0"/>
    <w:rsid w:val="00622135"/>
    <w:rPr>
      <w:rFonts w:ascii="Symbol" w:hAnsi="Symbol"/>
    </w:rPr>
  </w:style>
  <w:style w:type="character" w:customStyle="1" w:styleId="WW8Num9z1">
    <w:name w:val="WW8Num9z1"/>
    <w:rsid w:val="00622135"/>
    <w:rPr>
      <w:rFonts w:ascii="Courier New" w:hAnsi="Courier New"/>
    </w:rPr>
  </w:style>
  <w:style w:type="character" w:customStyle="1" w:styleId="WW8Num9z2">
    <w:name w:val="WW8Num9z2"/>
    <w:rsid w:val="00622135"/>
    <w:rPr>
      <w:rFonts w:ascii="Wingdings" w:hAnsi="Wingdings"/>
    </w:rPr>
  </w:style>
  <w:style w:type="character" w:customStyle="1" w:styleId="WW8Num10z0">
    <w:name w:val="WW8Num10z0"/>
    <w:rsid w:val="00622135"/>
    <w:rPr>
      <w:rFonts w:ascii="Times New Roman" w:hAnsi="Times New Roman"/>
      <w:sz w:val="26"/>
      <w:szCs w:val="26"/>
    </w:rPr>
  </w:style>
  <w:style w:type="character" w:customStyle="1" w:styleId="WW8Num10z2">
    <w:name w:val="WW8Num10z2"/>
    <w:rsid w:val="00622135"/>
    <w:rPr>
      <w:rFonts w:ascii="Times New Roman" w:hAnsi="Times New Roman"/>
      <w:sz w:val="24"/>
      <w:szCs w:val="24"/>
    </w:rPr>
  </w:style>
  <w:style w:type="character" w:customStyle="1" w:styleId="WW8Num10z3">
    <w:name w:val="WW8Num10z3"/>
    <w:rsid w:val="00622135"/>
    <w:rPr>
      <w:rFonts w:ascii="Times New Roman" w:hAnsi="Times New Roman"/>
      <w:sz w:val="26"/>
      <w:szCs w:val="26"/>
    </w:rPr>
  </w:style>
  <w:style w:type="character" w:customStyle="1" w:styleId="WW8Num10z4">
    <w:name w:val="WW8Num10z4"/>
    <w:rsid w:val="00622135"/>
    <w:rPr>
      <w:sz w:val="26"/>
      <w:szCs w:val="26"/>
    </w:rPr>
  </w:style>
  <w:style w:type="character" w:customStyle="1" w:styleId="WW8Num13z0">
    <w:name w:val="WW8Num13z0"/>
    <w:rsid w:val="00622135"/>
    <w:rPr>
      <w:rFonts w:ascii="Times New Roman" w:hAnsi="Times New Roman"/>
      <w:sz w:val="26"/>
      <w:szCs w:val="26"/>
    </w:rPr>
  </w:style>
  <w:style w:type="character" w:customStyle="1" w:styleId="WW8Num13z2">
    <w:name w:val="WW8Num13z2"/>
    <w:rsid w:val="00622135"/>
    <w:rPr>
      <w:rFonts w:ascii="Times New Roman" w:hAnsi="Times New Roman"/>
      <w:sz w:val="24"/>
      <w:szCs w:val="24"/>
    </w:rPr>
  </w:style>
  <w:style w:type="character" w:customStyle="1" w:styleId="WW8Num13z3">
    <w:name w:val="WW8Num13z3"/>
    <w:rsid w:val="00622135"/>
    <w:rPr>
      <w:rFonts w:ascii="Times New Roman" w:hAnsi="Times New Roman"/>
      <w:sz w:val="26"/>
      <w:szCs w:val="26"/>
    </w:rPr>
  </w:style>
  <w:style w:type="character" w:customStyle="1" w:styleId="WW8Num13z4">
    <w:name w:val="WW8Num13z4"/>
    <w:rsid w:val="00622135"/>
    <w:rPr>
      <w:sz w:val="26"/>
      <w:szCs w:val="26"/>
    </w:rPr>
  </w:style>
  <w:style w:type="character" w:customStyle="1" w:styleId="WW8Num14z0">
    <w:name w:val="WW8Num14z0"/>
    <w:rsid w:val="00622135"/>
  </w:style>
  <w:style w:type="character" w:customStyle="1" w:styleId="WW8Num15z0">
    <w:name w:val="WW8Num15z0"/>
    <w:rsid w:val="00622135"/>
    <w:rPr>
      <w:rFonts w:ascii="Times New Roman" w:hAnsi="Times New Roman"/>
      <w:sz w:val="26"/>
      <w:szCs w:val="26"/>
    </w:rPr>
  </w:style>
  <w:style w:type="character" w:customStyle="1" w:styleId="WW8Num15z1">
    <w:name w:val="WW8Num15z1"/>
    <w:rsid w:val="00622135"/>
    <w:rPr>
      <w:sz w:val="26"/>
      <w:szCs w:val="26"/>
    </w:rPr>
  </w:style>
  <w:style w:type="character" w:customStyle="1" w:styleId="WW8Num15z2">
    <w:name w:val="WW8Num15z2"/>
    <w:rsid w:val="00622135"/>
    <w:rPr>
      <w:sz w:val="26"/>
      <w:szCs w:val="26"/>
    </w:rPr>
  </w:style>
  <w:style w:type="character" w:customStyle="1" w:styleId="WW8Num15z3">
    <w:name w:val="WW8Num15z3"/>
    <w:rsid w:val="00622135"/>
    <w:rPr>
      <w:rFonts w:ascii="Times New Roman" w:hAnsi="Times New Roman"/>
      <w:sz w:val="26"/>
      <w:szCs w:val="26"/>
    </w:rPr>
  </w:style>
  <w:style w:type="character" w:customStyle="1" w:styleId="WW8Num16z0">
    <w:name w:val="WW8Num16z0"/>
    <w:rsid w:val="00622135"/>
    <w:rPr>
      <w:rFonts w:ascii="Times New Roman" w:hAnsi="Times New Roman"/>
      <w:b/>
      <w:color w:val="000000"/>
      <w:spacing w:val="0"/>
      <w:position w:val="0"/>
      <w:sz w:val="24"/>
      <w:u w:val="none"/>
      <w:vertAlign w:val="baseline"/>
    </w:rPr>
  </w:style>
  <w:style w:type="character" w:customStyle="1" w:styleId="WW8Num16z1">
    <w:name w:val="WW8Num16z1"/>
    <w:rsid w:val="00622135"/>
    <w:rPr>
      <w:rFonts w:ascii="Times New Roman" w:hAnsi="Times New Roman"/>
      <w:color w:val="000000"/>
      <w:spacing w:val="0"/>
      <w:position w:val="0"/>
      <w:sz w:val="24"/>
      <w:szCs w:val="24"/>
      <w:u w:val="none"/>
      <w:vertAlign w:val="baseline"/>
    </w:rPr>
  </w:style>
  <w:style w:type="character" w:customStyle="1" w:styleId="WW8Num16z2">
    <w:name w:val="WW8Num16z2"/>
    <w:rsid w:val="00622135"/>
  </w:style>
  <w:style w:type="character" w:customStyle="1" w:styleId="WW8Num17z0">
    <w:name w:val="WW8Num17z0"/>
    <w:rsid w:val="00622135"/>
    <w:rPr>
      <w:sz w:val="40"/>
      <w:szCs w:val="40"/>
    </w:rPr>
  </w:style>
  <w:style w:type="character" w:customStyle="1" w:styleId="18">
    <w:name w:val="Основной шрифт абзаца1"/>
    <w:rsid w:val="00622135"/>
  </w:style>
  <w:style w:type="character" w:customStyle="1" w:styleId="FootnoteCharacters">
    <w:name w:val="Footnote Characters"/>
    <w:rsid w:val="00622135"/>
    <w:rPr>
      <w:vertAlign w:val="superscript"/>
    </w:rPr>
  </w:style>
  <w:style w:type="character" w:styleId="af3">
    <w:name w:val="page number"/>
    <w:rsid w:val="00622135"/>
    <w:rPr>
      <w:rFonts w:ascii="Times New Roman" w:hAnsi="Times New Roman"/>
    </w:rPr>
  </w:style>
  <w:style w:type="character" w:customStyle="1" w:styleId="19">
    <w:name w:val="Заголовок 1 Знак"/>
    <w:rsid w:val="00622135"/>
    <w:rPr>
      <w:b/>
      <w:sz w:val="36"/>
      <w:lang w:val="ru-RU" w:bidi="ar-SA"/>
    </w:rPr>
  </w:style>
  <w:style w:type="character" w:customStyle="1" w:styleId="DocumentHeader11">
    <w:name w:val="Document Header1 Знак1"/>
    <w:rsid w:val="00622135"/>
    <w:rPr>
      <w:b/>
      <w:sz w:val="36"/>
      <w:lang w:val="ru-RU" w:bidi="ar-SA"/>
    </w:rPr>
  </w:style>
  <w:style w:type="character" w:customStyle="1" w:styleId="H2">
    <w:name w:val="H2 Знак Знак"/>
    <w:rsid w:val="00622135"/>
    <w:rPr>
      <w:rFonts w:eastAsia="Calibri"/>
      <w:b/>
      <w:bCs/>
      <w:sz w:val="30"/>
      <w:szCs w:val="30"/>
      <w:lang w:val="ru-RU" w:bidi="ar-SA"/>
    </w:rPr>
  </w:style>
  <w:style w:type="character" w:customStyle="1" w:styleId="29">
    <w:name w:val="Знак Знак29"/>
    <w:rsid w:val="00622135"/>
    <w:rPr>
      <w:rFonts w:ascii="Cambria" w:eastAsia="Calibri" w:hAnsi="Cambria"/>
      <w:b/>
      <w:bCs/>
      <w:sz w:val="26"/>
      <w:szCs w:val="26"/>
      <w:lang w:val="ru-RU" w:bidi="ar-SA"/>
    </w:rPr>
  </w:style>
  <w:style w:type="character" w:customStyle="1" w:styleId="28">
    <w:name w:val="Знак Знак28"/>
    <w:rsid w:val="00622135"/>
    <w:rPr>
      <w:rFonts w:ascii="Arial" w:eastAsia="Calibri" w:hAnsi="Arial"/>
      <w:sz w:val="24"/>
      <w:szCs w:val="24"/>
      <w:lang w:val="ru-RU" w:bidi="ar-SA"/>
    </w:rPr>
  </w:style>
  <w:style w:type="character" w:customStyle="1" w:styleId="27">
    <w:name w:val="Знак Знак27"/>
    <w:rsid w:val="00622135"/>
    <w:rPr>
      <w:rFonts w:eastAsia="Calibri"/>
      <w:sz w:val="22"/>
      <w:szCs w:val="22"/>
      <w:lang w:val="ru-RU" w:bidi="ar-SA"/>
    </w:rPr>
  </w:style>
  <w:style w:type="character" w:customStyle="1" w:styleId="26">
    <w:name w:val="Знак Знак26"/>
    <w:rsid w:val="00622135"/>
    <w:rPr>
      <w:rFonts w:eastAsia="Calibri"/>
      <w:i/>
      <w:iCs/>
      <w:sz w:val="22"/>
      <w:szCs w:val="22"/>
      <w:lang w:val="ru-RU" w:bidi="ar-SA"/>
    </w:rPr>
  </w:style>
  <w:style w:type="character" w:customStyle="1" w:styleId="25">
    <w:name w:val="Знак Знак25"/>
    <w:rsid w:val="00622135"/>
    <w:rPr>
      <w:rFonts w:ascii="Arial" w:eastAsia="Calibri" w:hAnsi="Arial"/>
      <w:lang w:val="ru-RU" w:bidi="ar-SA"/>
    </w:rPr>
  </w:style>
  <w:style w:type="character" w:customStyle="1" w:styleId="240">
    <w:name w:val="Знак Знак24"/>
    <w:rsid w:val="00622135"/>
    <w:rPr>
      <w:rFonts w:ascii="Arial" w:eastAsia="Calibri" w:hAnsi="Arial"/>
      <w:i/>
      <w:iCs/>
      <w:lang w:val="ru-RU" w:bidi="ar-SA"/>
    </w:rPr>
  </w:style>
  <w:style w:type="character" w:customStyle="1" w:styleId="230">
    <w:name w:val="Знак Знак23"/>
    <w:rsid w:val="00622135"/>
    <w:rPr>
      <w:rFonts w:ascii="Arial" w:eastAsia="Calibri" w:hAnsi="Arial"/>
      <w:b/>
      <w:bCs/>
      <w:i/>
      <w:iCs/>
      <w:sz w:val="18"/>
      <w:szCs w:val="18"/>
      <w:lang w:val="ru-RU" w:bidi="ar-SA"/>
    </w:rPr>
  </w:style>
  <w:style w:type="character" w:customStyle="1" w:styleId="170">
    <w:name w:val="Знак Знак17"/>
    <w:rsid w:val="00622135"/>
    <w:rPr>
      <w:rFonts w:ascii="Cambria" w:eastAsia="Calibri" w:hAnsi="Cambria"/>
      <w:b/>
      <w:bCs/>
      <w:sz w:val="32"/>
      <w:szCs w:val="32"/>
      <w:lang w:val="ru-RU" w:eastAsia="zh-CN" w:bidi="ar-SA"/>
    </w:rPr>
  </w:style>
  <w:style w:type="character" w:customStyle="1" w:styleId="111">
    <w:name w:val="Знак Знак11"/>
    <w:rsid w:val="00622135"/>
    <w:rPr>
      <w:rFonts w:ascii="Arial" w:eastAsia="Calibri" w:hAnsi="Arial"/>
      <w:sz w:val="24"/>
      <w:szCs w:val="24"/>
      <w:lang w:val="ru-RU" w:bidi="ar-SA"/>
    </w:rPr>
  </w:style>
  <w:style w:type="character" w:customStyle="1" w:styleId="92">
    <w:name w:val="Знак Знак9"/>
    <w:rsid w:val="00622135"/>
    <w:rPr>
      <w:rFonts w:eastAsia="Calibri"/>
      <w:sz w:val="24"/>
      <w:szCs w:val="24"/>
      <w:lang w:val="ru-RU" w:bidi="ar-SA"/>
    </w:rPr>
  </w:style>
  <w:style w:type="character" w:customStyle="1" w:styleId="52">
    <w:name w:val="Знак Знак5"/>
    <w:rsid w:val="00622135"/>
    <w:rPr>
      <w:rFonts w:eastAsia="Calibri"/>
      <w:sz w:val="24"/>
      <w:szCs w:val="24"/>
      <w:lang w:val="ru-RU" w:bidi="ar-SA"/>
    </w:rPr>
  </w:style>
  <w:style w:type="character" w:customStyle="1" w:styleId="af4">
    <w:name w:val="Текст сноски Знак"/>
    <w:rsid w:val="00622135"/>
    <w:rPr>
      <w:sz w:val="18"/>
      <w:szCs w:val="18"/>
    </w:rPr>
  </w:style>
  <w:style w:type="character" w:styleId="af5">
    <w:name w:val="Placeholder Text"/>
    <w:rsid w:val="00622135"/>
    <w:rPr>
      <w:color w:val="808080"/>
    </w:rPr>
  </w:style>
  <w:style w:type="character" w:customStyle="1" w:styleId="af6">
    <w:name w:val="Абзац списка Знак"/>
    <w:rsid w:val="00622135"/>
    <w:rPr>
      <w:sz w:val="24"/>
      <w:szCs w:val="24"/>
    </w:rPr>
  </w:style>
  <w:style w:type="character" w:customStyle="1" w:styleId="af7">
    <w:name w:val="Дефис Знак"/>
    <w:rsid w:val="00622135"/>
    <w:rPr>
      <w:sz w:val="24"/>
      <w:szCs w:val="24"/>
      <w:lang w:val="en-US"/>
    </w:rPr>
  </w:style>
  <w:style w:type="character" w:customStyle="1" w:styleId="42">
    <w:name w:val="Стиль4 Знак"/>
    <w:basedOn w:val="af7"/>
    <w:rsid w:val="00622135"/>
    <w:rPr>
      <w:sz w:val="24"/>
      <w:szCs w:val="24"/>
      <w:lang w:val="en-US"/>
    </w:rPr>
  </w:style>
  <w:style w:type="character" w:customStyle="1" w:styleId="32">
    <w:name w:val="Заголовок 3 Знак"/>
    <w:rsid w:val="00622135"/>
    <w:rPr>
      <w:rFonts w:ascii="Arial" w:hAnsi="Arial"/>
      <w:b/>
      <w:sz w:val="24"/>
    </w:rPr>
  </w:style>
  <w:style w:type="character" w:customStyle="1" w:styleId="skypepnhtextspan">
    <w:name w:val="skype_pnh_text_span"/>
    <w:basedOn w:val="18"/>
    <w:rsid w:val="00622135"/>
  </w:style>
  <w:style w:type="character" w:customStyle="1" w:styleId="af8">
    <w:name w:val="Текст концевой сноски Знак"/>
    <w:basedOn w:val="18"/>
    <w:rsid w:val="00622135"/>
  </w:style>
  <w:style w:type="character" w:customStyle="1" w:styleId="EndnoteCharacters">
    <w:name w:val="Endnote Characters"/>
    <w:rsid w:val="00622135"/>
    <w:rPr>
      <w:vertAlign w:val="superscript"/>
    </w:rPr>
  </w:style>
  <w:style w:type="character" w:styleId="af9">
    <w:name w:val="Emphasis"/>
    <w:rsid w:val="00622135"/>
    <w:rPr>
      <w:i/>
      <w:iCs/>
    </w:rPr>
  </w:style>
  <w:style w:type="character" w:customStyle="1" w:styleId="afa">
    <w:name w:val="Основной текст Знак"/>
    <w:rsid w:val="00622135"/>
    <w:rPr>
      <w:sz w:val="24"/>
    </w:rPr>
  </w:style>
  <w:style w:type="character" w:customStyle="1" w:styleId="1a">
    <w:name w:val="Знак примечания1"/>
    <w:rsid w:val="00622135"/>
    <w:rPr>
      <w:sz w:val="16"/>
      <w:szCs w:val="16"/>
    </w:rPr>
  </w:style>
  <w:style w:type="character" w:customStyle="1" w:styleId="afb">
    <w:name w:val="Текст примечания Знак"/>
    <w:basedOn w:val="18"/>
    <w:rsid w:val="00622135"/>
  </w:style>
  <w:style w:type="character" w:customStyle="1" w:styleId="1b">
    <w:name w:val="Знак сноски1"/>
    <w:rsid w:val="00622135"/>
    <w:rPr>
      <w:vertAlign w:val="superscript"/>
    </w:rPr>
  </w:style>
  <w:style w:type="character" w:customStyle="1" w:styleId="IndexLink">
    <w:name w:val="Index Link"/>
    <w:rsid w:val="00622135"/>
  </w:style>
  <w:style w:type="character" w:customStyle="1" w:styleId="1c">
    <w:name w:val="Знак концевой сноски1"/>
    <w:rsid w:val="00622135"/>
    <w:rPr>
      <w:vertAlign w:val="superscript"/>
    </w:rPr>
  </w:style>
  <w:style w:type="character" w:customStyle="1" w:styleId="NumberingSymbols">
    <w:name w:val="Numbering Symbols"/>
    <w:rsid w:val="00622135"/>
  </w:style>
  <w:style w:type="paragraph" w:customStyle="1" w:styleId="Heading">
    <w:name w:val="Heading"/>
    <w:basedOn w:val="a0"/>
    <w:next w:val="afc"/>
    <w:rsid w:val="00622135"/>
    <w:pPr>
      <w:widowControl w:val="0"/>
      <w:spacing w:before="240" w:after="60"/>
      <w:jc w:val="center"/>
    </w:pPr>
    <w:rPr>
      <w:rFonts w:ascii="Cambria" w:hAnsi="Cambria"/>
      <w:b/>
      <w:bCs/>
      <w:sz w:val="32"/>
      <w:szCs w:val="32"/>
    </w:rPr>
  </w:style>
  <w:style w:type="paragraph" w:styleId="afc">
    <w:name w:val="Body Text"/>
    <w:basedOn w:val="a0"/>
    <w:rsid w:val="00622135"/>
    <w:pPr>
      <w:spacing w:after="120"/>
      <w:jc w:val="both"/>
    </w:pPr>
    <w:rPr>
      <w:szCs w:val="20"/>
    </w:rPr>
  </w:style>
  <w:style w:type="paragraph" w:styleId="afd">
    <w:name w:val="List"/>
    <w:basedOn w:val="a0"/>
    <w:rsid w:val="00622135"/>
    <w:pPr>
      <w:spacing w:after="60"/>
      <w:ind w:left="283" w:hanging="283"/>
      <w:jc w:val="both"/>
    </w:pPr>
  </w:style>
  <w:style w:type="paragraph" w:styleId="afe">
    <w:name w:val="caption"/>
    <w:basedOn w:val="a0"/>
    <w:rsid w:val="00622135"/>
    <w:pPr>
      <w:suppressLineNumbers/>
      <w:spacing w:before="120" w:after="120"/>
    </w:pPr>
    <w:rPr>
      <w:i/>
      <w:iCs/>
    </w:rPr>
  </w:style>
  <w:style w:type="paragraph" w:customStyle="1" w:styleId="Index">
    <w:name w:val="Index"/>
    <w:basedOn w:val="a0"/>
    <w:rsid w:val="00622135"/>
    <w:pPr>
      <w:suppressLineNumbers/>
    </w:pPr>
  </w:style>
  <w:style w:type="paragraph" w:customStyle="1" w:styleId="1d">
    <w:name w:val="Название объекта1"/>
    <w:basedOn w:val="a0"/>
    <w:rsid w:val="00622135"/>
    <w:pPr>
      <w:suppressLineNumbers/>
      <w:spacing w:before="120" w:after="120"/>
    </w:pPr>
    <w:rPr>
      <w:i/>
      <w:iCs/>
    </w:rPr>
  </w:style>
  <w:style w:type="paragraph" w:customStyle="1" w:styleId="1e">
    <w:name w:val="Текст примечания1"/>
    <w:basedOn w:val="a0"/>
    <w:rsid w:val="00622135"/>
    <w:rPr>
      <w:sz w:val="20"/>
      <w:szCs w:val="20"/>
    </w:rPr>
  </w:style>
  <w:style w:type="paragraph" w:styleId="aff">
    <w:name w:val="annotation subject"/>
    <w:basedOn w:val="1e"/>
    <w:next w:val="1e"/>
    <w:rsid w:val="00622135"/>
    <w:rPr>
      <w:b/>
      <w:bCs/>
    </w:rPr>
  </w:style>
  <w:style w:type="paragraph" w:styleId="aff0">
    <w:name w:val="Balloon Text"/>
    <w:basedOn w:val="a0"/>
    <w:rsid w:val="00622135"/>
    <w:rPr>
      <w:rFonts w:ascii="Tahoma" w:hAnsi="Tahoma"/>
      <w:sz w:val="16"/>
      <w:szCs w:val="16"/>
    </w:rPr>
  </w:style>
  <w:style w:type="paragraph" w:customStyle="1" w:styleId="ConsPlusCell">
    <w:name w:val="ConsPlusCell"/>
    <w:rsid w:val="00622135"/>
    <w:rPr>
      <w:rFonts w:ascii="Arial" w:hAnsi="Arial"/>
    </w:rPr>
  </w:style>
  <w:style w:type="paragraph" w:customStyle="1" w:styleId="311">
    <w:name w:val="Основной текст с отступом 31"/>
    <w:basedOn w:val="a0"/>
    <w:rsid w:val="00622135"/>
    <w:pPr>
      <w:spacing w:after="120"/>
      <w:ind w:left="283"/>
      <w:jc w:val="both"/>
    </w:pPr>
    <w:rPr>
      <w:sz w:val="16"/>
      <w:szCs w:val="20"/>
    </w:rPr>
  </w:style>
  <w:style w:type="paragraph" w:customStyle="1" w:styleId="1f">
    <w:name w:val="Цитата1"/>
    <w:basedOn w:val="a0"/>
    <w:rsid w:val="00622135"/>
    <w:pPr>
      <w:spacing w:after="120"/>
      <w:ind w:left="1440" w:right="1440"/>
      <w:jc w:val="both"/>
    </w:pPr>
    <w:rPr>
      <w:szCs w:val="20"/>
    </w:rPr>
  </w:style>
  <w:style w:type="paragraph" w:customStyle="1" w:styleId="1f0">
    <w:name w:val="Заголовок записки1"/>
    <w:basedOn w:val="a0"/>
    <w:next w:val="a0"/>
    <w:rsid w:val="00622135"/>
    <w:pPr>
      <w:spacing w:after="60"/>
      <w:jc w:val="both"/>
    </w:pPr>
  </w:style>
  <w:style w:type="paragraph" w:customStyle="1" w:styleId="aff1">
    <w:name w:val="Пункт"/>
    <w:basedOn w:val="a0"/>
    <w:rsid w:val="00622135"/>
    <w:pPr>
      <w:ind w:left="1404" w:hanging="504"/>
      <w:jc w:val="both"/>
    </w:pPr>
    <w:rPr>
      <w:szCs w:val="28"/>
    </w:rPr>
  </w:style>
  <w:style w:type="paragraph" w:customStyle="1" w:styleId="aff2">
    <w:name w:val="Основной текст с отступом;Знак"/>
    <w:basedOn w:val="a0"/>
    <w:rsid w:val="00622135"/>
    <w:pPr>
      <w:spacing w:after="120"/>
      <w:ind w:left="283"/>
    </w:pPr>
  </w:style>
  <w:style w:type="paragraph" w:customStyle="1" w:styleId="312">
    <w:name w:val="Основной текст 31"/>
    <w:basedOn w:val="a0"/>
    <w:rsid w:val="00622135"/>
    <w:pPr>
      <w:spacing w:after="120"/>
    </w:pPr>
    <w:rPr>
      <w:sz w:val="16"/>
      <w:szCs w:val="16"/>
    </w:rPr>
  </w:style>
  <w:style w:type="paragraph" w:customStyle="1" w:styleId="211">
    <w:name w:val="Основной текст 21"/>
    <w:basedOn w:val="a0"/>
    <w:rsid w:val="00622135"/>
    <w:pPr>
      <w:spacing w:after="120" w:line="480" w:lineRule="auto"/>
    </w:pPr>
  </w:style>
  <w:style w:type="paragraph" w:customStyle="1" w:styleId="aff3">
    <w:name w:val="Тендерные данные"/>
    <w:basedOn w:val="a0"/>
    <w:rsid w:val="00622135"/>
    <w:pPr>
      <w:spacing w:before="120" w:after="60"/>
      <w:jc w:val="both"/>
    </w:pPr>
    <w:rPr>
      <w:b/>
      <w:szCs w:val="20"/>
    </w:rPr>
  </w:style>
  <w:style w:type="paragraph" w:customStyle="1" w:styleId="aff4">
    <w:name w:val="Таблица шапка"/>
    <w:basedOn w:val="a0"/>
    <w:rsid w:val="00622135"/>
    <w:pPr>
      <w:keepNext/>
      <w:spacing w:before="40" w:after="40"/>
      <w:ind w:left="57" w:right="57"/>
    </w:pPr>
    <w:rPr>
      <w:sz w:val="18"/>
      <w:szCs w:val="18"/>
    </w:rPr>
  </w:style>
  <w:style w:type="paragraph" w:customStyle="1" w:styleId="aff5">
    <w:name w:val="Таблица текст"/>
    <w:basedOn w:val="a0"/>
    <w:rsid w:val="00622135"/>
    <w:pPr>
      <w:spacing w:before="40" w:after="40"/>
      <w:ind w:left="57" w:right="57"/>
    </w:pPr>
    <w:rPr>
      <w:sz w:val="22"/>
      <w:szCs w:val="22"/>
    </w:rPr>
  </w:style>
  <w:style w:type="paragraph" w:styleId="aff6">
    <w:name w:val="header"/>
    <w:basedOn w:val="a0"/>
    <w:rsid w:val="00622135"/>
    <w:pPr>
      <w:spacing w:before="120" w:after="120"/>
      <w:jc w:val="both"/>
    </w:pPr>
    <w:rPr>
      <w:rFonts w:ascii="Arial" w:hAnsi="Arial"/>
      <w:lang w:eastAsia="ru-RU"/>
    </w:rPr>
  </w:style>
  <w:style w:type="paragraph" w:styleId="aff7">
    <w:name w:val="footer"/>
    <w:basedOn w:val="a0"/>
    <w:rsid w:val="00622135"/>
    <w:pPr>
      <w:spacing w:after="60"/>
      <w:jc w:val="both"/>
    </w:pPr>
    <w:rPr>
      <w:lang w:eastAsia="ru-RU"/>
    </w:rPr>
  </w:style>
  <w:style w:type="paragraph" w:customStyle="1" w:styleId="212">
    <w:name w:val="Маркированный список 21"/>
    <w:basedOn w:val="a0"/>
    <w:rsid w:val="00622135"/>
    <w:pPr>
      <w:spacing w:after="60"/>
      <w:jc w:val="both"/>
    </w:pPr>
    <w:rPr>
      <w:szCs w:val="20"/>
    </w:rPr>
  </w:style>
  <w:style w:type="paragraph" w:customStyle="1" w:styleId="313">
    <w:name w:val="Маркированный список 31"/>
    <w:basedOn w:val="a0"/>
    <w:rsid w:val="00622135"/>
    <w:pPr>
      <w:spacing w:after="60"/>
      <w:ind w:left="926"/>
      <w:jc w:val="both"/>
    </w:pPr>
    <w:rPr>
      <w:szCs w:val="20"/>
    </w:rPr>
  </w:style>
  <w:style w:type="paragraph" w:customStyle="1" w:styleId="411">
    <w:name w:val="Маркированный список 41"/>
    <w:basedOn w:val="a0"/>
    <w:rsid w:val="00622135"/>
    <w:pPr>
      <w:spacing w:after="60"/>
      <w:ind w:left="1209"/>
      <w:jc w:val="both"/>
    </w:pPr>
    <w:rPr>
      <w:szCs w:val="20"/>
    </w:rPr>
  </w:style>
  <w:style w:type="paragraph" w:customStyle="1" w:styleId="511">
    <w:name w:val="Маркированный список 51"/>
    <w:basedOn w:val="a0"/>
    <w:rsid w:val="00622135"/>
    <w:pPr>
      <w:spacing w:after="60"/>
      <w:ind w:left="1492" w:hanging="360"/>
      <w:jc w:val="both"/>
    </w:pPr>
    <w:rPr>
      <w:szCs w:val="20"/>
    </w:rPr>
  </w:style>
  <w:style w:type="paragraph" w:customStyle="1" w:styleId="1f1">
    <w:name w:val="Нумерованный список1"/>
    <w:basedOn w:val="a0"/>
    <w:rsid w:val="00622135"/>
    <w:pPr>
      <w:spacing w:after="60"/>
      <w:ind w:left="360"/>
      <w:jc w:val="both"/>
    </w:pPr>
    <w:rPr>
      <w:szCs w:val="20"/>
    </w:rPr>
  </w:style>
  <w:style w:type="paragraph" w:customStyle="1" w:styleId="213">
    <w:name w:val="Нумерованный список 21"/>
    <w:basedOn w:val="a0"/>
    <w:rsid w:val="00622135"/>
    <w:pPr>
      <w:spacing w:after="60"/>
      <w:ind w:left="643"/>
      <w:jc w:val="both"/>
    </w:pPr>
    <w:rPr>
      <w:szCs w:val="20"/>
    </w:rPr>
  </w:style>
  <w:style w:type="paragraph" w:customStyle="1" w:styleId="314">
    <w:name w:val="Нумерованный список 31"/>
    <w:basedOn w:val="a0"/>
    <w:rsid w:val="00622135"/>
    <w:pPr>
      <w:spacing w:after="60"/>
      <w:ind w:left="926"/>
      <w:jc w:val="both"/>
    </w:pPr>
    <w:rPr>
      <w:szCs w:val="20"/>
    </w:rPr>
  </w:style>
  <w:style w:type="paragraph" w:customStyle="1" w:styleId="412">
    <w:name w:val="Нумерованный список 41"/>
    <w:basedOn w:val="a0"/>
    <w:rsid w:val="00622135"/>
    <w:pPr>
      <w:spacing w:after="60"/>
      <w:ind w:left="1260" w:hanging="720"/>
      <w:jc w:val="both"/>
    </w:pPr>
    <w:rPr>
      <w:szCs w:val="20"/>
    </w:rPr>
  </w:style>
  <w:style w:type="paragraph" w:customStyle="1" w:styleId="a">
    <w:name w:val="Раздел"/>
    <w:basedOn w:val="a0"/>
    <w:rsid w:val="00622135"/>
    <w:pPr>
      <w:numPr>
        <w:numId w:val="8"/>
      </w:numPr>
      <w:spacing w:before="120" w:after="120"/>
      <w:jc w:val="center"/>
    </w:pPr>
    <w:rPr>
      <w:rFonts w:ascii="Arial Narrow" w:hAnsi="Arial Narrow"/>
      <w:b/>
      <w:sz w:val="28"/>
      <w:szCs w:val="20"/>
    </w:rPr>
  </w:style>
  <w:style w:type="paragraph" w:customStyle="1" w:styleId="33">
    <w:name w:val="Раздел 3"/>
    <w:basedOn w:val="a0"/>
    <w:rsid w:val="00622135"/>
    <w:pPr>
      <w:spacing w:before="120" w:after="120"/>
      <w:jc w:val="center"/>
    </w:pPr>
    <w:rPr>
      <w:b/>
      <w:szCs w:val="20"/>
    </w:rPr>
  </w:style>
  <w:style w:type="paragraph" w:customStyle="1" w:styleId="aff8">
    <w:name w:val="Условия контракта"/>
    <w:basedOn w:val="a0"/>
    <w:rsid w:val="00622135"/>
    <w:pPr>
      <w:spacing w:before="240" w:after="120"/>
      <w:ind w:left="432" w:hanging="432"/>
      <w:jc w:val="both"/>
    </w:pPr>
    <w:rPr>
      <w:b/>
      <w:szCs w:val="20"/>
    </w:rPr>
  </w:style>
  <w:style w:type="paragraph" w:customStyle="1" w:styleId="aff9">
    <w:name w:val="Подраздел"/>
    <w:basedOn w:val="a0"/>
    <w:rsid w:val="00622135"/>
    <w:pPr>
      <w:spacing w:before="240" w:after="120"/>
      <w:jc w:val="center"/>
    </w:pPr>
    <w:rPr>
      <w:rFonts w:ascii="TimesDL" w:hAnsi="TimesDL"/>
      <w:b/>
      <w:smallCaps/>
      <w:spacing w:val="-2"/>
      <w:szCs w:val="20"/>
    </w:rPr>
  </w:style>
  <w:style w:type="paragraph" w:customStyle="1" w:styleId="1f2">
    <w:name w:val="Стиль1"/>
    <w:basedOn w:val="a0"/>
    <w:rsid w:val="00622135"/>
    <w:pPr>
      <w:keepNext/>
      <w:keepLines/>
      <w:widowControl w:val="0"/>
      <w:suppressLineNumbers/>
      <w:spacing w:after="60"/>
      <w:ind w:left="643" w:hanging="360"/>
    </w:pPr>
    <w:rPr>
      <w:b/>
      <w:sz w:val="28"/>
    </w:rPr>
  </w:style>
  <w:style w:type="paragraph" w:customStyle="1" w:styleId="2a">
    <w:name w:val="Стиль2"/>
    <w:basedOn w:val="213"/>
    <w:rsid w:val="00622135"/>
    <w:pPr>
      <w:keepNext/>
      <w:keepLines/>
      <w:widowControl w:val="0"/>
      <w:suppressLineNumbers/>
      <w:ind w:hanging="360"/>
    </w:pPr>
    <w:rPr>
      <w:b/>
    </w:rPr>
  </w:style>
  <w:style w:type="paragraph" w:customStyle="1" w:styleId="214">
    <w:name w:val="Основной текст с отступом 21"/>
    <w:basedOn w:val="a0"/>
    <w:rsid w:val="00622135"/>
    <w:pPr>
      <w:spacing w:after="120" w:line="480" w:lineRule="auto"/>
      <w:ind w:left="283"/>
      <w:jc w:val="both"/>
    </w:pPr>
    <w:rPr>
      <w:szCs w:val="20"/>
    </w:rPr>
  </w:style>
  <w:style w:type="paragraph" w:customStyle="1" w:styleId="34">
    <w:name w:val="Стиль3"/>
    <w:basedOn w:val="214"/>
    <w:rsid w:val="00622135"/>
    <w:pPr>
      <w:widowControl w:val="0"/>
      <w:spacing w:after="0" w:line="240" w:lineRule="auto"/>
      <w:ind w:left="643" w:hanging="360"/>
    </w:pPr>
  </w:style>
  <w:style w:type="paragraph" w:customStyle="1" w:styleId="affa">
    <w:name w:val="пункт"/>
    <w:basedOn w:val="a0"/>
    <w:rsid w:val="00622135"/>
    <w:pPr>
      <w:spacing w:before="60" w:after="60"/>
      <w:ind w:left="1080"/>
    </w:pPr>
  </w:style>
  <w:style w:type="paragraph" w:customStyle="1" w:styleId="ConsPlusNonformat">
    <w:name w:val="ConsPlusNonformat"/>
    <w:rsid w:val="00622135"/>
    <w:rPr>
      <w:rFonts w:ascii="Courier New" w:hAnsi="Courier New"/>
    </w:rPr>
  </w:style>
  <w:style w:type="paragraph" w:customStyle="1" w:styleId="231">
    <w:name w:val="Знак Знак23 Знак Знак Знак"/>
    <w:basedOn w:val="a0"/>
    <w:rsid w:val="00622135"/>
    <w:pPr>
      <w:spacing w:after="160" w:line="240" w:lineRule="exact"/>
    </w:pPr>
    <w:rPr>
      <w:rFonts w:eastAsia="Calibri"/>
      <w:sz w:val="20"/>
      <w:szCs w:val="20"/>
    </w:rPr>
  </w:style>
  <w:style w:type="paragraph" w:customStyle="1" w:styleId="232">
    <w:name w:val="Знак Знак23 Знак Знак Знак Знак"/>
    <w:basedOn w:val="a0"/>
    <w:rsid w:val="00622135"/>
    <w:pPr>
      <w:spacing w:after="160" w:line="240" w:lineRule="exact"/>
    </w:pPr>
    <w:rPr>
      <w:rFonts w:eastAsia="Calibri"/>
      <w:sz w:val="20"/>
      <w:szCs w:val="20"/>
    </w:rPr>
  </w:style>
  <w:style w:type="paragraph" w:customStyle="1" w:styleId="affb">
    <w:name w:val="Знак Знак Знак Знак Знак Знак Знак"/>
    <w:basedOn w:val="a0"/>
    <w:rsid w:val="00622135"/>
    <w:pPr>
      <w:spacing w:after="160" w:line="240" w:lineRule="exact"/>
    </w:pPr>
    <w:rPr>
      <w:rFonts w:eastAsia="Calibri"/>
      <w:sz w:val="20"/>
      <w:szCs w:val="20"/>
    </w:rPr>
  </w:style>
  <w:style w:type="paragraph" w:customStyle="1" w:styleId="1f3">
    <w:name w:val="Список многоуровневый 1"/>
    <w:basedOn w:val="a0"/>
    <w:rsid w:val="00622135"/>
    <w:pPr>
      <w:spacing w:after="60"/>
      <w:ind w:left="431" w:hanging="431"/>
      <w:jc w:val="both"/>
    </w:pPr>
  </w:style>
  <w:style w:type="paragraph" w:customStyle="1" w:styleId="WW-23">
    <w:name w:val="WW-Знак Знак23 Знак Знак Знак Знак"/>
    <w:basedOn w:val="a0"/>
    <w:rsid w:val="00622135"/>
    <w:pPr>
      <w:spacing w:before="60" w:after="60"/>
    </w:pPr>
    <w:rPr>
      <w:rFonts w:eastAsia="Calibri"/>
      <w:sz w:val="20"/>
      <w:szCs w:val="20"/>
    </w:rPr>
  </w:style>
  <w:style w:type="paragraph" w:styleId="HTML">
    <w:name w:val="HTML Address"/>
    <w:basedOn w:val="a0"/>
    <w:rsid w:val="00622135"/>
    <w:pPr>
      <w:spacing w:after="60"/>
      <w:jc w:val="both"/>
    </w:pPr>
    <w:rPr>
      <w:i/>
      <w:iCs/>
    </w:rPr>
  </w:style>
  <w:style w:type="paragraph" w:styleId="HTML0">
    <w:name w:val="HTML Preformatted"/>
    <w:basedOn w:val="a0"/>
    <w:rsid w:val="00622135"/>
    <w:pPr>
      <w:spacing w:after="60"/>
      <w:jc w:val="both"/>
    </w:pPr>
    <w:rPr>
      <w:rFonts w:ascii="Courier New" w:hAnsi="Courier New"/>
      <w:sz w:val="20"/>
      <w:szCs w:val="20"/>
    </w:rPr>
  </w:style>
  <w:style w:type="paragraph" w:styleId="affc">
    <w:name w:val="Normal (Web)"/>
    <w:basedOn w:val="a0"/>
    <w:rsid w:val="00622135"/>
    <w:pPr>
      <w:spacing w:before="280" w:after="280"/>
    </w:pPr>
  </w:style>
  <w:style w:type="paragraph" w:customStyle="1" w:styleId="1f4">
    <w:name w:val="Обычный отступ1"/>
    <w:basedOn w:val="a0"/>
    <w:rsid w:val="00622135"/>
    <w:pPr>
      <w:spacing w:after="60"/>
      <w:ind w:left="708"/>
      <w:jc w:val="both"/>
    </w:pPr>
  </w:style>
  <w:style w:type="paragraph" w:styleId="affd">
    <w:name w:val="envelope address"/>
    <w:basedOn w:val="a0"/>
    <w:rsid w:val="00622135"/>
    <w:pPr>
      <w:spacing w:after="60"/>
      <w:ind w:left="2880"/>
      <w:jc w:val="both"/>
    </w:pPr>
    <w:rPr>
      <w:rFonts w:ascii="Arial" w:hAnsi="Arial"/>
    </w:rPr>
  </w:style>
  <w:style w:type="paragraph" w:styleId="2b">
    <w:name w:val="envelope return"/>
    <w:basedOn w:val="a0"/>
    <w:rsid w:val="00622135"/>
    <w:pPr>
      <w:spacing w:after="60"/>
      <w:jc w:val="both"/>
    </w:pPr>
    <w:rPr>
      <w:rFonts w:ascii="Arial" w:hAnsi="Arial"/>
      <w:sz w:val="20"/>
      <w:szCs w:val="20"/>
    </w:rPr>
  </w:style>
  <w:style w:type="paragraph" w:customStyle="1" w:styleId="1f5">
    <w:name w:val="Маркированный список1"/>
    <w:basedOn w:val="a0"/>
    <w:rsid w:val="00622135"/>
    <w:pPr>
      <w:widowControl w:val="0"/>
      <w:spacing w:after="60"/>
      <w:jc w:val="both"/>
    </w:pPr>
  </w:style>
  <w:style w:type="paragraph" w:customStyle="1" w:styleId="215">
    <w:name w:val="Список 21"/>
    <w:basedOn w:val="a0"/>
    <w:rsid w:val="00622135"/>
    <w:pPr>
      <w:spacing w:after="60"/>
      <w:ind w:left="566" w:hanging="283"/>
      <w:jc w:val="both"/>
    </w:pPr>
  </w:style>
  <w:style w:type="paragraph" w:customStyle="1" w:styleId="315">
    <w:name w:val="Список 31"/>
    <w:basedOn w:val="a0"/>
    <w:rsid w:val="00622135"/>
    <w:pPr>
      <w:spacing w:after="60"/>
      <w:ind w:left="849" w:hanging="283"/>
      <w:jc w:val="both"/>
    </w:pPr>
  </w:style>
  <w:style w:type="paragraph" w:customStyle="1" w:styleId="413">
    <w:name w:val="Список 41"/>
    <w:basedOn w:val="a0"/>
    <w:rsid w:val="00622135"/>
    <w:pPr>
      <w:spacing w:after="60"/>
      <w:ind w:left="1132" w:hanging="283"/>
      <w:jc w:val="both"/>
    </w:pPr>
  </w:style>
  <w:style w:type="paragraph" w:customStyle="1" w:styleId="512">
    <w:name w:val="Список 51"/>
    <w:basedOn w:val="a0"/>
    <w:rsid w:val="00622135"/>
    <w:pPr>
      <w:spacing w:after="60"/>
      <w:ind w:left="1415" w:hanging="283"/>
      <w:jc w:val="both"/>
    </w:pPr>
  </w:style>
  <w:style w:type="paragraph" w:customStyle="1" w:styleId="513">
    <w:name w:val="Нумерованный список 51"/>
    <w:basedOn w:val="a0"/>
    <w:rsid w:val="00622135"/>
    <w:pPr>
      <w:spacing w:after="60"/>
      <w:ind w:left="1492" w:hanging="360"/>
      <w:jc w:val="both"/>
    </w:pPr>
  </w:style>
  <w:style w:type="paragraph" w:customStyle="1" w:styleId="1f6">
    <w:name w:val="Прощание1"/>
    <w:basedOn w:val="a0"/>
    <w:rsid w:val="00622135"/>
    <w:pPr>
      <w:spacing w:after="60"/>
      <w:ind w:left="4252"/>
      <w:jc w:val="both"/>
    </w:pPr>
  </w:style>
  <w:style w:type="paragraph" w:styleId="affe">
    <w:name w:val="Signature"/>
    <w:basedOn w:val="a0"/>
    <w:rsid w:val="00622135"/>
    <w:pPr>
      <w:spacing w:after="60"/>
      <w:ind w:left="4252"/>
      <w:jc w:val="both"/>
    </w:pPr>
  </w:style>
  <w:style w:type="paragraph" w:customStyle="1" w:styleId="1f7">
    <w:name w:val="Продолжение списка1"/>
    <w:basedOn w:val="a0"/>
    <w:rsid w:val="00622135"/>
    <w:pPr>
      <w:spacing w:after="120"/>
      <w:ind w:left="283"/>
      <w:jc w:val="both"/>
    </w:pPr>
  </w:style>
  <w:style w:type="paragraph" w:customStyle="1" w:styleId="216">
    <w:name w:val="Продолжение списка 21"/>
    <w:basedOn w:val="a0"/>
    <w:rsid w:val="00622135"/>
    <w:pPr>
      <w:spacing w:after="120"/>
      <w:ind w:left="566"/>
      <w:jc w:val="both"/>
    </w:pPr>
  </w:style>
  <w:style w:type="paragraph" w:customStyle="1" w:styleId="316">
    <w:name w:val="Продолжение списка 31"/>
    <w:basedOn w:val="a0"/>
    <w:rsid w:val="00622135"/>
    <w:pPr>
      <w:spacing w:after="120"/>
      <w:ind w:left="849"/>
      <w:jc w:val="both"/>
    </w:pPr>
  </w:style>
  <w:style w:type="paragraph" w:customStyle="1" w:styleId="414">
    <w:name w:val="Продолжение списка 41"/>
    <w:basedOn w:val="a0"/>
    <w:rsid w:val="00622135"/>
    <w:pPr>
      <w:spacing w:after="120"/>
      <w:ind w:left="1132"/>
      <w:jc w:val="both"/>
    </w:pPr>
  </w:style>
  <w:style w:type="paragraph" w:customStyle="1" w:styleId="514">
    <w:name w:val="Продолжение списка 51"/>
    <w:basedOn w:val="a0"/>
    <w:rsid w:val="00622135"/>
    <w:pPr>
      <w:spacing w:after="120"/>
      <w:ind w:left="1415"/>
      <w:jc w:val="both"/>
    </w:pPr>
  </w:style>
  <w:style w:type="paragraph" w:customStyle="1" w:styleId="1f8">
    <w:name w:val="Шапка1"/>
    <w:basedOn w:val="a0"/>
    <w:rsid w:val="00622135"/>
    <w:pPr>
      <w:shd w:val="clear" w:color="auto" w:fill="CCCCCC"/>
      <w:spacing w:after="60"/>
      <w:ind w:left="1134" w:hanging="1134"/>
      <w:jc w:val="both"/>
    </w:pPr>
    <w:rPr>
      <w:rFonts w:ascii="Arial" w:hAnsi="Arial"/>
      <w:shd w:val="clear" w:color="auto" w:fill="CCCCCC"/>
    </w:rPr>
  </w:style>
  <w:style w:type="paragraph" w:customStyle="1" w:styleId="1f9">
    <w:name w:val="Приветствие1"/>
    <w:basedOn w:val="a0"/>
    <w:next w:val="a0"/>
    <w:rsid w:val="00622135"/>
    <w:pPr>
      <w:spacing w:after="60"/>
      <w:jc w:val="both"/>
    </w:pPr>
  </w:style>
  <w:style w:type="paragraph" w:customStyle="1" w:styleId="1fa">
    <w:name w:val="Дата1"/>
    <w:basedOn w:val="a0"/>
    <w:next w:val="a0"/>
    <w:rsid w:val="00622135"/>
    <w:pPr>
      <w:spacing w:after="60"/>
      <w:jc w:val="both"/>
    </w:pPr>
  </w:style>
  <w:style w:type="paragraph" w:customStyle="1" w:styleId="1fb">
    <w:name w:val="Красная строка1"/>
    <w:basedOn w:val="afc"/>
    <w:rsid w:val="00622135"/>
    <w:pPr>
      <w:ind w:firstLine="210"/>
    </w:pPr>
    <w:rPr>
      <w:szCs w:val="24"/>
    </w:rPr>
  </w:style>
  <w:style w:type="paragraph" w:customStyle="1" w:styleId="217">
    <w:name w:val="Красная строка 21"/>
    <w:basedOn w:val="211"/>
    <w:rsid w:val="00622135"/>
    <w:pPr>
      <w:spacing w:line="240" w:lineRule="auto"/>
      <w:ind w:left="283" w:firstLine="210"/>
      <w:jc w:val="both"/>
    </w:pPr>
  </w:style>
  <w:style w:type="paragraph" w:customStyle="1" w:styleId="1fc">
    <w:name w:val="Текст1"/>
    <w:basedOn w:val="a0"/>
    <w:rsid w:val="00622135"/>
    <w:rPr>
      <w:rFonts w:ascii="Courier New" w:hAnsi="Courier New"/>
      <w:sz w:val="20"/>
      <w:szCs w:val="20"/>
    </w:rPr>
  </w:style>
  <w:style w:type="paragraph" w:styleId="afff">
    <w:name w:val="E-mail Signature"/>
    <w:basedOn w:val="a0"/>
    <w:rsid w:val="00622135"/>
    <w:pPr>
      <w:spacing w:after="60"/>
      <w:jc w:val="both"/>
    </w:pPr>
  </w:style>
  <w:style w:type="paragraph" w:customStyle="1" w:styleId="2-11">
    <w:name w:val="содержание2-11"/>
    <w:basedOn w:val="a0"/>
    <w:rsid w:val="00622135"/>
    <w:pPr>
      <w:spacing w:after="60"/>
      <w:jc w:val="both"/>
    </w:pPr>
  </w:style>
  <w:style w:type="paragraph" w:customStyle="1" w:styleId="afff0">
    <w:name w:val="Пункт Знак"/>
    <w:basedOn w:val="a0"/>
    <w:rsid w:val="00622135"/>
    <w:pPr>
      <w:spacing w:line="360" w:lineRule="auto"/>
      <w:ind w:left="1134" w:hanging="567"/>
      <w:jc w:val="both"/>
    </w:pPr>
    <w:rPr>
      <w:sz w:val="28"/>
      <w:szCs w:val="28"/>
    </w:rPr>
  </w:style>
  <w:style w:type="paragraph" w:customStyle="1" w:styleId="afff1">
    <w:name w:val="Словарная статья"/>
    <w:basedOn w:val="a0"/>
    <w:next w:val="a0"/>
    <w:rsid w:val="00622135"/>
    <w:pPr>
      <w:ind w:right="118"/>
      <w:jc w:val="both"/>
    </w:pPr>
    <w:rPr>
      <w:rFonts w:ascii="Arial" w:hAnsi="Arial"/>
      <w:sz w:val="20"/>
      <w:szCs w:val="20"/>
    </w:rPr>
  </w:style>
  <w:style w:type="paragraph" w:customStyle="1" w:styleId="1fd">
    <w:name w:val="1"/>
    <w:basedOn w:val="a0"/>
    <w:rsid w:val="00622135"/>
    <w:pPr>
      <w:spacing w:after="160" w:line="240" w:lineRule="exact"/>
    </w:pPr>
    <w:rPr>
      <w:rFonts w:eastAsia="Calibri"/>
      <w:sz w:val="20"/>
      <w:szCs w:val="20"/>
    </w:rPr>
  </w:style>
  <w:style w:type="paragraph" w:customStyle="1" w:styleId="1CharChar">
    <w:name w:val="1 Знак Char Знак Char Знак"/>
    <w:basedOn w:val="a0"/>
    <w:rsid w:val="00622135"/>
    <w:pPr>
      <w:spacing w:after="160" w:line="240" w:lineRule="exact"/>
    </w:pPr>
    <w:rPr>
      <w:rFonts w:eastAsia="Calibri"/>
      <w:sz w:val="20"/>
      <w:szCs w:val="20"/>
    </w:rPr>
  </w:style>
  <w:style w:type="paragraph" w:customStyle="1" w:styleId="afff2">
    <w:name w:val="Знак Знак Знак Знак"/>
    <w:basedOn w:val="a0"/>
    <w:rsid w:val="00622135"/>
    <w:pPr>
      <w:spacing w:after="160" w:line="240" w:lineRule="exact"/>
    </w:pPr>
    <w:rPr>
      <w:rFonts w:eastAsia="Calibri"/>
      <w:sz w:val="20"/>
      <w:szCs w:val="20"/>
    </w:rPr>
  </w:style>
  <w:style w:type="paragraph" w:customStyle="1" w:styleId="afff3">
    <w:name w:val="Знак Знак Знак Знак Знак Знак"/>
    <w:basedOn w:val="a0"/>
    <w:rsid w:val="00622135"/>
    <w:pPr>
      <w:spacing w:after="160" w:line="240" w:lineRule="exact"/>
    </w:pPr>
    <w:rPr>
      <w:rFonts w:eastAsia="Calibri"/>
      <w:sz w:val="20"/>
      <w:szCs w:val="20"/>
    </w:rPr>
  </w:style>
  <w:style w:type="paragraph" w:customStyle="1" w:styleId="afff4">
    <w:name w:val="Дефис"/>
    <w:basedOn w:val="a4"/>
    <w:rsid w:val="00622135"/>
    <w:rPr>
      <w:lang w:val="en-US"/>
    </w:rPr>
  </w:style>
  <w:style w:type="paragraph" w:customStyle="1" w:styleId="43">
    <w:name w:val="Стиль4"/>
    <w:basedOn w:val="afff4"/>
    <w:rsid w:val="00622135"/>
  </w:style>
  <w:style w:type="paragraph" w:customStyle="1" w:styleId="hp1">
    <w:name w:val="hp1"/>
    <w:basedOn w:val="a0"/>
    <w:rsid w:val="00622135"/>
    <w:pPr>
      <w:spacing w:after="272"/>
    </w:pPr>
  </w:style>
  <w:style w:type="paragraph" w:customStyle="1" w:styleId="TableContents">
    <w:name w:val="Table Contents"/>
    <w:basedOn w:val="a0"/>
    <w:rsid w:val="00622135"/>
    <w:pPr>
      <w:suppressLineNumbers/>
    </w:pPr>
  </w:style>
  <w:style w:type="paragraph" w:customStyle="1" w:styleId="TableHeading">
    <w:name w:val="Table Heading"/>
    <w:basedOn w:val="TableContents"/>
    <w:rsid w:val="00622135"/>
    <w:pPr>
      <w:jc w:val="center"/>
    </w:pPr>
    <w:rPr>
      <w:b/>
      <w:bCs/>
    </w:rPr>
  </w:style>
  <w:style w:type="paragraph" w:customStyle="1" w:styleId="Contents10">
    <w:name w:val="Contents 10"/>
    <w:basedOn w:val="Index"/>
    <w:rsid w:val="00622135"/>
    <w:pPr>
      <w:tabs>
        <w:tab w:val="right" w:leader="dot" w:pos="7091"/>
      </w:tabs>
      <w:ind w:left="2547"/>
    </w:pPr>
  </w:style>
  <w:style w:type="paragraph" w:customStyle="1" w:styleId="Framecontents">
    <w:name w:val="Frame contents"/>
    <w:basedOn w:val="afc"/>
    <w:rsid w:val="00622135"/>
  </w:style>
  <w:style w:type="paragraph" w:customStyle="1" w:styleId="ConsPlusNormal">
    <w:name w:val="ConsPlusNormal"/>
    <w:rsid w:val="00622135"/>
    <w:rPr>
      <w:rFonts w:ascii="Arial" w:eastAsia="Arial" w:hAnsi="Arial"/>
      <w:szCs w:val="24"/>
      <w:lang w:bidi="hi-IN"/>
    </w:rPr>
  </w:style>
  <w:style w:type="character" w:customStyle="1" w:styleId="WW8Num2z0">
    <w:name w:val="WW8Num2z0"/>
    <w:rsid w:val="00622135"/>
    <w:rPr>
      <w:rFonts w:ascii="Times New Roman" w:hAnsi="Times New Roman"/>
    </w:rPr>
  </w:style>
  <w:style w:type="character" w:customStyle="1" w:styleId="WW8Num2z1">
    <w:name w:val="WW8Num2z1"/>
    <w:rsid w:val="00622135"/>
    <w:rPr>
      <w:rFonts w:ascii="Courier New" w:hAnsi="Courier New"/>
    </w:rPr>
  </w:style>
  <w:style w:type="character" w:customStyle="1" w:styleId="WW8Num2z2">
    <w:name w:val="WW8Num2z2"/>
    <w:rsid w:val="00622135"/>
    <w:rPr>
      <w:rFonts w:ascii="Wingdings" w:hAnsi="Wingdings"/>
    </w:rPr>
  </w:style>
  <w:style w:type="character" w:customStyle="1" w:styleId="WW8Num2z3">
    <w:name w:val="WW8Num2z3"/>
    <w:rsid w:val="00622135"/>
    <w:rPr>
      <w:rFonts w:ascii="Symbol" w:hAnsi="Symbol"/>
    </w:rPr>
  </w:style>
  <w:style w:type="character" w:customStyle="1" w:styleId="WW8Num6z1">
    <w:name w:val="WW8Num6z1"/>
    <w:rsid w:val="00622135"/>
    <w:rPr>
      <w:rFonts w:ascii="Courier New" w:hAnsi="Courier New"/>
    </w:rPr>
  </w:style>
  <w:style w:type="character" w:customStyle="1" w:styleId="WW8Num7z1">
    <w:name w:val="WW8Num7z1"/>
    <w:rsid w:val="00622135"/>
    <w:rPr>
      <w:rFonts w:ascii="Courier New" w:hAnsi="Courier New"/>
    </w:rPr>
  </w:style>
  <w:style w:type="character" w:customStyle="1" w:styleId="WW8Num7z2">
    <w:name w:val="WW8Num7z2"/>
    <w:rsid w:val="00622135"/>
    <w:rPr>
      <w:rFonts w:ascii="Wingdings" w:hAnsi="Wingdings"/>
    </w:rPr>
  </w:style>
  <w:style w:type="character" w:customStyle="1" w:styleId="WW8Num7z3">
    <w:name w:val="WW8Num7z3"/>
    <w:rsid w:val="00622135"/>
    <w:rPr>
      <w:rFonts w:ascii="Symbol" w:hAnsi="Symbol"/>
    </w:rPr>
  </w:style>
  <w:style w:type="character" w:customStyle="1" w:styleId="WW8Num8z1">
    <w:name w:val="WW8Num8z1"/>
    <w:rsid w:val="00622135"/>
    <w:rPr>
      <w:rFonts w:ascii="Courier New" w:hAnsi="Courier New"/>
    </w:rPr>
  </w:style>
  <w:style w:type="character" w:customStyle="1" w:styleId="WW8Num8z2">
    <w:name w:val="WW8Num8z2"/>
    <w:rsid w:val="00622135"/>
    <w:rPr>
      <w:rFonts w:ascii="Wingdings" w:hAnsi="Wingdings"/>
    </w:rPr>
  </w:style>
  <w:style w:type="character" w:customStyle="1" w:styleId="WW8Num11z0">
    <w:name w:val="WW8Num11z0"/>
    <w:rsid w:val="00622135"/>
    <w:rPr>
      <w:rFonts w:ascii="Symbol" w:hAnsi="Symbol"/>
    </w:rPr>
  </w:style>
  <w:style w:type="character" w:customStyle="1" w:styleId="WW8Num11z1">
    <w:name w:val="WW8Num11z1"/>
    <w:rsid w:val="00622135"/>
    <w:rPr>
      <w:rFonts w:ascii="Courier New" w:hAnsi="Courier New"/>
    </w:rPr>
  </w:style>
  <w:style w:type="character" w:customStyle="1" w:styleId="WW8Num11z2">
    <w:name w:val="WW8Num11z2"/>
    <w:rsid w:val="00622135"/>
    <w:rPr>
      <w:rFonts w:ascii="Wingdings" w:hAnsi="Wingdings"/>
    </w:rPr>
  </w:style>
  <w:style w:type="character" w:customStyle="1" w:styleId="WW8Num12z0">
    <w:name w:val="WW8Num12z0"/>
    <w:rsid w:val="00622135"/>
    <w:rPr>
      <w:color w:val="000000"/>
      <w:position w:val="0"/>
      <w:sz w:val="28"/>
      <w:szCs w:val="28"/>
      <w:vertAlign w:val="baseline"/>
    </w:rPr>
  </w:style>
  <w:style w:type="character" w:customStyle="1" w:styleId="WW8Num16z3">
    <w:name w:val="WW8Num16z3"/>
    <w:rsid w:val="00622135"/>
    <w:rPr>
      <w:rFonts w:ascii="Symbol" w:hAnsi="Symbol"/>
    </w:rPr>
  </w:style>
  <w:style w:type="character" w:customStyle="1" w:styleId="WW8Num19z0">
    <w:name w:val="WW8Num19z0"/>
    <w:rsid w:val="00622135"/>
    <w:rPr>
      <w:position w:val="0"/>
      <w:sz w:val="28"/>
      <w:szCs w:val="28"/>
      <w:vertAlign w:val="baseline"/>
    </w:rPr>
  </w:style>
  <w:style w:type="character" w:customStyle="1" w:styleId="WW8Num19z1">
    <w:name w:val="WW8Num19z1"/>
    <w:rsid w:val="00622135"/>
    <w:rPr>
      <w:position w:val="0"/>
      <w:sz w:val="24"/>
      <w:vertAlign w:val="baseline"/>
    </w:rPr>
  </w:style>
  <w:style w:type="character" w:customStyle="1" w:styleId="WW8Num20z0">
    <w:name w:val="WW8Num20z0"/>
    <w:rsid w:val="00622135"/>
    <w:rPr>
      <w:position w:val="0"/>
      <w:sz w:val="28"/>
      <w:szCs w:val="28"/>
      <w:vertAlign w:val="baseline"/>
    </w:rPr>
  </w:style>
  <w:style w:type="character" w:customStyle="1" w:styleId="WW8Num21z0">
    <w:name w:val="WW8Num21z0"/>
    <w:rsid w:val="00622135"/>
    <w:rPr>
      <w:position w:val="0"/>
      <w:sz w:val="28"/>
      <w:szCs w:val="28"/>
      <w:vertAlign w:val="baseline"/>
    </w:rPr>
  </w:style>
  <w:style w:type="character" w:customStyle="1" w:styleId="WW8Num22z0">
    <w:name w:val="WW8Num22z0"/>
    <w:rsid w:val="00622135"/>
    <w:rPr>
      <w:b/>
      <w:bCs/>
      <w:position w:val="0"/>
      <w:sz w:val="24"/>
      <w:vertAlign w:val="baseline"/>
    </w:rPr>
  </w:style>
  <w:style w:type="character" w:customStyle="1" w:styleId="WW8Num23z0">
    <w:name w:val="WW8Num23z0"/>
    <w:rsid w:val="00622135"/>
    <w:rPr>
      <w:b/>
      <w:bCs/>
      <w:position w:val="0"/>
      <w:sz w:val="24"/>
      <w:vertAlign w:val="baseline"/>
    </w:rPr>
  </w:style>
  <w:style w:type="character" w:customStyle="1" w:styleId="WW8Num24z0">
    <w:name w:val="WW8Num24z0"/>
    <w:rsid w:val="00622135"/>
    <w:rPr>
      <w:position w:val="0"/>
      <w:sz w:val="28"/>
      <w:szCs w:val="28"/>
      <w:vertAlign w:val="baseline"/>
    </w:rPr>
  </w:style>
  <w:style w:type="character" w:customStyle="1" w:styleId="WW8Num26z0">
    <w:name w:val="WW8Num26z0"/>
    <w:rsid w:val="00622135"/>
    <w:rPr>
      <w:rFonts w:ascii="Times New Roman" w:eastAsia="Times New Roman" w:hAnsi="Times New Roman"/>
    </w:rPr>
  </w:style>
  <w:style w:type="character" w:customStyle="1" w:styleId="WW8Num26z1">
    <w:name w:val="WW8Num26z1"/>
    <w:rsid w:val="00622135"/>
    <w:rPr>
      <w:rFonts w:ascii="Courier New" w:hAnsi="Courier New"/>
    </w:rPr>
  </w:style>
  <w:style w:type="character" w:customStyle="1" w:styleId="WW8Num26z2">
    <w:name w:val="WW8Num26z2"/>
    <w:rsid w:val="00622135"/>
    <w:rPr>
      <w:rFonts w:ascii="Wingdings" w:hAnsi="Wingdings"/>
    </w:rPr>
  </w:style>
  <w:style w:type="character" w:customStyle="1" w:styleId="WW8Num26z3">
    <w:name w:val="WW8Num26z3"/>
    <w:rsid w:val="00622135"/>
    <w:rPr>
      <w:rFonts w:ascii="Symbol" w:hAnsi="Symbol"/>
    </w:rPr>
  </w:style>
  <w:style w:type="character" w:customStyle="1" w:styleId="WW8Num27z0">
    <w:name w:val="WW8Num27z0"/>
    <w:rsid w:val="00622135"/>
    <w:rPr>
      <w:b/>
      <w:bCs/>
      <w:position w:val="0"/>
      <w:sz w:val="24"/>
      <w:vertAlign w:val="baseline"/>
    </w:rPr>
  </w:style>
  <w:style w:type="character" w:customStyle="1" w:styleId="WW8Num28z0">
    <w:name w:val="WW8Num28z0"/>
    <w:rsid w:val="00622135"/>
    <w:rPr>
      <w:position w:val="0"/>
      <w:sz w:val="28"/>
      <w:szCs w:val="28"/>
      <w:vertAlign w:val="baseline"/>
    </w:rPr>
  </w:style>
  <w:style w:type="character" w:customStyle="1" w:styleId="WW8Num29z0">
    <w:name w:val="WW8Num29z0"/>
    <w:rsid w:val="00622135"/>
    <w:rPr>
      <w:rFonts w:ascii="Times New Roman" w:eastAsia="Times New Roman" w:hAnsi="Times New Roman"/>
    </w:rPr>
  </w:style>
  <w:style w:type="character" w:customStyle="1" w:styleId="WW8Num29z1">
    <w:name w:val="WW8Num29z1"/>
    <w:rsid w:val="00622135"/>
    <w:rPr>
      <w:rFonts w:ascii="Courier New" w:hAnsi="Courier New"/>
    </w:rPr>
  </w:style>
  <w:style w:type="character" w:customStyle="1" w:styleId="WW8Num29z2">
    <w:name w:val="WW8Num29z2"/>
    <w:rsid w:val="00622135"/>
    <w:rPr>
      <w:rFonts w:ascii="Wingdings" w:hAnsi="Wingdings"/>
    </w:rPr>
  </w:style>
  <w:style w:type="character" w:customStyle="1" w:styleId="WW8Num29z3">
    <w:name w:val="WW8Num29z3"/>
    <w:rsid w:val="00622135"/>
    <w:rPr>
      <w:rFonts w:ascii="Symbol" w:hAnsi="Symbol"/>
    </w:rPr>
  </w:style>
  <w:style w:type="character" w:customStyle="1" w:styleId="WW8Num30z0">
    <w:name w:val="WW8Num30z0"/>
    <w:rsid w:val="00622135"/>
    <w:rPr>
      <w:rFonts w:ascii="Times New Roman" w:eastAsia="Times New Roman" w:hAnsi="Times New Roman"/>
    </w:rPr>
  </w:style>
  <w:style w:type="character" w:customStyle="1" w:styleId="WW8Num30z1">
    <w:name w:val="WW8Num30z1"/>
    <w:rsid w:val="00622135"/>
    <w:rPr>
      <w:rFonts w:ascii="Courier New" w:hAnsi="Courier New"/>
    </w:rPr>
  </w:style>
  <w:style w:type="character" w:customStyle="1" w:styleId="WW8Num30z2">
    <w:name w:val="WW8Num30z2"/>
    <w:rsid w:val="00622135"/>
    <w:rPr>
      <w:rFonts w:ascii="Wingdings" w:hAnsi="Wingdings"/>
    </w:rPr>
  </w:style>
  <w:style w:type="character" w:customStyle="1" w:styleId="WW8Num30z3">
    <w:name w:val="WW8Num30z3"/>
    <w:rsid w:val="00622135"/>
    <w:rPr>
      <w:rFonts w:ascii="Symbol" w:hAnsi="Symbol"/>
    </w:rPr>
  </w:style>
  <w:style w:type="character" w:customStyle="1" w:styleId="WW8Num31z0">
    <w:name w:val="WW8Num31z0"/>
    <w:rsid w:val="00622135"/>
    <w:rPr>
      <w:b/>
      <w:bCs/>
      <w:position w:val="0"/>
      <w:sz w:val="24"/>
      <w:vertAlign w:val="baseline"/>
    </w:rPr>
  </w:style>
  <w:style w:type="character" w:customStyle="1" w:styleId="WW8Num32z0">
    <w:name w:val="WW8Num32z0"/>
    <w:rsid w:val="00622135"/>
    <w:rPr>
      <w:b/>
      <w:bCs/>
      <w:position w:val="0"/>
      <w:sz w:val="24"/>
      <w:vertAlign w:val="baseline"/>
    </w:rPr>
  </w:style>
  <w:style w:type="character" w:customStyle="1" w:styleId="WW8Num33z0">
    <w:name w:val="WW8Num33z0"/>
    <w:rsid w:val="00622135"/>
    <w:rPr>
      <w:position w:val="0"/>
      <w:sz w:val="28"/>
      <w:szCs w:val="28"/>
      <w:vertAlign w:val="baseline"/>
    </w:rPr>
  </w:style>
  <w:style w:type="character" w:customStyle="1" w:styleId="WW8Num35z0">
    <w:name w:val="WW8Num35z0"/>
    <w:rsid w:val="00622135"/>
    <w:rPr>
      <w:rFonts w:ascii="Symbol" w:hAnsi="Symbol"/>
    </w:rPr>
  </w:style>
  <w:style w:type="character" w:customStyle="1" w:styleId="WW8Num35z1">
    <w:name w:val="WW8Num35z1"/>
    <w:rsid w:val="00622135"/>
    <w:rPr>
      <w:rFonts w:ascii="Courier New" w:hAnsi="Courier New"/>
    </w:rPr>
  </w:style>
  <w:style w:type="character" w:customStyle="1" w:styleId="WW8Num35z2">
    <w:name w:val="WW8Num35z2"/>
    <w:rsid w:val="00622135"/>
    <w:rPr>
      <w:rFonts w:ascii="Wingdings" w:hAnsi="Wingdings"/>
    </w:rPr>
  </w:style>
  <w:style w:type="character" w:customStyle="1" w:styleId="WW8Num37z0">
    <w:name w:val="WW8Num37z0"/>
    <w:rsid w:val="00622135"/>
    <w:rPr>
      <w:sz w:val="40"/>
      <w:szCs w:val="40"/>
    </w:rPr>
  </w:style>
  <w:style w:type="character" w:customStyle="1" w:styleId="WW8Num38z0">
    <w:name w:val="WW8Num38z0"/>
    <w:rsid w:val="00622135"/>
    <w:rPr>
      <w:rFonts w:ascii="Symbol" w:hAnsi="Symbol"/>
    </w:rPr>
  </w:style>
  <w:style w:type="character" w:customStyle="1" w:styleId="WW8Num38z1">
    <w:name w:val="WW8Num38z1"/>
    <w:rsid w:val="00622135"/>
    <w:rPr>
      <w:rFonts w:ascii="Courier New" w:hAnsi="Courier New"/>
    </w:rPr>
  </w:style>
  <w:style w:type="character" w:customStyle="1" w:styleId="WW8Num38z2">
    <w:name w:val="WW8Num38z2"/>
    <w:rsid w:val="00622135"/>
    <w:rPr>
      <w:rFonts w:ascii="Wingdings" w:hAnsi="Wingdings"/>
    </w:rPr>
  </w:style>
  <w:style w:type="character" w:customStyle="1" w:styleId="WW8Num41z0">
    <w:name w:val="WW8Num41z0"/>
    <w:rsid w:val="00622135"/>
    <w:rPr>
      <w:position w:val="0"/>
      <w:sz w:val="28"/>
      <w:szCs w:val="28"/>
      <w:vertAlign w:val="baseline"/>
    </w:rPr>
  </w:style>
  <w:style w:type="character" w:customStyle="1" w:styleId="2c">
    <w:name w:val="Заголовок 2 Знак"/>
    <w:rsid w:val="00622135"/>
    <w:rPr>
      <w:rFonts w:ascii="Times New Roman" w:eastAsia="Times New Roman" w:hAnsi="Times New Roman"/>
      <w:b/>
      <w:bCs/>
      <w:i/>
      <w:iCs/>
      <w:sz w:val="28"/>
      <w:szCs w:val="28"/>
    </w:rPr>
  </w:style>
  <w:style w:type="character" w:customStyle="1" w:styleId="44">
    <w:name w:val="Заголовок 4 Знак"/>
    <w:rsid w:val="00622135"/>
    <w:rPr>
      <w:rFonts w:ascii="Times New Roman" w:eastAsia="Times New Roman" w:hAnsi="Times New Roman"/>
      <w:b/>
      <w:bCs/>
      <w:sz w:val="28"/>
      <w:szCs w:val="28"/>
    </w:rPr>
  </w:style>
  <w:style w:type="character" w:customStyle="1" w:styleId="53">
    <w:name w:val="Заголовок 5 Знак"/>
    <w:rsid w:val="00622135"/>
    <w:rPr>
      <w:rFonts w:ascii="Times New Roman" w:eastAsia="Times New Roman" w:hAnsi="Times New Roman"/>
      <w:b/>
      <w:bCs/>
      <w:i/>
      <w:iCs/>
      <w:sz w:val="26"/>
      <w:szCs w:val="26"/>
    </w:rPr>
  </w:style>
  <w:style w:type="character" w:customStyle="1" w:styleId="72">
    <w:name w:val="Заголовок 7 Знак"/>
    <w:rsid w:val="00622135"/>
    <w:rPr>
      <w:rFonts w:ascii="Times New Roman" w:eastAsia="Times New Roman" w:hAnsi="Times New Roman"/>
      <w:sz w:val="24"/>
      <w:szCs w:val="24"/>
    </w:rPr>
  </w:style>
  <w:style w:type="character" w:customStyle="1" w:styleId="35">
    <w:name w:val="Основной текст 3 Знак"/>
    <w:rsid w:val="00622135"/>
    <w:rPr>
      <w:rFonts w:ascii="Times New Roman" w:eastAsia="Times New Roman" w:hAnsi="Times New Roman"/>
      <w:sz w:val="16"/>
      <w:szCs w:val="16"/>
    </w:rPr>
  </w:style>
  <w:style w:type="character" w:customStyle="1" w:styleId="BodyText3Char">
    <w:name w:val="Body Text 3 Char"/>
    <w:rsid w:val="00622135"/>
    <w:rPr>
      <w:sz w:val="16"/>
      <w:szCs w:val="16"/>
    </w:rPr>
  </w:style>
  <w:style w:type="character" w:customStyle="1" w:styleId="afff5">
    <w:name w:val="Обычный таблица Знак"/>
    <w:rsid w:val="00622135"/>
    <w:rPr>
      <w:rFonts w:ascii="Times New Roman" w:eastAsia="Times New Roman" w:hAnsi="Times New Roman"/>
      <w:sz w:val="18"/>
      <w:szCs w:val="18"/>
    </w:rPr>
  </w:style>
  <w:style w:type="character" w:customStyle="1" w:styleId="15">
    <w:name w:val="Текст сноски Знак1"/>
    <w:link w:val="ad"/>
    <w:rsid w:val="00622135"/>
    <w:rPr>
      <w:lang w:val="ru-RU"/>
    </w:rPr>
  </w:style>
  <w:style w:type="character" w:customStyle="1" w:styleId="BodyTextChar">
    <w:name w:val="Body Text Char"/>
    <w:rsid w:val="00622135"/>
    <w:rPr>
      <w:sz w:val="24"/>
      <w:szCs w:val="24"/>
    </w:rPr>
  </w:style>
  <w:style w:type="character" w:customStyle="1" w:styleId="afff6">
    <w:name w:val="Верхний колонтитул Знак"/>
    <w:rsid w:val="00622135"/>
    <w:rPr>
      <w:rFonts w:ascii="Times New Roman" w:eastAsia="Times New Roman" w:hAnsi="Times New Roman"/>
      <w:sz w:val="20"/>
      <w:szCs w:val="20"/>
    </w:rPr>
  </w:style>
  <w:style w:type="character" w:customStyle="1" w:styleId="HeaderChar">
    <w:name w:val="Header Char"/>
    <w:link w:val="12"/>
    <w:rsid w:val="00622135"/>
    <w:rPr>
      <w:sz w:val="24"/>
      <w:szCs w:val="24"/>
    </w:rPr>
  </w:style>
  <w:style w:type="character" w:customStyle="1" w:styleId="afff7">
    <w:name w:val="Основной Знак"/>
    <w:rsid w:val="00622135"/>
    <w:rPr>
      <w:rFonts w:ascii="Times New Roman" w:eastAsia="Times New Roman" w:hAnsi="Times New Roman"/>
      <w:sz w:val="24"/>
      <w:szCs w:val="24"/>
    </w:rPr>
  </w:style>
  <w:style w:type="character" w:customStyle="1" w:styleId="36">
    <w:name w:val="Основной текст с отступом Знак;Знак Знак3"/>
    <w:rsid w:val="00622135"/>
    <w:rPr>
      <w:rFonts w:ascii="Times New Roman" w:eastAsia="Times New Roman" w:hAnsi="Times New Roman"/>
      <w:sz w:val="24"/>
      <w:szCs w:val="24"/>
    </w:rPr>
  </w:style>
  <w:style w:type="character" w:customStyle="1" w:styleId="37">
    <w:name w:val="Знак Знак3"/>
    <w:basedOn w:val="18"/>
    <w:rsid w:val="00622135"/>
  </w:style>
  <w:style w:type="character" w:customStyle="1" w:styleId="130">
    <w:name w:val="Стиль Знак сноски + 13 пт"/>
    <w:rsid w:val="00622135"/>
    <w:rPr>
      <w:sz w:val="24"/>
      <w:szCs w:val="24"/>
      <w:vertAlign w:val="superscript"/>
    </w:rPr>
  </w:style>
  <w:style w:type="character" w:customStyle="1" w:styleId="2d">
    <w:name w:val="Основной текст с отступом 2 Знак"/>
    <w:rsid w:val="00622135"/>
    <w:rPr>
      <w:rFonts w:ascii="Times New Roman" w:eastAsia="Times New Roman" w:hAnsi="Times New Roman"/>
      <w:sz w:val="24"/>
      <w:szCs w:val="24"/>
    </w:rPr>
  </w:style>
  <w:style w:type="character" w:customStyle="1" w:styleId="2e">
    <w:name w:val="Знак Знак2"/>
    <w:basedOn w:val="18"/>
    <w:rsid w:val="00622135"/>
  </w:style>
  <w:style w:type="character" w:customStyle="1" w:styleId="FontStyle13">
    <w:name w:val="Font Style13"/>
    <w:rsid w:val="00622135"/>
    <w:rPr>
      <w:rFonts w:ascii="Times New Roman" w:hAnsi="Times New Roman"/>
      <w:sz w:val="26"/>
      <w:szCs w:val="26"/>
    </w:rPr>
  </w:style>
  <w:style w:type="character" w:customStyle="1" w:styleId="FontStyle22">
    <w:name w:val="Font Style22"/>
    <w:rsid w:val="00622135"/>
    <w:rPr>
      <w:rFonts w:ascii="Times New Roman" w:hAnsi="Times New Roman"/>
      <w:color w:val="000000"/>
      <w:sz w:val="26"/>
      <w:szCs w:val="26"/>
    </w:rPr>
  </w:style>
  <w:style w:type="character" w:customStyle="1" w:styleId="afff8">
    <w:name w:val="Тема примечания Знак"/>
    <w:rsid w:val="00622135"/>
    <w:rPr>
      <w:rFonts w:ascii="Times New Roman" w:eastAsia="Times New Roman" w:hAnsi="Times New Roman"/>
      <w:b/>
      <w:bCs/>
      <w:sz w:val="20"/>
      <w:szCs w:val="20"/>
    </w:rPr>
  </w:style>
  <w:style w:type="character" w:customStyle="1" w:styleId="afff9">
    <w:name w:val="Текст выноски Знак"/>
    <w:rsid w:val="00622135"/>
    <w:rPr>
      <w:rFonts w:ascii="Tahoma" w:eastAsia="Times New Roman" w:hAnsi="Tahoma"/>
      <w:sz w:val="16"/>
      <w:szCs w:val="16"/>
    </w:rPr>
  </w:style>
  <w:style w:type="character" w:customStyle="1" w:styleId="afffa">
    <w:name w:val="Нижний колонтитул Знак"/>
    <w:rsid w:val="00622135"/>
    <w:rPr>
      <w:rFonts w:ascii="Times New Roman" w:eastAsia="Times New Roman" w:hAnsi="Times New Roman"/>
      <w:sz w:val="24"/>
      <w:szCs w:val="24"/>
    </w:rPr>
  </w:style>
  <w:style w:type="character" w:customStyle="1" w:styleId="38">
    <w:name w:val="Основной текст с отступом 3 Знак"/>
    <w:rsid w:val="00622135"/>
    <w:rPr>
      <w:rFonts w:ascii="Times New Roman" w:eastAsia="Times New Roman" w:hAnsi="Times New Roman"/>
      <w:sz w:val="16"/>
      <w:szCs w:val="16"/>
    </w:rPr>
  </w:style>
  <w:style w:type="character" w:customStyle="1" w:styleId="ConsNormal">
    <w:name w:val="ConsNormal Знак"/>
    <w:rsid w:val="00622135"/>
    <w:rPr>
      <w:rFonts w:ascii="Arial" w:eastAsia="Times New Roman" w:hAnsi="Arial"/>
      <w:lang w:val="ru-RU" w:bidi="ar-SA"/>
    </w:rPr>
  </w:style>
  <w:style w:type="character" w:customStyle="1" w:styleId="afffb">
    <w:name w:val="Схема документа Знак"/>
    <w:rsid w:val="00622135"/>
    <w:rPr>
      <w:rFonts w:ascii="Tahoma" w:eastAsia="Times New Roman" w:hAnsi="Tahoma"/>
      <w:sz w:val="20"/>
      <w:szCs w:val="20"/>
      <w:shd w:val="clear" w:color="auto" w:fill="000080"/>
    </w:rPr>
  </w:style>
  <w:style w:type="character" w:customStyle="1" w:styleId="afffc">
    <w:name w:val="Подзаголовок Знак"/>
    <w:rsid w:val="00622135"/>
    <w:rPr>
      <w:rFonts w:ascii="Cambria" w:eastAsia="Times New Roman" w:hAnsi="Cambria"/>
      <w:sz w:val="24"/>
      <w:szCs w:val="24"/>
    </w:rPr>
  </w:style>
  <w:style w:type="character" w:customStyle="1" w:styleId="afffd">
    <w:name w:val="Название Знак"/>
    <w:rsid w:val="00622135"/>
    <w:rPr>
      <w:rFonts w:ascii="Cambria" w:eastAsia="Times New Roman" w:hAnsi="Cambria"/>
      <w:b/>
      <w:bCs/>
      <w:sz w:val="32"/>
      <w:szCs w:val="32"/>
    </w:rPr>
  </w:style>
  <w:style w:type="character" w:customStyle="1" w:styleId="112">
    <w:name w:val="Стиль ТЗ1 Знак1"/>
    <w:rsid w:val="00622135"/>
    <w:rPr>
      <w:rFonts w:ascii="Times New Roman" w:eastAsia="Times New Roman" w:hAnsi="Times New Roman"/>
      <w:bCs/>
      <w:sz w:val="18"/>
      <w:szCs w:val="18"/>
    </w:rPr>
  </w:style>
  <w:style w:type="character" w:customStyle="1" w:styleId="SB">
    <w:name w:val="SB_Обычный Знак"/>
    <w:rsid w:val="00622135"/>
    <w:rPr>
      <w:rFonts w:ascii="Times New Roman" w:eastAsia="Times New Roman" w:hAnsi="Times New Roman"/>
      <w:sz w:val="24"/>
      <w:szCs w:val="24"/>
    </w:rPr>
  </w:style>
  <w:style w:type="character" w:customStyle="1" w:styleId="SBHeading20">
    <w:name w:val="SB_Heading2 Знак"/>
    <w:rsid w:val="00622135"/>
    <w:rPr>
      <w:rFonts w:ascii="Times New Roman" w:eastAsia="Times New Roman" w:hAnsi="Times New Roman"/>
      <w:b/>
      <w:sz w:val="28"/>
      <w:szCs w:val="24"/>
    </w:rPr>
  </w:style>
  <w:style w:type="character" w:customStyle="1" w:styleId="docsearchterm">
    <w:name w:val="docsearchterm"/>
    <w:basedOn w:val="18"/>
    <w:rsid w:val="00622135"/>
  </w:style>
  <w:style w:type="character" w:styleId="HTML1">
    <w:name w:val="HTML Typewriter"/>
    <w:rsid w:val="00622135"/>
    <w:rPr>
      <w:rFonts w:ascii="Courier New" w:eastAsia="Times New Roman" w:hAnsi="Courier New"/>
      <w:sz w:val="20"/>
      <w:szCs w:val="20"/>
    </w:rPr>
  </w:style>
  <w:style w:type="paragraph" w:customStyle="1" w:styleId="140">
    <w:name w:val="Стиль 14 пт полужирный По центру"/>
    <w:basedOn w:val="a0"/>
    <w:rsid w:val="00622135"/>
    <w:pPr>
      <w:jc w:val="center"/>
    </w:pPr>
    <w:rPr>
      <w:b/>
      <w:bCs/>
      <w:sz w:val="28"/>
      <w:szCs w:val="28"/>
    </w:rPr>
  </w:style>
  <w:style w:type="paragraph" w:customStyle="1" w:styleId="125">
    <w:name w:val="Стиль По ширине Первая строка:  125 см"/>
    <w:basedOn w:val="a0"/>
    <w:rsid w:val="00622135"/>
    <w:pPr>
      <w:ind w:firstLine="709"/>
      <w:jc w:val="both"/>
    </w:pPr>
  </w:style>
  <w:style w:type="paragraph" w:customStyle="1" w:styleId="920">
    <w:name w:val="Стиль 9 пт курсив По центру Перед:  2 пт Междустр.интервал:  мн..."/>
    <w:basedOn w:val="a0"/>
    <w:rsid w:val="00622135"/>
    <w:pPr>
      <w:jc w:val="center"/>
    </w:pPr>
    <w:rPr>
      <w:i/>
      <w:iCs/>
      <w:sz w:val="18"/>
      <w:szCs w:val="18"/>
    </w:rPr>
  </w:style>
  <w:style w:type="paragraph" w:customStyle="1" w:styleId="afffe">
    <w:name w:val="Обычный таблица"/>
    <w:basedOn w:val="a0"/>
    <w:rsid w:val="00622135"/>
    <w:rPr>
      <w:sz w:val="18"/>
      <w:szCs w:val="18"/>
    </w:rPr>
  </w:style>
  <w:style w:type="paragraph" w:customStyle="1" w:styleId="Normal1">
    <w:name w:val="Normal1"/>
    <w:rsid w:val="00622135"/>
    <w:pPr>
      <w:widowControl w:val="0"/>
      <w:ind w:left="120" w:firstLine="560"/>
    </w:pPr>
    <w:rPr>
      <w:rFonts w:ascii="Arial" w:hAnsi="Arial"/>
      <w:sz w:val="22"/>
      <w:szCs w:val="22"/>
    </w:rPr>
  </w:style>
  <w:style w:type="paragraph" w:customStyle="1" w:styleId="affff">
    <w:name w:val="Стиль Обычный таблица + курсив Оранжевый"/>
    <w:basedOn w:val="afffe"/>
    <w:rsid w:val="00622135"/>
    <w:rPr>
      <w:i/>
      <w:iCs/>
      <w:color w:val="FF0000"/>
    </w:rPr>
  </w:style>
  <w:style w:type="paragraph" w:customStyle="1" w:styleId="affff0">
    <w:name w:val="Штамп"/>
    <w:basedOn w:val="a0"/>
    <w:rsid w:val="00622135"/>
    <w:pPr>
      <w:pageBreakBefore/>
      <w:ind w:left="5387"/>
      <w:jc w:val="center"/>
    </w:pPr>
  </w:style>
  <w:style w:type="paragraph" w:customStyle="1" w:styleId="affff1">
    <w:name w:val="Основной"/>
    <w:basedOn w:val="a0"/>
    <w:rsid w:val="00622135"/>
    <w:pPr>
      <w:ind w:firstLine="709"/>
      <w:jc w:val="both"/>
    </w:pPr>
  </w:style>
  <w:style w:type="paragraph" w:customStyle="1" w:styleId="ConsNormal0">
    <w:name w:val="ConsNormal"/>
    <w:rsid w:val="00622135"/>
    <w:pPr>
      <w:widowControl w:val="0"/>
      <w:ind w:right="19772" w:firstLine="720"/>
    </w:pPr>
    <w:rPr>
      <w:rFonts w:ascii="Arial" w:hAnsi="Arial"/>
    </w:rPr>
  </w:style>
  <w:style w:type="paragraph" w:customStyle="1" w:styleId="FR3">
    <w:name w:val="FR3"/>
    <w:rsid w:val="00622135"/>
    <w:pPr>
      <w:widowControl w:val="0"/>
      <w:spacing w:line="300" w:lineRule="auto"/>
      <w:ind w:left="800" w:right="600"/>
      <w:jc w:val="center"/>
    </w:pPr>
    <w:rPr>
      <w:sz w:val="40"/>
      <w:szCs w:val="40"/>
    </w:rPr>
  </w:style>
  <w:style w:type="paragraph" w:customStyle="1" w:styleId="FR5">
    <w:name w:val="FR5"/>
    <w:rsid w:val="00622135"/>
    <w:pPr>
      <w:widowControl w:val="0"/>
      <w:spacing w:line="300" w:lineRule="auto"/>
    </w:pPr>
    <w:rPr>
      <w:rFonts w:ascii="Arial" w:hAnsi="Arial"/>
      <w:b/>
      <w:bCs/>
      <w:sz w:val="22"/>
      <w:szCs w:val="22"/>
    </w:rPr>
  </w:style>
  <w:style w:type="paragraph" w:customStyle="1" w:styleId="54">
    <w:name w:val="Стиль5"/>
    <w:basedOn w:val="a0"/>
    <w:rsid w:val="00622135"/>
    <w:pPr>
      <w:ind w:firstLine="426"/>
      <w:jc w:val="center"/>
    </w:pPr>
  </w:style>
  <w:style w:type="paragraph" w:customStyle="1" w:styleId="affff2">
    <w:name w:val="Спис_заголовок"/>
    <w:basedOn w:val="a0"/>
    <w:next w:val="afd"/>
    <w:rsid w:val="00622135"/>
    <w:pPr>
      <w:keepNext/>
      <w:keepLines/>
      <w:spacing w:before="60" w:after="60"/>
      <w:jc w:val="both"/>
    </w:pPr>
    <w:rPr>
      <w:sz w:val="22"/>
      <w:szCs w:val="22"/>
    </w:rPr>
  </w:style>
  <w:style w:type="paragraph" w:customStyle="1" w:styleId="1fe">
    <w:name w:val="Номер1"/>
    <w:basedOn w:val="afd"/>
    <w:rsid w:val="00622135"/>
    <w:pPr>
      <w:spacing w:before="40" w:after="40"/>
      <w:ind w:left="1224" w:hanging="504"/>
      <w:outlineLvl w:val="1"/>
    </w:pPr>
    <w:rPr>
      <w:sz w:val="22"/>
      <w:szCs w:val="22"/>
    </w:rPr>
  </w:style>
  <w:style w:type="paragraph" w:customStyle="1" w:styleId="ListParagraph1">
    <w:name w:val="List Paragraph1"/>
    <w:basedOn w:val="a0"/>
    <w:rsid w:val="00622135"/>
    <w:pPr>
      <w:ind w:left="720"/>
    </w:pPr>
  </w:style>
  <w:style w:type="paragraph" w:customStyle="1" w:styleId="FR4">
    <w:name w:val="FR4"/>
    <w:rsid w:val="00622135"/>
    <w:pPr>
      <w:widowControl w:val="0"/>
      <w:spacing w:before="460"/>
      <w:ind w:left="2560"/>
    </w:pPr>
    <w:rPr>
      <w:rFonts w:ascii="Arial" w:hAnsi="Arial"/>
      <w:sz w:val="32"/>
      <w:szCs w:val="32"/>
    </w:rPr>
  </w:style>
  <w:style w:type="paragraph" w:customStyle="1" w:styleId="1ff">
    <w:name w:val="Абзац списка1"/>
    <w:basedOn w:val="a0"/>
    <w:rsid w:val="00622135"/>
    <w:pPr>
      <w:ind w:left="720"/>
    </w:pPr>
  </w:style>
  <w:style w:type="paragraph" w:customStyle="1" w:styleId="73">
    <w:name w:val="Стиль7"/>
    <w:basedOn w:val="a0"/>
    <w:rsid w:val="00622135"/>
    <w:pPr>
      <w:ind w:firstLine="426"/>
      <w:jc w:val="both"/>
    </w:pPr>
    <w:rPr>
      <w:sz w:val="20"/>
      <w:szCs w:val="20"/>
    </w:rPr>
  </w:style>
  <w:style w:type="paragraph" w:customStyle="1" w:styleId="2f">
    <w:name w:val="Текст_начало_2"/>
    <w:basedOn w:val="a0"/>
    <w:rsid w:val="00622135"/>
    <w:pPr>
      <w:spacing w:line="360" w:lineRule="exact"/>
      <w:jc w:val="both"/>
    </w:pPr>
    <w:rPr>
      <w:rFonts w:ascii="Arial" w:hAnsi="Arial"/>
      <w:lang w:val="en-GB"/>
    </w:rPr>
  </w:style>
  <w:style w:type="paragraph" w:customStyle="1" w:styleId="BodyText21">
    <w:name w:val="Body Text 21"/>
    <w:basedOn w:val="a0"/>
    <w:rsid w:val="00622135"/>
    <w:pPr>
      <w:widowControl w:val="0"/>
      <w:spacing w:line="360" w:lineRule="auto"/>
      <w:ind w:firstLine="851"/>
      <w:jc w:val="both"/>
    </w:pPr>
    <w:rPr>
      <w:rFonts w:ascii="Arial" w:hAnsi="Arial"/>
    </w:rPr>
  </w:style>
  <w:style w:type="paragraph" w:customStyle="1" w:styleId="1ff0">
    <w:name w:val="Рецензия1"/>
    <w:rsid w:val="00622135"/>
    <w:rPr>
      <w:sz w:val="24"/>
      <w:szCs w:val="24"/>
    </w:rPr>
  </w:style>
  <w:style w:type="paragraph" w:customStyle="1" w:styleId="2f0">
    <w:name w:val="Обычный2"/>
    <w:rsid w:val="00622135"/>
    <w:pPr>
      <w:widowControl w:val="0"/>
      <w:ind w:left="120" w:firstLine="560"/>
    </w:pPr>
    <w:rPr>
      <w:rFonts w:ascii="Arial" w:hAnsi="Arial"/>
      <w:sz w:val="22"/>
      <w:szCs w:val="22"/>
    </w:rPr>
  </w:style>
  <w:style w:type="paragraph" w:customStyle="1" w:styleId="1ff1">
    <w:name w:val="Схема документа1"/>
    <w:basedOn w:val="a0"/>
    <w:rsid w:val="00622135"/>
    <w:pPr>
      <w:shd w:val="clear" w:color="auto" w:fill="000080"/>
    </w:pPr>
    <w:rPr>
      <w:rFonts w:ascii="Tahoma" w:hAnsi="Tahoma"/>
      <w:sz w:val="20"/>
      <w:szCs w:val="20"/>
    </w:rPr>
  </w:style>
  <w:style w:type="paragraph" w:customStyle="1" w:styleId="1ff2">
    <w:name w:val="Название1"/>
    <w:basedOn w:val="a0"/>
    <w:next w:val="a0"/>
    <w:rsid w:val="00622135"/>
    <w:pPr>
      <w:spacing w:before="240" w:after="60"/>
      <w:jc w:val="center"/>
    </w:pPr>
    <w:rPr>
      <w:rFonts w:ascii="Cambria" w:hAnsi="Cambria"/>
      <w:b/>
      <w:bCs/>
      <w:sz w:val="32"/>
      <w:szCs w:val="32"/>
    </w:rPr>
  </w:style>
  <w:style w:type="paragraph" w:customStyle="1" w:styleId="1ff3">
    <w:name w:val="Стиль ТЗ1"/>
    <w:basedOn w:val="a0"/>
    <w:rsid w:val="00622135"/>
    <w:pPr>
      <w:spacing w:before="60"/>
      <w:ind w:firstLine="303"/>
      <w:jc w:val="both"/>
    </w:pPr>
    <w:rPr>
      <w:bCs/>
      <w:sz w:val="18"/>
      <w:szCs w:val="18"/>
    </w:rPr>
  </w:style>
  <w:style w:type="paragraph" w:customStyle="1" w:styleId="82">
    <w:name w:val="Стиль8"/>
    <w:basedOn w:val="a0"/>
    <w:rsid w:val="00622135"/>
    <w:pPr>
      <w:spacing w:before="60" w:line="360" w:lineRule="auto"/>
      <w:ind w:firstLine="709"/>
      <w:jc w:val="both"/>
    </w:pPr>
    <w:rPr>
      <w:sz w:val="28"/>
      <w:szCs w:val="28"/>
    </w:rPr>
  </w:style>
  <w:style w:type="paragraph" w:customStyle="1" w:styleId="SB0">
    <w:name w:val="SB_Обычный"/>
    <w:basedOn w:val="a0"/>
    <w:rsid w:val="00622135"/>
    <w:pPr>
      <w:spacing w:after="60"/>
      <w:ind w:firstLine="709"/>
      <w:jc w:val="both"/>
    </w:pPr>
  </w:style>
  <w:style w:type="paragraph" w:customStyle="1" w:styleId="SBHeading2">
    <w:name w:val="SB_Heading2"/>
    <w:basedOn w:val="a0"/>
    <w:rsid w:val="00622135"/>
    <w:pPr>
      <w:numPr>
        <w:numId w:val="4"/>
      </w:numPr>
      <w:spacing w:after="120"/>
      <w:ind w:left="578" w:hanging="578"/>
      <w:jc w:val="both"/>
    </w:pPr>
    <w:rPr>
      <w:b/>
      <w:sz w:val="28"/>
    </w:rPr>
  </w:style>
  <w:style w:type="paragraph" w:customStyle="1" w:styleId="SBHeading1">
    <w:name w:val="SB_Heading1"/>
    <w:basedOn w:val="SBHeading2"/>
    <w:rsid w:val="00622135"/>
    <w:pPr>
      <w:ind w:left="810" w:hanging="810"/>
    </w:pPr>
    <w:rPr>
      <w:caps/>
    </w:rPr>
  </w:style>
  <w:style w:type="paragraph" w:customStyle="1" w:styleId="SBHeading3">
    <w:name w:val="SB_Heading3"/>
    <w:basedOn w:val="SBHeading2"/>
    <w:rsid w:val="00622135"/>
    <w:pPr>
      <w:ind w:left="1800" w:hanging="180"/>
    </w:pPr>
    <w:rPr>
      <w:i/>
    </w:rPr>
  </w:style>
  <w:style w:type="paragraph" w:customStyle="1" w:styleId="SBHeading4">
    <w:name w:val="SB_Heading4"/>
    <w:basedOn w:val="SBHeading3"/>
    <w:rsid w:val="00622135"/>
    <w:pPr>
      <w:ind w:left="1728" w:hanging="648"/>
    </w:pPr>
  </w:style>
  <w:style w:type="paragraph" w:customStyle="1" w:styleId="Style5">
    <w:name w:val="Style5"/>
    <w:basedOn w:val="a0"/>
    <w:rsid w:val="00622135"/>
    <w:pPr>
      <w:widowControl w:val="0"/>
      <w:spacing w:line="480" w:lineRule="exact"/>
      <w:jc w:val="center"/>
    </w:pPr>
  </w:style>
  <w:style w:type="paragraph" w:styleId="2f1">
    <w:name w:val="Body Text 2"/>
    <w:basedOn w:val="a0"/>
    <w:link w:val="2f2"/>
    <w:semiHidden/>
    <w:rsid w:val="00622135"/>
    <w:pPr>
      <w:spacing w:after="120" w:line="480" w:lineRule="auto"/>
    </w:pPr>
    <w:rPr>
      <w:lang w:val="en-US"/>
    </w:rPr>
  </w:style>
  <w:style w:type="character" w:customStyle="1" w:styleId="2f2">
    <w:name w:val="Основной текст 2 Знак"/>
    <w:link w:val="2f1"/>
    <w:semiHidden/>
    <w:rsid w:val="00622135"/>
    <w:rPr>
      <w:sz w:val="24"/>
      <w:szCs w:val="24"/>
      <w:lang w:eastAsia="zh-CN"/>
    </w:rPr>
  </w:style>
  <w:style w:type="paragraph" w:styleId="2f3">
    <w:name w:val="Body Text Indent 2"/>
    <w:basedOn w:val="a0"/>
    <w:link w:val="218"/>
    <w:rsid w:val="00622135"/>
    <w:pPr>
      <w:spacing w:after="120" w:line="480" w:lineRule="auto"/>
      <w:ind w:left="283"/>
    </w:pPr>
    <w:rPr>
      <w:lang w:val="en-US" w:eastAsia="en-US"/>
    </w:rPr>
  </w:style>
  <w:style w:type="character" w:customStyle="1" w:styleId="218">
    <w:name w:val="Основной текст с отступом 2 Знак1"/>
    <w:link w:val="2f3"/>
    <w:rsid w:val="00622135"/>
    <w:rPr>
      <w:sz w:val="24"/>
      <w:szCs w:val="24"/>
    </w:rPr>
  </w:style>
  <w:style w:type="paragraph" w:styleId="affff3">
    <w:name w:val="Block Text"/>
    <w:basedOn w:val="a0"/>
    <w:rsid w:val="00622135"/>
    <w:pPr>
      <w:ind w:left="-709" w:right="-766" w:firstLine="709"/>
      <w:jc w:val="both"/>
    </w:pPr>
    <w:rPr>
      <w:rFonts w:eastAsia="SimSun"/>
    </w:rPr>
  </w:style>
  <w:style w:type="paragraph" w:customStyle="1" w:styleId="msonormalmrcssattr">
    <w:name w:val="msonormal_mr_css_attr"/>
    <w:basedOn w:val="a0"/>
    <w:rsid w:val="00622135"/>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331262">
      <w:bodyDiv w:val="1"/>
      <w:marLeft w:val="0"/>
      <w:marRight w:val="0"/>
      <w:marTop w:val="0"/>
      <w:marBottom w:val="0"/>
      <w:divBdr>
        <w:top w:val="none" w:sz="0" w:space="0" w:color="auto"/>
        <w:left w:val="none" w:sz="0" w:space="0" w:color="auto"/>
        <w:bottom w:val="none" w:sz="0" w:space="0" w:color="auto"/>
        <w:right w:val="none" w:sz="0" w:space="0" w:color="auto"/>
      </w:divBdr>
    </w:div>
    <w:div w:id="1029179772">
      <w:bodyDiv w:val="1"/>
      <w:marLeft w:val="0"/>
      <w:marRight w:val="0"/>
      <w:marTop w:val="0"/>
      <w:marBottom w:val="0"/>
      <w:divBdr>
        <w:top w:val="none" w:sz="0" w:space="0" w:color="auto"/>
        <w:left w:val="none" w:sz="0" w:space="0" w:color="auto"/>
        <w:bottom w:val="none" w:sz="0" w:space="0" w:color="auto"/>
        <w:right w:val="none" w:sz="0" w:space="0" w:color="auto"/>
      </w:divBdr>
    </w:div>
    <w:div w:id="1878271696">
      <w:bodyDiv w:val="1"/>
      <w:marLeft w:val="0"/>
      <w:marRight w:val="0"/>
      <w:marTop w:val="0"/>
      <w:marBottom w:val="0"/>
      <w:divBdr>
        <w:top w:val="none" w:sz="0" w:space="0" w:color="auto"/>
        <w:left w:val="none" w:sz="0" w:space="0" w:color="auto"/>
        <w:bottom w:val="none" w:sz="0" w:space="0" w:color="auto"/>
        <w:right w:val="none" w:sz="0" w:space="0" w:color="auto"/>
      </w:divBdr>
    </w:div>
    <w:div w:id="190024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5@kirovedu.ru" TargetMode="External"/><Relationship Id="rId3" Type="http://schemas.openxmlformats.org/officeDocument/2006/relationships/settings" Target="settings.xml"/><Relationship Id="rId7" Type="http://schemas.openxmlformats.org/officeDocument/2006/relationships/hyperlink" Target="mailto:sch5@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1859</Words>
  <Characters>10598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User</cp:lastModifiedBy>
  <cp:revision>31</cp:revision>
  <cp:lastPrinted>2024-04-16T12:30:00Z</cp:lastPrinted>
  <dcterms:created xsi:type="dcterms:W3CDTF">2024-03-12T03:06:00Z</dcterms:created>
  <dcterms:modified xsi:type="dcterms:W3CDTF">2026-06-10T06:17:00Z</dcterms:modified>
</cp:coreProperties>
</file>